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6.0" w:type="dxa"/>
        <w:jc w:val="left"/>
        <w:tblInd w:w="-115.0" w:type="dxa"/>
        <w:tblLayout w:type="fixed"/>
        <w:tblLook w:val="0400"/>
      </w:tblPr>
      <w:tblGrid>
        <w:gridCol w:w="3888"/>
        <w:gridCol w:w="6568"/>
        <w:tblGridChange w:id="0">
          <w:tblGrid>
            <w:gridCol w:w="3888"/>
            <w:gridCol w:w="6568"/>
          </w:tblGrid>
        </w:tblGridChange>
      </w:tblGrid>
      <w:tr>
        <w:trPr>
          <w:cantSplit w:val="0"/>
          <w:trHeight w:val="1538.90625" w:hRule="atLeast"/>
          <w:tblHeader w:val="0"/>
        </w:trPr>
        <w:tc>
          <w:tcPr/>
          <w:p w:rsidR="00000000" w:rsidDel="00000000" w:rsidP="00000000" w:rsidRDefault="00000000" w:rsidRPr="00000000" w14:paraId="00000003">
            <w:pPr>
              <w:tabs>
                <w:tab w:val="left" w:pos="283"/>
                <w:tab w:val="left" w:pos="2835"/>
                <w:tab w:val="left" w:pos="5386"/>
                <w:tab w:val="left" w:pos="7937"/>
              </w:tabs>
              <w:jc w:val="center"/>
              <w:rPr>
                <w:color w:val="000000"/>
                <w:sz w:val="24"/>
                <w:szCs w:val="24"/>
              </w:rPr>
            </w:pPr>
            <w:r w:rsidDel="00000000" w:rsidR="00000000" w:rsidRPr="00000000">
              <w:rPr>
                <w:color w:val="000000"/>
                <w:sz w:val="24"/>
                <w:szCs w:val="24"/>
                <w:rtl w:val="0"/>
              </w:rPr>
              <w:t xml:space="preserve">SỞ GD&amp;ĐT NAM ĐỊNH</w:t>
            </w:r>
          </w:p>
          <w:p w:rsidR="00000000" w:rsidDel="00000000" w:rsidP="00000000" w:rsidRDefault="00000000" w:rsidRPr="00000000" w14:paraId="00000004">
            <w:pPr>
              <w:tabs>
                <w:tab w:val="left" w:pos="283"/>
                <w:tab w:val="left" w:pos="2835"/>
                <w:tab w:val="left" w:pos="5386"/>
                <w:tab w:val="left" w:pos="7937"/>
              </w:tabs>
              <w:jc w:val="center"/>
              <w:rPr>
                <w:b w:val="1"/>
                <w:color w:val="000000"/>
                <w:sz w:val="24"/>
                <w:szCs w:val="24"/>
              </w:rPr>
            </w:pPr>
            <w:r w:rsidDel="00000000" w:rsidR="00000000" w:rsidRPr="00000000">
              <w:rPr>
                <w:b w:val="1"/>
                <w:color w:val="000000"/>
                <w:sz w:val="24"/>
                <w:szCs w:val="24"/>
                <w:rtl w:val="0"/>
              </w:rPr>
              <w:t xml:space="preserve">TRƯỜNG THPT NAM TRỰC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673100</wp:posOffset>
                      </wp:positionH>
                      <wp:positionV relativeFrom="paragraph">
                        <wp:posOffset>190500</wp:posOffset>
                      </wp:positionV>
                      <wp:extent cx="0" cy="12700"/>
                      <wp:effectExtent b="0" l="0" r="0" t="0"/>
                      <wp:wrapNone/>
                      <wp:docPr id="72" name=""/>
                      <a:graphic>
                        <a:graphicData uri="http://schemas.microsoft.com/office/word/2010/wordprocessingShape">
                          <wps:wsp>
                            <wps:cNvCnPr/>
                            <wps:spPr>
                              <a:xfrm>
                                <a:off x="4888800" y="3780000"/>
                                <a:ext cx="914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190500</wp:posOffset>
                      </wp:positionV>
                      <wp:extent cx="0" cy="12700"/>
                      <wp:effectExtent b="0" l="0" r="0" t="0"/>
                      <wp:wrapNone/>
                      <wp:docPr id="72" name="image29.png"/>
                      <a:graphic>
                        <a:graphicData uri="http://schemas.openxmlformats.org/drawingml/2006/picture">
                          <pic:pic>
                            <pic:nvPicPr>
                              <pic:cNvPr id="0" name="image29.png"/>
                              <pic:cNvPicPr preferRelativeResize="0"/>
                            </pic:nvPicPr>
                            <pic:blipFill>
                              <a:blip r:embed="rId5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tabs>
                <w:tab w:val="left" w:pos="283"/>
                <w:tab w:val="left" w:pos="2835"/>
                <w:tab w:val="left" w:pos="5386"/>
                <w:tab w:val="left" w:pos="7937"/>
              </w:tabs>
              <w:jc w:val="center"/>
              <w:rPr>
                <w:b w:val="1"/>
                <w:color w:val="000000"/>
                <w:sz w:val="24"/>
                <w:szCs w:val="24"/>
              </w:rPr>
            </w:pPr>
            <w:r w:rsidDel="00000000" w:rsidR="00000000" w:rsidRPr="00000000">
              <w:rPr>
                <w:rtl w:val="0"/>
              </w:rPr>
            </w:r>
          </w:p>
        </w:tc>
        <w:tc>
          <w:tcPr/>
          <w:p w:rsidR="00000000" w:rsidDel="00000000" w:rsidP="00000000" w:rsidRDefault="00000000" w:rsidRPr="00000000" w14:paraId="00000006">
            <w:pPr>
              <w:tabs>
                <w:tab w:val="left" w:pos="283"/>
                <w:tab w:val="left" w:pos="2835"/>
                <w:tab w:val="left" w:pos="5386"/>
                <w:tab w:val="left" w:pos="7937"/>
              </w:tabs>
              <w:jc w:val="center"/>
              <w:rPr>
                <w:b w:val="1"/>
                <w:color w:val="000000"/>
                <w:sz w:val="24"/>
                <w:szCs w:val="24"/>
              </w:rPr>
            </w:pPr>
            <w:r w:rsidDel="00000000" w:rsidR="00000000" w:rsidRPr="00000000">
              <w:rPr>
                <w:b w:val="1"/>
                <w:color w:val="000000"/>
                <w:sz w:val="24"/>
                <w:szCs w:val="24"/>
                <w:rtl w:val="0"/>
              </w:rPr>
              <w:t xml:space="preserve">ĐỀ KIỂM TRA, ĐÁNH GIÁ GIỮA HỌC KỲ I</w:t>
            </w:r>
          </w:p>
          <w:p w:rsidR="00000000" w:rsidDel="00000000" w:rsidP="00000000" w:rsidRDefault="00000000" w:rsidRPr="00000000" w14:paraId="00000007">
            <w:pPr>
              <w:tabs>
                <w:tab w:val="left" w:pos="283"/>
                <w:tab w:val="left" w:pos="2835"/>
                <w:tab w:val="left" w:pos="5386"/>
                <w:tab w:val="left" w:pos="7937"/>
              </w:tabs>
              <w:jc w:val="center"/>
              <w:rPr>
                <w:b w:val="1"/>
                <w:color w:val="000000"/>
                <w:sz w:val="24"/>
                <w:szCs w:val="24"/>
              </w:rPr>
            </w:pPr>
            <w:r w:rsidDel="00000000" w:rsidR="00000000" w:rsidRPr="00000000">
              <w:rPr>
                <w:b w:val="1"/>
                <w:color w:val="000000"/>
                <w:sz w:val="24"/>
                <w:szCs w:val="24"/>
                <w:rtl w:val="0"/>
              </w:rPr>
              <w:t xml:space="preserve">NĂM HỌC 2022 – 2023.</w:t>
            </w:r>
          </w:p>
          <w:p w:rsidR="00000000" w:rsidDel="00000000" w:rsidP="00000000" w:rsidRDefault="00000000" w:rsidRPr="00000000" w14:paraId="00000008">
            <w:pPr>
              <w:tabs>
                <w:tab w:val="left" w:pos="283"/>
                <w:tab w:val="left" w:pos="2835"/>
                <w:tab w:val="left" w:pos="5386"/>
                <w:tab w:val="left" w:pos="7937"/>
              </w:tabs>
              <w:jc w:val="center"/>
              <w:rPr>
                <w:b w:val="1"/>
                <w:color w:val="000000"/>
                <w:sz w:val="24"/>
                <w:szCs w:val="24"/>
              </w:rPr>
            </w:pPr>
            <w:r w:rsidDel="00000000" w:rsidR="00000000" w:rsidRPr="00000000">
              <w:rPr>
                <w:b w:val="1"/>
                <w:color w:val="000000"/>
                <w:sz w:val="24"/>
                <w:szCs w:val="24"/>
                <w:rtl w:val="0"/>
              </w:rPr>
              <w:t xml:space="preserve">MÔN: VẬT LÝ 10</w:t>
            </w:r>
          </w:p>
          <w:p w:rsidR="00000000" w:rsidDel="00000000" w:rsidP="00000000" w:rsidRDefault="00000000" w:rsidRPr="00000000" w14:paraId="00000009">
            <w:pPr>
              <w:tabs>
                <w:tab w:val="left" w:pos="283"/>
                <w:tab w:val="left" w:pos="2835"/>
                <w:tab w:val="left" w:pos="5386"/>
                <w:tab w:val="left" w:pos="7937"/>
              </w:tabs>
              <w:jc w:val="center"/>
              <w:rPr>
                <w:i w:val="1"/>
                <w:color w:val="000000"/>
                <w:sz w:val="24"/>
                <w:szCs w:val="24"/>
              </w:rPr>
            </w:pPr>
            <w:r w:rsidDel="00000000" w:rsidR="00000000" w:rsidRPr="00000000">
              <w:rPr>
                <w:i w:val="1"/>
                <w:color w:val="000000"/>
                <w:sz w:val="24"/>
                <w:szCs w:val="24"/>
                <w:rtl w:val="0"/>
              </w:rPr>
              <w:t xml:space="preserve">(Thời gian làm bài: 45 phút, không kể thời gian giao đề)</w:t>
            </w:r>
          </w:p>
        </w:tc>
      </w:tr>
    </w:tbl>
    <w:p w:rsidR="00000000" w:rsidDel="00000000" w:rsidP="00000000" w:rsidRDefault="00000000" w:rsidRPr="00000000" w14:paraId="0000000A">
      <w:pPr>
        <w:tabs>
          <w:tab w:val="left" w:pos="283"/>
          <w:tab w:val="left" w:pos="2835"/>
          <w:tab w:val="left" w:pos="5386"/>
          <w:tab w:val="left" w:pos="7937"/>
        </w:tabs>
        <w:ind w:firstLine="283"/>
        <w:jc w:val="both"/>
        <w:rPr>
          <w:i w:val="1"/>
          <w:color w:val="000000"/>
          <w:sz w:val="24"/>
          <w:szCs w:val="24"/>
        </w:rPr>
      </w:pPr>
      <w:r w:rsidDel="00000000" w:rsidR="00000000" w:rsidRPr="00000000">
        <w:rPr>
          <w:b w:val="1"/>
          <w:color w:val="000000"/>
          <w:sz w:val="24"/>
          <w:szCs w:val="24"/>
          <w:rtl w:val="0"/>
        </w:rPr>
        <w:t xml:space="preserve">I. TRẮC NGHIỆM VÀ ĐIỀN KHUYẾT (6,0 điểm): </w:t>
      </w:r>
      <w:r w:rsidDel="00000000" w:rsidR="00000000" w:rsidRPr="00000000">
        <w:rPr>
          <w:i w:val="1"/>
          <w:color w:val="000000"/>
          <w:sz w:val="24"/>
          <w:szCs w:val="24"/>
          <w:rtl w:val="0"/>
        </w:rPr>
        <w:t xml:space="preserve">Học sinh khoanh tròn vào đáp án đúng nhất hoặc điền đáp án vào chỗ chấm.</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vật chuyển động thẳng không đổi chiều thì độ lớn độ dịch chuyển</w:t>
      </w:r>
      <w:r w:rsidDel="00000000" w:rsidR="00000000" w:rsidRPr="00000000">
        <w:rPr>
          <w:rtl w:val="0"/>
        </w:rPr>
      </w:r>
    </w:p>
    <w:p w:rsidR="00000000" w:rsidDel="00000000" w:rsidP="00000000" w:rsidRDefault="00000000" w:rsidRPr="00000000" w14:paraId="0000000C">
      <w:pPr>
        <w:tabs>
          <w:tab w:val="left" w:pos="283"/>
          <w:tab w:val="left" w:pos="2835"/>
          <w:tab w:val="left" w:pos="5386"/>
          <w:tab w:val="left" w:pos="7937"/>
        </w:tabs>
        <w:ind w:firstLine="283"/>
        <w:jc w:val="both"/>
        <w:rPr>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bằng quãng đường đi được.</w: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lớn hơn quãng đường đi được.</w:t>
      </w:r>
      <w:r w:rsidDel="00000000" w:rsidR="00000000" w:rsidRPr="00000000">
        <w:rPr>
          <w:rtl w:val="0"/>
        </w:rPr>
      </w:r>
    </w:p>
    <w:p w:rsidR="00000000" w:rsidDel="00000000" w:rsidP="00000000" w:rsidRDefault="00000000" w:rsidRPr="00000000" w14:paraId="0000000D">
      <w:pPr>
        <w:tabs>
          <w:tab w:val="left" w:pos="283"/>
          <w:tab w:val="left" w:pos="2835"/>
          <w:tab w:val="left" w:pos="5386"/>
          <w:tab w:val="left" w:pos="7937"/>
        </w:tabs>
        <w:ind w:firstLine="283"/>
        <w:jc w:val="both"/>
        <w:rPr>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gấp hai lần quãng đường đi được.</w: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nhỏ hơn quãng đường đi được.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Sai số có nguyên nhân không rõ ràng có thể do thao tác đo không chuẩn, do điều kiện làm thí nghiệm hạn chế hoặc do hạn chế về giác quan… gọi là</w:t>
      </w:r>
      <w:r w:rsidDel="00000000" w:rsidR="00000000" w:rsidRPr="00000000">
        <w:rPr>
          <w:rtl w:val="0"/>
        </w:rPr>
      </w:r>
    </w:p>
    <w:p w:rsidR="00000000" w:rsidDel="00000000" w:rsidP="00000000" w:rsidRDefault="00000000" w:rsidRPr="00000000" w14:paraId="0000000F">
      <w:pPr>
        <w:tabs>
          <w:tab w:val="left" w:pos="283"/>
          <w:tab w:val="left" w:pos="2835"/>
          <w:tab w:val="left" w:pos="5386"/>
          <w:tab w:val="left" w:pos="7937"/>
        </w:tabs>
        <w:ind w:firstLine="283"/>
        <w:jc w:val="both"/>
        <w:rPr>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sai số tuyệt đối.</w: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sai số dụng cụ.</w:t>
      </w:r>
      <w:r w:rsidDel="00000000" w:rsidR="00000000" w:rsidRPr="00000000">
        <w:rPr>
          <w:rFonts w:ascii="Times New Roman" w:cs="Times New Roman" w:eastAsia="Times New Roman" w:hAnsi="Times New Roman"/>
          <w:b w:val="1"/>
          <w:color w:val="0000ff"/>
          <w:sz w:val="24"/>
          <w:szCs w:val="24"/>
          <w:rtl w:val="0"/>
        </w:rPr>
        <w:tab/>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sai số ngẫu nhiên.</w: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sai số hệ thống.</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Đồ thị độ dịch chuyển theo thời gian của chuyển động thẳng đều là một</w:t>
      </w:r>
      <w:r w:rsidDel="00000000" w:rsidR="00000000" w:rsidRPr="00000000">
        <w:rPr>
          <w:rtl w:val="0"/>
        </w:rPr>
      </w:r>
    </w:p>
    <w:p w:rsidR="00000000" w:rsidDel="00000000" w:rsidP="00000000" w:rsidRDefault="00000000" w:rsidRPr="00000000" w14:paraId="00000011">
      <w:pPr>
        <w:tabs>
          <w:tab w:val="left" w:pos="283"/>
          <w:tab w:val="left" w:pos="2835"/>
          <w:tab w:val="left" w:pos="5386"/>
          <w:tab w:val="left" w:pos="7937"/>
        </w:tabs>
        <w:ind w:firstLine="283"/>
        <w:jc w:val="both"/>
        <w:rPr>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đường parabol.</w: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đường hypebol.</w:t>
      </w:r>
      <w:r w:rsidDel="00000000" w:rsidR="00000000" w:rsidRPr="00000000">
        <w:rPr>
          <w:rFonts w:ascii="Times New Roman" w:cs="Times New Roman" w:eastAsia="Times New Roman" w:hAnsi="Times New Roman"/>
          <w:b w:val="1"/>
          <w:color w:val="0000ff"/>
          <w:sz w:val="24"/>
          <w:szCs w:val="24"/>
          <w:rtl w:val="0"/>
        </w:rPr>
        <w:tab/>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đoạn thẳng.</w: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hình tròn.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đồ thị độ dịch chuyển của hai chất điểm 1 và 2 chuyển động thẳng trong cùng một hệ quy chiếu như hình vẽ. Biết </w:t>
      </w: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d</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2</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2</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3</m:t>
            </m:r>
          </m:den>
        </m:f>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d</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1</m:t>
            </m:r>
          </m:sub>
        </m:sSub>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w:t>
      </w: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t</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1</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2</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3</m:t>
            </m:r>
          </m:den>
        </m:f>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t</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2</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Tốc độ của hai vật tương ứng là </w:t>
      </w:r>
      <w:r w:rsidDel="00000000" w:rsidR="00000000" w:rsidRPr="00000000">
        <w:rPr>
          <w:rFonts w:ascii="Times New Roman" w:cs="Times New Roman" w:eastAsia="Times New Roman" w:hAnsi="Times New Roman"/>
          <w:b w:val="0"/>
          <w:i w:val="0"/>
          <w:smallCaps w:val="0"/>
          <w:strike w:val="0"/>
          <w:color w:val="003300"/>
          <w:sz w:val="40"/>
          <w:szCs w:val="40"/>
          <w:u w:val="none"/>
          <w:shd w:fill="auto" w:val="clear"/>
          <w:vertAlign w:val="subscript"/>
        </w:rPr>
        <w:pict>
          <v:shape id="_x0000_i1025" style="width:31.5pt;height:18.75pt" o:ole="" type="#_x0000_t75">
            <v:imagedata r:id="rId1" o:title=""/>
          </v:shape>
          <o:OLEObject DrawAspect="Content" r:id="rId2" ObjectID="_1728565242" ProgID="Equation.DSMT4" ShapeID="_x0000_i102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 có tỉ số </w:t>
      </w:r>
      <m:oMath>
        <m:f>
          <m:num>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v</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2</m:t>
                </m:r>
              </m:sub>
            </m:sSub>
          </m:num>
          <m:den>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v</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1</m:t>
                </m:r>
              </m:sub>
            </m:sSub>
          </m:den>
        </m:f>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bằng………………….</w:t>
      </w:r>
      <w:r w:rsidDel="00000000" w:rsidR="00000000" w:rsidRPr="00000000">
        <w:drawing>
          <wp:anchor allowOverlap="1" behindDoc="0" distB="0" distT="0" distL="114300" distR="114300" hidden="0" layoutInCell="1" locked="0" relativeHeight="0" simplePos="0">
            <wp:simplePos x="0" y="0"/>
            <wp:positionH relativeFrom="column">
              <wp:posOffset>4988560</wp:posOffset>
            </wp:positionH>
            <wp:positionV relativeFrom="paragraph">
              <wp:posOffset>62230</wp:posOffset>
            </wp:positionV>
            <wp:extent cx="1544320" cy="1353185"/>
            <wp:effectExtent b="0" l="0" r="0" t="0"/>
            <wp:wrapSquare wrapText="bothSides" distB="0" distT="0" distL="114300" distR="114300"/>
            <wp:docPr id="76" name="image28.png"/>
            <a:graphic>
              <a:graphicData uri="http://schemas.openxmlformats.org/drawingml/2006/picture">
                <pic:pic>
                  <pic:nvPicPr>
                    <pic:cNvPr id="0" name="image28.png"/>
                    <pic:cNvPicPr preferRelativeResize="0"/>
                  </pic:nvPicPr>
                  <pic:blipFill>
                    <a:blip r:embed="rId54"/>
                    <a:srcRect b="0" l="0" r="0" t="0"/>
                    <a:stretch>
                      <a:fillRect/>
                    </a:stretch>
                  </pic:blipFill>
                  <pic:spPr>
                    <a:xfrm>
                      <a:off x="0" y="0"/>
                      <a:ext cx="1544320" cy="1353185"/>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Kí hiệu </w:t>
      </w:r>
      <w:r w:rsidDel="00000000" w:rsidR="00000000" w:rsidRPr="00000000">
        <w:rPr>
          <w:rFonts w:ascii="+Body" w:cs="+Body" w:eastAsia="+Body" w:hAnsi="+Body"/>
          <w:b w:val="0"/>
          <w:i w:val="0"/>
          <w:smallCaps w:val="0"/>
          <w:strike w:val="0"/>
          <w:color w:val="000000"/>
          <w:sz w:val="40"/>
          <w:szCs w:val="40"/>
          <w:u w:val="none"/>
          <w:shd w:fill="auto" w:val="clear"/>
          <w:vertAlign w:val="subscript"/>
        </w:rPr>
        <w:drawing>
          <wp:inline distB="0" distT="0" distL="0" distR="0">
            <wp:extent cx="342900" cy="323850"/>
            <wp:effectExtent b="0" l="0" r="0" t="0"/>
            <wp:docPr descr="Description: Lifehack] Ý nghĩa những ký hiệu bí ẩn trên thiết bị điện tử nhà bạn" id="77" name="image24.jpg"/>
            <a:graphic>
              <a:graphicData uri="http://schemas.openxmlformats.org/drawingml/2006/picture">
                <pic:pic>
                  <pic:nvPicPr>
                    <pic:cNvPr descr="Description: Lifehack] Ý nghĩa những ký hiệu bí ẩn trên thiết bị điện tử nhà bạn" id="0" name="image24.jpg"/>
                    <pic:cNvPicPr preferRelativeResize="0"/>
                  </pic:nvPicPr>
                  <pic:blipFill>
                    <a:blip r:embed="rId55"/>
                    <a:srcRect b="0" l="17033" r="17243" t="0"/>
                    <a:stretch>
                      <a:fillRect/>
                    </a:stretch>
                  </pic:blipFill>
                  <pic:spPr>
                    <a:xfrm>
                      <a:off x="0" y="0"/>
                      <a:ext cx="342900" cy="3238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ý nghĩa là</w:t>
      </w:r>
      <w:r w:rsidDel="00000000" w:rsidR="00000000" w:rsidRPr="00000000">
        <w:rPr>
          <w:rFonts w:ascii="Times New Roman" w:cs="Times New Roman" w:eastAsia="Times New Roman" w:hAnsi="Times New Roman"/>
          <w:b w:val="0"/>
          <w:i w:val="0"/>
          <w:smallCaps w:val="0"/>
          <w:strike w:val="0"/>
          <w:color w:val="0033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tabs>
          <w:tab w:val="left" w:pos="283"/>
          <w:tab w:val="left" w:pos="2835"/>
          <w:tab w:val="left" w:pos="5386"/>
          <w:tab w:val="left" w:pos="7937"/>
        </w:tabs>
        <w:ind w:firstLine="283"/>
        <w:jc w:val="both"/>
        <w:rPr>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tránh ánh nắng chiếu trực tiếp.</w: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dụng cụ dễ vỡ.</w:t>
      </w:r>
      <w:r w:rsidDel="00000000" w:rsidR="00000000" w:rsidRPr="00000000">
        <w:rPr>
          <w:rtl w:val="0"/>
        </w:rPr>
      </w:r>
    </w:p>
    <w:p w:rsidR="00000000" w:rsidDel="00000000" w:rsidP="00000000" w:rsidRDefault="00000000" w:rsidRPr="00000000" w14:paraId="00000015">
      <w:pPr>
        <w:tabs>
          <w:tab w:val="left" w:pos="283"/>
          <w:tab w:val="left" w:pos="2835"/>
          <w:tab w:val="left" w:pos="5386"/>
          <w:tab w:val="left" w:pos="7937"/>
        </w:tabs>
        <w:ind w:firstLine="283"/>
        <w:jc w:val="both"/>
        <w:rPr>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dụng cụ đặt đứng.</w: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không được phép bỏ vào thùng rác.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38100</wp:posOffset>
                </wp:positionV>
                <wp:extent cx="1032707" cy="266174"/>
                <wp:effectExtent b="0" l="0" r="0" t="0"/>
                <wp:wrapNone/>
                <wp:docPr id="74" name=""/>
                <a:graphic>
                  <a:graphicData uri="http://schemas.microsoft.com/office/word/2010/wordprocessingShape">
                    <wps:wsp>
                      <wps:cNvSpPr/>
                      <wps:cNvPr id="4" name="Shape 4"/>
                      <wps:spPr>
                        <a:xfrm>
                          <a:off x="4842347" y="3659613"/>
                          <a:ext cx="1007307" cy="240774"/>
                        </a:xfrm>
                        <a:prstGeom prst="rect">
                          <a:avLst/>
                        </a:prstGeom>
                        <a:solidFill>
                          <a:schemeClr val="l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38100</wp:posOffset>
                </wp:positionV>
                <wp:extent cx="1032707" cy="266174"/>
                <wp:effectExtent b="0" l="0" r="0" t="0"/>
                <wp:wrapNone/>
                <wp:docPr id="74" name="image31.png"/>
                <a:graphic>
                  <a:graphicData uri="http://schemas.openxmlformats.org/drawingml/2006/picture">
                    <pic:pic>
                      <pic:nvPicPr>
                        <pic:cNvPr id="0" name="image31.png"/>
                        <pic:cNvPicPr preferRelativeResize="0"/>
                      </pic:nvPicPr>
                      <pic:blipFill>
                        <a:blip r:embed="rId56"/>
                        <a:srcRect/>
                        <a:stretch>
                          <a:fillRect/>
                        </a:stretch>
                      </pic:blipFill>
                      <pic:spPr>
                        <a:xfrm>
                          <a:off x="0" y="0"/>
                          <a:ext cx="1032707" cy="266174"/>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Chỉ dùng thước đo chiều dài và đồng hồ bấm giây để đo tốc độ trung bình của một chiếc xe đồ chơi chuyển động thẳng từ điểm A đến điểm</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Nhận định nào sau đây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tabs>
          <w:tab w:val="left" w:pos="283"/>
          <w:tab w:val="left" w:pos="2835"/>
          <w:tab w:val="left" w:pos="5386"/>
          <w:tab w:val="left" w:pos="7937"/>
        </w:tabs>
        <w:ind w:firstLine="283"/>
        <w:jc w:val="both"/>
        <w:rPr>
          <w:b w:val="1"/>
          <w:color w:val="0000ff"/>
          <w:sz w:val="24"/>
          <w:szCs w:val="24"/>
        </w:rPr>
      </w:pPr>
      <w:r w:rsidDel="00000000" w:rsidR="00000000" w:rsidRPr="00000000">
        <w:rPr>
          <w:b w:val="1"/>
          <w:color w:val="0000ff"/>
          <w:sz w:val="24"/>
          <w:szCs w:val="24"/>
          <w:rtl w:val="0"/>
        </w:rPr>
        <w:t xml:space="preserv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Dùng đồng hồ bấm giây đo thời gian t là phép đo trực tiếp.</w:t>
      </w:r>
      <w:r w:rsidDel="00000000" w:rsidR="00000000" w:rsidRPr="00000000">
        <w:rPr>
          <w:rtl w:val="0"/>
        </w:rPr>
      </w:r>
    </w:p>
    <w:p w:rsidR="00000000" w:rsidDel="00000000" w:rsidP="00000000" w:rsidRDefault="00000000" w:rsidRPr="00000000" w14:paraId="00000018">
      <w:pPr>
        <w:tabs>
          <w:tab w:val="left" w:pos="283"/>
          <w:tab w:val="left" w:pos="2835"/>
          <w:tab w:val="left" w:pos="5386"/>
          <w:tab w:val="left" w:pos="7937"/>
        </w:tabs>
        <w:ind w:firstLine="283"/>
        <w:jc w:val="both"/>
        <w:rPr>
          <w:color w:val="000000"/>
          <w:sz w:val="24"/>
          <w:szCs w:val="24"/>
        </w:rPr>
      </w:pPr>
      <w:r w:rsidDel="00000000" w:rsidR="00000000" w:rsidRPr="00000000">
        <w:rPr>
          <w:b w:val="1"/>
          <w:color w:val="0000ff"/>
          <w:sz w:val="24"/>
          <w:szCs w:val="24"/>
          <w:rtl w:val="0"/>
        </w:rPr>
        <w:t xml:space="preserve">B.</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Có thể đo trực tiếp được tốc độ trung bình của chuyển động.</w:t>
      </w:r>
      <w:r w:rsidDel="00000000" w:rsidR="00000000" w:rsidRPr="00000000">
        <w:drawing>
          <wp:anchor allowOverlap="1" behindDoc="0" distB="0" distT="0" distL="114300" distR="114300" hidden="0" layoutInCell="1" locked="0" relativeHeight="0" simplePos="0">
            <wp:simplePos x="0" y="0"/>
            <wp:positionH relativeFrom="column">
              <wp:posOffset>4489450</wp:posOffset>
            </wp:positionH>
            <wp:positionV relativeFrom="paragraph">
              <wp:posOffset>147320</wp:posOffset>
            </wp:positionV>
            <wp:extent cx="2066925" cy="1650365"/>
            <wp:effectExtent b="0" l="0" r="0" t="0"/>
            <wp:wrapSquare wrapText="bothSides" distB="0" distT="0" distL="114300" distR="114300"/>
            <wp:docPr id="79" name="image25.png"/>
            <a:graphic>
              <a:graphicData uri="http://schemas.openxmlformats.org/drawingml/2006/picture">
                <pic:pic>
                  <pic:nvPicPr>
                    <pic:cNvPr id="0" name="image25.png"/>
                    <pic:cNvPicPr preferRelativeResize="0"/>
                  </pic:nvPicPr>
                  <pic:blipFill>
                    <a:blip r:embed="rId57"/>
                    <a:srcRect b="0" l="0" r="0" t="0"/>
                    <a:stretch>
                      <a:fillRect/>
                    </a:stretch>
                  </pic:blipFill>
                  <pic:spPr>
                    <a:xfrm>
                      <a:off x="0" y="0"/>
                      <a:ext cx="2066925" cy="1650365"/>
                    </a:xfrm>
                    <a:prstGeom prst="rect"/>
                    <a:ln/>
                  </pic:spPr>
                </pic:pic>
              </a:graphicData>
            </a:graphic>
          </wp:anchor>
        </w:drawing>
      </w:r>
    </w:p>
    <w:p w:rsidR="00000000" w:rsidDel="00000000" w:rsidP="00000000" w:rsidRDefault="00000000" w:rsidRPr="00000000" w14:paraId="00000019">
      <w:pPr>
        <w:tabs>
          <w:tab w:val="left" w:pos="283"/>
          <w:tab w:val="left" w:pos="2835"/>
          <w:tab w:val="left" w:pos="5386"/>
          <w:tab w:val="left" w:pos="7937"/>
        </w:tabs>
        <w:ind w:firstLine="283"/>
        <w:jc w:val="both"/>
        <w:rPr>
          <w:b w:val="1"/>
          <w:color w:val="0000ff"/>
          <w:sz w:val="24"/>
          <w:szCs w:val="24"/>
        </w:rPr>
      </w:pPr>
      <w:r w:rsidDel="00000000" w:rsidR="00000000" w:rsidRPr="00000000">
        <w:rPr>
          <w:b w:val="1"/>
          <w:color w:val="0000ff"/>
          <w:sz w:val="24"/>
          <w:szCs w:val="24"/>
          <w:rtl w:val="0"/>
        </w:rPr>
        <w:t xml:space="preserve">C.</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Dùng công thức </w:t>
      </w:r>
      <m:oMath>
        <m:r>
          <w:rPr>
            <w:rFonts w:ascii="Cambria Math" w:cs="Cambria Math" w:eastAsia="Cambria Math" w:hAnsi="Cambria Math"/>
            <w:color w:val="000000"/>
            <w:sz w:val="24"/>
            <w:szCs w:val="24"/>
          </w:rPr>
          <m:t xml:space="preserve">v=</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 xml:space="preserve">s</m:t>
            </m:r>
          </m:num>
          <m:den>
            <m:r>
              <w:rPr>
                <w:rFonts w:ascii="Cambria Math" w:cs="Cambria Math" w:eastAsia="Cambria Math" w:hAnsi="Cambria Math"/>
                <w:color w:val="000000"/>
                <w:sz w:val="24"/>
                <w:szCs w:val="24"/>
              </w:rPr>
              <m:t xml:space="preserve">t</m:t>
            </m:r>
          </m:den>
        </m:f>
      </m:oMath>
      <w:r w:rsidDel="00000000" w:rsidR="00000000" w:rsidRPr="00000000">
        <w:rPr>
          <w:color w:val="000000"/>
          <w:sz w:val="24"/>
          <w:szCs w:val="24"/>
          <w:rtl w:val="0"/>
        </w:rPr>
        <w:t xml:space="preserve"> tính tốc độ trung bình là phép đo gián tiếp.</w:t>
      </w:r>
      <w:r w:rsidDel="00000000" w:rsidR="00000000" w:rsidRPr="00000000">
        <w:rPr>
          <w:rtl w:val="0"/>
        </w:rPr>
      </w:r>
    </w:p>
    <w:p w:rsidR="00000000" w:rsidDel="00000000" w:rsidP="00000000" w:rsidRDefault="00000000" w:rsidRPr="00000000" w14:paraId="0000001A">
      <w:pPr>
        <w:tabs>
          <w:tab w:val="left" w:pos="283"/>
          <w:tab w:val="left" w:pos="2835"/>
          <w:tab w:val="left" w:pos="5386"/>
          <w:tab w:val="left" w:pos="7937"/>
        </w:tabs>
        <w:ind w:firstLine="283"/>
        <w:jc w:val="both"/>
        <w:rPr>
          <w:color w:val="000000"/>
          <w:sz w:val="24"/>
          <w:szCs w:val="24"/>
        </w:rPr>
      </w:pPr>
      <w:r w:rsidDel="00000000" w:rsidR="00000000" w:rsidRPr="00000000">
        <w:rPr>
          <w:b w:val="1"/>
          <w:color w:val="0000ff"/>
          <w:sz w:val="24"/>
          <w:szCs w:val="24"/>
          <w:rtl w:val="0"/>
        </w:rPr>
        <w:t xml:space="preserve">D.</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Dùng thước đo quãng đường s là phép đo trực tiếp.</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Dụng cụ ở hình bên là</w:t>
      </w:r>
      <w:r w:rsidDel="00000000" w:rsidR="00000000" w:rsidRPr="00000000">
        <w:rPr>
          <w:rtl w:val="0"/>
        </w:rPr>
      </w:r>
    </w:p>
    <w:p w:rsidR="00000000" w:rsidDel="00000000" w:rsidP="00000000" w:rsidRDefault="00000000" w:rsidRPr="00000000" w14:paraId="0000001C">
      <w:pPr>
        <w:tabs>
          <w:tab w:val="left" w:pos="283"/>
          <w:tab w:val="left" w:pos="2835"/>
          <w:tab w:val="left" w:pos="5386"/>
          <w:tab w:val="left" w:pos="7937"/>
        </w:tabs>
        <w:ind w:firstLine="283"/>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Đồng hồ cần rung.                </w:t>
      </w:r>
      <w:r w:rsidDel="00000000" w:rsidR="00000000" w:rsidRPr="00000000">
        <w:rPr>
          <w:rFonts w:ascii="Times New Roman" w:cs="Times New Roman" w:eastAsia="Times New Roman" w:hAnsi="Times New Roman"/>
          <w:b w:val="1"/>
          <w:color w:val="0000ff"/>
          <w:sz w:val="24"/>
          <w:szCs w:val="24"/>
          <w:rtl w:val="0"/>
        </w:rPr>
        <w:tab/>
      </w:r>
    </w:p>
    <w:p w:rsidR="00000000" w:rsidDel="00000000" w:rsidP="00000000" w:rsidRDefault="00000000" w:rsidRPr="00000000" w14:paraId="0000001D">
      <w:pPr>
        <w:tabs>
          <w:tab w:val="left" w:pos="283"/>
          <w:tab w:val="left" w:pos="2835"/>
          <w:tab w:val="left" w:pos="5386"/>
          <w:tab w:val="left" w:pos="7937"/>
        </w:tabs>
        <w:ind w:firstLine="283"/>
        <w:jc w:val="both"/>
        <w:rPr>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Cảm biến chuyển động. </w:t>
      </w:r>
      <w:r w:rsidDel="00000000" w:rsidR="00000000" w:rsidRPr="00000000">
        <w:rPr>
          <w:rtl w:val="0"/>
        </w:rPr>
      </w:r>
    </w:p>
    <w:p w:rsidR="00000000" w:rsidDel="00000000" w:rsidP="00000000" w:rsidRDefault="00000000" w:rsidRPr="00000000" w14:paraId="0000001E">
      <w:pPr>
        <w:tabs>
          <w:tab w:val="left" w:pos="283"/>
          <w:tab w:val="left" w:pos="2835"/>
          <w:tab w:val="left" w:pos="5386"/>
          <w:tab w:val="left" w:pos="7937"/>
        </w:tabs>
        <w:ind w:firstLine="283"/>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Đồng hồ đo thời gian hiện số.</w:t>
      </w:r>
      <w:r w:rsidDel="00000000" w:rsidR="00000000" w:rsidRPr="00000000">
        <w:rPr>
          <w:rFonts w:ascii="Times New Roman" w:cs="Times New Roman" w:eastAsia="Times New Roman" w:hAnsi="Times New Roman"/>
          <w:b w:val="1"/>
          <w:color w:val="0000ff"/>
          <w:sz w:val="24"/>
          <w:szCs w:val="24"/>
          <w:rtl w:val="0"/>
        </w:rPr>
        <w:tab/>
      </w:r>
    </w:p>
    <w:p w:rsidR="00000000" w:rsidDel="00000000" w:rsidP="00000000" w:rsidRDefault="00000000" w:rsidRPr="00000000" w14:paraId="0000001F">
      <w:pPr>
        <w:tabs>
          <w:tab w:val="left" w:pos="283"/>
          <w:tab w:val="left" w:pos="2835"/>
          <w:tab w:val="left" w:pos="5386"/>
          <w:tab w:val="left" w:pos="7937"/>
        </w:tabs>
        <w:ind w:firstLine="283"/>
        <w:jc w:val="both"/>
        <w:rPr>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Cổng quang điện.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 dịch chuyển là một đại lượng vectơ cho biết</w:t>
      </w:r>
      <w:r w:rsidDel="00000000" w:rsidR="00000000" w:rsidRPr="00000000">
        <w:rPr>
          <w:rtl w:val="0"/>
        </w:rPr>
      </w:r>
    </w:p>
    <w:p w:rsidR="00000000" w:rsidDel="00000000" w:rsidP="00000000" w:rsidRDefault="00000000" w:rsidRPr="00000000" w14:paraId="00000021">
      <w:pPr>
        <w:tabs>
          <w:tab w:val="left" w:pos="283"/>
          <w:tab w:val="left" w:pos="2835"/>
          <w:tab w:val="left" w:pos="5386"/>
          <w:tab w:val="left" w:pos="7937"/>
        </w:tabs>
        <w:ind w:firstLine="283"/>
        <w:jc w:val="both"/>
        <w:rPr>
          <w:b w:val="1"/>
          <w:color w:val="0000ff"/>
          <w:sz w:val="24"/>
          <w:szCs w:val="24"/>
        </w:rPr>
      </w:pPr>
      <w:r w:rsidDel="00000000" w:rsidR="00000000" w:rsidRPr="00000000">
        <w:rPr>
          <w:b w:val="1"/>
          <w:color w:val="0000ff"/>
          <w:sz w:val="24"/>
          <w:szCs w:val="24"/>
          <w:rtl w:val="0"/>
        </w:rPr>
        <w:t xml:space="preserv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độ dài và hướng của sự thay đổi vị trí của vật.</w:t>
      </w:r>
      <w:r w:rsidDel="00000000" w:rsidR="00000000" w:rsidRPr="00000000">
        <w:rPr>
          <w:rtl w:val="0"/>
        </w:rPr>
      </w:r>
    </w:p>
    <w:p w:rsidR="00000000" w:rsidDel="00000000" w:rsidP="00000000" w:rsidRDefault="00000000" w:rsidRPr="00000000" w14:paraId="00000022">
      <w:pPr>
        <w:tabs>
          <w:tab w:val="left" w:pos="283"/>
          <w:tab w:val="left" w:pos="2835"/>
          <w:tab w:val="left" w:pos="5386"/>
          <w:tab w:val="left" w:pos="7937"/>
        </w:tabs>
        <w:ind w:firstLine="283"/>
        <w:jc w:val="both"/>
        <w:rPr>
          <w:b w:val="1"/>
          <w:color w:val="0000ff"/>
          <w:sz w:val="24"/>
          <w:szCs w:val="24"/>
        </w:rPr>
      </w:pPr>
      <w:r w:rsidDel="00000000" w:rsidR="00000000" w:rsidRPr="00000000">
        <w:rPr>
          <w:b w:val="1"/>
          <w:color w:val="0000ff"/>
          <w:sz w:val="24"/>
          <w:szCs w:val="24"/>
          <w:rtl w:val="0"/>
        </w:rPr>
        <w:t xml:space="preserve">B.</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tốc độ trung bình của vật.</w:t>
      </w:r>
      <w:r w:rsidDel="00000000" w:rsidR="00000000" w:rsidRPr="00000000">
        <w:rPr>
          <w:rtl w:val="0"/>
        </w:rPr>
      </w:r>
    </w:p>
    <w:p w:rsidR="00000000" w:rsidDel="00000000" w:rsidP="00000000" w:rsidRDefault="00000000" w:rsidRPr="00000000" w14:paraId="00000023">
      <w:pPr>
        <w:tabs>
          <w:tab w:val="left" w:pos="283"/>
          <w:tab w:val="left" w:pos="2835"/>
          <w:tab w:val="left" w:pos="5386"/>
          <w:tab w:val="left" w:pos="7937"/>
        </w:tabs>
        <w:ind w:firstLine="283"/>
        <w:jc w:val="both"/>
        <w:rPr>
          <w:color w:val="000000"/>
          <w:sz w:val="24"/>
          <w:szCs w:val="24"/>
        </w:rPr>
      </w:pPr>
      <w:r w:rsidDel="00000000" w:rsidR="00000000" w:rsidRPr="00000000">
        <w:rPr>
          <w:b w:val="1"/>
          <w:color w:val="0000ff"/>
          <w:sz w:val="24"/>
          <w:szCs w:val="24"/>
          <w:rtl w:val="0"/>
        </w:rPr>
        <w:t xml:space="preserve">C.</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toạ độ và hướng chuyển động của vật.</w:t>
      </w:r>
      <w:r w:rsidDel="00000000" w:rsidR="00000000" w:rsidRPr="00000000">
        <w:rPr>
          <w:b w:val="1"/>
          <w:color w:val="0000ff"/>
          <w:sz w:val="24"/>
          <w:szCs w:val="24"/>
          <w:rtl w:val="0"/>
        </w:rPr>
        <w:tab/>
        <w:t xml:space="preserve">D.</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quãng đường vật đi được.</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Nhà bác học nào được coi là cha đẻ của phương pháp thực nghiệm?</w:t>
      </w:r>
      <w:r w:rsidDel="00000000" w:rsidR="00000000" w:rsidRPr="00000000">
        <w:rPr>
          <w:rtl w:val="0"/>
        </w:rPr>
      </w:r>
    </w:p>
    <w:p w:rsidR="00000000" w:rsidDel="00000000" w:rsidP="00000000" w:rsidRDefault="00000000" w:rsidRPr="00000000" w14:paraId="00000025">
      <w:pPr>
        <w:tabs>
          <w:tab w:val="left" w:pos="283"/>
          <w:tab w:val="left" w:pos="2835"/>
          <w:tab w:val="left" w:pos="5386"/>
          <w:tab w:val="left" w:pos="7937"/>
        </w:tabs>
        <w:ind w:firstLine="283"/>
        <w:jc w:val="both"/>
        <w:rPr>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Newton.</w: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Planck.</w:t>
      </w:r>
      <w:r w:rsidDel="00000000" w:rsidR="00000000" w:rsidRPr="00000000">
        <w:rPr>
          <w:rFonts w:ascii="Times New Roman" w:cs="Times New Roman" w:eastAsia="Times New Roman" w:hAnsi="Times New Roman"/>
          <w:b w:val="1"/>
          <w:color w:val="0000ff"/>
          <w:sz w:val="24"/>
          <w:szCs w:val="24"/>
          <w:rtl w:val="0"/>
        </w:rPr>
        <w:tab/>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Einstein.</w: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Galilei.</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chất điểm chuyển động thẳng biến đổi đều có đồ thị vận tốc theo thời gian như hình vẽ. Độ lớn gia tốc của chất điểm là………………</w:t>
      </w:r>
      <w:r w:rsidDel="00000000" w:rsidR="00000000" w:rsidRPr="00000000">
        <w:drawing>
          <wp:anchor allowOverlap="1" behindDoc="0" distB="0" distT="0" distL="114300" distR="114300" hidden="0" layoutInCell="1" locked="0" relativeHeight="0" simplePos="0">
            <wp:simplePos x="0" y="0"/>
            <wp:positionH relativeFrom="column">
              <wp:posOffset>4279900</wp:posOffset>
            </wp:positionH>
            <wp:positionV relativeFrom="paragraph">
              <wp:posOffset>7620</wp:posOffset>
            </wp:positionV>
            <wp:extent cx="2276475" cy="1543050"/>
            <wp:effectExtent b="0" l="0" r="0" t="0"/>
            <wp:wrapSquare wrapText="bothSides" distB="0" distT="0" distL="114300" distR="114300"/>
            <wp:docPr id="75" name="image26.png"/>
            <a:graphic>
              <a:graphicData uri="http://schemas.openxmlformats.org/drawingml/2006/picture">
                <pic:pic>
                  <pic:nvPicPr>
                    <pic:cNvPr id="0" name="image26.png"/>
                    <pic:cNvPicPr preferRelativeResize="0"/>
                  </pic:nvPicPr>
                  <pic:blipFill>
                    <a:blip r:embed="rId58"/>
                    <a:srcRect b="0" l="0" r="0" t="0"/>
                    <a:stretch>
                      <a:fillRect/>
                    </a:stretch>
                  </pic:blipFill>
                  <pic:spPr>
                    <a:xfrm>
                      <a:off x="0" y="0"/>
                      <a:ext cx="2276475" cy="1543050"/>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đo chiều dài L của chiếc bàn học, một học sinh viết được kết quả là L = 118</w:t>
      </w:r>
      <w:r w:rsidDel="00000000" w:rsidR="00000000" w:rsidRPr="00000000">
        <w:rPr>
          <w:rFonts w:ascii="Times New Roman" w:cs="Times New Roman" w:eastAsia="Times New Roman" w:hAnsi="Times New Roman"/>
          <w:b w:val="0"/>
          <w:i w:val="0"/>
          <w:smallCaps w:val="0"/>
          <w:strike w:val="0"/>
          <w:color w:val="003300"/>
          <w:sz w:val="24"/>
          <w:szCs w:val="24"/>
          <w:u w:val="none"/>
          <w:shd w:fill="auto" w:val="clear"/>
          <w:vertAlign w:val="baseline"/>
        </w:rPr>
        <w:pict>
          <v:shape id="_x0000_i1026" style="width:11.25pt;height:11.25pt" o:ole="" type="#_x0000_t75">
            <v:imagedata r:id="rId3" o:title=""/>
          </v:shape>
          <o:OLEObject DrawAspect="Content" r:id="rId4" ObjectID="_1728565243" ProgID="Equation.DSMT4" ShapeID="_x0000_i102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(cm). Giá trị trung bình của L là</w:t>
      </w:r>
      <w:r w:rsidDel="00000000" w:rsidR="00000000" w:rsidRPr="00000000">
        <w:rPr>
          <w:rtl w:val="0"/>
        </w:rPr>
      </w:r>
    </w:p>
    <w:p w:rsidR="00000000" w:rsidDel="00000000" w:rsidP="00000000" w:rsidRDefault="00000000" w:rsidRPr="00000000" w14:paraId="00000028">
      <w:pPr>
        <w:tabs>
          <w:tab w:val="left" w:pos="283"/>
          <w:tab w:val="left" w:pos="2835"/>
          <w:tab w:val="left" w:pos="5386"/>
          <w:tab w:val="left" w:pos="7937"/>
        </w:tabs>
        <w:ind w:firstLine="283"/>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2 cm.</w: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120 cm.</w:t>
      </w:r>
      <w:r w:rsidDel="00000000" w:rsidR="00000000" w:rsidRPr="00000000">
        <w:rPr>
          <w:rFonts w:ascii="Times New Roman" w:cs="Times New Roman" w:eastAsia="Times New Roman" w:hAnsi="Times New Roman"/>
          <w:b w:val="1"/>
          <w:color w:val="0000ff"/>
          <w:sz w:val="24"/>
          <w:szCs w:val="24"/>
          <w:rtl w:val="0"/>
        </w:rPr>
        <w:tab/>
      </w:r>
    </w:p>
    <w:p w:rsidR="00000000" w:rsidDel="00000000" w:rsidP="00000000" w:rsidRDefault="00000000" w:rsidRPr="00000000" w14:paraId="00000029">
      <w:pPr>
        <w:tabs>
          <w:tab w:val="left" w:pos="283"/>
          <w:tab w:val="left" w:pos="2835"/>
          <w:tab w:val="left" w:pos="5386"/>
          <w:tab w:val="left" w:pos="7937"/>
        </w:tabs>
        <w:ind w:firstLine="283"/>
        <w:jc w:val="both"/>
        <w:rPr>
          <w:b w:val="1"/>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118 cm.</w: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116 cm.</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chất điểm chuyển động được quãng đường s trong khoảng thời gian t. Tốc độ trung bình của chuyển động là</w:t>
      </w:r>
      <w:r w:rsidDel="00000000" w:rsidR="00000000" w:rsidRPr="00000000">
        <w:rPr>
          <w:rtl w:val="0"/>
        </w:rPr>
      </w:r>
    </w:p>
    <w:p w:rsidR="00000000" w:rsidDel="00000000" w:rsidP="00000000" w:rsidRDefault="00000000" w:rsidRPr="00000000" w14:paraId="0000002B">
      <w:pPr>
        <w:tabs>
          <w:tab w:val="left" w:pos="283"/>
          <w:tab w:val="left" w:pos="2835"/>
          <w:tab w:val="left" w:pos="5386"/>
          <w:tab w:val="left" w:pos="7937"/>
        </w:tabs>
        <w:ind w:firstLine="283"/>
        <w:jc w:val="both"/>
        <w:rPr>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m:oMath>
        <m:r>
          <w:rPr>
            <w:rFonts w:ascii="Cambria Math" w:cs="Cambria Math" w:eastAsia="Cambria Math" w:hAnsi="Cambria Math"/>
            <w:color w:val="000000"/>
            <w:sz w:val="24"/>
            <w:szCs w:val="24"/>
          </w:rPr>
          <m:t xml:space="preserve">v=</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 xml:space="preserve">t</m:t>
            </m:r>
          </m:num>
          <m:den>
            <m:r>
              <w:rPr>
                <w:rFonts w:ascii="Cambria Math" w:cs="Cambria Math" w:eastAsia="Cambria Math" w:hAnsi="Cambria Math"/>
                <w:color w:val="000000"/>
                <w:sz w:val="24"/>
                <w:szCs w:val="24"/>
              </w:rPr>
              <m:t xml:space="preserve">s</m:t>
            </m:r>
          </m:den>
        </m:f>
      </m:oMath>
      <w:r w:rsidDel="00000000" w:rsidR="00000000" w:rsidRPr="00000000">
        <w:rPr>
          <w:color w:val="000000"/>
          <w:sz w:val="24"/>
          <w:szCs w:val="24"/>
          <w:rtl w:val="0"/>
        </w:rPr>
        <w:t xml:space="preserve">.</w: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m:oMath>
        <m:r>
          <w:rPr>
            <w:rFonts w:ascii="Cambria Math" w:cs="Cambria Math" w:eastAsia="Cambria Math" w:hAnsi="Cambria Math"/>
            <w:color w:val="000000"/>
            <w:sz w:val="24"/>
            <w:szCs w:val="24"/>
          </w:rPr>
          <m:t xml:space="preserve">v=</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 xml:space="preserve">s</m:t>
            </m:r>
          </m:num>
          <m:den>
            <m:r>
              <w:rPr>
                <w:rFonts w:ascii="Cambria Math" w:cs="Cambria Math" w:eastAsia="Cambria Math" w:hAnsi="Cambria Math"/>
                <w:color w:val="000000"/>
                <w:sz w:val="24"/>
                <w:szCs w:val="24"/>
              </w:rPr>
              <m:t xml:space="preserve">t</m:t>
            </m:r>
          </m:den>
        </m:f>
      </m:oMath>
      <w:r w:rsidDel="00000000" w:rsidR="00000000" w:rsidRPr="00000000">
        <w:rPr>
          <w:color w:val="000000"/>
          <w:sz w:val="24"/>
          <w:szCs w:val="24"/>
          <w:rtl w:val="0"/>
        </w:rPr>
        <w:t xml:space="preserve">.</w:t>
      </w:r>
      <w:r w:rsidDel="00000000" w:rsidR="00000000" w:rsidRPr="00000000">
        <w:rPr>
          <w:rFonts w:ascii="Times New Roman" w:cs="Times New Roman" w:eastAsia="Times New Roman" w:hAnsi="Times New Roman"/>
          <w:b w:val="1"/>
          <w:color w:val="0000ff"/>
          <w:sz w:val="24"/>
          <w:szCs w:val="24"/>
          <w:rtl w:val="0"/>
        </w:rPr>
        <w:tab/>
        <w:t xml:space="preserve">C.</w:t>
      </w:r>
      <w:r w:rsidDel="00000000" w:rsidR="00000000" w:rsidRPr="00000000">
        <w:rPr>
          <w:rFonts w:ascii="Times New Roman" w:cs="Times New Roman" w:eastAsia="Times New Roman" w:hAnsi="Times New Roman"/>
          <w:b w:val="1"/>
          <w:color w:val="000000"/>
          <w:sz w:val="24"/>
          <w:szCs w:val="24"/>
          <w:rtl w:val="0"/>
        </w:rPr>
        <w:t xml:space="preserve"> </w:t>
      </w:r>
      <m:oMath>
        <m:r>
          <w:rPr>
            <w:rFonts w:ascii="Cambria Math" w:cs="Cambria Math" w:eastAsia="Cambria Math" w:hAnsi="Cambria Math"/>
            <w:color w:val="000000"/>
            <w:sz w:val="24"/>
            <w:szCs w:val="24"/>
          </w:rPr>
          <m:t xml:space="preserve">v=s.t</m:t>
        </m:r>
      </m:oMath>
      <w:r w:rsidDel="00000000" w:rsidR="00000000" w:rsidRPr="00000000">
        <w:rPr>
          <w:color w:val="000000"/>
          <w:sz w:val="24"/>
          <w:szCs w:val="24"/>
          <w:rtl w:val="0"/>
        </w:rPr>
        <w:t xml:space="preserve">.</w: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m:oMath>
        <m:r>
          <w:rPr>
            <w:rFonts w:ascii="Cambria Math" w:cs="Cambria Math" w:eastAsia="Cambria Math" w:hAnsi="Cambria Math"/>
            <w:color w:val="000000"/>
            <w:sz w:val="24"/>
            <w:szCs w:val="24"/>
          </w:rPr>
          <m:t xml:space="preserve">v=s.</m:t>
        </m:r>
        <m:sSup>
          <m:sSupPr>
            <m:ctrlPr>
              <w:rPr>
                <w:rFonts w:ascii="Cambria Math" w:cs="Cambria Math" w:eastAsia="Cambria Math" w:hAnsi="Cambria Math"/>
                <w:color w:val="000000"/>
                <w:sz w:val="24"/>
                <w:szCs w:val="24"/>
              </w:rPr>
            </m:ctrlPr>
          </m:sSupPr>
          <m:e>
            <m:r>
              <w:rPr>
                <w:rFonts w:ascii="Cambria Math" w:cs="Cambria Math" w:eastAsia="Cambria Math" w:hAnsi="Cambria Math"/>
                <w:color w:val="000000"/>
                <w:sz w:val="24"/>
                <w:szCs w:val="24"/>
              </w:rPr>
              <m:t xml:space="preserve">t</m:t>
            </m:r>
          </m:e>
          <m:sup>
            <m:r>
              <w:rPr>
                <w:rFonts w:ascii="Cambria Math" w:cs="Cambria Math" w:eastAsia="Cambria Math" w:hAnsi="Cambria Math"/>
                <w:color w:val="000000"/>
                <w:sz w:val="24"/>
                <w:szCs w:val="24"/>
              </w:rPr>
              <m:t xml:space="preserve">2</m:t>
            </m:r>
          </m:sup>
        </m:sSup>
      </m:oMath>
      <w:r w:rsidDel="00000000" w:rsidR="00000000" w:rsidRPr="00000000">
        <w:rPr>
          <w:color w:val="000000"/>
          <w:sz w:val="24"/>
          <w:szCs w:val="24"/>
          <w:rtl w:val="0"/>
        </w:rPr>
        <w:t xml:space="preserv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chất điểm chuyển động thẳng biến đổi đều nếu trong khoảng thời gian </w:t>
      </w:r>
      <w:r w:rsidDel="00000000" w:rsidR="00000000" w:rsidRPr="00000000">
        <w:rPr>
          <w:rFonts w:ascii="Times New Roman" w:cs="Times New Roman" w:eastAsia="Times New Roman" w:hAnsi="Times New Roman"/>
          <w:b w:val="0"/>
          <w:i w:val="0"/>
          <w:smallCaps w:val="0"/>
          <w:strike w:val="0"/>
          <w:color w:val="003300"/>
          <w:sz w:val="40"/>
          <w:szCs w:val="40"/>
          <w:u w:val="none"/>
          <w:shd w:fill="auto" w:val="clear"/>
          <w:vertAlign w:val="subscript"/>
        </w:rPr>
        <w:pict>
          <v:shape id="_x0000_i1027" style="width:15pt;height:14.25pt" o:ole="" type="#_x0000_t75">
            <v:imagedata r:id="rId5" o:title=""/>
          </v:shape>
          <o:OLEObject DrawAspect="Content" r:id="rId6" ObjectID="_1728565244" ProgID="Equation.DSMT4" ShapeID="_x0000_i1027"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độ biến thiên vận tốc </w:t>
      </w:r>
      <w:r w:rsidDel="00000000" w:rsidR="00000000" w:rsidRPr="00000000">
        <w:rPr>
          <w:rFonts w:ascii="Times New Roman" w:cs="Times New Roman" w:eastAsia="Times New Roman" w:hAnsi="Times New Roman"/>
          <w:b w:val="0"/>
          <w:i w:val="0"/>
          <w:smallCaps w:val="0"/>
          <w:strike w:val="0"/>
          <w:color w:val="003300"/>
          <w:sz w:val="40"/>
          <w:szCs w:val="40"/>
          <w:u w:val="none"/>
          <w:shd w:fill="auto" w:val="clear"/>
          <w:vertAlign w:val="subscript"/>
        </w:rPr>
        <w:pict>
          <v:shape id="_x0000_i1028" style="width:17.25pt;height:14.25pt" o:ole="" type="#_x0000_t75">
            <v:imagedata r:id="rId7" o:title=""/>
          </v:shape>
          <o:OLEObject DrawAspect="Content" r:id="rId8" ObjectID="_1728565245" ProgID="Equation.DSMT4" ShapeID="_x0000_i1028"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thì gia tốc của vật được xác định bằng công thức</w:t>
      </w:r>
      <w:r w:rsidDel="00000000" w:rsidR="00000000" w:rsidRPr="00000000">
        <w:rPr>
          <w:rtl w:val="0"/>
        </w:rPr>
      </w:r>
    </w:p>
    <w:p w:rsidR="00000000" w:rsidDel="00000000" w:rsidP="00000000" w:rsidRDefault="00000000" w:rsidRPr="00000000" w14:paraId="0000002D">
      <w:pPr>
        <w:tabs>
          <w:tab w:val="left" w:pos="283"/>
          <w:tab w:val="left" w:pos="2835"/>
          <w:tab w:val="left" w:pos="5386"/>
          <w:tab w:val="left" w:pos="7937"/>
        </w:tabs>
        <w:ind w:firstLine="283"/>
        <w:jc w:val="both"/>
        <w:rPr>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m:oMath>
        <m:r>
          <w:rPr>
            <w:rFonts w:ascii="Cambria Math" w:cs="Cambria Math" w:eastAsia="Cambria Math" w:hAnsi="Cambria Math"/>
            <w:color w:val="000000"/>
            <w:sz w:val="24"/>
            <w:szCs w:val="24"/>
          </w:rPr>
          <m:t xml:space="preserve">a=</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 xml:space="preserve">Δt</m:t>
            </m:r>
          </m:num>
          <m:den>
            <m:r>
              <w:rPr>
                <w:rFonts w:ascii="Cambria Math" w:cs="Cambria Math" w:eastAsia="Cambria Math" w:hAnsi="Cambria Math"/>
                <w:color w:val="000000"/>
                <w:sz w:val="24"/>
                <w:szCs w:val="24"/>
              </w:rPr>
              <m:t xml:space="preserve">Δv</m:t>
            </m:r>
          </m:den>
        </m:f>
      </m:oMath>
      <w:r w:rsidDel="00000000" w:rsidR="00000000" w:rsidRPr="00000000">
        <w:rPr>
          <w:color w:val="000000"/>
          <w:sz w:val="24"/>
          <w:szCs w:val="24"/>
          <w:rtl w:val="0"/>
        </w:rPr>
        <w:t xml:space="preserve">.</w: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m:oMath>
        <m:r>
          <w:rPr>
            <w:rFonts w:ascii="Cambria Math" w:cs="Cambria Math" w:eastAsia="Cambria Math" w:hAnsi="Cambria Math"/>
            <w:color w:val="000000"/>
            <w:sz w:val="24"/>
            <w:szCs w:val="24"/>
          </w:rPr>
          <m:t xml:space="preserve">a=Δv.Δt</m:t>
        </m:r>
      </m:oMath>
      <w:r w:rsidDel="00000000" w:rsidR="00000000" w:rsidRPr="00000000">
        <w:rPr>
          <w:color w:val="000000"/>
          <w:sz w:val="24"/>
          <w:szCs w:val="24"/>
          <w:rtl w:val="0"/>
        </w:rPr>
        <w:t xml:space="preserve">.</w:t>
      </w:r>
      <w:r w:rsidDel="00000000" w:rsidR="00000000" w:rsidRPr="00000000">
        <w:rPr>
          <w:rFonts w:ascii="Times New Roman" w:cs="Times New Roman" w:eastAsia="Times New Roman" w:hAnsi="Times New Roman"/>
          <w:b w:val="1"/>
          <w:color w:val="0000ff"/>
          <w:sz w:val="24"/>
          <w:szCs w:val="24"/>
          <w:rtl w:val="0"/>
        </w:rPr>
        <w:tab/>
        <w:t xml:space="preserve">C.</w:t>
      </w:r>
      <w:r w:rsidDel="00000000" w:rsidR="00000000" w:rsidRPr="00000000">
        <w:rPr>
          <w:rFonts w:ascii="Times New Roman" w:cs="Times New Roman" w:eastAsia="Times New Roman" w:hAnsi="Times New Roman"/>
          <w:b w:val="1"/>
          <w:color w:val="000000"/>
          <w:sz w:val="24"/>
          <w:szCs w:val="24"/>
          <w:rtl w:val="0"/>
        </w:rPr>
        <w:t xml:space="preserve"> </w:t>
      </w:r>
      <m:oMath>
        <m:r>
          <w:rPr>
            <w:rFonts w:ascii="Cambria Math" w:cs="Cambria Math" w:eastAsia="Cambria Math" w:hAnsi="Cambria Math"/>
            <w:color w:val="000000"/>
            <w:sz w:val="24"/>
            <w:szCs w:val="24"/>
          </w:rPr>
          <m:t xml:space="preserve">a=Δv-Δt</m:t>
        </m:r>
      </m:oMath>
      <w:r w:rsidDel="00000000" w:rsidR="00000000" w:rsidRPr="00000000">
        <w:rPr>
          <w:color w:val="000000"/>
          <w:sz w:val="24"/>
          <w:szCs w:val="24"/>
          <w:rtl w:val="0"/>
        </w:rPr>
        <w:t xml:space="preserve">.</w: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m:oMath>
        <m:r>
          <w:rPr>
            <w:rFonts w:ascii="Cambria Math" w:cs="Cambria Math" w:eastAsia="Cambria Math" w:hAnsi="Cambria Math"/>
            <w:color w:val="000000"/>
            <w:sz w:val="24"/>
            <w:szCs w:val="24"/>
          </w:rPr>
          <m:t xml:space="preserve">a=</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 xml:space="preserve">Δv</m:t>
            </m:r>
          </m:num>
          <m:den>
            <m:r>
              <w:rPr>
                <w:rFonts w:ascii="Cambria Math" w:cs="Cambria Math" w:eastAsia="Cambria Math" w:hAnsi="Cambria Math"/>
                <w:color w:val="000000"/>
                <w:sz w:val="24"/>
                <w:szCs w:val="24"/>
              </w:rPr>
              <m:t xml:space="preserve">Δt</m:t>
            </m:r>
          </m:den>
        </m:f>
      </m:oMath>
      <w:r w:rsidDel="00000000" w:rsidR="00000000" w:rsidRPr="00000000">
        <w:rPr>
          <w:color w:val="000000"/>
          <w:sz w:val="24"/>
          <w:szCs w:val="24"/>
          <w:rtl w:val="0"/>
        </w:rPr>
        <w:t xml:space="preserv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phòng thực hành có đám cháy nơi có các thiết bị điện đang hoạt động thì thao tác nào sau đây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sai?</w:t>
      </w:r>
      <w:r w:rsidDel="00000000" w:rsidR="00000000" w:rsidRPr="00000000">
        <w:rPr>
          <w:rtl w:val="0"/>
        </w:rPr>
      </w:r>
    </w:p>
    <w:p w:rsidR="00000000" w:rsidDel="00000000" w:rsidP="00000000" w:rsidRDefault="00000000" w:rsidRPr="00000000" w14:paraId="0000002F">
      <w:pPr>
        <w:tabs>
          <w:tab w:val="left" w:pos="283"/>
          <w:tab w:val="left" w:pos="2835"/>
          <w:tab w:val="left" w:pos="5386"/>
          <w:tab w:val="left" w:pos="7937"/>
        </w:tabs>
        <w:ind w:firstLine="283"/>
        <w:jc w:val="both"/>
        <w:rPr>
          <w:b w:val="1"/>
          <w:color w:val="0000ff"/>
          <w:sz w:val="24"/>
          <w:szCs w:val="24"/>
        </w:rPr>
      </w:pPr>
      <w:r w:rsidDel="00000000" w:rsidR="00000000" w:rsidRPr="00000000">
        <w:rPr>
          <w:b w:val="1"/>
          <w:color w:val="0000ff"/>
          <w:sz w:val="24"/>
          <w:szCs w:val="24"/>
          <w:rtl w:val="0"/>
        </w:rPr>
        <w:t xml:space="preserv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Đưa toàn bộ các hoá chất, chất dễ cháy ra khu vực an toàn.</w:t>
      </w:r>
      <w:r w:rsidDel="00000000" w:rsidR="00000000" w:rsidRPr="00000000">
        <w:rPr>
          <w:b w:val="1"/>
          <w:color w:val="0000ff"/>
          <w:sz w:val="24"/>
          <w:szCs w:val="24"/>
          <w:rtl w:val="0"/>
        </w:rPr>
        <w:tab/>
        <w:t xml:space="preserve">B.</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Tổ chức thoát nạn.</w:t>
      </w:r>
      <w:r w:rsidDel="00000000" w:rsidR="00000000" w:rsidRPr="00000000">
        <w:rPr>
          <w:rtl w:val="0"/>
        </w:rPr>
      </w:r>
    </w:p>
    <w:p w:rsidR="00000000" w:rsidDel="00000000" w:rsidP="00000000" w:rsidRDefault="00000000" w:rsidRPr="00000000" w14:paraId="00000030">
      <w:pPr>
        <w:tabs>
          <w:tab w:val="left" w:pos="283"/>
          <w:tab w:val="left" w:pos="2835"/>
          <w:tab w:val="left" w:pos="5386"/>
          <w:tab w:val="left" w:pos="7937"/>
        </w:tabs>
        <w:ind w:firstLine="283"/>
        <w:jc w:val="both"/>
        <w:rPr>
          <w:color w:val="000000"/>
          <w:sz w:val="24"/>
          <w:szCs w:val="24"/>
        </w:rPr>
      </w:pPr>
      <w:r w:rsidDel="00000000" w:rsidR="00000000" w:rsidRPr="00000000">
        <w:rPr>
          <w:b w:val="1"/>
          <w:color w:val="0000ff"/>
          <w:sz w:val="24"/>
          <w:szCs w:val="24"/>
          <w:rtl w:val="0"/>
        </w:rPr>
        <w:t xml:space="preserve">C.</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Ngắt toàn bộ hệ thống điện.</w:t>
      </w:r>
      <w:r w:rsidDel="00000000" w:rsidR="00000000" w:rsidRPr="00000000">
        <w:rPr>
          <w:b w:val="1"/>
          <w:color w:val="0000ff"/>
          <w:sz w:val="24"/>
          <w:szCs w:val="24"/>
          <w:rtl w:val="0"/>
        </w:rPr>
        <w:tab/>
        <w:t xml:space="preserve">D.</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Sử dụng nước dập đám cháy.</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chất điểm chuyển động thẳng đều.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trục Ox có phương trùng với quỹ đạo chuyển động, gốc O trùng với vị trí xuất phát. Trên quỹ đạo chuyển động của vật gọi A và B là 2 vị trí có toạ độ lần lượt là </w:t>
      </w: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x</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1</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x</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2</m:t>
            </m:r>
          </m:sub>
        </m:sSub>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Độ dịch chuyển của chất điểm từ A đến B được xác định bằng công thức</w:t>
      </w:r>
      <w:r w:rsidDel="00000000" w:rsidR="00000000" w:rsidRPr="00000000">
        <w:rPr>
          <w:rtl w:val="0"/>
        </w:rPr>
      </w:r>
    </w:p>
    <w:p w:rsidR="00000000" w:rsidDel="00000000" w:rsidP="00000000" w:rsidRDefault="00000000" w:rsidRPr="00000000" w14:paraId="00000032">
      <w:pPr>
        <w:tabs>
          <w:tab w:val="left" w:pos="283"/>
          <w:tab w:val="left" w:pos="2835"/>
          <w:tab w:val="left" w:pos="5386"/>
          <w:tab w:val="left" w:pos="7937"/>
        </w:tabs>
        <w:ind w:firstLine="283"/>
        <w:jc w:val="both"/>
        <w:rPr>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m:oMath>
        <m:r>
          <w:rPr>
            <w:rFonts w:ascii="Cambria Math" w:cs="Cambria Math" w:eastAsia="Cambria Math" w:hAnsi="Cambria Math"/>
            <w:color w:val="000000"/>
            <w:sz w:val="24"/>
            <w:szCs w:val="24"/>
          </w:rPr>
          <m:t xml:space="preserve">d=</m:t>
        </m:r>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x</m:t>
            </m:r>
          </m:e>
          <m:sub>
            <m:r>
              <w:rPr>
                <w:rFonts w:ascii="Cambria Math" w:cs="Cambria Math" w:eastAsia="Cambria Math" w:hAnsi="Cambria Math"/>
                <w:color w:val="000000"/>
                <w:sz w:val="24"/>
                <w:szCs w:val="24"/>
              </w:rPr>
              <m:t xml:space="preserve">1</m:t>
            </m:r>
          </m:sub>
        </m:sSub>
        <m:r>
          <w:rPr>
            <w:rFonts w:ascii="Cambria Math" w:cs="Cambria Math" w:eastAsia="Cambria Math" w:hAnsi="Cambria Math"/>
            <w:color w:val="000000"/>
            <w:sz w:val="24"/>
            <w:szCs w:val="24"/>
          </w:rPr>
          <m:t xml:space="preserve">-</m:t>
        </m:r>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x</m:t>
            </m:r>
          </m:e>
          <m:sub>
            <m:r>
              <w:rPr>
                <w:rFonts w:ascii="Cambria Math" w:cs="Cambria Math" w:eastAsia="Cambria Math" w:hAnsi="Cambria Math"/>
                <w:color w:val="000000"/>
                <w:sz w:val="24"/>
                <w:szCs w:val="24"/>
              </w:rPr>
              <m:t xml:space="preserve">2</m:t>
            </m:r>
          </m:sub>
        </m:sSub>
      </m:oMath>
      <w:r w:rsidDel="00000000" w:rsidR="00000000" w:rsidRPr="00000000">
        <w:rPr>
          <w:color w:val="000000"/>
          <w:sz w:val="24"/>
          <w:szCs w:val="24"/>
          <w:rtl w:val="0"/>
        </w:rPr>
        <w:t xml:space="preserve">.</w: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m:oMath>
        <m:r>
          <w:rPr>
            <w:rFonts w:ascii="Cambria Math" w:cs="Cambria Math" w:eastAsia="Cambria Math" w:hAnsi="Cambria Math"/>
            <w:color w:val="000000"/>
            <w:sz w:val="24"/>
            <w:szCs w:val="24"/>
          </w:rPr>
          <m:t xml:space="preserve">d=</m:t>
        </m:r>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x</m:t>
            </m:r>
          </m:e>
          <m:sub>
            <m:r>
              <w:rPr>
                <w:rFonts w:ascii="Cambria Math" w:cs="Cambria Math" w:eastAsia="Cambria Math" w:hAnsi="Cambria Math"/>
                <w:color w:val="000000"/>
                <w:sz w:val="24"/>
                <w:szCs w:val="24"/>
              </w:rPr>
              <m:t xml:space="preserve">2</m:t>
            </m:r>
          </m:sub>
        </m:sSub>
        <m:r>
          <w:rPr>
            <w:rFonts w:ascii="Cambria Math" w:cs="Cambria Math" w:eastAsia="Cambria Math" w:hAnsi="Cambria Math"/>
            <w:color w:val="000000"/>
            <w:sz w:val="24"/>
            <w:szCs w:val="24"/>
          </w:rPr>
          <m:t xml:space="preserve">-</m:t>
        </m:r>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x</m:t>
            </m:r>
          </m:e>
          <m:sub>
            <m:r>
              <w:rPr>
                <w:rFonts w:ascii="Cambria Math" w:cs="Cambria Math" w:eastAsia="Cambria Math" w:hAnsi="Cambria Math"/>
                <w:color w:val="000000"/>
                <w:sz w:val="24"/>
                <w:szCs w:val="24"/>
              </w:rPr>
              <m:t xml:space="preserve">1</m:t>
            </m:r>
          </m:sub>
        </m:sSub>
      </m:oMath>
      <w:r w:rsidDel="00000000" w:rsidR="00000000" w:rsidRPr="00000000">
        <w:rPr>
          <w:color w:val="000000"/>
          <w:sz w:val="24"/>
          <w:szCs w:val="24"/>
          <w:rtl w:val="0"/>
        </w:rPr>
        <w:t xml:space="preserve">.</w:t>
      </w:r>
      <w:r w:rsidDel="00000000" w:rsidR="00000000" w:rsidRPr="00000000">
        <w:rPr>
          <w:rFonts w:ascii="Times New Roman" w:cs="Times New Roman" w:eastAsia="Times New Roman" w:hAnsi="Times New Roman"/>
          <w:b w:val="1"/>
          <w:color w:val="0000ff"/>
          <w:sz w:val="24"/>
          <w:szCs w:val="24"/>
          <w:rtl w:val="0"/>
        </w:rPr>
        <w:tab/>
        <w:t xml:space="preserve">C.</w:t>
      </w:r>
      <w:r w:rsidDel="00000000" w:rsidR="00000000" w:rsidRPr="00000000">
        <w:rPr>
          <w:rFonts w:ascii="Times New Roman" w:cs="Times New Roman" w:eastAsia="Times New Roman" w:hAnsi="Times New Roman"/>
          <w:b w:val="1"/>
          <w:color w:val="000000"/>
          <w:sz w:val="24"/>
          <w:szCs w:val="24"/>
          <w:rtl w:val="0"/>
        </w:rPr>
        <w:t xml:space="preserve"> </w:t>
      </w:r>
      <m:oMath>
        <m:r>
          <w:rPr>
            <w:rFonts w:ascii="Cambria Math" w:cs="Cambria Math" w:eastAsia="Cambria Math" w:hAnsi="Cambria Math"/>
            <w:color w:val="000000"/>
            <w:sz w:val="24"/>
            <w:szCs w:val="24"/>
          </w:rPr>
          <m:t xml:space="preserve">d=</m:t>
        </m:r>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x</m:t>
            </m:r>
          </m:e>
          <m:sub>
            <m:r>
              <w:rPr>
                <w:rFonts w:ascii="Cambria Math" w:cs="Cambria Math" w:eastAsia="Cambria Math" w:hAnsi="Cambria Math"/>
                <w:color w:val="000000"/>
                <w:sz w:val="24"/>
                <w:szCs w:val="24"/>
              </w:rPr>
              <m:t xml:space="preserve">2</m:t>
            </m:r>
          </m:sub>
        </m:sSub>
        <m:r>
          <w:rPr>
            <w:rFonts w:ascii="Cambria Math" w:cs="Cambria Math" w:eastAsia="Cambria Math" w:hAnsi="Cambria Math"/>
            <w:color w:val="000000"/>
            <w:sz w:val="24"/>
            <w:szCs w:val="24"/>
          </w:rPr>
          <m:t xml:space="preserve">.</m:t>
        </m:r>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x</m:t>
            </m:r>
          </m:e>
          <m:sub>
            <m:r>
              <w:rPr>
                <w:rFonts w:ascii="Cambria Math" w:cs="Cambria Math" w:eastAsia="Cambria Math" w:hAnsi="Cambria Math"/>
                <w:color w:val="000000"/>
                <w:sz w:val="24"/>
                <w:szCs w:val="24"/>
              </w:rPr>
              <m:t xml:space="preserve">1</m:t>
            </m:r>
          </m:sub>
        </m:sSub>
      </m:oMath>
      <w:r w:rsidDel="00000000" w:rsidR="00000000" w:rsidRPr="00000000">
        <w:rPr>
          <w:color w:val="000000"/>
          <w:sz w:val="24"/>
          <w:szCs w:val="24"/>
          <w:rtl w:val="0"/>
        </w:rPr>
        <w:t xml:space="preserve">.</w: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m:oMath>
        <m:r>
          <w:rPr>
            <w:rFonts w:ascii="Cambria Math" w:cs="Cambria Math" w:eastAsia="Cambria Math" w:hAnsi="Cambria Math"/>
            <w:color w:val="000000"/>
            <w:sz w:val="24"/>
            <w:szCs w:val="24"/>
          </w:rPr>
          <m:t xml:space="preserve">d=</m:t>
        </m:r>
        <m:f>
          <m:fPr>
            <m:ctrlPr>
              <w:rPr>
                <w:rFonts w:ascii="Cambria Math" w:cs="Cambria Math" w:eastAsia="Cambria Math" w:hAnsi="Cambria Math"/>
                <w:color w:val="000000"/>
                <w:sz w:val="24"/>
                <w:szCs w:val="24"/>
              </w:rPr>
            </m:ctrlPr>
          </m:fPr>
          <m:num>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x</m:t>
                </m:r>
              </m:e>
              <m:sub>
                <m:r>
                  <w:rPr>
                    <w:rFonts w:ascii="Cambria Math" w:cs="Cambria Math" w:eastAsia="Cambria Math" w:hAnsi="Cambria Math"/>
                    <w:color w:val="000000"/>
                    <w:sz w:val="24"/>
                    <w:szCs w:val="24"/>
                  </w:rPr>
                  <m:t xml:space="preserve">2</m:t>
                </m:r>
              </m:sub>
            </m:sSub>
          </m:num>
          <m:den>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x</m:t>
                </m:r>
              </m:e>
              <m:sub>
                <m:r>
                  <w:rPr>
                    <w:rFonts w:ascii="Cambria Math" w:cs="Cambria Math" w:eastAsia="Cambria Math" w:hAnsi="Cambria Math"/>
                    <w:color w:val="000000"/>
                    <w:sz w:val="24"/>
                    <w:szCs w:val="24"/>
                  </w:rPr>
                  <m:t xml:space="preserve">1</m:t>
                </m:r>
              </m:sub>
            </m:sSub>
          </m:den>
        </m:f>
      </m:oMath>
      <w:r w:rsidDel="00000000" w:rsidR="00000000" w:rsidRPr="00000000">
        <w:rPr>
          <w:color w:val="000000"/>
          <w:sz w:val="24"/>
          <w:szCs w:val="24"/>
          <w:rtl w:val="0"/>
        </w:rPr>
        <w:t xml:space="preserv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Chuyển động thẳng biến đổi đều là chuyển động có</w:t>
      </w:r>
      <w:r w:rsidDel="00000000" w:rsidR="00000000" w:rsidRPr="00000000">
        <w:rPr>
          <w:rtl w:val="0"/>
        </w:rPr>
      </w:r>
    </w:p>
    <w:p w:rsidR="00000000" w:rsidDel="00000000" w:rsidP="00000000" w:rsidRDefault="00000000" w:rsidRPr="00000000" w14:paraId="00000034">
      <w:pPr>
        <w:tabs>
          <w:tab w:val="left" w:pos="283"/>
          <w:tab w:val="left" w:pos="2835"/>
          <w:tab w:val="left" w:pos="5386"/>
          <w:tab w:val="left" w:pos="7937"/>
        </w:tabs>
        <w:ind w:firstLine="283"/>
        <w:jc w:val="both"/>
        <w:rPr>
          <w:b w:val="1"/>
          <w:color w:val="0000ff"/>
          <w:sz w:val="24"/>
          <w:szCs w:val="24"/>
        </w:rPr>
      </w:pPr>
      <w:r w:rsidDel="00000000" w:rsidR="00000000" w:rsidRPr="00000000">
        <w:rPr>
          <w:b w:val="1"/>
          <w:color w:val="0000ff"/>
          <w:sz w:val="24"/>
          <w:szCs w:val="24"/>
          <w:rtl w:val="0"/>
        </w:rPr>
        <w:t xml:space="preserv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gia tốc không đổi theo thời gian.</w:t>
      </w:r>
      <w:r w:rsidDel="00000000" w:rsidR="00000000" w:rsidRPr="00000000">
        <w:rPr>
          <w:b w:val="1"/>
          <w:color w:val="0000ff"/>
          <w:sz w:val="24"/>
          <w:szCs w:val="24"/>
          <w:rtl w:val="0"/>
        </w:rPr>
        <w:tab/>
        <w:t xml:space="preserve">B.</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tốc độ không đổi theo thời gian.</w:t>
      </w:r>
      <w:r w:rsidDel="00000000" w:rsidR="00000000" w:rsidRPr="00000000">
        <w:rPr>
          <w:rtl w:val="0"/>
        </w:rPr>
      </w:r>
    </w:p>
    <w:p w:rsidR="00000000" w:rsidDel="00000000" w:rsidP="00000000" w:rsidRDefault="00000000" w:rsidRPr="00000000" w14:paraId="00000035">
      <w:pPr>
        <w:tabs>
          <w:tab w:val="left" w:pos="283"/>
          <w:tab w:val="left" w:pos="2835"/>
          <w:tab w:val="left" w:pos="5386"/>
          <w:tab w:val="left" w:pos="7937"/>
        </w:tabs>
        <w:ind w:firstLine="283"/>
        <w:jc w:val="both"/>
        <w:rPr>
          <w:color w:val="000000"/>
          <w:sz w:val="24"/>
          <w:szCs w:val="24"/>
        </w:rPr>
      </w:pPr>
      <w:r w:rsidDel="00000000" w:rsidR="00000000" w:rsidRPr="00000000">
        <w:rPr>
          <w:b w:val="1"/>
          <w:color w:val="0000ff"/>
          <w:sz w:val="24"/>
          <w:szCs w:val="24"/>
          <w:rtl w:val="0"/>
        </w:rPr>
        <w:t xml:space="preserve">C.</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quãng đường không đổi theo thời gian.</w:t>
      </w:r>
      <w:r w:rsidDel="00000000" w:rsidR="00000000" w:rsidRPr="00000000">
        <w:rPr>
          <w:b w:val="1"/>
          <w:color w:val="0000ff"/>
          <w:sz w:val="24"/>
          <w:szCs w:val="24"/>
          <w:rtl w:val="0"/>
        </w:rPr>
        <w:tab/>
        <w:t xml:space="preserve">D.</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độ dịch chuyển không đổi theo thời gian.</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quả cầu bắt đầu lăn từ đỉnh dốc dài 240 m, sau 20 s nó đến chân dốc. Sau đó tiếp tục đi trên mặt ngang được 72 m thì dừng lại. Thời gian chuyển động của quả cầu từ đỉnh dốc đến khi dừng lại là................</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Vào lúc 10 giờ, người lái xe nhìn vào tốc kế và thấy tốc kế chỉ 40 km/h. Số liệu này cho biết</w:t>
      </w:r>
      <w:r w:rsidDel="00000000" w:rsidR="00000000" w:rsidRPr="00000000">
        <w:rPr>
          <w:rtl w:val="0"/>
        </w:rPr>
      </w:r>
    </w:p>
    <w:p w:rsidR="00000000" w:rsidDel="00000000" w:rsidP="00000000" w:rsidRDefault="00000000" w:rsidRPr="00000000" w14:paraId="00000038">
      <w:pPr>
        <w:tabs>
          <w:tab w:val="left" w:pos="283"/>
          <w:tab w:val="left" w:pos="2835"/>
          <w:tab w:val="left" w:pos="5386"/>
          <w:tab w:val="left" w:pos="7937"/>
        </w:tabs>
        <w:ind w:firstLine="283"/>
        <w:jc w:val="both"/>
        <w:rPr>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tốc độ tức thời của xe.          </w: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vận tốc trung bình của xe.</w:t>
      </w:r>
      <w:r w:rsidDel="00000000" w:rsidR="00000000" w:rsidRPr="00000000">
        <w:rPr>
          <w:rtl w:val="0"/>
        </w:rPr>
      </w:r>
    </w:p>
    <w:p w:rsidR="00000000" w:rsidDel="00000000" w:rsidP="00000000" w:rsidRDefault="00000000" w:rsidRPr="00000000" w14:paraId="00000039">
      <w:pPr>
        <w:tabs>
          <w:tab w:val="left" w:pos="283"/>
          <w:tab w:val="left" w:pos="2835"/>
          <w:tab w:val="left" w:pos="5386"/>
          <w:tab w:val="left" w:pos="7937"/>
        </w:tabs>
        <w:ind w:firstLine="283"/>
        <w:jc w:val="both"/>
        <w:rPr>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tốc độ trung bình của xe.</w: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vận tốc tức thời của xe.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Vật lí là môn khoa học tự nhiên có đối tượng nghiên cứu tập trung vào</w:t>
      </w:r>
      <w:r w:rsidDel="00000000" w:rsidR="00000000" w:rsidRPr="00000000">
        <w:rPr>
          <w:rtl w:val="0"/>
        </w:rPr>
      </w:r>
    </w:p>
    <w:p w:rsidR="00000000" w:rsidDel="00000000" w:rsidP="00000000" w:rsidRDefault="00000000" w:rsidRPr="00000000" w14:paraId="0000003B">
      <w:pPr>
        <w:tabs>
          <w:tab w:val="left" w:pos="283"/>
          <w:tab w:val="left" w:pos="2835"/>
          <w:tab w:val="left" w:pos="5386"/>
          <w:tab w:val="left" w:pos="7937"/>
        </w:tabs>
        <w:ind w:firstLine="283"/>
        <w:jc w:val="both"/>
        <w:rPr>
          <w:b w:val="1"/>
          <w:color w:val="0000ff"/>
          <w:sz w:val="24"/>
          <w:szCs w:val="24"/>
        </w:rPr>
      </w:pPr>
      <w:r w:rsidDel="00000000" w:rsidR="00000000" w:rsidRPr="00000000">
        <w:rPr>
          <w:b w:val="1"/>
          <w:color w:val="0000ff"/>
          <w:sz w:val="24"/>
          <w:szCs w:val="24"/>
          <w:rtl w:val="0"/>
        </w:rPr>
        <w:t xml:space="preserv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sự hình thành và phát triển của các tầng lớp, giai cấp trong xã hội.</w:t>
      </w:r>
      <w:r w:rsidDel="00000000" w:rsidR="00000000" w:rsidRPr="00000000">
        <w:rPr>
          <w:rtl w:val="0"/>
        </w:rPr>
      </w:r>
    </w:p>
    <w:p w:rsidR="00000000" w:rsidDel="00000000" w:rsidP="00000000" w:rsidRDefault="00000000" w:rsidRPr="00000000" w14:paraId="0000003C">
      <w:pPr>
        <w:tabs>
          <w:tab w:val="left" w:pos="283"/>
          <w:tab w:val="left" w:pos="2835"/>
          <w:tab w:val="left" w:pos="5386"/>
          <w:tab w:val="left" w:pos="7937"/>
        </w:tabs>
        <w:ind w:firstLine="283"/>
        <w:jc w:val="both"/>
        <w:rPr>
          <w:b w:val="1"/>
          <w:color w:val="0000ff"/>
          <w:sz w:val="24"/>
          <w:szCs w:val="24"/>
        </w:rPr>
      </w:pPr>
      <w:r w:rsidDel="00000000" w:rsidR="00000000" w:rsidRPr="00000000">
        <w:rPr>
          <w:b w:val="1"/>
          <w:color w:val="0000ff"/>
          <w:sz w:val="24"/>
          <w:szCs w:val="24"/>
          <w:rtl w:val="0"/>
        </w:rPr>
        <w:t xml:space="preserve">B.</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sự thay đổi của các chất khi kết hợp với nhau.</w:t>
      </w:r>
      <w:r w:rsidDel="00000000" w:rsidR="00000000" w:rsidRPr="00000000">
        <w:rPr>
          <w:rtl w:val="0"/>
        </w:rPr>
      </w:r>
    </w:p>
    <w:p w:rsidR="00000000" w:rsidDel="00000000" w:rsidP="00000000" w:rsidRDefault="00000000" w:rsidRPr="00000000" w14:paraId="0000003D">
      <w:pPr>
        <w:tabs>
          <w:tab w:val="left" w:pos="283"/>
          <w:tab w:val="left" w:pos="2835"/>
          <w:tab w:val="left" w:pos="5386"/>
          <w:tab w:val="left" w:pos="7937"/>
        </w:tabs>
        <w:ind w:firstLine="283"/>
        <w:jc w:val="both"/>
        <w:rPr>
          <w:b w:val="1"/>
          <w:color w:val="0000ff"/>
          <w:sz w:val="24"/>
          <w:szCs w:val="24"/>
        </w:rPr>
      </w:pPr>
      <w:r w:rsidDel="00000000" w:rsidR="00000000" w:rsidRPr="00000000">
        <w:rPr>
          <w:b w:val="1"/>
          <w:color w:val="0000ff"/>
          <w:sz w:val="24"/>
          <w:szCs w:val="24"/>
          <w:rtl w:val="0"/>
        </w:rPr>
        <w:t xml:space="preserve">C.</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các dạng vận động của vật chất (chất, trường), năng lượng.</w:t>
      </w:r>
      <w:r w:rsidDel="00000000" w:rsidR="00000000" w:rsidRPr="00000000">
        <w:rPr>
          <w:b w:val="1"/>
          <w:color w:val="0000ff"/>
          <w:sz w:val="24"/>
          <w:szCs w:val="24"/>
          <w:rtl w:val="0"/>
        </w:rPr>
        <w:tab/>
      </w:r>
    </w:p>
    <w:p w:rsidR="00000000" w:rsidDel="00000000" w:rsidP="00000000" w:rsidRDefault="00000000" w:rsidRPr="00000000" w14:paraId="0000003E">
      <w:pPr>
        <w:tabs>
          <w:tab w:val="left" w:pos="283"/>
          <w:tab w:val="left" w:pos="2835"/>
          <w:tab w:val="left" w:pos="5386"/>
          <w:tab w:val="left" w:pos="7937"/>
        </w:tabs>
        <w:ind w:firstLine="283"/>
        <w:jc w:val="both"/>
        <w:rPr>
          <w:color w:val="000000"/>
          <w:sz w:val="24"/>
          <w:szCs w:val="24"/>
        </w:rPr>
      </w:pPr>
      <w:r w:rsidDel="00000000" w:rsidR="00000000" w:rsidRPr="00000000">
        <w:rPr>
          <w:b w:val="1"/>
          <w:color w:val="0000ff"/>
          <w:sz w:val="24"/>
          <w:szCs w:val="24"/>
          <w:rtl w:val="0"/>
        </w:rPr>
        <w:t xml:space="preserve">D.</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sự phát triển của vi khuẩn.</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Gọi d là độ dịch chuyển, v là vận tốc, t là thời gian chuyển động của vật. Cặp đồ thị nào ở hình dưới đây là của vật chuyển động thẳng đều?</w:t>
      </w:r>
      <w:r w:rsidDel="00000000" w:rsidR="00000000" w:rsidRPr="00000000">
        <w:rPr>
          <w:rtl w:val="0"/>
        </w:rPr>
      </w:r>
    </w:p>
    <w:p w:rsidR="00000000" w:rsidDel="00000000" w:rsidP="00000000" w:rsidRDefault="00000000" w:rsidRPr="00000000" w14:paraId="00000040">
      <w:pPr>
        <w:tabs>
          <w:tab w:val="left" w:pos="283"/>
          <w:tab w:val="left" w:pos="2835"/>
          <w:tab w:val="left" w:pos="5386"/>
          <w:tab w:val="left" w:pos="7937"/>
        </w:tabs>
        <w:ind w:firstLine="283"/>
        <w:jc w:val="center"/>
        <w:rPr>
          <w:b w:val="1"/>
          <w:color w:val="0000ff"/>
          <w:sz w:val="24"/>
          <w:szCs w:val="24"/>
        </w:rPr>
      </w:pPr>
      <w:r w:rsidDel="00000000" w:rsidR="00000000" w:rsidRPr="00000000">
        <w:rPr>
          <w:b w:val="1"/>
          <w:color w:val="000000"/>
          <w:sz w:val="24"/>
          <w:szCs w:val="24"/>
        </w:rPr>
        <w:drawing>
          <wp:inline distB="0" distT="0" distL="0" distR="0">
            <wp:extent cx="4524242" cy="959610"/>
            <wp:effectExtent b="0" l="0" r="0" t="0"/>
            <wp:docPr id="78" name="image27.png"/>
            <a:graphic>
              <a:graphicData uri="http://schemas.openxmlformats.org/drawingml/2006/picture">
                <pic:pic>
                  <pic:nvPicPr>
                    <pic:cNvPr id="0" name="image27.png"/>
                    <pic:cNvPicPr preferRelativeResize="0"/>
                  </pic:nvPicPr>
                  <pic:blipFill>
                    <a:blip r:embed="rId59"/>
                    <a:srcRect b="0" l="0" r="0" t="0"/>
                    <a:stretch>
                      <a:fillRect/>
                    </a:stretch>
                  </pic:blipFill>
                  <pic:spPr>
                    <a:xfrm>
                      <a:off x="0" y="0"/>
                      <a:ext cx="4524242" cy="95961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tabs>
          <w:tab w:val="left" w:pos="283"/>
          <w:tab w:val="left" w:pos="2835"/>
          <w:tab w:val="left" w:pos="5386"/>
          <w:tab w:val="left" w:pos="7937"/>
        </w:tabs>
        <w:ind w:firstLine="283"/>
        <w:jc w:val="both"/>
        <w:rPr>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(I) và (IV).</w: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(I) và (III).</w:t>
      </w:r>
      <w:r w:rsidDel="00000000" w:rsidR="00000000" w:rsidRPr="00000000">
        <w:rPr>
          <w:rFonts w:ascii="Times New Roman" w:cs="Times New Roman" w:eastAsia="Times New Roman" w:hAnsi="Times New Roman"/>
          <w:b w:val="1"/>
          <w:color w:val="0000ff"/>
          <w:sz w:val="24"/>
          <w:szCs w:val="24"/>
          <w:rtl w:val="0"/>
        </w:rPr>
        <w:tab/>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(II) và (IV).</w: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(II) và (III).</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chất điểm chuyển động thẳng chậm dần đều có vectơ gia tốc </w:t>
      </w:r>
      <w:r w:rsidDel="00000000" w:rsidR="00000000" w:rsidRPr="00000000">
        <w:rPr>
          <w:rFonts w:ascii="Times New Roman" w:cs="Times New Roman" w:eastAsia="Times New Roman" w:hAnsi="Times New Roman"/>
          <w:b w:val="0"/>
          <w:i w:val="0"/>
          <w:smallCaps w:val="0"/>
          <w:strike w:val="0"/>
          <w:color w:val="003300"/>
          <w:sz w:val="40"/>
          <w:szCs w:val="40"/>
          <w:u w:val="none"/>
          <w:shd w:fill="auto" w:val="clear"/>
          <w:vertAlign w:val="subscript"/>
        </w:rPr>
        <w:pict>
          <v:shape id="_x0000_i1029" style="width:9.75pt;height:13.5pt" o:ole="" type="#_x0000_t75">
            <v:imagedata r:id="rId9" o:title=""/>
          </v:shape>
          <o:OLEObject DrawAspect="Content" r:id="rId10" ObjectID="_1728565246" ProgID="Equation.DSMT4" ShapeID="_x0000_i1029"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vectơ vận tốc </w:t>
      </w:r>
      <w:r w:rsidDel="00000000" w:rsidR="00000000" w:rsidRPr="00000000">
        <w:rPr>
          <w:rFonts w:ascii="Times New Roman" w:cs="Times New Roman" w:eastAsia="Times New Roman" w:hAnsi="Times New Roman"/>
          <w:b w:val="0"/>
          <w:i w:val="0"/>
          <w:smallCaps w:val="0"/>
          <w:strike w:val="0"/>
          <w:color w:val="003300"/>
          <w:sz w:val="40"/>
          <w:szCs w:val="40"/>
          <w:u w:val="none"/>
          <w:shd w:fill="auto" w:val="clear"/>
          <w:vertAlign w:val="subscript"/>
        </w:rPr>
        <w:pict>
          <v:shape id="_x0000_i1030" style="width:9.75pt;height:14.25pt" o:ole="" type="#_x0000_t75">
            <v:imagedata r:id="rId11" o:title=""/>
          </v:shape>
          <o:OLEObject DrawAspect="Content" r:id="rId12" ObjectID="_1728565247" ProgID="Equation.DSMT4" ShapeID="_x0000_i103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 có</w:t>
      </w:r>
      <w:r w:rsidDel="00000000" w:rsidR="00000000" w:rsidRPr="00000000">
        <w:rPr>
          <w:rtl w:val="0"/>
        </w:rPr>
      </w:r>
    </w:p>
    <w:p w:rsidR="00000000" w:rsidDel="00000000" w:rsidP="00000000" w:rsidRDefault="00000000" w:rsidRPr="00000000" w14:paraId="00000043">
      <w:pPr>
        <w:tabs>
          <w:tab w:val="left" w:pos="283"/>
          <w:tab w:val="left" w:pos="2835"/>
          <w:tab w:val="left" w:pos="5386"/>
          <w:tab w:val="left" w:pos="7937"/>
        </w:tabs>
        <w:ind w:firstLine="283"/>
        <w:jc w:val="both"/>
        <w:rPr>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40"/>
          <w:szCs w:val="40"/>
          <w:vertAlign w:val="subscript"/>
        </w:rPr>
        <w:pict>
          <v:shape id="_x0000_i1031" style="width:9.75pt;height:13.5pt" o:ole="" type="#_x0000_t75">
            <v:imagedata r:id="rId13" o:title=""/>
          </v:shape>
          <o:OLEObject DrawAspect="Content" r:id="rId14" ObjectID="_1728565248" ProgID="Equation.DSMT4" ShapeID="_x0000_i1031" Type="Embed"/>
        </w:pict>
      </w:r>
      <w:r w:rsidDel="00000000" w:rsidR="00000000" w:rsidRPr="00000000">
        <w:rPr>
          <w:color w:val="000000"/>
          <w:sz w:val="24"/>
          <w:szCs w:val="24"/>
          <w:rtl w:val="0"/>
        </w:rPr>
        <w:t xml:space="preserve"> ngược chiều </w:t>
      </w:r>
      <w:r w:rsidDel="00000000" w:rsidR="00000000" w:rsidRPr="00000000">
        <w:rPr>
          <w:color w:val="000000"/>
          <w:sz w:val="40"/>
          <w:szCs w:val="40"/>
          <w:vertAlign w:val="subscript"/>
        </w:rPr>
        <w:pict>
          <v:shape id="_x0000_i1032" style="width:12pt;height:14.25pt" o:ole="" type="#_x0000_t75">
            <v:imagedata r:id="rId15" o:title=""/>
          </v:shape>
          <o:OLEObject DrawAspect="Content" r:id="rId16" ObjectID="_1728565249" ProgID="Equation.DSMT4" ShapeID="_x0000_i1032" Type="Embed"/>
        </w:pic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40"/>
          <w:szCs w:val="40"/>
          <w:vertAlign w:val="subscript"/>
        </w:rPr>
        <w:pict>
          <v:shape id="_x0000_i1033" style="width:9.75pt;height:13.5pt" o:ole="" type="#_x0000_t75">
            <v:imagedata r:id="rId17" o:title=""/>
          </v:shape>
          <o:OLEObject DrawAspect="Content" r:id="rId18" ObjectID="_1728565250" ProgID="Equation.DSMT4" ShapeID="_x0000_i1033" Type="Embed"/>
        </w:pict>
      </w:r>
      <w:r w:rsidDel="00000000" w:rsidR="00000000" w:rsidRPr="00000000">
        <w:rPr>
          <w:color w:val="000000"/>
          <w:sz w:val="24"/>
          <w:szCs w:val="24"/>
          <w:rtl w:val="0"/>
        </w:rPr>
        <w:t xml:space="preserve"> vuông góc </w:t>
      </w:r>
      <w:r w:rsidDel="00000000" w:rsidR="00000000" w:rsidRPr="00000000">
        <w:rPr>
          <w:color w:val="000000"/>
          <w:sz w:val="40"/>
          <w:szCs w:val="40"/>
          <w:vertAlign w:val="subscript"/>
        </w:rPr>
        <w:pict>
          <v:shape id="_x0000_i1034" style="width:12pt;height:14.25pt" o:ole="" type="#_x0000_t75">
            <v:imagedata r:id="rId19" o:title=""/>
          </v:shape>
          <o:OLEObject DrawAspect="Content" r:id="rId20" ObjectID="_1728565251" ProgID="Equation.DSMT4" ShapeID="_x0000_i1034" Type="Embed"/>
        </w:pict>
      </w:r>
      <w:r w:rsidDel="00000000" w:rsidR="00000000" w:rsidRPr="00000000">
        <w:rPr>
          <w:rFonts w:ascii="Times New Roman" w:cs="Times New Roman" w:eastAsia="Times New Roman" w:hAnsi="Times New Roman"/>
          <w:b w:val="1"/>
          <w:color w:val="0000ff"/>
          <w:sz w:val="24"/>
          <w:szCs w:val="24"/>
          <w:rtl w:val="0"/>
        </w:rPr>
        <w:tab/>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40"/>
          <w:szCs w:val="40"/>
          <w:vertAlign w:val="subscript"/>
        </w:rPr>
        <w:pict>
          <v:shape id="_x0000_i1035" style="width:9.75pt;height:13.5pt" o:ole="" type="#_x0000_t75">
            <v:imagedata r:id="rId21" o:title=""/>
          </v:shape>
          <o:OLEObject DrawAspect="Content" r:id="rId22" ObjectID="_1728565252" ProgID="Equation.DSMT4" ShapeID="_x0000_i1035" Type="Embed"/>
        </w:pict>
      </w:r>
      <w:r w:rsidDel="00000000" w:rsidR="00000000" w:rsidRPr="00000000">
        <w:rPr>
          <w:color w:val="000000"/>
          <w:sz w:val="24"/>
          <w:szCs w:val="24"/>
          <w:rtl w:val="0"/>
        </w:rPr>
        <w:t xml:space="preserve"> cùng chiều </w:t>
      </w:r>
      <w:r w:rsidDel="00000000" w:rsidR="00000000" w:rsidRPr="00000000">
        <w:rPr>
          <w:color w:val="000000"/>
          <w:sz w:val="40"/>
          <w:szCs w:val="40"/>
          <w:vertAlign w:val="subscript"/>
        </w:rPr>
        <w:pict>
          <v:shape id="_x0000_i1036" style="width:12pt;height:14.25pt" o:ole="" type="#_x0000_t75">
            <v:imagedata r:id="rId23" o:title=""/>
          </v:shape>
          <o:OLEObject DrawAspect="Content" r:id="rId24" ObjectID="_1728565253" ProgID="Equation.DSMT4" ShapeID="_x0000_i1036" Type="Embed"/>
        </w:pic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40"/>
          <w:szCs w:val="40"/>
          <w:vertAlign w:val="subscript"/>
        </w:rPr>
        <w:pict>
          <v:shape id="_x0000_i1037" style="width:9.75pt;height:13.5pt" o:ole="" type="#_x0000_t75">
            <v:imagedata r:id="rId25" o:title=""/>
          </v:shape>
          <o:OLEObject DrawAspect="Content" r:id="rId26" ObjectID="_1728565254" ProgID="Equation.DSMT4" ShapeID="_x0000_i1037" Type="Embed"/>
        </w:pict>
      </w:r>
      <w:r w:rsidDel="00000000" w:rsidR="00000000" w:rsidRPr="00000000">
        <w:rPr>
          <w:color w:val="000000"/>
          <w:sz w:val="24"/>
          <w:szCs w:val="24"/>
          <w:rtl w:val="0"/>
        </w:rPr>
        <w:t xml:space="preserve"> hợp với </w:t>
      </w:r>
      <w:r w:rsidDel="00000000" w:rsidR="00000000" w:rsidRPr="00000000">
        <w:rPr>
          <w:color w:val="000000"/>
          <w:sz w:val="40"/>
          <w:szCs w:val="40"/>
          <w:vertAlign w:val="subscript"/>
        </w:rPr>
        <w:pict>
          <v:shape id="_x0000_i1038" style="width:9.75pt;height:14.25pt" o:ole="" type="#_x0000_t75">
            <v:imagedata r:id="rId27" o:title=""/>
          </v:shape>
          <o:OLEObject DrawAspect="Content" r:id="rId28" ObjectID="_1728565255" ProgID="Equation.DSMT4" ShapeID="_x0000_i1038" Type="Embed"/>
        </w:pict>
      </w:r>
      <w:r w:rsidDel="00000000" w:rsidR="00000000" w:rsidRPr="00000000">
        <w:rPr>
          <w:color w:val="000000"/>
          <w:sz w:val="24"/>
          <w:szCs w:val="24"/>
          <w:rtl w:val="0"/>
        </w:rPr>
        <w:t xml:space="preserve">góc 120</w:t>
      </w:r>
      <w:r w:rsidDel="00000000" w:rsidR="00000000" w:rsidRPr="00000000">
        <w:rPr>
          <w:color w:val="000000"/>
          <w:sz w:val="24"/>
          <w:szCs w:val="24"/>
          <w:vertAlign w:val="superscript"/>
          <w:rtl w:val="0"/>
        </w:rPr>
        <w:t xml:space="preserve">0</w:t>
      </w:r>
      <w:r w:rsidDel="00000000" w:rsidR="00000000" w:rsidRPr="00000000">
        <w:rPr>
          <w:color w:val="000000"/>
          <w:sz w:val="24"/>
          <w:szCs w:val="24"/>
          <w:rtl w:val="0"/>
        </w:rPr>
        <w:t xml:space="preserv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Một tàu hỏa chuyển động thẳng đều với vận tốc 15 m/s so với mặt đất. Một người đi thẳng đều trên sàn tàu có vận tốc 3 m/s so với sàn tàu. Vận tốc của người đó so với mặt đất trong trường hợp người và tàu chuyển động cùng chiều là………………..</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Bạn A chuyển động thẳng đều từ nhà (N) qua trạm xăng (X), tới siêu thị (S) và tới trường (T). Chọn hệ toạ độ có gốc O là vị trí nhà bạn A, trục Ox trùng với đường đi từ nhà bạn A tới trường. Độ dịch chuyển của bạn A từ trạm xăng tới trường là</w:t>
      </w:r>
    </w:p>
    <w:p w:rsidR="00000000" w:rsidDel="00000000" w:rsidP="00000000" w:rsidRDefault="00000000" w:rsidRPr="00000000" w14:paraId="00000046">
      <w:pPr>
        <w:tabs>
          <w:tab w:val="left" w:pos="283"/>
          <w:tab w:val="left" w:pos="2835"/>
          <w:tab w:val="left" w:pos="5386"/>
          <w:tab w:val="left" w:pos="7937"/>
        </w:tabs>
        <w:ind w:firstLine="283"/>
        <w:jc w:val="center"/>
        <w:rPr>
          <w:b w:val="1"/>
          <w:color w:val="0000ff"/>
          <w:sz w:val="24"/>
          <w:szCs w:val="24"/>
        </w:rPr>
      </w:pPr>
      <w:r w:rsidDel="00000000" w:rsidR="00000000" w:rsidRPr="00000000">
        <w:rPr>
          <w:color w:val="000000"/>
          <w:sz w:val="24"/>
          <w:szCs w:val="24"/>
        </w:rPr>
        <w:drawing>
          <wp:inline distB="0" distT="0" distL="0" distR="0">
            <wp:extent cx="5971310" cy="1010584"/>
            <wp:effectExtent b="0" l="0" r="0" t="0"/>
            <wp:docPr id="80" name="image32.png"/>
            <a:graphic>
              <a:graphicData uri="http://schemas.openxmlformats.org/drawingml/2006/picture">
                <pic:pic>
                  <pic:nvPicPr>
                    <pic:cNvPr id="0" name="image32.png"/>
                    <pic:cNvPicPr preferRelativeResize="0"/>
                  </pic:nvPicPr>
                  <pic:blipFill>
                    <a:blip r:embed="rId60"/>
                    <a:srcRect b="0" l="0" r="0" t="0"/>
                    <a:stretch>
                      <a:fillRect/>
                    </a:stretch>
                  </pic:blipFill>
                  <pic:spPr>
                    <a:xfrm>
                      <a:off x="0" y="0"/>
                      <a:ext cx="5971310" cy="1010584"/>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tabs>
          <w:tab w:val="left" w:pos="283"/>
          <w:tab w:val="left" w:pos="2835"/>
          <w:tab w:val="left" w:pos="5386"/>
          <w:tab w:val="left" w:pos="7937"/>
        </w:tabs>
        <w:ind w:firstLine="283"/>
        <w:jc w:val="both"/>
        <w:rPr>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1000 m.</w: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800 m.</w:t>
      </w:r>
      <w:r w:rsidDel="00000000" w:rsidR="00000000" w:rsidRPr="00000000">
        <w:rPr>
          <w:rFonts w:ascii="Times New Roman" w:cs="Times New Roman" w:eastAsia="Times New Roman" w:hAnsi="Times New Roman"/>
          <w:b w:val="1"/>
          <w:color w:val="0000ff"/>
          <w:sz w:val="24"/>
          <w:szCs w:val="24"/>
          <w:rtl w:val="0"/>
        </w:rPr>
        <w:tab/>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1200 m.</w: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400 m.</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chất điểm chuyển động thẳng biến đổi có gia tốc </w:t>
      </w:r>
      <w:r w:rsidDel="00000000" w:rsidR="00000000" w:rsidRPr="00000000">
        <w:rPr>
          <w:rFonts w:ascii="Times New Roman" w:cs="Times New Roman" w:eastAsia="Times New Roman" w:hAnsi="Times New Roman"/>
          <w:b w:val="0"/>
          <w:i w:val="0"/>
          <w:smallCaps w:val="0"/>
          <w:strike w:val="0"/>
          <w:color w:val="003300"/>
          <w:sz w:val="40"/>
          <w:szCs w:val="40"/>
          <w:u w:val="none"/>
          <w:shd w:fill="auto" w:val="clear"/>
          <w:vertAlign w:val="subscript"/>
        </w:rPr>
        <w:pict>
          <v:shape id="_x0000_i1039" style="width:9.75pt;height:13.5pt" o:ole="" type="#_x0000_t75">
            <v:imagedata r:id="rId29" o:title=""/>
          </v:shape>
          <o:OLEObject DrawAspect="Content" r:id="rId30" ObjectID="_1728565256" ProgID="Equation.DSMT4" ShapeID="_x0000_i1039"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vận tốc </w:t>
      </w:r>
      <w:r w:rsidDel="00000000" w:rsidR="00000000" w:rsidRPr="00000000">
        <w:rPr>
          <w:rFonts w:ascii="Times New Roman" w:cs="Times New Roman" w:eastAsia="Times New Roman" w:hAnsi="Times New Roman"/>
          <w:b w:val="0"/>
          <w:i w:val="0"/>
          <w:smallCaps w:val="0"/>
          <w:strike w:val="0"/>
          <w:color w:val="003300"/>
          <w:sz w:val="40"/>
          <w:szCs w:val="40"/>
          <w:u w:val="none"/>
          <w:shd w:fill="auto" w:val="clear"/>
          <w:vertAlign w:val="subscript"/>
        </w:rPr>
        <w:pict>
          <v:shape id="_x0000_i1040" style="width:9.75pt;height:14.25pt" o:ole="" type="#_x0000_t75">
            <v:imagedata r:id="rId31" o:title=""/>
          </v:shape>
          <o:OLEObject DrawAspect="Content" r:id="rId32" ObjectID="_1728565257" ProgID="Equation.DSMT4" ShapeID="_x0000_i104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Chất điểm sẽ chuyển động</w:t>
      </w:r>
      <w:r w:rsidDel="00000000" w:rsidR="00000000" w:rsidRPr="00000000">
        <w:rPr>
          <w:rtl w:val="0"/>
        </w:rPr>
      </w:r>
    </w:p>
    <w:p w:rsidR="00000000" w:rsidDel="00000000" w:rsidP="00000000" w:rsidRDefault="00000000" w:rsidRPr="00000000" w14:paraId="00000049">
      <w:pPr>
        <w:tabs>
          <w:tab w:val="left" w:pos="283"/>
          <w:tab w:val="left" w:pos="2835"/>
          <w:tab w:val="left" w:pos="5386"/>
          <w:tab w:val="left" w:pos="7937"/>
        </w:tabs>
        <w:ind w:firstLine="283"/>
        <w:jc w:val="both"/>
        <w:rPr>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nhanh dần thì a.v &lt;0.</w:t>
      </w:r>
      <w:r w:rsidDel="00000000" w:rsidR="00000000" w:rsidRPr="00000000">
        <w:rPr>
          <w:rFonts w:ascii="Times New Roman" w:cs="Times New Roman" w:eastAsia="Times New Roman" w:hAnsi="Times New Roman"/>
          <w:b w:val="1"/>
          <w:color w:val="0000ff"/>
          <w:sz w:val="24"/>
          <w:szCs w:val="24"/>
          <w:rtl w:val="0"/>
        </w:rPr>
        <w:tab/>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chậm dần thì a = 0.</w:t>
      </w:r>
      <w:r w:rsidDel="00000000" w:rsidR="00000000" w:rsidRPr="00000000">
        <w:rPr>
          <w:rFonts w:ascii="Times New Roman" w:cs="Times New Roman" w:eastAsia="Times New Roman" w:hAnsi="Times New Roman"/>
          <w:b w:val="1"/>
          <w:color w:val="0000ff"/>
          <w:sz w:val="24"/>
          <w:szCs w:val="24"/>
          <w:rtl w:val="0"/>
        </w:rPr>
        <w:tab/>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chậm dần thì a.v &gt;0.</w:t>
      </w:r>
      <w:r w:rsidDel="00000000" w:rsidR="00000000" w:rsidRPr="00000000">
        <w:rPr>
          <w:rFonts w:ascii="Times New Roman" w:cs="Times New Roman" w:eastAsia="Times New Roman" w:hAnsi="Times New Roman"/>
          <w:b w:val="1"/>
          <w:color w:val="0000ff"/>
          <w:sz w:val="24"/>
          <w:szCs w:val="24"/>
          <w:rtl w:val="0"/>
        </w:rPr>
        <w:tab/>
        <w:t xml:space="preserv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nhanh dần thì a.v &gt;0.</w:t>
      </w:r>
    </w:p>
    <w:p w:rsidR="00000000" w:rsidDel="00000000" w:rsidP="00000000" w:rsidRDefault="00000000" w:rsidRPr="00000000" w14:paraId="0000004A">
      <w:pPr>
        <w:tabs>
          <w:tab w:val="left" w:pos="283"/>
          <w:tab w:val="left" w:pos="2835"/>
          <w:tab w:val="left" w:pos="5386"/>
          <w:tab w:val="left" w:pos="7937"/>
        </w:tabs>
        <w:ind w:firstLine="283"/>
        <w:jc w:val="both"/>
        <w:rPr>
          <w:b w:val="1"/>
          <w:color w:val="000000"/>
          <w:sz w:val="24"/>
          <w:szCs w:val="24"/>
        </w:rPr>
      </w:pPr>
      <w:r w:rsidDel="00000000" w:rsidR="00000000" w:rsidRPr="00000000">
        <w:rPr>
          <w:b w:val="1"/>
          <w:color w:val="000000"/>
          <w:sz w:val="24"/>
          <w:szCs w:val="24"/>
          <w:rtl w:val="0"/>
        </w:rPr>
        <w:t xml:space="preserve">II. TỰ LUẬN (4,0 điểm)</w:t>
      </w:r>
    </w:p>
    <w:p w:rsidR="00000000" w:rsidDel="00000000" w:rsidP="00000000" w:rsidRDefault="00000000" w:rsidRPr="00000000" w14:paraId="0000004B">
      <w:pPr>
        <w:tabs>
          <w:tab w:val="left" w:pos="283"/>
          <w:tab w:val="left" w:pos="2835"/>
          <w:tab w:val="left" w:pos="5386"/>
          <w:tab w:val="left" w:pos="7937"/>
        </w:tabs>
        <w:ind w:firstLine="283"/>
        <w:jc w:val="both"/>
        <w:rPr>
          <w:b w:val="1"/>
          <w:color w:val="000000"/>
          <w:sz w:val="24"/>
          <w:szCs w:val="24"/>
        </w:rPr>
      </w:pPr>
      <w:r w:rsidDel="00000000" w:rsidR="00000000" w:rsidRPr="00000000">
        <w:rPr>
          <w:b w:val="1"/>
          <w:color w:val="000000"/>
          <w:sz w:val="24"/>
          <w:szCs w:val="24"/>
          <w:rtl w:val="0"/>
        </w:rPr>
        <w:t xml:space="preserve">Bài 1 (2,0 điểm): </w:t>
      </w:r>
      <w:r w:rsidDel="00000000" w:rsidR="00000000" w:rsidRPr="00000000">
        <w:rPr>
          <w:color w:val="000000"/>
          <w:sz w:val="24"/>
          <w:szCs w:val="24"/>
          <w:rtl w:val="0"/>
        </w:rPr>
        <w:t xml:space="preserve">Một chất điểm chuyển động thẳng có toạ độ x phụ thuộc vào thời gian t theo phương trình: </w:t>
      </w:r>
      <m:oMath>
        <m:r>
          <w:rPr>
            <w:rFonts w:ascii="Cambria Math" w:cs="Cambria Math" w:eastAsia="Cambria Math" w:hAnsi="Cambria Math"/>
            <w:color w:val="000000"/>
            <w:sz w:val="24"/>
            <w:szCs w:val="24"/>
          </w:rPr>
          <m:t xml:space="preserve">x=5+12t</m:t>
        </m:r>
      </m:oMath>
      <w:r w:rsidDel="00000000" w:rsidR="00000000" w:rsidRPr="00000000">
        <w:rPr>
          <w:color w:val="000000"/>
          <w:sz w:val="24"/>
          <w:szCs w:val="24"/>
          <w:rtl w:val="0"/>
        </w:rPr>
        <w:t xml:space="preserve"> (</w:t>
      </w:r>
      <m:oMath>
        <m:r>
          <w:rPr>
            <w:rFonts w:ascii="Cambria Math" w:cs="Cambria Math" w:eastAsia="Cambria Math" w:hAnsi="Cambria Math"/>
            <w:color w:val="000000"/>
            <w:sz w:val="24"/>
            <w:szCs w:val="24"/>
          </w:rPr>
          <m:t xml:space="preserve">t</m:t>
        </m:r>
        <m:r>
          <w:rPr>
            <w:rFonts w:ascii="Cambria Math" w:cs="Cambria Math" w:eastAsia="Cambria Math" w:hAnsi="Cambria Math"/>
            <w:color w:val="000000"/>
            <w:sz w:val="24"/>
            <w:szCs w:val="24"/>
          </w:rPr>
          <m:t>≥</m:t>
        </m:r>
        <m:r>
          <w:rPr>
            <w:rFonts w:ascii="Cambria Math" w:cs="Cambria Math" w:eastAsia="Cambria Math" w:hAnsi="Cambria Math"/>
            <w:color w:val="000000"/>
            <w:sz w:val="24"/>
            <w:szCs w:val="24"/>
          </w:rPr>
          <m:t xml:space="preserve">0;</m:t>
        </m:r>
      </m:oMath>
      <w:r w:rsidDel="00000000" w:rsidR="00000000" w:rsidRPr="00000000">
        <w:rPr>
          <w:color w:val="000000"/>
          <w:sz w:val="40"/>
          <w:szCs w:val="40"/>
          <w:vertAlign w:val="subscript"/>
          <w:rtl w:val="0"/>
        </w:rPr>
        <w:t xml:space="preserve"> </w:t>
      </w:r>
      <w:r w:rsidDel="00000000" w:rsidR="00000000" w:rsidRPr="00000000">
        <w:rPr>
          <w:color w:val="000000"/>
          <w:sz w:val="24"/>
          <w:szCs w:val="24"/>
          <w:rtl w:val="0"/>
        </w:rPr>
        <w:t xml:space="preserve">x: có đơn vị là m; t có đơn vị là s).</w:t>
      </w:r>
      <w:r w:rsidDel="00000000" w:rsidR="00000000" w:rsidRPr="00000000">
        <w:rPr>
          <w:rtl w:val="0"/>
        </w:rPr>
      </w:r>
    </w:p>
    <w:p w:rsidR="00000000" w:rsidDel="00000000" w:rsidP="00000000" w:rsidRDefault="00000000" w:rsidRPr="00000000" w14:paraId="0000004C">
      <w:pPr>
        <w:tabs>
          <w:tab w:val="left" w:pos="283"/>
          <w:tab w:val="left" w:pos="2835"/>
          <w:tab w:val="left" w:pos="5386"/>
          <w:tab w:val="left" w:pos="7937"/>
        </w:tabs>
        <w:ind w:firstLine="283"/>
        <w:jc w:val="both"/>
        <w:rPr>
          <w:color w:val="000000"/>
          <w:sz w:val="24"/>
          <w:szCs w:val="24"/>
        </w:rPr>
      </w:pPr>
      <w:r w:rsidDel="00000000" w:rsidR="00000000" w:rsidRPr="00000000">
        <w:rPr>
          <w:color w:val="000000"/>
          <w:sz w:val="24"/>
          <w:szCs w:val="24"/>
          <w:rtl w:val="0"/>
        </w:rPr>
        <w:t xml:space="preserve">a. Tìm toạ độ ban đầu của vật, cho biết vận tốc của vật ? Nêu rõ tính chất của chuyển động này? </w:t>
      </w:r>
    </w:p>
    <w:p w:rsidR="00000000" w:rsidDel="00000000" w:rsidP="00000000" w:rsidRDefault="00000000" w:rsidRPr="00000000" w14:paraId="0000004D">
      <w:pPr>
        <w:tabs>
          <w:tab w:val="left" w:pos="283"/>
          <w:tab w:val="left" w:pos="2835"/>
          <w:tab w:val="left" w:pos="5386"/>
          <w:tab w:val="left" w:pos="7937"/>
        </w:tabs>
        <w:ind w:firstLine="283"/>
        <w:jc w:val="both"/>
        <w:rPr>
          <w:color w:val="000000"/>
          <w:sz w:val="24"/>
          <w:szCs w:val="24"/>
        </w:rPr>
      </w:pPr>
      <w:r w:rsidDel="00000000" w:rsidR="00000000" w:rsidRPr="00000000">
        <w:rPr>
          <w:color w:val="000000"/>
          <w:sz w:val="24"/>
          <w:szCs w:val="24"/>
          <w:rtl w:val="0"/>
        </w:rPr>
        <w:t xml:space="preserve">b. Tính quãng đường vật đi được sau 18 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 w:val="left" w:pos="2835"/>
          <w:tab w:val="left" w:pos="5386"/>
          <w:tab w:val="left"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2 (2,0 điểm):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Một chất điểm chuyển động thẳng biến đổi đều từ điểm A với tốc độ là 2 m/s. Sau 5 s vật đạt được tốc độ 8 m/s. Chọn chiều dương là chiều chuyển động của vật.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 w:val="left" w:pos="2835"/>
          <w:tab w:val="left" w:pos="5386"/>
          <w:tab w:val="left"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Tính gia tốc của vật. Vận tốc vật đạt được sau 10 s đầu tiên là bao nhiêu? </w:t>
      </w:r>
    </w:p>
    <w:p w:rsidR="00000000" w:rsidDel="00000000" w:rsidP="00000000" w:rsidRDefault="00000000" w:rsidRPr="00000000" w14:paraId="00000050">
      <w:pPr>
        <w:tabs>
          <w:tab w:val="left" w:pos="283"/>
          <w:tab w:val="left" w:pos="2835"/>
          <w:tab w:val="left" w:pos="5386"/>
          <w:tab w:val="left" w:pos="7937"/>
        </w:tabs>
        <w:ind w:firstLine="283"/>
        <w:jc w:val="both"/>
        <w:rPr>
          <w:color w:val="000000"/>
          <w:sz w:val="24"/>
          <w:szCs w:val="24"/>
        </w:rPr>
      </w:pPr>
      <w:r w:rsidDel="00000000" w:rsidR="00000000" w:rsidRPr="00000000">
        <w:rPr>
          <w:color w:val="000000"/>
          <w:sz w:val="24"/>
          <w:szCs w:val="24"/>
          <w:rtl w:val="0"/>
        </w:rPr>
        <w:t xml:space="preserve">b. Sau 10 s đầu tiên vật tiếp tục chuyển động theo hướng cũ nhưng chuyển động chậm dần đều đến B thì dừng lại. Biết quãng đường vật đi trong giây thứ 3 kể từ khi bắt đầu chuyển động chậm dần đều là 8 m. Tính độ dài quãng đường từ A đến B. </w:t>
      </w:r>
    </w:p>
    <w:p w:rsidR="00000000" w:rsidDel="00000000" w:rsidP="00000000" w:rsidRDefault="00000000" w:rsidRPr="00000000" w14:paraId="00000051">
      <w:pPr>
        <w:tabs>
          <w:tab w:val="left" w:pos="283"/>
          <w:tab w:val="left" w:pos="2835"/>
          <w:tab w:val="left" w:pos="5386"/>
          <w:tab w:val="left" w:pos="7937"/>
        </w:tabs>
        <w:jc w:val="center"/>
        <w:rPr>
          <w:b w:val="1"/>
          <w:color w:val="000000"/>
          <w:sz w:val="24"/>
          <w:szCs w:val="24"/>
        </w:rPr>
      </w:pPr>
      <w:r w:rsidDel="00000000" w:rsidR="00000000" w:rsidRPr="00000000">
        <w:rPr>
          <w:b w:val="1"/>
          <w:color w:val="000000"/>
          <w:sz w:val="24"/>
          <w:szCs w:val="24"/>
          <w:rtl w:val="0"/>
        </w:rPr>
        <w:t xml:space="preserve">----------Hết---------</w:t>
      </w:r>
    </w:p>
    <w:tbl>
      <w:tblPr>
        <w:tblStyle w:val="Table2"/>
        <w:tblW w:w="10456.0" w:type="dxa"/>
        <w:jc w:val="left"/>
        <w:tblInd w:w="-115.0" w:type="dxa"/>
        <w:tblLayout w:type="fixed"/>
        <w:tblLook w:val="0400"/>
      </w:tblPr>
      <w:tblGrid>
        <w:gridCol w:w="3888"/>
        <w:gridCol w:w="6568"/>
        <w:tblGridChange w:id="0">
          <w:tblGrid>
            <w:gridCol w:w="3888"/>
            <w:gridCol w:w="6568"/>
          </w:tblGrid>
        </w:tblGridChange>
      </w:tblGrid>
      <w:tr>
        <w:trPr>
          <w:cantSplit w:val="0"/>
          <w:tblHeader w:val="0"/>
        </w:trPr>
        <w:tc>
          <w:tcPr/>
          <w:p w:rsidR="00000000" w:rsidDel="00000000" w:rsidP="00000000" w:rsidRDefault="00000000" w:rsidRPr="00000000" w14:paraId="00000052">
            <w:pPr>
              <w:jc w:val="center"/>
              <w:rPr>
                <w:color w:val="000000"/>
                <w:sz w:val="24"/>
                <w:szCs w:val="24"/>
              </w:rPr>
            </w:pPr>
            <w:r w:rsidDel="00000000" w:rsidR="00000000" w:rsidRPr="00000000">
              <w:rPr>
                <w:color w:val="000000"/>
                <w:sz w:val="24"/>
                <w:szCs w:val="24"/>
                <w:rtl w:val="0"/>
              </w:rPr>
              <w:t xml:space="preserve">SỞ GD&amp;ĐT NAM ĐỊNH</w:t>
            </w:r>
          </w:p>
          <w:p w:rsidR="00000000" w:rsidDel="00000000" w:rsidP="00000000" w:rsidRDefault="00000000" w:rsidRPr="00000000" w14:paraId="00000053">
            <w:pPr>
              <w:jc w:val="center"/>
              <w:rPr>
                <w:b w:val="1"/>
                <w:color w:val="000000"/>
                <w:sz w:val="24"/>
                <w:szCs w:val="24"/>
              </w:rPr>
            </w:pPr>
            <w:r w:rsidDel="00000000" w:rsidR="00000000" w:rsidRPr="00000000">
              <w:rPr>
                <w:b w:val="1"/>
                <w:color w:val="000000"/>
                <w:sz w:val="24"/>
                <w:szCs w:val="24"/>
                <w:rtl w:val="0"/>
              </w:rPr>
              <w:t xml:space="preserve">TRƯỜNG THPT NAM TRỰC</w:t>
            </w:r>
          </w:p>
          <w:p w:rsidR="00000000" w:rsidDel="00000000" w:rsidP="00000000" w:rsidRDefault="00000000" w:rsidRPr="00000000" w14:paraId="00000054">
            <w:pPr>
              <w:jc w:val="both"/>
              <w:rPr>
                <w:b w:val="1"/>
                <w:color w:val="00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0" cy="15875"/>
                      <wp:effectExtent b="0" l="0" r="0" t="0"/>
                      <wp:wrapNone/>
                      <wp:docPr id="73" name=""/>
                      <a:graphic>
                        <a:graphicData uri="http://schemas.microsoft.com/office/word/2010/wordprocessingShape">
                          <wps:wsp>
                            <wps:cNvCnPr/>
                            <wps:spPr>
                              <a:xfrm>
                                <a:off x="4888800" y="3780000"/>
                                <a:ext cx="914400" cy="0"/>
                              </a:xfrm>
                              <a:prstGeom prst="straightConnector1">
                                <a:avLst/>
                              </a:prstGeom>
                              <a:noFill/>
                              <a:ln cap="flat" cmpd="sng" w="158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0" cy="15875"/>
                      <wp:effectExtent b="0" l="0" r="0" t="0"/>
                      <wp:wrapNone/>
                      <wp:docPr id="73" name="image30.png"/>
                      <a:graphic>
                        <a:graphicData uri="http://schemas.openxmlformats.org/drawingml/2006/picture">
                          <pic:pic>
                            <pic:nvPicPr>
                              <pic:cNvPr id="0" name="image30.png"/>
                              <pic:cNvPicPr preferRelativeResize="0"/>
                            </pic:nvPicPr>
                            <pic:blipFill>
                              <a:blip r:embed="rId61"/>
                              <a:srcRect/>
                              <a:stretch>
                                <a:fillRect/>
                              </a:stretch>
                            </pic:blipFill>
                            <pic:spPr>
                              <a:xfrm>
                                <a:off x="0" y="0"/>
                                <a:ext cx="0" cy="15875"/>
                              </a:xfrm>
                              <a:prstGeom prst="rect"/>
                              <a:ln/>
                            </pic:spPr>
                          </pic:pic>
                        </a:graphicData>
                      </a:graphic>
                    </wp:anchor>
                  </w:drawing>
                </mc:Fallback>
              </mc:AlternateContent>
            </w:r>
          </w:p>
        </w:tc>
        <w:tc>
          <w:tcPr/>
          <w:p w:rsidR="00000000" w:rsidDel="00000000" w:rsidP="00000000" w:rsidRDefault="00000000" w:rsidRPr="00000000" w14:paraId="00000055">
            <w:pPr>
              <w:jc w:val="center"/>
              <w:rPr>
                <w:b w:val="1"/>
                <w:color w:val="000000"/>
                <w:sz w:val="24"/>
                <w:szCs w:val="24"/>
              </w:rPr>
            </w:pPr>
            <w:r w:rsidDel="00000000" w:rsidR="00000000" w:rsidRPr="00000000">
              <w:rPr>
                <w:b w:val="1"/>
                <w:color w:val="000000"/>
                <w:sz w:val="24"/>
                <w:szCs w:val="24"/>
                <w:rtl w:val="0"/>
              </w:rPr>
              <w:t xml:space="preserve">ĐÁP ÁN ĐỀ KIỂM TRA, ĐÁNH GIÁ GIỮA HỌC KỲ I</w:t>
            </w:r>
          </w:p>
          <w:p w:rsidR="00000000" w:rsidDel="00000000" w:rsidP="00000000" w:rsidRDefault="00000000" w:rsidRPr="00000000" w14:paraId="00000056">
            <w:pPr>
              <w:jc w:val="center"/>
              <w:rPr>
                <w:b w:val="1"/>
                <w:color w:val="000000"/>
                <w:sz w:val="24"/>
                <w:szCs w:val="24"/>
              </w:rPr>
            </w:pPr>
            <w:r w:rsidDel="00000000" w:rsidR="00000000" w:rsidRPr="00000000">
              <w:rPr>
                <w:b w:val="1"/>
                <w:color w:val="000000"/>
                <w:sz w:val="24"/>
                <w:szCs w:val="24"/>
                <w:rtl w:val="0"/>
              </w:rPr>
              <w:t xml:space="preserve">NĂM HỌC 2022 – 2023</w:t>
            </w:r>
          </w:p>
          <w:p w:rsidR="00000000" w:rsidDel="00000000" w:rsidP="00000000" w:rsidRDefault="00000000" w:rsidRPr="00000000" w14:paraId="00000057">
            <w:pPr>
              <w:jc w:val="center"/>
              <w:rPr>
                <w:b w:val="1"/>
                <w:color w:val="000000"/>
                <w:sz w:val="24"/>
                <w:szCs w:val="24"/>
              </w:rPr>
            </w:pPr>
            <w:r w:rsidDel="00000000" w:rsidR="00000000" w:rsidRPr="00000000">
              <w:rPr>
                <w:b w:val="1"/>
                <w:color w:val="000000"/>
                <w:sz w:val="24"/>
                <w:szCs w:val="24"/>
                <w:rtl w:val="0"/>
              </w:rPr>
              <w:t xml:space="preserve">MÔN: VẬT LÝ 10</w:t>
            </w:r>
          </w:p>
          <w:p w:rsidR="00000000" w:rsidDel="00000000" w:rsidP="00000000" w:rsidRDefault="00000000" w:rsidRPr="00000000" w14:paraId="00000058">
            <w:pPr>
              <w:jc w:val="center"/>
              <w:rPr>
                <w:i w:val="1"/>
                <w:color w:val="000000"/>
                <w:sz w:val="24"/>
                <w:szCs w:val="24"/>
              </w:rPr>
            </w:pPr>
            <w:r w:rsidDel="00000000" w:rsidR="00000000" w:rsidRPr="00000000">
              <w:rPr>
                <w:i w:val="1"/>
                <w:color w:val="000000"/>
                <w:sz w:val="24"/>
                <w:szCs w:val="24"/>
                <w:rtl w:val="0"/>
              </w:rPr>
              <w:t xml:space="preserve">(Thời gian làm bài: 45 phút, không kể thời gian giao đề)</w:t>
            </w:r>
          </w:p>
        </w:tc>
      </w:tr>
    </w:tbl>
    <w:p w:rsidR="00000000" w:rsidDel="00000000" w:rsidP="00000000" w:rsidRDefault="00000000" w:rsidRPr="00000000" w14:paraId="00000059">
      <w:pPr>
        <w:rPr>
          <w:b w:val="1"/>
          <w:color w:val="000000"/>
          <w:sz w:val="24"/>
          <w:szCs w:val="24"/>
        </w:rPr>
      </w:pPr>
      <w:r w:rsidDel="00000000" w:rsidR="00000000" w:rsidRPr="00000000">
        <w:rPr>
          <w:rtl w:val="0"/>
        </w:rPr>
      </w:r>
    </w:p>
    <w:p w:rsidR="00000000" w:rsidDel="00000000" w:rsidP="00000000" w:rsidRDefault="00000000" w:rsidRPr="00000000" w14:paraId="0000005A">
      <w:pPr>
        <w:tabs>
          <w:tab w:val="left" w:pos="435"/>
          <w:tab w:val="left" w:pos="2985"/>
          <w:tab w:val="left" w:pos="5325"/>
          <w:tab w:val="left" w:pos="7710"/>
        </w:tabs>
        <w:rPr>
          <w:b w:val="1"/>
          <w:color w:val="000000"/>
          <w:sz w:val="24"/>
          <w:szCs w:val="24"/>
        </w:rPr>
      </w:pPr>
      <w:r w:rsidDel="00000000" w:rsidR="00000000" w:rsidRPr="00000000">
        <w:rPr>
          <w:b w:val="1"/>
          <w:color w:val="000000"/>
          <w:sz w:val="24"/>
          <w:szCs w:val="24"/>
          <w:rtl w:val="0"/>
        </w:rPr>
        <w:t xml:space="preserve">A. PHẦN TRẮC NGHIỆM (6 điểm : mỗi câu đúng 0,25 đ) </w:t>
      </w:r>
    </w:p>
    <w:p w:rsidR="00000000" w:rsidDel="00000000" w:rsidP="00000000" w:rsidRDefault="00000000" w:rsidRPr="00000000" w14:paraId="0000005B">
      <w:pPr>
        <w:tabs>
          <w:tab w:val="left" w:pos="426"/>
          <w:tab w:val="left" w:pos="2985"/>
          <w:tab w:val="left" w:pos="5325"/>
          <w:tab w:val="left" w:pos="7710"/>
        </w:tabs>
        <w:ind w:left="426" w:right="-180" w:firstLine="0"/>
        <w:rPr>
          <w:b w:val="1"/>
          <w:color w:val="000000"/>
          <w:sz w:val="24"/>
          <w:szCs w:val="24"/>
        </w:rPr>
      </w:pPr>
      <w:r w:rsidDel="00000000" w:rsidR="00000000" w:rsidRPr="00000000">
        <w:rPr>
          <w:color w:val="000000"/>
          <w:sz w:val="24"/>
          <w:szCs w:val="24"/>
          <w:rtl w:val="0"/>
        </w:rPr>
        <w:t xml:space="preserve">01. A; 02. C; 03. </w:t>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 04.</w:t>
      </w:r>
      <w:r w:rsidDel="00000000" w:rsidR="00000000" w:rsidRPr="00000000">
        <w:rPr>
          <w:b w:val="1"/>
          <w:color w:val="000000"/>
          <w:sz w:val="24"/>
          <w:szCs w:val="24"/>
          <w:rtl w:val="0"/>
        </w:rPr>
        <w:t xml:space="preserve"> 4/9</w:t>
      </w:r>
      <w:r w:rsidDel="00000000" w:rsidR="00000000" w:rsidRPr="00000000">
        <w:rPr>
          <w:color w:val="000000"/>
          <w:sz w:val="24"/>
          <w:szCs w:val="24"/>
          <w:rtl w:val="0"/>
        </w:rPr>
        <w:t xml:space="preserve"> ;  05. D; 06. B; 07. C; 08. A; 09.D ; 10.</w:t>
      </w:r>
      <w:r w:rsidDel="00000000" w:rsidR="00000000" w:rsidRPr="00000000">
        <w:rPr>
          <w:b w:val="1"/>
          <w:color w:val="000000"/>
          <w:sz w:val="24"/>
          <w:szCs w:val="24"/>
          <w:rtl w:val="0"/>
        </w:rPr>
        <w:t xml:space="preserve"> 0,5 m/s</w:t>
      </w:r>
      <w:r w:rsidDel="00000000" w:rsidR="00000000" w:rsidRPr="00000000">
        <w:rPr>
          <w:b w:val="1"/>
          <w:color w:val="000000"/>
          <w:sz w:val="24"/>
          <w:szCs w:val="24"/>
          <w:vertAlign w:val="superscript"/>
          <w:rtl w:val="0"/>
        </w:rPr>
        <w:t xml:space="preserve">2  </w:t>
      </w:r>
      <w:r w:rsidDel="00000000" w:rsidR="00000000" w:rsidRPr="00000000">
        <w:rPr>
          <w:color w:val="000000"/>
          <w:sz w:val="24"/>
          <w:szCs w:val="24"/>
          <w:rtl w:val="0"/>
        </w:rPr>
        <w:t xml:space="preserve">; 11. C; 12. B; </w:t>
      </w:r>
      <w:r w:rsidDel="00000000" w:rsidR="00000000" w:rsidRPr="00000000">
        <w:rPr>
          <w:b w:val="1"/>
          <w:color w:val="000000"/>
          <w:sz w:val="24"/>
          <w:szCs w:val="24"/>
          <w:rtl w:val="0"/>
        </w:rPr>
        <w:tab/>
      </w:r>
    </w:p>
    <w:p w:rsidR="00000000" w:rsidDel="00000000" w:rsidP="00000000" w:rsidRDefault="00000000" w:rsidRPr="00000000" w14:paraId="0000005C">
      <w:pPr>
        <w:tabs>
          <w:tab w:val="left" w:pos="426"/>
          <w:tab w:val="left" w:pos="2985"/>
          <w:tab w:val="left" w:pos="5325"/>
          <w:tab w:val="left" w:pos="7710"/>
        </w:tabs>
        <w:ind w:left="426" w:right="-180" w:firstLine="0"/>
        <w:rPr>
          <w:color w:val="000000"/>
          <w:sz w:val="24"/>
          <w:szCs w:val="24"/>
        </w:rPr>
      </w:pPr>
      <w:r w:rsidDel="00000000" w:rsidR="00000000" w:rsidRPr="00000000">
        <w:rPr>
          <w:color w:val="000000"/>
          <w:sz w:val="24"/>
          <w:szCs w:val="24"/>
          <w:rtl w:val="0"/>
        </w:rPr>
        <w:t xml:space="preserve">13. D; 14. D; 15. B; 16. A;  17.</w:t>
      </w:r>
      <w:r w:rsidDel="00000000" w:rsidR="00000000" w:rsidRPr="00000000">
        <w:rPr>
          <w:b w:val="1"/>
          <w:color w:val="000000"/>
          <w:sz w:val="24"/>
          <w:szCs w:val="24"/>
          <w:rtl w:val="0"/>
        </w:rPr>
        <w:t xml:space="preserve"> 26 s  </w:t>
      </w:r>
      <w:r w:rsidDel="00000000" w:rsidR="00000000" w:rsidRPr="00000000">
        <w:rPr>
          <w:color w:val="000000"/>
          <w:sz w:val="24"/>
          <w:szCs w:val="24"/>
          <w:rtl w:val="0"/>
        </w:rPr>
        <w:t xml:space="preserve">; 18. A; 19. C; 20</w:t>
      </w: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21. </w:t>
      </w:r>
      <w:r w:rsidDel="00000000" w:rsidR="00000000" w:rsidRPr="00000000">
        <w:rPr>
          <w:b w:val="1"/>
          <w:color w:val="ff0000"/>
          <w:sz w:val="24"/>
          <w:szCs w:val="24"/>
          <w:rtl w:val="0"/>
        </w:rPr>
        <w:t xml:space="preserve">A </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 22.</w:t>
      </w:r>
      <w:r w:rsidDel="00000000" w:rsidR="00000000" w:rsidRPr="00000000">
        <w:rPr>
          <w:b w:val="1"/>
          <w:color w:val="000000"/>
          <w:sz w:val="24"/>
          <w:szCs w:val="24"/>
          <w:rtl w:val="0"/>
        </w:rPr>
        <w:t xml:space="preserve"> 18 m/s </w:t>
      </w:r>
      <w:r w:rsidDel="00000000" w:rsidR="00000000" w:rsidRPr="00000000">
        <w:rPr>
          <w:color w:val="000000"/>
          <w:sz w:val="24"/>
          <w:szCs w:val="24"/>
          <w:rtl w:val="0"/>
        </w:rPr>
        <w:t xml:space="preserve">; 23. B; 24.D </w:t>
      </w:r>
    </w:p>
    <w:p w:rsidR="00000000" w:rsidDel="00000000" w:rsidP="00000000" w:rsidRDefault="00000000" w:rsidRPr="00000000" w14:paraId="0000005D">
      <w:pPr>
        <w:ind w:left="720" w:firstLine="0"/>
        <w:jc w:val="both"/>
        <w:rPr>
          <w:b w:val="1"/>
          <w:color w:val="000000"/>
          <w:sz w:val="24"/>
          <w:szCs w:val="24"/>
        </w:rPr>
      </w:pPr>
      <w:r w:rsidDel="00000000" w:rsidR="00000000" w:rsidRPr="00000000">
        <w:rPr>
          <w:rtl w:val="0"/>
        </w:rPr>
      </w:r>
    </w:p>
    <w:p w:rsidR="00000000" w:rsidDel="00000000" w:rsidP="00000000" w:rsidRDefault="00000000" w:rsidRPr="00000000" w14:paraId="0000005E">
      <w:pPr>
        <w:ind w:left="720" w:firstLine="0"/>
        <w:jc w:val="both"/>
        <w:rPr>
          <w:b w:val="1"/>
          <w:color w:val="000000"/>
          <w:sz w:val="24"/>
          <w:szCs w:val="24"/>
        </w:rPr>
      </w:pPr>
      <w:r w:rsidDel="00000000" w:rsidR="00000000" w:rsidRPr="00000000">
        <w:rPr>
          <w:b w:val="1"/>
          <w:color w:val="000000"/>
          <w:sz w:val="24"/>
          <w:szCs w:val="24"/>
          <w:rtl w:val="0"/>
        </w:rPr>
        <w:t xml:space="preserve">B. PHẦN TỰ LUẬN ( 4 điểm)</w:t>
      </w:r>
    </w:p>
    <w:tbl>
      <w:tblPr>
        <w:tblStyle w:val="Table3"/>
        <w:tblW w:w="105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6"/>
        <w:gridCol w:w="8089"/>
        <w:gridCol w:w="1212"/>
        <w:tblGridChange w:id="0">
          <w:tblGrid>
            <w:gridCol w:w="1246"/>
            <w:gridCol w:w="8089"/>
            <w:gridCol w:w="1212"/>
          </w:tblGrid>
        </w:tblGridChange>
      </w:tblGrid>
      <w:tr>
        <w:trPr>
          <w:cantSplit w:val="0"/>
          <w:trHeight w:val="235" w:hRule="atLeast"/>
          <w:tblHeader w:val="0"/>
        </w:trPr>
        <w:tc>
          <w:tcPr/>
          <w:p w:rsidR="00000000" w:rsidDel="00000000" w:rsidP="00000000" w:rsidRDefault="00000000" w:rsidRPr="00000000" w14:paraId="0000005F">
            <w:pPr>
              <w:jc w:val="center"/>
              <w:rPr>
                <w:b w:val="1"/>
                <w:color w:val="000000"/>
                <w:sz w:val="24"/>
                <w:szCs w:val="24"/>
              </w:rPr>
            </w:pPr>
            <w:r w:rsidDel="00000000" w:rsidR="00000000" w:rsidRPr="00000000">
              <w:rPr>
                <w:b w:val="1"/>
                <w:color w:val="000000"/>
                <w:sz w:val="24"/>
                <w:szCs w:val="24"/>
                <w:rtl w:val="0"/>
              </w:rPr>
              <w:t xml:space="preserve">Bài </w:t>
            </w:r>
          </w:p>
        </w:tc>
        <w:tc>
          <w:tcPr/>
          <w:p w:rsidR="00000000" w:rsidDel="00000000" w:rsidP="00000000" w:rsidRDefault="00000000" w:rsidRPr="00000000" w14:paraId="00000060">
            <w:pPr>
              <w:jc w:val="center"/>
              <w:rPr>
                <w:b w:val="1"/>
                <w:color w:val="000000"/>
                <w:sz w:val="24"/>
                <w:szCs w:val="24"/>
              </w:rPr>
            </w:pPr>
            <w:r w:rsidDel="00000000" w:rsidR="00000000" w:rsidRPr="00000000">
              <w:rPr>
                <w:b w:val="1"/>
                <w:color w:val="000000"/>
                <w:sz w:val="24"/>
                <w:szCs w:val="24"/>
                <w:rtl w:val="0"/>
              </w:rPr>
              <w:t xml:space="preserve">Đáp án</w:t>
            </w:r>
          </w:p>
        </w:tc>
        <w:tc>
          <w:tcPr/>
          <w:p w:rsidR="00000000" w:rsidDel="00000000" w:rsidP="00000000" w:rsidRDefault="00000000" w:rsidRPr="00000000" w14:paraId="00000061">
            <w:pPr>
              <w:jc w:val="center"/>
              <w:rPr>
                <w:b w:val="1"/>
                <w:color w:val="000000"/>
                <w:sz w:val="24"/>
                <w:szCs w:val="24"/>
              </w:rPr>
            </w:pPr>
            <w:r w:rsidDel="00000000" w:rsidR="00000000" w:rsidRPr="00000000">
              <w:rPr>
                <w:b w:val="1"/>
                <w:color w:val="000000"/>
                <w:sz w:val="24"/>
                <w:szCs w:val="24"/>
                <w:rtl w:val="0"/>
              </w:rPr>
              <w:t xml:space="preserve">Điểm</w:t>
            </w:r>
          </w:p>
        </w:tc>
      </w:tr>
      <w:tr>
        <w:trPr>
          <w:cantSplit w:val="0"/>
          <w:trHeight w:val="70" w:hRule="atLeast"/>
          <w:tblHeader w:val="0"/>
        </w:trPr>
        <w:tc>
          <w:tcPr/>
          <w:p w:rsidR="00000000" w:rsidDel="00000000" w:rsidP="00000000" w:rsidRDefault="00000000" w:rsidRPr="00000000" w14:paraId="00000062">
            <w:pPr>
              <w:ind w:left="180" w:firstLine="0"/>
              <w:jc w:val="both"/>
              <w:rPr>
                <w:b w:val="1"/>
                <w:color w:val="000000"/>
                <w:sz w:val="24"/>
                <w:szCs w:val="24"/>
              </w:rPr>
            </w:pPr>
            <w:r w:rsidDel="00000000" w:rsidR="00000000" w:rsidRPr="00000000">
              <w:rPr>
                <w:rtl w:val="0"/>
              </w:rPr>
            </w:r>
          </w:p>
        </w:tc>
        <w:tc>
          <w:tcPr/>
          <w:p w:rsidR="00000000" w:rsidDel="00000000" w:rsidP="00000000" w:rsidRDefault="00000000" w:rsidRPr="00000000" w14:paraId="00000063">
            <w:pPr>
              <w:jc w:val="center"/>
              <w:rPr>
                <w:b w:val="1"/>
                <w:color w:val="000000"/>
                <w:sz w:val="24"/>
                <w:szCs w:val="24"/>
              </w:rPr>
            </w:pPr>
            <w:r w:rsidDel="00000000" w:rsidR="00000000" w:rsidRPr="00000000">
              <w:rPr>
                <w:b w:val="1"/>
                <w:color w:val="000000"/>
                <w:sz w:val="24"/>
                <w:szCs w:val="24"/>
                <w:rtl w:val="0"/>
              </w:rPr>
              <w:t xml:space="preserve">Bài 1</w:t>
            </w:r>
          </w:p>
        </w:tc>
        <w:tc>
          <w:tcPr/>
          <w:p w:rsidR="00000000" w:rsidDel="00000000" w:rsidP="00000000" w:rsidRDefault="00000000" w:rsidRPr="00000000" w14:paraId="00000064">
            <w:pPr>
              <w:jc w:val="center"/>
              <w:rPr>
                <w:b w:val="1"/>
                <w:color w:val="000000"/>
                <w:sz w:val="24"/>
                <w:szCs w:val="24"/>
              </w:rPr>
            </w:pPr>
            <w:r w:rsidDel="00000000" w:rsidR="00000000" w:rsidRPr="00000000">
              <w:rPr>
                <w:rtl w:val="0"/>
              </w:rPr>
            </w:r>
          </w:p>
        </w:tc>
      </w:tr>
      <w:tr>
        <w:trPr>
          <w:cantSplit w:val="0"/>
          <w:trHeight w:val="376" w:hRule="atLeast"/>
          <w:tblHeader w:val="0"/>
        </w:trPr>
        <w:tc>
          <w:tcPr>
            <w:vMerge w:val="restart"/>
          </w:tcPr>
          <w:p w:rsidR="00000000" w:rsidDel="00000000" w:rsidP="00000000" w:rsidRDefault="00000000" w:rsidRPr="00000000" w14:paraId="00000065">
            <w:pPr>
              <w:jc w:val="center"/>
              <w:rPr>
                <w:b w:val="1"/>
                <w:color w:val="000000"/>
                <w:sz w:val="24"/>
                <w:szCs w:val="24"/>
              </w:rPr>
            </w:pPr>
            <w:r w:rsidDel="00000000" w:rsidR="00000000" w:rsidRPr="00000000">
              <w:rPr>
                <w:b w:val="1"/>
                <w:color w:val="000000"/>
                <w:sz w:val="24"/>
                <w:szCs w:val="24"/>
                <w:rtl w:val="0"/>
              </w:rPr>
              <w:t xml:space="preserve">1a.</w:t>
            </w:r>
          </w:p>
          <w:p w:rsidR="00000000" w:rsidDel="00000000" w:rsidP="00000000" w:rsidRDefault="00000000" w:rsidRPr="00000000" w14:paraId="00000066">
            <w:pPr>
              <w:jc w:val="center"/>
              <w:rPr>
                <w:color w:val="000000"/>
                <w:sz w:val="24"/>
                <w:szCs w:val="24"/>
              </w:rPr>
            </w:pPr>
            <w:r w:rsidDel="00000000" w:rsidR="00000000" w:rsidRPr="00000000">
              <w:rPr>
                <w:color w:val="000000"/>
                <w:sz w:val="24"/>
                <w:szCs w:val="24"/>
                <w:rtl w:val="0"/>
              </w:rPr>
              <w:t xml:space="preserve">1 điểm</w:t>
            </w:r>
          </w:p>
        </w:tc>
        <w:tc>
          <w:tcPr/>
          <w:p w:rsidR="00000000" w:rsidDel="00000000" w:rsidP="00000000" w:rsidRDefault="00000000" w:rsidRPr="00000000" w14:paraId="00000067">
            <w:pPr>
              <w:rPr>
                <w:color w:val="000000"/>
                <w:sz w:val="24"/>
                <w:szCs w:val="24"/>
              </w:rPr>
            </w:pPr>
            <w:r w:rsidDel="00000000" w:rsidR="00000000" w:rsidRPr="00000000">
              <w:rPr>
                <w:color w:val="000000"/>
                <w:sz w:val="24"/>
                <w:szCs w:val="24"/>
                <w:rtl w:val="0"/>
              </w:rPr>
              <w:t xml:space="preserve">+ Suy ra </w:t>
            </w:r>
            <w:r w:rsidDel="00000000" w:rsidR="00000000" w:rsidRPr="00000000">
              <w:rPr>
                <w:color w:val="000000"/>
                <w:sz w:val="40"/>
                <w:szCs w:val="40"/>
                <w:vertAlign w:val="subscript"/>
              </w:rPr>
              <w:pict>
                <v:shape id="_x0000_i1094" style="width:60pt;height:38.25pt" o:ole="" type="#_x0000_t75">
                  <v:imagedata r:id="rId33" o:title=""/>
                </v:shape>
                <o:OLEObject DrawAspect="Content" r:id="rId34" ObjectID="_1728565258" ProgID="Equation.DSMT4" ShapeID="_x0000_i1094" Type="Embed"/>
              </w:pict>
            </w:r>
            <w:r w:rsidDel="00000000" w:rsidR="00000000" w:rsidRPr="00000000">
              <w:rPr>
                <w:rtl w:val="0"/>
              </w:rPr>
            </w:r>
          </w:p>
        </w:tc>
        <w:tc>
          <w:tcPr/>
          <w:p w:rsidR="00000000" w:rsidDel="00000000" w:rsidP="00000000" w:rsidRDefault="00000000" w:rsidRPr="00000000" w14:paraId="00000068">
            <w:pPr>
              <w:jc w:val="center"/>
              <w:rPr>
                <w:color w:val="000000"/>
                <w:sz w:val="24"/>
                <w:szCs w:val="24"/>
              </w:rPr>
            </w:pPr>
            <w:r w:rsidDel="00000000" w:rsidR="00000000" w:rsidRPr="00000000">
              <w:rPr>
                <w:color w:val="000000"/>
                <w:sz w:val="22"/>
                <w:szCs w:val="22"/>
                <w:rtl w:val="0"/>
              </w:rPr>
              <w:t xml:space="preserve">0</w:t>
            </w:r>
            <w:r w:rsidDel="00000000" w:rsidR="00000000" w:rsidRPr="00000000">
              <w:rPr>
                <w:color w:val="000000"/>
                <w:sz w:val="24"/>
                <w:szCs w:val="24"/>
                <w:rtl w:val="0"/>
              </w:rPr>
              <w:t xml:space="preserve">,25</w:t>
            </w:r>
          </w:p>
          <w:p w:rsidR="00000000" w:rsidDel="00000000" w:rsidP="00000000" w:rsidRDefault="00000000" w:rsidRPr="00000000" w14:paraId="00000069">
            <w:pPr>
              <w:jc w:val="center"/>
              <w:rPr>
                <w:color w:val="000000"/>
                <w:sz w:val="24"/>
                <w:szCs w:val="24"/>
              </w:rPr>
            </w:pPr>
            <w:r w:rsidDel="00000000" w:rsidR="00000000" w:rsidRPr="00000000">
              <w:rPr>
                <w:color w:val="000000"/>
                <w:sz w:val="24"/>
                <w:szCs w:val="24"/>
                <w:rtl w:val="0"/>
              </w:rPr>
              <w:t xml:space="preserve">0,25</w:t>
            </w:r>
          </w:p>
        </w:tc>
      </w:tr>
      <w:tr>
        <w:trPr>
          <w:cantSplit w:val="0"/>
          <w:trHeight w:val="248" w:hRule="atLeast"/>
          <w:tblHeader w:val="0"/>
        </w:trPr>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6B">
            <w:pPr>
              <w:rPr>
                <w:color w:val="000000"/>
                <w:sz w:val="24"/>
                <w:szCs w:val="24"/>
              </w:rPr>
            </w:pPr>
            <w:r w:rsidDel="00000000" w:rsidR="00000000" w:rsidRPr="00000000">
              <w:rPr>
                <w:color w:val="000000"/>
                <w:sz w:val="24"/>
                <w:szCs w:val="24"/>
                <w:rtl w:val="0"/>
              </w:rPr>
              <w:t xml:space="preserve">+ Chuyển động là chuyển động thẳng đều</w:t>
            </w:r>
          </w:p>
        </w:tc>
        <w:tc>
          <w:tcPr/>
          <w:p w:rsidR="00000000" w:rsidDel="00000000" w:rsidP="00000000" w:rsidRDefault="00000000" w:rsidRPr="00000000" w14:paraId="0000006C">
            <w:pPr>
              <w:jc w:val="center"/>
              <w:rPr>
                <w:color w:val="000000"/>
                <w:sz w:val="24"/>
                <w:szCs w:val="24"/>
              </w:rPr>
            </w:pPr>
            <w:r w:rsidDel="00000000" w:rsidR="00000000" w:rsidRPr="00000000">
              <w:rPr>
                <w:color w:val="000000"/>
                <w:sz w:val="24"/>
                <w:szCs w:val="24"/>
                <w:rtl w:val="0"/>
              </w:rPr>
              <w:t xml:space="preserve">0,5</w:t>
            </w:r>
          </w:p>
        </w:tc>
      </w:tr>
      <w:tr>
        <w:trPr>
          <w:cantSplit w:val="0"/>
          <w:trHeight w:val="483" w:hRule="atLeast"/>
          <w:tblHeader w:val="0"/>
        </w:trPr>
        <w:tc>
          <w:tcPr>
            <w:vMerge w:val="restart"/>
          </w:tcPr>
          <w:p w:rsidR="00000000" w:rsidDel="00000000" w:rsidP="00000000" w:rsidRDefault="00000000" w:rsidRPr="00000000" w14:paraId="0000006D">
            <w:pPr>
              <w:jc w:val="center"/>
              <w:rPr>
                <w:b w:val="1"/>
                <w:color w:val="000000"/>
                <w:sz w:val="24"/>
                <w:szCs w:val="24"/>
              </w:rPr>
            </w:pPr>
            <w:r w:rsidDel="00000000" w:rsidR="00000000" w:rsidRPr="00000000">
              <w:rPr>
                <w:b w:val="1"/>
                <w:color w:val="000000"/>
                <w:sz w:val="24"/>
                <w:szCs w:val="24"/>
                <w:rtl w:val="0"/>
              </w:rPr>
              <w:t xml:space="preserve">1b</w:t>
            </w:r>
          </w:p>
          <w:p w:rsidR="00000000" w:rsidDel="00000000" w:rsidP="00000000" w:rsidRDefault="00000000" w:rsidRPr="00000000" w14:paraId="0000006E">
            <w:pPr>
              <w:jc w:val="center"/>
              <w:rPr>
                <w:color w:val="000000"/>
                <w:sz w:val="24"/>
                <w:szCs w:val="24"/>
              </w:rPr>
            </w:pPr>
            <w:r w:rsidDel="00000000" w:rsidR="00000000" w:rsidRPr="00000000">
              <w:rPr>
                <w:color w:val="000000"/>
                <w:sz w:val="24"/>
                <w:szCs w:val="24"/>
                <w:rtl w:val="0"/>
              </w:rPr>
              <w:t xml:space="preserve">1 điểm</w:t>
            </w:r>
          </w:p>
        </w:tc>
        <w:tc>
          <w:tcPr/>
          <w:p w:rsidR="00000000" w:rsidDel="00000000" w:rsidP="00000000" w:rsidRDefault="00000000" w:rsidRPr="00000000" w14:paraId="0000006F">
            <w:pPr>
              <w:rPr>
                <w:color w:val="000000"/>
                <w:sz w:val="24"/>
                <w:szCs w:val="24"/>
              </w:rPr>
            </w:pPr>
            <w:r w:rsidDel="00000000" w:rsidR="00000000" w:rsidRPr="00000000">
              <w:rPr>
                <w:color w:val="000000"/>
                <w:sz w:val="24"/>
                <w:szCs w:val="24"/>
                <w:rtl w:val="0"/>
              </w:rPr>
              <w:t xml:space="preserve">+ Quãng đường vật đi được : s=vt ( nếu viết công thức s của CĐTBDD phải giải thích a = 0 mới cho điểm)</w:t>
            </w:r>
          </w:p>
        </w:tc>
        <w:tc>
          <w:tcPr/>
          <w:p w:rsidR="00000000" w:rsidDel="00000000" w:rsidP="00000000" w:rsidRDefault="00000000" w:rsidRPr="00000000" w14:paraId="00000070">
            <w:pPr>
              <w:jc w:val="center"/>
              <w:rPr>
                <w:color w:val="000000"/>
                <w:sz w:val="24"/>
                <w:szCs w:val="24"/>
              </w:rPr>
            </w:pPr>
            <w:r w:rsidDel="00000000" w:rsidR="00000000" w:rsidRPr="00000000">
              <w:rPr>
                <w:color w:val="000000"/>
                <w:sz w:val="24"/>
                <w:szCs w:val="24"/>
                <w:rtl w:val="0"/>
              </w:rPr>
              <w:t xml:space="preserve">0,5</w:t>
            </w:r>
          </w:p>
        </w:tc>
      </w:tr>
      <w:tr>
        <w:trPr>
          <w:cantSplit w:val="0"/>
          <w:trHeight w:val="248" w:hRule="atLeast"/>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72">
            <w:pPr>
              <w:rPr>
                <w:color w:val="000000"/>
                <w:sz w:val="24"/>
                <w:szCs w:val="24"/>
              </w:rPr>
            </w:pPr>
            <w:r w:rsidDel="00000000" w:rsidR="00000000" w:rsidRPr="00000000">
              <w:rPr>
                <w:color w:val="000000"/>
                <w:sz w:val="24"/>
                <w:szCs w:val="24"/>
                <w:rtl w:val="0"/>
              </w:rPr>
              <w:t xml:space="preserve">+  s = 216 m. ( thay số 0,25; kết quả đúng 0,25)</w:t>
            </w:r>
          </w:p>
        </w:tc>
        <w:tc>
          <w:tcPr/>
          <w:p w:rsidR="00000000" w:rsidDel="00000000" w:rsidP="00000000" w:rsidRDefault="00000000" w:rsidRPr="00000000" w14:paraId="00000073">
            <w:pPr>
              <w:jc w:val="center"/>
              <w:rPr>
                <w:color w:val="000000"/>
                <w:sz w:val="24"/>
                <w:szCs w:val="24"/>
              </w:rPr>
            </w:pPr>
            <w:r w:rsidDel="00000000" w:rsidR="00000000" w:rsidRPr="00000000">
              <w:rPr>
                <w:color w:val="000000"/>
                <w:sz w:val="24"/>
                <w:szCs w:val="24"/>
                <w:rtl w:val="0"/>
              </w:rPr>
              <w:t xml:space="preserve">0,5</w:t>
            </w:r>
          </w:p>
        </w:tc>
      </w:tr>
      <w:tr>
        <w:trPr>
          <w:cantSplit w:val="0"/>
          <w:trHeight w:val="235" w:hRule="atLeast"/>
          <w:tblHeader w:val="0"/>
        </w:trPr>
        <w:tc>
          <w:tcPr/>
          <w:p w:rsidR="00000000" w:rsidDel="00000000" w:rsidP="00000000" w:rsidRDefault="00000000" w:rsidRPr="00000000" w14:paraId="00000074">
            <w:pPr>
              <w:jc w:val="center"/>
              <w:rPr>
                <w:color w:val="000000"/>
                <w:sz w:val="24"/>
                <w:szCs w:val="24"/>
              </w:rPr>
            </w:pPr>
            <w:r w:rsidDel="00000000" w:rsidR="00000000" w:rsidRPr="00000000">
              <w:rPr>
                <w:rtl w:val="0"/>
              </w:rPr>
            </w:r>
          </w:p>
        </w:tc>
        <w:tc>
          <w:tcPr/>
          <w:p w:rsidR="00000000" w:rsidDel="00000000" w:rsidP="00000000" w:rsidRDefault="00000000" w:rsidRPr="00000000" w14:paraId="00000075">
            <w:pPr>
              <w:jc w:val="center"/>
              <w:rPr>
                <w:color w:val="000000"/>
                <w:sz w:val="24"/>
                <w:szCs w:val="24"/>
              </w:rPr>
            </w:pPr>
            <w:r w:rsidDel="00000000" w:rsidR="00000000" w:rsidRPr="00000000">
              <w:rPr>
                <w:b w:val="1"/>
                <w:color w:val="000000"/>
                <w:sz w:val="24"/>
                <w:szCs w:val="24"/>
                <w:rtl w:val="0"/>
              </w:rPr>
              <w:t xml:space="preserve">Bài 2</w:t>
            </w:r>
            <w:r w:rsidDel="00000000" w:rsidR="00000000" w:rsidRPr="00000000">
              <w:rPr>
                <w:rtl w:val="0"/>
              </w:rPr>
            </w:r>
          </w:p>
        </w:tc>
        <w:tc>
          <w:tcPr/>
          <w:p w:rsidR="00000000" w:rsidDel="00000000" w:rsidP="00000000" w:rsidRDefault="00000000" w:rsidRPr="00000000" w14:paraId="00000076">
            <w:pPr>
              <w:jc w:val="center"/>
              <w:rPr>
                <w:color w:val="000000"/>
                <w:sz w:val="24"/>
                <w:szCs w:val="24"/>
              </w:rPr>
            </w:pPr>
            <w:r w:rsidDel="00000000" w:rsidR="00000000" w:rsidRPr="00000000">
              <w:rPr>
                <w:rtl w:val="0"/>
              </w:rPr>
            </w:r>
          </w:p>
        </w:tc>
      </w:tr>
      <w:tr>
        <w:trPr>
          <w:cantSplit w:val="0"/>
          <w:trHeight w:val="835" w:hRule="atLeast"/>
          <w:tblHeader w:val="0"/>
        </w:trPr>
        <w:tc>
          <w:tcPr>
            <w:vMerge w:val="restart"/>
          </w:tcPr>
          <w:p w:rsidR="00000000" w:rsidDel="00000000" w:rsidP="00000000" w:rsidRDefault="00000000" w:rsidRPr="00000000" w14:paraId="00000077">
            <w:pPr>
              <w:jc w:val="center"/>
              <w:rPr>
                <w:b w:val="1"/>
                <w:color w:val="000000"/>
                <w:sz w:val="24"/>
                <w:szCs w:val="24"/>
              </w:rPr>
            </w:pPr>
            <w:r w:rsidDel="00000000" w:rsidR="00000000" w:rsidRPr="00000000">
              <w:rPr>
                <w:b w:val="1"/>
                <w:color w:val="000000"/>
                <w:sz w:val="24"/>
                <w:szCs w:val="24"/>
                <w:rtl w:val="0"/>
              </w:rPr>
              <w:t xml:space="preserve">2a</w:t>
            </w:r>
          </w:p>
          <w:p w:rsidR="00000000" w:rsidDel="00000000" w:rsidP="00000000" w:rsidRDefault="00000000" w:rsidRPr="00000000" w14:paraId="00000078">
            <w:pPr>
              <w:jc w:val="center"/>
              <w:rPr>
                <w:b w:val="1"/>
                <w:color w:val="000000"/>
                <w:sz w:val="24"/>
                <w:szCs w:val="24"/>
              </w:rPr>
            </w:pPr>
            <w:r w:rsidDel="00000000" w:rsidR="00000000" w:rsidRPr="00000000">
              <w:rPr>
                <w:b w:val="1"/>
                <w:color w:val="000000"/>
                <w:sz w:val="24"/>
                <w:szCs w:val="24"/>
                <w:rtl w:val="0"/>
              </w:rPr>
              <w:t xml:space="preserve">(1,25 điểm)</w:t>
            </w:r>
          </w:p>
        </w:tc>
        <w:tc>
          <w:tcPr/>
          <w:p w:rsidR="00000000" w:rsidDel="00000000" w:rsidP="00000000" w:rsidRDefault="00000000" w:rsidRPr="00000000" w14:paraId="00000079">
            <w:pPr>
              <w:rPr>
                <w:color w:val="000000"/>
                <w:sz w:val="24"/>
                <w:szCs w:val="24"/>
              </w:rPr>
            </w:pPr>
            <w:r w:rsidDel="00000000" w:rsidR="00000000" w:rsidRPr="00000000">
              <w:rPr>
                <w:color w:val="000000"/>
                <w:sz w:val="24"/>
                <w:szCs w:val="24"/>
                <w:rtl w:val="0"/>
              </w:rPr>
              <w:t xml:space="preserve">ADCT tần số </w:t>
            </w:r>
            <w:r w:rsidDel="00000000" w:rsidR="00000000" w:rsidRPr="00000000">
              <w:rPr>
                <w:color w:val="000000"/>
                <w:sz w:val="40"/>
                <w:szCs w:val="40"/>
                <w:vertAlign w:val="subscript"/>
              </w:rPr>
              <w:pict>
                <v:shape id="_x0000_i1101" style="width:102.75pt;height:34.5pt" o:ole="" type="#_x0000_t75">
                  <v:imagedata r:id="rId35" o:title=""/>
                </v:shape>
                <o:OLEObject DrawAspect="Content" r:id="rId36" ObjectID="_1728565259" ProgID="Equation.DSMT4" ShapeID="_x0000_i1101" Type="Embed"/>
              </w:pict>
            </w:r>
            <w:r w:rsidDel="00000000" w:rsidR="00000000" w:rsidRPr="00000000">
              <w:rPr>
                <w:color w:val="000000"/>
                <w:sz w:val="24"/>
                <w:szCs w:val="24"/>
                <w:rtl w:val="0"/>
              </w:rPr>
              <w:t xml:space="preserve"> . ( công thức 0,25; thay số 0,25; tính 0,25)</w:t>
            </w:r>
          </w:p>
        </w:tc>
        <w:tc>
          <w:tcPr/>
          <w:p w:rsidR="00000000" w:rsidDel="00000000" w:rsidP="00000000" w:rsidRDefault="00000000" w:rsidRPr="00000000" w14:paraId="0000007A">
            <w:pPr>
              <w:jc w:val="center"/>
              <w:rPr>
                <w:color w:val="000000"/>
                <w:sz w:val="24"/>
                <w:szCs w:val="24"/>
              </w:rPr>
            </w:pPr>
            <w:r w:rsidDel="00000000" w:rsidR="00000000" w:rsidRPr="00000000">
              <w:rPr>
                <w:color w:val="000000"/>
                <w:sz w:val="24"/>
                <w:szCs w:val="24"/>
                <w:rtl w:val="0"/>
              </w:rPr>
              <w:t xml:space="preserve">0,75</w:t>
            </w:r>
          </w:p>
        </w:tc>
      </w:tr>
      <w:tr>
        <w:trPr>
          <w:cantSplit w:val="0"/>
          <w:trHeight w:val="326" w:hRule="atLeast"/>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7C">
            <w:pPr>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02" style="width:156pt;height:18pt" o:ole="" type="#_x0000_t75">
                  <v:imagedata r:id="rId37" o:title=""/>
                </v:shape>
                <o:OLEObject DrawAspect="Content" r:id="rId38" ObjectID="_1728565260" ProgID="Equation.DSMT4" ShapeID="_x0000_i1102" Type="Embed"/>
              </w:pict>
            </w:r>
            <w:r w:rsidDel="00000000" w:rsidR="00000000" w:rsidRPr="00000000">
              <w:rPr>
                <w:rtl w:val="0"/>
              </w:rPr>
            </w:r>
          </w:p>
        </w:tc>
        <w:tc>
          <w:tcPr/>
          <w:p w:rsidR="00000000" w:rsidDel="00000000" w:rsidP="00000000" w:rsidRDefault="00000000" w:rsidRPr="00000000" w14:paraId="0000007D">
            <w:pPr>
              <w:jc w:val="center"/>
              <w:rPr>
                <w:color w:val="000000"/>
                <w:sz w:val="24"/>
                <w:szCs w:val="24"/>
              </w:rPr>
            </w:pPr>
            <w:r w:rsidDel="00000000" w:rsidR="00000000" w:rsidRPr="00000000">
              <w:rPr>
                <w:color w:val="000000"/>
                <w:sz w:val="24"/>
                <w:szCs w:val="24"/>
                <w:rtl w:val="0"/>
              </w:rPr>
              <w:t xml:space="preserve">0,5</w:t>
            </w:r>
          </w:p>
        </w:tc>
      </w:tr>
      <w:tr>
        <w:trPr>
          <w:cantSplit w:val="0"/>
          <w:trHeight w:val="561" w:hRule="atLeast"/>
          <w:tblHeader w:val="0"/>
        </w:trPr>
        <w:tc>
          <w:tcPr>
            <w:vMerge w:val="restart"/>
          </w:tcPr>
          <w:p w:rsidR="00000000" w:rsidDel="00000000" w:rsidP="00000000" w:rsidRDefault="00000000" w:rsidRPr="00000000" w14:paraId="0000007E">
            <w:pPr>
              <w:jc w:val="center"/>
              <w:rPr>
                <w:b w:val="1"/>
                <w:color w:val="000000"/>
                <w:sz w:val="24"/>
                <w:szCs w:val="24"/>
              </w:rPr>
            </w:pPr>
            <w:r w:rsidDel="00000000" w:rsidR="00000000" w:rsidRPr="00000000">
              <w:rPr>
                <w:b w:val="1"/>
                <w:color w:val="000000"/>
                <w:sz w:val="24"/>
                <w:szCs w:val="24"/>
                <w:rtl w:val="0"/>
              </w:rPr>
              <w:t xml:space="preserve">2b</w:t>
            </w:r>
          </w:p>
          <w:p w:rsidR="00000000" w:rsidDel="00000000" w:rsidP="00000000" w:rsidRDefault="00000000" w:rsidRPr="00000000" w14:paraId="0000007F">
            <w:pPr>
              <w:jc w:val="center"/>
              <w:rPr>
                <w:b w:val="1"/>
                <w:color w:val="000000"/>
                <w:sz w:val="24"/>
                <w:szCs w:val="24"/>
              </w:rPr>
            </w:pPr>
            <w:r w:rsidDel="00000000" w:rsidR="00000000" w:rsidRPr="00000000">
              <w:rPr>
                <w:b w:val="1"/>
                <w:color w:val="000000"/>
                <w:sz w:val="24"/>
                <w:szCs w:val="24"/>
                <w:rtl w:val="0"/>
              </w:rPr>
              <w:t xml:space="preserve">(0,75 điểm)</w:t>
            </w:r>
          </w:p>
          <w:p w:rsidR="00000000" w:rsidDel="00000000" w:rsidP="00000000" w:rsidRDefault="00000000" w:rsidRPr="00000000" w14:paraId="00000080">
            <w:pPr>
              <w:jc w:val="center"/>
              <w:rPr>
                <w:color w:val="000000"/>
                <w:sz w:val="24"/>
                <w:szCs w:val="24"/>
              </w:rPr>
            </w:pPr>
            <w:r w:rsidDel="00000000" w:rsidR="00000000" w:rsidRPr="00000000">
              <w:rPr>
                <w:rtl w:val="0"/>
              </w:rPr>
            </w:r>
          </w:p>
          <w:p w:rsidR="00000000" w:rsidDel="00000000" w:rsidP="00000000" w:rsidRDefault="00000000" w:rsidRPr="00000000" w14:paraId="00000081">
            <w:pPr>
              <w:jc w:val="center"/>
              <w:rPr>
                <w:color w:val="000000"/>
                <w:sz w:val="24"/>
                <w:szCs w:val="24"/>
              </w:rPr>
            </w:pPr>
            <w:r w:rsidDel="00000000" w:rsidR="00000000" w:rsidRPr="00000000">
              <w:rPr>
                <w:rtl w:val="0"/>
              </w:rPr>
            </w:r>
          </w:p>
          <w:p w:rsidR="00000000" w:rsidDel="00000000" w:rsidP="00000000" w:rsidRDefault="00000000" w:rsidRPr="00000000" w14:paraId="00000082">
            <w:pPr>
              <w:jc w:val="center"/>
              <w:rPr>
                <w:color w:val="000000"/>
                <w:sz w:val="24"/>
                <w:szCs w:val="24"/>
              </w:rPr>
            </w:pPr>
            <w:r w:rsidDel="00000000" w:rsidR="00000000" w:rsidRPr="00000000">
              <w:rPr>
                <w:rtl w:val="0"/>
              </w:rPr>
            </w:r>
          </w:p>
          <w:p w:rsidR="00000000" w:rsidDel="00000000" w:rsidP="00000000" w:rsidRDefault="00000000" w:rsidRPr="00000000" w14:paraId="00000083">
            <w:pPr>
              <w:jc w:val="center"/>
              <w:rPr>
                <w:color w:val="000000"/>
                <w:sz w:val="24"/>
                <w:szCs w:val="24"/>
              </w:rPr>
            </w:pPr>
            <w:r w:rsidDel="00000000" w:rsidR="00000000" w:rsidRPr="00000000">
              <w:rPr>
                <w:rtl w:val="0"/>
              </w:rPr>
            </w:r>
          </w:p>
        </w:tc>
        <w:tc>
          <w:tcPr/>
          <w:p w:rsidR="00000000" w:rsidDel="00000000" w:rsidP="00000000" w:rsidRDefault="00000000" w:rsidRPr="00000000" w14:paraId="00000084">
            <w:pPr>
              <w:rPr>
                <w:color w:val="000000"/>
                <w:sz w:val="24"/>
                <w:szCs w:val="24"/>
              </w:rPr>
            </w:pPr>
            <w:r w:rsidDel="00000000" w:rsidR="00000000" w:rsidRPr="00000000">
              <w:rPr>
                <w:color w:val="000000"/>
                <w:sz w:val="40"/>
                <w:szCs w:val="40"/>
                <w:vertAlign w:val="subscript"/>
              </w:rPr>
              <w:pict>
                <v:shape id="_x0000_i1103" style="width:280.5pt;height:33pt" o:ole="" type="#_x0000_t75">
                  <v:imagedata r:id="rId39" o:title=""/>
                </v:shape>
                <o:OLEObject DrawAspect="Content" r:id="rId40" ObjectID="_1728565261" ProgID="Equation.DSMT4" ShapeID="_x0000_i1103" Type="Embed"/>
              </w:pict>
            </w:r>
            <w:r w:rsidDel="00000000" w:rsidR="00000000" w:rsidRPr="00000000">
              <w:rPr>
                <w:rtl w:val="0"/>
              </w:rPr>
            </w:r>
          </w:p>
        </w:tc>
        <w:tc>
          <w:tcPr/>
          <w:p w:rsidR="00000000" w:rsidDel="00000000" w:rsidP="00000000" w:rsidRDefault="00000000" w:rsidRPr="00000000" w14:paraId="00000085">
            <w:pPr>
              <w:jc w:val="center"/>
              <w:rPr>
                <w:color w:val="000000"/>
                <w:sz w:val="24"/>
                <w:szCs w:val="24"/>
              </w:rPr>
            </w:pPr>
            <w:r w:rsidDel="00000000" w:rsidR="00000000" w:rsidRPr="00000000">
              <w:rPr>
                <w:color w:val="000000"/>
                <w:sz w:val="24"/>
                <w:szCs w:val="24"/>
                <w:rtl w:val="0"/>
              </w:rPr>
              <w:t xml:space="preserve">0,25</w:t>
            </w:r>
          </w:p>
        </w:tc>
      </w:tr>
      <w:tr>
        <w:trPr>
          <w:cantSplit w:val="0"/>
          <w:trHeight w:val="485" w:hRule="atLeast"/>
          <w:tblHeader w:val="0"/>
        </w:trPr>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87">
            <w:pPr>
              <w:rPr>
                <w:color w:val="000000"/>
                <w:sz w:val="24"/>
                <w:szCs w:val="24"/>
              </w:rPr>
            </w:pPr>
            <w:r w:rsidDel="00000000" w:rsidR="00000000" w:rsidRPr="00000000">
              <w:rPr>
                <w:color w:val="000000"/>
                <w:sz w:val="24"/>
                <w:szCs w:val="24"/>
                <w:rtl w:val="0"/>
              </w:rPr>
              <w:t xml:space="preserve">+ Quãng đường đi nhanh dần: </w:t>
            </w:r>
            <w:r w:rsidDel="00000000" w:rsidR="00000000" w:rsidRPr="00000000">
              <w:rPr>
                <w:color w:val="000000"/>
                <w:sz w:val="40"/>
                <w:szCs w:val="40"/>
                <w:vertAlign w:val="subscript"/>
              </w:rPr>
              <w:pict>
                <v:shape id="_x0000_i1104" style="width:177pt;height:33pt" o:ole="" type="#_x0000_t75">
                  <v:imagedata r:id="rId41" o:title=""/>
                </v:shape>
                <o:OLEObject DrawAspect="Content" r:id="rId42" ObjectID="_1728565262" ProgID="Equation.DSMT4" ShapeID="_x0000_i1104" Type="Embed"/>
              </w:pict>
            </w:r>
            <w:r w:rsidDel="00000000" w:rsidR="00000000" w:rsidRPr="00000000">
              <w:rPr>
                <w:rtl w:val="0"/>
              </w:rPr>
            </w:r>
          </w:p>
        </w:tc>
        <w:tc>
          <w:tcPr/>
          <w:p w:rsidR="00000000" w:rsidDel="00000000" w:rsidP="00000000" w:rsidRDefault="00000000" w:rsidRPr="00000000" w14:paraId="00000088">
            <w:pPr>
              <w:jc w:val="center"/>
              <w:rPr>
                <w:color w:val="000000"/>
                <w:sz w:val="24"/>
                <w:szCs w:val="24"/>
              </w:rPr>
            </w:pPr>
            <w:r w:rsidDel="00000000" w:rsidR="00000000" w:rsidRPr="00000000">
              <w:rPr>
                <w:color w:val="000000"/>
                <w:sz w:val="24"/>
                <w:szCs w:val="24"/>
                <w:rtl w:val="0"/>
              </w:rPr>
              <w:t xml:space="preserve">0,25</w:t>
            </w:r>
          </w:p>
          <w:p w:rsidR="00000000" w:rsidDel="00000000" w:rsidP="00000000" w:rsidRDefault="00000000" w:rsidRPr="00000000" w14:paraId="00000089">
            <w:pPr>
              <w:jc w:val="center"/>
              <w:rPr>
                <w:color w:val="000000"/>
                <w:sz w:val="24"/>
                <w:szCs w:val="24"/>
              </w:rPr>
            </w:pPr>
            <w:r w:rsidDel="00000000" w:rsidR="00000000" w:rsidRPr="00000000">
              <w:rPr>
                <w:rtl w:val="0"/>
              </w:rPr>
            </w:r>
          </w:p>
        </w:tc>
      </w:tr>
      <w:tr>
        <w:trPr>
          <w:cantSplit w:val="0"/>
          <w:trHeight w:val="910" w:hRule="atLeast"/>
          <w:tblHeader w:val="0"/>
        </w:trPr>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8B">
            <w:pPr>
              <w:rPr>
                <w:color w:val="000000"/>
                <w:sz w:val="24"/>
                <w:szCs w:val="24"/>
              </w:rPr>
            </w:pPr>
            <w:r w:rsidDel="00000000" w:rsidR="00000000" w:rsidRPr="00000000">
              <w:rPr>
                <w:color w:val="000000"/>
                <w:sz w:val="24"/>
                <w:szCs w:val="24"/>
                <w:rtl w:val="0"/>
              </w:rPr>
              <w:t xml:space="preserve">+ Quãng đường đi chậm dần </w:t>
            </w:r>
            <w:r w:rsidDel="00000000" w:rsidR="00000000" w:rsidRPr="00000000">
              <w:rPr>
                <w:color w:val="000000"/>
                <w:sz w:val="40"/>
                <w:szCs w:val="40"/>
                <w:vertAlign w:val="subscript"/>
              </w:rPr>
              <w:pict>
                <v:shape id="_x0000_i1105" style="width:245.25pt;height:30.75pt" o:ole="" type="#_x0000_t75">
                  <v:imagedata r:id="rId43" o:title=""/>
                </v:shape>
                <o:OLEObject DrawAspect="Content" r:id="rId44" ObjectID="_1728565263" ProgID="Equation.DSMT4" ShapeID="_x0000_i1105" Type="Embed"/>
              </w:pict>
            </w:r>
            <w:r w:rsidDel="00000000" w:rsidR="00000000" w:rsidRPr="00000000">
              <w:rPr>
                <w:rtl w:val="0"/>
              </w:rPr>
            </w:r>
          </w:p>
          <w:p w:rsidR="00000000" w:rsidDel="00000000" w:rsidP="00000000" w:rsidRDefault="00000000" w:rsidRPr="00000000" w14:paraId="0000008C">
            <w:pPr>
              <w:rPr>
                <w:color w:val="000000"/>
                <w:sz w:val="24"/>
                <w:szCs w:val="24"/>
              </w:rPr>
            </w:pPr>
            <w:r w:rsidDel="00000000" w:rsidR="00000000" w:rsidRPr="00000000">
              <w:rPr>
                <w:color w:val="000000"/>
                <w:sz w:val="24"/>
                <w:szCs w:val="24"/>
                <w:rtl w:val="0"/>
              </w:rPr>
              <w:t xml:space="preserve">AB=S+S’= </w:t>
            </w:r>
            <w:r w:rsidDel="00000000" w:rsidR="00000000" w:rsidRPr="00000000">
              <w:rPr>
                <w:color w:val="000000"/>
                <w:sz w:val="40"/>
                <w:szCs w:val="40"/>
                <w:vertAlign w:val="subscript"/>
              </w:rPr>
              <w:pict>
                <v:shape id="_x0000_i1106" style="width:23.25pt;height:31.5pt" o:ole="" type="#_x0000_t75">
                  <v:imagedata r:id="rId45" o:title=""/>
                </v:shape>
                <o:OLEObject DrawAspect="Content" r:id="rId46" ObjectID="_1728565264" ProgID="Equation.DSMT4" ShapeID="_x0000_i1106" Type="Embed"/>
              </w:pict>
            </w:r>
            <w:r w:rsidDel="00000000" w:rsidR="00000000" w:rsidRPr="00000000">
              <w:rPr>
                <w:color w:val="000000"/>
                <w:sz w:val="24"/>
                <w:szCs w:val="24"/>
                <w:rtl w:val="0"/>
              </w:rPr>
              <w:t xml:space="preserve">m</w:t>
            </w:r>
          </w:p>
        </w:tc>
        <w:tc>
          <w:tcPr/>
          <w:p w:rsidR="00000000" w:rsidDel="00000000" w:rsidP="00000000" w:rsidRDefault="00000000" w:rsidRPr="00000000" w14:paraId="0000008D">
            <w:pPr>
              <w:jc w:val="center"/>
              <w:rPr>
                <w:color w:val="000000"/>
                <w:sz w:val="24"/>
                <w:szCs w:val="24"/>
              </w:rPr>
            </w:pPr>
            <w:r w:rsidDel="00000000" w:rsidR="00000000" w:rsidRPr="00000000">
              <w:rPr>
                <w:color w:val="000000"/>
                <w:sz w:val="24"/>
                <w:szCs w:val="24"/>
                <w:rtl w:val="0"/>
              </w:rPr>
              <w:t xml:space="preserve">0,25</w:t>
            </w:r>
          </w:p>
          <w:p w:rsidR="00000000" w:rsidDel="00000000" w:rsidP="00000000" w:rsidRDefault="00000000" w:rsidRPr="00000000" w14:paraId="0000008E">
            <w:pPr>
              <w:jc w:val="center"/>
              <w:rPr>
                <w:color w:val="000000"/>
                <w:sz w:val="24"/>
                <w:szCs w:val="24"/>
              </w:rPr>
            </w:pPr>
            <w:r w:rsidDel="00000000" w:rsidR="00000000" w:rsidRPr="00000000">
              <w:rPr>
                <w:rtl w:val="0"/>
              </w:rPr>
            </w:r>
          </w:p>
        </w:tc>
      </w:tr>
    </w:tbl>
    <w:p w:rsidR="00000000" w:rsidDel="00000000" w:rsidP="00000000" w:rsidRDefault="00000000" w:rsidRPr="00000000" w14:paraId="0000008F">
      <w:pPr>
        <w:rPr>
          <w:b w:val="1"/>
          <w:color w:val="000000"/>
          <w:sz w:val="24"/>
          <w:szCs w:val="24"/>
        </w:rPr>
      </w:pPr>
      <w:r w:rsidDel="00000000" w:rsidR="00000000" w:rsidRPr="00000000">
        <w:rPr>
          <w:rtl w:val="0"/>
        </w:rPr>
      </w:r>
    </w:p>
    <w:p w:rsidR="00000000" w:rsidDel="00000000" w:rsidP="00000000" w:rsidRDefault="00000000" w:rsidRPr="00000000" w14:paraId="00000090">
      <w:pPr>
        <w:ind w:firstLine="360"/>
        <w:jc w:val="both"/>
        <w:rPr>
          <w:b w:val="1"/>
          <w:color w:val="000000"/>
          <w:sz w:val="24"/>
          <w:szCs w:val="24"/>
        </w:rPr>
      </w:pPr>
      <w:r w:rsidDel="00000000" w:rsidR="00000000" w:rsidRPr="00000000">
        <w:rPr>
          <w:b w:val="1"/>
          <w:color w:val="000000"/>
          <w:sz w:val="24"/>
          <w:szCs w:val="24"/>
          <w:rtl w:val="0"/>
        </w:rPr>
        <w:t xml:space="preserve">Chú ý: </w:t>
      </w:r>
    </w:p>
    <w:p w:rsidR="00000000" w:rsidDel="00000000" w:rsidP="00000000" w:rsidRDefault="00000000" w:rsidRPr="00000000" w14:paraId="00000091">
      <w:pPr>
        <w:numPr>
          <w:ilvl w:val="0"/>
          <w:numId w:val="2"/>
        </w:numPr>
        <w:ind w:left="720" w:hanging="360"/>
        <w:jc w:val="both"/>
        <w:rPr>
          <w:color w:val="000000"/>
          <w:sz w:val="24"/>
          <w:szCs w:val="24"/>
        </w:rPr>
      </w:pPr>
      <w:r w:rsidDel="00000000" w:rsidR="00000000" w:rsidRPr="00000000">
        <w:rPr>
          <w:color w:val="000000"/>
          <w:sz w:val="24"/>
          <w:szCs w:val="24"/>
          <w:rtl w:val="0"/>
        </w:rPr>
        <w:t xml:space="preserve">Nếu thiếu một lần đơn vị đo thì trừ 0,25đ.</w:t>
      </w:r>
    </w:p>
    <w:p w:rsidR="00000000" w:rsidDel="00000000" w:rsidP="00000000" w:rsidRDefault="00000000" w:rsidRPr="00000000" w14:paraId="00000092">
      <w:pPr>
        <w:numPr>
          <w:ilvl w:val="0"/>
          <w:numId w:val="2"/>
        </w:numPr>
        <w:ind w:left="720" w:hanging="360"/>
        <w:jc w:val="both"/>
        <w:rPr>
          <w:color w:val="000000"/>
          <w:sz w:val="24"/>
          <w:szCs w:val="24"/>
        </w:rPr>
      </w:pPr>
      <w:r w:rsidDel="00000000" w:rsidR="00000000" w:rsidRPr="00000000">
        <w:rPr>
          <w:color w:val="000000"/>
          <w:sz w:val="24"/>
          <w:szCs w:val="24"/>
          <w:rtl w:val="0"/>
        </w:rPr>
        <w:t xml:space="preserve">Nếu toàn bài thiếu từ 2 lần đơn vị đo trở lên thì trừ 0,5đ.</w:t>
      </w:r>
    </w:p>
    <w:p w:rsidR="00000000" w:rsidDel="00000000" w:rsidP="00000000" w:rsidRDefault="00000000" w:rsidRPr="00000000" w14:paraId="00000093">
      <w:pPr>
        <w:numPr>
          <w:ilvl w:val="0"/>
          <w:numId w:val="2"/>
        </w:numPr>
        <w:ind w:left="720" w:hanging="360"/>
        <w:rPr>
          <w:color w:val="000000"/>
          <w:sz w:val="24"/>
          <w:szCs w:val="24"/>
        </w:rPr>
      </w:pPr>
      <w:r w:rsidDel="00000000" w:rsidR="00000000" w:rsidRPr="00000000">
        <w:rPr>
          <w:color w:val="000000"/>
          <w:sz w:val="24"/>
          <w:szCs w:val="24"/>
          <w:rtl w:val="0"/>
        </w:rPr>
        <w:t xml:space="preserve">Điểm toàn bài giữ nguyên (không làm tròn).</w:t>
      </w:r>
    </w:p>
    <w:p w:rsidR="00000000" w:rsidDel="00000000" w:rsidP="00000000" w:rsidRDefault="00000000" w:rsidRPr="00000000" w14:paraId="00000094">
      <w:pPr>
        <w:tabs>
          <w:tab w:val="left" w:pos="283"/>
          <w:tab w:val="left" w:pos="2835"/>
          <w:tab w:val="left" w:pos="5386"/>
          <w:tab w:val="left" w:pos="7937"/>
        </w:tabs>
        <w:jc w:val="center"/>
        <w:rPr>
          <w:color w:val="000000"/>
          <w:sz w:val="24"/>
          <w:szCs w:val="24"/>
        </w:rPr>
      </w:pPr>
      <w:r w:rsidDel="00000000" w:rsidR="00000000" w:rsidRPr="00000000">
        <w:rPr>
          <w:rtl w:val="0"/>
        </w:rPr>
      </w:r>
    </w:p>
    <w:sectPr>
      <w:pgSz w:h="16839" w:w="11907" w:orient="portrait"/>
      <w:pgMar w:bottom="567" w:top="567" w:left="850" w:right="567"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Body"/>
  <w:font w:name="Noto Sans Symbols"/>
  <w:font w:name="Cambria Math">
    <w:embedRegular w:fontKey="{00000000-0000-0000-0000-000000000000}" r:id="rId4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Câu %1."/>
      <w:lvlJc w:val="left"/>
      <w:pPr>
        <w:ind w:left="0" w:firstLine="0"/>
      </w:pPr>
      <w:rPr>
        <w:b w:val="1"/>
        <w:i w:val="0"/>
        <w:color w:val="0000ff"/>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3300"/>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F068C6"/>
    <w:pPr>
      <w:spacing w:after="0" w:line="240" w:lineRule="auto"/>
    </w:pPr>
    <w:rPr>
      <w:rFonts w:ascii="Times New Roman" w:cs="Times New Roman" w:eastAsia="Times New Roman" w:hAnsi="Times New Roman"/>
      <w:color w:val="003300"/>
      <w:sz w:val="32"/>
      <w:szCs w:val="32"/>
    </w:rPr>
  </w:style>
  <w:style w:type="paragraph" w:styleId="u1">
    <w:name w:val="heading 1"/>
    <w:basedOn w:val="Binhthng"/>
    <w:next w:val="Binhthng"/>
    <w:link w:val="u1Char"/>
    <w:uiPriority w:val="9"/>
    <w:qFormat w:val="1"/>
    <w:rsid w:val="00D81184"/>
    <w:pPr>
      <w:keepNext w:val="1"/>
      <w:keepLines w:val="1"/>
      <w:spacing w:before="240"/>
      <w:outlineLvl w:val="0"/>
    </w:pPr>
    <w:rPr>
      <w:rFonts w:asciiTheme="majorHAnsi" w:cstheme="majorBidi" w:eastAsiaTheme="majorEastAsia" w:hAnsiTheme="majorHAnsi"/>
      <w:color w:val="365f91" w:themeColor="accent1" w:themeShade="0000BF"/>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oancuaDanhsach">
    <w:name w:val="List Paragraph"/>
    <w:basedOn w:val="Binhthng"/>
    <w:uiPriority w:val="34"/>
    <w:qFormat w:val="1"/>
    <w:rsid w:val="00F068C6"/>
    <w:pPr>
      <w:ind w:left="720"/>
      <w:contextualSpacing w:val="1"/>
    </w:pPr>
  </w:style>
  <w:style w:type="character" w:styleId="YoungMixChar" w:customStyle="1">
    <w:name w:val="YoungMix_Char"/>
    <w:qFormat w:val="1"/>
    <w:rsid w:val="00F068C6"/>
    <w:rPr>
      <w:rFonts w:ascii="Times New Roman" w:hAnsi="Times New Roman"/>
      <w:sz w:val="24"/>
    </w:rPr>
  </w:style>
  <w:style w:type="character" w:styleId="KhngDncchChar" w:customStyle="1">
    <w:name w:val="Không Dãn cách Char"/>
    <w:link w:val="KhngDncch"/>
    <w:uiPriority w:val="1"/>
    <w:locked w:val="1"/>
    <w:rsid w:val="00F068C6"/>
    <w:rPr>
      <w:rFonts w:ascii="Times New Roman" w:cs="Times New Roman" w:eastAsia="Calibri" w:hAnsi="Times New Roman"/>
      <w:sz w:val="24"/>
      <w:lang w:bidi="en-US" w:eastAsia="x-none" w:val="x-none"/>
    </w:rPr>
  </w:style>
  <w:style w:type="paragraph" w:styleId="KhngDncch">
    <w:name w:val="No Spacing"/>
    <w:basedOn w:val="Binhthng"/>
    <w:link w:val="KhngDncchChar"/>
    <w:uiPriority w:val="1"/>
    <w:qFormat w:val="1"/>
    <w:rsid w:val="00F068C6"/>
    <w:rPr>
      <w:rFonts w:eastAsia="Calibri"/>
      <w:color w:val="auto"/>
      <w:sz w:val="24"/>
      <w:szCs w:val="22"/>
      <w:lang w:bidi="en-US" w:eastAsia="x-none" w:val="x-none"/>
    </w:rPr>
  </w:style>
  <w:style w:type="paragraph" w:styleId="Bongchuthich">
    <w:name w:val="Balloon Text"/>
    <w:basedOn w:val="Binhthng"/>
    <w:link w:val="BongchuthichChar"/>
    <w:uiPriority w:val="99"/>
    <w:semiHidden w:val="1"/>
    <w:unhideWhenUsed w:val="1"/>
    <w:rsid w:val="00F068C6"/>
    <w:rPr>
      <w:rFonts w:ascii="Tahoma" w:cs="Tahoma" w:hAnsi="Tahoma"/>
      <w:sz w:val="16"/>
      <w:szCs w:val="16"/>
    </w:rPr>
  </w:style>
  <w:style w:type="character" w:styleId="BongchuthichChar" w:customStyle="1">
    <w:name w:val="Bóng chú thích Char"/>
    <w:basedOn w:val="Phngmcinhcuaoanvn"/>
    <w:link w:val="Bongchuthich"/>
    <w:uiPriority w:val="99"/>
    <w:semiHidden w:val="1"/>
    <w:rsid w:val="00F068C6"/>
    <w:rPr>
      <w:rFonts w:ascii="Tahoma" w:cs="Tahoma" w:eastAsia="Times New Roman" w:hAnsi="Tahoma"/>
      <w:color w:val="003300"/>
      <w:sz w:val="16"/>
      <w:szCs w:val="16"/>
    </w:rPr>
  </w:style>
  <w:style w:type="character" w:styleId="u1Char" w:customStyle="1">
    <w:name w:val="Đầu đề 1 Char"/>
    <w:basedOn w:val="Phngmcinhcuaoanvn"/>
    <w:link w:val="u1"/>
    <w:uiPriority w:val="9"/>
    <w:rsid w:val="00D81184"/>
    <w:rPr>
      <w:rFonts w:asciiTheme="majorHAnsi" w:cstheme="majorBidi" w:eastAsiaTheme="majorEastAsia" w:hAnsiTheme="majorHAnsi"/>
      <w:color w:val="365f91" w:themeColor="accent1" w:themeShade="0000BF"/>
      <w:sz w:val="32"/>
      <w:szCs w:val="32"/>
    </w:rPr>
  </w:style>
  <w:style w:type="table" w:styleId="LiBang">
    <w:name w:val="Table Grid"/>
    <w:basedOn w:val="BangThngthng"/>
    <w:uiPriority w:val="59"/>
    <w:rsid w:val="00926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6.bin"/><Relationship Id="rId42" Type="http://schemas.openxmlformats.org/officeDocument/2006/relationships/oleObject" Target="embeddings/oleObject7.bin"/><Relationship Id="rId41" Type="http://schemas.openxmlformats.org/officeDocument/2006/relationships/image" Target="media/image7.wmf"/><Relationship Id="rId44" Type="http://schemas.openxmlformats.org/officeDocument/2006/relationships/oleObject" Target="embeddings/oleObject8.bin"/><Relationship Id="rId43" Type="http://schemas.openxmlformats.org/officeDocument/2006/relationships/image" Target="media/image8.wmf"/><Relationship Id="rId46" Type="http://schemas.openxmlformats.org/officeDocument/2006/relationships/oleObject" Target="embeddings/oleObject9.bin"/><Relationship Id="rId45" Type="http://schemas.openxmlformats.org/officeDocument/2006/relationships/image" Target="media/image9.wmf"/><Relationship Id="rId1" Type="http://schemas.openxmlformats.org/officeDocument/2006/relationships/image" Target="media/image10.wmf"/><Relationship Id="rId2" Type="http://schemas.openxmlformats.org/officeDocument/2006/relationships/oleObject" Target="embeddings/oleObject10.bin"/><Relationship Id="rId3" Type="http://schemas.openxmlformats.org/officeDocument/2006/relationships/image" Target="media/image12.wmf"/><Relationship Id="rId4" Type="http://schemas.openxmlformats.org/officeDocument/2006/relationships/oleObject" Target="embeddings/oleObject12.bin"/><Relationship Id="rId48" Type="http://schemas.openxmlformats.org/officeDocument/2006/relationships/settings" Target="settings.xml"/><Relationship Id="rId9" Type="http://schemas.openxmlformats.org/officeDocument/2006/relationships/image" Target="media/image16.wmf"/><Relationship Id="rId47" Type="http://schemas.openxmlformats.org/officeDocument/2006/relationships/theme" Target="theme/theme1.xml"/><Relationship Id="rId49" Type="http://schemas.openxmlformats.org/officeDocument/2006/relationships/fontTable" Target="fontTable.xml"/><Relationship Id="rId5" Type="http://schemas.openxmlformats.org/officeDocument/2006/relationships/image" Target="media/image11.wmf"/><Relationship Id="rId6" Type="http://schemas.openxmlformats.org/officeDocument/2006/relationships/oleObject" Target="embeddings/oleObject11.bin"/><Relationship Id="rId7" Type="http://schemas.openxmlformats.org/officeDocument/2006/relationships/image" Target="media/image13.wmf"/><Relationship Id="rId8" Type="http://schemas.openxmlformats.org/officeDocument/2006/relationships/oleObject" Target="embeddings/oleObject13.bin"/><Relationship Id="rId31" Type="http://schemas.openxmlformats.org/officeDocument/2006/relationships/image" Target="media/image2.wmf"/><Relationship Id="rId30" Type="http://schemas.openxmlformats.org/officeDocument/2006/relationships/oleObject" Target="embeddings/oleObject1.bin"/><Relationship Id="rId33" Type="http://schemas.openxmlformats.org/officeDocument/2006/relationships/image" Target="media/image3.wmf"/><Relationship Id="rId32" Type="http://schemas.openxmlformats.org/officeDocument/2006/relationships/oleObject" Target="embeddings/oleObject2.bin"/><Relationship Id="rId35" Type="http://schemas.openxmlformats.org/officeDocument/2006/relationships/image" Target="media/image4.wmf"/><Relationship Id="rId34" Type="http://schemas.openxmlformats.org/officeDocument/2006/relationships/oleObject" Target="embeddings/oleObject3.bin"/><Relationship Id="rId37" Type="http://schemas.openxmlformats.org/officeDocument/2006/relationships/image" Target="media/image5.wmf"/><Relationship Id="rId36" Type="http://schemas.openxmlformats.org/officeDocument/2006/relationships/oleObject" Target="embeddings/oleObject4.bin"/><Relationship Id="rId39" Type="http://schemas.openxmlformats.org/officeDocument/2006/relationships/image" Target="media/image6.wmf"/><Relationship Id="rId38" Type="http://schemas.openxmlformats.org/officeDocument/2006/relationships/oleObject" Target="embeddings/oleObject5.bin"/><Relationship Id="rId61" Type="http://schemas.openxmlformats.org/officeDocument/2006/relationships/image" Target="media/image30.png"/><Relationship Id="rId20" Type="http://schemas.openxmlformats.org/officeDocument/2006/relationships/oleObject" Target="embeddings/oleObject19.bin"/><Relationship Id="rId22" Type="http://schemas.openxmlformats.org/officeDocument/2006/relationships/oleObject" Target="embeddings/oleObject20.bin"/><Relationship Id="rId21" Type="http://schemas.openxmlformats.org/officeDocument/2006/relationships/image" Target="media/image16.wmf"/><Relationship Id="rId24" Type="http://schemas.openxmlformats.org/officeDocument/2006/relationships/oleObject" Target="embeddings/oleObject21.bin"/><Relationship Id="rId23" Type="http://schemas.openxmlformats.org/officeDocument/2006/relationships/image" Target="media/image21.wmf"/><Relationship Id="rId60" Type="http://schemas.openxmlformats.org/officeDocument/2006/relationships/image" Target="media/image32.png"/><Relationship Id="rId26" Type="http://schemas.openxmlformats.org/officeDocument/2006/relationships/oleObject" Target="embeddings/oleObject22.bin"/><Relationship Id="rId25" Type="http://schemas.openxmlformats.org/officeDocument/2006/relationships/image" Target="media/image16.wmf"/><Relationship Id="rId28" Type="http://schemas.openxmlformats.org/officeDocument/2006/relationships/oleObject" Target="embeddings/oleObject23.bin"/><Relationship Id="rId27" Type="http://schemas.openxmlformats.org/officeDocument/2006/relationships/image" Target="media/image23.wmf"/><Relationship Id="rId29" Type="http://schemas.openxmlformats.org/officeDocument/2006/relationships/image" Target="media/image1.wmf"/><Relationship Id="rId51" Type="http://schemas.openxmlformats.org/officeDocument/2006/relationships/styles" Target="styles.xml"/><Relationship Id="rId50" Type="http://schemas.openxmlformats.org/officeDocument/2006/relationships/numbering" Target="numbering.xml"/><Relationship Id="rId53" Type="http://schemas.openxmlformats.org/officeDocument/2006/relationships/image" Target="media/image29.png"/><Relationship Id="rId52" Type="http://schemas.openxmlformats.org/officeDocument/2006/relationships/customXml" Target="../customXML/item1.xml"/><Relationship Id="rId55" Type="http://schemas.openxmlformats.org/officeDocument/2006/relationships/image" Target="media/image24.jpg"/><Relationship Id="rId11" Type="http://schemas.openxmlformats.org/officeDocument/2006/relationships/image" Target="media/image14.wmf"/><Relationship Id="rId54" Type="http://schemas.openxmlformats.org/officeDocument/2006/relationships/image" Target="media/image28.png"/><Relationship Id="rId10" Type="http://schemas.openxmlformats.org/officeDocument/2006/relationships/oleObject" Target="embeddings/oleObject16.bin"/><Relationship Id="rId57" Type="http://schemas.openxmlformats.org/officeDocument/2006/relationships/image" Target="media/image25.png"/><Relationship Id="rId13" Type="http://schemas.openxmlformats.org/officeDocument/2006/relationships/image" Target="media/image16.wmf"/><Relationship Id="rId56" Type="http://schemas.openxmlformats.org/officeDocument/2006/relationships/image" Target="media/image31.png"/><Relationship Id="rId12" Type="http://schemas.openxmlformats.org/officeDocument/2006/relationships/oleObject" Target="embeddings/oleObject14.bin"/><Relationship Id="rId59" Type="http://schemas.openxmlformats.org/officeDocument/2006/relationships/image" Target="media/image27.png"/><Relationship Id="rId15" Type="http://schemas.openxmlformats.org/officeDocument/2006/relationships/image" Target="media/image17.wmf"/><Relationship Id="rId58" Type="http://schemas.openxmlformats.org/officeDocument/2006/relationships/image" Target="media/image26.png"/><Relationship Id="rId14" Type="http://schemas.openxmlformats.org/officeDocument/2006/relationships/oleObject" Target="embeddings/oleObject15.bin"/><Relationship Id="rId17" Type="http://schemas.openxmlformats.org/officeDocument/2006/relationships/image" Target="media/image16.wmf"/><Relationship Id="rId16" Type="http://schemas.openxmlformats.org/officeDocument/2006/relationships/oleObject" Target="embeddings/oleObject17.bin"/><Relationship Id="rId19" Type="http://schemas.openxmlformats.org/officeDocument/2006/relationships/image" Target="media/image19.wmf"/><Relationship Id="rId18" Type="http://schemas.openxmlformats.org/officeDocument/2006/relationships/oleObject" Target="embeddings/oleObject18.bin"/></Relationships>
</file>

<file path=word/_rels/fontTable.xml.rels><?xml version="1.0" encoding="UTF-8" standalone="yes"?><Relationships xmlns="http://schemas.openxmlformats.org/package/2006/relationships"><Relationship Id="rId4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4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ka7hUMseIcNoPDSUqGB4q/Doeg==">AMUW2mXZdUFLQWP2cg9Y6wXagHjzN2O+VzjpTxJ1XU4ZrhGCb+LL5DGyQX0lKGCZh/zM1mXoCiXhXzZbEvaay3+sp8OSWv28ssbRxnCF49GDevcv5LdH8Xg=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dcterms:created xsi:type="dcterms:W3CDTF">2022-10-19T09:38:00Z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