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0B136AC3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</w:p>
    <w:p w14:paraId="68014834" w14:textId="4813163B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 w:rsidR="00B5066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01E72F88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Mĩ thuật lớp </w:t>
      </w:r>
      <w:r w:rsidR="00B5066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6B5A6BA9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 xml:space="preserve">LỚP </w:t>
      </w:r>
      <w:r w:rsidR="00285C3E">
        <w:rPr>
          <w:rFonts w:ascii="Times New Roman" w:hAnsi="Times New Roman" w:cs="Times New Roman"/>
          <w:b/>
          <w:bCs/>
          <w:sz w:val="26"/>
        </w:rPr>
        <w:t>7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B5066C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0B94DAE6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856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0509A0AC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5D658727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1AFEC481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3AC53A77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60CA83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0B45D0EB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106C8C3C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2F4C8A80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66A2CE3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5248D8E1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4FB51677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Điêu khắc </w:t>
            </w:r>
          </w:p>
          <w:p w14:paraId="712BAE31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</w:rPr>
              <w:t>Hoạt động thực hành</w:t>
            </w:r>
          </w:p>
          <w:p w14:paraId="33C67B46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Thực hành</w:t>
            </w:r>
          </w:p>
          <w:p w14:paraId="6073EE71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5A8F3FDD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4491E0D2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2B6AA278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34E7A8B1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363F52A3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Định hướng chủ đề</w:t>
            </w:r>
          </w:p>
          <w:p w14:paraId="365203DE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36B2E86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hội.</w:t>
            </w:r>
          </w:p>
          <w:p w14:paraId="040207F7" w14:textId="41E47A1C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Trung đại Việt Nam và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C2F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Nhận biết:</w:t>
            </w:r>
          </w:p>
          <w:p w14:paraId="4B120782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sáng tạo sản phẩm.</w:t>
            </w:r>
          </w:p>
          <w:p w14:paraId="0DB6D74D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Pr="00921180">
              <w:rPr>
                <w:rFonts w:ascii="Times New Roman" w:hAnsi="Times New Roman" w:cs="Times New Roman"/>
                <w:sz w:val="26"/>
              </w:rPr>
              <w:t xml:space="preserve"> Nhận biết được giá trị thẩm mĩ của một số trường phái nghệ thuật.</w:t>
            </w:r>
          </w:p>
          <w:p w14:paraId="3A6E6CFB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Thông hiểu:</w:t>
            </w:r>
          </w:p>
          <w:p w14:paraId="3957A204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Xây dựng được kế hoạch học tập sát với quá trình thực hành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sáng tạo.</w:t>
            </w:r>
          </w:p>
          <w:p w14:paraId="71EF3C35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sự mô phỏng lại và lặp lại trên sản phẩm, tác phẩm.</w:t>
            </w:r>
          </w:p>
          <w:p w14:paraId="01E5A569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Chỉ ra được vai trò của tác phẩm hội hoạ, đồ hoạ trong không gian nội thất.</w:t>
            </w:r>
          </w:p>
          <w:p w14:paraId="62074CD6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Vận dụng:</w:t>
            </w:r>
          </w:p>
          <w:p w14:paraId="4D1BA794" w14:textId="77777777" w:rsidR="00B5066C" w:rsidRPr="00921180" w:rsidRDefault="00B5066C" w:rsidP="00B5066C">
            <w:pPr>
              <w:spacing w:before="60" w:after="60" w:line="276" w:lineRule="auto"/>
              <w:ind w:left="57" w:right="57" w:firstLine="7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Xác định, diễn tả được nguồn sáng và đối tượng được chiếu sáng. </w:t>
            </w:r>
          </w:p>
          <w:p w14:paraId="38F8B095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 Mô phỏng lại được “mẫu” (đối tượng nghệ thuật) đúng trình tự và phương pháp.</w:t>
            </w:r>
          </w:p>
          <w:p w14:paraId="379B1979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nhịp điệu của đường nét, hoa văn, hoạ tiết,...vào sáng tạo sản phẩm.</w:t>
            </w:r>
          </w:p>
          <w:p w14:paraId="542D0C86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Vận dụng được giá trị thẩm mĩ của nghệ thuật truyền thống vào thực hành, sáng tạo</w:t>
            </w:r>
          </w:p>
          <w:p w14:paraId="5F465B27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Lựa chọn được hình thức giới thiệu, không gian trưng bày sản phẩm.</w:t>
            </w:r>
          </w:p>
          <w:p w14:paraId="2923C548" w14:textId="77777777" w:rsidR="00B5066C" w:rsidRPr="00921180" w:rsidRDefault="00B5066C" w:rsidP="00B5066C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  <w:lang w:val="vi-VN"/>
              </w:rPr>
              <w:t>Vận dụng cao:</w:t>
            </w:r>
          </w:p>
          <w:p w14:paraId="5C541407" w14:textId="7777777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Phân biệt được một số chất liệu trong hội hoạ và đồ hoạ.</w:t>
            </w:r>
          </w:p>
          <w:p w14:paraId="4B4E9579" w14:textId="20912537" w:rsidR="00B5066C" w:rsidRPr="00921180" w:rsidRDefault="00B5066C" w:rsidP="00B5066C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– Sử dụng được thuật ngữ chuyên môn để mô tả tác phẩm mĩ thuật.</w:t>
            </w:r>
          </w:p>
        </w:tc>
      </w:tr>
    </w:tbl>
    <w:p w14:paraId="2E4D7507" w14:textId="2D7D99FA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>
        <w:rPr>
          <w:rFonts w:ascii="Times New Roman" w:eastAsia="Times New Roman" w:hAnsi="Times New Roman" w:cs="Times New Roman"/>
          <w:b/>
          <w:sz w:val="26"/>
        </w:rPr>
        <w:t>GIỮA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6C8F4F1A" w14:textId="02CB4A40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="00B5066C">
        <w:rPr>
          <w:rFonts w:ascii="Times New Roman" w:eastAsia="Times New Roman" w:hAnsi="Times New Roman" w:cs="Times New Roman"/>
          <w:b/>
          <w:sz w:val="26"/>
        </w:rPr>
        <w:t>7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247FF0" w:rsidRPr="00467384" w14:paraId="0D47654A" w14:textId="77777777" w:rsidTr="00247FF0">
        <w:trPr>
          <w:trHeight w:val="403"/>
        </w:trPr>
        <w:tc>
          <w:tcPr>
            <w:tcW w:w="9410" w:type="dxa"/>
            <w:vAlign w:val="center"/>
          </w:tcPr>
          <w:p w14:paraId="398B4BD7" w14:textId="5FADA7F7" w:rsidR="00247FF0" w:rsidRPr="00467384" w:rsidRDefault="00247FF0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1. Xác định được </w:t>
            </w:r>
            <w:r w:rsidR="0035241D">
              <w:rPr>
                <w:rFonts w:ascii="Times New Roman" w:eastAsia="Times New Roman" w:hAnsi="Times New Roman" w:cs="Times New Roman"/>
                <w:sz w:val="26"/>
              </w:rPr>
              <w:t>mục</w:t>
            </w:r>
            <w:r w:rsidR="0035241D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đích sáng tạo, nêu được giá trị thẩm mĩ của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sản phẩm.</w:t>
            </w:r>
          </w:p>
          <w:p w14:paraId="2FE95A16" w14:textId="1F4D85BB" w:rsidR="00247FF0" w:rsidRPr="00467384" w:rsidRDefault="00247FF0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2. Lựa chọn được chất liệu/vật liệu </w:t>
            </w:r>
            <w:r w:rsidR="00E934CC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và thể hiện </w:t>
            </w:r>
            <w:r w:rsidR="00E934CC" w:rsidRPr="00467384">
              <w:rPr>
                <w:rFonts w:ascii="Times New Roman" w:eastAsia="Times New Roman" w:hAnsi="Times New Roman" w:cs="Times New Roman"/>
                <w:sz w:val="26"/>
              </w:rPr>
              <w:t>phù hợp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với hình thức thực hành</w:t>
            </w:r>
            <w:r w:rsidR="00E934CC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(hội họa, đồ họa tranh, điêu khắc).</w:t>
            </w:r>
          </w:p>
          <w:p w14:paraId="2631D5CF" w14:textId="77777777" w:rsidR="00247FF0" w:rsidRPr="00467384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3. Vận dụng được yếu tố tạo hình vào thực hành tạo sản phẩm.</w:t>
            </w:r>
          </w:p>
          <w:p w14:paraId="60E43B8A" w14:textId="662DE931" w:rsidR="00247FF0" w:rsidRPr="00467384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4. </w:t>
            </w:r>
            <w:r w:rsidR="00770B96" w:rsidRPr="00921180">
              <w:rPr>
                <w:rFonts w:ascii="Times New Roman" w:eastAsia="Times New Roman" w:hAnsi="Times New Roman" w:cs="Times New Roman"/>
                <w:sz w:val="26"/>
                <w:lang w:val="vi-VN"/>
              </w:rPr>
              <w:t>Lựa chọn được hình thức giới thiệu, không gian trưng bày sản phẩm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, nhận xét được sản phẩm (cá nhân/nhóm).</w:t>
            </w:r>
          </w:p>
          <w:p w14:paraId="2ECD1911" w14:textId="37FE5F18" w:rsidR="00247FF0" w:rsidRPr="00255B31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5. Liên hệ ứng dụng sản phẩm vào đời sống thực </w:t>
            </w:r>
            <w:r w:rsidR="00255B31">
              <w:rPr>
                <w:rFonts w:ascii="Times New Roman" w:eastAsia="Times New Roman" w:hAnsi="Times New Roman" w:cs="Times New Roman"/>
                <w:sz w:val="26"/>
              </w:rPr>
              <w:t>tiễn</w:t>
            </w:r>
            <w:r w:rsidR="00255B31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, phân biệt được </w:t>
            </w:r>
            <w:r w:rsidR="00770B96">
              <w:rPr>
                <w:rFonts w:ascii="Times New Roman" w:eastAsia="Times New Roman" w:hAnsi="Times New Roman" w:cs="Times New Roman"/>
                <w:sz w:val="26"/>
                <w:lang w:val="vi-VN"/>
              </w:rPr>
              <w:t>chất liệu.</w:t>
            </w:r>
          </w:p>
        </w:tc>
      </w:tr>
      <w:tr w:rsidR="00247FF0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32838AAE" w14:textId="77777777" w:rsidR="00247FF0" w:rsidRPr="00467384" w:rsidRDefault="00247FF0" w:rsidP="00247FF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249FFD2F" w14:textId="7B6C0B00" w:rsidR="00247FF0" w:rsidRPr="00467384" w:rsidRDefault="00247FF0" w:rsidP="00247FF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247FF0"/>
    <w:rsid w:val="00255B31"/>
    <w:rsid w:val="00285C3E"/>
    <w:rsid w:val="0035241D"/>
    <w:rsid w:val="00467384"/>
    <w:rsid w:val="00540251"/>
    <w:rsid w:val="00770B96"/>
    <w:rsid w:val="008B6A66"/>
    <w:rsid w:val="00B5066C"/>
    <w:rsid w:val="00C02FF2"/>
    <w:rsid w:val="00D82705"/>
    <w:rsid w:val="00DD1609"/>
    <w:rsid w:val="00E56BD9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2508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2022-08-06T09:49:00Z</dcterms:modified>
</cp:coreProperties>
</file>