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5D06B" w14:textId="77777777" w:rsidR="00003C5E" w:rsidRPr="00515F4C" w:rsidRDefault="00003C5E">
      <w:pPr>
        <w:rPr>
          <w:sz w:val="26"/>
          <w:szCs w:val="26"/>
        </w:rPr>
      </w:pPr>
    </w:p>
    <w:tbl>
      <w:tblPr>
        <w:tblpPr w:leftFromText="180" w:rightFromText="180" w:vertAnchor="text" w:horzAnchor="page" w:tblpX="919" w:tblpY="-3138"/>
        <w:tblW w:w="10458" w:type="dxa"/>
        <w:tblLook w:val="01E0" w:firstRow="1" w:lastRow="1" w:firstColumn="1" w:lastColumn="1" w:noHBand="0" w:noVBand="0"/>
      </w:tblPr>
      <w:tblGrid>
        <w:gridCol w:w="4428"/>
        <w:gridCol w:w="6030"/>
      </w:tblGrid>
      <w:tr w:rsidR="000C3203" w:rsidRPr="00515F4C" w14:paraId="6C20B8BA" w14:textId="77777777" w:rsidTr="00C77D85">
        <w:trPr>
          <w:trHeight w:val="1543"/>
        </w:trPr>
        <w:tc>
          <w:tcPr>
            <w:tcW w:w="4428" w:type="dxa"/>
          </w:tcPr>
          <w:p w14:paraId="55C43CB4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64599869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00D6A9BB" w14:textId="77777777" w:rsidR="000B38B1" w:rsidRPr="00515F4C" w:rsidRDefault="000B38B1" w:rsidP="003C1D9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0BBE7D27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15F4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SỞ GD &amp; ĐT HẢI PHÒNG</w:t>
            </w:r>
          </w:p>
          <w:p w14:paraId="25D3ED4D" w14:textId="77777777" w:rsidR="00961F30" w:rsidRPr="00515F4C" w:rsidRDefault="00961F30" w:rsidP="003C1D9F">
            <w:pPr>
              <w:pStyle w:val="NoSpacing"/>
              <w:spacing w:line="276" w:lineRule="auto"/>
              <w:ind w:right="-25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515F4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DD1CA32" wp14:editId="4446893A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187959</wp:posOffset>
                      </wp:positionV>
                      <wp:extent cx="10382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5583BF7" id="Straight Connector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9pt,14.8pt" to="176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"/>
                  </w:pict>
                </mc:Fallback>
              </mc:AlternateContent>
            </w: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TRƯỜNG THPT LÊ ÍCH MỘC</w:t>
            </w:r>
          </w:p>
          <w:p w14:paraId="4E437C49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0E03EA25" w14:textId="5016B9C2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15F4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 xml:space="preserve">(Đề có </w:t>
            </w:r>
            <w:r w:rsidR="00AD7AEB" w:rsidRPr="00515F4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02</w:t>
            </w:r>
            <w:r w:rsidRPr="00515F4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 xml:space="preserve"> trang)</w:t>
            </w:r>
          </w:p>
        </w:tc>
        <w:tc>
          <w:tcPr>
            <w:tcW w:w="6030" w:type="dxa"/>
          </w:tcPr>
          <w:p w14:paraId="473A36F4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14:paraId="1F5AFA3F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14:paraId="6BD2E12C" w14:textId="77777777" w:rsidR="00382835" w:rsidRPr="00515F4C" w:rsidRDefault="00382835" w:rsidP="003C1D9F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14:paraId="0C136D3A" w14:textId="5C1C617E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ĐỀ KIỂM TRA </w:t>
            </w:r>
            <w:r w:rsidR="00F5747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GIỮA</w:t>
            </w:r>
            <w:r w:rsidR="006D22C3"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H</w:t>
            </w: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ỌC KÌ I</w:t>
            </w:r>
            <w:r w:rsidR="00F5747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I</w:t>
            </w:r>
          </w:p>
          <w:p w14:paraId="6051F77A" w14:textId="77777777" w:rsidR="00961F30" w:rsidRPr="00515F4C" w:rsidRDefault="00961F30" w:rsidP="003C1D9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NĂM  HỌC 2022-2023</w:t>
            </w:r>
          </w:p>
          <w:p w14:paraId="128A248E" w14:textId="77777777" w:rsidR="00515F4C" w:rsidRDefault="00961F30" w:rsidP="00515F4C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MÔN:</w:t>
            </w:r>
            <w:r w:rsidR="00C77D85"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NGỮ VĂN</w:t>
            </w: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C77D85"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</w:t>
            </w:r>
            <w:r w:rsidR="009D4BDA"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 </w:t>
            </w:r>
            <w:r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KHỐI </w:t>
            </w:r>
            <w:r w:rsidR="006D22C3" w:rsidRPr="00515F4C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10</w:t>
            </w:r>
          </w:p>
          <w:p w14:paraId="03B905D0" w14:textId="759720DD" w:rsidR="00961F30" w:rsidRPr="00515F4C" w:rsidRDefault="00515F4C" w:rsidP="00515F4C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Thời gian làm bài</w:t>
            </w:r>
            <w:r w:rsidR="00961F30" w:rsidRPr="00515F4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:</w:t>
            </w:r>
            <w:r w:rsidR="00C77D85" w:rsidRPr="00515F4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90</w:t>
            </w:r>
            <w:r w:rsidR="00961F30" w:rsidRPr="00515F4C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 xml:space="preserve"> phút (không kể thời gian giao đề)</w:t>
            </w:r>
          </w:p>
        </w:tc>
      </w:tr>
    </w:tbl>
    <w:p w14:paraId="7ACF2C74" w14:textId="3A112A67" w:rsidR="00AF60C5" w:rsidRPr="00515F4C" w:rsidRDefault="004643AE" w:rsidP="00AF60C5">
      <w:pPr>
        <w:spacing w:after="0"/>
        <w:ind w:firstLine="130"/>
        <w:rPr>
          <w:rFonts w:ascii="Times New Roman" w:hAnsi="Times New Roman"/>
          <w:i/>
          <w:noProof/>
          <w:sz w:val="26"/>
          <w:szCs w:val="26"/>
          <w:lang w:val="pt-BR"/>
        </w:rPr>
      </w:pPr>
      <w:r w:rsidRPr="00515F4C">
        <w:rPr>
          <w:rFonts w:ascii="Times New Roman" w:hAnsi="Times New Roman"/>
          <w:i/>
          <w:noProof/>
          <w:sz w:val="26"/>
          <w:szCs w:val="26"/>
          <w:lang w:val="vi-VN"/>
        </w:rPr>
        <w:t>Họ và tên họ</w:t>
      </w:r>
      <w:r w:rsidR="00787EAB" w:rsidRPr="00515F4C">
        <w:rPr>
          <w:rFonts w:ascii="Times New Roman" w:hAnsi="Times New Roman"/>
          <w:i/>
          <w:noProof/>
          <w:sz w:val="26"/>
          <w:szCs w:val="26"/>
          <w:lang w:val="vi-VN"/>
        </w:rPr>
        <w:t>c sinh:……………………………………</w:t>
      </w:r>
      <w:r w:rsidR="00787EAB" w:rsidRPr="00515F4C">
        <w:rPr>
          <w:rFonts w:ascii="Times New Roman" w:hAnsi="Times New Roman"/>
          <w:i/>
          <w:noProof/>
          <w:sz w:val="26"/>
          <w:szCs w:val="26"/>
          <w:lang w:val="pt-BR"/>
        </w:rPr>
        <w:t>……………………………..</w:t>
      </w:r>
    </w:p>
    <w:p w14:paraId="5ED42231" w14:textId="551DFF12" w:rsidR="004643AE" w:rsidRPr="00515F4C" w:rsidRDefault="004643AE" w:rsidP="00AF60C5">
      <w:pPr>
        <w:spacing w:after="0"/>
        <w:ind w:firstLine="130"/>
        <w:rPr>
          <w:rFonts w:ascii="Times New Roman" w:hAnsi="Times New Roman"/>
          <w:i/>
          <w:noProof/>
          <w:sz w:val="26"/>
          <w:szCs w:val="26"/>
          <w:lang w:val="pt-BR"/>
        </w:rPr>
      </w:pPr>
      <w:r w:rsidRPr="00515F4C">
        <w:rPr>
          <w:rFonts w:ascii="Times New Roman" w:hAnsi="Times New Roman"/>
          <w:i/>
          <w:noProof/>
          <w:sz w:val="26"/>
          <w:szCs w:val="26"/>
          <w:lang w:val="pt-BR"/>
        </w:rPr>
        <w:t>SBD</w:t>
      </w:r>
      <w:r w:rsidRPr="00515F4C">
        <w:rPr>
          <w:rFonts w:ascii="Times New Roman" w:hAnsi="Times New Roman"/>
          <w:i/>
          <w:noProof/>
          <w:sz w:val="26"/>
          <w:szCs w:val="26"/>
          <w:lang w:val="vi-VN"/>
        </w:rPr>
        <w:t>…………………</w:t>
      </w:r>
      <w:r w:rsidR="00787EAB" w:rsidRPr="00515F4C">
        <w:rPr>
          <w:rFonts w:ascii="Times New Roman" w:hAnsi="Times New Roman"/>
          <w:i/>
          <w:noProof/>
          <w:sz w:val="26"/>
          <w:szCs w:val="26"/>
          <w:lang w:val="pt-BR"/>
        </w:rPr>
        <w:t>……………</w:t>
      </w:r>
      <w:r w:rsidRPr="00515F4C">
        <w:rPr>
          <w:rFonts w:ascii="Times New Roman" w:hAnsi="Times New Roman"/>
          <w:i/>
          <w:noProof/>
          <w:sz w:val="26"/>
          <w:szCs w:val="26"/>
          <w:lang w:val="vi-VN"/>
        </w:rPr>
        <w:t>…</w:t>
      </w:r>
      <w:r w:rsidRPr="00515F4C">
        <w:rPr>
          <w:rFonts w:ascii="Times New Roman" w:hAnsi="Times New Roman"/>
          <w:i/>
          <w:noProof/>
          <w:sz w:val="26"/>
          <w:szCs w:val="26"/>
          <w:lang w:val="pt-BR"/>
        </w:rPr>
        <w:t>..Lớp…………………………</w:t>
      </w:r>
      <w:r w:rsidR="00787EAB" w:rsidRPr="00515F4C">
        <w:rPr>
          <w:rFonts w:ascii="Times New Roman" w:hAnsi="Times New Roman"/>
          <w:i/>
          <w:noProof/>
          <w:sz w:val="26"/>
          <w:szCs w:val="26"/>
          <w:lang w:val="pt-BR"/>
        </w:rPr>
        <w:t>………………….</w:t>
      </w:r>
    </w:p>
    <w:p w14:paraId="0B309310" w14:textId="77777777" w:rsidR="003030DC" w:rsidRPr="00515F4C" w:rsidRDefault="003030DC" w:rsidP="003C1D9F">
      <w:pPr>
        <w:spacing w:after="0"/>
        <w:ind w:firstLine="720"/>
        <w:rPr>
          <w:rFonts w:ascii="Times New Roman" w:hAnsi="Times New Roman"/>
          <w:i/>
          <w:noProof/>
          <w:sz w:val="26"/>
          <w:szCs w:val="26"/>
          <w:lang w:val="pt-BR"/>
        </w:rPr>
      </w:pPr>
    </w:p>
    <w:p w14:paraId="4988A289" w14:textId="77777777" w:rsidR="006D22C3" w:rsidRPr="00515F4C" w:rsidRDefault="006D22C3" w:rsidP="003C1D9F">
      <w:pPr>
        <w:spacing w:after="0"/>
        <w:ind w:firstLine="284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515F4C">
        <w:rPr>
          <w:rFonts w:ascii="Times New Roman" w:hAnsi="Times New Roman"/>
          <w:b/>
          <w:sz w:val="26"/>
          <w:szCs w:val="26"/>
          <w:lang w:val="pt-BR"/>
        </w:rPr>
        <w:t>I. ĐỌC HIỂU (6,0 điểm)</w:t>
      </w:r>
    </w:p>
    <w:p w14:paraId="19D04BDF" w14:textId="5109DE9D" w:rsidR="006D22C3" w:rsidRPr="00515F4C" w:rsidRDefault="006D22C3" w:rsidP="003C1D9F">
      <w:pPr>
        <w:spacing w:after="0"/>
        <w:ind w:firstLine="284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15F4C">
        <w:rPr>
          <w:rFonts w:ascii="Times New Roman" w:hAnsi="Times New Roman"/>
          <w:b/>
          <w:sz w:val="26"/>
          <w:szCs w:val="26"/>
          <w:lang w:val="pt-BR"/>
        </w:rPr>
        <w:t>Đọc văn</w:t>
      </w:r>
      <w:r w:rsidRPr="00515F4C">
        <w:rPr>
          <w:rFonts w:ascii="Times New Roman" w:hAnsi="Times New Roman"/>
          <w:b/>
          <w:sz w:val="26"/>
          <w:szCs w:val="26"/>
          <w:lang w:val="vi-VN"/>
        </w:rPr>
        <w:t xml:space="preserve"> bản sau:</w:t>
      </w:r>
    </w:p>
    <w:p w14:paraId="055440E0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b/>
          <w:color w:val="1A5DAF"/>
          <w:sz w:val="26"/>
          <w:szCs w:val="26"/>
          <w:lang w:val="vi-VN"/>
        </w:rPr>
        <w:t xml:space="preserve">                           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“ Công danh đã được hợp (1) về nhàn , </w:t>
      </w:r>
    </w:p>
    <w:p w14:paraId="0C498B99" w14:textId="611DACBB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</w:t>
      </w:r>
      <w:r w:rsidR="00AB6767"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Lành dữ âu chi ( 2) thế nghị</w:t>
      </w:r>
      <w:r w:rsidR="00AB6767" w:rsidRPr="00515F4C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AB6767"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khen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. </w:t>
      </w:r>
    </w:p>
    <w:p w14:paraId="7C7D2539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Ao cạn vớt bèo cấy muống,  </w:t>
      </w:r>
    </w:p>
    <w:p w14:paraId="680A0832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Đìa thanh ( 4) phát cỏ ương sen.</w:t>
      </w:r>
    </w:p>
    <w:p w14:paraId="63E9562E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Kho thu phong nguyệt đầy qua nóc (5).</w:t>
      </w:r>
    </w:p>
    <w:p w14:paraId="099C11C2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Thuyền chở yên hà ( 6) nặng vạy (7) then, </w:t>
      </w:r>
    </w:p>
    <w:p w14:paraId="4361FA4C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Bui ( 8) có một lòng trung lẫn ( 9) hiếu , </w:t>
      </w:r>
    </w:p>
    <w:p w14:paraId="20CBFFA4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                             Mài chăng khuyết , nhuộm chăng đen , (10)</w:t>
      </w:r>
    </w:p>
    <w:p w14:paraId="4D1AFBBD" w14:textId="0F9896E6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       (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Thuật hứng 24</w:t>
      </w:r>
      <w:r w:rsidR="00D930A6">
        <w:rPr>
          <w:rFonts w:ascii="Times New Roman" w:eastAsia="Times New Roman" w:hAnsi="Times New Roman"/>
          <w:sz w:val="26"/>
          <w:szCs w:val="26"/>
          <w:lang w:val="vi-VN"/>
        </w:rPr>
        <w:t xml:space="preserve">- Nguyễn </w:t>
      </w:r>
      <w:r w:rsidR="00D930A6">
        <w:rPr>
          <w:rFonts w:ascii="Times New Roman" w:eastAsia="Times New Roman" w:hAnsi="Times New Roman"/>
          <w:sz w:val="26"/>
          <w:szCs w:val="26"/>
        </w:rPr>
        <w:t>T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rãi , trích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Luận đề về Nguyễn Trãi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1F384E3D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                                        NXB Thanh niên , 2003, tr.87).</w:t>
      </w:r>
    </w:p>
    <w:p w14:paraId="4E1E4610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</w:p>
    <w:p w14:paraId="7A72ADB9" w14:textId="77777777" w:rsidR="00003C5E" w:rsidRPr="00515F4C" w:rsidRDefault="00003C5E" w:rsidP="00003C5E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Chú thích : </w:t>
      </w:r>
    </w:p>
    <w:p w14:paraId="1C7F9137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Hợp 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Tiếng cổ có nghĩa là đáng, nên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64F299F5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Âu chi 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Lo chi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4A0947EF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Nghị: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Dị nghị ở đây hiểu là chê</w:t>
      </w:r>
    </w:p>
    <w:p w14:paraId="6119864C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Đìa thanh: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Đìa là vũng nước ngoài đồng. Thanh là trong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2B41EFB9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Đầy qua nóc: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Đầy quá nóc nhà, nóc kho</w:t>
      </w:r>
    </w:p>
    <w:p w14:paraId="1B964515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Yên hà: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Khói</w:t>
      </w:r>
    </w:p>
    <w:p w14:paraId="6EE4E4EF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>Vạy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: Oằn, cong. Nặng vạy then: Chở nặng làm thang thuyền oằn xuống </w:t>
      </w:r>
    </w:p>
    <w:p w14:paraId="5E2F8867" w14:textId="77777777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Bui: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Tiếng cổ, nghĩa là chỉ có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6090C0B1" w14:textId="6BE1ACB3" w:rsidR="00003C5E" w:rsidRPr="00515F4C" w:rsidRDefault="00003C5E" w:rsidP="00003C5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Lẫn: 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( hoặc l</w:t>
      </w:r>
      <w:r w:rsidR="00D930A6">
        <w:rPr>
          <w:rFonts w:ascii="Times New Roman" w:eastAsia="Times New Roman" w:hAnsi="Times New Roman"/>
          <w:i/>
          <w:sz w:val="26"/>
          <w:szCs w:val="26"/>
        </w:rPr>
        <w:t>i</w:t>
      </w:r>
      <w:r w:rsidRPr="00515F4C">
        <w:rPr>
          <w:rFonts w:ascii="Times New Roman" w:eastAsia="Times New Roman" w:hAnsi="Times New Roman"/>
          <w:i/>
          <w:sz w:val="26"/>
          <w:szCs w:val="26"/>
          <w:lang w:val="vi-VN"/>
        </w:rPr>
        <w:t>ễn, miễn): Tiếng cổ nghĩa là với hoặc và</w:t>
      </w:r>
    </w:p>
    <w:p w14:paraId="2C3D2802" w14:textId="454D10C2" w:rsidR="00003C5E" w:rsidRPr="00B21A2D" w:rsidRDefault="00B21A2D" w:rsidP="00B21A2D">
      <w:pPr>
        <w:spacing w:after="0" w:line="312" w:lineRule="auto"/>
        <w:ind w:left="360"/>
        <w:rPr>
          <w:rFonts w:ascii="Times New Roman" w:eastAsia="Times New Roman" w:hAnsi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21A2D">
        <w:rPr>
          <w:rFonts w:ascii="Times New Roman" w:eastAsia="Times New Roman" w:hAnsi="Times New Roman"/>
          <w:i/>
          <w:sz w:val="26"/>
          <w:szCs w:val="26"/>
        </w:rPr>
        <w:t>(10)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003C5E" w:rsidRPr="00B21A2D">
        <w:rPr>
          <w:rFonts w:ascii="Times New Roman" w:eastAsia="Times New Roman" w:hAnsi="Times New Roman"/>
          <w:sz w:val="26"/>
          <w:szCs w:val="26"/>
          <w:lang w:val="vi-VN"/>
        </w:rPr>
        <w:t xml:space="preserve">Mài chăng khuyết.......: </w:t>
      </w:r>
      <w:r w:rsidR="00003C5E" w:rsidRPr="00B21A2D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Mài cũng không mòn, nhuộm cũng không đen . Ý nói lòng trung hiếu bền vững.                     </w:t>
      </w:r>
    </w:p>
    <w:p w14:paraId="434BFCDC" w14:textId="55304CC0" w:rsidR="00D473B0" w:rsidRPr="00515F4C" w:rsidRDefault="006D22C3" w:rsidP="00560B7C">
      <w:pPr>
        <w:spacing w:after="0"/>
        <w:ind w:firstLine="284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15F4C">
        <w:rPr>
          <w:rFonts w:ascii="Times New Roman" w:hAnsi="Times New Roman"/>
          <w:b/>
          <w:sz w:val="26"/>
          <w:szCs w:val="26"/>
          <w:lang w:val="vi-VN"/>
        </w:rPr>
        <w:t>Lựa chọn đáp án đúng:</w:t>
      </w:r>
    </w:p>
    <w:p w14:paraId="522916B6" w14:textId="1E64E1E4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1. Bài thơ trên được viết theo thể thơ nào? </w:t>
      </w:r>
    </w:p>
    <w:p w14:paraId="0D591425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A. Lục bát</w:t>
      </w:r>
    </w:p>
    <w:p w14:paraId="2D66829E" w14:textId="195EEAD8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 xml:space="preserve">B. Thất </w:t>
      </w:r>
      <w:r w:rsidR="00C66022">
        <w:rPr>
          <w:rFonts w:ascii="Times New Roman" w:eastAsia="Arial" w:hAnsi="Times New Roman"/>
          <w:sz w:val="26"/>
          <w:szCs w:val="26"/>
          <w:lang w:val="vi-VN"/>
        </w:rPr>
        <w:t xml:space="preserve">ngôn bát cú </w:t>
      </w:r>
      <w:r w:rsidR="00C66022">
        <w:rPr>
          <w:rFonts w:ascii="Times New Roman" w:eastAsia="Arial" w:hAnsi="Times New Roman"/>
          <w:sz w:val="26"/>
          <w:szCs w:val="26"/>
        </w:rPr>
        <w:t>Đ</w:t>
      </w:r>
      <w:r w:rsidRPr="00515F4C">
        <w:rPr>
          <w:rFonts w:ascii="Times New Roman" w:eastAsia="Arial" w:hAnsi="Times New Roman"/>
          <w:sz w:val="26"/>
          <w:szCs w:val="26"/>
          <w:lang w:val="vi-VN"/>
        </w:rPr>
        <w:t>ường luật</w:t>
      </w:r>
    </w:p>
    <w:p w14:paraId="50ADC38F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C. Thất ngôn xen lục ngôn</w:t>
      </w:r>
    </w:p>
    <w:p w14:paraId="35342ED3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lastRenderedPageBreak/>
        <w:t>D. Song thất lục bát</w:t>
      </w:r>
    </w:p>
    <w:p w14:paraId="2DF52161" w14:textId="1F3A9C21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2. Biện pháp tu từ nào được sử dụng trong câu 3 và 4? </w:t>
      </w:r>
    </w:p>
    <w:p w14:paraId="300E6014" w14:textId="4BAB433E" w:rsidR="00AB6767" w:rsidRPr="00D930A6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A. Phép điệp</w:t>
      </w:r>
      <w:r w:rsidR="00D930A6">
        <w:rPr>
          <w:rFonts w:ascii="Times New Roman" w:eastAsia="Arial" w:hAnsi="Times New Roman"/>
          <w:sz w:val="26"/>
          <w:szCs w:val="26"/>
        </w:rPr>
        <w:t xml:space="preserve"> từ</w:t>
      </w:r>
      <w:bookmarkStart w:id="0" w:name="_GoBack"/>
      <w:bookmarkEnd w:id="0"/>
    </w:p>
    <w:p w14:paraId="3288B0F0" w14:textId="6DCA90B8" w:rsidR="00AB6767" w:rsidRPr="00B21A2D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 xml:space="preserve">B. </w:t>
      </w:r>
      <w:r w:rsidR="00B21A2D">
        <w:rPr>
          <w:rFonts w:ascii="Times New Roman" w:eastAsia="Arial" w:hAnsi="Times New Roman"/>
          <w:sz w:val="26"/>
          <w:szCs w:val="26"/>
        </w:rPr>
        <w:t>Phép liệt kê</w:t>
      </w:r>
    </w:p>
    <w:p w14:paraId="40F8C094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C. Phép so sánh</w:t>
      </w:r>
    </w:p>
    <w:p w14:paraId="2200BBFE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D. Phép nhân hóa</w:t>
      </w:r>
    </w:p>
    <w:p w14:paraId="6DB9AFB4" w14:textId="28FA03F9" w:rsidR="008C1B18" w:rsidRPr="000C3203" w:rsidRDefault="00AB6767" w:rsidP="008C1B18">
      <w:pPr>
        <w:spacing w:after="0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3. </w:t>
      </w:r>
      <w:r w:rsidR="008C1B18">
        <w:rPr>
          <w:rFonts w:ascii="Times New Roman" w:hAnsi="Times New Roman"/>
          <w:b/>
          <w:i/>
          <w:sz w:val="25"/>
          <w:szCs w:val="25"/>
        </w:rPr>
        <w:t>N</w:t>
      </w:r>
      <w:r w:rsidR="008C1B18" w:rsidRPr="008C1B18">
        <w:rPr>
          <w:rFonts w:ascii="Times New Roman" w:hAnsi="Times New Roman"/>
          <w:b/>
          <w:i/>
          <w:sz w:val="25"/>
          <w:szCs w:val="25"/>
          <w:lang w:val="vi-VN"/>
        </w:rPr>
        <w:t>hân vật trữ tình trong bài thơ</w:t>
      </w:r>
      <w:r w:rsidR="008C1B18">
        <w:rPr>
          <w:rFonts w:ascii="Times New Roman" w:hAnsi="Times New Roman"/>
          <w:b/>
          <w:i/>
          <w:sz w:val="25"/>
          <w:szCs w:val="25"/>
        </w:rPr>
        <w:t xml:space="preserve"> là tác giả đúng hay sai</w:t>
      </w:r>
      <w:r w:rsidR="008C1B18" w:rsidRPr="008C1B18">
        <w:rPr>
          <w:rFonts w:ascii="Times New Roman" w:hAnsi="Times New Roman"/>
          <w:b/>
          <w:i/>
          <w:sz w:val="25"/>
          <w:szCs w:val="25"/>
          <w:lang w:val="vi-VN"/>
        </w:rPr>
        <w:t>.</w:t>
      </w:r>
    </w:p>
    <w:p w14:paraId="07967991" w14:textId="22379025" w:rsidR="008C1B18" w:rsidRPr="000C3203" w:rsidRDefault="008C1B18" w:rsidP="008C1B18">
      <w:pPr>
        <w:spacing w:after="0"/>
        <w:ind w:left="709" w:firstLine="284"/>
        <w:jc w:val="both"/>
        <w:rPr>
          <w:rFonts w:ascii="Times New Roman" w:hAnsi="Times New Roman"/>
          <w:sz w:val="25"/>
          <w:szCs w:val="25"/>
        </w:rPr>
      </w:pPr>
      <w:r w:rsidRPr="000C3203">
        <w:rPr>
          <w:rFonts w:ascii="Times New Roman" w:hAnsi="Times New Roman"/>
          <w:sz w:val="25"/>
          <w:szCs w:val="25"/>
        </w:rPr>
        <w:t xml:space="preserve">A. </w:t>
      </w:r>
      <w:r>
        <w:rPr>
          <w:rFonts w:ascii="Times New Roman" w:hAnsi="Times New Roman"/>
          <w:sz w:val="25"/>
          <w:szCs w:val="25"/>
        </w:rPr>
        <w:t>Đúng</w:t>
      </w:r>
    </w:p>
    <w:p w14:paraId="7FA2FDCA" w14:textId="77777777" w:rsidR="008C1B18" w:rsidRDefault="008C1B18" w:rsidP="008C1B18">
      <w:pPr>
        <w:spacing w:after="0"/>
        <w:ind w:left="709" w:firstLine="284"/>
        <w:jc w:val="both"/>
        <w:rPr>
          <w:rFonts w:ascii="Times New Roman" w:hAnsi="Times New Roman"/>
          <w:sz w:val="25"/>
          <w:szCs w:val="25"/>
        </w:rPr>
      </w:pPr>
      <w:r w:rsidRPr="000C3203">
        <w:rPr>
          <w:rFonts w:ascii="Times New Roman" w:hAnsi="Times New Roman"/>
          <w:sz w:val="25"/>
          <w:szCs w:val="25"/>
        </w:rPr>
        <w:t xml:space="preserve">B. </w:t>
      </w:r>
      <w:r>
        <w:rPr>
          <w:rFonts w:ascii="Times New Roman" w:hAnsi="Times New Roman"/>
          <w:sz w:val="25"/>
          <w:szCs w:val="25"/>
        </w:rPr>
        <w:t>Sai</w:t>
      </w:r>
    </w:p>
    <w:p w14:paraId="76539F4F" w14:textId="32F5382C" w:rsidR="008252D3" w:rsidRPr="008C1B18" w:rsidRDefault="008C1B18" w:rsidP="008C1B1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AB6767"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4. </w:t>
      </w:r>
      <w:r w:rsidR="008252D3" w:rsidRPr="008C1B18">
        <w:rPr>
          <w:rFonts w:ascii="Times New Roman" w:hAnsi="Times New Roman"/>
          <w:b/>
          <w:i/>
          <w:sz w:val="26"/>
          <w:szCs w:val="26"/>
        </w:rPr>
        <w:t>Cách ngắt nhịp chủ yếu trong bài thơ là nhịp</w:t>
      </w:r>
      <w:r w:rsidR="008252D3">
        <w:rPr>
          <w:rFonts w:ascii="Times New Roman" w:hAnsi="Times New Roman"/>
          <w:sz w:val="26"/>
          <w:szCs w:val="26"/>
        </w:rPr>
        <w:t>:</w:t>
      </w:r>
    </w:p>
    <w:p w14:paraId="01138B85" w14:textId="77777777" w:rsidR="008252D3" w:rsidRDefault="008252D3" w:rsidP="008252D3">
      <w:pPr>
        <w:spacing w:before="120" w:after="12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4/3.</w:t>
      </w:r>
    </w:p>
    <w:p w14:paraId="65DC1D7E" w14:textId="77777777" w:rsidR="008252D3" w:rsidRDefault="008252D3" w:rsidP="008252D3">
      <w:pPr>
        <w:spacing w:before="120" w:after="12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3/3.</w:t>
      </w:r>
    </w:p>
    <w:p w14:paraId="4864631C" w14:textId="77777777" w:rsidR="008252D3" w:rsidRDefault="008252D3" w:rsidP="008252D3">
      <w:pPr>
        <w:spacing w:before="120" w:after="12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3/4.</w:t>
      </w:r>
    </w:p>
    <w:p w14:paraId="4E3B0389" w14:textId="77777777" w:rsidR="008252D3" w:rsidRDefault="008252D3" w:rsidP="008252D3">
      <w:pPr>
        <w:spacing w:before="120" w:after="12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D. 2/2/3.</w:t>
      </w:r>
    </w:p>
    <w:p w14:paraId="05F3C47D" w14:textId="2DFD3843" w:rsidR="00AB6767" w:rsidRPr="00515F4C" w:rsidRDefault="00AB6767" w:rsidP="008252D3">
      <w:pPr>
        <w:spacing w:after="0"/>
        <w:ind w:firstLine="284"/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5. </w:t>
      </w:r>
      <w:r w:rsidR="00CB3484">
        <w:rPr>
          <w:rFonts w:ascii="Times New Roman" w:eastAsia="Arial" w:hAnsi="Times New Roman"/>
          <w:b/>
          <w:i/>
          <w:sz w:val="26"/>
          <w:szCs w:val="26"/>
        </w:rPr>
        <w:t>Nghệ thuật</w:t>
      </w: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 </w:t>
      </w:r>
      <w:r w:rsidR="00B21A2D">
        <w:rPr>
          <w:rFonts w:ascii="Times New Roman" w:eastAsia="Arial" w:hAnsi="Times New Roman"/>
          <w:b/>
          <w:i/>
          <w:sz w:val="26"/>
          <w:szCs w:val="26"/>
        </w:rPr>
        <w:t>đối</w:t>
      </w: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 trong hai câu 5 và 6 có tác dụng gì? </w:t>
      </w:r>
    </w:p>
    <w:p w14:paraId="73C5940C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A. Nhấn mạnh vẻ đẹp của thiên nhiên</w:t>
      </w:r>
    </w:p>
    <w:p w14:paraId="7DCD89BD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B. Nói lên niềm vui của tác giả trước những vẻ đẹp mà thiên nhiên đem lại</w:t>
      </w:r>
    </w:p>
    <w:p w14:paraId="512A21C1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C. Tô đậm vẻ đẹp huyền ảo của bức tranh mùa thu</w:t>
      </w:r>
    </w:p>
    <w:p w14:paraId="585DB9F6" w14:textId="784423E2" w:rsidR="00AB6767" w:rsidRPr="00B21A2D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 xml:space="preserve">D. </w:t>
      </w:r>
      <w:r w:rsidR="00B21A2D">
        <w:rPr>
          <w:rFonts w:ascii="Times New Roman" w:eastAsia="Arial" w:hAnsi="Times New Roman"/>
          <w:sz w:val="26"/>
          <w:szCs w:val="26"/>
        </w:rPr>
        <w:t>Diễn tả sự phong phú vô hạn của thiên nhiên và đời sống tâm hồn của tác giả, làm cho lời thơ hài hòa cân đối.</w:t>
      </w:r>
    </w:p>
    <w:p w14:paraId="1EB3EBD5" w14:textId="5D52BC6F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6. Sáu câu thơ đầu cho bạn hiểu gì về tâm thế của tác giả? </w:t>
      </w:r>
    </w:p>
    <w:p w14:paraId="776B1F92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A. Tâm thế buồn bã</w:t>
      </w:r>
    </w:p>
    <w:p w14:paraId="63A71208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B. Tâm thế lo âu</w:t>
      </w:r>
    </w:p>
    <w:p w14:paraId="1B6BAFA0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C. Tâm thế thư nhàn</w:t>
      </w:r>
    </w:p>
    <w:p w14:paraId="0D3D4420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D. Tâm thế u uất</w:t>
      </w:r>
    </w:p>
    <w:p w14:paraId="62E344C9" w14:textId="7A4E2A0E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i/>
          <w:sz w:val="26"/>
          <w:szCs w:val="26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7. Hai câu thơ cuối khẳng định điều gì? </w:t>
      </w:r>
    </w:p>
    <w:p w14:paraId="677168A6" w14:textId="4A967BAB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 xml:space="preserve">A. Tấm lòng </w:t>
      </w:r>
      <w:r w:rsidR="000A395F">
        <w:rPr>
          <w:rFonts w:ascii="Times New Roman" w:eastAsia="Arial" w:hAnsi="Times New Roman"/>
          <w:sz w:val="26"/>
          <w:szCs w:val="26"/>
        </w:rPr>
        <w:t xml:space="preserve">kiền trì, bền bỉ </w:t>
      </w:r>
      <w:r w:rsidRPr="00515F4C">
        <w:rPr>
          <w:rFonts w:ascii="Times New Roman" w:eastAsia="Arial" w:hAnsi="Times New Roman"/>
          <w:sz w:val="26"/>
          <w:szCs w:val="26"/>
          <w:lang w:val="vi-VN"/>
        </w:rPr>
        <w:t>của tác giả</w:t>
      </w:r>
    </w:p>
    <w:p w14:paraId="04C88825" w14:textId="1E9DF9F1" w:rsidR="00AB6767" w:rsidRPr="000A395F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 xml:space="preserve">B. Tấm lòng </w:t>
      </w:r>
      <w:r w:rsidR="000A395F">
        <w:rPr>
          <w:rFonts w:ascii="Times New Roman" w:eastAsia="Arial" w:hAnsi="Times New Roman"/>
          <w:sz w:val="26"/>
          <w:szCs w:val="26"/>
        </w:rPr>
        <w:t>gắn bó với gia đình</w:t>
      </w:r>
    </w:p>
    <w:p w14:paraId="1C1BA3C6" w14:textId="7CA8FF11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 xml:space="preserve">C. Tấm lòng </w:t>
      </w:r>
      <w:r w:rsidRPr="00515F4C">
        <w:rPr>
          <w:rFonts w:ascii="Times New Roman" w:eastAsia="Times New Roman" w:hAnsi="Times New Roman"/>
          <w:sz w:val="26"/>
          <w:szCs w:val="26"/>
          <w:lang w:val="vi-VN"/>
        </w:rPr>
        <w:t xml:space="preserve">yêu thiên nhiên, </w:t>
      </w:r>
      <w:r w:rsidRPr="00515F4C">
        <w:rPr>
          <w:rFonts w:ascii="Times New Roman" w:eastAsia="Times New Roman" w:hAnsi="Times New Roman"/>
          <w:sz w:val="26"/>
          <w:szCs w:val="26"/>
        </w:rPr>
        <w:t>yêu cuộc sống</w:t>
      </w:r>
      <w:r w:rsidRPr="00515F4C">
        <w:rPr>
          <w:rFonts w:ascii="Times New Roman" w:eastAsia="Arial" w:hAnsi="Times New Roman"/>
          <w:sz w:val="26"/>
          <w:szCs w:val="26"/>
          <w:lang w:val="vi-VN"/>
        </w:rPr>
        <w:t>, bất kể hoàn cảnh và thời gian</w:t>
      </w:r>
    </w:p>
    <w:p w14:paraId="6B669C79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sz w:val="26"/>
          <w:szCs w:val="26"/>
          <w:lang w:val="vi-VN"/>
        </w:rPr>
        <w:t>D. Bày tỏ tấm lòng trung hiếu trước sau không thay đổi, bất kể hoàn cảnh và thời gian</w:t>
      </w:r>
    </w:p>
    <w:p w14:paraId="5A8DBAFA" w14:textId="2BF3A8B4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sz w:val="26"/>
          <w:szCs w:val="26"/>
          <w:lang w:val="vi-VN"/>
        </w:rPr>
        <w:t>Trả lời câu hỏ</w:t>
      </w:r>
      <w:r w:rsidR="00B26FD4" w:rsidRPr="00515F4C">
        <w:rPr>
          <w:rFonts w:ascii="Times New Roman" w:eastAsia="Arial" w:hAnsi="Times New Roman"/>
          <w:b/>
          <w:sz w:val="26"/>
          <w:szCs w:val="26"/>
          <w:lang w:val="vi-VN"/>
        </w:rPr>
        <w:t>i</w:t>
      </w:r>
      <w:r w:rsidRPr="00515F4C">
        <w:rPr>
          <w:rFonts w:ascii="Times New Roman" w:eastAsia="Arial" w:hAnsi="Times New Roman"/>
          <w:b/>
          <w:sz w:val="26"/>
          <w:szCs w:val="26"/>
          <w:lang w:val="vi-VN"/>
        </w:rPr>
        <w:t xml:space="preserve">: </w:t>
      </w:r>
    </w:p>
    <w:p w14:paraId="0A4AEDC1" w14:textId="32524273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i/>
          <w:sz w:val="26"/>
          <w:szCs w:val="26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8. </w:t>
      </w:r>
      <w:r w:rsidR="008C1B18" w:rsidRPr="008C1B18">
        <w:rPr>
          <w:rFonts w:ascii="Times New Roman" w:hAnsi="Times New Roman"/>
          <w:sz w:val="25"/>
          <w:szCs w:val="25"/>
        </w:rPr>
        <w:t>Em</w:t>
      </w:r>
      <w:r w:rsidR="008C1B18" w:rsidRPr="008C1B18">
        <w:rPr>
          <w:rFonts w:ascii="Times New Roman" w:hAnsi="Times New Roman"/>
          <w:sz w:val="25"/>
          <w:szCs w:val="25"/>
          <w:lang w:val="vi-VN"/>
        </w:rPr>
        <w:t xml:space="preserve"> hiểu như thế nào về chữ “</w:t>
      </w:r>
      <w:r w:rsidR="008C1B18" w:rsidRPr="008C1B18">
        <w:rPr>
          <w:rFonts w:ascii="Times New Roman" w:hAnsi="Times New Roman"/>
          <w:sz w:val="25"/>
          <w:szCs w:val="25"/>
        </w:rPr>
        <w:t>nhàn</w:t>
      </w:r>
      <w:r w:rsidR="008C1B18" w:rsidRPr="008C1B18">
        <w:rPr>
          <w:rFonts w:ascii="Times New Roman" w:hAnsi="Times New Roman"/>
          <w:sz w:val="25"/>
          <w:szCs w:val="25"/>
          <w:lang w:val="vi-VN"/>
        </w:rPr>
        <w:t>” trong</w:t>
      </w:r>
      <w:r w:rsidR="008C1B18" w:rsidRPr="008C1B18">
        <w:rPr>
          <w:rFonts w:ascii="Times New Roman" w:hAnsi="Times New Roman"/>
          <w:sz w:val="25"/>
          <w:szCs w:val="25"/>
        </w:rPr>
        <w:t xml:space="preserve"> câu</w:t>
      </w:r>
      <w:r w:rsidR="008C1B18" w:rsidRPr="008C1B18">
        <w:rPr>
          <w:rFonts w:ascii="Times New Roman" w:hAnsi="Times New Roman"/>
          <w:sz w:val="25"/>
          <w:szCs w:val="25"/>
          <w:lang w:val="vi-VN"/>
        </w:rPr>
        <w:t xml:space="preserve"> thơ</w:t>
      </w:r>
      <w:r w:rsidR="008C1B18" w:rsidRPr="008C1B18">
        <w:rPr>
          <w:rFonts w:ascii="Times New Roman" w:hAnsi="Times New Roman"/>
          <w:sz w:val="25"/>
          <w:szCs w:val="25"/>
        </w:rPr>
        <w:t xml:space="preserve"> đầu của bài thơ</w:t>
      </w:r>
      <w:r w:rsidR="008C1B18" w:rsidRPr="008C1B18">
        <w:rPr>
          <w:rFonts w:ascii="Times New Roman" w:hAnsi="Times New Roman"/>
          <w:sz w:val="25"/>
          <w:szCs w:val="25"/>
          <w:lang w:val="vi-VN"/>
        </w:rPr>
        <w:t xml:space="preserve"> ?</w:t>
      </w:r>
      <w:r w:rsidR="008C1B18" w:rsidRPr="000C3203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B26FD4"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 </w:t>
      </w:r>
    </w:p>
    <w:p w14:paraId="31F22CA0" w14:textId="4A9F66DF" w:rsidR="00AB6767" w:rsidRPr="00515F4C" w:rsidRDefault="00AB6767" w:rsidP="008C1B18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</w:rPr>
        <w:t xml:space="preserve">    </w:t>
      </w: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9. </w:t>
      </w:r>
      <w:r w:rsidR="008C1B18" w:rsidRPr="008C1B18">
        <w:rPr>
          <w:rFonts w:ascii="Times New Roman" w:hAnsi="Times New Roman"/>
          <w:sz w:val="26"/>
          <w:szCs w:val="26"/>
        </w:rPr>
        <w:t>Qua bài thơ em rút ra được thông điệp gì cho bản thân</w:t>
      </w:r>
      <w:r w:rsidR="008C1B18">
        <w:rPr>
          <w:rFonts w:ascii="Times New Roman" w:hAnsi="Times New Roman"/>
          <w:b/>
          <w:i/>
          <w:sz w:val="26"/>
          <w:szCs w:val="26"/>
        </w:rPr>
        <w:t>?</w:t>
      </w:r>
    </w:p>
    <w:p w14:paraId="5DC38062" w14:textId="603A504D" w:rsidR="00AB6767" w:rsidRPr="00515F4C" w:rsidRDefault="00AB6767" w:rsidP="00AB6767">
      <w:pPr>
        <w:spacing w:after="0"/>
        <w:jc w:val="both"/>
        <w:rPr>
          <w:rFonts w:ascii="Times New Roman" w:eastAsia="Arial" w:hAnsi="Times New Roman"/>
          <w:b/>
          <w:i/>
          <w:sz w:val="26"/>
          <w:szCs w:val="26"/>
        </w:rPr>
      </w:pPr>
      <w:r w:rsidRPr="00515F4C">
        <w:rPr>
          <w:rFonts w:ascii="Times New Roman" w:eastAsia="Arial" w:hAnsi="Times New Roman"/>
          <w:b/>
          <w:i/>
          <w:sz w:val="26"/>
          <w:szCs w:val="26"/>
        </w:rPr>
        <w:t xml:space="preserve">   </w:t>
      </w:r>
      <w:r w:rsidR="008C1B18">
        <w:rPr>
          <w:rFonts w:ascii="Times New Roman" w:eastAsia="Arial" w:hAnsi="Times New Roman"/>
          <w:b/>
          <w:i/>
          <w:sz w:val="26"/>
          <w:szCs w:val="26"/>
        </w:rPr>
        <w:t xml:space="preserve"> </w:t>
      </w: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Câu 10. </w:t>
      </w:r>
      <w:r w:rsidRPr="008C1B18">
        <w:rPr>
          <w:rFonts w:ascii="Times New Roman" w:eastAsia="Arial" w:hAnsi="Times New Roman"/>
          <w:sz w:val="26"/>
          <w:szCs w:val="26"/>
        </w:rPr>
        <w:t>Nhận xét</w:t>
      </w:r>
      <w:r w:rsidRPr="008C1B18">
        <w:rPr>
          <w:rFonts w:ascii="Times New Roman" w:eastAsia="Arial" w:hAnsi="Times New Roman"/>
          <w:sz w:val="26"/>
          <w:szCs w:val="26"/>
          <w:lang w:val="vi-VN"/>
        </w:rPr>
        <w:t xml:space="preserve"> của anh/ chị về vẻ đẹp tâm hồn của Nguyễn Trãi qua bài thơ</w:t>
      </w:r>
      <w:r w:rsidRPr="00515F4C">
        <w:rPr>
          <w:rFonts w:ascii="Times New Roman" w:eastAsia="Arial" w:hAnsi="Times New Roman"/>
          <w:b/>
          <w:i/>
          <w:sz w:val="26"/>
          <w:szCs w:val="26"/>
          <w:lang w:val="vi-VN"/>
        </w:rPr>
        <w:t xml:space="preserve">. </w:t>
      </w:r>
    </w:p>
    <w:p w14:paraId="30210EFD" w14:textId="77777777" w:rsidR="00AB6767" w:rsidRPr="00515F4C" w:rsidRDefault="00AB6767" w:rsidP="00AB6767">
      <w:pPr>
        <w:spacing w:after="0"/>
        <w:ind w:firstLine="284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515F4C">
        <w:rPr>
          <w:rFonts w:ascii="Times New Roman" w:eastAsia="Arial" w:hAnsi="Times New Roman"/>
          <w:b/>
          <w:sz w:val="26"/>
          <w:szCs w:val="26"/>
          <w:lang w:val="vi-VN"/>
        </w:rPr>
        <w:t>II. LÀM VĂN (4,0 điểm)</w:t>
      </w:r>
    </w:p>
    <w:p w14:paraId="59F145F8" w14:textId="02368A57" w:rsidR="00C77D85" w:rsidRPr="00515F4C" w:rsidRDefault="0024643A" w:rsidP="005F7407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515F4C">
        <w:rPr>
          <w:rFonts w:ascii="Times New Roman" w:hAnsi="Times New Roman"/>
          <w:bCs/>
          <w:sz w:val="26"/>
          <w:szCs w:val="26"/>
          <w:lang w:val="vi-VN"/>
        </w:rPr>
        <w:t xml:space="preserve">    </w:t>
      </w:r>
      <w:r w:rsidR="006D22C3" w:rsidRPr="00515F4C">
        <w:rPr>
          <w:rFonts w:ascii="Times New Roman" w:hAnsi="Times New Roman"/>
          <w:bCs/>
          <w:sz w:val="26"/>
          <w:szCs w:val="26"/>
          <w:lang w:val="vi-VN"/>
        </w:rPr>
        <w:t xml:space="preserve">Viết một bài </w:t>
      </w:r>
      <w:r w:rsidR="00B26FD4" w:rsidRPr="00515F4C">
        <w:rPr>
          <w:rFonts w:ascii="Times New Roman" w:hAnsi="Times New Roman"/>
          <w:bCs/>
          <w:sz w:val="26"/>
          <w:szCs w:val="26"/>
        </w:rPr>
        <w:t xml:space="preserve">văn nghị </w:t>
      </w:r>
      <w:r w:rsidR="006D22C3" w:rsidRPr="00515F4C">
        <w:rPr>
          <w:rFonts w:ascii="Times New Roman" w:hAnsi="Times New Roman"/>
          <w:bCs/>
          <w:sz w:val="26"/>
          <w:szCs w:val="26"/>
          <w:lang w:val="vi-VN"/>
        </w:rPr>
        <w:t>luận (khoả</w:t>
      </w:r>
      <w:r w:rsidR="00515F4C">
        <w:rPr>
          <w:rFonts w:ascii="Times New Roman" w:hAnsi="Times New Roman"/>
          <w:bCs/>
          <w:sz w:val="26"/>
          <w:szCs w:val="26"/>
          <w:lang w:val="vi-VN"/>
        </w:rPr>
        <w:t xml:space="preserve">ng </w:t>
      </w:r>
      <w:r w:rsidR="006D22C3" w:rsidRPr="00515F4C">
        <w:rPr>
          <w:rFonts w:ascii="Times New Roman" w:hAnsi="Times New Roman"/>
          <w:bCs/>
          <w:sz w:val="26"/>
          <w:szCs w:val="26"/>
          <w:lang w:val="vi-VN"/>
        </w:rPr>
        <w:t xml:space="preserve">500 chữ) </w:t>
      </w:r>
      <w:r w:rsidR="00B26FD4" w:rsidRPr="00515F4C">
        <w:rPr>
          <w:rFonts w:ascii="Times New Roman" w:hAnsi="Times New Roman"/>
          <w:bCs/>
          <w:sz w:val="26"/>
          <w:szCs w:val="26"/>
        </w:rPr>
        <w:t>bàn về ý chí nghị lực đối với mỗi người t</w:t>
      </w:r>
      <w:r w:rsidR="007E1804">
        <w:rPr>
          <w:rFonts w:ascii="Times New Roman" w:hAnsi="Times New Roman"/>
          <w:bCs/>
          <w:sz w:val="26"/>
          <w:szCs w:val="26"/>
        </w:rPr>
        <w:t>rong</w:t>
      </w:r>
      <w:r w:rsidR="00B26FD4" w:rsidRPr="00515F4C">
        <w:rPr>
          <w:rFonts w:ascii="Times New Roman" w:hAnsi="Times New Roman"/>
          <w:bCs/>
          <w:sz w:val="26"/>
          <w:szCs w:val="26"/>
        </w:rPr>
        <w:t xml:space="preserve"> cuộc sống.</w:t>
      </w:r>
    </w:p>
    <w:p w14:paraId="18161C94" w14:textId="7F7DC9AD" w:rsidR="00DD7B17" w:rsidRPr="00515F4C" w:rsidRDefault="00DD7B17" w:rsidP="00D016A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val="vi-VN"/>
        </w:rPr>
      </w:pPr>
      <w:r w:rsidRPr="00515F4C">
        <w:rPr>
          <w:rFonts w:ascii="Times New Roman" w:hAnsi="Times New Roman"/>
          <w:sz w:val="26"/>
          <w:szCs w:val="26"/>
          <w:lang w:val="vi-VN"/>
        </w:rPr>
        <w:t>......................Hết.......................</w:t>
      </w:r>
    </w:p>
    <w:p w14:paraId="6292CC7E" w14:textId="41D4B9FE" w:rsidR="002B022E" w:rsidRPr="00515F4C" w:rsidRDefault="002B022E" w:rsidP="00AF60C5">
      <w:pPr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</w:p>
    <w:sectPr w:rsidR="002B022E" w:rsidRPr="00515F4C" w:rsidSect="004B4FFF">
      <w:footerReference w:type="default" r:id="rId9"/>
      <w:pgSz w:w="11909" w:h="16834" w:code="9"/>
      <w:pgMar w:top="810" w:right="929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97E46" w14:textId="77777777" w:rsidR="00F34902" w:rsidRDefault="00F34902" w:rsidP="00036961">
      <w:pPr>
        <w:spacing w:after="0" w:line="240" w:lineRule="auto"/>
      </w:pPr>
      <w:r>
        <w:separator/>
      </w:r>
    </w:p>
  </w:endnote>
  <w:endnote w:type="continuationSeparator" w:id="0">
    <w:p w14:paraId="575D79B3" w14:textId="77777777" w:rsidR="00F34902" w:rsidRDefault="00F34902" w:rsidP="0003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83204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E250883" w14:textId="6CB3E4B4" w:rsidR="004B4FFF" w:rsidRPr="004B4FFF" w:rsidRDefault="004B4FFF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B4FFF">
          <w:rPr>
            <w:rFonts w:ascii="Times New Roman" w:hAnsi="Times New Roman"/>
            <w:sz w:val="24"/>
            <w:szCs w:val="24"/>
          </w:rPr>
          <w:fldChar w:fldCharType="begin"/>
        </w:r>
        <w:r w:rsidRPr="004B4FF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B4FFF">
          <w:rPr>
            <w:rFonts w:ascii="Times New Roman" w:hAnsi="Times New Roman"/>
            <w:sz w:val="24"/>
            <w:szCs w:val="24"/>
          </w:rPr>
          <w:fldChar w:fldCharType="separate"/>
        </w:r>
        <w:r w:rsidR="00D930A6">
          <w:rPr>
            <w:rFonts w:ascii="Times New Roman" w:hAnsi="Times New Roman"/>
            <w:noProof/>
            <w:sz w:val="24"/>
            <w:szCs w:val="24"/>
          </w:rPr>
          <w:t>2</w:t>
        </w:r>
        <w:r w:rsidRPr="004B4FF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5C9F096" w14:textId="5729931B" w:rsidR="004B4FFF" w:rsidRDefault="004B4FFF" w:rsidP="004B4F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98EB5" w14:textId="77777777" w:rsidR="00F34902" w:rsidRDefault="00F34902" w:rsidP="00036961">
      <w:pPr>
        <w:spacing w:after="0" w:line="240" w:lineRule="auto"/>
      </w:pPr>
      <w:r>
        <w:separator/>
      </w:r>
    </w:p>
  </w:footnote>
  <w:footnote w:type="continuationSeparator" w:id="0">
    <w:p w14:paraId="7D952637" w14:textId="77777777" w:rsidR="00F34902" w:rsidRDefault="00F34902" w:rsidP="0003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4B5"/>
    <w:multiLevelType w:val="hybridMultilevel"/>
    <w:tmpl w:val="9348DA30"/>
    <w:lvl w:ilvl="0" w:tplc="2C1A6B94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7A4A"/>
    <w:multiLevelType w:val="hybridMultilevel"/>
    <w:tmpl w:val="B93A8A10"/>
    <w:lvl w:ilvl="0" w:tplc="55F4F6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0B2E"/>
    <w:multiLevelType w:val="hybridMultilevel"/>
    <w:tmpl w:val="0286516E"/>
    <w:lvl w:ilvl="0" w:tplc="DFBA8530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59A263A0"/>
    <w:multiLevelType w:val="hybridMultilevel"/>
    <w:tmpl w:val="13B8D838"/>
    <w:lvl w:ilvl="0" w:tplc="896688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20602"/>
    <w:multiLevelType w:val="hybridMultilevel"/>
    <w:tmpl w:val="85FC83C6"/>
    <w:lvl w:ilvl="0" w:tplc="CC1E473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CA3D4A"/>
    <w:multiLevelType w:val="hybridMultilevel"/>
    <w:tmpl w:val="E486A37A"/>
    <w:lvl w:ilvl="0" w:tplc="273E03A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8AE8522">
      <w:numFmt w:val="bullet"/>
      <w:lvlText w:val="•"/>
      <w:lvlJc w:val="left"/>
      <w:pPr>
        <w:ind w:left="966" w:hanging="140"/>
      </w:pPr>
      <w:rPr>
        <w:rFonts w:hint="default"/>
        <w:lang w:eastAsia="en-US" w:bidi="ar-SA"/>
      </w:rPr>
    </w:lvl>
    <w:lvl w:ilvl="2" w:tplc="D674BB00">
      <w:numFmt w:val="bullet"/>
      <w:lvlText w:val="•"/>
      <w:lvlJc w:val="left"/>
      <w:pPr>
        <w:ind w:left="1692" w:hanging="140"/>
      </w:pPr>
      <w:rPr>
        <w:rFonts w:hint="default"/>
        <w:lang w:eastAsia="en-US" w:bidi="ar-SA"/>
      </w:rPr>
    </w:lvl>
    <w:lvl w:ilvl="3" w:tplc="956CE074">
      <w:numFmt w:val="bullet"/>
      <w:lvlText w:val="•"/>
      <w:lvlJc w:val="left"/>
      <w:pPr>
        <w:ind w:left="2419" w:hanging="140"/>
      </w:pPr>
      <w:rPr>
        <w:rFonts w:hint="default"/>
        <w:lang w:eastAsia="en-US" w:bidi="ar-SA"/>
      </w:rPr>
    </w:lvl>
    <w:lvl w:ilvl="4" w:tplc="7ABA9D1A">
      <w:numFmt w:val="bullet"/>
      <w:lvlText w:val="•"/>
      <w:lvlJc w:val="left"/>
      <w:pPr>
        <w:ind w:left="3145" w:hanging="140"/>
      </w:pPr>
      <w:rPr>
        <w:rFonts w:hint="default"/>
        <w:lang w:eastAsia="en-US" w:bidi="ar-SA"/>
      </w:rPr>
    </w:lvl>
    <w:lvl w:ilvl="5" w:tplc="8B2477FE">
      <w:numFmt w:val="bullet"/>
      <w:lvlText w:val="•"/>
      <w:lvlJc w:val="left"/>
      <w:pPr>
        <w:ind w:left="3872" w:hanging="140"/>
      </w:pPr>
      <w:rPr>
        <w:rFonts w:hint="default"/>
        <w:lang w:eastAsia="en-US" w:bidi="ar-SA"/>
      </w:rPr>
    </w:lvl>
    <w:lvl w:ilvl="6" w:tplc="E9783814">
      <w:numFmt w:val="bullet"/>
      <w:lvlText w:val="•"/>
      <w:lvlJc w:val="left"/>
      <w:pPr>
        <w:ind w:left="4598" w:hanging="140"/>
      </w:pPr>
      <w:rPr>
        <w:rFonts w:hint="default"/>
        <w:lang w:eastAsia="en-US" w:bidi="ar-SA"/>
      </w:rPr>
    </w:lvl>
    <w:lvl w:ilvl="7" w:tplc="BE1E2CE8">
      <w:numFmt w:val="bullet"/>
      <w:lvlText w:val="•"/>
      <w:lvlJc w:val="left"/>
      <w:pPr>
        <w:ind w:left="5324" w:hanging="140"/>
      </w:pPr>
      <w:rPr>
        <w:rFonts w:hint="default"/>
        <w:lang w:eastAsia="en-US" w:bidi="ar-SA"/>
      </w:rPr>
    </w:lvl>
    <w:lvl w:ilvl="8" w:tplc="36CCA1D2">
      <w:numFmt w:val="bullet"/>
      <w:lvlText w:val="•"/>
      <w:lvlJc w:val="left"/>
      <w:pPr>
        <w:ind w:left="6051" w:hanging="14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A3"/>
    <w:rsid w:val="00003C5E"/>
    <w:rsid w:val="0003286C"/>
    <w:rsid w:val="00034BDF"/>
    <w:rsid w:val="00036961"/>
    <w:rsid w:val="00041E3F"/>
    <w:rsid w:val="000470EC"/>
    <w:rsid w:val="00052DDE"/>
    <w:rsid w:val="00065D4F"/>
    <w:rsid w:val="000766C4"/>
    <w:rsid w:val="00091CC8"/>
    <w:rsid w:val="000A395F"/>
    <w:rsid w:val="000B0B8B"/>
    <w:rsid w:val="000B38B1"/>
    <w:rsid w:val="000C3203"/>
    <w:rsid w:val="000C607C"/>
    <w:rsid w:val="00103469"/>
    <w:rsid w:val="00112CE0"/>
    <w:rsid w:val="001153D3"/>
    <w:rsid w:val="0016085D"/>
    <w:rsid w:val="001619EE"/>
    <w:rsid w:val="00180B8B"/>
    <w:rsid w:val="001A6C36"/>
    <w:rsid w:val="001B5CEB"/>
    <w:rsid w:val="002116DA"/>
    <w:rsid w:val="002435C8"/>
    <w:rsid w:val="0024643A"/>
    <w:rsid w:val="00280CFE"/>
    <w:rsid w:val="002B022E"/>
    <w:rsid w:val="002C0437"/>
    <w:rsid w:val="002C40CC"/>
    <w:rsid w:val="002D6F9B"/>
    <w:rsid w:val="00302020"/>
    <w:rsid w:val="003030DC"/>
    <w:rsid w:val="0033284B"/>
    <w:rsid w:val="00372C4E"/>
    <w:rsid w:val="00382835"/>
    <w:rsid w:val="003909F9"/>
    <w:rsid w:val="00390B0B"/>
    <w:rsid w:val="003915AD"/>
    <w:rsid w:val="00396AD3"/>
    <w:rsid w:val="003B4943"/>
    <w:rsid w:val="003C1D9F"/>
    <w:rsid w:val="003D422E"/>
    <w:rsid w:val="003D5BC9"/>
    <w:rsid w:val="003E300E"/>
    <w:rsid w:val="003E5A18"/>
    <w:rsid w:val="00401C94"/>
    <w:rsid w:val="0043575F"/>
    <w:rsid w:val="004643AE"/>
    <w:rsid w:val="00473100"/>
    <w:rsid w:val="00484121"/>
    <w:rsid w:val="004A4960"/>
    <w:rsid w:val="004B2528"/>
    <w:rsid w:val="004B4FFF"/>
    <w:rsid w:val="004E547B"/>
    <w:rsid w:val="005054C0"/>
    <w:rsid w:val="00506F65"/>
    <w:rsid w:val="00515F4C"/>
    <w:rsid w:val="00526FCA"/>
    <w:rsid w:val="00531E33"/>
    <w:rsid w:val="00542ED4"/>
    <w:rsid w:val="00543F91"/>
    <w:rsid w:val="00560B7C"/>
    <w:rsid w:val="00576865"/>
    <w:rsid w:val="0057705F"/>
    <w:rsid w:val="0058011A"/>
    <w:rsid w:val="00582972"/>
    <w:rsid w:val="00586264"/>
    <w:rsid w:val="005C1A26"/>
    <w:rsid w:val="005C1E5C"/>
    <w:rsid w:val="005F0BD9"/>
    <w:rsid w:val="005F496A"/>
    <w:rsid w:val="005F7407"/>
    <w:rsid w:val="006372B3"/>
    <w:rsid w:val="00644C8B"/>
    <w:rsid w:val="0065503E"/>
    <w:rsid w:val="00686F7A"/>
    <w:rsid w:val="006C1F43"/>
    <w:rsid w:val="006D22C3"/>
    <w:rsid w:val="00700FFE"/>
    <w:rsid w:val="00711DF7"/>
    <w:rsid w:val="007209CC"/>
    <w:rsid w:val="00761FC9"/>
    <w:rsid w:val="00764D26"/>
    <w:rsid w:val="0077217E"/>
    <w:rsid w:val="00773E8A"/>
    <w:rsid w:val="0078391D"/>
    <w:rsid w:val="00787EAB"/>
    <w:rsid w:val="00794F02"/>
    <w:rsid w:val="007A4ACF"/>
    <w:rsid w:val="007C75E9"/>
    <w:rsid w:val="007D6696"/>
    <w:rsid w:val="007E1804"/>
    <w:rsid w:val="007F6B79"/>
    <w:rsid w:val="008252D3"/>
    <w:rsid w:val="00847F30"/>
    <w:rsid w:val="008553C6"/>
    <w:rsid w:val="008A0B9C"/>
    <w:rsid w:val="008B10C5"/>
    <w:rsid w:val="008B5C46"/>
    <w:rsid w:val="008C1B18"/>
    <w:rsid w:val="009108E8"/>
    <w:rsid w:val="00925351"/>
    <w:rsid w:val="00941674"/>
    <w:rsid w:val="00961F30"/>
    <w:rsid w:val="009765BD"/>
    <w:rsid w:val="009848F9"/>
    <w:rsid w:val="009B694A"/>
    <w:rsid w:val="009D4BDA"/>
    <w:rsid w:val="009E3FC8"/>
    <w:rsid w:val="009F4AE2"/>
    <w:rsid w:val="00A26671"/>
    <w:rsid w:val="00A32064"/>
    <w:rsid w:val="00A506EB"/>
    <w:rsid w:val="00A809EF"/>
    <w:rsid w:val="00AA4A3E"/>
    <w:rsid w:val="00AA59F3"/>
    <w:rsid w:val="00AB1FA3"/>
    <w:rsid w:val="00AB6767"/>
    <w:rsid w:val="00AD7AEB"/>
    <w:rsid w:val="00AE5D75"/>
    <w:rsid w:val="00AF60C5"/>
    <w:rsid w:val="00B21A2D"/>
    <w:rsid w:val="00B26FD4"/>
    <w:rsid w:val="00B60BA6"/>
    <w:rsid w:val="00BA3613"/>
    <w:rsid w:val="00BB2992"/>
    <w:rsid w:val="00BF2B83"/>
    <w:rsid w:val="00C439E8"/>
    <w:rsid w:val="00C66022"/>
    <w:rsid w:val="00C77D85"/>
    <w:rsid w:val="00C921EC"/>
    <w:rsid w:val="00C95F55"/>
    <w:rsid w:val="00CB3484"/>
    <w:rsid w:val="00CF3E08"/>
    <w:rsid w:val="00D016A2"/>
    <w:rsid w:val="00D064F1"/>
    <w:rsid w:val="00D07AA5"/>
    <w:rsid w:val="00D16036"/>
    <w:rsid w:val="00D22C2A"/>
    <w:rsid w:val="00D3177F"/>
    <w:rsid w:val="00D473B0"/>
    <w:rsid w:val="00D930A6"/>
    <w:rsid w:val="00DB630D"/>
    <w:rsid w:val="00DB7D24"/>
    <w:rsid w:val="00DD2417"/>
    <w:rsid w:val="00DD71FF"/>
    <w:rsid w:val="00DD7B17"/>
    <w:rsid w:val="00DE4D28"/>
    <w:rsid w:val="00E0168F"/>
    <w:rsid w:val="00E031A9"/>
    <w:rsid w:val="00E227B4"/>
    <w:rsid w:val="00E35728"/>
    <w:rsid w:val="00E80E48"/>
    <w:rsid w:val="00E9658E"/>
    <w:rsid w:val="00EA256A"/>
    <w:rsid w:val="00EB0612"/>
    <w:rsid w:val="00ED4063"/>
    <w:rsid w:val="00EF7E76"/>
    <w:rsid w:val="00F21985"/>
    <w:rsid w:val="00F326A3"/>
    <w:rsid w:val="00F34902"/>
    <w:rsid w:val="00F52E99"/>
    <w:rsid w:val="00F54CBE"/>
    <w:rsid w:val="00F57476"/>
    <w:rsid w:val="00F62B5E"/>
    <w:rsid w:val="00F8580C"/>
    <w:rsid w:val="00FB286F"/>
    <w:rsid w:val="00FD47CA"/>
    <w:rsid w:val="00FE1B45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F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FF"/>
    <w:rPr>
      <w:rFonts w:ascii="Calibri" w:eastAsia="Calibri" w:hAnsi="Calibri" w:cs="Times New Roman"/>
      <w:sz w:val="22"/>
    </w:rPr>
  </w:style>
  <w:style w:type="paragraph" w:customStyle="1" w:styleId="Style1">
    <w:name w:val="Style1"/>
    <w:basedOn w:val="Normal"/>
    <w:link w:val="Style1Char"/>
    <w:qFormat/>
    <w:rsid w:val="00065D4F"/>
    <w:pPr>
      <w:spacing w:after="0"/>
      <w:ind w:left="284"/>
    </w:pPr>
    <w:rPr>
      <w:rFonts w:ascii="Helvetica" w:hAnsi="Helvetica" w:cs="Helvetica"/>
      <w:color w:val="5A5A5A"/>
      <w:sz w:val="23"/>
      <w:szCs w:val="23"/>
      <w:shd w:val="clear" w:color="auto" w:fill="FFFFFF"/>
    </w:rPr>
  </w:style>
  <w:style w:type="character" w:customStyle="1" w:styleId="Style1Char">
    <w:name w:val="Style1 Char"/>
    <w:basedOn w:val="DefaultParagraphFont"/>
    <w:link w:val="Style1"/>
    <w:rsid w:val="00065D4F"/>
    <w:rPr>
      <w:rFonts w:ascii="Helvetica" w:eastAsia="Calibri" w:hAnsi="Helvetica" w:cs="Helvetica"/>
      <w:color w:val="5A5A5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F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FF"/>
    <w:rPr>
      <w:rFonts w:ascii="Calibri" w:eastAsia="Calibri" w:hAnsi="Calibri" w:cs="Times New Roman"/>
      <w:sz w:val="22"/>
    </w:rPr>
  </w:style>
  <w:style w:type="paragraph" w:customStyle="1" w:styleId="Style1">
    <w:name w:val="Style1"/>
    <w:basedOn w:val="Normal"/>
    <w:link w:val="Style1Char"/>
    <w:qFormat/>
    <w:rsid w:val="00065D4F"/>
    <w:pPr>
      <w:spacing w:after="0"/>
      <w:ind w:left="284"/>
    </w:pPr>
    <w:rPr>
      <w:rFonts w:ascii="Helvetica" w:hAnsi="Helvetica" w:cs="Helvetica"/>
      <w:color w:val="5A5A5A"/>
      <w:sz w:val="23"/>
      <w:szCs w:val="23"/>
      <w:shd w:val="clear" w:color="auto" w:fill="FFFFFF"/>
    </w:rPr>
  </w:style>
  <w:style w:type="character" w:customStyle="1" w:styleId="Style1Char">
    <w:name w:val="Style1 Char"/>
    <w:basedOn w:val="DefaultParagraphFont"/>
    <w:link w:val="Style1"/>
    <w:rsid w:val="00065D4F"/>
    <w:rPr>
      <w:rFonts w:ascii="Helvetica" w:eastAsia="Calibri" w:hAnsi="Helvetica" w:cs="Helvetica"/>
      <w:color w:val="5A5A5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1110-451F-4B6A-9AC3-A634C3B5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474</Words>
  <Characters>2708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2023-03-13T04:40:00Z</cp:lastPrinted>
  <dcterms:created xsi:type="dcterms:W3CDTF">2023-03-12T01:56:00Z</dcterms:created>
  <dcterms:modified xsi:type="dcterms:W3CDTF">2023-03-26T08:29:00Z</dcterms:modified>
</cp:coreProperties>
</file>