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0401A" w14:textId="77777777" w:rsidR="00CF40E4" w:rsidRPr="00F27099" w:rsidRDefault="00CF40E4" w:rsidP="00CF40E4">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 soạn: …/…./…</w:t>
      </w:r>
      <w:bookmarkStart w:id="0" w:name="_GoBack"/>
      <w:bookmarkEnd w:id="0"/>
    </w:p>
    <w:p w14:paraId="4822BED8" w14:textId="1A90B96E" w:rsidR="00CF40E4" w:rsidRPr="00F27099" w:rsidRDefault="00CF40E4" w:rsidP="00CF40E4">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 dạy: …/…/….</w:t>
      </w:r>
    </w:p>
    <w:p w14:paraId="6E36B293" w14:textId="6A51331D" w:rsidR="00CF40E4" w:rsidRPr="00F27099" w:rsidRDefault="00CF40E4" w:rsidP="00CF40E4">
      <w:pPr>
        <w:spacing w:after="0" w:line="240" w:lineRule="auto"/>
        <w:rPr>
          <w:rFonts w:ascii="Times New Roman" w:eastAsia="Calibri" w:hAnsi="Times New Roman"/>
          <w:b/>
          <w:sz w:val="26"/>
          <w:szCs w:val="26"/>
        </w:rPr>
      </w:pPr>
      <w:r w:rsidRPr="00F27099">
        <w:rPr>
          <w:rFonts w:ascii="Times New Roman" w:hAnsi="Times New Roman" w:cs="Times New Roman"/>
          <w:b/>
          <w:sz w:val="26"/>
          <w:szCs w:val="26"/>
          <w:lang w:val="fr-FR"/>
        </w:rPr>
        <w:t xml:space="preserve">TIẾT 1  </w:t>
      </w:r>
    </w:p>
    <w:p w14:paraId="4CEC52AC" w14:textId="3E8778EB" w:rsidR="00CF40E4" w:rsidRPr="00F27099" w:rsidRDefault="004D0698" w:rsidP="00CF40E4">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 xml:space="preserve">BÀI </w:t>
      </w:r>
      <w:r w:rsidR="00CF40E4" w:rsidRPr="00F27099">
        <w:rPr>
          <w:rFonts w:ascii="Times New Roman" w:hAnsi="Times New Roman" w:cs="Times New Roman"/>
          <w:b/>
          <w:sz w:val="26"/>
          <w:szCs w:val="26"/>
          <w:lang w:val="fr-FR"/>
        </w:rPr>
        <w:t>4</w:t>
      </w:r>
      <w:r w:rsidR="000D69F6" w:rsidRPr="00F27099">
        <w:rPr>
          <w:rFonts w:ascii="Times New Roman" w:hAnsi="Times New Roman" w:cs="Times New Roman"/>
          <w:b/>
          <w:sz w:val="26"/>
          <w:szCs w:val="26"/>
          <w:lang w:val="fr-FR"/>
        </w:rPr>
        <w:tab/>
      </w:r>
      <w:r w:rsidRPr="00F27099">
        <w:rPr>
          <w:rFonts w:ascii="Times New Roman" w:hAnsi="Times New Roman" w:cs="Times New Roman"/>
          <w:b/>
          <w:sz w:val="26"/>
          <w:szCs w:val="26"/>
          <w:lang w:val="fr-FR"/>
        </w:rPr>
        <w:t xml:space="preserve">: </w:t>
      </w:r>
      <w:r w:rsidR="00CF40E4" w:rsidRPr="00F27099">
        <w:rPr>
          <w:rFonts w:ascii="Times New Roman" w:hAnsi="Times New Roman" w:cs="Times New Roman"/>
          <w:b/>
          <w:sz w:val="26"/>
          <w:szCs w:val="26"/>
          <w:lang w:val="fr-FR"/>
        </w:rPr>
        <w:t xml:space="preserve">PHÒNG, CHỐNG VI PHẠM PHÁP LUẬT VỀ TRẬT TỰ </w:t>
      </w:r>
    </w:p>
    <w:p w14:paraId="2B4A8B83" w14:textId="1598C0CD" w:rsidR="004D0698" w:rsidRPr="00F27099" w:rsidRDefault="00CF40E4" w:rsidP="00CF40E4">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AN TOÀN GIAO THÔNG</w:t>
      </w:r>
    </w:p>
    <w:p w14:paraId="20293F82" w14:textId="77777777" w:rsidR="00CF40E4" w:rsidRPr="00F27099" w:rsidRDefault="00CF40E4" w:rsidP="00CF40E4">
      <w:pPr>
        <w:spacing w:after="0" w:line="240" w:lineRule="auto"/>
        <w:jc w:val="center"/>
        <w:rPr>
          <w:rFonts w:ascii="Times New Roman" w:hAnsi="Times New Roman" w:cs="Times New Roman"/>
          <w:b/>
          <w:sz w:val="26"/>
          <w:szCs w:val="26"/>
          <w:lang w:val="fr-FR"/>
        </w:rPr>
      </w:pPr>
    </w:p>
    <w:p w14:paraId="7E5E78A9" w14:textId="14C2014C" w:rsidR="004D0698" w:rsidRPr="00F27099" w:rsidRDefault="004D0698" w:rsidP="00666290">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I. MỤC TIÊU</w:t>
      </w:r>
    </w:p>
    <w:p w14:paraId="0947F976" w14:textId="77777777" w:rsidR="004D0698" w:rsidRPr="00F27099" w:rsidRDefault="004D0698" w:rsidP="0030411B">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1. Kiến thức</w:t>
      </w:r>
    </w:p>
    <w:p w14:paraId="2939E655" w14:textId="7FE810C7" w:rsidR="004D0698" w:rsidRPr="00F27099" w:rsidRDefault="004D0698" w:rsidP="0030411B">
      <w:pPr>
        <w:spacing w:after="0" w:line="240" w:lineRule="auto"/>
        <w:jc w:val="both"/>
        <w:rPr>
          <w:rFonts w:ascii="Times New Roman" w:hAnsi="Times New Roman" w:cs="Times New Roman"/>
          <w:sz w:val="26"/>
          <w:szCs w:val="26"/>
          <w:lang w:val="fr-FR"/>
        </w:rPr>
      </w:pPr>
      <w:bookmarkStart w:id="1" w:name="_Hlk106524945"/>
      <w:r w:rsidRPr="00F27099">
        <w:rPr>
          <w:rFonts w:ascii="Times New Roman" w:hAnsi="Times New Roman" w:cs="Times New Roman"/>
          <w:sz w:val="26"/>
          <w:szCs w:val="26"/>
          <w:lang w:val="fr-FR"/>
        </w:rPr>
        <w:t xml:space="preserve">- HS tìm hiểu </w:t>
      </w:r>
      <w:r w:rsidR="00140327" w:rsidRPr="00F27099">
        <w:rPr>
          <w:rFonts w:ascii="Times New Roman" w:hAnsi="Times New Roman" w:cs="Times New Roman"/>
          <w:sz w:val="26"/>
          <w:szCs w:val="26"/>
          <w:lang w:val="fr-FR"/>
        </w:rPr>
        <w:t>về luật an toàn giao thông</w:t>
      </w:r>
      <w:r w:rsidR="0005173B">
        <w:rPr>
          <w:rFonts w:ascii="Times New Roman" w:hAnsi="Times New Roman" w:cs="Times New Roman"/>
          <w:sz w:val="26"/>
          <w:szCs w:val="26"/>
          <w:lang w:val="fr-FR"/>
        </w:rPr>
        <w:t xml:space="preserve"> và trình bày được một số nội dung cơ bản về trật tự an toàn giao thông.</w:t>
      </w:r>
    </w:p>
    <w:p w14:paraId="4DD429A4" w14:textId="3E47B9B7" w:rsidR="003F0F9F" w:rsidRPr="00F27099" w:rsidRDefault="003F0F9F" w:rsidP="0030411B">
      <w:pPr>
        <w:spacing w:after="0" w:line="240" w:lineRule="auto"/>
        <w:jc w:val="both"/>
        <w:rPr>
          <w:rFonts w:ascii="Times New Roman" w:hAnsi="Times New Roman" w:cs="Times New Roman"/>
          <w:sz w:val="26"/>
          <w:szCs w:val="26"/>
          <w:lang w:val="nl-NL"/>
        </w:rPr>
      </w:pPr>
      <w:r w:rsidRPr="00F27099">
        <w:rPr>
          <w:rFonts w:ascii="Times New Roman" w:hAnsi="Times New Roman" w:cs="Times New Roman"/>
          <w:sz w:val="26"/>
          <w:szCs w:val="26"/>
          <w:lang w:val="nl-NL"/>
        </w:rPr>
        <w:t xml:space="preserve">- </w:t>
      </w:r>
      <w:r w:rsidR="0005173B">
        <w:rPr>
          <w:rFonts w:ascii="Times New Roman" w:hAnsi="Times New Roman" w:cs="Times New Roman"/>
          <w:sz w:val="26"/>
          <w:szCs w:val="26"/>
          <w:lang w:val="nl-NL"/>
        </w:rPr>
        <w:t>Tự giác tuân thủ quy định của pháp luật về an toàn giao thông và tham gia giao thông an toàn, biết tuyên truyền vận động mọi người chấp hành nghiêm pháp luật về trật tự an toàn giao thông.</w:t>
      </w:r>
    </w:p>
    <w:bookmarkEnd w:id="1"/>
    <w:p w14:paraId="2D4602C7" w14:textId="77777777" w:rsidR="004D0698" w:rsidRPr="00F27099" w:rsidRDefault="004D0698" w:rsidP="0030411B">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2. Năng lực</w:t>
      </w:r>
    </w:p>
    <w:p w14:paraId="71E55319" w14:textId="77777777" w:rsidR="004D0698" w:rsidRPr="00F27099" w:rsidRDefault="004D0698" w:rsidP="0030411B">
      <w:pPr>
        <w:shd w:val="clear" w:color="auto" w:fill="FFFFFF"/>
        <w:spacing w:after="0" w:line="240" w:lineRule="auto"/>
        <w:jc w:val="both"/>
        <w:rPr>
          <w:rFonts w:ascii="Times New Roman" w:hAnsi="Times New Roman" w:cs="Times New Roman"/>
          <w:sz w:val="26"/>
          <w:szCs w:val="26"/>
          <w:lang w:val="fr-FR"/>
        </w:rPr>
      </w:pPr>
      <w:r w:rsidRPr="00F27099">
        <w:rPr>
          <w:rFonts w:ascii="Times New Roman" w:hAnsi="Times New Roman" w:cs="Times New Roman"/>
          <w:b/>
          <w:sz w:val="26"/>
          <w:szCs w:val="26"/>
          <w:lang w:val="nl-NL"/>
        </w:rPr>
        <w:t xml:space="preserve">Năng lực chung: </w:t>
      </w:r>
      <w:r w:rsidRPr="00F27099">
        <w:rPr>
          <w:rFonts w:ascii="Times New Roman" w:hAnsi="Times New Roman" w:cs="Times New Roman"/>
          <w:sz w:val="26"/>
          <w:szCs w:val="26"/>
          <w:lang w:val="fr-FR"/>
        </w:rPr>
        <w:t>Năng lực tự học; Năng lực hợp tác; Năng lực thẩm mỹ; Năng lực giao tiếp</w:t>
      </w:r>
    </w:p>
    <w:p w14:paraId="05B1D8E0" w14:textId="77777777" w:rsidR="004D0698" w:rsidRPr="00F27099" w:rsidRDefault="004D0698" w:rsidP="0030411B">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Năng lực chuyên biệt:</w:t>
      </w:r>
    </w:p>
    <w:p w14:paraId="12D9C758" w14:textId="6E9F4CBA" w:rsidR="004D0698" w:rsidRPr="00F27099" w:rsidRDefault="004D0698" w:rsidP="0030411B">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ml:space="preserve">- Hình thành ý thức </w:t>
      </w:r>
      <w:r w:rsidR="00B8224B" w:rsidRPr="00F27099">
        <w:rPr>
          <w:rFonts w:ascii="Times New Roman" w:hAnsi="Times New Roman" w:cs="Times New Roman"/>
          <w:sz w:val="26"/>
          <w:szCs w:val="26"/>
          <w:lang w:val="fr-FR"/>
        </w:rPr>
        <w:t xml:space="preserve">trong </w:t>
      </w:r>
      <w:r w:rsidR="00140327" w:rsidRPr="00F27099">
        <w:rPr>
          <w:rFonts w:ascii="Times New Roman" w:hAnsi="Times New Roman" w:cs="Times New Roman"/>
          <w:sz w:val="26"/>
          <w:szCs w:val="26"/>
          <w:lang w:val="fr-FR"/>
        </w:rPr>
        <w:t>tham gia giao thông</w:t>
      </w:r>
      <w:r w:rsidR="00B8224B" w:rsidRPr="00F27099">
        <w:rPr>
          <w:rFonts w:ascii="Times New Roman" w:hAnsi="Times New Roman" w:cs="Times New Roman"/>
          <w:sz w:val="26"/>
          <w:szCs w:val="26"/>
          <w:lang w:val="fr-FR"/>
        </w:rPr>
        <w:t>.</w:t>
      </w:r>
    </w:p>
    <w:p w14:paraId="47C136C3" w14:textId="658E3A89" w:rsidR="004D0698" w:rsidRPr="00F27099" w:rsidRDefault="004D0698" w:rsidP="0030411B">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ml:space="preserve">- Xác định trách nhiệm trong việc </w:t>
      </w:r>
      <w:r w:rsidR="00140327" w:rsidRPr="00F27099">
        <w:rPr>
          <w:rFonts w:ascii="Times New Roman" w:hAnsi="Times New Roman" w:cs="Times New Roman"/>
          <w:sz w:val="26"/>
          <w:szCs w:val="26"/>
          <w:lang w:val="fr-FR"/>
        </w:rPr>
        <w:t>thực hiện đúng pháp luật về an toàn giao thông</w:t>
      </w:r>
      <w:r w:rsidRPr="00F27099">
        <w:rPr>
          <w:rFonts w:ascii="Times New Roman" w:hAnsi="Times New Roman" w:cs="Times New Roman"/>
          <w:sz w:val="26"/>
          <w:szCs w:val="26"/>
          <w:lang w:val="fr-FR"/>
        </w:rPr>
        <w:t>.</w:t>
      </w:r>
    </w:p>
    <w:p w14:paraId="5A5EAEBB" w14:textId="77777777" w:rsidR="004D0698" w:rsidRPr="00F27099" w:rsidRDefault="004D0698" w:rsidP="0030411B">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3. Phẩm chất</w:t>
      </w:r>
    </w:p>
    <w:p w14:paraId="7D62183E" w14:textId="0B83DE98" w:rsidR="004D0698" w:rsidRPr="00F27099" w:rsidRDefault="004D0698" w:rsidP="0030411B">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ml:space="preserve">- </w:t>
      </w:r>
      <w:r w:rsidR="00140327" w:rsidRPr="00F27099">
        <w:rPr>
          <w:rFonts w:ascii="Times New Roman" w:hAnsi="Times New Roman" w:cs="Times New Roman"/>
          <w:sz w:val="26"/>
          <w:szCs w:val="26"/>
          <w:lang w:val="fr-FR"/>
        </w:rPr>
        <w:t>Có ý thức cao trong tham gia giao thông và là người có trách nhiệm với cộng đồng</w:t>
      </w:r>
      <w:r w:rsidRPr="00F27099">
        <w:rPr>
          <w:rFonts w:ascii="Times New Roman" w:hAnsi="Times New Roman" w:cs="Times New Roman"/>
          <w:sz w:val="26"/>
          <w:szCs w:val="26"/>
          <w:lang w:val="fr-FR"/>
        </w:rPr>
        <w:t>.</w:t>
      </w:r>
    </w:p>
    <w:p w14:paraId="3748FA56" w14:textId="77777777" w:rsidR="004D0698" w:rsidRPr="00F27099" w:rsidRDefault="004D0698" w:rsidP="0030411B">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II. THIẾT BỊ DẠY HỌC VÀ HỌC LIỆU</w:t>
      </w:r>
    </w:p>
    <w:p w14:paraId="05B879CE" w14:textId="77777777" w:rsidR="004D0698" w:rsidRPr="00F27099" w:rsidRDefault="004D0698" w:rsidP="0030411B">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1.  Chuẩn bị của giáo viên</w:t>
      </w:r>
    </w:p>
    <w:p w14:paraId="68ECEC69" w14:textId="09669B66" w:rsidR="004D0698" w:rsidRPr="00F27099" w:rsidRDefault="004D0698" w:rsidP="0030411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w:t>
      </w:r>
    </w:p>
    <w:p w14:paraId="6436756C" w14:textId="77777777"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2. Chuẩn bị của học sinh</w:t>
      </w:r>
    </w:p>
    <w:p w14:paraId="1843A50D" w14:textId="406442D7" w:rsidR="004D0698" w:rsidRPr="00F27099" w:rsidRDefault="004D0698" w:rsidP="0030411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 xem trước bài học</w:t>
      </w:r>
    </w:p>
    <w:p w14:paraId="761F9E04" w14:textId="77777777"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III. TIẾN TRÌNH DẠY HỌC</w:t>
      </w:r>
    </w:p>
    <w:p w14:paraId="35FDE56E" w14:textId="638466F2"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A. HOẠT ĐỘNG KHỞI ĐỘNG</w:t>
      </w:r>
      <w:r w:rsidR="00974B24">
        <w:rPr>
          <w:rFonts w:ascii="Times New Roman" w:hAnsi="Times New Roman" w:cs="Times New Roman"/>
          <w:b/>
          <w:sz w:val="26"/>
          <w:szCs w:val="26"/>
        </w:rPr>
        <w:t xml:space="preserve"> </w:t>
      </w:r>
      <w:r w:rsidR="00974B24">
        <w:rPr>
          <w:rFonts w:ascii="Times New Roman" w:hAnsi="Times New Roman" w:cs="Times New Roman"/>
          <w:b/>
          <w:color w:val="000000" w:themeColor="text1"/>
          <w:sz w:val="26"/>
          <w:szCs w:val="26"/>
        </w:rPr>
        <w:t>(5 phút)</w:t>
      </w:r>
    </w:p>
    <w:p w14:paraId="68578F0A" w14:textId="77777777"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Pr="00F27099">
        <w:rPr>
          <w:rFonts w:ascii="Times New Roman" w:hAnsi="Times New Roman" w:cs="Times New Roman"/>
          <w:sz w:val="26"/>
          <w:szCs w:val="26"/>
        </w:rPr>
        <w:t>Tạo hứng thú cho HS trước khi vào bài học</w:t>
      </w:r>
    </w:p>
    <w:p w14:paraId="021769EC" w14:textId="77777777"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GV trình bày, HS lắng nghe</w:t>
      </w:r>
    </w:p>
    <w:p w14:paraId="7FFB5497" w14:textId="355E1C41" w:rsidR="0064017C" w:rsidRDefault="004D0698" w:rsidP="0030411B">
      <w:pPr>
        <w:spacing w:after="0" w:line="240" w:lineRule="auto"/>
        <w:jc w:val="both"/>
        <w:rPr>
          <w:rFonts w:ascii="Open Sans" w:hAnsi="Open Sans" w:cs="Open Sans"/>
          <w:color w:val="000000"/>
          <w:sz w:val="26"/>
          <w:szCs w:val="26"/>
          <w:shd w:val="clear" w:color="auto" w:fill="FFFFFF"/>
        </w:rPr>
      </w:pPr>
      <w:r w:rsidRPr="00F27099">
        <w:rPr>
          <w:rFonts w:ascii="Times New Roman" w:hAnsi="Times New Roman" w:cs="Times New Roman"/>
          <w:b/>
          <w:sz w:val="26"/>
          <w:szCs w:val="26"/>
        </w:rPr>
        <w:t>c. Sản phẩm</w:t>
      </w:r>
      <w:r w:rsidRPr="0064017C">
        <w:rPr>
          <w:rFonts w:ascii="Times New Roman" w:hAnsi="Times New Roman" w:cs="Times New Roman"/>
          <w:b/>
          <w:sz w:val="26"/>
          <w:szCs w:val="26"/>
        </w:rPr>
        <w:t xml:space="preserve">: </w:t>
      </w:r>
      <w:r w:rsidR="0064017C" w:rsidRPr="0064017C">
        <w:rPr>
          <w:rFonts w:ascii="Times New Roman" w:hAnsi="Times New Roman" w:cs="Times New Roman"/>
          <w:color w:val="000000"/>
          <w:sz w:val="26"/>
          <w:szCs w:val="26"/>
          <w:shd w:val="clear" w:color="auto" w:fill="FFFFFF"/>
        </w:rPr>
        <w:t>Câu trả lời của HS về hành vi vi phạm pháp luật về trật tự an</w:t>
      </w:r>
      <w:r w:rsidR="0064017C">
        <w:rPr>
          <w:rFonts w:ascii="Times New Roman" w:hAnsi="Times New Roman" w:cs="Times New Roman"/>
          <w:color w:val="000000"/>
          <w:sz w:val="26"/>
          <w:szCs w:val="26"/>
          <w:shd w:val="clear" w:color="auto" w:fill="FFFFFF"/>
        </w:rPr>
        <w:t xml:space="preserve"> </w:t>
      </w:r>
      <w:r w:rsidR="0064017C" w:rsidRPr="0064017C">
        <w:rPr>
          <w:rFonts w:ascii="Times New Roman" w:hAnsi="Times New Roman" w:cs="Times New Roman"/>
          <w:color w:val="000000"/>
          <w:sz w:val="26"/>
          <w:szCs w:val="26"/>
          <w:shd w:val="clear" w:color="auto" w:fill="FFFFFF"/>
        </w:rPr>
        <w:t>toàn giao thông.</w:t>
      </w:r>
    </w:p>
    <w:p w14:paraId="2CC6FAB2" w14:textId="77777777" w:rsidR="0064017C"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r w:rsidR="0030411B">
        <w:rPr>
          <w:rFonts w:ascii="Times New Roman" w:hAnsi="Times New Roman" w:cs="Times New Roman"/>
          <w:b/>
          <w:sz w:val="26"/>
          <w:szCs w:val="26"/>
        </w:rPr>
        <w:t xml:space="preserve"> </w:t>
      </w:r>
    </w:p>
    <w:p w14:paraId="69AA237E"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b/>
          <w:bCs/>
          <w:color w:val="000000"/>
          <w:sz w:val="26"/>
          <w:szCs w:val="26"/>
        </w:rPr>
        <w:t>Bước 1: GV chuyển giao nhiệm vụ học tập</w:t>
      </w:r>
    </w:p>
    <w:p w14:paraId="3F2078C2"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t>- GV yêu cầu HS quan sát Hình 4.1 và trả lời câu hỏi:</w:t>
      </w:r>
    </w:p>
    <w:p w14:paraId="5BC5781A" w14:textId="77777777" w:rsidR="0064017C" w:rsidRPr="0064017C" w:rsidRDefault="0064017C" w:rsidP="0064017C">
      <w:pPr>
        <w:numPr>
          <w:ilvl w:val="0"/>
          <w:numId w:val="9"/>
        </w:numPr>
        <w:shd w:val="clear" w:color="auto" w:fill="FFFFFF"/>
        <w:tabs>
          <w:tab w:val="clear" w:pos="720"/>
          <w:tab w:val="num" w:pos="630"/>
        </w:tabs>
        <w:spacing w:after="0" w:line="240" w:lineRule="auto"/>
        <w:ind w:left="360"/>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Hình nào có hành vi vi phạm pháp luật về trật tự an toàn giao thông.</w:t>
      </w:r>
    </w:p>
    <w:p w14:paraId="419D5E2E" w14:textId="77777777" w:rsidR="0064017C" w:rsidRPr="0064017C" w:rsidRDefault="0064017C" w:rsidP="0064017C">
      <w:pPr>
        <w:numPr>
          <w:ilvl w:val="0"/>
          <w:numId w:val="9"/>
        </w:numPr>
        <w:shd w:val="clear" w:color="auto" w:fill="FFFFFF"/>
        <w:tabs>
          <w:tab w:val="clear" w:pos="720"/>
          <w:tab w:val="num" w:pos="630"/>
        </w:tabs>
        <w:spacing w:after="0" w:line="240" w:lineRule="auto"/>
        <w:ind w:left="360"/>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Tên các loại hình giao thông ở Việt Nam.</w:t>
      </w:r>
    </w:p>
    <w:p w14:paraId="4D32D14B"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t>- GV lấy tinh thần xung phong trả lời của HS, nhận xét các ý kiến trả lời.</w:t>
      </w:r>
    </w:p>
    <w:p w14:paraId="31940822"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b/>
          <w:bCs/>
          <w:color w:val="000000"/>
          <w:sz w:val="26"/>
          <w:szCs w:val="26"/>
        </w:rPr>
        <w:t>Bước 2: HS thực hiện nhiệm vụ học tập</w:t>
      </w:r>
    </w:p>
    <w:p w14:paraId="1708CAAF"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t>- HS quan sát Hình 4.1 và trả lời câu hỏi.</w:t>
      </w:r>
    </w:p>
    <w:p w14:paraId="4754563E"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t>- GV hướng dẫn, theo dõi, hỗ trợ HS nếu cần thiết.</w:t>
      </w:r>
    </w:p>
    <w:p w14:paraId="097D6AFC"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b/>
          <w:bCs/>
          <w:color w:val="000000"/>
          <w:sz w:val="26"/>
          <w:szCs w:val="26"/>
        </w:rPr>
        <w:t>Bước 3: Báo cáo kết quả hoạt động và thảo luận</w:t>
      </w:r>
    </w:p>
    <w:p w14:paraId="2B7DEC96"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t>- GV mời đại diện 2-3 HS trả lời:</w:t>
      </w:r>
    </w:p>
    <w:p w14:paraId="18EA0253" w14:textId="77777777" w:rsidR="0064017C" w:rsidRPr="0064017C" w:rsidRDefault="0064017C" w:rsidP="0064017C">
      <w:pPr>
        <w:numPr>
          <w:ilvl w:val="0"/>
          <w:numId w:val="10"/>
        </w:numPr>
        <w:shd w:val="clear" w:color="auto" w:fill="FFFFFF"/>
        <w:tabs>
          <w:tab w:val="clear" w:pos="720"/>
          <w:tab w:val="num" w:pos="990"/>
        </w:tabs>
        <w:spacing w:after="0" w:line="240" w:lineRule="auto"/>
        <w:ind w:left="360"/>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Hình có hành vi vi phạm pháp luật về trật tự an toàn giao thông là:</w:t>
      </w:r>
    </w:p>
    <w:p w14:paraId="6467D6BC"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 Hình 4.1b: người điều khiển xe mô tô chở quá số người quy định và không đội mũ bảo hiểm, người ngồi trên mô tô không đội mũ bảo hiểm.</w:t>
      </w:r>
    </w:p>
    <w:p w14:paraId="7EA5C70E"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 Hình 4.1c: người lái đò chở quá số người quy định, người trên đò không mặc áo phao.</w:t>
      </w:r>
    </w:p>
    <w:p w14:paraId="38D25F58" w14:textId="77777777" w:rsidR="0064017C" w:rsidRPr="0064017C" w:rsidRDefault="0064017C" w:rsidP="0064017C">
      <w:pPr>
        <w:numPr>
          <w:ilvl w:val="0"/>
          <w:numId w:val="11"/>
        </w:numPr>
        <w:shd w:val="clear" w:color="auto" w:fill="FFFFFF"/>
        <w:tabs>
          <w:tab w:val="clear" w:pos="720"/>
          <w:tab w:val="num" w:pos="630"/>
        </w:tabs>
        <w:spacing w:after="0" w:line="240" w:lineRule="auto"/>
        <w:ind w:left="360"/>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Các loại hình giao thông ở Việt Nam:</w:t>
      </w:r>
    </w:p>
    <w:p w14:paraId="79A08529"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 Hình 4.1a: giao thông đường hàng không.</w:t>
      </w:r>
    </w:p>
    <w:p w14:paraId="1E218011"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 Hình 4.1b: giao thông đường bộ.</w:t>
      </w:r>
    </w:p>
    <w:p w14:paraId="063ABD8F"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 Hình 4.1c: giao thông đường thủy nội địa.</w:t>
      </w:r>
    </w:p>
    <w:p w14:paraId="1686BEF7"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i/>
          <w:iCs/>
          <w:color w:val="000000"/>
          <w:sz w:val="26"/>
          <w:szCs w:val="26"/>
        </w:rPr>
        <w:t>+ Hình 4.1d: giao thông đường sắt.</w:t>
      </w:r>
    </w:p>
    <w:p w14:paraId="4A58BD0E"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t>- GV mời HS khác nhận xét, bổ sung.</w:t>
      </w:r>
    </w:p>
    <w:p w14:paraId="4959AC2F"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b/>
          <w:bCs/>
          <w:color w:val="000000"/>
          <w:sz w:val="26"/>
          <w:szCs w:val="26"/>
        </w:rPr>
        <w:t>Bước 4: Đánh giá kết quả, thực hiện nhiệm vụ học tập</w:t>
      </w:r>
    </w:p>
    <w:p w14:paraId="102F68B6"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t>- GV đánh giá, nhận xét, chuẩn kiến thức.</w:t>
      </w:r>
    </w:p>
    <w:p w14:paraId="05D0B53C" w14:textId="77777777" w:rsidR="0064017C" w:rsidRPr="0064017C" w:rsidRDefault="0064017C" w:rsidP="0064017C">
      <w:pPr>
        <w:shd w:val="clear" w:color="auto" w:fill="FFFFFF"/>
        <w:spacing w:after="0" w:line="240" w:lineRule="auto"/>
        <w:rPr>
          <w:rFonts w:ascii="Times New Roman" w:eastAsia="Times New Roman" w:hAnsi="Times New Roman" w:cs="Times New Roman"/>
          <w:color w:val="000000"/>
          <w:sz w:val="26"/>
          <w:szCs w:val="26"/>
        </w:rPr>
      </w:pPr>
      <w:r w:rsidRPr="0064017C">
        <w:rPr>
          <w:rFonts w:ascii="Times New Roman" w:eastAsia="Times New Roman" w:hAnsi="Times New Roman" w:cs="Times New Roman"/>
          <w:color w:val="000000"/>
          <w:sz w:val="26"/>
          <w:szCs w:val="26"/>
        </w:rPr>
        <w:lastRenderedPageBreak/>
        <w:t>- GV biểu dương tinh thần xung phong phát biểu ý kiến của HS.</w:t>
      </w:r>
    </w:p>
    <w:p w14:paraId="7C22E505" w14:textId="77777777" w:rsidR="00140327" w:rsidRPr="00F27099" w:rsidRDefault="004D0698" w:rsidP="0030411B">
      <w:pPr>
        <w:shd w:val="clear" w:color="auto" w:fill="FFFFFF"/>
        <w:spacing w:after="0" w:line="240" w:lineRule="auto"/>
        <w:jc w:val="both"/>
        <w:rPr>
          <w:rFonts w:ascii="Times New Roman" w:hAnsi="Times New Roman" w:cs="Times New Roman"/>
          <w:sz w:val="28"/>
          <w:szCs w:val="28"/>
        </w:rPr>
      </w:pPr>
      <w:r w:rsidRPr="00F27099">
        <w:rPr>
          <w:rFonts w:ascii="Times New Roman" w:hAnsi="Times New Roman" w:cs="Times New Roman"/>
          <w:i/>
          <w:sz w:val="26"/>
          <w:szCs w:val="26"/>
        </w:rPr>
        <w:t>- Giới thiệu bài:</w:t>
      </w:r>
      <w:r w:rsidRPr="00F27099">
        <w:rPr>
          <w:rFonts w:ascii="Times New Roman" w:hAnsi="Times New Roman" w:cs="Times New Roman"/>
          <w:sz w:val="26"/>
          <w:szCs w:val="26"/>
        </w:rPr>
        <w:t xml:space="preserve"> </w:t>
      </w:r>
      <w:r w:rsidR="00140327" w:rsidRPr="00F27099">
        <w:rPr>
          <w:rFonts w:ascii="Times New Roman" w:hAnsi="Times New Roman" w:cs="Times New Roman"/>
          <w:sz w:val="28"/>
          <w:szCs w:val="28"/>
        </w:rPr>
        <w:t>Tai nạn giao thông đang diễn ra từng ngày từng giờ và có thể cướp đi mạng sống của con người bất kì lúc nào. Mỗi ngày trôi qua có nhiều sinh mạng bị đe dọa bởi tai nạn giao thông? Đáng buồn hơn khi không ít những nạn nhân của tai nạn giao thông là học sinh, sinh viên.</w:t>
      </w:r>
    </w:p>
    <w:p w14:paraId="7FC24FAF" w14:textId="4208517B"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HOẠT ĐỘNG HÌNH THÀNH KIẾN THỨC</w:t>
      </w:r>
      <w:r w:rsidR="00974B24">
        <w:rPr>
          <w:rFonts w:ascii="Times New Roman" w:hAnsi="Times New Roman" w:cs="Times New Roman"/>
          <w:b/>
          <w:sz w:val="26"/>
          <w:szCs w:val="26"/>
        </w:rPr>
        <w:t xml:space="preserve"> </w:t>
      </w:r>
      <w:r w:rsidR="00974B24">
        <w:rPr>
          <w:rFonts w:ascii="Times New Roman" w:hAnsi="Times New Roman" w:cs="Times New Roman"/>
          <w:b/>
          <w:color w:val="000000" w:themeColor="text1"/>
          <w:sz w:val="26"/>
          <w:szCs w:val="26"/>
        </w:rPr>
        <w:t>(5 phút)</w:t>
      </w:r>
    </w:p>
    <w:p w14:paraId="60D110BE" w14:textId="6F222C9F" w:rsidR="00C74359" w:rsidRPr="00F27099" w:rsidRDefault="004D0698" w:rsidP="0030411B">
      <w:pPr>
        <w:spacing w:after="0" w:line="240" w:lineRule="auto"/>
        <w:rPr>
          <w:rFonts w:ascii="Times New Roman" w:hAnsi="Times New Roman" w:cs="Times New Roman"/>
          <w:b/>
          <w:sz w:val="26"/>
          <w:szCs w:val="26"/>
        </w:rPr>
      </w:pPr>
      <w:r w:rsidRPr="00F27099">
        <w:rPr>
          <w:rFonts w:ascii="Times New Roman" w:hAnsi="Times New Roman" w:cs="Times New Roman"/>
          <w:b/>
          <w:sz w:val="26"/>
          <w:szCs w:val="26"/>
        </w:rPr>
        <w:t xml:space="preserve">Hoạt động 1: </w:t>
      </w:r>
      <w:r w:rsidR="00935008">
        <w:rPr>
          <w:rFonts w:ascii="Times New Roman" w:hAnsi="Times New Roman" w:cs="Times New Roman"/>
          <w:b/>
          <w:bCs/>
          <w:spacing w:val="-8"/>
          <w:sz w:val="26"/>
          <w:szCs w:val="26"/>
        </w:rPr>
        <w:t>1. Pháp luật về trật tự an toàn giao thông; 2. Vi phạm pháp luật về trật tự an toàn giao thông</w:t>
      </w:r>
      <w:r w:rsidR="00974B24">
        <w:rPr>
          <w:rFonts w:ascii="Times New Roman" w:hAnsi="Times New Roman" w:cs="Times New Roman"/>
          <w:b/>
          <w:bCs/>
          <w:spacing w:val="-8"/>
          <w:sz w:val="26"/>
          <w:szCs w:val="26"/>
        </w:rPr>
        <w:t xml:space="preserve"> </w:t>
      </w:r>
      <w:r w:rsidR="00974B24">
        <w:rPr>
          <w:rFonts w:ascii="Times New Roman" w:hAnsi="Times New Roman" w:cs="Times New Roman"/>
          <w:b/>
          <w:color w:val="000000" w:themeColor="text1"/>
          <w:sz w:val="26"/>
          <w:szCs w:val="26"/>
        </w:rPr>
        <w:t>(</w:t>
      </w:r>
      <w:r w:rsidR="00505230">
        <w:rPr>
          <w:rFonts w:ascii="Times New Roman" w:hAnsi="Times New Roman" w:cs="Times New Roman"/>
          <w:b/>
          <w:color w:val="000000" w:themeColor="text1"/>
          <w:sz w:val="26"/>
          <w:szCs w:val="26"/>
        </w:rPr>
        <w:t>20</w:t>
      </w:r>
      <w:r w:rsidR="00974B24">
        <w:rPr>
          <w:rFonts w:ascii="Times New Roman" w:hAnsi="Times New Roman" w:cs="Times New Roman"/>
          <w:b/>
          <w:color w:val="000000" w:themeColor="text1"/>
          <w:sz w:val="26"/>
          <w:szCs w:val="26"/>
        </w:rPr>
        <w:t xml:space="preserve"> phút)</w:t>
      </w:r>
      <w:r w:rsidR="00935008">
        <w:rPr>
          <w:rFonts w:ascii="Times New Roman" w:hAnsi="Times New Roman" w:cs="Times New Roman"/>
          <w:b/>
          <w:bCs/>
          <w:spacing w:val="-8"/>
          <w:sz w:val="26"/>
          <w:szCs w:val="26"/>
        </w:rPr>
        <w:t>.</w:t>
      </w:r>
      <w:r w:rsidR="00C74359" w:rsidRPr="00F27099">
        <w:rPr>
          <w:rFonts w:ascii="Times New Roman" w:hAnsi="Times New Roman" w:cs="Times New Roman"/>
          <w:b/>
          <w:sz w:val="26"/>
          <w:szCs w:val="26"/>
        </w:rPr>
        <w:t xml:space="preserve"> </w:t>
      </w:r>
    </w:p>
    <w:p w14:paraId="01E58779" w14:textId="0153E33C" w:rsidR="004D0698" w:rsidRPr="00F27099" w:rsidRDefault="004D0698" w:rsidP="0030411B">
      <w:pPr>
        <w:spacing w:after="0" w:line="240" w:lineRule="auto"/>
        <w:rPr>
          <w:rFonts w:ascii="Times New Roman" w:hAnsi="Times New Roman" w:cs="Times New Roman"/>
          <w:b/>
          <w:sz w:val="26"/>
          <w:szCs w:val="26"/>
        </w:rPr>
      </w:pPr>
      <w:r w:rsidRPr="00F27099">
        <w:rPr>
          <w:rFonts w:ascii="Times New Roman" w:hAnsi="Times New Roman" w:cs="Times New Roman"/>
          <w:b/>
          <w:sz w:val="26"/>
          <w:szCs w:val="26"/>
        </w:rPr>
        <w:t>a. Mục tiêu:</w:t>
      </w:r>
      <w:r w:rsidR="00974B24">
        <w:rPr>
          <w:rFonts w:ascii="Times New Roman" w:hAnsi="Times New Roman" w:cs="Times New Roman"/>
          <w:b/>
          <w:sz w:val="26"/>
          <w:szCs w:val="26"/>
        </w:rPr>
        <w:t xml:space="preserve"> </w:t>
      </w:r>
      <w:r w:rsidRPr="00F27099">
        <w:rPr>
          <w:rFonts w:ascii="Times New Roman" w:hAnsi="Times New Roman" w:cs="Times New Roman"/>
          <w:sz w:val="26"/>
          <w:szCs w:val="26"/>
        </w:rPr>
        <w:t xml:space="preserve">Nắm </w:t>
      </w:r>
      <w:r w:rsidR="00976BE5" w:rsidRPr="00F27099">
        <w:rPr>
          <w:rFonts w:ascii="Times New Roman" w:hAnsi="Times New Roman" w:cs="Times New Roman"/>
          <w:sz w:val="26"/>
          <w:szCs w:val="26"/>
        </w:rPr>
        <w:t xml:space="preserve">vững </w:t>
      </w:r>
      <w:r w:rsidR="00C74359" w:rsidRPr="00F27099">
        <w:rPr>
          <w:rFonts w:ascii="Times New Roman" w:hAnsi="Times New Roman" w:cs="Times New Roman"/>
          <w:sz w:val="26"/>
          <w:szCs w:val="26"/>
        </w:rPr>
        <w:t>quy tắc chung khi tham gia giao thông.</w:t>
      </w:r>
    </w:p>
    <w:p w14:paraId="5D8AD737" w14:textId="0A41358A"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Nội dung:</w:t>
      </w:r>
      <w:r w:rsidR="00974B24">
        <w:rPr>
          <w:rFonts w:ascii="Times New Roman" w:hAnsi="Times New Roman" w:cs="Times New Roman"/>
          <w:b/>
          <w:sz w:val="26"/>
          <w:szCs w:val="26"/>
        </w:rPr>
        <w:t xml:space="preserve"> </w:t>
      </w:r>
      <w:r w:rsidRPr="00F27099">
        <w:rPr>
          <w:rFonts w:ascii="Times New Roman" w:hAnsi="Times New Roman" w:cs="Times New Roman"/>
          <w:sz w:val="26"/>
          <w:szCs w:val="26"/>
        </w:rPr>
        <w:t>Vận dụng sgk, kiến thức để trả lời câu hỏi GV, thực hiện thảo luận</w:t>
      </w:r>
    </w:p>
    <w:p w14:paraId="326F43E8" w14:textId="02AFA037"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c. Sản phẩm:</w:t>
      </w:r>
      <w:r w:rsidR="00974B24">
        <w:rPr>
          <w:rFonts w:ascii="Times New Roman" w:hAnsi="Times New Roman" w:cs="Times New Roman"/>
          <w:b/>
          <w:sz w:val="26"/>
          <w:szCs w:val="26"/>
        </w:rPr>
        <w:t xml:space="preserve"> </w:t>
      </w:r>
      <w:r w:rsidR="00C74359" w:rsidRPr="00F27099">
        <w:rPr>
          <w:rFonts w:ascii="Times New Roman" w:hAnsi="Times New Roman" w:cs="Times New Roman"/>
          <w:sz w:val="26"/>
          <w:szCs w:val="26"/>
        </w:rPr>
        <w:t>Nhận biết được một số biển bao thường gặp</w:t>
      </w:r>
      <w:r w:rsidR="00976BE5" w:rsidRPr="00F27099">
        <w:rPr>
          <w:rFonts w:ascii="Times New Roman" w:hAnsi="Times New Roman" w:cs="Times New Roman"/>
          <w:sz w:val="26"/>
          <w:szCs w:val="26"/>
        </w:rPr>
        <w:t>.</w:t>
      </w:r>
    </w:p>
    <w:p w14:paraId="718CED7A" w14:textId="77777777" w:rsidR="004D0698" w:rsidRPr="00F27099" w:rsidRDefault="004D0698" w:rsidP="0030411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tbl>
      <w:tblPr>
        <w:tblStyle w:val="LiBang"/>
        <w:tblW w:w="10350" w:type="dxa"/>
        <w:tblInd w:w="85" w:type="dxa"/>
        <w:tblLook w:val="04A0" w:firstRow="1" w:lastRow="0" w:firstColumn="1" w:lastColumn="0" w:noHBand="0" w:noVBand="1"/>
      </w:tblPr>
      <w:tblGrid>
        <w:gridCol w:w="3690"/>
        <w:gridCol w:w="6660"/>
      </w:tblGrid>
      <w:tr w:rsidR="00F27099" w:rsidRPr="00F27099" w14:paraId="59934886" w14:textId="77777777" w:rsidTr="0005173B">
        <w:tc>
          <w:tcPr>
            <w:tcW w:w="3690" w:type="dxa"/>
          </w:tcPr>
          <w:p w14:paraId="467F4520" w14:textId="77777777" w:rsidR="004D0698" w:rsidRPr="00F27099" w:rsidRDefault="004D0698"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HOẠT ĐỘNG CỦA GV VÀ HS</w:t>
            </w:r>
          </w:p>
        </w:tc>
        <w:tc>
          <w:tcPr>
            <w:tcW w:w="6660" w:type="dxa"/>
          </w:tcPr>
          <w:p w14:paraId="1B8BB45E" w14:textId="77777777" w:rsidR="004D0698" w:rsidRPr="00F27099" w:rsidRDefault="004D0698"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1A5F77DD" w14:textId="77777777" w:rsidTr="0005173B">
        <w:tc>
          <w:tcPr>
            <w:tcW w:w="3690" w:type="dxa"/>
          </w:tcPr>
          <w:p w14:paraId="0252165F" w14:textId="77777777" w:rsidR="004D0698" w:rsidRPr="00F27099" w:rsidRDefault="004D0698"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4CCA82E5" w14:textId="7A614161" w:rsidR="00FF3138" w:rsidRPr="00F27099" w:rsidRDefault="004D0698"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GV yêu cầu hs trả lời câu hỏi:</w:t>
            </w:r>
          </w:p>
          <w:p w14:paraId="4C969885" w14:textId="7AB0B78B" w:rsidR="004D0698" w:rsidRPr="00974B93" w:rsidRDefault="00475B7A" w:rsidP="00500011">
            <w:pPr>
              <w:spacing w:after="0" w:line="240" w:lineRule="auto"/>
              <w:jc w:val="both"/>
              <w:rPr>
                <w:rFonts w:ascii="Times New Roman" w:hAnsi="Times New Roman" w:cs="Times New Roman"/>
                <w:i/>
                <w:iCs/>
                <w:sz w:val="26"/>
                <w:szCs w:val="26"/>
              </w:rPr>
            </w:pPr>
            <w:r w:rsidRPr="00974B93">
              <w:rPr>
                <w:rFonts w:ascii="Times New Roman" w:hAnsi="Times New Roman" w:cs="Times New Roman"/>
                <w:b/>
                <w:bCs/>
                <w:sz w:val="26"/>
                <w:szCs w:val="26"/>
              </w:rPr>
              <w:t>Câu 1.</w:t>
            </w:r>
            <w:r>
              <w:rPr>
                <w:rFonts w:ascii="Times New Roman" w:hAnsi="Times New Roman" w:cs="Times New Roman"/>
                <w:sz w:val="26"/>
                <w:szCs w:val="26"/>
              </w:rPr>
              <w:t xml:space="preserve"> </w:t>
            </w:r>
            <w:r w:rsidR="00A455B4" w:rsidRPr="00974B93">
              <w:rPr>
                <w:rFonts w:ascii="Times New Roman" w:hAnsi="Times New Roman" w:cs="Times New Roman"/>
                <w:i/>
                <w:iCs/>
                <w:sz w:val="26"/>
                <w:szCs w:val="26"/>
              </w:rPr>
              <w:t>em hãy nhận xét về một số hành vi trong hình 4,1 sgk</w:t>
            </w:r>
            <w:r w:rsidR="004D0698" w:rsidRPr="00974B93">
              <w:rPr>
                <w:rFonts w:ascii="Times New Roman" w:hAnsi="Times New Roman" w:cs="Times New Roman"/>
                <w:i/>
                <w:iCs/>
                <w:sz w:val="26"/>
                <w:szCs w:val="26"/>
              </w:rPr>
              <w:t>?</w:t>
            </w:r>
          </w:p>
          <w:p w14:paraId="438E12B9" w14:textId="4A26A5C4" w:rsidR="00A455B4" w:rsidRPr="00974B93" w:rsidRDefault="00935008" w:rsidP="00500011">
            <w:pPr>
              <w:spacing w:after="0" w:line="240" w:lineRule="auto"/>
              <w:jc w:val="both"/>
              <w:rPr>
                <w:rFonts w:ascii="Times New Roman" w:hAnsi="Times New Roman" w:cs="Times New Roman"/>
                <w:i/>
                <w:iCs/>
                <w:sz w:val="26"/>
                <w:szCs w:val="26"/>
              </w:rPr>
            </w:pPr>
            <w:r w:rsidRPr="00974B93">
              <w:rPr>
                <w:rFonts w:ascii="Times New Roman" w:hAnsi="Times New Roman" w:cs="Times New Roman"/>
                <w:b/>
                <w:bCs/>
                <w:sz w:val="26"/>
                <w:szCs w:val="26"/>
              </w:rPr>
              <w:t>Câu 2</w:t>
            </w:r>
            <w:r w:rsidR="00974B93">
              <w:rPr>
                <w:rFonts w:ascii="Times New Roman" w:hAnsi="Times New Roman" w:cs="Times New Roman"/>
                <w:b/>
                <w:bCs/>
                <w:sz w:val="26"/>
                <w:szCs w:val="26"/>
              </w:rPr>
              <w:t>.</w:t>
            </w:r>
            <w:r w:rsidRPr="00974B93">
              <w:rPr>
                <w:rFonts w:ascii="Times New Roman" w:hAnsi="Times New Roman" w:cs="Times New Roman"/>
                <w:i/>
                <w:iCs/>
                <w:sz w:val="26"/>
                <w:szCs w:val="26"/>
              </w:rPr>
              <w:t xml:space="preserve"> Kể tên các loại hình giao thông ở Việt Nam?</w:t>
            </w:r>
          </w:p>
          <w:p w14:paraId="23460B51" w14:textId="77777777" w:rsidR="00935008" w:rsidRPr="00974B93" w:rsidRDefault="00935008" w:rsidP="00500011">
            <w:pPr>
              <w:spacing w:after="0" w:line="240" w:lineRule="auto"/>
              <w:jc w:val="both"/>
              <w:rPr>
                <w:rFonts w:ascii="Times New Roman" w:hAnsi="Times New Roman" w:cs="Times New Roman"/>
                <w:i/>
                <w:iCs/>
                <w:sz w:val="26"/>
                <w:szCs w:val="26"/>
              </w:rPr>
            </w:pPr>
          </w:p>
          <w:p w14:paraId="100911A4" w14:textId="17EFC616" w:rsidR="00FF3138" w:rsidRPr="00974B93" w:rsidRDefault="00475B7A" w:rsidP="00500011">
            <w:pPr>
              <w:spacing w:after="0" w:line="240" w:lineRule="auto"/>
              <w:jc w:val="both"/>
              <w:rPr>
                <w:rFonts w:asciiTheme="majorHAnsi" w:hAnsiTheme="majorHAnsi" w:cstheme="majorHAnsi"/>
                <w:i/>
                <w:iCs/>
                <w:sz w:val="26"/>
                <w:szCs w:val="26"/>
              </w:rPr>
            </w:pPr>
            <w:r w:rsidRPr="00974B93">
              <w:rPr>
                <w:rFonts w:ascii="Times New Roman" w:hAnsi="Times New Roman" w:cs="Times New Roman"/>
                <w:b/>
                <w:bCs/>
                <w:sz w:val="26"/>
                <w:szCs w:val="26"/>
              </w:rPr>
              <w:t xml:space="preserve">Câu </w:t>
            </w:r>
            <w:r w:rsidR="00974B93" w:rsidRPr="00974B93">
              <w:rPr>
                <w:rFonts w:ascii="Times New Roman" w:hAnsi="Times New Roman" w:cs="Times New Roman"/>
                <w:b/>
                <w:bCs/>
                <w:sz w:val="26"/>
                <w:szCs w:val="26"/>
              </w:rPr>
              <w:t>3</w:t>
            </w:r>
            <w:r w:rsidR="00974B93">
              <w:rPr>
                <w:rFonts w:ascii="Times New Roman" w:hAnsi="Times New Roman" w:cs="Times New Roman"/>
                <w:i/>
                <w:iCs/>
                <w:sz w:val="26"/>
                <w:szCs w:val="26"/>
              </w:rPr>
              <w:t>.</w:t>
            </w:r>
            <w:r w:rsidRPr="00974B93">
              <w:rPr>
                <w:rFonts w:ascii="Times New Roman" w:hAnsi="Times New Roman" w:cs="Times New Roman"/>
                <w:i/>
                <w:iCs/>
                <w:sz w:val="26"/>
                <w:szCs w:val="26"/>
              </w:rPr>
              <w:t xml:space="preserve"> </w:t>
            </w:r>
            <w:r w:rsidR="00C801AA" w:rsidRPr="00974B93">
              <w:rPr>
                <w:rFonts w:ascii="Times New Roman" w:hAnsi="Times New Roman" w:cs="Times New Roman"/>
                <w:i/>
                <w:iCs/>
                <w:sz w:val="26"/>
                <w:szCs w:val="26"/>
              </w:rPr>
              <w:t>Theo em, độ tuổi nào dưới đây phải chịu trách nhiệm về mọi hành vi vi phạm pháp luật về trật tự an toàn giao thông</w:t>
            </w:r>
            <w:r w:rsidR="00974B93">
              <w:rPr>
                <w:rFonts w:ascii="Times New Roman" w:hAnsi="Times New Roman" w:cs="Times New Roman"/>
                <w:i/>
                <w:iCs/>
                <w:sz w:val="26"/>
                <w:szCs w:val="26"/>
              </w:rPr>
              <w:t>?</w:t>
            </w:r>
          </w:p>
          <w:p w14:paraId="1F53C33A" w14:textId="77777777" w:rsidR="002C0A51" w:rsidRPr="00F27099" w:rsidRDefault="002C0A51" w:rsidP="00500011">
            <w:pPr>
              <w:spacing w:after="0" w:line="240" w:lineRule="auto"/>
              <w:jc w:val="both"/>
              <w:rPr>
                <w:rFonts w:ascii="Times New Roman" w:hAnsi="Times New Roman" w:cs="Times New Roman"/>
                <w:sz w:val="26"/>
                <w:szCs w:val="26"/>
              </w:rPr>
            </w:pPr>
          </w:p>
          <w:p w14:paraId="0DB8FDD8" w14:textId="77777777" w:rsidR="004D0698" w:rsidRPr="00F27099" w:rsidRDefault="004D0698"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0CEEF0C2" w14:textId="77777777" w:rsidR="004D0698" w:rsidRPr="00F27099" w:rsidRDefault="004D0698"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tiếp nhận nhiệm vụ, đọc sgk và tìm câu trả lời</w:t>
            </w:r>
          </w:p>
          <w:p w14:paraId="4596F92D" w14:textId="77777777" w:rsidR="004D0698" w:rsidRPr="00F27099" w:rsidRDefault="004D0698"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quan sát, hướng dẫn khi HS cần</w:t>
            </w:r>
          </w:p>
          <w:p w14:paraId="4BE1FDC0" w14:textId="77777777" w:rsidR="004D0698" w:rsidRPr="00F27099" w:rsidRDefault="004D0698"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37D096C0" w14:textId="77777777" w:rsidR="004D0698" w:rsidRPr="00F27099" w:rsidRDefault="004D0698"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đứng dậy trình bày câu trả lời</w:t>
            </w:r>
          </w:p>
          <w:p w14:paraId="58342215" w14:textId="77777777" w:rsidR="004D0698" w:rsidRPr="00F27099" w:rsidRDefault="004D0698"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đánh giá, bổ sung</w:t>
            </w:r>
          </w:p>
          <w:p w14:paraId="630C73C4" w14:textId="77777777" w:rsidR="004D0698" w:rsidRPr="00F27099" w:rsidRDefault="004D0698"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6FC214DF" w14:textId="77777777" w:rsidR="004D0698" w:rsidRPr="00F27099" w:rsidRDefault="004D0698"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w:t>
            </w:r>
          </w:p>
          <w:p w14:paraId="03A793B8" w14:textId="77777777" w:rsidR="004D0698" w:rsidRPr="00F27099" w:rsidRDefault="004D0698"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ghi nội dung vào vở</w:t>
            </w:r>
          </w:p>
        </w:tc>
        <w:tc>
          <w:tcPr>
            <w:tcW w:w="6660" w:type="dxa"/>
          </w:tcPr>
          <w:p w14:paraId="02805A4A" w14:textId="594B6F83" w:rsidR="00C74359" w:rsidRDefault="00C74359" w:rsidP="00500011">
            <w:pPr>
              <w:shd w:val="clear" w:color="auto" w:fill="FFFFFF"/>
              <w:spacing w:after="0" w:line="240" w:lineRule="auto"/>
              <w:jc w:val="both"/>
              <w:rPr>
                <w:rFonts w:ascii="Times New Roman" w:hAnsi="Times New Roman" w:cs="Times New Roman"/>
                <w:b/>
                <w:bCs/>
                <w:spacing w:val="-8"/>
                <w:sz w:val="26"/>
                <w:szCs w:val="26"/>
              </w:rPr>
            </w:pPr>
            <w:r w:rsidRPr="00F27099">
              <w:rPr>
                <w:rFonts w:ascii="Times New Roman" w:hAnsi="Times New Roman" w:cs="Times New Roman"/>
                <w:b/>
                <w:bCs/>
                <w:spacing w:val="-8"/>
                <w:sz w:val="26"/>
                <w:szCs w:val="26"/>
                <w:lang w:val="vi-VN"/>
              </w:rPr>
              <w:t>I. </w:t>
            </w:r>
            <w:r w:rsidR="00935008">
              <w:rPr>
                <w:rFonts w:ascii="Times New Roman" w:hAnsi="Times New Roman" w:cs="Times New Roman"/>
                <w:b/>
                <w:bCs/>
                <w:spacing w:val="-8"/>
                <w:sz w:val="26"/>
                <w:szCs w:val="26"/>
              </w:rPr>
              <w:t>N</w:t>
            </w:r>
            <w:r w:rsidR="002A7DBE">
              <w:rPr>
                <w:rFonts w:ascii="Times New Roman" w:hAnsi="Times New Roman" w:cs="Times New Roman"/>
                <w:b/>
                <w:bCs/>
                <w:spacing w:val="-8"/>
                <w:sz w:val="26"/>
                <w:szCs w:val="26"/>
              </w:rPr>
              <w:t>HẬN THỨC CHUNG.</w:t>
            </w:r>
          </w:p>
          <w:p w14:paraId="3A0E839E" w14:textId="276110DF" w:rsidR="00497D0F" w:rsidRPr="00F27099" w:rsidRDefault="00497D0F" w:rsidP="00500011">
            <w:pPr>
              <w:shd w:val="clear" w:color="auto" w:fill="FFFFFF"/>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 Pháp luật về trật tự, an toàn giao thông</w:t>
            </w:r>
            <w:r w:rsidR="00974B24">
              <w:rPr>
                <w:rFonts w:ascii="Times New Roman" w:hAnsi="Times New Roman" w:cs="Times New Roman"/>
                <w:b/>
                <w:bCs/>
                <w:sz w:val="26"/>
                <w:szCs w:val="26"/>
              </w:rPr>
              <w:t xml:space="preserve"> </w:t>
            </w:r>
            <w:r w:rsidR="00974B24">
              <w:rPr>
                <w:rFonts w:ascii="Times New Roman" w:hAnsi="Times New Roman" w:cs="Times New Roman"/>
                <w:b/>
                <w:color w:val="000000" w:themeColor="text1"/>
                <w:sz w:val="26"/>
                <w:szCs w:val="26"/>
              </w:rPr>
              <w:t>(10 phút)</w:t>
            </w:r>
            <w:r>
              <w:rPr>
                <w:rFonts w:ascii="Times New Roman" w:hAnsi="Times New Roman" w:cs="Times New Roman"/>
                <w:b/>
                <w:bCs/>
                <w:sz w:val="26"/>
                <w:szCs w:val="26"/>
              </w:rPr>
              <w:t>.</w:t>
            </w:r>
          </w:p>
          <w:p w14:paraId="5924B068" w14:textId="3E01E9B4" w:rsidR="00C74359" w:rsidRDefault="00A455B4" w:rsidP="0050001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Pháp luật về trật tự, an toàn giao thông là những quy phạm hành vi do nhà nước ban hành mà mọi người dân buộc phải tuân theo, nhằm điều chỉnh các quan hệ xã hội và bảo vệ trật tự xã hội trong lĩnh vực giao thông.</w:t>
            </w:r>
          </w:p>
          <w:p w14:paraId="6A6F748E" w14:textId="34604AD2" w:rsidR="002A7DBE" w:rsidRDefault="002A7DBE" w:rsidP="0050001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Nội dung các văn bản quy phạm pháp luật về trật tự an toàn giao thông </w:t>
            </w:r>
            <w:r w:rsidR="002267F9">
              <w:rPr>
                <w:rFonts w:ascii="Times New Roman" w:hAnsi="Times New Roman" w:cs="Times New Roman"/>
                <w:sz w:val="28"/>
                <w:szCs w:val="28"/>
              </w:rPr>
              <w:t>điều</w:t>
            </w:r>
            <w:r>
              <w:rPr>
                <w:rFonts w:ascii="Times New Roman" w:hAnsi="Times New Roman" w:cs="Times New Roman"/>
                <w:sz w:val="28"/>
                <w:szCs w:val="28"/>
              </w:rPr>
              <w:t xml:space="preserve"> chỉnh các hoạt động giao thông trên các loại hình giao thông: đường bộ, đường sắt, đường thủy và đường hàng không.</w:t>
            </w:r>
          </w:p>
          <w:p w14:paraId="344095F8" w14:textId="340E9EF9" w:rsidR="002A7DBE" w:rsidRPr="00650412" w:rsidRDefault="002A7DBE" w:rsidP="00500011">
            <w:pPr>
              <w:shd w:val="clear" w:color="auto" w:fill="FFFFFF"/>
              <w:spacing w:after="0" w:line="240" w:lineRule="auto"/>
              <w:jc w:val="both"/>
              <w:rPr>
                <w:rFonts w:ascii="Times New Roman" w:hAnsi="Times New Roman" w:cs="Times New Roman"/>
                <w:b/>
                <w:bCs/>
                <w:sz w:val="26"/>
                <w:szCs w:val="26"/>
              </w:rPr>
            </w:pPr>
            <w:r w:rsidRPr="00650412">
              <w:rPr>
                <w:rFonts w:ascii="Times New Roman" w:hAnsi="Times New Roman" w:cs="Times New Roman"/>
                <w:b/>
                <w:bCs/>
                <w:sz w:val="28"/>
                <w:szCs w:val="28"/>
              </w:rPr>
              <w:t>2</w:t>
            </w:r>
            <w:r w:rsidRPr="00650412">
              <w:rPr>
                <w:rFonts w:ascii="Times New Roman" w:hAnsi="Times New Roman" w:cs="Times New Roman"/>
                <w:b/>
                <w:bCs/>
                <w:sz w:val="26"/>
                <w:szCs w:val="26"/>
              </w:rPr>
              <w:t>. Vi phạm pháp luật về trật tự an toàn giao thông</w:t>
            </w:r>
            <w:r w:rsidR="00974B24">
              <w:rPr>
                <w:rFonts w:ascii="Times New Roman" w:hAnsi="Times New Roman" w:cs="Times New Roman"/>
                <w:b/>
                <w:bCs/>
                <w:sz w:val="26"/>
                <w:szCs w:val="26"/>
              </w:rPr>
              <w:t xml:space="preserve"> </w:t>
            </w:r>
            <w:r w:rsidR="00974B24">
              <w:rPr>
                <w:rFonts w:ascii="Times New Roman" w:hAnsi="Times New Roman" w:cs="Times New Roman"/>
                <w:b/>
                <w:color w:val="000000" w:themeColor="text1"/>
                <w:sz w:val="26"/>
                <w:szCs w:val="26"/>
              </w:rPr>
              <w:t>(10 phút)</w:t>
            </w:r>
            <w:r w:rsidRPr="00650412">
              <w:rPr>
                <w:rFonts w:ascii="Times New Roman" w:hAnsi="Times New Roman" w:cs="Times New Roman"/>
                <w:b/>
                <w:bCs/>
                <w:sz w:val="26"/>
                <w:szCs w:val="26"/>
              </w:rPr>
              <w:t>.</w:t>
            </w:r>
          </w:p>
          <w:p w14:paraId="622D5635" w14:textId="5327B10C" w:rsidR="008954EA" w:rsidRPr="002267F9" w:rsidRDefault="008954EA" w:rsidP="00500011">
            <w:pPr>
              <w:shd w:val="clear" w:color="auto" w:fill="FFFFFF"/>
              <w:spacing w:after="0" w:line="240" w:lineRule="auto"/>
              <w:jc w:val="both"/>
              <w:rPr>
                <w:rFonts w:ascii="Times New Roman" w:hAnsi="Times New Roman" w:cs="Times New Roman"/>
                <w:color w:val="000000"/>
                <w:sz w:val="26"/>
                <w:szCs w:val="26"/>
                <w:shd w:val="clear" w:color="auto" w:fill="FFFFFF"/>
              </w:rPr>
            </w:pPr>
            <w:r w:rsidRPr="002267F9">
              <w:rPr>
                <w:rFonts w:ascii="Times New Roman" w:hAnsi="Times New Roman" w:cs="Times New Roman"/>
                <w:color w:val="000000"/>
                <w:sz w:val="26"/>
                <w:szCs w:val="26"/>
                <w:shd w:val="clear" w:color="auto" w:fill="FFFFFF"/>
              </w:rPr>
              <w:t xml:space="preserve">Vi phạm pháp luật là hành vi trái pháp luật, có lỗi của người có năng lực hành vi; hành vi đó được quy định bởi pháp luật vầ trật tự an toàn giao thông. Để xác định </w:t>
            </w:r>
            <w:r w:rsidR="00FD6B94" w:rsidRPr="002267F9">
              <w:rPr>
                <w:rFonts w:ascii="Times New Roman" w:hAnsi="Times New Roman" w:cs="Times New Roman"/>
                <w:color w:val="000000"/>
                <w:sz w:val="26"/>
                <w:szCs w:val="26"/>
                <w:shd w:val="clear" w:color="auto" w:fill="FFFFFF"/>
              </w:rPr>
              <w:t>một hành vi có phải là vi phạm pháp luật về trât tự an toàn giao thông cần xem xét cụ thể các dấu hiệu sau.</w:t>
            </w:r>
          </w:p>
          <w:p w14:paraId="429140D2" w14:textId="420A65E4" w:rsidR="00FD6B94" w:rsidRPr="00C801AA" w:rsidRDefault="00C801AA" w:rsidP="005000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B94" w:rsidRPr="00C801AA">
              <w:rPr>
                <w:rFonts w:ascii="Times New Roman" w:hAnsi="Times New Roman" w:cs="Times New Roman"/>
                <w:sz w:val="26"/>
                <w:szCs w:val="26"/>
              </w:rPr>
              <w:t>Hành vi của người tham gia giao thông là hành vi có thể nhận biết được.</w:t>
            </w:r>
          </w:p>
          <w:p w14:paraId="11AA45A7" w14:textId="59142134" w:rsidR="003039AF" w:rsidRPr="002267F9" w:rsidRDefault="00C801AA" w:rsidP="005000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039AF" w:rsidRPr="002267F9">
              <w:rPr>
                <w:rFonts w:ascii="Times New Roman" w:hAnsi="Times New Roman" w:cs="Times New Roman"/>
                <w:sz w:val="26"/>
                <w:szCs w:val="26"/>
              </w:rPr>
              <w:t>Hành vi của người tham gia giao thông trái với quy định của pháp luật về trật tự an toàn giao thông.</w:t>
            </w:r>
          </w:p>
          <w:p w14:paraId="2EC6C424" w14:textId="7058FB83" w:rsidR="00CB69BE" w:rsidRPr="002267F9" w:rsidRDefault="00C801AA" w:rsidP="005000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039AF" w:rsidRPr="002267F9">
              <w:rPr>
                <w:rFonts w:ascii="Times New Roman" w:hAnsi="Times New Roman" w:cs="Times New Roman"/>
                <w:sz w:val="26"/>
                <w:szCs w:val="26"/>
              </w:rPr>
              <w:t xml:space="preserve">Người tham gia giao thônglà </w:t>
            </w:r>
            <w:r w:rsidR="002267F9" w:rsidRPr="002267F9">
              <w:rPr>
                <w:rFonts w:ascii="Times New Roman" w:hAnsi="Times New Roman" w:cs="Times New Roman"/>
                <w:sz w:val="26"/>
                <w:szCs w:val="26"/>
              </w:rPr>
              <w:t>người có độ tuổi chịu trách nhiệm pháp lý theo quy định, không mắc bệnh tâm thần và có khả năng nhận thức được hậu quả hành vi của mình gây ra.</w:t>
            </w:r>
          </w:p>
        </w:tc>
      </w:tr>
    </w:tbl>
    <w:p w14:paraId="3854EB40" w14:textId="3AE37953" w:rsidR="008322A8" w:rsidRPr="00F27099" w:rsidRDefault="004D0698" w:rsidP="00500011">
      <w:pPr>
        <w:shd w:val="clear" w:color="auto" w:fill="FFFFFF"/>
        <w:spacing w:after="0" w:line="240" w:lineRule="auto"/>
        <w:ind w:left="270"/>
        <w:jc w:val="both"/>
        <w:rPr>
          <w:rFonts w:ascii="Times New Roman" w:hAnsi="Times New Roman" w:cs="Times New Roman"/>
          <w:b/>
          <w:sz w:val="26"/>
          <w:szCs w:val="26"/>
        </w:rPr>
      </w:pPr>
      <w:r w:rsidRPr="00F27099">
        <w:rPr>
          <w:rFonts w:ascii="Times New Roman" w:hAnsi="Times New Roman" w:cs="Times New Roman"/>
          <w:b/>
          <w:sz w:val="26"/>
          <w:szCs w:val="26"/>
          <w:lang w:val="nl-NL"/>
        </w:rPr>
        <w:t>Hoạt động 2:</w:t>
      </w:r>
      <w:r w:rsidR="008322A8" w:rsidRPr="00F27099">
        <w:rPr>
          <w:rFonts w:eastAsia="Calibri"/>
          <w:b/>
          <w:sz w:val="26"/>
          <w:szCs w:val="26"/>
        </w:rPr>
        <w:t xml:space="preserve"> </w:t>
      </w:r>
      <w:r w:rsidR="00632799">
        <w:rPr>
          <w:rFonts w:eastAsia="Calibri"/>
          <w:b/>
          <w:sz w:val="26"/>
          <w:szCs w:val="26"/>
        </w:rPr>
        <w:t xml:space="preserve">3. </w:t>
      </w:r>
      <w:r w:rsidR="00632799">
        <w:rPr>
          <w:rFonts w:ascii="Times New Roman" w:hAnsi="Times New Roman" w:cs="Times New Roman"/>
          <w:b/>
          <w:bCs/>
          <w:sz w:val="26"/>
          <w:szCs w:val="26"/>
        </w:rPr>
        <w:t>Phòng, chống vi phạm pháp luật về trật tự an toàn giao thông</w:t>
      </w:r>
      <w:r w:rsidR="00974B24">
        <w:rPr>
          <w:rFonts w:ascii="Times New Roman" w:hAnsi="Times New Roman" w:cs="Times New Roman"/>
          <w:b/>
          <w:bCs/>
          <w:sz w:val="26"/>
          <w:szCs w:val="26"/>
        </w:rPr>
        <w:t xml:space="preserve"> </w:t>
      </w:r>
      <w:r w:rsidR="00974B24">
        <w:rPr>
          <w:rFonts w:ascii="Times New Roman" w:hAnsi="Times New Roman" w:cs="Times New Roman"/>
          <w:b/>
          <w:color w:val="000000" w:themeColor="text1"/>
          <w:sz w:val="26"/>
          <w:szCs w:val="26"/>
        </w:rPr>
        <w:t>(15 phút)</w:t>
      </w:r>
      <w:r w:rsidR="00632799">
        <w:rPr>
          <w:rFonts w:ascii="Times New Roman" w:hAnsi="Times New Roman" w:cs="Times New Roman"/>
          <w:b/>
          <w:bCs/>
          <w:sz w:val="26"/>
          <w:szCs w:val="26"/>
        </w:rPr>
        <w:t>.</w:t>
      </w:r>
    </w:p>
    <w:p w14:paraId="5E9EB118" w14:textId="6A89A1D6" w:rsidR="00632799" w:rsidRPr="00632799" w:rsidRDefault="004D0698" w:rsidP="00500011">
      <w:pPr>
        <w:pStyle w:val="ThngthngWeb"/>
        <w:shd w:val="clear" w:color="auto" w:fill="FFFFFF"/>
        <w:spacing w:before="0" w:beforeAutospacing="0" w:after="0" w:afterAutospacing="0"/>
        <w:ind w:left="270"/>
        <w:jc w:val="both"/>
        <w:rPr>
          <w:sz w:val="26"/>
          <w:szCs w:val="26"/>
        </w:rPr>
      </w:pPr>
      <w:r w:rsidRPr="00F27099">
        <w:rPr>
          <w:b/>
          <w:sz w:val="26"/>
          <w:szCs w:val="26"/>
          <w:lang w:val="nl-NL"/>
        </w:rPr>
        <w:t>a. Mục tiêu:</w:t>
      </w:r>
      <w:r w:rsidR="0030411B">
        <w:rPr>
          <w:b/>
          <w:sz w:val="26"/>
          <w:szCs w:val="26"/>
          <w:lang w:val="nl-NL"/>
        </w:rPr>
        <w:t xml:space="preserve"> </w:t>
      </w:r>
      <w:r w:rsidRPr="00F27099">
        <w:rPr>
          <w:sz w:val="26"/>
          <w:szCs w:val="26"/>
          <w:lang w:val="nl-NL"/>
        </w:rPr>
        <w:t xml:space="preserve">Hiểu được </w:t>
      </w:r>
      <w:r w:rsidR="00C74359" w:rsidRPr="00F27099">
        <w:rPr>
          <w:sz w:val="26"/>
          <w:szCs w:val="26"/>
          <w:lang w:val="nl-NL"/>
        </w:rPr>
        <w:t xml:space="preserve">những quy định trong </w:t>
      </w:r>
      <w:r w:rsidR="00632799" w:rsidRPr="00632799">
        <w:rPr>
          <w:sz w:val="26"/>
          <w:szCs w:val="26"/>
        </w:rPr>
        <w:t>Phòng, chống vi phạm pháp luật về trật tự an toàn giao thông.</w:t>
      </w:r>
    </w:p>
    <w:p w14:paraId="012FBF94" w14:textId="08FCE001" w:rsidR="004D0698" w:rsidRPr="00F27099" w:rsidRDefault="004D0698" w:rsidP="00500011">
      <w:pPr>
        <w:spacing w:after="0" w:line="240" w:lineRule="auto"/>
        <w:ind w:left="270"/>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b. Nội dung:</w:t>
      </w:r>
      <w:r w:rsidRPr="00F27099">
        <w:rPr>
          <w:rFonts w:ascii="Times New Roman" w:hAnsi="Times New Roman" w:cs="Times New Roman"/>
          <w:sz w:val="26"/>
          <w:szCs w:val="26"/>
          <w:lang w:val="nl-NL"/>
        </w:rPr>
        <w:t>Vận dụng sgk, kiến thức để trả lời câu hỏi GV, thực hiện thảo luận</w:t>
      </w:r>
    </w:p>
    <w:p w14:paraId="3BA4D195" w14:textId="1CCA1E10" w:rsidR="00B07D1A" w:rsidRPr="00F27099" w:rsidRDefault="004D0698" w:rsidP="00500011">
      <w:pPr>
        <w:shd w:val="clear" w:color="auto" w:fill="FFFFFF"/>
        <w:spacing w:after="0" w:line="240" w:lineRule="auto"/>
        <w:ind w:left="270"/>
        <w:jc w:val="both"/>
        <w:rPr>
          <w:rFonts w:ascii="Times New Roman" w:hAnsi="Times New Roman" w:cs="Times New Roman"/>
          <w:b/>
          <w:sz w:val="26"/>
          <w:szCs w:val="26"/>
        </w:rPr>
      </w:pPr>
      <w:r w:rsidRPr="00F27099">
        <w:rPr>
          <w:rFonts w:ascii="Times New Roman" w:hAnsi="Times New Roman" w:cs="Times New Roman"/>
          <w:b/>
          <w:sz w:val="26"/>
          <w:szCs w:val="26"/>
          <w:lang w:val="nl-NL"/>
        </w:rPr>
        <w:t>c. Sản phẩm:</w:t>
      </w:r>
      <w:r w:rsidRPr="00F27099">
        <w:rPr>
          <w:rFonts w:ascii="Times New Roman" w:hAnsi="Times New Roman" w:cs="Times New Roman"/>
          <w:sz w:val="26"/>
          <w:szCs w:val="26"/>
          <w:lang w:val="nl-NL"/>
        </w:rPr>
        <w:t>Nắm</w:t>
      </w:r>
      <w:r w:rsidR="008322A8" w:rsidRPr="00F27099">
        <w:rPr>
          <w:rFonts w:ascii="Times New Roman" w:hAnsi="Times New Roman" w:cs="Times New Roman"/>
          <w:sz w:val="26"/>
          <w:szCs w:val="26"/>
          <w:lang w:val="nl-NL"/>
        </w:rPr>
        <w:t xml:space="preserve"> được </w:t>
      </w:r>
      <w:r w:rsidR="00C74359" w:rsidRPr="00F27099">
        <w:rPr>
          <w:rFonts w:ascii="Times New Roman" w:hAnsi="Times New Roman" w:cs="Times New Roman"/>
          <w:sz w:val="26"/>
          <w:szCs w:val="26"/>
          <w:lang w:val="nl-NL"/>
        </w:rPr>
        <w:t xml:space="preserve">những quy đinh về </w:t>
      </w:r>
      <w:r w:rsidR="00C74359" w:rsidRPr="008361A5">
        <w:rPr>
          <w:rFonts w:ascii="Times New Roman" w:hAnsi="Times New Roman" w:cs="Times New Roman"/>
          <w:sz w:val="26"/>
          <w:szCs w:val="26"/>
          <w:lang w:val="nl-NL"/>
        </w:rPr>
        <w:t xml:space="preserve">luật </w:t>
      </w:r>
      <w:r w:rsidR="00B07D1A" w:rsidRPr="008361A5">
        <w:rPr>
          <w:rFonts w:ascii="Times New Roman" w:hAnsi="Times New Roman" w:cs="Times New Roman"/>
          <w:sz w:val="26"/>
          <w:szCs w:val="26"/>
        </w:rPr>
        <w:t xml:space="preserve"> giao thông đường sắt, đường thủy nội địa..</w:t>
      </w:r>
    </w:p>
    <w:tbl>
      <w:tblPr>
        <w:tblStyle w:val="LiBang"/>
        <w:tblpPr w:leftFromText="180" w:rightFromText="180" w:vertAnchor="text" w:horzAnchor="margin" w:tblpX="175" w:tblpY="211"/>
        <w:tblW w:w="10350" w:type="dxa"/>
        <w:tblLook w:val="04A0" w:firstRow="1" w:lastRow="0" w:firstColumn="1" w:lastColumn="0" w:noHBand="0" w:noVBand="1"/>
      </w:tblPr>
      <w:tblGrid>
        <w:gridCol w:w="4765"/>
        <w:gridCol w:w="5585"/>
      </w:tblGrid>
      <w:tr w:rsidR="00F27099" w:rsidRPr="00F27099" w14:paraId="2696179E" w14:textId="77777777" w:rsidTr="00092FF2">
        <w:tc>
          <w:tcPr>
            <w:tcW w:w="4765" w:type="dxa"/>
          </w:tcPr>
          <w:p w14:paraId="3D2D5528" w14:textId="77777777" w:rsidR="003C7857" w:rsidRPr="00F27099" w:rsidRDefault="003C7857" w:rsidP="00500011">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HOẠT ĐỘNG CỦA GV VÀ HS</w:t>
            </w:r>
          </w:p>
        </w:tc>
        <w:tc>
          <w:tcPr>
            <w:tcW w:w="5585" w:type="dxa"/>
          </w:tcPr>
          <w:p w14:paraId="0F28AD89" w14:textId="77777777" w:rsidR="003C7857" w:rsidRPr="00F27099" w:rsidRDefault="003C7857"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6572933A" w14:textId="77777777" w:rsidTr="00092FF2">
        <w:tc>
          <w:tcPr>
            <w:tcW w:w="4765" w:type="dxa"/>
          </w:tcPr>
          <w:p w14:paraId="56A891C4" w14:textId="72B7D20C" w:rsidR="002B3974" w:rsidRPr="00F27099" w:rsidRDefault="003C7857"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2AA44CED" w14:textId="3BB80A6F" w:rsidR="007478DA" w:rsidRPr="00F27099" w:rsidRDefault="003C7857"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GV yêu cầu HS trả lời câu hỏi:</w:t>
            </w:r>
          </w:p>
          <w:p w14:paraId="45F266AF" w14:textId="1363B232" w:rsidR="00E9270F" w:rsidRPr="00F27099" w:rsidRDefault="00E9270F" w:rsidP="00500011">
            <w:pPr>
              <w:spacing w:after="0" w:line="240" w:lineRule="auto"/>
              <w:jc w:val="both"/>
              <w:rPr>
                <w:rFonts w:ascii="Times New Roman" w:hAnsi="Times New Roman" w:cs="Times New Roman"/>
                <w:sz w:val="26"/>
                <w:szCs w:val="26"/>
              </w:rPr>
            </w:pPr>
            <w:r w:rsidRPr="007478DA">
              <w:rPr>
                <w:rFonts w:ascii="Times New Roman" w:hAnsi="Times New Roman" w:cs="Times New Roman"/>
                <w:b/>
                <w:bCs/>
                <w:sz w:val="26"/>
                <w:szCs w:val="26"/>
              </w:rPr>
              <w:t>Câu 1.</w:t>
            </w:r>
            <w:r>
              <w:rPr>
                <w:rFonts w:ascii="Times New Roman" w:hAnsi="Times New Roman" w:cs="Times New Roman"/>
                <w:sz w:val="26"/>
                <w:szCs w:val="26"/>
              </w:rPr>
              <w:t xml:space="preserve"> </w:t>
            </w:r>
            <w:r w:rsidR="00092FF2" w:rsidRPr="007478DA">
              <w:rPr>
                <w:rFonts w:ascii="Times New Roman" w:hAnsi="Times New Roman" w:cs="Times New Roman"/>
                <w:i/>
                <w:iCs/>
                <w:sz w:val="26"/>
                <w:szCs w:val="26"/>
              </w:rPr>
              <w:t>Em hãy cho biết sự khác  nhau giữa phòng ngừa và đấu tranh</w:t>
            </w:r>
            <w:r w:rsidR="00E412E8" w:rsidRPr="007478DA">
              <w:rPr>
                <w:rFonts w:ascii="Times New Roman" w:hAnsi="Times New Roman" w:cs="Times New Roman"/>
                <w:i/>
                <w:iCs/>
                <w:sz w:val="26"/>
                <w:szCs w:val="26"/>
              </w:rPr>
              <w:t xml:space="preserve"> chống vi phạm pháp luật về trật tự an toàn giao thông?</w:t>
            </w:r>
          </w:p>
          <w:p w14:paraId="3CA60ABD" w14:textId="5CDFDE65" w:rsidR="003C7857" w:rsidRPr="007478DA" w:rsidRDefault="00E9270F" w:rsidP="00500011">
            <w:pPr>
              <w:spacing w:after="0" w:line="240" w:lineRule="auto"/>
              <w:jc w:val="both"/>
              <w:rPr>
                <w:rFonts w:ascii="Times New Roman" w:hAnsi="Times New Roman" w:cs="Times New Roman"/>
                <w:i/>
                <w:iCs/>
                <w:sz w:val="26"/>
                <w:szCs w:val="26"/>
              </w:rPr>
            </w:pPr>
            <w:r w:rsidRPr="007478DA">
              <w:rPr>
                <w:rFonts w:ascii="Times New Roman" w:hAnsi="Times New Roman" w:cs="Times New Roman"/>
                <w:b/>
                <w:bCs/>
                <w:sz w:val="26"/>
                <w:szCs w:val="26"/>
              </w:rPr>
              <w:t>Câu 2.</w:t>
            </w:r>
            <w:r>
              <w:rPr>
                <w:rFonts w:ascii="Times New Roman" w:hAnsi="Times New Roman" w:cs="Times New Roman"/>
                <w:sz w:val="26"/>
                <w:szCs w:val="26"/>
              </w:rPr>
              <w:t xml:space="preserve"> </w:t>
            </w:r>
            <w:r w:rsidRPr="007478DA">
              <w:rPr>
                <w:rFonts w:ascii="Times New Roman" w:hAnsi="Times New Roman" w:cs="Times New Roman"/>
                <w:i/>
                <w:iCs/>
                <w:sz w:val="26"/>
                <w:szCs w:val="26"/>
              </w:rPr>
              <w:t>theo</w:t>
            </w:r>
            <w:r w:rsidR="003C7857" w:rsidRPr="007478DA">
              <w:rPr>
                <w:rFonts w:ascii="Times New Roman" w:hAnsi="Times New Roman" w:cs="Times New Roman"/>
                <w:i/>
                <w:iCs/>
                <w:sz w:val="26"/>
                <w:szCs w:val="26"/>
              </w:rPr>
              <w:t xml:space="preserve"> </w:t>
            </w:r>
            <w:r w:rsidR="00B53117" w:rsidRPr="007478DA">
              <w:rPr>
                <w:rFonts w:ascii="Times New Roman" w:hAnsi="Times New Roman" w:cs="Times New Roman"/>
                <w:i/>
                <w:iCs/>
                <w:sz w:val="26"/>
                <w:szCs w:val="26"/>
              </w:rPr>
              <w:t>em</w:t>
            </w:r>
            <w:r w:rsidRPr="007478DA">
              <w:rPr>
                <w:rFonts w:ascii="Times New Roman" w:hAnsi="Times New Roman" w:cs="Times New Roman"/>
                <w:i/>
                <w:iCs/>
                <w:sz w:val="26"/>
                <w:szCs w:val="26"/>
              </w:rPr>
              <w:t>, khi đi trên phương tiện vận tải hành khách ngang s</w:t>
            </w:r>
            <w:r w:rsidR="00E412E8" w:rsidRPr="007478DA">
              <w:rPr>
                <w:rFonts w:ascii="Times New Roman" w:hAnsi="Times New Roman" w:cs="Times New Roman"/>
                <w:i/>
                <w:iCs/>
                <w:sz w:val="26"/>
                <w:szCs w:val="26"/>
              </w:rPr>
              <w:t>ô</w:t>
            </w:r>
            <w:r w:rsidRPr="007478DA">
              <w:rPr>
                <w:rFonts w:ascii="Times New Roman" w:hAnsi="Times New Roman" w:cs="Times New Roman"/>
                <w:i/>
                <w:iCs/>
                <w:sz w:val="26"/>
                <w:szCs w:val="26"/>
              </w:rPr>
              <w:t xml:space="preserve">ng có thể xãy ra </w:t>
            </w:r>
            <w:r w:rsidRPr="007478DA">
              <w:rPr>
                <w:rFonts w:ascii="Times New Roman" w:hAnsi="Times New Roman" w:cs="Times New Roman"/>
                <w:i/>
                <w:iCs/>
                <w:sz w:val="26"/>
                <w:szCs w:val="26"/>
              </w:rPr>
              <w:lastRenderedPageBreak/>
              <w:t>những tai nạn gì ? để phòng, chống</w:t>
            </w:r>
            <w:r w:rsidR="00D770EC" w:rsidRPr="007478DA">
              <w:rPr>
                <w:rFonts w:ascii="Times New Roman" w:hAnsi="Times New Roman" w:cs="Times New Roman"/>
                <w:i/>
                <w:iCs/>
                <w:sz w:val="26"/>
                <w:szCs w:val="26"/>
              </w:rPr>
              <w:t xml:space="preserve"> những tai nạn đó, người lái phương tiện và hành khách cần phải làm gì?</w:t>
            </w:r>
          </w:p>
          <w:p w14:paraId="3C4EF959" w14:textId="77777777" w:rsidR="003C7857" w:rsidRPr="00F27099" w:rsidRDefault="003C7857"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3CC0AD1D" w14:textId="77777777" w:rsidR="003C7857" w:rsidRPr="00F27099" w:rsidRDefault="003C7857"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tiếp nhận nhiệm vụ, đọc sgk và tìm câu trả lời</w:t>
            </w:r>
          </w:p>
          <w:p w14:paraId="46BE0CF3" w14:textId="77777777" w:rsidR="003C7857" w:rsidRPr="00F27099" w:rsidRDefault="003C7857"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quan sát, hướng dẫn khi HS cần</w:t>
            </w:r>
          </w:p>
          <w:p w14:paraId="040390D6" w14:textId="77777777" w:rsidR="003C7857" w:rsidRPr="00F27099" w:rsidRDefault="003C7857"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17D80AF5" w14:textId="77777777" w:rsidR="003C7857" w:rsidRPr="00F27099" w:rsidRDefault="003C7857"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đứng dậy trình bày câu trả lời</w:t>
            </w:r>
          </w:p>
          <w:p w14:paraId="562908BB" w14:textId="77777777" w:rsidR="003C7857" w:rsidRPr="00F27099" w:rsidRDefault="003C7857"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đánh giá, bổ sung</w:t>
            </w:r>
          </w:p>
          <w:p w14:paraId="7F40E2D1" w14:textId="77777777" w:rsidR="003C7857" w:rsidRPr="00F27099" w:rsidRDefault="003C7857" w:rsidP="0050001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7F33E7F0" w14:textId="56C3AFB5" w:rsidR="003C7857" w:rsidRPr="00F27099" w:rsidRDefault="003C7857" w:rsidP="00500011">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 tổng kết:</w:t>
            </w:r>
          </w:p>
        </w:tc>
        <w:tc>
          <w:tcPr>
            <w:tcW w:w="5585" w:type="dxa"/>
          </w:tcPr>
          <w:p w14:paraId="59E8ADB5" w14:textId="4E5CECF8" w:rsidR="00E3300B" w:rsidRDefault="00E3300B" w:rsidP="00500011">
            <w:pPr>
              <w:pStyle w:val="ThngthngWeb"/>
              <w:shd w:val="clear" w:color="auto" w:fill="FFFFFF"/>
              <w:spacing w:before="0" w:beforeAutospacing="0" w:after="0" w:afterAutospacing="0"/>
              <w:jc w:val="both"/>
              <w:rPr>
                <w:rFonts w:eastAsia="Calibri"/>
                <w:b/>
                <w:sz w:val="26"/>
                <w:szCs w:val="26"/>
              </w:rPr>
            </w:pPr>
            <w:r w:rsidRPr="00F27099">
              <w:rPr>
                <w:b/>
                <w:bCs/>
                <w:spacing w:val="-8"/>
                <w:sz w:val="26"/>
                <w:szCs w:val="26"/>
                <w:lang w:val="vi-VN"/>
              </w:rPr>
              <w:lastRenderedPageBreak/>
              <w:t>I. </w:t>
            </w:r>
            <w:r>
              <w:rPr>
                <w:b/>
                <w:bCs/>
                <w:spacing w:val="-8"/>
                <w:sz w:val="26"/>
                <w:szCs w:val="26"/>
              </w:rPr>
              <w:t>NHẬN THỨC CHUNG</w:t>
            </w:r>
          </w:p>
          <w:p w14:paraId="6FC6CB54" w14:textId="70ED47CE" w:rsidR="00632799" w:rsidRDefault="00632799" w:rsidP="00500011">
            <w:pPr>
              <w:pStyle w:val="ThngthngWeb"/>
              <w:shd w:val="clear" w:color="auto" w:fill="FFFFFF"/>
              <w:spacing w:before="0" w:beforeAutospacing="0" w:after="0" w:afterAutospacing="0"/>
              <w:jc w:val="both"/>
              <w:rPr>
                <w:b/>
                <w:bCs/>
                <w:sz w:val="26"/>
                <w:szCs w:val="26"/>
              </w:rPr>
            </w:pPr>
            <w:r>
              <w:rPr>
                <w:rFonts w:eastAsia="Calibri"/>
                <w:b/>
                <w:sz w:val="26"/>
                <w:szCs w:val="26"/>
              </w:rPr>
              <w:t xml:space="preserve">3. </w:t>
            </w:r>
            <w:r>
              <w:rPr>
                <w:b/>
                <w:bCs/>
                <w:sz w:val="26"/>
                <w:szCs w:val="26"/>
              </w:rPr>
              <w:t>Phòng, chống vi phạm pháp luật về trật tự an toàn giao thông.</w:t>
            </w:r>
          </w:p>
          <w:p w14:paraId="00653523" w14:textId="69ECC7C0" w:rsidR="007478DA" w:rsidRDefault="007478DA" w:rsidP="00500011">
            <w:pPr>
              <w:pStyle w:val="ThngthngWeb"/>
              <w:shd w:val="clear" w:color="auto" w:fill="FFFFFF"/>
              <w:spacing w:before="0" w:beforeAutospacing="0" w:after="0" w:afterAutospacing="0"/>
              <w:jc w:val="both"/>
              <w:rPr>
                <w:sz w:val="26"/>
                <w:szCs w:val="26"/>
              </w:rPr>
            </w:pPr>
            <w:r>
              <w:rPr>
                <w:sz w:val="26"/>
                <w:szCs w:val="26"/>
              </w:rPr>
              <w:t xml:space="preserve">- </w:t>
            </w:r>
            <w:r w:rsidR="00632799" w:rsidRPr="00632799">
              <w:rPr>
                <w:sz w:val="26"/>
                <w:szCs w:val="26"/>
              </w:rPr>
              <w:t>Phòng ngừa vi phạm pháp luật về trật tự an toàn giao thông là hoạt động của các cơ quan nhà nước</w:t>
            </w:r>
            <w:r w:rsidR="00632799">
              <w:rPr>
                <w:sz w:val="26"/>
                <w:szCs w:val="26"/>
              </w:rPr>
              <w:t>, các tổ chức xã hội và công d</w:t>
            </w:r>
            <w:r w:rsidR="00182EBA">
              <w:rPr>
                <w:sz w:val="26"/>
                <w:szCs w:val="26"/>
              </w:rPr>
              <w:t>ân bằng</w:t>
            </w:r>
            <w:r w:rsidR="00632799">
              <w:rPr>
                <w:sz w:val="26"/>
                <w:szCs w:val="26"/>
              </w:rPr>
              <w:t xml:space="preserve"> nhiều hình thức biện pháp hướng đến việc triệt tiêu các nguyên nhân, </w:t>
            </w:r>
            <w:r w:rsidR="00632799">
              <w:rPr>
                <w:sz w:val="26"/>
                <w:szCs w:val="26"/>
              </w:rPr>
              <w:lastRenderedPageBreak/>
              <w:t>điều ki</w:t>
            </w:r>
            <w:r w:rsidR="00182EBA">
              <w:rPr>
                <w:sz w:val="26"/>
                <w:szCs w:val="26"/>
              </w:rPr>
              <w:t xml:space="preserve">ện của </w:t>
            </w:r>
            <w:r w:rsidR="00182EBA" w:rsidRPr="00632799">
              <w:rPr>
                <w:sz w:val="26"/>
                <w:szCs w:val="26"/>
              </w:rPr>
              <w:t>vi phạm pháp luật về trật tự an toàn giao thông</w:t>
            </w:r>
            <w:r w:rsidR="00182EBA">
              <w:rPr>
                <w:sz w:val="26"/>
                <w:szCs w:val="26"/>
              </w:rPr>
              <w:t xml:space="preserve"> nhằm ngăn chặn, hạn chế làm giảm và từng bước loại trừ </w:t>
            </w:r>
            <w:r w:rsidR="00182EBA" w:rsidRPr="00632799">
              <w:rPr>
                <w:sz w:val="26"/>
                <w:szCs w:val="26"/>
              </w:rPr>
              <w:t>vi phạm pháp luật về trật tự an toàn giao thông</w:t>
            </w:r>
            <w:r w:rsidR="00182EBA">
              <w:rPr>
                <w:sz w:val="26"/>
                <w:szCs w:val="26"/>
              </w:rPr>
              <w:t xml:space="preserve"> ra khỏi đời sống xã hội.</w:t>
            </w:r>
          </w:p>
          <w:p w14:paraId="24FEFE68" w14:textId="0DFC03F8" w:rsidR="003C7857" w:rsidRPr="00F27099" w:rsidRDefault="007478DA" w:rsidP="00500011">
            <w:pPr>
              <w:pStyle w:val="ThngthngWeb"/>
              <w:shd w:val="clear" w:color="auto" w:fill="FFFFFF"/>
              <w:spacing w:before="0" w:beforeAutospacing="0" w:after="0" w:afterAutospacing="0"/>
              <w:jc w:val="both"/>
              <w:rPr>
                <w:sz w:val="26"/>
                <w:szCs w:val="26"/>
              </w:rPr>
            </w:pPr>
            <w:r>
              <w:rPr>
                <w:sz w:val="26"/>
                <w:szCs w:val="26"/>
              </w:rPr>
              <w:t xml:space="preserve">- </w:t>
            </w:r>
            <w:r w:rsidR="00182EBA">
              <w:rPr>
                <w:sz w:val="26"/>
                <w:szCs w:val="26"/>
              </w:rPr>
              <w:t xml:space="preserve">Đấu tranh chống </w:t>
            </w:r>
            <w:r w:rsidR="00182EBA" w:rsidRPr="00632799">
              <w:rPr>
                <w:sz w:val="26"/>
                <w:szCs w:val="26"/>
              </w:rPr>
              <w:t>vi phạm pháp luật về trật tự an toàn giao thông</w:t>
            </w:r>
            <w:r w:rsidR="00182EBA">
              <w:rPr>
                <w:sz w:val="26"/>
                <w:szCs w:val="26"/>
              </w:rPr>
              <w:t xml:space="preserve"> là hoạt động của các cơ quan quản lý nhà nước nắm tình hình, phát hiện những hành vi</w:t>
            </w:r>
            <w:r w:rsidR="00182EBA" w:rsidRPr="00632799">
              <w:rPr>
                <w:sz w:val="26"/>
                <w:szCs w:val="26"/>
              </w:rPr>
              <w:t xml:space="preserve"> vi phạm pháp luật về trật tự an toàn giao thông</w:t>
            </w:r>
            <w:r w:rsidR="00092FF2">
              <w:rPr>
                <w:sz w:val="26"/>
                <w:szCs w:val="26"/>
              </w:rPr>
              <w:t xml:space="preserve"> do cá nhân, tổ chức thực hiện, từ đó áp dụng các biện pháp xử lý tương ứng với mức độ của các hành vi vi phạm đó, góp phần bảo đảm trật tự an toàn giao thông.</w:t>
            </w:r>
          </w:p>
        </w:tc>
      </w:tr>
    </w:tbl>
    <w:p w14:paraId="0D944CA6" w14:textId="4AB6FA85" w:rsidR="003F0F9F" w:rsidRPr="00F27099" w:rsidRDefault="003F0F9F" w:rsidP="00666290">
      <w:pPr>
        <w:spacing w:after="0" w:line="240" w:lineRule="auto"/>
        <w:jc w:val="both"/>
        <w:rPr>
          <w:rFonts w:ascii="Times New Roman" w:hAnsi="Times New Roman" w:cs="Times New Roman"/>
          <w:b/>
          <w:sz w:val="26"/>
          <w:szCs w:val="26"/>
          <w:lang w:val="nl-NL"/>
        </w:rPr>
      </w:pPr>
      <w:bookmarkStart w:id="2" w:name="_Hlk106525014"/>
      <w:r w:rsidRPr="00F27099">
        <w:rPr>
          <w:rFonts w:ascii="Times New Roman" w:hAnsi="Times New Roman" w:cs="Times New Roman"/>
          <w:b/>
          <w:sz w:val="26"/>
          <w:szCs w:val="26"/>
          <w:lang w:val="nl-NL"/>
        </w:rPr>
        <w:lastRenderedPageBreak/>
        <w:t xml:space="preserve">C. </w:t>
      </w:r>
      <w:r w:rsidR="00AA1F90">
        <w:rPr>
          <w:rFonts w:ascii="Times New Roman" w:hAnsi="Times New Roman" w:cs="Times New Roman"/>
          <w:b/>
          <w:sz w:val="26"/>
          <w:szCs w:val="26"/>
          <w:lang w:val="nl-NL"/>
        </w:rPr>
        <w:t xml:space="preserve"> </w:t>
      </w:r>
      <w:r w:rsidRPr="00F27099">
        <w:rPr>
          <w:rFonts w:ascii="Times New Roman" w:hAnsi="Times New Roman" w:cs="Times New Roman"/>
          <w:b/>
          <w:sz w:val="26"/>
          <w:szCs w:val="26"/>
          <w:lang w:val="nl-NL"/>
        </w:rPr>
        <w:t>HOẠT ĐỘNG</w:t>
      </w:r>
      <w:r w:rsidR="00694A09">
        <w:rPr>
          <w:rFonts w:ascii="Times New Roman" w:hAnsi="Times New Roman" w:cs="Times New Roman"/>
          <w:b/>
          <w:sz w:val="26"/>
          <w:szCs w:val="26"/>
          <w:lang w:val="nl-NL"/>
        </w:rPr>
        <w:t xml:space="preserve"> LUYỆN TẬP</w:t>
      </w:r>
      <w:r w:rsidR="00512DFC">
        <w:rPr>
          <w:rFonts w:ascii="Times New Roman" w:hAnsi="Times New Roman" w:cs="Times New Roman"/>
          <w:b/>
          <w:sz w:val="26"/>
          <w:szCs w:val="26"/>
          <w:lang w:val="nl-NL"/>
        </w:rPr>
        <w:t>. (5 phút)</w:t>
      </w:r>
      <w:r w:rsidRPr="00F27099">
        <w:rPr>
          <w:rFonts w:ascii="Times New Roman" w:hAnsi="Times New Roman" w:cs="Times New Roman"/>
          <w:b/>
          <w:sz w:val="26"/>
          <w:szCs w:val="26"/>
          <w:lang w:val="nl-NL"/>
        </w:rPr>
        <w:t xml:space="preserve"> </w:t>
      </w:r>
    </w:p>
    <w:bookmarkEnd w:id="2"/>
    <w:p w14:paraId="09310261" w14:textId="77777777" w:rsidR="003F0F9F" w:rsidRPr="00F27099" w:rsidRDefault="003F0F9F"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Pr="00F27099">
        <w:rPr>
          <w:rFonts w:ascii="Times New Roman" w:hAnsi="Times New Roman" w:cs="Times New Roman"/>
          <w:sz w:val="26"/>
          <w:szCs w:val="26"/>
        </w:rPr>
        <w:t>Củng cố lại kiến thức đã học</w:t>
      </w:r>
    </w:p>
    <w:p w14:paraId="383501CE" w14:textId="77777777" w:rsidR="003F0F9F" w:rsidRPr="00F27099" w:rsidRDefault="003F0F9F"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GV giao câu hỏi, yêu cầu HS vận dụng sgk và kiến thức đã học để trả lời</w:t>
      </w:r>
    </w:p>
    <w:p w14:paraId="781CF006" w14:textId="77CD955F" w:rsidR="003F0F9F" w:rsidRPr="00F27099" w:rsidRDefault="003F0F9F"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c. Sản phẩm: </w:t>
      </w:r>
      <w:r w:rsidRPr="00F27099">
        <w:rPr>
          <w:rFonts w:ascii="Times New Roman" w:hAnsi="Times New Roman" w:cs="Times New Roman"/>
          <w:sz w:val="26"/>
          <w:szCs w:val="26"/>
        </w:rPr>
        <w:t>Kết quả của HS</w:t>
      </w:r>
    </w:p>
    <w:p w14:paraId="44EA046C" w14:textId="77777777" w:rsidR="003F0F9F" w:rsidRPr="00F27099" w:rsidRDefault="003F0F9F" w:rsidP="00666290">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d. Tổ chức thực hiện:</w:t>
      </w:r>
    </w:p>
    <w:p w14:paraId="60B88BE8" w14:textId="611DFA36" w:rsidR="003F0F9F" w:rsidRPr="00F27099" w:rsidRDefault="003F0F9F" w:rsidP="00666290">
      <w:pPr>
        <w:spacing w:after="0" w:line="240" w:lineRule="auto"/>
        <w:jc w:val="both"/>
        <w:rPr>
          <w:rFonts w:ascii="Times New Roman" w:hAnsi="Times New Roman" w:cs="Times New Roman"/>
          <w:sz w:val="26"/>
          <w:szCs w:val="26"/>
          <w:lang w:val="nl-NL"/>
        </w:rPr>
      </w:pPr>
      <w:r w:rsidRPr="00F27099">
        <w:rPr>
          <w:rFonts w:ascii="Times New Roman" w:hAnsi="Times New Roman" w:cs="Times New Roman"/>
          <w:i/>
          <w:sz w:val="26"/>
          <w:szCs w:val="26"/>
          <w:lang w:val="nl-NL"/>
        </w:rPr>
        <w:t>- GV đặt câu hỏi, yêu cầu HS về nhà trả lời:</w:t>
      </w:r>
      <w:r w:rsidRPr="00F27099">
        <w:rPr>
          <w:rFonts w:ascii="Times New Roman" w:hAnsi="Times New Roman" w:cs="Times New Roman"/>
          <w:sz w:val="26"/>
          <w:szCs w:val="26"/>
          <w:lang w:val="nl-NL"/>
        </w:rPr>
        <w:t xml:space="preserve"> </w:t>
      </w:r>
    </w:p>
    <w:p w14:paraId="22DC39F8" w14:textId="77777777" w:rsidR="003F0F9F" w:rsidRPr="00F27099" w:rsidRDefault="003F0F9F"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 HS tiếp nhận nhiệm vụ, về nhà trả lời câu hỏi</w:t>
      </w:r>
    </w:p>
    <w:p w14:paraId="75A8AE24" w14:textId="2AF89C42" w:rsidR="003F0F9F" w:rsidRDefault="003F0F9F"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 GV chuẩn kiến thức bài học.</w:t>
      </w:r>
    </w:p>
    <w:p w14:paraId="6FE6B969" w14:textId="77777777" w:rsidR="00694A09" w:rsidRDefault="00694A09" w:rsidP="00694A09">
      <w:pPr>
        <w:spacing w:after="0" w:line="240" w:lineRule="auto"/>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0163D81A" w14:textId="77777777" w:rsidR="00694A09" w:rsidRDefault="00694A09" w:rsidP="00694A09">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6E6600BC" w14:textId="77777777" w:rsidR="00694A09" w:rsidRDefault="00694A09" w:rsidP="00694A09">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5A371B57" w14:textId="77777777" w:rsidR="00694A09" w:rsidRDefault="00694A09" w:rsidP="00694A09">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0F20C554" w14:textId="77777777" w:rsidR="00694A09" w:rsidRDefault="00694A09" w:rsidP="00694A09">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p>
    <w:p w14:paraId="1E8F65FF" w14:textId="77777777" w:rsidR="00694A09" w:rsidRPr="00F27099" w:rsidRDefault="00694A09" w:rsidP="00666290">
      <w:pPr>
        <w:spacing w:after="0" w:line="240" w:lineRule="auto"/>
        <w:jc w:val="both"/>
        <w:rPr>
          <w:rFonts w:ascii="Times New Roman" w:hAnsi="Times New Roman" w:cs="Times New Roman"/>
          <w:i/>
          <w:sz w:val="26"/>
          <w:szCs w:val="26"/>
          <w:lang w:val="nl-NL"/>
        </w:rPr>
      </w:pPr>
    </w:p>
    <w:p w14:paraId="2EC9E493" w14:textId="77777777" w:rsidR="004D0698" w:rsidRPr="00F27099" w:rsidRDefault="004D0698" w:rsidP="00666290">
      <w:pPr>
        <w:tabs>
          <w:tab w:val="left" w:pos="1020"/>
        </w:tabs>
        <w:spacing w:after="0" w:line="240" w:lineRule="auto"/>
        <w:rPr>
          <w:rFonts w:ascii="Times New Roman" w:eastAsia="Times New Roman" w:hAnsi="Times New Roman" w:cs="Times New Roman"/>
          <w:b/>
          <w:sz w:val="26"/>
          <w:szCs w:val="26"/>
          <w:lang w:val="nl-NL"/>
        </w:rPr>
      </w:pPr>
      <w:r w:rsidRPr="00F27099">
        <w:rPr>
          <w:rFonts w:ascii="Times New Roman" w:eastAsia="Times New Roman" w:hAnsi="Times New Roman" w:cs="Times New Roman"/>
          <w:b/>
          <w:sz w:val="26"/>
          <w:szCs w:val="26"/>
          <w:lang w:val="nl-NL"/>
        </w:rPr>
        <w:t>* Hướng dẫn về nhà</w:t>
      </w:r>
    </w:p>
    <w:p w14:paraId="26D6BE0C" w14:textId="500AE868" w:rsidR="00CF40E4" w:rsidRPr="0005173B" w:rsidRDefault="004D0698" w:rsidP="0005173B">
      <w:pPr>
        <w:spacing w:after="0" w:line="240" w:lineRule="auto"/>
        <w:jc w:val="both"/>
        <w:rPr>
          <w:rFonts w:ascii="Times New Roman" w:hAnsi="Times New Roman" w:cs="Times New Roman"/>
          <w:sz w:val="26"/>
          <w:szCs w:val="26"/>
          <w:lang w:val="nl-NL"/>
        </w:rPr>
      </w:pPr>
      <w:bookmarkStart w:id="3" w:name="_Hlk106524972"/>
      <w:r w:rsidRPr="00F27099">
        <w:rPr>
          <w:rFonts w:ascii="Times New Roman" w:eastAsia="Times New Roman" w:hAnsi="Times New Roman" w:cs="Times New Roman"/>
          <w:sz w:val="26"/>
          <w:szCs w:val="26"/>
          <w:lang w:val="nl-NL"/>
        </w:rPr>
        <w:t xml:space="preserve">- Đọc trước mục </w:t>
      </w:r>
      <w:r w:rsidR="00E07EB2">
        <w:rPr>
          <w:rFonts w:ascii="Times New Roman" w:eastAsia="Times New Roman" w:hAnsi="Times New Roman" w:cs="Times New Roman"/>
          <w:sz w:val="26"/>
          <w:szCs w:val="26"/>
          <w:lang w:val="nl-NL"/>
        </w:rPr>
        <w:t>................................</w:t>
      </w:r>
      <w:r w:rsidR="00F743A6">
        <w:rPr>
          <w:rFonts w:ascii="Times New Roman" w:eastAsia="Times New Roman" w:hAnsi="Times New Roman" w:cs="Times New Roman"/>
          <w:sz w:val="26"/>
          <w:szCs w:val="26"/>
          <w:lang w:val="nl-NL"/>
        </w:rPr>
        <w:t>.........................................................</w:t>
      </w:r>
      <w:r w:rsidRPr="00F27099">
        <w:rPr>
          <w:rFonts w:ascii="Times New Roman" w:eastAsia="Times New Roman" w:hAnsi="Times New Roman" w:cs="Times New Roman"/>
          <w:sz w:val="26"/>
          <w:szCs w:val="26"/>
          <w:lang w:val="nl-NL"/>
        </w:rPr>
        <w:t xml:space="preserve"> trong SGK.</w:t>
      </w:r>
    </w:p>
    <w:p w14:paraId="384AC7D8" w14:textId="77777777" w:rsidR="0005173B" w:rsidRDefault="0005173B" w:rsidP="0005173B">
      <w:pPr>
        <w:spacing w:after="0"/>
        <w:rPr>
          <w:rFonts w:ascii="Times New Roman" w:hAnsi="Times New Roman" w:cs="Times New Roman"/>
          <w:sz w:val="26"/>
          <w:szCs w:val="26"/>
        </w:rPr>
      </w:pPr>
      <w:r>
        <w:rPr>
          <w:rFonts w:ascii="Times New Roman" w:hAnsi="Times New Roman" w:cs="Times New Roman"/>
          <w:sz w:val="26"/>
          <w:szCs w:val="26"/>
        </w:rPr>
        <w:t>- Nhận xét buổi học</w:t>
      </w:r>
    </w:p>
    <w:p w14:paraId="27E16B8F" w14:textId="77777777" w:rsidR="0005173B" w:rsidRPr="00AA1F90" w:rsidRDefault="0005173B" w:rsidP="0005173B">
      <w:pPr>
        <w:spacing w:after="0"/>
        <w:rPr>
          <w:rFonts w:ascii="Times New Roman" w:hAnsi="Times New Roman" w:cs="Times New Roman"/>
          <w:bCs/>
          <w:sz w:val="26"/>
          <w:szCs w:val="26"/>
        </w:rPr>
      </w:pPr>
      <w:r w:rsidRPr="00AA1F90">
        <w:rPr>
          <w:rFonts w:ascii="Times New Roman" w:hAnsi="Times New Roman" w:cs="Times New Roman"/>
          <w:bCs/>
          <w:sz w:val="26"/>
          <w:szCs w:val="26"/>
        </w:rPr>
        <w:t>…………………………………………………………………………………………………………………..…………………………………………………………………………………………..</w:t>
      </w:r>
    </w:p>
    <w:p w14:paraId="0DE8085F" w14:textId="77777777" w:rsidR="0005173B" w:rsidRDefault="0005173B" w:rsidP="0005173B">
      <w:pPr>
        <w:spacing w:after="0"/>
        <w:rPr>
          <w:rFonts w:ascii="Times New Roman" w:hAnsi="Times New Roman" w:cs="Times New Roman"/>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r w:rsidRPr="00AA1F90">
        <w:rPr>
          <w:rFonts w:ascii="Times New Roman" w:hAnsi="Times New Roman" w:cs="Times New Roman"/>
          <w:bCs/>
          <w:sz w:val="26"/>
          <w:szCs w:val="26"/>
        </w:rPr>
        <w:t>………………………………………………………………………………………………………</w:t>
      </w:r>
    </w:p>
    <w:p w14:paraId="1995D990" w14:textId="1F4C41AC" w:rsidR="0005173B" w:rsidRDefault="0005173B" w:rsidP="0005173B">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w:t>
      </w:r>
      <w:r w:rsidR="00AA1F90">
        <w:rPr>
          <w:rFonts w:ascii="Times New Roman" w:hAnsi="Times New Roman" w:cs="Times New Roman"/>
          <w:sz w:val="26"/>
          <w:szCs w:val="26"/>
        </w:rPr>
        <w:t xml:space="preserve"> </w:t>
      </w:r>
      <w:r>
        <w:rPr>
          <w:rFonts w:ascii="Times New Roman" w:hAnsi="Times New Roman" w:cs="Times New Roman"/>
          <w:sz w:val="26"/>
          <w:szCs w:val="26"/>
        </w:rPr>
        <w:t>16 tháng 8 năm 2022</w:t>
      </w:r>
    </w:p>
    <w:p w14:paraId="24C833DE" w14:textId="77777777" w:rsidR="0005173B" w:rsidRDefault="0005173B" w:rsidP="0005173B">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2F7A9B39" w14:textId="77777777" w:rsidR="0005173B" w:rsidRDefault="0005173B" w:rsidP="0005173B">
      <w:pPr>
        <w:spacing w:after="0"/>
        <w:rPr>
          <w:rFonts w:ascii="Times New Roman" w:hAnsi="Times New Roman" w:cs="Times New Roman"/>
          <w:b/>
          <w:sz w:val="26"/>
          <w:szCs w:val="26"/>
        </w:rPr>
      </w:pPr>
    </w:p>
    <w:p w14:paraId="0DA1AFCE" w14:textId="77777777" w:rsidR="0005173B" w:rsidRDefault="0005173B" w:rsidP="0005173B">
      <w:pPr>
        <w:spacing w:after="0"/>
        <w:rPr>
          <w:rFonts w:ascii="Times New Roman" w:hAnsi="Times New Roman" w:cs="Times New Roman"/>
          <w:sz w:val="26"/>
          <w:szCs w:val="26"/>
        </w:rPr>
      </w:pPr>
    </w:p>
    <w:p w14:paraId="0EE21A00" w14:textId="77777777" w:rsidR="0005173B" w:rsidRDefault="0005173B" w:rsidP="0005173B">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130C3344" w14:textId="77777777" w:rsidR="0005173B" w:rsidRPr="00AA1F90" w:rsidRDefault="0005173B" w:rsidP="0005173B">
      <w:pPr>
        <w:tabs>
          <w:tab w:val="left" w:pos="1020"/>
        </w:tabs>
        <w:spacing w:after="0" w:line="240" w:lineRule="auto"/>
        <w:rPr>
          <w:rFonts w:ascii="Times New Roman" w:hAnsi="Times New Roman" w:cs="Times New Roman"/>
          <w:bCs/>
          <w:i/>
          <w:color w:val="000000" w:themeColor="text1"/>
          <w:sz w:val="26"/>
          <w:szCs w:val="26"/>
        </w:rPr>
      </w:pPr>
      <w:r w:rsidRPr="00AA1F90">
        <w:rPr>
          <w:rFonts w:ascii="Times New Roman" w:hAnsi="Times New Roman" w:cs="Times New Roman"/>
          <w:bCs/>
          <w:sz w:val="26"/>
          <w:szCs w:val="26"/>
        </w:rPr>
        <w:t>…………………………………………………………………………………………………………..………..………………………………………………………………………………………………………….……………………………………………………………………………………...</w:t>
      </w:r>
    </w:p>
    <w:bookmarkEnd w:id="3"/>
    <w:p w14:paraId="157F22CA" w14:textId="49664B97" w:rsidR="00E412E8" w:rsidRPr="00AA1F90" w:rsidRDefault="00E412E8" w:rsidP="00666290">
      <w:pPr>
        <w:spacing w:after="0" w:line="240" w:lineRule="auto"/>
        <w:jc w:val="both"/>
        <w:rPr>
          <w:rFonts w:ascii="Times New Roman" w:hAnsi="Times New Roman" w:cs="Times New Roman"/>
          <w:bCs/>
          <w:i/>
          <w:sz w:val="26"/>
          <w:szCs w:val="26"/>
          <w:lang w:val="nl-NL"/>
        </w:rPr>
      </w:pPr>
    </w:p>
    <w:p w14:paraId="746EC023" w14:textId="57CDE836" w:rsidR="00E412E8" w:rsidRDefault="00E412E8" w:rsidP="00666290">
      <w:pPr>
        <w:spacing w:after="0" w:line="240" w:lineRule="auto"/>
        <w:jc w:val="both"/>
        <w:rPr>
          <w:rFonts w:ascii="Times New Roman" w:hAnsi="Times New Roman" w:cs="Times New Roman"/>
          <w:i/>
          <w:sz w:val="26"/>
          <w:szCs w:val="26"/>
          <w:lang w:val="nl-NL"/>
        </w:rPr>
      </w:pPr>
    </w:p>
    <w:p w14:paraId="1152563B" w14:textId="1EC2DD84" w:rsidR="00E412E8" w:rsidRDefault="00E412E8" w:rsidP="00666290">
      <w:pPr>
        <w:spacing w:after="0" w:line="240" w:lineRule="auto"/>
        <w:jc w:val="both"/>
        <w:rPr>
          <w:rFonts w:ascii="Times New Roman" w:hAnsi="Times New Roman" w:cs="Times New Roman"/>
          <w:i/>
          <w:sz w:val="26"/>
          <w:szCs w:val="26"/>
          <w:lang w:val="nl-NL"/>
        </w:rPr>
      </w:pPr>
    </w:p>
    <w:p w14:paraId="34B8E0C1" w14:textId="339310C0" w:rsidR="00E412E8" w:rsidRDefault="00E412E8" w:rsidP="00666290">
      <w:pPr>
        <w:spacing w:after="0" w:line="240" w:lineRule="auto"/>
        <w:jc w:val="both"/>
        <w:rPr>
          <w:rFonts w:ascii="Times New Roman" w:hAnsi="Times New Roman" w:cs="Times New Roman"/>
          <w:i/>
          <w:sz w:val="26"/>
          <w:szCs w:val="26"/>
          <w:lang w:val="nl-NL"/>
        </w:rPr>
      </w:pPr>
    </w:p>
    <w:p w14:paraId="2BF657EA" w14:textId="24976E65" w:rsidR="00E412E8" w:rsidRDefault="00E412E8" w:rsidP="00666290">
      <w:pPr>
        <w:spacing w:after="0" w:line="240" w:lineRule="auto"/>
        <w:jc w:val="both"/>
        <w:rPr>
          <w:rFonts w:ascii="Times New Roman" w:hAnsi="Times New Roman" w:cs="Times New Roman"/>
          <w:i/>
          <w:sz w:val="26"/>
          <w:szCs w:val="26"/>
          <w:lang w:val="nl-NL"/>
        </w:rPr>
      </w:pPr>
    </w:p>
    <w:p w14:paraId="6072EFFB" w14:textId="346D617A" w:rsidR="00E412E8" w:rsidRDefault="00E412E8" w:rsidP="00666290">
      <w:pPr>
        <w:spacing w:after="0" w:line="240" w:lineRule="auto"/>
        <w:jc w:val="both"/>
        <w:rPr>
          <w:rFonts w:ascii="Times New Roman" w:hAnsi="Times New Roman" w:cs="Times New Roman"/>
          <w:i/>
          <w:sz w:val="26"/>
          <w:szCs w:val="26"/>
          <w:lang w:val="nl-NL"/>
        </w:rPr>
      </w:pPr>
    </w:p>
    <w:p w14:paraId="6341515F" w14:textId="5BDB915C" w:rsidR="00E412E8" w:rsidRDefault="00E412E8" w:rsidP="00666290">
      <w:pPr>
        <w:spacing w:after="0" w:line="240" w:lineRule="auto"/>
        <w:jc w:val="both"/>
        <w:rPr>
          <w:rFonts w:ascii="Times New Roman" w:hAnsi="Times New Roman" w:cs="Times New Roman"/>
          <w:i/>
          <w:sz w:val="26"/>
          <w:szCs w:val="26"/>
          <w:lang w:val="nl-NL"/>
        </w:rPr>
      </w:pPr>
    </w:p>
    <w:p w14:paraId="11646D30" w14:textId="54BD7A17" w:rsidR="00E412E8" w:rsidRDefault="00E412E8" w:rsidP="00666290">
      <w:pPr>
        <w:spacing w:after="0" w:line="240" w:lineRule="auto"/>
        <w:jc w:val="both"/>
        <w:rPr>
          <w:rFonts w:ascii="Times New Roman" w:hAnsi="Times New Roman" w:cs="Times New Roman"/>
          <w:i/>
          <w:sz w:val="26"/>
          <w:szCs w:val="26"/>
          <w:lang w:val="nl-NL"/>
        </w:rPr>
      </w:pPr>
    </w:p>
    <w:p w14:paraId="0401B247" w14:textId="5021132D" w:rsidR="00E412E8" w:rsidRDefault="00E412E8" w:rsidP="00666290">
      <w:pPr>
        <w:spacing w:after="0" w:line="240" w:lineRule="auto"/>
        <w:jc w:val="both"/>
        <w:rPr>
          <w:rFonts w:ascii="Times New Roman" w:hAnsi="Times New Roman" w:cs="Times New Roman"/>
          <w:i/>
          <w:sz w:val="26"/>
          <w:szCs w:val="26"/>
          <w:lang w:val="nl-NL"/>
        </w:rPr>
      </w:pPr>
    </w:p>
    <w:p w14:paraId="1FE986D5" w14:textId="5CE658EB" w:rsidR="00E412E8" w:rsidRDefault="00E412E8" w:rsidP="00666290">
      <w:pPr>
        <w:spacing w:after="0" w:line="240" w:lineRule="auto"/>
        <w:jc w:val="both"/>
        <w:rPr>
          <w:rFonts w:ascii="Times New Roman" w:hAnsi="Times New Roman" w:cs="Times New Roman"/>
          <w:i/>
          <w:sz w:val="26"/>
          <w:szCs w:val="26"/>
          <w:lang w:val="nl-NL"/>
        </w:rPr>
      </w:pPr>
    </w:p>
    <w:p w14:paraId="0BEE0A6A" w14:textId="46122C38" w:rsidR="00E412E8" w:rsidRDefault="00E412E8" w:rsidP="00666290">
      <w:pPr>
        <w:spacing w:after="0" w:line="240" w:lineRule="auto"/>
        <w:jc w:val="both"/>
        <w:rPr>
          <w:rFonts w:ascii="Times New Roman" w:hAnsi="Times New Roman" w:cs="Times New Roman"/>
          <w:i/>
          <w:sz w:val="26"/>
          <w:szCs w:val="26"/>
          <w:lang w:val="nl-NL"/>
        </w:rPr>
      </w:pPr>
    </w:p>
    <w:p w14:paraId="42374486" w14:textId="5D4C9CE6" w:rsidR="00E412E8" w:rsidRDefault="00E412E8" w:rsidP="00666290">
      <w:pPr>
        <w:spacing w:after="0" w:line="240" w:lineRule="auto"/>
        <w:jc w:val="both"/>
        <w:rPr>
          <w:rFonts w:ascii="Times New Roman" w:hAnsi="Times New Roman" w:cs="Times New Roman"/>
          <w:i/>
          <w:sz w:val="26"/>
          <w:szCs w:val="26"/>
          <w:lang w:val="nl-NL"/>
        </w:rPr>
      </w:pPr>
    </w:p>
    <w:p w14:paraId="5F2C03B0" w14:textId="36965280" w:rsidR="00E412E8" w:rsidRDefault="00E412E8" w:rsidP="00666290">
      <w:pPr>
        <w:spacing w:after="0" w:line="240" w:lineRule="auto"/>
        <w:jc w:val="both"/>
        <w:rPr>
          <w:rFonts w:ascii="Times New Roman" w:hAnsi="Times New Roman" w:cs="Times New Roman"/>
          <w:i/>
          <w:sz w:val="26"/>
          <w:szCs w:val="26"/>
          <w:lang w:val="nl-NL"/>
        </w:rPr>
      </w:pPr>
    </w:p>
    <w:p w14:paraId="3FE7D0FE" w14:textId="3B49679B" w:rsidR="00E412E8" w:rsidRDefault="00E412E8" w:rsidP="00666290">
      <w:pPr>
        <w:spacing w:after="0" w:line="240" w:lineRule="auto"/>
        <w:jc w:val="both"/>
        <w:rPr>
          <w:rFonts w:ascii="Times New Roman" w:hAnsi="Times New Roman" w:cs="Times New Roman"/>
          <w:i/>
          <w:sz w:val="26"/>
          <w:szCs w:val="26"/>
          <w:lang w:val="nl-NL"/>
        </w:rPr>
      </w:pPr>
    </w:p>
    <w:p w14:paraId="0A187C27" w14:textId="685FABA6" w:rsidR="00E412E8" w:rsidRDefault="00E412E8" w:rsidP="00666290">
      <w:pPr>
        <w:spacing w:after="0" w:line="240" w:lineRule="auto"/>
        <w:jc w:val="both"/>
        <w:rPr>
          <w:rFonts w:ascii="Times New Roman" w:hAnsi="Times New Roman" w:cs="Times New Roman"/>
          <w:i/>
          <w:sz w:val="26"/>
          <w:szCs w:val="26"/>
          <w:lang w:val="nl-NL"/>
        </w:rPr>
      </w:pPr>
    </w:p>
    <w:p w14:paraId="0979CE2A" w14:textId="77777777" w:rsidR="0056553D" w:rsidRPr="00F27099" w:rsidRDefault="0056553D" w:rsidP="00666290">
      <w:pPr>
        <w:spacing w:after="0" w:line="240" w:lineRule="auto"/>
        <w:jc w:val="both"/>
        <w:rPr>
          <w:rFonts w:ascii="Times New Roman" w:hAnsi="Times New Roman" w:cs="Times New Roman"/>
          <w:i/>
          <w:sz w:val="26"/>
          <w:szCs w:val="26"/>
          <w:lang w:val="nl-NL"/>
        </w:rPr>
      </w:pPr>
    </w:p>
    <w:p w14:paraId="1E352E7F" w14:textId="35D23E2C" w:rsidR="004D0698" w:rsidRPr="00F27099" w:rsidRDefault="004D0698"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 soạn: …/…./…</w:t>
      </w:r>
      <w:r w:rsidR="00FB5B64">
        <w:rPr>
          <w:rFonts w:ascii="Times New Roman" w:hAnsi="Times New Roman" w:cs="Times New Roman"/>
          <w:i/>
          <w:sz w:val="26"/>
          <w:szCs w:val="26"/>
          <w:lang w:val="nl-NL"/>
        </w:rPr>
        <w:t xml:space="preserve">   </w:t>
      </w:r>
    </w:p>
    <w:p w14:paraId="794578E1" w14:textId="77777777" w:rsidR="004D0698" w:rsidRPr="00F27099" w:rsidRDefault="004D0698" w:rsidP="00666290">
      <w:pPr>
        <w:spacing w:after="0" w:line="240" w:lineRule="auto"/>
        <w:jc w:val="both"/>
        <w:rPr>
          <w:rFonts w:ascii="Times New Roman" w:hAnsi="Times New Roman" w:cs="Times New Roman"/>
          <w:i/>
          <w:sz w:val="26"/>
          <w:szCs w:val="26"/>
          <w:lang w:val="nl-NL"/>
        </w:rPr>
      </w:pPr>
      <w:r w:rsidRPr="00F27099">
        <w:rPr>
          <w:rFonts w:ascii="Times New Roman" w:hAnsi="Times New Roman" w:cs="Times New Roman"/>
          <w:i/>
          <w:sz w:val="26"/>
          <w:szCs w:val="26"/>
          <w:lang w:val="nl-NL"/>
        </w:rPr>
        <w:t>Ngày dạy: …/…/….</w:t>
      </w:r>
    </w:p>
    <w:p w14:paraId="273B152F" w14:textId="18ECC41B" w:rsidR="00CF40E4" w:rsidRPr="00F27099" w:rsidRDefault="00CF40E4" w:rsidP="00CF40E4">
      <w:pPr>
        <w:spacing w:after="0" w:line="240" w:lineRule="auto"/>
        <w:rPr>
          <w:rFonts w:ascii="Times New Roman" w:eastAsia="Calibri" w:hAnsi="Times New Roman"/>
          <w:b/>
          <w:sz w:val="26"/>
          <w:szCs w:val="26"/>
        </w:rPr>
      </w:pPr>
      <w:r w:rsidRPr="00F27099">
        <w:rPr>
          <w:rFonts w:ascii="Times New Roman" w:hAnsi="Times New Roman" w:cs="Times New Roman"/>
          <w:b/>
          <w:sz w:val="26"/>
          <w:szCs w:val="26"/>
          <w:lang w:val="fr-FR"/>
        </w:rPr>
        <w:t xml:space="preserve">TIẾT </w:t>
      </w:r>
      <w:r w:rsidR="0056553D">
        <w:rPr>
          <w:rFonts w:ascii="Times New Roman" w:hAnsi="Times New Roman" w:cs="Times New Roman"/>
          <w:b/>
          <w:sz w:val="26"/>
          <w:szCs w:val="26"/>
          <w:lang w:val="fr-FR"/>
        </w:rPr>
        <w:t>2</w:t>
      </w:r>
      <w:r w:rsidRPr="00F27099">
        <w:rPr>
          <w:rFonts w:ascii="Times New Roman" w:hAnsi="Times New Roman" w:cs="Times New Roman"/>
          <w:b/>
          <w:sz w:val="26"/>
          <w:szCs w:val="26"/>
          <w:lang w:val="fr-FR"/>
        </w:rPr>
        <w:t xml:space="preserve"> </w:t>
      </w:r>
    </w:p>
    <w:p w14:paraId="20A86279" w14:textId="77777777" w:rsidR="00CF40E4" w:rsidRPr="00F27099" w:rsidRDefault="00CF40E4" w:rsidP="00CF40E4">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BÀI 4</w:t>
      </w:r>
      <w:r w:rsidRPr="00F27099">
        <w:rPr>
          <w:rFonts w:ascii="Times New Roman" w:hAnsi="Times New Roman" w:cs="Times New Roman"/>
          <w:b/>
          <w:sz w:val="26"/>
          <w:szCs w:val="26"/>
          <w:lang w:val="fr-FR"/>
        </w:rPr>
        <w:tab/>
        <w:t xml:space="preserve">: PHÒNG, CHỐNG VI PHẠM PHÁP LUẬT VỀ TRẬT TỰ </w:t>
      </w:r>
    </w:p>
    <w:p w14:paraId="76D690D9" w14:textId="77777777" w:rsidR="00CF40E4" w:rsidRPr="00F27099" w:rsidRDefault="00CF40E4" w:rsidP="00CF40E4">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AN TOÀN GIAO THÔNG</w:t>
      </w:r>
    </w:p>
    <w:p w14:paraId="207FCD52" w14:textId="77777777" w:rsidR="00CF40E4" w:rsidRPr="00F27099" w:rsidRDefault="00CF40E4" w:rsidP="00CF40E4">
      <w:pPr>
        <w:spacing w:after="0" w:line="240" w:lineRule="auto"/>
        <w:jc w:val="center"/>
        <w:rPr>
          <w:rFonts w:ascii="Times New Roman" w:hAnsi="Times New Roman" w:cs="Times New Roman"/>
          <w:b/>
          <w:sz w:val="26"/>
          <w:szCs w:val="26"/>
          <w:lang w:val="fr-FR"/>
        </w:rPr>
      </w:pPr>
    </w:p>
    <w:p w14:paraId="61F47943" w14:textId="119E5BC4" w:rsidR="00CF40E4" w:rsidRPr="00F27099" w:rsidRDefault="00CF40E4" w:rsidP="00CF40E4">
      <w:pPr>
        <w:spacing w:after="0" w:line="240" w:lineRule="auto"/>
        <w:jc w:val="center"/>
        <w:rPr>
          <w:rFonts w:ascii="Times New Roman" w:hAnsi="Times New Roman" w:cs="Times New Roman"/>
          <w:b/>
          <w:sz w:val="26"/>
          <w:szCs w:val="26"/>
          <w:lang w:val="fr-FR"/>
        </w:rPr>
      </w:pPr>
      <w:r w:rsidRPr="00F27099">
        <w:rPr>
          <w:rFonts w:ascii="Times New Roman" w:hAnsi="Times New Roman" w:cs="Times New Roman"/>
          <w:b/>
          <w:sz w:val="26"/>
          <w:szCs w:val="26"/>
          <w:lang w:val="fr-FR"/>
        </w:rPr>
        <w:t>I. MỤC TIÊU</w:t>
      </w:r>
    </w:p>
    <w:p w14:paraId="3E171F81"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1. Kiến thức</w:t>
      </w:r>
    </w:p>
    <w:p w14:paraId="23F7DD3A" w14:textId="02FC85F1" w:rsidR="007465E9" w:rsidRPr="00F27099" w:rsidRDefault="007465E9" w:rsidP="007465E9">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HS tìm hiểu về luật an toàn giao thông</w:t>
      </w:r>
      <w:r>
        <w:rPr>
          <w:rFonts w:ascii="Times New Roman" w:hAnsi="Times New Roman" w:cs="Times New Roman"/>
          <w:sz w:val="26"/>
          <w:szCs w:val="26"/>
          <w:lang w:val="fr-FR"/>
        </w:rPr>
        <w:t xml:space="preserve"> và trình bày được một số nội dung cơ bản về trật tự an toàn giao thông.</w:t>
      </w:r>
    </w:p>
    <w:p w14:paraId="76EED2A2" w14:textId="77777777" w:rsidR="007465E9" w:rsidRPr="00F27099" w:rsidRDefault="007465E9" w:rsidP="007465E9">
      <w:pPr>
        <w:spacing w:after="0" w:line="240" w:lineRule="auto"/>
        <w:jc w:val="both"/>
        <w:rPr>
          <w:rFonts w:ascii="Times New Roman" w:hAnsi="Times New Roman" w:cs="Times New Roman"/>
          <w:sz w:val="26"/>
          <w:szCs w:val="26"/>
          <w:lang w:val="nl-NL"/>
        </w:rPr>
      </w:pPr>
      <w:r w:rsidRPr="00F27099">
        <w:rPr>
          <w:rFonts w:ascii="Times New Roman" w:hAnsi="Times New Roman" w:cs="Times New Roman"/>
          <w:sz w:val="26"/>
          <w:szCs w:val="26"/>
          <w:lang w:val="nl-NL"/>
        </w:rPr>
        <w:t xml:space="preserve">- </w:t>
      </w:r>
      <w:r>
        <w:rPr>
          <w:rFonts w:ascii="Times New Roman" w:hAnsi="Times New Roman" w:cs="Times New Roman"/>
          <w:sz w:val="26"/>
          <w:szCs w:val="26"/>
          <w:lang w:val="nl-NL"/>
        </w:rPr>
        <w:t>Tự giác tuân thủ quy định của pháp luật về an toàn giao thông và tham gia giao thông an toàn, biết tuyên truyền vận động mọi người chấp hành nghiêm pháp luật về trật tự an toàn giao thông.</w:t>
      </w:r>
    </w:p>
    <w:p w14:paraId="7175E24D" w14:textId="1CB4E281"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2. Năng lực</w:t>
      </w:r>
    </w:p>
    <w:p w14:paraId="52779CFB" w14:textId="77777777" w:rsidR="004D0698" w:rsidRPr="00F27099" w:rsidRDefault="004D0698" w:rsidP="00666290">
      <w:pPr>
        <w:shd w:val="clear" w:color="auto" w:fill="FFFFFF"/>
        <w:spacing w:after="0" w:line="240" w:lineRule="auto"/>
        <w:jc w:val="both"/>
        <w:rPr>
          <w:rFonts w:ascii="Times New Roman" w:hAnsi="Times New Roman" w:cs="Times New Roman"/>
          <w:sz w:val="26"/>
          <w:szCs w:val="26"/>
        </w:rPr>
      </w:pPr>
      <w:r w:rsidRPr="00F27099">
        <w:rPr>
          <w:rFonts w:ascii="Times New Roman" w:hAnsi="Times New Roman" w:cs="Times New Roman"/>
          <w:b/>
          <w:sz w:val="26"/>
          <w:szCs w:val="26"/>
          <w:lang w:val="nl-NL"/>
        </w:rPr>
        <w:t xml:space="preserve">Năng lực chung: </w:t>
      </w:r>
      <w:r w:rsidRPr="00F27099">
        <w:rPr>
          <w:rFonts w:ascii="Times New Roman" w:hAnsi="Times New Roman" w:cs="Times New Roman"/>
          <w:sz w:val="26"/>
          <w:szCs w:val="26"/>
        </w:rPr>
        <w:t>Năng lực tự học; Năng lực hợp tác; Năng lực thẩm mỹ; Năng lực giao tiếp</w:t>
      </w:r>
    </w:p>
    <w:p w14:paraId="21B5F83E" w14:textId="77777777" w:rsidR="00804C1E" w:rsidRPr="00F27099" w:rsidRDefault="00804C1E" w:rsidP="00804C1E">
      <w:pPr>
        <w:spacing w:after="0" w:line="240" w:lineRule="auto"/>
        <w:jc w:val="both"/>
        <w:rPr>
          <w:rFonts w:ascii="Times New Roman" w:hAnsi="Times New Roman" w:cs="Times New Roman"/>
          <w:b/>
          <w:sz w:val="26"/>
          <w:szCs w:val="26"/>
          <w:lang w:val="nl-NL"/>
        </w:rPr>
      </w:pPr>
      <w:r w:rsidRPr="00F27099">
        <w:rPr>
          <w:rFonts w:ascii="Times New Roman" w:hAnsi="Times New Roman" w:cs="Times New Roman"/>
          <w:b/>
          <w:sz w:val="26"/>
          <w:szCs w:val="26"/>
          <w:lang w:val="nl-NL"/>
        </w:rPr>
        <w:t>Năng lực chuyên biệt:</w:t>
      </w:r>
    </w:p>
    <w:p w14:paraId="5D013385" w14:textId="77777777" w:rsidR="00804C1E" w:rsidRPr="00F27099" w:rsidRDefault="00804C1E" w:rsidP="00804C1E">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Hình thành ý thức trong tham gia giao thông.</w:t>
      </w:r>
    </w:p>
    <w:p w14:paraId="12225CB8" w14:textId="77777777" w:rsidR="00804C1E" w:rsidRPr="00F27099" w:rsidRDefault="00804C1E" w:rsidP="00804C1E">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Xác định trách nhiệm trong việc thực hiện đúng pháp luật về an toàn giao thông.</w:t>
      </w:r>
    </w:p>
    <w:p w14:paraId="4B4BCBCB" w14:textId="77777777" w:rsidR="00804C1E" w:rsidRPr="00F27099" w:rsidRDefault="00804C1E" w:rsidP="00804C1E">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3. Phẩm chất</w:t>
      </w:r>
    </w:p>
    <w:p w14:paraId="35D6197E" w14:textId="77777777" w:rsidR="00804C1E" w:rsidRPr="00F27099" w:rsidRDefault="00804C1E" w:rsidP="00804C1E">
      <w:pPr>
        <w:spacing w:after="0" w:line="240" w:lineRule="auto"/>
        <w:jc w:val="both"/>
        <w:rPr>
          <w:rFonts w:ascii="Times New Roman" w:hAnsi="Times New Roman" w:cs="Times New Roman"/>
          <w:sz w:val="26"/>
          <w:szCs w:val="26"/>
          <w:lang w:val="fr-FR"/>
        </w:rPr>
      </w:pPr>
      <w:r w:rsidRPr="00F27099">
        <w:rPr>
          <w:rFonts w:ascii="Times New Roman" w:hAnsi="Times New Roman" w:cs="Times New Roman"/>
          <w:sz w:val="26"/>
          <w:szCs w:val="26"/>
          <w:lang w:val="fr-FR"/>
        </w:rPr>
        <w:t>- Có ý thức cao trong tham gia giao thông và là người có trách nhiệm với cộng đồng.</w:t>
      </w:r>
    </w:p>
    <w:p w14:paraId="719CBC14" w14:textId="77777777" w:rsidR="00804C1E" w:rsidRPr="00F27099" w:rsidRDefault="00804C1E" w:rsidP="00804C1E">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II. THIẾT BỊ DẠY HỌC VÀ HỌC LIỆU</w:t>
      </w:r>
    </w:p>
    <w:p w14:paraId="24E84C25" w14:textId="77777777" w:rsidR="00804C1E" w:rsidRPr="00F27099" w:rsidRDefault="00804C1E" w:rsidP="00804C1E">
      <w:pPr>
        <w:spacing w:after="0" w:line="240" w:lineRule="auto"/>
        <w:jc w:val="both"/>
        <w:rPr>
          <w:rFonts w:ascii="Times New Roman" w:hAnsi="Times New Roman" w:cs="Times New Roman"/>
          <w:b/>
          <w:sz w:val="26"/>
          <w:szCs w:val="26"/>
          <w:lang w:val="fr-FR"/>
        </w:rPr>
      </w:pPr>
      <w:r w:rsidRPr="00F27099">
        <w:rPr>
          <w:rFonts w:ascii="Times New Roman" w:hAnsi="Times New Roman" w:cs="Times New Roman"/>
          <w:b/>
          <w:sz w:val="26"/>
          <w:szCs w:val="26"/>
          <w:lang w:val="fr-FR"/>
        </w:rPr>
        <w:t>1.  Chuẩn bị của giáo viên</w:t>
      </w:r>
    </w:p>
    <w:p w14:paraId="7EBDEB19" w14:textId="77777777" w:rsidR="00804C1E" w:rsidRPr="00F27099"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w:t>
      </w:r>
    </w:p>
    <w:p w14:paraId="56F11F1C"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2. Chuẩn bị của học sinh</w:t>
      </w:r>
    </w:p>
    <w:p w14:paraId="7B4346EA" w14:textId="77777777" w:rsidR="00804C1E" w:rsidRPr="00F27099"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Sách giáo khoa GDQP – An ninh 10, xem trước bài học</w:t>
      </w:r>
    </w:p>
    <w:p w14:paraId="5F0485BA"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III. TIẾN TRÌNH DẠY HỌC</w:t>
      </w:r>
    </w:p>
    <w:p w14:paraId="4B8B2130" w14:textId="3C6E4CA6"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A. HOẠT ĐỘNG KHỞI ĐỘNG</w:t>
      </w:r>
      <w:r w:rsidR="00BC6631">
        <w:rPr>
          <w:rFonts w:ascii="Times New Roman" w:hAnsi="Times New Roman" w:cs="Times New Roman"/>
          <w:b/>
          <w:sz w:val="26"/>
          <w:szCs w:val="26"/>
        </w:rPr>
        <w:t xml:space="preserve"> </w:t>
      </w:r>
      <w:r w:rsidR="00BC6631">
        <w:rPr>
          <w:rFonts w:ascii="Times New Roman" w:hAnsi="Times New Roman" w:cs="Times New Roman"/>
          <w:b/>
          <w:color w:val="000000" w:themeColor="text1"/>
          <w:sz w:val="26"/>
          <w:szCs w:val="26"/>
        </w:rPr>
        <w:t>(5 phút)</w:t>
      </w:r>
    </w:p>
    <w:p w14:paraId="33850881"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Pr="00F27099">
        <w:rPr>
          <w:rFonts w:ascii="Times New Roman" w:hAnsi="Times New Roman" w:cs="Times New Roman"/>
          <w:sz w:val="26"/>
          <w:szCs w:val="26"/>
        </w:rPr>
        <w:t>Tạo hứng thú cho HS trước khi vào bài học</w:t>
      </w:r>
    </w:p>
    <w:p w14:paraId="11A3FD14" w14:textId="77777777"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GV trình bày, HS lắng nghe</w:t>
      </w:r>
    </w:p>
    <w:p w14:paraId="70C2FDF5" w14:textId="77777777" w:rsidR="00CB0CDB"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b/>
          <w:sz w:val="26"/>
          <w:szCs w:val="26"/>
        </w:rPr>
        <w:t xml:space="preserve">c. Sản phẩm: </w:t>
      </w:r>
      <w:r w:rsidRPr="00F27099">
        <w:rPr>
          <w:rFonts w:ascii="Times New Roman" w:hAnsi="Times New Roman" w:cs="Times New Roman"/>
          <w:sz w:val="26"/>
          <w:szCs w:val="26"/>
        </w:rPr>
        <w:t>HS tìm hiểu những quy định xử phạt hành chính khi vi phạm một số lỗi cơ bản trong tham gia giao thông theo quy định hiện hành.</w:t>
      </w:r>
    </w:p>
    <w:p w14:paraId="1E8727C6" w14:textId="396739AE" w:rsidR="00804C1E" w:rsidRPr="00C73DB1" w:rsidRDefault="00804C1E" w:rsidP="00C73DB1">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r w:rsidR="00C73DB1">
        <w:rPr>
          <w:rFonts w:ascii="Times New Roman" w:hAnsi="Times New Roman" w:cs="Times New Roman"/>
          <w:b/>
          <w:sz w:val="26"/>
          <w:szCs w:val="26"/>
        </w:rPr>
        <w:t xml:space="preserve"> </w:t>
      </w:r>
      <w:r w:rsidRPr="00F27099">
        <w:rPr>
          <w:rFonts w:ascii="Times New Roman" w:hAnsi="Times New Roman" w:cs="Times New Roman"/>
          <w:sz w:val="26"/>
          <w:szCs w:val="26"/>
        </w:rPr>
        <w:t>GV giới thiệu cho HS một số thống kê vi phạm luật giao thông, những hình ảnh do tai nạn gây nên.</w:t>
      </w:r>
    </w:p>
    <w:p w14:paraId="28A7E804" w14:textId="58482BAB" w:rsidR="004D0698" w:rsidRPr="00F27099" w:rsidRDefault="004D0698" w:rsidP="00666290">
      <w:pPr>
        <w:spacing w:after="0" w:line="240" w:lineRule="auto"/>
        <w:jc w:val="both"/>
        <w:rPr>
          <w:rFonts w:ascii="Times New Roman" w:hAnsi="Times New Roman" w:cs="Times New Roman"/>
          <w:sz w:val="26"/>
          <w:szCs w:val="26"/>
        </w:rPr>
      </w:pPr>
      <w:r w:rsidRPr="00F27099">
        <w:rPr>
          <w:rFonts w:ascii="Times New Roman" w:hAnsi="Times New Roman" w:cs="Times New Roman"/>
          <w:i/>
          <w:sz w:val="26"/>
          <w:szCs w:val="26"/>
        </w:rPr>
        <w:t xml:space="preserve">- Giới thiệu </w:t>
      </w:r>
      <w:r w:rsidR="00BF2BCB" w:rsidRPr="00F27099">
        <w:rPr>
          <w:rFonts w:ascii="Times New Roman" w:hAnsi="Times New Roman" w:cs="Times New Roman"/>
          <w:i/>
          <w:sz w:val="26"/>
          <w:szCs w:val="26"/>
        </w:rPr>
        <w:t xml:space="preserve">nội dung tiết học: </w:t>
      </w:r>
    </w:p>
    <w:p w14:paraId="4C7C9AB3" w14:textId="108D4569"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HOẠT ĐỘNG HÌNH THÀNH KIẾN THỨC</w:t>
      </w:r>
      <w:r w:rsidR="00BC6631">
        <w:rPr>
          <w:rFonts w:ascii="Times New Roman" w:hAnsi="Times New Roman" w:cs="Times New Roman"/>
          <w:b/>
          <w:sz w:val="26"/>
          <w:szCs w:val="26"/>
        </w:rPr>
        <w:t xml:space="preserve"> </w:t>
      </w:r>
      <w:r w:rsidR="00BC6631">
        <w:rPr>
          <w:rFonts w:ascii="Times New Roman" w:hAnsi="Times New Roman" w:cs="Times New Roman"/>
          <w:b/>
          <w:color w:val="000000" w:themeColor="text1"/>
          <w:sz w:val="26"/>
          <w:szCs w:val="26"/>
        </w:rPr>
        <w:t>(35 phút)</w:t>
      </w:r>
    </w:p>
    <w:p w14:paraId="6B13DEBE" w14:textId="1C6A9F1A" w:rsidR="00BF2BCB" w:rsidRDefault="004D0698" w:rsidP="00A670EC">
      <w:pPr>
        <w:spacing w:after="0" w:line="240" w:lineRule="auto"/>
        <w:rPr>
          <w:rFonts w:ascii="Times New Roman" w:hAnsi="Times New Roman" w:cs="Times New Roman"/>
          <w:b/>
          <w:sz w:val="26"/>
          <w:szCs w:val="26"/>
          <w:lang w:val="fr-FR"/>
        </w:rPr>
      </w:pPr>
      <w:r w:rsidRPr="00F27099">
        <w:rPr>
          <w:rFonts w:ascii="Times New Roman" w:hAnsi="Times New Roman" w:cs="Times New Roman"/>
          <w:b/>
          <w:sz w:val="26"/>
          <w:szCs w:val="26"/>
        </w:rPr>
        <w:t xml:space="preserve">Hoạt động 1: </w:t>
      </w:r>
      <w:r w:rsidR="00A670EC">
        <w:rPr>
          <w:rFonts w:ascii="Times New Roman" w:hAnsi="Times New Roman" w:cs="Times New Roman"/>
          <w:b/>
          <w:bCs/>
          <w:sz w:val="28"/>
          <w:szCs w:val="28"/>
        </w:rPr>
        <w:t xml:space="preserve">II. </w:t>
      </w:r>
      <w:r w:rsidR="00E412E8">
        <w:rPr>
          <w:rFonts w:ascii="Times New Roman" w:hAnsi="Times New Roman" w:cs="Times New Roman"/>
          <w:b/>
          <w:sz w:val="26"/>
          <w:szCs w:val="26"/>
          <w:lang w:val="fr-FR"/>
        </w:rPr>
        <w:t>TRÁCH NHIỆM CỦA HỌC SINH</w:t>
      </w:r>
    </w:p>
    <w:p w14:paraId="769DA5C9" w14:textId="036F2CAC" w:rsidR="00804C1E" w:rsidRPr="00F27099" w:rsidRDefault="00804C1E" w:rsidP="00BF2BC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a. Mục tiêu:</w:t>
      </w:r>
      <w:r w:rsidR="00E412E8">
        <w:rPr>
          <w:rFonts w:ascii="Times New Roman" w:hAnsi="Times New Roman" w:cs="Times New Roman"/>
          <w:sz w:val="26"/>
          <w:szCs w:val="26"/>
        </w:rPr>
        <w:t xml:space="preserve"> Hiểu được trách nhiệm của học trong phòng, chống </w:t>
      </w:r>
      <w:r w:rsidR="00E412E8" w:rsidRPr="00632799">
        <w:rPr>
          <w:rFonts w:ascii="Times New Roman" w:hAnsi="Times New Roman" w:cs="Times New Roman"/>
          <w:sz w:val="26"/>
          <w:szCs w:val="26"/>
        </w:rPr>
        <w:t>vi phạm pháp luật về trật tự an toàn giao thông</w:t>
      </w:r>
      <w:r w:rsidR="00E412E8">
        <w:rPr>
          <w:rFonts w:ascii="Times New Roman" w:hAnsi="Times New Roman" w:cs="Times New Roman"/>
          <w:sz w:val="26"/>
          <w:szCs w:val="26"/>
        </w:rPr>
        <w:t>.</w:t>
      </w:r>
    </w:p>
    <w:p w14:paraId="18EE0EE0" w14:textId="77777777" w:rsidR="00804C1E" w:rsidRPr="00F27099" w:rsidRDefault="00804C1E" w:rsidP="00A047A2">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Nội dung:</w:t>
      </w:r>
      <w:r w:rsidRPr="00F27099">
        <w:rPr>
          <w:rFonts w:ascii="Times New Roman" w:hAnsi="Times New Roman" w:cs="Times New Roman"/>
          <w:sz w:val="26"/>
          <w:szCs w:val="26"/>
        </w:rPr>
        <w:t>Vận dụng sgk, kiến thức để trả lời câu hỏi GV, thực hiện thảo luận</w:t>
      </w:r>
    </w:p>
    <w:p w14:paraId="56380FE0" w14:textId="1F57E80D" w:rsidR="00804C1E" w:rsidRPr="00F27099" w:rsidRDefault="00804C1E" w:rsidP="00804C1E">
      <w:pPr>
        <w:spacing w:after="0" w:line="240" w:lineRule="auto"/>
        <w:jc w:val="both"/>
        <w:rPr>
          <w:rFonts w:ascii="Times New Roman" w:hAnsi="Times New Roman" w:cs="Times New Roman"/>
          <w:sz w:val="26"/>
          <w:szCs w:val="26"/>
        </w:rPr>
      </w:pPr>
      <w:r w:rsidRPr="00F27099">
        <w:rPr>
          <w:rFonts w:ascii="Times New Roman" w:hAnsi="Times New Roman" w:cs="Times New Roman"/>
          <w:b/>
          <w:sz w:val="26"/>
          <w:szCs w:val="26"/>
        </w:rPr>
        <w:t>c. Sản phẩm:</w:t>
      </w:r>
      <w:r w:rsidRPr="00F27099">
        <w:rPr>
          <w:rFonts w:ascii="Times New Roman" w:hAnsi="Times New Roman" w:cs="Times New Roman"/>
          <w:sz w:val="26"/>
          <w:szCs w:val="26"/>
        </w:rPr>
        <w:t xml:space="preserve"> </w:t>
      </w:r>
      <w:r w:rsidR="00E412E8">
        <w:rPr>
          <w:rFonts w:ascii="Times New Roman" w:hAnsi="Times New Roman" w:cs="Times New Roman"/>
          <w:sz w:val="26"/>
          <w:szCs w:val="26"/>
        </w:rPr>
        <w:t xml:space="preserve">nắm vũng kiến thức tham gia vào tuyên truyền phòng chống </w:t>
      </w:r>
      <w:r w:rsidR="00E412E8" w:rsidRPr="00632799">
        <w:rPr>
          <w:rFonts w:ascii="Times New Roman" w:hAnsi="Times New Roman" w:cs="Times New Roman"/>
          <w:sz w:val="26"/>
          <w:szCs w:val="26"/>
        </w:rPr>
        <w:t>vi phạm pháp luật về trật tự an toàn giao thông</w:t>
      </w:r>
      <w:r w:rsidR="00E412E8">
        <w:rPr>
          <w:rFonts w:ascii="Times New Roman" w:hAnsi="Times New Roman" w:cs="Times New Roman"/>
          <w:sz w:val="26"/>
          <w:szCs w:val="26"/>
        </w:rPr>
        <w:t>.</w:t>
      </w:r>
    </w:p>
    <w:p w14:paraId="214FCC78" w14:textId="5519B4C0" w:rsidR="00804C1E" w:rsidRPr="00F27099" w:rsidRDefault="00804C1E" w:rsidP="00804C1E">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tbl>
      <w:tblPr>
        <w:tblStyle w:val="LiBang"/>
        <w:tblW w:w="10260" w:type="dxa"/>
        <w:tblInd w:w="85" w:type="dxa"/>
        <w:tblLook w:val="04A0" w:firstRow="1" w:lastRow="0" w:firstColumn="1" w:lastColumn="0" w:noHBand="0" w:noVBand="1"/>
      </w:tblPr>
      <w:tblGrid>
        <w:gridCol w:w="3690"/>
        <w:gridCol w:w="6570"/>
      </w:tblGrid>
      <w:tr w:rsidR="00F27099" w:rsidRPr="00F27099" w14:paraId="12BC5C8A" w14:textId="77777777" w:rsidTr="005006AB">
        <w:tc>
          <w:tcPr>
            <w:tcW w:w="3690" w:type="dxa"/>
          </w:tcPr>
          <w:p w14:paraId="69E2BF61" w14:textId="77777777" w:rsidR="004D0698" w:rsidRPr="00F27099" w:rsidRDefault="004D0698" w:rsidP="005006A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lastRenderedPageBreak/>
              <w:t>HOẠT ĐỘNG CỦA GV VÀ HS</w:t>
            </w:r>
          </w:p>
        </w:tc>
        <w:tc>
          <w:tcPr>
            <w:tcW w:w="6570" w:type="dxa"/>
          </w:tcPr>
          <w:p w14:paraId="3AD4DA02" w14:textId="77777777" w:rsidR="004D0698" w:rsidRPr="00F27099" w:rsidRDefault="004D0698" w:rsidP="005006A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7B7BBF28" w14:textId="77777777" w:rsidTr="005006AB">
        <w:tc>
          <w:tcPr>
            <w:tcW w:w="3690" w:type="dxa"/>
          </w:tcPr>
          <w:p w14:paraId="5F36DD7E" w14:textId="77777777" w:rsidR="004D0698" w:rsidRPr="00F27099" w:rsidRDefault="004D0698" w:rsidP="005006A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2654BEC4" w14:textId="77777777" w:rsidR="00F70C4C" w:rsidRDefault="004D0698" w:rsidP="005006A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GV yêu cầu HS trả lời câu hỏi:</w:t>
            </w:r>
          </w:p>
          <w:p w14:paraId="56DC0FED" w14:textId="09D73221" w:rsidR="004D0698" w:rsidRDefault="004D0698" w:rsidP="005006A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xml:space="preserve"> Đọc sgk </w:t>
            </w:r>
            <w:r w:rsidR="009D7898" w:rsidRPr="00F27099">
              <w:rPr>
                <w:rFonts w:ascii="Times New Roman" w:hAnsi="Times New Roman" w:cs="Times New Roman"/>
                <w:sz w:val="26"/>
                <w:szCs w:val="26"/>
              </w:rPr>
              <w:t>các chương của luật</w:t>
            </w:r>
          </w:p>
          <w:p w14:paraId="1FAAD456" w14:textId="77777777" w:rsidR="00E07EB2" w:rsidRDefault="00E07EB2" w:rsidP="005006AB">
            <w:pPr>
              <w:spacing w:after="0" w:line="240" w:lineRule="auto"/>
              <w:jc w:val="both"/>
              <w:rPr>
                <w:rFonts w:ascii="Times New Roman" w:hAnsi="Times New Roman" w:cs="Times New Roman"/>
                <w:sz w:val="26"/>
                <w:szCs w:val="26"/>
              </w:rPr>
            </w:pPr>
          </w:p>
          <w:p w14:paraId="15A1E155" w14:textId="564DF3CB" w:rsidR="00D23A6A" w:rsidRPr="00E07EB2" w:rsidRDefault="00D23A6A" w:rsidP="005006AB">
            <w:pPr>
              <w:spacing w:after="0" w:line="240" w:lineRule="auto"/>
              <w:jc w:val="both"/>
              <w:rPr>
                <w:rFonts w:ascii="Times New Roman" w:hAnsi="Times New Roman" w:cs="Times New Roman"/>
                <w:i/>
                <w:iCs/>
                <w:sz w:val="26"/>
                <w:szCs w:val="26"/>
              </w:rPr>
            </w:pPr>
            <w:r w:rsidRPr="00E07EB2">
              <w:rPr>
                <w:rFonts w:ascii="Times New Roman" w:hAnsi="Times New Roman" w:cs="Times New Roman"/>
                <w:b/>
                <w:bCs/>
                <w:sz w:val="26"/>
                <w:szCs w:val="26"/>
              </w:rPr>
              <w:t>Câu 1.</w:t>
            </w:r>
            <w:r w:rsidRPr="00E07EB2">
              <w:rPr>
                <w:rFonts w:ascii="Times New Roman" w:hAnsi="Times New Roman" w:cs="Times New Roman"/>
                <w:i/>
                <w:iCs/>
                <w:sz w:val="26"/>
                <w:szCs w:val="26"/>
              </w:rPr>
              <w:t xml:space="preserve"> Em hãy cho biết nghĩa vị của học sinh trong việc tham gia </w:t>
            </w:r>
            <w:r w:rsidRPr="00E07EB2">
              <w:rPr>
                <w:rFonts w:ascii="Times New Roman" w:hAnsi="Times New Roman" w:cs="Times New Roman"/>
                <w:bCs/>
                <w:i/>
                <w:iCs/>
                <w:sz w:val="26"/>
                <w:szCs w:val="26"/>
                <w:lang w:val="fr-FR"/>
              </w:rPr>
              <w:t>gia bảo an ninh quốc gia, trật tự an toàn xã hội và chấp hành những quy tắc sinh hoạt công cộng?</w:t>
            </w:r>
            <w:r w:rsidRPr="00E07EB2">
              <w:rPr>
                <w:rFonts w:ascii="Times New Roman" w:hAnsi="Times New Roman" w:cs="Times New Roman"/>
                <w:i/>
                <w:iCs/>
                <w:sz w:val="26"/>
                <w:szCs w:val="26"/>
              </w:rPr>
              <w:t xml:space="preserve"> </w:t>
            </w:r>
          </w:p>
          <w:p w14:paraId="155A6BBC" w14:textId="500D9E41" w:rsidR="00D23A6A" w:rsidRDefault="00D23A6A" w:rsidP="005006AB">
            <w:pPr>
              <w:spacing w:after="0" w:line="240" w:lineRule="auto"/>
              <w:jc w:val="both"/>
              <w:rPr>
                <w:rFonts w:ascii="Times New Roman" w:hAnsi="Times New Roman" w:cs="Times New Roman"/>
                <w:i/>
                <w:iCs/>
                <w:sz w:val="26"/>
                <w:szCs w:val="26"/>
              </w:rPr>
            </w:pPr>
            <w:r w:rsidRPr="00E07EB2">
              <w:rPr>
                <w:rFonts w:ascii="Times New Roman" w:hAnsi="Times New Roman" w:cs="Times New Roman"/>
                <w:b/>
                <w:bCs/>
                <w:sz w:val="26"/>
                <w:szCs w:val="26"/>
              </w:rPr>
              <w:t>Câu 2.</w:t>
            </w:r>
            <w:r w:rsidRPr="00E07EB2">
              <w:rPr>
                <w:rFonts w:ascii="Times New Roman" w:hAnsi="Times New Roman" w:cs="Times New Roman"/>
                <w:i/>
                <w:iCs/>
                <w:sz w:val="26"/>
                <w:szCs w:val="26"/>
              </w:rPr>
              <w:t xml:space="preserve"> Em hãy cho biết ý nghĩa của tín hiệu đèn giao thông khi bật sáng?</w:t>
            </w:r>
          </w:p>
          <w:p w14:paraId="357CFEA7" w14:textId="77777777" w:rsidR="00E07EB2" w:rsidRPr="00E07EB2" w:rsidRDefault="00E07EB2" w:rsidP="005006AB">
            <w:pPr>
              <w:spacing w:after="0" w:line="240" w:lineRule="auto"/>
              <w:jc w:val="both"/>
              <w:rPr>
                <w:rFonts w:ascii="Times New Roman" w:hAnsi="Times New Roman" w:cs="Times New Roman"/>
                <w:i/>
                <w:iCs/>
                <w:sz w:val="26"/>
                <w:szCs w:val="26"/>
              </w:rPr>
            </w:pPr>
          </w:p>
          <w:p w14:paraId="5AAC4FBD" w14:textId="6AC62F33" w:rsidR="00C24FC0" w:rsidRPr="00E07EB2" w:rsidRDefault="00C24FC0" w:rsidP="00C24FC0">
            <w:pPr>
              <w:spacing w:after="0" w:line="240" w:lineRule="auto"/>
              <w:jc w:val="both"/>
              <w:rPr>
                <w:rFonts w:ascii="Times New Roman" w:hAnsi="Times New Roman" w:cs="Times New Roman"/>
                <w:i/>
                <w:iCs/>
                <w:sz w:val="26"/>
                <w:szCs w:val="26"/>
              </w:rPr>
            </w:pPr>
            <w:r w:rsidRPr="00E07EB2">
              <w:rPr>
                <w:rFonts w:ascii="Times New Roman" w:hAnsi="Times New Roman" w:cs="Times New Roman"/>
                <w:b/>
                <w:bCs/>
                <w:sz w:val="26"/>
                <w:szCs w:val="26"/>
              </w:rPr>
              <w:t xml:space="preserve">Câu </w:t>
            </w:r>
            <w:r w:rsidR="00E07EB2" w:rsidRPr="00E07EB2">
              <w:rPr>
                <w:rFonts w:ascii="Times New Roman" w:hAnsi="Times New Roman" w:cs="Times New Roman"/>
                <w:b/>
                <w:bCs/>
                <w:sz w:val="26"/>
                <w:szCs w:val="26"/>
              </w:rPr>
              <w:t>3</w:t>
            </w:r>
            <w:r w:rsidRPr="00E07EB2">
              <w:rPr>
                <w:rFonts w:ascii="Times New Roman" w:hAnsi="Times New Roman" w:cs="Times New Roman"/>
                <w:b/>
                <w:bCs/>
                <w:sz w:val="26"/>
                <w:szCs w:val="26"/>
              </w:rPr>
              <w:t>.</w:t>
            </w:r>
            <w:r w:rsidRPr="00E07EB2">
              <w:rPr>
                <w:rFonts w:ascii="Times New Roman" w:hAnsi="Times New Roman" w:cs="Times New Roman"/>
                <w:i/>
                <w:iCs/>
                <w:sz w:val="26"/>
                <w:szCs w:val="26"/>
              </w:rPr>
              <w:t xml:space="preserve"> Em hãy cho biết những quy tắc chung khi tham gia giao thông đường bộ?</w:t>
            </w:r>
          </w:p>
          <w:p w14:paraId="484A04F0" w14:textId="77777777" w:rsidR="00C24FC0" w:rsidRPr="00F27099" w:rsidRDefault="00C24FC0" w:rsidP="005006AB">
            <w:pPr>
              <w:spacing w:after="0" w:line="240" w:lineRule="auto"/>
              <w:jc w:val="both"/>
              <w:rPr>
                <w:rFonts w:ascii="Times New Roman" w:hAnsi="Times New Roman" w:cs="Times New Roman"/>
                <w:sz w:val="26"/>
                <w:szCs w:val="26"/>
              </w:rPr>
            </w:pPr>
          </w:p>
          <w:p w14:paraId="535BD92E" w14:textId="77777777" w:rsidR="004D0698" w:rsidRPr="00F27099" w:rsidRDefault="004D0698" w:rsidP="005006A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05A78AA3" w14:textId="7E4E415B" w:rsidR="004D0698" w:rsidRDefault="004D0698" w:rsidP="005006A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 dựa vào SGK.</w:t>
            </w:r>
          </w:p>
          <w:p w14:paraId="1B2E4B34" w14:textId="77777777" w:rsidR="00D23A6A" w:rsidRPr="00F27099" w:rsidRDefault="00D23A6A" w:rsidP="005006AB">
            <w:pPr>
              <w:spacing w:after="0" w:line="240" w:lineRule="auto"/>
              <w:jc w:val="both"/>
              <w:rPr>
                <w:rFonts w:ascii="Times New Roman" w:hAnsi="Times New Roman" w:cs="Times New Roman"/>
                <w:sz w:val="26"/>
                <w:szCs w:val="26"/>
              </w:rPr>
            </w:pPr>
          </w:p>
          <w:p w14:paraId="077E494A" w14:textId="77777777" w:rsidR="004D0698" w:rsidRPr="00F27099" w:rsidRDefault="004D0698" w:rsidP="005006A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12CE4698" w14:textId="77777777" w:rsidR="004D0698" w:rsidRPr="00F27099" w:rsidRDefault="004D0698" w:rsidP="005006A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w:t>
            </w:r>
          </w:p>
          <w:p w14:paraId="0E76FD3A" w14:textId="5A07C934" w:rsidR="004D0698" w:rsidRDefault="004D0698" w:rsidP="005006A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bổ sung</w:t>
            </w:r>
          </w:p>
          <w:p w14:paraId="77BEBC62" w14:textId="77777777" w:rsidR="00D23A6A" w:rsidRPr="00F27099" w:rsidRDefault="00D23A6A" w:rsidP="005006AB">
            <w:pPr>
              <w:spacing w:after="0" w:line="240" w:lineRule="auto"/>
              <w:jc w:val="both"/>
              <w:rPr>
                <w:rFonts w:ascii="Times New Roman" w:hAnsi="Times New Roman" w:cs="Times New Roman"/>
                <w:sz w:val="26"/>
                <w:szCs w:val="26"/>
              </w:rPr>
            </w:pPr>
          </w:p>
          <w:p w14:paraId="05DD62E8" w14:textId="77777777" w:rsidR="004D0698" w:rsidRPr="00F27099" w:rsidRDefault="004D0698" w:rsidP="005006AB">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192800AD" w14:textId="77777777" w:rsidR="004D0698" w:rsidRPr="00F27099" w:rsidRDefault="004D0698" w:rsidP="005006A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w:t>
            </w:r>
          </w:p>
          <w:p w14:paraId="2EAEAEA3" w14:textId="77777777" w:rsidR="004D0698" w:rsidRPr="00F27099" w:rsidRDefault="004D0698" w:rsidP="005006AB">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chú ý lắng nghe tiếp thu ý kiến và ghi chọn lọc vào vở.</w:t>
            </w:r>
          </w:p>
        </w:tc>
        <w:tc>
          <w:tcPr>
            <w:tcW w:w="6570" w:type="dxa"/>
          </w:tcPr>
          <w:p w14:paraId="6111CE0F" w14:textId="031B0EC3" w:rsidR="00E412E8" w:rsidRPr="005006AB" w:rsidRDefault="00E412E8" w:rsidP="005006AB">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bCs/>
                <w:sz w:val="26"/>
                <w:szCs w:val="26"/>
              </w:rPr>
              <w:t xml:space="preserve">II. </w:t>
            </w:r>
            <w:r w:rsidRPr="005006AB">
              <w:rPr>
                <w:rFonts w:ascii="Times New Roman" w:hAnsi="Times New Roman" w:cs="Times New Roman"/>
                <w:b/>
                <w:sz w:val="26"/>
                <w:szCs w:val="26"/>
                <w:lang w:val="fr-FR"/>
              </w:rPr>
              <w:t>TRÁCH NHIỆM CỦA HỌC SINH</w:t>
            </w:r>
          </w:p>
          <w:p w14:paraId="1B8BF7B3" w14:textId="5EF1E1F8" w:rsidR="00E4440A" w:rsidRPr="005006AB" w:rsidRDefault="00E4440A" w:rsidP="005006AB">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sz w:val="26"/>
                <w:szCs w:val="26"/>
                <w:lang w:val="fr-FR"/>
              </w:rPr>
              <w:t xml:space="preserve">1. </w:t>
            </w:r>
            <w:r w:rsidR="008707E1" w:rsidRPr="005006AB">
              <w:rPr>
                <w:rFonts w:ascii="Times New Roman" w:hAnsi="Times New Roman" w:cs="Times New Roman"/>
                <w:b/>
                <w:sz w:val="26"/>
                <w:szCs w:val="26"/>
                <w:lang w:val="fr-FR"/>
              </w:rPr>
              <w:t>Trách nhiệm chung.</w:t>
            </w:r>
            <w:r w:rsidR="00BC6631">
              <w:rPr>
                <w:rFonts w:ascii="Times New Roman" w:hAnsi="Times New Roman" w:cs="Times New Roman"/>
                <w:b/>
                <w:sz w:val="26"/>
                <w:szCs w:val="26"/>
                <w:lang w:val="fr-FR"/>
              </w:rPr>
              <w:t xml:space="preserve">  </w:t>
            </w:r>
            <w:r w:rsidR="00BC6631">
              <w:rPr>
                <w:rFonts w:ascii="Times New Roman" w:hAnsi="Times New Roman" w:cs="Times New Roman"/>
                <w:b/>
                <w:color w:val="000000" w:themeColor="text1"/>
                <w:sz w:val="26"/>
                <w:szCs w:val="26"/>
              </w:rPr>
              <w:t>(15 phút)</w:t>
            </w:r>
          </w:p>
          <w:p w14:paraId="56318550" w14:textId="79C6983D" w:rsidR="00E4440A" w:rsidRPr="005006AB" w:rsidRDefault="008707E1" w:rsidP="005006AB">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sz w:val="26"/>
                <w:szCs w:val="26"/>
                <w:lang w:val="fr-FR"/>
              </w:rPr>
              <w:t>a. nghĩa vụ của học sinh.</w:t>
            </w:r>
          </w:p>
          <w:p w14:paraId="52CB56D1" w14:textId="56883056" w:rsidR="00ED0D64" w:rsidRPr="005006AB" w:rsidRDefault="00ED0D64" w:rsidP="005006AB">
            <w:pPr>
              <w:spacing w:after="0" w:line="240" w:lineRule="auto"/>
              <w:jc w:val="both"/>
              <w:rPr>
                <w:rFonts w:ascii="Times New Roman" w:hAnsi="Times New Roman" w:cs="Times New Roman"/>
                <w:bCs/>
                <w:sz w:val="26"/>
                <w:szCs w:val="26"/>
                <w:lang w:val="fr-FR"/>
              </w:rPr>
            </w:pPr>
            <w:r w:rsidRPr="005006AB">
              <w:rPr>
                <w:rFonts w:ascii="Times New Roman" w:hAnsi="Times New Roman" w:cs="Times New Roman"/>
                <w:bCs/>
                <w:sz w:val="26"/>
                <w:szCs w:val="26"/>
                <w:lang w:val="fr-FR"/>
              </w:rPr>
              <w:t>Hiến pháp nước cộng hòa xã hội chủ nghĩa Việt Nam quy định : công dân có nghãi vụ tuân theo hiến pháp và pháp luật ; tham gia bảo an ninh quốc gia, trật tự an toàn xã hội và chấp hành những quy tắc sinh hoạt công cộng</w:t>
            </w:r>
            <w:r w:rsidR="00DB568B" w:rsidRPr="005006AB">
              <w:rPr>
                <w:rFonts w:ascii="Times New Roman" w:hAnsi="Times New Roman" w:cs="Times New Roman"/>
                <w:bCs/>
                <w:sz w:val="26"/>
                <w:szCs w:val="26"/>
                <w:lang w:val="fr-FR"/>
              </w:rPr>
              <w:t xml:space="preserve"> (trích điều 46).</w:t>
            </w:r>
          </w:p>
          <w:p w14:paraId="41B33A7E" w14:textId="0AE00F5B" w:rsidR="00DB568B" w:rsidRPr="005006AB" w:rsidRDefault="00DB568B" w:rsidP="005006AB">
            <w:pPr>
              <w:spacing w:after="0" w:line="240" w:lineRule="auto"/>
              <w:jc w:val="both"/>
              <w:rPr>
                <w:rFonts w:ascii="Times New Roman" w:hAnsi="Times New Roman" w:cs="Times New Roman"/>
                <w:bCs/>
                <w:sz w:val="26"/>
                <w:szCs w:val="26"/>
                <w:lang w:val="fr-FR"/>
              </w:rPr>
            </w:pPr>
            <w:r w:rsidRPr="005006AB">
              <w:rPr>
                <w:rFonts w:ascii="Times New Roman" w:hAnsi="Times New Roman" w:cs="Times New Roman"/>
                <w:bCs/>
                <w:sz w:val="26"/>
                <w:szCs w:val="26"/>
                <w:lang w:val="fr-FR"/>
              </w:rPr>
              <w:t>Mỗi học sinh là một công dân có các quyền và nghĩa vụ theo quy định của pháp luật về trật tự an toàn giao thông.</w:t>
            </w:r>
          </w:p>
          <w:p w14:paraId="50B9BA06" w14:textId="098A5E6D" w:rsidR="00DB568B" w:rsidRPr="005006AB" w:rsidRDefault="00DB568B" w:rsidP="005006AB">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sz w:val="26"/>
                <w:szCs w:val="26"/>
                <w:lang w:val="fr-FR"/>
              </w:rPr>
              <w:t>b. Thực hiện nghiêm các quy định về trật tự an toàn giao thông.</w:t>
            </w:r>
          </w:p>
          <w:p w14:paraId="1C5534EC" w14:textId="4CBEC321" w:rsidR="00DB568B" w:rsidRPr="005006AB" w:rsidRDefault="00DB568B" w:rsidP="005006AB">
            <w:pPr>
              <w:spacing w:after="0" w:line="240" w:lineRule="auto"/>
              <w:jc w:val="both"/>
              <w:rPr>
                <w:rFonts w:ascii="Times New Roman" w:hAnsi="Times New Roman" w:cs="Times New Roman"/>
                <w:bCs/>
                <w:sz w:val="26"/>
                <w:szCs w:val="26"/>
                <w:lang w:val="fr-FR"/>
              </w:rPr>
            </w:pPr>
            <w:r w:rsidRPr="005006AB">
              <w:rPr>
                <w:rFonts w:ascii="Times New Roman" w:hAnsi="Times New Roman" w:cs="Times New Roman"/>
                <w:bCs/>
                <w:sz w:val="26"/>
                <w:szCs w:val="26"/>
                <w:lang w:val="fr-FR"/>
              </w:rPr>
              <w:t>* đối với hoạt động giao thong đường bộ :</w:t>
            </w:r>
          </w:p>
          <w:p w14:paraId="3A03A4FF" w14:textId="2BAFF8F2" w:rsidR="00063DD3" w:rsidRPr="00794C56" w:rsidRDefault="00DB568B" w:rsidP="005006AB">
            <w:pPr>
              <w:pStyle w:val="ThngthngWeb"/>
              <w:shd w:val="clear" w:color="auto" w:fill="FFFFFF"/>
              <w:spacing w:before="0" w:beforeAutospacing="0" w:after="0" w:afterAutospacing="0"/>
              <w:jc w:val="both"/>
              <w:rPr>
                <w:b/>
                <w:bCs/>
                <w:color w:val="000000"/>
                <w:sz w:val="26"/>
                <w:szCs w:val="26"/>
              </w:rPr>
            </w:pPr>
            <w:r w:rsidRPr="005006AB">
              <w:rPr>
                <w:bCs/>
                <w:sz w:val="26"/>
                <w:szCs w:val="26"/>
                <w:lang w:val="fr-FR"/>
              </w:rPr>
              <w:t xml:space="preserve">- Tuân thủ quy tắc chung : </w:t>
            </w:r>
            <w:r w:rsidR="00063DD3" w:rsidRPr="005006AB">
              <w:rPr>
                <w:color w:val="000000"/>
                <w:sz w:val="26"/>
                <w:szCs w:val="26"/>
                <w:shd w:val="clear" w:color="auto" w:fill="FFFFFF"/>
              </w:rPr>
              <w:t xml:space="preserve">Người tham gia giao thông phải đi bên phải theo chiều đi của mình, đi đúng làn đường, phần đường quy định và phải chấp hành hệ thống báo hiệu đường bộ (điều 9). </w:t>
            </w:r>
            <w:r w:rsidR="00063DD3" w:rsidRPr="00794C56">
              <w:rPr>
                <w:rStyle w:val="Manh"/>
                <w:b w:val="0"/>
                <w:bCs w:val="0"/>
                <w:color w:val="000000"/>
                <w:sz w:val="26"/>
                <w:szCs w:val="26"/>
              </w:rPr>
              <w:t xml:space="preserve">Hệ thống báo hiệu đường bộ </w:t>
            </w:r>
            <w:r w:rsidR="00063DD3" w:rsidRPr="00794C56">
              <w:rPr>
                <w:rStyle w:val="Manh"/>
                <w:b w:val="0"/>
                <w:bCs w:val="0"/>
                <w:sz w:val="26"/>
                <w:szCs w:val="26"/>
              </w:rPr>
              <w:t>gồm:</w:t>
            </w:r>
            <w:r w:rsidR="00794C56">
              <w:rPr>
                <w:rStyle w:val="Manh"/>
                <w:b w:val="0"/>
                <w:bCs w:val="0"/>
                <w:sz w:val="26"/>
                <w:szCs w:val="26"/>
              </w:rPr>
              <w:t xml:space="preserve"> </w:t>
            </w:r>
            <w:r w:rsidR="00063DD3" w:rsidRPr="005006AB">
              <w:rPr>
                <w:color w:val="000000"/>
                <w:sz w:val="26"/>
                <w:szCs w:val="26"/>
              </w:rPr>
              <w:t>Hệ thống báo hiệu đường bộ gồm hiệu lệnh của người điều khiển giao thông; tín hiệu đèn giao thông, biển báo hiệu, vạch kẻ đường, cọc tiêu hoặc tường bảo vệ, rào chắn</w:t>
            </w:r>
            <w:r w:rsidR="005006AB" w:rsidRPr="005006AB">
              <w:rPr>
                <w:color w:val="000000"/>
                <w:sz w:val="26"/>
                <w:szCs w:val="26"/>
              </w:rPr>
              <w:t xml:space="preserve"> (điều 10)</w:t>
            </w:r>
            <w:r w:rsidR="00794C56">
              <w:rPr>
                <w:color w:val="000000"/>
                <w:sz w:val="26"/>
                <w:szCs w:val="26"/>
              </w:rPr>
              <w:t>.</w:t>
            </w:r>
          </w:p>
          <w:p w14:paraId="38DDAA2C" w14:textId="6C7634D4" w:rsidR="00063DD3" w:rsidRPr="005006AB" w:rsidRDefault="005006AB" w:rsidP="005006AB">
            <w:pPr>
              <w:pStyle w:val="ThngthngWeb"/>
              <w:shd w:val="clear" w:color="auto" w:fill="FFFFFF"/>
              <w:spacing w:before="0" w:beforeAutospacing="0" w:after="0" w:afterAutospacing="0"/>
              <w:jc w:val="both"/>
              <w:rPr>
                <w:color w:val="000000"/>
                <w:sz w:val="26"/>
                <w:szCs w:val="26"/>
              </w:rPr>
            </w:pPr>
            <w:r w:rsidRPr="005006AB">
              <w:rPr>
                <w:color w:val="000000"/>
                <w:sz w:val="26"/>
                <w:szCs w:val="26"/>
              </w:rPr>
              <w:t xml:space="preserve">- </w:t>
            </w:r>
            <w:r w:rsidR="00063DD3" w:rsidRPr="005006AB">
              <w:rPr>
                <w:color w:val="000000"/>
                <w:sz w:val="26"/>
                <w:szCs w:val="26"/>
              </w:rPr>
              <w:t>Hệ thống báo hiệu đường bộ gồm hiệu lệnh của người điều khiển giao thông; tín hiệu đèn giao thông, biển báo hiệu, vạch kẻ đường, cọc tiêu hoặc tường bảo vệ, rào chắn.</w:t>
            </w:r>
          </w:p>
          <w:p w14:paraId="2AD6242A" w14:textId="4CF08599" w:rsidR="00063DD3" w:rsidRPr="00214C8C" w:rsidRDefault="005006AB" w:rsidP="005006AB">
            <w:pPr>
              <w:pStyle w:val="ThngthngWeb"/>
              <w:shd w:val="clear" w:color="auto" w:fill="FFFFFF"/>
              <w:spacing w:before="0" w:beforeAutospacing="0" w:after="0" w:afterAutospacing="0"/>
              <w:jc w:val="both"/>
              <w:rPr>
                <w:i/>
                <w:iCs/>
                <w:color w:val="000000"/>
                <w:sz w:val="26"/>
                <w:szCs w:val="26"/>
              </w:rPr>
            </w:pPr>
            <w:r w:rsidRPr="00214C8C">
              <w:rPr>
                <w:i/>
                <w:iCs/>
                <w:color w:val="000000"/>
                <w:sz w:val="26"/>
                <w:szCs w:val="26"/>
              </w:rPr>
              <w:t xml:space="preserve">+ </w:t>
            </w:r>
            <w:r w:rsidR="00063DD3" w:rsidRPr="00214C8C">
              <w:rPr>
                <w:i/>
                <w:iCs/>
                <w:color w:val="000000"/>
                <w:sz w:val="26"/>
                <w:szCs w:val="26"/>
              </w:rPr>
              <w:t>Hiệu lệnh của người điều khiển giao thông</w:t>
            </w:r>
            <w:r w:rsidR="00794C56" w:rsidRPr="00214C8C">
              <w:rPr>
                <w:i/>
                <w:iCs/>
                <w:color w:val="000000"/>
                <w:sz w:val="26"/>
                <w:szCs w:val="26"/>
              </w:rPr>
              <w:t>:</w:t>
            </w:r>
          </w:p>
          <w:p w14:paraId="7436325A" w14:textId="580FA548" w:rsidR="00063DD3" w:rsidRPr="005006AB" w:rsidRDefault="00922560" w:rsidP="007C211A">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063DD3" w:rsidRPr="005006AB">
              <w:rPr>
                <w:color w:val="000000"/>
                <w:sz w:val="26"/>
                <w:szCs w:val="26"/>
              </w:rPr>
              <w:t>Tay giơ thẳng đứng để báo hiệu cho người tham gia giao thông ở các hướng dừng lại;</w:t>
            </w:r>
          </w:p>
          <w:p w14:paraId="5E369164" w14:textId="557257CF" w:rsidR="00063DD3"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063DD3" w:rsidRPr="005006AB">
              <w:rPr>
                <w:color w:val="000000"/>
                <w:sz w:val="26"/>
                <w:szCs w:val="26"/>
              </w:rPr>
              <w:t>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14:paraId="6E749C57" w14:textId="1C0BBD29" w:rsidR="00063DD3"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063DD3" w:rsidRPr="005006AB">
              <w:rPr>
                <w:color w:val="000000"/>
                <w:sz w:val="26"/>
                <w:szCs w:val="26"/>
              </w:rPr>
              <w:t>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14:paraId="3750674D" w14:textId="206E11D4" w:rsidR="005006AB" w:rsidRPr="005006AB" w:rsidRDefault="00214C8C" w:rsidP="005006AB">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5006AB" w:rsidRPr="00214C8C">
              <w:rPr>
                <w:i/>
                <w:iCs/>
                <w:color w:val="000000"/>
                <w:sz w:val="26"/>
                <w:szCs w:val="26"/>
              </w:rPr>
              <w:t>Tín hiệu đèn giao thông có ba mầu, quy định như sau:</w:t>
            </w:r>
          </w:p>
          <w:p w14:paraId="35A0AAD4" w14:textId="130E9DD4" w:rsidR="005006AB"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5006AB" w:rsidRPr="005006AB">
              <w:rPr>
                <w:color w:val="000000"/>
                <w:sz w:val="26"/>
                <w:szCs w:val="26"/>
              </w:rPr>
              <w:t>Tín hiệu xanh là được đi</w:t>
            </w:r>
            <w:r>
              <w:rPr>
                <w:color w:val="000000"/>
                <w:sz w:val="26"/>
                <w:szCs w:val="26"/>
              </w:rPr>
              <w:t xml:space="preserve">; </w:t>
            </w:r>
            <w:r w:rsidR="005006AB" w:rsidRPr="005006AB">
              <w:rPr>
                <w:color w:val="000000"/>
                <w:sz w:val="26"/>
                <w:szCs w:val="26"/>
              </w:rPr>
              <w:t>Tín hiệu đỏ là cấm đi</w:t>
            </w:r>
            <w:r>
              <w:rPr>
                <w:color w:val="000000"/>
                <w:sz w:val="26"/>
                <w:szCs w:val="26"/>
              </w:rPr>
              <w:t>.</w:t>
            </w:r>
          </w:p>
          <w:p w14:paraId="6FC66114" w14:textId="7ADAC984" w:rsidR="005006AB"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T</w:t>
            </w:r>
            <w:r w:rsidR="005006AB" w:rsidRPr="005006AB">
              <w:rPr>
                <w:color w:val="000000"/>
                <w:sz w:val="26"/>
                <w:szCs w:val="26"/>
              </w:rPr>
              <w: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14:paraId="288722D8" w14:textId="6D17E91D" w:rsidR="005006AB" w:rsidRPr="005006AB" w:rsidRDefault="00214C8C" w:rsidP="005006AB">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5006AB" w:rsidRPr="00214C8C">
              <w:rPr>
                <w:i/>
                <w:iCs/>
                <w:color w:val="000000"/>
                <w:sz w:val="26"/>
                <w:szCs w:val="26"/>
              </w:rPr>
              <w:t>Biển báo hiệu đường bộ gồm năm nhóm, quy định như sau:</w:t>
            </w:r>
          </w:p>
          <w:p w14:paraId="128A8578" w14:textId="56911A92" w:rsidR="005006AB"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5006AB" w:rsidRPr="005006AB">
              <w:rPr>
                <w:color w:val="000000"/>
                <w:sz w:val="26"/>
                <w:szCs w:val="26"/>
              </w:rPr>
              <w:t>Biển báo cấm để biểu thị các điều cấm;</w:t>
            </w:r>
            <w:r>
              <w:rPr>
                <w:color w:val="000000"/>
                <w:sz w:val="26"/>
                <w:szCs w:val="26"/>
              </w:rPr>
              <w:t xml:space="preserve"> </w:t>
            </w:r>
            <w:r w:rsidR="005006AB" w:rsidRPr="005006AB">
              <w:rPr>
                <w:color w:val="000000"/>
                <w:sz w:val="26"/>
                <w:szCs w:val="26"/>
              </w:rPr>
              <w:t>Biển báo nguy hiểm để cảnh báo các tình huống nguy hiểm có thể xảy ra;</w:t>
            </w:r>
            <w:r>
              <w:rPr>
                <w:color w:val="000000"/>
                <w:sz w:val="26"/>
                <w:szCs w:val="26"/>
              </w:rPr>
              <w:t xml:space="preserve"> </w:t>
            </w:r>
            <w:r w:rsidR="005006AB" w:rsidRPr="005006AB">
              <w:rPr>
                <w:color w:val="000000"/>
                <w:sz w:val="26"/>
                <w:szCs w:val="26"/>
              </w:rPr>
              <w:t>Biển hiệu lệnh để báo các hiệu lệnh phải thi hành;</w:t>
            </w:r>
            <w:r>
              <w:rPr>
                <w:color w:val="000000"/>
                <w:sz w:val="26"/>
                <w:szCs w:val="26"/>
              </w:rPr>
              <w:t xml:space="preserve"> </w:t>
            </w:r>
            <w:r w:rsidR="005006AB" w:rsidRPr="005006AB">
              <w:rPr>
                <w:color w:val="000000"/>
                <w:sz w:val="26"/>
                <w:szCs w:val="26"/>
              </w:rPr>
              <w:t>Biển chỉ dẫn để chỉ dẫn hướng đi hoặc các điều cần biết;</w:t>
            </w:r>
            <w:r>
              <w:rPr>
                <w:color w:val="000000"/>
                <w:sz w:val="26"/>
                <w:szCs w:val="26"/>
              </w:rPr>
              <w:t xml:space="preserve"> </w:t>
            </w:r>
            <w:r w:rsidR="005006AB" w:rsidRPr="005006AB">
              <w:rPr>
                <w:color w:val="000000"/>
                <w:sz w:val="26"/>
                <w:szCs w:val="26"/>
              </w:rPr>
              <w:t>Biển phụ để thuyết minh bổ sung các loại biển báo cấm, biển báo nguy hiểm, biển hiệu lệnh và biển chỉ dẫn.</w:t>
            </w:r>
          </w:p>
          <w:p w14:paraId="672EFE0B" w14:textId="1C4E0800" w:rsidR="005006AB"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lastRenderedPageBreak/>
              <w:t xml:space="preserve">  </w:t>
            </w:r>
            <w:r w:rsidR="005006AB" w:rsidRPr="005006AB">
              <w:rPr>
                <w:color w:val="000000"/>
                <w:sz w:val="26"/>
                <w:szCs w:val="26"/>
              </w:rPr>
              <w:t>Vạch kẻ đường là vạch chỉ sự phân chia làn đường, vị trí hoặc hướng đi, vị trí dừng lại.</w:t>
            </w:r>
          </w:p>
          <w:p w14:paraId="10D4E7B5" w14:textId="1F439FF1" w:rsidR="005006AB"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5006AB" w:rsidRPr="005006AB">
              <w:rPr>
                <w:color w:val="000000"/>
                <w:sz w:val="26"/>
                <w:szCs w:val="26"/>
              </w:rPr>
              <w:t>Cọc tiêu hoặc tường bảo vệ được đặt ở mép các đoạn đường nguy hiểm để hướng dẫn cho người tham gia giao thông biết phạm vi an toàn của nền đường và hướng đi của đường.</w:t>
            </w:r>
          </w:p>
          <w:p w14:paraId="52C9B9F5" w14:textId="30413722" w:rsidR="005006AB" w:rsidRPr="005006AB"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5006AB" w:rsidRPr="005006AB">
              <w:rPr>
                <w:color w:val="000000"/>
                <w:sz w:val="26"/>
                <w:szCs w:val="26"/>
              </w:rPr>
              <w:t>Rào chắn được đặt ở nơi đường bị thắt hẹp, đầu cầu, đầu cống, đầu đoạn đường cấm, đường cụt không cho xe, người qua lại hoặc đặt ở những nơi cần điều khiển, kiểm soát sự đi lại.</w:t>
            </w:r>
          </w:p>
          <w:p w14:paraId="591DC7EA" w14:textId="28F8C925" w:rsidR="004D0698" w:rsidRPr="004726B4" w:rsidRDefault="00922560" w:rsidP="00922560">
            <w:pPr>
              <w:pStyle w:val="ThngthngWeb"/>
              <w:shd w:val="clear" w:color="auto" w:fill="FFFFFF"/>
              <w:spacing w:before="0" w:beforeAutospacing="0" w:after="0" w:afterAutospacing="0"/>
              <w:jc w:val="both"/>
              <w:rPr>
                <w:color w:val="000000"/>
                <w:sz w:val="26"/>
                <w:szCs w:val="26"/>
              </w:rPr>
            </w:pPr>
            <w:r>
              <w:rPr>
                <w:color w:val="000000"/>
                <w:sz w:val="26"/>
                <w:szCs w:val="26"/>
              </w:rPr>
              <w:t xml:space="preserve">  </w:t>
            </w:r>
            <w:r w:rsidR="005006AB" w:rsidRPr="005006AB">
              <w:rPr>
                <w:color w:val="000000"/>
                <w:sz w:val="26"/>
                <w:szCs w:val="26"/>
              </w:rPr>
              <w:t>Bộ trưởng Bộ Giao thông vận tải quy định cụ thể về báo hiệu đường bộ.</w:t>
            </w:r>
            <w:r w:rsidR="001D1ACB" w:rsidRPr="00D23A6A">
              <w:rPr>
                <w:sz w:val="26"/>
                <w:szCs w:val="26"/>
                <w:lang w:val="vi-VN"/>
              </w:rPr>
              <w:t> </w:t>
            </w:r>
          </w:p>
          <w:p w14:paraId="668B32B3" w14:textId="77777777" w:rsidR="004726B4" w:rsidRPr="009736BB" w:rsidRDefault="004726B4" w:rsidP="004726B4">
            <w:pPr>
              <w:shd w:val="clear" w:color="auto" w:fill="FFFFFF"/>
              <w:spacing w:after="0" w:line="240" w:lineRule="auto"/>
              <w:jc w:val="both"/>
              <w:rPr>
                <w:rFonts w:ascii="Times New Roman" w:hAnsi="Times New Roman" w:cs="Times New Roman"/>
                <w:b/>
                <w:bCs/>
                <w:sz w:val="28"/>
                <w:szCs w:val="28"/>
              </w:rPr>
            </w:pPr>
            <w:r w:rsidRPr="009736BB">
              <w:rPr>
                <w:rFonts w:ascii="Times New Roman" w:hAnsi="Times New Roman" w:cs="Times New Roman"/>
                <w:b/>
                <w:bCs/>
                <w:sz w:val="28"/>
                <w:szCs w:val="28"/>
              </w:rPr>
              <w:t xml:space="preserve">- tuân thủ một số quy định cụ thể: </w:t>
            </w:r>
          </w:p>
          <w:p w14:paraId="0524DCF1" w14:textId="77777777" w:rsidR="004726B4" w:rsidRDefault="004726B4" w:rsidP="004726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khi đi bộ:</w:t>
            </w:r>
          </w:p>
          <w:p w14:paraId="723CA9D8" w14:textId="77777777" w:rsidR="004726B4" w:rsidRDefault="004726B4" w:rsidP="004726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khi qua đường:</w:t>
            </w:r>
          </w:p>
          <w:p w14:paraId="0A41057A" w14:textId="5D922851" w:rsidR="004726B4" w:rsidRPr="00F45AC9" w:rsidRDefault="004726B4" w:rsidP="00F45AC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khi điều khiển xe đạp, xe gắn máy vè xe mô tô 2 bánh: chỉ được chở 1 người và tất cả mọi người trên xe (trừ xe đap) phải đội nón bảo hhieemr.. không được đi xe dàn hàng ngang; không được sử dụng ô, điện thoại di động, thiết bị âm thanh; không buông cả hai tay hoạc đi xe 1 bánh. Học sinh đủ 16 tuổi trở lên được lái xe gắn máy có dung tích xi lanh dưới 50cm3</w:t>
            </w:r>
            <w:r w:rsidR="00F45AC9">
              <w:rPr>
                <w:rFonts w:ascii="Times New Roman" w:hAnsi="Times New Roman" w:cs="Times New Roman"/>
                <w:sz w:val="28"/>
                <w:szCs w:val="28"/>
              </w:rPr>
              <w:t>.</w:t>
            </w:r>
          </w:p>
        </w:tc>
      </w:tr>
    </w:tbl>
    <w:p w14:paraId="7A253AA0" w14:textId="529E89B6" w:rsidR="00EA286D" w:rsidRDefault="00EA286D" w:rsidP="00AE61CD">
      <w:pPr>
        <w:spacing w:after="0" w:line="240" w:lineRule="auto"/>
        <w:rPr>
          <w:rFonts w:ascii="Times New Roman" w:hAnsi="Times New Roman" w:cs="Times New Roman"/>
          <w:b/>
          <w:sz w:val="26"/>
          <w:szCs w:val="26"/>
          <w:lang w:val="fr-FR"/>
        </w:rPr>
      </w:pPr>
      <w:r w:rsidRPr="00F27099">
        <w:rPr>
          <w:rFonts w:ascii="Times New Roman" w:hAnsi="Times New Roman" w:cs="Times New Roman"/>
          <w:b/>
          <w:sz w:val="26"/>
          <w:szCs w:val="26"/>
        </w:rPr>
        <w:lastRenderedPageBreak/>
        <w:t xml:space="preserve">Hoạt động </w:t>
      </w:r>
      <w:r>
        <w:rPr>
          <w:rFonts w:ascii="Times New Roman" w:hAnsi="Times New Roman" w:cs="Times New Roman"/>
          <w:b/>
          <w:sz w:val="26"/>
          <w:szCs w:val="26"/>
        </w:rPr>
        <w:t>2</w:t>
      </w:r>
      <w:r w:rsidRPr="00F27099">
        <w:rPr>
          <w:rFonts w:ascii="Times New Roman" w:hAnsi="Times New Roman" w:cs="Times New Roman"/>
          <w:b/>
          <w:sz w:val="26"/>
          <w:szCs w:val="26"/>
        </w:rPr>
        <w:t xml:space="preserve">: </w:t>
      </w:r>
      <w:r>
        <w:rPr>
          <w:rFonts w:ascii="Times New Roman" w:hAnsi="Times New Roman" w:cs="Times New Roman"/>
          <w:b/>
          <w:bCs/>
          <w:sz w:val="28"/>
          <w:szCs w:val="28"/>
        </w:rPr>
        <w:t xml:space="preserve">II. </w:t>
      </w:r>
      <w:r>
        <w:rPr>
          <w:rFonts w:ascii="Times New Roman" w:hAnsi="Times New Roman" w:cs="Times New Roman"/>
          <w:b/>
          <w:sz w:val="26"/>
          <w:szCs w:val="26"/>
          <w:lang w:val="fr-FR"/>
        </w:rPr>
        <w:t>TRÁCH NHIỆM CỦA HỌC SINH</w:t>
      </w:r>
    </w:p>
    <w:p w14:paraId="014717CC" w14:textId="77777777" w:rsidR="00EA286D" w:rsidRPr="00F27099" w:rsidRDefault="00EA286D" w:rsidP="00AE61CD">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a. Mục tiêu:</w:t>
      </w:r>
      <w:r>
        <w:rPr>
          <w:rFonts w:ascii="Times New Roman" w:hAnsi="Times New Roman" w:cs="Times New Roman"/>
          <w:sz w:val="26"/>
          <w:szCs w:val="26"/>
        </w:rPr>
        <w:t xml:space="preserve"> Hiểu được trách nhiệm của học trong phòng, chống </w:t>
      </w:r>
      <w:r w:rsidRPr="00632799">
        <w:rPr>
          <w:rFonts w:ascii="Times New Roman" w:hAnsi="Times New Roman" w:cs="Times New Roman"/>
          <w:sz w:val="26"/>
          <w:szCs w:val="26"/>
        </w:rPr>
        <w:t>vi phạm pháp luật về trật tự an toàn giao thông</w:t>
      </w:r>
      <w:r>
        <w:rPr>
          <w:rFonts w:ascii="Times New Roman" w:hAnsi="Times New Roman" w:cs="Times New Roman"/>
          <w:sz w:val="26"/>
          <w:szCs w:val="26"/>
        </w:rPr>
        <w:t>.</w:t>
      </w:r>
    </w:p>
    <w:p w14:paraId="1F689067" w14:textId="77777777" w:rsidR="00EA286D" w:rsidRPr="00F27099" w:rsidRDefault="00EA286D" w:rsidP="00AE61CD">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 Nội dung:</w:t>
      </w:r>
      <w:r w:rsidRPr="00F27099">
        <w:rPr>
          <w:rFonts w:ascii="Times New Roman" w:hAnsi="Times New Roman" w:cs="Times New Roman"/>
          <w:sz w:val="26"/>
          <w:szCs w:val="26"/>
        </w:rPr>
        <w:t>Vận dụng sgk, kiến thức để trả lời câu hỏi GV, thực hiện thảo luận</w:t>
      </w:r>
    </w:p>
    <w:p w14:paraId="0978881A" w14:textId="77777777" w:rsidR="00EA286D" w:rsidRPr="00F27099" w:rsidRDefault="00EA286D" w:rsidP="00AE61CD">
      <w:pPr>
        <w:spacing w:after="0" w:line="240" w:lineRule="auto"/>
        <w:jc w:val="both"/>
        <w:rPr>
          <w:rFonts w:ascii="Times New Roman" w:hAnsi="Times New Roman" w:cs="Times New Roman"/>
          <w:sz w:val="26"/>
          <w:szCs w:val="26"/>
        </w:rPr>
      </w:pPr>
      <w:r w:rsidRPr="00F27099">
        <w:rPr>
          <w:rFonts w:ascii="Times New Roman" w:hAnsi="Times New Roman" w:cs="Times New Roman"/>
          <w:b/>
          <w:sz w:val="26"/>
          <w:szCs w:val="26"/>
        </w:rPr>
        <w:t>c. Sản phẩm:</w:t>
      </w:r>
      <w:r w:rsidRPr="00F27099">
        <w:rPr>
          <w:rFonts w:ascii="Times New Roman" w:hAnsi="Times New Roman" w:cs="Times New Roman"/>
          <w:sz w:val="26"/>
          <w:szCs w:val="26"/>
        </w:rPr>
        <w:t xml:space="preserve"> </w:t>
      </w:r>
      <w:r>
        <w:rPr>
          <w:rFonts w:ascii="Times New Roman" w:hAnsi="Times New Roman" w:cs="Times New Roman"/>
          <w:sz w:val="26"/>
          <w:szCs w:val="26"/>
        </w:rPr>
        <w:t xml:space="preserve">nắm vũng kiến thức tham gia vào tuyên truyền phòng chống </w:t>
      </w:r>
      <w:r w:rsidRPr="00632799">
        <w:rPr>
          <w:rFonts w:ascii="Times New Roman" w:hAnsi="Times New Roman" w:cs="Times New Roman"/>
          <w:sz w:val="26"/>
          <w:szCs w:val="26"/>
        </w:rPr>
        <w:t>vi phạm pháp luật về trật tự an toàn giao thông</w:t>
      </w:r>
      <w:r>
        <w:rPr>
          <w:rFonts w:ascii="Times New Roman" w:hAnsi="Times New Roman" w:cs="Times New Roman"/>
          <w:sz w:val="26"/>
          <w:szCs w:val="26"/>
        </w:rPr>
        <w:t>.</w:t>
      </w:r>
    </w:p>
    <w:p w14:paraId="700A13C3" w14:textId="77777777" w:rsidR="00EA286D" w:rsidRPr="00F27099" w:rsidRDefault="00EA286D" w:rsidP="00EA286D">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tbl>
      <w:tblPr>
        <w:tblStyle w:val="LiBang"/>
        <w:tblW w:w="10080" w:type="dxa"/>
        <w:tblInd w:w="-5" w:type="dxa"/>
        <w:tblLook w:val="04A0" w:firstRow="1" w:lastRow="0" w:firstColumn="1" w:lastColumn="0" w:noHBand="0" w:noVBand="1"/>
      </w:tblPr>
      <w:tblGrid>
        <w:gridCol w:w="3780"/>
        <w:gridCol w:w="6300"/>
      </w:tblGrid>
      <w:tr w:rsidR="00F27099" w:rsidRPr="00F27099" w14:paraId="23DFA1B9" w14:textId="77777777" w:rsidTr="00312C65">
        <w:tc>
          <w:tcPr>
            <w:tcW w:w="3780" w:type="dxa"/>
          </w:tcPr>
          <w:p w14:paraId="468E0BED"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HOẠT ĐỘNG CỦA GV VÀ HS</w:t>
            </w:r>
          </w:p>
        </w:tc>
        <w:tc>
          <w:tcPr>
            <w:tcW w:w="6300" w:type="dxa"/>
          </w:tcPr>
          <w:p w14:paraId="526C6806" w14:textId="77777777" w:rsidR="004D0698" w:rsidRPr="00F27099" w:rsidRDefault="004D0698" w:rsidP="00666290">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584C295D" w14:textId="77777777" w:rsidTr="00312C65">
        <w:tc>
          <w:tcPr>
            <w:tcW w:w="3780" w:type="dxa"/>
          </w:tcPr>
          <w:p w14:paraId="5BCA18DD" w14:textId="77777777" w:rsidR="00FD6C1A" w:rsidRPr="00F27099" w:rsidRDefault="00FD6C1A" w:rsidP="00FD6C1A">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7328C4E0" w14:textId="77777777" w:rsidR="00FD6C1A" w:rsidRDefault="00FD6C1A" w:rsidP="00FD6C1A">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GV yêu cầu HS trả lời câu hỏi:</w:t>
            </w:r>
          </w:p>
          <w:p w14:paraId="7E15C978" w14:textId="490E4EB0" w:rsidR="00FD6C1A" w:rsidRDefault="00FD6C1A" w:rsidP="00FD6C1A">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xml:space="preserve"> Đọc sgk các chương của luật</w:t>
            </w:r>
          </w:p>
          <w:p w14:paraId="44ED9698" w14:textId="77777777" w:rsidR="00C24FC0" w:rsidRDefault="00C24FC0" w:rsidP="00FD6C1A">
            <w:pPr>
              <w:spacing w:after="0" w:line="240" w:lineRule="auto"/>
              <w:jc w:val="both"/>
              <w:rPr>
                <w:rFonts w:ascii="Times New Roman" w:hAnsi="Times New Roman" w:cs="Times New Roman"/>
                <w:sz w:val="26"/>
                <w:szCs w:val="26"/>
              </w:rPr>
            </w:pPr>
          </w:p>
          <w:p w14:paraId="1B875457" w14:textId="52643FD9" w:rsidR="00FD6C1A" w:rsidRPr="00994A62" w:rsidRDefault="00FD6C1A" w:rsidP="00FD6C1A">
            <w:pPr>
              <w:spacing w:after="0" w:line="240" w:lineRule="auto"/>
              <w:jc w:val="both"/>
              <w:rPr>
                <w:rFonts w:ascii="Times New Roman" w:hAnsi="Times New Roman" w:cs="Times New Roman"/>
                <w:i/>
                <w:iCs/>
                <w:sz w:val="26"/>
                <w:szCs w:val="26"/>
              </w:rPr>
            </w:pPr>
            <w:r w:rsidRPr="00994A62">
              <w:rPr>
                <w:rFonts w:ascii="Times New Roman" w:hAnsi="Times New Roman" w:cs="Times New Roman"/>
                <w:b/>
                <w:bCs/>
                <w:sz w:val="26"/>
                <w:szCs w:val="26"/>
              </w:rPr>
              <w:t xml:space="preserve">Câu </w:t>
            </w:r>
            <w:r w:rsidR="00515766" w:rsidRPr="00994A62">
              <w:rPr>
                <w:rFonts w:ascii="Times New Roman" w:hAnsi="Times New Roman" w:cs="Times New Roman"/>
                <w:b/>
                <w:bCs/>
                <w:sz w:val="26"/>
                <w:szCs w:val="26"/>
              </w:rPr>
              <w:t>1</w:t>
            </w:r>
            <w:r w:rsidRPr="00994A62">
              <w:rPr>
                <w:rFonts w:ascii="Times New Roman" w:hAnsi="Times New Roman" w:cs="Times New Roman"/>
                <w:b/>
                <w:bCs/>
                <w:sz w:val="26"/>
                <w:szCs w:val="26"/>
              </w:rPr>
              <w:t>.</w:t>
            </w:r>
            <w:r w:rsidRPr="00994A62">
              <w:rPr>
                <w:rFonts w:ascii="Times New Roman" w:hAnsi="Times New Roman" w:cs="Times New Roman"/>
                <w:i/>
                <w:iCs/>
                <w:sz w:val="26"/>
                <w:szCs w:val="26"/>
              </w:rPr>
              <w:t xml:space="preserve"> Em hãy cho biết những quy tắc chung khi tham gia giao thông đường sắt?</w:t>
            </w:r>
          </w:p>
          <w:p w14:paraId="6AF24C62" w14:textId="77777777" w:rsidR="001454BE" w:rsidRPr="00994A62" w:rsidRDefault="001454BE" w:rsidP="00FD6C1A">
            <w:pPr>
              <w:spacing w:after="0" w:line="240" w:lineRule="auto"/>
              <w:jc w:val="both"/>
              <w:rPr>
                <w:rFonts w:ascii="Times New Roman" w:hAnsi="Times New Roman" w:cs="Times New Roman"/>
                <w:i/>
                <w:iCs/>
                <w:sz w:val="26"/>
                <w:szCs w:val="26"/>
              </w:rPr>
            </w:pPr>
          </w:p>
          <w:p w14:paraId="4E7C0524" w14:textId="6C6942A9" w:rsidR="00515766" w:rsidRPr="00994A62" w:rsidRDefault="00515766" w:rsidP="00515766">
            <w:pPr>
              <w:spacing w:after="0" w:line="240" w:lineRule="auto"/>
              <w:jc w:val="both"/>
              <w:rPr>
                <w:rFonts w:ascii="Times New Roman" w:hAnsi="Times New Roman" w:cs="Times New Roman"/>
                <w:i/>
                <w:iCs/>
                <w:sz w:val="26"/>
                <w:szCs w:val="26"/>
              </w:rPr>
            </w:pPr>
            <w:r w:rsidRPr="00994A62">
              <w:rPr>
                <w:rFonts w:ascii="Times New Roman" w:hAnsi="Times New Roman" w:cs="Times New Roman"/>
                <w:b/>
                <w:bCs/>
                <w:sz w:val="26"/>
                <w:szCs w:val="26"/>
              </w:rPr>
              <w:t>Câu 2.</w:t>
            </w:r>
            <w:r w:rsidRPr="00994A62">
              <w:rPr>
                <w:rFonts w:ascii="Times New Roman" w:hAnsi="Times New Roman" w:cs="Times New Roman"/>
                <w:i/>
                <w:iCs/>
                <w:sz w:val="26"/>
                <w:szCs w:val="26"/>
              </w:rPr>
              <w:t xml:space="preserve"> Em hãy cho biết những quy tắc chung khi tham gia giao thông đường thủy?</w:t>
            </w:r>
          </w:p>
          <w:p w14:paraId="1D2F3F5D" w14:textId="77777777" w:rsidR="001454BE" w:rsidRPr="00994A62" w:rsidRDefault="001454BE" w:rsidP="00515766">
            <w:pPr>
              <w:spacing w:after="0" w:line="240" w:lineRule="auto"/>
              <w:jc w:val="both"/>
              <w:rPr>
                <w:rFonts w:ascii="Times New Roman" w:hAnsi="Times New Roman" w:cs="Times New Roman"/>
                <w:i/>
                <w:iCs/>
                <w:sz w:val="26"/>
                <w:szCs w:val="26"/>
              </w:rPr>
            </w:pPr>
          </w:p>
          <w:p w14:paraId="58C105A4" w14:textId="629489D7" w:rsidR="00515766" w:rsidRPr="00994A62" w:rsidRDefault="00515766" w:rsidP="00515766">
            <w:pPr>
              <w:spacing w:after="0" w:line="240" w:lineRule="auto"/>
              <w:jc w:val="both"/>
              <w:rPr>
                <w:rFonts w:ascii="Times New Roman" w:hAnsi="Times New Roman" w:cs="Times New Roman"/>
                <w:i/>
                <w:iCs/>
                <w:sz w:val="26"/>
                <w:szCs w:val="26"/>
              </w:rPr>
            </w:pPr>
            <w:r w:rsidRPr="00994A62">
              <w:rPr>
                <w:rFonts w:ascii="Times New Roman" w:hAnsi="Times New Roman" w:cs="Times New Roman"/>
                <w:b/>
                <w:bCs/>
                <w:sz w:val="26"/>
                <w:szCs w:val="26"/>
              </w:rPr>
              <w:t>Câu 3.</w:t>
            </w:r>
            <w:r w:rsidRPr="00994A62">
              <w:rPr>
                <w:rFonts w:ascii="Times New Roman" w:hAnsi="Times New Roman" w:cs="Times New Roman"/>
                <w:i/>
                <w:iCs/>
                <w:sz w:val="26"/>
                <w:szCs w:val="26"/>
              </w:rPr>
              <w:t xml:space="preserve"> Em hãy cho biết những quy tắc chung khi đi máy bay?</w:t>
            </w:r>
          </w:p>
          <w:p w14:paraId="1F20F5A2" w14:textId="77777777" w:rsidR="00515766" w:rsidRPr="00F27099" w:rsidRDefault="00515766" w:rsidP="00FD6C1A">
            <w:pPr>
              <w:spacing w:after="0" w:line="240" w:lineRule="auto"/>
              <w:jc w:val="both"/>
              <w:rPr>
                <w:rFonts w:ascii="Times New Roman" w:hAnsi="Times New Roman" w:cs="Times New Roman"/>
                <w:sz w:val="26"/>
                <w:szCs w:val="26"/>
              </w:rPr>
            </w:pPr>
          </w:p>
          <w:p w14:paraId="31BB4BCC" w14:textId="77777777" w:rsidR="00FD6C1A" w:rsidRPr="00F27099" w:rsidRDefault="00FD6C1A" w:rsidP="00FD6C1A">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7957A1CE" w14:textId="77777777" w:rsidR="00FD6C1A" w:rsidRDefault="00FD6C1A" w:rsidP="00FD6C1A">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 dựa vào SGK.</w:t>
            </w:r>
          </w:p>
          <w:p w14:paraId="31E74DBA" w14:textId="77777777" w:rsidR="00FD6C1A" w:rsidRPr="00F27099" w:rsidRDefault="00FD6C1A" w:rsidP="00FD6C1A">
            <w:pPr>
              <w:spacing w:after="0" w:line="240" w:lineRule="auto"/>
              <w:jc w:val="both"/>
              <w:rPr>
                <w:rFonts w:ascii="Times New Roman" w:hAnsi="Times New Roman" w:cs="Times New Roman"/>
                <w:sz w:val="26"/>
                <w:szCs w:val="26"/>
              </w:rPr>
            </w:pPr>
          </w:p>
          <w:p w14:paraId="119DB602" w14:textId="77777777" w:rsidR="00FD6C1A" w:rsidRPr="00F27099" w:rsidRDefault="00FD6C1A" w:rsidP="00FD6C1A">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6A5C319B" w14:textId="77777777" w:rsidR="00FD6C1A" w:rsidRPr="00F27099" w:rsidRDefault="00FD6C1A" w:rsidP="00FD6C1A">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w:t>
            </w:r>
          </w:p>
          <w:p w14:paraId="6DE80111" w14:textId="77777777" w:rsidR="00FD6C1A" w:rsidRDefault="00FD6C1A" w:rsidP="00FD6C1A">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bổ sung</w:t>
            </w:r>
          </w:p>
          <w:p w14:paraId="787DC961" w14:textId="77777777" w:rsidR="00FD6C1A" w:rsidRPr="00F27099" w:rsidRDefault="00FD6C1A" w:rsidP="00FD6C1A">
            <w:pPr>
              <w:spacing w:after="0" w:line="240" w:lineRule="auto"/>
              <w:jc w:val="both"/>
              <w:rPr>
                <w:rFonts w:ascii="Times New Roman" w:hAnsi="Times New Roman" w:cs="Times New Roman"/>
                <w:sz w:val="26"/>
                <w:szCs w:val="26"/>
              </w:rPr>
            </w:pPr>
          </w:p>
          <w:p w14:paraId="0CA39723" w14:textId="77777777" w:rsidR="00FD6C1A" w:rsidRPr="00F27099" w:rsidRDefault="00FD6C1A" w:rsidP="00FD6C1A">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lastRenderedPageBreak/>
              <w:t>Bướ 4: Kết luận, nhận định</w:t>
            </w:r>
          </w:p>
          <w:p w14:paraId="7AE9C7CB" w14:textId="77777777" w:rsidR="00FD6C1A" w:rsidRPr="00F27099" w:rsidRDefault="00FD6C1A" w:rsidP="00FD6C1A">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w:t>
            </w:r>
          </w:p>
          <w:p w14:paraId="439AA2E6" w14:textId="75A2ABC8" w:rsidR="004D0698" w:rsidRPr="00F27099" w:rsidRDefault="00FD6C1A" w:rsidP="00FD6C1A">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chú ý lắng nghe tiếp thu ý kiến và ghi chọn lọc vào vở.</w:t>
            </w:r>
          </w:p>
        </w:tc>
        <w:tc>
          <w:tcPr>
            <w:tcW w:w="6300" w:type="dxa"/>
          </w:tcPr>
          <w:p w14:paraId="365C11D3" w14:textId="77777777" w:rsidR="00EA286D" w:rsidRPr="005006AB" w:rsidRDefault="00EA286D" w:rsidP="00EA286D">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bCs/>
                <w:sz w:val="26"/>
                <w:szCs w:val="26"/>
              </w:rPr>
              <w:lastRenderedPageBreak/>
              <w:t xml:space="preserve">II. </w:t>
            </w:r>
            <w:r w:rsidRPr="005006AB">
              <w:rPr>
                <w:rFonts w:ascii="Times New Roman" w:hAnsi="Times New Roman" w:cs="Times New Roman"/>
                <w:b/>
                <w:sz w:val="26"/>
                <w:szCs w:val="26"/>
                <w:lang w:val="fr-FR"/>
              </w:rPr>
              <w:t>TRÁCH NHIỆM CỦA HỌC SINH</w:t>
            </w:r>
          </w:p>
          <w:p w14:paraId="05249862" w14:textId="189F4C24" w:rsidR="00EA286D" w:rsidRPr="005006AB" w:rsidRDefault="00EA286D" w:rsidP="00EA286D">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sz w:val="26"/>
                <w:szCs w:val="26"/>
                <w:lang w:val="fr-FR"/>
              </w:rPr>
              <w:t>1. Trách nhiệm chung.</w:t>
            </w:r>
            <w:r w:rsidR="00BC6631">
              <w:rPr>
                <w:rFonts w:ascii="Times New Roman" w:hAnsi="Times New Roman" w:cs="Times New Roman"/>
                <w:b/>
                <w:sz w:val="26"/>
                <w:szCs w:val="26"/>
                <w:lang w:val="fr-FR"/>
              </w:rPr>
              <w:t xml:space="preserve"> </w:t>
            </w:r>
            <w:r w:rsidR="00BC6631">
              <w:rPr>
                <w:rFonts w:ascii="Times New Roman" w:hAnsi="Times New Roman" w:cs="Times New Roman"/>
                <w:b/>
                <w:color w:val="000000" w:themeColor="text1"/>
                <w:sz w:val="26"/>
                <w:szCs w:val="26"/>
              </w:rPr>
              <w:t>(10 phút)</w:t>
            </w:r>
          </w:p>
          <w:p w14:paraId="7AA81FEF" w14:textId="77777777" w:rsidR="00EA286D" w:rsidRPr="005006AB" w:rsidRDefault="00EA286D" w:rsidP="00EA286D">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sz w:val="26"/>
                <w:szCs w:val="26"/>
                <w:lang w:val="fr-FR"/>
              </w:rPr>
              <w:t>b. Thực hiện nghiêm các quy định về trật tự an toàn giao thông.</w:t>
            </w:r>
          </w:p>
          <w:p w14:paraId="696E0CB2" w14:textId="24BC6502" w:rsidR="004726B4" w:rsidRPr="00FD6C1A" w:rsidRDefault="004726B4" w:rsidP="004726B4">
            <w:pPr>
              <w:shd w:val="clear" w:color="auto" w:fill="FFFFFF"/>
              <w:spacing w:after="0" w:line="240" w:lineRule="auto"/>
              <w:jc w:val="both"/>
              <w:rPr>
                <w:rFonts w:ascii="Times New Roman" w:hAnsi="Times New Roman" w:cs="Times New Roman"/>
                <w:b/>
                <w:bCs/>
                <w:sz w:val="28"/>
                <w:szCs w:val="28"/>
              </w:rPr>
            </w:pPr>
            <w:r w:rsidRPr="00FD6C1A">
              <w:rPr>
                <w:rFonts w:ascii="Times New Roman" w:hAnsi="Times New Roman" w:cs="Times New Roman"/>
                <w:b/>
                <w:bCs/>
                <w:sz w:val="28"/>
                <w:szCs w:val="28"/>
              </w:rPr>
              <w:t xml:space="preserve">* Đối với hoạt đông giao thông đường sắt: </w:t>
            </w:r>
          </w:p>
          <w:p w14:paraId="522E7678" w14:textId="77777777" w:rsidR="00EA286D" w:rsidRPr="00FD6C1A" w:rsidRDefault="009736BB" w:rsidP="00666290">
            <w:pPr>
              <w:shd w:val="clear" w:color="auto" w:fill="FFFFFF"/>
              <w:spacing w:after="0" w:line="240" w:lineRule="auto"/>
              <w:jc w:val="both"/>
              <w:rPr>
                <w:rFonts w:ascii="Times New Roman" w:hAnsi="Times New Roman" w:cs="Times New Roman"/>
                <w:b/>
                <w:bCs/>
                <w:sz w:val="28"/>
                <w:szCs w:val="28"/>
              </w:rPr>
            </w:pPr>
            <w:r w:rsidRPr="00FD6C1A">
              <w:rPr>
                <w:rFonts w:ascii="Times New Roman" w:hAnsi="Times New Roman" w:cs="Times New Roman"/>
                <w:b/>
                <w:bCs/>
                <w:sz w:val="28"/>
                <w:szCs w:val="28"/>
              </w:rPr>
              <w:t xml:space="preserve">- Tuân thủ các quy tắc: </w:t>
            </w:r>
          </w:p>
          <w:p w14:paraId="17A0737C" w14:textId="77777777" w:rsidR="006F377F" w:rsidRDefault="006F377F" w:rsidP="0066629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Tất cả các phương tiện tham gia giao thông đường bộ phải nhường đường cho phương tiện giao thông đường sắt tại nơi đường sắt giao nhau với đường bộ</w:t>
            </w:r>
          </w:p>
          <w:p w14:paraId="0B1FD969" w14:textId="77777777" w:rsidR="004858F3" w:rsidRDefault="006F377F" w:rsidP="0066629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Tại nơi đường bộ giao nhau với đường sắt có đèn tín hiệu, rào chắn và chuông báo hiệu, khi đèn tín hiệu màu đỏ bật sáng, có chuông báo hiệu, rào chắn đang dịch chuyển hoạc đã đóng, người tham gia giao thông đường bộ</w:t>
            </w:r>
            <w:r w:rsidR="004858F3">
              <w:rPr>
                <w:rFonts w:ascii="Times New Roman" w:hAnsi="Times New Roman" w:cs="Times New Roman"/>
                <w:sz w:val="28"/>
                <w:szCs w:val="28"/>
              </w:rPr>
              <w:t xml:space="preserve"> phải dung lại phía phần đường của mình và cách rào chắn một khoảng cách an toàn; khi đèn tín hiệu tắt, rào chắn mở hết, tiếng chuông báo hiệu ngừng mới được đi qua.</w:t>
            </w:r>
          </w:p>
          <w:p w14:paraId="1BCD3A52" w14:textId="77777777" w:rsidR="004858F3" w:rsidRDefault="004858F3" w:rsidP="0066629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Tại nơi đường bộ giao nhau với đường sắt không có đèn tín hiệu, rào chắn và chuông báo hiệu, người tham gia giao thông đường bộ phải quan sát cả 2 phía, khi thấy chắc chắn không có phương tiện đường sắt đang </w:t>
            </w:r>
            <w:r>
              <w:rPr>
                <w:rFonts w:ascii="Times New Roman" w:hAnsi="Times New Roman" w:cs="Times New Roman"/>
                <w:sz w:val="28"/>
                <w:szCs w:val="28"/>
              </w:rPr>
              <w:lastRenderedPageBreak/>
              <w:t>đi tới mới được đi qua, nếu thấy có phương tiện đường sắt đang đi tới thì phải dừng lại và giữ khoảng cách tối thiểu là 5m</w:t>
            </w:r>
            <w:r w:rsidR="002D146D">
              <w:rPr>
                <w:rFonts w:ascii="Times New Roman" w:hAnsi="Times New Roman" w:cs="Times New Roman"/>
                <w:sz w:val="28"/>
                <w:szCs w:val="28"/>
              </w:rPr>
              <w:t>tinhs từ ray gần nhất và chỉ khi phương tiện đường sắt đã đi qua mới được đi.</w:t>
            </w:r>
          </w:p>
          <w:p w14:paraId="5E302AFA" w14:textId="77777777" w:rsidR="002D146D" w:rsidRDefault="002D146D" w:rsidP="002D146D">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D146D">
              <w:rPr>
                <w:rFonts w:ascii="Times New Roman" w:hAnsi="Times New Roman" w:cs="Times New Roman"/>
                <w:b/>
                <w:bCs/>
                <w:sz w:val="28"/>
                <w:szCs w:val="28"/>
              </w:rPr>
              <w:t>Không thực hiện hành vi sau:</w:t>
            </w:r>
          </w:p>
          <w:p w14:paraId="0FD255B4" w14:textId="77777777" w:rsidR="002D146D" w:rsidRDefault="002D146D" w:rsidP="002D146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Phá hoại công trình đường sắt, phương tiện giao thông đường sắt.</w:t>
            </w:r>
          </w:p>
          <w:p w14:paraId="217FF4EB" w14:textId="77777777" w:rsidR="002D146D" w:rsidRPr="001B00E1" w:rsidRDefault="002D146D" w:rsidP="002D146D">
            <w:pPr>
              <w:pStyle w:val="ThngthngWeb"/>
              <w:shd w:val="clear" w:color="auto" w:fill="FFFFFF"/>
              <w:spacing w:before="0" w:beforeAutospacing="0" w:after="0" w:afterAutospacing="0"/>
              <w:jc w:val="both"/>
              <w:rPr>
                <w:rFonts w:asciiTheme="majorHAnsi" w:hAnsiTheme="majorHAnsi" w:cstheme="majorHAnsi"/>
                <w:color w:val="000000"/>
                <w:sz w:val="26"/>
                <w:szCs w:val="26"/>
              </w:rPr>
            </w:pPr>
            <w:r>
              <w:rPr>
                <w:sz w:val="28"/>
                <w:szCs w:val="28"/>
              </w:rPr>
              <w:t xml:space="preserve">+ </w:t>
            </w:r>
            <w:r w:rsidRPr="001B00E1">
              <w:rPr>
                <w:rFonts w:asciiTheme="majorHAnsi" w:hAnsiTheme="majorHAnsi" w:cstheme="majorHAnsi"/>
                <w:color w:val="000000"/>
                <w:sz w:val="26"/>
                <w:szCs w:val="26"/>
              </w:rPr>
              <w:t>Xả chất thải không bảo đảm vệ sinh môi trường lên đường sắt; để vật chướng ngại, đổ chất độc hại, chất phế thải lên đường sắt; để chất dễ cháy, chất dễ nổ trong phạm vi bảo vệ công trình đường sắt và hành lang an toàn giao thông đường sắt.</w:t>
            </w:r>
          </w:p>
          <w:p w14:paraId="3BC45345" w14:textId="52A7E69B" w:rsidR="002D146D" w:rsidRPr="001B00E1" w:rsidRDefault="002D146D" w:rsidP="002D146D">
            <w:pPr>
              <w:pStyle w:val="ThngthngWeb"/>
              <w:shd w:val="clear" w:color="auto" w:fill="FFFFFF"/>
              <w:spacing w:before="0" w:beforeAutospacing="0" w:after="0" w:afterAutospacing="0"/>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1B00E1">
              <w:rPr>
                <w:rFonts w:asciiTheme="majorHAnsi" w:hAnsiTheme="majorHAnsi" w:cstheme="majorHAnsi"/>
                <w:color w:val="000000"/>
                <w:sz w:val="26"/>
                <w:szCs w:val="26"/>
              </w:rPr>
              <w:t>Chăn thả súc vật, họp chợ trên đường sắt, trong phạm vi bảo vệ công trình đường sắt và hành lang an toàn giao thông đường sắt.</w:t>
            </w:r>
          </w:p>
          <w:p w14:paraId="0B08B591" w14:textId="77777777" w:rsidR="002D146D" w:rsidRDefault="00032207" w:rsidP="002D146D">
            <w:pPr>
              <w:shd w:val="clear" w:color="auto" w:fill="FFFFFF"/>
              <w:spacing w:after="0" w:line="240"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w:t>
            </w:r>
            <w:r w:rsidR="002D146D">
              <w:rPr>
                <w:rFonts w:asciiTheme="majorHAnsi" w:hAnsiTheme="majorHAnsi" w:cstheme="majorHAnsi"/>
                <w:color w:val="000000"/>
                <w:sz w:val="26"/>
                <w:szCs w:val="26"/>
              </w:rPr>
              <w:t xml:space="preserve"> </w:t>
            </w:r>
            <w:r w:rsidR="002D146D" w:rsidRPr="001B00E1">
              <w:rPr>
                <w:rFonts w:asciiTheme="majorHAnsi" w:hAnsiTheme="majorHAnsi" w:cstheme="majorHAnsi"/>
                <w:color w:val="000000"/>
                <w:sz w:val="26"/>
                <w:szCs w:val="26"/>
              </w:rPr>
              <w:t>Đi, đứng, nằm, ngồi hoặc hành vi khá</w:t>
            </w:r>
            <w:r>
              <w:rPr>
                <w:rFonts w:asciiTheme="majorHAnsi" w:hAnsiTheme="majorHAnsi" w:cstheme="majorHAnsi"/>
                <w:color w:val="000000"/>
                <w:sz w:val="26"/>
                <w:szCs w:val="26"/>
              </w:rPr>
              <w:t>c trên đường sắt.</w:t>
            </w:r>
          </w:p>
          <w:p w14:paraId="08312F73" w14:textId="77777777" w:rsidR="00032207" w:rsidRDefault="00032207" w:rsidP="002D146D">
            <w:pPr>
              <w:shd w:val="clear" w:color="auto" w:fill="FFFFFF"/>
              <w:spacing w:after="0" w:line="240" w:lineRule="auto"/>
              <w:jc w:val="both"/>
              <w:rPr>
                <w:rFonts w:asciiTheme="majorHAnsi" w:hAnsiTheme="majorHAnsi" w:cstheme="majorHAnsi"/>
                <w:color w:val="000000"/>
                <w:sz w:val="26"/>
                <w:szCs w:val="26"/>
              </w:rPr>
            </w:pPr>
            <w:r>
              <w:rPr>
                <w:rFonts w:ascii="Times New Roman" w:hAnsi="Times New Roman" w:cs="Times New Roman"/>
                <w:sz w:val="28"/>
                <w:szCs w:val="28"/>
              </w:rPr>
              <w:t xml:space="preserve">+ </w:t>
            </w:r>
            <w:r w:rsidRPr="001B00E1">
              <w:rPr>
                <w:rFonts w:asciiTheme="majorHAnsi" w:hAnsiTheme="majorHAnsi" w:cstheme="majorHAnsi"/>
                <w:color w:val="000000"/>
                <w:sz w:val="26"/>
                <w:szCs w:val="26"/>
              </w:rPr>
              <w:t>Ném đất, đá hoặc vật khác lên tàu hoặc từ trên tàu xuống</w:t>
            </w:r>
            <w:r>
              <w:rPr>
                <w:rFonts w:asciiTheme="majorHAnsi" w:hAnsiTheme="majorHAnsi" w:cstheme="majorHAnsi"/>
                <w:color w:val="000000"/>
                <w:sz w:val="26"/>
                <w:szCs w:val="26"/>
              </w:rPr>
              <w:t>.</w:t>
            </w:r>
          </w:p>
          <w:p w14:paraId="29D22A31" w14:textId="4513F445" w:rsidR="00032207" w:rsidRPr="009869E8" w:rsidRDefault="00032207" w:rsidP="00032207">
            <w:pPr>
              <w:shd w:val="clear" w:color="auto" w:fill="FFFFFF"/>
              <w:spacing w:after="0" w:line="240" w:lineRule="auto"/>
              <w:jc w:val="both"/>
              <w:rPr>
                <w:rFonts w:ascii="Times New Roman" w:hAnsi="Times New Roman" w:cs="Times New Roman"/>
                <w:b/>
                <w:bCs/>
                <w:sz w:val="28"/>
                <w:szCs w:val="28"/>
              </w:rPr>
            </w:pPr>
            <w:r w:rsidRPr="009869E8">
              <w:rPr>
                <w:rFonts w:ascii="Times New Roman" w:hAnsi="Times New Roman" w:cs="Times New Roman"/>
                <w:b/>
                <w:bCs/>
                <w:sz w:val="28"/>
                <w:szCs w:val="28"/>
              </w:rPr>
              <w:t>* Đối với hoạt động giao thông đường thủy nội địa:</w:t>
            </w:r>
          </w:p>
          <w:p w14:paraId="464923B7" w14:textId="77777777" w:rsidR="00032207" w:rsidRDefault="00032207" w:rsidP="0003220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Mọi người khi tham gia giao thông phải tuyệt đối tuân thủ theo hướng dẫn của thuyền viên, người lái phương tiện.</w:t>
            </w:r>
          </w:p>
          <w:p w14:paraId="7EEBFB38" w14:textId="187D899F" w:rsidR="00032207" w:rsidRPr="009869E8" w:rsidRDefault="00032207" w:rsidP="00032207">
            <w:pPr>
              <w:shd w:val="clear" w:color="auto" w:fill="FFFFFF"/>
              <w:spacing w:after="0" w:line="240" w:lineRule="auto"/>
              <w:jc w:val="both"/>
              <w:rPr>
                <w:rFonts w:ascii="Times New Roman" w:hAnsi="Times New Roman" w:cs="Times New Roman"/>
                <w:b/>
                <w:bCs/>
                <w:sz w:val="28"/>
                <w:szCs w:val="28"/>
              </w:rPr>
            </w:pPr>
            <w:r w:rsidRPr="009869E8">
              <w:rPr>
                <w:rFonts w:ascii="Times New Roman" w:hAnsi="Times New Roman" w:cs="Times New Roman"/>
                <w:b/>
                <w:bCs/>
                <w:sz w:val="28"/>
                <w:szCs w:val="28"/>
              </w:rPr>
              <w:t>* Đối với hoạt động giao thông đường không:</w:t>
            </w:r>
          </w:p>
          <w:p w14:paraId="2721D745" w14:textId="69C77C94" w:rsidR="00032207" w:rsidRPr="00032207" w:rsidRDefault="00032207" w:rsidP="0003220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Mọi người khi đi máy bay phải tuyệt đối tuân thủ theo hướng dẫn của tiếp viên hàng không.</w:t>
            </w:r>
          </w:p>
        </w:tc>
      </w:tr>
    </w:tbl>
    <w:p w14:paraId="7FE7D2CE" w14:textId="3797EB13" w:rsidR="004264D8" w:rsidRPr="00A672B4" w:rsidRDefault="004D0698" w:rsidP="00312C65">
      <w:pPr>
        <w:shd w:val="clear" w:color="auto" w:fill="FFFFFF"/>
        <w:spacing w:after="0"/>
        <w:jc w:val="both"/>
        <w:rPr>
          <w:rFonts w:ascii="Times New Roman" w:hAnsi="Times New Roman" w:cs="Times New Roman"/>
          <w:sz w:val="28"/>
          <w:szCs w:val="28"/>
        </w:rPr>
      </w:pPr>
      <w:r w:rsidRPr="00F27099">
        <w:rPr>
          <w:rFonts w:ascii="Times New Roman" w:hAnsi="Times New Roman" w:cs="Times New Roman"/>
          <w:b/>
          <w:sz w:val="26"/>
          <w:szCs w:val="26"/>
        </w:rPr>
        <w:lastRenderedPageBreak/>
        <w:t xml:space="preserve">Hoạt động 3: </w:t>
      </w:r>
      <w:r w:rsidR="00A672B4">
        <w:rPr>
          <w:rFonts w:ascii="Times New Roman" w:hAnsi="Times New Roman" w:cs="Times New Roman"/>
          <w:b/>
          <w:bCs/>
          <w:sz w:val="28"/>
          <w:szCs w:val="28"/>
        </w:rPr>
        <w:t>2. Hành động cụ thể.</w:t>
      </w:r>
      <w:r w:rsidR="00BC6631">
        <w:rPr>
          <w:rFonts w:ascii="Times New Roman" w:hAnsi="Times New Roman" w:cs="Times New Roman"/>
          <w:b/>
          <w:bCs/>
          <w:sz w:val="28"/>
          <w:szCs w:val="28"/>
        </w:rPr>
        <w:t xml:space="preserve"> </w:t>
      </w:r>
      <w:r w:rsidR="00BC6631">
        <w:rPr>
          <w:rFonts w:ascii="Times New Roman" w:hAnsi="Times New Roman" w:cs="Times New Roman"/>
          <w:b/>
          <w:color w:val="000000" w:themeColor="text1"/>
          <w:sz w:val="26"/>
          <w:szCs w:val="26"/>
        </w:rPr>
        <w:t>(10 phút)</w:t>
      </w:r>
    </w:p>
    <w:p w14:paraId="1311BE70" w14:textId="607A9179"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00A672B4">
        <w:rPr>
          <w:rFonts w:ascii="Times New Roman" w:hAnsi="Times New Roman" w:cs="Times New Roman"/>
          <w:sz w:val="26"/>
          <w:szCs w:val="26"/>
        </w:rPr>
        <w:t>Có ý thức thực hiện đúng pháp luật về tham gia giao thông, tuyên truyền vận động trong xã hội</w:t>
      </w:r>
    </w:p>
    <w:p w14:paraId="2AC389A8" w14:textId="2222FB25"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Vận dụng sgk, kiến thức để trả lời câu hỏi GV, thực hiện thảo luận</w:t>
      </w:r>
    </w:p>
    <w:p w14:paraId="2A84CA00" w14:textId="77777777"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c. Sản phẩm: </w:t>
      </w:r>
      <w:r w:rsidRPr="00F27099">
        <w:rPr>
          <w:rFonts w:ascii="Times New Roman" w:hAnsi="Times New Roman" w:cs="Times New Roman"/>
          <w:sz w:val="26"/>
          <w:szCs w:val="26"/>
        </w:rPr>
        <w:t>Nắm vững kiến thức</w:t>
      </w:r>
    </w:p>
    <w:p w14:paraId="43461EEB" w14:textId="77777777"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tbl>
      <w:tblPr>
        <w:tblStyle w:val="LiBang"/>
        <w:tblW w:w="10170" w:type="dxa"/>
        <w:tblInd w:w="-5" w:type="dxa"/>
        <w:tblLook w:val="04A0" w:firstRow="1" w:lastRow="0" w:firstColumn="1" w:lastColumn="0" w:noHBand="0" w:noVBand="1"/>
      </w:tblPr>
      <w:tblGrid>
        <w:gridCol w:w="3690"/>
        <w:gridCol w:w="6480"/>
      </w:tblGrid>
      <w:tr w:rsidR="00F27099" w:rsidRPr="00F27099" w14:paraId="7270709B" w14:textId="77777777" w:rsidTr="00312C65">
        <w:tc>
          <w:tcPr>
            <w:tcW w:w="3690" w:type="dxa"/>
          </w:tcPr>
          <w:p w14:paraId="741CEAB2" w14:textId="77777777"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HOẠT ĐỘNG CỦA GV VÀ HS</w:t>
            </w:r>
          </w:p>
        </w:tc>
        <w:tc>
          <w:tcPr>
            <w:tcW w:w="6480" w:type="dxa"/>
          </w:tcPr>
          <w:p w14:paraId="146499E4" w14:textId="77777777"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DỰ KIẾN SẢN PHẨM</w:t>
            </w:r>
          </w:p>
        </w:tc>
      </w:tr>
      <w:tr w:rsidR="00F27099" w:rsidRPr="00F27099" w14:paraId="4031E9E3" w14:textId="77777777" w:rsidTr="00312C65">
        <w:tc>
          <w:tcPr>
            <w:tcW w:w="3690" w:type="dxa"/>
          </w:tcPr>
          <w:p w14:paraId="5E9CCDA9" w14:textId="77777777"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1: Chuyển giao nhiệm vụ</w:t>
            </w:r>
          </w:p>
          <w:p w14:paraId="408AC734" w14:textId="3A85C8A7" w:rsidR="004D0698" w:rsidRDefault="004D0698" w:rsidP="00312C65">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xml:space="preserve">GV yêu cầu HS trả lời câu hỏi: </w:t>
            </w:r>
          </w:p>
          <w:p w14:paraId="396F8FA0" w14:textId="77777777" w:rsidR="00245F21" w:rsidRDefault="00245F21" w:rsidP="00312C65">
            <w:pPr>
              <w:spacing w:after="0" w:line="240" w:lineRule="auto"/>
              <w:jc w:val="both"/>
              <w:rPr>
                <w:rFonts w:ascii="Times New Roman" w:hAnsi="Times New Roman" w:cs="Times New Roman"/>
                <w:sz w:val="26"/>
                <w:szCs w:val="26"/>
              </w:rPr>
            </w:pPr>
          </w:p>
          <w:p w14:paraId="5F49AB93" w14:textId="07E5C89E" w:rsidR="00D865B9" w:rsidRDefault="00D865B9" w:rsidP="00312C65">
            <w:pPr>
              <w:spacing w:after="0" w:line="240" w:lineRule="auto"/>
              <w:jc w:val="both"/>
              <w:rPr>
                <w:rFonts w:ascii="Times New Roman" w:hAnsi="Times New Roman" w:cs="Times New Roman"/>
                <w:i/>
                <w:iCs/>
                <w:sz w:val="28"/>
                <w:szCs w:val="28"/>
              </w:rPr>
            </w:pPr>
            <w:r w:rsidRPr="004837B4">
              <w:rPr>
                <w:rFonts w:ascii="Times New Roman" w:hAnsi="Times New Roman" w:cs="Times New Roman"/>
                <w:b/>
                <w:bCs/>
                <w:sz w:val="26"/>
                <w:szCs w:val="26"/>
              </w:rPr>
              <w:t>Câu 1</w:t>
            </w:r>
            <w:r>
              <w:rPr>
                <w:rFonts w:ascii="Times New Roman" w:hAnsi="Times New Roman" w:cs="Times New Roman"/>
                <w:sz w:val="26"/>
                <w:szCs w:val="26"/>
              </w:rPr>
              <w:t xml:space="preserve">. </w:t>
            </w:r>
            <w:r w:rsidRPr="004837B4">
              <w:rPr>
                <w:rFonts w:ascii="Times New Roman" w:hAnsi="Times New Roman" w:cs="Times New Roman"/>
                <w:i/>
                <w:iCs/>
                <w:sz w:val="26"/>
                <w:szCs w:val="26"/>
              </w:rPr>
              <w:t xml:space="preserve">Em </w:t>
            </w:r>
            <w:r w:rsidR="00731602" w:rsidRPr="004837B4">
              <w:rPr>
                <w:rFonts w:ascii="Times New Roman" w:hAnsi="Times New Roman" w:cs="Times New Roman"/>
                <w:i/>
                <w:iCs/>
                <w:sz w:val="26"/>
                <w:szCs w:val="26"/>
              </w:rPr>
              <w:t xml:space="preserve">sẽ tuyên truyền thế nào khi có người thân vi phạm pháp luật về </w:t>
            </w:r>
            <w:r w:rsidR="00731602" w:rsidRPr="004837B4">
              <w:rPr>
                <w:rFonts w:ascii="Times New Roman" w:hAnsi="Times New Roman" w:cs="Times New Roman"/>
                <w:i/>
                <w:iCs/>
                <w:sz w:val="28"/>
                <w:szCs w:val="28"/>
              </w:rPr>
              <w:t>trật tự an toàn giao thông?</w:t>
            </w:r>
          </w:p>
          <w:p w14:paraId="154E008F" w14:textId="77777777" w:rsidR="00245F21" w:rsidRPr="004837B4" w:rsidRDefault="00245F21" w:rsidP="00312C65">
            <w:pPr>
              <w:spacing w:after="0" w:line="240" w:lineRule="auto"/>
              <w:jc w:val="both"/>
              <w:rPr>
                <w:rFonts w:ascii="Times New Roman" w:hAnsi="Times New Roman" w:cs="Times New Roman"/>
                <w:i/>
                <w:iCs/>
                <w:sz w:val="26"/>
                <w:szCs w:val="26"/>
              </w:rPr>
            </w:pPr>
          </w:p>
          <w:p w14:paraId="36911B00" w14:textId="4F54755E" w:rsidR="006852BE"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2: Thực hiện nhiệm vụ</w:t>
            </w:r>
          </w:p>
          <w:p w14:paraId="1B355DE1" w14:textId="77777777" w:rsidR="004D0698" w:rsidRPr="00F27099" w:rsidRDefault="004D0698" w:rsidP="00312C65">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 dựa vào SGK.</w:t>
            </w:r>
          </w:p>
          <w:p w14:paraId="695F33FD" w14:textId="77777777"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Bước 3: Báo cáo, thảo luận</w:t>
            </w:r>
          </w:p>
          <w:p w14:paraId="045A540B" w14:textId="77777777" w:rsidR="004D0698" w:rsidRPr="00F27099" w:rsidRDefault="004D0698" w:rsidP="00312C65">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trả lời câu hỏi</w:t>
            </w:r>
          </w:p>
          <w:p w14:paraId="1856E963" w14:textId="77777777" w:rsidR="004D0698" w:rsidRPr="00F27099" w:rsidRDefault="004D0698" w:rsidP="00312C65">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HS khác nhận xét, bổ sung</w:t>
            </w:r>
          </w:p>
          <w:p w14:paraId="59444811" w14:textId="77777777" w:rsidR="004D0698" w:rsidRPr="00F27099" w:rsidRDefault="004D0698"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Bướ 4: Kết luận, nhận định</w:t>
            </w:r>
          </w:p>
          <w:p w14:paraId="7006E733" w14:textId="68CFA4D0" w:rsidR="004D0698" w:rsidRPr="00F27099" w:rsidRDefault="004D0698" w:rsidP="00312C65">
            <w:pPr>
              <w:spacing w:after="0" w:line="240" w:lineRule="auto"/>
              <w:jc w:val="both"/>
              <w:rPr>
                <w:rFonts w:ascii="Times New Roman" w:hAnsi="Times New Roman" w:cs="Times New Roman"/>
                <w:sz w:val="26"/>
                <w:szCs w:val="26"/>
              </w:rPr>
            </w:pPr>
            <w:r w:rsidRPr="00F27099">
              <w:rPr>
                <w:rFonts w:ascii="Times New Roman" w:hAnsi="Times New Roman" w:cs="Times New Roman"/>
                <w:sz w:val="26"/>
                <w:szCs w:val="26"/>
              </w:rPr>
              <w:t>+ GV chuẩn kiến thức, tổng kết:</w:t>
            </w:r>
          </w:p>
        </w:tc>
        <w:tc>
          <w:tcPr>
            <w:tcW w:w="6480" w:type="dxa"/>
          </w:tcPr>
          <w:p w14:paraId="29907887" w14:textId="77777777" w:rsidR="00031C4D" w:rsidRPr="005006AB" w:rsidRDefault="00031C4D" w:rsidP="00312C65">
            <w:pPr>
              <w:spacing w:after="0" w:line="240" w:lineRule="auto"/>
              <w:jc w:val="both"/>
              <w:rPr>
                <w:rFonts w:ascii="Times New Roman" w:hAnsi="Times New Roman" w:cs="Times New Roman"/>
                <w:b/>
                <w:sz w:val="26"/>
                <w:szCs w:val="26"/>
                <w:lang w:val="fr-FR"/>
              </w:rPr>
            </w:pPr>
            <w:r w:rsidRPr="005006AB">
              <w:rPr>
                <w:rFonts w:ascii="Times New Roman" w:hAnsi="Times New Roman" w:cs="Times New Roman"/>
                <w:b/>
                <w:bCs/>
                <w:sz w:val="26"/>
                <w:szCs w:val="26"/>
              </w:rPr>
              <w:t xml:space="preserve">II. </w:t>
            </w:r>
            <w:r w:rsidRPr="005006AB">
              <w:rPr>
                <w:rFonts w:ascii="Times New Roman" w:hAnsi="Times New Roman" w:cs="Times New Roman"/>
                <w:b/>
                <w:sz w:val="26"/>
                <w:szCs w:val="26"/>
                <w:lang w:val="fr-FR"/>
              </w:rPr>
              <w:t>TRÁCH NHIỆM CỦA HỌC SINH</w:t>
            </w:r>
          </w:p>
          <w:p w14:paraId="2F2ECE6F" w14:textId="489860EC" w:rsidR="00031C4D" w:rsidRDefault="00031C4D" w:rsidP="00312C65">
            <w:pPr>
              <w:shd w:val="clear" w:color="auto" w:fill="FFFFFF"/>
              <w:spacing w:after="0"/>
              <w:jc w:val="both"/>
              <w:rPr>
                <w:rFonts w:ascii="Times New Roman" w:hAnsi="Times New Roman" w:cs="Times New Roman"/>
                <w:b/>
                <w:bCs/>
                <w:sz w:val="28"/>
                <w:szCs w:val="28"/>
              </w:rPr>
            </w:pPr>
            <w:r>
              <w:rPr>
                <w:rFonts w:ascii="Times New Roman" w:hAnsi="Times New Roman" w:cs="Times New Roman"/>
                <w:b/>
                <w:bCs/>
                <w:sz w:val="28"/>
                <w:szCs w:val="28"/>
              </w:rPr>
              <w:t>2. Hành động cụ thể.</w:t>
            </w:r>
          </w:p>
          <w:p w14:paraId="18CB128E" w14:textId="526B5D4E" w:rsidR="00031C4D" w:rsidRDefault="00031C4D"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Tuyên truyền, vận động người thân tham gia phòng ngừa vi phạm pháp luật về trật tự an toàn giao thông.</w:t>
            </w:r>
          </w:p>
          <w:p w14:paraId="30085E92" w14:textId="75EFE5B0" w:rsidR="00031C4D" w:rsidRDefault="00031C4D"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Đối tượng tuyên truyền là nười thân trong gia đình; bạn bè…</w:t>
            </w:r>
          </w:p>
          <w:p w14:paraId="783834FC" w14:textId="44D4347F" w:rsidR="00031C4D" w:rsidRDefault="0037791E"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31C4D">
              <w:rPr>
                <w:rFonts w:ascii="Times New Roman" w:hAnsi="Times New Roman" w:cs="Times New Roman"/>
                <w:sz w:val="28"/>
                <w:szCs w:val="28"/>
              </w:rPr>
              <w:t xml:space="preserve">Các hình thức tuyên truyền: </w:t>
            </w:r>
          </w:p>
          <w:p w14:paraId="4BBBBEBC" w14:textId="0F4B818F" w:rsidR="00031C4D" w:rsidRDefault="00031C4D"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Tạo môi trường thân thiện khi tham gia giao thông.</w:t>
            </w:r>
          </w:p>
          <w:p w14:paraId="5EB5FEB9" w14:textId="58D5B316" w:rsidR="00031C4D" w:rsidRDefault="00031C4D"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Giao tiếp, ứng xử co văn hóa.</w:t>
            </w:r>
          </w:p>
          <w:p w14:paraId="19443CB8" w14:textId="52ECF7CF" w:rsidR="00031C4D" w:rsidRDefault="00031C4D"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65B9">
              <w:rPr>
                <w:rFonts w:ascii="Times New Roman" w:hAnsi="Times New Roman" w:cs="Times New Roman"/>
                <w:sz w:val="28"/>
                <w:szCs w:val="28"/>
              </w:rPr>
              <w:t>Mặc trang phục phù hợp, gọn gang.</w:t>
            </w:r>
          </w:p>
          <w:p w14:paraId="67EB9DB5" w14:textId="242FF240" w:rsidR="00D865B9" w:rsidRDefault="00D865B9"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giúp đỡ người tham gia giao thông gặp khó khăn.</w:t>
            </w:r>
          </w:p>
          <w:p w14:paraId="5E6D5638" w14:textId="2AA283D2" w:rsidR="00D865B9" w:rsidRDefault="00D865B9"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Sử dụng phương tiện an toàn, sạch đẹp.</w:t>
            </w:r>
          </w:p>
          <w:p w14:paraId="37A7EA2E" w14:textId="66D099EB" w:rsidR="00D865B9" w:rsidRDefault="00D865B9"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Phối hợp với các lực lượng chức năng, để bảo đảm trật tự an toàn giao thông.</w:t>
            </w:r>
          </w:p>
          <w:p w14:paraId="6BADA7DB" w14:textId="1A39C2A7" w:rsidR="00D865B9" w:rsidRDefault="00D865B9"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Thể hiện rõ thái độ không đồng tình với các hành vi vi phạm pháp luật về trật tự an toàn giao thông.</w:t>
            </w:r>
          </w:p>
          <w:p w14:paraId="0E07115E" w14:textId="6C783966" w:rsidR="004D0698" w:rsidRPr="00245F21" w:rsidRDefault="00D865B9" w:rsidP="00312C6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 Phản ánh, báo cáo cho thầy, cô giáo và nhà trường biết các hành vi vi phạm luật giao thông để có biện pháp phòng, chống phù hợp.</w:t>
            </w:r>
          </w:p>
        </w:tc>
      </w:tr>
    </w:tbl>
    <w:p w14:paraId="10D03E4D" w14:textId="76805283" w:rsidR="00A2583C" w:rsidRPr="00F27099" w:rsidRDefault="00A2583C" w:rsidP="00312C65">
      <w:pPr>
        <w:spacing w:after="0" w:line="240" w:lineRule="auto"/>
        <w:jc w:val="both"/>
        <w:rPr>
          <w:rFonts w:ascii="Times New Roman" w:hAnsi="Times New Roman" w:cs="Times New Roman"/>
          <w:b/>
          <w:sz w:val="26"/>
          <w:szCs w:val="26"/>
        </w:rPr>
      </w:pPr>
      <w:bookmarkStart w:id="4" w:name="_Hlk110517031"/>
      <w:r w:rsidRPr="00F27099">
        <w:rPr>
          <w:rFonts w:ascii="Times New Roman" w:hAnsi="Times New Roman" w:cs="Times New Roman"/>
          <w:b/>
          <w:sz w:val="26"/>
          <w:szCs w:val="26"/>
        </w:rPr>
        <w:lastRenderedPageBreak/>
        <w:t xml:space="preserve">C. </w:t>
      </w:r>
      <w:r w:rsidR="00A21BA4">
        <w:rPr>
          <w:rFonts w:ascii="Times New Roman" w:hAnsi="Times New Roman" w:cs="Times New Roman"/>
          <w:b/>
          <w:sz w:val="26"/>
          <w:szCs w:val="26"/>
        </w:rPr>
        <w:t>HOẠT ĐỘNG LUYỆN TẬP</w:t>
      </w:r>
      <w:r w:rsidRPr="00F27099">
        <w:rPr>
          <w:rFonts w:ascii="Times New Roman" w:hAnsi="Times New Roman" w:cs="Times New Roman"/>
          <w:b/>
          <w:sz w:val="26"/>
          <w:szCs w:val="26"/>
        </w:rPr>
        <w:t xml:space="preserve"> </w:t>
      </w:r>
      <w:r w:rsidR="00867BBE">
        <w:rPr>
          <w:rFonts w:ascii="Times New Roman" w:hAnsi="Times New Roman" w:cs="Times New Roman"/>
          <w:b/>
          <w:color w:val="000000" w:themeColor="text1"/>
          <w:sz w:val="26"/>
          <w:szCs w:val="26"/>
        </w:rPr>
        <w:t>(5 phút)</w:t>
      </w:r>
    </w:p>
    <w:p w14:paraId="1FF2D775" w14:textId="77777777" w:rsidR="00A2583C" w:rsidRPr="00F27099" w:rsidRDefault="00A2583C"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a. Mục tiêu: </w:t>
      </w:r>
      <w:r w:rsidRPr="00F27099">
        <w:rPr>
          <w:rFonts w:ascii="Times New Roman" w:hAnsi="Times New Roman" w:cs="Times New Roman"/>
          <w:sz w:val="26"/>
          <w:szCs w:val="26"/>
        </w:rPr>
        <w:t>Củng cố lại kiến thức đã học</w:t>
      </w:r>
    </w:p>
    <w:p w14:paraId="424061EB" w14:textId="77777777" w:rsidR="00A2583C" w:rsidRPr="00F27099" w:rsidRDefault="00A2583C"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b. Nội dung: </w:t>
      </w:r>
      <w:r w:rsidRPr="00F27099">
        <w:rPr>
          <w:rFonts w:ascii="Times New Roman" w:hAnsi="Times New Roman" w:cs="Times New Roman"/>
          <w:sz w:val="26"/>
          <w:szCs w:val="26"/>
        </w:rPr>
        <w:t>GV giao câu hỏi, yêu cầu HS vận dụng sgk và kiến thức đã học để trả lời</w:t>
      </w:r>
    </w:p>
    <w:p w14:paraId="3AF959F9" w14:textId="77777777" w:rsidR="00A2583C" w:rsidRPr="00F27099" w:rsidRDefault="00A2583C"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 xml:space="preserve">c. Sản phẩm: </w:t>
      </w:r>
      <w:r w:rsidRPr="00F27099">
        <w:rPr>
          <w:rFonts w:ascii="Times New Roman" w:hAnsi="Times New Roman" w:cs="Times New Roman"/>
          <w:sz w:val="26"/>
          <w:szCs w:val="26"/>
        </w:rPr>
        <w:t>Kết quả của HS</w:t>
      </w:r>
    </w:p>
    <w:p w14:paraId="0AFD8AFD" w14:textId="77777777" w:rsidR="00A2583C" w:rsidRPr="00F27099" w:rsidRDefault="00A2583C"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b/>
          <w:sz w:val="26"/>
          <w:szCs w:val="26"/>
        </w:rPr>
        <w:t>d. Tổ chức thực hiện:</w:t>
      </w:r>
    </w:p>
    <w:p w14:paraId="3BC9C41B" w14:textId="77777777" w:rsidR="00A2583C" w:rsidRPr="00F27099" w:rsidRDefault="00A2583C" w:rsidP="00312C65">
      <w:pPr>
        <w:spacing w:after="0" w:line="240" w:lineRule="auto"/>
        <w:jc w:val="both"/>
        <w:rPr>
          <w:rFonts w:ascii="Times New Roman" w:hAnsi="Times New Roman" w:cs="Times New Roman"/>
          <w:i/>
          <w:sz w:val="26"/>
          <w:szCs w:val="26"/>
        </w:rPr>
      </w:pPr>
      <w:r w:rsidRPr="00F27099">
        <w:rPr>
          <w:rFonts w:ascii="Times New Roman" w:hAnsi="Times New Roman" w:cs="Times New Roman"/>
          <w:i/>
          <w:sz w:val="26"/>
          <w:szCs w:val="26"/>
        </w:rPr>
        <w:t>- HS tiếp nhận nhiệm vụ, trả lời câu hỏi</w:t>
      </w:r>
    </w:p>
    <w:p w14:paraId="4675227D" w14:textId="14F8FAC3" w:rsidR="00A2583C" w:rsidRDefault="00A2583C" w:rsidP="00312C65">
      <w:pPr>
        <w:spacing w:after="0" w:line="240" w:lineRule="auto"/>
        <w:jc w:val="both"/>
        <w:rPr>
          <w:rFonts w:ascii="Times New Roman" w:hAnsi="Times New Roman" w:cs="Times New Roman"/>
          <w:b/>
          <w:sz w:val="26"/>
          <w:szCs w:val="26"/>
        </w:rPr>
      </w:pPr>
      <w:r w:rsidRPr="00F27099">
        <w:rPr>
          <w:rFonts w:ascii="Times New Roman" w:hAnsi="Times New Roman" w:cs="Times New Roman"/>
          <w:i/>
          <w:sz w:val="26"/>
          <w:szCs w:val="26"/>
        </w:rPr>
        <w:t xml:space="preserve">- Sản phẩm dự kiến: </w:t>
      </w:r>
      <w:r w:rsidRPr="00F27099">
        <w:rPr>
          <w:rFonts w:ascii="Times New Roman" w:hAnsi="Times New Roman" w:cs="Times New Roman"/>
          <w:b/>
          <w:sz w:val="26"/>
          <w:szCs w:val="26"/>
        </w:rPr>
        <w:t>đáp án đúng</w:t>
      </w:r>
    </w:p>
    <w:p w14:paraId="15DB4B4F" w14:textId="77777777" w:rsidR="00A21BA4" w:rsidRDefault="00A21BA4" w:rsidP="00A21BA4">
      <w:pPr>
        <w:spacing w:after="0" w:line="240" w:lineRule="auto"/>
        <w:jc w:val="both"/>
        <w:rPr>
          <w:rFonts w:ascii="Times New Roman" w:hAnsi="Times New Roman" w:cs="Times New Roman"/>
          <w:b/>
          <w:bCs/>
          <w:iCs/>
          <w:color w:val="000000" w:themeColor="text1"/>
          <w:sz w:val="26"/>
          <w:szCs w:val="26"/>
          <w:lang w:val="nl-NL"/>
        </w:rPr>
      </w:pPr>
      <w:r>
        <w:rPr>
          <w:rFonts w:ascii="Times New Roman" w:hAnsi="Times New Roman" w:cs="Times New Roman"/>
          <w:b/>
          <w:bCs/>
          <w:iCs/>
          <w:color w:val="000000" w:themeColor="text1"/>
          <w:sz w:val="26"/>
          <w:szCs w:val="26"/>
          <w:lang w:val="nl-NL"/>
        </w:rPr>
        <w:t>D. HOẠT ĐỘNG CẬN DỤNG</w:t>
      </w:r>
    </w:p>
    <w:p w14:paraId="18E4CCC6" w14:textId="77777777" w:rsidR="00A21BA4" w:rsidRDefault="00A21BA4" w:rsidP="00A21BA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Mục tiêu: </w:t>
      </w:r>
      <w:r>
        <w:rPr>
          <w:rFonts w:ascii="Times New Roman" w:hAnsi="Times New Roman" w:cs="Times New Roman"/>
          <w:color w:val="000000" w:themeColor="text1"/>
          <w:sz w:val="26"/>
          <w:szCs w:val="26"/>
        </w:rPr>
        <w:t>Nêu rõ mục tiêu phát triển năng lực</w:t>
      </w:r>
    </w:p>
    <w:p w14:paraId="1C908ED0" w14:textId="77777777" w:rsidR="00A21BA4" w:rsidRDefault="00A21BA4" w:rsidP="00A21BA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 Nội dung: </w:t>
      </w:r>
      <w:r>
        <w:rPr>
          <w:rFonts w:ascii="Times New Roman" w:hAnsi="Times New Roman" w:cs="Times New Roman"/>
          <w:color w:val="000000" w:themeColor="text1"/>
          <w:sz w:val="26"/>
          <w:szCs w:val="26"/>
        </w:rPr>
        <w:t>mô tả rõ yêu cầu học sinh phát hiện/ đề xuất các vấn đề/tình huống thực tiễngắn với nội dung bài học và vận dụng kiến thức mới đẻ giải quyết.</w:t>
      </w:r>
    </w:p>
    <w:p w14:paraId="70C394F4" w14:textId="77777777" w:rsidR="00A21BA4" w:rsidRDefault="00A21BA4" w:rsidP="00A21BA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c. Sản phẩm: </w:t>
      </w:r>
      <w:r>
        <w:rPr>
          <w:rFonts w:ascii="Times New Roman" w:hAnsi="Times New Roman" w:cs="Times New Roman"/>
          <w:color w:val="000000" w:themeColor="text1"/>
          <w:sz w:val="26"/>
          <w:szCs w:val="26"/>
        </w:rPr>
        <w:t>nêu rõ yêu cầu nội dung và hình thức báo cáo, phát hiện và giải quyết tình huống/ vấn đề trong thực tiễn.</w:t>
      </w:r>
    </w:p>
    <w:p w14:paraId="1A365B37" w14:textId="77777777" w:rsidR="00A21BA4" w:rsidRDefault="00A21BA4" w:rsidP="00A21BA4">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d. Tổ chức thực hiện: </w:t>
      </w:r>
      <w:r>
        <w:rPr>
          <w:rFonts w:ascii="Times New Roman" w:hAnsi="Times New Roman" w:cs="Times New Roman"/>
          <w:bCs/>
          <w:color w:val="000000" w:themeColor="text1"/>
          <w:sz w:val="26"/>
          <w:szCs w:val="26"/>
        </w:rPr>
        <w:t>giao cho học sinh thực hiện ngoài giờ học trên lớp và nộp báo cáo để trao đổi, chia sẽ và đánh giá vào các thời điểm phù hợp trong kế hoạch giáo dục môn học/ hoạt động giáo dục của giáo viên</w:t>
      </w:r>
    </w:p>
    <w:p w14:paraId="2EB8B9AC" w14:textId="77777777" w:rsidR="00A21BA4" w:rsidRPr="00F27099" w:rsidRDefault="00A21BA4" w:rsidP="00312C65">
      <w:pPr>
        <w:spacing w:after="0" w:line="240" w:lineRule="auto"/>
        <w:jc w:val="both"/>
        <w:rPr>
          <w:rFonts w:ascii="Times New Roman" w:hAnsi="Times New Roman" w:cs="Times New Roman"/>
          <w:i/>
          <w:sz w:val="26"/>
          <w:szCs w:val="26"/>
        </w:rPr>
      </w:pPr>
    </w:p>
    <w:p w14:paraId="5C4286A0" w14:textId="24E85E42" w:rsidR="004D0698" w:rsidRPr="00F27099" w:rsidRDefault="004D0698" w:rsidP="00312C65">
      <w:pPr>
        <w:spacing w:after="0" w:line="240" w:lineRule="auto"/>
        <w:jc w:val="both"/>
        <w:rPr>
          <w:rFonts w:ascii="Times New Roman" w:eastAsia="Times New Roman" w:hAnsi="Times New Roman" w:cs="Times New Roman"/>
          <w:b/>
          <w:sz w:val="26"/>
          <w:szCs w:val="26"/>
          <w:lang w:val="nl-NL"/>
        </w:rPr>
      </w:pPr>
      <w:r w:rsidRPr="00F27099">
        <w:rPr>
          <w:rFonts w:ascii="Times New Roman" w:eastAsia="Times New Roman" w:hAnsi="Times New Roman" w:cs="Times New Roman"/>
          <w:b/>
          <w:sz w:val="26"/>
          <w:szCs w:val="26"/>
          <w:lang w:val="nl-NL"/>
        </w:rPr>
        <w:t>* Hướng dẫn về nhà</w:t>
      </w:r>
      <w:r w:rsidR="00206F38" w:rsidRPr="00F27099">
        <w:rPr>
          <w:rFonts w:ascii="Times New Roman" w:eastAsia="Times New Roman" w:hAnsi="Times New Roman" w:cs="Times New Roman"/>
          <w:b/>
          <w:sz w:val="26"/>
          <w:szCs w:val="26"/>
          <w:lang w:val="nl-NL"/>
        </w:rPr>
        <w:tab/>
      </w:r>
    </w:p>
    <w:p w14:paraId="362AC93F" w14:textId="77777777" w:rsidR="007B05C6" w:rsidRDefault="004D0698" w:rsidP="00312C65">
      <w:pPr>
        <w:tabs>
          <w:tab w:val="left" w:pos="405"/>
        </w:tabs>
        <w:spacing w:after="0" w:line="240" w:lineRule="auto"/>
        <w:jc w:val="both"/>
        <w:rPr>
          <w:rFonts w:ascii="Times New Roman" w:eastAsia="Times New Roman" w:hAnsi="Times New Roman" w:cs="Times New Roman"/>
          <w:sz w:val="26"/>
          <w:szCs w:val="26"/>
          <w:lang w:val="nl-NL"/>
        </w:rPr>
      </w:pPr>
      <w:r w:rsidRPr="00F27099">
        <w:rPr>
          <w:rFonts w:ascii="Times New Roman" w:eastAsia="Times New Roman" w:hAnsi="Times New Roman" w:cs="Times New Roman"/>
          <w:sz w:val="26"/>
          <w:szCs w:val="26"/>
          <w:lang w:val="nl-NL"/>
        </w:rPr>
        <w:t xml:space="preserve">- Dặn dò HS đọc trước bài </w:t>
      </w:r>
      <w:r w:rsidR="007B05C6">
        <w:rPr>
          <w:rFonts w:ascii="Times New Roman" w:eastAsia="Times New Roman" w:hAnsi="Times New Roman" w:cs="Times New Roman"/>
          <w:sz w:val="26"/>
          <w:szCs w:val="26"/>
          <w:lang w:val="nl-NL"/>
        </w:rPr>
        <w:t>số .........................................................................................................</w:t>
      </w:r>
    </w:p>
    <w:p w14:paraId="0234B64E" w14:textId="77777777" w:rsidR="007465E9" w:rsidRDefault="004D0698" w:rsidP="007465E9">
      <w:pPr>
        <w:spacing w:after="0"/>
        <w:rPr>
          <w:rFonts w:ascii="Times New Roman" w:hAnsi="Times New Roman" w:cs="Times New Roman"/>
          <w:sz w:val="26"/>
          <w:szCs w:val="26"/>
        </w:rPr>
      </w:pPr>
      <w:r w:rsidRPr="00F27099">
        <w:rPr>
          <w:rFonts w:ascii="Times New Roman" w:eastAsia="Times New Roman" w:hAnsi="Times New Roman" w:cs="Times New Roman"/>
          <w:sz w:val="26"/>
          <w:szCs w:val="26"/>
          <w:lang w:val="nl-NL"/>
        </w:rPr>
        <w:t xml:space="preserve"> </w:t>
      </w:r>
      <w:r w:rsidR="007465E9">
        <w:rPr>
          <w:rFonts w:ascii="Times New Roman" w:hAnsi="Times New Roman" w:cs="Times New Roman"/>
          <w:sz w:val="26"/>
          <w:szCs w:val="26"/>
        </w:rPr>
        <w:t>- Nhận xét buổi học</w:t>
      </w:r>
    </w:p>
    <w:p w14:paraId="3B429046" w14:textId="77777777" w:rsidR="007465E9" w:rsidRPr="00B469D5" w:rsidRDefault="007465E9" w:rsidP="007465E9">
      <w:pPr>
        <w:spacing w:after="0"/>
        <w:rPr>
          <w:rFonts w:ascii="Times New Roman" w:hAnsi="Times New Roman" w:cs="Times New Roman"/>
          <w:bCs/>
          <w:sz w:val="26"/>
          <w:szCs w:val="26"/>
        </w:rPr>
      </w:pPr>
      <w:r w:rsidRPr="00B469D5">
        <w:rPr>
          <w:rFonts w:ascii="Times New Roman" w:hAnsi="Times New Roman" w:cs="Times New Roman"/>
          <w:bCs/>
          <w:sz w:val="26"/>
          <w:szCs w:val="26"/>
        </w:rPr>
        <w:t>…………………………………………………………………………………………………………………..…………………………………………………………………………………………..</w:t>
      </w:r>
    </w:p>
    <w:p w14:paraId="03A5A148" w14:textId="77777777" w:rsidR="007465E9" w:rsidRPr="00B469D5" w:rsidRDefault="007465E9" w:rsidP="007465E9">
      <w:pPr>
        <w:spacing w:after="0"/>
        <w:rPr>
          <w:rFonts w:ascii="Times New Roman" w:hAnsi="Times New Roman" w:cs="Times New Roman"/>
          <w:bCs/>
          <w:sz w:val="26"/>
          <w:szCs w:val="26"/>
        </w:rPr>
      </w:pPr>
      <w:r>
        <w:rPr>
          <w:rFonts w:ascii="Times New Roman" w:hAnsi="Times New Roman" w:cs="Times New Roman"/>
          <w:sz w:val="26"/>
          <w:szCs w:val="26"/>
        </w:rPr>
        <w:t>- Kiểm tra sỹ số, vật chất:</w:t>
      </w:r>
      <w:r>
        <w:rPr>
          <w:rFonts w:ascii="Times New Roman" w:hAnsi="Times New Roman" w:cs="Times New Roman"/>
          <w:b/>
          <w:sz w:val="26"/>
          <w:szCs w:val="26"/>
        </w:rPr>
        <w:t xml:space="preserve"> </w:t>
      </w:r>
      <w:r w:rsidRPr="00B469D5">
        <w:rPr>
          <w:rFonts w:ascii="Times New Roman" w:hAnsi="Times New Roman" w:cs="Times New Roman"/>
          <w:bCs/>
          <w:sz w:val="26"/>
          <w:szCs w:val="26"/>
        </w:rPr>
        <w:t>………………………………………………………………………………………………………</w:t>
      </w:r>
    </w:p>
    <w:p w14:paraId="5B6D5AD7" w14:textId="77777777" w:rsidR="00B469D5" w:rsidRDefault="00B469D5" w:rsidP="007465E9">
      <w:pPr>
        <w:spacing w:after="0"/>
        <w:rPr>
          <w:rFonts w:ascii="Times New Roman" w:hAnsi="Times New Roman" w:cs="Times New Roman"/>
          <w:b/>
          <w:sz w:val="26"/>
          <w:szCs w:val="26"/>
        </w:rPr>
      </w:pPr>
    </w:p>
    <w:p w14:paraId="0428F517" w14:textId="6B5C9FDA" w:rsidR="007465E9" w:rsidRDefault="007465E9" w:rsidP="007465E9">
      <w:pPr>
        <w:spacing w:after="0"/>
        <w:rPr>
          <w:rFonts w:ascii="Times New Roman" w:hAnsi="Times New Roman" w:cs="Times New Roman"/>
          <w:sz w:val="26"/>
          <w:szCs w:val="26"/>
        </w:rPr>
      </w:pPr>
      <w:r>
        <w:rPr>
          <w:rFonts w:ascii="Times New Roman" w:hAnsi="Times New Roman" w:cs="Times New Roman"/>
          <w:b/>
          <w:sz w:val="26"/>
          <w:szCs w:val="26"/>
        </w:rPr>
        <w:t>Phê duyệt</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Ngày</w:t>
      </w:r>
      <w:r w:rsidR="00926110">
        <w:rPr>
          <w:rFonts w:ascii="Times New Roman" w:hAnsi="Times New Roman" w:cs="Times New Roman"/>
          <w:sz w:val="26"/>
          <w:szCs w:val="26"/>
        </w:rPr>
        <w:t xml:space="preserve"> </w:t>
      </w:r>
      <w:r>
        <w:rPr>
          <w:rFonts w:ascii="Times New Roman" w:hAnsi="Times New Roman" w:cs="Times New Roman"/>
          <w:sz w:val="26"/>
          <w:szCs w:val="26"/>
        </w:rPr>
        <w:t>16 tháng 8 năm 2022</w:t>
      </w:r>
    </w:p>
    <w:p w14:paraId="324F3418" w14:textId="77777777" w:rsidR="007465E9" w:rsidRDefault="007465E9" w:rsidP="007465E9">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sz w:val="26"/>
          <w:szCs w:val="26"/>
        </w:rPr>
        <w:t xml:space="preserve">   Người soạn</w:t>
      </w:r>
    </w:p>
    <w:p w14:paraId="238E542A" w14:textId="77777777" w:rsidR="007465E9" w:rsidRDefault="007465E9" w:rsidP="007465E9">
      <w:pPr>
        <w:spacing w:after="0"/>
        <w:rPr>
          <w:rFonts w:ascii="Times New Roman" w:hAnsi="Times New Roman" w:cs="Times New Roman"/>
          <w:b/>
          <w:sz w:val="26"/>
          <w:szCs w:val="26"/>
        </w:rPr>
      </w:pPr>
    </w:p>
    <w:p w14:paraId="263F81C3" w14:textId="77777777" w:rsidR="007465E9" w:rsidRDefault="007465E9" w:rsidP="007465E9">
      <w:pPr>
        <w:spacing w:after="0"/>
        <w:rPr>
          <w:rFonts w:ascii="Times New Roman" w:hAnsi="Times New Roman" w:cs="Times New Roman"/>
          <w:sz w:val="26"/>
          <w:szCs w:val="26"/>
        </w:rPr>
      </w:pPr>
    </w:p>
    <w:p w14:paraId="6D61D9A6" w14:textId="77777777" w:rsidR="007465E9" w:rsidRDefault="007465E9" w:rsidP="007465E9">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 bổ sung</w:t>
      </w:r>
    </w:p>
    <w:p w14:paraId="5DE79DE7" w14:textId="77777777" w:rsidR="007465E9" w:rsidRPr="00B469D5" w:rsidRDefault="007465E9" w:rsidP="007465E9">
      <w:pPr>
        <w:tabs>
          <w:tab w:val="left" w:pos="1020"/>
        </w:tabs>
        <w:spacing w:after="0" w:line="240" w:lineRule="auto"/>
        <w:rPr>
          <w:rFonts w:ascii="Times New Roman" w:hAnsi="Times New Roman" w:cs="Times New Roman"/>
          <w:bCs/>
          <w:i/>
          <w:color w:val="000000" w:themeColor="text1"/>
          <w:sz w:val="26"/>
          <w:szCs w:val="26"/>
        </w:rPr>
      </w:pPr>
      <w:r w:rsidRPr="00B469D5">
        <w:rPr>
          <w:rFonts w:ascii="Times New Roman" w:hAnsi="Times New Roman" w:cs="Times New Roman"/>
          <w:bCs/>
          <w:sz w:val="26"/>
          <w:szCs w:val="26"/>
        </w:rPr>
        <w:t>…………………………………………………………………………………………………………..………..………………………………………………………………………………………………………….……………………………………………………………………………………...</w:t>
      </w:r>
    </w:p>
    <w:p w14:paraId="19A196A4" w14:textId="77777777" w:rsidR="007465E9" w:rsidRDefault="007465E9" w:rsidP="007465E9">
      <w:pPr>
        <w:spacing w:after="0" w:line="240" w:lineRule="auto"/>
        <w:jc w:val="both"/>
        <w:rPr>
          <w:rFonts w:ascii="Times New Roman" w:hAnsi="Times New Roman" w:cs="Times New Roman"/>
          <w:i/>
          <w:sz w:val="26"/>
          <w:szCs w:val="26"/>
          <w:lang w:val="nl-NL"/>
        </w:rPr>
      </w:pPr>
    </w:p>
    <w:p w14:paraId="671CBE62" w14:textId="77777777" w:rsidR="007465E9" w:rsidRDefault="007465E9" w:rsidP="007465E9">
      <w:pPr>
        <w:spacing w:after="0" w:line="240" w:lineRule="auto"/>
        <w:jc w:val="both"/>
        <w:rPr>
          <w:rFonts w:ascii="Times New Roman" w:hAnsi="Times New Roman" w:cs="Times New Roman"/>
          <w:i/>
          <w:sz w:val="26"/>
          <w:szCs w:val="26"/>
          <w:lang w:val="nl-NL"/>
        </w:rPr>
      </w:pPr>
    </w:p>
    <w:p w14:paraId="02123ED7" w14:textId="54C0A744" w:rsidR="001452F0" w:rsidRPr="00F27099" w:rsidRDefault="001452F0" w:rsidP="00312C65">
      <w:pPr>
        <w:tabs>
          <w:tab w:val="left" w:pos="405"/>
        </w:tabs>
        <w:spacing w:after="0" w:line="240" w:lineRule="auto"/>
        <w:jc w:val="both"/>
        <w:rPr>
          <w:rFonts w:ascii="Times New Roman" w:eastAsia="Times New Roman" w:hAnsi="Times New Roman" w:cs="Times New Roman"/>
          <w:b/>
          <w:i/>
          <w:sz w:val="26"/>
          <w:szCs w:val="26"/>
          <w:lang w:val="nl-NL"/>
        </w:rPr>
      </w:pPr>
    </w:p>
    <w:bookmarkEnd w:id="4"/>
    <w:p w14:paraId="2DA3CA20" w14:textId="77777777" w:rsidR="004D0698" w:rsidRPr="00F27099" w:rsidRDefault="004D0698" w:rsidP="00312C65">
      <w:pPr>
        <w:spacing w:after="0" w:line="240" w:lineRule="auto"/>
        <w:jc w:val="both"/>
        <w:rPr>
          <w:rFonts w:ascii="Times New Roman" w:hAnsi="Times New Roman" w:cs="Times New Roman"/>
          <w:i/>
          <w:sz w:val="26"/>
          <w:szCs w:val="26"/>
          <w:lang w:val="nl-NL"/>
        </w:rPr>
      </w:pPr>
    </w:p>
    <w:sectPr w:rsidR="004D0698" w:rsidRPr="00F27099" w:rsidSect="0030411B">
      <w:pgSz w:w="11906" w:h="16838" w:code="9"/>
      <w:pgMar w:top="630" w:right="746" w:bottom="540" w:left="990" w:header="36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0F59B" w14:textId="77777777" w:rsidR="005204D5" w:rsidRDefault="005204D5" w:rsidP="004D0698">
      <w:pPr>
        <w:spacing w:after="0" w:line="240" w:lineRule="auto"/>
      </w:pPr>
      <w:r>
        <w:separator/>
      </w:r>
    </w:p>
  </w:endnote>
  <w:endnote w:type="continuationSeparator" w:id="0">
    <w:p w14:paraId="6A7598A2" w14:textId="77777777" w:rsidR="005204D5" w:rsidRDefault="005204D5" w:rsidP="004D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9E9E" w14:textId="77777777" w:rsidR="005204D5" w:rsidRDefault="005204D5" w:rsidP="004D0698">
      <w:pPr>
        <w:spacing w:after="0" w:line="240" w:lineRule="auto"/>
      </w:pPr>
      <w:r>
        <w:separator/>
      </w:r>
    </w:p>
  </w:footnote>
  <w:footnote w:type="continuationSeparator" w:id="0">
    <w:p w14:paraId="7A58ED9C" w14:textId="77777777" w:rsidR="005204D5" w:rsidRDefault="005204D5" w:rsidP="004D0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2085C"/>
    <w:multiLevelType w:val="multilevel"/>
    <w:tmpl w:val="BA829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711B3"/>
    <w:multiLevelType w:val="hybridMultilevel"/>
    <w:tmpl w:val="C0727100"/>
    <w:lvl w:ilvl="0" w:tplc="1B060046">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55639"/>
    <w:multiLevelType w:val="multilevel"/>
    <w:tmpl w:val="0850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41203"/>
    <w:multiLevelType w:val="hybridMultilevel"/>
    <w:tmpl w:val="40EA9B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180C84"/>
    <w:multiLevelType w:val="hybridMultilevel"/>
    <w:tmpl w:val="C6809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C060C"/>
    <w:multiLevelType w:val="hybridMultilevel"/>
    <w:tmpl w:val="54442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C1690"/>
    <w:multiLevelType w:val="hybridMultilevel"/>
    <w:tmpl w:val="7800171E"/>
    <w:lvl w:ilvl="0" w:tplc="D8CE0E50">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C7DDC"/>
    <w:multiLevelType w:val="hybridMultilevel"/>
    <w:tmpl w:val="0CC4F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772A3"/>
    <w:multiLevelType w:val="multilevel"/>
    <w:tmpl w:val="69FC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66109E"/>
    <w:multiLevelType w:val="hybridMultilevel"/>
    <w:tmpl w:val="851AA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9"/>
  </w:num>
  <w:num w:numId="6">
    <w:abstractNumId w:val="5"/>
  </w:num>
  <w:num w:numId="7">
    <w:abstractNumId w:val="6"/>
  </w:num>
  <w:num w:numId="8">
    <w:abstractNumId w:val="1"/>
  </w:num>
  <w:num w:numId="9">
    <w:abstractNumId w:val="8"/>
  </w:num>
  <w:num w:numId="10">
    <w:abstractNumId w:val="2"/>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98"/>
    <w:rsid w:val="00031C4D"/>
    <w:rsid w:val="00032207"/>
    <w:rsid w:val="00041AA4"/>
    <w:rsid w:val="0005173B"/>
    <w:rsid w:val="00063DD3"/>
    <w:rsid w:val="00077486"/>
    <w:rsid w:val="00092FF2"/>
    <w:rsid w:val="000A4024"/>
    <w:rsid w:val="000A49FE"/>
    <w:rsid w:val="000C40FC"/>
    <w:rsid w:val="000D307D"/>
    <w:rsid w:val="000D69F6"/>
    <w:rsid w:val="00105E43"/>
    <w:rsid w:val="001119FC"/>
    <w:rsid w:val="00126191"/>
    <w:rsid w:val="00136DAD"/>
    <w:rsid w:val="00140327"/>
    <w:rsid w:val="001452F0"/>
    <w:rsid w:val="001454BE"/>
    <w:rsid w:val="00182EBA"/>
    <w:rsid w:val="00196A10"/>
    <w:rsid w:val="00197187"/>
    <w:rsid w:val="001B00E1"/>
    <w:rsid w:val="001D173C"/>
    <w:rsid w:val="001D1ACB"/>
    <w:rsid w:val="00206F38"/>
    <w:rsid w:val="00214C8C"/>
    <w:rsid w:val="002267F9"/>
    <w:rsid w:val="00245F21"/>
    <w:rsid w:val="002A7DBE"/>
    <w:rsid w:val="002B3974"/>
    <w:rsid w:val="002C0A51"/>
    <w:rsid w:val="002D146D"/>
    <w:rsid w:val="002E0B9B"/>
    <w:rsid w:val="003039AF"/>
    <w:rsid w:val="0030411B"/>
    <w:rsid w:val="00312C65"/>
    <w:rsid w:val="003267F3"/>
    <w:rsid w:val="00347B49"/>
    <w:rsid w:val="00350BF8"/>
    <w:rsid w:val="00353461"/>
    <w:rsid w:val="0037791E"/>
    <w:rsid w:val="00393CD6"/>
    <w:rsid w:val="003B4FBB"/>
    <w:rsid w:val="003C7857"/>
    <w:rsid w:val="003E6ABF"/>
    <w:rsid w:val="003F0F9F"/>
    <w:rsid w:val="003F5199"/>
    <w:rsid w:val="003F6372"/>
    <w:rsid w:val="004264D8"/>
    <w:rsid w:val="00446A3D"/>
    <w:rsid w:val="004726B4"/>
    <w:rsid w:val="00475B7A"/>
    <w:rsid w:val="00482275"/>
    <w:rsid w:val="004832D8"/>
    <w:rsid w:val="004837B4"/>
    <w:rsid w:val="004858F3"/>
    <w:rsid w:val="00490638"/>
    <w:rsid w:val="00497D0F"/>
    <w:rsid w:val="004B676F"/>
    <w:rsid w:val="004D0698"/>
    <w:rsid w:val="004F72E1"/>
    <w:rsid w:val="00500011"/>
    <w:rsid w:val="005006AB"/>
    <w:rsid w:val="00505230"/>
    <w:rsid w:val="00512DFC"/>
    <w:rsid w:val="00515766"/>
    <w:rsid w:val="005204D5"/>
    <w:rsid w:val="005215E6"/>
    <w:rsid w:val="0052752D"/>
    <w:rsid w:val="00560F19"/>
    <w:rsid w:val="0056553D"/>
    <w:rsid w:val="00574C2E"/>
    <w:rsid w:val="00587F7D"/>
    <w:rsid w:val="005D2A38"/>
    <w:rsid w:val="005E1ECE"/>
    <w:rsid w:val="005E25BC"/>
    <w:rsid w:val="00632799"/>
    <w:rsid w:val="006377BC"/>
    <w:rsid w:val="00637D44"/>
    <w:rsid w:val="0064017C"/>
    <w:rsid w:val="00650412"/>
    <w:rsid w:val="00662D5D"/>
    <w:rsid w:val="00666290"/>
    <w:rsid w:val="006852BE"/>
    <w:rsid w:val="006900AE"/>
    <w:rsid w:val="00694A09"/>
    <w:rsid w:val="006A31A7"/>
    <w:rsid w:val="006F377F"/>
    <w:rsid w:val="007006AA"/>
    <w:rsid w:val="00731602"/>
    <w:rsid w:val="007336A3"/>
    <w:rsid w:val="007465E9"/>
    <w:rsid w:val="007478DA"/>
    <w:rsid w:val="007531FA"/>
    <w:rsid w:val="007601C7"/>
    <w:rsid w:val="00773A02"/>
    <w:rsid w:val="00794C56"/>
    <w:rsid w:val="007A2F51"/>
    <w:rsid w:val="007A69D3"/>
    <w:rsid w:val="007A7CA7"/>
    <w:rsid w:val="007B05C6"/>
    <w:rsid w:val="007C211A"/>
    <w:rsid w:val="007D7857"/>
    <w:rsid w:val="007F5557"/>
    <w:rsid w:val="00804C1E"/>
    <w:rsid w:val="00812EF1"/>
    <w:rsid w:val="008258BD"/>
    <w:rsid w:val="008322A8"/>
    <w:rsid w:val="008361A5"/>
    <w:rsid w:val="0086140E"/>
    <w:rsid w:val="00867BBE"/>
    <w:rsid w:val="008707E1"/>
    <w:rsid w:val="008954EA"/>
    <w:rsid w:val="008A056D"/>
    <w:rsid w:val="008B1E6D"/>
    <w:rsid w:val="008E3FDF"/>
    <w:rsid w:val="0090772F"/>
    <w:rsid w:val="00922560"/>
    <w:rsid w:val="00926110"/>
    <w:rsid w:val="00935008"/>
    <w:rsid w:val="00945F03"/>
    <w:rsid w:val="009736BB"/>
    <w:rsid w:val="00974B24"/>
    <w:rsid w:val="00974B93"/>
    <w:rsid w:val="00976BE5"/>
    <w:rsid w:val="009869E8"/>
    <w:rsid w:val="00994A62"/>
    <w:rsid w:val="009A4B44"/>
    <w:rsid w:val="009B1732"/>
    <w:rsid w:val="009D7898"/>
    <w:rsid w:val="009E484F"/>
    <w:rsid w:val="00A03CD9"/>
    <w:rsid w:val="00A21BA4"/>
    <w:rsid w:val="00A234ED"/>
    <w:rsid w:val="00A2583C"/>
    <w:rsid w:val="00A455B4"/>
    <w:rsid w:val="00A570BF"/>
    <w:rsid w:val="00A670EC"/>
    <w:rsid w:val="00A672B4"/>
    <w:rsid w:val="00A83E6E"/>
    <w:rsid w:val="00AA1F90"/>
    <w:rsid w:val="00AB3F33"/>
    <w:rsid w:val="00AC1ECD"/>
    <w:rsid w:val="00AD46A8"/>
    <w:rsid w:val="00AE05D2"/>
    <w:rsid w:val="00AE1989"/>
    <w:rsid w:val="00B00FAA"/>
    <w:rsid w:val="00B07D1A"/>
    <w:rsid w:val="00B469D5"/>
    <w:rsid w:val="00B53117"/>
    <w:rsid w:val="00B616ED"/>
    <w:rsid w:val="00B75266"/>
    <w:rsid w:val="00B8224B"/>
    <w:rsid w:val="00B83BF7"/>
    <w:rsid w:val="00B87DF3"/>
    <w:rsid w:val="00B909C8"/>
    <w:rsid w:val="00BB565B"/>
    <w:rsid w:val="00BC6631"/>
    <w:rsid w:val="00BD3551"/>
    <w:rsid w:val="00BE0434"/>
    <w:rsid w:val="00BF2BCB"/>
    <w:rsid w:val="00C24FC0"/>
    <w:rsid w:val="00C44EB3"/>
    <w:rsid w:val="00C73DB1"/>
    <w:rsid w:val="00C74359"/>
    <w:rsid w:val="00C801AA"/>
    <w:rsid w:val="00CB0CDB"/>
    <w:rsid w:val="00CB69BE"/>
    <w:rsid w:val="00CD24D3"/>
    <w:rsid w:val="00CD74AD"/>
    <w:rsid w:val="00CF40E4"/>
    <w:rsid w:val="00D128FD"/>
    <w:rsid w:val="00D13C80"/>
    <w:rsid w:val="00D23A6A"/>
    <w:rsid w:val="00D3278F"/>
    <w:rsid w:val="00D770EC"/>
    <w:rsid w:val="00D7786D"/>
    <w:rsid w:val="00D865B9"/>
    <w:rsid w:val="00D936C6"/>
    <w:rsid w:val="00DB568B"/>
    <w:rsid w:val="00E07EB2"/>
    <w:rsid w:val="00E1678A"/>
    <w:rsid w:val="00E3300B"/>
    <w:rsid w:val="00E40EF6"/>
    <w:rsid w:val="00E412E8"/>
    <w:rsid w:val="00E4214D"/>
    <w:rsid w:val="00E4440A"/>
    <w:rsid w:val="00E9270F"/>
    <w:rsid w:val="00EA286D"/>
    <w:rsid w:val="00ED0D64"/>
    <w:rsid w:val="00ED2C6D"/>
    <w:rsid w:val="00ED4453"/>
    <w:rsid w:val="00EF0ACE"/>
    <w:rsid w:val="00F01AEE"/>
    <w:rsid w:val="00F04B87"/>
    <w:rsid w:val="00F27099"/>
    <w:rsid w:val="00F45AC9"/>
    <w:rsid w:val="00F57572"/>
    <w:rsid w:val="00F70C4C"/>
    <w:rsid w:val="00F743A6"/>
    <w:rsid w:val="00FA7F49"/>
    <w:rsid w:val="00FB1D2C"/>
    <w:rsid w:val="00FB5B64"/>
    <w:rsid w:val="00FD6B94"/>
    <w:rsid w:val="00FD6C1A"/>
    <w:rsid w:val="00FF31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F8EEF"/>
  <w15:chartTrackingRefBased/>
  <w15:docId w15:val="{8ED285C6-8A84-4551-BA13-3A898CE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D0698"/>
    <w:pPr>
      <w:spacing w:after="200" w:line="276" w:lineRule="auto"/>
    </w:pPr>
    <w:rPr>
      <w:rFonts w:asciiTheme="minorHAnsi" w:hAnsiTheme="minorHAnsi"/>
      <w:sz w:val="22"/>
      <w:lang w:val="en-US"/>
    </w:rPr>
  </w:style>
  <w:style w:type="paragraph" w:styleId="u3">
    <w:name w:val="heading 3"/>
    <w:basedOn w:val="Binhthng"/>
    <w:link w:val="u3Char"/>
    <w:uiPriority w:val="9"/>
    <w:semiHidden/>
    <w:unhideWhenUsed/>
    <w:qFormat/>
    <w:rsid w:val="004D06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semiHidden/>
    <w:rsid w:val="004D0698"/>
    <w:rPr>
      <w:rFonts w:eastAsia="Times New Roman" w:cs="Times New Roman"/>
      <w:b/>
      <w:bCs/>
      <w:sz w:val="27"/>
      <w:szCs w:val="27"/>
      <w:lang w:val="en-US"/>
    </w:rPr>
  </w:style>
  <w:style w:type="table" w:styleId="LiBang">
    <w:name w:val="Table Grid"/>
    <w:basedOn w:val="BangThngthng"/>
    <w:rsid w:val="004D0698"/>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4D0698"/>
    <w:pPr>
      <w:ind w:left="720"/>
      <w:contextualSpacing/>
    </w:pPr>
  </w:style>
  <w:style w:type="paragraph" w:styleId="ThutlThnVnban">
    <w:name w:val="Body Text Indent"/>
    <w:basedOn w:val="Binhthng"/>
    <w:link w:val="ThutlThnVnbanChar"/>
    <w:uiPriority w:val="99"/>
    <w:rsid w:val="004D0698"/>
    <w:pPr>
      <w:spacing w:before="100" w:after="0" w:line="360" w:lineRule="auto"/>
      <w:ind w:firstLine="720"/>
      <w:jc w:val="both"/>
    </w:pPr>
    <w:rPr>
      <w:rFonts w:ascii="VNI-Times" w:eastAsia="Times New Roman" w:hAnsi="VNI-Times" w:cs="Times New Roman"/>
      <w:sz w:val="28"/>
      <w:szCs w:val="24"/>
      <w:lang w:val="vi-VN" w:eastAsia="vi-VN"/>
    </w:rPr>
  </w:style>
  <w:style w:type="character" w:customStyle="1" w:styleId="ThutlThnVnbanChar">
    <w:name w:val="Thụt lề Thân Văn bản Char"/>
    <w:basedOn w:val="Phngmcinhcuaoanvn"/>
    <w:link w:val="ThutlThnVnban"/>
    <w:uiPriority w:val="99"/>
    <w:rsid w:val="004D0698"/>
    <w:rPr>
      <w:rFonts w:ascii="VNI-Times" w:eastAsia="Times New Roman" w:hAnsi="VNI-Times" w:cs="Times New Roman"/>
      <w:szCs w:val="24"/>
      <w:lang w:eastAsia="vi-VN"/>
    </w:rPr>
  </w:style>
  <w:style w:type="paragraph" w:styleId="Bongchuthich">
    <w:name w:val="Balloon Text"/>
    <w:basedOn w:val="Binhthng"/>
    <w:link w:val="BongchuthichChar"/>
    <w:uiPriority w:val="99"/>
    <w:semiHidden/>
    <w:unhideWhenUsed/>
    <w:rsid w:val="004D069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D0698"/>
    <w:rPr>
      <w:rFonts w:ascii="Tahoma" w:hAnsi="Tahoma" w:cs="Tahoma"/>
      <w:sz w:val="16"/>
      <w:szCs w:val="16"/>
      <w:lang w:val="en-US"/>
    </w:rPr>
  </w:style>
  <w:style w:type="paragraph" w:styleId="ThngthngWeb">
    <w:name w:val="Normal (Web)"/>
    <w:basedOn w:val="Binhthng"/>
    <w:uiPriority w:val="99"/>
    <w:unhideWhenUsed/>
    <w:rsid w:val="004D069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D0698"/>
    <w:rPr>
      <w:b/>
      <w:bCs/>
    </w:rPr>
  </w:style>
  <w:style w:type="paragraph" w:styleId="utrang">
    <w:name w:val="header"/>
    <w:basedOn w:val="Binhthng"/>
    <w:link w:val="utrangChar"/>
    <w:uiPriority w:val="99"/>
    <w:unhideWhenUsed/>
    <w:rsid w:val="004D069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D0698"/>
    <w:rPr>
      <w:rFonts w:asciiTheme="minorHAnsi" w:hAnsiTheme="minorHAnsi"/>
      <w:sz w:val="22"/>
      <w:lang w:val="en-US"/>
    </w:rPr>
  </w:style>
  <w:style w:type="paragraph" w:styleId="Chntrang">
    <w:name w:val="footer"/>
    <w:basedOn w:val="Binhthng"/>
    <w:link w:val="ChntrangChar"/>
    <w:uiPriority w:val="99"/>
    <w:unhideWhenUsed/>
    <w:rsid w:val="004D069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D0698"/>
    <w:rPr>
      <w:rFonts w:asciiTheme="minorHAnsi" w:hAnsiTheme="minorHAnsi"/>
      <w:sz w:val="22"/>
      <w:lang w:val="en-US"/>
    </w:rPr>
  </w:style>
  <w:style w:type="paragraph" w:customStyle="1" w:styleId="msonormal0">
    <w:name w:val="msonormal"/>
    <w:basedOn w:val="Binhthng"/>
    <w:rsid w:val="004D0698"/>
    <w:pPr>
      <w:spacing w:before="100" w:beforeAutospacing="1" w:after="100" w:afterAutospacing="1" w:line="240" w:lineRule="auto"/>
    </w:pPr>
    <w:rPr>
      <w:rFonts w:ascii="Times New Roman" w:eastAsia="Times New Roman" w:hAnsi="Times New Roman" w:cs="Times New Roman"/>
      <w:sz w:val="24"/>
      <w:szCs w:val="24"/>
    </w:rPr>
  </w:style>
  <w:style w:type="paragraph" w:styleId="Thnvnban3">
    <w:name w:val="Body Text 3"/>
    <w:basedOn w:val="Binhthng"/>
    <w:link w:val="Thnvnban3Char"/>
    <w:rsid w:val="004D0698"/>
    <w:pPr>
      <w:spacing w:after="120" w:line="240" w:lineRule="auto"/>
    </w:pPr>
    <w:rPr>
      <w:rFonts w:ascii="Times New Roman" w:eastAsia="Times New Roman" w:hAnsi="Times New Roman" w:cs="Times New Roman"/>
      <w:sz w:val="16"/>
      <w:szCs w:val="16"/>
    </w:rPr>
  </w:style>
  <w:style w:type="character" w:customStyle="1" w:styleId="Thnvnban3Char">
    <w:name w:val="Thân văn bản 3 Char"/>
    <w:basedOn w:val="Phngmcinhcuaoanvn"/>
    <w:link w:val="Thnvnban3"/>
    <w:rsid w:val="004D0698"/>
    <w:rPr>
      <w:rFonts w:eastAsia="Times New Roman" w:cs="Times New Roman"/>
      <w:sz w:val="16"/>
      <w:szCs w:val="16"/>
      <w:lang w:val="en-US"/>
    </w:rPr>
  </w:style>
  <w:style w:type="character" w:styleId="ThamchiuChuthich">
    <w:name w:val="annotation reference"/>
    <w:basedOn w:val="Phngmcinhcuaoanvn"/>
    <w:uiPriority w:val="99"/>
    <w:semiHidden/>
    <w:unhideWhenUsed/>
    <w:rsid w:val="004D0698"/>
    <w:rPr>
      <w:sz w:val="16"/>
      <w:szCs w:val="16"/>
    </w:rPr>
  </w:style>
  <w:style w:type="paragraph" w:styleId="VnbanChuthich">
    <w:name w:val="annotation text"/>
    <w:basedOn w:val="Binhthng"/>
    <w:link w:val="VnbanChuthichChar"/>
    <w:uiPriority w:val="99"/>
    <w:semiHidden/>
    <w:unhideWhenUsed/>
    <w:rsid w:val="004D0698"/>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uiPriority w:val="99"/>
    <w:semiHidden/>
    <w:rsid w:val="004D0698"/>
    <w:rPr>
      <w:rFonts w:eastAsia="Times New Roman" w:cs="Times New Roman"/>
      <w:sz w:val="20"/>
      <w:szCs w:val="20"/>
      <w:lang w:val="en-US"/>
    </w:rPr>
  </w:style>
  <w:style w:type="paragraph" w:styleId="ChuChuthich">
    <w:name w:val="annotation subject"/>
    <w:basedOn w:val="VnbanChuthich"/>
    <w:next w:val="VnbanChuthich"/>
    <w:link w:val="ChuChuthichChar"/>
    <w:uiPriority w:val="99"/>
    <w:semiHidden/>
    <w:unhideWhenUsed/>
    <w:rsid w:val="004D0698"/>
    <w:rPr>
      <w:b/>
      <w:bCs/>
    </w:rPr>
  </w:style>
  <w:style w:type="character" w:customStyle="1" w:styleId="ChuChuthichChar">
    <w:name w:val="Chủ đề Chú thích Char"/>
    <w:basedOn w:val="VnbanChuthichChar"/>
    <w:link w:val="ChuChuthich"/>
    <w:uiPriority w:val="99"/>
    <w:semiHidden/>
    <w:rsid w:val="004D0698"/>
    <w:rPr>
      <w:rFonts w:eastAsia="Times New Roman" w:cs="Times New Roman"/>
      <w:b/>
      <w:bCs/>
      <w:sz w:val="20"/>
      <w:szCs w:val="20"/>
      <w:lang w:val="en-US"/>
    </w:rPr>
  </w:style>
  <w:style w:type="character" w:styleId="Siuktni">
    <w:name w:val="Hyperlink"/>
    <w:basedOn w:val="Phngmcinhcuaoanvn"/>
    <w:uiPriority w:val="99"/>
    <w:semiHidden/>
    <w:unhideWhenUsed/>
    <w:rsid w:val="004D0698"/>
    <w:rPr>
      <w:color w:val="0000FF"/>
      <w:u w:val="single"/>
    </w:rPr>
  </w:style>
  <w:style w:type="character" w:styleId="Siuktnian">
    <w:name w:val="FollowedHyperlink"/>
    <w:basedOn w:val="Phngmcinhcuaoanvn"/>
    <w:uiPriority w:val="99"/>
    <w:semiHidden/>
    <w:unhideWhenUsed/>
    <w:rsid w:val="004D0698"/>
    <w:rPr>
      <w:color w:val="954F72" w:themeColor="followedHyperlink"/>
      <w:u w:val="single"/>
    </w:rPr>
  </w:style>
  <w:style w:type="table" w:customStyle="1" w:styleId="TableGrid1">
    <w:name w:val="Table Grid1"/>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BangThngthng"/>
    <w:rsid w:val="004D0698"/>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t4ke">
    <w:name w:val="cdt4ke"/>
    <w:basedOn w:val="Binhthng"/>
    <w:rsid w:val="00CB69BE"/>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6401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39058">
      <w:bodyDiv w:val="1"/>
      <w:marLeft w:val="0"/>
      <w:marRight w:val="0"/>
      <w:marTop w:val="0"/>
      <w:marBottom w:val="0"/>
      <w:divBdr>
        <w:top w:val="none" w:sz="0" w:space="0" w:color="auto"/>
        <w:left w:val="none" w:sz="0" w:space="0" w:color="auto"/>
        <w:bottom w:val="none" w:sz="0" w:space="0" w:color="auto"/>
        <w:right w:val="none" w:sz="0" w:space="0" w:color="auto"/>
      </w:divBdr>
    </w:div>
    <w:div w:id="282729378">
      <w:bodyDiv w:val="1"/>
      <w:marLeft w:val="0"/>
      <w:marRight w:val="0"/>
      <w:marTop w:val="0"/>
      <w:marBottom w:val="0"/>
      <w:divBdr>
        <w:top w:val="none" w:sz="0" w:space="0" w:color="auto"/>
        <w:left w:val="none" w:sz="0" w:space="0" w:color="auto"/>
        <w:bottom w:val="none" w:sz="0" w:space="0" w:color="auto"/>
        <w:right w:val="none" w:sz="0" w:space="0" w:color="auto"/>
      </w:divBdr>
    </w:div>
    <w:div w:id="408845036">
      <w:bodyDiv w:val="1"/>
      <w:marLeft w:val="0"/>
      <w:marRight w:val="0"/>
      <w:marTop w:val="0"/>
      <w:marBottom w:val="0"/>
      <w:divBdr>
        <w:top w:val="none" w:sz="0" w:space="0" w:color="auto"/>
        <w:left w:val="none" w:sz="0" w:space="0" w:color="auto"/>
        <w:bottom w:val="none" w:sz="0" w:space="0" w:color="auto"/>
        <w:right w:val="none" w:sz="0" w:space="0" w:color="auto"/>
      </w:divBdr>
    </w:div>
    <w:div w:id="553199010">
      <w:bodyDiv w:val="1"/>
      <w:marLeft w:val="0"/>
      <w:marRight w:val="0"/>
      <w:marTop w:val="0"/>
      <w:marBottom w:val="0"/>
      <w:divBdr>
        <w:top w:val="none" w:sz="0" w:space="0" w:color="auto"/>
        <w:left w:val="none" w:sz="0" w:space="0" w:color="auto"/>
        <w:bottom w:val="none" w:sz="0" w:space="0" w:color="auto"/>
        <w:right w:val="none" w:sz="0" w:space="0" w:color="auto"/>
      </w:divBdr>
    </w:div>
    <w:div w:id="627785281">
      <w:bodyDiv w:val="1"/>
      <w:marLeft w:val="0"/>
      <w:marRight w:val="0"/>
      <w:marTop w:val="0"/>
      <w:marBottom w:val="0"/>
      <w:divBdr>
        <w:top w:val="none" w:sz="0" w:space="0" w:color="auto"/>
        <w:left w:val="none" w:sz="0" w:space="0" w:color="auto"/>
        <w:bottom w:val="none" w:sz="0" w:space="0" w:color="auto"/>
        <w:right w:val="none" w:sz="0" w:space="0" w:color="auto"/>
      </w:divBdr>
    </w:div>
    <w:div w:id="711003684">
      <w:bodyDiv w:val="1"/>
      <w:marLeft w:val="0"/>
      <w:marRight w:val="0"/>
      <w:marTop w:val="0"/>
      <w:marBottom w:val="0"/>
      <w:divBdr>
        <w:top w:val="none" w:sz="0" w:space="0" w:color="auto"/>
        <w:left w:val="none" w:sz="0" w:space="0" w:color="auto"/>
        <w:bottom w:val="none" w:sz="0" w:space="0" w:color="auto"/>
        <w:right w:val="none" w:sz="0" w:space="0" w:color="auto"/>
      </w:divBdr>
    </w:div>
    <w:div w:id="783429600">
      <w:bodyDiv w:val="1"/>
      <w:marLeft w:val="0"/>
      <w:marRight w:val="0"/>
      <w:marTop w:val="0"/>
      <w:marBottom w:val="0"/>
      <w:divBdr>
        <w:top w:val="none" w:sz="0" w:space="0" w:color="auto"/>
        <w:left w:val="none" w:sz="0" w:space="0" w:color="auto"/>
        <w:bottom w:val="none" w:sz="0" w:space="0" w:color="auto"/>
        <w:right w:val="none" w:sz="0" w:space="0" w:color="auto"/>
      </w:divBdr>
    </w:div>
    <w:div w:id="854533995">
      <w:bodyDiv w:val="1"/>
      <w:marLeft w:val="0"/>
      <w:marRight w:val="0"/>
      <w:marTop w:val="0"/>
      <w:marBottom w:val="0"/>
      <w:divBdr>
        <w:top w:val="none" w:sz="0" w:space="0" w:color="auto"/>
        <w:left w:val="none" w:sz="0" w:space="0" w:color="auto"/>
        <w:bottom w:val="none" w:sz="0" w:space="0" w:color="auto"/>
        <w:right w:val="none" w:sz="0" w:space="0" w:color="auto"/>
      </w:divBdr>
    </w:div>
    <w:div w:id="899173856">
      <w:bodyDiv w:val="1"/>
      <w:marLeft w:val="0"/>
      <w:marRight w:val="0"/>
      <w:marTop w:val="0"/>
      <w:marBottom w:val="0"/>
      <w:divBdr>
        <w:top w:val="none" w:sz="0" w:space="0" w:color="auto"/>
        <w:left w:val="none" w:sz="0" w:space="0" w:color="auto"/>
        <w:bottom w:val="none" w:sz="0" w:space="0" w:color="auto"/>
        <w:right w:val="none" w:sz="0" w:space="0" w:color="auto"/>
      </w:divBdr>
    </w:div>
    <w:div w:id="1319656071">
      <w:bodyDiv w:val="1"/>
      <w:marLeft w:val="0"/>
      <w:marRight w:val="0"/>
      <w:marTop w:val="0"/>
      <w:marBottom w:val="0"/>
      <w:divBdr>
        <w:top w:val="none" w:sz="0" w:space="0" w:color="auto"/>
        <w:left w:val="none" w:sz="0" w:space="0" w:color="auto"/>
        <w:bottom w:val="none" w:sz="0" w:space="0" w:color="auto"/>
        <w:right w:val="none" w:sz="0" w:space="0" w:color="auto"/>
      </w:divBdr>
    </w:div>
    <w:div w:id="1320891543">
      <w:bodyDiv w:val="1"/>
      <w:marLeft w:val="0"/>
      <w:marRight w:val="0"/>
      <w:marTop w:val="0"/>
      <w:marBottom w:val="0"/>
      <w:divBdr>
        <w:top w:val="none" w:sz="0" w:space="0" w:color="auto"/>
        <w:left w:val="none" w:sz="0" w:space="0" w:color="auto"/>
        <w:bottom w:val="none" w:sz="0" w:space="0" w:color="auto"/>
        <w:right w:val="none" w:sz="0" w:space="0" w:color="auto"/>
      </w:divBdr>
    </w:div>
    <w:div w:id="1350715024">
      <w:bodyDiv w:val="1"/>
      <w:marLeft w:val="0"/>
      <w:marRight w:val="0"/>
      <w:marTop w:val="0"/>
      <w:marBottom w:val="0"/>
      <w:divBdr>
        <w:top w:val="none" w:sz="0" w:space="0" w:color="auto"/>
        <w:left w:val="none" w:sz="0" w:space="0" w:color="auto"/>
        <w:bottom w:val="none" w:sz="0" w:space="0" w:color="auto"/>
        <w:right w:val="none" w:sz="0" w:space="0" w:color="auto"/>
      </w:divBdr>
    </w:div>
    <w:div w:id="1545872047">
      <w:bodyDiv w:val="1"/>
      <w:marLeft w:val="0"/>
      <w:marRight w:val="0"/>
      <w:marTop w:val="0"/>
      <w:marBottom w:val="0"/>
      <w:divBdr>
        <w:top w:val="none" w:sz="0" w:space="0" w:color="auto"/>
        <w:left w:val="none" w:sz="0" w:space="0" w:color="auto"/>
        <w:bottom w:val="none" w:sz="0" w:space="0" w:color="auto"/>
        <w:right w:val="none" w:sz="0" w:space="0" w:color="auto"/>
      </w:divBdr>
    </w:div>
    <w:div w:id="1729180890">
      <w:bodyDiv w:val="1"/>
      <w:marLeft w:val="0"/>
      <w:marRight w:val="0"/>
      <w:marTop w:val="0"/>
      <w:marBottom w:val="0"/>
      <w:divBdr>
        <w:top w:val="none" w:sz="0" w:space="0" w:color="auto"/>
        <w:left w:val="none" w:sz="0" w:space="0" w:color="auto"/>
        <w:bottom w:val="none" w:sz="0" w:space="0" w:color="auto"/>
        <w:right w:val="none" w:sz="0" w:space="0" w:color="auto"/>
      </w:divBdr>
    </w:div>
    <w:div w:id="1731492972">
      <w:bodyDiv w:val="1"/>
      <w:marLeft w:val="0"/>
      <w:marRight w:val="0"/>
      <w:marTop w:val="0"/>
      <w:marBottom w:val="0"/>
      <w:divBdr>
        <w:top w:val="none" w:sz="0" w:space="0" w:color="auto"/>
        <w:left w:val="none" w:sz="0" w:space="0" w:color="auto"/>
        <w:bottom w:val="none" w:sz="0" w:space="0" w:color="auto"/>
        <w:right w:val="none" w:sz="0" w:space="0" w:color="auto"/>
      </w:divBdr>
    </w:div>
    <w:div w:id="1741950467">
      <w:bodyDiv w:val="1"/>
      <w:marLeft w:val="0"/>
      <w:marRight w:val="0"/>
      <w:marTop w:val="0"/>
      <w:marBottom w:val="0"/>
      <w:divBdr>
        <w:top w:val="none" w:sz="0" w:space="0" w:color="auto"/>
        <w:left w:val="none" w:sz="0" w:space="0" w:color="auto"/>
        <w:bottom w:val="none" w:sz="0" w:space="0" w:color="auto"/>
        <w:right w:val="none" w:sz="0" w:space="0" w:color="auto"/>
      </w:divBdr>
    </w:div>
    <w:div w:id="1891502441">
      <w:bodyDiv w:val="1"/>
      <w:marLeft w:val="0"/>
      <w:marRight w:val="0"/>
      <w:marTop w:val="0"/>
      <w:marBottom w:val="0"/>
      <w:divBdr>
        <w:top w:val="none" w:sz="0" w:space="0" w:color="auto"/>
        <w:left w:val="none" w:sz="0" w:space="0" w:color="auto"/>
        <w:bottom w:val="none" w:sz="0" w:space="0" w:color="auto"/>
        <w:right w:val="none" w:sz="0" w:space="0" w:color="auto"/>
      </w:divBdr>
    </w:div>
    <w:div w:id="1997687943">
      <w:bodyDiv w:val="1"/>
      <w:marLeft w:val="0"/>
      <w:marRight w:val="0"/>
      <w:marTop w:val="0"/>
      <w:marBottom w:val="0"/>
      <w:divBdr>
        <w:top w:val="none" w:sz="0" w:space="0" w:color="auto"/>
        <w:left w:val="none" w:sz="0" w:space="0" w:color="auto"/>
        <w:bottom w:val="none" w:sz="0" w:space="0" w:color="auto"/>
        <w:right w:val="none" w:sz="0" w:space="0" w:color="auto"/>
      </w:divBdr>
    </w:div>
    <w:div w:id="20056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8</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Chac</cp:lastModifiedBy>
  <cp:revision>112</cp:revision>
  <dcterms:created xsi:type="dcterms:W3CDTF">2021-08-23T09:41:00Z</dcterms:created>
  <dcterms:modified xsi:type="dcterms:W3CDTF">2022-08-23T15:33:00Z</dcterms:modified>
</cp:coreProperties>
</file>