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707B08" w:rsidRPr="0049452F" w:rsidTr="00707B08">
        <w:tc>
          <w:tcPr>
            <w:tcW w:w="15735" w:type="dxa"/>
          </w:tcPr>
          <w:p w:rsidR="00707B08" w:rsidRPr="0049452F" w:rsidRDefault="00707B08" w:rsidP="00707B0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452F">
              <w:rPr>
                <w:rFonts w:cs="Times New Roman"/>
                <w:b/>
                <w:sz w:val="26"/>
                <w:szCs w:val="26"/>
              </w:rPr>
              <w:t>MA TRẬN ĐỀ KIỂM TRA GIỮA HỌC KÌ II NĂM HỌC 2023-2024</w:t>
            </w:r>
          </w:p>
          <w:p w:rsidR="00707B08" w:rsidRPr="0049452F" w:rsidRDefault="00707B08" w:rsidP="00707B0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452F">
              <w:rPr>
                <w:rFonts w:cs="Times New Roman"/>
                <w:b/>
                <w:sz w:val="26"/>
                <w:szCs w:val="26"/>
              </w:rPr>
              <w:t>MÔN TOÁN LỚP 8</w:t>
            </w:r>
          </w:p>
          <w:p w:rsidR="00707B08" w:rsidRPr="0049452F" w:rsidRDefault="00707B08" w:rsidP="00707B0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9452F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49452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452F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49452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452F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49452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452F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49452F">
              <w:rPr>
                <w:rFonts w:cs="Times New Roman"/>
                <w:b/>
                <w:sz w:val="26"/>
                <w:szCs w:val="26"/>
              </w:rPr>
              <w:t xml:space="preserve"> 90 </w:t>
            </w:r>
            <w:proofErr w:type="spellStart"/>
            <w:r w:rsidRPr="0049452F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</w:tc>
      </w:tr>
    </w:tbl>
    <w:p w:rsidR="00FF6165" w:rsidRPr="0049452F" w:rsidRDefault="00FF6165" w:rsidP="00FF6165">
      <w:pPr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</w:p>
    <w:tbl>
      <w:tblPr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00"/>
        <w:gridCol w:w="2835"/>
        <w:gridCol w:w="1418"/>
        <w:gridCol w:w="1138"/>
        <w:gridCol w:w="1276"/>
        <w:gridCol w:w="1271"/>
        <w:gridCol w:w="993"/>
        <w:gridCol w:w="1277"/>
        <w:gridCol w:w="994"/>
        <w:gridCol w:w="856"/>
        <w:gridCol w:w="9"/>
        <w:gridCol w:w="7"/>
        <w:gridCol w:w="1373"/>
        <w:gridCol w:w="9"/>
        <w:gridCol w:w="10"/>
      </w:tblGrid>
      <w:tr w:rsidR="00FF6165" w:rsidRPr="0049452F" w:rsidTr="00707B08">
        <w:trPr>
          <w:trHeight w:val="303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FF6165" w:rsidRPr="0049452F" w:rsidRDefault="00FF6165" w:rsidP="00941643">
            <w:pPr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TT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F6165" w:rsidRPr="0049452F" w:rsidRDefault="00FF6165" w:rsidP="00941643">
            <w:pPr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 xml:space="preserve">       Chương</w:t>
            </w:r>
          </w:p>
          <w:p w:rsidR="00FF6165" w:rsidRPr="0049452F" w:rsidRDefault="00FF6165" w:rsidP="00941643">
            <w:pPr>
              <w:rPr>
                <w:rFonts w:eastAsia="TimesNewRomanPS-BoldMT" w:cs="Times New Roman"/>
                <w:b/>
                <w:color w:val="000000"/>
                <w:spacing w:val="-8"/>
                <w:sz w:val="26"/>
                <w:szCs w:val="26"/>
                <w:lang w:val="sv-SE"/>
              </w:rPr>
            </w:pPr>
          </w:p>
          <w:p w:rsidR="00FF6165" w:rsidRPr="0049452F" w:rsidRDefault="00FF6165" w:rsidP="00941643">
            <w:pPr>
              <w:rPr>
                <w:rFonts w:eastAsia="TimesNewRomanPS-BoldMT" w:cs="Times New Roman"/>
                <w:b/>
                <w:color w:val="000000"/>
                <w:spacing w:val="-8"/>
                <w:sz w:val="26"/>
                <w:szCs w:val="26"/>
                <w:lang w:val="sv-SE"/>
              </w:rPr>
            </w:pPr>
          </w:p>
          <w:p w:rsidR="00FF6165" w:rsidRPr="0049452F" w:rsidRDefault="00FF6165" w:rsidP="00941643">
            <w:pPr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pacing w:val="-8"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20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Mức độ đánh giá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9452F">
              <w:rPr>
                <w:rFonts w:cs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  <w:r w:rsidRPr="0049452F">
              <w:rPr>
                <w:rFonts w:cs="Times New Roman"/>
                <w:b/>
                <w:color w:val="000000"/>
                <w:sz w:val="26"/>
                <w:szCs w:val="26"/>
              </w:rPr>
              <w:t xml:space="preserve">% </w:t>
            </w:r>
            <w:proofErr w:type="spellStart"/>
            <w:r w:rsidRPr="0049452F">
              <w:rPr>
                <w:rFonts w:cs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FF6165" w:rsidRPr="0049452F" w:rsidTr="00707B08">
        <w:trPr>
          <w:gridAfter w:val="1"/>
          <w:wAfter w:w="7" w:type="dxa"/>
          <w:trHeight w:val="37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FF6165" w:rsidRPr="0049452F" w:rsidRDefault="00FF6165" w:rsidP="00941643">
            <w:pPr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F6165" w:rsidRPr="0049452F" w:rsidRDefault="00FF6165" w:rsidP="00941643">
            <w:pPr>
              <w:rPr>
                <w:rFonts w:eastAsia="TimesNewRomanPS-BoldMT" w:cs="Times New Roman"/>
                <w:b/>
                <w:color w:val="000000"/>
                <w:spacing w:val="-8"/>
                <w:sz w:val="26"/>
                <w:szCs w:val="26"/>
                <w:lang w:val="sv-SE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 xml:space="preserve"> dung/</w:t>
            </w:r>
            <w:proofErr w:type="spellStart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>vị</w:t>
            </w:r>
            <w:proofErr w:type="spellEnd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proofErr w:type="spellStart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FF6165" w:rsidRPr="0049452F" w:rsidTr="00707B08">
        <w:trPr>
          <w:gridAfter w:val="1"/>
          <w:wAfter w:w="7" w:type="dxa"/>
          <w:trHeight w:val="429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FF6165" w:rsidRPr="0049452F" w:rsidRDefault="00FF6165" w:rsidP="00941643">
            <w:pPr>
              <w:rPr>
                <w:rFonts w:eastAsia="TimesNewRomanPS-BoldMT" w:cs="Times New Roman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F6165" w:rsidRPr="0049452F" w:rsidRDefault="00FF6165" w:rsidP="00941643">
            <w:pPr>
              <w:rPr>
                <w:rFonts w:eastAsia="TimesNewRomanPS-BoldMT" w:cs="Times New Roman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65" w:rsidRPr="0049452F" w:rsidRDefault="00FF6165" w:rsidP="00941643">
            <w:pPr>
              <w:rPr>
                <w:rFonts w:eastAsia="TimesNewRomanPS-BoldMT" w:cs="Times New Roman"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rPr>
                <w:rFonts w:eastAsia="TimesNewRomanPS-BoldMT" w:cs="Times New Roman"/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pacing w:val="-6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rPr>
                <w:rFonts w:cs="Times New Roman"/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FF6165" w:rsidRPr="0049452F" w:rsidTr="00707B08">
        <w:trPr>
          <w:gridAfter w:val="2"/>
          <w:wAfter w:w="19" w:type="dxa"/>
          <w:trHeight w:val="357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F6165" w:rsidRPr="0049452F" w:rsidRDefault="00FF6165" w:rsidP="00941643">
            <w:pPr>
              <w:rPr>
                <w:rFonts w:eastAsia="TimesNewRomanPS-BoldMT" w:cs="Times New Roman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F6165" w:rsidRPr="0049452F" w:rsidRDefault="00FF6165" w:rsidP="00941643">
            <w:pPr>
              <w:rPr>
                <w:rFonts w:eastAsia="TimesNewRomanPS-BoldMT" w:cs="Times New Roman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  <w:r w:rsidRPr="0049452F">
              <w:rPr>
                <w:rFonts w:eastAsia="TimesNewRomanPS-BoldMT" w:cs="Times New Roman"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  <w:r w:rsidRPr="0049452F">
              <w:rPr>
                <w:rFonts w:eastAsia="TimesNewRomanPS-BoldMT" w:cs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  <w:r w:rsidRPr="0049452F">
              <w:rPr>
                <w:rFonts w:eastAsia="TimesNewRomanPS-BoldMT" w:cs="Times New Roman"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  <w:r w:rsidRPr="0049452F">
              <w:rPr>
                <w:rFonts w:eastAsia="TimesNewRomanPS-BoldMT" w:cs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  <w:r w:rsidRPr="0049452F">
              <w:rPr>
                <w:rFonts w:eastAsia="TimesNewRomanPS-BoldMT" w:cs="Times New Roman"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  <w:r w:rsidRPr="0049452F">
              <w:rPr>
                <w:rFonts w:eastAsia="TimesNewRomanPS-BoldMT" w:cs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  <w:r w:rsidRPr="0049452F">
              <w:rPr>
                <w:rFonts w:eastAsia="TimesNewRomanPS-BoldMT" w:cs="Times New Roman"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  <w:r w:rsidRPr="0049452F">
              <w:rPr>
                <w:rFonts w:eastAsia="TimesNewRomanPS-BoldMT" w:cs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13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rPr>
                <w:rFonts w:cs="Times New Roman"/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FF6165" w:rsidRPr="0049452F" w:rsidTr="00707B08">
        <w:trPr>
          <w:gridAfter w:val="2"/>
          <w:wAfter w:w="19" w:type="dxa"/>
          <w:trHeight w:val="47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65" w:rsidRPr="0049452F" w:rsidRDefault="00FF6165" w:rsidP="00941643">
            <w:pPr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bCs/>
                <w:color w:val="000000"/>
                <w:sz w:val="26"/>
                <w:szCs w:val="26"/>
                <w:lang w:val="sv-SE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bCs/>
                <w:color w:val="000000"/>
                <w:sz w:val="26"/>
                <w:szCs w:val="26"/>
                <w:lang w:val="sv-SE"/>
              </w:rPr>
              <w:t xml:space="preserve"> Phân thức đại số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>Khái niệm, tính chất cơ bản của phân thức đại số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  <w:t>C1,C2,C3,C4,C5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  <w:t>(1,25đ)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  <w:t>1,25đ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bCs/>
                <w:i/>
                <w:color w:val="000000"/>
                <w:sz w:val="26"/>
                <w:szCs w:val="26"/>
                <w:lang w:val="sv-SE"/>
              </w:rPr>
              <w:t>12,5%</w:t>
            </w:r>
          </w:p>
        </w:tc>
      </w:tr>
      <w:tr w:rsidR="00FF6165" w:rsidRPr="0049452F" w:rsidTr="00707B08">
        <w:trPr>
          <w:gridAfter w:val="2"/>
          <w:wAfter w:w="19" w:type="dxa"/>
          <w:trHeight w:val="746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65" w:rsidRPr="0049452F" w:rsidRDefault="00FF6165" w:rsidP="00941643">
            <w:pPr>
              <w:rPr>
                <w:rFonts w:eastAsia="TimesNewRomanPS-BoldMT" w:cs="Times New Roman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65" w:rsidRPr="0049452F" w:rsidRDefault="00FF6165" w:rsidP="00941643">
            <w:pPr>
              <w:rPr>
                <w:rFonts w:eastAsia="TimesNewRomanPS-BoldMT" w:cs="Times New Roman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>Cộng, trừ, nhân chia phân thức đại số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FF6165" w:rsidRPr="0049452F" w:rsidRDefault="00FF6165" w:rsidP="00941643">
            <w:pPr>
              <w:jc w:val="center"/>
              <w:rPr>
                <w:rFonts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FF6165" w:rsidRPr="0049452F" w:rsidRDefault="00FF6165" w:rsidP="00941643">
            <w:pPr>
              <w:jc w:val="center"/>
              <w:rPr>
                <w:rFonts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F6165" w:rsidRPr="0049452F" w:rsidRDefault="00FF6165" w:rsidP="00941643">
            <w:pPr>
              <w:jc w:val="center"/>
              <w:rPr>
                <w:rFonts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  <w:t>Bài 1.1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  <w:t>(1đ)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  <w:t>Bài 1.2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  <w:t>(1đ)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  <w:t>Bài 4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  <w:t>(1đ)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  <w:t>3đ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Cs/>
                <w:color w:val="000000"/>
                <w:sz w:val="26"/>
                <w:szCs w:val="26"/>
                <w:lang w:val="sv-SE"/>
              </w:rPr>
              <w:t>30%</w:t>
            </w:r>
          </w:p>
        </w:tc>
      </w:tr>
      <w:tr w:rsidR="00FF6165" w:rsidRPr="0049452F" w:rsidTr="00707B08">
        <w:trPr>
          <w:gridAfter w:val="2"/>
          <w:wAfter w:w="19" w:type="dxa"/>
          <w:trHeight w:val="145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65" w:rsidRPr="0049452F" w:rsidRDefault="00FF6165" w:rsidP="00941643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 xml:space="preserve"> Phương trình bậc nhất và hàm số bậc nhất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>Phương trình bậc nhất</w:t>
            </w:r>
            <w:r w:rsidR="00A931B8"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 xml:space="preserve"> một ẩn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C6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 xml:space="preserve"> (0,25đ)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Bài 2.</w:t>
            </w:r>
            <w:r w:rsidR="00C0736C"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1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(0,5đ)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Bài 2.2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0,5đ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1,25đ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12,5%</w:t>
            </w:r>
          </w:p>
        </w:tc>
      </w:tr>
      <w:tr w:rsidR="00FF6165" w:rsidRPr="0049452F" w:rsidTr="00707B08">
        <w:trPr>
          <w:gridAfter w:val="2"/>
          <w:wAfter w:w="19" w:type="dxa"/>
          <w:trHeight w:val="5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both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 xml:space="preserve"> Tam giác đồng dạng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6165" w:rsidRPr="0049452F" w:rsidRDefault="00FF6165" w:rsidP="00941643">
            <w:pPr>
              <w:jc w:val="both"/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>Hai tam giác đồng dạng</w:t>
            </w:r>
            <w:r w:rsidR="00A931B8"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>,</w:t>
            </w:r>
          </w:p>
          <w:p w:rsidR="00FF6165" w:rsidRPr="0049452F" w:rsidRDefault="00FF6165" w:rsidP="00941643">
            <w:pPr>
              <w:jc w:val="both"/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>Ba trường hợp đồng dạng của tam giác.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C7,C8,C9,C10,C12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(1,25đ)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Bài 3.2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1,5đ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Bài 3.3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(1đ)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  <w:lang w:val="sv-SE"/>
              </w:rPr>
              <w:t>3,75đ</w:t>
            </w:r>
          </w:p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  <w:lang w:val="sv-SE"/>
              </w:rPr>
              <w:t>37,5%</w:t>
            </w:r>
          </w:p>
        </w:tc>
      </w:tr>
      <w:tr w:rsidR="00FF6165" w:rsidRPr="0049452F" w:rsidTr="00707B08">
        <w:trPr>
          <w:gridAfter w:val="2"/>
          <w:wAfter w:w="19" w:type="dxa"/>
          <w:trHeight w:val="576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65" w:rsidRPr="0049452F" w:rsidRDefault="00FF6165" w:rsidP="00941643">
            <w:pPr>
              <w:jc w:val="both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both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6165" w:rsidRPr="0049452F" w:rsidRDefault="00FF6165" w:rsidP="00A931B8">
            <w:pPr>
              <w:jc w:val="both"/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 xml:space="preserve">Định lí </w:t>
            </w:r>
            <w:r w:rsidR="00A931B8"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>P</w:t>
            </w:r>
            <w:r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>ythago</w:t>
            </w:r>
            <w:r w:rsidR="00077F1C"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>re</w:t>
            </w:r>
            <w:r w:rsidRPr="0049452F">
              <w:rPr>
                <w:rFonts w:cs="Times New Roman"/>
                <w:b/>
                <w:i/>
                <w:color w:val="000000"/>
                <w:sz w:val="26"/>
                <w:szCs w:val="26"/>
                <w:lang w:val="sv-SE"/>
              </w:rPr>
              <w:t xml:space="preserve"> và ứng dụng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C11 (0,25đ)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Bài 3.1</w:t>
            </w:r>
          </w:p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0,5đ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0,75đ</w:t>
            </w:r>
          </w:p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7,5%</w:t>
            </w:r>
          </w:p>
        </w:tc>
      </w:tr>
      <w:tr w:rsidR="00FF6165" w:rsidRPr="0049452F" w:rsidTr="00707B08">
        <w:trPr>
          <w:gridAfter w:val="2"/>
          <w:wAfter w:w="19" w:type="dxa"/>
          <w:trHeight w:val="339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Số câu</w:t>
            </w:r>
          </w:p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lastRenderedPageBreak/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</w:tr>
      <w:tr w:rsidR="00FF6165" w:rsidRPr="0049452F" w:rsidTr="00707B08">
        <w:trPr>
          <w:gridAfter w:val="2"/>
          <w:wAfter w:w="19" w:type="dxa"/>
          <w:trHeight w:val="339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lastRenderedPageBreak/>
              <w:t>Số điểm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10</w:t>
            </w:r>
          </w:p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100%</w:t>
            </w:r>
          </w:p>
        </w:tc>
      </w:tr>
      <w:tr w:rsidR="00FF6165" w:rsidRPr="0049452F" w:rsidTr="00707B08">
        <w:trPr>
          <w:gridAfter w:val="1"/>
          <w:wAfter w:w="7" w:type="dxa"/>
          <w:trHeight w:val="225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40%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30%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20%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10%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65" w:rsidRPr="0049452F" w:rsidRDefault="00FF6165" w:rsidP="00941643">
            <w:pPr>
              <w:jc w:val="center"/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49452F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100%</w:t>
            </w:r>
          </w:p>
        </w:tc>
      </w:tr>
    </w:tbl>
    <w:p w:rsidR="00FF6165" w:rsidRPr="0049452F" w:rsidRDefault="00FF6165" w:rsidP="00FF6165">
      <w:pPr>
        <w:rPr>
          <w:rFonts w:cs="Times New Roman"/>
          <w:sz w:val="26"/>
          <w:szCs w:val="26"/>
        </w:rPr>
        <w:sectPr w:rsidR="00FF6165" w:rsidRPr="0049452F" w:rsidSect="00C5074D">
          <w:pgSz w:w="16840" w:h="11907" w:orient="landscape" w:code="9"/>
          <w:pgMar w:top="851" w:right="567" w:bottom="426" w:left="567" w:header="720" w:footer="720" w:gutter="0"/>
          <w:cols w:space="720"/>
          <w:docGrid w:linePitch="360"/>
        </w:sectPr>
      </w:pPr>
    </w:p>
    <w:p w:rsidR="00475B86" w:rsidRPr="0049452F" w:rsidRDefault="00475B86" w:rsidP="00FF6165">
      <w:pPr>
        <w:rPr>
          <w:sz w:val="26"/>
          <w:szCs w:val="26"/>
        </w:rPr>
      </w:pPr>
    </w:p>
    <w:sectPr w:rsidR="00475B86" w:rsidRPr="0049452F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65"/>
    <w:rsid w:val="00077F1C"/>
    <w:rsid w:val="00095D3C"/>
    <w:rsid w:val="00254A7B"/>
    <w:rsid w:val="00475B86"/>
    <w:rsid w:val="0049452F"/>
    <w:rsid w:val="00707B08"/>
    <w:rsid w:val="00A931B8"/>
    <w:rsid w:val="00C0736C"/>
    <w:rsid w:val="00C5074D"/>
    <w:rsid w:val="00F77021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4EC3"/>
  <w15:chartTrackingRefBased/>
  <w15:docId w15:val="{AA97ADAA-B26B-4C01-9552-DF6B5696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65"/>
    <w:rPr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6165"/>
    <w:pPr>
      <w:spacing w:after="0" w:line="240" w:lineRule="auto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2E61-5D0B-49DD-88A3-A23DB80E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138</Words>
  <Characters>790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2024-02-20T01:59:00Z</dcterms:created>
  <dcterms:modified xsi:type="dcterms:W3CDTF">2024-02-22T09:26:00Z</dcterms:modified>
</cp:coreProperties>
</file>