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2" w:type="dxa"/>
        <w:jc w:val="center"/>
        <w:tblLook w:val="01E0" w:firstRow="1" w:lastRow="1" w:firstColumn="1" w:lastColumn="1" w:noHBand="0" w:noVBand="0"/>
      </w:tblPr>
      <w:tblGrid>
        <w:gridCol w:w="4551"/>
        <w:gridCol w:w="6251"/>
      </w:tblGrid>
      <w:tr w:rsidR="00965EEE" w:rsidRPr="00D32EE9" w:rsidTr="001E2F8B">
        <w:trPr>
          <w:trHeight w:val="1450"/>
          <w:jc w:val="center"/>
        </w:trPr>
        <w:tc>
          <w:tcPr>
            <w:tcW w:w="4551" w:type="dxa"/>
          </w:tcPr>
          <w:p w:rsidR="00965EEE" w:rsidRPr="00D32EE9" w:rsidRDefault="00965EEE" w:rsidP="00D1373B">
            <w:pPr>
              <w:jc w:val="center"/>
              <w:rPr>
                <w:bCs/>
                <w:sz w:val="26"/>
                <w:szCs w:val="26"/>
              </w:rPr>
            </w:pPr>
            <w:r w:rsidRPr="00D32EE9">
              <w:rPr>
                <w:bCs/>
                <w:sz w:val="26"/>
                <w:szCs w:val="26"/>
              </w:rPr>
              <w:t xml:space="preserve">SỞ GD&amp;ĐT </w:t>
            </w:r>
            <w:r w:rsidR="001E2F8B" w:rsidRPr="00D32EE9">
              <w:rPr>
                <w:bCs/>
                <w:sz w:val="26"/>
                <w:szCs w:val="26"/>
              </w:rPr>
              <w:t>HƯNG YÊN</w:t>
            </w:r>
          </w:p>
          <w:p w:rsidR="00965EEE" w:rsidRPr="00D32EE9" w:rsidRDefault="00965EEE" w:rsidP="00D1373B">
            <w:pPr>
              <w:jc w:val="center"/>
              <w:rPr>
                <w:b/>
                <w:bCs/>
                <w:szCs w:val="26"/>
              </w:rPr>
            </w:pPr>
            <w:r w:rsidRPr="00D32EE9">
              <w:rPr>
                <w:b/>
                <w:bCs/>
                <w:szCs w:val="26"/>
              </w:rPr>
              <w:t xml:space="preserve">TRƯỜNG THPT CHUYÊN </w:t>
            </w:r>
            <w:r w:rsidR="001E2F8B" w:rsidRPr="00D32EE9">
              <w:rPr>
                <w:b/>
                <w:bCs/>
                <w:szCs w:val="26"/>
              </w:rPr>
              <w:t>HƯNG YÊN</w:t>
            </w:r>
          </w:p>
          <w:p w:rsidR="00965EEE" w:rsidRPr="00D32EE9" w:rsidRDefault="00DD4895" w:rsidP="00D1373B">
            <w:pPr>
              <w:jc w:val="center"/>
              <w:rPr>
                <w:b/>
                <w:bCs/>
                <w:sz w:val="26"/>
                <w:szCs w:val="26"/>
              </w:rPr>
            </w:pPr>
            <w:r>
              <w:rPr>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47.65pt;margin-top:.7pt;width:121.5pt;height:0;z-index:251662336" o:connectortype="straight"/>
              </w:pict>
            </w:r>
            <w:r>
              <w:rPr>
                <w:bCs/>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62.9pt;margin-top:9.6pt;width:88.5pt;height:25.0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rsidR="00965EEE" w:rsidRDefault="00965EEE" w:rsidP="00965EEE">
                        <w:r>
                          <w:rPr>
                            <w:b/>
                            <w:bCs/>
                          </w:rPr>
                          <w:t>ĐỀ ĐỀ XUẤT</w:t>
                        </w:r>
                      </w:p>
                    </w:txbxContent>
                  </v:textbox>
                </v:shape>
              </w:pict>
            </w:r>
          </w:p>
          <w:p w:rsidR="00965EEE" w:rsidRPr="00D32EE9" w:rsidRDefault="00965EEE" w:rsidP="00D1373B">
            <w:pPr>
              <w:jc w:val="center"/>
              <w:rPr>
                <w:b/>
                <w:bCs/>
                <w:sz w:val="26"/>
                <w:szCs w:val="26"/>
              </w:rPr>
            </w:pPr>
          </w:p>
          <w:p w:rsidR="00965EEE" w:rsidRPr="00D32EE9" w:rsidRDefault="00965EEE" w:rsidP="00D1373B">
            <w:pPr>
              <w:rPr>
                <w:b/>
                <w:bCs/>
                <w:sz w:val="26"/>
                <w:szCs w:val="26"/>
              </w:rPr>
            </w:pPr>
          </w:p>
        </w:tc>
        <w:tc>
          <w:tcPr>
            <w:tcW w:w="6251" w:type="dxa"/>
          </w:tcPr>
          <w:p w:rsidR="00965EEE" w:rsidRPr="00D32EE9" w:rsidRDefault="00755237" w:rsidP="00D1373B">
            <w:pPr>
              <w:jc w:val="center"/>
              <w:rPr>
                <w:b/>
                <w:bCs/>
                <w:sz w:val="26"/>
                <w:szCs w:val="26"/>
              </w:rPr>
            </w:pPr>
            <w:r>
              <w:rPr>
                <w:b/>
                <w:bCs/>
                <w:sz w:val="26"/>
                <w:szCs w:val="26"/>
              </w:rPr>
              <w:t>K</w:t>
            </w:r>
            <w:r w:rsidR="00892170">
              <w:rPr>
                <w:b/>
                <w:bCs/>
                <w:sz w:val="26"/>
                <w:szCs w:val="26"/>
              </w:rPr>
              <w:t>Ỳ</w:t>
            </w:r>
            <w:r>
              <w:rPr>
                <w:b/>
                <w:bCs/>
                <w:sz w:val="26"/>
                <w:szCs w:val="26"/>
              </w:rPr>
              <w:t xml:space="preserve"> THI CHỌN HỌC SINH GIỎ</w:t>
            </w:r>
            <w:r w:rsidR="00965EEE" w:rsidRPr="00D32EE9">
              <w:rPr>
                <w:b/>
                <w:bCs/>
                <w:sz w:val="26"/>
                <w:szCs w:val="26"/>
              </w:rPr>
              <w:t xml:space="preserve">I </w:t>
            </w:r>
          </w:p>
          <w:p w:rsidR="00965EEE" w:rsidRPr="00D32EE9" w:rsidRDefault="00965EEE" w:rsidP="00D1373B">
            <w:pPr>
              <w:jc w:val="center"/>
              <w:rPr>
                <w:b/>
                <w:bCs/>
                <w:sz w:val="26"/>
                <w:szCs w:val="26"/>
              </w:rPr>
            </w:pPr>
            <w:r w:rsidRPr="00D32EE9">
              <w:rPr>
                <w:b/>
                <w:bCs/>
                <w:sz w:val="26"/>
                <w:szCs w:val="26"/>
              </w:rPr>
              <w:t>KHU VỰC DUYÊN HẢI &amp; ĐỒNG BẰNG BẮC BỘ</w:t>
            </w:r>
          </w:p>
          <w:p w:rsidR="00965EEE" w:rsidRPr="00D32EE9" w:rsidRDefault="00965EEE" w:rsidP="00D1373B">
            <w:pPr>
              <w:jc w:val="center"/>
              <w:rPr>
                <w:b/>
                <w:bCs/>
                <w:sz w:val="26"/>
                <w:szCs w:val="26"/>
              </w:rPr>
            </w:pPr>
            <w:r w:rsidRPr="00D32EE9">
              <w:rPr>
                <w:b/>
                <w:bCs/>
                <w:sz w:val="26"/>
                <w:szCs w:val="26"/>
              </w:rPr>
              <w:t>LẦN THỨ XI</w:t>
            </w:r>
            <w:r w:rsidR="006669B5">
              <w:rPr>
                <w:b/>
                <w:bCs/>
                <w:sz w:val="26"/>
                <w:szCs w:val="26"/>
              </w:rPr>
              <w:t>V</w:t>
            </w:r>
          </w:p>
          <w:p w:rsidR="00965EEE" w:rsidRPr="00D32EE9" w:rsidRDefault="001E2F8B" w:rsidP="00D1373B">
            <w:pPr>
              <w:jc w:val="center"/>
              <w:rPr>
                <w:b/>
                <w:bCs/>
                <w:sz w:val="26"/>
                <w:szCs w:val="26"/>
              </w:rPr>
            </w:pPr>
            <w:r w:rsidRPr="00D32EE9">
              <w:rPr>
                <w:b/>
                <w:bCs/>
                <w:sz w:val="26"/>
                <w:szCs w:val="26"/>
              </w:rPr>
              <w:t xml:space="preserve">MÔN: </w:t>
            </w:r>
            <w:r w:rsidR="00381B22">
              <w:rPr>
                <w:b/>
                <w:bCs/>
                <w:sz w:val="26"/>
                <w:szCs w:val="26"/>
              </w:rPr>
              <w:t xml:space="preserve"> </w:t>
            </w:r>
            <w:r w:rsidR="003B7AAE">
              <w:rPr>
                <w:b/>
                <w:bCs/>
                <w:sz w:val="26"/>
                <w:szCs w:val="26"/>
              </w:rPr>
              <w:t>NGỮ VĂN- LỚP 11</w:t>
            </w:r>
          </w:p>
          <w:p w:rsidR="00965EEE" w:rsidRPr="00D32EE9" w:rsidRDefault="00965EEE" w:rsidP="00D1373B">
            <w:pPr>
              <w:jc w:val="center"/>
              <w:rPr>
                <w:sz w:val="26"/>
                <w:szCs w:val="26"/>
              </w:rPr>
            </w:pPr>
            <w:r w:rsidRPr="00892170">
              <w:rPr>
                <w:bCs/>
                <w:i/>
                <w:sz w:val="26"/>
                <w:szCs w:val="26"/>
              </w:rPr>
              <w:t>Thời gian</w:t>
            </w:r>
            <w:r w:rsidR="001E2F8B" w:rsidRPr="00892170">
              <w:rPr>
                <w:bCs/>
                <w:i/>
                <w:sz w:val="26"/>
                <w:szCs w:val="26"/>
              </w:rPr>
              <w:t xml:space="preserve"> làm bài</w:t>
            </w:r>
            <w:r w:rsidRPr="00892170">
              <w:rPr>
                <w:bCs/>
                <w:i/>
                <w:sz w:val="26"/>
                <w:szCs w:val="26"/>
              </w:rPr>
              <w:t>: 180 phút</w:t>
            </w:r>
            <w:r w:rsidR="00892170">
              <w:rPr>
                <w:bCs/>
                <w:i/>
                <w:sz w:val="26"/>
                <w:szCs w:val="26"/>
              </w:rPr>
              <w:t>,</w:t>
            </w:r>
            <w:r w:rsidRPr="00D32EE9">
              <w:rPr>
                <w:bCs/>
                <w:sz w:val="26"/>
                <w:szCs w:val="26"/>
              </w:rPr>
              <w:t xml:space="preserve"> </w:t>
            </w:r>
            <w:r w:rsidR="00892170">
              <w:rPr>
                <w:bCs/>
                <w:i/>
                <w:sz w:val="26"/>
                <w:szCs w:val="26"/>
              </w:rPr>
              <w:t>không kể thời gian giao đề</w:t>
            </w:r>
          </w:p>
          <w:p w:rsidR="00965EEE" w:rsidRPr="00D32EE9" w:rsidRDefault="00965EEE" w:rsidP="00892170">
            <w:pPr>
              <w:rPr>
                <w:i/>
                <w:sz w:val="26"/>
                <w:szCs w:val="26"/>
              </w:rPr>
            </w:pPr>
          </w:p>
        </w:tc>
      </w:tr>
    </w:tbl>
    <w:p w:rsidR="003B7AAE" w:rsidRPr="003B7AAE" w:rsidRDefault="003B7AAE" w:rsidP="003B7AAE">
      <w:pPr>
        <w:spacing w:line="360" w:lineRule="auto"/>
        <w:jc w:val="both"/>
        <w:rPr>
          <w:rFonts w:eastAsiaTheme="minorHAnsi" w:cstheme="minorBidi"/>
          <w:b/>
          <w:sz w:val="26"/>
          <w:szCs w:val="22"/>
        </w:rPr>
      </w:pPr>
      <w:r w:rsidRPr="003B7AAE">
        <w:rPr>
          <w:rFonts w:eastAsiaTheme="minorHAnsi" w:cstheme="minorBidi"/>
          <w:b/>
          <w:sz w:val="26"/>
          <w:szCs w:val="22"/>
        </w:rPr>
        <w:t xml:space="preserve">Câu 1 (8,0 điểm): </w:t>
      </w:r>
    </w:p>
    <w:p w:rsidR="003B7AAE" w:rsidRPr="003B7AAE" w:rsidRDefault="003B7AAE" w:rsidP="003B7AAE">
      <w:pPr>
        <w:spacing w:line="360" w:lineRule="auto"/>
        <w:ind w:firstLine="720"/>
        <w:jc w:val="both"/>
        <w:rPr>
          <w:rFonts w:eastAsiaTheme="minorHAnsi" w:cstheme="minorBidi"/>
          <w:sz w:val="26"/>
          <w:szCs w:val="28"/>
        </w:rPr>
      </w:pPr>
      <w:r w:rsidRPr="003B7AAE">
        <w:rPr>
          <w:rFonts w:eastAsiaTheme="minorHAnsi" w:cstheme="minorBidi"/>
          <w:sz w:val="26"/>
          <w:szCs w:val="28"/>
        </w:rPr>
        <w:t>Trình bày suy nghĩ của anh/chị về bài học cuộc sống được gửi vào câu chuyện sau:</w:t>
      </w:r>
    </w:p>
    <w:p w:rsidR="003B7AAE" w:rsidRPr="003B7AAE" w:rsidRDefault="003B7AAE" w:rsidP="003B7AAE">
      <w:pPr>
        <w:spacing w:line="360" w:lineRule="auto"/>
        <w:jc w:val="center"/>
        <w:rPr>
          <w:rFonts w:eastAsiaTheme="minorHAnsi" w:cstheme="minorBidi"/>
          <w:sz w:val="26"/>
          <w:szCs w:val="28"/>
        </w:rPr>
      </w:pPr>
      <w:r w:rsidRPr="003B7AAE">
        <w:rPr>
          <w:rFonts w:eastAsiaTheme="minorHAnsi" w:cstheme="minorBidi"/>
          <w:sz w:val="26"/>
          <w:szCs w:val="28"/>
        </w:rPr>
        <w:t>NHÀ BÁC HỌC QUA SÔNG</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xml:space="preserve">Một hôm, có nhà bác học ngồi trên một con thuyền qua sông. Ngồi không, cảm thấy buồn chán, nhà bác học bèn nói chuyện với người chèo thuyền. Ông ta ngẩng cao đầu, kiêu ngạo hỏi: </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Anh có nghiên cứu triết học không? Đó là thứ học vấn cần thiết nhất trên thế giới đấy!</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xml:space="preserve">Im lặng một hồi lâu, người chèo thuyền trả lời một cách ngượng ngập: </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Tôi suốt ngày chỉ biết chèo thuyền, không có thời gian nghiên cứu triết học</w:t>
      </w:r>
      <w:r w:rsidRPr="003B7AAE">
        <w:rPr>
          <w:rFonts w:eastAsiaTheme="minorHAnsi" w:cstheme="minorBidi"/>
          <w:i/>
          <w:sz w:val="26"/>
          <w:szCs w:val="28"/>
          <w:lang w:val="vi-VN"/>
        </w:rPr>
        <w:t>.</w:t>
      </w:r>
      <w:r w:rsidRPr="003B7AAE">
        <w:rPr>
          <w:rFonts w:eastAsiaTheme="minorHAnsi" w:cstheme="minorBidi"/>
          <w:i/>
          <w:sz w:val="26"/>
          <w:szCs w:val="28"/>
        </w:rPr>
        <w:t xml:space="preserve"> </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Như vậy là anh đã lãng phí mất một nửa cuộc đời rồi. – Nhà bác học nói. Nói xong ông ta quay mặt ra ngoài, ngắm nhìn sông nước, không nói chuyện với người chèo thuyền nữa.</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Nào ngờ, một lúc sau, trời nổi giông bão, con thuyền nhỏ bị lật, cả nhà bác học và người chèo thuyền đều bị rơi xuống nước.</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xml:space="preserve">- Ông có biết bơi không? – Người lái thuyền hét lớn, hỏi nhà bác học. </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Lúc này nhà bác học đã bị chìm đến cổ, lập cập trả lời:</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Không biết!</w:t>
      </w:r>
    </w:p>
    <w:p w:rsidR="003B7AAE" w:rsidRPr="003B7AAE" w:rsidRDefault="003B7AAE" w:rsidP="003B7AAE">
      <w:pPr>
        <w:spacing w:line="360" w:lineRule="auto"/>
        <w:ind w:firstLine="720"/>
        <w:jc w:val="both"/>
        <w:rPr>
          <w:rFonts w:eastAsiaTheme="minorHAnsi" w:cstheme="minorBidi"/>
          <w:i/>
          <w:sz w:val="26"/>
          <w:szCs w:val="28"/>
        </w:rPr>
      </w:pPr>
      <w:r w:rsidRPr="003B7AAE">
        <w:rPr>
          <w:rFonts w:eastAsiaTheme="minorHAnsi" w:cstheme="minorBidi"/>
          <w:i/>
          <w:sz w:val="26"/>
          <w:szCs w:val="28"/>
        </w:rPr>
        <w:t xml:space="preserve">- Vậy thì ông đã lãng phí cả cuộc đời mình rồi! – Người chèo thuyền nói. </w:t>
      </w:r>
    </w:p>
    <w:p w:rsidR="003B7AAE" w:rsidRPr="003B7AAE" w:rsidRDefault="003B7AAE" w:rsidP="003B7AAE">
      <w:pPr>
        <w:spacing w:line="360" w:lineRule="auto"/>
        <w:rPr>
          <w:rFonts w:eastAsiaTheme="minorHAnsi" w:cstheme="minorBidi"/>
          <w:sz w:val="26"/>
          <w:szCs w:val="28"/>
        </w:rPr>
      </w:pPr>
      <w:r w:rsidRPr="003B7AAE">
        <w:rPr>
          <w:rFonts w:eastAsiaTheme="minorHAnsi" w:cstheme="minorBidi"/>
          <w:sz w:val="26"/>
          <w:szCs w:val="28"/>
        </w:rPr>
        <w:t xml:space="preserve">                         </w:t>
      </w:r>
      <w:r w:rsidRPr="003B7AAE">
        <w:rPr>
          <w:rFonts w:eastAsiaTheme="minorHAnsi" w:cstheme="minorBidi"/>
          <w:sz w:val="26"/>
          <w:szCs w:val="28"/>
        </w:rPr>
        <w:tab/>
      </w:r>
      <w:r w:rsidRPr="003B7AAE">
        <w:rPr>
          <w:rFonts w:eastAsiaTheme="minorHAnsi" w:cstheme="minorBidi"/>
          <w:sz w:val="26"/>
          <w:szCs w:val="28"/>
        </w:rPr>
        <w:tab/>
      </w:r>
      <w:r w:rsidRPr="003B7AAE">
        <w:rPr>
          <w:rFonts w:eastAsiaTheme="minorHAnsi" w:cstheme="minorBidi"/>
          <w:sz w:val="26"/>
          <w:szCs w:val="28"/>
        </w:rPr>
        <w:tab/>
      </w:r>
      <w:r w:rsidRPr="003B7AAE">
        <w:rPr>
          <w:rFonts w:eastAsiaTheme="minorHAnsi" w:cstheme="minorBidi"/>
          <w:sz w:val="26"/>
          <w:szCs w:val="28"/>
        </w:rPr>
        <w:tab/>
      </w:r>
      <w:r w:rsidRPr="003B7AAE">
        <w:rPr>
          <w:rFonts w:eastAsiaTheme="minorHAnsi" w:cstheme="minorBidi"/>
          <w:sz w:val="26"/>
          <w:szCs w:val="28"/>
        </w:rPr>
        <w:tab/>
        <w:t>(Theo http://me.zing.vn)</w:t>
      </w:r>
    </w:p>
    <w:p w:rsidR="003B7AAE" w:rsidRPr="003B7AAE" w:rsidRDefault="003B7AAE" w:rsidP="003B7AAE">
      <w:pPr>
        <w:spacing w:line="360" w:lineRule="auto"/>
        <w:jc w:val="both"/>
        <w:rPr>
          <w:rFonts w:eastAsiaTheme="minorHAnsi" w:cstheme="minorBidi"/>
          <w:b/>
          <w:sz w:val="26"/>
          <w:szCs w:val="22"/>
        </w:rPr>
      </w:pPr>
      <w:r w:rsidRPr="003B7AAE">
        <w:rPr>
          <w:rFonts w:eastAsiaTheme="minorHAnsi" w:cstheme="minorBidi"/>
          <w:b/>
          <w:sz w:val="26"/>
          <w:szCs w:val="22"/>
        </w:rPr>
        <w:t xml:space="preserve">Câu 2 (12,0 điểm): </w:t>
      </w:r>
    </w:p>
    <w:p w:rsidR="003B7AAE" w:rsidRPr="003B7AAE" w:rsidRDefault="003B7AAE" w:rsidP="003B7AAE">
      <w:pPr>
        <w:spacing w:line="360" w:lineRule="auto"/>
        <w:ind w:firstLine="720"/>
        <w:jc w:val="both"/>
        <w:rPr>
          <w:rFonts w:eastAsiaTheme="minorHAnsi" w:cstheme="minorBidi"/>
          <w:color w:val="333333"/>
          <w:sz w:val="26"/>
          <w:szCs w:val="28"/>
          <w:shd w:val="clear" w:color="auto" w:fill="FFFFFF"/>
        </w:rPr>
      </w:pPr>
      <w:r w:rsidRPr="003B7AAE">
        <w:rPr>
          <w:rFonts w:eastAsiaTheme="minorHAnsi" w:cstheme="minorBidi"/>
          <w:color w:val="333333"/>
          <w:sz w:val="26"/>
          <w:szCs w:val="28"/>
          <w:shd w:val="clear" w:color="auto" w:fill="FFFFFF"/>
        </w:rPr>
        <w:t>Bàn về lao động nghệ thuật của nhà văn, Mác-xen Pruxt cho rằng:</w:t>
      </w:r>
    </w:p>
    <w:p w:rsidR="003B7AAE" w:rsidRPr="003B7AAE" w:rsidRDefault="003B7AAE" w:rsidP="003B7AAE">
      <w:pPr>
        <w:spacing w:line="360" w:lineRule="auto"/>
        <w:jc w:val="both"/>
        <w:rPr>
          <w:rFonts w:eastAsiaTheme="minorHAnsi" w:cstheme="minorBidi"/>
          <w:i/>
          <w:color w:val="333333"/>
          <w:sz w:val="26"/>
          <w:szCs w:val="28"/>
          <w:shd w:val="clear" w:color="auto" w:fill="FFFFFF"/>
        </w:rPr>
      </w:pPr>
      <w:r w:rsidRPr="003B7AAE">
        <w:rPr>
          <w:rFonts w:eastAsiaTheme="minorHAnsi" w:cstheme="minorBidi"/>
          <w:i/>
          <w:color w:val="333333"/>
          <w:sz w:val="26"/>
          <w:szCs w:val="28"/>
          <w:shd w:val="clear" w:color="auto" w:fill="FFFFFF"/>
        </w:rPr>
        <w:t xml:space="preserve">          Một cuộc thám hiểm thực sự không phải ở chỗ cần một vùng đất mới mà cần một đôi mắt mới.</w:t>
      </w:r>
    </w:p>
    <w:p w:rsidR="003B7AAE" w:rsidRPr="003B7AAE" w:rsidRDefault="003B7AAE" w:rsidP="003B7AAE">
      <w:pPr>
        <w:spacing w:line="360" w:lineRule="auto"/>
        <w:jc w:val="both"/>
        <w:rPr>
          <w:rFonts w:eastAsiaTheme="minorHAnsi" w:cstheme="minorBidi"/>
          <w:sz w:val="26"/>
          <w:szCs w:val="22"/>
        </w:rPr>
      </w:pPr>
      <w:r w:rsidRPr="003B7AAE">
        <w:rPr>
          <w:rFonts w:eastAsiaTheme="minorHAnsi" w:cstheme="minorBidi"/>
          <w:color w:val="333333"/>
          <w:sz w:val="26"/>
          <w:szCs w:val="28"/>
          <w:shd w:val="clear" w:color="auto" w:fill="FFFFFF"/>
        </w:rPr>
        <w:t xml:space="preserve">          Bằng trải nghiệm văn học của mình, anh/chị hãy bình luận ý kiến trên.</w:t>
      </w:r>
    </w:p>
    <w:p w:rsidR="003B7AAE" w:rsidRDefault="003B7AAE" w:rsidP="00973975">
      <w:pPr>
        <w:spacing w:line="360" w:lineRule="auto"/>
        <w:jc w:val="center"/>
        <w:rPr>
          <w:b/>
          <w:sz w:val="28"/>
          <w:szCs w:val="28"/>
        </w:rPr>
      </w:pPr>
    </w:p>
    <w:p w:rsidR="001E2F8B" w:rsidRPr="00973975" w:rsidRDefault="001E2F8B" w:rsidP="00973975">
      <w:pPr>
        <w:spacing w:line="360" w:lineRule="auto"/>
        <w:jc w:val="center"/>
        <w:rPr>
          <w:b/>
          <w:sz w:val="28"/>
          <w:szCs w:val="28"/>
        </w:rPr>
      </w:pPr>
      <w:r w:rsidRPr="00973975">
        <w:rPr>
          <w:b/>
          <w:sz w:val="28"/>
          <w:szCs w:val="28"/>
        </w:rPr>
        <w:t>-------- HẾT --------</w:t>
      </w:r>
    </w:p>
    <w:p w:rsidR="00973975" w:rsidRDefault="001E2F8B" w:rsidP="00D9097B">
      <w:pPr>
        <w:spacing w:line="360" w:lineRule="auto"/>
        <w:jc w:val="center"/>
        <w:rPr>
          <w:i/>
          <w:sz w:val="26"/>
          <w:szCs w:val="26"/>
        </w:rPr>
      </w:pPr>
      <w:r w:rsidRPr="00973975">
        <w:rPr>
          <w:b/>
          <w:i/>
          <w:sz w:val="28"/>
          <w:szCs w:val="28"/>
        </w:rPr>
        <w:t>Thí sinh không được sử dụng tài liệu. Cán bộ coi thi không giải thích gì thêm.</w:t>
      </w:r>
    </w:p>
    <w:p w:rsidR="00892170" w:rsidRDefault="00892170" w:rsidP="00973975">
      <w:pPr>
        <w:spacing w:line="360" w:lineRule="auto"/>
        <w:jc w:val="both"/>
        <w:rPr>
          <w:b/>
          <w:sz w:val="26"/>
          <w:szCs w:val="26"/>
        </w:rPr>
      </w:pPr>
    </w:p>
    <w:p w:rsidR="00381B22" w:rsidRDefault="00381B22" w:rsidP="00973975">
      <w:pPr>
        <w:spacing w:line="360" w:lineRule="auto"/>
        <w:jc w:val="both"/>
        <w:rPr>
          <w:i/>
          <w:sz w:val="26"/>
          <w:szCs w:val="26"/>
        </w:rPr>
      </w:pPr>
    </w:p>
    <w:p w:rsidR="00381B22" w:rsidRDefault="00381B22" w:rsidP="00973975">
      <w:pPr>
        <w:spacing w:line="360" w:lineRule="auto"/>
        <w:jc w:val="both"/>
        <w:rPr>
          <w:i/>
          <w:sz w:val="26"/>
          <w:szCs w:val="26"/>
        </w:rPr>
      </w:pPr>
    </w:p>
    <w:tbl>
      <w:tblPr>
        <w:tblW w:w="10802" w:type="dxa"/>
        <w:jc w:val="center"/>
        <w:tblLook w:val="01E0" w:firstRow="1" w:lastRow="1" w:firstColumn="1" w:lastColumn="1" w:noHBand="0" w:noVBand="0"/>
      </w:tblPr>
      <w:tblGrid>
        <w:gridCol w:w="4551"/>
        <w:gridCol w:w="6251"/>
      </w:tblGrid>
      <w:tr w:rsidR="00A0492E" w:rsidRPr="00D32EE9" w:rsidTr="00944511">
        <w:trPr>
          <w:trHeight w:val="1450"/>
          <w:jc w:val="center"/>
        </w:trPr>
        <w:tc>
          <w:tcPr>
            <w:tcW w:w="4551" w:type="dxa"/>
          </w:tcPr>
          <w:p w:rsidR="00A0492E" w:rsidRPr="00D32EE9" w:rsidRDefault="00A0492E" w:rsidP="00D1373B">
            <w:pPr>
              <w:jc w:val="center"/>
              <w:rPr>
                <w:bCs/>
                <w:sz w:val="26"/>
                <w:szCs w:val="26"/>
              </w:rPr>
            </w:pPr>
            <w:r w:rsidRPr="00D32EE9">
              <w:rPr>
                <w:bCs/>
                <w:sz w:val="26"/>
                <w:szCs w:val="26"/>
              </w:rPr>
              <w:lastRenderedPageBreak/>
              <w:t>SỞ GD&amp;ĐT HƯNG YÊN</w:t>
            </w:r>
          </w:p>
          <w:p w:rsidR="00A0492E" w:rsidRPr="00D32EE9" w:rsidRDefault="00A0492E" w:rsidP="00D1373B">
            <w:pPr>
              <w:jc w:val="center"/>
              <w:rPr>
                <w:b/>
                <w:bCs/>
                <w:szCs w:val="26"/>
              </w:rPr>
            </w:pPr>
            <w:r w:rsidRPr="00D32EE9">
              <w:rPr>
                <w:b/>
                <w:bCs/>
                <w:szCs w:val="26"/>
              </w:rPr>
              <w:t>TRƯỜNG THPT CHUYÊN HƯNG YÊN</w:t>
            </w:r>
          </w:p>
          <w:p w:rsidR="00A0492E" w:rsidRPr="00D32EE9" w:rsidRDefault="00DD4895" w:rsidP="00D1373B">
            <w:pPr>
              <w:jc w:val="center"/>
              <w:rPr>
                <w:b/>
                <w:bCs/>
                <w:sz w:val="26"/>
                <w:szCs w:val="26"/>
              </w:rPr>
            </w:pPr>
            <w:r>
              <w:rPr>
                <w:bCs/>
                <w:noProof/>
                <w:sz w:val="26"/>
                <w:szCs w:val="26"/>
              </w:rPr>
              <w:pict>
                <v:shape id="_x0000_s1032" type="#_x0000_t32" style="position:absolute;left:0;text-align:left;margin-left:53.65pt;margin-top:1.45pt;width:108.75pt;height:0;z-index:251663360" o:connectortype="straight"/>
              </w:pict>
            </w:r>
            <w:r>
              <w:rPr>
                <w:bCs/>
                <w:noProof/>
                <w:sz w:val="26"/>
                <w:szCs w:val="26"/>
              </w:rPr>
              <w:pict>
                <v:shape id="_x0000_s1029" type="#_x0000_t202" style="position:absolute;left:0;text-align:left;margin-left:59.15pt;margin-top:9.6pt;width:88.5pt;height:25.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rsidR="00A0492E" w:rsidRDefault="00A0492E" w:rsidP="00A0492E">
                        <w:r>
                          <w:rPr>
                            <w:b/>
                            <w:bCs/>
                          </w:rPr>
                          <w:t>ĐỀ ĐỀ XUẤT</w:t>
                        </w:r>
                      </w:p>
                    </w:txbxContent>
                  </v:textbox>
                </v:shape>
              </w:pict>
            </w:r>
          </w:p>
          <w:p w:rsidR="00A0492E" w:rsidRPr="00D32EE9" w:rsidRDefault="00A0492E" w:rsidP="00D1373B">
            <w:pPr>
              <w:jc w:val="center"/>
              <w:rPr>
                <w:b/>
                <w:bCs/>
                <w:sz w:val="26"/>
                <w:szCs w:val="26"/>
              </w:rPr>
            </w:pPr>
          </w:p>
          <w:p w:rsidR="00A0492E" w:rsidRPr="00D32EE9" w:rsidRDefault="00A0492E" w:rsidP="00D1373B">
            <w:pPr>
              <w:rPr>
                <w:b/>
                <w:bCs/>
                <w:sz w:val="26"/>
                <w:szCs w:val="26"/>
              </w:rPr>
            </w:pPr>
          </w:p>
        </w:tc>
        <w:tc>
          <w:tcPr>
            <w:tcW w:w="6251" w:type="dxa"/>
          </w:tcPr>
          <w:p w:rsidR="00A0492E" w:rsidRPr="00D32EE9" w:rsidRDefault="00892170" w:rsidP="00D1373B">
            <w:pPr>
              <w:jc w:val="center"/>
              <w:rPr>
                <w:b/>
                <w:bCs/>
                <w:sz w:val="26"/>
                <w:szCs w:val="26"/>
              </w:rPr>
            </w:pPr>
            <w:r>
              <w:rPr>
                <w:b/>
                <w:bCs/>
                <w:sz w:val="26"/>
                <w:szCs w:val="26"/>
              </w:rPr>
              <w:t>KỲ</w:t>
            </w:r>
            <w:r w:rsidR="00A0492E" w:rsidRPr="00D32EE9">
              <w:rPr>
                <w:b/>
                <w:bCs/>
                <w:sz w:val="26"/>
                <w:szCs w:val="26"/>
              </w:rPr>
              <w:t xml:space="preserve"> THI CHỌN HỌC SINH GIỎI </w:t>
            </w:r>
          </w:p>
          <w:p w:rsidR="00A0492E" w:rsidRPr="00D32EE9" w:rsidRDefault="00A0492E" w:rsidP="00D1373B">
            <w:pPr>
              <w:jc w:val="center"/>
              <w:rPr>
                <w:b/>
                <w:bCs/>
                <w:sz w:val="26"/>
                <w:szCs w:val="26"/>
              </w:rPr>
            </w:pPr>
            <w:r w:rsidRPr="00D32EE9">
              <w:rPr>
                <w:b/>
                <w:bCs/>
                <w:sz w:val="26"/>
                <w:szCs w:val="26"/>
              </w:rPr>
              <w:t>KHU VỰC DUYÊN HẢI &amp; ĐỒNG BẰNG BẮC BỘ</w:t>
            </w:r>
          </w:p>
          <w:p w:rsidR="00A0492E" w:rsidRPr="00D32EE9" w:rsidRDefault="00A0492E" w:rsidP="00D1373B">
            <w:pPr>
              <w:jc w:val="center"/>
              <w:rPr>
                <w:b/>
                <w:bCs/>
                <w:sz w:val="26"/>
                <w:szCs w:val="26"/>
              </w:rPr>
            </w:pPr>
            <w:r w:rsidRPr="00D32EE9">
              <w:rPr>
                <w:b/>
                <w:bCs/>
                <w:sz w:val="26"/>
                <w:szCs w:val="26"/>
              </w:rPr>
              <w:t>LẦN THỨ XI</w:t>
            </w:r>
            <w:r w:rsidR="00724350">
              <w:rPr>
                <w:b/>
                <w:bCs/>
                <w:sz w:val="26"/>
                <w:szCs w:val="26"/>
              </w:rPr>
              <w:t>V</w:t>
            </w:r>
          </w:p>
          <w:p w:rsidR="00A0492E" w:rsidRPr="00D32EE9" w:rsidRDefault="00A0492E" w:rsidP="00D1373B">
            <w:pPr>
              <w:jc w:val="center"/>
              <w:rPr>
                <w:b/>
                <w:bCs/>
                <w:sz w:val="26"/>
                <w:szCs w:val="26"/>
              </w:rPr>
            </w:pPr>
            <w:r w:rsidRPr="00D32EE9">
              <w:rPr>
                <w:b/>
                <w:bCs/>
                <w:sz w:val="26"/>
                <w:szCs w:val="26"/>
              </w:rPr>
              <w:t xml:space="preserve">MÔN: </w:t>
            </w:r>
            <w:r w:rsidR="003B7AAE">
              <w:rPr>
                <w:b/>
                <w:bCs/>
                <w:sz w:val="26"/>
                <w:szCs w:val="26"/>
              </w:rPr>
              <w:t>NGỮ VĂN- LỚP 11</w:t>
            </w:r>
          </w:p>
          <w:p w:rsidR="007B5920" w:rsidRPr="00A0492E" w:rsidRDefault="007B5920" w:rsidP="00755237">
            <w:pPr>
              <w:jc w:val="center"/>
              <w:rPr>
                <w:b/>
                <w:i/>
                <w:sz w:val="26"/>
                <w:szCs w:val="26"/>
                <w:u w:val="single"/>
              </w:rPr>
            </w:pPr>
          </w:p>
        </w:tc>
      </w:tr>
    </w:tbl>
    <w:p w:rsidR="00755237" w:rsidRPr="00973975" w:rsidRDefault="00755237" w:rsidP="00755237">
      <w:pPr>
        <w:jc w:val="center"/>
        <w:rPr>
          <w:b/>
          <w:bCs/>
          <w:sz w:val="28"/>
          <w:szCs w:val="26"/>
          <w:u w:val="single"/>
        </w:rPr>
      </w:pPr>
      <w:bookmarkStart w:id="0" w:name="_GoBack"/>
      <w:bookmarkEnd w:id="0"/>
      <w:r w:rsidRPr="00973975">
        <w:rPr>
          <w:b/>
          <w:bCs/>
          <w:sz w:val="28"/>
          <w:szCs w:val="26"/>
          <w:u w:val="single"/>
        </w:rPr>
        <w:t>HƯỚNG DẪN CHẤM</w:t>
      </w:r>
    </w:p>
    <w:p w:rsidR="003B2B40" w:rsidRPr="00973975" w:rsidRDefault="003B2B40" w:rsidP="003B2B40">
      <w:pPr>
        <w:jc w:val="both"/>
        <w:rPr>
          <w:b/>
          <w:i/>
          <w:sz w:val="28"/>
          <w:lang w:val="nl-NL"/>
        </w:rPr>
      </w:pPr>
    </w:p>
    <w:p w:rsidR="003B7AAE" w:rsidRPr="003B7AAE" w:rsidRDefault="003B7AAE" w:rsidP="003B7AAE">
      <w:pPr>
        <w:spacing w:line="360" w:lineRule="auto"/>
        <w:jc w:val="both"/>
        <w:rPr>
          <w:rFonts w:eastAsiaTheme="minorHAnsi" w:cstheme="minorBidi"/>
          <w:b/>
          <w:sz w:val="26"/>
          <w:szCs w:val="26"/>
          <w:u w:val="single"/>
        </w:rPr>
      </w:pPr>
      <w:r w:rsidRPr="003B7AAE">
        <w:rPr>
          <w:rFonts w:eastAsiaTheme="minorHAnsi" w:cstheme="minorBidi"/>
          <w:b/>
          <w:bCs/>
          <w:sz w:val="26"/>
          <w:szCs w:val="26"/>
        </w:rPr>
        <w:t xml:space="preserve">Câu 1: (8,0 điểm)                                               </w:t>
      </w:r>
      <w:r w:rsidRPr="003B7AAE">
        <w:rPr>
          <w:rFonts w:eastAsiaTheme="minorHAnsi" w:cstheme="minorBidi"/>
          <w:b/>
          <w:sz w:val="26"/>
          <w:szCs w:val="26"/>
        </w:rPr>
        <w:t xml:space="preserve">            </w:t>
      </w:r>
    </w:p>
    <w:p w:rsidR="003B7AAE" w:rsidRPr="003B7AAE" w:rsidRDefault="003B7AAE" w:rsidP="003B7AAE">
      <w:pPr>
        <w:spacing w:line="360" w:lineRule="auto"/>
        <w:jc w:val="both"/>
        <w:rPr>
          <w:rFonts w:cstheme="minorBidi"/>
          <w:sz w:val="26"/>
          <w:szCs w:val="26"/>
          <w:lang w:val="nl-NL"/>
        </w:rPr>
      </w:pPr>
      <w:r w:rsidRPr="003B7AAE">
        <w:rPr>
          <w:rFonts w:eastAsiaTheme="minorHAnsi" w:cstheme="minorBidi"/>
          <w:b/>
          <w:sz w:val="26"/>
          <w:szCs w:val="26"/>
        </w:rPr>
        <w:t xml:space="preserve"> </w:t>
      </w:r>
      <w:r w:rsidRPr="003B7AAE">
        <w:rPr>
          <w:rFonts w:cstheme="minorBidi"/>
          <w:b/>
          <w:sz w:val="26"/>
          <w:szCs w:val="26"/>
          <w:lang w:val="nl-NL"/>
        </w:rPr>
        <w:t>1. Yêu cầu về kĩ năng:</w:t>
      </w:r>
      <w:r w:rsidRPr="003B7AAE">
        <w:rPr>
          <w:rFonts w:cstheme="minorBidi"/>
          <w:sz w:val="26"/>
          <w:szCs w:val="26"/>
          <w:lang w:val="nl-NL"/>
        </w:rPr>
        <w:t xml:space="preserve"> Biết làm bài nghị luận về tư tưởng đạo lí được gửi vào một câu chuyện; thực hiện tốt các thao tác giải thích, chứng minh, bình luận... Diễn đạt tốt, không mắc lỗi dùng từ, ngữ pháp, chính tả; dẫn chứng sinh động.</w:t>
      </w:r>
    </w:p>
    <w:p w:rsidR="003B7AAE" w:rsidRPr="003B7AAE" w:rsidRDefault="003B7AAE" w:rsidP="003B7AAE">
      <w:pPr>
        <w:spacing w:line="360" w:lineRule="auto"/>
        <w:jc w:val="both"/>
        <w:rPr>
          <w:rFonts w:cstheme="minorBidi"/>
          <w:b/>
          <w:sz w:val="26"/>
          <w:szCs w:val="26"/>
          <w:lang w:val="nl-NL"/>
        </w:rPr>
      </w:pPr>
      <w:r w:rsidRPr="003B7AAE">
        <w:rPr>
          <w:rFonts w:cstheme="minorBidi"/>
          <w:b/>
          <w:sz w:val="26"/>
          <w:szCs w:val="26"/>
          <w:lang w:val="nl-NL"/>
        </w:rPr>
        <w:t>2. Yêu cầu về kiến thức và cách cho điểm</w:t>
      </w:r>
    </w:p>
    <w:p w:rsidR="003B7AAE" w:rsidRPr="003B7AAE" w:rsidRDefault="003B7AAE" w:rsidP="003B7AAE">
      <w:pPr>
        <w:spacing w:line="360" w:lineRule="auto"/>
        <w:rPr>
          <w:rFonts w:cstheme="minorBidi"/>
          <w:sz w:val="26"/>
          <w:szCs w:val="26"/>
          <w:lang w:val="nl-NL"/>
        </w:rPr>
      </w:pPr>
      <w:r w:rsidRPr="003B7AAE">
        <w:rPr>
          <w:rFonts w:cstheme="minorBidi"/>
          <w:sz w:val="26"/>
          <w:szCs w:val="26"/>
          <w:lang w:val="nl-NL"/>
        </w:rPr>
        <w:t>- Có thể có nhiều cách trình bày nhưng bài viết cần đảm bảo các ý cơ bản: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3B7AAE" w:rsidRPr="003B7AAE" w:rsidTr="00030737">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center"/>
              <w:rPr>
                <w:rFonts w:cstheme="minorBidi"/>
                <w:i/>
                <w:sz w:val="26"/>
                <w:szCs w:val="26"/>
                <w:lang w:val="nl-NL"/>
              </w:rPr>
            </w:pPr>
            <w:r w:rsidRPr="003B7AAE">
              <w:rPr>
                <w:rFonts w:cstheme="minorBidi"/>
                <w:b/>
                <w:sz w:val="26"/>
                <w:szCs w:val="26"/>
                <w:lang w:val="nl-NL"/>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rPr>
                <w:rFonts w:cstheme="minorBidi"/>
                <w:i/>
                <w:sz w:val="26"/>
                <w:szCs w:val="26"/>
                <w:lang w:val="nl-NL"/>
              </w:rPr>
            </w:pPr>
            <w:r w:rsidRPr="003B7AAE">
              <w:rPr>
                <w:rFonts w:cstheme="minorBidi"/>
                <w:b/>
                <w:sz w:val="26"/>
                <w:szCs w:val="26"/>
                <w:lang w:val="nl-NL"/>
              </w:rPr>
              <w:t>Điểm</w:t>
            </w:r>
          </w:p>
        </w:tc>
      </w:tr>
      <w:tr w:rsidR="003B7AAE" w:rsidRPr="003B7AAE" w:rsidTr="00030737">
        <w:trPr>
          <w:trHeight w:val="495"/>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both"/>
              <w:rPr>
                <w:rFonts w:cstheme="minorBidi"/>
                <w:sz w:val="26"/>
                <w:szCs w:val="26"/>
                <w:lang w:val="nl-NL"/>
              </w:rPr>
            </w:pPr>
            <w:r w:rsidRPr="003B7AAE">
              <w:rPr>
                <w:rFonts w:cstheme="minorBidi"/>
                <w:b/>
                <w:sz w:val="26"/>
                <w:szCs w:val="26"/>
                <w:lang w:val="nl-NL"/>
              </w:rPr>
              <w:t>* Dẫn dắt, giới thiệu vấn đề 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rPr>
                <w:rFonts w:cstheme="minorBidi"/>
                <w:b/>
                <w:i/>
                <w:sz w:val="26"/>
                <w:szCs w:val="26"/>
                <w:lang w:val="nl-NL"/>
              </w:rPr>
            </w:pPr>
            <w:r w:rsidRPr="003B7AAE">
              <w:rPr>
                <w:rFonts w:cstheme="minorBidi"/>
                <w:b/>
                <w:sz w:val="26"/>
                <w:szCs w:val="26"/>
                <w:lang w:val="nl-NL"/>
              </w:rPr>
              <w:t>0,5</w:t>
            </w:r>
          </w:p>
        </w:tc>
      </w:tr>
      <w:tr w:rsidR="003B7AAE" w:rsidRPr="003B7AAE" w:rsidTr="00030737">
        <w:trPr>
          <w:trHeight w:val="495"/>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both"/>
              <w:rPr>
                <w:rFonts w:cstheme="minorBidi"/>
                <w:b/>
                <w:sz w:val="26"/>
                <w:szCs w:val="26"/>
                <w:lang w:val="nl-NL"/>
              </w:rPr>
            </w:pPr>
            <w:r w:rsidRPr="003B7AAE">
              <w:rPr>
                <w:rFonts w:cstheme="minorBidi"/>
                <w:b/>
                <w:sz w:val="26"/>
                <w:szCs w:val="26"/>
                <w:lang w:val="nl-NL"/>
              </w:rPr>
              <w:t xml:space="preserve">* Từ nội dung câu chuyện, rút ra thông điệp cần bàn luận: </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t>- Con người không nên tự cao, kiêu ngạo khi đánh giá bản thân và người khác, không được coi thường người khác.</w:t>
            </w:r>
          </w:p>
          <w:p w:rsidR="003B7AAE" w:rsidRPr="003B7AAE" w:rsidRDefault="003B7AAE" w:rsidP="003B7AAE">
            <w:pPr>
              <w:spacing w:line="360" w:lineRule="auto"/>
              <w:jc w:val="both"/>
              <w:rPr>
                <w:rFonts w:cstheme="minorBidi"/>
                <w:b/>
                <w:sz w:val="26"/>
                <w:szCs w:val="26"/>
                <w:lang w:val="nl-NL"/>
              </w:rPr>
            </w:pPr>
            <w:r w:rsidRPr="003B7AAE">
              <w:rPr>
                <w:rFonts w:cstheme="minorBidi"/>
                <w:sz w:val="26"/>
                <w:szCs w:val="26"/>
                <w:lang w:val="nl-NL"/>
              </w:rPr>
              <w:t>- Kiến thức sách vở cũng quan trọng nhưng những hiểu biết thực tế còn quan trọng hơn; không nên chỉ chú trọng đến những tri thức sách vở, những lí thuyết cao siêu mà cần trau dồi vốn sống thực tế cùng những kĩ năng sống cơ bản.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rPr>
                <w:rFonts w:cstheme="minorBidi"/>
                <w:b/>
                <w:sz w:val="26"/>
                <w:szCs w:val="26"/>
                <w:lang w:val="nl-NL"/>
              </w:rPr>
            </w:pPr>
            <w:r w:rsidRPr="003B7AAE">
              <w:rPr>
                <w:rFonts w:cstheme="minorBidi"/>
                <w:b/>
                <w:sz w:val="26"/>
                <w:szCs w:val="26"/>
                <w:lang w:val="nl-NL"/>
              </w:rPr>
              <w:t xml:space="preserve">1,0 </w:t>
            </w:r>
          </w:p>
        </w:tc>
      </w:tr>
      <w:tr w:rsidR="003B7AAE" w:rsidRPr="003B7AAE" w:rsidTr="00030737">
        <w:trPr>
          <w:trHeight w:val="495"/>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D04CE5" w:rsidP="003B7AAE">
            <w:pPr>
              <w:tabs>
                <w:tab w:val="left" w:pos="0"/>
              </w:tabs>
              <w:spacing w:line="360" w:lineRule="auto"/>
              <w:jc w:val="both"/>
              <w:rPr>
                <w:rFonts w:cstheme="minorBidi"/>
                <w:b/>
                <w:sz w:val="26"/>
                <w:szCs w:val="26"/>
                <w:lang w:val="nl-NL"/>
              </w:rPr>
            </w:pPr>
            <w:r>
              <w:rPr>
                <w:rFonts w:cstheme="minorBidi"/>
                <w:b/>
                <w:sz w:val="26"/>
                <w:szCs w:val="26"/>
                <w:lang w:val="nl-NL"/>
              </w:rPr>
              <w:t>* Bàn luận</w:t>
            </w:r>
            <w:r w:rsidR="003B7AAE" w:rsidRPr="003B7AAE">
              <w:rPr>
                <w:rFonts w:cstheme="minorBidi"/>
                <w:b/>
                <w:sz w:val="26"/>
                <w:szCs w:val="26"/>
                <w:lang w:val="nl-NL"/>
              </w:rPr>
              <w:t>:</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t xml:space="preserve">- Con người không nên tự cao, kiêu ngạo, coi thường người khác vì: </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t>+ Mỗi người đều có điểm mạnh, điểm yếu của riêng mình, không được lấy điểm mạnh của mình để đo điểm yếu của người khác. Chúng ta hơn người khác ở mặt này nhưng lại kém người ta ở mặt kia, chẳng có ai được toàn vẹn cả.</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t>+ Tính tự cao tự đại đi kèm với ảo tưởng về sự tốt đẹp của bản thân, giết chết ý chí phấn đấu, có thể khiến con người phải trả giá đắt và nhận lấy hậu quả khôn lường.</w:t>
            </w:r>
          </w:p>
          <w:p w:rsidR="003B7AAE" w:rsidRPr="003B7AAE" w:rsidRDefault="003B7AAE" w:rsidP="003B7AAE">
            <w:pPr>
              <w:spacing w:line="360" w:lineRule="auto"/>
              <w:jc w:val="both"/>
              <w:rPr>
                <w:rFonts w:cstheme="minorBidi"/>
                <w:sz w:val="26"/>
                <w:szCs w:val="26"/>
                <w:lang w:val="nl-NL"/>
              </w:rPr>
            </w:pPr>
            <w:r w:rsidRPr="003B7AAE">
              <w:rPr>
                <w:rFonts w:cstheme="minorBidi"/>
                <w:sz w:val="26"/>
                <w:szCs w:val="26"/>
                <w:lang w:val="nl-NL"/>
              </w:rPr>
              <w:t>- Kiến thức sách vở cũng quan trọng nhưng những hiểu biết thực tế còn quan trọng hơn vì:</w:t>
            </w:r>
          </w:p>
          <w:p w:rsidR="003B7AAE" w:rsidRPr="003B7AAE" w:rsidRDefault="003B7AAE" w:rsidP="003B7AAE">
            <w:pPr>
              <w:spacing w:line="360" w:lineRule="auto"/>
              <w:jc w:val="both"/>
              <w:rPr>
                <w:rFonts w:cstheme="minorBidi"/>
                <w:sz w:val="26"/>
                <w:szCs w:val="26"/>
                <w:lang w:val="nl-NL"/>
              </w:rPr>
            </w:pPr>
            <w:r w:rsidRPr="003B7AAE">
              <w:rPr>
                <w:rFonts w:cstheme="minorBidi"/>
                <w:sz w:val="26"/>
                <w:szCs w:val="26"/>
                <w:lang w:val="nl-NL"/>
              </w:rPr>
              <w:t>+ Kiến thức sách vở là những lý thuyết, những nguyên lý trừu tượng còn đời sống thực tế lại đa dạng, bất ngờ, sinh động và thiết thực với con người hàng ngày, hàng giờ.</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t xml:space="preserve">+ Có kiến thức sách vở uyên thâm nhưng thiếu hiểu biết thực tế, thiếu kĩ năng sống cơ bản thì kiến thức sách vở cũng trở thành vô dụng </w:t>
            </w:r>
          </w:p>
          <w:p w:rsidR="003B7AAE" w:rsidRPr="003B7AAE" w:rsidRDefault="003B7AAE" w:rsidP="003B7AAE">
            <w:pPr>
              <w:tabs>
                <w:tab w:val="left" w:pos="0"/>
              </w:tabs>
              <w:spacing w:line="360" w:lineRule="auto"/>
              <w:jc w:val="both"/>
              <w:rPr>
                <w:rFonts w:cstheme="minorBidi"/>
                <w:sz w:val="26"/>
                <w:szCs w:val="26"/>
                <w:lang w:val="nl-NL"/>
              </w:rPr>
            </w:pPr>
            <w:r w:rsidRPr="003B7AAE">
              <w:rPr>
                <w:rFonts w:cstheme="minorBidi"/>
                <w:sz w:val="26"/>
                <w:szCs w:val="26"/>
                <w:lang w:val="nl-NL"/>
              </w:rPr>
              <w:lastRenderedPageBreak/>
              <w:t>+ Không có nhiều kiến thức sách vở nhưng có hiểu biết thực tế và kỹ năng sống cần thiết, con người vẫn có khả năng tồn tại và thành công trong cuộc sống.</w:t>
            </w:r>
          </w:p>
          <w:p w:rsidR="003B7AAE" w:rsidRPr="003B7AAE" w:rsidRDefault="003B7AAE" w:rsidP="003B7AAE">
            <w:pPr>
              <w:tabs>
                <w:tab w:val="left" w:pos="0"/>
              </w:tabs>
              <w:spacing w:line="360" w:lineRule="auto"/>
              <w:jc w:val="both"/>
              <w:rPr>
                <w:rFonts w:cstheme="minorBidi"/>
                <w:b/>
                <w:sz w:val="26"/>
                <w:szCs w:val="26"/>
                <w:lang w:val="nl-NL"/>
              </w:rPr>
            </w:pPr>
            <w:r w:rsidRPr="003B7AAE">
              <w:rPr>
                <w:rFonts w:cstheme="minorBidi"/>
                <w:sz w:val="26"/>
                <w:szCs w:val="26"/>
                <w:lang w:val="nl-NL"/>
              </w:rPr>
              <w:t>-Lấy được dẫn chứng phù hợp trong quá trình bàn luận.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rPr>
                <w:rFonts w:cstheme="minorBidi"/>
                <w:b/>
                <w:sz w:val="26"/>
                <w:szCs w:val="26"/>
                <w:lang w:val="nl-NL"/>
              </w:rPr>
            </w:pPr>
            <w:r w:rsidRPr="003B7AAE">
              <w:rPr>
                <w:rFonts w:cstheme="minorBidi"/>
                <w:b/>
                <w:sz w:val="26"/>
                <w:szCs w:val="26"/>
                <w:lang w:val="nl-NL"/>
              </w:rPr>
              <w:lastRenderedPageBreak/>
              <w:t xml:space="preserve">5,0 </w:t>
            </w:r>
          </w:p>
        </w:tc>
      </w:tr>
      <w:tr w:rsidR="003B7AAE" w:rsidRPr="003B7AAE" w:rsidTr="00030737">
        <w:trPr>
          <w:trHeight w:val="495"/>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both"/>
              <w:rPr>
                <w:rFonts w:cstheme="minorBidi"/>
                <w:sz w:val="26"/>
                <w:szCs w:val="26"/>
              </w:rPr>
            </w:pPr>
            <w:r w:rsidRPr="003B7AAE">
              <w:rPr>
                <w:rFonts w:cstheme="minorBidi"/>
                <w:b/>
                <w:sz w:val="26"/>
                <w:szCs w:val="26"/>
                <w:lang w:val="nl-NL"/>
              </w:rPr>
              <w:lastRenderedPageBreak/>
              <w:t>* Đánh giá</w:t>
            </w:r>
            <w:r w:rsidR="00C664F9">
              <w:rPr>
                <w:rFonts w:cstheme="minorBidi"/>
                <w:b/>
                <w:sz w:val="26"/>
                <w:szCs w:val="26"/>
                <w:lang w:val="nl-NL"/>
              </w:rPr>
              <w:t xml:space="preserve"> chung</w:t>
            </w:r>
            <w:r w:rsidRPr="003B7AAE">
              <w:rPr>
                <w:rFonts w:cstheme="minorBidi"/>
                <w:b/>
                <w:sz w:val="26"/>
                <w:szCs w:val="26"/>
                <w:lang w:val="nl-NL"/>
              </w:rPr>
              <w:t xml:space="preserve">, mở rộng: </w:t>
            </w:r>
          </w:p>
          <w:p w:rsidR="003B7AAE" w:rsidRPr="003B7AAE" w:rsidRDefault="003B7AAE" w:rsidP="003B7AAE">
            <w:pPr>
              <w:spacing w:line="360" w:lineRule="auto"/>
              <w:jc w:val="both"/>
              <w:rPr>
                <w:rFonts w:cstheme="minorBidi"/>
                <w:b/>
                <w:sz w:val="26"/>
                <w:szCs w:val="26"/>
                <w:lang w:val="nl-NL"/>
              </w:rPr>
            </w:pPr>
            <w:r w:rsidRPr="003B7AAE">
              <w:rPr>
                <w:rFonts w:cstheme="minorBidi"/>
                <w:sz w:val="26"/>
                <w:szCs w:val="26"/>
                <w:lang w:val="nl-NL"/>
              </w:rPr>
              <w:t>- Câu chuyện ngắn gọn nhưng sâu sắc, thấm thía, đặt ra những vấn đề có ý nghĩa nhân sinh to lớn đối với tất cả mọi người.</w:t>
            </w:r>
          </w:p>
          <w:p w:rsidR="003B7AAE" w:rsidRPr="003B7AAE" w:rsidRDefault="003B7AAE" w:rsidP="003B7AAE">
            <w:pPr>
              <w:spacing w:line="360" w:lineRule="auto"/>
              <w:jc w:val="both"/>
              <w:rPr>
                <w:rFonts w:cstheme="minorBidi"/>
                <w:sz w:val="26"/>
                <w:szCs w:val="26"/>
                <w:lang w:val="nl-NL"/>
              </w:rPr>
            </w:pPr>
            <w:r w:rsidRPr="003B7AAE">
              <w:rPr>
                <w:rFonts w:cstheme="minorBidi"/>
                <w:b/>
                <w:sz w:val="26"/>
                <w:szCs w:val="26"/>
                <w:lang w:val="nl-NL"/>
              </w:rPr>
              <w:t xml:space="preserve">- </w:t>
            </w:r>
            <w:r w:rsidRPr="003B7AAE">
              <w:rPr>
                <w:rFonts w:cstheme="minorBidi"/>
                <w:sz w:val="26"/>
                <w:szCs w:val="26"/>
                <w:lang w:val="nl-NL"/>
              </w:rPr>
              <w:t>Phê phán những kẻ tự cao, tự đại hoặc chỉ biết vùi đầu vào sách vở mà quên đi cuộc sống thực tế.</w:t>
            </w:r>
          </w:p>
          <w:p w:rsidR="003B7AAE" w:rsidRPr="003B7AAE" w:rsidRDefault="003B7AAE" w:rsidP="003B7AAE">
            <w:pPr>
              <w:spacing w:line="360" w:lineRule="auto"/>
              <w:jc w:val="both"/>
              <w:rPr>
                <w:rFonts w:cstheme="minorBidi"/>
                <w:b/>
                <w:sz w:val="26"/>
                <w:szCs w:val="26"/>
                <w:lang w:val="nl-NL"/>
              </w:rPr>
            </w:pPr>
            <w:r w:rsidRPr="003B7AAE">
              <w:rPr>
                <w:rFonts w:cstheme="minorBidi"/>
                <w:sz w:val="26"/>
                <w:szCs w:val="26"/>
                <w:lang w:val="nl-NL"/>
              </w:rPr>
              <w:t>- Cần phân biệt sự tự tin với kiêu ngạo; coi trọng vốn sống thực tế, kĩ năng sống nhưng cũng không thể coi thường kiến thức sách vở - những tri thức đã được nhân loại chắt lọc, khái quát.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both"/>
              <w:rPr>
                <w:rFonts w:cstheme="minorBidi"/>
                <w:b/>
                <w:sz w:val="26"/>
                <w:szCs w:val="26"/>
                <w:lang w:val="nl-NL"/>
              </w:rPr>
            </w:pPr>
            <w:r w:rsidRPr="003B7AAE">
              <w:rPr>
                <w:rFonts w:cstheme="minorBidi"/>
                <w:b/>
                <w:sz w:val="26"/>
                <w:szCs w:val="26"/>
                <w:lang w:val="nl-NL"/>
              </w:rPr>
              <w:t xml:space="preserve">1,0 </w:t>
            </w:r>
          </w:p>
          <w:p w:rsidR="003B7AAE" w:rsidRPr="003B7AAE" w:rsidRDefault="003B7AAE" w:rsidP="003B7AAE">
            <w:pPr>
              <w:spacing w:line="360" w:lineRule="auto"/>
              <w:rPr>
                <w:rFonts w:cstheme="minorBidi"/>
                <w:b/>
                <w:sz w:val="26"/>
                <w:szCs w:val="26"/>
                <w:lang w:val="nl-NL"/>
              </w:rPr>
            </w:pPr>
          </w:p>
        </w:tc>
      </w:tr>
      <w:tr w:rsidR="003B7AAE" w:rsidRPr="003B7AAE" w:rsidTr="00030737">
        <w:trPr>
          <w:trHeight w:val="1851"/>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jc w:val="both"/>
              <w:rPr>
                <w:rFonts w:cstheme="minorBidi"/>
                <w:b/>
                <w:sz w:val="26"/>
                <w:szCs w:val="26"/>
                <w:lang w:val="nl-NL"/>
              </w:rPr>
            </w:pPr>
            <w:r w:rsidRPr="003B7AAE">
              <w:rPr>
                <w:rFonts w:cstheme="minorBidi"/>
                <w:b/>
                <w:sz w:val="26"/>
                <w:szCs w:val="26"/>
                <w:lang w:val="nl-NL"/>
              </w:rPr>
              <w:t>* Rút ra bài học, phương hướng hành động:</w:t>
            </w:r>
          </w:p>
          <w:p w:rsidR="003B7AAE" w:rsidRPr="003B7AAE" w:rsidRDefault="003B7AAE" w:rsidP="003B7AAE">
            <w:pPr>
              <w:spacing w:line="360" w:lineRule="auto"/>
              <w:jc w:val="both"/>
              <w:rPr>
                <w:rFonts w:cstheme="minorBidi"/>
                <w:sz w:val="26"/>
                <w:szCs w:val="26"/>
                <w:lang w:val="nl-NL"/>
              </w:rPr>
            </w:pPr>
            <w:r w:rsidRPr="003B7AAE">
              <w:rPr>
                <w:rFonts w:cstheme="minorBidi"/>
                <w:sz w:val="26"/>
                <w:szCs w:val="26"/>
                <w:lang w:val="nl-NL"/>
              </w:rPr>
              <w:t>- Cần có thái độ khiêm tốn, đánh giá đúng mức mặt mạnh, mặt yếu của mình và người khác; tránh thái độ coi thường người khác.</w:t>
            </w:r>
          </w:p>
          <w:p w:rsidR="003B7AAE" w:rsidRPr="003B7AAE" w:rsidRDefault="003B7AAE" w:rsidP="003B7AAE">
            <w:pPr>
              <w:spacing w:line="360" w:lineRule="auto"/>
              <w:jc w:val="both"/>
              <w:rPr>
                <w:rFonts w:cstheme="minorBidi"/>
                <w:b/>
                <w:sz w:val="26"/>
                <w:szCs w:val="26"/>
                <w:lang w:val="nl-NL"/>
              </w:rPr>
            </w:pPr>
            <w:r w:rsidRPr="003B7AAE">
              <w:rPr>
                <w:rFonts w:cstheme="minorBidi"/>
                <w:sz w:val="26"/>
                <w:szCs w:val="26"/>
                <w:lang w:val="nl-NL"/>
              </w:rPr>
              <w:t>- Kết hợp giữa việc trau dồi kiến thức sách vở và nâng cao vốn sống thực tế; học phải đi đôi với hành; tích cực học hỏi những người xung quanh, học theo cái mạnh của người khác, bổ khuyết cái yếu của mình để ngày càng trở nên hoàn thiện.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AAE" w:rsidRPr="003B7AAE" w:rsidRDefault="003B7AAE" w:rsidP="003B7AAE">
            <w:pPr>
              <w:spacing w:line="360" w:lineRule="auto"/>
              <w:rPr>
                <w:rFonts w:cstheme="minorBidi"/>
                <w:b/>
                <w:sz w:val="26"/>
                <w:szCs w:val="26"/>
                <w:lang w:val="nl-NL"/>
              </w:rPr>
            </w:pPr>
          </w:p>
          <w:p w:rsidR="003B7AAE" w:rsidRPr="003B7AAE" w:rsidRDefault="003B7AAE" w:rsidP="003B7AAE">
            <w:pPr>
              <w:spacing w:line="360" w:lineRule="auto"/>
              <w:rPr>
                <w:rFonts w:cstheme="minorBidi"/>
                <w:b/>
                <w:sz w:val="26"/>
                <w:szCs w:val="26"/>
                <w:lang w:val="nl-NL"/>
              </w:rPr>
            </w:pPr>
          </w:p>
          <w:p w:rsidR="003B7AAE" w:rsidRPr="003B7AAE" w:rsidRDefault="003B7AAE" w:rsidP="003B7AAE">
            <w:pPr>
              <w:spacing w:line="360" w:lineRule="auto"/>
              <w:rPr>
                <w:rFonts w:cstheme="minorBidi"/>
                <w:b/>
                <w:sz w:val="26"/>
                <w:szCs w:val="26"/>
                <w:lang w:val="nl-NL"/>
              </w:rPr>
            </w:pPr>
            <w:r w:rsidRPr="003B7AAE">
              <w:rPr>
                <w:rFonts w:cstheme="minorBidi"/>
                <w:b/>
                <w:sz w:val="26"/>
                <w:szCs w:val="26"/>
                <w:lang w:val="nl-NL"/>
              </w:rPr>
              <w:t xml:space="preserve">0,5 </w:t>
            </w:r>
          </w:p>
          <w:p w:rsidR="003B7AAE" w:rsidRPr="003B7AAE" w:rsidRDefault="003B7AAE" w:rsidP="003B7AAE">
            <w:pPr>
              <w:spacing w:line="360" w:lineRule="auto"/>
              <w:rPr>
                <w:rFonts w:cstheme="minorBidi"/>
                <w:b/>
                <w:i/>
                <w:sz w:val="26"/>
                <w:szCs w:val="26"/>
                <w:lang w:val="nl-NL"/>
              </w:rPr>
            </w:pPr>
          </w:p>
        </w:tc>
      </w:tr>
    </w:tbl>
    <w:p w:rsidR="003B7AAE" w:rsidRPr="003B7AAE" w:rsidRDefault="003B7AAE" w:rsidP="003B7AAE">
      <w:pPr>
        <w:spacing w:line="360" w:lineRule="auto"/>
        <w:jc w:val="both"/>
        <w:rPr>
          <w:rFonts w:eastAsiaTheme="minorHAnsi" w:cstheme="minorBidi"/>
          <w:b/>
          <w:sz w:val="26"/>
          <w:szCs w:val="26"/>
          <w:u w:val="single"/>
        </w:rPr>
      </w:pPr>
    </w:p>
    <w:p w:rsidR="003B7AAE" w:rsidRPr="003B7AAE" w:rsidRDefault="003B7AAE" w:rsidP="003B7AAE">
      <w:pPr>
        <w:spacing w:line="360" w:lineRule="auto"/>
        <w:jc w:val="both"/>
        <w:rPr>
          <w:rFonts w:eastAsiaTheme="minorHAnsi" w:cstheme="minorBidi"/>
          <w:b/>
          <w:sz w:val="26"/>
          <w:szCs w:val="26"/>
          <w:u w:val="single"/>
        </w:rPr>
      </w:pPr>
      <w:r w:rsidRPr="003B7AAE">
        <w:rPr>
          <w:rFonts w:eastAsiaTheme="minorHAnsi" w:cstheme="minorBidi"/>
          <w:b/>
          <w:sz w:val="26"/>
          <w:szCs w:val="26"/>
          <w:u w:val="single"/>
        </w:rPr>
        <w:t>Câu 2: (12,0 điểm)</w:t>
      </w:r>
    </w:p>
    <w:p w:rsidR="003B7AAE" w:rsidRPr="003B7AAE" w:rsidRDefault="003B7AAE" w:rsidP="003B7AAE">
      <w:pPr>
        <w:spacing w:line="360" w:lineRule="auto"/>
        <w:jc w:val="both"/>
        <w:rPr>
          <w:rFonts w:eastAsiaTheme="minorHAnsi" w:cstheme="minorBidi"/>
          <w:sz w:val="26"/>
          <w:szCs w:val="26"/>
          <w:lang w:val="nl-NL"/>
        </w:rPr>
      </w:pPr>
      <w:r w:rsidRPr="003B7AAE">
        <w:rPr>
          <w:rFonts w:eastAsiaTheme="minorHAnsi" w:cstheme="minorBidi"/>
          <w:b/>
          <w:sz w:val="26"/>
          <w:szCs w:val="26"/>
          <w:lang w:val="nl-NL"/>
        </w:rPr>
        <w:t>1. Yêu cầu về kĩ năng:</w:t>
      </w:r>
      <w:r w:rsidRPr="003B7AAE">
        <w:rPr>
          <w:rFonts w:eastAsiaTheme="minorHAnsi" w:cstheme="minorBidi"/>
          <w:sz w:val="26"/>
          <w:szCs w:val="26"/>
          <w:lang w:val="nl-NL"/>
        </w:rPr>
        <w:t xml:space="preserve"> Làm tốt bài nghị luận về vấn đề lí luận văn học; thực hiện nhuần nhuyễn các thao tác lập luận...; bố cục rõ ràng, kết cấu chặt chẽ; diễn đạt trôi chảy, không mắc lỗi dùng từ, ngữ pháp, chính tả.</w:t>
      </w:r>
    </w:p>
    <w:p w:rsidR="003B7AAE" w:rsidRPr="003B7AAE" w:rsidRDefault="003B7AAE" w:rsidP="003B7AAE">
      <w:pPr>
        <w:spacing w:line="360" w:lineRule="auto"/>
        <w:jc w:val="both"/>
        <w:rPr>
          <w:rFonts w:eastAsiaTheme="minorHAnsi" w:cstheme="minorBidi"/>
          <w:b/>
          <w:sz w:val="26"/>
          <w:szCs w:val="26"/>
          <w:lang w:val="nl-NL"/>
        </w:rPr>
      </w:pPr>
      <w:r w:rsidRPr="003B7AAE">
        <w:rPr>
          <w:rFonts w:eastAsiaTheme="minorHAnsi" w:cstheme="minorBidi"/>
          <w:b/>
          <w:sz w:val="26"/>
          <w:szCs w:val="26"/>
          <w:lang w:val="nl-NL"/>
        </w:rPr>
        <w:t>2. Yêu cầu về kiến thức và cách cho điểm:</w:t>
      </w:r>
    </w:p>
    <w:p w:rsidR="003B7AAE" w:rsidRPr="003B7AAE" w:rsidRDefault="003B7AAE" w:rsidP="003B7AAE">
      <w:pPr>
        <w:spacing w:line="360" w:lineRule="auto"/>
        <w:jc w:val="both"/>
        <w:rPr>
          <w:rFonts w:cstheme="minorBidi"/>
          <w:sz w:val="26"/>
          <w:szCs w:val="26"/>
        </w:rPr>
      </w:pPr>
      <w:r w:rsidRPr="003B7AAE">
        <w:rPr>
          <w:rFonts w:eastAsiaTheme="minorHAnsi" w:cstheme="minorBidi"/>
          <w:sz w:val="26"/>
          <w:szCs w:val="26"/>
          <w:lang w:val="nl-NL"/>
        </w:rPr>
        <w:t>Bài viết có thể được trình bày theo những cách khác nhau, đảm bảo các ý cơ bản sau: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992"/>
      </w:tblGrid>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 xml:space="preserve">Nội dung </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Điểm</w:t>
            </w: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b/>
                <w:sz w:val="26"/>
                <w:szCs w:val="26"/>
              </w:rPr>
              <w:t>*Dẫn dắt, giới thiệu vấn đề nghị luận</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0,5</w:t>
            </w: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b/>
                <w:sz w:val="26"/>
                <w:szCs w:val="26"/>
              </w:rPr>
              <w:t>*Giải thích ý kiến</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2,0</w:t>
            </w:r>
          </w:p>
        </w:tc>
      </w:tr>
      <w:tr w:rsidR="003B7AAE" w:rsidRPr="003B7AAE" w:rsidTr="00030737">
        <w:trPr>
          <w:trHeight w:val="1974"/>
        </w:trPr>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sz w:val="26"/>
                <w:szCs w:val="26"/>
              </w:rPr>
            </w:pPr>
            <w:r w:rsidRPr="003B7AAE">
              <w:rPr>
                <w:rFonts w:cstheme="minorBidi"/>
                <w:i/>
                <w:sz w:val="26"/>
                <w:szCs w:val="26"/>
              </w:rPr>
              <w:t>- Cuộc thám hiểm thực sự:</w:t>
            </w:r>
            <w:r w:rsidRPr="003B7AAE">
              <w:rPr>
                <w:rFonts w:cstheme="minorBidi"/>
                <w:sz w:val="26"/>
                <w:szCs w:val="26"/>
              </w:rPr>
              <w:t xml:space="preserve"> quá trình lao động nghệ thuật của nhà văn, lao động nghệ thuật chân chính phải là một hành trình sáng tạo, khám phá và diễn tả những điều mới mẻ, chưa ai biết tới hoặc ít người biết tới. </w:t>
            </w:r>
          </w:p>
          <w:p w:rsidR="003B7AAE" w:rsidRPr="003B7AAE" w:rsidRDefault="003B7AAE" w:rsidP="003B7AAE">
            <w:pPr>
              <w:spacing w:line="360" w:lineRule="auto"/>
              <w:jc w:val="both"/>
              <w:rPr>
                <w:rFonts w:cstheme="minorBidi"/>
                <w:sz w:val="26"/>
                <w:szCs w:val="26"/>
              </w:rPr>
            </w:pPr>
            <w:r w:rsidRPr="003B7AAE">
              <w:rPr>
                <w:rFonts w:cstheme="minorBidi"/>
                <w:sz w:val="26"/>
                <w:szCs w:val="26"/>
              </w:rPr>
              <w:t xml:space="preserve">- </w:t>
            </w:r>
            <w:r w:rsidRPr="003B7AAE">
              <w:rPr>
                <w:rFonts w:cstheme="minorBidi"/>
                <w:i/>
                <w:sz w:val="26"/>
                <w:szCs w:val="26"/>
              </w:rPr>
              <w:t>Vùng đất mới:</w:t>
            </w:r>
            <w:r w:rsidRPr="003B7AAE">
              <w:rPr>
                <w:rFonts w:cstheme="minorBidi"/>
                <w:sz w:val="26"/>
                <w:szCs w:val="26"/>
              </w:rPr>
              <w:t xml:space="preserve"> đề tài mới, những mảng hiện thực đời sống chưa được khai phá trước đó. Đề tài là phạm vi hiện thực đời sống được phản ánh trong tác phẩm.</w:t>
            </w:r>
          </w:p>
          <w:p w:rsidR="003B7AAE" w:rsidRPr="003B7AAE" w:rsidRDefault="003B7AAE" w:rsidP="003B7AAE">
            <w:pPr>
              <w:spacing w:line="360" w:lineRule="auto"/>
              <w:jc w:val="both"/>
              <w:rPr>
                <w:rFonts w:cstheme="minorBidi"/>
                <w:sz w:val="26"/>
                <w:szCs w:val="26"/>
              </w:rPr>
            </w:pPr>
            <w:r w:rsidRPr="003B7AAE">
              <w:rPr>
                <w:rFonts w:cstheme="minorBidi"/>
                <w:sz w:val="26"/>
                <w:szCs w:val="26"/>
              </w:rPr>
              <w:t xml:space="preserve">- </w:t>
            </w:r>
            <w:r w:rsidRPr="003B7AAE">
              <w:rPr>
                <w:rFonts w:cstheme="minorBidi"/>
                <w:i/>
                <w:sz w:val="26"/>
                <w:szCs w:val="26"/>
              </w:rPr>
              <w:t>Đôi mắt mới:</w:t>
            </w:r>
            <w:r w:rsidRPr="003B7AAE">
              <w:rPr>
                <w:rFonts w:cstheme="minorBidi"/>
                <w:sz w:val="26"/>
                <w:szCs w:val="26"/>
              </w:rPr>
              <w:t xml:space="preserve"> cách nhìn, cách cảm thụ đời sống mới mẻ, mang dấu ấn riêng, thể </w:t>
            </w:r>
            <w:r w:rsidRPr="003B7AAE">
              <w:rPr>
                <w:rFonts w:cstheme="minorBidi"/>
                <w:sz w:val="26"/>
                <w:szCs w:val="26"/>
              </w:rPr>
              <w:lastRenderedPageBreak/>
              <w:t>hiện cá tính sáng tạo của người nghệ sĩ.</w:t>
            </w:r>
          </w:p>
          <w:p w:rsidR="003B7AAE" w:rsidRPr="003B7AAE" w:rsidRDefault="003B7AAE" w:rsidP="003B7AAE">
            <w:pPr>
              <w:spacing w:line="360" w:lineRule="auto"/>
              <w:jc w:val="both"/>
              <w:rPr>
                <w:rFonts w:cstheme="minorBidi"/>
                <w:sz w:val="26"/>
                <w:szCs w:val="26"/>
              </w:rPr>
            </w:pPr>
            <w:r w:rsidRPr="003B7AAE">
              <w:rPr>
                <w:rFonts w:cstheme="minorBidi"/>
                <w:sz w:val="26"/>
                <w:szCs w:val="26"/>
              </w:rPr>
              <w:t xml:space="preserve">- Bằng cách diễn đạt giàu hình ảnh, </w:t>
            </w:r>
            <w:r w:rsidRPr="003B7AAE">
              <w:rPr>
                <w:rFonts w:eastAsiaTheme="minorHAnsi" w:cstheme="minorBidi"/>
                <w:color w:val="333333"/>
                <w:sz w:val="26"/>
                <w:szCs w:val="26"/>
                <w:shd w:val="clear" w:color="auto" w:fill="FFFFFF"/>
              </w:rPr>
              <w:t xml:space="preserve">Mác-xen Pruxt muốn khẳng định: Điều cần thiết nhất trong hành trình sáng tạo nghệ thuật đích thực của người nghệ sĩ không phải là đề tài mới mà là </w:t>
            </w:r>
            <w:r w:rsidRPr="003B7AAE">
              <w:rPr>
                <w:rFonts w:cstheme="minorBidi"/>
                <w:sz w:val="26"/>
                <w:szCs w:val="26"/>
              </w:rPr>
              <w:t>cách nhìn, cách cảm thụ độc đáo, mang tính phát hiện về cuộc sống, con người. Ông đề cao tầm quan trọng của cách nhìn, cách khám phá mới mẻ khi nhà văn tiếp cận hiện thực. Đây là yếu tố then chốt trong phong cách nghệ thuật của người nghệ sĩ ngôn từ.</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rPr>
                <w:rFonts w:cstheme="minorBidi"/>
                <w:sz w:val="26"/>
                <w:szCs w:val="26"/>
              </w:rPr>
            </w:pPr>
          </w:p>
          <w:p w:rsidR="003B7AAE" w:rsidRPr="003B7AAE" w:rsidRDefault="003B7AAE" w:rsidP="003B7AAE">
            <w:pPr>
              <w:spacing w:line="360" w:lineRule="auto"/>
              <w:jc w:val="center"/>
              <w:rPr>
                <w:rFonts w:cstheme="minorBidi"/>
                <w:b/>
                <w:sz w:val="26"/>
                <w:szCs w:val="26"/>
              </w:rPr>
            </w:pP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b/>
                <w:sz w:val="26"/>
                <w:szCs w:val="26"/>
              </w:rPr>
              <w:lastRenderedPageBreak/>
              <w:t>*Bàn luận về ý kiến</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3,0</w:t>
            </w:r>
          </w:p>
        </w:tc>
      </w:tr>
      <w:tr w:rsidR="003B7AAE" w:rsidRPr="003B7AAE" w:rsidTr="00030737">
        <w:trPr>
          <w:trHeight w:val="70"/>
        </w:trPr>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eastAsiaTheme="minorHAnsi" w:cstheme="minorBidi"/>
                <w:i/>
                <w:color w:val="333333"/>
                <w:sz w:val="26"/>
                <w:szCs w:val="26"/>
                <w:shd w:val="clear" w:color="auto" w:fill="FFFFFF"/>
              </w:rPr>
            </w:pPr>
            <w:r w:rsidRPr="003B7AAE">
              <w:rPr>
                <w:rFonts w:cstheme="minorBidi"/>
                <w:sz w:val="26"/>
                <w:szCs w:val="26"/>
              </w:rPr>
              <w:t>- Tại sao cách nhìn, cách cảm thụ mới mẻ của nhà văn lại có ý nghĩa quan trọng như vậy trên hành trình sáng tạo?</w:t>
            </w:r>
          </w:p>
          <w:p w:rsidR="003B7AAE" w:rsidRPr="003B7AAE" w:rsidRDefault="003B7AAE" w:rsidP="003B7AAE">
            <w:pPr>
              <w:spacing w:line="360" w:lineRule="auto"/>
              <w:jc w:val="both"/>
              <w:rPr>
                <w:rFonts w:cstheme="minorBidi"/>
                <w:sz w:val="26"/>
                <w:szCs w:val="26"/>
              </w:rPr>
            </w:pPr>
            <w:r w:rsidRPr="003B7AAE">
              <w:rPr>
                <w:rFonts w:cstheme="minorBidi"/>
                <w:sz w:val="26"/>
                <w:szCs w:val="26"/>
              </w:rPr>
              <w:t>+ Cách nhìn, cách cảm thụ đời sống mới mẻ có thể làm mới ngay cả những đề tài đã cũ, đem đến những phát hiện có chiều sâu về bản chất cuộc sống, cho người đọc bài học “trông nhìn và thưởng thức” như cách nói của Thạch Lam.</w:t>
            </w:r>
          </w:p>
          <w:p w:rsidR="003B7AAE" w:rsidRPr="003B7AAE" w:rsidRDefault="003B7AAE" w:rsidP="003B7AAE">
            <w:pPr>
              <w:spacing w:line="360" w:lineRule="auto"/>
              <w:jc w:val="both"/>
              <w:rPr>
                <w:rFonts w:cstheme="minorBidi"/>
                <w:sz w:val="26"/>
                <w:szCs w:val="26"/>
              </w:rPr>
            </w:pPr>
            <w:r w:rsidRPr="003B7AAE">
              <w:rPr>
                <w:rFonts w:cstheme="minorBidi"/>
                <w:sz w:val="26"/>
                <w:szCs w:val="26"/>
              </w:rPr>
              <w:t xml:space="preserve">+ Cách nhìn, cách cảm thụ đời sống mới mẻ là yếu tố đầu tiên của tư duy nghệ thuật, là cơ sở để hình thành phong cách nghệ thuật của nhà văn, thể hiện đúng bản chất sáng tạo của văn chương. Vấn đề cái nhìn sẽ chi phối đến các yếu tố khác của phong cách như cách xử lí đề tài, xây dựng chủ đề; tổ chức giọng điệu; sử dụng các bút pháp, thủ pháp nghệ thuật tương ứng. </w:t>
            </w:r>
          </w:p>
          <w:p w:rsidR="003B7AAE" w:rsidRPr="003B7AAE" w:rsidRDefault="003B7AAE" w:rsidP="003B7AAE">
            <w:pPr>
              <w:spacing w:line="360" w:lineRule="auto"/>
              <w:jc w:val="both"/>
              <w:rPr>
                <w:rFonts w:cstheme="minorBidi"/>
                <w:sz w:val="26"/>
                <w:szCs w:val="26"/>
              </w:rPr>
            </w:pPr>
            <w:r w:rsidRPr="003B7AAE">
              <w:rPr>
                <w:rFonts w:cstheme="minorBidi"/>
                <w:sz w:val="26"/>
                <w:szCs w:val="26"/>
              </w:rPr>
              <w:t>+ Một hành trình lao động nghệ thuật sẽ đi vào ngõ cụt nếu thiếu đi tính mới mẻ trong cách nhìn, cách khám phá về đời sống và con người.</w:t>
            </w:r>
          </w:p>
          <w:p w:rsidR="003B7AAE" w:rsidRPr="003B7AAE" w:rsidRDefault="003B7AAE" w:rsidP="003B7AAE">
            <w:pPr>
              <w:spacing w:line="360" w:lineRule="auto"/>
              <w:jc w:val="both"/>
              <w:rPr>
                <w:rFonts w:cstheme="minorBidi"/>
                <w:sz w:val="26"/>
                <w:szCs w:val="26"/>
              </w:rPr>
            </w:pPr>
            <w:r w:rsidRPr="003B7AAE">
              <w:rPr>
                <w:rFonts w:cstheme="minorBidi"/>
                <w:sz w:val="26"/>
                <w:szCs w:val="26"/>
              </w:rPr>
              <w:t>+ “Nhà văn không có phép thần thông để vượt ra ngoài thế giới này. Nhưng thế giới này trong con mắt nhà văn phải có hình sắc riêng” (Hoài Thanh). Do sự giới hạn về không gian, thời gian sống, người nghệ sĩ không thể lúc nào cũng tìm ra đề tài mới cho “cuộc thám hiểm thực sự” của mình nhưng với “đôi mắt mới”, nhà văn có thể khám phá ra những điều mới mẻ, bất ngờ, thú vị đang ẩn khuất trong “đống tài liệu thực tế” đã quen cũ kia.</w:t>
            </w:r>
          </w:p>
          <w:p w:rsidR="003B7AAE" w:rsidRPr="003B7AAE" w:rsidRDefault="003B7AAE" w:rsidP="003B7AAE">
            <w:pPr>
              <w:spacing w:line="360" w:lineRule="auto"/>
              <w:jc w:val="both"/>
              <w:rPr>
                <w:rFonts w:cstheme="minorBidi"/>
                <w:sz w:val="26"/>
                <w:szCs w:val="26"/>
              </w:rPr>
            </w:pPr>
            <w:r w:rsidRPr="003B7AAE">
              <w:rPr>
                <w:rFonts w:cstheme="minorBidi"/>
                <w:sz w:val="26"/>
                <w:szCs w:val="26"/>
              </w:rPr>
              <w:t>+ Người đọc với tâm lí tiếp nhận của mình, luôn mong chờ cách nhìn, cách phát hiện độc đáo, mang dấu ấn riêng của chủ thể sáng tác về hiện thực.</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rPr>
                <w:rFonts w:cstheme="minorBidi"/>
                <w:sz w:val="26"/>
                <w:szCs w:val="26"/>
              </w:rPr>
            </w:pP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b/>
                <w:sz w:val="26"/>
                <w:szCs w:val="26"/>
              </w:rPr>
              <w:t xml:space="preserve">*Chứng minh </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5,0</w:t>
            </w: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sz w:val="26"/>
                <w:szCs w:val="26"/>
              </w:rPr>
            </w:pPr>
            <w:r w:rsidRPr="003B7AAE">
              <w:rPr>
                <w:rFonts w:cstheme="minorBidi"/>
                <w:sz w:val="26"/>
                <w:szCs w:val="26"/>
              </w:rPr>
              <w:t>- Chọn được dẫn chứng tiêu biểu, toàn diện để phân tích, làm sáng tỏ vấn đề. (Lấy những dẫn chứng cho thấy cách nhìn mới mẻ, giàu tính khám phá, phát hiện của tác giả ngay trên những mảng đề tài đã cũ).</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b/>
                <w:sz w:val="26"/>
                <w:szCs w:val="26"/>
              </w:rPr>
              <w:t>* Đánh giá</w:t>
            </w:r>
            <w:r w:rsidR="00C664F9">
              <w:rPr>
                <w:rFonts w:cstheme="minorBidi"/>
                <w:b/>
                <w:sz w:val="26"/>
                <w:szCs w:val="26"/>
              </w:rPr>
              <w:t xml:space="preserve"> chung</w:t>
            </w:r>
            <w:r w:rsidRPr="003B7AAE">
              <w:rPr>
                <w:rFonts w:cstheme="minorBidi"/>
                <w:b/>
                <w:sz w:val="26"/>
                <w:szCs w:val="26"/>
              </w:rPr>
              <w:t>, mở rộng</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1,0</w:t>
            </w: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sz w:val="26"/>
                <w:szCs w:val="26"/>
              </w:rPr>
            </w:pPr>
            <w:r w:rsidRPr="003B7AAE">
              <w:rPr>
                <w:rFonts w:cstheme="minorBidi"/>
                <w:sz w:val="26"/>
                <w:szCs w:val="26"/>
              </w:rPr>
              <w:lastRenderedPageBreak/>
              <w:t xml:space="preserve">- Về cơ bản, ý kiến của </w:t>
            </w:r>
            <w:r w:rsidRPr="003B7AAE">
              <w:rPr>
                <w:rFonts w:eastAsiaTheme="minorHAnsi" w:cstheme="minorBidi"/>
                <w:color w:val="333333"/>
                <w:sz w:val="26"/>
                <w:szCs w:val="26"/>
                <w:shd w:val="clear" w:color="auto" w:fill="FFFFFF"/>
              </w:rPr>
              <w:t>Mác-xen Pruxt đúng đắn, có ý nghĩa phổ quát đối với mọi nền văn học, mọi người sáng tác.</w:t>
            </w:r>
          </w:p>
          <w:p w:rsidR="003B7AAE" w:rsidRPr="003B7AAE" w:rsidRDefault="003B7AAE" w:rsidP="003B7AAE">
            <w:pPr>
              <w:spacing w:line="360" w:lineRule="auto"/>
              <w:jc w:val="both"/>
              <w:rPr>
                <w:rFonts w:cstheme="minorBidi"/>
                <w:sz w:val="26"/>
                <w:szCs w:val="26"/>
              </w:rPr>
            </w:pPr>
            <w:r w:rsidRPr="003B7AAE">
              <w:rPr>
                <w:rFonts w:cstheme="minorBidi"/>
                <w:sz w:val="26"/>
                <w:szCs w:val="26"/>
              </w:rPr>
              <w:t xml:space="preserve">- Nếu đã có cái nhìn giàu tính khám phá, phát hiện lại tiếp cận được với một đề tài mới mẻ thì sức sáng tạo của nhà văn và giá trị độc đáo của tác phẩm càng cao. Vì thế, coi trọng vai trò quyết định của “đôi mắt mới” nhưng cũng không nên phủ nhận ý nghĩa của “vùng đất mới” trong thực tiễn sáng tác. </w:t>
            </w:r>
          </w:p>
          <w:p w:rsidR="003B7AAE" w:rsidRPr="003B7AAE" w:rsidRDefault="003B7AAE" w:rsidP="003B7AAE">
            <w:pPr>
              <w:spacing w:line="360" w:lineRule="auto"/>
              <w:jc w:val="both"/>
              <w:rPr>
                <w:rFonts w:cstheme="minorBidi"/>
                <w:sz w:val="26"/>
                <w:szCs w:val="26"/>
              </w:rPr>
            </w:pPr>
            <w:r w:rsidRPr="003B7AAE">
              <w:rPr>
                <w:rFonts w:cstheme="minorBidi"/>
                <w:sz w:val="26"/>
                <w:szCs w:val="26"/>
              </w:rPr>
              <w:t>- Chỉ có cái nhìn mới thôi thì cũng vẫn chưa đủ để tạo nên phong cách nghệ thuật mà cái nhìn ấy phải được hiện thực hóa qua quá trình nhà văn xây dựng hình tượng, sử dụng ngôn từ mang dấu ấn riêng.</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sz w:val="26"/>
                <w:szCs w:val="26"/>
              </w:rPr>
            </w:pPr>
          </w:p>
          <w:p w:rsidR="003B7AAE" w:rsidRPr="003B7AAE" w:rsidRDefault="003B7AAE" w:rsidP="003B7AAE">
            <w:pPr>
              <w:spacing w:line="360" w:lineRule="auto"/>
              <w:jc w:val="center"/>
              <w:rPr>
                <w:rFonts w:cstheme="minorBidi"/>
                <w:sz w:val="26"/>
                <w:szCs w:val="26"/>
              </w:rPr>
            </w:pPr>
          </w:p>
        </w:tc>
      </w:tr>
      <w:tr w:rsidR="003B7AAE" w:rsidRPr="003B7AAE" w:rsidTr="00030737">
        <w:tc>
          <w:tcPr>
            <w:tcW w:w="8931"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both"/>
              <w:rPr>
                <w:rFonts w:cstheme="minorBidi"/>
                <w:b/>
                <w:sz w:val="26"/>
                <w:szCs w:val="26"/>
              </w:rPr>
            </w:pPr>
            <w:r w:rsidRPr="003B7AAE">
              <w:rPr>
                <w:rFonts w:cstheme="minorBidi"/>
                <w:sz w:val="26"/>
                <w:szCs w:val="26"/>
              </w:rPr>
              <w:t>*</w:t>
            </w:r>
            <w:r w:rsidRPr="003B7AAE">
              <w:rPr>
                <w:rFonts w:cstheme="minorBidi"/>
                <w:b/>
                <w:sz w:val="26"/>
                <w:szCs w:val="26"/>
              </w:rPr>
              <w:t>Bài học cho người sáng tác và người tiếp nhận</w:t>
            </w:r>
          </w:p>
          <w:p w:rsidR="003B7AAE" w:rsidRPr="003B7AAE" w:rsidRDefault="003B7AAE" w:rsidP="003B7AAE">
            <w:pPr>
              <w:spacing w:line="360" w:lineRule="auto"/>
              <w:jc w:val="both"/>
              <w:rPr>
                <w:rFonts w:cstheme="minorBidi"/>
                <w:sz w:val="26"/>
                <w:szCs w:val="26"/>
              </w:rPr>
            </w:pPr>
            <w:r w:rsidRPr="003B7AAE">
              <w:rPr>
                <w:rFonts w:cstheme="minorBidi"/>
                <w:sz w:val="26"/>
                <w:szCs w:val="26"/>
              </w:rPr>
              <w:t>- Nhà văn cần trau dồi, rèn giũa khả năng quan sát để có cái nhìn, cách cảm thụ độc đáo về ngoại giới, mài sắc tài năng sử dụng ngôn ngữ, xây dựng hình tượng để hiện thực hóa cái nhìn</w:t>
            </w:r>
            <w:r w:rsidR="00C664F9">
              <w:rPr>
                <w:rFonts w:cstheme="minorBidi"/>
                <w:sz w:val="26"/>
                <w:szCs w:val="26"/>
              </w:rPr>
              <w:t xml:space="preserve"> ấy thành thế giới nghệ thuật; </w:t>
            </w:r>
            <w:r w:rsidRPr="003B7AAE">
              <w:rPr>
                <w:rFonts w:cstheme="minorBidi"/>
                <w:sz w:val="26"/>
                <w:szCs w:val="26"/>
              </w:rPr>
              <w:t>sống sâu sắc với cuộc đời, con người với trái tim nhạy cảm, tinh tế, từ đó sẽ dễ phát hiện ra những mảng hiện thực khuất lấp, những tầng sâu cuộc sống phức tạp.</w:t>
            </w:r>
          </w:p>
          <w:p w:rsidR="003B7AAE" w:rsidRPr="003B7AAE" w:rsidRDefault="003B7AAE" w:rsidP="003B7AAE">
            <w:pPr>
              <w:spacing w:line="360" w:lineRule="auto"/>
              <w:jc w:val="both"/>
              <w:rPr>
                <w:rFonts w:cstheme="minorBidi"/>
                <w:b/>
                <w:sz w:val="26"/>
                <w:szCs w:val="26"/>
              </w:rPr>
            </w:pPr>
            <w:r w:rsidRPr="003B7AAE">
              <w:rPr>
                <w:rFonts w:cstheme="minorBidi"/>
                <w:sz w:val="26"/>
                <w:szCs w:val="26"/>
              </w:rPr>
              <w:t>- Người đọc để có thể hiểu cái tâm và cái tài của nhà văn thể hiện thông qua cách nhìn mới mẻ về hiện thực thì cũng không thể hời hợt mà phải thực sự sống với tác phẩm, đọc tác phẩm bằng tất cả tâm hồn và trí tuệ, bằng sự đồng cảm, tri âm với người cầm bút.</w:t>
            </w:r>
          </w:p>
        </w:tc>
        <w:tc>
          <w:tcPr>
            <w:tcW w:w="992" w:type="dxa"/>
            <w:tcBorders>
              <w:top w:val="single" w:sz="4" w:space="0" w:color="auto"/>
              <w:left w:val="single" w:sz="4" w:space="0" w:color="auto"/>
              <w:bottom w:val="single" w:sz="4" w:space="0" w:color="auto"/>
              <w:right w:val="single" w:sz="4" w:space="0" w:color="auto"/>
            </w:tcBorders>
          </w:tcPr>
          <w:p w:rsidR="003B7AAE" w:rsidRPr="003B7AAE" w:rsidRDefault="003B7AAE" w:rsidP="003B7AAE">
            <w:pPr>
              <w:spacing w:line="360" w:lineRule="auto"/>
              <w:jc w:val="center"/>
              <w:rPr>
                <w:rFonts w:cstheme="minorBidi"/>
                <w:b/>
                <w:sz w:val="26"/>
                <w:szCs w:val="26"/>
              </w:rPr>
            </w:pPr>
            <w:r w:rsidRPr="003B7AAE">
              <w:rPr>
                <w:rFonts w:cstheme="minorBidi"/>
                <w:b/>
                <w:sz w:val="26"/>
                <w:szCs w:val="26"/>
              </w:rPr>
              <w:t xml:space="preserve">0,5 </w:t>
            </w:r>
          </w:p>
        </w:tc>
      </w:tr>
    </w:tbl>
    <w:p w:rsidR="003B7AAE" w:rsidRPr="003B7AAE" w:rsidRDefault="003B7AAE" w:rsidP="003B7AAE">
      <w:pPr>
        <w:jc w:val="both"/>
        <w:rPr>
          <w:rFonts w:eastAsiaTheme="minorHAnsi" w:cstheme="minorBidi"/>
          <w:b/>
          <w:sz w:val="28"/>
          <w:szCs w:val="22"/>
        </w:rPr>
      </w:pPr>
    </w:p>
    <w:p w:rsidR="00381B22" w:rsidRDefault="00381B22" w:rsidP="003F08A5">
      <w:pPr>
        <w:jc w:val="center"/>
        <w:rPr>
          <w:b/>
          <w:sz w:val="28"/>
          <w:lang w:val="nl-NL"/>
        </w:rPr>
      </w:pPr>
    </w:p>
    <w:p w:rsidR="00A0492E" w:rsidRDefault="00A0492E" w:rsidP="003F08A5">
      <w:pPr>
        <w:jc w:val="center"/>
        <w:rPr>
          <w:b/>
          <w:sz w:val="28"/>
          <w:lang w:val="nl-NL"/>
        </w:rPr>
      </w:pPr>
      <w:r w:rsidRPr="00973975">
        <w:rPr>
          <w:b/>
          <w:sz w:val="28"/>
          <w:lang w:val="nl-NL"/>
        </w:rPr>
        <w:t>---------HẾT--------</w:t>
      </w:r>
    </w:p>
    <w:p w:rsidR="00892170" w:rsidRPr="00973975" w:rsidRDefault="00892170" w:rsidP="003F08A5">
      <w:pPr>
        <w:jc w:val="center"/>
        <w:rPr>
          <w:b/>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892170" w:rsidTr="005670D0">
        <w:tc>
          <w:tcPr>
            <w:tcW w:w="5069" w:type="dxa"/>
          </w:tcPr>
          <w:p w:rsidR="00892170" w:rsidRDefault="00892170" w:rsidP="005670D0">
            <w:pPr>
              <w:spacing w:line="360" w:lineRule="auto"/>
              <w:jc w:val="both"/>
              <w:rPr>
                <w:b/>
                <w:sz w:val="26"/>
                <w:szCs w:val="26"/>
              </w:rPr>
            </w:pPr>
          </w:p>
        </w:tc>
        <w:tc>
          <w:tcPr>
            <w:tcW w:w="5069" w:type="dxa"/>
          </w:tcPr>
          <w:p w:rsidR="00892170" w:rsidRDefault="00892170" w:rsidP="005670D0">
            <w:pPr>
              <w:ind w:firstLine="34"/>
              <w:jc w:val="center"/>
              <w:rPr>
                <w:b/>
                <w:sz w:val="26"/>
                <w:szCs w:val="26"/>
              </w:rPr>
            </w:pPr>
            <w:r>
              <w:rPr>
                <w:b/>
                <w:sz w:val="26"/>
                <w:szCs w:val="26"/>
              </w:rPr>
              <w:t>Người ra đề</w:t>
            </w:r>
          </w:p>
          <w:p w:rsidR="00892170" w:rsidRDefault="00892170" w:rsidP="005670D0">
            <w:pPr>
              <w:ind w:firstLine="34"/>
              <w:jc w:val="center"/>
              <w:rPr>
                <w:i/>
                <w:sz w:val="26"/>
                <w:szCs w:val="26"/>
              </w:rPr>
            </w:pPr>
            <w:r w:rsidRPr="00892170">
              <w:rPr>
                <w:sz w:val="26"/>
                <w:szCs w:val="26"/>
              </w:rPr>
              <w:t>(</w:t>
            </w:r>
            <w:r w:rsidRPr="00892170">
              <w:rPr>
                <w:i/>
                <w:sz w:val="26"/>
                <w:szCs w:val="26"/>
              </w:rPr>
              <w:t>ký và ghi rõ họ, tên)</w:t>
            </w:r>
          </w:p>
          <w:p w:rsidR="00892170" w:rsidRDefault="00892170" w:rsidP="005670D0">
            <w:pPr>
              <w:ind w:firstLine="34"/>
              <w:jc w:val="center"/>
              <w:rPr>
                <w:i/>
                <w:sz w:val="26"/>
                <w:szCs w:val="26"/>
              </w:rPr>
            </w:pPr>
          </w:p>
          <w:p w:rsidR="00892170" w:rsidRDefault="00892170" w:rsidP="005670D0">
            <w:pPr>
              <w:ind w:firstLine="34"/>
              <w:jc w:val="center"/>
              <w:rPr>
                <w:i/>
                <w:sz w:val="26"/>
                <w:szCs w:val="26"/>
              </w:rPr>
            </w:pPr>
          </w:p>
          <w:p w:rsidR="00892170" w:rsidRPr="003B7AAE" w:rsidRDefault="003B7AAE" w:rsidP="005670D0">
            <w:pPr>
              <w:ind w:firstLine="34"/>
              <w:jc w:val="center"/>
              <w:rPr>
                <w:b/>
                <w:sz w:val="26"/>
                <w:szCs w:val="26"/>
              </w:rPr>
            </w:pPr>
            <w:r w:rsidRPr="003B7AAE">
              <w:rPr>
                <w:b/>
                <w:sz w:val="26"/>
                <w:szCs w:val="26"/>
              </w:rPr>
              <w:t>Tiết Tuấn Anh</w:t>
            </w:r>
          </w:p>
          <w:p w:rsidR="00892170" w:rsidRDefault="00892170" w:rsidP="005670D0">
            <w:pPr>
              <w:ind w:firstLine="34"/>
              <w:jc w:val="center"/>
              <w:rPr>
                <w:i/>
                <w:sz w:val="26"/>
                <w:szCs w:val="26"/>
              </w:rPr>
            </w:pPr>
          </w:p>
          <w:p w:rsidR="00892170" w:rsidRPr="00892170" w:rsidRDefault="00892170" w:rsidP="005670D0">
            <w:pPr>
              <w:ind w:firstLine="34"/>
              <w:jc w:val="center"/>
              <w:rPr>
                <w:i/>
                <w:sz w:val="26"/>
                <w:szCs w:val="26"/>
              </w:rPr>
            </w:pPr>
          </w:p>
          <w:p w:rsidR="00892170" w:rsidRPr="00892170" w:rsidRDefault="003B7AAE" w:rsidP="003B7AAE">
            <w:pPr>
              <w:spacing w:line="360" w:lineRule="auto"/>
              <w:jc w:val="both"/>
              <w:rPr>
                <w:sz w:val="26"/>
                <w:szCs w:val="26"/>
              </w:rPr>
            </w:pPr>
            <w:r>
              <w:rPr>
                <w:b/>
                <w:sz w:val="26"/>
                <w:szCs w:val="26"/>
              </w:rPr>
              <w:t xml:space="preserve">            </w:t>
            </w:r>
            <w:r w:rsidR="00892170" w:rsidRPr="00892170">
              <w:rPr>
                <w:b/>
                <w:sz w:val="26"/>
                <w:szCs w:val="26"/>
              </w:rPr>
              <w:t>SĐT:</w:t>
            </w:r>
            <w:r w:rsidR="00892170">
              <w:rPr>
                <w:sz w:val="26"/>
                <w:szCs w:val="26"/>
              </w:rPr>
              <w:t xml:space="preserve"> </w:t>
            </w:r>
            <w:r>
              <w:rPr>
                <w:sz w:val="26"/>
                <w:szCs w:val="26"/>
              </w:rPr>
              <w:t>0978822236</w:t>
            </w:r>
          </w:p>
        </w:tc>
      </w:tr>
    </w:tbl>
    <w:p w:rsidR="003F08A5" w:rsidRDefault="003F08A5" w:rsidP="00D1373B">
      <w:pPr>
        <w:jc w:val="center"/>
        <w:rPr>
          <w:b/>
          <w:sz w:val="28"/>
          <w:szCs w:val="26"/>
        </w:rPr>
      </w:pPr>
    </w:p>
    <w:sectPr w:rsidR="003F08A5"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2"/>
  </w:compat>
  <w:rsids>
    <w:rsidRoot w:val="00C05C87"/>
    <w:rsid w:val="0004774D"/>
    <w:rsid w:val="00060D8E"/>
    <w:rsid w:val="0006178C"/>
    <w:rsid w:val="000C0273"/>
    <w:rsid w:val="000E7387"/>
    <w:rsid w:val="00117579"/>
    <w:rsid w:val="00140AB5"/>
    <w:rsid w:val="0015379A"/>
    <w:rsid w:val="001C2148"/>
    <w:rsid w:val="001E2F8B"/>
    <w:rsid w:val="002560BE"/>
    <w:rsid w:val="002806FF"/>
    <w:rsid w:val="002963D1"/>
    <w:rsid w:val="002F197C"/>
    <w:rsid w:val="003774DD"/>
    <w:rsid w:val="00381B22"/>
    <w:rsid w:val="003A714F"/>
    <w:rsid w:val="003B2B40"/>
    <w:rsid w:val="003B7AAE"/>
    <w:rsid w:val="003E4DA3"/>
    <w:rsid w:val="003F08A5"/>
    <w:rsid w:val="003F5706"/>
    <w:rsid w:val="00456583"/>
    <w:rsid w:val="004613C6"/>
    <w:rsid w:val="005123D9"/>
    <w:rsid w:val="005A2500"/>
    <w:rsid w:val="00602EA9"/>
    <w:rsid w:val="006669B5"/>
    <w:rsid w:val="00667B86"/>
    <w:rsid w:val="006926C4"/>
    <w:rsid w:val="006B45B3"/>
    <w:rsid w:val="006D1775"/>
    <w:rsid w:val="0072066C"/>
    <w:rsid w:val="00724350"/>
    <w:rsid w:val="00755237"/>
    <w:rsid w:val="007B5920"/>
    <w:rsid w:val="007E71F4"/>
    <w:rsid w:val="0082275C"/>
    <w:rsid w:val="00822778"/>
    <w:rsid w:val="00874457"/>
    <w:rsid w:val="00892170"/>
    <w:rsid w:val="008A6AFE"/>
    <w:rsid w:val="00965EEE"/>
    <w:rsid w:val="00973975"/>
    <w:rsid w:val="009E0ADC"/>
    <w:rsid w:val="00A0492E"/>
    <w:rsid w:val="00AB7740"/>
    <w:rsid w:val="00B437D0"/>
    <w:rsid w:val="00B7281E"/>
    <w:rsid w:val="00B75F84"/>
    <w:rsid w:val="00BA65A3"/>
    <w:rsid w:val="00BE3790"/>
    <w:rsid w:val="00C05C87"/>
    <w:rsid w:val="00C2068D"/>
    <w:rsid w:val="00C5058F"/>
    <w:rsid w:val="00C664F9"/>
    <w:rsid w:val="00C92486"/>
    <w:rsid w:val="00D00435"/>
    <w:rsid w:val="00D04CE5"/>
    <w:rsid w:val="00D1373B"/>
    <w:rsid w:val="00D32EE9"/>
    <w:rsid w:val="00D62B8A"/>
    <w:rsid w:val="00D75801"/>
    <w:rsid w:val="00D77AFB"/>
    <w:rsid w:val="00D9097B"/>
    <w:rsid w:val="00DD4895"/>
    <w:rsid w:val="00DE1DF9"/>
    <w:rsid w:val="00DF7C99"/>
    <w:rsid w:val="00E53637"/>
    <w:rsid w:val="00EE2988"/>
    <w:rsid w:val="00EE71AE"/>
    <w:rsid w:val="00EF75EB"/>
    <w:rsid w:val="00FA6128"/>
    <w:rsid w:val="00FB5EFC"/>
    <w:rsid w:val="00FC135B"/>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2307C36D"/>
  <w15:docId w15:val="{01BF93E8-C053-420C-B041-C593EB5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ViettelStore</cp:lastModifiedBy>
  <cp:revision>31</cp:revision>
  <dcterms:created xsi:type="dcterms:W3CDTF">2018-03-15T06:39:00Z</dcterms:created>
  <dcterms:modified xsi:type="dcterms:W3CDTF">2023-06-24T14:41:00Z</dcterms:modified>
</cp:coreProperties>
</file>