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DC612" w14:textId="77777777" w:rsidR="00FC2034" w:rsidRDefault="00347C56">
      <w:pPr>
        <w:spacing w:before="0" w:after="0"/>
        <w:jc w:val="center"/>
        <w:rPr>
          <w:rFonts w:eastAsia="Times New Roman"/>
          <w:b/>
          <w:bCs/>
          <w:iCs/>
          <w:color w:val="auto"/>
          <w:szCs w:val="28"/>
        </w:rPr>
      </w:pPr>
      <w:r>
        <w:rPr>
          <w:rFonts w:eastAsia="Times New Roman"/>
          <w:b/>
          <w:bCs/>
          <w:iCs/>
          <w:color w:val="auto"/>
          <w:szCs w:val="28"/>
        </w:rPr>
        <w:t>Phụ lục III</w:t>
      </w:r>
    </w:p>
    <w:p w14:paraId="6C846027" w14:textId="77777777" w:rsidR="00FC2034" w:rsidRDefault="00347C56">
      <w:pPr>
        <w:spacing w:before="0" w:after="0"/>
        <w:jc w:val="center"/>
        <w:rPr>
          <w:rFonts w:eastAsia="Times New Roman"/>
          <w:b/>
          <w:iCs/>
          <w:color w:val="auto"/>
          <w:szCs w:val="28"/>
        </w:rPr>
      </w:pPr>
      <w:r>
        <w:rPr>
          <w:rFonts w:eastAsia="Times New Roman"/>
          <w:b/>
          <w:iCs/>
          <w:color w:val="auto"/>
          <w:szCs w:val="28"/>
        </w:rPr>
        <w:t xml:space="preserve">KHUNG KẾ HOẠCH GIÁO DỤC CỦA GIÁO VIÊN </w:t>
      </w:r>
    </w:p>
    <w:p w14:paraId="2D699A2D" w14:textId="77777777" w:rsidR="00FC2034" w:rsidRDefault="00347C56">
      <w:pPr>
        <w:spacing w:before="0" w:after="0"/>
        <w:rPr>
          <w:rFonts w:eastAsia="Times New Roman"/>
          <w:bCs/>
          <w:iCs/>
          <w:color w:val="auto"/>
          <w:szCs w:val="28"/>
        </w:rPr>
      </w:pPr>
      <w:r>
        <w:rPr>
          <w:rFonts w:eastAsia="Times New Roman"/>
          <w:bCs/>
          <w:iCs/>
          <w:color w:val="auto"/>
          <w:szCs w:val="28"/>
        </w:rPr>
        <w:t>(</w:t>
      </w:r>
      <w:r>
        <w:rPr>
          <w:rFonts w:eastAsia="Times New Roman"/>
          <w:bCs/>
          <w:i/>
          <w:iCs/>
          <w:color w:val="auto"/>
          <w:szCs w:val="28"/>
        </w:rPr>
        <w:t>Kèm theo Công văn số 5512/BGDĐT-GDTrH ngày 18 tháng 12 năm 2020 của Bộ GDĐT</w:t>
      </w:r>
      <w:r>
        <w:rPr>
          <w:rFonts w:eastAsia="Times New Roman"/>
          <w:bCs/>
          <w:iCs/>
          <w:color w:val="auto"/>
          <w:szCs w:val="28"/>
        </w:rPr>
        <w:t>)</w:t>
      </w:r>
    </w:p>
    <w:tbl>
      <w:tblPr>
        <w:tblStyle w:val="TableGrid1"/>
        <w:tblW w:w="110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095"/>
      </w:tblGrid>
      <w:tr w:rsidR="00FC2034" w14:paraId="3CA3BB5A" w14:textId="77777777">
        <w:trPr>
          <w:trHeight w:val="1321"/>
          <w:jc w:val="center"/>
        </w:trPr>
        <w:tc>
          <w:tcPr>
            <w:tcW w:w="4962" w:type="dxa"/>
          </w:tcPr>
          <w:p w14:paraId="474C7A4D" w14:textId="380A9626" w:rsidR="00FC2034" w:rsidRDefault="00347C56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TRƯỜNG: </w:t>
            </w:r>
          </w:p>
          <w:p w14:paraId="5BFCC086" w14:textId="77777777" w:rsidR="00FC2034" w:rsidRDefault="00347C5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TỔ: </w:t>
            </w:r>
            <w:r>
              <w:rPr>
                <w:b/>
                <w:iCs/>
                <w:sz w:val="28"/>
                <w:szCs w:val="28"/>
              </w:rPr>
              <w:t xml:space="preserve">TOÁN – TIN </w:t>
            </w:r>
          </w:p>
          <w:p w14:paraId="0A72CBBF" w14:textId="77777777" w:rsidR="00FC2034" w:rsidRDefault="00347C5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Họ và tên </w:t>
            </w:r>
            <w:r>
              <w:rPr>
                <w:iCs/>
                <w:sz w:val="28"/>
                <w:szCs w:val="28"/>
                <w:lang w:val="en-US"/>
              </w:rPr>
              <w:t>GV</w:t>
            </w:r>
            <w:r>
              <w:rPr>
                <w:iCs/>
                <w:sz w:val="28"/>
                <w:szCs w:val="28"/>
              </w:rPr>
              <w:t xml:space="preserve">: </w:t>
            </w:r>
          </w:p>
        </w:tc>
        <w:tc>
          <w:tcPr>
            <w:tcW w:w="6095" w:type="dxa"/>
          </w:tcPr>
          <w:p w14:paraId="70FF038C" w14:textId="77777777" w:rsidR="00FC2034" w:rsidRDefault="00347C5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CỘNG HÒA XÃ HỘI CHỦ NGHĨA VIỆT NAM</w:t>
            </w:r>
          </w:p>
          <w:p w14:paraId="023815AA" w14:textId="77777777" w:rsidR="00FC2034" w:rsidRDefault="00347C5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1D9692" wp14:editId="2B2616F0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2794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65pt,18.55pt" to="216.9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iCs/>
                <w:sz w:val="28"/>
                <w:szCs w:val="28"/>
              </w:rPr>
              <w:t>Độc lập - Tự do - Hạnh phúc</w:t>
            </w:r>
          </w:p>
        </w:tc>
      </w:tr>
    </w:tbl>
    <w:p w14:paraId="7057460F" w14:textId="77777777" w:rsidR="00FC2034" w:rsidRDefault="00347C56">
      <w:pPr>
        <w:spacing w:before="0" w:after="0"/>
        <w:jc w:val="center"/>
        <w:rPr>
          <w:rFonts w:eastAsia="Times New Roman"/>
          <w:b/>
          <w:bCs/>
          <w:iCs/>
          <w:color w:val="auto"/>
          <w:szCs w:val="28"/>
        </w:rPr>
      </w:pPr>
      <w:r>
        <w:rPr>
          <w:rFonts w:eastAsia="Times New Roman"/>
          <w:b/>
          <w:bCs/>
          <w:iCs/>
          <w:color w:val="auto"/>
          <w:szCs w:val="28"/>
        </w:rPr>
        <w:t>KẾ</w:t>
      </w:r>
      <w:r>
        <w:rPr>
          <w:rFonts w:eastAsia="Times New Roman"/>
          <w:b/>
          <w:bCs/>
          <w:iCs/>
          <w:color w:val="auto"/>
          <w:szCs w:val="28"/>
          <w:lang w:val="vi-VN"/>
        </w:rPr>
        <w:t xml:space="preserve"> HOẠCH </w:t>
      </w:r>
      <w:r>
        <w:rPr>
          <w:rFonts w:eastAsia="Times New Roman"/>
          <w:b/>
          <w:bCs/>
          <w:iCs/>
          <w:color w:val="auto"/>
          <w:szCs w:val="28"/>
        </w:rPr>
        <w:t>GIÁO DỤC CỦA GIÁO VIÊN</w:t>
      </w:r>
    </w:p>
    <w:p w14:paraId="5F27A08A" w14:textId="77777777" w:rsidR="00FC2034" w:rsidRDefault="00347C56">
      <w:pPr>
        <w:spacing w:before="0" w:after="0"/>
        <w:jc w:val="center"/>
        <w:rPr>
          <w:rFonts w:eastAsia="Times New Roman"/>
          <w:b/>
          <w:bCs/>
          <w:iCs/>
          <w:color w:val="auto"/>
          <w:szCs w:val="28"/>
        </w:rPr>
      </w:pPr>
      <w:r>
        <w:rPr>
          <w:rFonts w:eastAsia="Times New Roman"/>
          <w:b/>
          <w:bCs/>
          <w:iCs/>
          <w:color w:val="auto"/>
          <w:szCs w:val="28"/>
          <w:lang w:val="vi-VN"/>
        </w:rPr>
        <w:t xml:space="preserve">MÔN HỌC/HOẠT ĐỘNG GIÁO DỤC </w:t>
      </w:r>
      <w:r>
        <w:rPr>
          <w:rFonts w:eastAsia="Times New Roman"/>
          <w:b/>
          <w:bCs/>
          <w:iCs/>
          <w:color w:val="auto"/>
          <w:szCs w:val="28"/>
        </w:rPr>
        <w:t>TIN HỌC,</w:t>
      </w:r>
      <w:r>
        <w:rPr>
          <w:rFonts w:eastAsia="Times New Roman"/>
          <w:b/>
          <w:bCs/>
          <w:iCs/>
          <w:color w:val="auto"/>
          <w:szCs w:val="28"/>
          <w:lang w:val="vi-VN"/>
        </w:rPr>
        <w:t xml:space="preserve"> LỚP</w:t>
      </w:r>
      <w:r>
        <w:rPr>
          <w:rFonts w:eastAsia="Times New Roman"/>
          <w:b/>
          <w:bCs/>
          <w:iCs/>
          <w:color w:val="auto"/>
          <w:szCs w:val="28"/>
        </w:rPr>
        <w:t xml:space="preserve"> 8</w:t>
      </w:r>
    </w:p>
    <w:p w14:paraId="0E46A7FA" w14:textId="77777777" w:rsidR="00FC2034" w:rsidRDefault="00347C56">
      <w:pPr>
        <w:spacing w:before="0" w:after="0"/>
        <w:jc w:val="center"/>
        <w:rPr>
          <w:rFonts w:eastAsia="Times New Roman"/>
          <w:iCs/>
          <w:color w:val="auto"/>
          <w:szCs w:val="28"/>
          <w:lang w:val="vi-VN"/>
        </w:rPr>
      </w:pPr>
      <w:r>
        <w:rPr>
          <w:rFonts w:eastAsia="Times New Roman"/>
          <w:iCs/>
          <w:color w:val="auto"/>
          <w:szCs w:val="28"/>
          <w:lang w:val="vi-VN"/>
        </w:rPr>
        <w:t>(Năm học 20</w:t>
      </w:r>
      <w:r>
        <w:rPr>
          <w:rFonts w:eastAsia="Times New Roman"/>
          <w:iCs/>
          <w:color w:val="auto"/>
          <w:szCs w:val="28"/>
        </w:rPr>
        <w:t>23</w:t>
      </w:r>
      <w:r>
        <w:rPr>
          <w:rFonts w:eastAsia="Times New Roman"/>
          <w:iCs/>
          <w:color w:val="auto"/>
          <w:szCs w:val="28"/>
          <w:lang w:val="vi-VN"/>
        </w:rPr>
        <w:t xml:space="preserve"> - 20</w:t>
      </w:r>
      <w:r>
        <w:rPr>
          <w:rFonts w:eastAsia="Times New Roman"/>
          <w:iCs/>
          <w:color w:val="auto"/>
          <w:szCs w:val="28"/>
        </w:rPr>
        <w:t>24</w:t>
      </w:r>
      <w:r>
        <w:rPr>
          <w:rFonts w:eastAsia="Times New Roman"/>
          <w:iCs/>
          <w:color w:val="auto"/>
          <w:szCs w:val="28"/>
          <w:lang w:val="vi-VN"/>
        </w:rPr>
        <w:t>)</w:t>
      </w:r>
    </w:p>
    <w:p w14:paraId="47A6CD21" w14:textId="77777777" w:rsidR="00FC2034" w:rsidRDefault="00347C56">
      <w:pPr>
        <w:spacing w:before="0" w:after="0"/>
        <w:ind w:firstLine="567"/>
        <w:jc w:val="both"/>
        <w:rPr>
          <w:rFonts w:eastAsia="Times New Roman"/>
          <w:b/>
          <w:bCs/>
          <w:iCs/>
          <w:color w:val="auto"/>
          <w:szCs w:val="28"/>
          <w:lang w:val="vi-VN"/>
        </w:rPr>
      </w:pPr>
      <w:r>
        <w:rPr>
          <w:rFonts w:eastAsia="Times New Roman"/>
          <w:b/>
          <w:bCs/>
          <w:iCs/>
          <w:color w:val="auto"/>
          <w:szCs w:val="28"/>
          <w:lang w:val="vi-VN"/>
        </w:rPr>
        <w:t>I. Kế hoạch dạy học</w:t>
      </w:r>
    </w:p>
    <w:p w14:paraId="65184460" w14:textId="77777777" w:rsidR="00FC2034" w:rsidRDefault="00347C56">
      <w:pPr>
        <w:spacing w:before="0" w:after="0"/>
        <w:ind w:firstLine="567"/>
        <w:jc w:val="both"/>
        <w:rPr>
          <w:rFonts w:eastAsia="Times New Roman"/>
          <w:b/>
          <w:bCs/>
          <w:iCs/>
          <w:color w:val="auto"/>
          <w:szCs w:val="28"/>
          <w:lang w:val="vi-VN"/>
        </w:rPr>
      </w:pPr>
      <w:r>
        <w:rPr>
          <w:rFonts w:eastAsia="Times New Roman"/>
          <w:b/>
          <w:bCs/>
          <w:iCs/>
          <w:color w:val="auto"/>
          <w:szCs w:val="28"/>
          <w:lang w:val="vi-VN"/>
        </w:rPr>
        <w:t>1. Phân phối chương trình</w:t>
      </w:r>
    </w:p>
    <w:tbl>
      <w:tblPr>
        <w:tblStyle w:val="TableGrid11"/>
        <w:tblW w:w="10489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4050"/>
        <w:gridCol w:w="708"/>
        <w:gridCol w:w="1260"/>
        <w:gridCol w:w="2568"/>
        <w:gridCol w:w="1278"/>
      </w:tblGrid>
      <w:tr w:rsidR="00FC2034" w14:paraId="04F4358B" w14:textId="77777777">
        <w:trPr>
          <w:jc w:val="center"/>
        </w:trPr>
        <w:tc>
          <w:tcPr>
            <w:tcW w:w="625" w:type="dxa"/>
            <w:vAlign w:val="center"/>
          </w:tcPr>
          <w:p w14:paraId="6F040B76" w14:textId="77777777" w:rsidR="00FC2034" w:rsidRDefault="00347C5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S</w:t>
            </w:r>
            <w:r>
              <w:rPr>
                <w:b/>
                <w:szCs w:val="28"/>
              </w:rPr>
              <w:t>tt</w:t>
            </w:r>
          </w:p>
        </w:tc>
        <w:tc>
          <w:tcPr>
            <w:tcW w:w="4050" w:type="dxa"/>
            <w:vAlign w:val="center"/>
          </w:tcPr>
          <w:p w14:paraId="09389FFD" w14:textId="77777777" w:rsidR="00FC2034" w:rsidRDefault="00347C56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Bài học</w:t>
            </w:r>
          </w:p>
          <w:p w14:paraId="5C5E5299" w14:textId="77777777" w:rsidR="00FC2034" w:rsidRDefault="00347C56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(1)</w:t>
            </w:r>
          </w:p>
        </w:tc>
        <w:tc>
          <w:tcPr>
            <w:tcW w:w="708" w:type="dxa"/>
            <w:vAlign w:val="center"/>
          </w:tcPr>
          <w:p w14:paraId="29939F6F" w14:textId="77777777" w:rsidR="00FC2034" w:rsidRDefault="00347C56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Số tiết</w:t>
            </w:r>
          </w:p>
          <w:p w14:paraId="1F5835B9" w14:textId="77777777" w:rsidR="00FC2034" w:rsidRDefault="00347C56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(2)</w:t>
            </w:r>
          </w:p>
        </w:tc>
        <w:tc>
          <w:tcPr>
            <w:tcW w:w="1260" w:type="dxa"/>
            <w:vAlign w:val="center"/>
          </w:tcPr>
          <w:p w14:paraId="1611D03A" w14:textId="77777777" w:rsidR="00FC2034" w:rsidRDefault="00347C56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Thời điểm</w:t>
            </w:r>
          </w:p>
          <w:p w14:paraId="446E08A0" w14:textId="77777777" w:rsidR="00FC2034" w:rsidRDefault="00347C56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(3)</w:t>
            </w:r>
          </w:p>
        </w:tc>
        <w:tc>
          <w:tcPr>
            <w:tcW w:w="2568" w:type="dxa"/>
            <w:vAlign w:val="center"/>
          </w:tcPr>
          <w:p w14:paraId="4C4DCDDF" w14:textId="77777777" w:rsidR="00FC2034" w:rsidRDefault="00347C56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Thiết bị dạy học</w:t>
            </w:r>
          </w:p>
          <w:p w14:paraId="5FDFC57E" w14:textId="77777777" w:rsidR="00FC2034" w:rsidRDefault="00347C56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(4)</w:t>
            </w:r>
          </w:p>
        </w:tc>
        <w:tc>
          <w:tcPr>
            <w:tcW w:w="1278" w:type="dxa"/>
            <w:vAlign w:val="center"/>
          </w:tcPr>
          <w:p w14:paraId="26A858AE" w14:textId="77777777" w:rsidR="00FC2034" w:rsidRDefault="00347C56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Địa điểm dạy học</w:t>
            </w:r>
          </w:p>
          <w:p w14:paraId="235EBFE3" w14:textId="77777777" w:rsidR="00FC2034" w:rsidRDefault="00347C56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(5)</w:t>
            </w:r>
          </w:p>
        </w:tc>
      </w:tr>
      <w:tr w:rsidR="00FC2034" w14:paraId="2BD57849" w14:textId="77777777">
        <w:trPr>
          <w:trHeight w:val="375"/>
          <w:jc w:val="center"/>
        </w:trPr>
        <w:tc>
          <w:tcPr>
            <w:tcW w:w="10489" w:type="dxa"/>
            <w:gridSpan w:val="6"/>
            <w:shd w:val="clear" w:color="auto" w:fill="C5E0B3" w:themeFill="accent6" w:themeFillTint="66"/>
            <w:vAlign w:val="center"/>
          </w:tcPr>
          <w:p w14:paraId="27B6D350" w14:textId="77777777" w:rsidR="00FC2034" w:rsidRDefault="00347C5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HỌC KÌ I</w:t>
            </w:r>
          </w:p>
        </w:tc>
      </w:tr>
      <w:tr w:rsidR="00FC2034" w14:paraId="1DBEA9E8" w14:textId="77777777">
        <w:trPr>
          <w:trHeight w:val="409"/>
          <w:jc w:val="center"/>
        </w:trPr>
        <w:tc>
          <w:tcPr>
            <w:tcW w:w="10489" w:type="dxa"/>
            <w:gridSpan w:val="6"/>
            <w:shd w:val="clear" w:color="auto" w:fill="C5E0B3" w:themeFill="accent6" w:themeFillTint="66"/>
            <w:vAlign w:val="center"/>
          </w:tcPr>
          <w:p w14:paraId="3774424A" w14:textId="77777777" w:rsidR="00FC2034" w:rsidRDefault="00347C5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CHỦ ĐỀ A: MÁY TÍNH VÀ CỘNG ĐỒNG</w:t>
            </w:r>
          </w:p>
          <w:p w14:paraId="021FEC73" w14:textId="77777777" w:rsidR="00FC2034" w:rsidRDefault="00347C56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SƠ LƯỢC VỀ LỊCH SỬ PHÁT TRIỂN MÁY TÍNH</w:t>
            </w:r>
          </w:p>
        </w:tc>
      </w:tr>
      <w:tr w:rsidR="00FC2034" w14:paraId="4F66975C" w14:textId="77777777">
        <w:trPr>
          <w:jc w:val="center"/>
        </w:trPr>
        <w:tc>
          <w:tcPr>
            <w:tcW w:w="625" w:type="dxa"/>
            <w:vAlign w:val="center"/>
          </w:tcPr>
          <w:p w14:paraId="3688F09E" w14:textId="77777777" w:rsidR="00FC2034" w:rsidRDefault="00347C56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</w:t>
            </w:r>
          </w:p>
        </w:tc>
        <w:tc>
          <w:tcPr>
            <w:tcW w:w="4050" w:type="dxa"/>
            <w:vAlign w:val="center"/>
          </w:tcPr>
          <w:p w14:paraId="3E83A4E1" w14:textId="77777777" w:rsidR="00FC2034" w:rsidRDefault="00347C56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Bài 1. Vài nét lịch sử phát triển máy tính</w:t>
            </w:r>
          </w:p>
          <w:p w14:paraId="5B593084" w14:textId="77777777" w:rsidR="00FC2034" w:rsidRDefault="00FC2034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708" w:type="dxa"/>
            <w:vAlign w:val="center"/>
          </w:tcPr>
          <w:p w14:paraId="07A71D8F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14:paraId="3125B61D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1</w:t>
            </w:r>
          </w:p>
        </w:tc>
        <w:tc>
          <w:tcPr>
            <w:tcW w:w="2568" w:type="dxa"/>
            <w:vAlign w:val="center"/>
          </w:tcPr>
          <w:p w14:paraId="0EC85519" w14:textId="77777777" w:rsidR="00FC2034" w:rsidRDefault="00347C5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KHBD, máy tính, phiếu học tập, SGK.</w:t>
            </w:r>
          </w:p>
        </w:tc>
        <w:tc>
          <w:tcPr>
            <w:tcW w:w="1278" w:type="dxa"/>
            <w:vMerge w:val="restart"/>
            <w:vAlign w:val="center"/>
          </w:tcPr>
          <w:p w14:paraId="36755C66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máy</w:t>
            </w:r>
          </w:p>
        </w:tc>
      </w:tr>
      <w:tr w:rsidR="00FC2034" w14:paraId="44DDE580" w14:textId="77777777">
        <w:trPr>
          <w:jc w:val="center"/>
        </w:trPr>
        <w:tc>
          <w:tcPr>
            <w:tcW w:w="625" w:type="dxa"/>
            <w:vAlign w:val="center"/>
          </w:tcPr>
          <w:p w14:paraId="2DC98A40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050" w:type="dxa"/>
            <w:vAlign w:val="center"/>
          </w:tcPr>
          <w:p w14:paraId="27C98D52" w14:textId="77777777" w:rsidR="00FC2034" w:rsidRDefault="00347C56">
            <w:pPr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>Bài 2. Vài nét lịch sử phát triển máy tính (tt)</w:t>
            </w:r>
          </w:p>
        </w:tc>
        <w:tc>
          <w:tcPr>
            <w:tcW w:w="708" w:type="dxa"/>
            <w:vAlign w:val="center"/>
          </w:tcPr>
          <w:p w14:paraId="7A3F54FB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14:paraId="6AAC2B59" w14:textId="77777777" w:rsidR="00FC2034" w:rsidRDefault="00347C56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Tuần 2</w:t>
            </w:r>
          </w:p>
        </w:tc>
        <w:tc>
          <w:tcPr>
            <w:tcW w:w="2568" w:type="dxa"/>
            <w:vAlign w:val="center"/>
          </w:tcPr>
          <w:p w14:paraId="6A07F36F" w14:textId="77777777" w:rsidR="00FC2034" w:rsidRDefault="00347C56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KHBD, máy tính, phiếu học tập, SGK.</w:t>
            </w:r>
          </w:p>
        </w:tc>
        <w:tc>
          <w:tcPr>
            <w:tcW w:w="1278" w:type="dxa"/>
            <w:vMerge/>
            <w:vAlign w:val="center"/>
          </w:tcPr>
          <w:p w14:paraId="4E12DE10" w14:textId="77777777" w:rsidR="00FC2034" w:rsidRDefault="00FC2034">
            <w:pPr>
              <w:jc w:val="center"/>
              <w:rPr>
                <w:szCs w:val="28"/>
              </w:rPr>
            </w:pPr>
          </w:p>
        </w:tc>
      </w:tr>
      <w:tr w:rsidR="00FC2034" w14:paraId="44014E73" w14:textId="77777777">
        <w:trPr>
          <w:trHeight w:val="431"/>
          <w:jc w:val="center"/>
        </w:trPr>
        <w:tc>
          <w:tcPr>
            <w:tcW w:w="10489" w:type="dxa"/>
            <w:gridSpan w:val="6"/>
            <w:shd w:val="clear" w:color="auto" w:fill="C5E0B3" w:themeFill="accent6" w:themeFillTint="66"/>
            <w:vAlign w:val="center"/>
          </w:tcPr>
          <w:p w14:paraId="0FBA499A" w14:textId="77777777" w:rsidR="00FC2034" w:rsidRDefault="00347C56">
            <w:pPr>
              <w:tabs>
                <w:tab w:val="left" w:pos="163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CHỦ ĐỀ C: TỔ CHỨC LƯU TRỮ, TÌM KIẾM VÀ TRAO ĐỔI THÔNG TIN</w:t>
            </w:r>
          </w:p>
          <w:p w14:paraId="78A65436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ĐẶC ĐIỂM CỦA THÔNG TIN TRONG MÔI TRƯỜNG SỐ </w:t>
            </w:r>
          </w:p>
          <w:p w14:paraId="1FF98F75" w14:textId="77777777" w:rsidR="00FC2034" w:rsidRDefault="00347C56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THÔNG TIN VỚI GIẢI QUYẾT VẤN ĐỀ</w:t>
            </w:r>
          </w:p>
        </w:tc>
      </w:tr>
      <w:tr w:rsidR="00FC2034" w14:paraId="6526FA78" w14:textId="77777777">
        <w:trPr>
          <w:trHeight w:val="654"/>
          <w:jc w:val="center"/>
        </w:trPr>
        <w:tc>
          <w:tcPr>
            <w:tcW w:w="625" w:type="dxa"/>
            <w:vAlign w:val="center"/>
          </w:tcPr>
          <w:p w14:paraId="012B6E8B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050" w:type="dxa"/>
          </w:tcPr>
          <w:p w14:paraId="7A3C7906" w14:textId="77777777" w:rsidR="00FC2034" w:rsidRDefault="00347C56">
            <w:pPr>
              <w:ind w:right="141"/>
              <w:jc w:val="both"/>
              <w:rPr>
                <w:szCs w:val="28"/>
              </w:rPr>
            </w:pPr>
            <w:r>
              <w:rPr>
                <w:szCs w:val="28"/>
              </w:rPr>
              <w:t>Bài 1. Dữ liệu số trong thời đại thông tin</w:t>
            </w:r>
          </w:p>
          <w:p w14:paraId="7CFBD3AA" w14:textId="77777777" w:rsidR="00FC2034" w:rsidRDefault="00FC2034">
            <w:pPr>
              <w:ind w:right="141"/>
              <w:jc w:val="both"/>
              <w:rPr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3F40922" w14:textId="77777777" w:rsidR="00FC2034" w:rsidRDefault="00347C56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14:paraId="240F383E" w14:textId="77777777" w:rsidR="00FC2034" w:rsidRDefault="00347C56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Tuần 3</w:t>
            </w:r>
          </w:p>
        </w:tc>
        <w:tc>
          <w:tcPr>
            <w:tcW w:w="2568" w:type="dxa"/>
          </w:tcPr>
          <w:p w14:paraId="76ED62A9" w14:textId="77777777" w:rsidR="00FC2034" w:rsidRDefault="00347C56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KHBD, máy tính, phiếu học tập, SGK.</w:t>
            </w:r>
          </w:p>
        </w:tc>
        <w:tc>
          <w:tcPr>
            <w:tcW w:w="1278" w:type="dxa"/>
            <w:vMerge w:val="restart"/>
            <w:vAlign w:val="center"/>
          </w:tcPr>
          <w:p w14:paraId="0BEED9D2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máy</w:t>
            </w:r>
          </w:p>
        </w:tc>
      </w:tr>
      <w:tr w:rsidR="00FC2034" w14:paraId="543AFBF1" w14:textId="77777777">
        <w:trPr>
          <w:jc w:val="center"/>
        </w:trPr>
        <w:tc>
          <w:tcPr>
            <w:tcW w:w="625" w:type="dxa"/>
            <w:vAlign w:val="center"/>
          </w:tcPr>
          <w:p w14:paraId="2363BBBE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050" w:type="dxa"/>
          </w:tcPr>
          <w:p w14:paraId="44261BF3" w14:textId="77777777" w:rsidR="00FC2034" w:rsidRDefault="00347C56">
            <w:pPr>
              <w:ind w:right="141"/>
              <w:jc w:val="both"/>
              <w:rPr>
                <w:szCs w:val="28"/>
              </w:rPr>
            </w:pPr>
            <w:r>
              <w:rPr>
                <w:szCs w:val="28"/>
              </w:rPr>
              <w:t>Bài 2. Khai thác thông tin số trong các hoạt động kinh tế xã hội</w:t>
            </w:r>
          </w:p>
        </w:tc>
        <w:tc>
          <w:tcPr>
            <w:tcW w:w="708" w:type="dxa"/>
            <w:vAlign w:val="center"/>
          </w:tcPr>
          <w:p w14:paraId="050B0E66" w14:textId="77777777" w:rsidR="00FC2034" w:rsidRDefault="00347C56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14:paraId="14341FB9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4</w:t>
            </w:r>
          </w:p>
        </w:tc>
        <w:tc>
          <w:tcPr>
            <w:tcW w:w="2568" w:type="dxa"/>
          </w:tcPr>
          <w:p w14:paraId="2EB1A651" w14:textId="77777777" w:rsidR="00FC2034" w:rsidRDefault="00347C56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KHBD, máy tính, phiếu học tập, SGK.</w:t>
            </w:r>
          </w:p>
        </w:tc>
        <w:tc>
          <w:tcPr>
            <w:tcW w:w="1278" w:type="dxa"/>
            <w:vMerge/>
            <w:vAlign w:val="center"/>
          </w:tcPr>
          <w:p w14:paraId="70464E69" w14:textId="77777777" w:rsidR="00FC2034" w:rsidRDefault="00FC2034">
            <w:pPr>
              <w:jc w:val="center"/>
              <w:rPr>
                <w:szCs w:val="28"/>
              </w:rPr>
            </w:pPr>
          </w:p>
        </w:tc>
      </w:tr>
      <w:tr w:rsidR="00FC2034" w14:paraId="4CE4DC70" w14:textId="77777777">
        <w:trPr>
          <w:jc w:val="center"/>
        </w:trPr>
        <w:tc>
          <w:tcPr>
            <w:tcW w:w="625" w:type="dxa"/>
            <w:vAlign w:val="center"/>
          </w:tcPr>
          <w:p w14:paraId="75E038AB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050" w:type="dxa"/>
            <w:vAlign w:val="center"/>
          </w:tcPr>
          <w:p w14:paraId="35EAFC72" w14:textId="77777777" w:rsidR="00FC2034" w:rsidRDefault="00347C56">
            <w:pPr>
              <w:ind w:right="14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3. Bài tập nhóm thông tin với giải quyết vấn đề </w:t>
            </w:r>
          </w:p>
        </w:tc>
        <w:tc>
          <w:tcPr>
            <w:tcW w:w="708" w:type="dxa"/>
            <w:vAlign w:val="center"/>
          </w:tcPr>
          <w:p w14:paraId="12E372DD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14:paraId="3ABA4CC5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5</w:t>
            </w:r>
          </w:p>
        </w:tc>
        <w:tc>
          <w:tcPr>
            <w:tcW w:w="2568" w:type="dxa"/>
          </w:tcPr>
          <w:p w14:paraId="181FFC28" w14:textId="77777777" w:rsidR="00FC2034" w:rsidRDefault="00347C56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KHBD, máy tính, phiếu học tập, SGK.</w:t>
            </w:r>
          </w:p>
        </w:tc>
        <w:tc>
          <w:tcPr>
            <w:tcW w:w="1278" w:type="dxa"/>
            <w:vMerge/>
            <w:vAlign w:val="center"/>
          </w:tcPr>
          <w:p w14:paraId="1E19552A" w14:textId="77777777" w:rsidR="00FC2034" w:rsidRDefault="00FC2034">
            <w:pPr>
              <w:jc w:val="center"/>
              <w:rPr>
                <w:szCs w:val="28"/>
                <w:lang w:val="fr-FR"/>
              </w:rPr>
            </w:pPr>
          </w:p>
        </w:tc>
      </w:tr>
      <w:tr w:rsidR="00FC2034" w14:paraId="4C46B15A" w14:textId="77777777">
        <w:trPr>
          <w:trHeight w:val="431"/>
          <w:jc w:val="center"/>
        </w:trPr>
        <w:tc>
          <w:tcPr>
            <w:tcW w:w="10489" w:type="dxa"/>
            <w:gridSpan w:val="6"/>
            <w:shd w:val="clear" w:color="auto" w:fill="C5E0B3" w:themeFill="accent6" w:themeFillTint="66"/>
            <w:vAlign w:val="center"/>
          </w:tcPr>
          <w:p w14:paraId="02E986AA" w14:textId="77777777" w:rsidR="00FC2034" w:rsidRDefault="00347C56">
            <w:pPr>
              <w:spacing w:line="276" w:lineRule="auto"/>
              <w:jc w:val="center"/>
              <w:rPr>
                <w:rFonts w:eastAsia="Times New Roman"/>
                <w:b/>
                <w:bCs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 xml:space="preserve">CHỦ ĐỀ </w:t>
            </w:r>
            <w:r>
              <w:rPr>
                <w:b/>
                <w:szCs w:val="28"/>
              </w:rPr>
              <w:t>D</w:t>
            </w:r>
            <w:r>
              <w:rPr>
                <w:b/>
                <w:szCs w:val="28"/>
                <w:lang w:val="vi-VN"/>
              </w:rPr>
              <w:t xml:space="preserve">: </w:t>
            </w:r>
            <w:r>
              <w:rPr>
                <w:rFonts w:eastAsia="Times New Roman"/>
                <w:b/>
                <w:bCs/>
                <w:szCs w:val="28"/>
              </w:rPr>
              <w:t xml:space="preserve">ĐẠO ĐỨC, PHÁP LUẬT VÀ VĂN HÓA TRONG MÔI TRƯỚNG SỐ </w:t>
            </w:r>
          </w:p>
          <w:p w14:paraId="53DFD04B" w14:textId="77777777" w:rsidR="00FC2034" w:rsidRDefault="00347C56">
            <w:pPr>
              <w:spacing w:line="276" w:lineRule="auto"/>
              <w:jc w:val="center"/>
              <w:rPr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</w:rPr>
              <w:t>ĐẠO ĐỨC VÀ VĂN HÓA TRONG SỬ DỤNG CÔNG NGHỆ KĨ THUẬT SỐ</w:t>
            </w:r>
          </w:p>
        </w:tc>
      </w:tr>
      <w:tr w:rsidR="00FC2034" w14:paraId="27A6EF5E" w14:textId="77777777">
        <w:trPr>
          <w:trHeight w:val="717"/>
          <w:jc w:val="center"/>
        </w:trPr>
        <w:tc>
          <w:tcPr>
            <w:tcW w:w="625" w:type="dxa"/>
            <w:vAlign w:val="center"/>
          </w:tcPr>
          <w:p w14:paraId="4F0EADF3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050" w:type="dxa"/>
            <w:vAlign w:val="center"/>
          </w:tcPr>
          <w:p w14:paraId="01341E78" w14:textId="77777777" w:rsidR="00FC2034" w:rsidRDefault="00347C5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Bài học. Sử dụng công nghệ kĩ thuật số có đạo đức và văn hóa – Ôn tập</w:t>
            </w:r>
          </w:p>
        </w:tc>
        <w:tc>
          <w:tcPr>
            <w:tcW w:w="708" w:type="dxa"/>
            <w:vAlign w:val="center"/>
          </w:tcPr>
          <w:p w14:paraId="4781973E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14:paraId="51940176" w14:textId="77777777" w:rsidR="00FC2034" w:rsidRDefault="00347C56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Tuần 6</w:t>
            </w:r>
          </w:p>
        </w:tc>
        <w:tc>
          <w:tcPr>
            <w:tcW w:w="2568" w:type="dxa"/>
          </w:tcPr>
          <w:p w14:paraId="3608EC4D" w14:textId="77777777" w:rsidR="00FC2034" w:rsidRDefault="00347C56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KHBD, máy tính, phiếu học tập, SGK.</w:t>
            </w:r>
          </w:p>
        </w:tc>
        <w:tc>
          <w:tcPr>
            <w:tcW w:w="1278" w:type="dxa"/>
            <w:vMerge w:val="restart"/>
            <w:vAlign w:val="center"/>
          </w:tcPr>
          <w:p w14:paraId="0F5E170C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máy</w:t>
            </w:r>
          </w:p>
        </w:tc>
      </w:tr>
      <w:tr w:rsidR="00FC2034" w14:paraId="1FEF3FE5" w14:textId="77777777">
        <w:trPr>
          <w:jc w:val="center"/>
        </w:trPr>
        <w:tc>
          <w:tcPr>
            <w:tcW w:w="625" w:type="dxa"/>
            <w:vAlign w:val="center"/>
          </w:tcPr>
          <w:p w14:paraId="4A39B1FA" w14:textId="77777777" w:rsidR="00FC2034" w:rsidRDefault="00347C5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4050" w:type="dxa"/>
            <w:vAlign w:val="center"/>
          </w:tcPr>
          <w:p w14:paraId="226DB2F1" w14:textId="77777777" w:rsidR="00FC2034" w:rsidRDefault="00347C56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Kiểm tra giữa HK 1</w:t>
            </w:r>
          </w:p>
        </w:tc>
        <w:tc>
          <w:tcPr>
            <w:tcW w:w="708" w:type="dxa"/>
            <w:vAlign w:val="center"/>
          </w:tcPr>
          <w:p w14:paraId="65768956" w14:textId="77777777" w:rsidR="00FC2034" w:rsidRDefault="00347C5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14:paraId="0F7F9484" w14:textId="77777777" w:rsidR="00FC2034" w:rsidRDefault="00347C5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Tuần 7</w:t>
            </w:r>
          </w:p>
        </w:tc>
        <w:tc>
          <w:tcPr>
            <w:tcW w:w="2568" w:type="dxa"/>
          </w:tcPr>
          <w:p w14:paraId="2C71517D" w14:textId="77777777" w:rsidR="00FC2034" w:rsidRDefault="00347C56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Đề kiểm tra, ma trận, đáp án.</w:t>
            </w:r>
          </w:p>
        </w:tc>
        <w:tc>
          <w:tcPr>
            <w:tcW w:w="1278" w:type="dxa"/>
            <w:vMerge/>
            <w:vAlign w:val="center"/>
          </w:tcPr>
          <w:p w14:paraId="124FF178" w14:textId="77777777" w:rsidR="00FC2034" w:rsidRDefault="00FC2034">
            <w:pPr>
              <w:jc w:val="center"/>
              <w:rPr>
                <w:szCs w:val="28"/>
              </w:rPr>
            </w:pPr>
          </w:p>
        </w:tc>
      </w:tr>
      <w:tr w:rsidR="00FC2034" w14:paraId="5FD1724B" w14:textId="77777777">
        <w:trPr>
          <w:trHeight w:val="422"/>
          <w:jc w:val="center"/>
        </w:trPr>
        <w:tc>
          <w:tcPr>
            <w:tcW w:w="10489" w:type="dxa"/>
            <w:gridSpan w:val="6"/>
            <w:shd w:val="clear" w:color="auto" w:fill="C5E0B3" w:themeFill="accent6" w:themeFillTint="66"/>
            <w:vAlign w:val="center"/>
          </w:tcPr>
          <w:p w14:paraId="3872E99E" w14:textId="77777777" w:rsidR="00FC2034" w:rsidRDefault="00347C56">
            <w:pPr>
              <w:tabs>
                <w:tab w:val="left" w:pos="163"/>
              </w:tabs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color w:val="auto"/>
                <w:szCs w:val="28"/>
                <w:lang w:val="vi-VN"/>
              </w:rPr>
              <w:t>CHỦ ĐỀ</w:t>
            </w:r>
            <w:r>
              <w:rPr>
                <w:rFonts w:eastAsia="Times New Roman"/>
                <w:b/>
                <w:color w:val="auto"/>
                <w:szCs w:val="28"/>
              </w:rPr>
              <w:t xml:space="preserve"> E</w:t>
            </w:r>
            <w:r>
              <w:rPr>
                <w:rFonts w:eastAsia="Times New Roman"/>
                <w:b/>
                <w:color w:val="auto"/>
                <w:szCs w:val="28"/>
                <w:lang w:val="vi-VN"/>
              </w:rPr>
              <w:t xml:space="preserve">: </w:t>
            </w:r>
            <w:r>
              <w:rPr>
                <w:rFonts w:eastAsia="Times New Roman"/>
                <w:b/>
                <w:bCs/>
                <w:szCs w:val="28"/>
              </w:rPr>
              <w:t>ỨNG DỤNG TIN HỌC</w:t>
            </w:r>
          </w:p>
          <w:p w14:paraId="2B79196F" w14:textId="77777777" w:rsidR="00FC2034" w:rsidRDefault="00347C56">
            <w:pPr>
              <w:spacing w:line="276" w:lineRule="auto"/>
              <w:jc w:val="center"/>
              <w:rPr>
                <w:szCs w:val="28"/>
                <w:lang w:val="vi-VN"/>
              </w:rPr>
            </w:pPr>
            <w:r>
              <w:rPr>
                <w:color w:val="242021"/>
                <w:szCs w:val="28"/>
              </w:rPr>
              <w:t>E1. XỬ LÍ VÀ TRỰC QUAN HÓA DỮ LIỆU BẰNG BẢNG TÍNH ĐIỆN TỬ</w:t>
            </w:r>
          </w:p>
        </w:tc>
      </w:tr>
      <w:tr w:rsidR="00FC2034" w14:paraId="209F7834" w14:textId="77777777">
        <w:trPr>
          <w:jc w:val="center"/>
        </w:trPr>
        <w:tc>
          <w:tcPr>
            <w:tcW w:w="625" w:type="dxa"/>
            <w:vAlign w:val="center"/>
          </w:tcPr>
          <w:p w14:paraId="011A7F37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</w:p>
        </w:tc>
        <w:tc>
          <w:tcPr>
            <w:tcW w:w="4050" w:type="dxa"/>
            <w:vAlign w:val="center"/>
          </w:tcPr>
          <w:p w14:paraId="708F1DE5" w14:textId="77777777" w:rsidR="00FC2034" w:rsidRDefault="00347C56">
            <w:pPr>
              <w:spacing w:line="276" w:lineRule="auto"/>
              <w:ind w:right="141"/>
              <w:jc w:val="both"/>
              <w:rPr>
                <w:szCs w:val="28"/>
              </w:rPr>
            </w:pPr>
            <w:r>
              <w:rPr>
                <w:szCs w:val="28"/>
              </w:rPr>
              <w:t>Bài 1. Lọc dữ liệu</w:t>
            </w:r>
          </w:p>
        </w:tc>
        <w:tc>
          <w:tcPr>
            <w:tcW w:w="708" w:type="dxa"/>
            <w:vAlign w:val="center"/>
          </w:tcPr>
          <w:p w14:paraId="3D7ACDE2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14:paraId="2B392780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8</w:t>
            </w:r>
          </w:p>
        </w:tc>
        <w:tc>
          <w:tcPr>
            <w:tcW w:w="2568" w:type="dxa"/>
          </w:tcPr>
          <w:p w14:paraId="4AAD2F84" w14:textId="77777777" w:rsidR="00FC2034" w:rsidRDefault="00347C56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KHBD, máy tính, phiếu học tập, SGK.</w:t>
            </w:r>
          </w:p>
        </w:tc>
        <w:tc>
          <w:tcPr>
            <w:tcW w:w="1278" w:type="dxa"/>
            <w:vMerge w:val="restart"/>
            <w:vAlign w:val="center"/>
          </w:tcPr>
          <w:p w14:paraId="7104C8DF" w14:textId="77777777" w:rsidR="00FC2034" w:rsidRDefault="00FC2034">
            <w:pPr>
              <w:jc w:val="center"/>
              <w:rPr>
                <w:szCs w:val="28"/>
              </w:rPr>
            </w:pPr>
          </w:p>
          <w:p w14:paraId="5F9AFEC2" w14:textId="77777777" w:rsidR="00FC2034" w:rsidRDefault="00FC2034">
            <w:pPr>
              <w:jc w:val="center"/>
              <w:rPr>
                <w:szCs w:val="28"/>
              </w:rPr>
            </w:pPr>
          </w:p>
          <w:p w14:paraId="582C3A1B" w14:textId="77777777" w:rsidR="00FC2034" w:rsidRDefault="00FC2034">
            <w:pPr>
              <w:jc w:val="center"/>
              <w:rPr>
                <w:szCs w:val="28"/>
              </w:rPr>
            </w:pPr>
          </w:p>
          <w:p w14:paraId="33BE11A6" w14:textId="77777777" w:rsidR="00FC2034" w:rsidRDefault="00FC2034">
            <w:pPr>
              <w:jc w:val="center"/>
              <w:rPr>
                <w:szCs w:val="28"/>
              </w:rPr>
            </w:pPr>
          </w:p>
          <w:p w14:paraId="1DB7E01A" w14:textId="77777777" w:rsidR="00FC2034" w:rsidRDefault="00FC2034">
            <w:pPr>
              <w:jc w:val="center"/>
              <w:rPr>
                <w:szCs w:val="28"/>
              </w:rPr>
            </w:pPr>
          </w:p>
          <w:p w14:paraId="321D1445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máy</w:t>
            </w:r>
          </w:p>
        </w:tc>
      </w:tr>
      <w:tr w:rsidR="00FC2034" w14:paraId="3ECA1521" w14:textId="77777777">
        <w:trPr>
          <w:jc w:val="center"/>
        </w:trPr>
        <w:tc>
          <w:tcPr>
            <w:tcW w:w="625" w:type="dxa"/>
            <w:vAlign w:val="center"/>
          </w:tcPr>
          <w:p w14:paraId="20D33444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050" w:type="dxa"/>
            <w:vAlign w:val="center"/>
          </w:tcPr>
          <w:p w14:paraId="6188D238" w14:textId="77777777" w:rsidR="00FC2034" w:rsidRDefault="00347C56">
            <w:pPr>
              <w:ind w:right="141"/>
              <w:jc w:val="both"/>
              <w:rPr>
                <w:szCs w:val="28"/>
                <w:lang w:val="fr-FR"/>
              </w:rPr>
            </w:pPr>
            <w:r>
              <w:rPr>
                <w:szCs w:val="28"/>
              </w:rPr>
              <w:t>Bài 2. Sắp xếp dữ liệu</w:t>
            </w:r>
          </w:p>
        </w:tc>
        <w:tc>
          <w:tcPr>
            <w:tcW w:w="708" w:type="dxa"/>
            <w:vAlign w:val="center"/>
          </w:tcPr>
          <w:p w14:paraId="58F58D0D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14:paraId="5F311C57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9</w:t>
            </w:r>
          </w:p>
        </w:tc>
        <w:tc>
          <w:tcPr>
            <w:tcW w:w="2568" w:type="dxa"/>
            <w:vAlign w:val="center"/>
          </w:tcPr>
          <w:p w14:paraId="7A190FAB" w14:textId="77777777" w:rsidR="00FC2034" w:rsidRDefault="00347C56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KHBD, máy tính, phiếu học tập, SGK.</w:t>
            </w:r>
          </w:p>
        </w:tc>
        <w:tc>
          <w:tcPr>
            <w:tcW w:w="1278" w:type="dxa"/>
            <w:vMerge/>
            <w:vAlign w:val="center"/>
          </w:tcPr>
          <w:p w14:paraId="2E7AF9B3" w14:textId="77777777" w:rsidR="00FC2034" w:rsidRDefault="00FC2034">
            <w:pPr>
              <w:jc w:val="center"/>
              <w:rPr>
                <w:szCs w:val="28"/>
              </w:rPr>
            </w:pPr>
          </w:p>
        </w:tc>
      </w:tr>
      <w:tr w:rsidR="00FC2034" w14:paraId="058FA1B1" w14:textId="77777777">
        <w:trPr>
          <w:jc w:val="center"/>
        </w:trPr>
        <w:tc>
          <w:tcPr>
            <w:tcW w:w="625" w:type="dxa"/>
            <w:vAlign w:val="center"/>
          </w:tcPr>
          <w:p w14:paraId="6999694E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050" w:type="dxa"/>
            <w:vAlign w:val="center"/>
          </w:tcPr>
          <w:p w14:paraId="3D69B8C4" w14:textId="77777777" w:rsidR="00FC2034" w:rsidRDefault="00347C56">
            <w:pPr>
              <w:spacing w:line="276" w:lineRule="auto"/>
              <w:ind w:right="141"/>
              <w:jc w:val="both"/>
              <w:rPr>
                <w:szCs w:val="28"/>
              </w:rPr>
            </w:pPr>
            <w:r>
              <w:rPr>
                <w:szCs w:val="28"/>
              </w:rPr>
              <w:t>Bài 3. Biểu đồ trong phần mềm bảng tính</w:t>
            </w:r>
          </w:p>
        </w:tc>
        <w:tc>
          <w:tcPr>
            <w:tcW w:w="708" w:type="dxa"/>
            <w:vAlign w:val="center"/>
          </w:tcPr>
          <w:p w14:paraId="1BE21278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14:paraId="4AEB4236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10</w:t>
            </w:r>
          </w:p>
        </w:tc>
        <w:tc>
          <w:tcPr>
            <w:tcW w:w="2568" w:type="dxa"/>
          </w:tcPr>
          <w:p w14:paraId="3E57E96F" w14:textId="77777777" w:rsidR="00FC2034" w:rsidRDefault="00347C56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KHBD, máy tính, phiếu học tập, SGK.</w:t>
            </w:r>
          </w:p>
        </w:tc>
        <w:tc>
          <w:tcPr>
            <w:tcW w:w="1278" w:type="dxa"/>
            <w:vMerge/>
            <w:vAlign w:val="center"/>
          </w:tcPr>
          <w:p w14:paraId="4DA31CAB" w14:textId="77777777" w:rsidR="00FC2034" w:rsidRDefault="00FC2034">
            <w:pPr>
              <w:jc w:val="center"/>
              <w:rPr>
                <w:szCs w:val="28"/>
              </w:rPr>
            </w:pPr>
          </w:p>
        </w:tc>
      </w:tr>
      <w:tr w:rsidR="00FC2034" w14:paraId="4D7233F8" w14:textId="77777777">
        <w:trPr>
          <w:jc w:val="center"/>
        </w:trPr>
        <w:tc>
          <w:tcPr>
            <w:tcW w:w="625" w:type="dxa"/>
            <w:vAlign w:val="center"/>
          </w:tcPr>
          <w:p w14:paraId="723AC768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050" w:type="dxa"/>
            <w:vAlign w:val="center"/>
          </w:tcPr>
          <w:p w14:paraId="5400E541" w14:textId="77777777" w:rsidR="00FC2034" w:rsidRDefault="00347C56">
            <w:pPr>
              <w:spacing w:line="276" w:lineRule="auto"/>
              <w:ind w:right="141"/>
              <w:jc w:val="both"/>
              <w:rPr>
                <w:szCs w:val="28"/>
              </w:rPr>
            </w:pPr>
            <w:r>
              <w:rPr>
                <w:szCs w:val="28"/>
              </w:rPr>
              <w:t>Bài 4. Thực hành tạo biểu đồ</w:t>
            </w:r>
          </w:p>
        </w:tc>
        <w:tc>
          <w:tcPr>
            <w:tcW w:w="708" w:type="dxa"/>
            <w:vAlign w:val="center"/>
          </w:tcPr>
          <w:p w14:paraId="4167CDD9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14:paraId="4650D280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11</w:t>
            </w:r>
          </w:p>
        </w:tc>
        <w:tc>
          <w:tcPr>
            <w:tcW w:w="2568" w:type="dxa"/>
          </w:tcPr>
          <w:p w14:paraId="25A85C15" w14:textId="77777777" w:rsidR="00FC2034" w:rsidRDefault="00347C56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KHBD, máy tính, phiếu học tập, </w:t>
            </w:r>
            <w:r>
              <w:rPr>
                <w:szCs w:val="28"/>
              </w:rPr>
              <w:t xml:space="preserve">bài TH, </w:t>
            </w:r>
            <w:r>
              <w:rPr>
                <w:szCs w:val="28"/>
                <w:lang w:val="vi-VN"/>
              </w:rPr>
              <w:t>SGK.</w:t>
            </w:r>
          </w:p>
        </w:tc>
        <w:tc>
          <w:tcPr>
            <w:tcW w:w="1278" w:type="dxa"/>
            <w:vMerge/>
            <w:vAlign w:val="center"/>
          </w:tcPr>
          <w:p w14:paraId="46E15477" w14:textId="77777777" w:rsidR="00FC2034" w:rsidRDefault="00FC2034">
            <w:pPr>
              <w:jc w:val="center"/>
              <w:rPr>
                <w:szCs w:val="28"/>
              </w:rPr>
            </w:pPr>
          </w:p>
        </w:tc>
      </w:tr>
      <w:tr w:rsidR="00FC2034" w14:paraId="0E0C7F4C" w14:textId="77777777">
        <w:trPr>
          <w:jc w:val="center"/>
        </w:trPr>
        <w:tc>
          <w:tcPr>
            <w:tcW w:w="625" w:type="dxa"/>
            <w:vAlign w:val="center"/>
          </w:tcPr>
          <w:p w14:paraId="314089A9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050" w:type="dxa"/>
            <w:vAlign w:val="center"/>
          </w:tcPr>
          <w:p w14:paraId="13EDE6B3" w14:textId="77777777" w:rsidR="00FC2034" w:rsidRDefault="00347C56">
            <w:pPr>
              <w:spacing w:line="276" w:lineRule="auto"/>
              <w:ind w:right="141"/>
              <w:jc w:val="both"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t xml:space="preserve">STEM: LẬP BẢNG CHI PHÍ TỔ CHỨC TIỆC MỪNG SINH NHẬT 14 TUỔI </w:t>
            </w:r>
          </w:p>
          <w:p w14:paraId="28B80D63" w14:textId="77777777" w:rsidR="00FC2034" w:rsidRDefault="00347C56">
            <w:pPr>
              <w:ind w:right="141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(Kiến thức nền môn tin 8: Bài 5. Các kiểu địa chỉ trong Excel; Bài 6. Thực hành tổng hợp của chủ đề E)</w:t>
            </w:r>
          </w:p>
        </w:tc>
        <w:tc>
          <w:tcPr>
            <w:tcW w:w="708" w:type="dxa"/>
            <w:vAlign w:val="center"/>
          </w:tcPr>
          <w:p w14:paraId="37E656D2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14:paraId="1A9D978C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12</w:t>
            </w:r>
          </w:p>
          <w:p w14:paraId="2ACBA6DC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13</w:t>
            </w:r>
          </w:p>
          <w:p w14:paraId="61CD06F5" w14:textId="77777777" w:rsidR="00FC2034" w:rsidRDefault="00FC2034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2568" w:type="dxa"/>
            <w:vAlign w:val="center"/>
          </w:tcPr>
          <w:p w14:paraId="1190D852" w14:textId="77777777" w:rsidR="00FC2034" w:rsidRDefault="00347C56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KHBD, bài thực hành, máy tính.</w:t>
            </w:r>
          </w:p>
        </w:tc>
        <w:tc>
          <w:tcPr>
            <w:tcW w:w="1278" w:type="dxa"/>
            <w:vMerge/>
            <w:vAlign w:val="center"/>
          </w:tcPr>
          <w:p w14:paraId="7CC78A2B" w14:textId="77777777" w:rsidR="00FC2034" w:rsidRDefault="00FC2034">
            <w:pPr>
              <w:jc w:val="center"/>
              <w:rPr>
                <w:szCs w:val="28"/>
              </w:rPr>
            </w:pPr>
          </w:p>
        </w:tc>
      </w:tr>
      <w:tr w:rsidR="00FC2034" w14:paraId="116A890F" w14:textId="77777777">
        <w:trPr>
          <w:jc w:val="center"/>
        </w:trPr>
        <w:tc>
          <w:tcPr>
            <w:tcW w:w="10489" w:type="dxa"/>
            <w:gridSpan w:val="6"/>
            <w:shd w:val="clear" w:color="auto" w:fill="C5E0B3" w:themeFill="accent6" w:themeFillTint="66"/>
            <w:vAlign w:val="center"/>
          </w:tcPr>
          <w:p w14:paraId="107C3AD6" w14:textId="77777777" w:rsidR="00FC2034" w:rsidRDefault="00347C56">
            <w:pPr>
              <w:tabs>
                <w:tab w:val="left" w:pos="163"/>
              </w:tabs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color w:val="auto"/>
                <w:szCs w:val="28"/>
                <w:lang w:val="vi-VN"/>
              </w:rPr>
              <w:t>CHỦ ĐỀ</w:t>
            </w:r>
            <w:r>
              <w:rPr>
                <w:rFonts w:eastAsia="Times New Roman"/>
                <w:b/>
                <w:color w:val="auto"/>
                <w:szCs w:val="28"/>
              </w:rPr>
              <w:t xml:space="preserve"> E</w:t>
            </w:r>
            <w:r>
              <w:rPr>
                <w:rFonts w:eastAsia="Times New Roman"/>
                <w:b/>
                <w:color w:val="auto"/>
                <w:szCs w:val="28"/>
                <w:lang w:val="vi-VN"/>
              </w:rPr>
              <w:t xml:space="preserve">: </w:t>
            </w:r>
            <w:r>
              <w:rPr>
                <w:rFonts w:eastAsia="Times New Roman"/>
                <w:b/>
                <w:bCs/>
                <w:szCs w:val="28"/>
              </w:rPr>
              <w:t>ỨNG DỤNG TIN HỌC</w:t>
            </w:r>
          </w:p>
          <w:p w14:paraId="08E9EE60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color w:val="242021"/>
                <w:szCs w:val="28"/>
              </w:rPr>
              <w:t>E2. SOẠN THẢO VĂN BẢN VÀ PHẦN MỀM TRÌNH CHIẾU NÂNG CAO</w:t>
            </w:r>
          </w:p>
        </w:tc>
      </w:tr>
      <w:tr w:rsidR="00FC2034" w14:paraId="594BBE2C" w14:textId="77777777">
        <w:trPr>
          <w:jc w:val="center"/>
        </w:trPr>
        <w:tc>
          <w:tcPr>
            <w:tcW w:w="625" w:type="dxa"/>
            <w:vAlign w:val="center"/>
          </w:tcPr>
          <w:p w14:paraId="3F18B00F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050" w:type="dxa"/>
            <w:vAlign w:val="center"/>
          </w:tcPr>
          <w:p w14:paraId="3126FE5A" w14:textId="77777777" w:rsidR="00FC2034" w:rsidRDefault="00347C56">
            <w:pPr>
              <w:ind w:right="141"/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Bài 1. Xử lí đồ họa trong văn bản</w:t>
            </w:r>
          </w:p>
        </w:tc>
        <w:tc>
          <w:tcPr>
            <w:tcW w:w="708" w:type="dxa"/>
            <w:vAlign w:val="center"/>
          </w:tcPr>
          <w:p w14:paraId="3FF88070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14:paraId="3B6415F0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14</w:t>
            </w:r>
          </w:p>
        </w:tc>
        <w:tc>
          <w:tcPr>
            <w:tcW w:w="2568" w:type="dxa"/>
          </w:tcPr>
          <w:p w14:paraId="09AA7C72" w14:textId="77777777" w:rsidR="00FC2034" w:rsidRDefault="00347C56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KHBD, máy tính, phiếu học tậ</w:t>
            </w:r>
            <w:r>
              <w:rPr>
                <w:szCs w:val="28"/>
              </w:rPr>
              <w:t xml:space="preserve">p, </w:t>
            </w:r>
            <w:r>
              <w:rPr>
                <w:szCs w:val="28"/>
                <w:lang w:val="vi-VN"/>
              </w:rPr>
              <w:t>SGK.</w:t>
            </w:r>
          </w:p>
        </w:tc>
        <w:tc>
          <w:tcPr>
            <w:tcW w:w="1278" w:type="dxa"/>
            <w:vMerge w:val="restart"/>
            <w:vAlign w:val="center"/>
          </w:tcPr>
          <w:p w14:paraId="6C74D63C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Phòng </w:t>
            </w:r>
            <w:r>
              <w:rPr>
                <w:szCs w:val="28"/>
              </w:rPr>
              <w:t>máy</w:t>
            </w:r>
          </w:p>
        </w:tc>
      </w:tr>
      <w:tr w:rsidR="00FC2034" w14:paraId="0CF1302E" w14:textId="77777777">
        <w:trPr>
          <w:jc w:val="center"/>
        </w:trPr>
        <w:tc>
          <w:tcPr>
            <w:tcW w:w="625" w:type="dxa"/>
            <w:vAlign w:val="center"/>
          </w:tcPr>
          <w:p w14:paraId="49CB79EC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050" w:type="dxa"/>
            <w:vAlign w:val="center"/>
          </w:tcPr>
          <w:p w14:paraId="1E1127B5" w14:textId="77777777" w:rsidR="00FC2034" w:rsidRDefault="00347C56">
            <w:pPr>
              <w:ind w:right="141"/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Bài 2. Thực hành xử lí đồ họa trong văn bản</w:t>
            </w:r>
          </w:p>
        </w:tc>
        <w:tc>
          <w:tcPr>
            <w:tcW w:w="708" w:type="dxa"/>
            <w:vAlign w:val="center"/>
          </w:tcPr>
          <w:p w14:paraId="132CFD7C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14:paraId="40053066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15</w:t>
            </w:r>
          </w:p>
        </w:tc>
        <w:tc>
          <w:tcPr>
            <w:tcW w:w="2568" w:type="dxa"/>
          </w:tcPr>
          <w:p w14:paraId="221E954B" w14:textId="77777777" w:rsidR="00FC2034" w:rsidRDefault="00347C56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KHBD, máy tính, phiếu học tập, </w:t>
            </w:r>
            <w:r>
              <w:rPr>
                <w:szCs w:val="28"/>
              </w:rPr>
              <w:t xml:space="preserve">bài TH, </w:t>
            </w:r>
            <w:r>
              <w:rPr>
                <w:szCs w:val="28"/>
                <w:lang w:val="vi-VN"/>
              </w:rPr>
              <w:t>SGK.</w:t>
            </w:r>
          </w:p>
        </w:tc>
        <w:tc>
          <w:tcPr>
            <w:tcW w:w="1278" w:type="dxa"/>
            <w:vMerge/>
            <w:vAlign w:val="center"/>
          </w:tcPr>
          <w:p w14:paraId="0A5228BA" w14:textId="77777777" w:rsidR="00FC2034" w:rsidRDefault="00FC2034">
            <w:pPr>
              <w:jc w:val="center"/>
              <w:rPr>
                <w:szCs w:val="28"/>
              </w:rPr>
            </w:pPr>
          </w:p>
        </w:tc>
      </w:tr>
      <w:tr w:rsidR="00FC2034" w14:paraId="609AFF98" w14:textId="77777777">
        <w:trPr>
          <w:jc w:val="center"/>
        </w:trPr>
        <w:tc>
          <w:tcPr>
            <w:tcW w:w="625" w:type="dxa"/>
            <w:vAlign w:val="center"/>
          </w:tcPr>
          <w:p w14:paraId="1BD20890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050" w:type="dxa"/>
            <w:vAlign w:val="center"/>
          </w:tcPr>
          <w:p w14:paraId="639F4A76" w14:textId="77777777" w:rsidR="00FC2034" w:rsidRDefault="00347C56">
            <w:pPr>
              <w:ind w:right="141"/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Bài 3. Danh sách liệt kê các tiêu đề trang</w:t>
            </w:r>
          </w:p>
        </w:tc>
        <w:tc>
          <w:tcPr>
            <w:tcW w:w="708" w:type="dxa"/>
            <w:vAlign w:val="center"/>
          </w:tcPr>
          <w:p w14:paraId="70F87C03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14:paraId="07BA758E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16</w:t>
            </w:r>
          </w:p>
        </w:tc>
        <w:tc>
          <w:tcPr>
            <w:tcW w:w="2568" w:type="dxa"/>
          </w:tcPr>
          <w:p w14:paraId="173C82CF" w14:textId="77777777" w:rsidR="00FC2034" w:rsidRDefault="00347C56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KHBD, máy tính, phiếu học tậ</w:t>
            </w:r>
            <w:r>
              <w:rPr>
                <w:szCs w:val="28"/>
              </w:rPr>
              <w:t xml:space="preserve">p, </w:t>
            </w:r>
            <w:r>
              <w:rPr>
                <w:szCs w:val="28"/>
                <w:lang w:val="vi-VN"/>
              </w:rPr>
              <w:t>SGK.</w:t>
            </w:r>
          </w:p>
        </w:tc>
        <w:tc>
          <w:tcPr>
            <w:tcW w:w="1278" w:type="dxa"/>
            <w:vMerge/>
            <w:vAlign w:val="center"/>
          </w:tcPr>
          <w:p w14:paraId="0772F7D9" w14:textId="77777777" w:rsidR="00FC2034" w:rsidRDefault="00FC2034">
            <w:pPr>
              <w:jc w:val="center"/>
              <w:rPr>
                <w:szCs w:val="28"/>
              </w:rPr>
            </w:pPr>
          </w:p>
        </w:tc>
      </w:tr>
      <w:tr w:rsidR="00FC2034" w14:paraId="7C464B46" w14:textId="77777777">
        <w:trPr>
          <w:jc w:val="center"/>
        </w:trPr>
        <w:tc>
          <w:tcPr>
            <w:tcW w:w="625" w:type="dxa"/>
            <w:vAlign w:val="center"/>
          </w:tcPr>
          <w:p w14:paraId="354C5A2A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050" w:type="dxa"/>
            <w:vAlign w:val="center"/>
          </w:tcPr>
          <w:p w14:paraId="4D2BBEF8" w14:textId="77777777" w:rsidR="00FC2034" w:rsidRDefault="00347C56">
            <w:pPr>
              <w:ind w:right="141"/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Ôn tập</w:t>
            </w:r>
          </w:p>
        </w:tc>
        <w:tc>
          <w:tcPr>
            <w:tcW w:w="708" w:type="dxa"/>
            <w:vAlign w:val="center"/>
          </w:tcPr>
          <w:p w14:paraId="224A1566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14:paraId="0F23B3B6" w14:textId="77777777" w:rsidR="00FC2034" w:rsidRDefault="00347C56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Tuần 17</w:t>
            </w:r>
          </w:p>
        </w:tc>
        <w:tc>
          <w:tcPr>
            <w:tcW w:w="2568" w:type="dxa"/>
          </w:tcPr>
          <w:p w14:paraId="67B215CC" w14:textId="77777777" w:rsidR="00FC2034" w:rsidRDefault="00347C56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KHBD, bài thực hành, máy tính.</w:t>
            </w:r>
          </w:p>
        </w:tc>
        <w:tc>
          <w:tcPr>
            <w:tcW w:w="1278" w:type="dxa"/>
            <w:vMerge/>
            <w:vAlign w:val="center"/>
          </w:tcPr>
          <w:p w14:paraId="35FB144B" w14:textId="77777777" w:rsidR="00FC2034" w:rsidRDefault="00FC2034">
            <w:pPr>
              <w:jc w:val="center"/>
              <w:rPr>
                <w:szCs w:val="28"/>
              </w:rPr>
            </w:pPr>
          </w:p>
        </w:tc>
      </w:tr>
      <w:tr w:rsidR="00FC2034" w14:paraId="3D4C2C6B" w14:textId="77777777">
        <w:trPr>
          <w:jc w:val="center"/>
        </w:trPr>
        <w:tc>
          <w:tcPr>
            <w:tcW w:w="625" w:type="dxa"/>
            <w:vAlign w:val="center"/>
          </w:tcPr>
          <w:p w14:paraId="2FC2A7F4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4050" w:type="dxa"/>
            <w:vAlign w:val="center"/>
          </w:tcPr>
          <w:p w14:paraId="59B2084B" w14:textId="77777777" w:rsidR="00FC2034" w:rsidRDefault="00347C56">
            <w:pPr>
              <w:ind w:right="141"/>
              <w:jc w:val="both"/>
              <w:rPr>
                <w:b/>
                <w:szCs w:val="28"/>
              </w:rPr>
            </w:pPr>
            <w:r>
              <w:rPr>
                <w:szCs w:val="28"/>
                <w:lang w:val="fr-FR"/>
              </w:rPr>
              <w:t>Kiểm tra cuối HK I</w:t>
            </w:r>
          </w:p>
        </w:tc>
        <w:tc>
          <w:tcPr>
            <w:tcW w:w="708" w:type="dxa"/>
            <w:vAlign w:val="center"/>
          </w:tcPr>
          <w:p w14:paraId="1DF4F81F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14:paraId="59DF6CB1" w14:textId="77777777" w:rsidR="00FC2034" w:rsidRDefault="00347C56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Tuần 18</w:t>
            </w:r>
          </w:p>
        </w:tc>
        <w:tc>
          <w:tcPr>
            <w:tcW w:w="2568" w:type="dxa"/>
            <w:vAlign w:val="center"/>
          </w:tcPr>
          <w:p w14:paraId="6B599B50" w14:textId="77777777" w:rsidR="00FC2034" w:rsidRDefault="00347C56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Đề kiểm tra, ma trận</w:t>
            </w:r>
          </w:p>
        </w:tc>
        <w:tc>
          <w:tcPr>
            <w:tcW w:w="1278" w:type="dxa"/>
            <w:vMerge/>
            <w:vAlign w:val="center"/>
          </w:tcPr>
          <w:p w14:paraId="67A8442C" w14:textId="77777777" w:rsidR="00FC2034" w:rsidRDefault="00FC2034">
            <w:pPr>
              <w:jc w:val="center"/>
              <w:rPr>
                <w:szCs w:val="28"/>
              </w:rPr>
            </w:pPr>
          </w:p>
        </w:tc>
      </w:tr>
      <w:tr w:rsidR="00FC2034" w14:paraId="6E2C6CEB" w14:textId="77777777">
        <w:trPr>
          <w:trHeight w:val="467"/>
          <w:jc w:val="center"/>
        </w:trPr>
        <w:tc>
          <w:tcPr>
            <w:tcW w:w="10489" w:type="dxa"/>
            <w:gridSpan w:val="6"/>
            <w:shd w:val="clear" w:color="auto" w:fill="C5E0B3" w:themeFill="accent6" w:themeFillTint="66"/>
            <w:vAlign w:val="center"/>
          </w:tcPr>
          <w:p w14:paraId="2E50D5F2" w14:textId="77777777" w:rsidR="00FC2034" w:rsidRDefault="00347C56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HỌC KÌ II</w:t>
            </w:r>
          </w:p>
        </w:tc>
      </w:tr>
      <w:tr w:rsidR="00FC2034" w14:paraId="3432ED1D" w14:textId="77777777">
        <w:trPr>
          <w:trHeight w:val="467"/>
          <w:jc w:val="center"/>
        </w:trPr>
        <w:tc>
          <w:tcPr>
            <w:tcW w:w="10489" w:type="dxa"/>
            <w:gridSpan w:val="6"/>
            <w:shd w:val="clear" w:color="auto" w:fill="C5E0B3" w:themeFill="accent6" w:themeFillTint="66"/>
            <w:vAlign w:val="center"/>
          </w:tcPr>
          <w:p w14:paraId="395B6291" w14:textId="77777777" w:rsidR="00FC2034" w:rsidRDefault="00347C56">
            <w:pPr>
              <w:tabs>
                <w:tab w:val="left" w:pos="163"/>
              </w:tabs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color w:val="auto"/>
                <w:szCs w:val="28"/>
                <w:lang w:val="vi-VN"/>
              </w:rPr>
              <w:t>CHỦ ĐỀ</w:t>
            </w:r>
            <w:r>
              <w:rPr>
                <w:rFonts w:eastAsia="Times New Roman"/>
                <w:b/>
                <w:color w:val="auto"/>
                <w:szCs w:val="28"/>
              </w:rPr>
              <w:t xml:space="preserve"> E</w:t>
            </w:r>
            <w:r>
              <w:rPr>
                <w:rFonts w:eastAsia="Times New Roman"/>
                <w:b/>
                <w:color w:val="auto"/>
                <w:szCs w:val="28"/>
                <w:lang w:val="vi-VN"/>
              </w:rPr>
              <w:t xml:space="preserve">: </w:t>
            </w:r>
            <w:r>
              <w:rPr>
                <w:rFonts w:eastAsia="Times New Roman"/>
                <w:b/>
                <w:bCs/>
                <w:szCs w:val="28"/>
              </w:rPr>
              <w:t>ỨNG DỤNG TIN HỌC</w:t>
            </w:r>
          </w:p>
          <w:p w14:paraId="01E11D6F" w14:textId="77777777" w:rsidR="00FC2034" w:rsidRDefault="00347C56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color w:val="242021"/>
                <w:szCs w:val="28"/>
              </w:rPr>
              <w:t>E2. SOẠN THẢO VĂN BẢN VÀ PHẦN MỀM TRÌNH CHIẾU NÂNG CAO</w:t>
            </w:r>
          </w:p>
        </w:tc>
      </w:tr>
      <w:tr w:rsidR="00FC2034" w14:paraId="3D7CC9B1" w14:textId="77777777">
        <w:trPr>
          <w:jc w:val="center"/>
        </w:trPr>
        <w:tc>
          <w:tcPr>
            <w:tcW w:w="625" w:type="dxa"/>
            <w:vAlign w:val="center"/>
          </w:tcPr>
          <w:p w14:paraId="20BF3773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4050" w:type="dxa"/>
            <w:vAlign w:val="center"/>
          </w:tcPr>
          <w:p w14:paraId="62BEECF3" w14:textId="77777777" w:rsidR="00FC2034" w:rsidRDefault="00347C56">
            <w:pPr>
              <w:ind w:right="14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Bài 4. Thực hành tạo danh sách liệt kê và tiêu đề trang</w:t>
            </w:r>
          </w:p>
          <w:p w14:paraId="51950CA1" w14:textId="77777777" w:rsidR="00FC2034" w:rsidRDefault="00FC2034">
            <w:pPr>
              <w:ind w:right="141"/>
              <w:jc w:val="both"/>
              <w:rPr>
                <w:szCs w:val="28"/>
                <w:lang w:val="vi-VN"/>
              </w:rPr>
            </w:pPr>
          </w:p>
        </w:tc>
        <w:tc>
          <w:tcPr>
            <w:tcW w:w="708" w:type="dxa"/>
            <w:vAlign w:val="center"/>
          </w:tcPr>
          <w:p w14:paraId="5E125AF9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14:paraId="0138DE2C" w14:textId="77777777" w:rsidR="00FC2034" w:rsidRDefault="00347C56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Tuần 19</w:t>
            </w:r>
          </w:p>
        </w:tc>
        <w:tc>
          <w:tcPr>
            <w:tcW w:w="2568" w:type="dxa"/>
            <w:vAlign w:val="center"/>
          </w:tcPr>
          <w:p w14:paraId="7DAFFE0B" w14:textId="77777777" w:rsidR="00FC2034" w:rsidRDefault="00347C56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KHBD, máy tính, phiếu học tập, SGK.</w:t>
            </w:r>
          </w:p>
        </w:tc>
        <w:tc>
          <w:tcPr>
            <w:tcW w:w="1278" w:type="dxa"/>
            <w:vMerge w:val="restart"/>
            <w:vAlign w:val="center"/>
          </w:tcPr>
          <w:p w14:paraId="63B1F7D0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máy</w:t>
            </w:r>
          </w:p>
        </w:tc>
      </w:tr>
      <w:tr w:rsidR="00FC2034" w14:paraId="7CB6D0FC" w14:textId="77777777">
        <w:trPr>
          <w:jc w:val="center"/>
        </w:trPr>
        <w:tc>
          <w:tcPr>
            <w:tcW w:w="625" w:type="dxa"/>
            <w:vAlign w:val="center"/>
          </w:tcPr>
          <w:p w14:paraId="7752710D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050" w:type="dxa"/>
            <w:vAlign w:val="center"/>
          </w:tcPr>
          <w:p w14:paraId="30C7F330" w14:textId="77777777" w:rsidR="00FC2034" w:rsidRDefault="00347C56">
            <w:pPr>
              <w:ind w:right="14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Bài 5. Thực hành tổng hợp</w:t>
            </w:r>
          </w:p>
        </w:tc>
        <w:tc>
          <w:tcPr>
            <w:tcW w:w="708" w:type="dxa"/>
            <w:vAlign w:val="center"/>
          </w:tcPr>
          <w:p w14:paraId="01C94ED5" w14:textId="77777777" w:rsidR="00FC2034" w:rsidRDefault="00347C56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14:paraId="22E2056A" w14:textId="77777777" w:rsidR="00FC2034" w:rsidRDefault="00347C56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Tuần 20</w:t>
            </w:r>
          </w:p>
        </w:tc>
        <w:tc>
          <w:tcPr>
            <w:tcW w:w="2568" w:type="dxa"/>
            <w:vAlign w:val="center"/>
          </w:tcPr>
          <w:p w14:paraId="53F68AA7" w14:textId="77777777" w:rsidR="00FC2034" w:rsidRDefault="00347C56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KHBD, máy tính, phiếu học tập, SGK.</w:t>
            </w:r>
          </w:p>
        </w:tc>
        <w:tc>
          <w:tcPr>
            <w:tcW w:w="1278" w:type="dxa"/>
            <w:vMerge/>
            <w:vAlign w:val="center"/>
          </w:tcPr>
          <w:p w14:paraId="3431FCAA" w14:textId="77777777" w:rsidR="00FC2034" w:rsidRDefault="00FC2034">
            <w:pPr>
              <w:jc w:val="center"/>
              <w:rPr>
                <w:szCs w:val="28"/>
              </w:rPr>
            </w:pPr>
          </w:p>
        </w:tc>
      </w:tr>
      <w:tr w:rsidR="00FC2034" w14:paraId="6CE646DB" w14:textId="77777777">
        <w:trPr>
          <w:trHeight w:val="467"/>
          <w:jc w:val="center"/>
        </w:trPr>
        <w:tc>
          <w:tcPr>
            <w:tcW w:w="625" w:type="dxa"/>
            <w:vAlign w:val="center"/>
          </w:tcPr>
          <w:p w14:paraId="0C7C3B7A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050" w:type="dxa"/>
            <w:vAlign w:val="center"/>
          </w:tcPr>
          <w:p w14:paraId="15026867" w14:textId="77777777" w:rsidR="00FC2034" w:rsidRDefault="00347C56">
            <w:pPr>
              <w:ind w:right="14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Bài 6. Sử dụng các bản mẫu trong tạo bài trình chiếu</w:t>
            </w:r>
          </w:p>
        </w:tc>
        <w:tc>
          <w:tcPr>
            <w:tcW w:w="708" w:type="dxa"/>
            <w:vAlign w:val="center"/>
          </w:tcPr>
          <w:p w14:paraId="186BE9EC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14:paraId="7EF9C68A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21</w:t>
            </w:r>
          </w:p>
        </w:tc>
        <w:tc>
          <w:tcPr>
            <w:tcW w:w="2568" w:type="dxa"/>
            <w:vAlign w:val="center"/>
          </w:tcPr>
          <w:p w14:paraId="4F42AB18" w14:textId="77777777" w:rsidR="00FC2034" w:rsidRDefault="00347C56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KHBD, máy tính, phiếu học tập, SGK.</w:t>
            </w:r>
          </w:p>
        </w:tc>
        <w:tc>
          <w:tcPr>
            <w:tcW w:w="1278" w:type="dxa"/>
            <w:vMerge/>
            <w:vAlign w:val="center"/>
          </w:tcPr>
          <w:p w14:paraId="4BAAA770" w14:textId="77777777" w:rsidR="00FC2034" w:rsidRDefault="00FC2034">
            <w:pPr>
              <w:jc w:val="center"/>
              <w:rPr>
                <w:szCs w:val="28"/>
              </w:rPr>
            </w:pPr>
          </w:p>
        </w:tc>
      </w:tr>
      <w:tr w:rsidR="00FC2034" w14:paraId="2BA83389" w14:textId="77777777">
        <w:trPr>
          <w:trHeight w:val="467"/>
          <w:jc w:val="center"/>
        </w:trPr>
        <w:tc>
          <w:tcPr>
            <w:tcW w:w="625" w:type="dxa"/>
            <w:vAlign w:val="center"/>
          </w:tcPr>
          <w:p w14:paraId="59393139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4050" w:type="dxa"/>
            <w:vAlign w:val="center"/>
          </w:tcPr>
          <w:p w14:paraId="022246AE" w14:textId="77777777" w:rsidR="00FC2034" w:rsidRDefault="00347C56">
            <w:pPr>
              <w:ind w:right="14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Bài 7. Thực hành sử dụng bản mẫu</w:t>
            </w:r>
          </w:p>
        </w:tc>
        <w:tc>
          <w:tcPr>
            <w:tcW w:w="708" w:type="dxa"/>
            <w:vAlign w:val="center"/>
          </w:tcPr>
          <w:p w14:paraId="77FE350F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14:paraId="6E4674F6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22</w:t>
            </w:r>
          </w:p>
        </w:tc>
        <w:tc>
          <w:tcPr>
            <w:tcW w:w="2568" w:type="dxa"/>
            <w:vAlign w:val="center"/>
          </w:tcPr>
          <w:p w14:paraId="20020385" w14:textId="77777777" w:rsidR="00FC2034" w:rsidRDefault="00347C56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KHBD, máy tính, phiếu học tập, SGK.</w:t>
            </w:r>
          </w:p>
        </w:tc>
        <w:tc>
          <w:tcPr>
            <w:tcW w:w="1278" w:type="dxa"/>
            <w:vMerge/>
            <w:vAlign w:val="center"/>
          </w:tcPr>
          <w:p w14:paraId="084DCC6D" w14:textId="77777777" w:rsidR="00FC2034" w:rsidRDefault="00FC2034">
            <w:pPr>
              <w:jc w:val="center"/>
              <w:rPr>
                <w:szCs w:val="28"/>
              </w:rPr>
            </w:pPr>
          </w:p>
        </w:tc>
      </w:tr>
      <w:tr w:rsidR="00FC2034" w14:paraId="7C51DBF4" w14:textId="77777777">
        <w:trPr>
          <w:trHeight w:val="467"/>
          <w:jc w:val="center"/>
        </w:trPr>
        <w:tc>
          <w:tcPr>
            <w:tcW w:w="625" w:type="dxa"/>
            <w:vAlign w:val="center"/>
          </w:tcPr>
          <w:p w14:paraId="6ECDE29D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4050" w:type="dxa"/>
            <w:vAlign w:val="center"/>
          </w:tcPr>
          <w:p w14:paraId="6B7B84B0" w14:textId="77777777" w:rsidR="00FC2034" w:rsidRDefault="00347C56">
            <w:pPr>
              <w:ind w:right="14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Bài 8. Kết nối đa phương tiện và hoàn thiện trang chiếu</w:t>
            </w:r>
          </w:p>
        </w:tc>
        <w:tc>
          <w:tcPr>
            <w:tcW w:w="708" w:type="dxa"/>
            <w:vAlign w:val="center"/>
          </w:tcPr>
          <w:p w14:paraId="7C9E4440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14:paraId="5EAD563E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23</w:t>
            </w:r>
          </w:p>
        </w:tc>
        <w:tc>
          <w:tcPr>
            <w:tcW w:w="2568" w:type="dxa"/>
            <w:vAlign w:val="center"/>
          </w:tcPr>
          <w:p w14:paraId="3AD26044" w14:textId="77777777" w:rsidR="00FC2034" w:rsidRDefault="00347C56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KHBD, máy tính, phiếu học tập, SGK.</w:t>
            </w:r>
          </w:p>
        </w:tc>
        <w:tc>
          <w:tcPr>
            <w:tcW w:w="1278" w:type="dxa"/>
            <w:vMerge/>
            <w:vAlign w:val="center"/>
          </w:tcPr>
          <w:p w14:paraId="33C3DF14" w14:textId="77777777" w:rsidR="00FC2034" w:rsidRDefault="00FC2034">
            <w:pPr>
              <w:jc w:val="center"/>
              <w:rPr>
                <w:szCs w:val="28"/>
              </w:rPr>
            </w:pPr>
          </w:p>
        </w:tc>
      </w:tr>
      <w:tr w:rsidR="00FC2034" w14:paraId="20950E25" w14:textId="77777777">
        <w:trPr>
          <w:trHeight w:val="467"/>
          <w:jc w:val="center"/>
        </w:trPr>
        <w:tc>
          <w:tcPr>
            <w:tcW w:w="625" w:type="dxa"/>
            <w:vAlign w:val="center"/>
          </w:tcPr>
          <w:p w14:paraId="6B7009BD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4050" w:type="dxa"/>
            <w:vAlign w:val="center"/>
          </w:tcPr>
          <w:p w14:paraId="4432794B" w14:textId="77777777" w:rsidR="00FC2034" w:rsidRDefault="00347C56">
            <w:pPr>
              <w:ind w:right="14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Bài 9. Thực hành tổng hợp – Ôn tập</w:t>
            </w:r>
          </w:p>
        </w:tc>
        <w:tc>
          <w:tcPr>
            <w:tcW w:w="708" w:type="dxa"/>
            <w:vAlign w:val="center"/>
          </w:tcPr>
          <w:p w14:paraId="5F63FFCC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14:paraId="1A590EE0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24</w:t>
            </w:r>
          </w:p>
        </w:tc>
        <w:tc>
          <w:tcPr>
            <w:tcW w:w="2568" w:type="dxa"/>
            <w:vAlign w:val="center"/>
          </w:tcPr>
          <w:p w14:paraId="659C7214" w14:textId="77777777" w:rsidR="00FC2034" w:rsidRDefault="00347C56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KHBD, máy tính, phiếu học tập, SGK.</w:t>
            </w:r>
          </w:p>
        </w:tc>
        <w:tc>
          <w:tcPr>
            <w:tcW w:w="1278" w:type="dxa"/>
            <w:vMerge/>
            <w:vAlign w:val="center"/>
          </w:tcPr>
          <w:p w14:paraId="3DD146C7" w14:textId="77777777" w:rsidR="00FC2034" w:rsidRDefault="00FC2034">
            <w:pPr>
              <w:jc w:val="center"/>
              <w:rPr>
                <w:szCs w:val="28"/>
              </w:rPr>
            </w:pPr>
          </w:p>
        </w:tc>
      </w:tr>
      <w:tr w:rsidR="00FC2034" w14:paraId="226FBC80" w14:textId="77777777">
        <w:trPr>
          <w:trHeight w:val="467"/>
          <w:jc w:val="center"/>
        </w:trPr>
        <w:tc>
          <w:tcPr>
            <w:tcW w:w="625" w:type="dxa"/>
            <w:vAlign w:val="center"/>
          </w:tcPr>
          <w:p w14:paraId="114C70B8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4050" w:type="dxa"/>
            <w:vAlign w:val="center"/>
          </w:tcPr>
          <w:p w14:paraId="3C8CFD10" w14:textId="77777777" w:rsidR="00FC2034" w:rsidRDefault="00347C56">
            <w:pPr>
              <w:ind w:right="141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Kiểm tra giữa HK II</w:t>
            </w:r>
          </w:p>
        </w:tc>
        <w:tc>
          <w:tcPr>
            <w:tcW w:w="708" w:type="dxa"/>
            <w:vAlign w:val="center"/>
          </w:tcPr>
          <w:p w14:paraId="07D52DD3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14:paraId="184BB76B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25</w:t>
            </w:r>
          </w:p>
        </w:tc>
        <w:tc>
          <w:tcPr>
            <w:tcW w:w="2568" w:type="dxa"/>
            <w:vAlign w:val="center"/>
          </w:tcPr>
          <w:p w14:paraId="2BC84D74" w14:textId="77777777" w:rsidR="00FC2034" w:rsidRDefault="00347C56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Đề kiểm tra, ma trận, máy tính</w:t>
            </w:r>
          </w:p>
        </w:tc>
        <w:tc>
          <w:tcPr>
            <w:tcW w:w="1278" w:type="dxa"/>
            <w:vMerge/>
            <w:vAlign w:val="center"/>
          </w:tcPr>
          <w:p w14:paraId="3E501CDA" w14:textId="77777777" w:rsidR="00FC2034" w:rsidRDefault="00FC2034">
            <w:pPr>
              <w:jc w:val="center"/>
              <w:rPr>
                <w:szCs w:val="28"/>
              </w:rPr>
            </w:pPr>
          </w:p>
        </w:tc>
      </w:tr>
      <w:tr w:rsidR="00FC2034" w14:paraId="13B1A7CD" w14:textId="77777777">
        <w:trPr>
          <w:trHeight w:val="467"/>
          <w:jc w:val="center"/>
        </w:trPr>
        <w:tc>
          <w:tcPr>
            <w:tcW w:w="10489" w:type="dxa"/>
            <w:gridSpan w:val="6"/>
            <w:shd w:val="clear" w:color="auto" w:fill="C5E0B3" w:themeFill="accent6" w:themeFillTint="66"/>
            <w:vAlign w:val="center"/>
          </w:tcPr>
          <w:p w14:paraId="339F4428" w14:textId="77777777" w:rsidR="00FC2034" w:rsidRDefault="00347C56">
            <w:pPr>
              <w:tabs>
                <w:tab w:val="left" w:pos="163"/>
              </w:tabs>
              <w:jc w:val="center"/>
              <w:rPr>
                <w:rFonts w:eastAsia="Times New Roman"/>
                <w:b/>
                <w:color w:val="auto"/>
                <w:szCs w:val="28"/>
              </w:rPr>
            </w:pPr>
            <w:r>
              <w:rPr>
                <w:rFonts w:eastAsia="Times New Roman"/>
                <w:b/>
                <w:color w:val="auto"/>
                <w:szCs w:val="28"/>
                <w:lang w:val="vi-VN"/>
              </w:rPr>
              <w:t>CHỦ ĐỀ</w:t>
            </w:r>
            <w:r>
              <w:rPr>
                <w:rFonts w:eastAsia="Times New Roman"/>
                <w:b/>
                <w:color w:val="auto"/>
                <w:szCs w:val="28"/>
              </w:rPr>
              <w:t xml:space="preserve"> F</w:t>
            </w:r>
            <w:r>
              <w:rPr>
                <w:rFonts w:eastAsia="Times New Roman"/>
                <w:b/>
                <w:color w:val="auto"/>
                <w:szCs w:val="28"/>
                <w:lang w:val="vi-VN"/>
              </w:rPr>
              <w:t>:</w:t>
            </w:r>
            <w:r>
              <w:rPr>
                <w:rFonts w:eastAsia="Times New Roman"/>
                <w:b/>
                <w:color w:val="auto"/>
                <w:szCs w:val="28"/>
              </w:rPr>
              <w:t xml:space="preserve"> GIẢI QUYẾT VẤN ĐỀ VỚI SỰ TRỢ GIÚP CỦA MÁY TÍNH</w:t>
            </w:r>
          </w:p>
          <w:p w14:paraId="00067B37" w14:textId="77777777" w:rsidR="00FC2034" w:rsidRDefault="00347C56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rFonts w:eastAsia="Times New Roman"/>
                <w:color w:val="auto"/>
                <w:szCs w:val="28"/>
              </w:rPr>
              <w:t>LẬP TRÌNH TRỰC QUAN</w:t>
            </w:r>
          </w:p>
        </w:tc>
      </w:tr>
      <w:tr w:rsidR="00FC2034" w14:paraId="613B43F9" w14:textId="77777777">
        <w:trPr>
          <w:trHeight w:val="467"/>
          <w:jc w:val="center"/>
        </w:trPr>
        <w:tc>
          <w:tcPr>
            <w:tcW w:w="625" w:type="dxa"/>
            <w:vAlign w:val="center"/>
          </w:tcPr>
          <w:p w14:paraId="217F2D81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4050" w:type="dxa"/>
            <w:vAlign w:val="center"/>
          </w:tcPr>
          <w:p w14:paraId="270180AE" w14:textId="77777777" w:rsidR="00FC2034" w:rsidRDefault="00347C56">
            <w:pPr>
              <w:ind w:right="141"/>
              <w:jc w:val="both"/>
              <w:rPr>
                <w:szCs w:val="28"/>
              </w:rPr>
            </w:pPr>
            <w:r>
              <w:rPr>
                <w:szCs w:val="28"/>
              </w:rPr>
              <w:t>Bài 1. Thể hiện cấu trúc tuần tự trong chương trình</w:t>
            </w:r>
          </w:p>
        </w:tc>
        <w:tc>
          <w:tcPr>
            <w:tcW w:w="708" w:type="dxa"/>
            <w:vAlign w:val="center"/>
          </w:tcPr>
          <w:p w14:paraId="7FB25A2A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14:paraId="7839FDFB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26</w:t>
            </w:r>
          </w:p>
        </w:tc>
        <w:tc>
          <w:tcPr>
            <w:tcW w:w="2568" w:type="dxa"/>
            <w:vAlign w:val="center"/>
          </w:tcPr>
          <w:p w14:paraId="63D188C8" w14:textId="77777777" w:rsidR="00FC2034" w:rsidRDefault="00347C56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KHBD, máy tính, phiếu học tập, SGK.</w:t>
            </w:r>
          </w:p>
        </w:tc>
        <w:tc>
          <w:tcPr>
            <w:tcW w:w="1278" w:type="dxa"/>
            <w:vMerge w:val="restart"/>
            <w:vAlign w:val="center"/>
          </w:tcPr>
          <w:p w14:paraId="78795192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máy</w:t>
            </w:r>
          </w:p>
        </w:tc>
      </w:tr>
      <w:tr w:rsidR="00FC2034" w14:paraId="78B8B055" w14:textId="77777777">
        <w:trPr>
          <w:trHeight w:val="467"/>
          <w:jc w:val="center"/>
        </w:trPr>
        <w:tc>
          <w:tcPr>
            <w:tcW w:w="625" w:type="dxa"/>
            <w:vAlign w:val="center"/>
          </w:tcPr>
          <w:p w14:paraId="39ABA410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4050" w:type="dxa"/>
            <w:vAlign w:val="center"/>
          </w:tcPr>
          <w:p w14:paraId="08C1D647" w14:textId="77777777" w:rsidR="00FC2034" w:rsidRDefault="00347C56">
            <w:pPr>
              <w:ind w:right="141"/>
              <w:jc w:val="both"/>
              <w:rPr>
                <w:szCs w:val="28"/>
              </w:rPr>
            </w:pPr>
            <w:r>
              <w:rPr>
                <w:szCs w:val="28"/>
              </w:rPr>
              <w:t>Bài 2. Sử dụng biến trong chương trình</w:t>
            </w:r>
          </w:p>
        </w:tc>
        <w:tc>
          <w:tcPr>
            <w:tcW w:w="708" w:type="dxa"/>
            <w:vAlign w:val="center"/>
          </w:tcPr>
          <w:p w14:paraId="0F461AD1" w14:textId="77777777" w:rsidR="00FC2034" w:rsidRDefault="00347C56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</w:t>
            </w:r>
          </w:p>
        </w:tc>
        <w:tc>
          <w:tcPr>
            <w:tcW w:w="1260" w:type="dxa"/>
            <w:vAlign w:val="center"/>
          </w:tcPr>
          <w:p w14:paraId="0F7F802C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27</w:t>
            </w:r>
          </w:p>
        </w:tc>
        <w:tc>
          <w:tcPr>
            <w:tcW w:w="2568" w:type="dxa"/>
            <w:vAlign w:val="center"/>
          </w:tcPr>
          <w:p w14:paraId="2964CCF6" w14:textId="77777777" w:rsidR="00FC2034" w:rsidRDefault="00347C56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KHBD, máy tính, phiếu học tập, SGK.</w:t>
            </w:r>
          </w:p>
        </w:tc>
        <w:tc>
          <w:tcPr>
            <w:tcW w:w="1278" w:type="dxa"/>
            <w:vMerge/>
            <w:vAlign w:val="center"/>
          </w:tcPr>
          <w:p w14:paraId="1B17BCF5" w14:textId="77777777" w:rsidR="00FC2034" w:rsidRDefault="00FC2034">
            <w:pPr>
              <w:jc w:val="center"/>
              <w:rPr>
                <w:szCs w:val="28"/>
              </w:rPr>
            </w:pPr>
          </w:p>
        </w:tc>
      </w:tr>
      <w:tr w:rsidR="00FC2034" w14:paraId="26E1B6CE" w14:textId="77777777">
        <w:trPr>
          <w:trHeight w:val="467"/>
          <w:jc w:val="center"/>
        </w:trPr>
        <w:tc>
          <w:tcPr>
            <w:tcW w:w="625" w:type="dxa"/>
            <w:vAlign w:val="center"/>
          </w:tcPr>
          <w:p w14:paraId="6051A8F5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4050" w:type="dxa"/>
            <w:vAlign w:val="center"/>
          </w:tcPr>
          <w:p w14:paraId="37CBB76A" w14:textId="77777777" w:rsidR="00FC2034" w:rsidRDefault="00347C56">
            <w:pPr>
              <w:ind w:right="141"/>
              <w:jc w:val="both"/>
              <w:rPr>
                <w:szCs w:val="28"/>
              </w:rPr>
            </w:pPr>
            <w:r>
              <w:rPr>
                <w:szCs w:val="28"/>
              </w:rPr>
              <w:t>Bài 3. Sử dụng biểu thức trong chương trình</w:t>
            </w:r>
          </w:p>
        </w:tc>
        <w:tc>
          <w:tcPr>
            <w:tcW w:w="708" w:type="dxa"/>
            <w:vAlign w:val="center"/>
          </w:tcPr>
          <w:p w14:paraId="1D483361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14:paraId="75E7C9DB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28</w:t>
            </w:r>
          </w:p>
        </w:tc>
        <w:tc>
          <w:tcPr>
            <w:tcW w:w="2568" w:type="dxa"/>
            <w:vAlign w:val="center"/>
          </w:tcPr>
          <w:p w14:paraId="5837CA8C" w14:textId="77777777" w:rsidR="00FC2034" w:rsidRDefault="00347C56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KHBD, máy tính, phiếu học tập, SGK.</w:t>
            </w:r>
          </w:p>
        </w:tc>
        <w:tc>
          <w:tcPr>
            <w:tcW w:w="1278" w:type="dxa"/>
            <w:vMerge/>
            <w:vAlign w:val="center"/>
          </w:tcPr>
          <w:p w14:paraId="6F623D97" w14:textId="77777777" w:rsidR="00FC2034" w:rsidRDefault="00FC2034">
            <w:pPr>
              <w:jc w:val="center"/>
              <w:rPr>
                <w:szCs w:val="28"/>
              </w:rPr>
            </w:pPr>
          </w:p>
        </w:tc>
      </w:tr>
      <w:tr w:rsidR="00FC2034" w14:paraId="41BD48B5" w14:textId="77777777">
        <w:trPr>
          <w:trHeight w:val="467"/>
          <w:jc w:val="center"/>
        </w:trPr>
        <w:tc>
          <w:tcPr>
            <w:tcW w:w="625" w:type="dxa"/>
            <w:vAlign w:val="center"/>
          </w:tcPr>
          <w:p w14:paraId="3C2EB482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4050" w:type="dxa"/>
            <w:vAlign w:val="center"/>
          </w:tcPr>
          <w:p w14:paraId="66CFB77D" w14:textId="77777777" w:rsidR="00FC2034" w:rsidRDefault="00347C56">
            <w:pPr>
              <w:ind w:right="141"/>
              <w:jc w:val="both"/>
              <w:rPr>
                <w:szCs w:val="28"/>
              </w:rPr>
            </w:pPr>
            <w:r>
              <w:rPr>
                <w:szCs w:val="28"/>
              </w:rPr>
              <w:t>Bài 4. Thể hiện cấu trúc rẽ nhánh trong chương trình</w:t>
            </w:r>
          </w:p>
        </w:tc>
        <w:tc>
          <w:tcPr>
            <w:tcW w:w="708" w:type="dxa"/>
            <w:vAlign w:val="center"/>
          </w:tcPr>
          <w:p w14:paraId="49BF3590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14:paraId="4776B884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29</w:t>
            </w:r>
          </w:p>
        </w:tc>
        <w:tc>
          <w:tcPr>
            <w:tcW w:w="2568" w:type="dxa"/>
            <w:vAlign w:val="center"/>
          </w:tcPr>
          <w:p w14:paraId="30918CAD" w14:textId="77777777" w:rsidR="00FC2034" w:rsidRDefault="00347C56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KHBD, máy tính, phiếu học tập, SGK.</w:t>
            </w:r>
          </w:p>
        </w:tc>
        <w:tc>
          <w:tcPr>
            <w:tcW w:w="1278" w:type="dxa"/>
            <w:vMerge/>
            <w:vAlign w:val="center"/>
          </w:tcPr>
          <w:p w14:paraId="5ACE91D4" w14:textId="77777777" w:rsidR="00FC2034" w:rsidRDefault="00FC2034">
            <w:pPr>
              <w:jc w:val="center"/>
              <w:rPr>
                <w:szCs w:val="28"/>
              </w:rPr>
            </w:pPr>
          </w:p>
        </w:tc>
      </w:tr>
      <w:tr w:rsidR="00FC2034" w14:paraId="5F663D01" w14:textId="77777777">
        <w:trPr>
          <w:trHeight w:val="467"/>
          <w:jc w:val="center"/>
        </w:trPr>
        <w:tc>
          <w:tcPr>
            <w:tcW w:w="625" w:type="dxa"/>
            <w:vAlign w:val="center"/>
          </w:tcPr>
          <w:p w14:paraId="159B27AA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4050" w:type="dxa"/>
            <w:vAlign w:val="center"/>
          </w:tcPr>
          <w:p w14:paraId="7C4D6B69" w14:textId="77777777" w:rsidR="00FC2034" w:rsidRDefault="00347C56">
            <w:pPr>
              <w:ind w:right="141"/>
              <w:jc w:val="both"/>
              <w:rPr>
                <w:szCs w:val="28"/>
              </w:rPr>
            </w:pPr>
            <w:r>
              <w:rPr>
                <w:szCs w:val="28"/>
              </w:rPr>
              <w:t>Bài 5. Thể hiện cấu trúc lặp trong chương trình</w:t>
            </w:r>
          </w:p>
        </w:tc>
        <w:tc>
          <w:tcPr>
            <w:tcW w:w="708" w:type="dxa"/>
            <w:vAlign w:val="center"/>
          </w:tcPr>
          <w:p w14:paraId="411EA65D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14:paraId="4FE10424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30</w:t>
            </w:r>
          </w:p>
        </w:tc>
        <w:tc>
          <w:tcPr>
            <w:tcW w:w="2568" w:type="dxa"/>
            <w:vAlign w:val="center"/>
          </w:tcPr>
          <w:p w14:paraId="0668C86D" w14:textId="77777777" w:rsidR="00FC2034" w:rsidRDefault="00347C56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KHBD, máy tính, </w:t>
            </w:r>
            <w:r>
              <w:rPr>
                <w:szCs w:val="28"/>
              </w:rPr>
              <w:t>đề TH</w:t>
            </w:r>
            <w:r>
              <w:rPr>
                <w:szCs w:val="28"/>
                <w:lang w:val="vi-VN"/>
              </w:rPr>
              <w:t>, SGK.</w:t>
            </w:r>
          </w:p>
        </w:tc>
        <w:tc>
          <w:tcPr>
            <w:tcW w:w="1278" w:type="dxa"/>
            <w:vMerge/>
            <w:vAlign w:val="center"/>
          </w:tcPr>
          <w:p w14:paraId="7CDDADEC" w14:textId="77777777" w:rsidR="00FC2034" w:rsidRDefault="00FC2034">
            <w:pPr>
              <w:jc w:val="center"/>
              <w:rPr>
                <w:szCs w:val="28"/>
              </w:rPr>
            </w:pPr>
          </w:p>
        </w:tc>
      </w:tr>
      <w:tr w:rsidR="00FC2034" w14:paraId="6D7E249A" w14:textId="77777777">
        <w:trPr>
          <w:trHeight w:val="467"/>
          <w:jc w:val="center"/>
        </w:trPr>
        <w:tc>
          <w:tcPr>
            <w:tcW w:w="625" w:type="dxa"/>
            <w:vAlign w:val="center"/>
          </w:tcPr>
          <w:p w14:paraId="703F3C62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4050" w:type="dxa"/>
            <w:vAlign w:val="center"/>
          </w:tcPr>
          <w:p w14:paraId="44FC6075" w14:textId="77777777" w:rsidR="00FC2034" w:rsidRDefault="00347C56">
            <w:pPr>
              <w:ind w:right="141"/>
              <w:jc w:val="both"/>
              <w:rPr>
                <w:szCs w:val="28"/>
              </w:rPr>
            </w:pPr>
            <w:r>
              <w:rPr>
                <w:szCs w:val="28"/>
              </w:rPr>
              <w:t>Bài 6. Thực hành tìm và sửa lỗi</w:t>
            </w:r>
          </w:p>
        </w:tc>
        <w:tc>
          <w:tcPr>
            <w:tcW w:w="708" w:type="dxa"/>
            <w:vAlign w:val="center"/>
          </w:tcPr>
          <w:p w14:paraId="210D2EDD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14:paraId="11CB9D45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31</w:t>
            </w:r>
          </w:p>
        </w:tc>
        <w:tc>
          <w:tcPr>
            <w:tcW w:w="2568" w:type="dxa"/>
            <w:vAlign w:val="center"/>
          </w:tcPr>
          <w:p w14:paraId="4B5D1065" w14:textId="77777777" w:rsidR="00FC2034" w:rsidRDefault="00347C56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KHBD, máy tính, </w:t>
            </w:r>
            <w:r>
              <w:rPr>
                <w:szCs w:val="28"/>
              </w:rPr>
              <w:t>đề TH</w:t>
            </w:r>
            <w:r>
              <w:rPr>
                <w:szCs w:val="28"/>
                <w:lang w:val="vi-VN"/>
              </w:rPr>
              <w:t>, SGK.</w:t>
            </w:r>
          </w:p>
        </w:tc>
        <w:tc>
          <w:tcPr>
            <w:tcW w:w="1278" w:type="dxa"/>
            <w:vMerge/>
            <w:vAlign w:val="center"/>
          </w:tcPr>
          <w:p w14:paraId="4C4AD299" w14:textId="77777777" w:rsidR="00FC2034" w:rsidRDefault="00FC2034">
            <w:pPr>
              <w:jc w:val="center"/>
              <w:rPr>
                <w:szCs w:val="28"/>
              </w:rPr>
            </w:pPr>
          </w:p>
        </w:tc>
      </w:tr>
      <w:tr w:rsidR="00FC2034" w14:paraId="5F216164" w14:textId="77777777">
        <w:trPr>
          <w:trHeight w:val="467"/>
          <w:jc w:val="center"/>
        </w:trPr>
        <w:tc>
          <w:tcPr>
            <w:tcW w:w="625" w:type="dxa"/>
            <w:vAlign w:val="center"/>
          </w:tcPr>
          <w:p w14:paraId="1B4F0CCD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4050" w:type="dxa"/>
            <w:vAlign w:val="center"/>
          </w:tcPr>
          <w:p w14:paraId="42AADAD5" w14:textId="77777777" w:rsidR="00FC2034" w:rsidRDefault="00347C56">
            <w:pPr>
              <w:ind w:right="141"/>
              <w:jc w:val="both"/>
              <w:rPr>
                <w:b/>
                <w:szCs w:val="28"/>
                <w:lang w:val="fr-FR"/>
              </w:rPr>
            </w:pPr>
            <w:r>
              <w:rPr>
                <w:szCs w:val="28"/>
              </w:rPr>
              <w:t>Bài 7. Thực hành tổng hợp</w:t>
            </w:r>
          </w:p>
        </w:tc>
        <w:tc>
          <w:tcPr>
            <w:tcW w:w="708" w:type="dxa"/>
            <w:vAlign w:val="center"/>
          </w:tcPr>
          <w:p w14:paraId="2F99E65C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14:paraId="3E272E1D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32</w:t>
            </w:r>
          </w:p>
        </w:tc>
        <w:tc>
          <w:tcPr>
            <w:tcW w:w="2568" w:type="dxa"/>
            <w:vAlign w:val="center"/>
          </w:tcPr>
          <w:p w14:paraId="0020EE73" w14:textId="77777777" w:rsidR="00FC2034" w:rsidRDefault="00347C56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KHBD, máy tính, </w:t>
            </w:r>
            <w:r>
              <w:rPr>
                <w:szCs w:val="28"/>
              </w:rPr>
              <w:t>đề TH</w:t>
            </w:r>
            <w:r>
              <w:rPr>
                <w:szCs w:val="28"/>
                <w:lang w:val="vi-VN"/>
              </w:rPr>
              <w:t>, SGK.</w:t>
            </w:r>
          </w:p>
        </w:tc>
        <w:tc>
          <w:tcPr>
            <w:tcW w:w="1278" w:type="dxa"/>
            <w:vMerge/>
            <w:vAlign w:val="center"/>
          </w:tcPr>
          <w:p w14:paraId="0A685213" w14:textId="77777777" w:rsidR="00FC2034" w:rsidRDefault="00FC2034">
            <w:pPr>
              <w:jc w:val="center"/>
              <w:rPr>
                <w:szCs w:val="28"/>
              </w:rPr>
            </w:pPr>
          </w:p>
        </w:tc>
      </w:tr>
      <w:tr w:rsidR="00FC2034" w14:paraId="071A4B20" w14:textId="77777777">
        <w:trPr>
          <w:trHeight w:val="467"/>
          <w:jc w:val="center"/>
        </w:trPr>
        <w:tc>
          <w:tcPr>
            <w:tcW w:w="10489" w:type="dxa"/>
            <w:gridSpan w:val="6"/>
            <w:vAlign w:val="center"/>
          </w:tcPr>
          <w:p w14:paraId="1EA23447" w14:textId="77777777" w:rsidR="00FC2034" w:rsidRDefault="00347C56">
            <w:pPr>
              <w:tabs>
                <w:tab w:val="left" w:pos="163"/>
              </w:tabs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b/>
                <w:szCs w:val="28"/>
              </w:rPr>
              <w:t xml:space="preserve">CHỦ ĐỀ G. </w:t>
            </w:r>
            <w:r>
              <w:rPr>
                <w:rFonts w:eastAsia="Times New Roman"/>
                <w:b/>
                <w:bCs/>
                <w:szCs w:val="28"/>
              </w:rPr>
              <w:t>HƯỚNG NGHIỆP VỚI TIN HỌC</w:t>
            </w:r>
          </w:p>
          <w:p w14:paraId="4FBC551E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TIN HỌC VÀ NGÀNH NGHỀ</w:t>
            </w:r>
          </w:p>
        </w:tc>
      </w:tr>
      <w:tr w:rsidR="00FC2034" w14:paraId="1025CD63" w14:textId="77777777">
        <w:trPr>
          <w:trHeight w:val="467"/>
          <w:jc w:val="center"/>
        </w:trPr>
        <w:tc>
          <w:tcPr>
            <w:tcW w:w="625" w:type="dxa"/>
            <w:vAlign w:val="center"/>
          </w:tcPr>
          <w:p w14:paraId="16C0BB55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4050" w:type="dxa"/>
            <w:vAlign w:val="center"/>
          </w:tcPr>
          <w:p w14:paraId="7ADF61E6" w14:textId="77777777" w:rsidR="00FC2034" w:rsidRDefault="00347C56">
            <w:pPr>
              <w:ind w:right="141"/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Bài 1. Tin học và ứng dụng</w:t>
            </w:r>
          </w:p>
          <w:p w14:paraId="66BBB355" w14:textId="77777777" w:rsidR="00FC2034" w:rsidRDefault="00347C56">
            <w:pPr>
              <w:ind w:right="141"/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Bài 2. Tin học và các ngành nghề</w:t>
            </w:r>
          </w:p>
        </w:tc>
        <w:tc>
          <w:tcPr>
            <w:tcW w:w="708" w:type="dxa"/>
            <w:vAlign w:val="center"/>
          </w:tcPr>
          <w:p w14:paraId="49DBAA9B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14:paraId="0B2CD746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33</w:t>
            </w:r>
          </w:p>
        </w:tc>
        <w:tc>
          <w:tcPr>
            <w:tcW w:w="2568" w:type="dxa"/>
            <w:vAlign w:val="center"/>
          </w:tcPr>
          <w:p w14:paraId="524B5F89" w14:textId="77777777" w:rsidR="00FC2034" w:rsidRDefault="00347C56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KHBD, máy tính, </w:t>
            </w:r>
            <w:r>
              <w:rPr>
                <w:szCs w:val="28"/>
              </w:rPr>
              <w:t>phiếu học tập</w:t>
            </w:r>
            <w:r>
              <w:rPr>
                <w:szCs w:val="28"/>
                <w:lang w:val="vi-VN"/>
              </w:rPr>
              <w:t>, SGK.</w:t>
            </w:r>
          </w:p>
        </w:tc>
        <w:tc>
          <w:tcPr>
            <w:tcW w:w="1278" w:type="dxa"/>
            <w:vMerge w:val="restart"/>
            <w:vAlign w:val="center"/>
          </w:tcPr>
          <w:p w14:paraId="309CF312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máy</w:t>
            </w:r>
          </w:p>
        </w:tc>
      </w:tr>
      <w:tr w:rsidR="00FC2034" w14:paraId="0C25D369" w14:textId="77777777">
        <w:trPr>
          <w:trHeight w:val="467"/>
          <w:jc w:val="center"/>
        </w:trPr>
        <w:tc>
          <w:tcPr>
            <w:tcW w:w="625" w:type="dxa"/>
            <w:vAlign w:val="center"/>
          </w:tcPr>
          <w:p w14:paraId="15450C42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4050" w:type="dxa"/>
            <w:vAlign w:val="center"/>
          </w:tcPr>
          <w:p w14:paraId="14F409C9" w14:textId="77777777" w:rsidR="00FC2034" w:rsidRDefault="00347C56">
            <w:pPr>
              <w:ind w:right="141"/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Ôn tập</w:t>
            </w:r>
          </w:p>
        </w:tc>
        <w:tc>
          <w:tcPr>
            <w:tcW w:w="708" w:type="dxa"/>
            <w:vAlign w:val="center"/>
          </w:tcPr>
          <w:p w14:paraId="71281445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14:paraId="299E9A5F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34</w:t>
            </w:r>
          </w:p>
        </w:tc>
        <w:tc>
          <w:tcPr>
            <w:tcW w:w="2568" w:type="dxa"/>
            <w:vAlign w:val="center"/>
          </w:tcPr>
          <w:p w14:paraId="4494F95D" w14:textId="77777777" w:rsidR="00FC2034" w:rsidRDefault="00347C56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KHBD, máy tính, </w:t>
            </w:r>
            <w:r>
              <w:rPr>
                <w:szCs w:val="28"/>
              </w:rPr>
              <w:t>đề TH</w:t>
            </w:r>
            <w:r>
              <w:rPr>
                <w:szCs w:val="28"/>
                <w:lang w:val="vi-VN"/>
              </w:rPr>
              <w:t>, SGK.</w:t>
            </w:r>
          </w:p>
        </w:tc>
        <w:tc>
          <w:tcPr>
            <w:tcW w:w="1278" w:type="dxa"/>
            <w:vMerge/>
            <w:vAlign w:val="center"/>
          </w:tcPr>
          <w:p w14:paraId="222F503C" w14:textId="77777777" w:rsidR="00FC2034" w:rsidRDefault="00FC2034">
            <w:pPr>
              <w:jc w:val="center"/>
              <w:rPr>
                <w:szCs w:val="28"/>
              </w:rPr>
            </w:pPr>
          </w:p>
        </w:tc>
      </w:tr>
      <w:tr w:rsidR="00FC2034" w14:paraId="4D7F198A" w14:textId="77777777">
        <w:trPr>
          <w:trHeight w:val="467"/>
          <w:jc w:val="center"/>
        </w:trPr>
        <w:tc>
          <w:tcPr>
            <w:tcW w:w="625" w:type="dxa"/>
            <w:vAlign w:val="center"/>
          </w:tcPr>
          <w:p w14:paraId="222C0CCF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4050" w:type="dxa"/>
            <w:vAlign w:val="center"/>
          </w:tcPr>
          <w:p w14:paraId="0EF41461" w14:textId="77777777" w:rsidR="00FC2034" w:rsidRDefault="00347C56">
            <w:pPr>
              <w:ind w:right="141"/>
              <w:jc w:val="both"/>
              <w:rPr>
                <w:b/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Kiểm tra cuối HK II</w:t>
            </w:r>
          </w:p>
        </w:tc>
        <w:tc>
          <w:tcPr>
            <w:tcW w:w="708" w:type="dxa"/>
            <w:vAlign w:val="center"/>
          </w:tcPr>
          <w:p w14:paraId="44BE8309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14:paraId="5BB5DA24" w14:textId="77777777" w:rsidR="00FC2034" w:rsidRDefault="00347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35</w:t>
            </w:r>
          </w:p>
        </w:tc>
        <w:tc>
          <w:tcPr>
            <w:tcW w:w="2568" w:type="dxa"/>
            <w:vAlign w:val="center"/>
          </w:tcPr>
          <w:p w14:paraId="6A7E8A2A" w14:textId="77777777" w:rsidR="00FC2034" w:rsidRDefault="00347C56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Đề kiểm tra, ma trận</w:t>
            </w:r>
          </w:p>
        </w:tc>
        <w:tc>
          <w:tcPr>
            <w:tcW w:w="1278" w:type="dxa"/>
            <w:vMerge/>
            <w:vAlign w:val="center"/>
          </w:tcPr>
          <w:p w14:paraId="13876D77" w14:textId="77777777" w:rsidR="00FC2034" w:rsidRDefault="00FC2034">
            <w:pPr>
              <w:jc w:val="center"/>
              <w:rPr>
                <w:szCs w:val="28"/>
              </w:rPr>
            </w:pPr>
          </w:p>
        </w:tc>
      </w:tr>
    </w:tbl>
    <w:p w14:paraId="20039C86" w14:textId="77777777" w:rsidR="00FC2034" w:rsidRDefault="00347C56">
      <w:pPr>
        <w:spacing w:before="0" w:after="0"/>
        <w:ind w:firstLine="567"/>
        <w:jc w:val="both"/>
        <w:rPr>
          <w:rFonts w:eastAsia="Times New Roman"/>
          <w:b/>
          <w:bCs/>
          <w:iCs/>
          <w:color w:val="auto"/>
          <w:szCs w:val="28"/>
          <w:lang w:val="vi-VN"/>
        </w:rPr>
      </w:pPr>
      <w:r>
        <w:rPr>
          <w:rFonts w:eastAsia="Times New Roman"/>
          <w:b/>
          <w:bCs/>
          <w:iCs/>
          <w:color w:val="auto"/>
          <w:szCs w:val="28"/>
          <w:lang w:val="vi-VN"/>
        </w:rPr>
        <w:t xml:space="preserve">2. Chuyên đề lựa chọn </w:t>
      </w:r>
      <w:r>
        <w:rPr>
          <w:rFonts w:eastAsia="Times New Roman"/>
          <w:iCs/>
          <w:color w:val="auto"/>
          <w:szCs w:val="28"/>
          <w:lang w:val="vi-VN"/>
        </w:rPr>
        <w:t>(đối với cấp trung học phổ thông)</w:t>
      </w:r>
    </w:p>
    <w:tbl>
      <w:tblPr>
        <w:tblStyle w:val="TableGrid1"/>
        <w:tblW w:w="10349" w:type="dxa"/>
        <w:jc w:val="center"/>
        <w:tblLook w:val="04A0" w:firstRow="1" w:lastRow="0" w:firstColumn="1" w:lastColumn="0" w:noHBand="0" w:noVBand="1"/>
      </w:tblPr>
      <w:tblGrid>
        <w:gridCol w:w="851"/>
        <w:gridCol w:w="2977"/>
        <w:gridCol w:w="992"/>
        <w:gridCol w:w="1575"/>
        <w:gridCol w:w="2057"/>
        <w:gridCol w:w="1897"/>
      </w:tblGrid>
      <w:tr w:rsidR="00FC2034" w14:paraId="5F4DF7AC" w14:textId="77777777">
        <w:trPr>
          <w:jc w:val="center"/>
        </w:trPr>
        <w:tc>
          <w:tcPr>
            <w:tcW w:w="851" w:type="dxa"/>
          </w:tcPr>
          <w:p w14:paraId="45988EE8" w14:textId="77777777" w:rsidR="00FC2034" w:rsidRDefault="00347C5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STT</w:t>
            </w:r>
          </w:p>
        </w:tc>
        <w:tc>
          <w:tcPr>
            <w:tcW w:w="2977" w:type="dxa"/>
          </w:tcPr>
          <w:p w14:paraId="08AF260A" w14:textId="77777777" w:rsidR="00FC2034" w:rsidRDefault="00347C5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Chuyên đề</w:t>
            </w:r>
          </w:p>
          <w:p w14:paraId="4252F33F" w14:textId="77777777" w:rsidR="00FC2034" w:rsidRDefault="00347C5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(1)</w:t>
            </w:r>
          </w:p>
        </w:tc>
        <w:tc>
          <w:tcPr>
            <w:tcW w:w="992" w:type="dxa"/>
          </w:tcPr>
          <w:p w14:paraId="034A98C6" w14:textId="77777777" w:rsidR="00FC2034" w:rsidRDefault="00347C5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Số tiết</w:t>
            </w:r>
          </w:p>
          <w:p w14:paraId="5FD39215" w14:textId="77777777" w:rsidR="00FC2034" w:rsidRDefault="00347C5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(2)</w:t>
            </w:r>
          </w:p>
        </w:tc>
        <w:tc>
          <w:tcPr>
            <w:tcW w:w="1575" w:type="dxa"/>
          </w:tcPr>
          <w:p w14:paraId="52982BA3" w14:textId="77777777" w:rsidR="00FC2034" w:rsidRDefault="00347C5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Thời điểm</w:t>
            </w:r>
          </w:p>
          <w:p w14:paraId="32CEEE4C" w14:textId="77777777" w:rsidR="00FC2034" w:rsidRDefault="00347C5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(3)</w:t>
            </w:r>
          </w:p>
        </w:tc>
        <w:tc>
          <w:tcPr>
            <w:tcW w:w="2057" w:type="dxa"/>
          </w:tcPr>
          <w:p w14:paraId="4798AA88" w14:textId="77777777" w:rsidR="00FC2034" w:rsidRDefault="00347C5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Thiết bị dạy học</w:t>
            </w:r>
          </w:p>
          <w:p w14:paraId="46D303D7" w14:textId="77777777" w:rsidR="00FC2034" w:rsidRDefault="00347C5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(4)</w:t>
            </w:r>
          </w:p>
        </w:tc>
        <w:tc>
          <w:tcPr>
            <w:tcW w:w="1897" w:type="dxa"/>
          </w:tcPr>
          <w:p w14:paraId="2847202E" w14:textId="77777777" w:rsidR="00FC2034" w:rsidRDefault="00347C5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Địa điểm dạy học</w:t>
            </w:r>
          </w:p>
          <w:p w14:paraId="4BAA4CB7" w14:textId="77777777" w:rsidR="00FC2034" w:rsidRDefault="00347C5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(5)</w:t>
            </w:r>
          </w:p>
        </w:tc>
      </w:tr>
      <w:tr w:rsidR="00FC2034" w14:paraId="0F9E8F38" w14:textId="77777777">
        <w:trPr>
          <w:jc w:val="center"/>
        </w:trPr>
        <w:tc>
          <w:tcPr>
            <w:tcW w:w="851" w:type="dxa"/>
          </w:tcPr>
          <w:p w14:paraId="4D23709A" w14:textId="77777777" w:rsidR="00FC2034" w:rsidRDefault="00347C5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63A3AC18" w14:textId="77777777" w:rsidR="00FC2034" w:rsidRDefault="00FC2034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90E00FE" w14:textId="77777777" w:rsidR="00FC2034" w:rsidRDefault="00FC2034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75" w:type="dxa"/>
          </w:tcPr>
          <w:p w14:paraId="4948D5CF" w14:textId="77777777" w:rsidR="00FC2034" w:rsidRDefault="00FC2034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057" w:type="dxa"/>
          </w:tcPr>
          <w:p w14:paraId="0A3F2F42" w14:textId="77777777" w:rsidR="00FC2034" w:rsidRDefault="00FC2034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897" w:type="dxa"/>
          </w:tcPr>
          <w:p w14:paraId="3504AE46" w14:textId="77777777" w:rsidR="00FC2034" w:rsidRDefault="00FC2034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FC2034" w14:paraId="5EA19F11" w14:textId="77777777">
        <w:trPr>
          <w:jc w:val="center"/>
        </w:trPr>
        <w:tc>
          <w:tcPr>
            <w:tcW w:w="851" w:type="dxa"/>
          </w:tcPr>
          <w:p w14:paraId="50E91E60" w14:textId="77777777" w:rsidR="00FC2034" w:rsidRDefault="00347C5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1A3F2A36" w14:textId="77777777" w:rsidR="00FC2034" w:rsidRDefault="00FC2034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4430B39" w14:textId="77777777" w:rsidR="00FC2034" w:rsidRDefault="00FC2034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75" w:type="dxa"/>
          </w:tcPr>
          <w:p w14:paraId="1B1246A0" w14:textId="77777777" w:rsidR="00FC2034" w:rsidRDefault="00FC2034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057" w:type="dxa"/>
          </w:tcPr>
          <w:p w14:paraId="272C3574" w14:textId="77777777" w:rsidR="00FC2034" w:rsidRDefault="00FC2034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897" w:type="dxa"/>
          </w:tcPr>
          <w:p w14:paraId="660B67FF" w14:textId="77777777" w:rsidR="00FC2034" w:rsidRDefault="00FC2034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FC2034" w14:paraId="70F288FA" w14:textId="77777777">
        <w:trPr>
          <w:jc w:val="center"/>
        </w:trPr>
        <w:tc>
          <w:tcPr>
            <w:tcW w:w="851" w:type="dxa"/>
          </w:tcPr>
          <w:p w14:paraId="79602B8F" w14:textId="77777777" w:rsidR="00FC2034" w:rsidRDefault="00347C5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...</w:t>
            </w:r>
          </w:p>
        </w:tc>
        <w:tc>
          <w:tcPr>
            <w:tcW w:w="2977" w:type="dxa"/>
          </w:tcPr>
          <w:p w14:paraId="79740BBA" w14:textId="77777777" w:rsidR="00FC2034" w:rsidRDefault="00FC2034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3F2C54B" w14:textId="77777777" w:rsidR="00FC2034" w:rsidRDefault="00FC2034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75" w:type="dxa"/>
          </w:tcPr>
          <w:p w14:paraId="4387CFA6" w14:textId="77777777" w:rsidR="00FC2034" w:rsidRDefault="00FC2034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057" w:type="dxa"/>
          </w:tcPr>
          <w:p w14:paraId="4C35E174" w14:textId="77777777" w:rsidR="00FC2034" w:rsidRDefault="00FC2034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897" w:type="dxa"/>
          </w:tcPr>
          <w:p w14:paraId="4A170A4A" w14:textId="77777777" w:rsidR="00FC2034" w:rsidRDefault="00FC2034">
            <w:pPr>
              <w:jc w:val="both"/>
              <w:rPr>
                <w:iCs/>
                <w:sz w:val="28"/>
                <w:szCs w:val="28"/>
              </w:rPr>
            </w:pPr>
          </w:p>
        </w:tc>
      </w:tr>
    </w:tbl>
    <w:p w14:paraId="237DE5B1" w14:textId="77777777" w:rsidR="00FC2034" w:rsidRDefault="00347C56">
      <w:pPr>
        <w:spacing w:before="0" w:after="0"/>
        <w:ind w:left="567"/>
        <w:jc w:val="both"/>
        <w:rPr>
          <w:rFonts w:eastAsia="Times New Roman"/>
          <w:i/>
          <w:color w:val="auto"/>
          <w:szCs w:val="28"/>
          <w:lang w:val="vi-VN"/>
        </w:rPr>
      </w:pPr>
      <w:r>
        <w:rPr>
          <w:rFonts w:eastAsia="Times New Roman"/>
          <w:i/>
          <w:iCs/>
          <w:color w:val="auto"/>
          <w:szCs w:val="28"/>
          <w:lang w:val="vi-VN"/>
        </w:rPr>
        <w:t>(1) Tên bài học</w:t>
      </w:r>
      <w:r>
        <w:rPr>
          <w:rFonts w:eastAsia="Times New Roman"/>
          <w:i/>
          <w:iCs/>
          <w:color w:val="auto"/>
          <w:szCs w:val="28"/>
        </w:rPr>
        <w:t>/chuyên đề</w:t>
      </w:r>
      <w:r>
        <w:rPr>
          <w:rFonts w:eastAsia="Times New Roman"/>
          <w:i/>
          <w:iCs/>
          <w:color w:val="auto"/>
          <w:szCs w:val="28"/>
          <w:lang w:val="vi-VN"/>
        </w:rPr>
        <w:t xml:space="preserve">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14:paraId="2FE18F58" w14:textId="77777777" w:rsidR="00FC2034" w:rsidRDefault="00347C56">
      <w:pPr>
        <w:spacing w:before="0" w:after="0"/>
        <w:ind w:left="567"/>
        <w:jc w:val="both"/>
        <w:rPr>
          <w:rFonts w:eastAsia="Times New Roman"/>
          <w:i/>
          <w:color w:val="auto"/>
          <w:szCs w:val="28"/>
          <w:lang w:val="vi-VN"/>
        </w:rPr>
      </w:pPr>
      <w:r>
        <w:rPr>
          <w:rFonts w:eastAsia="Times New Roman"/>
          <w:i/>
          <w:iCs/>
          <w:color w:val="auto"/>
          <w:szCs w:val="28"/>
          <w:lang w:val="vi-VN"/>
        </w:rPr>
        <w:t>(2) Số tiết được sử dụng để thực hiện bài dạy/chuyên đề.</w:t>
      </w:r>
    </w:p>
    <w:p w14:paraId="7B44E6DA" w14:textId="77777777" w:rsidR="00FC2034" w:rsidRDefault="00347C56">
      <w:pPr>
        <w:spacing w:before="0" w:after="0"/>
        <w:ind w:left="567"/>
        <w:jc w:val="both"/>
        <w:rPr>
          <w:rFonts w:eastAsia="Times New Roman"/>
          <w:i/>
          <w:color w:val="auto"/>
          <w:szCs w:val="28"/>
          <w:lang w:val="vi-VN"/>
        </w:rPr>
      </w:pPr>
      <w:r>
        <w:rPr>
          <w:rFonts w:eastAsia="Times New Roman"/>
          <w:i/>
          <w:iCs/>
          <w:color w:val="auto"/>
          <w:szCs w:val="28"/>
          <w:lang w:val="vi-VN"/>
        </w:rPr>
        <w:t>(3) Tuần thực hiện bài học/chuyên đề.</w:t>
      </w:r>
    </w:p>
    <w:p w14:paraId="1D5928C4" w14:textId="77777777" w:rsidR="00FC2034" w:rsidRDefault="00347C56">
      <w:pPr>
        <w:spacing w:before="0" w:after="0"/>
        <w:ind w:left="567"/>
        <w:jc w:val="both"/>
        <w:rPr>
          <w:rFonts w:eastAsia="Times New Roman"/>
          <w:i/>
          <w:color w:val="auto"/>
          <w:szCs w:val="28"/>
          <w:lang w:val="vi-VN"/>
        </w:rPr>
      </w:pPr>
      <w:r>
        <w:rPr>
          <w:rFonts w:eastAsia="Times New Roman"/>
          <w:i/>
          <w:iCs/>
          <w:color w:val="auto"/>
          <w:szCs w:val="28"/>
          <w:lang w:val="vi-VN"/>
        </w:rPr>
        <w:t>(4) Thiết bị dạy học được sử dụng để tổ chức dạy học.</w:t>
      </w:r>
    </w:p>
    <w:p w14:paraId="007DAC84" w14:textId="77777777" w:rsidR="00FC2034" w:rsidRDefault="00347C56">
      <w:pPr>
        <w:spacing w:before="0" w:after="0"/>
        <w:ind w:left="567"/>
        <w:jc w:val="both"/>
        <w:rPr>
          <w:rFonts w:eastAsia="Times New Roman"/>
          <w:i/>
          <w:color w:val="auto"/>
          <w:szCs w:val="28"/>
          <w:lang w:val="vi-VN"/>
        </w:rPr>
      </w:pPr>
      <w:r>
        <w:rPr>
          <w:rFonts w:eastAsia="Times New Roman"/>
          <w:i/>
          <w:iCs/>
          <w:color w:val="auto"/>
          <w:szCs w:val="28"/>
          <w:lang w:val="vi-VN"/>
        </w:rPr>
        <w:t>(5) Địa điểm tổ chức hoạt động dạy học (lớp học, phòng học bộ môn, phòng đa năng, bãi tập, tại di sản, thực địa...).</w:t>
      </w:r>
    </w:p>
    <w:p w14:paraId="704FF81A" w14:textId="77777777" w:rsidR="00FC2034" w:rsidRDefault="00347C56">
      <w:pPr>
        <w:spacing w:before="0" w:after="0"/>
        <w:ind w:left="567"/>
        <w:jc w:val="both"/>
        <w:rPr>
          <w:rFonts w:eastAsia="Times New Roman"/>
          <w:i/>
          <w:color w:val="auto"/>
          <w:szCs w:val="28"/>
          <w:lang w:val="vi-VN"/>
        </w:rPr>
      </w:pPr>
      <w:r>
        <w:rPr>
          <w:rFonts w:eastAsia="Times New Roman"/>
          <w:b/>
          <w:bCs/>
          <w:iCs/>
          <w:color w:val="auto"/>
          <w:szCs w:val="28"/>
          <w:lang w:val="vi-VN"/>
        </w:rPr>
        <w:t xml:space="preserve">II. Nhiệm vụ khác (nếu có): </w:t>
      </w:r>
      <w:r>
        <w:rPr>
          <w:rFonts w:eastAsia="Times New Roman"/>
          <w:i/>
          <w:iCs/>
          <w:color w:val="auto"/>
          <w:szCs w:val="28"/>
          <w:lang w:val="vi-VN"/>
        </w:rPr>
        <w:t>(Bồi dưỡng học sinh giỏi; Tổ chức hoạt động giáo dục...)</w:t>
      </w:r>
    </w:p>
    <w:p w14:paraId="46EDE778" w14:textId="77777777" w:rsidR="00FC2034" w:rsidRDefault="00347C56">
      <w:pPr>
        <w:tabs>
          <w:tab w:val="left" w:leader="dot" w:pos="10773"/>
        </w:tabs>
        <w:spacing w:before="0" w:after="0"/>
        <w:ind w:left="567"/>
        <w:jc w:val="both"/>
        <w:rPr>
          <w:rFonts w:eastAsia="Times New Roman"/>
          <w:iCs/>
          <w:color w:val="auto"/>
          <w:szCs w:val="28"/>
          <w:lang w:val="vi-VN"/>
        </w:rPr>
      </w:pPr>
      <w:r>
        <w:rPr>
          <w:rFonts w:eastAsia="Times New Roman"/>
          <w:iCs/>
          <w:color w:val="auto"/>
          <w:szCs w:val="28"/>
          <w:lang w:val="vi-VN"/>
        </w:rPr>
        <w:tab/>
      </w:r>
    </w:p>
    <w:p w14:paraId="2FD5CCDF" w14:textId="77777777" w:rsidR="00FC2034" w:rsidRDefault="00347C56">
      <w:pPr>
        <w:tabs>
          <w:tab w:val="left" w:leader="dot" w:pos="10773"/>
        </w:tabs>
        <w:spacing w:before="0" w:after="0"/>
        <w:ind w:left="567"/>
        <w:jc w:val="both"/>
        <w:rPr>
          <w:rFonts w:eastAsia="Times New Roman"/>
          <w:iCs/>
          <w:color w:val="auto"/>
          <w:szCs w:val="28"/>
          <w:lang w:val="vi-VN"/>
        </w:rPr>
      </w:pPr>
      <w:r>
        <w:rPr>
          <w:rFonts w:eastAsia="Times New Roman"/>
          <w:iCs/>
          <w:color w:val="auto"/>
          <w:szCs w:val="28"/>
          <w:lang w:val="vi-VN"/>
        </w:rPr>
        <w:tab/>
      </w:r>
    </w:p>
    <w:p w14:paraId="38215E87" w14:textId="77777777" w:rsidR="00FC2034" w:rsidRDefault="00347C56">
      <w:pPr>
        <w:tabs>
          <w:tab w:val="left" w:leader="dot" w:pos="10773"/>
        </w:tabs>
        <w:spacing w:before="0" w:after="0"/>
        <w:ind w:left="567"/>
        <w:jc w:val="both"/>
        <w:rPr>
          <w:rFonts w:eastAsia="Times New Roman"/>
          <w:iCs/>
          <w:color w:val="auto"/>
          <w:szCs w:val="28"/>
          <w:lang w:val="vi-VN"/>
        </w:rPr>
      </w:pPr>
      <w:r>
        <w:rPr>
          <w:rFonts w:eastAsia="Times New Roman"/>
          <w:iCs/>
          <w:color w:val="auto"/>
          <w:szCs w:val="28"/>
          <w:lang w:val="vi-VN"/>
        </w:rPr>
        <w:tab/>
      </w:r>
    </w:p>
    <w:tbl>
      <w:tblPr>
        <w:tblStyle w:val="TableGrid1"/>
        <w:tblW w:w="1017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7"/>
        <w:gridCol w:w="1216"/>
        <w:gridCol w:w="5670"/>
      </w:tblGrid>
      <w:tr w:rsidR="00FC2034" w14:paraId="2E7D526B" w14:textId="77777777">
        <w:tc>
          <w:tcPr>
            <w:tcW w:w="3287" w:type="dxa"/>
          </w:tcPr>
          <w:p w14:paraId="733440E0" w14:textId="77777777" w:rsidR="00FC2034" w:rsidRDefault="00347C5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TỔ TRƯỞNG</w:t>
            </w:r>
          </w:p>
          <w:p w14:paraId="36A9B76E" w14:textId="77777777" w:rsidR="00FC2034" w:rsidRDefault="00347C5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(Ký và ghi rõ họ tên)</w:t>
            </w:r>
          </w:p>
          <w:p w14:paraId="27EEB9B9" w14:textId="77777777" w:rsidR="00FC2034" w:rsidRDefault="00FC2034">
            <w:pPr>
              <w:jc w:val="center"/>
              <w:rPr>
                <w:i/>
                <w:sz w:val="28"/>
                <w:szCs w:val="28"/>
              </w:rPr>
            </w:pPr>
          </w:p>
          <w:p w14:paraId="0C57C1FB" w14:textId="77777777" w:rsidR="00FC2034" w:rsidRDefault="00FC2034">
            <w:pPr>
              <w:jc w:val="center"/>
              <w:rPr>
                <w:i/>
                <w:sz w:val="28"/>
                <w:szCs w:val="28"/>
              </w:rPr>
            </w:pPr>
          </w:p>
          <w:p w14:paraId="1DB97082" w14:textId="77777777" w:rsidR="00FC2034" w:rsidRDefault="00FC2034">
            <w:pPr>
              <w:jc w:val="center"/>
              <w:rPr>
                <w:i/>
                <w:sz w:val="28"/>
                <w:szCs w:val="28"/>
              </w:rPr>
            </w:pPr>
          </w:p>
          <w:p w14:paraId="6E1DF926" w14:textId="77777777" w:rsidR="00FC2034" w:rsidRDefault="00FC20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14:paraId="0EEC236A" w14:textId="77777777" w:rsidR="00FC2034" w:rsidRDefault="00FC203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14:paraId="14174FAF" w14:textId="77777777" w:rsidR="00FC2034" w:rsidRDefault="00347C56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</w:rPr>
              <w:t xml:space="preserve">Long Khánh,  ngày </w:t>
            </w:r>
            <w:r>
              <w:rPr>
                <w:i/>
                <w:iCs/>
                <w:sz w:val="28"/>
                <w:szCs w:val="28"/>
                <w:lang w:val="en-US"/>
              </w:rPr>
              <w:t>…..</w:t>
            </w:r>
            <w:r>
              <w:rPr>
                <w:i/>
                <w:iCs/>
                <w:sz w:val="28"/>
                <w:szCs w:val="28"/>
              </w:rPr>
              <w:t xml:space="preserve"> tháng </w:t>
            </w:r>
            <w:r>
              <w:rPr>
                <w:i/>
                <w:iCs/>
                <w:sz w:val="28"/>
                <w:szCs w:val="28"/>
                <w:lang w:val="en-US"/>
              </w:rPr>
              <w:t>….</w:t>
            </w:r>
            <w:r>
              <w:rPr>
                <w:i/>
                <w:iCs/>
                <w:sz w:val="28"/>
                <w:szCs w:val="28"/>
              </w:rPr>
              <w:t xml:space="preserve"> năm 202</w:t>
            </w:r>
            <w:r>
              <w:rPr>
                <w:i/>
                <w:iCs/>
                <w:sz w:val="28"/>
                <w:szCs w:val="28"/>
                <w:lang w:val="en-US"/>
              </w:rPr>
              <w:t>3</w:t>
            </w:r>
          </w:p>
          <w:p w14:paraId="5D58AC90" w14:textId="77777777" w:rsidR="00FC2034" w:rsidRDefault="00347C5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GIÁO VIÊN</w:t>
            </w:r>
          </w:p>
          <w:p w14:paraId="2DE0EECC" w14:textId="77777777" w:rsidR="00FC2034" w:rsidRDefault="00347C5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(Ký và ghi rõ họ tên)</w:t>
            </w:r>
          </w:p>
          <w:p w14:paraId="2935E3D3" w14:textId="77777777" w:rsidR="00FC2034" w:rsidRDefault="00FC2034">
            <w:pPr>
              <w:jc w:val="center"/>
              <w:rPr>
                <w:i/>
                <w:sz w:val="28"/>
                <w:szCs w:val="28"/>
              </w:rPr>
            </w:pPr>
          </w:p>
          <w:p w14:paraId="1371D5B8" w14:textId="77777777" w:rsidR="00FC2034" w:rsidRDefault="00FC2034">
            <w:pPr>
              <w:rPr>
                <w:b/>
                <w:bCs/>
                <w:iCs/>
                <w:sz w:val="28"/>
                <w:szCs w:val="28"/>
              </w:rPr>
            </w:pPr>
          </w:p>
          <w:p w14:paraId="1120B2F0" w14:textId="77777777" w:rsidR="00FC2034" w:rsidRDefault="00FC203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14:paraId="18CF9350" w14:textId="77777777" w:rsidR="00FC2034" w:rsidRDefault="00FC2034">
      <w:pPr>
        <w:jc w:val="both"/>
        <w:rPr>
          <w:szCs w:val="28"/>
          <w:lang w:val="vi-VN"/>
        </w:rPr>
      </w:pPr>
    </w:p>
    <w:p w14:paraId="6E531FA1" w14:textId="77777777" w:rsidR="00FC2034" w:rsidRDefault="00347C56">
      <w:pPr>
        <w:rPr>
          <w:szCs w:val="28"/>
          <w:lang w:val="vi-VN"/>
        </w:rPr>
      </w:pPr>
      <w:r>
        <w:rPr>
          <w:szCs w:val="28"/>
          <w:lang w:val="vi-VN"/>
        </w:rPr>
        <w:br w:type="page"/>
      </w:r>
    </w:p>
    <w:p w14:paraId="05F14CD7" w14:textId="77777777" w:rsidR="00FC2034" w:rsidRDefault="00FC2034">
      <w:pPr>
        <w:jc w:val="both"/>
        <w:rPr>
          <w:szCs w:val="28"/>
          <w:lang w:val="vi-VN"/>
        </w:rPr>
      </w:pPr>
    </w:p>
    <w:sectPr w:rsidR="00FC2034">
      <w:pgSz w:w="11901" w:h="16840"/>
      <w:pgMar w:top="1134" w:right="277" w:bottom="1134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0A58A" w14:textId="77777777" w:rsidR="007D5D93" w:rsidRDefault="007D5D93">
      <w:pPr>
        <w:spacing w:before="0" w:after="0"/>
      </w:pPr>
      <w:r>
        <w:separator/>
      </w:r>
    </w:p>
  </w:endnote>
  <w:endnote w:type="continuationSeparator" w:id="0">
    <w:p w14:paraId="5122632A" w14:textId="77777777" w:rsidR="007D5D93" w:rsidRDefault="007D5D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099E3" w14:textId="77777777" w:rsidR="007D5D93" w:rsidRDefault="007D5D93">
      <w:pPr>
        <w:spacing w:before="0" w:after="0"/>
      </w:pPr>
      <w:r>
        <w:separator/>
      </w:r>
    </w:p>
  </w:footnote>
  <w:footnote w:type="continuationSeparator" w:id="0">
    <w:p w14:paraId="2304E03B" w14:textId="77777777" w:rsidR="007D5D93" w:rsidRDefault="007D5D9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0EDAE"/>
    <w:multiLevelType w:val="hybridMultilevel"/>
    <w:tmpl w:val="A920A138"/>
    <w:lvl w:ilvl="0" w:tplc="8AE87B64">
      <w:start w:val="1"/>
      <w:numFmt w:val="bullet"/>
      <w:lvlText w:val="-"/>
      <w:lvlJc w:val="left"/>
    </w:lvl>
    <w:lvl w:ilvl="1" w:tplc="4A342A18">
      <w:numFmt w:val="decimal"/>
      <w:lvlText w:val=""/>
      <w:lvlJc w:val="left"/>
    </w:lvl>
    <w:lvl w:ilvl="2" w:tplc="4F5ABFC2">
      <w:numFmt w:val="decimal"/>
      <w:lvlText w:val=""/>
      <w:lvlJc w:val="left"/>
    </w:lvl>
    <w:lvl w:ilvl="3" w:tplc="26226AB0">
      <w:numFmt w:val="decimal"/>
      <w:lvlText w:val=""/>
      <w:lvlJc w:val="left"/>
    </w:lvl>
    <w:lvl w:ilvl="4" w:tplc="5498C518">
      <w:numFmt w:val="decimal"/>
      <w:lvlText w:val=""/>
      <w:lvlJc w:val="left"/>
    </w:lvl>
    <w:lvl w:ilvl="5" w:tplc="C184608A">
      <w:numFmt w:val="decimal"/>
      <w:lvlText w:val=""/>
      <w:lvlJc w:val="left"/>
    </w:lvl>
    <w:lvl w:ilvl="6" w:tplc="F28226EA">
      <w:numFmt w:val="decimal"/>
      <w:lvlText w:val=""/>
      <w:lvlJc w:val="left"/>
    </w:lvl>
    <w:lvl w:ilvl="7" w:tplc="2A66FCAC">
      <w:numFmt w:val="decimal"/>
      <w:lvlText w:val=""/>
      <w:lvlJc w:val="left"/>
    </w:lvl>
    <w:lvl w:ilvl="8" w:tplc="F6CCA2F6">
      <w:numFmt w:val="decimal"/>
      <w:lvlText w:val=""/>
      <w:lvlJc w:val="left"/>
    </w:lvl>
  </w:abstractNum>
  <w:num w:numId="1" w16cid:durableId="146080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034"/>
    <w:rsid w:val="000C0BA6"/>
    <w:rsid w:val="00347C56"/>
    <w:rsid w:val="00717995"/>
    <w:rsid w:val="007D5D93"/>
    <w:rsid w:val="00A94568"/>
    <w:rsid w:val="00D75858"/>
    <w:rsid w:val="00FC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7DA5B"/>
  <w15:docId w15:val="{9D6E9942-5BFE-43A5-B85B-2E77486D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next w:val="TableGrid"/>
    <w:pPr>
      <w:spacing w:before="0" w:after="0"/>
    </w:pPr>
    <w:rPr>
      <w:rFonts w:eastAsia="Times New Roman"/>
      <w:color w:val="auto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775</Words>
  <Characters>4424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2023-08-02T07:54:00Z</dcterms:created>
  <dcterms:modified xsi:type="dcterms:W3CDTF">2023-08-18T03:16:00Z</dcterms:modified>
</cp:coreProperties>
</file>