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90"/>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7"/>
        <w:gridCol w:w="4081"/>
        <w:gridCol w:w="2617"/>
      </w:tblGrid>
      <w:tr w:rsidR="002C7D8F" w:rsidRPr="002C7D8F" w14:paraId="5652AEE0" w14:textId="77777777" w:rsidTr="00312BC4">
        <w:trPr>
          <w:trHeight w:val="488"/>
        </w:trPr>
        <w:tc>
          <w:tcPr>
            <w:tcW w:w="2707" w:type="dxa"/>
            <w:vMerge w:val="restart"/>
            <w:vAlign w:val="center"/>
          </w:tcPr>
          <w:p w14:paraId="07838381" w14:textId="77777777" w:rsidR="002C7D8F" w:rsidRPr="002C7D8F" w:rsidRDefault="002C7D8F" w:rsidP="00312BC4">
            <w:pPr>
              <w:spacing w:line="276" w:lineRule="auto"/>
              <w:ind w:left="-109" w:right="25"/>
              <w:contextualSpacing/>
              <w:jc w:val="both"/>
              <w:rPr>
                <w:b/>
                <w:color w:val="000000" w:themeColor="text1"/>
                <w:sz w:val="28"/>
                <w:szCs w:val="28"/>
              </w:rPr>
            </w:pPr>
            <w:r w:rsidRPr="002C7D8F">
              <w:rPr>
                <w:b/>
                <w:color w:val="000000" w:themeColor="text1"/>
                <w:sz w:val="28"/>
                <w:szCs w:val="28"/>
              </w:rPr>
              <w:t xml:space="preserve">Ngày soạn: </w:t>
            </w:r>
            <w:r w:rsidRPr="002C7D8F">
              <w:rPr>
                <w:color w:val="000000" w:themeColor="text1"/>
                <w:sz w:val="28"/>
                <w:szCs w:val="28"/>
              </w:rPr>
              <w:t>…..</w:t>
            </w:r>
          </w:p>
        </w:tc>
        <w:tc>
          <w:tcPr>
            <w:tcW w:w="4081" w:type="dxa"/>
          </w:tcPr>
          <w:p w14:paraId="5B588DBB" w14:textId="77777777" w:rsidR="002C7D8F" w:rsidRPr="002C7D8F" w:rsidRDefault="002C7D8F" w:rsidP="00312BC4">
            <w:pPr>
              <w:spacing w:line="276" w:lineRule="auto"/>
              <w:ind w:right="850"/>
              <w:jc w:val="both"/>
              <w:rPr>
                <w:b/>
                <w:color w:val="000000" w:themeColor="text1"/>
                <w:sz w:val="28"/>
                <w:szCs w:val="28"/>
                <w:lang w:val="vi-VN"/>
              </w:rPr>
            </w:pPr>
            <w:r w:rsidRPr="002C7D8F">
              <w:rPr>
                <w:b/>
                <w:color w:val="000000" w:themeColor="text1"/>
                <w:sz w:val="28"/>
                <w:szCs w:val="28"/>
              </w:rPr>
              <w:t xml:space="preserve">     Ngày dạy</w:t>
            </w:r>
          </w:p>
        </w:tc>
        <w:tc>
          <w:tcPr>
            <w:tcW w:w="2617" w:type="dxa"/>
          </w:tcPr>
          <w:p w14:paraId="6F421CAB" w14:textId="77777777" w:rsidR="002C7D8F" w:rsidRPr="002C7D8F" w:rsidRDefault="002C7D8F" w:rsidP="00312BC4">
            <w:pPr>
              <w:tabs>
                <w:tab w:val="left" w:pos="0"/>
              </w:tabs>
              <w:spacing w:line="276" w:lineRule="auto"/>
              <w:ind w:right="27"/>
              <w:jc w:val="both"/>
              <w:rPr>
                <w:b/>
                <w:color w:val="000000" w:themeColor="text1"/>
                <w:sz w:val="28"/>
                <w:szCs w:val="28"/>
              </w:rPr>
            </w:pPr>
            <w:r w:rsidRPr="002C7D8F">
              <w:rPr>
                <w:b/>
                <w:color w:val="000000" w:themeColor="text1"/>
                <w:sz w:val="28"/>
                <w:szCs w:val="28"/>
              </w:rPr>
              <w:t>Ghi chú</w:t>
            </w:r>
          </w:p>
        </w:tc>
      </w:tr>
      <w:tr w:rsidR="002C7D8F" w:rsidRPr="002C7D8F" w14:paraId="3FB083DA" w14:textId="77777777" w:rsidTr="00312BC4">
        <w:trPr>
          <w:trHeight w:val="326"/>
        </w:trPr>
        <w:tc>
          <w:tcPr>
            <w:tcW w:w="2707" w:type="dxa"/>
            <w:vMerge/>
          </w:tcPr>
          <w:p w14:paraId="3D0BB0CD" w14:textId="77777777" w:rsidR="002C7D8F" w:rsidRPr="002C7D8F" w:rsidRDefault="002C7D8F" w:rsidP="00312BC4">
            <w:pPr>
              <w:spacing w:line="276" w:lineRule="auto"/>
              <w:ind w:left="1417" w:right="850"/>
              <w:jc w:val="both"/>
              <w:rPr>
                <w:color w:val="000000" w:themeColor="text1"/>
                <w:sz w:val="28"/>
                <w:szCs w:val="28"/>
                <w:lang w:val="vi-VN"/>
              </w:rPr>
            </w:pPr>
          </w:p>
        </w:tc>
        <w:tc>
          <w:tcPr>
            <w:tcW w:w="4081" w:type="dxa"/>
          </w:tcPr>
          <w:p w14:paraId="048A71C2" w14:textId="77777777" w:rsidR="002C7D8F" w:rsidRPr="002C7D8F" w:rsidRDefault="002C7D8F" w:rsidP="00312BC4">
            <w:pPr>
              <w:spacing w:line="276" w:lineRule="auto"/>
              <w:ind w:left="34"/>
              <w:jc w:val="both"/>
              <w:rPr>
                <w:color w:val="000000" w:themeColor="text1"/>
                <w:sz w:val="28"/>
                <w:szCs w:val="28"/>
              </w:rPr>
            </w:pPr>
            <w:r w:rsidRPr="002C7D8F">
              <w:rPr>
                <w:color w:val="000000" w:themeColor="text1"/>
                <w:sz w:val="28"/>
                <w:szCs w:val="28"/>
              </w:rPr>
              <w:t>8</w:t>
            </w:r>
            <w:r w:rsidRPr="002C7D8F">
              <w:rPr>
                <w:color w:val="000000" w:themeColor="text1"/>
                <w:sz w:val="28"/>
                <w:szCs w:val="28"/>
                <w:lang w:val="vi-VN"/>
              </w:rPr>
              <w:t>A:</w:t>
            </w:r>
            <w:r w:rsidRPr="002C7D8F">
              <w:rPr>
                <w:color w:val="000000" w:themeColor="text1"/>
                <w:sz w:val="28"/>
                <w:szCs w:val="28"/>
              </w:rPr>
              <w:t xml:space="preserve"> </w:t>
            </w:r>
          </w:p>
        </w:tc>
        <w:tc>
          <w:tcPr>
            <w:tcW w:w="2617" w:type="dxa"/>
          </w:tcPr>
          <w:p w14:paraId="4E3AC551" w14:textId="77777777" w:rsidR="002C7D8F" w:rsidRPr="002C7D8F" w:rsidRDefault="002C7D8F" w:rsidP="00312BC4">
            <w:pPr>
              <w:spacing w:line="276" w:lineRule="auto"/>
              <w:ind w:left="1417" w:right="850"/>
              <w:jc w:val="both"/>
              <w:rPr>
                <w:color w:val="000000" w:themeColor="text1"/>
                <w:sz w:val="28"/>
                <w:szCs w:val="28"/>
                <w:lang w:val="vi-VN"/>
              </w:rPr>
            </w:pPr>
          </w:p>
        </w:tc>
      </w:tr>
      <w:tr w:rsidR="002C7D8F" w:rsidRPr="002C7D8F" w14:paraId="59E69FAA" w14:textId="77777777" w:rsidTr="00312BC4">
        <w:trPr>
          <w:trHeight w:val="312"/>
        </w:trPr>
        <w:tc>
          <w:tcPr>
            <w:tcW w:w="2707" w:type="dxa"/>
            <w:vMerge/>
          </w:tcPr>
          <w:p w14:paraId="71BF0A59" w14:textId="77777777" w:rsidR="002C7D8F" w:rsidRPr="002C7D8F" w:rsidRDefault="002C7D8F" w:rsidP="00312BC4">
            <w:pPr>
              <w:spacing w:line="276" w:lineRule="auto"/>
              <w:ind w:left="1417" w:right="850"/>
              <w:jc w:val="both"/>
              <w:rPr>
                <w:color w:val="000000" w:themeColor="text1"/>
                <w:sz w:val="28"/>
                <w:szCs w:val="28"/>
                <w:lang w:val="vi-VN"/>
              </w:rPr>
            </w:pPr>
          </w:p>
        </w:tc>
        <w:tc>
          <w:tcPr>
            <w:tcW w:w="4081" w:type="dxa"/>
          </w:tcPr>
          <w:p w14:paraId="48FCF576" w14:textId="77777777" w:rsidR="002C7D8F" w:rsidRPr="002C7D8F" w:rsidRDefault="002C7D8F" w:rsidP="00312BC4">
            <w:pPr>
              <w:spacing w:line="276" w:lineRule="auto"/>
              <w:ind w:left="34" w:right="850"/>
              <w:jc w:val="both"/>
              <w:rPr>
                <w:color w:val="000000" w:themeColor="text1"/>
                <w:sz w:val="28"/>
                <w:szCs w:val="28"/>
              </w:rPr>
            </w:pPr>
            <w:r w:rsidRPr="002C7D8F">
              <w:rPr>
                <w:color w:val="000000" w:themeColor="text1"/>
                <w:sz w:val="28"/>
                <w:szCs w:val="28"/>
              </w:rPr>
              <w:t>8</w:t>
            </w:r>
            <w:r w:rsidRPr="002C7D8F">
              <w:rPr>
                <w:color w:val="000000" w:themeColor="text1"/>
                <w:sz w:val="28"/>
                <w:szCs w:val="28"/>
                <w:lang w:val="vi-VN"/>
              </w:rPr>
              <w:t>B:</w:t>
            </w:r>
          </w:p>
        </w:tc>
        <w:tc>
          <w:tcPr>
            <w:tcW w:w="2617" w:type="dxa"/>
          </w:tcPr>
          <w:p w14:paraId="2B6196E5" w14:textId="77777777" w:rsidR="002C7D8F" w:rsidRPr="002C7D8F" w:rsidRDefault="002C7D8F" w:rsidP="00312BC4">
            <w:pPr>
              <w:spacing w:line="276" w:lineRule="auto"/>
              <w:ind w:right="850"/>
              <w:jc w:val="both"/>
              <w:rPr>
                <w:color w:val="000000" w:themeColor="text1"/>
                <w:sz w:val="28"/>
                <w:szCs w:val="28"/>
              </w:rPr>
            </w:pPr>
          </w:p>
        </w:tc>
      </w:tr>
      <w:tr w:rsidR="002C7D8F" w:rsidRPr="002C7D8F" w14:paraId="7C1D5D1A" w14:textId="77777777" w:rsidTr="00312BC4">
        <w:trPr>
          <w:trHeight w:val="326"/>
        </w:trPr>
        <w:tc>
          <w:tcPr>
            <w:tcW w:w="2707" w:type="dxa"/>
            <w:vMerge/>
          </w:tcPr>
          <w:p w14:paraId="7F8819BE" w14:textId="77777777" w:rsidR="002C7D8F" w:rsidRPr="002C7D8F" w:rsidRDefault="002C7D8F" w:rsidP="00312BC4">
            <w:pPr>
              <w:spacing w:line="276" w:lineRule="auto"/>
              <w:ind w:left="1417" w:right="850"/>
              <w:jc w:val="both"/>
              <w:rPr>
                <w:color w:val="000000" w:themeColor="text1"/>
                <w:sz w:val="28"/>
                <w:szCs w:val="28"/>
                <w:lang w:val="vi-VN"/>
              </w:rPr>
            </w:pPr>
          </w:p>
        </w:tc>
        <w:tc>
          <w:tcPr>
            <w:tcW w:w="4081" w:type="dxa"/>
          </w:tcPr>
          <w:p w14:paraId="235077D3" w14:textId="77777777" w:rsidR="002C7D8F" w:rsidRPr="002C7D8F" w:rsidRDefault="002C7D8F" w:rsidP="00312BC4">
            <w:pPr>
              <w:spacing w:line="276" w:lineRule="auto"/>
              <w:ind w:left="34" w:right="850"/>
              <w:jc w:val="both"/>
              <w:rPr>
                <w:color w:val="000000" w:themeColor="text1"/>
                <w:sz w:val="28"/>
                <w:szCs w:val="28"/>
              </w:rPr>
            </w:pPr>
            <w:r w:rsidRPr="002C7D8F">
              <w:rPr>
                <w:color w:val="000000" w:themeColor="text1"/>
                <w:sz w:val="28"/>
                <w:szCs w:val="28"/>
              </w:rPr>
              <w:t xml:space="preserve">8C: </w:t>
            </w:r>
          </w:p>
        </w:tc>
        <w:tc>
          <w:tcPr>
            <w:tcW w:w="2617" w:type="dxa"/>
          </w:tcPr>
          <w:p w14:paraId="61119F69" w14:textId="77777777" w:rsidR="002C7D8F" w:rsidRPr="002C7D8F" w:rsidRDefault="002C7D8F" w:rsidP="00312BC4">
            <w:pPr>
              <w:spacing w:line="276" w:lineRule="auto"/>
              <w:ind w:right="850"/>
              <w:jc w:val="both"/>
              <w:rPr>
                <w:color w:val="000000" w:themeColor="text1"/>
                <w:sz w:val="28"/>
                <w:szCs w:val="28"/>
              </w:rPr>
            </w:pPr>
          </w:p>
        </w:tc>
      </w:tr>
    </w:tbl>
    <w:p w14:paraId="0D89A61C" w14:textId="25FF98B9" w:rsidR="002C7D8F" w:rsidRPr="002C7D8F" w:rsidRDefault="002C7D8F" w:rsidP="002C7D8F">
      <w:pPr>
        <w:spacing w:line="276" w:lineRule="auto"/>
        <w:jc w:val="center"/>
        <w:outlineLvl w:val="0"/>
        <w:rPr>
          <w:b/>
          <w:color w:val="000000" w:themeColor="text1"/>
          <w:sz w:val="28"/>
          <w:szCs w:val="28"/>
        </w:rPr>
      </w:pPr>
      <w:r w:rsidRPr="002C7D8F">
        <w:rPr>
          <w:b/>
          <w:color w:val="000000" w:themeColor="text1"/>
          <w:sz w:val="28"/>
          <w:szCs w:val="28"/>
        </w:rPr>
        <w:t>Tuần 3</w:t>
      </w:r>
      <w:r>
        <w:rPr>
          <w:b/>
          <w:color w:val="000000" w:themeColor="text1"/>
          <w:sz w:val="28"/>
          <w:szCs w:val="28"/>
        </w:rPr>
        <w:t xml:space="preserve">4 </w:t>
      </w:r>
      <w:r w:rsidRPr="002C7D8F">
        <w:rPr>
          <w:b/>
          <w:color w:val="000000" w:themeColor="text1"/>
          <w:sz w:val="28"/>
          <w:szCs w:val="28"/>
        </w:rPr>
        <w:t>- Tiết 3</w:t>
      </w:r>
      <w:r>
        <w:rPr>
          <w:b/>
          <w:color w:val="000000" w:themeColor="text1"/>
          <w:sz w:val="28"/>
          <w:szCs w:val="28"/>
        </w:rPr>
        <w:t>4</w:t>
      </w:r>
    </w:p>
    <w:p w14:paraId="364B8E51" w14:textId="5949A441" w:rsidR="00D846E1" w:rsidRPr="00D846E1" w:rsidRDefault="00D846E1" w:rsidP="00D846E1">
      <w:pPr>
        <w:pStyle w:val="Tiu40"/>
        <w:keepNext/>
        <w:keepLines/>
        <w:shd w:val="clear" w:color="auto" w:fill="auto"/>
        <w:spacing w:after="200"/>
        <w:jc w:val="left"/>
        <w:rPr>
          <w:rFonts w:ascii="Times New Roman" w:hAnsi="Times New Roman" w:cs="Times New Roman"/>
          <w:color w:val="auto"/>
          <w:sz w:val="28"/>
        </w:rPr>
      </w:pPr>
      <w:r>
        <w:rPr>
          <w:rFonts w:ascii="Times New Roman" w:hAnsi="Times New Roman" w:cs="Times New Roman"/>
          <w:color w:val="auto"/>
          <w:sz w:val="28"/>
        </w:rPr>
        <w:t xml:space="preserve">                                                      </w:t>
      </w:r>
      <w:r w:rsidRPr="00D846E1">
        <w:rPr>
          <w:rFonts w:ascii="Times New Roman" w:hAnsi="Times New Roman" w:cs="Times New Roman"/>
          <w:color w:val="auto"/>
          <w:sz w:val="28"/>
        </w:rPr>
        <w:t>NHẠC CỤ: KÈN PHÍM</w:t>
      </w:r>
    </w:p>
    <w:p w14:paraId="0132684A" w14:textId="5992A7C1" w:rsidR="00D846E1" w:rsidRPr="002C7D8F" w:rsidRDefault="00D846E1" w:rsidP="002C7D8F">
      <w:pPr>
        <w:spacing w:line="276" w:lineRule="auto"/>
        <w:ind w:firstLine="567"/>
      </w:pPr>
      <w:r w:rsidRPr="002C7D8F">
        <w:rPr>
          <w:b/>
          <w:lang w:val="vi"/>
        </w:rPr>
        <w:t>I. MỤC TIÊU</w:t>
      </w:r>
      <w:r w:rsidR="002C7D8F" w:rsidRPr="002C7D8F">
        <w:rPr>
          <w:b/>
        </w:rPr>
        <w:t>:</w:t>
      </w:r>
    </w:p>
    <w:p w14:paraId="05D78566" w14:textId="77777777" w:rsidR="00D846E1" w:rsidRPr="001B4A70" w:rsidRDefault="00D846E1" w:rsidP="002C7D8F">
      <w:pPr>
        <w:spacing w:line="276" w:lineRule="auto"/>
        <w:ind w:firstLine="567"/>
        <w:rPr>
          <w:sz w:val="28"/>
          <w:szCs w:val="28"/>
          <w:lang w:val="vi"/>
        </w:rPr>
      </w:pPr>
      <w:r w:rsidRPr="001B4A70">
        <w:rPr>
          <w:b/>
          <w:sz w:val="28"/>
          <w:szCs w:val="28"/>
          <w:lang w:val="vi"/>
        </w:rPr>
        <w:t>1</w:t>
      </w:r>
      <w:r w:rsidRPr="001B4A70">
        <w:rPr>
          <w:sz w:val="28"/>
          <w:szCs w:val="28"/>
          <w:lang w:val="vi"/>
        </w:rPr>
        <w:t xml:space="preserve">. </w:t>
      </w:r>
      <w:r w:rsidRPr="001B4A70">
        <w:rPr>
          <w:b/>
          <w:sz w:val="28"/>
          <w:szCs w:val="28"/>
          <w:lang w:val="vi"/>
        </w:rPr>
        <w:t>Kiến thức</w:t>
      </w:r>
      <w:r w:rsidRPr="001B4A70">
        <w:rPr>
          <w:sz w:val="28"/>
          <w:szCs w:val="28"/>
          <w:lang w:val="vi"/>
        </w:rPr>
        <w:t xml:space="preserve">: </w:t>
      </w:r>
    </w:p>
    <w:p w14:paraId="38255B78" w14:textId="218BD3D9" w:rsidR="00D846E1" w:rsidRPr="001B4A70" w:rsidRDefault="00D846E1" w:rsidP="002C7D8F">
      <w:pPr>
        <w:pStyle w:val="Vnbnnidung0"/>
        <w:shd w:val="clear" w:color="auto" w:fill="auto"/>
        <w:tabs>
          <w:tab w:val="left" w:pos="481"/>
        </w:tabs>
        <w:spacing w:after="0"/>
        <w:ind w:firstLine="567"/>
        <w:jc w:val="both"/>
        <w:rPr>
          <w:rFonts w:ascii="Times New Roman" w:hAnsi="Times New Roman"/>
          <w:sz w:val="28"/>
          <w:szCs w:val="28"/>
        </w:rPr>
      </w:pPr>
      <w:r>
        <w:rPr>
          <w:rFonts w:ascii="Times New Roman" w:hAnsi="Times New Roman"/>
          <w:sz w:val="28"/>
          <w:szCs w:val="28"/>
        </w:rPr>
        <w:t xml:space="preserve">- </w:t>
      </w:r>
      <w:r w:rsidRPr="001B4A70">
        <w:rPr>
          <w:rFonts w:ascii="Times New Roman" w:hAnsi="Times New Roman"/>
          <w:sz w:val="28"/>
          <w:szCs w:val="28"/>
        </w:rPr>
        <w:t>Thực hiện được bài thực hành đúng cao độ, trường độ, kĩ thuật và vận dụng được vào bài hoà tấu trên kèn phím.</w:t>
      </w:r>
    </w:p>
    <w:p w14:paraId="0C32DF86" w14:textId="344AF2FC" w:rsidR="00D846E1" w:rsidRPr="001B4A70" w:rsidRDefault="00D846E1" w:rsidP="002C7D8F">
      <w:pPr>
        <w:pStyle w:val="Vnbnnidung0"/>
        <w:shd w:val="clear" w:color="auto" w:fill="auto"/>
        <w:tabs>
          <w:tab w:val="left" w:pos="481"/>
        </w:tabs>
        <w:spacing w:after="0"/>
        <w:ind w:firstLine="567"/>
        <w:jc w:val="both"/>
        <w:rPr>
          <w:rFonts w:ascii="Times New Roman" w:hAnsi="Times New Roman"/>
          <w:sz w:val="28"/>
          <w:szCs w:val="28"/>
        </w:rPr>
      </w:pPr>
      <w:r>
        <w:rPr>
          <w:rFonts w:ascii="Times New Roman" w:hAnsi="Times New Roman"/>
          <w:sz w:val="28"/>
          <w:szCs w:val="28"/>
        </w:rPr>
        <w:t xml:space="preserve">- </w:t>
      </w:r>
      <w:r w:rsidRPr="001B4A70">
        <w:rPr>
          <w:rFonts w:ascii="Times New Roman" w:hAnsi="Times New Roman"/>
          <w:sz w:val="28"/>
          <w:szCs w:val="28"/>
        </w:rPr>
        <w:t xml:space="preserve">Thể hiện được bài </w:t>
      </w:r>
      <w:r w:rsidRPr="001B4A70">
        <w:rPr>
          <w:rFonts w:ascii="Times New Roman" w:hAnsi="Times New Roman"/>
          <w:i/>
          <w:iCs/>
          <w:sz w:val="28"/>
          <w:szCs w:val="28"/>
        </w:rPr>
        <w:t>Trở về Surriento</w:t>
      </w:r>
      <w:r w:rsidRPr="001B4A70">
        <w:rPr>
          <w:rFonts w:ascii="Times New Roman" w:hAnsi="Times New Roman"/>
          <w:sz w:val="28"/>
          <w:szCs w:val="28"/>
        </w:rPr>
        <w:t xml:space="preserve"> trên kèn phím.</w:t>
      </w:r>
    </w:p>
    <w:p w14:paraId="16B5D280" w14:textId="77777777" w:rsidR="00D846E1" w:rsidRPr="001B4A70" w:rsidRDefault="00D846E1" w:rsidP="002C7D8F">
      <w:pPr>
        <w:spacing w:line="276" w:lineRule="auto"/>
        <w:ind w:firstLine="567"/>
        <w:rPr>
          <w:b/>
          <w:sz w:val="28"/>
          <w:szCs w:val="28"/>
          <w:lang w:val="vi"/>
        </w:rPr>
      </w:pPr>
      <w:r w:rsidRPr="001B4A70">
        <w:rPr>
          <w:b/>
          <w:sz w:val="28"/>
          <w:szCs w:val="28"/>
          <w:lang w:val="vi"/>
        </w:rPr>
        <w:t>2. Năng lực:</w:t>
      </w:r>
    </w:p>
    <w:p w14:paraId="58594287" w14:textId="44A4C0BC" w:rsidR="00D846E1" w:rsidRPr="001B4A70" w:rsidRDefault="00D846E1" w:rsidP="002C7D8F">
      <w:pPr>
        <w:pStyle w:val="Vnbnnidung0"/>
        <w:shd w:val="clear" w:color="auto" w:fill="auto"/>
        <w:tabs>
          <w:tab w:val="left" w:pos="481"/>
        </w:tabs>
        <w:spacing w:after="0"/>
        <w:ind w:firstLine="567"/>
        <w:jc w:val="both"/>
        <w:rPr>
          <w:rFonts w:ascii="Times New Roman" w:hAnsi="Times New Roman"/>
          <w:sz w:val="28"/>
          <w:szCs w:val="28"/>
        </w:rPr>
      </w:pPr>
      <w:r>
        <w:rPr>
          <w:rFonts w:ascii="Times New Roman" w:hAnsi="Times New Roman"/>
          <w:sz w:val="28"/>
          <w:szCs w:val="28"/>
        </w:rPr>
        <w:t xml:space="preserve">- </w:t>
      </w:r>
      <w:r w:rsidRPr="001B4A70">
        <w:rPr>
          <w:rFonts w:ascii="Times New Roman" w:hAnsi="Times New Roman"/>
          <w:sz w:val="28"/>
          <w:szCs w:val="28"/>
        </w:rPr>
        <w:t>Cải thiện kĩ năng nghe bè khi chơi hoà tấu, hoà tấu được với các bạn, chơi đúng tiết tấu, tính chất của nhịp 6/8.</w:t>
      </w:r>
    </w:p>
    <w:p w14:paraId="735A2090" w14:textId="56AD41C0" w:rsidR="00D846E1" w:rsidRPr="001B4A70" w:rsidRDefault="00D846E1" w:rsidP="002C7D8F">
      <w:pPr>
        <w:pStyle w:val="Vnbnnidung0"/>
        <w:shd w:val="clear" w:color="auto" w:fill="auto"/>
        <w:tabs>
          <w:tab w:val="left" w:pos="481"/>
        </w:tabs>
        <w:spacing w:after="0"/>
        <w:ind w:firstLine="567"/>
        <w:jc w:val="both"/>
        <w:rPr>
          <w:rFonts w:ascii="Times New Roman" w:hAnsi="Times New Roman"/>
          <w:sz w:val="28"/>
          <w:szCs w:val="28"/>
        </w:rPr>
      </w:pPr>
      <w:r>
        <w:rPr>
          <w:rFonts w:ascii="Times New Roman" w:hAnsi="Times New Roman"/>
          <w:sz w:val="28"/>
          <w:szCs w:val="28"/>
        </w:rPr>
        <w:t xml:space="preserve">- </w:t>
      </w:r>
      <w:r w:rsidRPr="001B4A70">
        <w:rPr>
          <w:rFonts w:ascii="Times New Roman" w:hAnsi="Times New Roman"/>
          <w:sz w:val="28"/>
          <w:szCs w:val="28"/>
        </w:rPr>
        <w:t>Biêt xử lí âm thanh cho phù hợp, làm nổi phần giai điệu chính của bài.</w:t>
      </w:r>
    </w:p>
    <w:p w14:paraId="63A02740" w14:textId="77777777" w:rsidR="00D846E1" w:rsidRPr="001B4A70" w:rsidRDefault="00D846E1" w:rsidP="002C7D8F">
      <w:pPr>
        <w:pStyle w:val="ListParagraph"/>
        <w:tabs>
          <w:tab w:val="left" w:pos="7169"/>
        </w:tabs>
        <w:spacing w:after="0"/>
        <w:ind w:left="0" w:firstLine="567"/>
        <w:rPr>
          <w:rFonts w:ascii="Times New Roman" w:hAnsi="Times New Roman"/>
          <w:sz w:val="28"/>
          <w:szCs w:val="28"/>
        </w:rPr>
      </w:pPr>
      <w:r w:rsidRPr="001B4A70">
        <w:rPr>
          <w:rFonts w:ascii="Times New Roman" w:hAnsi="Times New Roman"/>
          <w:sz w:val="28"/>
          <w:szCs w:val="28"/>
        </w:rPr>
        <w:t>Biết điều chỉnh cường độ của âm thanh tạo nên sự hoà hợp khi kết hợp hoà tấu cùng với nhạc cụ khác</w:t>
      </w:r>
    </w:p>
    <w:p w14:paraId="120EB4AB" w14:textId="77777777" w:rsidR="00D846E1" w:rsidRPr="001B4A70" w:rsidRDefault="00D846E1" w:rsidP="002C7D8F">
      <w:pPr>
        <w:pStyle w:val="ListParagraph"/>
        <w:tabs>
          <w:tab w:val="left" w:pos="7169"/>
        </w:tabs>
        <w:spacing w:after="0"/>
        <w:ind w:left="0" w:firstLine="567"/>
        <w:rPr>
          <w:rFonts w:ascii="Times New Roman" w:hAnsi="Times New Roman"/>
          <w:b/>
          <w:sz w:val="28"/>
          <w:szCs w:val="28"/>
          <w:lang w:val="nl-NL"/>
        </w:rPr>
      </w:pPr>
      <w:r w:rsidRPr="001B4A70">
        <w:rPr>
          <w:rFonts w:ascii="Times New Roman" w:hAnsi="Times New Roman"/>
          <w:b/>
          <w:sz w:val="28"/>
          <w:szCs w:val="28"/>
          <w:lang w:val="vi-VN"/>
        </w:rPr>
        <w:t>3. Phẩm chất:</w:t>
      </w:r>
      <w:r w:rsidRPr="001B4A70">
        <w:rPr>
          <w:rFonts w:ascii="Times New Roman" w:hAnsi="Times New Roman"/>
          <w:b/>
          <w:sz w:val="28"/>
          <w:szCs w:val="28"/>
          <w:lang w:val="nl-NL"/>
        </w:rPr>
        <w:t xml:space="preserve">                                                                                                   </w:t>
      </w:r>
      <w:r w:rsidRPr="001B4A70">
        <w:rPr>
          <w:rFonts w:ascii="Times New Roman" w:hAnsi="Times New Roman"/>
          <w:b/>
          <w:sz w:val="28"/>
          <w:szCs w:val="28"/>
          <w:lang w:val="vi-VN"/>
        </w:rPr>
        <w:t xml:space="preserve"> </w:t>
      </w:r>
    </w:p>
    <w:p w14:paraId="5935C59B" w14:textId="1B9F4D04" w:rsidR="00D846E1" w:rsidRPr="001B4A70" w:rsidRDefault="00D846E1" w:rsidP="002C7D8F">
      <w:pPr>
        <w:pStyle w:val="Vnbnnidung0"/>
        <w:shd w:val="clear" w:color="auto" w:fill="auto"/>
        <w:tabs>
          <w:tab w:val="left" w:pos="481"/>
        </w:tabs>
        <w:spacing w:after="0"/>
        <w:ind w:firstLine="567"/>
        <w:jc w:val="both"/>
        <w:rPr>
          <w:rFonts w:ascii="Times New Roman" w:hAnsi="Times New Roman"/>
          <w:sz w:val="28"/>
          <w:szCs w:val="28"/>
        </w:rPr>
      </w:pPr>
      <w:r>
        <w:rPr>
          <w:rFonts w:ascii="Times New Roman" w:hAnsi="Times New Roman"/>
          <w:sz w:val="28"/>
          <w:szCs w:val="28"/>
        </w:rPr>
        <w:t xml:space="preserve">- </w:t>
      </w:r>
      <w:r w:rsidRPr="001B4A70">
        <w:rPr>
          <w:rFonts w:ascii="Times New Roman" w:hAnsi="Times New Roman"/>
          <w:sz w:val="28"/>
          <w:szCs w:val="28"/>
        </w:rPr>
        <w:t>Rèn luyện tính chăm chỉ, kiên trì tập luyện cá nhân và tinh thần đoàn kết khi làm việc nhóm Giáo dục HS tính chuyên cần trong học tập, sáng tạo trong vận dụng kiến thức vào thực tế.</w:t>
      </w:r>
    </w:p>
    <w:p w14:paraId="7EEAC211" w14:textId="5FA021EC" w:rsidR="00D846E1" w:rsidRPr="001B4A70" w:rsidRDefault="00D846E1" w:rsidP="002C7D8F">
      <w:pPr>
        <w:pStyle w:val="Vnbnnidung0"/>
        <w:shd w:val="clear" w:color="auto" w:fill="auto"/>
        <w:tabs>
          <w:tab w:val="left" w:pos="481"/>
        </w:tabs>
        <w:spacing w:after="0"/>
        <w:ind w:firstLine="567"/>
        <w:jc w:val="both"/>
        <w:rPr>
          <w:rFonts w:ascii="Times New Roman" w:hAnsi="Times New Roman"/>
          <w:sz w:val="28"/>
          <w:szCs w:val="28"/>
        </w:rPr>
      </w:pPr>
      <w:r>
        <w:rPr>
          <w:rFonts w:ascii="Times New Roman" w:hAnsi="Times New Roman"/>
          <w:sz w:val="28"/>
          <w:szCs w:val="28"/>
        </w:rPr>
        <w:t xml:space="preserve">- </w:t>
      </w:r>
      <w:r w:rsidRPr="001B4A70">
        <w:rPr>
          <w:rFonts w:ascii="Times New Roman" w:hAnsi="Times New Roman"/>
          <w:sz w:val="28"/>
          <w:szCs w:val="28"/>
        </w:rPr>
        <w:t>Phát huy khả năng lắng nghe, kiên trì tập luyện cá nhân, tình thần đoàn kết qua các hoạt động nhóm khi luyện tâp các bài tập ứng dụng.</w:t>
      </w:r>
    </w:p>
    <w:p w14:paraId="11C207BD" w14:textId="77777777" w:rsidR="00D846E1" w:rsidRPr="002C7D8F" w:rsidRDefault="00D846E1" w:rsidP="002C7D8F">
      <w:pPr>
        <w:shd w:val="clear" w:color="auto" w:fill="FFFFFF"/>
        <w:spacing w:line="360" w:lineRule="exact"/>
        <w:ind w:firstLine="567"/>
        <w:jc w:val="both"/>
        <w:rPr>
          <w:lang w:val="vi-VN"/>
        </w:rPr>
      </w:pPr>
      <w:r w:rsidRPr="002C7D8F">
        <w:rPr>
          <w:b/>
          <w:bCs/>
          <w:lang w:val="vi-VN"/>
        </w:rPr>
        <w:t>II. THIẾT BỊ DẠY HỌC VÀ HỌC LIỆU</w:t>
      </w:r>
      <w:r w:rsidRPr="002C7D8F">
        <w:rPr>
          <w:lang w:val="vi-VN"/>
        </w:rPr>
        <w:t xml:space="preserve"> </w:t>
      </w:r>
    </w:p>
    <w:p w14:paraId="778FBD80" w14:textId="77FADE70" w:rsidR="00D846E1" w:rsidRDefault="00D846E1" w:rsidP="002C7D8F">
      <w:pPr>
        <w:pStyle w:val="Vnbnnidung0"/>
        <w:shd w:val="clear" w:color="auto" w:fill="auto"/>
        <w:tabs>
          <w:tab w:val="left" w:pos="325"/>
        </w:tabs>
        <w:spacing w:line="240" w:lineRule="auto"/>
        <w:ind w:firstLine="567"/>
        <w:jc w:val="both"/>
        <w:rPr>
          <w:rFonts w:ascii="Times New Roman" w:hAnsi="Times New Roman"/>
          <w:sz w:val="28"/>
          <w:szCs w:val="28"/>
          <w:lang w:val="vi-VN"/>
        </w:rPr>
      </w:pPr>
      <w:r>
        <w:rPr>
          <w:rFonts w:ascii="Times New Roman" w:hAnsi="Times New Roman"/>
          <w:b/>
          <w:color w:val="000000"/>
          <w:sz w:val="28"/>
          <w:szCs w:val="28"/>
          <w:lang w:eastAsia="vi-VN" w:bidi="vi-VN"/>
        </w:rPr>
        <w:t>1.</w:t>
      </w:r>
      <w:r w:rsidRPr="001B4A70">
        <w:rPr>
          <w:rFonts w:ascii="Times New Roman" w:hAnsi="Times New Roman"/>
          <w:b/>
          <w:color w:val="000000"/>
          <w:sz w:val="28"/>
          <w:szCs w:val="28"/>
          <w:lang w:val="vi-VN" w:eastAsia="vi-VN" w:bidi="vi-VN"/>
        </w:rPr>
        <w:t>Giáo viên:</w:t>
      </w:r>
      <w:r w:rsidRPr="001B4A70">
        <w:rPr>
          <w:rFonts w:ascii="Times New Roman" w:hAnsi="Times New Roman"/>
          <w:sz w:val="28"/>
          <w:szCs w:val="28"/>
          <w:lang w:val="vi-VN"/>
        </w:rPr>
        <w:t xml:space="preserve"> </w:t>
      </w:r>
    </w:p>
    <w:p w14:paraId="7382EF81" w14:textId="38CE4559" w:rsidR="00D846E1" w:rsidRPr="001B4A70" w:rsidRDefault="00D846E1" w:rsidP="002C7D8F">
      <w:pPr>
        <w:pStyle w:val="Vnbnnidung0"/>
        <w:shd w:val="clear" w:color="auto" w:fill="auto"/>
        <w:tabs>
          <w:tab w:val="left" w:pos="325"/>
        </w:tabs>
        <w:spacing w:line="240" w:lineRule="auto"/>
        <w:ind w:firstLine="567"/>
        <w:jc w:val="both"/>
        <w:rPr>
          <w:rFonts w:ascii="Times New Roman" w:hAnsi="Times New Roman"/>
          <w:sz w:val="28"/>
          <w:szCs w:val="28"/>
        </w:rPr>
      </w:pPr>
      <w:r>
        <w:rPr>
          <w:rFonts w:ascii="Times New Roman" w:hAnsi="Times New Roman"/>
          <w:sz w:val="28"/>
          <w:szCs w:val="28"/>
        </w:rPr>
        <w:t xml:space="preserve">- </w:t>
      </w:r>
      <w:r w:rsidRPr="001B4A70">
        <w:rPr>
          <w:rFonts w:ascii="Times New Roman" w:hAnsi="Times New Roman"/>
          <w:sz w:val="28"/>
          <w:szCs w:val="28"/>
        </w:rPr>
        <w:t xml:space="preserve">SGV Âm nhạc 8, kèn phím, máy đánh nhịp (hoặc đàn phím điện tử), </w:t>
      </w:r>
      <w:r w:rsidRPr="001B4A70">
        <w:rPr>
          <w:rFonts w:ascii="Times New Roman" w:hAnsi="Times New Roman"/>
          <w:sz w:val="28"/>
          <w:szCs w:val="28"/>
          <w:lang w:bidi="en-US"/>
        </w:rPr>
        <w:t xml:space="preserve">file </w:t>
      </w:r>
      <w:r w:rsidRPr="001B4A70">
        <w:rPr>
          <w:rFonts w:ascii="Times New Roman" w:hAnsi="Times New Roman"/>
          <w:sz w:val="28"/>
          <w:szCs w:val="28"/>
        </w:rPr>
        <w:t xml:space="preserve">âm thanh </w:t>
      </w:r>
      <w:r w:rsidRPr="001B4A70">
        <w:rPr>
          <w:rFonts w:ascii="Times New Roman" w:hAnsi="Times New Roman"/>
          <w:sz w:val="28"/>
          <w:szCs w:val="28"/>
          <w:lang w:bidi="en-US"/>
        </w:rPr>
        <w:t xml:space="preserve">(beat </w:t>
      </w:r>
      <w:r w:rsidRPr="001B4A70">
        <w:rPr>
          <w:rFonts w:ascii="Times New Roman" w:hAnsi="Times New Roman"/>
          <w:sz w:val="28"/>
          <w:szCs w:val="28"/>
        </w:rPr>
        <w:t>nhạc) phục vụ cho tiết dạy.</w:t>
      </w:r>
    </w:p>
    <w:p w14:paraId="7E34B0CB" w14:textId="77777777" w:rsidR="00D846E1" w:rsidRDefault="00D846E1" w:rsidP="002C7D8F">
      <w:pPr>
        <w:ind w:firstLine="567"/>
        <w:jc w:val="both"/>
        <w:outlineLvl w:val="0"/>
        <w:rPr>
          <w:sz w:val="28"/>
          <w:szCs w:val="28"/>
        </w:rPr>
      </w:pPr>
      <w:r w:rsidRPr="001B4A70">
        <w:rPr>
          <w:b/>
          <w:sz w:val="28"/>
          <w:szCs w:val="28"/>
          <w:lang w:val="vi-VN"/>
        </w:rPr>
        <w:t>2. Học sinh</w:t>
      </w:r>
      <w:r w:rsidRPr="001B4A70">
        <w:rPr>
          <w:sz w:val="28"/>
          <w:szCs w:val="28"/>
        </w:rPr>
        <w:t xml:space="preserve"> </w:t>
      </w:r>
    </w:p>
    <w:p w14:paraId="012B139D" w14:textId="3738E145" w:rsidR="00D846E1" w:rsidRPr="001B4A70" w:rsidRDefault="00D846E1" w:rsidP="002C7D8F">
      <w:pPr>
        <w:ind w:firstLine="567"/>
        <w:jc w:val="both"/>
        <w:outlineLvl w:val="0"/>
        <w:rPr>
          <w:sz w:val="28"/>
          <w:szCs w:val="28"/>
        </w:rPr>
      </w:pPr>
      <w:r>
        <w:rPr>
          <w:sz w:val="28"/>
          <w:szCs w:val="28"/>
        </w:rPr>
        <w:t xml:space="preserve">- </w:t>
      </w:r>
      <w:r w:rsidRPr="001B4A70">
        <w:rPr>
          <w:sz w:val="28"/>
          <w:szCs w:val="28"/>
        </w:rPr>
        <w:t>SGK Âm nhạc 8, kèn phím, tự ôn các kiến thức và bài luyện tập đã học.</w:t>
      </w:r>
    </w:p>
    <w:p w14:paraId="20C1C358" w14:textId="6A3A79F1" w:rsidR="00EA13BD" w:rsidRPr="002C7D8F" w:rsidRDefault="00D846E1" w:rsidP="002C7D8F">
      <w:pPr>
        <w:ind w:firstLine="567"/>
        <w:outlineLvl w:val="0"/>
        <w:rPr>
          <w:b/>
          <w:lang w:val="de-DE" w:eastAsia="vi-VN" w:bidi="vi-VN"/>
        </w:rPr>
      </w:pPr>
      <w:r w:rsidRPr="002C7D8F">
        <w:rPr>
          <w:b/>
          <w:lang w:val="vi-VN" w:eastAsia="vi-VN" w:bidi="vi-VN"/>
        </w:rPr>
        <w:t>I</w:t>
      </w:r>
      <w:r w:rsidRPr="002C7D8F">
        <w:rPr>
          <w:b/>
          <w:lang w:val="de-DE" w:eastAsia="vi-VN" w:bidi="vi-VN"/>
        </w:rPr>
        <w:t>II. TIẾN TRÌNH DẠY HỌC</w:t>
      </w:r>
      <w:r w:rsidR="002C7D8F" w:rsidRPr="002C7D8F">
        <w:rPr>
          <w:b/>
          <w:lang w:val="de-DE" w:eastAsia="vi-VN" w:bidi="vi-VN"/>
        </w:rPr>
        <w:t>:</w:t>
      </w:r>
    </w:p>
    <w:p w14:paraId="283AF8B6" w14:textId="77777777" w:rsidR="00AC08A6" w:rsidRPr="00AC08A6" w:rsidRDefault="00AC08A6" w:rsidP="00AC08A6">
      <w:pPr>
        <w:outlineLvl w:val="0"/>
        <w:rPr>
          <w:b/>
          <w:sz w:val="28"/>
          <w:szCs w:val="28"/>
          <w:lang w:val="de-DE" w:eastAsia="vi-VN" w:bidi="vi-VN"/>
        </w:rPr>
      </w:pPr>
    </w:p>
    <w:tbl>
      <w:tblPr>
        <w:tblStyle w:val="TableGrid"/>
        <w:tblW w:w="0" w:type="auto"/>
        <w:tblLook w:val="04A0" w:firstRow="1" w:lastRow="0" w:firstColumn="1" w:lastColumn="0" w:noHBand="0" w:noVBand="1"/>
      </w:tblPr>
      <w:tblGrid>
        <w:gridCol w:w="4815"/>
        <w:gridCol w:w="24"/>
        <w:gridCol w:w="4839"/>
      </w:tblGrid>
      <w:tr w:rsidR="009F00DF" w14:paraId="0606F01E" w14:textId="77777777" w:rsidTr="00D32BA3">
        <w:tc>
          <w:tcPr>
            <w:tcW w:w="9678" w:type="dxa"/>
            <w:gridSpan w:val="3"/>
          </w:tcPr>
          <w:p w14:paraId="429916A8" w14:textId="3ADC39B4" w:rsidR="009F00DF" w:rsidRPr="002C7D8F" w:rsidRDefault="009F00DF" w:rsidP="00EA13BD">
            <w:pPr>
              <w:spacing w:after="60"/>
              <w:rPr>
                <w:b/>
                <w:color w:val="000000"/>
                <w:lang w:eastAsia="vi-VN" w:bidi="vi-VN"/>
              </w:rPr>
            </w:pPr>
            <w:r>
              <w:rPr>
                <w:b/>
                <w:color w:val="000000"/>
                <w:sz w:val="28"/>
                <w:szCs w:val="28"/>
                <w:lang w:eastAsia="vi-VN" w:bidi="vi-VN"/>
              </w:rPr>
              <w:t xml:space="preserve">                                               </w:t>
            </w:r>
            <w:r w:rsidR="00397341">
              <w:rPr>
                <w:b/>
                <w:color w:val="000000"/>
                <w:sz w:val="28"/>
                <w:szCs w:val="28"/>
                <w:lang w:eastAsia="vi-VN" w:bidi="vi-VN"/>
              </w:rPr>
              <w:t xml:space="preserve">        </w:t>
            </w:r>
            <w:r w:rsidRPr="002C7D8F">
              <w:rPr>
                <w:b/>
                <w:color w:val="000000"/>
                <w:lang w:eastAsia="vi-VN" w:bidi="vi-VN"/>
              </w:rPr>
              <w:t>KHỞI ĐỘNG</w:t>
            </w:r>
          </w:p>
        </w:tc>
      </w:tr>
      <w:tr w:rsidR="009F00DF" w14:paraId="5658C3CA" w14:textId="77777777" w:rsidTr="009F00DF">
        <w:tc>
          <w:tcPr>
            <w:tcW w:w="4839" w:type="dxa"/>
            <w:gridSpan w:val="2"/>
          </w:tcPr>
          <w:p w14:paraId="32935A84" w14:textId="77777777" w:rsidR="009F00DF" w:rsidRPr="00775447" w:rsidRDefault="009F00DF" w:rsidP="009F00DF">
            <w:pPr>
              <w:tabs>
                <w:tab w:val="left" w:pos="567"/>
                <w:tab w:val="left" w:pos="1134"/>
              </w:tabs>
              <w:jc w:val="both"/>
              <w:rPr>
                <w:rFonts w:eastAsia="Calibri"/>
                <w:sz w:val="28"/>
                <w:szCs w:val="28"/>
                <w:lang w:val="nl-NL"/>
              </w:rPr>
            </w:pPr>
            <w:r>
              <w:rPr>
                <w:rFonts w:eastAsia="Calibri"/>
                <w:sz w:val="28"/>
                <w:szCs w:val="28"/>
                <w:lang w:val="nl-NL"/>
              </w:rPr>
              <w:t xml:space="preserve">- </w:t>
            </w:r>
            <w:r w:rsidRPr="00775447">
              <w:rPr>
                <w:rFonts w:eastAsia="Calibri"/>
                <w:sz w:val="28"/>
                <w:szCs w:val="28"/>
                <w:lang w:val="nl-NL"/>
              </w:rPr>
              <w:t>Tạo hứng thú cho HS vào bài học và giúp HS có hiểu biết ban đầu về bài học mới</w:t>
            </w:r>
          </w:p>
          <w:p w14:paraId="53367482" w14:textId="606502CB" w:rsidR="009F00DF" w:rsidRPr="002C7D8F" w:rsidRDefault="009F00DF" w:rsidP="002C7D8F">
            <w:pPr>
              <w:rPr>
                <w:b/>
                <w:color w:val="FF0000"/>
                <w:sz w:val="28"/>
                <w:szCs w:val="28"/>
                <w:lang w:val="nl-NL" w:eastAsia="vi-VN" w:bidi="vi-VN"/>
              </w:rPr>
            </w:pPr>
            <w:r>
              <w:rPr>
                <w:sz w:val="28"/>
                <w:szCs w:val="28"/>
              </w:rPr>
              <w:t xml:space="preserve">- </w:t>
            </w:r>
            <w:r w:rsidRPr="001B4A70">
              <w:rPr>
                <w:sz w:val="28"/>
                <w:szCs w:val="28"/>
              </w:rPr>
              <w:t xml:space="preserve">GV mở </w:t>
            </w:r>
            <w:r w:rsidRPr="001B4A70">
              <w:rPr>
                <w:sz w:val="28"/>
                <w:szCs w:val="28"/>
                <w:lang w:bidi="en-US"/>
              </w:rPr>
              <w:t xml:space="preserve">file </w:t>
            </w:r>
            <w:r w:rsidRPr="001B4A70">
              <w:rPr>
                <w:sz w:val="28"/>
                <w:szCs w:val="28"/>
              </w:rPr>
              <w:t xml:space="preserve">học liệu, bắt nhịp cho HS hát bài </w:t>
            </w:r>
            <w:r w:rsidRPr="001B4A70">
              <w:rPr>
                <w:i/>
                <w:iCs/>
                <w:sz w:val="28"/>
                <w:szCs w:val="28"/>
              </w:rPr>
              <w:t>Soi bóng bên hồ</w:t>
            </w:r>
            <w:r w:rsidRPr="001B4A70">
              <w:rPr>
                <w:b/>
                <w:color w:val="FF0000"/>
                <w:sz w:val="28"/>
                <w:szCs w:val="28"/>
                <w:lang w:val="nl-NL" w:eastAsia="vi-VN" w:bidi="vi-VN"/>
              </w:rPr>
              <w:t xml:space="preserve"> </w:t>
            </w:r>
          </w:p>
        </w:tc>
        <w:tc>
          <w:tcPr>
            <w:tcW w:w="4839" w:type="dxa"/>
          </w:tcPr>
          <w:p w14:paraId="59457365" w14:textId="77777777" w:rsidR="009F00DF" w:rsidRPr="001B4A70" w:rsidRDefault="009F00DF" w:rsidP="009F00DF">
            <w:pPr>
              <w:tabs>
                <w:tab w:val="left" w:pos="567"/>
                <w:tab w:val="left" w:pos="1134"/>
              </w:tabs>
              <w:jc w:val="both"/>
              <w:rPr>
                <w:rFonts w:eastAsia="Calibri"/>
                <w:sz w:val="28"/>
                <w:szCs w:val="28"/>
                <w:lang w:val="nl-NL"/>
              </w:rPr>
            </w:pPr>
            <w:r>
              <w:rPr>
                <w:rFonts w:eastAsia="Calibri"/>
                <w:sz w:val="28"/>
                <w:szCs w:val="28"/>
                <w:lang w:val="nl-NL"/>
              </w:rPr>
              <w:t xml:space="preserve">- </w:t>
            </w:r>
            <w:r w:rsidRPr="001B4A70">
              <w:rPr>
                <w:rFonts w:eastAsia="Calibri"/>
                <w:sz w:val="28"/>
                <w:szCs w:val="28"/>
                <w:lang w:val="nl-NL"/>
              </w:rPr>
              <w:t>HS xem video, hát và vận động theo yêu cầu</w:t>
            </w:r>
          </w:p>
          <w:p w14:paraId="5868CE65" w14:textId="77777777" w:rsidR="009F00DF" w:rsidRPr="001B4A70" w:rsidRDefault="009F00DF" w:rsidP="009F00DF">
            <w:pPr>
              <w:tabs>
                <w:tab w:val="left" w:pos="567"/>
                <w:tab w:val="left" w:pos="1134"/>
              </w:tabs>
              <w:jc w:val="both"/>
              <w:rPr>
                <w:rFonts w:eastAsia="Calibri"/>
                <w:sz w:val="28"/>
                <w:szCs w:val="28"/>
                <w:lang w:val="nl-NL"/>
              </w:rPr>
            </w:pPr>
            <w:r>
              <w:rPr>
                <w:rFonts w:eastAsia="Calibri"/>
                <w:b/>
                <w:sz w:val="28"/>
                <w:szCs w:val="28"/>
                <w:lang w:val="nl-NL"/>
              </w:rPr>
              <w:t>-</w:t>
            </w:r>
            <w:r w:rsidRPr="001B4A70">
              <w:rPr>
                <w:rFonts w:eastAsia="Calibri"/>
                <w:b/>
                <w:sz w:val="28"/>
                <w:szCs w:val="28"/>
                <w:lang w:val="nl-NL"/>
              </w:rPr>
              <w:t xml:space="preserve"> </w:t>
            </w:r>
            <w:r w:rsidRPr="001B4A70">
              <w:rPr>
                <w:rFonts w:eastAsia="Calibri"/>
                <w:sz w:val="28"/>
                <w:szCs w:val="28"/>
                <w:lang w:val="nl-NL"/>
              </w:rPr>
              <w:t>HS thực hiện theo yêu cầu của GV</w:t>
            </w:r>
          </w:p>
          <w:p w14:paraId="6B206F3F" w14:textId="77777777" w:rsidR="009F00DF" w:rsidRDefault="009F00DF" w:rsidP="00EA13BD">
            <w:pPr>
              <w:spacing w:after="60"/>
              <w:rPr>
                <w:b/>
                <w:color w:val="000000"/>
                <w:sz w:val="28"/>
                <w:szCs w:val="28"/>
                <w:lang w:eastAsia="vi-VN" w:bidi="vi-VN"/>
              </w:rPr>
            </w:pPr>
          </w:p>
        </w:tc>
      </w:tr>
      <w:tr w:rsidR="009F00DF" w14:paraId="73253120" w14:textId="77777777" w:rsidTr="007B1ED2">
        <w:tc>
          <w:tcPr>
            <w:tcW w:w="9678" w:type="dxa"/>
            <w:gridSpan w:val="3"/>
          </w:tcPr>
          <w:p w14:paraId="315DB63E" w14:textId="77DC5ED8" w:rsidR="009F00DF" w:rsidRPr="002C7D8F" w:rsidRDefault="009F00DF" w:rsidP="00EA13BD">
            <w:pPr>
              <w:spacing w:after="60"/>
              <w:rPr>
                <w:b/>
                <w:color w:val="000000"/>
                <w:lang w:eastAsia="vi-VN" w:bidi="vi-VN"/>
              </w:rPr>
            </w:pPr>
            <w:r>
              <w:rPr>
                <w:b/>
                <w:color w:val="000000"/>
                <w:sz w:val="28"/>
                <w:szCs w:val="28"/>
                <w:lang w:eastAsia="vi-VN" w:bidi="vi-VN"/>
              </w:rPr>
              <w:lastRenderedPageBreak/>
              <w:t xml:space="preserve">                           </w:t>
            </w:r>
            <w:r w:rsidR="00AC08A6">
              <w:rPr>
                <w:b/>
                <w:color w:val="000000"/>
                <w:sz w:val="28"/>
                <w:szCs w:val="28"/>
                <w:lang w:eastAsia="vi-VN" w:bidi="vi-VN"/>
              </w:rPr>
              <w:t xml:space="preserve">    </w:t>
            </w:r>
            <w:r w:rsidR="00397341">
              <w:rPr>
                <w:b/>
                <w:color w:val="000000"/>
                <w:sz w:val="28"/>
                <w:szCs w:val="28"/>
                <w:lang w:eastAsia="vi-VN" w:bidi="vi-VN"/>
              </w:rPr>
              <w:t xml:space="preserve">      </w:t>
            </w:r>
            <w:r w:rsidRPr="002C7D8F">
              <w:rPr>
                <w:b/>
                <w:color w:val="000000"/>
                <w:lang w:eastAsia="vi-VN" w:bidi="vi-VN"/>
              </w:rPr>
              <w:t>HÌNH THÀNH KIẾN THỨC MỚI</w:t>
            </w:r>
          </w:p>
        </w:tc>
      </w:tr>
      <w:tr w:rsidR="009F00DF" w14:paraId="49D720DB" w14:textId="77777777" w:rsidTr="009F00DF">
        <w:tc>
          <w:tcPr>
            <w:tcW w:w="4839" w:type="dxa"/>
            <w:gridSpan w:val="2"/>
          </w:tcPr>
          <w:p w14:paraId="74DA9933" w14:textId="685AA45B" w:rsidR="009F00DF" w:rsidRDefault="00397341" w:rsidP="00EA13BD">
            <w:pPr>
              <w:spacing w:after="60"/>
              <w:rPr>
                <w:b/>
                <w:color w:val="000000"/>
                <w:sz w:val="28"/>
                <w:szCs w:val="28"/>
                <w:lang w:eastAsia="vi-VN" w:bidi="vi-VN"/>
              </w:rPr>
            </w:pPr>
            <w:r>
              <w:rPr>
                <w:b/>
                <w:color w:val="000000"/>
                <w:sz w:val="28"/>
                <w:szCs w:val="28"/>
                <w:lang w:eastAsia="vi-VN" w:bidi="vi-VN"/>
              </w:rPr>
              <w:t xml:space="preserve">               </w:t>
            </w:r>
            <w:r w:rsidR="009F00DF">
              <w:rPr>
                <w:b/>
                <w:color w:val="000000"/>
                <w:sz w:val="28"/>
                <w:szCs w:val="28"/>
                <w:lang w:eastAsia="vi-VN" w:bidi="vi-VN"/>
              </w:rPr>
              <w:t>Hoạt động của giáo viên</w:t>
            </w:r>
          </w:p>
        </w:tc>
        <w:tc>
          <w:tcPr>
            <w:tcW w:w="4839" w:type="dxa"/>
          </w:tcPr>
          <w:p w14:paraId="01342E0C" w14:textId="34581A8D" w:rsidR="009F00DF" w:rsidRDefault="00397341" w:rsidP="00EA13BD">
            <w:pPr>
              <w:spacing w:after="60"/>
              <w:rPr>
                <w:b/>
                <w:color w:val="000000"/>
                <w:sz w:val="28"/>
                <w:szCs w:val="28"/>
                <w:lang w:eastAsia="vi-VN" w:bidi="vi-VN"/>
              </w:rPr>
            </w:pPr>
            <w:r>
              <w:rPr>
                <w:b/>
                <w:color w:val="000000"/>
                <w:sz w:val="28"/>
                <w:szCs w:val="28"/>
                <w:lang w:eastAsia="vi-VN" w:bidi="vi-VN"/>
              </w:rPr>
              <w:t xml:space="preserve">            </w:t>
            </w:r>
            <w:r w:rsidR="009F00DF">
              <w:rPr>
                <w:b/>
                <w:color w:val="000000"/>
                <w:sz w:val="28"/>
                <w:szCs w:val="28"/>
                <w:lang w:eastAsia="vi-VN" w:bidi="vi-VN"/>
              </w:rPr>
              <w:t>Hoạt động của học sinh</w:t>
            </w:r>
          </w:p>
        </w:tc>
      </w:tr>
      <w:tr w:rsidR="009F00DF" w14:paraId="37128C38" w14:textId="77777777" w:rsidTr="009F00DF">
        <w:tc>
          <w:tcPr>
            <w:tcW w:w="4839" w:type="dxa"/>
            <w:gridSpan w:val="2"/>
          </w:tcPr>
          <w:p w14:paraId="09502DF5" w14:textId="0BA9FBBA" w:rsidR="009F00DF" w:rsidRPr="001B4A70" w:rsidRDefault="00AC08A6" w:rsidP="009F00DF">
            <w:pPr>
              <w:pStyle w:val="Tiu70"/>
              <w:keepNext/>
              <w:keepLines/>
              <w:shd w:val="clear" w:color="auto" w:fill="auto"/>
              <w:spacing w:after="100" w:line="240" w:lineRule="auto"/>
              <w:rPr>
                <w:rFonts w:ascii="Times New Roman" w:hAnsi="Times New Roman"/>
                <w:sz w:val="28"/>
                <w:szCs w:val="28"/>
              </w:rPr>
            </w:pPr>
            <w:r>
              <w:rPr>
                <w:rFonts w:ascii="Times New Roman" w:hAnsi="Times New Roman"/>
                <w:sz w:val="28"/>
                <w:szCs w:val="28"/>
              </w:rPr>
              <w:t>a.</w:t>
            </w:r>
            <w:r w:rsidR="009F00DF" w:rsidRPr="001B4A70">
              <w:rPr>
                <w:rFonts w:ascii="Times New Roman" w:hAnsi="Times New Roman"/>
                <w:sz w:val="28"/>
                <w:szCs w:val="28"/>
              </w:rPr>
              <w:t xml:space="preserve">Thực hành </w:t>
            </w:r>
            <w:r>
              <w:rPr>
                <w:rFonts w:ascii="Times New Roman" w:hAnsi="Times New Roman"/>
                <w:sz w:val="28"/>
                <w:szCs w:val="28"/>
              </w:rPr>
              <w:t>thế</w:t>
            </w:r>
            <w:r w:rsidR="009F00DF" w:rsidRPr="001B4A70">
              <w:rPr>
                <w:rFonts w:ascii="Times New Roman" w:hAnsi="Times New Roman"/>
                <w:sz w:val="28"/>
                <w:szCs w:val="28"/>
              </w:rPr>
              <w:t xml:space="preserve"> </w:t>
            </w:r>
            <w:r>
              <w:rPr>
                <w:rFonts w:ascii="Times New Roman" w:hAnsi="Times New Roman"/>
                <w:sz w:val="28"/>
                <w:szCs w:val="28"/>
              </w:rPr>
              <w:t>bấm</w:t>
            </w:r>
            <w:r w:rsidR="009F00DF" w:rsidRPr="001B4A70">
              <w:rPr>
                <w:rFonts w:ascii="Times New Roman" w:hAnsi="Times New Roman"/>
                <w:sz w:val="28"/>
                <w:szCs w:val="28"/>
              </w:rPr>
              <w:t xml:space="preserve"> hợp âm trong giọng La thứ</w:t>
            </w:r>
          </w:p>
          <w:p w14:paraId="63FFC786" w14:textId="47E89799" w:rsidR="009F00DF" w:rsidRPr="001B4A70" w:rsidRDefault="009F00DF" w:rsidP="009F00DF">
            <w:pPr>
              <w:pStyle w:val="Vnbnnidung0"/>
              <w:shd w:val="clear" w:color="auto" w:fill="auto"/>
              <w:tabs>
                <w:tab w:val="left" w:pos="481"/>
              </w:tabs>
              <w:spacing w:after="100" w:line="240" w:lineRule="auto"/>
              <w:rPr>
                <w:rFonts w:ascii="Times New Roman" w:hAnsi="Times New Roman"/>
                <w:sz w:val="28"/>
                <w:szCs w:val="28"/>
              </w:rPr>
            </w:pPr>
            <w:r>
              <w:rPr>
                <w:rFonts w:ascii="Times New Roman" w:hAnsi="Times New Roman"/>
                <w:sz w:val="28"/>
                <w:szCs w:val="28"/>
              </w:rPr>
              <w:t xml:space="preserve">- </w:t>
            </w:r>
            <w:r w:rsidRPr="001B4A70">
              <w:rPr>
                <w:rFonts w:ascii="Times New Roman" w:hAnsi="Times New Roman"/>
                <w:sz w:val="28"/>
                <w:szCs w:val="28"/>
              </w:rPr>
              <w:t>HS trình bày các tên nốt trong hợp âm cùng với số ngón tay trên khuông và hên phím đàn.</w:t>
            </w:r>
          </w:p>
          <w:p w14:paraId="6696505F" w14:textId="1D2FF5DD" w:rsidR="009F00DF" w:rsidRPr="001B4A70" w:rsidRDefault="009F00DF" w:rsidP="009F00DF">
            <w:pPr>
              <w:pStyle w:val="Vnbnnidung0"/>
              <w:shd w:val="clear" w:color="auto" w:fill="auto"/>
              <w:tabs>
                <w:tab w:val="left" w:pos="481"/>
              </w:tabs>
              <w:spacing w:after="100" w:line="240" w:lineRule="auto"/>
              <w:rPr>
                <w:rFonts w:ascii="Times New Roman" w:hAnsi="Times New Roman"/>
                <w:sz w:val="28"/>
                <w:szCs w:val="28"/>
              </w:rPr>
            </w:pPr>
            <w:r>
              <w:rPr>
                <w:rFonts w:ascii="Times New Roman" w:hAnsi="Times New Roman"/>
                <w:sz w:val="28"/>
                <w:szCs w:val="28"/>
              </w:rPr>
              <w:t xml:space="preserve">- </w:t>
            </w:r>
            <w:r w:rsidRPr="001B4A70">
              <w:rPr>
                <w:rFonts w:ascii="Times New Roman" w:hAnsi="Times New Roman"/>
                <w:sz w:val="28"/>
                <w:szCs w:val="28"/>
              </w:rPr>
              <w:t>GV hướng dẫn HS hiểu các kí hiệu bằng chữ ghi trên hợp âm.</w:t>
            </w:r>
          </w:p>
          <w:p w14:paraId="2F962D8C" w14:textId="69F4FF9D" w:rsidR="009F00DF" w:rsidRPr="001B4A70" w:rsidRDefault="009F00DF" w:rsidP="009F00DF">
            <w:pPr>
              <w:pStyle w:val="Vnbnnidung0"/>
              <w:shd w:val="clear" w:color="auto" w:fill="auto"/>
              <w:tabs>
                <w:tab w:val="left" w:pos="481"/>
              </w:tabs>
              <w:spacing w:after="100" w:line="240" w:lineRule="auto"/>
              <w:rPr>
                <w:rFonts w:ascii="Times New Roman" w:hAnsi="Times New Roman"/>
                <w:sz w:val="28"/>
                <w:szCs w:val="28"/>
              </w:rPr>
            </w:pPr>
            <w:r>
              <w:rPr>
                <w:rFonts w:ascii="Times New Roman" w:hAnsi="Times New Roman"/>
                <w:sz w:val="28"/>
                <w:szCs w:val="28"/>
              </w:rPr>
              <w:t xml:space="preserve">- </w:t>
            </w:r>
            <w:r w:rsidRPr="001B4A70">
              <w:rPr>
                <w:rFonts w:ascii="Times New Roman" w:hAnsi="Times New Roman"/>
                <w:sz w:val="28"/>
                <w:szCs w:val="28"/>
              </w:rPr>
              <w:t>HS đọc hợp âm ở trên khuông nhạc và trên phím đần.</w:t>
            </w:r>
          </w:p>
          <w:p w14:paraId="2F5E0FF4" w14:textId="3651D457" w:rsidR="009F00DF" w:rsidRPr="001B4A70" w:rsidRDefault="009F00DF" w:rsidP="009F00DF">
            <w:pPr>
              <w:pStyle w:val="Vnbnnidung0"/>
              <w:shd w:val="clear" w:color="auto" w:fill="auto"/>
              <w:tabs>
                <w:tab w:val="left" w:pos="481"/>
              </w:tabs>
              <w:spacing w:after="100" w:line="240" w:lineRule="auto"/>
              <w:rPr>
                <w:rFonts w:ascii="Times New Roman" w:hAnsi="Times New Roman"/>
                <w:sz w:val="28"/>
                <w:szCs w:val="28"/>
              </w:rPr>
            </w:pPr>
            <w:r>
              <w:rPr>
                <w:rFonts w:ascii="Times New Roman" w:hAnsi="Times New Roman"/>
                <w:sz w:val="28"/>
                <w:szCs w:val="28"/>
              </w:rPr>
              <w:t xml:space="preserve">- </w:t>
            </w:r>
            <w:r w:rsidRPr="001B4A70">
              <w:rPr>
                <w:rFonts w:ascii="Times New Roman" w:hAnsi="Times New Roman"/>
                <w:sz w:val="28"/>
                <w:szCs w:val="28"/>
              </w:rPr>
              <w:t>GV làm mẫu, sau đó hướng dẫn HS thực hành thổi hợp âm trên phím đần. GV lưu ý HS đặt đúng số ngón tay trên hợp âm.</w:t>
            </w:r>
          </w:p>
          <w:p w14:paraId="4696D10B" w14:textId="077F0C24" w:rsidR="009F00DF" w:rsidRPr="001B4A70" w:rsidRDefault="009F00DF" w:rsidP="009F00DF">
            <w:pPr>
              <w:pStyle w:val="Vnbnnidung0"/>
              <w:shd w:val="clear" w:color="auto" w:fill="auto"/>
              <w:tabs>
                <w:tab w:val="left" w:pos="481"/>
              </w:tabs>
              <w:spacing w:after="140" w:line="240" w:lineRule="auto"/>
              <w:rPr>
                <w:rFonts w:ascii="Times New Roman" w:hAnsi="Times New Roman"/>
                <w:sz w:val="28"/>
                <w:szCs w:val="28"/>
              </w:rPr>
            </w:pPr>
            <w:r>
              <w:rPr>
                <w:rFonts w:ascii="Times New Roman" w:hAnsi="Times New Roman"/>
                <w:sz w:val="28"/>
                <w:szCs w:val="28"/>
              </w:rPr>
              <w:t xml:space="preserve">- </w:t>
            </w:r>
            <w:r w:rsidRPr="001B4A70">
              <w:rPr>
                <w:rFonts w:ascii="Times New Roman" w:hAnsi="Times New Roman"/>
                <w:sz w:val="28"/>
                <w:szCs w:val="28"/>
              </w:rPr>
              <w:t>HS thực hiện theo sự bắt nhịp của GV từ tốc độ chậm sau đó tăng dần.</w:t>
            </w:r>
          </w:p>
          <w:p w14:paraId="5D1448A0" w14:textId="77777777" w:rsidR="009F00DF" w:rsidRDefault="009F00DF" w:rsidP="00EA13BD">
            <w:pPr>
              <w:spacing w:after="60"/>
              <w:rPr>
                <w:b/>
                <w:color w:val="000000"/>
                <w:sz w:val="28"/>
                <w:szCs w:val="28"/>
                <w:lang w:eastAsia="vi-VN" w:bidi="vi-VN"/>
              </w:rPr>
            </w:pPr>
          </w:p>
        </w:tc>
        <w:tc>
          <w:tcPr>
            <w:tcW w:w="4839" w:type="dxa"/>
          </w:tcPr>
          <w:p w14:paraId="6E3309F9" w14:textId="28CB367D" w:rsidR="009F00DF" w:rsidRDefault="009F00DF" w:rsidP="00EA13BD">
            <w:pPr>
              <w:spacing w:after="60"/>
              <w:rPr>
                <w:b/>
                <w:color w:val="000000"/>
                <w:sz w:val="28"/>
                <w:szCs w:val="28"/>
                <w:lang w:eastAsia="vi-VN" w:bidi="vi-VN"/>
              </w:rPr>
            </w:pPr>
            <w:r w:rsidRPr="001B4A70">
              <w:rPr>
                <w:b/>
                <w:bCs/>
                <w:i/>
                <w:noProof/>
                <w:sz w:val="28"/>
                <w:szCs w:val="28"/>
              </w:rPr>
              <w:drawing>
                <wp:inline distT="0" distB="0" distL="0" distR="0" wp14:anchorId="16F61FEC" wp14:editId="7B335149">
                  <wp:extent cx="2838450" cy="3695700"/>
                  <wp:effectExtent l="0" t="0" r="0" b="0"/>
                  <wp:docPr id="929114980" name="Picture 929114980" descr="A screenshot of a music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37600" name="Picture 1" descr="A screenshot of a music book&#10;&#10;Description automatically generated"/>
                          <pic:cNvPicPr/>
                        </pic:nvPicPr>
                        <pic:blipFill>
                          <a:blip r:embed="rId6"/>
                          <a:stretch>
                            <a:fillRect/>
                          </a:stretch>
                        </pic:blipFill>
                        <pic:spPr>
                          <a:xfrm>
                            <a:off x="0" y="0"/>
                            <a:ext cx="2838450" cy="3695700"/>
                          </a:xfrm>
                          <a:prstGeom prst="rect">
                            <a:avLst/>
                          </a:prstGeom>
                        </pic:spPr>
                      </pic:pic>
                    </a:graphicData>
                  </a:graphic>
                </wp:inline>
              </w:drawing>
            </w:r>
          </w:p>
        </w:tc>
      </w:tr>
      <w:tr w:rsidR="00AC08A6" w14:paraId="0378203F" w14:textId="77777777" w:rsidTr="00D06573">
        <w:tc>
          <w:tcPr>
            <w:tcW w:w="9678" w:type="dxa"/>
            <w:gridSpan w:val="3"/>
          </w:tcPr>
          <w:p w14:paraId="7B5B9536" w14:textId="350C08F9" w:rsidR="00AC08A6" w:rsidRPr="002C7D8F" w:rsidRDefault="00AC08A6" w:rsidP="00EA13BD">
            <w:pPr>
              <w:spacing w:after="60"/>
              <w:rPr>
                <w:b/>
                <w:color w:val="000000"/>
                <w:lang w:eastAsia="vi-VN" w:bidi="vi-VN"/>
              </w:rPr>
            </w:pPr>
            <w:r w:rsidRPr="002C7D8F">
              <w:rPr>
                <w:b/>
                <w:color w:val="000000"/>
                <w:lang w:eastAsia="vi-VN" w:bidi="vi-VN"/>
              </w:rPr>
              <w:t xml:space="preserve">                                                   </w:t>
            </w:r>
            <w:r w:rsidR="00397341" w:rsidRPr="002C7D8F">
              <w:rPr>
                <w:b/>
                <w:color w:val="000000"/>
                <w:lang w:eastAsia="vi-VN" w:bidi="vi-VN"/>
              </w:rPr>
              <w:t xml:space="preserve">   </w:t>
            </w:r>
            <w:r w:rsidRPr="002C7D8F">
              <w:rPr>
                <w:b/>
                <w:color w:val="000000"/>
                <w:lang w:eastAsia="vi-VN" w:bidi="vi-VN"/>
              </w:rPr>
              <w:t>LUYỆN TẬP</w:t>
            </w:r>
          </w:p>
        </w:tc>
      </w:tr>
      <w:tr w:rsidR="00AC08A6" w14:paraId="35800F16" w14:textId="77777777" w:rsidTr="009F00DF">
        <w:tc>
          <w:tcPr>
            <w:tcW w:w="4839" w:type="dxa"/>
            <w:gridSpan w:val="2"/>
          </w:tcPr>
          <w:p w14:paraId="3279CC75" w14:textId="6C7BF5D7" w:rsidR="00AC08A6" w:rsidRDefault="00AC08A6" w:rsidP="002C7D8F">
            <w:pPr>
              <w:spacing w:after="60"/>
              <w:jc w:val="center"/>
              <w:rPr>
                <w:b/>
                <w:color w:val="000000"/>
                <w:sz w:val="28"/>
                <w:szCs w:val="28"/>
                <w:lang w:eastAsia="vi-VN" w:bidi="vi-VN"/>
              </w:rPr>
            </w:pPr>
            <w:r>
              <w:rPr>
                <w:b/>
                <w:color w:val="000000"/>
                <w:sz w:val="28"/>
                <w:szCs w:val="28"/>
                <w:lang w:eastAsia="vi-VN" w:bidi="vi-VN"/>
              </w:rPr>
              <w:t>Hoạt động của giáo viên</w:t>
            </w:r>
          </w:p>
        </w:tc>
        <w:tc>
          <w:tcPr>
            <w:tcW w:w="4839" w:type="dxa"/>
          </w:tcPr>
          <w:p w14:paraId="05A5677E" w14:textId="6A932274" w:rsidR="00AC08A6" w:rsidRDefault="00AC08A6" w:rsidP="002C7D8F">
            <w:pPr>
              <w:spacing w:after="60"/>
              <w:jc w:val="center"/>
              <w:rPr>
                <w:b/>
                <w:color w:val="000000"/>
                <w:sz w:val="28"/>
                <w:szCs w:val="28"/>
                <w:lang w:eastAsia="vi-VN" w:bidi="vi-VN"/>
              </w:rPr>
            </w:pPr>
            <w:r>
              <w:rPr>
                <w:b/>
                <w:color w:val="000000"/>
                <w:sz w:val="28"/>
                <w:szCs w:val="28"/>
                <w:lang w:eastAsia="vi-VN" w:bidi="vi-VN"/>
              </w:rPr>
              <w:t>Hoạt động của học sinh</w:t>
            </w:r>
          </w:p>
        </w:tc>
      </w:tr>
      <w:tr w:rsidR="00AC08A6" w14:paraId="23A54500" w14:textId="77777777" w:rsidTr="009F00DF">
        <w:tc>
          <w:tcPr>
            <w:tcW w:w="4839" w:type="dxa"/>
            <w:gridSpan w:val="2"/>
          </w:tcPr>
          <w:p w14:paraId="7F153AA0" w14:textId="77777777" w:rsidR="00AC08A6" w:rsidRPr="001B4A70" w:rsidRDefault="00AC08A6" w:rsidP="00AC08A6">
            <w:pPr>
              <w:pStyle w:val="Vnbnnidung0"/>
              <w:shd w:val="clear" w:color="auto" w:fill="auto"/>
              <w:spacing w:after="0" w:line="240" w:lineRule="auto"/>
              <w:rPr>
                <w:rFonts w:ascii="Times New Roman" w:hAnsi="Times New Roman"/>
                <w:sz w:val="28"/>
                <w:szCs w:val="28"/>
              </w:rPr>
            </w:pPr>
            <w:r w:rsidRPr="001B4A70">
              <w:rPr>
                <w:rFonts w:ascii="Times New Roman" w:hAnsi="Times New Roman"/>
                <w:b/>
                <w:bCs/>
                <w:sz w:val="28"/>
                <w:szCs w:val="28"/>
              </w:rPr>
              <w:t xml:space="preserve">Luyện tập hoà tấu bài </w:t>
            </w:r>
            <w:r w:rsidRPr="001B4A70">
              <w:rPr>
                <w:rFonts w:ascii="Times New Roman" w:hAnsi="Times New Roman"/>
                <w:b/>
                <w:bCs/>
                <w:i/>
                <w:iCs/>
                <w:sz w:val="28"/>
                <w:szCs w:val="28"/>
              </w:rPr>
              <w:t>Trờ về Surriento</w:t>
            </w:r>
          </w:p>
          <w:p w14:paraId="6C76F7B8" w14:textId="638EE93A" w:rsidR="00AC08A6" w:rsidRPr="001B4A70" w:rsidRDefault="00AC08A6" w:rsidP="00AC08A6">
            <w:pPr>
              <w:pStyle w:val="Vnbnnidung0"/>
              <w:shd w:val="clear" w:color="auto" w:fill="auto"/>
              <w:tabs>
                <w:tab w:val="left" w:pos="481"/>
              </w:tabs>
              <w:spacing w:after="0" w:line="240" w:lineRule="auto"/>
              <w:rPr>
                <w:rFonts w:ascii="Times New Roman" w:hAnsi="Times New Roman"/>
                <w:sz w:val="28"/>
                <w:szCs w:val="28"/>
              </w:rPr>
            </w:pPr>
            <w:r>
              <w:rPr>
                <w:rFonts w:ascii="Times New Roman" w:hAnsi="Times New Roman"/>
                <w:sz w:val="28"/>
                <w:szCs w:val="28"/>
                <w:lang w:bidi="en-US"/>
              </w:rPr>
              <w:t xml:space="preserve">- </w:t>
            </w:r>
            <w:r w:rsidRPr="001B4A70">
              <w:rPr>
                <w:rFonts w:ascii="Times New Roman" w:hAnsi="Times New Roman"/>
                <w:sz w:val="28"/>
                <w:szCs w:val="28"/>
                <w:lang w:bidi="en-US"/>
              </w:rPr>
              <w:t xml:space="preserve">GV </w:t>
            </w:r>
            <w:r w:rsidRPr="001B4A70">
              <w:rPr>
                <w:rFonts w:ascii="Times New Roman" w:hAnsi="Times New Roman"/>
                <w:sz w:val="28"/>
                <w:szCs w:val="28"/>
              </w:rPr>
              <w:t>chia HS thành 2 nhóm: nhóm 1 thực hành ở Kèn phím 1, nhóm 2 thực hành ở Kèn phím 2 (số lượng HS nhóm 1 cần đông hơn nhóm 2) và hướng dẫn tùng nhóm thực hành:</w:t>
            </w:r>
          </w:p>
          <w:p w14:paraId="2B0A47C1" w14:textId="77777777" w:rsidR="00AC08A6" w:rsidRPr="001B4A70" w:rsidRDefault="00AC08A6" w:rsidP="00AC08A6">
            <w:pPr>
              <w:pStyle w:val="Vnbnnidung0"/>
              <w:shd w:val="clear" w:color="auto" w:fill="auto"/>
              <w:spacing w:after="100" w:line="240" w:lineRule="auto"/>
              <w:ind w:firstLine="140"/>
              <w:rPr>
                <w:rFonts w:ascii="Times New Roman" w:hAnsi="Times New Roman"/>
                <w:sz w:val="28"/>
                <w:szCs w:val="28"/>
              </w:rPr>
            </w:pPr>
            <w:r w:rsidRPr="001B4A70">
              <w:rPr>
                <w:rFonts w:ascii="Times New Roman" w:hAnsi="Times New Roman"/>
                <w:sz w:val="28"/>
                <w:szCs w:val="28"/>
              </w:rPr>
              <w:t>+ Nhóm Kèn phím 1: ôn lại từ 1 - 2 lần.</w:t>
            </w:r>
          </w:p>
          <w:p w14:paraId="446F7EF8" w14:textId="77777777" w:rsidR="00AC08A6" w:rsidRPr="001B4A70" w:rsidRDefault="00AC08A6" w:rsidP="00AC08A6">
            <w:pPr>
              <w:pStyle w:val="Vnbnnidung0"/>
              <w:shd w:val="clear" w:color="auto" w:fill="auto"/>
              <w:spacing w:after="100" w:line="240" w:lineRule="auto"/>
              <w:ind w:left="360" w:hanging="220"/>
              <w:rPr>
                <w:rFonts w:ascii="Times New Roman" w:hAnsi="Times New Roman"/>
                <w:sz w:val="28"/>
                <w:szCs w:val="28"/>
              </w:rPr>
            </w:pPr>
            <w:r w:rsidRPr="001B4A70">
              <w:rPr>
                <w:rFonts w:ascii="Times New Roman" w:hAnsi="Times New Roman"/>
                <w:sz w:val="28"/>
                <w:szCs w:val="28"/>
              </w:rPr>
              <w:t xml:space="preserve">+ Nhóm Kèn phím 2: GV hướng dẫn đọc nốt và vỗ phách, sau đó thực hành thổi từ 2 - 3 lần. </w:t>
            </w:r>
            <w:r w:rsidRPr="001B4A70">
              <w:rPr>
                <w:rFonts w:ascii="Times New Roman" w:hAnsi="Times New Roman"/>
                <w:i/>
                <w:iCs/>
                <w:sz w:val="28"/>
                <w:szCs w:val="28"/>
              </w:rPr>
              <w:t>Lưu ý:</w:t>
            </w:r>
            <w:r w:rsidRPr="001B4A70">
              <w:rPr>
                <w:rFonts w:ascii="Times New Roman" w:hAnsi="Times New Roman"/>
                <w:sz w:val="28"/>
                <w:szCs w:val="28"/>
              </w:rPr>
              <w:t xml:space="preserve"> GV nhắc nhở cho HS thổi với âm lượng vừa phải và hoi nhấn vào phách 1 bởi đây là bài viết ở nhịp 3, giai diệu mềm mại, du dương.</w:t>
            </w:r>
          </w:p>
          <w:p w14:paraId="0466D15B" w14:textId="28B8CF51" w:rsidR="00AC08A6" w:rsidRPr="001B4A70" w:rsidRDefault="00AC08A6" w:rsidP="00AC08A6">
            <w:pPr>
              <w:pStyle w:val="Vnbnnidung0"/>
              <w:shd w:val="clear" w:color="auto" w:fill="auto"/>
              <w:tabs>
                <w:tab w:val="left" w:pos="481"/>
              </w:tabs>
              <w:spacing w:after="100" w:line="240" w:lineRule="auto"/>
              <w:rPr>
                <w:rFonts w:ascii="Times New Roman" w:hAnsi="Times New Roman"/>
                <w:sz w:val="28"/>
                <w:szCs w:val="28"/>
              </w:rPr>
            </w:pPr>
            <w:r>
              <w:rPr>
                <w:rFonts w:ascii="Times New Roman" w:hAnsi="Times New Roman"/>
                <w:sz w:val="28"/>
                <w:szCs w:val="28"/>
              </w:rPr>
              <w:t xml:space="preserve">- </w:t>
            </w:r>
            <w:r w:rsidRPr="001B4A70">
              <w:rPr>
                <w:rFonts w:ascii="Times New Roman" w:hAnsi="Times New Roman"/>
                <w:sz w:val="28"/>
                <w:szCs w:val="28"/>
              </w:rPr>
              <w:t xml:space="preserve">Sau khi 2 nhóm đã thực hiện trôi chảy, GV bắt nhịp cho cả 2 nhóm cùng phối hợp thực hiện. GV có thễ chia bản nhạc thành 2 nét nhạc cho 2 nhóm cùng hoà </w:t>
            </w:r>
            <w:r w:rsidRPr="001B4A70">
              <w:rPr>
                <w:rFonts w:ascii="Times New Roman" w:hAnsi="Times New Roman"/>
                <w:sz w:val="28"/>
                <w:szCs w:val="28"/>
              </w:rPr>
              <w:lastRenderedPageBreak/>
              <w:t>tấu.</w:t>
            </w:r>
          </w:p>
          <w:p w14:paraId="777A3AB1" w14:textId="039AF2E5" w:rsidR="00AC08A6" w:rsidRPr="001B4A70" w:rsidRDefault="00AC08A6" w:rsidP="00AC08A6">
            <w:pPr>
              <w:pStyle w:val="Vnbnnidung0"/>
              <w:shd w:val="clear" w:color="auto" w:fill="auto"/>
              <w:tabs>
                <w:tab w:val="left" w:pos="481"/>
              </w:tabs>
              <w:spacing w:after="100" w:line="240" w:lineRule="auto"/>
              <w:rPr>
                <w:rFonts w:ascii="Times New Roman" w:hAnsi="Times New Roman"/>
                <w:sz w:val="28"/>
                <w:szCs w:val="28"/>
              </w:rPr>
            </w:pPr>
            <w:r>
              <w:rPr>
                <w:rFonts w:ascii="Times New Roman" w:hAnsi="Times New Roman"/>
                <w:sz w:val="28"/>
                <w:szCs w:val="28"/>
              </w:rPr>
              <w:t xml:space="preserve">- </w:t>
            </w:r>
            <w:r w:rsidRPr="001B4A70">
              <w:rPr>
                <w:rFonts w:ascii="Times New Roman" w:hAnsi="Times New Roman"/>
                <w:sz w:val="28"/>
                <w:szCs w:val="28"/>
              </w:rPr>
              <w:t>GV có thể cho HS biểu diễn trước lớp theo các hình thức: cặp đôi, nhóm nhỏ,...</w:t>
            </w:r>
          </w:p>
          <w:p w14:paraId="272A7FB4" w14:textId="3F8C0C1E" w:rsidR="00AC08A6" w:rsidRPr="001B4A70" w:rsidRDefault="00AC08A6" w:rsidP="00AC08A6">
            <w:pPr>
              <w:pStyle w:val="Vnbnnidung0"/>
              <w:shd w:val="clear" w:color="auto" w:fill="auto"/>
              <w:tabs>
                <w:tab w:val="left" w:pos="481"/>
              </w:tabs>
              <w:spacing w:after="100" w:line="240" w:lineRule="auto"/>
              <w:rPr>
                <w:rFonts w:ascii="Times New Roman" w:hAnsi="Times New Roman"/>
                <w:sz w:val="28"/>
                <w:szCs w:val="28"/>
              </w:rPr>
            </w:pPr>
            <w:r>
              <w:rPr>
                <w:rFonts w:ascii="Times New Roman" w:hAnsi="Times New Roman"/>
                <w:sz w:val="28"/>
                <w:szCs w:val="28"/>
              </w:rPr>
              <w:t xml:space="preserve">- </w:t>
            </w:r>
            <w:r w:rsidRPr="001B4A70">
              <w:rPr>
                <w:rFonts w:ascii="Times New Roman" w:hAnsi="Times New Roman"/>
                <w:sz w:val="28"/>
                <w:szCs w:val="28"/>
              </w:rPr>
              <w:t>GV quan sát và sửa sai cho HS (nếu có).</w:t>
            </w:r>
          </w:p>
          <w:p w14:paraId="0CCF8F52" w14:textId="41578855" w:rsidR="00AC08A6" w:rsidRDefault="00AC08A6" w:rsidP="00AC08A6">
            <w:pPr>
              <w:spacing w:after="60"/>
              <w:rPr>
                <w:b/>
                <w:color w:val="000000"/>
                <w:sz w:val="28"/>
                <w:szCs w:val="28"/>
                <w:lang w:eastAsia="vi-VN" w:bidi="vi-VN"/>
              </w:rPr>
            </w:pPr>
            <w:r>
              <w:rPr>
                <w:sz w:val="28"/>
                <w:szCs w:val="28"/>
              </w:rPr>
              <w:t xml:space="preserve">- </w:t>
            </w:r>
            <w:r w:rsidRPr="001B4A70">
              <w:rPr>
                <w:sz w:val="28"/>
                <w:szCs w:val="28"/>
              </w:rPr>
              <w:t>GV nhận xét và tuyên dương các nhóm HS biểu diễn tốt.</w:t>
            </w:r>
          </w:p>
        </w:tc>
        <w:tc>
          <w:tcPr>
            <w:tcW w:w="4839" w:type="dxa"/>
          </w:tcPr>
          <w:p w14:paraId="718B89BD" w14:textId="77777777" w:rsidR="00AC08A6" w:rsidRDefault="00AC08A6" w:rsidP="00AC08A6">
            <w:pPr>
              <w:spacing w:after="60"/>
              <w:rPr>
                <w:b/>
                <w:color w:val="000000"/>
                <w:sz w:val="28"/>
                <w:szCs w:val="28"/>
                <w:lang w:eastAsia="vi-VN" w:bidi="vi-VN"/>
              </w:rPr>
            </w:pPr>
          </w:p>
          <w:p w14:paraId="7BAEBADC" w14:textId="77777777" w:rsidR="00AC08A6" w:rsidRDefault="00AC08A6" w:rsidP="00AC08A6">
            <w:pPr>
              <w:spacing w:after="60"/>
              <w:rPr>
                <w:b/>
                <w:color w:val="000000"/>
                <w:sz w:val="28"/>
                <w:szCs w:val="28"/>
                <w:lang w:eastAsia="vi-VN" w:bidi="vi-VN"/>
              </w:rPr>
            </w:pPr>
          </w:p>
          <w:p w14:paraId="303ED221" w14:textId="77777777" w:rsidR="00AC08A6" w:rsidRDefault="00AC08A6" w:rsidP="00AC08A6">
            <w:pPr>
              <w:spacing w:after="60"/>
              <w:rPr>
                <w:b/>
                <w:color w:val="000000"/>
                <w:sz w:val="28"/>
                <w:szCs w:val="28"/>
                <w:lang w:eastAsia="vi-VN" w:bidi="vi-VN"/>
              </w:rPr>
            </w:pPr>
          </w:p>
          <w:p w14:paraId="010BE6C4" w14:textId="77777777" w:rsidR="00AC08A6" w:rsidRDefault="00AC08A6" w:rsidP="00AC08A6">
            <w:pPr>
              <w:spacing w:after="60"/>
              <w:rPr>
                <w:b/>
                <w:color w:val="000000"/>
                <w:sz w:val="28"/>
                <w:szCs w:val="28"/>
                <w:lang w:eastAsia="vi-VN" w:bidi="vi-VN"/>
              </w:rPr>
            </w:pPr>
          </w:p>
          <w:p w14:paraId="11B9E57A" w14:textId="40A0A447" w:rsidR="00AC08A6" w:rsidRDefault="00AC08A6" w:rsidP="00AC08A6">
            <w:pPr>
              <w:spacing w:after="60"/>
              <w:rPr>
                <w:b/>
                <w:color w:val="000000"/>
                <w:sz w:val="28"/>
                <w:szCs w:val="28"/>
                <w:lang w:eastAsia="vi-VN" w:bidi="vi-VN"/>
              </w:rPr>
            </w:pPr>
            <w:r w:rsidRPr="001B4A70">
              <w:rPr>
                <w:b/>
                <w:bCs/>
                <w:i/>
                <w:noProof/>
                <w:sz w:val="28"/>
                <w:szCs w:val="28"/>
              </w:rPr>
              <w:lastRenderedPageBreak/>
              <w:drawing>
                <wp:inline distT="0" distB="0" distL="0" distR="0" wp14:anchorId="6DCAFEAD" wp14:editId="1F9911B6">
                  <wp:extent cx="2838450" cy="3695700"/>
                  <wp:effectExtent l="0" t="0" r="0" b="0"/>
                  <wp:docPr id="156092081" name="Picture 156092081" descr="A screenshot of a music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89259" name="Picture 1498389259" descr="A screenshot of a music book&#10;&#10;Description automatically generated"/>
                          <pic:cNvPicPr/>
                        </pic:nvPicPr>
                        <pic:blipFill>
                          <a:blip r:embed="rId6"/>
                          <a:stretch>
                            <a:fillRect/>
                          </a:stretch>
                        </pic:blipFill>
                        <pic:spPr>
                          <a:xfrm>
                            <a:off x="0" y="0"/>
                            <a:ext cx="2838450" cy="3695700"/>
                          </a:xfrm>
                          <a:prstGeom prst="rect">
                            <a:avLst/>
                          </a:prstGeom>
                        </pic:spPr>
                      </pic:pic>
                    </a:graphicData>
                  </a:graphic>
                </wp:inline>
              </w:drawing>
            </w:r>
          </w:p>
        </w:tc>
      </w:tr>
      <w:tr w:rsidR="00E142D6" w14:paraId="3BA564E6" w14:textId="77777777" w:rsidTr="00397341">
        <w:trPr>
          <w:trHeight w:val="409"/>
        </w:trPr>
        <w:tc>
          <w:tcPr>
            <w:tcW w:w="9678" w:type="dxa"/>
            <w:gridSpan w:val="3"/>
          </w:tcPr>
          <w:p w14:paraId="06DBDC77" w14:textId="1E290355" w:rsidR="00E142D6" w:rsidRPr="002C7D8F" w:rsidRDefault="00E142D6" w:rsidP="002C7D8F">
            <w:pPr>
              <w:spacing w:after="60"/>
              <w:jc w:val="center"/>
              <w:rPr>
                <w:b/>
                <w:color w:val="000000"/>
                <w:lang w:eastAsia="vi-VN" w:bidi="vi-VN"/>
              </w:rPr>
            </w:pPr>
            <w:r w:rsidRPr="002C7D8F">
              <w:rPr>
                <w:b/>
                <w:color w:val="000000"/>
                <w:lang w:eastAsia="vi-VN" w:bidi="vi-VN"/>
              </w:rPr>
              <w:lastRenderedPageBreak/>
              <w:t>VẬN DỤNG</w:t>
            </w:r>
          </w:p>
        </w:tc>
      </w:tr>
      <w:tr w:rsidR="00E142D6" w14:paraId="528C9B3C" w14:textId="77777777" w:rsidTr="00397341">
        <w:tc>
          <w:tcPr>
            <w:tcW w:w="4815" w:type="dxa"/>
          </w:tcPr>
          <w:p w14:paraId="44432C81" w14:textId="4EC4B15E" w:rsidR="00E142D6" w:rsidRDefault="00E142D6" w:rsidP="002C7D8F">
            <w:pPr>
              <w:spacing w:after="60"/>
              <w:jc w:val="center"/>
              <w:rPr>
                <w:b/>
                <w:color w:val="000000"/>
                <w:sz w:val="28"/>
                <w:szCs w:val="28"/>
                <w:lang w:eastAsia="vi-VN" w:bidi="vi-VN"/>
              </w:rPr>
            </w:pPr>
            <w:r>
              <w:rPr>
                <w:b/>
                <w:color w:val="000000"/>
                <w:sz w:val="28"/>
                <w:szCs w:val="28"/>
                <w:lang w:eastAsia="vi-VN" w:bidi="vi-VN"/>
              </w:rPr>
              <w:t>Hoạt động của giáo viên</w:t>
            </w:r>
          </w:p>
        </w:tc>
        <w:tc>
          <w:tcPr>
            <w:tcW w:w="4863" w:type="dxa"/>
            <w:gridSpan w:val="2"/>
          </w:tcPr>
          <w:p w14:paraId="5695F95F" w14:textId="3AB6CB94" w:rsidR="00E142D6" w:rsidRDefault="00E142D6" w:rsidP="002C7D8F">
            <w:pPr>
              <w:spacing w:after="60"/>
              <w:jc w:val="center"/>
              <w:rPr>
                <w:b/>
                <w:color w:val="000000"/>
                <w:sz w:val="28"/>
                <w:szCs w:val="28"/>
                <w:lang w:eastAsia="vi-VN" w:bidi="vi-VN"/>
              </w:rPr>
            </w:pPr>
            <w:r>
              <w:rPr>
                <w:b/>
                <w:color w:val="000000"/>
                <w:sz w:val="28"/>
                <w:szCs w:val="28"/>
                <w:lang w:eastAsia="vi-VN" w:bidi="vi-VN"/>
              </w:rPr>
              <w:t>Hoạt động của học sinh</w:t>
            </w:r>
          </w:p>
        </w:tc>
      </w:tr>
      <w:tr w:rsidR="00E142D6" w14:paraId="69499EDF" w14:textId="77777777" w:rsidTr="00397341">
        <w:tc>
          <w:tcPr>
            <w:tcW w:w="4815" w:type="dxa"/>
          </w:tcPr>
          <w:p w14:paraId="7585195B" w14:textId="314824F1" w:rsidR="00E142D6" w:rsidRDefault="00E142D6" w:rsidP="00397341">
            <w:pPr>
              <w:rPr>
                <w:b/>
                <w:color w:val="000000"/>
                <w:sz w:val="28"/>
                <w:szCs w:val="28"/>
                <w:lang w:eastAsia="vi-VN" w:bidi="vi-VN"/>
              </w:rPr>
            </w:pPr>
            <w:r>
              <w:rPr>
                <w:rFonts w:eastAsia="Calibri"/>
                <w:sz w:val="28"/>
                <w:szCs w:val="28"/>
              </w:rPr>
              <w:t xml:space="preserve">- </w:t>
            </w:r>
            <w:r w:rsidRPr="001B4A70">
              <w:rPr>
                <w:rFonts w:eastAsia="Calibri"/>
                <w:sz w:val="28"/>
                <w:szCs w:val="28"/>
                <w:lang w:val="vi-VN"/>
              </w:rPr>
              <w:t>HS vận dụng- sáng tạo các hiểu biết kiến thức, kĩ năng và tích cực thể hiện bản thân trong hoạt động trình bày</w:t>
            </w:r>
          </w:p>
        </w:tc>
        <w:tc>
          <w:tcPr>
            <w:tcW w:w="4863" w:type="dxa"/>
            <w:gridSpan w:val="2"/>
          </w:tcPr>
          <w:p w14:paraId="71F0CC4F" w14:textId="747A2D2D" w:rsidR="00397341" w:rsidRPr="001B4A70" w:rsidRDefault="00397341" w:rsidP="00397341">
            <w:pPr>
              <w:tabs>
                <w:tab w:val="left" w:pos="567"/>
                <w:tab w:val="left" w:pos="1134"/>
              </w:tabs>
              <w:contextualSpacing/>
              <w:jc w:val="both"/>
              <w:rPr>
                <w:rFonts w:eastAsia="Calibri"/>
                <w:sz w:val="28"/>
                <w:szCs w:val="28"/>
              </w:rPr>
            </w:pPr>
            <w:r>
              <w:rPr>
                <w:rFonts w:eastAsia="Calibri"/>
                <w:sz w:val="28"/>
                <w:szCs w:val="28"/>
              </w:rPr>
              <w:t xml:space="preserve">- </w:t>
            </w:r>
            <w:r w:rsidRPr="001B4A70">
              <w:rPr>
                <w:rFonts w:eastAsia="Calibri"/>
                <w:sz w:val="28"/>
                <w:szCs w:val="28"/>
                <w:lang w:val="vi-VN"/>
              </w:rPr>
              <w:t>HS trình bày</w:t>
            </w:r>
            <w:r w:rsidRPr="001B4A70">
              <w:rPr>
                <w:rFonts w:eastAsia="Calibri"/>
                <w:sz w:val="28"/>
                <w:szCs w:val="28"/>
              </w:rPr>
              <w:t xml:space="preserve"> kèn phím th</w:t>
            </w:r>
            <w:r>
              <w:rPr>
                <w:rFonts w:eastAsia="Calibri"/>
                <w:sz w:val="28"/>
                <w:szCs w:val="28"/>
              </w:rPr>
              <w:t>eo</w:t>
            </w:r>
            <w:r w:rsidRPr="001B4A70">
              <w:rPr>
                <w:rFonts w:eastAsia="Calibri"/>
                <w:sz w:val="28"/>
                <w:szCs w:val="28"/>
              </w:rPr>
              <w:t xml:space="preserve"> nhóm</w:t>
            </w:r>
          </w:p>
          <w:p w14:paraId="73F3C140" w14:textId="77777777" w:rsidR="00E142D6" w:rsidRDefault="00E142D6" w:rsidP="00397341">
            <w:pPr>
              <w:rPr>
                <w:b/>
                <w:color w:val="000000"/>
                <w:sz w:val="28"/>
                <w:szCs w:val="28"/>
                <w:lang w:eastAsia="vi-VN" w:bidi="vi-VN"/>
              </w:rPr>
            </w:pPr>
          </w:p>
        </w:tc>
      </w:tr>
    </w:tbl>
    <w:p w14:paraId="2DF6653A" w14:textId="063D7705" w:rsidR="00D846E1" w:rsidRPr="001B4A70" w:rsidRDefault="00D846E1" w:rsidP="00397341">
      <w:pPr>
        <w:pStyle w:val="Tiu70"/>
        <w:keepNext/>
        <w:keepLines/>
        <w:shd w:val="clear" w:color="auto" w:fill="auto"/>
        <w:tabs>
          <w:tab w:val="left" w:pos="439"/>
        </w:tabs>
        <w:spacing w:after="0"/>
        <w:rPr>
          <w:rFonts w:ascii="Times New Roman" w:hAnsi="Times New Roman"/>
          <w:sz w:val="28"/>
          <w:szCs w:val="28"/>
        </w:rPr>
      </w:pPr>
      <w:r w:rsidRPr="001B4A70">
        <w:rPr>
          <w:rFonts w:ascii="Times New Roman" w:hAnsi="Times New Roman"/>
          <w:color w:val="000000"/>
          <w:sz w:val="28"/>
          <w:szCs w:val="28"/>
          <w:lang w:eastAsia="vi-VN" w:bidi="vi-VN"/>
        </w:rPr>
        <w:t>*</w:t>
      </w:r>
      <w:bookmarkStart w:id="0" w:name="bookmark568"/>
      <w:bookmarkStart w:id="1" w:name="bookmark569"/>
      <w:r w:rsidRPr="001B4A70">
        <w:rPr>
          <w:rFonts w:ascii="Times New Roman" w:hAnsi="Times New Roman"/>
          <w:sz w:val="28"/>
          <w:szCs w:val="28"/>
        </w:rPr>
        <w:t xml:space="preserve"> Tổng kết tiết học</w:t>
      </w:r>
      <w:bookmarkEnd w:id="0"/>
      <w:bookmarkEnd w:id="1"/>
    </w:p>
    <w:p w14:paraId="6096238E" w14:textId="61B4D3F9" w:rsidR="00D846E1" w:rsidRPr="001B4A70" w:rsidRDefault="00397341" w:rsidP="00397341">
      <w:pPr>
        <w:pStyle w:val="Vnbnnidung0"/>
        <w:shd w:val="clear" w:color="auto" w:fill="auto"/>
        <w:tabs>
          <w:tab w:val="left" w:pos="481"/>
        </w:tabs>
        <w:spacing w:after="0"/>
        <w:rPr>
          <w:rFonts w:ascii="Times New Roman" w:hAnsi="Times New Roman"/>
          <w:sz w:val="28"/>
          <w:szCs w:val="28"/>
        </w:rPr>
      </w:pPr>
      <w:r>
        <w:rPr>
          <w:rFonts w:ascii="Times New Roman" w:hAnsi="Times New Roman"/>
          <w:sz w:val="28"/>
          <w:szCs w:val="28"/>
        </w:rPr>
        <w:t xml:space="preserve">- </w:t>
      </w:r>
      <w:r w:rsidR="00D846E1" w:rsidRPr="001B4A70">
        <w:rPr>
          <w:rFonts w:ascii="Times New Roman" w:hAnsi="Times New Roman"/>
          <w:sz w:val="28"/>
          <w:szCs w:val="28"/>
        </w:rPr>
        <w:t>GV nhận xét và góp ý tích cực, động viên HS có ý thức tồt, chăm chỉ luyện tập.</w:t>
      </w:r>
    </w:p>
    <w:p w14:paraId="7ADEF558" w14:textId="68B860B1" w:rsidR="00D846E1" w:rsidRPr="001B4A70" w:rsidRDefault="00397341" w:rsidP="00397341">
      <w:pPr>
        <w:pStyle w:val="Vnbnnidung0"/>
        <w:shd w:val="clear" w:color="auto" w:fill="auto"/>
        <w:tabs>
          <w:tab w:val="left" w:pos="481"/>
        </w:tabs>
        <w:spacing w:after="0"/>
        <w:rPr>
          <w:rFonts w:ascii="Times New Roman" w:hAnsi="Times New Roman"/>
          <w:sz w:val="28"/>
          <w:szCs w:val="28"/>
        </w:rPr>
      </w:pPr>
      <w:r>
        <w:rPr>
          <w:rFonts w:ascii="Times New Roman" w:hAnsi="Times New Roman"/>
          <w:sz w:val="28"/>
          <w:szCs w:val="28"/>
        </w:rPr>
        <w:t xml:space="preserve">- </w:t>
      </w:r>
      <w:r w:rsidR="00D846E1" w:rsidRPr="001B4A70">
        <w:rPr>
          <w:rFonts w:ascii="Times New Roman" w:hAnsi="Times New Roman"/>
          <w:sz w:val="28"/>
          <w:szCs w:val="28"/>
        </w:rPr>
        <w:t>GV khuyến khích các nhóm lên ý tưởng biểu diễn, luyện tập bài hoà tấu đạt chất lượng tốt để biểu diễn trong hoạt động tập thể, lễ bế giảng năm học và chào đón mùa hè phía trước.</w:t>
      </w:r>
    </w:p>
    <w:p w14:paraId="35139D41" w14:textId="7AD4D545" w:rsidR="00D846E1" w:rsidRDefault="00397341" w:rsidP="00397341">
      <w:pPr>
        <w:pStyle w:val="Vnbnnidung0"/>
        <w:shd w:val="clear" w:color="auto" w:fill="auto"/>
        <w:spacing w:after="0"/>
        <w:ind w:firstLine="20"/>
        <w:jc w:val="both"/>
        <w:rPr>
          <w:rFonts w:ascii="Times New Roman" w:hAnsi="Times New Roman"/>
          <w:sz w:val="28"/>
          <w:szCs w:val="28"/>
        </w:rPr>
      </w:pPr>
      <w:r>
        <w:rPr>
          <w:rFonts w:ascii="Times New Roman" w:hAnsi="Times New Roman"/>
          <w:sz w:val="28"/>
          <w:szCs w:val="28"/>
        </w:rPr>
        <w:t xml:space="preserve">- </w:t>
      </w:r>
      <w:r w:rsidR="00D846E1" w:rsidRPr="001B4A70">
        <w:rPr>
          <w:rFonts w:ascii="Times New Roman" w:hAnsi="Times New Roman"/>
          <w:sz w:val="28"/>
          <w:szCs w:val="28"/>
        </w:rPr>
        <w:t xml:space="preserve">GV dặn dò các nhóm ôn luyện nội dung đã học trong các Chủ đế </w:t>
      </w:r>
      <w:r w:rsidR="002C7D8F">
        <w:rPr>
          <w:rFonts w:ascii="Times New Roman" w:hAnsi="Times New Roman"/>
          <w:sz w:val="28"/>
          <w:szCs w:val="28"/>
        </w:rPr>
        <w:t xml:space="preserve">5, </w:t>
      </w:r>
      <w:r w:rsidR="00D846E1" w:rsidRPr="001B4A70">
        <w:rPr>
          <w:rFonts w:ascii="Times New Roman" w:hAnsi="Times New Roman"/>
          <w:sz w:val="28"/>
          <w:szCs w:val="28"/>
        </w:rPr>
        <w:t xml:space="preserve">6, </w:t>
      </w:r>
      <w:r w:rsidR="002C7D8F">
        <w:rPr>
          <w:rFonts w:ascii="Times New Roman" w:hAnsi="Times New Roman"/>
          <w:sz w:val="28"/>
          <w:szCs w:val="28"/>
        </w:rPr>
        <w:t xml:space="preserve">7, </w:t>
      </w:r>
      <w:r w:rsidR="00D846E1" w:rsidRPr="001B4A70">
        <w:rPr>
          <w:rFonts w:ascii="Times New Roman" w:hAnsi="Times New Roman"/>
          <w:sz w:val="28"/>
          <w:szCs w:val="28"/>
        </w:rPr>
        <w:t xml:space="preserve">8 để trình bày, biểu </w:t>
      </w:r>
      <w:r w:rsidR="002C7D8F">
        <w:rPr>
          <w:rFonts w:ascii="Times New Roman" w:hAnsi="Times New Roman"/>
          <w:sz w:val="28"/>
          <w:szCs w:val="28"/>
        </w:rPr>
        <w:t>diễn ở tiết Vận dụng - Sáng tạo.</w:t>
      </w:r>
      <w:bookmarkStart w:id="2" w:name="_GoBack"/>
      <w:bookmarkEnd w:id="2"/>
    </w:p>
    <w:p w14:paraId="10929013" w14:textId="77777777" w:rsidR="00651105" w:rsidRPr="001B4A70" w:rsidRDefault="00651105" w:rsidP="00D846E1">
      <w:pPr>
        <w:pStyle w:val="Vnbnnidung0"/>
        <w:shd w:val="clear" w:color="auto" w:fill="auto"/>
        <w:spacing w:after="520" w:line="240" w:lineRule="auto"/>
        <w:ind w:left="300" w:firstLine="20"/>
        <w:jc w:val="both"/>
        <w:rPr>
          <w:rFonts w:ascii="Times New Roman" w:hAnsi="Times New Roman"/>
          <w:sz w:val="28"/>
          <w:szCs w:val="28"/>
        </w:rPr>
      </w:pPr>
    </w:p>
    <w:p w14:paraId="5DFA2DEE" w14:textId="77777777" w:rsidR="00876C28" w:rsidRPr="004604E8" w:rsidRDefault="00876C28">
      <w:pPr>
        <w:rPr>
          <w:b/>
          <w:bCs/>
          <w:sz w:val="28"/>
          <w:szCs w:val="28"/>
        </w:rPr>
      </w:pPr>
    </w:p>
    <w:sectPr w:rsidR="00876C28" w:rsidRPr="004604E8" w:rsidSect="00160C0A">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
    <w:altName w:val="Calibri"/>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10503"/>
    <w:multiLevelType w:val="hybridMultilevel"/>
    <w:tmpl w:val="C816A076"/>
    <w:lvl w:ilvl="0" w:tplc="030AD78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A3215"/>
    <w:multiLevelType w:val="multilevel"/>
    <w:tmpl w:val="37146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82254E"/>
    <w:multiLevelType w:val="multilevel"/>
    <w:tmpl w:val="C1CC3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7459F2"/>
    <w:multiLevelType w:val="hybridMultilevel"/>
    <w:tmpl w:val="E33E69B6"/>
    <w:lvl w:ilvl="0" w:tplc="67F6E1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43303C"/>
    <w:multiLevelType w:val="multilevel"/>
    <w:tmpl w:val="413E3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94016C"/>
    <w:multiLevelType w:val="multilevel"/>
    <w:tmpl w:val="5BD0D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5319C4"/>
    <w:multiLevelType w:val="multilevel"/>
    <w:tmpl w:val="47E47A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1E4D3D"/>
    <w:multiLevelType w:val="multilevel"/>
    <w:tmpl w:val="D38EAF9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C15B7F"/>
    <w:multiLevelType w:val="multilevel"/>
    <w:tmpl w:val="DDBE5E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311B60"/>
    <w:multiLevelType w:val="multilevel"/>
    <w:tmpl w:val="DE807E9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B87443"/>
    <w:multiLevelType w:val="multilevel"/>
    <w:tmpl w:val="FF480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1DE1806"/>
    <w:multiLevelType w:val="hybridMultilevel"/>
    <w:tmpl w:val="AA9CCB04"/>
    <w:lvl w:ilvl="0" w:tplc="6C96462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A87EE7"/>
    <w:multiLevelType w:val="multilevel"/>
    <w:tmpl w:val="77266E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7"/>
  </w:num>
  <w:num w:numId="4">
    <w:abstractNumId w:val="4"/>
  </w:num>
  <w:num w:numId="5">
    <w:abstractNumId w:val="9"/>
  </w:num>
  <w:num w:numId="6">
    <w:abstractNumId w:val="6"/>
  </w:num>
  <w:num w:numId="7">
    <w:abstractNumId w:val="10"/>
  </w:num>
  <w:num w:numId="8">
    <w:abstractNumId w:val="1"/>
  </w:num>
  <w:num w:numId="9">
    <w:abstractNumId w:val="13"/>
  </w:num>
  <w:num w:numId="10">
    <w:abstractNumId w:val="11"/>
  </w:num>
  <w:num w:numId="11">
    <w:abstractNumId w:val="8"/>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0A"/>
    <w:rsid w:val="00160C0A"/>
    <w:rsid w:val="001F2A20"/>
    <w:rsid w:val="002C7D8F"/>
    <w:rsid w:val="002E430A"/>
    <w:rsid w:val="00370A44"/>
    <w:rsid w:val="00397341"/>
    <w:rsid w:val="004604E8"/>
    <w:rsid w:val="00562D79"/>
    <w:rsid w:val="00651105"/>
    <w:rsid w:val="00775447"/>
    <w:rsid w:val="00876C28"/>
    <w:rsid w:val="009900FE"/>
    <w:rsid w:val="009F00DF"/>
    <w:rsid w:val="00A6050E"/>
    <w:rsid w:val="00AC08A6"/>
    <w:rsid w:val="00C71A03"/>
    <w:rsid w:val="00D846E1"/>
    <w:rsid w:val="00DF33A8"/>
    <w:rsid w:val="00E142D6"/>
    <w:rsid w:val="00E743DE"/>
    <w:rsid w:val="00EA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30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2E430A"/>
    <w:rPr>
      <w:rFonts w:eastAsia="Times New Roman" w:cs="Times New Roman"/>
      <w:shd w:val="clear" w:color="auto" w:fill="FFFFFF"/>
    </w:rPr>
  </w:style>
  <w:style w:type="paragraph" w:customStyle="1" w:styleId="Vnbnnidung0">
    <w:name w:val="Văn bản nội dung"/>
    <w:basedOn w:val="Normal"/>
    <w:link w:val="Vnbnnidung"/>
    <w:rsid w:val="002E430A"/>
    <w:pPr>
      <w:widowControl w:val="0"/>
      <w:shd w:val="clear" w:color="auto" w:fill="FFFFFF"/>
      <w:spacing w:after="80" w:line="276" w:lineRule="auto"/>
    </w:pPr>
    <w:rPr>
      <w:rFonts w:asciiTheme="minorHAnsi" w:hAnsiTheme="minorHAnsi"/>
      <w:kern w:val="2"/>
      <w:sz w:val="22"/>
      <w:szCs w:val="22"/>
      <w14:ligatures w14:val="standardContextual"/>
    </w:rPr>
  </w:style>
  <w:style w:type="character" w:customStyle="1" w:styleId="Tiu7">
    <w:name w:val="Tiêu đề #7_"/>
    <w:basedOn w:val="DefaultParagraphFont"/>
    <w:link w:val="Tiu70"/>
    <w:rsid w:val="002E430A"/>
    <w:rPr>
      <w:rFonts w:eastAsia="Times New Roman" w:cs="Times New Roman"/>
      <w:b/>
      <w:bCs/>
      <w:sz w:val="26"/>
      <w:szCs w:val="26"/>
      <w:shd w:val="clear" w:color="auto" w:fill="FFFFFF"/>
    </w:rPr>
  </w:style>
  <w:style w:type="paragraph" w:customStyle="1" w:styleId="Tiu70">
    <w:name w:val="Tiêu đề #7"/>
    <w:basedOn w:val="Normal"/>
    <w:link w:val="Tiu7"/>
    <w:rsid w:val="002E430A"/>
    <w:pPr>
      <w:widowControl w:val="0"/>
      <w:shd w:val="clear" w:color="auto" w:fill="FFFFFF"/>
      <w:spacing w:after="40" w:line="276" w:lineRule="auto"/>
      <w:outlineLvl w:val="6"/>
    </w:pPr>
    <w:rPr>
      <w:rFonts w:asciiTheme="minorHAnsi" w:hAnsiTheme="minorHAnsi"/>
      <w:b/>
      <w:bCs/>
      <w:kern w:val="2"/>
      <w:sz w:val="26"/>
      <w:szCs w:val="26"/>
      <w14:ligatures w14:val="standardContextual"/>
    </w:rPr>
  </w:style>
  <w:style w:type="paragraph" w:styleId="NormalWeb">
    <w:name w:val="Normal (Web)"/>
    <w:basedOn w:val="Normal"/>
    <w:uiPriority w:val="99"/>
    <w:rsid w:val="002E430A"/>
    <w:pPr>
      <w:spacing w:before="100" w:beforeAutospacing="1" w:after="100" w:afterAutospacing="1"/>
    </w:pPr>
  </w:style>
  <w:style w:type="character" w:customStyle="1" w:styleId="Vnbnnidung3">
    <w:name w:val="Văn bản nội dung (3)_"/>
    <w:basedOn w:val="DefaultParagraphFont"/>
    <w:link w:val="Vnbnnidung30"/>
    <w:rsid w:val="002E430A"/>
    <w:rPr>
      <w:rFonts w:ascii="Arial" w:eastAsia="Arial" w:hAnsi="Arial" w:cs="Arial"/>
      <w:color w:val="41B251"/>
      <w:shd w:val="clear" w:color="auto" w:fill="FFFFFF"/>
    </w:rPr>
  </w:style>
  <w:style w:type="paragraph" w:customStyle="1" w:styleId="Vnbnnidung30">
    <w:name w:val="Văn bản nội dung (3)"/>
    <w:basedOn w:val="Normal"/>
    <w:link w:val="Vnbnnidung3"/>
    <w:rsid w:val="002E430A"/>
    <w:pPr>
      <w:widowControl w:val="0"/>
      <w:shd w:val="clear" w:color="auto" w:fill="FFFFFF"/>
      <w:spacing w:after="90" w:line="286" w:lineRule="auto"/>
    </w:pPr>
    <w:rPr>
      <w:rFonts w:ascii="Arial" w:eastAsia="Arial" w:hAnsi="Arial" w:cs="Arial"/>
      <w:color w:val="41B251"/>
      <w:kern w:val="2"/>
      <w:sz w:val="22"/>
      <w:szCs w:val="22"/>
      <w14:ligatures w14:val="standardContextual"/>
    </w:rPr>
  </w:style>
  <w:style w:type="character" w:customStyle="1" w:styleId="VNALNJADN">
    <w:name w:val="VNALNJADN"/>
    <w:rsid w:val="002E430A"/>
    <w:rPr>
      <w:rFonts w:ascii=".VnArial Narrow" w:hAnsi=".VnArial Narrow"/>
      <w:b/>
      <w:dstrike w:val="0"/>
      <w:color w:val="auto"/>
      <w:sz w:val="28"/>
      <w:vertAlign w:val="baseline"/>
    </w:rPr>
  </w:style>
  <w:style w:type="table" w:styleId="TableGrid">
    <w:name w:val="Table Grid"/>
    <w:basedOn w:val="TableNormal"/>
    <w:uiPriority w:val="39"/>
    <w:rsid w:val="002E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D846E1"/>
    <w:pPr>
      <w:spacing w:after="200" w:line="276" w:lineRule="auto"/>
      <w:ind w:left="720"/>
      <w:contextualSpacing/>
    </w:pPr>
    <w:rPr>
      <w:rFonts w:ascii="Calibri" w:eastAsia="Calibri" w:hAnsi="Calibri"/>
      <w:sz w:val="22"/>
    </w:rPr>
  </w:style>
  <w:style w:type="character" w:customStyle="1" w:styleId="Tiu4">
    <w:name w:val="Tiêu đề #4_"/>
    <w:basedOn w:val="DefaultParagraphFont"/>
    <w:link w:val="Tiu40"/>
    <w:rsid w:val="00D846E1"/>
    <w:rPr>
      <w:rFonts w:ascii="Calibri" w:eastAsia="Calibri" w:hAnsi="Calibri" w:cs="Calibri"/>
      <w:b/>
      <w:bCs/>
      <w:color w:val="0FA7B3"/>
      <w:szCs w:val="28"/>
      <w:shd w:val="clear" w:color="auto" w:fill="FFFFFF"/>
    </w:rPr>
  </w:style>
  <w:style w:type="paragraph" w:customStyle="1" w:styleId="Tiu40">
    <w:name w:val="Tiêu đề #4"/>
    <w:basedOn w:val="Normal"/>
    <w:link w:val="Tiu4"/>
    <w:rsid w:val="00D846E1"/>
    <w:pPr>
      <w:widowControl w:val="0"/>
      <w:shd w:val="clear" w:color="auto" w:fill="FFFFFF"/>
      <w:spacing w:after="160"/>
      <w:jc w:val="center"/>
      <w:outlineLvl w:val="3"/>
    </w:pPr>
    <w:rPr>
      <w:rFonts w:ascii="Calibri" w:eastAsia="Calibri" w:hAnsi="Calibri" w:cs="Calibri"/>
      <w:b/>
      <w:bCs/>
      <w:color w:val="0FA7B3"/>
      <w:kern w:val="2"/>
      <w:sz w:val="22"/>
      <w:szCs w:val="28"/>
      <w14:ligatures w14:val="standardContextual"/>
    </w:rPr>
  </w:style>
  <w:style w:type="paragraph" w:styleId="BalloonText">
    <w:name w:val="Balloon Text"/>
    <w:basedOn w:val="Normal"/>
    <w:link w:val="BalloonTextChar"/>
    <w:uiPriority w:val="99"/>
    <w:semiHidden/>
    <w:unhideWhenUsed/>
    <w:rsid w:val="002C7D8F"/>
    <w:rPr>
      <w:rFonts w:ascii="Tahoma" w:hAnsi="Tahoma" w:cs="Tahoma"/>
      <w:sz w:val="16"/>
      <w:szCs w:val="16"/>
    </w:rPr>
  </w:style>
  <w:style w:type="character" w:customStyle="1" w:styleId="BalloonTextChar">
    <w:name w:val="Balloon Text Char"/>
    <w:basedOn w:val="DefaultParagraphFont"/>
    <w:link w:val="BalloonText"/>
    <w:uiPriority w:val="99"/>
    <w:semiHidden/>
    <w:rsid w:val="002C7D8F"/>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30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2E430A"/>
    <w:rPr>
      <w:rFonts w:eastAsia="Times New Roman" w:cs="Times New Roman"/>
      <w:shd w:val="clear" w:color="auto" w:fill="FFFFFF"/>
    </w:rPr>
  </w:style>
  <w:style w:type="paragraph" w:customStyle="1" w:styleId="Vnbnnidung0">
    <w:name w:val="Văn bản nội dung"/>
    <w:basedOn w:val="Normal"/>
    <w:link w:val="Vnbnnidung"/>
    <w:rsid w:val="002E430A"/>
    <w:pPr>
      <w:widowControl w:val="0"/>
      <w:shd w:val="clear" w:color="auto" w:fill="FFFFFF"/>
      <w:spacing w:after="80" w:line="276" w:lineRule="auto"/>
    </w:pPr>
    <w:rPr>
      <w:rFonts w:asciiTheme="minorHAnsi" w:hAnsiTheme="minorHAnsi"/>
      <w:kern w:val="2"/>
      <w:sz w:val="22"/>
      <w:szCs w:val="22"/>
      <w14:ligatures w14:val="standardContextual"/>
    </w:rPr>
  </w:style>
  <w:style w:type="character" w:customStyle="1" w:styleId="Tiu7">
    <w:name w:val="Tiêu đề #7_"/>
    <w:basedOn w:val="DefaultParagraphFont"/>
    <w:link w:val="Tiu70"/>
    <w:rsid w:val="002E430A"/>
    <w:rPr>
      <w:rFonts w:eastAsia="Times New Roman" w:cs="Times New Roman"/>
      <w:b/>
      <w:bCs/>
      <w:sz w:val="26"/>
      <w:szCs w:val="26"/>
      <w:shd w:val="clear" w:color="auto" w:fill="FFFFFF"/>
    </w:rPr>
  </w:style>
  <w:style w:type="paragraph" w:customStyle="1" w:styleId="Tiu70">
    <w:name w:val="Tiêu đề #7"/>
    <w:basedOn w:val="Normal"/>
    <w:link w:val="Tiu7"/>
    <w:rsid w:val="002E430A"/>
    <w:pPr>
      <w:widowControl w:val="0"/>
      <w:shd w:val="clear" w:color="auto" w:fill="FFFFFF"/>
      <w:spacing w:after="40" w:line="276" w:lineRule="auto"/>
      <w:outlineLvl w:val="6"/>
    </w:pPr>
    <w:rPr>
      <w:rFonts w:asciiTheme="minorHAnsi" w:hAnsiTheme="minorHAnsi"/>
      <w:b/>
      <w:bCs/>
      <w:kern w:val="2"/>
      <w:sz w:val="26"/>
      <w:szCs w:val="26"/>
      <w14:ligatures w14:val="standardContextual"/>
    </w:rPr>
  </w:style>
  <w:style w:type="paragraph" w:styleId="NormalWeb">
    <w:name w:val="Normal (Web)"/>
    <w:basedOn w:val="Normal"/>
    <w:uiPriority w:val="99"/>
    <w:rsid w:val="002E430A"/>
    <w:pPr>
      <w:spacing w:before="100" w:beforeAutospacing="1" w:after="100" w:afterAutospacing="1"/>
    </w:pPr>
  </w:style>
  <w:style w:type="character" w:customStyle="1" w:styleId="Vnbnnidung3">
    <w:name w:val="Văn bản nội dung (3)_"/>
    <w:basedOn w:val="DefaultParagraphFont"/>
    <w:link w:val="Vnbnnidung30"/>
    <w:rsid w:val="002E430A"/>
    <w:rPr>
      <w:rFonts w:ascii="Arial" w:eastAsia="Arial" w:hAnsi="Arial" w:cs="Arial"/>
      <w:color w:val="41B251"/>
      <w:shd w:val="clear" w:color="auto" w:fill="FFFFFF"/>
    </w:rPr>
  </w:style>
  <w:style w:type="paragraph" w:customStyle="1" w:styleId="Vnbnnidung30">
    <w:name w:val="Văn bản nội dung (3)"/>
    <w:basedOn w:val="Normal"/>
    <w:link w:val="Vnbnnidung3"/>
    <w:rsid w:val="002E430A"/>
    <w:pPr>
      <w:widowControl w:val="0"/>
      <w:shd w:val="clear" w:color="auto" w:fill="FFFFFF"/>
      <w:spacing w:after="90" w:line="286" w:lineRule="auto"/>
    </w:pPr>
    <w:rPr>
      <w:rFonts w:ascii="Arial" w:eastAsia="Arial" w:hAnsi="Arial" w:cs="Arial"/>
      <w:color w:val="41B251"/>
      <w:kern w:val="2"/>
      <w:sz w:val="22"/>
      <w:szCs w:val="22"/>
      <w14:ligatures w14:val="standardContextual"/>
    </w:rPr>
  </w:style>
  <w:style w:type="character" w:customStyle="1" w:styleId="VNALNJADN">
    <w:name w:val="VNALNJADN"/>
    <w:rsid w:val="002E430A"/>
    <w:rPr>
      <w:rFonts w:ascii=".VnArial Narrow" w:hAnsi=".VnArial Narrow"/>
      <w:b/>
      <w:dstrike w:val="0"/>
      <w:color w:val="auto"/>
      <w:sz w:val="28"/>
      <w:vertAlign w:val="baseline"/>
    </w:rPr>
  </w:style>
  <w:style w:type="table" w:styleId="TableGrid">
    <w:name w:val="Table Grid"/>
    <w:basedOn w:val="TableNormal"/>
    <w:uiPriority w:val="39"/>
    <w:rsid w:val="002E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D846E1"/>
    <w:pPr>
      <w:spacing w:after="200" w:line="276" w:lineRule="auto"/>
      <w:ind w:left="720"/>
      <w:contextualSpacing/>
    </w:pPr>
    <w:rPr>
      <w:rFonts w:ascii="Calibri" w:eastAsia="Calibri" w:hAnsi="Calibri"/>
      <w:sz w:val="22"/>
    </w:rPr>
  </w:style>
  <w:style w:type="character" w:customStyle="1" w:styleId="Tiu4">
    <w:name w:val="Tiêu đề #4_"/>
    <w:basedOn w:val="DefaultParagraphFont"/>
    <w:link w:val="Tiu40"/>
    <w:rsid w:val="00D846E1"/>
    <w:rPr>
      <w:rFonts w:ascii="Calibri" w:eastAsia="Calibri" w:hAnsi="Calibri" w:cs="Calibri"/>
      <w:b/>
      <w:bCs/>
      <w:color w:val="0FA7B3"/>
      <w:szCs w:val="28"/>
      <w:shd w:val="clear" w:color="auto" w:fill="FFFFFF"/>
    </w:rPr>
  </w:style>
  <w:style w:type="paragraph" w:customStyle="1" w:styleId="Tiu40">
    <w:name w:val="Tiêu đề #4"/>
    <w:basedOn w:val="Normal"/>
    <w:link w:val="Tiu4"/>
    <w:rsid w:val="00D846E1"/>
    <w:pPr>
      <w:widowControl w:val="0"/>
      <w:shd w:val="clear" w:color="auto" w:fill="FFFFFF"/>
      <w:spacing w:after="160"/>
      <w:jc w:val="center"/>
      <w:outlineLvl w:val="3"/>
    </w:pPr>
    <w:rPr>
      <w:rFonts w:ascii="Calibri" w:eastAsia="Calibri" w:hAnsi="Calibri" w:cs="Calibri"/>
      <w:b/>
      <w:bCs/>
      <w:color w:val="0FA7B3"/>
      <w:kern w:val="2"/>
      <w:sz w:val="22"/>
      <w:szCs w:val="28"/>
      <w14:ligatures w14:val="standardContextual"/>
    </w:rPr>
  </w:style>
  <w:style w:type="paragraph" w:styleId="BalloonText">
    <w:name w:val="Balloon Text"/>
    <w:basedOn w:val="Normal"/>
    <w:link w:val="BalloonTextChar"/>
    <w:uiPriority w:val="99"/>
    <w:semiHidden/>
    <w:unhideWhenUsed/>
    <w:rsid w:val="002C7D8F"/>
    <w:rPr>
      <w:rFonts w:ascii="Tahoma" w:hAnsi="Tahoma" w:cs="Tahoma"/>
      <w:sz w:val="16"/>
      <w:szCs w:val="16"/>
    </w:rPr>
  </w:style>
  <w:style w:type="character" w:customStyle="1" w:styleId="BalloonTextChar">
    <w:name w:val="Balloon Text Char"/>
    <w:basedOn w:val="DefaultParagraphFont"/>
    <w:link w:val="BalloonText"/>
    <w:uiPriority w:val="99"/>
    <w:semiHidden/>
    <w:rsid w:val="002C7D8F"/>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561</Words>
  <Characters>3204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2023-08-22T02:33:00Z</dcterms:created>
  <dcterms:modified xsi:type="dcterms:W3CDTF">2023-08-23T03:36:00Z</dcterms:modified>
</cp:coreProperties>
</file>