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15" w:type="dxa"/>
        <w:tblInd w:w="-54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120"/>
      </w:tblGrid>
      <w:tr w14:paraId="404FE87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95" w:type="dxa"/>
            <w:shd w:val="clear" w:color="auto" w:fill="auto"/>
          </w:tcPr>
          <w:p w14:paraId="0AD919E3">
            <w:pPr>
              <w:spacing w:after="0" w:line="240" w:lineRule="auto"/>
              <w:ind w:left="2" w:hanging="2"/>
              <w:jc w:val="both"/>
              <w:rPr>
                <w:rFonts w:hint="default" w:ascii="Times New Roman" w:hAnsi="Times New Roman" w:eastAsia="SimSun" w:cs="Times New Roman"/>
                <w:b/>
                <w:sz w:val="26"/>
                <w:szCs w:val="26"/>
                <w:lang w:val="en-US" w:eastAsia="vi-VN"/>
              </w:rPr>
            </w:pPr>
            <w:bookmarkStart w:id="2" w:name="_GoBack"/>
            <w:bookmarkEnd w:id="2"/>
            <w:r>
              <w:rPr>
                <w:rFonts w:hint="default" w:ascii="Times New Roman" w:hAnsi="Times New Roman" w:eastAsia="SimSun" w:cs="Times New Roman"/>
                <w:sz w:val="26"/>
                <w:szCs w:val="26"/>
                <w:lang w:val="vi-VN" w:eastAsia="vi-VN"/>
              </w:rPr>
              <w:t>UBND THÀNH PHỐ THỦ ĐỨC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  <w:lang w:val="en-US" w:eastAsia="vi-VN"/>
              </w:rPr>
              <w:t>TÂN PHÚ</w:t>
            </w:r>
          </w:p>
          <w:p w14:paraId="3BA98855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o:spt="32" type="#_x0000_t32" style="position:absolute;left:0pt;margin-left:34.3pt;margin-top:6.65pt;height:0pt;width:89.75pt;z-index:251659264;mso-width-relative:page;mso-height-relative:page;" filled="f" stroked="t" coordsize="21600,21600" o:gfxdata="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uyaR1gAAAAgBAAAPAAAA&#10;AAAAAAEAIAAAACIAAABkcnMvZG93bnJldi54bWxQSwECFAAUAAAACACHTuJA2B6T3d4BAADJ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49223B0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6"/>
                <w:szCs w:val="26"/>
                <w:bdr w:val="single" w:color="auto" w:sz="4" w:space="0"/>
                <w:lang w:val="en-US" w:eastAsia="vi-VN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  <w:bdr w:val="single" w:color="auto" w:sz="4" w:space="0"/>
                <w:lang w:val="fr-FR" w:eastAsia="vi-VN"/>
              </w:rPr>
              <w:t xml:space="preserve">BỘ SGK </w:t>
            </w: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  <w:bdr w:val="single" w:color="auto" w:sz="4" w:space="0"/>
                <w:lang w:val="en-US" w:eastAsia="vi-VN"/>
              </w:rPr>
              <w:t>CHÂN TRỜI SÁNG TẠO</w:t>
            </w:r>
          </w:p>
          <w:p w14:paraId="2F7B084F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>
              <w:rPr>
                <w:rFonts w:hint="default" w:ascii="Times New Roman" w:hAnsi="Times New Roman" w:eastAsia="SimSun" w:cs="Times New Roman"/>
                <w:i/>
                <w:sz w:val="26"/>
                <w:szCs w:val="26"/>
                <w:lang w:val="en-US" w:eastAsia="vi-VN"/>
              </w:rPr>
              <w:t>02</w:t>
            </w:r>
            <w:r>
              <w:rPr>
                <w:rFonts w:hint="default" w:ascii="Times New Roman" w:hAnsi="Times New Roman" w:eastAsia="SimSu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74DA57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GIỮA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>1</w:t>
            </w:r>
          </w:p>
          <w:p w14:paraId="5B305C8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19BC122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</w:p>
          <w:p w14:paraId="017BF8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>
              <w:rPr>
                <w:rFonts w:hint="default" w:ascii="Times New Roman" w:hAnsi="Times New Roman" w:eastAsia="Calibri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77409CC5">
      <w:pPr>
        <w:rPr>
          <w:rFonts w:hint="default" w:ascii="Times New Roman" w:hAnsi="Times New Roman" w:cs="Times New Roman"/>
          <w:sz w:val="26"/>
          <w:szCs w:val="26"/>
        </w:rPr>
      </w:pPr>
    </w:p>
    <w:p w14:paraId="7BBD4E44"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A. TRẮC NGHIỆM: (3,0đ) </w:t>
      </w:r>
    </w:p>
    <w:p w14:paraId="63ECF21D">
      <w:pPr>
        <w:spacing w:after="0" w:line="288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Trong các biểu thức đại số sau, biểu thức đại số nào là đơn thức ?</w:t>
      </w:r>
    </w:p>
    <w:p w14:paraId="025341BD">
      <w:p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left="426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>
        <w:rPr>
          <w:rFonts w:hint="default" w:ascii="Times New Roman" w:hAnsi="Times New Roman" w:cs="Times New Roman"/>
          <w:position w:val="-26"/>
          <w:sz w:val="26"/>
          <w:szCs w:val="26"/>
        </w:rPr>
        <w:object>
          <v:shape id="_x0000_i1025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>
        <w:rPr>
          <w:rFonts w:hint="default" w:ascii="Times New Roman" w:hAnsi="Times New Roman" w:cs="Times New Roman"/>
          <w:position w:val="-26"/>
          <w:sz w:val="26"/>
          <w:szCs w:val="26"/>
        </w:rPr>
        <w:object>
          <v:shape id="_x0000_i1026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2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2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 w14:paraId="3AC3FCBF">
      <w:pPr>
        <w:shd w:val="clear" w:color="auto" w:fill="FFFFFF"/>
        <w:tabs>
          <w:tab w:val="left" w:pos="312"/>
        </w:tabs>
        <w:spacing w:after="0" w:line="288" w:lineRule="auto"/>
        <w:ind w:right="3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2. </w:t>
      </w:r>
      <w:r>
        <w:rPr>
          <w:rFonts w:hint="default" w:ascii="Times New Roman" w:hAnsi="Times New Roman" w:cs="Times New Roman"/>
          <w:sz w:val="26"/>
          <w:szCs w:val="26"/>
        </w:rPr>
        <w:t xml:space="preserve">Đơn thức nào đồng dạng với đơn thức </w:t>
      </w:r>
      <w:bookmarkStart w:id="0" w:name="MTBlankEqn"/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29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bookmarkEnd w:id="0"/>
    </w:p>
    <w:p w14:paraId="4048907D">
      <w:p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left="426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0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1" o:spt="75" type="#_x0000_t75" style="height:19.5pt;width: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2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3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 w14:paraId="11E15DA2">
      <w:pPr>
        <w:spacing w:after="0" w:line="288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Giá trị của đa thức tại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4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tại x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là: </w:t>
      </w:r>
    </w:p>
    <w:p w14:paraId="77091E93">
      <w:pPr>
        <w:numPr>
          <w:ilvl w:val="0"/>
          <w:numId w:val="1"/>
        </w:num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left="426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5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-13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7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-7</w:t>
      </w:r>
    </w:p>
    <w:p w14:paraId="44719FC3">
      <w:pPr>
        <w:numPr>
          <w:ilvl w:val="0"/>
          <w:numId w:val="0"/>
        </w:num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Tích (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x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−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y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)(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y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+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x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) có kết quả bằng</w:t>
      </w:r>
    </w:p>
    <w:p w14:paraId="57F28029">
      <w:pPr>
        <w:spacing w:after="0" w:line="288" w:lineRule="auto"/>
        <w:ind w:left="426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6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7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      C.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8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pt-BR"/>
        </w:rPr>
        <w:t xml:space="preserve">          D.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39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 w14:paraId="3C77776C">
      <w:pPr>
        <w:spacing w:after="0" w:line="288" w:lineRule="auto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Khai triển hằng đẳng thức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40" o:spt="75" type="#_x0000_t75" style="height:23.25pt;width:5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ta được :</w:t>
      </w:r>
    </w:p>
    <w:p w14:paraId="5C67D4F7">
      <w:pPr>
        <w:numPr>
          <w:ilvl w:val="0"/>
          <w:numId w:val="2"/>
        </w:num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left="426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1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 xml:space="preserve">B.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42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ab/>
      </w:r>
    </w:p>
    <w:p w14:paraId="72B8DF5C">
      <w:pPr>
        <w:numPr>
          <w:ilvl w:val="0"/>
          <w:numId w:val="0"/>
        </w:num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firstLine="390" w:firstLineChars="150"/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 xml:space="preserve">C.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3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fr-FR"/>
        </w:rPr>
        <w:t xml:space="preserve">D.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4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 w14:paraId="0E812462">
      <w:pPr>
        <w:tabs>
          <w:tab w:val="left" w:pos="2880"/>
          <w:tab w:val="left" w:pos="5760"/>
          <w:tab w:val="left" w:pos="8280"/>
        </w:tabs>
        <w:spacing w:line="276" w:lineRule="auto"/>
        <w:rPr>
          <w:rFonts w:hint="default" w:ascii="Times New Roman" w:hAnsi="Times New Roman" w:cs="Times New Roman"/>
          <w:sz w:val="26"/>
          <w:szCs w:val="26"/>
          <w:highlight w:val="none"/>
          <w:lang w:val="fr-F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fr-FR"/>
        </w:rPr>
        <w:t>Phân tích đa thức 2x (x – 3) – 4(x</w:t>
      </w: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fr-FR"/>
        </w:rPr>
        <w:t>–</w:t>
      </w: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vi-VN"/>
        </w:rPr>
        <w:t xml:space="preserve"> 3</w:t>
      </w:r>
      <w:r>
        <w:rPr>
          <w:rFonts w:hint="default" w:ascii="Times New Roman" w:hAnsi="Times New Roman" w:cs="Times New Roman"/>
          <w:color w:val="000000"/>
          <w:sz w:val="26"/>
          <w:szCs w:val="26"/>
          <w:highlight w:val="none"/>
          <w:lang w:val="fr-FR"/>
        </w:rPr>
        <w:t>) thành nhân tử ta được:</w:t>
      </w:r>
    </w:p>
    <w:p w14:paraId="620433BD">
      <w:pPr>
        <w:pStyle w:val="7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48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>(x – 3)2(x –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vi-VN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)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highlight w:val="none"/>
          <w:lang w:val="fr-FR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>(x – 3)(2x –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vi-VN"/>
        </w:rPr>
        <w:t xml:space="preserve"> 4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)                 </w:t>
      </w:r>
    </w:p>
    <w:p w14:paraId="6A323445">
      <w:pPr>
        <w:numPr>
          <w:ilvl w:val="0"/>
          <w:numId w:val="0"/>
        </w:num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ind w:firstLine="390" w:firstLineChars="150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highlight w:val="none"/>
          <w:lang w:val="fr-FR"/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 (x – 3)(2x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vi-VN"/>
        </w:rPr>
        <w:t>+ 4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)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en-US"/>
        </w:rPr>
        <w:t xml:space="preserve">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highlight w:val="none"/>
          <w:lang w:val="fr-FR"/>
        </w:rPr>
        <w:t>D.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 2(x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vi-VN"/>
        </w:rPr>
        <w:t>+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 3)(x –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vi-VN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lang w:val="fr-FR"/>
        </w:rPr>
        <w:t xml:space="preserve">)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14:paraId="75A98B94">
      <w:pPr>
        <w:tabs>
          <w:tab w:val="left" w:pos="2880"/>
          <w:tab w:val="left" w:pos="5760"/>
          <w:tab w:val="left" w:pos="8280"/>
        </w:tabs>
        <w:spacing w:line="276" w:lineRule="auto"/>
        <w:jc w:val="both"/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 xml:space="preserve">Khẳng định nào sau đây là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Đúng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 xml:space="preserve"> ?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ab/>
      </w:r>
    </w:p>
    <w:p w14:paraId="0910386C">
      <w:pPr>
        <w:tabs>
          <w:tab w:val="left" w:pos="2880"/>
          <w:tab w:val="left" w:pos="5760"/>
          <w:tab w:val="left" w:pos="8280"/>
        </w:tabs>
        <w:spacing w:line="276" w:lineRule="auto"/>
        <w:ind w:left="45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MS Gothic" w:cs="Times New Roman"/>
          <w:sz w:val="26"/>
          <w:szCs w:val="26"/>
          <w:lang w:val="fr-FR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5" o:spt="75" type="#_x0000_t75" style="height:19.15pt;width:126.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MS Gothic" w:cs="Times New Roman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6" o:spt="75" type="#_x0000_t75" style="height:19.15pt;width:126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.</w:t>
      </w:r>
    </w:p>
    <w:p w14:paraId="272580E2">
      <w:pPr>
        <w:spacing w:line="276" w:lineRule="auto"/>
        <w:ind w:left="45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MS Gothic" w:cs="Times New Roman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7" o:spt="75" type="#_x0000_t75" style="height:19.15pt;width:147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ab/>
      </w:r>
      <w:r>
        <w:rPr>
          <w:rFonts w:hint="default" w:ascii="Times New Roman" w:hAnsi="Times New Roman" w:eastAsia="MS Gothic" w:cs="Times New Roman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48" o:spt="75" type="#_x0000_t75" style="height:19.15pt;width:127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>.</w:t>
      </w:r>
    </w:p>
    <w:p w14:paraId="34DE3672">
      <w:pPr>
        <w:pStyle w:val="5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Hình chóp tam giác đều có:</w:t>
      </w:r>
    </w:p>
    <w:p w14:paraId="3D611E96">
      <w:pPr>
        <w:pStyle w:val="5"/>
        <w:spacing w:before="0" w:beforeAutospacing="0" w:after="0" w:afterAutospacing="0" w:line="276" w:lineRule="auto"/>
        <w:ind w:firstLine="440" w:firstLineChars="169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Các mặt bên là tam giác đều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ab/>
      </w:r>
    </w:p>
    <w:p w14:paraId="07A6B5BC">
      <w:pPr>
        <w:pStyle w:val="5"/>
        <w:spacing w:before="0" w:beforeAutospacing="0" w:after="0" w:afterAutospacing="0" w:line="276" w:lineRule="auto"/>
        <w:ind w:firstLine="440" w:firstLineChars="169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Tất cả các cạnh bằng nhau</w:t>
      </w:r>
    </w:p>
    <w:p w14:paraId="00194FB6">
      <w:pPr>
        <w:pStyle w:val="5"/>
        <w:spacing w:before="0" w:beforeAutospacing="0" w:after="0" w:afterAutospacing="0" w:line="276" w:lineRule="auto"/>
        <w:ind w:firstLine="440" w:firstLineChars="169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Các cạnh bên bằng nhau và đáy là hình tam giác đều</w:t>
      </w:r>
    </w:p>
    <w:p w14:paraId="116B1341">
      <w:pPr>
        <w:pStyle w:val="5"/>
        <w:spacing w:before="0" w:beforeAutospacing="0" w:after="0" w:afterAutospacing="0" w:line="276" w:lineRule="auto"/>
        <w:ind w:firstLine="440" w:firstLineChars="169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Các mặt bên là tam giác vuông</w:t>
      </w:r>
    </w:p>
    <w:p w14:paraId="4E15FB41"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>Hình chóp tứ giác đều có mặt bên là hình gì?</w:t>
      </w:r>
    </w:p>
    <w:p w14:paraId="70D89E4F">
      <w:pPr>
        <w:ind w:left="36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Tam giác vuông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B. Tam giác cân</w:t>
      </w:r>
      <w:r>
        <w:rPr>
          <w:rFonts w:hint="default" w:ascii="Times New Roman" w:hAnsi="Times New Roman" w:cs="Times New Roman"/>
          <w:sz w:val="26"/>
          <w:szCs w:val="26"/>
        </w:rPr>
        <w:tab/>
      </w:r>
    </w:p>
    <w:p w14:paraId="7DDC7235">
      <w:pPr>
        <w:ind w:left="36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Tam giác vuông cân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D. Tam giác đều</w:t>
      </w:r>
    </w:p>
    <w:p w14:paraId="78659D70">
      <w:pPr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6CFDE9CC">
      <w:pPr>
        <w:tabs>
          <w:tab w:val="left" w:pos="2880"/>
          <w:tab w:val="left" w:pos="5760"/>
          <w:tab w:val="left" w:pos="8280"/>
        </w:tabs>
        <w:ind w:left="450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z w:val="26"/>
          <w:szCs w:val="26"/>
        </w:rPr>
        <w:t>Một hình chóp tam giác đều có chiều cao là h và diện tích đáy là S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</w:rPr>
        <w:t>đáy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. Phát biểu nào dưới đây 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</w:rPr>
        <w:t>Đúng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?</w:t>
      </w:r>
    </w:p>
    <w:p w14:paraId="288F8D7B">
      <w:pPr>
        <w:pStyle w:val="7"/>
        <w:widowControl w:val="0"/>
        <w:numPr>
          <w:ilvl w:val="0"/>
          <w:numId w:val="4"/>
        </w:numPr>
        <w:tabs>
          <w:tab w:val="left" w:pos="2880"/>
          <w:tab w:val="left" w:pos="5760"/>
          <w:tab w:val="left" w:pos="8280"/>
        </w:tabs>
        <w:autoSpaceDE w:val="0"/>
        <w:autoSpaceDN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Diện tích xung quanh của hình chóp trên bằng tổng diện tích các mặt của nó</w:t>
      </w:r>
    </w:p>
    <w:p w14:paraId="1218BA2C">
      <w:pPr>
        <w:pStyle w:val="7"/>
        <w:widowControl w:val="0"/>
        <w:numPr>
          <w:ilvl w:val="0"/>
          <w:numId w:val="4"/>
        </w:numPr>
        <w:tabs>
          <w:tab w:val="left" w:pos="2880"/>
          <w:tab w:val="left" w:pos="5760"/>
          <w:tab w:val="left" w:pos="8280"/>
        </w:tabs>
        <w:autoSpaceDE w:val="0"/>
        <w:autoSpaceDN w:val="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Arial" w:cs="Times New Roman"/>
          <w:sz w:val="26"/>
          <w:szCs w:val="26"/>
        </w:rPr>
        <w:t xml:space="preserve">Diện tích xung quanh </w:t>
      </w:r>
      <w:r>
        <w:rPr>
          <w:rFonts w:hint="default" w:ascii="Times New Roman" w:hAnsi="Times New Roman" w:cs="Times New Roman"/>
          <w:sz w:val="26"/>
          <w:szCs w:val="26"/>
        </w:rPr>
        <w:t>của hình chóp trên gấp 4 lần diện tích 1 mặt bên.</w:t>
      </w:r>
    </w:p>
    <w:p w14:paraId="12A09E02">
      <w:pPr>
        <w:pStyle w:val="7"/>
        <w:widowControl w:val="0"/>
        <w:numPr>
          <w:ilvl w:val="0"/>
          <w:numId w:val="4"/>
        </w:numPr>
        <w:tabs>
          <w:tab w:val="left" w:pos="2880"/>
          <w:tab w:val="left" w:pos="5760"/>
          <w:tab w:val="left" w:pos="8280"/>
        </w:tabs>
        <w:autoSpaceDE w:val="0"/>
        <w:autoSpaceDN w:val="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182880</wp:posOffset>
            </wp:positionV>
            <wp:extent cx="1454785" cy="1710690"/>
            <wp:effectExtent l="0" t="0" r="12065" b="3810"/>
            <wp:wrapSquare wrapText="bothSides"/>
            <wp:docPr id="111121964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19640" name="Hình ảnh 1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6"/>
          <w:szCs w:val="26"/>
        </w:rPr>
        <w:t xml:space="preserve">Thể tích của hình chóp trên là </w:t>
      </w:r>
      <w:r>
        <w:rPr>
          <w:rFonts w:hint="default" w:ascii="Times New Roman" w:hAnsi="Times New Roman" w:cs="Times New Roman"/>
          <w:b/>
          <w:bCs/>
          <w:position w:val="-24"/>
          <w:sz w:val="26"/>
          <w:szCs w:val="26"/>
        </w:rPr>
        <w:object>
          <v:shape id="_x0000_i1049" o:spt="75" type="#_x0000_t75" style="height:30.65pt;width:43.6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đáy</w:t>
      </w:r>
      <w:r>
        <w:rPr>
          <w:rFonts w:hint="default" w:ascii="Times New Roman" w:hAnsi="Times New Roman" w:cs="Times New Roman"/>
          <w:sz w:val="26"/>
          <w:szCs w:val="26"/>
        </w:rPr>
        <w:t>.h</w:t>
      </w:r>
    </w:p>
    <w:p w14:paraId="292BAB19">
      <w:pPr>
        <w:pStyle w:val="7"/>
        <w:widowControl w:val="0"/>
        <w:numPr>
          <w:ilvl w:val="0"/>
          <w:numId w:val="4"/>
        </w:numPr>
        <w:tabs>
          <w:tab w:val="left" w:pos="2880"/>
          <w:tab w:val="left" w:pos="5760"/>
          <w:tab w:val="left" w:pos="8280"/>
        </w:tabs>
        <w:autoSpaceDE w:val="0"/>
        <w:autoSpaceDN w:val="0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Thể tích của hình chóp trên là </w:t>
      </w:r>
      <w:r>
        <w:rPr>
          <w:rFonts w:hint="default" w:ascii="Times New Roman" w:hAnsi="Times New Roman" w:cs="Times New Roman"/>
          <w:b/>
          <w:bCs/>
          <w:position w:val="-24"/>
          <w:sz w:val="26"/>
          <w:szCs w:val="26"/>
        </w:rPr>
        <w:object>
          <v:shape id="_x0000_i1050" o:spt="75" type="#_x0000_t75" style="height:30.65pt;width:43.6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đáy</w:t>
      </w:r>
      <w:r>
        <w:rPr>
          <w:rFonts w:hint="default" w:ascii="Times New Roman" w:hAnsi="Times New Roman" w:cs="Times New Roman"/>
          <w:sz w:val="26"/>
          <w:szCs w:val="26"/>
        </w:rPr>
        <w:t>.h</w:t>
      </w:r>
    </w:p>
    <w:p w14:paraId="542EF98F">
      <w:pPr>
        <w:tabs>
          <w:tab w:val="left" w:pos="992"/>
          <w:tab w:val="left" w:pos="4410"/>
          <w:tab w:val="left" w:pos="5669"/>
          <w:tab w:val="left" w:pos="7937"/>
        </w:tabs>
        <w:spacing w:before="120" w:line="276" w:lineRule="auto"/>
        <w:jc w:val="both"/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11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Thể tích hình chóp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là: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</w:p>
    <w:p w14:paraId="4B89E5C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jc w:val="both"/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GB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12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cm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vertAlign w:val="superscript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B.  12</w:t>
      </w:r>
      <m:oMath>
        <m:rad>
          <m:radPr>
            <m:degHide m:val="1"/>
            <m:ctrlPr>
              <w:rPr>
                <w:rFonts w:hint="default" w:ascii="Cambria Math" w:hAnsi="Cambria Math" w:cs="Times New Roman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cs="Times New Roman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:t>3</m:t>
            </m:r>
            <m:ctrlPr>
              <w:rPr>
                <w:rFonts w:hint="default" w:ascii="Cambria Math" w:hAnsi="Cambria Math" w:cs="Times New Roman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cm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vertAlign w:val="superscript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</w:t>
      </w:r>
    </w:p>
    <w:p w14:paraId="627E4F3D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76" w:lineRule="auto"/>
        <w:ind w:firstLine="260" w:firstLineChars="10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C. 72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deg>
          <m:e>
            <m:r>
              <m:rPr/>
              <w:rPr>
                <w:rFonts w:hint="default" w:ascii="Cambria Math" w:hAnsi="Cambria Math" w:cs="Times New Roman" w:eastAsiaTheme="minorEastAsia"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m:t>3</m:t>
            </m:r>
            <m:ctrlPr>
              <w:rPr>
                <w:rFonts w:hint="default" w:ascii="Cambria Math" w:hAnsi="Cambria Math" w:cs="Times New Roman" w:eastAsiaTheme="minorEastAsia"/>
                <w:i/>
                <w:color w:val="262626" w:themeColor="text1" w:themeTint="D9"/>
                <w:sz w:val="26"/>
                <w:szCs w:val="26"/>
                <w:lang w:val="vi-V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cm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vertAlign w:val="superscript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inorEastAsia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D. 72 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cm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vertAlign w:val="superscript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default" w:ascii="Times New Roman" w:hAnsi="Times New Roman" w:cs="Times New Roman"/>
          <w:color w:val="262626" w:themeColor="text1" w:themeTint="D9"/>
          <w:sz w:val="26"/>
          <w:szCs w:val="26"/>
          <w:lang w:val="vi-V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</w:p>
    <w:p w14:paraId="0CFFE068">
      <w:pPr>
        <w:spacing w:after="0" w:line="288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2.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Diện tích xung quanh của hình chóp tứ giác đều có độ dài đường cao mặt bên là    12 cm, cạnh đáy 9 cm là:</w:t>
      </w:r>
    </w:p>
    <w:p w14:paraId="577A31CB">
      <w:pPr>
        <w:tabs>
          <w:tab w:val="left" w:pos="360"/>
          <w:tab w:val="left" w:pos="2880"/>
          <w:tab w:val="left" w:pos="5400"/>
          <w:tab w:val="left" w:pos="7920"/>
        </w:tabs>
        <w:spacing w:after="0" w:line="288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A.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36 cm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en-US"/>
        </w:rPr>
        <w:t xml:space="preserve">2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54 cm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en-US"/>
        </w:rPr>
        <w:t xml:space="preserve">2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108 cm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en-US"/>
        </w:rPr>
        <w:t xml:space="preserve">2     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216 cm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14:paraId="58B82B29"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B. TỰ LUẬN: (7,0đ)</w:t>
      </w:r>
    </w:p>
    <w:p w14:paraId="19E4C3B2"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Bài 1.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sz w:val="26"/>
          <w:szCs w:val="26"/>
        </w:rPr>
        <w:t>Thu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gọn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biểu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thức:</w:t>
      </w:r>
    </w:p>
    <w:p w14:paraId="2A0A9583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a)</w:t>
      </w:r>
      <w:r>
        <w:rPr>
          <w:rFonts w:hint="default" w:ascii="Times New Roman" w:hAnsi="Times New Roman" w:cs="Times New Roman"/>
          <w:position w:val="-12"/>
          <w:sz w:val="26"/>
          <w:szCs w:val="26"/>
        </w:rPr>
        <w:object>
          <v:shape id="_x0000_i1051" o:spt="75" type="#_x0000_t75" style="height:20pt;width:13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2"/>
          <w:sz w:val="26"/>
          <w:szCs w:val="26"/>
          <w:lang w:val="en-US"/>
        </w:rPr>
        <w:t xml:space="preserve">                   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position w:val="-14"/>
          <w:sz w:val="26"/>
          <w:szCs w:val="26"/>
        </w:rPr>
        <w:object>
          <v:shape id="_x0000_i1052" o:spt="75" type="#_x0000_t75" style="height:19.9pt;width:84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 w14:paraId="4178C140">
      <w:pPr>
        <w:ind w:firstLine="756" w:firstLineChars="2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pacing w:val="59"/>
          <w:position w:val="-10"/>
          <w:sz w:val="26"/>
          <w:szCs w:val="26"/>
          <w:lang w:val="en-US"/>
        </w:rPr>
        <w:t>c)</w:t>
      </w:r>
      <w:r>
        <w:rPr>
          <w:rFonts w:hint="default" w:ascii="Times New Roman" w:hAnsi="Times New Roman" w:cs="Times New Roman"/>
          <w:spacing w:val="59"/>
          <w:position w:val="-10"/>
          <w:sz w:val="26"/>
          <w:szCs w:val="26"/>
        </w:rPr>
        <w:object>
          <v:shape id="_x0000_i1053" o:spt="75" type="#_x0000_t75" style="height:19.15pt;width:173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cs="Times New Roman"/>
          <w:spacing w:val="59"/>
          <w:sz w:val="26"/>
          <w:szCs w:val="26"/>
        </w:rPr>
        <w:t xml:space="preserve">  </w:t>
      </w:r>
    </w:p>
    <w:p w14:paraId="65FD22DD">
      <w:pPr>
        <w:spacing w:before="178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Bài 2.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Phân tích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đa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thức</w:t>
      </w:r>
      <w:r>
        <w:rPr>
          <w:rFonts w:hint="default"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thành nhân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tử:</w:t>
      </w:r>
    </w:p>
    <w:p w14:paraId="7D14155F">
      <w:pPr>
        <w:pStyle w:val="7"/>
        <w:numPr>
          <w:ilvl w:val="0"/>
          <w:numId w:val="0"/>
        </w:numPr>
        <w:tabs>
          <w:tab w:val="left" w:pos="3402"/>
          <w:tab w:val="left" w:pos="5670"/>
          <w:tab w:val="left" w:pos="7920"/>
        </w:tabs>
        <w:spacing w:line="276" w:lineRule="auto"/>
        <w:ind w:left="360" w:leftChars="0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w w:val="95"/>
          <w:sz w:val="26"/>
          <w:szCs w:val="26"/>
        </w:rPr>
        <w:t>a)</w:t>
      </w:r>
      <w:r>
        <w:rPr>
          <w:rFonts w:hint="default" w:ascii="Times New Roman" w:hAnsi="Times New Roman" w:cs="Times New Roman"/>
          <w:w w:val="95"/>
          <w:position w:val="-10"/>
          <w:sz w:val="26"/>
          <w:szCs w:val="26"/>
        </w:rPr>
        <w:object>
          <v:shape id="_x0000_i1054" o:spt="75" type="#_x0000_t75" style="height:19.15pt;width:62.8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default" w:ascii="Times New Roman" w:hAnsi="Times New Roman" w:cs="Times New Roman"/>
          <w:w w:val="95"/>
          <w:sz w:val="26"/>
          <w:szCs w:val="26"/>
        </w:rPr>
        <w:tab/>
      </w:r>
      <w:r>
        <w:rPr>
          <w:rFonts w:hint="default" w:ascii="Times New Roman" w:hAnsi="Times New Roman" w:cs="Times New Roman"/>
          <w:w w:val="95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b)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55" o:spt="75" type="#_x0000_t75" style="height:17.05pt;width:59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</w:p>
    <w:p w14:paraId="6063913D">
      <w:pPr>
        <w:pStyle w:val="7"/>
        <w:numPr>
          <w:ilvl w:val="0"/>
          <w:numId w:val="0"/>
        </w:numPr>
        <w:tabs>
          <w:tab w:val="left" w:pos="3402"/>
          <w:tab w:val="left" w:pos="5670"/>
          <w:tab w:val="left" w:pos="7920"/>
        </w:tabs>
        <w:spacing w:line="276" w:lineRule="auto"/>
        <w:ind w:left="360" w:leftChars="0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spacing w:val="10"/>
          <w:sz w:val="26"/>
          <w:szCs w:val="26"/>
        </w:rPr>
        <w:t>c)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56" o:spt="75" type="#_x0000_t75" style="height:17.5pt;width:47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default" w:ascii="Times New Roman" w:hAnsi="Times New Roman" w:cs="Times New Roman"/>
          <w:spacing w:val="10"/>
          <w:sz w:val="26"/>
          <w:szCs w:val="26"/>
        </w:rPr>
        <w:tab/>
      </w:r>
      <w:r>
        <w:rPr>
          <w:rFonts w:hint="default" w:ascii="Times New Roman" w:hAnsi="Times New Roman" w:cs="Times New Roman"/>
          <w:spacing w:val="10"/>
          <w:sz w:val="26"/>
          <w:szCs w:val="26"/>
          <w:lang w:val="en-US"/>
        </w:rPr>
        <w:t xml:space="preserve">                              d)</w:t>
      </w: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57" o:spt="75" type="#_x0000_t75" style="height:19.2pt;width:97.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</w:p>
    <w:p w14:paraId="1925DAE1">
      <w:pP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4874260</wp:posOffset>
            </wp:positionH>
            <wp:positionV relativeFrom="paragraph">
              <wp:posOffset>26670</wp:posOffset>
            </wp:positionV>
            <wp:extent cx="1219835" cy="1149985"/>
            <wp:effectExtent l="0" t="0" r="18415" b="12065"/>
            <wp:wrapSquare wrapText="bothSides"/>
            <wp:docPr id="6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3.jpe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Bài 3.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Bác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Nam</w:t>
      </w:r>
      <w:r>
        <w:rPr>
          <w:rFonts w:hint="default" w:ascii="Times New Roman" w:hAnsi="Times New Roman" w:cs="Times New Roman"/>
          <w:sz w:val="26"/>
          <w:szCs w:val="26"/>
        </w:rPr>
        <w:t xml:space="preserve"> làm một chiếc hộp gỗ có dạng hình chóp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tứ</w:t>
      </w:r>
      <w:r>
        <w:rPr>
          <w:rFonts w:hint="default"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giác</w:t>
      </w:r>
      <w:r>
        <w:rPr>
          <w:rFonts w:hint="default"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đều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với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độ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dài</w:t>
      </w:r>
      <w:r>
        <w:rPr>
          <w:rFonts w:hint="default"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cạnh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đáy</w:t>
      </w:r>
      <w:r>
        <w:rPr>
          <w:rFonts w:hint="default"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là</w:t>
      </w:r>
      <w:r>
        <w:rPr>
          <w:rFonts w:hint="default"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2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m,</w:t>
      </w:r>
      <w:r>
        <w:rPr>
          <w:rFonts w:hint="default"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đường cao mặt bên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của</w:t>
      </w:r>
      <w:r>
        <w:rPr>
          <w:rFonts w:hint="default"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hình</w:t>
      </w:r>
      <w:r>
        <w:rPr>
          <w:rFonts w:hint="default"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chóp</w:t>
      </w:r>
      <w:r>
        <w:rPr>
          <w:rFonts w:hint="default"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là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3m. Bác Khôi muốn sơn tất cả các mặt của hộp gỗ. Cứ mỗi mét vuông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sơn</w:t>
      </w:r>
      <w:r>
        <w:rPr>
          <w:rFonts w:hint="default"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cần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trả</w:t>
      </w:r>
      <w:r>
        <w:rPr>
          <w:rFonts w:hint="default"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30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000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đồng</w:t>
      </w:r>
      <w:r>
        <w:rPr>
          <w:rFonts w:hint="default"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(tiền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sơn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và</w:t>
      </w:r>
      <w:r>
        <w:rPr>
          <w:rFonts w:hint="default"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tiền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công).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Hỏi</w:t>
      </w:r>
      <w:r>
        <w:rPr>
          <w:rFonts w:hint="default"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bác</w:t>
      </w:r>
      <w:r>
        <w:rPr>
          <w:rFonts w:hint="default"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Khôi</w:t>
      </w:r>
      <w:r>
        <w:rPr>
          <w:rFonts w:hint="default"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cần</w:t>
      </w:r>
      <w:r>
        <w:rPr>
          <w:rFonts w:hint="default"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phả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 trả</w:t>
      </w:r>
      <w:r>
        <w:rPr>
          <w:rFonts w:hint="default"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chi phí là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bao nhiêu?</w:t>
      </w:r>
    </w:p>
    <w:p w14:paraId="5CBAF53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52705</wp:posOffset>
            </wp:positionV>
            <wp:extent cx="2508885" cy="1852295"/>
            <wp:effectExtent l="0" t="0" r="0" b="15240"/>
            <wp:wrapSquare wrapText="bothSides"/>
            <wp:docPr id="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7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Tính chiều dài đường trượt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  <w:shd w:val="clear" w:color="auto" w:fill="FFFFFF"/>
          <w:lang w:val="vi-VN"/>
        </w:rPr>
        <w:object>
          <v:shape id="_x0000_i1058" o:spt="75" type="#_x0000_t75" style="height:13pt;width:20pt;" o:ole="t" filled="f" o:preferrelative="t" stroked="f" coordsize="21600,21600">
            <v:path/>
            <v:fill on="f" focussize="0,0"/>
            <v:stroke on="f"/>
            <v:imagedata r:id="rId76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 (kết quả làm tròn đến hàng phần mười )</w:t>
      </w:r>
    </w:p>
    <w:p w14:paraId="04C7632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</w:p>
    <w:p w14:paraId="61DAFE4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</w:p>
    <w:p w14:paraId="25CA6D73">
      <w:pPr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583B8DB8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--- HẾT ----</w:t>
      </w:r>
    </w:p>
    <w:p w14:paraId="41534379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br w:type="page"/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4683"/>
      </w:tblGrid>
      <w:tr w14:paraId="01891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235" w:type="dxa"/>
          </w:tcPr>
          <w:p w14:paraId="6C924C73"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UBND THÀNH PHỐ THỦ ĐỨC</w:t>
            </w:r>
          </w:p>
          <w:p w14:paraId="6688C8FD"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THCS TÂN PHÚ</w:t>
            </w:r>
          </w:p>
        </w:tc>
        <w:tc>
          <w:tcPr>
            <w:tcW w:w="4683" w:type="dxa"/>
          </w:tcPr>
          <w:p w14:paraId="41A9B503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HƯỚNG DẪN CHẤM</w:t>
            </w:r>
          </w:p>
          <w:p w14:paraId="4CCFAE89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ĐỀ KIỂM TRA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GIỮA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HỌC KÌ I </w:t>
            </w:r>
          </w:p>
          <w:p w14:paraId="7DE674E4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MÔN TOÁN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 w14:paraId="21367497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Năm học: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2024-2025</w:t>
            </w:r>
          </w:p>
        </w:tc>
      </w:tr>
      <w:tr w14:paraId="6B7D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235" w:type="dxa"/>
          </w:tcPr>
          <w:p w14:paraId="1DA06EB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3" w:type="dxa"/>
          </w:tcPr>
          <w:p w14:paraId="4679753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034CC7E2">
      <w:pPr>
        <w:spacing w:before="120" w:after="120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I. TRẮC NGHIỆM</w:t>
      </w:r>
      <w:bookmarkStart w:id="1" w:name="note"/>
      <w:bookmarkEnd w:id="1"/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 (3,0 điểm)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55"/>
        <w:gridCol w:w="1155"/>
        <w:gridCol w:w="1155"/>
        <w:gridCol w:w="1155"/>
        <w:gridCol w:w="1156"/>
        <w:gridCol w:w="1156"/>
        <w:gridCol w:w="1156"/>
      </w:tblGrid>
      <w:tr w14:paraId="70E9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A810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C7B4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D8CB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E2B5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A0FA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B658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DA42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ABBD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</w:tr>
      <w:tr w14:paraId="1EDB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FC3C">
            <w:pPr>
              <w:pStyle w:val="7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2369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F86A">
            <w:pPr>
              <w:pStyle w:val="7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0E8D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8894">
            <w:pPr>
              <w:pStyle w:val="7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246B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D8F7">
            <w:pPr>
              <w:pStyle w:val="7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646F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 w14:paraId="73B1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DEF9">
            <w:pPr>
              <w:pStyle w:val="7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CC30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5F4E">
            <w:pPr>
              <w:pStyle w:val="7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7DB3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7F5">
            <w:pPr>
              <w:pStyle w:val="7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0954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D2C5">
            <w:pPr>
              <w:pStyle w:val="7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85D8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281D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1262">
            <w:pPr>
              <w:pStyle w:val="7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0B7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3B8D">
            <w:pPr>
              <w:pStyle w:val="7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5B60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CAB4">
            <w:pPr>
              <w:pStyle w:val="7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481C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3B8F">
            <w:pPr>
              <w:pStyle w:val="7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6D12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 w14:paraId="64F33715">
      <w:pPr>
        <w:spacing w:before="120" w:after="120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TỰ LUẬN: (7,0 điểm)</w:t>
      </w:r>
    </w:p>
    <w:tbl>
      <w:tblPr>
        <w:tblStyle w:val="3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5953"/>
        <w:gridCol w:w="1984"/>
      </w:tblGrid>
      <w:tr w14:paraId="6E64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vAlign w:val="center"/>
          </w:tcPr>
          <w:p w14:paraId="2CB9BEC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5953" w:type="dxa"/>
            <w:vAlign w:val="center"/>
          </w:tcPr>
          <w:p w14:paraId="3891FB6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đáp án</w:t>
            </w:r>
          </w:p>
        </w:tc>
        <w:tc>
          <w:tcPr>
            <w:tcW w:w="1984" w:type="dxa"/>
            <w:vAlign w:val="center"/>
          </w:tcPr>
          <w:p w14:paraId="0AF6B5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 w14:paraId="4F9A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  <w:vAlign w:val="center"/>
          </w:tcPr>
          <w:p w14:paraId="078C8DF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 1 (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điểm)</w:t>
            </w:r>
          </w:p>
        </w:tc>
        <w:tc>
          <w:tcPr>
            <w:tcW w:w="5953" w:type="dxa"/>
          </w:tcPr>
          <w:p w14:paraId="0FB6B86B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rFonts w:hint="default" w:ascii="Times New Roman" w:hAnsi="Times New Roman" w:cs="Times New Roman"/>
                <w:position w:val="-34"/>
                <w:sz w:val="26"/>
                <w:szCs w:val="26"/>
                <w:lang w:val="zh-CN"/>
              </w:rPr>
              <w:object>
                <v:shape id="_x0000_i1059" o:spt="75" type="#_x0000_t75" style="height:41pt;width:128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7">
                  <o:LockedField>false</o:LockedField>
                </o:OLEObject>
              </w:object>
            </w:r>
          </w:p>
        </w:tc>
        <w:tc>
          <w:tcPr>
            <w:tcW w:w="1984" w:type="dxa"/>
          </w:tcPr>
          <w:p w14:paraId="17ABF34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</w:tcPr>
          <w:p w14:paraId="5DB683A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  <w:tcBorders>
              <w:bottom w:val="single" w:color="auto" w:sz="4" w:space="0"/>
            </w:tcBorders>
          </w:tcPr>
          <w:p w14:paraId="1364D053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hint="default" w:ascii="Times New Roman" w:hAnsi="Times New Roman" w:cs="Times New Roman"/>
                <w:bCs/>
                <w:position w:val="-52"/>
                <w:sz w:val="26"/>
                <w:szCs w:val="26"/>
              </w:rPr>
              <w:object>
                <v:shape id="_x0000_i1060" o:spt="75" type="#_x0000_t75" style="height:61.9pt;width:11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9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1D35467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7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</w:tcPr>
          <w:p w14:paraId="758CBA2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  <w:tcBorders>
              <w:bottom w:val="single" w:color="auto" w:sz="4" w:space="0"/>
            </w:tcBorders>
          </w:tcPr>
          <w:p w14:paraId="56A79C89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pacing w:val="59"/>
                <w:position w:val="-46"/>
                <w:sz w:val="26"/>
                <w:szCs w:val="26"/>
              </w:rPr>
              <w:object>
                <v:shape id="_x0000_i1061" o:spt="75" type="#_x0000_t75" style="height:52pt;width:183.9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1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63F10F1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D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</w:tcPr>
          <w:p w14:paraId="7F94B6E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 (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điểm)</w:t>
            </w:r>
          </w:p>
        </w:tc>
        <w:tc>
          <w:tcPr>
            <w:tcW w:w="5953" w:type="dxa"/>
            <w:tcBorders>
              <w:top w:val="single" w:color="auto" w:sz="4" w:space="0"/>
            </w:tcBorders>
            <w:vAlign w:val="top"/>
          </w:tcPr>
          <w:p w14:paraId="05C73C32">
            <w:pPr>
              <w:rPr>
                <w:rFonts w:hint="default" w:ascii="Times New Roman" w:hAnsi="Times New Roman" w:cs="Times New Roman" w:eastAsiaTheme="minorHAnsi"/>
                <w:color w:val="000000" w:themeColor="text1"/>
                <w:kern w:val="2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rFonts w:hint="default" w:ascii="Times New Roman" w:hAnsi="Times New Roman" w:cs="Times New Roman"/>
                <w:w w:val="95"/>
                <w:position w:val="-32"/>
                <w:sz w:val="26"/>
                <w:szCs w:val="26"/>
              </w:rPr>
              <w:object>
                <v:shape id="_x0000_i1062" o:spt="75" type="#_x0000_t75" style="height:39.1pt;width:79.1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3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 w14:paraId="091F9C8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6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</w:tcPr>
          <w:p w14:paraId="60597F1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  <w:tcBorders>
              <w:bottom w:val="single" w:color="auto" w:sz="4" w:space="0"/>
            </w:tcBorders>
          </w:tcPr>
          <w:p w14:paraId="289A5977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hint="default" w:ascii="Times New Roman" w:hAnsi="Times New Roman" w:cs="Times New Roman"/>
                <w:position w:val="-32"/>
                <w:sz w:val="26"/>
                <w:szCs w:val="26"/>
              </w:rPr>
              <w:object>
                <v:shape id="_x0000_i1063" o:spt="75" type="#_x0000_t75" style="height:39.1pt;width:59.1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5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10859B5C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9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</w:tcPr>
          <w:p w14:paraId="4D9FDB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F608A6A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c)</w:t>
            </w:r>
            <w:r>
              <w:rPr>
                <w:rFonts w:hint="default" w:ascii="Times New Roman" w:hAnsi="Times New Roman" w:cs="Times New Roman"/>
                <w:position w:val="-30"/>
                <w:sz w:val="26"/>
                <w:szCs w:val="26"/>
              </w:rPr>
              <w:object>
                <v:shape id="_x0000_i1064" o:spt="75" type="#_x0000_t75" style="height:34.95pt;width:99.9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7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2095CE1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3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DC68C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  <w:tcBorders>
              <w:bottom w:val="single" w:color="auto" w:sz="4" w:space="0"/>
            </w:tcBorders>
          </w:tcPr>
          <w:p w14:paraId="214591FA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d)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65" o:spt="75" type="#_x0000_t75" style="height:19.2pt;width:97.8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9">
                  <o:LockedField>false</o:LockedField>
                </o:OLEObject>
              </w:object>
            </w:r>
          </w:p>
          <w:p w14:paraId="00F26C2A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>= (x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– 2xy + y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) – 49 </w:t>
            </w:r>
          </w:p>
          <w:p w14:paraId="1ACF4B57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>= (x – y)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– 7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fr-F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45AC976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  <w:t>= (x – y – 7)(x – y + 7)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3348D6A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4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00FBAE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 (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điểm)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 w14:paraId="1A8ED570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Diện tích mặt đáy của khối gỗ là: 2.2 = 4 (m2).</w:t>
            </w:r>
          </w:p>
          <w:p w14:paraId="42676A49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Diện tích xung quanh của khối gỗ là: 4.3.2:2 = 12 (m2).</w:t>
            </w:r>
          </w:p>
          <w:p w14:paraId="04824BC4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Diện tích cần sơn là: 4</w:t>
            </w:r>
            <w:r>
              <w:rPr>
                <w:rFonts w:hint="default" w:ascii="Times New Roman" w:hAnsi="Times New Roman" w:cs="Times New Roman"/>
                <w:spacing w:val="6"/>
                <w:sz w:val="26"/>
                <w:szCs w:val="26"/>
              </w:rPr>
              <w:t xml:space="preserve"> +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hint="default" w:ascii="Times New Roman" w:hAnsi="Times New Roman" w:cs="Times New Roman"/>
                <w:spacing w:val="20"/>
                <w:sz w:val="26"/>
                <w:szCs w:val="26"/>
              </w:rPr>
              <w:t xml:space="preserve"> =</w:t>
            </w:r>
            <w:r>
              <w:rPr>
                <w:rFonts w:hint="default"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hint="default"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(m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).</w:t>
            </w:r>
          </w:p>
          <w:p w14:paraId="64DE53F1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Chi phí bác Khôi cần phải trả là: 16.30</w:t>
            </w:r>
            <w:r>
              <w:rPr>
                <w:rFonts w:hint="default"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hint="default" w:ascii="Times New Roman" w:hAnsi="Times New Roman" w:cs="Times New Roman"/>
                <w:spacing w:val="31"/>
                <w:sz w:val="26"/>
                <w:szCs w:val="26"/>
              </w:rPr>
              <w:t xml:space="preserve"> =</w:t>
            </w:r>
            <w:r>
              <w:rPr>
                <w:rFonts w:hint="default"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480</w:t>
            </w:r>
            <w:r>
              <w:rPr>
                <w:rFonts w:hint="default"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000 (đồng)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 w14:paraId="719C2BF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5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1897D43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4 (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điểm)</w:t>
            </w:r>
          </w:p>
        </w:tc>
        <w:tc>
          <w:tcPr>
            <w:tcW w:w="5953" w:type="dxa"/>
            <w:tcBorders>
              <w:top w:val="single" w:color="auto" w:sz="4" w:space="0"/>
            </w:tcBorders>
          </w:tcPr>
          <w:p w14:paraId="0E51170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  <w:t xml:space="preserve">Tính được 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6"/>
                <w:szCs w:val="26"/>
                <w:shd w:val="clear" w:color="auto" w:fill="FFFFFF"/>
              </w:rPr>
              <w:object>
                <v:shape id="_x0000_i1066" o:spt="75" type="#_x0000_t75" style="height:16pt;width:50.95pt;" o:ole="t" filled="f" o:preferrelative="t" stroked="f" coordsize="21600,21600">
                  <v:path/>
                  <v:fill on="f" focussize="0,0"/>
                  <v:stroke on="f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 w14:paraId="6980D2C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  <w:t xml:space="preserve">Tính được 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6"/>
                <w:szCs w:val="26"/>
                <w:shd w:val="clear" w:color="auto" w:fill="FFFFFF"/>
              </w:rPr>
              <w:object>
                <v:shape id="_x0000_i1067" o:spt="75" type="#_x0000_t75" style="height:16pt;width:62.2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 w14:paraId="1A8B8BC5"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</w:tcPr>
          <w:p w14:paraId="6691F6A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F29709">
      <w:pP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D50B653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7DC40B0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11E51A21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28EFAC44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59A7A513">
      <w:pPr>
        <w:shd w:val="clear" w:color="auto" w:fill="FFFFFF"/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55B69F6">
      <w:pPr>
        <w:shd w:val="clear" w:color="auto" w:fill="FFFFFF"/>
        <w:jc w:val="center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---- HẾT -----</w:t>
      </w:r>
    </w:p>
    <w:p w14:paraId="2E9CC73E">
      <w:pPr>
        <w:ind w:left="360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18C6FC1A"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1433F"/>
    <w:multiLevelType w:val="multilevel"/>
    <w:tmpl w:val="179143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multilevel"/>
    <w:tmpl w:val="19051859"/>
    <w:lvl w:ilvl="0" w:tentative="0">
      <w:start w:val="10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multilevel"/>
    <w:tmpl w:val="19C3064C"/>
    <w:lvl w:ilvl="0" w:tentative="0">
      <w:start w:val="7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2897"/>
    <w:multiLevelType w:val="multilevel"/>
    <w:tmpl w:val="20BD2897"/>
    <w:lvl w:ilvl="0" w:tentative="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86C3ED2"/>
    <w:multiLevelType w:val="singleLevel"/>
    <w:tmpl w:val="286C3ED2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2C4E74A5"/>
    <w:multiLevelType w:val="multilevel"/>
    <w:tmpl w:val="2C4E74A5"/>
    <w:lvl w:ilvl="0" w:tentative="0">
      <w:start w:val="1"/>
      <w:numFmt w:val="upperLetter"/>
      <w:lvlText w:val="%1."/>
      <w:lvlJc w:val="left"/>
      <w:pPr>
        <w:ind w:left="810" w:hanging="360"/>
      </w:pPr>
      <w:rPr>
        <w:rFonts w:hint="default" w:eastAsia="MS Gothic"/>
        <w:b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547FD69"/>
    <w:multiLevelType w:val="singleLevel"/>
    <w:tmpl w:val="5547FD69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712E421C"/>
    <w:multiLevelType w:val="multilevel"/>
    <w:tmpl w:val="712E421C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8384F"/>
    <w:rsid w:val="002C4EBA"/>
    <w:rsid w:val="004366A8"/>
    <w:rsid w:val="006347A0"/>
    <w:rsid w:val="00733DE5"/>
    <w:rsid w:val="00AC171A"/>
    <w:rsid w:val="00EB1D93"/>
    <w:rsid w:val="02E53DF0"/>
    <w:rsid w:val="13176561"/>
    <w:rsid w:val="1C5A0892"/>
    <w:rsid w:val="23DD7378"/>
    <w:rsid w:val="28850CEE"/>
    <w:rsid w:val="2B81456D"/>
    <w:rsid w:val="35E64F6A"/>
    <w:rsid w:val="40BC4C89"/>
    <w:rsid w:val="4556724D"/>
    <w:rsid w:val="556942D3"/>
    <w:rsid w:val="7A017138"/>
    <w:rsid w:val="7CC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vi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cs="Times New Roman"/>
      <w:kern w:val="0"/>
      <w:sz w:val="24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Đoạn của Danh sách Char"/>
    <w:link w:val="7"/>
    <w:qFormat/>
    <w:uiPriority w:val="34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png"/><Relationship Id="rId73" Type="http://schemas.openxmlformats.org/officeDocument/2006/relationships/image" Target="media/image35.jpeg"/><Relationship Id="rId72" Type="http://schemas.openxmlformats.org/officeDocument/2006/relationships/image" Target="media/image34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image" Target="media/image1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png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124</Words>
  <Characters>713</Characters>
  <DocSecurity>0</DocSecurity>
  <Lines>5</Lines>
  <Paragraphs>1</Paragraphs>
  <ScaleCrop>false</ScaleCrop>
  <LinksUpToDate>false</LinksUpToDate>
  <CharactersWithSpaces>836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2024-09-21T00:21:00Z</dcterms:created>
  <dcterms:modified xsi:type="dcterms:W3CDTF">2024-10-03T12:25:34Z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E888837DFD56468B9C0C0C7548E2C387_13</vt:lpwstr>
  </property>
</Properties>
</file>