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28"/>
      </w:tblGrid>
      <w:tr w:rsidR="00504D3B" w:rsidRPr="00504D3B" w:rsidTr="00504D3B">
        <w:tc>
          <w:tcPr>
            <w:tcW w:w="4962" w:type="dxa"/>
            <w:vAlign w:val="center"/>
          </w:tcPr>
          <w:p w:rsidR="009E0CFF" w:rsidRPr="00504D3B" w:rsidRDefault="009E0CFF" w:rsidP="00504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04D3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TRƯỜNG THCS QUỲNH MAI</w:t>
            </w:r>
          </w:p>
        </w:tc>
        <w:tc>
          <w:tcPr>
            <w:tcW w:w="5828" w:type="dxa"/>
            <w:vAlign w:val="center"/>
          </w:tcPr>
          <w:p w:rsidR="009E0CFF" w:rsidRPr="00504D3B" w:rsidRDefault="009E0CFF" w:rsidP="00504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04D3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ĐỀ CƯƠNG ÔN TẬP GIỮA HỌC KÌ 2</w:t>
            </w:r>
          </w:p>
          <w:p w:rsidR="009E0CFF" w:rsidRPr="00504D3B" w:rsidRDefault="009E0CFF" w:rsidP="00504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04D3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MÔN TOÁN 8</w:t>
            </w:r>
          </w:p>
          <w:p w:rsidR="009E0CFF" w:rsidRPr="00504D3B" w:rsidRDefault="009E0CFF" w:rsidP="00504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504D3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Năm</w:t>
            </w:r>
            <w:proofErr w:type="spellEnd"/>
            <w:r w:rsidRPr="00504D3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504D3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học</w:t>
            </w:r>
            <w:proofErr w:type="spellEnd"/>
            <w:r w:rsidRPr="00504D3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: 2013 – 2014</w:t>
            </w:r>
          </w:p>
        </w:tc>
      </w:tr>
    </w:tbl>
    <w:p w:rsidR="009E0CFF" w:rsidRPr="00B412AD" w:rsidRDefault="00504D3B" w:rsidP="00504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504D3B" w:rsidRPr="00B412AD" w:rsidRDefault="00504D3B" w:rsidP="00504D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Đại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450BC9" w:rsidRPr="00B412AD" w:rsidRDefault="00450BC9" w:rsidP="00450B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ẩn</w:t>
      </w:r>
      <w:proofErr w:type="spellEnd"/>
    </w:p>
    <w:p w:rsidR="00450BC9" w:rsidRPr="00B412AD" w:rsidRDefault="00450BC9" w:rsidP="00450B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450BC9" w:rsidRPr="00B412AD" w:rsidRDefault="00B412AD" w:rsidP="00450B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B412AD" w:rsidRPr="00B412AD" w:rsidRDefault="00B412AD" w:rsidP="00450B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đương</w:t>
      </w:r>
      <w:proofErr w:type="spellEnd"/>
    </w:p>
    <w:p w:rsidR="00450BC9" w:rsidRPr="00B412AD" w:rsidRDefault="00450BC9" w:rsidP="00450B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bậc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ẩn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biển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</w:p>
    <w:p w:rsidR="00B412AD" w:rsidRPr="00B412AD" w:rsidRDefault="00450BC9" w:rsidP="00B412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</w:p>
    <w:p w:rsidR="00450BC9" w:rsidRPr="00B412AD" w:rsidRDefault="00450BC9" w:rsidP="00450B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chứa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ẩn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kiện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</w:p>
    <w:p w:rsidR="00450BC9" w:rsidRPr="00B412AD" w:rsidRDefault="00450BC9" w:rsidP="00450B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bước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504D3B" w:rsidRPr="00B412AD" w:rsidRDefault="00504D3B" w:rsidP="00504D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B412AD" w:rsidRPr="00B412AD" w:rsidRDefault="00B412AD" w:rsidP="00B412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Diện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lý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Talet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lý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đảo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lý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Talet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Khái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niệm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dạng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dạng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</w:p>
    <w:p w:rsidR="00B412AD" w:rsidRPr="00B412AD" w:rsidRDefault="00B412AD" w:rsidP="00B412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phân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B412AD">
        <w:rPr>
          <w:rFonts w:ascii="Times New Roman" w:hAnsi="Times New Roman" w:cs="Times New Roman"/>
          <w:i/>
          <w:sz w:val="28"/>
          <w:szCs w:val="28"/>
        </w:rPr>
        <w:t xml:space="preserve"> tam </w:t>
      </w:r>
      <w:proofErr w:type="spellStart"/>
      <w:r w:rsidRPr="00B412AD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</w:p>
    <w:p w:rsidR="00504D3B" w:rsidRPr="00B412AD" w:rsidRDefault="00504D3B" w:rsidP="00504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B412AD" w:rsidRDefault="00B412AD" w:rsidP="00B412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6"/>
          <w:sz w:val="28"/>
          <w:szCs w:val="28"/>
        </w:rPr>
        <w:object w:dxaOrig="1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5pt" o:ole="">
            <v:imagedata r:id="rId7" o:title=""/>
          </v:shape>
          <o:OLEObject Type="Embed" ProgID="Equation.DSMT4" ShapeID="_x0000_i1025" DrawAspect="Content" ObjectID="_158220798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412AD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27" type="#_x0000_t75" style="width:111.75pt;height:21pt" o:ole="">
            <v:imagedata r:id="rId9" o:title=""/>
          </v:shape>
          <o:OLEObject Type="Embed" ProgID="Equation.DSMT4" ShapeID="_x0000_i1027" DrawAspect="Content" ObjectID="_158220798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Pr="00B412AD" w:rsidRDefault="00B412AD" w:rsidP="00B412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6"/>
          <w:sz w:val="28"/>
          <w:szCs w:val="28"/>
        </w:rPr>
        <w:object w:dxaOrig="3320" w:dyaOrig="300">
          <v:shape id="_x0000_i1026" type="#_x0000_t75" style="width:165.75pt;height:15pt" o:ole="">
            <v:imagedata r:id="rId11" o:title=""/>
          </v:shape>
          <o:OLEObject Type="Embed" ProgID="Equation.DSMT4" ShapeID="_x0000_i1026" DrawAspect="Content" ObjectID="_1582207990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412AD">
        <w:rPr>
          <w:rFonts w:ascii="Times New Roman" w:hAnsi="Times New Roman" w:cs="Times New Roman"/>
          <w:position w:val="-14"/>
          <w:sz w:val="28"/>
          <w:szCs w:val="28"/>
        </w:rPr>
        <w:object w:dxaOrig="2840" w:dyaOrig="420">
          <v:shape id="_x0000_i1028" type="#_x0000_t75" style="width:141.75pt;height:21pt" o:ole="">
            <v:imagedata r:id="rId13" o:title=""/>
          </v:shape>
          <o:OLEObject Type="Embed" ProgID="Equation.DSMT4" ShapeID="_x0000_i1028" DrawAspect="Content" ObjectID="_1582207991" r:id="rId14"/>
        </w:object>
      </w:r>
    </w:p>
    <w:p w:rsidR="00B412AD" w:rsidRDefault="00504D3B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504D3B" w:rsidRDefault="00B412AD" w:rsidP="00B41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28"/>
          <w:sz w:val="28"/>
          <w:szCs w:val="28"/>
        </w:rPr>
        <w:object w:dxaOrig="2740" w:dyaOrig="720">
          <v:shape id="_x0000_i1029" type="#_x0000_t75" style="width:137.25pt;height:36pt" o:ole="">
            <v:imagedata r:id="rId15" o:title=""/>
          </v:shape>
          <o:OLEObject Type="Embed" ProgID="Equation.DSMT4" ShapeID="_x0000_i1029" DrawAspect="Content" ObjectID="_1582207992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412AD">
        <w:rPr>
          <w:rFonts w:ascii="Times New Roman" w:hAnsi="Times New Roman" w:cs="Times New Roman"/>
          <w:position w:val="-28"/>
          <w:sz w:val="28"/>
          <w:szCs w:val="28"/>
        </w:rPr>
        <w:object w:dxaOrig="2820" w:dyaOrig="720">
          <v:shape id="_x0000_i1031" type="#_x0000_t75" style="width:141pt;height:36pt" o:ole="">
            <v:imagedata r:id="rId17" o:title=""/>
          </v:shape>
          <o:OLEObject Type="Embed" ProgID="Equation.DSMT4" ShapeID="_x0000_i1031" DrawAspect="Content" ObjectID="_158220799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Pr="00B412AD" w:rsidRDefault="00B412AD" w:rsidP="00B41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28"/>
          <w:sz w:val="28"/>
          <w:szCs w:val="28"/>
        </w:rPr>
        <w:object w:dxaOrig="3180" w:dyaOrig="720">
          <v:shape id="_x0000_i1030" type="#_x0000_t75" style="width:159pt;height:36pt" o:ole="">
            <v:imagedata r:id="rId19" o:title=""/>
          </v:shape>
          <o:OLEObject Type="Embed" ProgID="Equation.DSMT4" ShapeID="_x0000_i1030" DrawAspect="Content" ObjectID="_1582207994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412AD">
        <w:rPr>
          <w:rFonts w:ascii="Times New Roman" w:hAnsi="Times New Roman" w:cs="Times New Roman"/>
          <w:position w:val="-28"/>
          <w:sz w:val="28"/>
          <w:szCs w:val="28"/>
        </w:rPr>
        <w:object w:dxaOrig="3140" w:dyaOrig="720">
          <v:shape id="_x0000_i1032" type="#_x0000_t75" style="width:156.75pt;height:36pt" o:ole="">
            <v:imagedata r:id="rId21" o:title=""/>
          </v:shape>
          <o:OLEObject Type="Embed" ProgID="Equation.DSMT4" ShapeID="_x0000_i1032" DrawAspect="Content" ObjectID="_158220799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Default="00504D3B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3B" w:rsidRDefault="00B412AD" w:rsidP="00B412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14"/>
          <w:sz w:val="28"/>
          <w:szCs w:val="28"/>
        </w:rPr>
        <w:object w:dxaOrig="2720" w:dyaOrig="420">
          <v:shape id="_x0000_i1033" type="#_x0000_t75" style="width:135.75pt;height:21pt" o:ole="">
            <v:imagedata r:id="rId23" o:title=""/>
          </v:shape>
          <o:OLEObject Type="Embed" ProgID="Equation.DSMT4" ShapeID="_x0000_i1033" DrawAspect="Content" ObjectID="_158220799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412AD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36" type="#_x0000_t75" style="width:84.75pt;height:18pt" o:ole="">
            <v:imagedata r:id="rId25" o:title=""/>
          </v:shape>
          <o:OLEObject Type="Embed" ProgID="Equation.DSMT4" ShapeID="_x0000_i1036" DrawAspect="Content" ObjectID="_158220799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Default="00B412AD" w:rsidP="00B412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18"/>
          <w:sz w:val="28"/>
          <w:szCs w:val="28"/>
        </w:rPr>
        <w:object w:dxaOrig="3320" w:dyaOrig="499">
          <v:shape id="_x0000_i1034" type="#_x0000_t75" style="width:165.75pt;height:24.75pt" o:ole="">
            <v:imagedata r:id="rId27" o:title=""/>
          </v:shape>
          <o:OLEObject Type="Embed" ProgID="Equation.DSMT4" ShapeID="_x0000_i1034" DrawAspect="Content" ObjectID="_158220799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B412AD">
        <w:rPr>
          <w:rFonts w:ascii="Times New Roman" w:hAnsi="Times New Roman" w:cs="Times New Roman"/>
          <w:position w:val="-6"/>
          <w:sz w:val="28"/>
          <w:szCs w:val="28"/>
        </w:rPr>
        <w:object w:dxaOrig="2240" w:dyaOrig="360">
          <v:shape id="_x0000_i1037" type="#_x0000_t75" style="width:111.75pt;height:18pt" o:ole="">
            <v:imagedata r:id="rId29" o:title=""/>
          </v:shape>
          <o:OLEObject Type="Embed" ProgID="Equation.DSMT4" ShapeID="_x0000_i1037" DrawAspect="Content" ObjectID="_158220799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Pr="00B412AD" w:rsidRDefault="00B412AD" w:rsidP="00B412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14"/>
          <w:sz w:val="28"/>
          <w:szCs w:val="28"/>
        </w:rPr>
        <w:object w:dxaOrig="2220" w:dyaOrig="480">
          <v:shape id="_x0000_i1035" type="#_x0000_t75" style="width:111pt;height:24pt" o:ole="">
            <v:imagedata r:id="rId31" o:title=""/>
          </v:shape>
          <o:OLEObject Type="Embed" ProgID="Equation.DSMT4" ShapeID="_x0000_i1035" DrawAspect="Content" ObjectID="_1582208000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412AD" w:rsidRDefault="00504D3B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3B" w:rsidRDefault="00B412AD" w:rsidP="00B412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412AD">
        <w:rPr>
          <w:rFonts w:ascii="Times New Roman" w:hAnsi="Times New Roman" w:cs="Times New Roman"/>
          <w:position w:val="-36"/>
          <w:sz w:val="28"/>
          <w:szCs w:val="28"/>
        </w:rPr>
        <w:object w:dxaOrig="2360" w:dyaOrig="800">
          <v:shape id="_x0000_i1038" type="#_x0000_t75" style="width:117.75pt;height:39.75pt" o:ole="">
            <v:imagedata r:id="rId33" o:title=""/>
          </v:shape>
          <o:OLEObject Type="Embed" ProgID="Equation.DSMT4" ShapeID="_x0000_i1038" DrawAspect="Content" ObjectID="_158220800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D1A">
        <w:rPr>
          <w:rFonts w:ascii="Times New Roman" w:hAnsi="Times New Roman" w:cs="Times New Roman"/>
          <w:sz w:val="28"/>
          <w:szCs w:val="28"/>
        </w:rPr>
        <w:tab/>
      </w:r>
      <w:r w:rsidR="00D34D1A">
        <w:rPr>
          <w:rFonts w:ascii="Times New Roman" w:hAnsi="Times New Roman" w:cs="Times New Roman"/>
          <w:sz w:val="28"/>
          <w:szCs w:val="28"/>
        </w:rPr>
        <w:tab/>
      </w:r>
      <w:r w:rsidR="00D34D1A">
        <w:rPr>
          <w:rFonts w:ascii="Times New Roman" w:hAnsi="Times New Roman" w:cs="Times New Roman"/>
          <w:sz w:val="28"/>
          <w:szCs w:val="28"/>
        </w:rPr>
        <w:tab/>
      </w:r>
      <w:r w:rsidR="00D34D1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D34D1A" w:rsidRPr="00D34D1A">
        <w:rPr>
          <w:rFonts w:ascii="Times New Roman" w:hAnsi="Times New Roman" w:cs="Times New Roman"/>
          <w:position w:val="-36"/>
          <w:sz w:val="28"/>
          <w:szCs w:val="28"/>
        </w:rPr>
        <w:object w:dxaOrig="3860" w:dyaOrig="800">
          <v:shape id="_x0000_i1040" type="#_x0000_t75" style="width:192.75pt;height:39.75pt" o:ole="">
            <v:imagedata r:id="rId35" o:title=""/>
          </v:shape>
          <o:OLEObject Type="Embed" ProgID="Equation.DSMT4" ShapeID="_x0000_i1040" DrawAspect="Content" ObjectID="_1582208002" r:id="rId36"/>
        </w:object>
      </w:r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Pr="00B412AD" w:rsidRDefault="00D34D1A" w:rsidP="00B412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position w:val="-28"/>
          <w:sz w:val="28"/>
          <w:szCs w:val="28"/>
        </w:rPr>
        <w:object w:dxaOrig="3420" w:dyaOrig="760">
          <v:shape id="_x0000_i1039" type="#_x0000_t75" style="width:171pt;height:38.25pt" o:ole="">
            <v:imagedata r:id="rId37" o:title=""/>
          </v:shape>
          <o:OLEObject Type="Embed" ProgID="Equation.DSMT4" ShapeID="_x0000_i1039" DrawAspect="Content" ObjectID="_1582208003" r:id="rId38"/>
        </w:object>
      </w:r>
      <w:r w:rsidR="00B4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D34D1A">
        <w:rPr>
          <w:rFonts w:ascii="Times New Roman" w:hAnsi="Times New Roman" w:cs="Times New Roman"/>
          <w:position w:val="-26"/>
          <w:sz w:val="28"/>
          <w:szCs w:val="28"/>
        </w:rPr>
        <w:object w:dxaOrig="2940" w:dyaOrig="700">
          <v:shape id="_x0000_i1041" type="#_x0000_t75" style="width:147pt;height:35.25pt" o:ole="">
            <v:imagedata r:id="rId39" o:title=""/>
          </v:shape>
          <o:OLEObject Type="Embed" ProgID="Equation.DSMT4" ShapeID="_x0000_i1041" DrawAspect="Content" ObjectID="_1582208004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r w:rsidR="00D34D1A" w:rsidRPr="00D34D1A">
        <w:rPr>
          <w:rFonts w:ascii="Times New Roman" w:hAnsi="Times New Roman" w:cs="Times New Roman"/>
          <w:position w:val="-28"/>
          <w:sz w:val="28"/>
          <w:szCs w:val="28"/>
        </w:rPr>
        <w:object w:dxaOrig="1920" w:dyaOrig="720">
          <v:shape id="_x0000_i1042" type="#_x0000_t75" style="width:96pt;height:36pt" o:ole="">
            <v:imagedata r:id="rId41" o:title=""/>
          </v:shape>
          <o:OLEObject Type="Embed" ProgID="Equation.DSMT4" ShapeID="_x0000_i1042" DrawAspect="Content" ObjectID="_1582208005" r:id="rId42"/>
        </w:object>
      </w:r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r w:rsidR="00D34D1A" w:rsidRPr="00D34D1A">
        <w:rPr>
          <w:rFonts w:ascii="Times New Roman" w:hAnsi="Times New Roman" w:cs="Times New Roman"/>
          <w:position w:val="-26"/>
          <w:sz w:val="28"/>
          <w:szCs w:val="28"/>
        </w:rPr>
        <w:object w:dxaOrig="1960" w:dyaOrig="740">
          <v:shape id="_x0000_i1043" type="#_x0000_t75" style="width:98.25pt;height:36.75pt" o:ole="">
            <v:imagedata r:id="rId43" o:title=""/>
          </v:shape>
          <o:OLEObject Type="Embed" ProgID="Equation.DSMT4" ShapeID="_x0000_i1043" DrawAspect="Content" ObjectID="_1582208006" r:id="rId44"/>
        </w:objec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D34D1A" w:rsidRPr="00D34D1A" w:rsidRDefault="00D34D1A" w:rsidP="00D34D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position w:val="-26"/>
          <w:sz w:val="28"/>
          <w:szCs w:val="28"/>
        </w:rPr>
        <w:object w:dxaOrig="1900" w:dyaOrig="740">
          <v:shape id="_x0000_i1044" type="#_x0000_t75" style="width:95.25pt;height:36.75pt" o:ole="">
            <v:imagedata r:id="rId45" o:title=""/>
          </v:shape>
          <o:OLEObject Type="Embed" ProgID="Equation.DSMT4" ShapeID="_x0000_i1044" DrawAspect="Content" ObjectID="_1582208007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34D1A">
        <w:rPr>
          <w:rFonts w:ascii="Times New Roman" w:hAnsi="Times New Roman" w:cs="Times New Roman"/>
          <w:position w:val="-26"/>
          <w:sz w:val="28"/>
          <w:szCs w:val="28"/>
        </w:rPr>
        <w:object w:dxaOrig="1939" w:dyaOrig="740">
          <v:shape id="_x0000_i1045" type="#_x0000_t75" style="width:96.75pt;height:36.75pt" o:ole="">
            <v:imagedata r:id="rId47" o:title=""/>
          </v:shape>
          <o:OLEObject Type="Embed" ProgID="Equation.DSMT4" ShapeID="_x0000_i1045" DrawAspect="Content" ObjectID="_1582208008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D34D1A" w:rsidRDefault="00D34D1A" w:rsidP="00D34D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position w:val="-6"/>
          <w:sz w:val="28"/>
          <w:szCs w:val="28"/>
        </w:rPr>
        <w:object w:dxaOrig="2400" w:dyaOrig="360">
          <v:shape id="_x0000_i1046" type="#_x0000_t75" style="width:120pt;height:18pt" o:ole="">
            <v:imagedata r:id="rId49" o:title=""/>
          </v:shape>
          <o:OLEObject Type="Embed" ProgID="Equation.DSMT4" ShapeID="_x0000_i1046" DrawAspect="Content" ObjectID="_158220800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1A" w:rsidRDefault="00D34D1A" w:rsidP="00D34D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position w:val="-28"/>
          <w:sz w:val="28"/>
          <w:szCs w:val="28"/>
        </w:rPr>
        <w:object w:dxaOrig="6840" w:dyaOrig="720">
          <v:shape id="_x0000_i1047" type="#_x0000_t75" style="width:342pt;height:36pt" o:ole="">
            <v:imagedata r:id="rId51" o:title=""/>
          </v:shape>
          <o:OLEObject Type="Embed" ProgID="Equation.DSMT4" ShapeID="_x0000_i1047" DrawAspect="Content" ObjectID="_1582208010" r:id="rId52"/>
        </w:object>
      </w:r>
    </w:p>
    <w:p w:rsidR="00D34D1A" w:rsidRDefault="00D34D1A" w:rsidP="00D34D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position w:val="-28"/>
          <w:sz w:val="28"/>
          <w:szCs w:val="28"/>
        </w:rPr>
        <w:object w:dxaOrig="4800" w:dyaOrig="720">
          <v:shape id="_x0000_i1048" type="#_x0000_t75" style="width:240pt;height:36pt" o:ole="">
            <v:imagedata r:id="rId53" o:title=""/>
          </v:shape>
          <o:OLEObject Type="Embed" ProgID="Equation.DSMT4" ShapeID="_x0000_i1048" DrawAspect="Content" ObjectID="_1582208011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1A" w:rsidRPr="00D34D1A" w:rsidRDefault="00D34D1A" w:rsidP="00D34D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position w:val="-28"/>
          <w:sz w:val="28"/>
          <w:szCs w:val="28"/>
        </w:rPr>
        <w:object w:dxaOrig="3800" w:dyaOrig="720">
          <v:shape id="_x0000_i1049" type="#_x0000_t75" style="width:189.75pt;height:36pt" o:ole="">
            <v:imagedata r:id="rId55" o:title=""/>
          </v:shape>
          <o:OLEObject Type="Embed" ProgID="Equation.DSMT4" ShapeID="_x0000_i1049" DrawAspect="Content" ObjectID="_1582208012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D34D1A" w:rsidRDefault="00D34D1A" w:rsidP="00D34D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position w:val="-12"/>
          <w:sz w:val="28"/>
          <w:szCs w:val="28"/>
        </w:rPr>
        <w:object w:dxaOrig="1600" w:dyaOrig="360">
          <v:shape id="_x0000_i1050" type="#_x0000_t75" style="width:80.25pt;height:18pt" o:ole="">
            <v:imagedata r:id="rId57" o:title=""/>
          </v:shape>
          <o:OLEObject Type="Embed" ProgID="Equation.DSMT4" ShapeID="_x0000_i1050" DrawAspect="Content" ObjectID="_1582208013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34D1A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 id="_x0000_i1051" type="#_x0000_t75" style="width:84pt;height:18pt" o:ole="">
            <v:imagedata r:id="rId59" o:title=""/>
          </v:shape>
          <o:OLEObject Type="Embed" ProgID="Equation.DSMT4" ShapeID="_x0000_i1051" DrawAspect="Content" ObjectID="_1582208014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1A" w:rsidRPr="00D34D1A" w:rsidRDefault="00D34D1A" w:rsidP="00D34D1A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D34D1A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Lycs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40km/h.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30km/h.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D1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34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30km/h,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8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3km/h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10km/h.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đuổi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30km/h.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>?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nô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3km/h. </w:t>
      </w:r>
    </w:p>
    <w:p w:rsid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28A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may 30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proofErr w:type="gramStart"/>
      <w:r w:rsidR="00BD28AF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28A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r w:rsidR="00BD28AF" w:rsidRPr="00BD28AF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52" type="#_x0000_t75" style="width:63pt;height:17.25pt" o:ole="">
            <v:imagedata r:id="rId61" o:title=""/>
          </v:shape>
          <o:OLEObject Type="Embed" ProgID="Equation.DSMT4" ShapeID="_x0000_i1052" DrawAspect="Content" ObjectID="_1582208015" r:id="rId62"/>
        </w:object>
      </w:r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r w:rsidR="00BD28AF" w:rsidRPr="00BD28AF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53" type="#_x0000_t75" style="width:62.25pt;height:15pt" o:ole="">
            <v:imagedata r:id="rId63" o:title=""/>
          </v:shape>
          <o:OLEObject Type="Embed" ProgID="Equation.DSMT4" ShapeID="_x0000_i1053" DrawAspect="Content" ObjectID="_1582208016" r:id="rId64"/>
        </w:object>
      </w:r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BD28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r w:rsidR="00BD28AF" w:rsidRPr="00BD28AF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54" type="#_x0000_t75" style="width:42.75pt;height:15pt" o:ole="">
            <v:imagedata r:id="rId65" o:title=""/>
          </v:shape>
          <o:OLEObject Type="Embed" ProgID="Equation.DSMT4" ShapeID="_x0000_i1054" DrawAspect="Content" ObjectID="_1582208017" r:id="rId66"/>
        </w:object>
      </w:r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AF" w:rsidRDefault="00BD28AF" w:rsidP="00BD28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</w:t>
      </w:r>
    </w:p>
    <w:p w:rsidR="00BD28AF" w:rsidRDefault="00BD28AF" w:rsidP="00BD28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D28AF">
        <w:rPr>
          <w:rFonts w:ascii="Times New Roman" w:hAnsi="Times New Roman" w:cs="Times New Roman"/>
          <w:position w:val="-4"/>
          <w:sz w:val="28"/>
          <w:szCs w:val="28"/>
        </w:rPr>
        <w:object w:dxaOrig="859" w:dyaOrig="279">
          <v:shape id="_x0000_i1055" type="#_x0000_t75" style="width:42.75pt;height:14.25pt" o:ole="">
            <v:imagedata r:id="rId67" o:title=""/>
          </v:shape>
          <o:OLEObject Type="Embed" ProgID="Equation.DSMT4" ShapeID="_x0000_i1055" DrawAspect="Content" ObjectID="_1582208018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8AF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056" type="#_x0000_t75" style="width:42pt;height:14.25pt" o:ole="">
            <v:imagedata r:id="rId69" o:title=""/>
          </v:shape>
          <o:OLEObject Type="Embed" ProgID="Equation.DSMT4" ShapeID="_x0000_i1056" DrawAspect="Content" ObjectID="_1582208019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AF" w:rsidRDefault="00BD28AF" w:rsidP="00BD28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D28AF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59" type="#_x0000_t75" style="width:84.75pt;height:18pt" o:ole="">
            <v:imagedata r:id="rId71" o:title=""/>
          </v:shape>
          <o:OLEObject Type="Embed" ProgID="Equation.DSMT4" ShapeID="_x0000_i1059" DrawAspect="Content" ObjectID="_1582208020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AF" w:rsidRPr="00BD28AF" w:rsidRDefault="00BD28AF" w:rsidP="00BD28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D28AF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57" type="#_x0000_t75" style="width:41.25pt;height:14.25pt" o:ole="">
            <v:imagedata r:id="rId73" o:title=""/>
          </v:shape>
          <o:OLEObject Type="Embed" ProgID="Equation.DSMT4" ShapeID="_x0000_i1057" DrawAspect="Content" ObjectID="_1582208021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8A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8" type="#_x0000_t75" style="width:41.25pt;height:15pt" o:ole="">
            <v:imagedata r:id="rId75" o:title=""/>
          </v:shape>
          <o:OLEObject Type="Embed" ProgID="Equation.DSMT4" ShapeID="_x0000_i1058" DrawAspect="Content" ObjectID="_1582208022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AF" w:rsidRPr="00BD28AF" w:rsidRDefault="00BD28AF" w:rsidP="00BD28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DH, AH.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28AF">
        <w:rPr>
          <w:rFonts w:ascii="Times New Roman" w:hAnsi="Times New Roman" w:cs="Times New Roman"/>
          <w:sz w:val="28"/>
          <w:szCs w:val="28"/>
        </w:rPr>
        <w:t xml:space="preserve"> Cho </w:t>
      </w:r>
      <w:r w:rsidR="006172BD" w:rsidRPr="006172B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0" type="#_x0000_t75" style="width:41.25pt;height:15pt" o:ole="">
            <v:imagedata r:id="rId77" o:title=""/>
          </v:shape>
          <o:OLEObject Type="Embed" ProgID="Equation.DSMT4" ShapeID="_x0000_i1060" DrawAspect="Content" ObjectID="_1582208023" r:id="rId78"/>
        </w:object>
      </w:r>
      <w:r w:rsidR="00BD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r w:rsidR="006172BD" w:rsidRPr="006172BD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61" type="#_x0000_t75" style="width:63.75pt;height:17.25pt" o:ole="">
            <v:imagedata r:id="rId79" o:title=""/>
          </v:shape>
          <o:OLEObject Type="Embed" ProgID="Equation.DSMT4" ShapeID="_x0000_i1061" DrawAspect="Content" ObjectID="_1582208024" r:id="rId80"/>
        </w:object>
      </w:r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r w:rsidR="006172BD" w:rsidRPr="006172BD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62" type="#_x0000_t75" style="width:62.25pt;height:15pt" o:ole="">
            <v:imagedata r:id="rId81" o:title=""/>
          </v:shape>
          <o:OLEObject Type="Embed" ProgID="Equation.DSMT4" ShapeID="_x0000_i1062" DrawAspect="Content" ObjectID="_1582208025" r:id="rId82"/>
        </w:object>
      </w:r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AH.</w:t>
      </w:r>
    </w:p>
    <w:p w:rsidR="006172BD" w:rsidRDefault="006172BD" w:rsidP="006172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6172BD" w:rsidRPr="00BD28AF" w:rsidRDefault="006172BD" w:rsidP="006172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3" type="#_x0000_t75" style="width:41.25pt;height:15pt" o:ole="">
            <v:imagedata r:id="rId83" o:title=""/>
          </v:shape>
          <o:OLEObject Type="Embed" ProgID="Equation.DSMT4" ShapeID="_x0000_i1063" DrawAspect="Content" ObjectID="_1582208026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8AF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064" type="#_x0000_t75" style="width:42pt;height:14.25pt" o:ole="">
            <v:imagedata r:id="rId85" o:title=""/>
          </v:shape>
          <o:OLEObject Type="Embed" ProgID="Equation.DSMT4" ShapeID="_x0000_i1064" DrawAspect="Content" ObjectID="_1582208027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Default="006172BD" w:rsidP="006172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582208028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BH, HC</w:t>
      </w:r>
    </w:p>
    <w:p w:rsidR="006172BD" w:rsidRPr="006172BD" w:rsidRDefault="006172BD" w:rsidP="006172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BD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66" type="#_x0000_t75" style="width:14.25pt;height:18.75pt" o:ole="">
            <v:imagedata r:id="rId89" o:title=""/>
          </v:shape>
          <o:OLEObject Type="Embed" ProgID="Equation.DSMT4" ShapeID="_x0000_i1066" DrawAspect="Content" ObjectID="_1582208029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BD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67" type="#_x0000_t75" style="width:59.25pt;height:21pt" o:ole="">
            <v:imagedata r:id="rId91" o:title=""/>
          </v:shape>
          <o:OLEObject Type="Embed" ProgID="Equation.DSMT4" ShapeID="_x0000_i1067" DrawAspect="Content" ObjectID="_1582208030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DB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2B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thang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AB // DC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r w:rsidR="006172BD" w:rsidRPr="006172BD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68" type="#_x0000_t75" style="width:59.25pt;height:17.25pt" o:ole="">
            <v:imagedata r:id="rId93" o:title=""/>
          </v:shape>
          <o:OLEObject Type="Embed" ProgID="Equation.DSMT4" ShapeID="_x0000_i1068" DrawAspect="Content" ObjectID="_1582208031" r:id="rId94"/>
        </w:object>
      </w:r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BH, AK</w:t>
      </w:r>
    </w:p>
    <w:p w:rsidR="006172BD" w:rsidRPr="00BD28AF" w:rsidRDefault="006172BD" w:rsidP="006172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9" type="#_x0000_t75" style="width:41.25pt;height:15pt" o:ole="">
            <v:imagedata r:id="rId95" o:title=""/>
          </v:shape>
          <o:OLEObject Type="Embed" ProgID="Equation.DSMT4" ShapeID="_x0000_i1069" DrawAspect="Content" ObjectID="_1582208032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0" type="#_x0000_t75" style="width:41.25pt;height:15pt" o:ole="">
            <v:imagedata r:id="rId97" o:title=""/>
          </v:shape>
          <o:OLEObject Type="Embed" ProgID="Equation.DSMT4" ShapeID="_x0000_i1070" DrawAspect="Content" ObjectID="_1582208033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Default="006172BD" w:rsidP="006172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71" type="#_x0000_t75" style="width:83.25pt;height:18pt" o:ole="">
            <v:imagedata r:id="rId99" o:title=""/>
          </v:shape>
          <o:OLEObject Type="Embed" ProgID="Equation.DSMT4" ShapeID="_x0000_i1071" DrawAspect="Content" ObjectID="_1582208034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Pr="00BD28AF" w:rsidRDefault="006172BD" w:rsidP="006172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D28AF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072" type="#_x0000_t75" style="width:42pt;height:14.25pt" o:ole="">
            <v:imagedata r:id="rId101" o:title=""/>
          </v:shape>
          <o:OLEObject Type="Embed" ProgID="Equation.DSMT4" ShapeID="_x0000_i1072" DrawAspect="Content" ObjectID="_1582208035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3" type="#_x0000_t75" style="width:41.25pt;height:15pt" o:ole="">
            <v:imagedata r:id="rId103" o:title=""/>
          </v:shape>
          <o:OLEObject Type="Embed" ProgID="Equation.DSMT4" ShapeID="_x0000_i1073" DrawAspect="Content" ObjectID="_1582208036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Default="006172BD" w:rsidP="006172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= 15cm, DC = 25cm.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HC, HD</w:t>
      </w:r>
    </w:p>
    <w:p w:rsidR="006172BD" w:rsidRPr="006172BD" w:rsidRDefault="006172BD" w:rsidP="006172B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2BD">
        <w:rPr>
          <w:rFonts w:ascii="Times New Roman" w:hAnsi="Times New Roman" w:cs="Times New Roman"/>
          <w:sz w:val="28"/>
          <w:szCs w:val="28"/>
        </w:rPr>
        <w:t xml:space="preserve">Cho </w:t>
      </w:r>
      <w:r w:rsidR="006172BD" w:rsidRPr="006172BD">
        <w:rPr>
          <w:rFonts w:ascii="Times New Roman" w:hAnsi="Times New Roman" w:cs="Times New Roman"/>
          <w:position w:val="-10"/>
          <w:sz w:val="28"/>
          <w:szCs w:val="28"/>
        </w:rPr>
        <w:object w:dxaOrig="880" w:dyaOrig="340">
          <v:shape id="_x0000_i1074" type="#_x0000_t75" style="width:44.25pt;height:17.25pt" o:ole="">
            <v:imagedata r:id="rId105" o:title=""/>
          </v:shape>
          <o:OLEObject Type="Embed" ProgID="Equation.DSMT4" ShapeID="_x0000_i1074" DrawAspect="Content" ObjectID="_1582208037" r:id="rId106"/>
        </w:object>
      </w:r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BD, CE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BC. </w:t>
      </w:r>
    </w:p>
    <w:p w:rsidR="006172BD" w:rsidRPr="00BD28AF" w:rsidRDefault="006172BD" w:rsidP="006172B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D28AF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75" type="#_x0000_t75" style="width:41.25pt;height:14.25pt" o:ole="">
            <v:imagedata r:id="rId107" o:title=""/>
          </v:shape>
          <o:OLEObject Type="Embed" ProgID="Equation.DSMT4" ShapeID="_x0000_i1075" DrawAspect="Content" ObjectID="_1582208038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76" type="#_x0000_t75" style="width:39.75pt;height:15pt" o:ole="">
            <v:imagedata r:id="rId109" o:title=""/>
          </v:shape>
          <o:OLEObject Type="Embed" ProgID="Equation.DSMT4" ShapeID="_x0000_i1076" DrawAspect="Content" ObjectID="_1582208039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Default="006172BD" w:rsidP="006172B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2000" w:dyaOrig="300">
          <v:shape id="_x0000_i1077" type="#_x0000_t75" style="width:99.75pt;height:15pt" o:ole="">
            <v:imagedata r:id="rId111" o:title=""/>
          </v:shape>
          <o:OLEObject Type="Embed" ProgID="Equation.DSMT4" ShapeID="_x0000_i1077" DrawAspect="Content" ObjectID="_1582208040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Default="006172BD" w:rsidP="006172B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H, K,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6172BD" w:rsidRPr="006172BD" w:rsidRDefault="006172BD" w:rsidP="006172B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8" type="#_x0000_t75" style="width:41.25pt;height:15pt" o:ole="">
            <v:imagedata r:id="rId113" o:title=""/>
          </v:shape>
          <o:OLEObject Type="Embed" ProgID="Equation.DSMT4" ShapeID="_x0000_i1078" DrawAspect="Content" ObjectID="_1582208041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BHCK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2BD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ABC (AB = AC).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BH, CK, AI</w:t>
      </w:r>
    </w:p>
    <w:p w:rsidR="006172BD" w:rsidRDefault="006172BD" w:rsidP="006172B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BK = CH</w:t>
      </w:r>
    </w:p>
    <w:p w:rsidR="006172BD" w:rsidRDefault="006172BD" w:rsidP="006172B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172BD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79" type="#_x0000_t75" style="width:93pt;height:15pt" o:ole="">
            <v:imagedata r:id="rId115" o:title=""/>
          </v:shape>
          <o:OLEObject Type="Embed" ProgID="Equation.DSMT4" ShapeID="_x0000_i1079" DrawAspect="Content" ObjectID="_1582208042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Default="006172BD" w:rsidP="006172B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KH // BC</w:t>
      </w:r>
    </w:p>
    <w:p w:rsidR="006172BD" w:rsidRPr="006172BD" w:rsidRDefault="006172BD" w:rsidP="006172B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= a, AC = AB =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HK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2BD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AB = 15cm, AC = 20cm.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AB, qua D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6172B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72BD"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6172BD" w:rsidRDefault="006172BD" w:rsidP="006172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AH</w:t>
      </w:r>
    </w:p>
    <w:p w:rsidR="006172BD" w:rsidRPr="006172BD" w:rsidRDefault="006172BD" w:rsidP="006172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72B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BD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B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172BD">
        <w:rPr>
          <w:rFonts w:ascii="Times New Roman" w:hAnsi="Times New Roman" w:cs="Times New Roman"/>
          <w:sz w:val="28"/>
          <w:szCs w:val="28"/>
        </w:rPr>
        <w:t xml:space="preserve"> minh </w:t>
      </w:r>
      <w:r w:rsidRPr="00BD28AF">
        <w:rPr>
          <w:position w:val="-4"/>
        </w:rPr>
        <w:object w:dxaOrig="800" w:dyaOrig="279">
          <v:shape id="_x0000_i1080" type="#_x0000_t75" style="width:39.75pt;height:14.25pt" o:ole="">
            <v:imagedata r:id="rId117" o:title=""/>
          </v:shape>
          <o:OLEObject Type="Embed" ProgID="Equation.DSMT4" ShapeID="_x0000_i1080" DrawAspect="Content" ObjectID="_1582208043" r:id="rId118"/>
        </w:object>
      </w:r>
      <w:r w:rsidRP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B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B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617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2B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172BD">
        <w:rPr>
          <w:rFonts w:ascii="Times New Roman" w:hAnsi="Times New Roman" w:cs="Times New Roman"/>
          <w:sz w:val="28"/>
          <w:szCs w:val="28"/>
        </w:rPr>
        <w:t xml:space="preserve"> </w:t>
      </w:r>
      <w:r w:rsidRPr="00BD28AF">
        <w:rPr>
          <w:position w:val="-4"/>
        </w:rPr>
        <w:object w:dxaOrig="840" w:dyaOrig="279">
          <v:shape id="_x0000_i1081" type="#_x0000_t75" style="width:42pt;height:14.25pt" o:ole="">
            <v:imagedata r:id="rId119" o:title=""/>
          </v:shape>
          <o:OLEObject Type="Embed" ProgID="Equation.DSMT4" ShapeID="_x0000_i1081" DrawAspect="Content" ObjectID="_1582208044" r:id="rId120"/>
        </w:object>
      </w:r>
      <w:r w:rsidRPr="0061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BD" w:rsidRDefault="006172BD" w:rsidP="006172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6172BD" w:rsidRPr="006172BD" w:rsidRDefault="006172BD" w:rsidP="006172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C02" w:rsidRPr="006172BD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 id="_x0000_i1082" type="#_x0000_t75" style="width:87.75pt;height:18pt" o:ole="">
            <v:imagedata r:id="rId121" o:title=""/>
          </v:shape>
          <o:OLEObject Type="Embed" ProgID="Equation.DSMT4" ShapeID="_x0000_i1082" DrawAspect="Content" ObjectID="_1582208045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2C02">
        <w:rPr>
          <w:rFonts w:ascii="Times New Roman" w:hAnsi="Times New Roman" w:cs="Times New Roman"/>
          <w:sz w:val="28"/>
          <w:szCs w:val="28"/>
        </w:rPr>
        <w:t xml:space="preserve">Cho </w:t>
      </w:r>
      <w:r w:rsidR="005F2C02" w:rsidRPr="005F2C0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3" type="#_x0000_t75" style="width:41.25pt;height:15pt" o:ole="">
            <v:imagedata r:id="rId123" o:title=""/>
          </v:shape>
          <o:OLEObject Type="Embed" ProgID="Equation.DSMT4" ShapeID="_x0000_i1083" DrawAspect="Content" ObjectID="_1582208046" r:id="rId124"/>
        </w:object>
      </w:r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proofErr w:type="gramStart"/>
      <w:r w:rsidR="005F2C0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H qua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AC.</w:t>
      </w:r>
    </w:p>
    <w:p w:rsidR="005F2C02" w:rsidRDefault="005F2C02" w:rsidP="005F2C0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// CE</w:t>
      </w:r>
    </w:p>
    <w:p w:rsidR="005F2C02" w:rsidRPr="00BD28AF" w:rsidRDefault="005F2C02" w:rsidP="005F2C0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D28AF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84" type="#_x0000_t75" style="width:41.25pt;height:14.25pt" o:ole="">
            <v:imagedata r:id="rId125" o:title=""/>
          </v:shape>
          <o:OLEObject Type="Embed" ProgID="Equation.DSMT4" ShapeID="_x0000_i1084" DrawAspect="Content" ObjectID="_1582208047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02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85" type="#_x0000_t75" style="width:39.75pt;height:15pt" o:ole="">
            <v:imagedata r:id="rId127" o:title=""/>
          </v:shape>
          <o:OLEObject Type="Embed" ProgID="Equation.DSMT4" ShapeID="_x0000_i1085" DrawAspect="Content" ObjectID="_1582208048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02" w:rsidRDefault="005F2C02" w:rsidP="005F2C0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02">
        <w:rPr>
          <w:rFonts w:ascii="Times New Roman" w:hAnsi="Times New Roman" w:cs="Times New Roman"/>
          <w:position w:val="-26"/>
          <w:sz w:val="28"/>
          <w:szCs w:val="28"/>
        </w:rPr>
        <w:object w:dxaOrig="1680" w:dyaOrig="740">
          <v:shape id="_x0000_i1086" type="#_x0000_t75" style="width:84pt;height:36.75pt" o:ole="">
            <v:imagedata r:id="rId129" o:title=""/>
          </v:shape>
          <o:OLEObject Type="Embed" ProgID="Equation.DSMT4" ShapeID="_x0000_i1086" DrawAspect="Content" ObjectID="_1582208049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02" w:rsidRPr="005F2C02" w:rsidRDefault="005F2C02" w:rsidP="005F2C0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02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87" type="#_x0000_t75" style="width:63pt;height:17.25pt" o:ole="">
            <v:imagedata r:id="rId131" o:title=""/>
          </v:shape>
          <o:OLEObject Type="Embed" ProgID="Equation.DSMT4" ShapeID="_x0000_i1087" DrawAspect="Content" ObjectID="_1582208050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02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088" type="#_x0000_t75" style="width:63pt;height:15pt" o:ole="">
            <v:imagedata r:id="rId133" o:title=""/>
          </v:shape>
          <o:OLEObject Type="Embed" ProgID="Equation.DSMT4" ShapeID="_x0000_i1088" DrawAspect="Content" ObjectID="_1582208051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02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89" type="#_x0000_t75" style="width:41.25pt;height:14.25pt" o:ole="">
            <v:imagedata r:id="rId135" o:title=""/>
          </v:shape>
          <o:OLEObject Type="Embed" ProgID="Equation.DSMT4" ShapeID="_x0000_i1089" DrawAspect="Content" ObjectID="_1582208052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Default="00B412AD" w:rsidP="00B412AD">
      <w:pPr>
        <w:ind w:left="45"/>
        <w:rPr>
          <w:rFonts w:ascii="Times New Roman" w:hAnsi="Times New Roman" w:cs="Times New Roman"/>
          <w:sz w:val="28"/>
          <w:szCs w:val="28"/>
        </w:rPr>
      </w:pPr>
      <w:proofErr w:type="spellStart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412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2C0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r w:rsidR="005F2C02" w:rsidRPr="005F2C02">
        <w:rPr>
          <w:rFonts w:ascii="Times New Roman" w:hAnsi="Times New Roman" w:cs="Times New Roman"/>
          <w:position w:val="-10"/>
          <w:sz w:val="28"/>
          <w:szCs w:val="28"/>
        </w:rPr>
        <w:object w:dxaOrig="1020" w:dyaOrig="440">
          <v:shape id="_x0000_i1090" type="#_x0000_t75" style="width:51pt;height:21.75pt" o:ole="">
            <v:imagedata r:id="rId137" o:title=""/>
          </v:shape>
          <o:OLEObject Type="Embed" ProgID="Equation.DSMT4" ShapeID="_x0000_i1090" DrawAspect="Content" ObjectID="_1582208053" r:id="rId138"/>
        </w:object>
      </w:r>
      <w:r w:rsidR="005F2C02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5F2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2C02">
        <w:rPr>
          <w:rFonts w:ascii="Times New Roman" w:hAnsi="Times New Roman" w:cs="Times New Roman"/>
          <w:sz w:val="28"/>
          <w:szCs w:val="28"/>
        </w:rPr>
        <w:t xml:space="preserve"> CP</w:t>
      </w:r>
    </w:p>
    <w:p w:rsidR="005F2C02" w:rsidRDefault="005F2C02" w:rsidP="005F2C0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NC</w:t>
      </w:r>
    </w:p>
    <w:p w:rsidR="005F2C02" w:rsidRPr="00BD28AF" w:rsidRDefault="005F2C02" w:rsidP="005F2C0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F2C02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91" type="#_x0000_t75" style="width:42pt;height:15pt" o:ole="">
            <v:imagedata r:id="rId139" o:title=""/>
          </v:shape>
          <o:OLEObject Type="Embed" ProgID="Equation.DSMT4" ShapeID="_x0000_i1091" DrawAspect="Content" ObjectID="_1582208054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02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92" type="#_x0000_t75" style="width:39pt;height:15pt" o:ole="">
            <v:imagedata r:id="rId141" o:title=""/>
          </v:shape>
          <o:OLEObject Type="Embed" ProgID="Equation.DSMT4" ShapeID="_x0000_i1092" DrawAspect="Content" ObjectID="_1582208055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02" w:rsidRDefault="005F2C02" w:rsidP="005F2C0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PBC</w:t>
      </w:r>
    </w:p>
    <w:p w:rsidR="005F2C02" w:rsidRPr="005F2C02" w:rsidRDefault="005F2C02" w:rsidP="005F2C0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DP.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PA.PB = PD.PM</w:t>
      </w:r>
      <w:bookmarkStart w:id="0" w:name="_GoBack"/>
      <w:bookmarkEnd w:id="0"/>
    </w:p>
    <w:p w:rsidR="00504D3B" w:rsidRPr="00504D3B" w:rsidRDefault="00504D3B" w:rsidP="00504D3B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4D3B" w:rsidRPr="00504D3B" w:rsidSect="009E0CFF">
      <w:headerReference w:type="default" r:id="rId1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41" w:rsidRDefault="007E4441" w:rsidP="009E0CFF">
      <w:pPr>
        <w:spacing w:after="0" w:line="240" w:lineRule="auto"/>
      </w:pPr>
      <w:r>
        <w:separator/>
      </w:r>
    </w:p>
  </w:endnote>
  <w:endnote w:type="continuationSeparator" w:id="0">
    <w:p w:rsidR="007E4441" w:rsidRDefault="007E4441" w:rsidP="009E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41" w:rsidRDefault="007E4441" w:rsidP="009E0CFF">
      <w:pPr>
        <w:spacing w:after="0" w:line="240" w:lineRule="auto"/>
      </w:pPr>
      <w:r>
        <w:separator/>
      </w:r>
    </w:p>
  </w:footnote>
  <w:footnote w:type="continuationSeparator" w:id="0">
    <w:p w:rsidR="007E4441" w:rsidRDefault="007E4441" w:rsidP="009E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CD14C5EA7E84410A840A2D7E5455A7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0CFF" w:rsidRPr="009E0CFF" w:rsidRDefault="009E0CF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proofErr w:type="gram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 8</w:t>
        </w:r>
        <w:proofErr w:type="gram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HKII –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E0CF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9E0CFF" w:rsidRDefault="009E0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55"/>
    <w:multiLevelType w:val="hybridMultilevel"/>
    <w:tmpl w:val="EBB8B21E"/>
    <w:lvl w:ilvl="0" w:tplc="CC508E8C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0138B7"/>
    <w:multiLevelType w:val="hybridMultilevel"/>
    <w:tmpl w:val="1FCE86AE"/>
    <w:lvl w:ilvl="0" w:tplc="C43A69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A300A6"/>
    <w:multiLevelType w:val="hybridMultilevel"/>
    <w:tmpl w:val="03B45088"/>
    <w:lvl w:ilvl="0" w:tplc="EFF2CFC2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6E11DF6"/>
    <w:multiLevelType w:val="hybridMultilevel"/>
    <w:tmpl w:val="3E6073E0"/>
    <w:lvl w:ilvl="0" w:tplc="CF905DE2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E447A88"/>
    <w:multiLevelType w:val="hybridMultilevel"/>
    <w:tmpl w:val="5B0EB2AE"/>
    <w:lvl w:ilvl="0" w:tplc="5F8613EA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24B7767"/>
    <w:multiLevelType w:val="hybridMultilevel"/>
    <w:tmpl w:val="74381C12"/>
    <w:lvl w:ilvl="0" w:tplc="4A725998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7677B0A"/>
    <w:multiLevelType w:val="hybridMultilevel"/>
    <w:tmpl w:val="EB44255E"/>
    <w:lvl w:ilvl="0" w:tplc="52E8EE9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C0F2707"/>
    <w:multiLevelType w:val="hybridMultilevel"/>
    <w:tmpl w:val="012680E8"/>
    <w:lvl w:ilvl="0" w:tplc="E50695C4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712170B"/>
    <w:multiLevelType w:val="hybridMultilevel"/>
    <w:tmpl w:val="E6E6A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70AC0"/>
    <w:multiLevelType w:val="hybridMultilevel"/>
    <w:tmpl w:val="A708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23E3"/>
    <w:multiLevelType w:val="hybridMultilevel"/>
    <w:tmpl w:val="CBCA86B8"/>
    <w:lvl w:ilvl="0" w:tplc="C5F87372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9716856"/>
    <w:multiLevelType w:val="hybridMultilevel"/>
    <w:tmpl w:val="14C41F42"/>
    <w:lvl w:ilvl="0" w:tplc="B20C2414">
      <w:start w:val="1"/>
      <w:numFmt w:val="upperRoman"/>
      <w:lvlText w:val="%1."/>
      <w:lvlJc w:val="left"/>
      <w:pPr>
        <w:ind w:left="765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CFB1F08"/>
    <w:multiLevelType w:val="hybridMultilevel"/>
    <w:tmpl w:val="2E34CF66"/>
    <w:lvl w:ilvl="0" w:tplc="0010A3A8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816363F"/>
    <w:multiLevelType w:val="hybridMultilevel"/>
    <w:tmpl w:val="D7E85632"/>
    <w:lvl w:ilvl="0" w:tplc="486E2266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D836B7D"/>
    <w:multiLevelType w:val="hybridMultilevel"/>
    <w:tmpl w:val="1D56D330"/>
    <w:lvl w:ilvl="0" w:tplc="9028F36C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0E80AEC"/>
    <w:multiLevelType w:val="hybridMultilevel"/>
    <w:tmpl w:val="4AA8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8269B"/>
    <w:multiLevelType w:val="hybridMultilevel"/>
    <w:tmpl w:val="ADBE0204"/>
    <w:lvl w:ilvl="0" w:tplc="9426F09A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D9A0A1A"/>
    <w:multiLevelType w:val="hybridMultilevel"/>
    <w:tmpl w:val="3FE6C8D4"/>
    <w:lvl w:ilvl="0" w:tplc="9F40E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B019E"/>
    <w:multiLevelType w:val="hybridMultilevel"/>
    <w:tmpl w:val="6FDA844E"/>
    <w:lvl w:ilvl="0" w:tplc="E958676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D766DA7"/>
    <w:multiLevelType w:val="hybridMultilevel"/>
    <w:tmpl w:val="D9DA123E"/>
    <w:lvl w:ilvl="0" w:tplc="33129344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7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 w:numId="16">
    <w:abstractNumId w:val="7"/>
  </w:num>
  <w:num w:numId="17">
    <w:abstractNumId w:val="13"/>
  </w:num>
  <w:num w:numId="18">
    <w:abstractNumId w:val="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FF"/>
    <w:rsid w:val="00450BC9"/>
    <w:rsid w:val="00504D3B"/>
    <w:rsid w:val="005F2C02"/>
    <w:rsid w:val="006172BD"/>
    <w:rsid w:val="007E4441"/>
    <w:rsid w:val="009E0CFF"/>
    <w:rsid w:val="00B412AD"/>
    <w:rsid w:val="00BD28AF"/>
    <w:rsid w:val="00D34D1A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896B-612F-4ED5-B121-5D132B2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FF"/>
  </w:style>
  <w:style w:type="paragraph" w:styleId="Footer">
    <w:name w:val="footer"/>
    <w:basedOn w:val="Normal"/>
    <w:link w:val="FooterChar"/>
    <w:uiPriority w:val="99"/>
    <w:unhideWhenUsed/>
    <w:rsid w:val="009E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FF"/>
  </w:style>
  <w:style w:type="table" w:styleId="TableGrid">
    <w:name w:val="Table Grid"/>
    <w:basedOn w:val="TableNormal"/>
    <w:uiPriority w:val="39"/>
    <w:rsid w:val="009E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14C5EA7E84410A840A2D7E5455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AEE0-A98D-42CE-9EB5-530AEDC776A2}"/>
      </w:docPartPr>
      <w:docPartBody>
        <w:p w:rsidR="00000000" w:rsidRDefault="00F367D7" w:rsidP="00F367D7">
          <w:pPr>
            <w:pStyle w:val="CD14C5EA7E84410A840A2D7E5455A7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D7"/>
    <w:rsid w:val="00976EC7"/>
    <w:rsid w:val="00F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14C5EA7E84410A840A2D7E5455A736">
    <w:name w:val="CD14C5EA7E84410A840A2D7E5455A736"/>
    <w:rsid w:val="00F36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880</Words>
  <Characters>5017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2018-03-10T08:53:00Z</dcterms:created>
  <dcterms:modified xsi:type="dcterms:W3CDTF">2018-03-10T10:22:00Z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