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-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5400"/>
      </w:tblGrid>
      <w:tr w:rsidR="00532501" w14:paraId="182B139B" w14:textId="77777777">
        <w:tc>
          <w:tcPr>
            <w:tcW w:w="4827" w:type="dxa"/>
            <w:shd w:val="clear" w:color="auto" w:fill="auto"/>
          </w:tcPr>
          <w:p w14:paraId="424E2CF9" w14:textId="77777777" w:rsidR="00532501" w:rsidRDefault="006574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UỶ BAN NHÂN DÂN QUẬN 3</w:t>
            </w:r>
          </w:p>
          <w:p w14:paraId="4C2018BC" w14:textId="62E2DA1A" w:rsidR="00532501" w:rsidRDefault="006574F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FC9BC" wp14:editId="612AEE96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380365</wp:posOffset>
                      </wp:positionV>
                      <wp:extent cx="1524000" cy="342900"/>
                      <wp:effectExtent l="4445" t="4445" r="8255" b="8255"/>
                      <wp:wrapNone/>
                      <wp:docPr id="3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436B2A9" w14:textId="77777777" w:rsidR="00532501" w:rsidRDefault="006574F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FC9BC" id="Rectangles 3" o:spid="_x0000_s1026" style="position:absolute;left:0;text-align:left;margin-left:45.6pt;margin-top:29.95pt;width:12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">
                      <v:textbox>
                        <w:txbxContent>
                          <w:p w14:paraId="3436B2A9" w14:textId="77777777" w:rsidR="00532501" w:rsidRDefault="006574F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0FE0A9" wp14:editId="472A8A03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230505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326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18.15pt" to="155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</w:t>
            </w:r>
            <w:r w:rsidR="00146819">
              <w:rPr>
                <w:b/>
                <w:sz w:val="26"/>
                <w:szCs w:val="26"/>
              </w:rPr>
              <w:t xml:space="preserve"> QUỐC TẾ Á CHÂU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0661BAB1" w14:textId="77777777" w:rsidR="00532501" w:rsidRDefault="006574F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ĐỀ </w:t>
            </w:r>
            <w:r>
              <w:rPr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CUỐI </w:t>
            </w:r>
            <w:r>
              <w:rPr>
                <w:b/>
                <w:bCs/>
                <w:sz w:val="26"/>
                <w:szCs w:val="26"/>
              </w:rPr>
              <w:t>KỲ 2</w:t>
            </w:r>
          </w:p>
          <w:p w14:paraId="6E43DC55" w14:textId="1BEFCE58" w:rsidR="00532501" w:rsidRDefault="006574F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</w:t>
            </w:r>
            <w:r w:rsidR="00146819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-202</w:t>
            </w:r>
            <w:r w:rsidR="00146819">
              <w:rPr>
                <w:b/>
                <w:bCs/>
                <w:sz w:val="26"/>
                <w:szCs w:val="26"/>
              </w:rPr>
              <w:t>4</w:t>
            </w:r>
          </w:p>
          <w:p w14:paraId="3C68A662" w14:textId="77777777" w:rsidR="00532501" w:rsidRDefault="006574F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TOÁN - KHỐI 9</w:t>
            </w:r>
          </w:p>
          <w:p w14:paraId="15C3E109" w14:textId="77777777" w:rsidR="00532501" w:rsidRDefault="006574F3">
            <w:pPr>
              <w:ind w:firstLineChars="50" w:firstLine="130"/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  <w:lang w:val="vi-VN"/>
              </w:rPr>
              <w:t xml:space="preserve">Ngày kiểm tra: </w:t>
            </w:r>
          </w:p>
          <w:p w14:paraId="169CCB2C" w14:textId="77777777" w:rsidR="00532501" w:rsidRDefault="006574F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Thời gian: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z w:val="26"/>
                <w:szCs w:val="26"/>
              </w:rPr>
              <w:t>90 phút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79BD2C3" w14:textId="77777777" w:rsidR="00532501" w:rsidRDefault="006574F3" w:rsidP="00146819">
      <w:pPr>
        <w:spacing w:befor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1: </w:t>
      </w:r>
      <w:r>
        <w:rPr>
          <w:i/>
          <w:sz w:val="26"/>
          <w:szCs w:val="26"/>
        </w:rPr>
        <w:t>(2điểm)</w:t>
      </w:r>
      <w:r>
        <w:rPr>
          <w:sz w:val="26"/>
          <w:szCs w:val="26"/>
        </w:rPr>
        <w:t xml:space="preserve"> Giải các phương trình sau:</w:t>
      </w:r>
    </w:p>
    <w:p w14:paraId="3FF1582F" w14:textId="5230930B" w:rsidR="00532501" w:rsidRDefault="00146819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560" w:dyaOrig="320" w14:anchorId="45FD6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78pt;height:16pt" o:ole="">
            <v:imagedata r:id="rId6" o:title=""/>
          </v:shape>
          <o:OLEObject Type="Embed" ProgID="Equation.DSMT4" ShapeID="_x0000_i1066" DrawAspect="Content" ObjectID="_1773369201" r:id="rId7"/>
        </w:object>
      </w:r>
      <w:r w:rsidR="006574F3">
        <w:rPr>
          <w:sz w:val="26"/>
          <w:szCs w:val="26"/>
        </w:rPr>
        <w:t xml:space="preserve">                        </w:t>
      </w:r>
    </w:p>
    <w:p w14:paraId="28D0D8A5" w14:textId="42DB8D49" w:rsidR="00532501" w:rsidRDefault="00146819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620" w:dyaOrig="320" w14:anchorId="2672F3B0">
          <v:shape id="_x0000_i1068" type="#_x0000_t75" style="width:81pt;height:16pt" o:ole="">
            <v:imagedata r:id="rId8" o:title=""/>
          </v:shape>
          <o:OLEObject Type="Embed" ProgID="Equation.DSMT4" ShapeID="_x0000_i1068" DrawAspect="Content" ObjectID="_1773369202" r:id="rId9"/>
        </w:object>
      </w:r>
    </w:p>
    <w:p w14:paraId="6F13F60C" w14:textId="2A47B4C8" w:rsidR="00532501" w:rsidRDefault="006574F3">
      <w:pPr>
        <w:jc w:val="both"/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Câu</w:t>
      </w:r>
      <w:r>
        <w:rPr>
          <w:b/>
          <w:bCs/>
          <w:sz w:val="26"/>
          <w:szCs w:val="26"/>
        </w:rPr>
        <w:t xml:space="preserve"> 2</w:t>
      </w:r>
      <w:r>
        <w:rPr>
          <w:b/>
          <w:bCs/>
          <w:sz w:val="26"/>
          <w:szCs w:val="26"/>
          <w:lang w:val="vi-VN"/>
        </w:rPr>
        <w:t>:</w:t>
      </w:r>
      <w:r>
        <w:rPr>
          <w:b/>
          <w:bCs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(1,5 điểm)</w:t>
      </w:r>
      <w:r>
        <w:rPr>
          <w:bCs/>
          <w:i/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Cho parabol </w:t>
      </w:r>
      <w:r w:rsidR="00146819" w:rsidRPr="009534D7">
        <w:rPr>
          <w:position w:val="-26"/>
          <w:sz w:val="26"/>
          <w:szCs w:val="26"/>
          <w:lang w:val="nb-NO"/>
        </w:rPr>
        <w:object w:dxaOrig="1320" w:dyaOrig="740" w14:anchorId="3A53FD78">
          <v:shape id="_x0000_i1070" type="#_x0000_t75" style="width:66.5pt;height:37pt" o:ole="">
            <v:imagedata r:id="rId10" o:title=""/>
          </v:shape>
          <o:OLEObject Type="Embed" ProgID="Equation.DSMT4" ShapeID="_x0000_i1070" DrawAspect="Content" ObjectID="_1773369203" r:id="rId11"/>
        </w:object>
      </w:r>
      <w:r w:rsidR="00146819">
        <w:rPr>
          <w:sz w:val="26"/>
          <w:szCs w:val="26"/>
          <w:lang w:val="nb-NO"/>
        </w:rPr>
        <w:t xml:space="preserve"> </w:t>
      </w:r>
      <w:r>
        <w:rPr>
          <w:sz w:val="26"/>
          <w:szCs w:val="26"/>
        </w:rPr>
        <w:t xml:space="preserve">và đường thẳng </w:t>
      </w:r>
      <w:r w:rsidR="00146819" w:rsidRPr="009534D7">
        <w:rPr>
          <w:position w:val="-14"/>
          <w:sz w:val="26"/>
          <w:szCs w:val="26"/>
          <w:lang w:val="nb-NO"/>
        </w:rPr>
        <w:object w:dxaOrig="1500" w:dyaOrig="400" w14:anchorId="028FC041">
          <v:shape id="_x0000_i1071" type="#_x0000_t75" style="width:75.5pt;height:20pt" o:ole="">
            <v:imagedata r:id="rId12" o:title=""/>
          </v:shape>
          <o:OLEObject Type="Embed" ProgID="Equation.DSMT4" ShapeID="_x0000_i1071" DrawAspect="Content" ObjectID="_1773369204" r:id="rId13"/>
        </w:object>
      </w:r>
      <w:r w:rsidR="00146819">
        <w:rPr>
          <w:sz w:val="26"/>
          <w:szCs w:val="26"/>
          <w:lang w:val="nb-NO"/>
        </w:rPr>
        <w:t>.</w:t>
      </w:r>
    </w:p>
    <w:p w14:paraId="6BD32ED5" w14:textId="77777777" w:rsidR="00532501" w:rsidRDefault="006574F3" w:rsidP="00146819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 xml:space="preserve">  </w:t>
      </w:r>
      <w:r>
        <w:rPr>
          <w:sz w:val="26"/>
          <w:szCs w:val="26"/>
          <w:lang w:val="vi-VN"/>
        </w:rPr>
        <w:t xml:space="preserve">a) Vẽ (P) và (d) trên cùng hệ trục tọa độ. </w:t>
      </w:r>
    </w:p>
    <w:p w14:paraId="1FB8809D" w14:textId="77777777" w:rsidR="00532501" w:rsidRDefault="006574F3" w:rsidP="00146819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b) Tìm tọa độ giao điểm của (P) và (d) bằng phép toán</w:t>
      </w:r>
    </w:p>
    <w:p w14:paraId="042ADBC8" w14:textId="7377E904" w:rsidR="00532501" w:rsidRPr="00DD2042" w:rsidRDefault="006574F3">
      <w:pPr>
        <w:spacing w:before="80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Câu </w:t>
      </w:r>
      <w:r w:rsidRPr="006574F3">
        <w:rPr>
          <w:b/>
          <w:bCs/>
          <w:sz w:val="26"/>
          <w:szCs w:val="26"/>
          <w:lang w:val="vi-VN"/>
        </w:rPr>
        <w:t>3</w:t>
      </w:r>
      <w:r>
        <w:rPr>
          <w:b/>
          <w:bCs/>
          <w:sz w:val="26"/>
          <w:szCs w:val="26"/>
          <w:lang w:val="vi-VN"/>
        </w:rPr>
        <w:t xml:space="preserve">: </w:t>
      </w:r>
      <w:r>
        <w:rPr>
          <w:bCs/>
          <w:i/>
          <w:sz w:val="26"/>
          <w:szCs w:val="26"/>
          <w:lang w:val="vi-VN"/>
        </w:rPr>
        <w:t>(1,5 điểm)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Cho phương trình: </w:t>
      </w:r>
      <w:r w:rsidR="00DD2042" w:rsidRPr="00DD2042">
        <w:rPr>
          <w:position w:val="-6"/>
          <w:sz w:val="26"/>
          <w:szCs w:val="26"/>
          <w:lang w:val="vi-VN"/>
        </w:rPr>
        <w:object w:dxaOrig="1579" w:dyaOrig="320" w14:anchorId="1C318D8D">
          <v:shape id="_x0000_i1076" type="#_x0000_t75" style="width:79pt;height:16pt" o:ole="">
            <v:imagedata r:id="rId14" o:title=""/>
          </v:shape>
          <o:OLEObject Type="Embed" ProgID="Equation.DSMT4" ShapeID="_x0000_i1076" DrawAspect="Content" ObjectID="_1773369205" r:id="rId15"/>
        </w:object>
      </w:r>
      <w:r w:rsidR="00DD2042" w:rsidRPr="00DD2042">
        <w:rPr>
          <w:sz w:val="26"/>
          <w:szCs w:val="26"/>
          <w:lang w:val="vi-VN"/>
        </w:rPr>
        <w:t>.</w:t>
      </w:r>
    </w:p>
    <w:p w14:paraId="7B3E4BD6" w14:textId="77777777" w:rsidR="00532501" w:rsidRDefault="006574F3">
      <w:pPr>
        <w:spacing w:before="80"/>
        <w:jc w:val="both"/>
        <w:rPr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   a) Chứng tỏ phương trình trên có hai nghiệm phân biệt </w:t>
      </w:r>
      <w:r>
        <w:rPr>
          <w:sz w:val="26"/>
          <w:szCs w:val="26"/>
          <w:lang w:val="vi-VN"/>
        </w:rPr>
        <w:t>x</w:t>
      </w:r>
      <w:r>
        <w:rPr>
          <w:sz w:val="26"/>
          <w:szCs w:val="26"/>
          <w:vertAlign w:val="subscript"/>
          <w:lang w:val="vi-VN"/>
        </w:rPr>
        <w:t>1</w:t>
      </w:r>
      <w:r>
        <w:rPr>
          <w:sz w:val="26"/>
          <w:szCs w:val="26"/>
          <w:lang w:val="vi-VN"/>
        </w:rPr>
        <w:t>, x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rồi tính tổng và tích của hai nghiệm đó</w:t>
      </w:r>
    </w:p>
    <w:p w14:paraId="3C6D60B9" w14:textId="77777777" w:rsidR="008C043A" w:rsidRDefault="006574F3">
      <w:pPr>
        <w:spacing w:before="8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b) </w:t>
      </w:r>
      <w:r>
        <w:rPr>
          <w:bCs/>
          <w:sz w:val="26"/>
          <w:szCs w:val="26"/>
          <w:lang w:val="vi-VN"/>
        </w:rPr>
        <w:t xml:space="preserve">Không giải phương trình để tìm hai nghiệm </w:t>
      </w:r>
      <w:r>
        <w:rPr>
          <w:sz w:val="26"/>
          <w:szCs w:val="26"/>
          <w:lang w:val="vi-VN"/>
        </w:rPr>
        <w:t>x</w:t>
      </w:r>
      <w:r>
        <w:rPr>
          <w:sz w:val="26"/>
          <w:szCs w:val="26"/>
          <w:vertAlign w:val="subscript"/>
          <w:lang w:val="vi-VN"/>
        </w:rPr>
        <w:t>1</w:t>
      </w:r>
      <w:r>
        <w:rPr>
          <w:sz w:val="26"/>
          <w:szCs w:val="26"/>
          <w:lang w:val="vi-VN"/>
        </w:rPr>
        <w:t>, x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, hãy tính giá trị của biểu thức: </w:t>
      </w:r>
    </w:p>
    <w:p w14:paraId="630D5243" w14:textId="4B246675" w:rsidR="00532501" w:rsidRPr="008C043A" w:rsidRDefault="006574F3" w:rsidP="004F468E">
      <w:pPr>
        <w:spacing w:before="80" w:after="120"/>
        <w:jc w:val="center"/>
        <w:rPr>
          <w:rStyle w:val="ff6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A = </w:t>
      </w:r>
      <w:r w:rsidR="00C37182">
        <w:rPr>
          <w:position w:val="-32"/>
          <w:sz w:val="26"/>
          <w:szCs w:val="26"/>
        </w:rPr>
        <w:object w:dxaOrig="1840" w:dyaOrig="760" w14:anchorId="216093D1">
          <v:shape id="_x0000_i1078" type="#_x0000_t75" style="width:92pt;height:38pt" o:ole="">
            <v:imagedata r:id="rId16" o:title=""/>
          </v:shape>
          <o:OLEObject Type="Embed" ProgID="Equation.DSMT4" ShapeID="_x0000_i1078" DrawAspect="Content" ObjectID="_1773369206" r:id="rId17"/>
        </w:object>
      </w:r>
    </w:p>
    <w:p w14:paraId="69B5CFC8" w14:textId="187267A6" w:rsidR="00C37182" w:rsidRPr="00C37182" w:rsidRDefault="004F468E" w:rsidP="004F468E">
      <w:pPr>
        <w:spacing w:before="40" w:afterLines="40" w:after="96" w:line="360" w:lineRule="auto"/>
        <w:jc w:val="both"/>
        <w:rPr>
          <w:bCs/>
          <w:sz w:val="26"/>
          <w:szCs w:val="26"/>
          <w:lang w:val="nb-N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35EAFC" wp14:editId="7776C56C">
            <wp:simplePos x="0" y="0"/>
            <wp:positionH relativeFrom="column">
              <wp:posOffset>4483100</wp:posOffset>
            </wp:positionH>
            <wp:positionV relativeFrom="paragraph">
              <wp:posOffset>972820</wp:posOffset>
            </wp:positionV>
            <wp:extent cx="1492250" cy="1587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4F3" w:rsidRPr="006574F3">
        <w:rPr>
          <w:b/>
          <w:sz w:val="26"/>
          <w:szCs w:val="26"/>
          <w:lang w:val="vi-VN"/>
        </w:rPr>
        <w:t>Câu 4:</w:t>
      </w:r>
      <w:r w:rsidR="006574F3" w:rsidRPr="006574F3">
        <w:rPr>
          <w:sz w:val="26"/>
          <w:szCs w:val="26"/>
          <w:lang w:val="vi-VN"/>
        </w:rPr>
        <w:t xml:space="preserve"> </w:t>
      </w:r>
      <w:r w:rsidR="006574F3" w:rsidRPr="006574F3">
        <w:rPr>
          <w:i/>
          <w:sz w:val="26"/>
          <w:szCs w:val="26"/>
          <w:lang w:val="vi-VN"/>
        </w:rPr>
        <w:t>(0,75 điểm)</w:t>
      </w:r>
      <w:r w:rsidR="006574F3" w:rsidRPr="006574F3">
        <w:rPr>
          <w:sz w:val="26"/>
          <w:szCs w:val="26"/>
          <w:lang w:val="vi-VN"/>
        </w:rPr>
        <w:t xml:space="preserve"> </w:t>
      </w:r>
      <w:r w:rsidR="00C37182" w:rsidRPr="00C37182">
        <w:rPr>
          <w:bCs/>
          <w:sz w:val="26"/>
          <w:szCs w:val="26"/>
          <w:lang w:val="nb-NO"/>
        </w:rPr>
        <w:t>Anh Ba có 900 000 000 đồng. Anh Ba dùng 600 000 000 gửi ngân hàng với lãi suất 7,5% một năm và phần còn lại anh dùng để đầu tư chứng khoán. Sau một năm, anh thu về cả vốn lẫn lãi từ hai nguồn trên là 1 020 000 000 đồng. Hỏi anh Ba đầu tư chứng khoán lãi bao nhiêu phần trăm.</w:t>
      </w:r>
    </w:p>
    <w:p w14:paraId="6375398A" w14:textId="0F891189" w:rsidR="0032687C" w:rsidRPr="0032687C" w:rsidRDefault="006574F3" w:rsidP="004F468E">
      <w:pPr>
        <w:spacing w:before="40" w:after="240"/>
        <w:jc w:val="both"/>
        <w:rPr>
          <w:sz w:val="26"/>
          <w:szCs w:val="26"/>
          <w:lang w:val="vi-VN"/>
        </w:rPr>
      </w:pPr>
      <w:r w:rsidRPr="006574F3">
        <w:rPr>
          <w:b/>
          <w:sz w:val="26"/>
          <w:szCs w:val="26"/>
          <w:lang w:val="vi-VN"/>
        </w:rPr>
        <w:t xml:space="preserve">Câu 5: </w:t>
      </w:r>
      <w:r w:rsidRPr="006574F3">
        <w:rPr>
          <w:sz w:val="26"/>
          <w:szCs w:val="26"/>
          <w:lang w:val="vi-VN"/>
        </w:rPr>
        <w:t>(0,5</w:t>
      </w:r>
      <w:r w:rsidRPr="006574F3">
        <w:rPr>
          <w:i/>
          <w:sz w:val="26"/>
          <w:szCs w:val="26"/>
          <w:lang w:val="vi-VN"/>
        </w:rPr>
        <w:t xml:space="preserve"> điểm</w:t>
      </w:r>
      <w:r w:rsidRPr="006574F3">
        <w:rPr>
          <w:sz w:val="26"/>
          <w:szCs w:val="26"/>
          <w:lang w:val="vi-VN"/>
        </w:rPr>
        <w:t xml:space="preserve">) </w:t>
      </w:r>
      <w:r w:rsidR="0032687C" w:rsidRPr="0032687C">
        <w:rPr>
          <w:rFonts w:eastAsia="Calibri"/>
          <w:bCs/>
          <w:sz w:val="26"/>
          <w:szCs w:val="26"/>
          <w:lang w:val="nb-NO"/>
        </w:rPr>
        <w:t xml:space="preserve">Một cái ly thủy tinh có dạng hình nón như hình vẽ, người ta đổ rượu vào ly sao cho chiều cao của lượng rượu trong ly bằng </w:t>
      </w:r>
      <w:r w:rsidR="0032687C">
        <w:rPr>
          <w:rFonts w:eastAsia="Calibri"/>
          <w:bCs/>
          <w:position w:val="-24"/>
          <w:sz w:val="26"/>
          <w:szCs w:val="26"/>
        </w:rPr>
        <w:object w:dxaOrig="225" w:dyaOrig="660" w14:anchorId="7F9968B8">
          <v:shape id="_x0000_i1474" type="#_x0000_t75" style="width:11.5pt;height:33pt" o:ole="">
            <v:imagedata r:id="rId19" o:title=""/>
          </v:shape>
          <o:OLEObject Type="Embed" ProgID="Equation.DSMT4" ShapeID="_x0000_i1474" DrawAspect="Content" ObjectID="_1773369207" r:id="rId20"/>
        </w:object>
      </w:r>
      <w:r w:rsidR="0032687C" w:rsidRPr="0032687C">
        <w:rPr>
          <w:rFonts w:eastAsia="Calibri"/>
          <w:bCs/>
          <w:sz w:val="26"/>
          <w:szCs w:val="26"/>
          <w:lang w:val="nb-NO"/>
        </w:rPr>
        <w:t xml:space="preserve"> chiều cao của phần hình nón. Biết rằng thể tích của rượu là 2cm</w:t>
      </w:r>
      <w:r w:rsidR="0032687C" w:rsidRPr="0032687C">
        <w:rPr>
          <w:rFonts w:eastAsia="Calibri"/>
          <w:bCs/>
          <w:sz w:val="26"/>
          <w:szCs w:val="26"/>
          <w:vertAlign w:val="superscript"/>
          <w:lang w:val="nb-NO"/>
        </w:rPr>
        <w:t>3</w:t>
      </w:r>
      <w:r w:rsidR="0032687C" w:rsidRPr="0032687C">
        <w:rPr>
          <w:rFonts w:eastAsia="Calibri"/>
          <w:bCs/>
          <w:sz w:val="26"/>
          <w:szCs w:val="26"/>
          <w:lang w:val="nb-NO"/>
        </w:rPr>
        <w:t xml:space="preserve">. Hãy tính thể tích của cái ly. </w:t>
      </w:r>
    </w:p>
    <w:p w14:paraId="3373DAED" w14:textId="35CC0A2F" w:rsidR="00532501" w:rsidRDefault="006574F3" w:rsidP="004F468E">
      <w:pPr>
        <w:spacing w:line="360" w:lineRule="auto"/>
        <w:jc w:val="both"/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Câu </w:t>
      </w:r>
      <w:r w:rsidRPr="006574F3">
        <w:rPr>
          <w:b/>
          <w:bCs/>
          <w:sz w:val="26"/>
          <w:szCs w:val="26"/>
          <w:lang w:val="vi-VN"/>
        </w:rPr>
        <w:t>6</w:t>
      </w:r>
      <w:r>
        <w:rPr>
          <w:b/>
          <w:bCs/>
          <w:sz w:val="26"/>
          <w:szCs w:val="26"/>
          <w:lang w:val="vi-VN"/>
        </w:rPr>
        <w:t xml:space="preserve">: </w:t>
      </w:r>
      <w:r>
        <w:rPr>
          <w:bCs/>
          <w:i/>
          <w:sz w:val="26"/>
          <w:szCs w:val="26"/>
          <w:lang w:val="vi-VN"/>
        </w:rPr>
        <w:t>(0,75 điểm)</w:t>
      </w:r>
      <w:r>
        <w:rPr>
          <w:b/>
          <w:bCs/>
          <w:sz w:val="26"/>
          <w:szCs w:val="26"/>
          <w:lang w:val="vi-VN"/>
        </w:rPr>
        <w:t xml:space="preserve"> </w:t>
      </w:r>
      <w:r w:rsidR="0032687C" w:rsidRPr="0032687C">
        <w:rPr>
          <w:sz w:val="26"/>
          <w:szCs w:val="26"/>
          <w:lang w:val="vi-VN"/>
        </w:rPr>
        <w:t>Trong một đợt khuyến mãi, siêu thị giảm giá cho mặt hàng A là 20% và mặt hàng B là 15% so với giá niêm yết. Một khách hàng mua 2 món hàng A và 1 món hàng B phải trả số tiền là 362 000 đồng. Nhưng nếu mua trong khung giờ vàng thì món hàng A được giảm giá 30% còn món hàng B được giảm giá 25% so với giá niêm yết. Một người mua 3 món hàng A và 2 món hàng B trong khung giờ vàng nên chỉ trả số tiến là 552 000 đồng. Tính giá niêm yết của mỗi món hàng A và B.</w:t>
      </w:r>
    </w:p>
    <w:p w14:paraId="69ADBF3D" w14:textId="77777777" w:rsidR="0032687C" w:rsidRPr="006C5435" w:rsidRDefault="006574F3" w:rsidP="0032687C">
      <w:pPr>
        <w:spacing w:before="80" w:line="276" w:lineRule="auto"/>
        <w:ind w:left="142"/>
        <w:rPr>
          <w:sz w:val="26"/>
          <w:szCs w:val="26"/>
          <w:lang w:val="pt-BR"/>
        </w:rPr>
      </w:pPr>
      <w:r w:rsidRPr="006574F3">
        <w:rPr>
          <w:b/>
          <w:sz w:val="26"/>
          <w:szCs w:val="26"/>
          <w:u w:val="single"/>
          <w:lang w:val="vi-VN"/>
        </w:rPr>
        <w:t>Câu 7:</w:t>
      </w:r>
      <w:r w:rsidRPr="006574F3">
        <w:rPr>
          <w:sz w:val="26"/>
          <w:szCs w:val="26"/>
          <w:lang w:val="vi-VN"/>
        </w:rPr>
        <w:t xml:space="preserve"> </w:t>
      </w:r>
      <w:r w:rsidRPr="006574F3">
        <w:rPr>
          <w:bCs/>
          <w:i/>
          <w:iCs/>
          <w:sz w:val="26"/>
          <w:szCs w:val="26"/>
          <w:lang w:val="vi-VN"/>
        </w:rPr>
        <w:t>(3,0 điểm)</w:t>
      </w:r>
      <w:r w:rsidRPr="006574F3">
        <w:rPr>
          <w:sz w:val="26"/>
          <w:szCs w:val="26"/>
          <w:lang w:val="vi-VN"/>
        </w:rPr>
        <w:t xml:space="preserve"> </w:t>
      </w:r>
      <w:r w:rsidR="0032687C" w:rsidRPr="006C5435">
        <w:rPr>
          <w:sz w:val="26"/>
          <w:szCs w:val="26"/>
          <w:lang w:val="pt-BR"/>
        </w:rPr>
        <w:t xml:space="preserve">Cho đường tròn </w:t>
      </w:r>
      <w:r w:rsidR="0032687C" w:rsidRPr="006C5435">
        <w:rPr>
          <w:position w:val="-14"/>
          <w:sz w:val="26"/>
          <w:szCs w:val="26"/>
        </w:rPr>
        <w:object w:dxaOrig="740" w:dyaOrig="400" w14:anchorId="2CBD28B5">
          <v:shape id="_x0000_i1400" type="#_x0000_t75" style="width:37pt;height:20.5pt" o:ole="">
            <v:imagedata r:id="rId21" o:title=""/>
          </v:shape>
          <o:OLEObject Type="Embed" ProgID="Equation.DSMT4" ShapeID="_x0000_i1400" DrawAspect="Content" ObjectID="_1773369208" r:id="rId22"/>
        </w:object>
      </w:r>
      <w:r w:rsidR="0032687C" w:rsidRPr="006C5435">
        <w:rPr>
          <w:sz w:val="26"/>
          <w:szCs w:val="26"/>
          <w:lang w:val="pt-BR"/>
        </w:rPr>
        <w:t xml:space="preserve"> Từ một điểm </w:t>
      </w:r>
      <w:r w:rsidR="0032687C" w:rsidRPr="006C5435">
        <w:rPr>
          <w:position w:val="-4"/>
          <w:sz w:val="26"/>
          <w:szCs w:val="26"/>
        </w:rPr>
        <w:object w:dxaOrig="320" w:dyaOrig="260" w14:anchorId="6FCF75E7">
          <v:shape id="_x0000_i1401" type="#_x0000_t75" style="width:15.5pt;height:13pt" o:ole="">
            <v:imagedata r:id="rId23" o:title=""/>
          </v:shape>
          <o:OLEObject Type="Embed" ProgID="Equation.DSMT4" ShapeID="_x0000_i1401" DrawAspect="Content" ObjectID="_1773369209" r:id="rId24"/>
        </w:object>
      </w:r>
      <w:r w:rsidR="0032687C" w:rsidRPr="006C5435">
        <w:rPr>
          <w:sz w:val="26"/>
          <w:szCs w:val="26"/>
          <w:lang w:val="pt-BR"/>
        </w:rPr>
        <w:t xml:space="preserve"> nằm ngoài đường tròn tâm, kẻ hai tiếp tuyến  </w:t>
      </w:r>
      <w:r w:rsidR="0032687C" w:rsidRPr="006C5435">
        <w:rPr>
          <w:position w:val="-10"/>
          <w:sz w:val="26"/>
          <w:szCs w:val="26"/>
        </w:rPr>
        <w:object w:dxaOrig="900" w:dyaOrig="320" w14:anchorId="04EB0A12">
          <v:shape id="_x0000_i1402" type="#_x0000_t75" style="width:45pt;height:15.5pt" o:ole="">
            <v:imagedata r:id="rId25" o:title=""/>
          </v:shape>
          <o:OLEObject Type="Embed" ProgID="Equation.DSMT4" ShapeID="_x0000_i1402" DrawAspect="Content" ObjectID="_1773369210" r:id="rId26"/>
        </w:object>
      </w:r>
      <w:r w:rsidR="0032687C" w:rsidRPr="006C5435">
        <w:rPr>
          <w:sz w:val="26"/>
          <w:szCs w:val="26"/>
          <w:lang w:val="pt-BR"/>
        </w:rPr>
        <w:t xml:space="preserve"> đến </w:t>
      </w:r>
      <w:r w:rsidR="0032687C" w:rsidRPr="006C5435">
        <w:rPr>
          <w:position w:val="-14"/>
          <w:sz w:val="26"/>
          <w:szCs w:val="26"/>
        </w:rPr>
        <w:object w:dxaOrig="440" w:dyaOrig="400" w14:anchorId="47EDFE6C">
          <v:shape id="_x0000_i1403" type="#_x0000_t75" style="width:22pt;height:20.5pt" o:ole="">
            <v:imagedata r:id="rId27" o:title=""/>
          </v:shape>
          <o:OLEObject Type="Embed" ProgID="Equation.DSMT4" ShapeID="_x0000_i1403" DrawAspect="Content" ObjectID="_1773369211" r:id="rId28"/>
        </w:object>
      </w:r>
      <w:r w:rsidR="0032687C" w:rsidRPr="006C5435">
        <w:rPr>
          <w:sz w:val="26"/>
          <w:szCs w:val="26"/>
          <w:lang w:val="pt-BR"/>
        </w:rPr>
        <w:t xml:space="preserve"> (với </w:t>
      </w:r>
      <w:r w:rsidR="0032687C" w:rsidRPr="006C5435">
        <w:rPr>
          <w:position w:val="-10"/>
          <w:sz w:val="26"/>
          <w:szCs w:val="26"/>
        </w:rPr>
        <w:object w:dxaOrig="520" w:dyaOrig="320" w14:anchorId="104663AF">
          <v:shape id="_x0000_i1404" type="#_x0000_t75" style="width:26pt;height:15.5pt" o:ole="">
            <v:imagedata r:id="rId29" o:title=""/>
          </v:shape>
          <o:OLEObject Type="Embed" ProgID="Equation.DSMT4" ShapeID="_x0000_i1404" DrawAspect="Content" ObjectID="_1773369212" r:id="rId30"/>
        </w:object>
      </w:r>
      <w:r w:rsidR="0032687C" w:rsidRPr="006C5435">
        <w:rPr>
          <w:sz w:val="26"/>
          <w:szCs w:val="26"/>
          <w:lang w:val="pt-BR"/>
        </w:rPr>
        <w:t xml:space="preserve"> là các tiếp điểm). Qua </w:t>
      </w:r>
      <w:r w:rsidR="0032687C" w:rsidRPr="006C5435">
        <w:rPr>
          <w:position w:val="-4"/>
          <w:sz w:val="26"/>
          <w:szCs w:val="26"/>
        </w:rPr>
        <w:object w:dxaOrig="240" w:dyaOrig="260" w14:anchorId="776ADA02">
          <v:shape id="_x0000_i1405" type="#_x0000_t75" style="width:12pt;height:13pt" o:ole="">
            <v:imagedata r:id="rId31" o:title=""/>
          </v:shape>
          <o:OLEObject Type="Embed" ProgID="Equation.DSMT4" ShapeID="_x0000_i1405" DrawAspect="Content" ObjectID="_1773369213" r:id="rId32"/>
        </w:object>
      </w:r>
      <w:r w:rsidR="0032687C" w:rsidRPr="006C5435">
        <w:rPr>
          <w:sz w:val="26"/>
          <w:szCs w:val="26"/>
          <w:lang w:val="pt-BR"/>
        </w:rPr>
        <w:t xml:space="preserve"> kẻ đường thẳng </w:t>
      </w:r>
      <w:r w:rsidR="0032687C" w:rsidRPr="006C5435">
        <w:rPr>
          <w:sz w:val="26"/>
          <w:szCs w:val="26"/>
          <w:lang w:val="pt-BR"/>
        </w:rPr>
        <w:lastRenderedPageBreak/>
        <w:t xml:space="preserve">song song với </w:t>
      </w:r>
      <w:r w:rsidR="0032687C" w:rsidRPr="006C5435">
        <w:rPr>
          <w:position w:val="-6"/>
          <w:sz w:val="26"/>
          <w:szCs w:val="26"/>
        </w:rPr>
        <w:object w:dxaOrig="460" w:dyaOrig="279" w14:anchorId="593A69B9">
          <v:shape id="_x0000_i1406" type="#_x0000_t75" style="width:23pt;height:14pt" o:ole="">
            <v:imagedata r:id="rId33" o:title=""/>
          </v:shape>
          <o:OLEObject Type="Embed" ProgID="Equation.DSMT4" ShapeID="_x0000_i1406" DrawAspect="Content" ObjectID="_1773369214" r:id="rId34"/>
        </w:object>
      </w:r>
      <w:r w:rsidR="0032687C" w:rsidRPr="006C5435">
        <w:rPr>
          <w:sz w:val="26"/>
          <w:szCs w:val="26"/>
          <w:lang w:val="pt-BR"/>
        </w:rPr>
        <w:t xml:space="preserve"> cắt đường tròn tại </w:t>
      </w:r>
      <w:r w:rsidR="0032687C" w:rsidRPr="006C5435">
        <w:rPr>
          <w:position w:val="-10"/>
          <w:sz w:val="26"/>
          <w:szCs w:val="26"/>
        </w:rPr>
        <w:object w:dxaOrig="300" w:dyaOrig="320" w14:anchorId="30F6C6BC">
          <v:shape id="_x0000_i1407" type="#_x0000_t75" style="width:15.5pt;height:15.5pt" o:ole="">
            <v:imagedata r:id="rId35" o:title=""/>
          </v:shape>
          <o:OLEObject Type="Embed" ProgID="Equation.DSMT4" ShapeID="_x0000_i1407" DrawAspect="Content" ObjectID="_1773369215" r:id="rId36"/>
        </w:object>
      </w:r>
      <w:r w:rsidR="0032687C" w:rsidRPr="006C5435">
        <w:rPr>
          <w:sz w:val="26"/>
          <w:szCs w:val="26"/>
          <w:lang w:val="pt-BR"/>
        </w:rPr>
        <w:t xml:space="preserve"> đường thẳng </w:t>
      </w:r>
      <w:r w:rsidR="0032687C" w:rsidRPr="006C5435">
        <w:rPr>
          <w:position w:val="-4"/>
          <w:sz w:val="26"/>
          <w:szCs w:val="26"/>
        </w:rPr>
        <w:object w:dxaOrig="440" w:dyaOrig="260" w14:anchorId="0632DCB0">
          <v:shape id="_x0000_i1408" type="#_x0000_t75" style="width:22pt;height:13pt" o:ole="">
            <v:imagedata r:id="rId37" o:title=""/>
          </v:shape>
          <o:OLEObject Type="Embed" ProgID="Equation.DSMT4" ShapeID="_x0000_i1408" DrawAspect="Content" ObjectID="_1773369216" r:id="rId38"/>
        </w:object>
      </w:r>
      <w:r w:rsidR="0032687C" w:rsidRPr="006C5435">
        <w:rPr>
          <w:sz w:val="26"/>
          <w:szCs w:val="26"/>
          <w:lang w:val="pt-BR"/>
        </w:rPr>
        <w:t xml:space="preserve"> cắt đường tròn tại </w:t>
      </w:r>
      <w:r w:rsidR="0032687C" w:rsidRPr="006C5435">
        <w:rPr>
          <w:position w:val="-10"/>
          <w:sz w:val="26"/>
          <w:szCs w:val="26"/>
        </w:rPr>
        <w:object w:dxaOrig="320" w:dyaOrig="320" w14:anchorId="6848FCDD">
          <v:shape id="_x0000_i1409" type="#_x0000_t75" style="width:15.5pt;height:15.5pt" o:ole="">
            <v:imagedata r:id="rId39" o:title=""/>
          </v:shape>
          <o:OLEObject Type="Embed" ProgID="Equation.DSMT4" ShapeID="_x0000_i1409" DrawAspect="Content" ObjectID="_1773369217" r:id="rId40"/>
        </w:object>
      </w:r>
      <w:r w:rsidR="0032687C" w:rsidRPr="006C5435">
        <w:rPr>
          <w:sz w:val="26"/>
          <w:szCs w:val="26"/>
          <w:lang w:val="pt-BR"/>
        </w:rPr>
        <w:t xml:space="preserve"> đường thẳng </w:t>
      </w:r>
      <w:r w:rsidR="0032687C" w:rsidRPr="006C5435">
        <w:rPr>
          <w:position w:val="-4"/>
          <w:sz w:val="26"/>
          <w:szCs w:val="26"/>
        </w:rPr>
        <w:object w:dxaOrig="420" w:dyaOrig="260" w14:anchorId="53199B93">
          <v:shape id="_x0000_i1410" type="#_x0000_t75" style="width:21pt;height:13pt" o:ole="">
            <v:imagedata r:id="rId41" o:title=""/>
          </v:shape>
          <o:OLEObject Type="Embed" ProgID="Equation.DSMT4" ShapeID="_x0000_i1410" DrawAspect="Content" ObjectID="_1773369218" r:id="rId42"/>
        </w:object>
      </w:r>
      <w:r w:rsidR="0032687C" w:rsidRPr="006C5435">
        <w:rPr>
          <w:sz w:val="26"/>
          <w:szCs w:val="26"/>
          <w:lang w:val="pt-BR"/>
        </w:rPr>
        <w:t xml:space="preserve"> cắt</w:t>
      </w:r>
      <w:r w:rsidR="0032687C" w:rsidRPr="006C5435">
        <w:rPr>
          <w:position w:val="-6"/>
          <w:sz w:val="26"/>
          <w:szCs w:val="26"/>
        </w:rPr>
        <w:object w:dxaOrig="460" w:dyaOrig="279" w14:anchorId="187248D2">
          <v:shape id="_x0000_i1411" type="#_x0000_t75" style="width:23pt;height:14pt" o:ole="">
            <v:imagedata r:id="rId43" o:title=""/>
          </v:shape>
          <o:OLEObject Type="Embed" ProgID="Equation.DSMT4" ShapeID="_x0000_i1411" DrawAspect="Content" ObjectID="_1773369219" r:id="rId44"/>
        </w:object>
      </w:r>
      <w:r w:rsidR="0032687C" w:rsidRPr="006C5435">
        <w:rPr>
          <w:sz w:val="26"/>
          <w:szCs w:val="26"/>
          <w:lang w:val="pt-BR"/>
        </w:rPr>
        <w:t xml:space="preserve"> tại </w:t>
      </w:r>
      <w:r w:rsidR="0032687C" w:rsidRPr="006C5435">
        <w:rPr>
          <w:position w:val="-6"/>
          <w:sz w:val="26"/>
          <w:szCs w:val="26"/>
        </w:rPr>
        <w:object w:dxaOrig="320" w:dyaOrig="279" w14:anchorId="736061C6">
          <v:shape id="_x0000_i1412" type="#_x0000_t75" style="width:15.5pt;height:14pt" o:ole="">
            <v:imagedata r:id="rId45" o:title=""/>
          </v:shape>
          <o:OLEObject Type="Embed" ProgID="Equation.DSMT4" ShapeID="_x0000_i1412" DrawAspect="Content" ObjectID="_1773369220" r:id="rId46"/>
        </w:object>
      </w:r>
    </w:p>
    <w:p w14:paraId="498E7C93" w14:textId="77777777" w:rsidR="0032687C" w:rsidRPr="006C5435" w:rsidRDefault="0032687C" w:rsidP="0032687C">
      <w:pPr>
        <w:spacing w:before="80" w:line="276" w:lineRule="auto"/>
        <w:ind w:left="142"/>
        <w:jc w:val="both"/>
        <w:rPr>
          <w:sz w:val="26"/>
          <w:szCs w:val="26"/>
          <w:lang w:val="pt-BR"/>
        </w:rPr>
      </w:pPr>
      <w:r w:rsidRPr="006C5435">
        <w:rPr>
          <w:sz w:val="26"/>
          <w:szCs w:val="26"/>
          <w:lang w:val="pt-BR"/>
        </w:rPr>
        <w:t xml:space="preserve">a) Chứng minh tứ giác </w:t>
      </w:r>
      <w:r w:rsidRPr="006C5435">
        <w:rPr>
          <w:position w:val="-6"/>
          <w:sz w:val="26"/>
          <w:szCs w:val="26"/>
        </w:rPr>
        <w:object w:dxaOrig="740" w:dyaOrig="279" w14:anchorId="5393DFB1">
          <v:shape id="_x0000_i1413" type="#_x0000_t75" style="width:37pt;height:14pt" o:ole="">
            <v:imagedata r:id="rId47" o:title=""/>
          </v:shape>
          <o:OLEObject Type="Embed" ProgID="Equation.DSMT4" ShapeID="_x0000_i1413" DrawAspect="Content" ObjectID="_1773369221" r:id="rId48"/>
        </w:object>
      </w:r>
      <w:r w:rsidRPr="006C5435">
        <w:rPr>
          <w:sz w:val="26"/>
          <w:szCs w:val="26"/>
          <w:lang w:val="pt-BR"/>
        </w:rPr>
        <w:t xml:space="preserve"> nội tiếp đường tròn.</w:t>
      </w:r>
    </w:p>
    <w:p w14:paraId="7A4DDF14" w14:textId="77777777" w:rsidR="0032687C" w:rsidRPr="006C5435" w:rsidRDefault="0032687C" w:rsidP="0032687C">
      <w:pPr>
        <w:spacing w:before="80" w:line="276" w:lineRule="auto"/>
        <w:ind w:left="142"/>
        <w:jc w:val="both"/>
        <w:rPr>
          <w:sz w:val="26"/>
          <w:szCs w:val="26"/>
          <w:lang w:val="pt-BR"/>
        </w:rPr>
      </w:pPr>
      <w:r w:rsidRPr="006C5435">
        <w:rPr>
          <w:sz w:val="26"/>
          <w:szCs w:val="26"/>
          <w:lang w:val="pt-BR"/>
        </w:rPr>
        <w:t xml:space="preserve">b) Chứng minh </w:t>
      </w:r>
      <w:r w:rsidRPr="006C5435">
        <w:rPr>
          <w:position w:val="-6"/>
          <w:sz w:val="26"/>
          <w:szCs w:val="26"/>
        </w:rPr>
        <w:object w:dxaOrig="1540" w:dyaOrig="320" w14:anchorId="6AF95F64">
          <v:shape id="_x0000_i1414" type="#_x0000_t75" style="width:77.5pt;height:15.5pt" o:ole="">
            <v:imagedata r:id="rId49" o:title=""/>
          </v:shape>
          <o:OLEObject Type="Embed" ProgID="Equation.DSMT4" ShapeID="_x0000_i1414" DrawAspect="Content" ObjectID="_1773369222" r:id="rId50"/>
        </w:object>
      </w:r>
    </w:p>
    <w:p w14:paraId="1873EDA4" w14:textId="77777777" w:rsidR="0032687C" w:rsidRPr="0032687C" w:rsidRDefault="0032687C" w:rsidP="0032687C">
      <w:pPr>
        <w:spacing w:before="80" w:line="276" w:lineRule="auto"/>
        <w:ind w:left="142"/>
        <w:jc w:val="both"/>
        <w:rPr>
          <w:sz w:val="26"/>
          <w:szCs w:val="26"/>
          <w:lang w:val="pt-BR"/>
        </w:rPr>
      </w:pPr>
      <w:r w:rsidRPr="006C5435">
        <w:rPr>
          <w:sz w:val="26"/>
          <w:szCs w:val="26"/>
          <w:lang w:val="pt-BR"/>
        </w:rPr>
        <w:t xml:space="preserve">c) Gọi </w:t>
      </w:r>
      <w:r w:rsidRPr="006C5435">
        <w:rPr>
          <w:position w:val="-4"/>
          <w:sz w:val="26"/>
          <w:szCs w:val="26"/>
        </w:rPr>
        <w:object w:dxaOrig="279" w:dyaOrig="260" w14:anchorId="7BCD7437">
          <v:shape id="_x0000_i1415" type="#_x0000_t75" style="width:14pt;height:13pt" o:ole="">
            <v:imagedata r:id="rId51" o:title=""/>
          </v:shape>
          <o:OLEObject Type="Embed" ProgID="Equation.DSMT4" ShapeID="_x0000_i1415" DrawAspect="Content" ObjectID="_1773369223" r:id="rId52"/>
        </w:object>
      </w:r>
      <w:r w:rsidRPr="006C5435">
        <w:rPr>
          <w:sz w:val="26"/>
          <w:szCs w:val="26"/>
          <w:lang w:val="pt-BR"/>
        </w:rPr>
        <w:t xml:space="preserve"> là giao điểm của </w:t>
      </w:r>
      <w:r w:rsidRPr="006C5435">
        <w:rPr>
          <w:position w:val="-6"/>
          <w:sz w:val="26"/>
          <w:szCs w:val="26"/>
        </w:rPr>
        <w:object w:dxaOrig="460" w:dyaOrig="279" w14:anchorId="13F0499C">
          <v:shape id="_x0000_i1416" type="#_x0000_t75" style="width:23pt;height:14pt" o:ole="">
            <v:imagedata r:id="rId53" o:title=""/>
          </v:shape>
          <o:OLEObject Type="Embed" ProgID="Equation.DSMT4" ShapeID="_x0000_i1416" DrawAspect="Content" ObjectID="_1773369224" r:id="rId54"/>
        </w:object>
      </w:r>
      <w:r w:rsidRPr="006C5435">
        <w:rPr>
          <w:sz w:val="26"/>
          <w:szCs w:val="26"/>
          <w:lang w:val="pt-BR"/>
        </w:rPr>
        <w:t xml:space="preserve"> và </w:t>
      </w:r>
      <w:r w:rsidRPr="006C5435">
        <w:rPr>
          <w:position w:val="-6"/>
          <w:sz w:val="26"/>
          <w:szCs w:val="26"/>
        </w:rPr>
        <w:object w:dxaOrig="440" w:dyaOrig="279" w14:anchorId="0444A13E">
          <v:shape id="_x0000_i1417" type="#_x0000_t75" style="width:22pt;height:14pt" o:ole="">
            <v:imagedata r:id="rId55" o:title=""/>
          </v:shape>
          <o:OLEObject Type="Embed" ProgID="Equation.DSMT4" ShapeID="_x0000_i1417" DrawAspect="Content" ObjectID="_1773369225" r:id="rId56"/>
        </w:object>
      </w:r>
      <w:r w:rsidRPr="006C5435">
        <w:rPr>
          <w:sz w:val="26"/>
          <w:szCs w:val="26"/>
          <w:lang w:val="pt-BR"/>
        </w:rPr>
        <w:t xml:space="preserve"> Chứng minh </w:t>
      </w:r>
      <w:r w:rsidRPr="006C5435">
        <w:rPr>
          <w:position w:val="-6"/>
          <w:sz w:val="26"/>
          <w:szCs w:val="26"/>
        </w:rPr>
        <w:object w:dxaOrig="1080" w:dyaOrig="279" w14:anchorId="57EA8A82">
          <v:shape id="_x0000_i1418" type="#_x0000_t75" style="width:54.5pt;height:14pt" o:ole="">
            <v:imagedata r:id="rId57" o:title=""/>
          </v:shape>
          <o:OLEObject Type="Embed" ProgID="Equation.DSMT4" ShapeID="_x0000_i1418" DrawAspect="Content" ObjectID="_1773369226" r:id="rId58"/>
        </w:object>
      </w:r>
      <w:r w:rsidRPr="006C5435">
        <w:rPr>
          <w:sz w:val="26"/>
          <w:szCs w:val="26"/>
          <w:lang w:val="pt-BR"/>
        </w:rPr>
        <w:t xml:space="preserve"> và </w:t>
      </w:r>
      <w:r w:rsidRPr="006C5435">
        <w:rPr>
          <w:position w:val="-24"/>
          <w:sz w:val="26"/>
          <w:szCs w:val="26"/>
        </w:rPr>
        <w:object w:dxaOrig="1579" w:dyaOrig="660" w14:anchorId="5BD085E6">
          <v:shape id="_x0000_i1419" type="#_x0000_t75" style="width:78.5pt;height:32.5pt" o:ole="">
            <v:imagedata r:id="rId59" o:title=""/>
          </v:shape>
          <o:OLEObject Type="Embed" ProgID="Equation.DSMT4" ShapeID="_x0000_i1419" DrawAspect="Content" ObjectID="_1773369227" r:id="rId60"/>
        </w:object>
      </w:r>
    </w:p>
    <w:sectPr w:rsidR="0032687C" w:rsidRPr="0032687C">
      <w:pgSz w:w="11906" w:h="16838"/>
      <w:pgMar w:top="960" w:right="986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27E967"/>
    <w:multiLevelType w:val="singleLevel"/>
    <w:tmpl w:val="B727E96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" w15:restartNumberingAfterBreak="0">
    <w:nsid w:val="29B9A976"/>
    <w:multiLevelType w:val="singleLevel"/>
    <w:tmpl w:val="29B9A976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4D806735"/>
    <w:multiLevelType w:val="multilevel"/>
    <w:tmpl w:val="4D80673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74139"/>
    <w:multiLevelType w:val="multilevel"/>
    <w:tmpl w:val="4FC7413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CA551B"/>
    <w:rsid w:val="00146819"/>
    <w:rsid w:val="0032687C"/>
    <w:rsid w:val="004F468E"/>
    <w:rsid w:val="00532501"/>
    <w:rsid w:val="006574F3"/>
    <w:rsid w:val="008C043A"/>
    <w:rsid w:val="00BE7B2E"/>
    <w:rsid w:val="00C37182"/>
    <w:rsid w:val="00DD2042"/>
    <w:rsid w:val="06BC7E79"/>
    <w:rsid w:val="17D076C7"/>
    <w:rsid w:val="233321B8"/>
    <w:rsid w:val="274E2525"/>
    <w:rsid w:val="349B6763"/>
    <w:rsid w:val="55CA551B"/>
    <w:rsid w:val="58AD313B"/>
    <w:rsid w:val="5E5A5AC9"/>
    <w:rsid w:val="6717216D"/>
    <w:rsid w:val="692277E8"/>
    <w:rsid w:val="6D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 fillcolor="white">
      <v:fill color="white"/>
    </o:shapedefaults>
    <o:shapelayout v:ext="edit">
      <o:idmap v:ext="edit" data="1"/>
    </o:shapelayout>
  </w:shapeDefaults>
  <w:decimalSymbol w:val="."/>
  <w:listSeparator w:val=","/>
  <w14:docId w14:val="05FF6E7C"/>
  <w15:docId w15:val="{68E5E3BF-B72B-4E41-80E7-2651C213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f6">
    <w:name w:val="ff6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2024-03-30T22:41:00Z</dcterms:created>
  <dcterms:modified xsi:type="dcterms:W3CDTF">2024-03-30T22:41:00Z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46EC52C08A4347039F9D946FA829B6E2</vt:lpwstr>
  </property>
  <property fmtid="{D5CDD505-2E9C-101B-9397-08002B2CF9AE}" pid="4" name="MTWinEqns">
    <vt:bool>true</vt:bool>
  </property>
</Properties>
</file>