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909" w:rsidRPr="002943DE" w:rsidRDefault="000B7809" w:rsidP="00397AA1">
      <w:pPr>
        <w:tabs>
          <w:tab w:val="left" w:pos="283"/>
          <w:tab w:val="left" w:pos="2835"/>
          <w:tab w:val="left" w:pos="5386"/>
          <w:tab w:val="left" w:pos="7937"/>
        </w:tabs>
        <w:spacing w:after="0" w:line="276" w:lineRule="auto"/>
        <w:jc w:val="center"/>
        <w:rPr>
          <w:rFonts w:ascii="Times New Roman" w:eastAsia="Times New Roman" w:hAnsi="Times New Roman" w:cs="Times New Roman"/>
          <w:b/>
          <w:sz w:val="30"/>
          <w:szCs w:val="24"/>
        </w:rPr>
      </w:pPr>
      <w:r w:rsidRPr="002943DE">
        <w:rPr>
          <w:rFonts w:ascii="Times New Roman" w:eastAsia="Times New Roman" w:hAnsi="Times New Roman" w:cs="Times New Roman"/>
          <w:b/>
          <w:sz w:val="30"/>
          <w:szCs w:val="24"/>
        </w:rPr>
        <w:t xml:space="preserve">BÀI </w:t>
      </w:r>
      <w:r w:rsidR="000B20D7" w:rsidRPr="002943DE">
        <w:rPr>
          <w:rFonts w:ascii="Times New Roman" w:eastAsia="Times New Roman" w:hAnsi="Times New Roman" w:cs="Times New Roman"/>
          <w:b/>
          <w:sz w:val="30"/>
          <w:szCs w:val="24"/>
        </w:rPr>
        <w:t>2</w:t>
      </w:r>
      <w:r w:rsidRPr="002943DE">
        <w:rPr>
          <w:rFonts w:ascii="Times New Roman" w:eastAsia="Times New Roman" w:hAnsi="Times New Roman" w:cs="Times New Roman"/>
          <w:b/>
          <w:sz w:val="30"/>
          <w:szCs w:val="24"/>
        </w:rPr>
        <w:t xml:space="preserve">: </w:t>
      </w:r>
      <w:r w:rsidR="000B20D7" w:rsidRPr="002943DE">
        <w:rPr>
          <w:rFonts w:ascii="Times New Roman" w:eastAsia="Times New Roman" w:hAnsi="Times New Roman" w:cs="Times New Roman"/>
          <w:b/>
          <w:sz w:val="30"/>
          <w:szCs w:val="24"/>
        </w:rPr>
        <w:t>CÂN BẰNG TRONG DUNG DỊCH NƯỚC</w:t>
      </w:r>
    </w:p>
    <w:p w:rsidR="00B54909" w:rsidRPr="00397AA1" w:rsidRDefault="000B20D7" w:rsidP="00397AA1">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4"/>
          <w:szCs w:val="24"/>
        </w:rPr>
      </w:pPr>
      <w:r w:rsidRPr="00397AA1">
        <w:rPr>
          <w:rFonts w:ascii="Times New Roman" w:eastAsia="Times New Roman" w:hAnsi="Times New Roman" w:cs="Times New Roman"/>
          <w:b/>
          <w:color w:val="FF0000"/>
          <w:sz w:val="24"/>
          <w:szCs w:val="24"/>
        </w:rPr>
        <w:t>I</w:t>
      </w:r>
      <w:r w:rsidR="000B7809" w:rsidRPr="00397AA1">
        <w:rPr>
          <w:rFonts w:ascii="Times New Roman" w:eastAsia="Times New Roman" w:hAnsi="Times New Roman" w:cs="Times New Roman"/>
          <w:b/>
          <w:color w:val="FF0000"/>
          <w:sz w:val="24"/>
          <w:szCs w:val="24"/>
        </w:rPr>
        <w:t xml:space="preserve">. </w:t>
      </w:r>
      <w:r w:rsidRPr="00397AA1">
        <w:rPr>
          <w:rFonts w:ascii="Times New Roman" w:eastAsia="Times New Roman" w:hAnsi="Times New Roman" w:cs="Times New Roman"/>
          <w:b/>
          <w:color w:val="FF0000"/>
          <w:sz w:val="24"/>
          <w:szCs w:val="24"/>
        </w:rPr>
        <w:t>SỰ ĐIỆN LI</w:t>
      </w:r>
    </w:p>
    <w:p w:rsidR="000B20D7" w:rsidRPr="00397AA1" w:rsidRDefault="000B20D7" w:rsidP="00397AA1">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4"/>
          <w:szCs w:val="24"/>
        </w:rPr>
      </w:pPr>
      <w:r w:rsidRPr="00397AA1">
        <w:rPr>
          <w:rFonts w:ascii="Times New Roman" w:eastAsia="Times New Roman" w:hAnsi="Times New Roman" w:cs="Times New Roman"/>
          <w:b/>
          <w:color w:val="FF0000"/>
          <w:sz w:val="24"/>
          <w:szCs w:val="24"/>
        </w:rPr>
        <w:t>1. Hiện tượng điện li</w:t>
      </w:r>
    </w:p>
    <w:p w:rsidR="000B20D7" w:rsidRPr="00397AA1" w:rsidRDefault="000B20D7" w:rsidP="00397AA1">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397AA1">
        <w:rPr>
          <w:rFonts w:ascii="Times New Roman" w:eastAsia="Times New Roman" w:hAnsi="Times New Roman" w:cs="Times New Roman"/>
          <w:i/>
          <w:sz w:val="24"/>
          <w:szCs w:val="24"/>
          <w:u w:val="single"/>
        </w:rPr>
        <w:t>Thí nghiệm</w:t>
      </w:r>
      <w:r w:rsidRPr="00397AA1">
        <w:rPr>
          <w:rFonts w:ascii="Times New Roman" w:eastAsia="Times New Roman" w:hAnsi="Times New Roman" w:cs="Times New Roman"/>
          <w:sz w:val="24"/>
          <w:szCs w:val="24"/>
        </w:rPr>
        <w:t>: thử tính dẫn điện của nước, muối ăn và dung dịch muối ăn</w:t>
      </w:r>
    </w:p>
    <w:p w:rsidR="000B20D7" w:rsidRPr="00397AA1" w:rsidRDefault="000B20D7" w:rsidP="00397AA1">
      <w:pPr>
        <w:spacing w:after="0" w:line="276" w:lineRule="auto"/>
        <w:jc w:val="center"/>
        <w:rPr>
          <w:rFonts w:ascii="Times New Roman" w:eastAsia="Times New Roman" w:hAnsi="Times New Roman" w:cs="Times New Roman"/>
          <w:color w:val="000000"/>
          <w:sz w:val="24"/>
          <w:szCs w:val="24"/>
        </w:rPr>
      </w:pPr>
      <w:r w:rsidRPr="00397AA1">
        <w:rPr>
          <w:rFonts w:ascii="Times New Roman" w:eastAsia="Times New Roman" w:hAnsi="Times New Roman" w:cs="Times New Roman"/>
          <w:noProof/>
          <w:color w:val="000000"/>
          <w:sz w:val="24"/>
          <w:szCs w:val="24"/>
        </w:rPr>
        <w:drawing>
          <wp:inline distT="0" distB="0" distL="0" distR="0">
            <wp:extent cx="4676037" cy="18289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lobid1-1679329259.png"/>
                    <pic:cNvPicPr/>
                  </pic:nvPicPr>
                  <pic:blipFill>
                    <a:blip r:embed="rId8">
                      <a:extLst>
                        <a:ext uri="{28A0092B-C50C-407E-A947-70E740481C1C}">
                          <a14:useLocalDpi xmlns:a14="http://schemas.microsoft.com/office/drawing/2010/main" val="0"/>
                        </a:ext>
                      </a:extLst>
                    </a:blip>
                    <a:stretch>
                      <a:fillRect/>
                    </a:stretch>
                  </pic:blipFill>
                  <pic:spPr>
                    <a:xfrm>
                      <a:off x="0" y="0"/>
                      <a:ext cx="4676037" cy="1828959"/>
                    </a:xfrm>
                    <a:prstGeom prst="rect">
                      <a:avLst/>
                    </a:prstGeom>
                  </pic:spPr>
                </pic:pic>
              </a:graphicData>
            </a:graphic>
          </wp:inline>
        </w:drawing>
      </w:r>
    </w:p>
    <w:p w:rsidR="000B20D7" w:rsidRPr="00397AA1" w:rsidRDefault="000B20D7" w:rsidP="00397AA1">
      <w:pPr>
        <w:spacing w:after="0" w:line="276" w:lineRule="auto"/>
        <w:jc w:val="both"/>
        <w:rPr>
          <w:rFonts w:ascii="Times New Roman" w:eastAsia="Times New Roman" w:hAnsi="Times New Roman" w:cs="Times New Roman"/>
          <w:i/>
          <w:color w:val="000000"/>
          <w:sz w:val="24"/>
          <w:szCs w:val="24"/>
          <w:u w:val="single"/>
        </w:rPr>
      </w:pPr>
      <w:r w:rsidRPr="00397AA1">
        <w:rPr>
          <w:rFonts w:ascii="Times New Roman" w:eastAsia="Times New Roman" w:hAnsi="Times New Roman" w:cs="Times New Roman"/>
          <w:i/>
          <w:color w:val="000000"/>
          <w:sz w:val="24"/>
          <w:szCs w:val="24"/>
          <w:u w:val="single"/>
        </w:rPr>
        <w:t>Kết quả thí nghiệm:</w:t>
      </w:r>
    </w:p>
    <w:tbl>
      <w:tblPr>
        <w:tblStyle w:val="TableGrid"/>
        <w:tblW w:w="0" w:type="auto"/>
        <w:jc w:val="center"/>
        <w:tblLook w:val="04A0" w:firstRow="1" w:lastRow="0" w:firstColumn="1" w:lastColumn="0" w:noHBand="0" w:noVBand="1"/>
      </w:tblPr>
      <w:tblGrid>
        <w:gridCol w:w="3505"/>
        <w:gridCol w:w="5098"/>
      </w:tblGrid>
      <w:tr w:rsidR="000B20D7" w:rsidRPr="00397AA1" w:rsidTr="00D65C53">
        <w:trPr>
          <w:jc w:val="center"/>
        </w:trPr>
        <w:tc>
          <w:tcPr>
            <w:tcW w:w="3505" w:type="dxa"/>
          </w:tcPr>
          <w:p w:rsidR="000B20D7" w:rsidRPr="00397AA1" w:rsidRDefault="000B20D7" w:rsidP="00397AA1">
            <w:pPr>
              <w:spacing w:line="276" w:lineRule="auto"/>
              <w:jc w:val="center"/>
              <w:rPr>
                <w:rFonts w:eastAsia="Times New Roman"/>
                <w:b/>
                <w:color w:val="000000"/>
                <w:szCs w:val="24"/>
              </w:rPr>
            </w:pPr>
            <w:r w:rsidRPr="00397AA1">
              <w:rPr>
                <w:rFonts w:eastAsia="Times New Roman"/>
                <w:b/>
                <w:color w:val="000000"/>
                <w:szCs w:val="24"/>
              </w:rPr>
              <w:t>Chất</w:t>
            </w:r>
          </w:p>
        </w:tc>
        <w:tc>
          <w:tcPr>
            <w:tcW w:w="5098" w:type="dxa"/>
          </w:tcPr>
          <w:p w:rsidR="000B20D7" w:rsidRPr="00397AA1" w:rsidRDefault="000B20D7" w:rsidP="00397AA1">
            <w:pPr>
              <w:spacing w:line="276" w:lineRule="auto"/>
              <w:jc w:val="center"/>
              <w:rPr>
                <w:rFonts w:eastAsia="Times New Roman"/>
                <w:b/>
                <w:color w:val="000000"/>
                <w:szCs w:val="24"/>
              </w:rPr>
            </w:pPr>
            <w:r w:rsidRPr="00397AA1">
              <w:rPr>
                <w:rFonts w:eastAsia="Times New Roman"/>
                <w:b/>
                <w:color w:val="000000"/>
                <w:szCs w:val="24"/>
              </w:rPr>
              <w:t>Hiện tượng</w:t>
            </w:r>
          </w:p>
        </w:tc>
      </w:tr>
      <w:tr w:rsidR="006142D6" w:rsidRPr="00397AA1" w:rsidTr="00D65C53">
        <w:trPr>
          <w:jc w:val="center"/>
        </w:trPr>
        <w:tc>
          <w:tcPr>
            <w:tcW w:w="3505" w:type="dxa"/>
          </w:tcPr>
          <w:p w:rsidR="006142D6" w:rsidRPr="00397AA1" w:rsidRDefault="006142D6" w:rsidP="00397AA1">
            <w:pPr>
              <w:spacing w:line="276" w:lineRule="auto"/>
              <w:jc w:val="both"/>
              <w:rPr>
                <w:rFonts w:eastAsia="Times New Roman"/>
                <w:color w:val="000000"/>
                <w:szCs w:val="24"/>
              </w:rPr>
            </w:pPr>
            <w:r w:rsidRPr="00397AA1">
              <w:rPr>
                <w:rFonts w:eastAsia="Times New Roman"/>
                <w:color w:val="000000"/>
                <w:szCs w:val="24"/>
              </w:rPr>
              <w:t>Nước tinh khiết</w:t>
            </w:r>
          </w:p>
        </w:tc>
        <w:tc>
          <w:tcPr>
            <w:tcW w:w="5098" w:type="dxa"/>
          </w:tcPr>
          <w:p w:rsidR="006142D6" w:rsidRPr="00971FF8" w:rsidRDefault="00971FF8" w:rsidP="00397AA1">
            <w:pPr>
              <w:spacing w:line="276" w:lineRule="auto"/>
              <w:jc w:val="center"/>
              <w:rPr>
                <w:rFonts w:eastAsia="Times New Roman"/>
                <w:szCs w:val="24"/>
              </w:rPr>
            </w:pPr>
            <w:r w:rsidRPr="00971FF8">
              <w:rPr>
                <w:rFonts w:eastAsia="Times New Roman"/>
                <w:szCs w:val="24"/>
              </w:rPr>
              <w:t>?</w:t>
            </w:r>
          </w:p>
        </w:tc>
      </w:tr>
      <w:tr w:rsidR="006142D6" w:rsidRPr="00397AA1" w:rsidTr="00D65C53">
        <w:trPr>
          <w:jc w:val="center"/>
        </w:trPr>
        <w:tc>
          <w:tcPr>
            <w:tcW w:w="3505" w:type="dxa"/>
          </w:tcPr>
          <w:p w:rsidR="006142D6" w:rsidRPr="00397AA1" w:rsidRDefault="006142D6" w:rsidP="00397AA1">
            <w:pPr>
              <w:spacing w:line="276" w:lineRule="auto"/>
              <w:jc w:val="both"/>
              <w:rPr>
                <w:rFonts w:eastAsia="Times New Roman"/>
                <w:color w:val="000000"/>
                <w:szCs w:val="24"/>
              </w:rPr>
            </w:pPr>
            <w:r w:rsidRPr="00397AA1">
              <w:rPr>
                <w:rFonts w:eastAsia="Times New Roman"/>
                <w:color w:val="000000"/>
                <w:szCs w:val="24"/>
              </w:rPr>
              <w:t>Muối ăn tinh khiết</w:t>
            </w:r>
          </w:p>
        </w:tc>
        <w:tc>
          <w:tcPr>
            <w:tcW w:w="5098" w:type="dxa"/>
          </w:tcPr>
          <w:p w:rsidR="006142D6" w:rsidRPr="00971FF8" w:rsidRDefault="00971FF8" w:rsidP="00397AA1">
            <w:pPr>
              <w:spacing w:line="276" w:lineRule="auto"/>
              <w:jc w:val="center"/>
              <w:rPr>
                <w:rFonts w:eastAsia="Times New Roman"/>
                <w:szCs w:val="24"/>
              </w:rPr>
            </w:pPr>
            <w:r w:rsidRPr="00971FF8">
              <w:rPr>
                <w:rFonts w:eastAsia="Times New Roman"/>
                <w:szCs w:val="24"/>
              </w:rPr>
              <w:t>?</w:t>
            </w:r>
          </w:p>
        </w:tc>
      </w:tr>
      <w:tr w:rsidR="006142D6" w:rsidRPr="00397AA1" w:rsidTr="00D65C53">
        <w:trPr>
          <w:jc w:val="center"/>
        </w:trPr>
        <w:tc>
          <w:tcPr>
            <w:tcW w:w="3505" w:type="dxa"/>
          </w:tcPr>
          <w:p w:rsidR="006142D6" w:rsidRPr="00397AA1" w:rsidRDefault="006142D6" w:rsidP="00397AA1">
            <w:pPr>
              <w:spacing w:line="276" w:lineRule="auto"/>
              <w:jc w:val="both"/>
              <w:rPr>
                <w:rFonts w:eastAsia="Times New Roman"/>
                <w:color w:val="000000"/>
                <w:szCs w:val="24"/>
              </w:rPr>
            </w:pPr>
            <w:r w:rsidRPr="00397AA1">
              <w:rPr>
                <w:rFonts w:eastAsia="Times New Roman"/>
                <w:color w:val="000000"/>
                <w:szCs w:val="24"/>
              </w:rPr>
              <w:t>Nước muối (dung dịch muối ăn)</w:t>
            </w:r>
          </w:p>
        </w:tc>
        <w:tc>
          <w:tcPr>
            <w:tcW w:w="5098" w:type="dxa"/>
          </w:tcPr>
          <w:p w:rsidR="006142D6" w:rsidRPr="00971FF8" w:rsidRDefault="00971FF8" w:rsidP="00397AA1">
            <w:pPr>
              <w:spacing w:line="276" w:lineRule="auto"/>
              <w:jc w:val="center"/>
              <w:rPr>
                <w:rFonts w:eastAsia="Times New Roman"/>
                <w:szCs w:val="24"/>
              </w:rPr>
            </w:pPr>
            <w:r w:rsidRPr="00971FF8">
              <w:rPr>
                <w:rFonts w:eastAsia="Times New Roman"/>
                <w:szCs w:val="24"/>
              </w:rPr>
              <w:t>?</w:t>
            </w:r>
          </w:p>
        </w:tc>
      </w:tr>
    </w:tbl>
    <w:p w:rsidR="00CB5693" w:rsidRPr="00397AA1" w:rsidRDefault="00D65C53" w:rsidP="00397AA1">
      <w:pPr>
        <w:spacing w:after="0" w:line="276" w:lineRule="auto"/>
        <w:jc w:val="both"/>
        <w:rPr>
          <w:rFonts w:ascii="Times New Roman" w:eastAsia="Times New Roman" w:hAnsi="Times New Roman" w:cs="Times New Roman"/>
          <w:color w:val="000000"/>
          <w:sz w:val="24"/>
          <w:szCs w:val="24"/>
        </w:rPr>
      </w:pPr>
      <w:r w:rsidRPr="00397AA1">
        <w:rPr>
          <w:rFonts w:ascii="Times New Roman" w:eastAsia="Times New Roman" w:hAnsi="Times New Roman" w:cs="Times New Roman"/>
          <w:i/>
          <w:color w:val="000000"/>
          <w:sz w:val="24"/>
          <w:szCs w:val="24"/>
          <w:u w:val="single"/>
        </w:rPr>
        <w:t>Kết luận:</w:t>
      </w:r>
      <w:r w:rsidRPr="00397AA1">
        <w:rPr>
          <w:rFonts w:ascii="Times New Roman" w:eastAsia="Times New Roman" w:hAnsi="Times New Roman" w:cs="Times New Roman"/>
          <w:color w:val="000000"/>
          <w:sz w:val="24"/>
          <w:szCs w:val="24"/>
        </w:rPr>
        <w:t xml:space="preserve"> đ</w:t>
      </w:r>
      <w:r w:rsidR="00971FF8">
        <w:rPr>
          <w:rFonts w:ascii="Times New Roman" w:eastAsia="Times New Roman" w:hAnsi="Times New Roman" w:cs="Times New Roman"/>
          <w:color w:val="000000"/>
          <w:sz w:val="24"/>
          <w:szCs w:val="24"/>
        </w:rPr>
        <w:t>èn sáng cho thấy dung dịch NaCl……………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10195"/>
      </w:tblGrid>
      <w:tr w:rsidR="004834B5" w:rsidRPr="00397AA1" w:rsidTr="004834B5">
        <w:tc>
          <w:tcPr>
            <w:tcW w:w="10195" w:type="dxa"/>
            <w:shd w:val="clear" w:color="auto" w:fill="FFC000"/>
          </w:tcPr>
          <w:p w:rsidR="004834B5" w:rsidRPr="00397AA1" w:rsidRDefault="004834B5" w:rsidP="00397AA1">
            <w:pPr>
              <w:spacing w:line="276" w:lineRule="auto"/>
              <w:jc w:val="both"/>
              <w:rPr>
                <w:rFonts w:eastAsia="Times New Roman"/>
                <w:b/>
                <w:i/>
                <w:color w:val="000000"/>
                <w:szCs w:val="24"/>
              </w:rPr>
            </w:pPr>
            <w:r w:rsidRPr="00397AA1">
              <w:rPr>
                <w:rFonts w:eastAsia="Times New Roman"/>
                <w:b/>
                <w:i/>
                <w:color w:val="000000"/>
                <w:szCs w:val="24"/>
              </w:rPr>
              <w:t>Một số khái niệm:</w:t>
            </w:r>
          </w:p>
          <w:p w:rsidR="004834B5" w:rsidRPr="00397AA1" w:rsidRDefault="00971FF8" w:rsidP="00397AA1">
            <w:pPr>
              <w:tabs>
                <w:tab w:val="left" w:pos="283"/>
                <w:tab w:val="left" w:pos="2835"/>
                <w:tab w:val="left" w:pos="5386"/>
                <w:tab w:val="left" w:pos="7937"/>
              </w:tabs>
              <w:spacing w:line="276" w:lineRule="auto"/>
              <w:jc w:val="both"/>
              <w:rPr>
                <w:rFonts w:eastAsia="Times New Roman"/>
                <w:color w:val="000000"/>
                <w:szCs w:val="24"/>
              </w:rPr>
            </w:pPr>
            <w:r>
              <w:rPr>
                <w:rFonts w:eastAsia="Times New Roman"/>
                <w:color w:val="000000"/>
                <w:szCs w:val="24"/>
              </w:rPr>
              <w:t>- Quá trình……………..</w:t>
            </w:r>
            <w:r w:rsidR="004834B5" w:rsidRPr="00397AA1">
              <w:rPr>
                <w:rFonts w:eastAsia="Times New Roman"/>
                <w:color w:val="000000"/>
                <w:szCs w:val="24"/>
              </w:rPr>
              <w:t>các chất trong nước tạo thành</w:t>
            </w:r>
            <w:r>
              <w:rPr>
                <w:rFonts w:eastAsia="Times New Roman"/>
                <w:color w:val="000000"/>
                <w:szCs w:val="24"/>
              </w:rPr>
              <w:t>………..</w:t>
            </w:r>
            <w:r w:rsidR="004834B5" w:rsidRPr="00397AA1">
              <w:rPr>
                <w:rFonts w:eastAsia="Times New Roman"/>
                <w:color w:val="000000"/>
                <w:szCs w:val="24"/>
              </w:rPr>
              <w:t>được gọi là</w:t>
            </w:r>
            <w:r>
              <w:rPr>
                <w:rFonts w:eastAsia="Times New Roman"/>
                <w:color w:val="000000"/>
                <w:szCs w:val="24"/>
              </w:rPr>
              <w:t>……………….</w:t>
            </w:r>
            <w:r w:rsidR="004834B5" w:rsidRPr="00397AA1">
              <w:rPr>
                <w:rFonts w:eastAsia="Times New Roman"/>
                <w:color w:val="000000"/>
                <w:szCs w:val="24"/>
              </w:rPr>
              <w:t>.</w:t>
            </w:r>
          </w:p>
          <w:p w:rsidR="004834B5" w:rsidRPr="00397AA1" w:rsidRDefault="004834B5" w:rsidP="00971FF8">
            <w:pPr>
              <w:tabs>
                <w:tab w:val="left" w:pos="283"/>
                <w:tab w:val="left" w:pos="2835"/>
                <w:tab w:val="left" w:pos="5386"/>
                <w:tab w:val="left" w:pos="7937"/>
              </w:tabs>
              <w:spacing w:line="276" w:lineRule="auto"/>
              <w:jc w:val="both"/>
              <w:rPr>
                <w:rFonts w:eastAsia="Times New Roman"/>
                <w:color w:val="000000"/>
                <w:szCs w:val="24"/>
              </w:rPr>
            </w:pPr>
            <w:r w:rsidRPr="00397AA1">
              <w:rPr>
                <w:rFonts w:eastAsia="Times New Roman"/>
                <w:color w:val="000000"/>
                <w:szCs w:val="24"/>
              </w:rPr>
              <w:t>- Những chất khi tan trong nước</w:t>
            </w:r>
            <w:r w:rsidR="00971FF8">
              <w:rPr>
                <w:rFonts w:eastAsia="Times New Roman"/>
                <w:color w:val="000000"/>
                <w:szCs w:val="24"/>
              </w:rPr>
              <w:t>……………</w:t>
            </w:r>
            <w:r w:rsidRPr="00397AA1">
              <w:rPr>
                <w:rFonts w:eastAsia="Times New Roman"/>
                <w:color w:val="000000"/>
                <w:szCs w:val="24"/>
              </w:rPr>
              <w:t>ra các</w:t>
            </w:r>
            <w:r w:rsidR="00971FF8">
              <w:rPr>
                <w:rFonts w:eastAsia="Times New Roman"/>
                <w:color w:val="000000"/>
                <w:szCs w:val="24"/>
              </w:rPr>
              <w:t>…………….</w:t>
            </w:r>
            <w:r w:rsidRPr="00397AA1">
              <w:rPr>
                <w:rFonts w:eastAsia="Times New Roman"/>
                <w:color w:val="000000"/>
                <w:szCs w:val="24"/>
              </w:rPr>
              <w:t>được gọi là</w:t>
            </w:r>
            <w:r w:rsidR="00971FF8">
              <w:rPr>
                <w:rFonts w:eastAsia="Times New Roman"/>
                <w:color w:val="000000"/>
                <w:szCs w:val="24"/>
              </w:rPr>
              <w:t>………………</w:t>
            </w:r>
            <w:r w:rsidRPr="00397AA1">
              <w:rPr>
                <w:rFonts w:eastAsia="Times New Roman"/>
                <w:color w:val="000000"/>
                <w:szCs w:val="24"/>
              </w:rPr>
              <w:t>.</w:t>
            </w:r>
          </w:p>
        </w:tc>
      </w:tr>
    </w:tbl>
    <w:p w:rsidR="0007040A" w:rsidRPr="002943DE" w:rsidRDefault="002B77DF" w:rsidP="00397AA1">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4"/>
          <w:szCs w:val="24"/>
        </w:rPr>
      </w:pPr>
      <w:r w:rsidRPr="002943DE">
        <w:rPr>
          <w:rFonts w:ascii="Times New Roman" w:eastAsia="Times New Roman" w:hAnsi="Times New Roman" w:cs="Times New Roman"/>
          <w:b/>
          <w:color w:val="FF0000"/>
          <w:sz w:val="24"/>
          <w:szCs w:val="24"/>
        </w:rPr>
        <w:t>2. Chất điện li</w:t>
      </w:r>
    </w:p>
    <w:p w:rsidR="002B77DF" w:rsidRPr="002943DE" w:rsidRDefault="002B77DF" w:rsidP="00397AA1">
      <w:pPr>
        <w:tabs>
          <w:tab w:val="left" w:pos="283"/>
          <w:tab w:val="left" w:pos="2835"/>
          <w:tab w:val="left" w:pos="5386"/>
          <w:tab w:val="left" w:pos="7937"/>
        </w:tabs>
        <w:spacing w:after="0" w:line="276" w:lineRule="auto"/>
        <w:jc w:val="both"/>
        <w:rPr>
          <w:rFonts w:ascii="Times New Roman" w:eastAsia="Times New Roman" w:hAnsi="Times New Roman" w:cs="Times New Roman"/>
          <w:b/>
          <w:i/>
          <w:color w:val="0070C0"/>
          <w:sz w:val="24"/>
          <w:szCs w:val="24"/>
        </w:rPr>
      </w:pPr>
      <w:r w:rsidRPr="002943DE">
        <w:rPr>
          <w:rFonts w:ascii="Times New Roman" w:eastAsia="Times New Roman" w:hAnsi="Times New Roman" w:cs="Times New Roman"/>
          <w:b/>
          <w:i/>
          <w:color w:val="0070C0"/>
          <w:sz w:val="24"/>
          <w:szCs w:val="24"/>
        </w:rPr>
        <w:t>a) Chất điện li và chất không điện li</w:t>
      </w:r>
    </w:p>
    <w:p w:rsidR="002B77DF" w:rsidRPr="00397AA1" w:rsidRDefault="00E140B9" w:rsidP="00397AA1">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397AA1">
        <w:rPr>
          <w:rFonts w:ascii="Times New Roman" w:eastAsia="Times New Roman" w:hAnsi="Times New Roman" w:cs="Times New Roman"/>
          <w:i/>
          <w:color w:val="000000"/>
          <w:sz w:val="24"/>
          <w:szCs w:val="24"/>
          <w:u w:val="single"/>
        </w:rPr>
        <w:t>Kết quả thí nghiệm</w:t>
      </w:r>
      <w:r w:rsidRPr="00397AA1">
        <w:rPr>
          <w:rFonts w:ascii="Times New Roman" w:eastAsia="Times New Roman" w:hAnsi="Times New Roman" w:cs="Times New Roman"/>
          <w:color w:val="000000"/>
          <w:sz w:val="24"/>
          <w:szCs w:val="24"/>
        </w:rPr>
        <w:t>: thử tính dẫn điện của dung dịch các chất:</w:t>
      </w:r>
    </w:p>
    <w:tbl>
      <w:tblPr>
        <w:tblStyle w:val="TableGrid"/>
        <w:tblW w:w="10345" w:type="dxa"/>
        <w:tblLook w:val="04A0" w:firstRow="1" w:lastRow="0" w:firstColumn="1" w:lastColumn="0" w:noHBand="0" w:noVBand="1"/>
      </w:tblPr>
      <w:tblGrid>
        <w:gridCol w:w="2039"/>
        <w:gridCol w:w="2039"/>
        <w:gridCol w:w="2039"/>
        <w:gridCol w:w="2039"/>
        <w:gridCol w:w="2189"/>
      </w:tblGrid>
      <w:tr w:rsidR="00E140B9" w:rsidRPr="00397AA1" w:rsidTr="00E70D5C">
        <w:tc>
          <w:tcPr>
            <w:tcW w:w="203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b/>
                <w:color w:val="000000"/>
                <w:szCs w:val="24"/>
              </w:rPr>
            </w:pPr>
          </w:p>
        </w:tc>
        <w:tc>
          <w:tcPr>
            <w:tcW w:w="203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b/>
                <w:color w:val="000000"/>
                <w:szCs w:val="24"/>
              </w:rPr>
            </w:pPr>
            <w:r w:rsidRPr="00397AA1">
              <w:rPr>
                <w:rFonts w:eastAsia="Times New Roman"/>
                <w:b/>
                <w:color w:val="000000"/>
                <w:szCs w:val="24"/>
              </w:rPr>
              <w:t>Dung dịch HCl</w:t>
            </w:r>
          </w:p>
        </w:tc>
        <w:tc>
          <w:tcPr>
            <w:tcW w:w="203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b/>
                <w:color w:val="000000"/>
                <w:szCs w:val="24"/>
              </w:rPr>
            </w:pPr>
            <w:r w:rsidRPr="00397AA1">
              <w:rPr>
                <w:rFonts w:eastAsia="Times New Roman"/>
                <w:b/>
                <w:color w:val="000000"/>
                <w:szCs w:val="24"/>
              </w:rPr>
              <w:t>Dung dịch NaOH</w:t>
            </w:r>
          </w:p>
        </w:tc>
        <w:tc>
          <w:tcPr>
            <w:tcW w:w="203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b/>
                <w:color w:val="000000"/>
                <w:szCs w:val="24"/>
              </w:rPr>
            </w:pPr>
            <w:r w:rsidRPr="00397AA1">
              <w:rPr>
                <w:rFonts w:eastAsia="Times New Roman"/>
                <w:b/>
                <w:color w:val="000000"/>
                <w:szCs w:val="24"/>
              </w:rPr>
              <w:t>Nước đường</w:t>
            </w:r>
          </w:p>
        </w:tc>
        <w:tc>
          <w:tcPr>
            <w:tcW w:w="218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b/>
                <w:color w:val="000000"/>
                <w:szCs w:val="24"/>
              </w:rPr>
            </w:pPr>
            <w:r w:rsidRPr="00397AA1">
              <w:rPr>
                <w:rFonts w:eastAsia="Times New Roman"/>
                <w:b/>
                <w:color w:val="000000"/>
                <w:szCs w:val="24"/>
              </w:rPr>
              <w:t>Dung dịch ethanol</w:t>
            </w:r>
          </w:p>
        </w:tc>
      </w:tr>
      <w:tr w:rsidR="00E140B9" w:rsidRPr="00397AA1" w:rsidTr="00E70D5C">
        <w:tc>
          <w:tcPr>
            <w:tcW w:w="203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color w:val="000000"/>
                <w:szCs w:val="24"/>
              </w:rPr>
            </w:pPr>
            <w:r w:rsidRPr="00397AA1">
              <w:rPr>
                <w:rFonts w:eastAsia="Times New Roman"/>
                <w:color w:val="000000"/>
                <w:szCs w:val="24"/>
              </w:rPr>
              <w:t>Hiện tượng</w:t>
            </w:r>
          </w:p>
        </w:tc>
        <w:tc>
          <w:tcPr>
            <w:tcW w:w="203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color w:val="000000"/>
                <w:szCs w:val="24"/>
              </w:rPr>
            </w:pPr>
            <w:r w:rsidRPr="00397AA1">
              <w:rPr>
                <w:rFonts w:eastAsia="Times New Roman"/>
                <w:color w:val="000000"/>
                <w:szCs w:val="24"/>
              </w:rPr>
              <w:t>Đèn sáng</w:t>
            </w:r>
          </w:p>
        </w:tc>
        <w:tc>
          <w:tcPr>
            <w:tcW w:w="203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color w:val="000000"/>
                <w:szCs w:val="24"/>
              </w:rPr>
            </w:pPr>
            <w:r w:rsidRPr="00397AA1">
              <w:rPr>
                <w:rFonts w:eastAsia="Times New Roman"/>
                <w:color w:val="000000"/>
                <w:szCs w:val="24"/>
              </w:rPr>
              <w:t>Đèn sáng</w:t>
            </w:r>
          </w:p>
        </w:tc>
        <w:tc>
          <w:tcPr>
            <w:tcW w:w="203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color w:val="000000"/>
                <w:szCs w:val="24"/>
              </w:rPr>
            </w:pPr>
            <w:r w:rsidRPr="00397AA1">
              <w:rPr>
                <w:rFonts w:eastAsia="Times New Roman"/>
                <w:color w:val="000000"/>
                <w:szCs w:val="24"/>
              </w:rPr>
              <w:t>Đèn không sáng</w:t>
            </w:r>
          </w:p>
        </w:tc>
        <w:tc>
          <w:tcPr>
            <w:tcW w:w="218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color w:val="000000"/>
                <w:szCs w:val="24"/>
              </w:rPr>
            </w:pPr>
            <w:r w:rsidRPr="00397AA1">
              <w:rPr>
                <w:rFonts w:eastAsia="Times New Roman"/>
                <w:color w:val="000000"/>
                <w:szCs w:val="24"/>
              </w:rPr>
              <w:t>Đèn không sáng</w:t>
            </w:r>
          </w:p>
        </w:tc>
      </w:tr>
      <w:tr w:rsidR="00E140B9" w:rsidRPr="00397AA1" w:rsidTr="00431A45">
        <w:tc>
          <w:tcPr>
            <w:tcW w:w="2039" w:type="dxa"/>
          </w:tcPr>
          <w:p w:rsidR="00E140B9" w:rsidRPr="00397AA1" w:rsidRDefault="00E140B9" w:rsidP="00397AA1">
            <w:pPr>
              <w:tabs>
                <w:tab w:val="left" w:pos="283"/>
                <w:tab w:val="left" w:pos="2835"/>
                <w:tab w:val="left" w:pos="5386"/>
                <w:tab w:val="left" w:pos="7937"/>
              </w:tabs>
              <w:spacing w:line="276" w:lineRule="auto"/>
              <w:jc w:val="both"/>
              <w:rPr>
                <w:rFonts w:eastAsia="Times New Roman"/>
                <w:color w:val="000000"/>
                <w:szCs w:val="24"/>
              </w:rPr>
            </w:pPr>
            <w:r w:rsidRPr="00397AA1">
              <w:rPr>
                <w:rFonts w:eastAsia="Times New Roman"/>
                <w:color w:val="000000"/>
                <w:szCs w:val="24"/>
              </w:rPr>
              <w:t>Dung dịch dẫn điện/không dẫn điện</w:t>
            </w:r>
          </w:p>
        </w:tc>
        <w:tc>
          <w:tcPr>
            <w:tcW w:w="2039" w:type="dxa"/>
            <w:vAlign w:val="center"/>
          </w:tcPr>
          <w:p w:rsidR="00E140B9" w:rsidRPr="00971FF8" w:rsidRDefault="00971FF8" w:rsidP="00397AA1">
            <w:pPr>
              <w:tabs>
                <w:tab w:val="left" w:pos="283"/>
                <w:tab w:val="left" w:pos="2835"/>
                <w:tab w:val="left" w:pos="5386"/>
                <w:tab w:val="left" w:pos="7937"/>
              </w:tabs>
              <w:spacing w:line="276" w:lineRule="auto"/>
              <w:jc w:val="center"/>
              <w:rPr>
                <w:rFonts w:eastAsia="Times New Roman"/>
                <w:szCs w:val="24"/>
              </w:rPr>
            </w:pPr>
            <w:r w:rsidRPr="00971FF8">
              <w:rPr>
                <w:rFonts w:eastAsia="Times New Roman"/>
                <w:szCs w:val="24"/>
              </w:rPr>
              <w:t>?</w:t>
            </w:r>
          </w:p>
        </w:tc>
        <w:tc>
          <w:tcPr>
            <w:tcW w:w="2039" w:type="dxa"/>
            <w:vAlign w:val="center"/>
          </w:tcPr>
          <w:p w:rsidR="00E140B9" w:rsidRPr="00971FF8" w:rsidRDefault="00971FF8" w:rsidP="00397AA1">
            <w:pPr>
              <w:tabs>
                <w:tab w:val="left" w:pos="283"/>
                <w:tab w:val="left" w:pos="2835"/>
                <w:tab w:val="left" w:pos="5386"/>
                <w:tab w:val="left" w:pos="7937"/>
              </w:tabs>
              <w:spacing w:line="276" w:lineRule="auto"/>
              <w:jc w:val="center"/>
              <w:rPr>
                <w:rFonts w:eastAsia="Times New Roman"/>
                <w:szCs w:val="24"/>
              </w:rPr>
            </w:pPr>
            <w:r w:rsidRPr="00971FF8">
              <w:rPr>
                <w:rFonts w:eastAsia="Times New Roman"/>
                <w:szCs w:val="24"/>
              </w:rPr>
              <w:t>?</w:t>
            </w:r>
          </w:p>
        </w:tc>
        <w:tc>
          <w:tcPr>
            <w:tcW w:w="2039" w:type="dxa"/>
            <w:vAlign w:val="center"/>
          </w:tcPr>
          <w:p w:rsidR="00E140B9" w:rsidRPr="00971FF8" w:rsidRDefault="00971FF8" w:rsidP="00397AA1">
            <w:pPr>
              <w:tabs>
                <w:tab w:val="left" w:pos="283"/>
                <w:tab w:val="left" w:pos="2835"/>
                <w:tab w:val="left" w:pos="5386"/>
                <w:tab w:val="left" w:pos="7937"/>
              </w:tabs>
              <w:spacing w:line="276" w:lineRule="auto"/>
              <w:jc w:val="center"/>
              <w:rPr>
                <w:rFonts w:eastAsia="Times New Roman"/>
                <w:szCs w:val="24"/>
              </w:rPr>
            </w:pPr>
            <w:r w:rsidRPr="00971FF8">
              <w:rPr>
                <w:rFonts w:eastAsia="Times New Roman"/>
                <w:szCs w:val="24"/>
              </w:rPr>
              <w:t>?</w:t>
            </w:r>
          </w:p>
        </w:tc>
        <w:tc>
          <w:tcPr>
            <w:tcW w:w="2189" w:type="dxa"/>
            <w:vAlign w:val="center"/>
          </w:tcPr>
          <w:p w:rsidR="00E140B9" w:rsidRPr="00971FF8" w:rsidRDefault="00971FF8" w:rsidP="00397AA1">
            <w:pPr>
              <w:tabs>
                <w:tab w:val="left" w:pos="283"/>
                <w:tab w:val="left" w:pos="2835"/>
                <w:tab w:val="left" w:pos="5386"/>
                <w:tab w:val="left" w:pos="7937"/>
              </w:tabs>
              <w:spacing w:line="276" w:lineRule="auto"/>
              <w:jc w:val="center"/>
              <w:rPr>
                <w:rFonts w:eastAsia="Times New Roman"/>
                <w:szCs w:val="24"/>
              </w:rPr>
            </w:pPr>
            <w:r w:rsidRPr="00971FF8">
              <w:rPr>
                <w:rFonts w:eastAsia="Times New Roman"/>
                <w:szCs w:val="24"/>
              </w:rPr>
              <w:t>?</w:t>
            </w:r>
          </w:p>
        </w:tc>
      </w:tr>
      <w:tr w:rsidR="00E140B9" w:rsidRPr="00397AA1" w:rsidTr="00431A45">
        <w:tc>
          <w:tcPr>
            <w:tcW w:w="2039" w:type="dxa"/>
          </w:tcPr>
          <w:p w:rsidR="00E140B9" w:rsidRPr="00397AA1" w:rsidRDefault="00E140B9" w:rsidP="00397AA1">
            <w:pPr>
              <w:tabs>
                <w:tab w:val="left" w:pos="283"/>
                <w:tab w:val="left" w:pos="2835"/>
                <w:tab w:val="left" w:pos="5386"/>
                <w:tab w:val="left" w:pos="7937"/>
              </w:tabs>
              <w:spacing w:line="276" w:lineRule="auto"/>
              <w:jc w:val="both"/>
              <w:rPr>
                <w:rFonts w:eastAsia="Times New Roman"/>
                <w:color w:val="000000"/>
                <w:szCs w:val="24"/>
              </w:rPr>
            </w:pPr>
            <w:r w:rsidRPr="00397AA1">
              <w:rPr>
                <w:rFonts w:eastAsia="Times New Roman"/>
                <w:color w:val="000000"/>
                <w:szCs w:val="24"/>
              </w:rPr>
              <w:t>Có/không có các ion trái dấu trong dung dịch</w:t>
            </w:r>
          </w:p>
        </w:tc>
        <w:tc>
          <w:tcPr>
            <w:tcW w:w="2039" w:type="dxa"/>
            <w:vAlign w:val="center"/>
          </w:tcPr>
          <w:p w:rsidR="00E140B9" w:rsidRPr="00971FF8" w:rsidRDefault="00971FF8" w:rsidP="00397AA1">
            <w:pPr>
              <w:tabs>
                <w:tab w:val="left" w:pos="283"/>
                <w:tab w:val="left" w:pos="2835"/>
                <w:tab w:val="left" w:pos="5386"/>
                <w:tab w:val="left" w:pos="7937"/>
              </w:tabs>
              <w:spacing w:line="276" w:lineRule="auto"/>
              <w:jc w:val="center"/>
              <w:rPr>
                <w:rFonts w:eastAsia="Times New Roman"/>
                <w:szCs w:val="24"/>
              </w:rPr>
            </w:pPr>
            <w:r w:rsidRPr="00971FF8">
              <w:rPr>
                <w:rFonts w:eastAsia="Times New Roman"/>
                <w:szCs w:val="24"/>
              </w:rPr>
              <w:t>?</w:t>
            </w:r>
          </w:p>
        </w:tc>
        <w:tc>
          <w:tcPr>
            <w:tcW w:w="2039" w:type="dxa"/>
            <w:vAlign w:val="center"/>
          </w:tcPr>
          <w:p w:rsidR="00E140B9" w:rsidRPr="00971FF8" w:rsidRDefault="00971FF8" w:rsidP="00397AA1">
            <w:pPr>
              <w:tabs>
                <w:tab w:val="left" w:pos="283"/>
                <w:tab w:val="left" w:pos="2835"/>
                <w:tab w:val="left" w:pos="5386"/>
                <w:tab w:val="left" w:pos="7937"/>
              </w:tabs>
              <w:spacing w:line="276" w:lineRule="auto"/>
              <w:jc w:val="center"/>
              <w:rPr>
                <w:rFonts w:eastAsia="Times New Roman"/>
                <w:szCs w:val="24"/>
              </w:rPr>
            </w:pPr>
            <w:r w:rsidRPr="00971FF8">
              <w:rPr>
                <w:rFonts w:eastAsia="Times New Roman"/>
                <w:szCs w:val="24"/>
              </w:rPr>
              <w:t>?</w:t>
            </w:r>
          </w:p>
        </w:tc>
        <w:tc>
          <w:tcPr>
            <w:tcW w:w="2039" w:type="dxa"/>
            <w:vAlign w:val="center"/>
          </w:tcPr>
          <w:p w:rsidR="00E140B9" w:rsidRPr="00971FF8" w:rsidRDefault="00971FF8" w:rsidP="00397AA1">
            <w:pPr>
              <w:tabs>
                <w:tab w:val="left" w:pos="283"/>
                <w:tab w:val="left" w:pos="2835"/>
                <w:tab w:val="left" w:pos="5386"/>
                <w:tab w:val="left" w:pos="7937"/>
              </w:tabs>
              <w:spacing w:line="276" w:lineRule="auto"/>
              <w:jc w:val="center"/>
              <w:rPr>
                <w:rFonts w:eastAsia="Times New Roman"/>
                <w:szCs w:val="24"/>
              </w:rPr>
            </w:pPr>
            <w:r w:rsidRPr="00971FF8">
              <w:rPr>
                <w:rFonts w:eastAsia="Times New Roman"/>
                <w:szCs w:val="24"/>
              </w:rPr>
              <w:t>?</w:t>
            </w:r>
          </w:p>
        </w:tc>
        <w:tc>
          <w:tcPr>
            <w:tcW w:w="2189" w:type="dxa"/>
            <w:vAlign w:val="center"/>
          </w:tcPr>
          <w:p w:rsidR="00E140B9" w:rsidRPr="00971FF8" w:rsidRDefault="00971FF8" w:rsidP="00397AA1">
            <w:pPr>
              <w:tabs>
                <w:tab w:val="left" w:pos="283"/>
                <w:tab w:val="left" w:pos="2835"/>
                <w:tab w:val="left" w:pos="5386"/>
                <w:tab w:val="left" w:pos="7937"/>
              </w:tabs>
              <w:spacing w:line="276" w:lineRule="auto"/>
              <w:jc w:val="center"/>
              <w:rPr>
                <w:rFonts w:eastAsia="Times New Roman"/>
                <w:szCs w:val="24"/>
              </w:rPr>
            </w:pPr>
            <w:r w:rsidRPr="00971FF8">
              <w:rPr>
                <w:rFonts w:eastAsia="Times New Roman"/>
                <w:szCs w:val="24"/>
              </w:rPr>
              <w:t>?</w:t>
            </w:r>
          </w:p>
        </w:tc>
      </w:tr>
      <w:tr w:rsidR="00E140B9" w:rsidRPr="00397AA1" w:rsidTr="00431A45">
        <w:tc>
          <w:tcPr>
            <w:tcW w:w="2039" w:type="dxa"/>
          </w:tcPr>
          <w:p w:rsidR="00E140B9" w:rsidRPr="00397AA1" w:rsidRDefault="00E140B9" w:rsidP="00397AA1">
            <w:pPr>
              <w:tabs>
                <w:tab w:val="left" w:pos="283"/>
                <w:tab w:val="left" w:pos="2835"/>
                <w:tab w:val="left" w:pos="5386"/>
                <w:tab w:val="left" w:pos="7937"/>
              </w:tabs>
              <w:spacing w:line="276" w:lineRule="auto"/>
              <w:jc w:val="both"/>
              <w:rPr>
                <w:rFonts w:eastAsia="Times New Roman"/>
                <w:color w:val="000000"/>
                <w:szCs w:val="24"/>
              </w:rPr>
            </w:pPr>
            <w:r w:rsidRPr="00397AA1">
              <w:rPr>
                <w:rFonts w:eastAsia="Times New Roman"/>
                <w:color w:val="000000"/>
                <w:szCs w:val="24"/>
              </w:rPr>
              <w:t>Chất điện li/chất không điện li</w:t>
            </w:r>
          </w:p>
        </w:tc>
        <w:tc>
          <w:tcPr>
            <w:tcW w:w="2039" w:type="dxa"/>
            <w:vAlign w:val="center"/>
          </w:tcPr>
          <w:p w:rsidR="00E140B9" w:rsidRPr="00971FF8" w:rsidRDefault="00971FF8" w:rsidP="00397AA1">
            <w:pPr>
              <w:tabs>
                <w:tab w:val="left" w:pos="283"/>
                <w:tab w:val="left" w:pos="2835"/>
                <w:tab w:val="left" w:pos="5386"/>
                <w:tab w:val="left" w:pos="7937"/>
              </w:tabs>
              <w:spacing w:line="276" w:lineRule="auto"/>
              <w:jc w:val="center"/>
              <w:rPr>
                <w:rFonts w:eastAsia="Times New Roman"/>
                <w:szCs w:val="24"/>
              </w:rPr>
            </w:pPr>
            <w:r w:rsidRPr="00971FF8">
              <w:rPr>
                <w:rFonts w:eastAsia="Times New Roman"/>
                <w:szCs w:val="24"/>
              </w:rPr>
              <w:t>?</w:t>
            </w:r>
          </w:p>
        </w:tc>
        <w:tc>
          <w:tcPr>
            <w:tcW w:w="2039" w:type="dxa"/>
            <w:vAlign w:val="center"/>
          </w:tcPr>
          <w:p w:rsidR="00E140B9" w:rsidRPr="00971FF8" w:rsidRDefault="00971FF8" w:rsidP="00397AA1">
            <w:pPr>
              <w:tabs>
                <w:tab w:val="left" w:pos="283"/>
                <w:tab w:val="left" w:pos="2835"/>
                <w:tab w:val="left" w:pos="5386"/>
                <w:tab w:val="left" w:pos="7937"/>
              </w:tabs>
              <w:spacing w:line="276" w:lineRule="auto"/>
              <w:jc w:val="center"/>
              <w:rPr>
                <w:rFonts w:eastAsia="Times New Roman"/>
                <w:szCs w:val="24"/>
              </w:rPr>
            </w:pPr>
            <w:r w:rsidRPr="00971FF8">
              <w:rPr>
                <w:rFonts w:eastAsia="Times New Roman"/>
                <w:szCs w:val="24"/>
              </w:rPr>
              <w:t>?</w:t>
            </w:r>
          </w:p>
        </w:tc>
        <w:tc>
          <w:tcPr>
            <w:tcW w:w="2039" w:type="dxa"/>
            <w:vAlign w:val="center"/>
          </w:tcPr>
          <w:p w:rsidR="00E140B9" w:rsidRPr="00971FF8" w:rsidRDefault="00971FF8" w:rsidP="00397AA1">
            <w:pPr>
              <w:tabs>
                <w:tab w:val="left" w:pos="283"/>
                <w:tab w:val="left" w:pos="2835"/>
                <w:tab w:val="left" w:pos="5386"/>
                <w:tab w:val="left" w:pos="7937"/>
              </w:tabs>
              <w:spacing w:line="276" w:lineRule="auto"/>
              <w:jc w:val="center"/>
              <w:rPr>
                <w:rFonts w:eastAsia="Times New Roman"/>
                <w:szCs w:val="24"/>
              </w:rPr>
            </w:pPr>
            <w:r w:rsidRPr="00971FF8">
              <w:rPr>
                <w:rFonts w:eastAsia="Times New Roman"/>
                <w:szCs w:val="24"/>
              </w:rPr>
              <w:t>?</w:t>
            </w:r>
          </w:p>
        </w:tc>
        <w:tc>
          <w:tcPr>
            <w:tcW w:w="2189" w:type="dxa"/>
            <w:vAlign w:val="center"/>
          </w:tcPr>
          <w:p w:rsidR="00E140B9" w:rsidRPr="00971FF8" w:rsidRDefault="00971FF8" w:rsidP="00397AA1">
            <w:pPr>
              <w:tabs>
                <w:tab w:val="left" w:pos="283"/>
                <w:tab w:val="left" w:pos="2835"/>
                <w:tab w:val="left" w:pos="5386"/>
                <w:tab w:val="left" w:pos="7937"/>
              </w:tabs>
              <w:spacing w:line="276" w:lineRule="auto"/>
              <w:jc w:val="center"/>
              <w:rPr>
                <w:rFonts w:eastAsia="Times New Roman"/>
                <w:szCs w:val="24"/>
              </w:rPr>
            </w:pPr>
            <w:r w:rsidRPr="00971FF8">
              <w:rPr>
                <w:rFonts w:eastAsia="Times New Roman"/>
                <w:szCs w:val="24"/>
              </w:rPr>
              <w:t>?</w:t>
            </w:r>
          </w:p>
        </w:tc>
      </w:tr>
    </w:tbl>
    <w:p w:rsidR="002F5796" w:rsidRPr="00397AA1" w:rsidRDefault="006255DE" w:rsidP="00397AA1">
      <w:pPr>
        <w:spacing w:after="0" w:line="276" w:lineRule="auto"/>
        <w:jc w:val="both"/>
        <w:rPr>
          <w:rFonts w:ascii="Times New Roman" w:eastAsia="Times New Roman" w:hAnsi="Times New Roman" w:cs="Times New Roman"/>
          <w:sz w:val="24"/>
          <w:szCs w:val="24"/>
        </w:rPr>
      </w:pPr>
      <w:r w:rsidRPr="00397AA1">
        <w:rPr>
          <w:rFonts w:ascii="Times New Roman" w:eastAsia="Times New Roman" w:hAnsi="Times New Roman" w:cs="Times New Roman"/>
          <w:i/>
          <w:sz w:val="24"/>
          <w:szCs w:val="24"/>
          <w:u w:val="single"/>
        </w:rPr>
        <w:t>Kết luận:</w:t>
      </w:r>
      <w:r w:rsidRPr="00397AA1">
        <w:rPr>
          <w:rFonts w:ascii="Times New Roman" w:eastAsia="Times New Roman" w:hAnsi="Times New Roman" w:cs="Times New Roman"/>
          <w:sz w:val="24"/>
          <w:szCs w:val="24"/>
        </w:rPr>
        <w:t xml:space="preserve"> các chất hydrochloric acid, sodium hydroxide,… tan trong nước </w:t>
      </w:r>
      <w:r w:rsidR="00971FF8">
        <w:rPr>
          <w:rFonts w:ascii="Times New Roman" w:eastAsia="Times New Roman" w:hAnsi="Times New Roman" w:cs="Times New Roman"/>
          <w:sz w:val="24"/>
          <w:szCs w:val="24"/>
        </w:rPr>
        <w:t>phân li ra các ion nên chúng là…………………</w:t>
      </w:r>
      <w:r w:rsidRPr="00397AA1">
        <w:rPr>
          <w:rFonts w:ascii="Times New Roman" w:eastAsia="Times New Roman" w:hAnsi="Times New Roman" w:cs="Times New Roman"/>
          <w:sz w:val="24"/>
          <w:szCs w:val="24"/>
        </w:rPr>
        <w:t>.</w:t>
      </w:r>
    </w:p>
    <w:p w:rsidR="006255DE" w:rsidRPr="00397AA1" w:rsidRDefault="00E70D5C" w:rsidP="00397AA1">
      <w:pPr>
        <w:spacing w:after="0" w:line="276" w:lineRule="auto"/>
        <w:jc w:val="both"/>
        <w:rPr>
          <w:rFonts w:ascii="Times New Roman" w:eastAsia="Times New Roman" w:hAnsi="Times New Roman" w:cs="Times New Roman"/>
          <w:sz w:val="24"/>
          <w:szCs w:val="24"/>
        </w:rPr>
      </w:pPr>
      <w:r w:rsidRPr="00397AA1">
        <w:rPr>
          <w:rFonts w:ascii="Times New Roman" w:eastAsia="Times New Roman" w:hAnsi="Times New Roman" w:cs="Times New Roman"/>
          <w:sz w:val="24"/>
          <w:szCs w:val="24"/>
        </w:rPr>
        <w:t>Sacca</w:t>
      </w:r>
      <w:r w:rsidR="006255DE" w:rsidRPr="00397AA1">
        <w:rPr>
          <w:rFonts w:ascii="Times New Roman" w:eastAsia="Times New Roman" w:hAnsi="Times New Roman" w:cs="Times New Roman"/>
          <w:sz w:val="24"/>
          <w:szCs w:val="24"/>
        </w:rPr>
        <w:t>rose, ethanol,… không phân li ra các ion nên chúng là</w:t>
      </w:r>
      <w:r w:rsidR="00971FF8">
        <w:rPr>
          <w:rFonts w:ascii="Times New Roman" w:eastAsia="Times New Roman" w:hAnsi="Times New Roman" w:cs="Times New Roman"/>
          <w:sz w:val="24"/>
          <w:szCs w:val="24"/>
        </w:rPr>
        <w:t>……………………….</w:t>
      </w:r>
      <w:r w:rsidR="006255DE" w:rsidRPr="00397AA1">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10195"/>
      </w:tblGrid>
      <w:tr w:rsidR="00E70D5C" w:rsidRPr="00397AA1" w:rsidTr="00E70D5C">
        <w:tc>
          <w:tcPr>
            <w:tcW w:w="10195" w:type="dxa"/>
            <w:tcBorders>
              <w:top w:val="nil"/>
              <w:left w:val="nil"/>
              <w:bottom w:val="nil"/>
              <w:right w:val="nil"/>
            </w:tcBorders>
            <w:shd w:val="clear" w:color="auto" w:fill="FFC000"/>
          </w:tcPr>
          <w:p w:rsidR="00E70D5C" w:rsidRPr="00397AA1" w:rsidRDefault="00E70D5C" w:rsidP="00971FF8">
            <w:pPr>
              <w:spacing w:line="276" w:lineRule="auto"/>
              <w:jc w:val="both"/>
              <w:rPr>
                <w:rFonts w:eastAsia="Times New Roman"/>
                <w:szCs w:val="24"/>
              </w:rPr>
            </w:pPr>
            <w:r w:rsidRPr="00397AA1">
              <w:rPr>
                <w:rFonts w:eastAsia="Times New Roman"/>
                <w:szCs w:val="24"/>
              </w:rPr>
              <w:t xml:space="preserve">Sự phân li một chất thành các ion mang điện tích trái dấu trong dung dịch được biểu diễn bằng </w:t>
            </w:r>
            <w:r w:rsidR="00971FF8">
              <w:rPr>
                <w:rFonts w:eastAsia="Times New Roman"/>
                <w:szCs w:val="24"/>
              </w:rPr>
              <w:t>……………………………….</w:t>
            </w:r>
          </w:p>
        </w:tc>
      </w:tr>
    </w:tbl>
    <w:p w:rsidR="006255DE" w:rsidRPr="00397AA1" w:rsidRDefault="00A66AE0" w:rsidP="00397AA1">
      <w:pPr>
        <w:spacing w:after="0" w:line="276" w:lineRule="auto"/>
        <w:jc w:val="both"/>
        <w:rPr>
          <w:rFonts w:ascii="Times New Roman" w:eastAsia="Times New Roman" w:hAnsi="Times New Roman" w:cs="Times New Roman"/>
          <w:sz w:val="24"/>
          <w:szCs w:val="24"/>
        </w:rPr>
      </w:pPr>
      <w:r w:rsidRPr="00397AA1">
        <w:rPr>
          <w:rFonts w:ascii="Times New Roman" w:eastAsia="Times New Roman" w:hAnsi="Times New Roman" w:cs="Times New Roman"/>
          <w:i/>
          <w:sz w:val="24"/>
          <w:szCs w:val="24"/>
          <w:u w:val="single"/>
        </w:rPr>
        <w:t>Ví dụ:</w:t>
      </w:r>
      <w:r w:rsidRPr="00397AA1">
        <w:rPr>
          <w:rFonts w:ascii="Times New Roman" w:eastAsia="Times New Roman" w:hAnsi="Times New Roman" w:cs="Times New Roman"/>
          <w:sz w:val="24"/>
          <w:szCs w:val="24"/>
        </w:rPr>
        <w:t xml:space="preserve"> NaOH(aq) </w:t>
      </w:r>
      <w:r w:rsidR="00E70D5C" w:rsidRPr="00397AA1">
        <w:rPr>
          <w:rFonts w:ascii="Times New Roman" w:hAnsi="Times New Roman" w:cs="Times New Roman"/>
          <w:position w:val="-6"/>
          <w:sz w:val="24"/>
          <w:szCs w:val="24"/>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5.9pt" o:ole="">
            <v:imagedata r:id="rId9" o:title=""/>
          </v:shape>
          <o:OLEObject Type="Embed" ProgID="Equation.DSMT4" ShapeID="_x0000_i1025" DrawAspect="Content" ObjectID="_1743767731" r:id="rId10"/>
        </w:object>
      </w:r>
      <w:r w:rsidR="00E70D5C" w:rsidRPr="00397AA1">
        <w:rPr>
          <w:rFonts w:ascii="Times New Roman" w:hAnsi="Times New Roman" w:cs="Times New Roman"/>
          <w:sz w:val="24"/>
          <w:szCs w:val="24"/>
        </w:rPr>
        <w:t xml:space="preserve"> </w:t>
      </w:r>
      <w:r w:rsidRPr="00397AA1">
        <w:rPr>
          <w:rFonts w:ascii="Times New Roman" w:eastAsia="Times New Roman" w:hAnsi="Times New Roman" w:cs="Times New Roman"/>
          <w:sz w:val="24"/>
          <w:szCs w:val="24"/>
        </w:rPr>
        <w:t>Na</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aq) + OH</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(aq)</w:t>
      </w:r>
    </w:p>
    <w:p w:rsidR="00A66AE0" w:rsidRPr="00397AA1" w:rsidRDefault="00A66AE0" w:rsidP="00397AA1">
      <w:pPr>
        <w:spacing w:after="0" w:line="276" w:lineRule="auto"/>
        <w:ind w:firstLine="720"/>
        <w:jc w:val="both"/>
        <w:rPr>
          <w:rFonts w:ascii="Times New Roman" w:eastAsia="Times New Roman" w:hAnsi="Times New Roman" w:cs="Times New Roman"/>
          <w:sz w:val="24"/>
          <w:szCs w:val="24"/>
        </w:rPr>
      </w:pPr>
      <w:r w:rsidRPr="00397AA1">
        <w:rPr>
          <w:rFonts w:ascii="Times New Roman" w:eastAsia="Times New Roman" w:hAnsi="Times New Roman" w:cs="Times New Roman"/>
          <w:sz w:val="24"/>
          <w:szCs w:val="24"/>
        </w:rPr>
        <w:t xml:space="preserve">HCl(aq) </w:t>
      </w:r>
      <w:r w:rsidR="00E70D5C" w:rsidRPr="00397AA1">
        <w:rPr>
          <w:rFonts w:ascii="Times New Roman" w:hAnsi="Times New Roman" w:cs="Times New Roman"/>
          <w:position w:val="-6"/>
          <w:sz w:val="24"/>
          <w:szCs w:val="24"/>
        </w:rPr>
        <w:object w:dxaOrig="620" w:dyaOrig="320">
          <v:shape id="_x0000_i1026" type="#_x0000_t75" style="width:30.85pt;height:15.9pt" o:ole="">
            <v:imagedata r:id="rId11" o:title=""/>
          </v:shape>
          <o:OLEObject Type="Embed" ProgID="Equation.DSMT4" ShapeID="_x0000_i1026" DrawAspect="Content" ObjectID="_1743767732" r:id="rId12"/>
        </w:object>
      </w:r>
      <w:r w:rsidR="00E70D5C" w:rsidRPr="00397AA1">
        <w:rPr>
          <w:rFonts w:ascii="Times New Roman" w:hAnsi="Times New Roman" w:cs="Times New Roman"/>
          <w:sz w:val="24"/>
          <w:szCs w:val="24"/>
        </w:rPr>
        <w:t xml:space="preserve"> </w:t>
      </w:r>
      <w:r w:rsidRPr="00397AA1">
        <w:rPr>
          <w:rFonts w:ascii="Times New Roman" w:eastAsia="Times New Roman" w:hAnsi="Times New Roman" w:cs="Times New Roman"/>
          <w:sz w:val="24"/>
          <w:szCs w:val="24"/>
        </w:rPr>
        <w:t>H</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(aq) + Cl</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(aq)</w:t>
      </w:r>
    </w:p>
    <w:p w:rsidR="00590E18" w:rsidRPr="002943DE" w:rsidRDefault="00DA5984" w:rsidP="00397AA1">
      <w:pPr>
        <w:spacing w:after="0" w:line="276" w:lineRule="auto"/>
        <w:jc w:val="both"/>
        <w:rPr>
          <w:rFonts w:ascii="Times New Roman" w:eastAsia="Times New Roman" w:hAnsi="Times New Roman" w:cs="Times New Roman"/>
          <w:b/>
          <w:i/>
          <w:color w:val="0070C0"/>
          <w:sz w:val="24"/>
          <w:szCs w:val="24"/>
        </w:rPr>
      </w:pPr>
      <w:r w:rsidRPr="002943DE">
        <w:rPr>
          <w:rFonts w:ascii="Times New Roman" w:eastAsia="Times New Roman" w:hAnsi="Times New Roman" w:cs="Times New Roman"/>
          <w:b/>
          <w:i/>
          <w:color w:val="0070C0"/>
          <w:sz w:val="24"/>
          <w:szCs w:val="24"/>
        </w:rPr>
        <w:t>b) Chất điện li mạnh và chất đi</w:t>
      </w:r>
      <w:r w:rsidR="00751ECB" w:rsidRPr="002943DE">
        <w:rPr>
          <w:rFonts w:ascii="Times New Roman" w:eastAsia="Times New Roman" w:hAnsi="Times New Roman" w:cs="Times New Roman"/>
          <w:b/>
          <w:i/>
          <w:color w:val="0070C0"/>
          <w:sz w:val="24"/>
          <w:szCs w:val="24"/>
        </w:rPr>
        <w:t>ệ</w:t>
      </w:r>
      <w:r w:rsidRPr="002943DE">
        <w:rPr>
          <w:rFonts w:ascii="Times New Roman" w:eastAsia="Times New Roman" w:hAnsi="Times New Roman" w:cs="Times New Roman"/>
          <w:b/>
          <w:i/>
          <w:color w:val="0070C0"/>
          <w:sz w:val="24"/>
          <w:szCs w:val="24"/>
        </w:rPr>
        <w:t xml:space="preserve">n </w:t>
      </w:r>
      <w:r w:rsidR="00751ECB" w:rsidRPr="002943DE">
        <w:rPr>
          <w:rFonts w:ascii="Times New Roman" w:eastAsia="Times New Roman" w:hAnsi="Times New Roman" w:cs="Times New Roman"/>
          <w:b/>
          <w:i/>
          <w:color w:val="0070C0"/>
          <w:sz w:val="24"/>
          <w:szCs w:val="24"/>
        </w:rPr>
        <w:t xml:space="preserve">li </w:t>
      </w:r>
      <w:r w:rsidR="00397AA1" w:rsidRPr="002943DE">
        <w:rPr>
          <w:rFonts w:ascii="Times New Roman" w:eastAsia="Times New Roman" w:hAnsi="Times New Roman" w:cs="Times New Roman"/>
          <w:b/>
          <w:i/>
          <w:color w:val="0070C0"/>
          <w:sz w:val="24"/>
          <w:szCs w:val="24"/>
        </w:rPr>
        <w:t>yếu</w:t>
      </w:r>
    </w:p>
    <w:p w:rsidR="00DA5984" w:rsidRPr="00397AA1" w:rsidRDefault="006634EC" w:rsidP="00397AA1">
      <w:pPr>
        <w:spacing w:after="0" w:line="276" w:lineRule="auto"/>
        <w:jc w:val="both"/>
        <w:rPr>
          <w:rFonts w:ascii="Times New Roman" w:eastAsia="Times New Roman" w:hAnsi="Times New Roman" w:cs="Times New Roman"/>
          <w:sz w:val="24"/>
          <w:szCs w:val="24"/>
        </w:rPr>
      </w:pPr>
      <w:r w:rsidRPr="00397AA1">
        <w:rPr>
          <w:rFonts w:ascii="Times New Roman" w:eastAsia="Times New Roman" w:hAnsi="Times New Roman" w:cs="Times New Roman"/>
          <w:i/>
          <w:sz w:val="24"/>
          <w:szCs w:val="24"/>
          <w:u w:val="single"/>
        </w:rPr>
        <w:t>Thí nghiệm:</w:t>
      </w:r>
      <w:r w:rsidRPr="00397AA1">
        <w:rPr>
          <w:rFonts w:ascii="Times New Roman" w:eastAsia="Times New Roman" w:hAnsi="Times New Roman" w:cs="Times New Roman"/>
          <w:sz w:val="24"/>
          <w:szCs w:val="24"/>
        </w:rPr>
        <w:t xml:space="preserve"> </w:t>
      </w:r>
      <w:r w:rsidR="00DA5984" w:rsidRPr="00397AA1">
        <w:rPr>
          <w:rFonts w:ascii="Times New Roman" w:eastAsia="Times New Roman" w:hAnsi="Times New Roman" w:cs="Times New Roman"/>
          <w:sz w:val="24"/>
          <w:szCs w:val="24"/>
        </w:rPr>
        <w:t>So sánh khả năng phân li trong nước của HCl và CH</w:t>
      </w:r>
      <w:r w:rsidR="00C8678A" w:rsidRPr="00397AA1">
        <w:rPr>
          <w:rFonts w:ascii="Times New Roman" w:eastAsia="Times New Roman" w:hAnsi="Times New Roman" w:cs="Times New Roman"/>
          <w:sz w:val="24"/>
          <w:szCs w:val="24"/>
          <w:vertAlign w:val="subscript"/>
        </w:rPr>
        <w:t>3</w:t>
      </w:r>
      <w:r w:rsidR="00C8678A" w:rsidRPr="00397AA1">
        <w:rPr>
          <w:rFonts w:ascii="Times New Roman" w:eastAsia="Times New Roman" w:hAnsi="Times New Roman" w:cs="Times New Roman"/>
          <w:sz w:val="24"/>
          <w:szCs w:val="24"/>
        </w:rPr>
        <w:t>C</w:t>
      </w:r>
      <w:r w:rsidR="00751ECB" w:rsidRPr="00397AA1">
        <w:rPr>
          <w:rFonts w:ascii="Times New Roman" w:eastAsia="Times New Roman" w:hAnsi="Times New Roman" w:cs="Times New Roman"/>
          <w:sz w:val="24"/>
          <w:szCs w:val="24"/>
        </w:rPr>
        <w:t>O</w:t>
      </w:r>
      <w:r w:rsidR="00C8678A" w:rsidRPr="00397AA1">
        <w:rPr>
          <w:rFonts w:ascii="Times New Roman" w:eastAsia="Times New Roman" w:hAnsi="Times New Roman" w:cs="Times New Roman"/>
          <w:sz w:val="24"/>
          <w:szCs w:val="24"/>
        </w:rPr>
        <w:t>OH</w:t>
      </w:r>
    </w:p>
    <w:p w:rsidR="00C8678A" w:rsidRPr="00397AA1" w:rsidRDefault="00C8678A" w:rsidP="00397AA1">
      <w:pPr>
        <w:spacing w:after="0" w:line="276" w:lineRule="auto"/>
        <w:jc w:val="both"/>
        <w:rPr>
          <w:rFonts w:ascii="Times New Roman" w:eastAsia="Times New Roman" w:hAnsi="Times New Roman" w:cs="Times New Roman"/>
          <w:sz w:val="24"/>
          <w:szCs w:val="24"/>
        </w:rPr>
      </w:pPr>
      <w:r w:rsidRPr="00397AA1">
        <w:rPr>
          <w:rFonts w:ascii="Times New Roman" w:eastAsia="Times New Roman" w:hAnsi="Times New Roman" w:cs="Times New Roman"/>
          <w:i/>
          <w:sz w:val="24"/>
          <w:szCs w:val="24"/>
          <w:u w:val="single"/>
        </w:rPr>
        <w:lastRenderedPageBreak/>
        <w:t>Kết quả</w:t>
      </w:r>
      <w:r w:rsidR="006634EC" w:rsidRPr="00397AA1">
        <w:rPr>
          <w:rFonts w:ascii="Times New Roman" w:eastAsia="Times New Roman" w:hAnsi="Times New Roman" w:cs="Times New Roman"/>
          <w:sz w:val="24"/>
          <w:szCs w:val="24"/>
        </w:rPr>
        <w:t>:</w:t>
      </w:r>
    </w:p>
    <w:tbl>
      <w:tblPr>
        <w:tblStyle w:val="TableGrid"/>
        <w:tblW w:w="10205" w:type="dxa"/>
        <w:tblInd w:w="-5" w:type="dxa"/>
        <w:tblLook w:val="04A0" w:firstRow="1" w:lastRow="0" w:firstColumn="1" w:lastColumn="0" w:noHBand="0" w:noVBand="1"/>
      </w:tblPr>
      <w:tblGrid>
        <w:gridCol w:w="3265"/>
        <w:gridCol w:w="3263"/>
        <w:gridCol w:w="3751"/>
      </w:tblGrid>
      <w:tr w:rsidR="00D07EF7" w:rsidRPr="00397AA1" w:rsidTr="005668E1">
        <w:tc>
          <w:tcPr>
            <w:tcW w:w="3398" w:type="dxa"/>
          </w:tcPr>
          <w:p w:rsidR="00D07EF7" w:rsidRPr="00397AA1" w:rsidRDefault="00D07EF7" w:rsidP="00397AA1">
            <w:pPr>
              <w:spacing w:line="276" w:lineRule="auto"/>
              <w:jc w:val="center"/>
              <w:rPr>
                <w:rFonts w:eastAsia="Times New Roman"/>
                <w:b/>
                <w:szCs w:val="24"/>
              </w:rPr>
            </w:pPr>
          </w:p>
        </w:tc>
        <w:tc>
          <w:tcPr>
            <w:tcW w:w="3398" w:type="dxa"/>
          </w:tcPr>
          <w:p w:rsidR="00D07EF7" w:rsidRPr="00397AA1" w:rsidRDefault="00397AA1" w:rsidP="00397AA1">
            <w:pPr>
              <w:spacing w:line="276" w:lineRule="auto"/>
              <w:jc w:val="center"/>
              <w:rPr>
                <w:rFonts w:eastAsia="Times New Roman"/>
                <w:b/>
                <w:szCs w:val="24"/>
              </w:rPr>
            </w:pPr>
            <w:r>
              <w:rPr>
                <w:rFonts w:eastAsia="Times New Roman"/>
                <w:b/>
                <w:szCs w:val="24"/>
              </w:rPr>
              <w:t>D</w:t>
            </w:r>
            <w:r w:rsidR="00D07EF7" w:rsidRPr="00397AA1">
              <w:rPr>
                <w:rFonts w:eastAsia="Times New Roman"/>
                <w:b/>
                <w:szCs w:val="24"/>
              </w:rPr>
              <w:t>ung dịch HCl 0,1M</w:t>
            </w:r>
          </w:p>
        </w:tc>
        <w:tc>
          <w:tcPr>
            <w:tcW w:w="3399" w:type="dxa"/>
          </w:tcPr>
          <w:p w:rsidR="00D07EF7" w:rsidRPr="00397AA1" w:rsidRDefault="00397AA1" w:rsidP="00397AA1">
            <w:pPr>
              <w:spacing w:line="276" w:lineRule="auto"/>
              <w:jc w:val="center"/>
              <w:rPr>
                <w:rFonts w:eastAsia="Times New Roman"/>
                <w:b/>
                <w:szCs w:val="24"/>
              </w:rPr>
            </w:pPr>
            <w:r>
              <w:rPr>
                <w:rFonts w:eastAsia="Times New Roman"/>
                <w:b/>
                <w:szCs w:val="24"/>
              </w:rPr>
              <w:t>D</w:t>
            </w:r>
            <w:r w:rsidR="00D07EF7" w:rsidRPr="00397AA1">
              <w:rPr>
                <w:rFonts w:eastAsia="Times New Roman"/>
                <w:b/>
                <w:szCs w:val="24"/>
              </w:rPr>
              <w:t>ung dịch CH</w:t>
            </w:r>
            <w:r w:rsidR="00D07EF7" w:rsidRPr="00397AA1">
              <w:rPr>
                <w:rFonts w:eastAsia="Times New Roman"/>
                <w:b/>
                <w:szCs w:val="24"/>
                <w:vertAlign w:val="subscript"/>
              </w:rPr>
              <w:t>3</w:t>
            </w:r>
            <w:r w:rsidR="00D07EF7" w:rsidRPr="00397AA1">
              <w:rPr>
                <w:rFonts w:eastAsia="Times New Roman"/>
                <w:b/>
                <w:szCs w:val="24"/>
              </w:rPr>
              <w:t>COOH 0,1M</w:t>
            </w:r>
          </w:p>
        </w:tc>
      </w:tr>
      <w:tr w:rsidR="00D07EF7" w:rsidRPr="00397AA1" w:rsidTr="005668E1">
        <w:tc>
          <w:tcPr>
            <w:tcW w:w="3398" w:type="dxa"/>
          </w:tcPr>
          <w:p w:rsidR="00D07EF7" w:rsidRPr="00397AA1" w:rsidRDefault="00D07EF7" w:rsidP="00397AA1">
            <w:pPr>
              <w:spacing w:line="276" w:lineRule="auto"/>
              <w:jc w:val="both"/>
              <w:rPr>
                <w:rFonts w:eastAsia="Times New Roman"/>
                <w:szCs w:val="24"/>
              </w:rPr>
            </w:pPr>
            <w:r w:rsidRPr="00397AA1">
              <w:rPr>
                <w:rFonts w:eastAsia="Times New Roman"/>
                <w:szCs w:val="24"/>
              </w:rPr>
              <w:t>Hiện tượng</w:t>
            </w:r>
          </w:p>
        </w:tc>
        <w:tc>
          <w:tcPr>
            <w:tcW w:w="3398" w:type="dxa"/>
          </w:tcPr>
          <w:p w:rsidR="00D07EF7" w:rsidRPr="00397AA1" w:rsidRDefault="00971FF8" w:rsidP="00397AA1">
            <w:pPr>
              <w:spacing w:line="276" w:lineRule="auto"/>
              <w:jc w:val="center"/>
              <w:rPr>
                <w:rFonts w:eastAsia="Times New Roman"/>
                <w:szCs w:val="24"/>
              </w:rPr>
            </w:pPr>
            <w:r>
              <w:rPr>
                <w:rFonts w:eastAsia="Times New Roman"/>
                <w:szCs w:val="24"/>
              </w:rPr>
              <w:t>?</w:t>
            </w:r>
          </w:p>
        </w:tc>
        <w:tc>
          <w:tcPr>
            <w:tcW w:w="3399" w:type="dxa"/>
          </w:tcPr>
          <w:p w:rsidR="00D07EF7" w:rsidRPr="00397AA1" w:rsidRDefault="00971FF8" w:rsidP="00397AA1">
            <w:pPr>
              <w:spacing w:line="276" w:lineRule="auto"/>
              <w:jc w:val="center"/>
              <w:rPr>
                <w:rFonts w:eastAsia="Times New Roman"/>
                <w:szCs w:val="24"/>
              </w:rPr>
            </w:pPr>
            <w:r>
              <w:rPr>
                <w:rFonts w:eastAsia="Times New Roman"/>
                <w:szCs w:val="24"/>
              </w:rPr>
              <w:t>?</w:t>
            </w:r>
          </w:p>
        </w:tc>
      </w:tr>
      <w:tr w:rsidR="00D07EF7" w:rsidRPr="00397AA1" w:rsidTr="005668E1">
        <w:tc>
          <w:tcPr>
            <w:tcW w:w="3398" w:type="dxa"/>
          </w:tcPr>
          <w:p w:rsidR="00D07EF7" w:rsidRPr="00397AA1" w:rsidRDefault="006634EC" w:rsidP="00397AA1">
            <w:pPr>
              <w:spacing w:line="276" w:lineRule="auto"/>
              <w:jc w:val="both"/>
              <w:rPr>
                <w:rFonts w:eastAsia="Times New Roman"/>
                <w:szCs w:val="24"/>
              </w:rPr>
            </w:pPr>
            <w:r w:rsidRPr="00397AA1">
              <w:rPr>
                <w:rFonts w:eastAsia="Times New Roman"/>
                <w:szCs w:val="24"/>
              </w:rPr>
              <w:t>Độ sáng của bóng đèn</w:t>
            </w:r>
          </w:p>
        </w:tc>
        <w:tc>
          <w:tcPr>
            <w:tcW w:w="3398" w:type="dxa"/>
          </w:tcPr>
          <w:p w:rsidR="00D07EF7" w:rsidRPr="00397AA1" w:rsidRDefault="00971FF8" w:rsidP="00397AA1">
            <w:pPr>
              <w:spacing w:line="276" w:lineRule="auto"/>
              <w:jc w:val="center"/>
              <w:rPr>
                <w:rFonts w:eastAsia="Times New Roman"/>
                <w:szCs w:val="24"/>
              </w:rPr>
            </w:pPr>
            <w:r>
              <w:rPr>
                <w:rFonts w:eastAsia="Times New Roman"/>
                <w:szCs w:val="24"/>
              </w:rPr>
              <w:t>?</w:t>
            </w:r>
          </w:p>
        </w:tc>
        <w:tc>
          <w:tcPr>
            <w:tcW w:w="3399" w:type="dxa"/>
          </w:tcPr>
          <w:p w:rsidR="00D07EF7" w:rsidRPr="00397AA1" w:rsidRDefault="00971FF8" w:rsidP="00397AA1">
            <w:pPr>
              <w:spacing w:line="276" w:lineRule="auto"/>
              <w:jc w:val="center"/>
              <w:rPr>
                <w:rFonts w:eastAsia="Times New Roman"/>
                <w:szCs w:val="24"/>
              </w:rPr>
            </w:pPr>
            <w:r>
              <w:rPr>
                <w:rFonts w:eastAsia="Times New Roman"/>
                <w:szCs w:val="24"/>
              </w:rPr>
              <w:t>?</w:t>
            </w:r>
          </w:p>
        </w:tc>
      </w:tr>
      <w:tr w:rsidR="00D07EF7" w:rsidRPr="00397AA1" w:rsidTr="005668E1">
        <w:tc>
          <w:tcPr>
            <w:tcW w:w="3398" w:type="dxa"/>
          </w:tcPr>
          <w:p w:rsidR="00D07EF7" w:rsidRPr="00397AA1" w:rsidRDefault="006634EC" w:rsidP="00397AA1">
            <w:pPr>
              <w:spacing w:line="276" w:lineRule="auto"/>
              <w:jc w:val="both"/>
              <w:rPr>
                <w:rFonts w:eastAsia="Times New Roman"/>
                <w:szCs w:val="24"/>
              </w:rPr>
            </w:pPr>
            <w:r w:rsidRPr="00397AA1">
              <w:rPr>
                <w:rFonts w:eastAsia="Times New Roman"/>
                <w:szCs w:val="24"/>
              </w:rPr>
              <w:t>So sánh số ion mang điện trong hai dung dịch?</w:t>
            </w:r>
          </w:p>
        </w:tc>
        <w:tc>
          <w:tcPr>
            <w:tcW w:w="3398" w:type="dxa"/>
          </w:tcPr>
          <w:p w:rsidR="00D07EF7" w:rsidRPr="00397AA1" w:rsidRDefault="00971FF8" w:rsidP="00397AA1">
            <w:pPr>
              <w:spacing w:line="276" w:lineRule="auto"/>
              <w:jc w:val="center"/>
              <w:rPr>
                <w:rFonts w:eastAsia="Times New Roman"/>
                <w:szCs w:val="24"/>
              </w:rPr>
            </w:pPr>
            <w:r>
              <w:rPr>
                <w:rFonts w:eastAsia="Times New Roman"/>
                <w:szCs w:val="24"/>
              </w:rPr>
              <w:t>?</w:t>
            </w:r>
          </w:p>
        </w:tc>
        <w:tc>
          <w:tcPr>
            <w:tcW w:w="3399" w:type="dxa"/>
          </w:tcPr>
          <w:p w:rsidR="00D07EF7" w:rsidRPr="00397AA1" w:rsidRDefault="00971FF8" w:rsidP="00397AA1">
            <w:pPr>
              <w:spacing w:line="276" w:lineRule="auto"/>
              <w:jc w:val="center"/>
              <w:rPr>
                <w:rFonts w:eastAsia="Times New Roman"/>
                <w:szCs w:val="24"/>
              </w:rPr>
            </w:pPr>
            <w:r>
              <w:rPr>
                <w:rFonts w:eastAsia="Times New Roman"/>
                <w:szCs w:val="24"/>
              </w:rPr>
              <w:t>?</w:t>
            </w:r>
          </w:p>
        </w:tc>
      </w:tr>
      <w:tr w:rsidR="009D395E" w:rsidRPr="00397AA1" w:rsidTr="005668E1">
        <w:tc>
          <w:tcPr>
            <w:tcW w:w="10205" w:type="dxa"/>
            <w:gridSpan w:val="3"/>
            <w:tcBorders>
              <w:top w:val="nil"/>
              <w:left w:val="nil"/>
              <w:bottom w:val="nil"/>
              <w:right w:val="nil"/>
            </w:tcBorders>
            <w:shd w:val="clear" w:color="auto" w:fill="auto"/>
          </w:tcPr>
          <w:p w:rsidR="009D395E" w:rsidRPr="00397AA1" w:rsidRDefault="006634EC" w:rsidP="00397AA1">
            <w:pPr>
              <w:spacing w:line="276" w:lineRule="auto"/>
              <w:jc w:val="both"/>
              <w:rPr>
                <w:rFonts w:eastAsia="Times New Roman"/>
                <w:szCs w:val="24"/>
              </w:rPr>
            </w:pPr>
            <w:r w:rsidRPr="00397AA1">
              <w:rPr>
                <w:rFonts w:eastAsia="Times New Roman"/>
                <w:i/>
                <w:szCs w:val="24"/>
                <w:u w:val="single"/>
              </w:rPr>
              <w:t xml:space="preserve">Kết luận: </w:t>
            </w:r>
            <w:r w:rsidR="009D395E" w:rsidRPr="00397AA1">
              <w:rPr>
                <w:rFonts w:eastAsia="Times New Roman"/>
                <w:szCs w:val="24"/>
              </w:rPr>
              <w:t>Dựa vào mức độ phân li thành các ion, chất điện li được chia thành hai loại:</w:t>
            </w:r>
          </w:p>
          <w:tbl>
            <w:tblPr>
              <w:tblStyle w:val="TableGrid"/>
              <w:tblW w:w="10053" w:type="dxa"/>
              <w:tblLook w:val="04A0" w:firstRow="1" w:lastRow="0" w:firstColumn="1" w:lastColumn="0" w:noHBand="0" w:noVBand="1"/>
            </w:tblPr>
            <w:tblGrid>
              <w:gridCol w:w="2043"/>
              <w:gridCol w:w="3736"/>
              <w:gridCol w:w="4274"/>
            </w:tblGrid>
            <w:tr w:rsidR="009D395E" w:rsidRPr="00397AA1" w:rsidTr="005668E1">
              <w:tc>
                <w:tcPr>
                  <w:tcW w:w="2043" w:type="dxa"/>
                  <w:shd w:val="clear" w:color="auto" w:fill="auto"/>
                </w:tcPr>
                <w:p w:rsidR="009D395E" w:rsidRPr="005668E1" w:rsidRDefault="009D395E" w:rsidP="005668E1">
                  <w:pPr>
                    <w:spacing w:line="276" w:lineRule="auto"/>
                    <w:jc w:val="center"/>
                    <w:rPr>
                      <w:rFonts w:eastAsia="Times New Roman"/>
                      <w:b/>
                      <w:szCs w:val="24"/>
                    </w:rPr>
                  </w:pPr>
                </w:p>
              </w:tc>
              <w:tc>
                <w:tcPr>
                  <w:tcW w:w="3736" w:type="dxa"/>
                  <w:shd w:val="clear" w:color="auto" w:fill="FFC000"/>
                </w:tcPr>
                <w:p w:rsidR="009D395E" w:rsidRPr="005668E1" w:rsidRDefault="009D395E" w:rsidP="005668E1">
                  <w:pPr>
                    <w:spacing w:line="276" w:lineRule="auto"/>
                    <w:jc w:val="center"/>
                    <w:rPr>
                      <w:rFonts w:eastAsia="Times New Roman"/>
                      <w:b/>
                      <w:i/>
                      <w:szCs w:val="24"/>
                    </w:rPr>
                  </w:pPr>
                  <w:r w:rsidRPr="005668E1">
                    <w:rPr>
                      <w:rFonts w:eastAsia="Times New Roman"/>
                      <w:b/>
                      <w:szCs w:val="24"/>
                    </w:rPr>
                    <w:t>Chất điện li mạnh</w:t>
                  </w:r>
                </w:p>
              </w:tc>
              <w:tc>
                <w:tcPr>
                  <w:tcW w:w="4274" w:type="dxa"/>
                  <w:shd w:val="clear" w:color="auto" w:fill="92D050"/>
                </w:tcPr>
                <w:p w:rsidR="009D395E" w:rsidRPr="005668E1" w:rsidRDefault="009D395E" w:rsidP="005668E1">
                  <w:pPr>
                    <w:spacing w:line="276" w:lineRule="auto"/>
                    <w:jc w:val="center"/>
                    <w:rPr>
                      <w:rFonts w:eastAsia="Times New Roman"/>
                      <w:b/>
                      <w:i/>
                      <w:szCs w:val="24"/>
                    </w:rPr>
                  </w:pPr>
                  <w:r w:rsidRPr="005668E1">
                    <w:rPr>
                      <w:rFonts w:eastAsia="Times New Roman"/>
                      <w:b/>
                      <w:szCs w:val="24"/>
                    </w:rPr>
                    <w:t>Chất điện li yếu</w:t>
                  </w:r>
                </w:p>
              </w:tc>
            </w:tr>
            <w:tr w:rsidR="009D395E" w:rsidRPr="00397AA1" w:rsidTr="005668E1">
              <w:tc>
                <w:tcPr>
                  <w:tcW w:w="2043" w:type="dxa"/>
                  <w:shd w:val="clear" w:color="auto" w:fill="auto"/>
                  <w:vAlign w:val="center"/>
                </w:tcPr>
                <w:p w:rsidR="009D395E" w:rsidRPr="00397AA1" w:rsidRDefault="009D395E" w:rsidP="005668E1">
                  <w:pPr>
                    <w:spacing w:line="276" w:lineRule="auto"/>
                    <w:jc w:val="center"/>
                    <w:rPr>
                      <w:rFonts w:eastAsia="Times New Roman"/>
                      <w:szCs w:val="24"/>
                    </w:rPr>
                  </w:pPr>
                  <w:r w:rsidRPr="00397AA1">
                    <w:rPr>
                      <w:rFonts w:eastAsia="Times New Roman"/>
                      <w:szCs w:val="24"/>
                    </w:rPr>
                    <w:t>Khái niệm</w:t>
                  </w:r>
                </w:p>
              </w:tc>
              <w:tc>
                <w:tcPr>
                  <w:tcW w:w="3736" w:type="dxa"/>
                  <w:shd w:val="clear" w:color="auto" w:fill="auto"/>
                </w:tcPr>
                <w:p w:rsidR="009D395E" w:rsidRPr="00397AA1" w:rsidRDefault="009D395E" w:rsidP="00971FF8">
                  <w:pPr>
                    <w:spacing w:line="276" w:lineRule="auto"/>
                    <w:jc w:val="both"/>
                    <w:rPr>
                      <w:rFonts w:eastAsia="Times New Roman"/>
                      <w:i/>
                      <w:szCs w:val="24"/>
                    </w:rPr>
                  </w:pPr>
                  <w:r w:rsidRPr="00397AA1">
                    <w:rPr>
                      <w:rFonts w:eastAsia="Times New Roman"/>
                      <w:szCs w:val="24"/>
                    </w:rPr>
                    <w:t>Là chất khi tan trong nước,</w:t>
                  </w:r>
                  <w:r w:rsidR="00971FF8">
                    <w:rPr>
                      <w:rFonts w:eastAsia="Times New Roman"/>
                      <w:szCs w:val="24"/>
                    </w:rPr>
                    <w:t xml:space="preserve"> …………..</w:t>
                  </w:r>
                  <w:r w:rsidRPr="009E0656">
                    <w:rPr>
                      <w:rFonts w:eastAsia="Times New Roman"/>
                      <w:color w:val="FF0000"/>
                      <w:szCs w:val="24"/>
                    </w:rPr>
                    <w:t xml:space="preserve"> </w:t>
                  </w:r>
                  <w:r w:rsidRPr="00397AA1">
                    <w:rPr>
                      <w:rFonts w:eastAsia="Times New Roman"/>
                      <w:szCs w:val="24"/>
                    </w:rPr>
                    <w:t>các phân tử chất tan đều</w:t>
                  </w:r>
                  <w:r w:rsidR="00971FF8">
                    <w:rPr>
                      <w:rFonts w:eastAsia="Times New Roman"/>
                      <w:szCs w:val="24"/>
                    </w:rPr>
                    <w:t>………………</w:t>
                  </w:r>
                  <w:r w:rsidRPr="00397AA1">
                    <w:rPr>
                      <w:rFonts w:eastAsia="Times New Roman"/>
                      <w:szCs w:val="24"/>
                    </w:rPr>
                    <w:t>.</w:t>
                  </w:r>
                </w:p>
              </w:tc>
              <w:tc>
                <w:tcPr>
                  <w:tcW w:w="4274" w:type="dxa"/>
                  <w:shd w:val="clear" w:color="auto" w:fill="auto"/>
                </w:tcPr>
                <w:p w:rsidR="009D395E" w:rsidRPr="00397AA1" w:rsidRDefault="009D395E" w:rsidP="00971FF8">
                  <w:pPr>
                    <w:spacing w:line="276" w:lineRule="auto"/>
                    <w:jc w:val="both"/>
                    <w:rPr>
                      <w:rFonts w:eastAsia="Times New Roman"/>
                      <w:szCs w:val="24"/>
                    </w:rPr>
                  </w:pPr>
                  <w:r w:rsidRPr="00397AA1">
                    <w:rPr>
                      <w:rFonts w:eastAsia="Times New Roman"/>
                      <w:szCs w:val="24"/>
                    </w:rPr>
                    <w:t>Là chất khi tan trong nước chỉ có</w:t>
                  </w:r>
                  <w:r w:rsidR="00971FF8">
                    <w:rPr>
                      <w:rFonts w:eastAsia="Times New Roman"/>
                      <w:szCs w:val="24"/>
                    </w:rPr>
                    <w:t>………….</w:t>
                  </w:r>
                  <w:r w:rsidRPr="00397AA1">
                    <w:rPr>
                      <w:rFonts w:eastAsia="Times New Roman"/>
                      <w:szCs w:val="24"/>
                    </w:rPr>
                    <w:t xml:space="preserve"> số phân tử chất tan</w:t>
                  </w:r>
                  <w:r w:rsidR="00971FF8">
                    <w:rPr>
                      <w:rFonts w:eastAsia="Times New Roman"/>
                      <w:szCs w:val="24"/>
                    </w:rPr>
                    <w:t>…………….</w:t>
                  </w:r>
                  <w:r w:rsidRPr="00397AA1">
                    <w:rPr>
                      <w:rFonts w:eastAsia="Times New Roman"/>
                      <w:szCs w:val="24"/>
                    </w:rPr>
                    <w:t>, phần còn lại vẫn tồn tại ở dạng</w:t>
                  </w:r>
                  <w:r w:rsidR="00971FF8">
                    <w:rPr>
                      <w:rFonts w:eastAsia="Times New Roman"/>
                      <w:szCs w:val="24"/>
                    </w:rPr>
                    <w:t xml:space="preserve"> ……………..</w:t>
                  </w:r>
                  <w:r w:rsidRPr="00397AA1">
                    <w:rPr>
                      <w:rFonts w:eastAsia="Times New Roman"/>
                      <w:szCs w:val="24"/>
                    </w:rPr>
                    <w:t>trong dung dịch.</w:t>
                  </w:r>
                </w:p>
              </w:tc>
            </w:tr>
            <w:tr w:rsidR="009D395E" w:rsidRPr="00397AA1" w:rsidTr="005668E1">
              <w:tc>
                <w:tcPr>
                  <w:tcW w:w="2043" w:type="dxa"/>
                  <w:shd w:val="clear" w:color="auto" w:fill="auto"/>
                  <w:vAlign w:val="center"/>
                </w:tcPr>
                <w:p w:rsidR="009D395E" w:rsidRPr="00397AA1" w:rsidRDefault="0092314E" w:rsidP="005668E1">
                  <w:pPr>
                    <w:spacing w:line="276" w:lineRule="auto"/>
                    <w:jc w:val="center"/>
                    <w:rPr>
                      <w:rFonts w:eastAsia="Times New Roman"/>
                      <w:szCs w:val="24"/>
                    </w:rPr>
                  </w:pPr>
                  <w:r w:rsidRPr="00397AA1">
                    <w:rPr>
                      <w:rFonts w:eastAsia="Times New Roman"/>
                      <w:szCs w:val="24"/>
                    </w:rPr>
                    <w:t>Các chất điện li</w:t>
                  </w:r>
                </w:p>
              </w:tc>
              <w:tc>
                <w:tcPr>
                  <w:tcW w:w="3736" w:type="dxa"/>
                  <w:shd w:val="clear" w:color="auto" w:fill="auto"/>
                </w:tcPr>
                <w:p w:rsidR="0092314E" w:rsidRPr="00397AA1" w:rsidRDefault="00446FE7" w:rsidP="00446FE7">
                  <w:pPr>
                    <w:pStyle w:val="ListParagraph"/>
                    <w:spacing w:after="0"/>
                    <w:ind w:left="0"/>
                    <w:jc w:val="both"/>
                    <w:rPr>
                      <w:rFonts w:eastAsia="Times New Roman"/>
                      <w:sz w:val="24"/>
                      <w:szCs w:val="24"/>
                    </w:rPr>
                  </w:pPr>
                  <w:r>
                    <w:rPr>
                      <w:rFonts w:eastAsia="Times New Roman"/>
                      <w:sz w:val="24"/>
                      <w:szCs w:val="24"/>
                    </w:rPr>
                    <w:t xml:space="preserve">- </w:t>
                  </w:r>
                  <w:r w:rsidR="0092314E" w:rsidRPr="00397AA1">
                    <w:rPr>
                      <w:rFonts w:eastAsia="Times New Roman"/>
                      <w:sz w:val="24"/>
                      <w:szCs w:val="24"/>
                    </w:rPr>
                    <w:t>Các</w:t>
                  </w:r>
                  <w:r w:rsidR="00971FF8">
                    <w:rPr>
                      <w:rFonts w:eastAsia="Times New Roman"/>
                      <w:sz w:val="24"/>
                      <w:szCs w:val="24"/>
                    </w:rPr>
                    <w:t>………………:</w:t>
                  </w:r>
                  <w:r w:rsidR="0092314E" w:rsidRPr="009E0656">
                    <w:rPr>
                      <w:rFonts w:eastAsia="Times New Roman"/>
                      <w:color w:val="FF0000"/>
                      <w:sz w:val="24"/>
                      <w:szCs w:val="24"/>
                    </w:rPr>
                    <w:t xml:space="preserve"> </w:t>
                  </w:r>
                  <w:r w:rsidR="0092314E" w:rsidRPr="00397AA1">
                    <w:rPr>
                      <w:rFonts w:eastAsia="Times New Roman"/>
                      <w:sz w:val="24"/>
                      <w:szCs w:val="24"/>
                    </w:rPr>
                    <w:t>HCl, HNO</w:t>
                  </w:r>
                  <w:r w:rsidR="0092314E" w:rsidRPr="00397AA1">
                    <w:rPr>
                      <w:rFonts w:eastAsia="Times New Roman"/>
                      <w:sz w:val="24"/>
                      <w:szCs w:val="24"/>
                      <w:vertAlign w:val="subscript"/>
                    </w:rPr>
                    <w:t>3</w:t>
                  </w:r>
                  <w:r w:rsidR="0092314E" w:rsidRPr="00397AA1">
                    <w:rPr>
                      <w:rFonts w:eastAsia="Times New Roman"/>
                      <w:sz w:val="24"/>
                      <w:szCs w:val="24"/>
                    </w:rPr>
                    <w:t>, H</w:t>
                  </w:r>
                  <w:r w:rsidR="0092314E" w:rsidRPr="00397AA1">
                    <w:rPr>
                      <w:rFonts w:eastAsia="Times New Roman"/>
                      <w:sz w:val="24"/>
                      <w:szCs w:val="24"/>
                      <w:vertAlign w:val="subscript"/>
                    </w:rPr>
                    <w:t>2</w:t>
                  </w:r>
                  <w:r w:rsidR="0092314E" w:rsidRPr="00397AA1">
                    <w:rPr>
                      <w:rFonts w:eastAsia="Times New Roman"/>
                      <w:sz w:val="24"/>
                      <w:szCs w:val="24"/>
                    </w:rPr>
                    <w:t>SO</w:t>
                  </w:r>
                  <w:r w:rsidR="0092314E" w:rsidRPr="00397AA1">
                    <w:rPr>
                      <w:rFonts w:eastAsia="Times New Roman"/>
                      <w:sz w:val="24"/>
                      <w:szCs w:val="24"/>
                      <w:vertAlign w:val="subscript"/>
                    </w:rPr>
                    <w:t>4</w:t>
                  </w:r>
                  <w:r w:rsidR="0092314E" w:rsidRPr="00397AA1">
                    <w:rPr>
                      <w:rFonts w:eastAsia="Times New Roman"/>
                      <w:sz w:val="24"/>
                      <w:szCs w:val="24"/>
                    </w:rPr>
                    <w:t>,…</w:t>
                  </w:r>
                </w:p>
                <w:p w:rsidR="0092314E" w:rsidRPr="00397AA1" w:rsidRDefault="00446FE7" w:rsidP="00446FE7">
                  <w:pPr>
                    <w:pStyle w:val="ListParagraph"/>
                    <w:spacing w:after="0"/>
                    <w:ind w:left="0"/>
                    <w:jc w:val="both"/>
                    <w:rPr>
                      <w:rFonts w:eastAsia="Times New Roman"/>
                      <w:sz w:val="24"/>
                      <w:szCs w:val="24"/>
                    </w:rPr>
                  </w:pPr>
                  <w:r>
                    <w:rPr>
                      <w:rFonts w:eastAsia="Times New Roman"/>
                      <w:sz w:val="24"/>
                      <w:szCs w:val="24"/>
                    </w:rPr>
                    <w:t xml:space="preserve">- </w:t>
                  </w:r>
                  <w:r w:rsidR="0092314E" w:rsidRPr="00397AA1">
                    <w:rPr>
                      <w:rFonts w:eastAsia="Times New Roman"/>
                      <w:sz w:val="24"/>
                      <w:szCs w:val="24"/>
                    </w:rPr>
                    <w:t>Các</w:t>
                  </w:r>
                  <w:r w:rsidR="00971FF8">
                    <w:rPr>
                      <w:rFonts w:eastAsia="Times New Roman"/>
                      <w:sz w:val="24"/>
                      <w:szCs w:val="24"/>
                    </w:rPr>
                    <w:t>…………….</w:t>
                  </w:r>
                  <w:r w:rsidR="0092314E" w:rsidRPr="00397AA1">
                    <w:rPr>
                      <w:rFonts w:eastAsia="Times New Roman"/>
                      <w:sz w:val="24"/>
                      <w:szCs w:val="24"/>
                    </w:rPr>
                    <w:t>: NaOH, KOH, Ca(OH)</w:t>
                  </w:r>
                  <w:r w:rsidR="0092314E" w:rsidRPr="00397AA1">
                    <w:rPr>
                      <w:rFonts w:eastAsia="Times New Roman"/>
                      <w:sz w:val="24"/>
                      <w:szCs w:val="24"/>
                      <w:vertAlign w:val="subscript"/>
                    </w:rPr>
                    <w:t>2</w:t>
                  </w:r>
                  <w:r w:rsidR="0092314E" w:rsidRPr="00397AA1">
                    <w:rPr>
                      <w:rFonts w:eastAsia="Times New Roman"/>
                      <w:sz w:val="24"/>
                      <w:szCs w:val="24"/>
                    </w:rPr>
                    <w:t>, Ba(OH)</w:t>
                  </w:r>
                  <w:r w:rsidR="0092314E" w:rsidRPr="00397AA1">
                    <w:rPr>
                      <w:rFonts w:eastAsia="Times New Roman"/>
                      <w:sz w:val="24"/>
                      <w:szCs w:val="24"/>
                      <w:vertAlign w:val="subscript"/>
                    </w:rPr>
                    <w:t>2</w:t>
                  </w:r>
                  <w:r w:rsidR="0092314E" w:rsidRPr="00397AA1">
                    <w:rPr>
                      <w:rFonts w:eastAsia="Times New Roman"/>
                      <w:sz w:val="24"/>
                      <w:szCs w:val="24"/>
                    </w:rPr>
                    <w:t>,….</w:t>
                  </w:r>
                </w:p>
                <w:p w:rsidR="009D395E" w:rsidRPr="00397AA1" w:rsidRDefault="00446FE7" w:rsidP="009117BB">
                  <w:pPr>
                    <w:pStyle w:val="ListParagraph"/>
                    <w:spacing w:after="0"/>
                    <w:ind w:left="0"/>
                    <w:jc w:val="both"/>
                    <w:rPr>
                      <w:rFonts w:eastAsia="Times New Roman"/>
                      <w:sz w:val="24"/>
                      <w:szCs w:val="24"/>
                    </w:rPr>
                  </w:pPr>
                  <w:r>
                    <w:rPr>
                      <w:rFonts w:eastAsia="Times New Roman"/>
                      <w:sz w:val="24"/>
                      <w:szCs w:val="24"/>
                    </w:rPr>
                    <w:t xml:space="preserve">- </w:t>
                  </w:r>
                  <w:r w:rsidR="0092314E" w:rsidRPr="00397AA1">
                    <w:rPr>
                      <w:rFonts w:eastAsia="Times New Roman"/>
                      <w:sz w:val="24"/>
                      <w:szCs w:val="24"/>
                    </w:rPr>
                    <w:t xml:space="preserve">Hầu hết các </w:t>
                  </w:r>
                  <w:r w:rsidR="009117BB" w:rsidRPr="009117BB">
                    <w:rPr>
                      <w:rFonts w:eastAsia="Times New Roman"/>
                      <w:sz w:val="24"/>
                      <w:szCs w:val="24"/>
                    </w:rPr>
                    <w:t>………..</w:t>
                  </w:r>
                </w:p>
              </w:tc>
              <w:tc>
                <w:tcPr>
                  <w:tcW w:w="4274" w:type="dxa"/>
                  <w:shd w:val="clear" w:color="auto" w:fill="auto"/>
                </w:tcPr>
                <w:p w:rsidR="0092314E" w:rsidRPr="00397AA1" w:rsidRDefault="0092314E" w:rsidP="00397AA1">
                  <w:pPr>
                    <w:spacing w:line="276" w:lineRule="auto"/>
                    <w:jc w:val="both"/>
                    <w:rPr>
                      <w:rFonts w:eastAsia="Times New Roman"/>
                      <w:szCs w:val="24"/>
                    </w:rPr>
                  </w:pPr>
                  <w:r w:rsidRPr="00397AA1">
                    <w:rPr>
                      <w:rFonts w:eastAsia="Times New Roman"/>
                      <w:szCs w:val="24"/>
                    </w:rPr>
                    <w:t>- Các</w:t>
                  </w:r>
                  <w:r w:rsidR="00C63D58">
                    <w:rPr>
                      <w:rFonts w:eastAsia="Times New Roman"/>
                      <w:szCs w:val="24"/>
                    </w:rPr>
                    <w:t xml:space="preserve">…………… </w:t>
                  </w:r>
                  <w:r w:rsidRPr="00397AA1">
                    <w:rPr>
                      <w:rFonts w:eastAsia="Times New Roman"/>
                      <w:szCs w:val="24"/>
                    </w:rPr>
                    <w:t>như: CH</w:t>
                  </w:r>
                  <w:r w:rsidRPr="00397AA1">
                    <w:rPr>
                      <w:rFonts w:eastAsia="Times New Roman"/>
                      <w:szCs w:val="24"/>
                      <w:vertAlign w:val="subscript"/>
                    </w:rPr>
                    <w:t>3</w:t>
                  </w:r>
                  <w:r w:rsidRPr="00397AA1">
                    <w:rPr>
                      <w:rFonts w:eastAsia="Times New Roman"/>
                      <w:szCs w:val="24"/>
                    </w:rPr>
                    <w:t>COOH, HClO, HF, H</w:t>
                  </w:r>
                  <w:r w:rsidRPr="00397AA1">
                    <w:rPr>
                      <w:rFonts w:eastAsia="Times New Roman"/>
                      <w:szCs w:val="24"/>
                      <w:vertAlign w:val="subscript"/>
                    </w:rPr>
                    <w:t>2</w:t>
                  </w:r>
                  <w:r w:rsidRPr="00397AA1">
                    <w:rPr>
                      <w:rFonts w:eastAsia="Times New Roman"/>
                      <w:szCs w:val="24"/>
                    </w:rPr>
                    <w:t>CO</w:t>
                  </w:r>
                  <w:r w:rsidRPr="00397AA1">
                    <w:rPr>
                      <w:rFonts w:eastAsia="Times New Roman"/>
                      <w:szCs w:val="24"/>
                      <w:vertAlign w:val="subscript"/>
                    </w:rPr>
                    <w:t>3</w:t>
                  </w:r>
                  <w:r w:rsidRPr="00397AA1">
                    <w:rPr>
                      <w:rFonts w:eastAsia="Times New Roman"/>
                      <w:szCs w:val="24"/>
                    </w:rPr>
                    <w:t xml:space="preserve">,… </w:t>
                  </w:r>
                </w:p>
                <w:p w:rsidR="0092314E" w:rsidRPr="00397AA1" w:rsidRDefault="0092314E" w:rsidP="00397AA1">
                  <w:pPr>
                    <w:spacing w:line="276" w:lineRule="auto"/>
                    <w:jc w:val="both"/>
                    <w:rPr>
                      <w:rFonts w:eastAsia="Times New Roman"/>
                      <w:szCs w:val="24"/>
                    </w:rPr>
                  </w:pPr>
                  <w:r w:rsidRPr="00397AA1">
                    <w:rPr>
                      <w:rFonts w:eastAsia="Times New Roman"/>
                      <w:szCs w:val="24"/>
                    </w:rPr>
                    <w:t>- Các</w:t>
                  </w:r>
                  <w:r w:rsidR="00C63D58">
                    <w:rPr>
                      <w:rFonts w:eastAsia="Times New Roman"/>
                      <w:szCs w:val="24"/>
                    </w:rPr>
                    <w:t>…………</w:t>
                  </w:r>
                  <w:r w:rsidRPr="009E0656">
                    <w:rPr>
                      <w:rFonts w:eastAsia="Times New Roman"/>
                      <w:color w:val="FF0000"/>
                      <w:szCs w:val="24"/>
                    </w:rPr>
                    <w:t xml:space="preserve"> </w:t>
                  </w:r>
                  <w:r w:rsidRPr="00397AA1">
                    <w:rPr>
                      <w:rFonts w:eastAsia="Times New Roman"/>
                      <w:szCs w:val="24"/>
                    </w:rPr>
                    <w:t>như Cu(OH)</w:t>
                  </w:r>
                  <w:r w:rsidRPr="00397AA1">
                    <w:rPr>
                      <w:rFonts w:eastAsia="Times New Roman"/>
                      <w:szCs w:val="24"/>
                      <w:vertAlign w:val="subscript"/>
                    </w:rPr>
                    <w:t>2</w:t>
                  </w:r>
                  <w:r w:rsidRPr="00397AA1">
                    <w:rPr>
                      <w:rFonts w:eastAsia="Times New Roman"/>
                      <w:szCs w:val="24"/>
                    </w:rPr>
                    <w:t>, Fe(OH)</w:t>
                  </w:r>
                  <w:r w:rsidRPr="00397AA1">
                    <w:rPr>
                      <w:rFonts w:eastAsia="Times New Roman"/>
                      <w:szCs w:val="24"/>
                      <w:vertAlign w:val="subscript"/>
                    </w:rPr>
                    <w:t>2</w:t>
                  </w:r>
                  <w:r w:rsidRPr="00397AA1">
                    <w:rPr>
                      <w:rFonts w:eastAsia="Times New Roman"/>
                      <w:szCs w:val="24"/>
                    </w:rPr>
                    <w:t>, ….</w:t>
                  </w:r>
                </w:p>
                <w:p w:rsidR="009D395E" w:rsidRPr="00397AA1" w:rsidRDefault="009D395E" w:rsidP="00397AA1">
                  <w:pPr>
                    <w:spacing w:line="276" w:lineRule="auto"/>
                    <w:jc w:val="both"/>
                    <w:rPr>
                      <w:rFonts w:eastAsia="Times New Roman"/>
                      <w:i/>
                      <w:szCs w:val="24"/>
                    </w:rPr>
                  </w:pPr>
                </w:p>
              </w:tc>
            </w:tr>
            <w:tr w:rsidR="0092314E" w:rsidRPr="00397AA1" w:rsidTr="005668E1">
              <w:tc>
                <w:tcPr>
                  <w:tcW w:w="2043" w:type="dxa"/>
                  <w:shd w:val="clear" w:color="auto" w:fill="auto"/>
                  <w:vAlign w:val="center"/>
                </w:tcPr>
                <w:p w:rsidR="0092314E" w:rsidRPr="00397AA1" w:rsidRDefault="0092314E" w:rsidP="005668E1">
                  <w:pPr>
                    <w:spacing w:line="276" w:lineRule="auto"/>
                    <w:jc w:val="center"/>
                    <w:rPr>
                      <w:rFonts w:eastAsia="Times New Roman"/>
                      <w:szCs w:val="24"/>
                    </w:rPr>
                  </w:pPr>
                  <w:r w:rsidRPr="00397AA1">
                    <w:rPr>
                      <w:rFonts w:eastAsia="Times New Roman"/>
                      <w:szCs w:val="24"/>
                    </w:rPr>
                    <w:t>Phương trình điện li</w:t>
                  </w:r>
                </w:p>
              </w:tc>
              <w:tc>
                <w:tcPr>
                  <w:tcW w:w="3736" w:type="dxa"/>
                  <w:shd w:val="clear" w:color="auto" w:fill="auto"/>
                </w:tcPr>
                <w:p w:rsidR="00E34290" w:rsidRPr="00397AA1" w:rsidRDefault="00E34290" w:rsidP="00397AA1">
                  <w:pPr>
                    <w:spacing w:line="276" w:lineRule="auto"/>
                    <w:jc w:val="both"/>
                    <w:rPr>
                      <w:rFonts w:eastAsia="Times New Roman"/>
                      <w:szCs w:val="24"/>
                    </w:rPr>
                  </w:pPr>
                  <w:r w:rsidRPr="00397AA1">
                    <w:rPr>
                      <w:rFonts w:eastAsia="Times New Roman"/>
                      <w:szCs w:val="24"/>
                    </w:rPr>
                    <w:t>- Quá trình phân li của chất điện li mạnh xảy ra gần như</w:t>
                  </w:r>
                  <w:r w:rsidR="009117BB">
                    <w:rPr>
                      <w:rFonts w:eastAsia="Times New Roman"/>
                      <w:szCs w:val="24"/>
                    </w:rPr>
                    <w:t>………………</w:t>
                  </w:r>
                </w:p>
                <w:p w:rsidR="0092314E" w:rsidRPr="00397AA1" w:rsidRDefault="00395031" w:rsidP="00397AA1">
                  <w:pPr>
                    <w:spacing w:line="276" w:lineRule="auto"/>
                    <w:jc w:val="both"/>
                    <w:rPr>
                      <w:rFonts w:eastAsia="Times New Roman"/>
                      <w:szCs w:val="24"/>
                    </w:rPr>
                  </w:pPr>
                  <w:r w:rsidRPr="00397AA1">
                    <w:rPr>
                      <w:rFonts w:eastAsia="Times New Roman"/>
                      <w:szCs w:val="24"/>
                    </w:rPr>
                    <w:t xml:space="preserve">- </w:t>
                  </w:r>
                  <w:r w:rsidR="0092314E" w:rsidRPr="00397AA1">
                    <w:rPr>
                      <w:rFonts w:eastAsia="Times New Roman"/>
                      <w:szCs w:val="24"/>
                    </w:rPr>
                    <w:t>Được biểu diễn bằng mũi tên</w:t>
                  </w:r>
                  <w:r w:rsidR="009117BB">
                    <w:rPr>
                      <w:rFonts w:eastAsia="Times New Roman"/>
                      <w:szCs w:val="24"/>
                    </w:rPr>
                    <w:t>……………….</w:t>
                  </w:r>
                  <w:r w:rsidR="0092314E" w:rsidRPr="00397AA1">
                    <w:rPr>
                      <w:rFonts w:eastAsia="Times New Roman"/>
                      <w:szCs w:val="24"/>
                    </w:rPr>
                    <w:t>.</w:t>
                  </w:r>
                </w:p>
                <w:p w:rsidR="0092314E" w:rsidRPr="00397AA1" w:rsidRDefault="0092314E" w:rsidP="00397AA1">
                  <w:pPr>
                    <w:spacing w:line="276" w:lineRule="auto"/>
                    <w:jc w:val="both"/>
                    <w:rPr>
                      <w:rFonts w:eastAsia="Times New Roman"/>
                      <w:color w:val="081C36"/>
                      <w:spacing w:val="3"/>
                      <w:szCs w:val="24"/>
                    </w:rPr>
                  </w:pPr>
                  <w:r w:rsidRPr="00397AA1">
                    <w:rPr>
                      <w:rFonts w:eastAsia="Times New Roman"/>
                      <w:szCs w:val="24"/>
                    </w:rPr>
                    <w:t>Ví dụ:        HNO</w:t>
                  </w:r>
                  <w:r w:rsidRPr="00397AA1">
                    <w:rPr>
                      <w:rFonts w:eastAsia="Times New Roman"/>
                      <w:szCs w:val="24"/>
                      <w:vertAlign w:val="subscript"/>
                    </w:rPr>
                    <w:t>3</w:t>
                  </w:r>
                  <w:r w:rsidRPr="00397AA1">
                    <w:rPr>
                      <w:rFonts w:eastAsia="Times New Roman"/>
                      <w:szCs w:val="24"/>
                    </w:rPr>
                    <w:t xml:space="preserve"> </w:t>
                  </w:r>
                  <w:r w:rsidRPr="00397AA1">
                    <w:rPr>
                      <w:rFonts w:eastAsia="Times New Roman"/>
                      <w:color w:val="081C36"/>
                      <w:spacing w:val="3"/>
                      <w:szCs w:val="24"/>
                    </w:rPr>
                    <w:t>→ H</w:t>
                  </w:r>
                  <w:r w:rsidRPr="00397AA1">
                    <w:rPr>
                      <w:rFonts w:eastAsia="Times New Roman"/>
                      <w:color w:val="081C36"/>
                      <w:spacing w:val="3"/>
                      <w:szCs w:val="24"/>
                      <w:vertAlign w:val="superscript"/>
                    </w:rPr>
                    <w:t>+</w:t>
                  </w:r>
                  <w:r w:rsidRPr="00397AA1">
                    <w:rPr>
                      <w:rFonts w:eastAsia="Times New Roman"/>
                      <w:color w:val="081C36"/>
                      <w:spacing w:val="3"/>
                      <w:szCs w:val="24"/>
                    </w:rPr>
                    <w:t xml:space="preserve"> + NO</w:t>
                  </w:r>
                  <w:r w:rsidRPr="00397AA1">
                    <w:rPr>
                      <w:rFonts w:eastAsia="Times New Roman"/>
                      <w:color w:val="081C36"/>
                      <w:spacing w:val="3"/>
                      <w:szCs w:val="24"/>
                      <w:vertAlign w:val="subscript"/>
                    </w:rPr>
                    <w:t>3</w:t>
                  </w:r>
                  <w:r w:rsidRPr="00397AA1">
                    <w:rPr>
                      <w:rFonts w:eastAsia="Times New Roman"/>
                      <w:color w:val="081C36"/>
                      <w:spacing w:val="3"/>
                      <w:szCs w:val="24"/>
                      <w:vertAlign w:val="superscript"/>
                    </w:rPr>
                    <w:t>-</w:t>
                  </w:r>
                </w:p>
                <w:p w:rsidR="0092314E" w:rsidRPr="00397AA1" w:rsidRDefault="007D4DF7" w:rsidP="00397AA1">
                  <w:pPr>
                    <w:pStyle w:val="ListParagraph"/>
                    <w:spacing w:after="0"/>
                    <w:ind w:left="0"/>
                    <w:jc w:val="both"/>
                    <w:rPr>
                      <w:rFonts w:eastAsia="Times New Roman"/>
                      <w:color w:val="081C36"/>
                      <w:spacing w:val="3"/>
                      <w:sz w:val="24"/>
                      <w:szCs w:val="24"/>
                    </w:rPr>
                  </w:pPr>
                  <w:r>
                    <w:rPr>
                      <w:rFonts w:eastAsia="Times New Roman"/>
                      <w:sz w:val="24"/>
                      <w:szCs w:val="24"/>
                    </w:rPr>
                    <w:t xml:space="preserve">                  </w:t>
                  </w:r>
                  <w:r w:rsidR="0092314E" w:rsidRPr="00397AA1">
                    <w:rPr>
                      <w:rFonts w:eastAsia="Times New Roman"/>
                      <w:sz w:val="24"/>
                      <w:szCs w:val="24"/>
                    </w:rPr>
                    <w:t xml:space="preserve">NaOH </w:t>
                  </w:r>
                  <w:r w:rsidR="0092314E" w:rsidRPr="00397AA1">
                    <w:rPr>
                      <w:rFonts w:eastAsia="Times New Roman"/>
                      <w:color w:val="081C36"/>
                      <w:spacing w:val="3"/>
                      <w:sz w:val="24"/>
                      <w:szCs w:val="24"/>
                    </w:rPr>
                    <w:t>→ Na</w:t>
                  </w:r>
                  <w:r w:rsidR="0092314E" w:rsidRPr="00397AA1">
                    <w:rPr>
                      <w:rFonts w:eastAsia="Times New Roman"/>
                      <w:color w:val="081C36"/>
                      <w:spacing w:val="3"/>
                      <w:sz w:val="24"/>
                      <w:szCs w:val="24"/>
                      <w:vertAlign w:val="superscript"/>
                    </w:rPr>
                    <w:t>+</w:t>
                  </w:r>
                  <w:r w:rsidR="0092314E" w:rsidRPr="00397AA1">
                    <w:rPr>
                      <w:rFonts w:eastAsia="Times New Roman"/>
                      <w:color w:val="081C36"/>
                      <w:spacing w:val="3"/>
                      <w:sz w:val="24"/>
                      <w:szCs w:val="24"/>
                    </w:rPr>
                    <w:t xml:space="preserve"> + OH</w:t>
                  </w:r>
                  <w:r w:rsidR="0092314E" w:rsidRPr="00397AA1">
                    <w:rPr>
                      <w:rFonts w:eastAsia="Times New Roman"/>
                      <w:color w:val="081C36"/>
                      <w:spacing w:val="3"/>
                      <w:sz w:val="24"/>
                      <w:szCs w:val="24"/>
                      <w:vertAlign w:val="superscript"/>
                    </w:rPr>
                    <w:t>-</w:t>
                  </w:r>
                </w:p>
                <w:p w:rsidR="0092314E" w:rsidRPr="00397AA1" w:rsidRDefault="007D4DF7" w:rsidP="00397AA1">
                  <w:pPr>
                    <w:pStyle w:val="ListParagraph"/>
                    <w:spacing w:after="0"/>
                    <w:ind w:left="0"/>
                    <w:jc w:val="both"/>
                    <w:rPr>
                      <w:rFonts w:eastAsia="Times New Roman"/>
                      <w:color w:val="081C36"/>
                      <w:spacing w:val="3"/>
                      <w:sz w:val="24"/>
                      <w:szCs w:val="24"/>
                      <w:vertAlign w:val="superscript"/>
                    </w:rPr>
                  </w:pPr>
                  <w:r>
                    <w:rPr>
                      <w:rFonts w:eastAsia="Times New Roman"/>
                      <w:sz w:val="24"/>
                      <w:szCs w:val="24"/>
                    </w:rPr>
                    <w:t xml:space="preserve">                  </w:t>
                  </w:r>
                  <w:r w:rsidR="0092314E" w:rsidRPr="00397AA1">
                    <w:rPr>
                      <w:rFonts w:eastAsia="Times New Roman"/>
                      <w:sz w:val="24"/>
                      <w:szCs w:val="24"/>
                    </w:rPr>
                    <w:t>Na</w:t>
                  </w:r>
                  <w:r w:rsidR="0092314E" w:rsidRPr="00397AA1">
                    <w:rPr>
                      <w:rFonts w:eastAsia="Times New Roman"/>
                      <w:sz w:val="24"/>
                      <w:szCs w:val="24"/>
                      <w:vertAlign w:val="subscript"/>
                    </w:rPr>
                    <w:t>2</w:t>
                  </w:r>
                  <w:r w:rsidR="0092314E" w:rsidRPr="00397AA1">
                    <w:rPr>
                      <w:rFonts w:eastAsia="Times New Roman"/>
                      <w:sz w:val="24"/>
                      <w:szCs w:val="24"/>
                    </w:rPr>
                    <w:t>CO</w:t>
                  </w:r>
                  <w:r w:rsidR="0092314E" w:rsidRPr="00397AA1">
                    <w:rPr>
                      <w:rFonts w:eastAsia="Times New Roman"/>
                      <w:sz w:val="24"/>
                      <w:szCs w:val="24"/>
                      <w:vertAlign w:val="subscript"/>
                    </w:rPr>
                    <w:t>3</w:t>
                  </w:r>
                  <w:r w:rsidR="0092314E" w:rsidRPr="00397AA1">
                    <w:rPr>
                      <w:rFonts w:eastAsia="Times New Roman"/>
                      <w:sz w:val="24"/>
                      <w:szCs w:val="24"/>
                    </w:rPr>
                    <w:t xml:space="preserve"> </w:t>
                  </w:r>
                  <w:r w:rsidR="0092314E" w:rsidRPr="00397AA1">
                    <w:rPr>
                      <w:rFonts w:eastAsia="Times New Roman"/>
                      <w:color w:val="081C36"/>
                      <w:spacing w:val="3"/>
                      <w:sz w:val="24"/>
                      <w:szCs w:val="24"/>
                    </w:rPr>
                    <w:t>→2Na</w:t>
                  </w:r>
                  <w:r w:rsidR="0092314E" w:rsidRPr="00397AA1">
                    <w:rPr>
                      <w:rFonts w:eastAsia="Times New Roman"/>
                      <w:color w:val="081C36"/>
                      <w:spacing w:val="3"/>
                      <w:sz w:val="24"/>
                      <w:szCs w:val="24"/>
                      <w:vertAlign w:val="superscript"/>
                    </w:rPr>
                    <w:t>+</w:t>
                  </w:r>
                  <w:r w:rsidR="0092314E" w:rsidRPr="00397AA1">
                    <w:rPr>
                      <w:rFonts w:eastAsia="Times New Roman"/>
                      <w:color w:val="081C36"/>
                      <w:spacing w:val="3"/>
                      <w:sz w:val="24"/>
                      <w:szCs w:val="24"/>
                    </w:rPr>
                    <w:t xml:space="preserve"> + CO</w:t>
                  </w:r>
                  <w:r w:rsidR="0092314E" w:rsidRPr="00397AA1">
                    <w:rPr>
                      <w:rFonts w:eastAsia="Times New Roman"/>
                      <w:color w:val="081C36"/>
                      <w:spacing w:val="3"/>
                      <w:sz w:val="24"/>
                      <w:szCs w:val="24"/>
                      <w:vertAlign w:val="subscript"/>
                    </w:rPr>
                    <w:t>3</w:t>
                  </w:r>
                  <w:r w:rsidR="0092314E" w:rsidRPr="00397AA1">
                    <w:rPr>
                      <w:rFonts w:eastAsia="Times New Roman"/>
                      <w:color w:val="081C36"/>
                      <w:spacing w:val="3"/>
                      <w:sz w:val="24"/>
                      <w:szCs w:val="24"/>
                      <w:vertAlign w:val="superscript"/>
                    </w:rPr>
                    <w:t>2-</w:t>
                  </w:r>
                </w:p>
              </w:tc>
              <w:tc>
                <w:tcPr>
                  <w:tcW w:w="4274" w:type="dxa"/>
                  <w:shd w:val="clear" w:color="auto" w:fill="auto"/>
                </w:tcPr>
                <w:p w:rsidR="00E34290" w:rsidRPr="00397AA1" w:rsidRDefault="00E34290" w:rsidP="00397AA1">
                  <w:pPr>
                    <w:spacing w:line="276" w:lineRule="auto"/>
                    <w:jc w:val="both"/>
                    <w:rPr>
                      <w:rFonts w:eastAsia="Times New Roman"/>
                      <w:szCs w:val="24"/>
                    </w:rPr>
                  </w:pPr>
                  <w:r w:rsidRPr="00397AA1">
                    <w:rPr>
                      <w:rFonts w:eastAsia="Times New Roman"/>
                      <w:szCs w:val="24"/>
                    </w:rPr>
                    <w:t>- Quá trình phân li của chất điện li yếu là một phản ứng</w:t>
                  </w:r>
                  <w:r w:rsidR="009117BB">
                    <w:rPr>
                      <w:rFonts w:eastAsia="Times New Roman"/>
                      <w:szCs w:val="24"/>
                    </w:rPr>
                    <w:t>…………………….</w:t>
                  </w:r>
                  <w:r w:rsidRPr="00397AA1">
                    <w:rPr>
                      <w:rFonts w:eastAsia="Times New Roman"/>
                      <w:szCs w:val="24"/>
                    </w:rPr>
                    <w:t>.</w:t>
                  </w:r>
                </w:p>
                <w:p w:rsidR="00E34290" w:rsidRPr="00397AA1" w:rsidRDefault="00E34290" w:rsidP="00397AA1">
                  <w:pPr>
                    <w:spacing w:line="276" w:lineRule="auto"/>
                    <w:jc w:val="both"/>
                    <w:rPr>
                      <w:rFonts w:eastAsia="Times New Roman"/>
                      <w:szCs w:val="24"/>
                    </w:rPr>
                  </w:pPr>
                  <w:r w:rsidRPr="00397AA1">
                    <w:rPr>
                      <w:rFonts w:eastAsia="Times New Roman"/>
                      <w:szCs w:val="24"/>
                    </w:rPr>
                    <w:t>- Được biểu diễn bằng</w:t>
                  </w:r>
                  <w:r w:rsidR="009117BB">
                    <w:rPr>
                      <w:rFonts w:eastAsia="Times New Roman"/>
                      <w:szCs w:val="24"/>
                    </w:rPr>
                    <w:t xml:space="preserve"> …………………..</w:t>
                  </w:r>
                  <w:r w:rsidRPr="00397AA1">
                    <w:rPr>
                      <w:rFonts w:eastAsia="Times New Roman"/>
                      <w:szCs w:val="24"/>
                    </w:rPr>
                    <w:t xml:space="preserve"> ngược chiều nhau</w:t>
                  </w:r>
                </w:p>
                <w:p w:rsidR="0092314E" w:rsidRPr="00397AA1" w:rsidRDefault="00E34290" w:rsidP="00397AA1">
                  <w:pPr>
                    <w:spacing w:line="276" w:lineRule="auto"/>
                    <w:jc w:val="both"/>
                    <w:rPr>
                      <w:rFonts w:eastAsia="Times New Roman"/>
                      <w:i/>
                      <w:szCs w:val="24"/>
                    </w:rPr>
                  </w:pPr>
                  <w:r w:rsidRPr="00397AA1">
                    <w:rPr>
                      <w:rFonts w:eastAsia="Times New Roman"/>
                      <w:szCs w:val="24"/>
                    </w:rPr>
                    <w:t>Ví dụ</w:t>
                  </w:r>
                  <w:r w:rsidRPr="00397AA1">
                    <w:rPr>
                      <w:rFonts w:eastAsia="Times New Roman"/>
                      <w:i/>
                      <w:szCs w:val="24"/>
                    </w:rPr>
                    <w:t xml:space="preserve">: </w:t>
                  </w:r>
                  <w:r w:rsidRPr="00397AA1">
                    <w:rPr>
                      <w:rFonts w:eastAsia="Times New Roman"/>
                      <w:szCs w:val="24"/>
                    </w:rPr>
                    <w:t>CH</w:t>
                  </w:r>
                  <w:r w:rsidRPr="00397AA1">
                    <w:rPr>
                      <w:rFonts w:eastAsia="Times New Roman"/>
                      <w:szCs w:val="24"/>
                      <w:vertAlign w:val="subscript"/>
                    </w:rPr>
                    <w:t>3</w:t>
                  </w:r>
                  <w:r w:rsidRPr="00397AA1">
                    <w:rPr>
                      <w:rFonts w:eastAsia="Times New Roman"/>
                      <w:szCs w:val="24"/>
                    </w:rPr>
                    <w:t xml:space="preserve">COOH </w:t>
                  </w:r>
                  <w:r w:rsidRPr="00397AA1">
                    <w:rPr>
                      <w:rFonts w:ascii="Cambria Math" w:eastAsia="Yu Gothic" w:hAnsi="Cambria Math" w:cs="Cambria Math"/>
                      <w:szCs w:val="24"/>
                    </w:rPr>
                    <w:t>⇌</w:t>
                  </w:r>
                  <w:r w:rsidRPr="00397AA1">
                    <w:rPr>
                      <w:rFonts w:eastAsia="Times New Roman"/>
                      <w:szCs w:val="24"/>
                    </w:rPr>
                    <w:t xml:space="preserve"> H</w:t>
                  </w:r>
                  <w:r w:rsidRPr="00397AA1">
                    <w:rPr>
                      <w:rFonts w:eastAsia="Times New Roman"/>
                      <w:szCs w:val="24"/>
                      <w:vertAlign w:val="superscript"/>
                    </w:rPr>
                    <w:t>+</w:t>
                  </w:r>
                  <w:r w:rsidRPr="00397AA1">
                    <w:rPr>
                      <w:rFonts w:eastAsia="Times New Roman"/>
                      <w:szCs w:val="24"/>
                    </w:rPr>
                    <w:t xml:space="preserve"> + CH</w:t>
                  </w:r>
                  <w:r w:rsidRPr="00397AA1">
                    <w:rPr>
                      <w:rFonts w:eastAsia="Times New Roman"/>
                      <w:szCs w:val="24"/>
                      <w:vertAlign w:val="subscript"/>
                    </w:rPr>
                    <w:t>3</w:t>
                  </w:r>
                  <w:r w:rsidRPr="00397AA1">
                    <w:rPr>
                      <w:rFonts w:eastAsia="Times New Roman"/>
                      <w:szCs w:val="24"/>
                    </w:rPr>
                    <w:t>COO</w:t>
                  </w:r>
                  <w:r w:rsidRPr="00397AA1">
                    <w:rPr>
                      <w:rFonts w:eastAsia="Times New Roman"/>
                      <w:szCs w:val="24"/>
                      <w:vertAlign w:val="superscript"/>
                    </w:rPr>
                    <w:t>-</w:t>
                  </w:r>
                </w:p>
              </w:tc>
            </w:tr>
          </w:tbl>
          <w:p w:rsidR="009D395E" w:rsidRPr="00397AA1" w:rsidRDefault="009D395E" w:rsidP="00397AA1">
            <w:pPr>
              <w:spacing w:line="276" w:lineRule="auto"/>
              <w:jc w:val="both"/>
              <w:rPr>
                <w:rFonts w:eastAsia="Times New Roman"/>
                <w:i/>
                <w:szCs w:val="24"/>
              </w:rPr>
            </w:pPr>
          </w:p>
        </w:tc>
      </w:tr>
    </w:tbl>
    <w:p w:rsidR="00395031" w:rsidRPr="00397AA1" w:rsidRDefault="00395031" w:rsidP="00397AA1">
      <w:pPr>
        <w:tabs>
          <w:tab w:val="left" w:pos="283"/>
        </w:tabs>
        <w:spacing w:after="0" w:line="276" w:lineRule="auto"/>
        <w:rPr>
          <w:rFonts w:ascii="Times New Roman" w:eastAsia="Times New Roman" w:hAnsi="Times New Roman" w:cs="Times New Roman"/>
          <w:color w:val="000000"/>
          <w:sz w:val="24"/>
          <w:szCs w:val="24"/>
        </w:rPr>
      </w:pPr>
      <w:r w:rsidRPr="00397AA1">
        <w:rPr>
          <w:rFonts w:ascii="Times New Roman" w:eastAsia="Times New Roman" w:hAnsi="Times New Roman" w:cs="Times New Roman"/>
          <w:i/>
          <w:noProof/>
          <w:color w:val="000000"/>
          <w:sz w:val="24"/>
          <w:szCs w:val="24"/>
          <w:u w:val="single"/>
        </w:rPr>
        <w:drawing>
          <wp:inline distT="0" distB="0" distL="0" distR="0" wp14:anchorId="27541B21" wp14:editId="60A18911">
            <wp:extent cx="229668" cy="229668"/>
            <wp:effectExtent l="0" t="0" r="0" b="0"/>
            <wp:docPr id="403926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97AA1">
        <w:rPr>
          <w:rFonts w:ascii="Times New Roman" w:eastAsia="Times New Roman" w:hAnsi="Times New Roman" w:cs="Times New Roman"/>
          <w:i/>
          <w:color w:val="000000"/>
          <w:sz w:val="24"/>
          <w:szCs w:val="24"/>
          <w:u w:val="single"/>
        </w:rPr>
        <w:t xml:space="preserve">Bài tập vận dụng: </w:t>
      </w:r>
      <w:r w:rsidRPr="00397AA1">
        <w:rPr>
          <w:rFonts w:ascii="Times New Roman" w:eastAsia="Times New Roman" w:hAnsi="Times New Roman" w:cs="Times New Roman"/>
          <w:sz w:val="24"/>
          <w:szCs w:val="24"/>
        </w:rPr>
        <w:t>Viết phương trình điện li của các chất sau: HF, HI, Ba(OH)</w:t>
      </w:r>
      <w:r w:rsidRPr="00397AA1">
        <w:rPr>
          <w:rFonts w:ascii="Times New Roman" w:eastAsia="Times New Roman" w:hAnsi="Times New Roman" w:cs="Times New Roman"/>
          <w:sz w:val="24"/>
          <w:szCs w:val="24"/>
          <w:vertAlign w:val="subscript"/>
        </w:rPr>
        <w:t>2</w:t>
      </w:r>
      <w:r w:rsidRPr="00397AA1">
        <w:rPr>
          <w:rFonts w:ascii="Times New Roman" w:eastAsia="Times New Roman" w:hAnsi="Times New Roman" w:cs="Times New Roman"/>
          <w:sz w:val="24"/>
          <w:szCs w:val="24"/>
        </w:rPr>
        <w:t>, KNO</w:t>
      </w:r>
      <w:r w:rsidRPr="00397AA1">
        <w:rPr>
          <w:rFonts w:ascii="Times New Roman" w:eastAsia="Times New Roman" w:hAnsi="Times New Roman" w:cs="Times New Roman"/>
          <w:sz w:val="24"/>
          <w:szCs w:val="24"/>
        </w:rPr>
        <w:softHyphen/>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rPr>
        <w:t>, Na</w:t>
      </w:r>
      <w:r w:rsidRPr="00397AA1">
        <w:rPr>
          <w:rFonts w:ascii="Times New Roman" w:eastAsia="Times New Roman" w:hAnsi="Times New Roman" w:cs="Times New Roman"/>
          <w:sz w:val="24"/>
          <w:szCs w:val="24"/>
          <w:vertAlign w:val="subscript"/>
        </w:rPr>
        <w:t>2</w:t>
      </w:r>
      <w:r w:rsidRPr="00397AA1">
        <w:rPr>
          <w:rFonts w:ascii="Times New Roman" w:eastAsia="Times New Roman" w:hAnsi="Times New Roman" w:cs="Times New Roman"/>
          <w:sz w:val="24"/>
          <w:szCs w:val="24"/>
        </w:rPr>
        <w:t>SO</w:t>
      </w:r>
      <w:r w:rsidRPr="00397AA1">
        <w:rPr>
          <w:rFonts w:ascii="Times New Roman" w:eastAsia="Times New Roman" w:hAnsi="Times New Roman" w:cs="Times New Roman"/>
          <w:sz w:val="24"/>
          <w:szCs w:val="24"/>
          <w:vertAlign w:val="subscript"/>
        </w:rPr>
        <w:t>4</w:t>
      </w:r>
      <w:r w:rsidRPr="00397AA1">
        <w:rPr>
          <w:rFonts w:ascii="Times New Roman" w:eastAsia="Times New Roman" w:hAnsi="Times New Roman" w:cs="Times New Roman"/>
          <w:sz w:val="24"/>
          <w:szCs w:val="24"/>
        </w:rPr>
        <w:t>.</w:t>
      </w:r>
    </w:p>
    <w:p w:rsidR="00395031" w:rsidRPr="00397AA1" w:rsidRDefault="00395031" w:rsidP="00397AA1">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97AA1">
        <w:rPr>
          <w:rFonts w:ascii="Times New Roman" w:hAnsi="Times New Roman" w:cs="Times New Roman"/>
          <w:noProof/>
          <w:sz w:val="24"/>
          <w:szCs w:val="24"/>
        </w:rPr>
        <w:drawing>
          <wp:inline distT="0" distB="0" distL="0" distR="0">
            <wp:extent cx="178435"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97AA1">
        <w:rPr>
          <w:rFonts w:ascii="Times New Roman" w:eastAsia="Times New Roman" w:hAnsi="Times New Roman" w:cs="Times New Roman"/>
          <w:i/>
          <w:iCs/>
          <w:color w:val="000000"/>
          <w:sz w:val="24"/>
          <w:szCs w:val="24"/>
          <w:u w:val="single"/>
        </w:rPr>
        <w:t>Trả</w:t>
      </w:r>
      <w:r w:rsidRPr="00397AA1">
        <w:rPr>
          <w:rFonts w:ascii="Times New Roman" w:eastAsia="Times New Roman" w:hAnsi="Times New Roman" w:cs="Times New Roman"/>
          <w:i/>
          <w:iCs/>
          <w:color w:val="000000"/>
          <w:sz w:val="24"/>
          <w:szCs w:val="24"/>
          <w:u w:val="single"/>
          <w:lang w:val="vi-VN"/>
        </w:rPr>
        <w:t xml:space="preserve"> lời:</w:t>
      </w:r>
    </w:p>
    <w:p w:rsidR="00B265EC" w:rsidRPr="00587122" w:rsidRDefault="00587122" w:rsidP="00587122">
      <w:pPr>
        <w:tabs>
          <w:tab w:val="left" w:leader="dot" w:pos="10170"/>
        </w:tabs>
        <w:spacing w:after="0" w:line="276" w:lineRule="auto"/>
        <w:rPr>
          <w:rFonts w:ascii="Times New Roman" w:eastAsia="Times New Roman" w:hAnsi="Times New Roman" w:cs="Times New Roman"/>
          <w:i/>
          <w:iCs/>
          <w:color w:val="000000"/>
          <w:sz w:val="24"/>
          <w:szCs w:val="24"/>
        </w:rPr>
      </w:pPr>
      <w:r w:rsidRPr="00587122">
        <w:rPr>
          <w:rFonts w:ascii="Times New Roman" w:eastAsia="Times New Roman" w:hAnsi="Times New Roman" w:cs="Times New Roman"/>
          <w:i/>
          <w:iCs/>
          <w:color w:val="000000"/>
          <w:sz w:val="24"/>
          <w:szCs w:val="24"/>
        </w:rPr>
        <w:tab/>
      </w:r>
    </w:p>
    <w:p w:rsidR="00587122" w:rsidRPr="00587122" w:rsidRDefault="00587122" w:rsidP="00587122">
      <w:pPr>
        <w:tabs>
          <w:tab w:val="left" w:leader="dot" w:pos="10170"/>
        </w:tabs>
        <w:spacing w:after="0" w:line="276" w:lineRule="auto"/>
        <w:rPr>
          <w:rFonts w:ascii="Times New Roman" w:eastAsia="Times New Roman" w:hAnsi="Times New Roman" w:cs="Times New Roman"/>
          <w:i/>
          <w:iCs/>
          <w:color w:val="000000"/>
          <w:sz w:val="24"/>
          <w:szCs w:val="24"/>
        </w:rPr>
      </w:pPr>
      <w:r w:rsidRPr="00587122">
        <w:rPr>
          <w:rFonts w:ascii="Times New Roman" w:eastAsia="Times New Roman" w:hAnsi="Times New Roman" w:cs="Times New Roman"/>
          <w:i/>
          <w:iCs/>
          <w:color w:val="000000"/>
          <w:sz w:val="24"/>
          <w:szCs w:val="24"/>
        </w:rPr>
        <w:tab/>
      </w:r>
    </w:p>
    <w:p w:rsidR="00587122" w:rsidRPr="00587122" w:rsidRDefault="00587122" w:rsidP="00587122">
      <w:pPr>
        <w:tabs>
          <w:tab w:val="left" w:leader="dot" w:pos="10170"/>
        </w:tabs>
        <w:spacing w:after="0" w:line="276"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r>
      <w:r w:rsidRPr="00587122">
        <w:rPr>
          <w:rFonts w:ascii="Times New Roman" w:eastAsia="Times New Roman" w:hAnsi="Times New Roman" w:cs="Times New Roman"/>
          <w:i/>
          <w:iCs/>
          <w:color w:val="000000"/>
          <w:sz w:val="24"/>
          <w:szCs w:val="24"/>
        </w:rPr>
        <w:tab/>
      </w:r>
    </w:p>
    <w:p w:rsidR="00587122" w:rsidRPr="00587122" w:rsidRDefault="00587122" w:rsidP="00587122">
      <w:pPr>
        <w:tabs>
          <w:tab w:val="left" w:leader="dot" w:pos="10170"/>
        </w:tabs>
        <w:spacing w:after="0" w:line="276" w:lineRule="auto"/>
        <w:rPr>
          <w:rFonts w:ascii="Times New Roman" w:eastAsia="Times New Roman" w:hAnsi="Times New Roman" w:cs="Times New Roman"/>
          <w:i/>
          <w:iCs/>
          <w:color w:val="000000"/>
          <w:sz w:val="24"/>
          <w:szCs w:val="24"/>
        </w:rPr>
      </w:pPr>
      <w:r w:rsidRPr="00587122">
        <w:rPr>
          <w:rFonts w:ascii="Times New Roman" w:eastAsia="Times New Roman" w:hAnsi="Times New Roman" w:cs="Times New Roman"/>
          <w:i/>
          <w:iCs/>
          <w:color w:val="000000"/>
          <w:sz w:val="24"/>
          <w:szCs w:val="24"/>
        </w:rPr>
        <w:tab/>
      </w:r>
    </w:p>
    <w:tbl>
      <w:tblPr>
        <w:tblStyle w:val="TableGrid"/>
        <w:tblW w:w="0" w:type="auto"/>
        <w:tblLook w:val="04A0" w:firstRow="1" w:lastRow="0" w:firstColumn="1" w:lastColumn="0" w:noHBand="0" w:noVBand="1"/>
      </w:tblPr>
      <w:tblGrid>
        <w:gridCol w:w="10195"/>
      </w:tblGrid>
      <w:tr w:rsidR="00B265EC" w:rsidRPr="00397AA1" w:rsidTr="00B265EC">
        <w:tc>
          <w:tcPr>
            <w:tcW w:w="10195" w:type="dxa"/>
            <w:tcBorders>
              <w:top w:val="nil"/>
              <w:left w:val="nil"/>
              <w:bottom w:val="nil"/>
              <w:right w:val="nil"/>
            </w:tcBorders>
            <w:shd w:val="clear" w:color="auto" w:fill="92D050"/>
          </w:tcPr>
          <w:p w:rsidR="00B265EC" w:rsidRPr="00397AA1" w:rsidRDefault="00B265EC" w:rsidP="00397AA1">
            <w:pPr>
              <w:tabs>
                <w:tab w:val="left" w:pos="283"/>
                <w:tab w:val="left" w:pos="2835"/>
                <w:tab w:val="left" w:pos="5386"/>
                <w:tab w:val="left" w:pos="7937"/>
              </w:tabs>
              <w:spacing w:line="276" w:lineRule="auto"/>
              <w:rPr>
                <w:rFonts w:eastAsia="Times New Roman"/>
                <w:i/>
                <w:iCs/>
                <w:color w:val="000000"/>
                <w:szCs w:val="24"/>
                <w:u w:val="single"/>
              </w:rPr>
            </w:pPr>
            <w:r w:rsidRPr="00397AA1">
              <w:rPr>
                <w:rFonts w:eastAsia="Times New Roman"/>
                <w:i/>
                <w:iCs/>
                <w:color w:val="000000"/>
                <w:szCs w:val="24"/>
                <w:u w:val="single"/>
              </w:rPr>
              <w:t>Lưu ý:</w:t>
            </w:r>
            <w:r w:rsidRPr="00397AA1">
              <w:rPr>
                <w:rFonts w:eastAsia="Times New Roman"/>
                <w:i/>
                <w:iCs/>
                <w:color w:val="000000"/>
                <w:szCs w:val="24"/>
              </w:rPr>
              <w:t xml:space="preserve"> </w:t>
            </w:r>
            <w:r w:rsidRPr="00397AA1">
              <w:rPr>
                <w:rFonts w:eastAsia="Times New Roman"/>
                <w:szCs w:val="24"/>
              </w:rPr>
              <w:t>Phương trình ion rút gọn</w:t>
            </w:r>
          </w:p>
          <w:p w:rsidR="00B265EC" w:rsidRPr="00397AA1" w:rsidRDefault="00B265EC" w:rsidP="00391F6C">
            <w:pPr>
              <w:spacing w:line="276" w:lineRule="auto"/>
              <w:ind w:firstLine="338"/>
              <w:jc w:val="both"/>
              <w:rPr>
                <w:rFonts w:eastAsia="Times New Roman"/>
                <w:szCs w:val="24"/>
              </w:rPr>
            </w:pPr>
            <w:r w:rsidRPr="00397AA1">
              <w:rPr>
                <w:rFonts w:eastAsia="Times New Roman"/>
                <w:szCs w:val="24"/>
              </w:rPr>
              <w:t>Trong dung dịch, chất điện li phân li thành các ion và chính các ion này trực tiếp tham gia vào phản ứng hoá học. Do vậy, phương trình dạng ion rút gọn được sử dụng để biểu diễn các phản ứng xảy ra giữa các chất điện li.</w:t>
            </w:r>
          </w:p>
          <w:p w:rsidR="00B265EC" w:rsidRPr="00397AA1" w:rsidRDefault="00B265EC" w:rsidP="00391F6C">
            <w:pPr>
              <w:spacing w:line="276" w:lineRule="auto"/>
              <w:ind w:firstLine="338"/>
              <w:jc w:val="both"/>
              <w:rPr>
                <w:rFonts w:eastAsia="Times New Roman"/>
                <w:szCs w:val="24"/>
              </w:rPr>
            </w:pPr>
            <w:r w:rsidRPr="00397AA1">
              <w:rPr>
                <w:rFonts w:eastAsia="Times New Roman"/>
                <w:i/>
                <w:szCs w:val="24"/>
                <w:u w:val="single"/>
              </w:rPr>
              <w:t>Ví dụ 1:</w:t>
            </w:r>
            <w:r w:rsidRPr="00397AA1">
              <w:rPr>
                <w:rFonts w:eastAsia="Times New Roman"/>
                <w:szCs w:val="24"/>
              </w:rPr>
              <w:t xml:space="preserve"> Khi cho dung dịch HCl (chứa ion H</w:t>
            </w:r>
            <w:r w:rsidRPr="00397AA1">
              <w:rPr>
                <w:rFonts w:eastAsia="Times New Roman"/>
                <w:szCs w:val="24"/>
                <w:vertAlign w:val="superscript"/>
              </w:rPr>
              <w:t>+</w:t>
            </w:r>
            <w:r w:rsidRPr="00397AA1">
              <w:rPr>
                <w:rFonts w:eastAsia="Times New Roman"/>
                <w:szCs w:val="24"/>
              </w:rPr>
              <w:t xml:space="preserve"> và Cl</w:t>
            </w:r>
            <w:r w:rsidRPr="00397AA1">
              <w:rPr>
                <w:rFonts w:eastAsia="Times New Roman"/>
                <w:szCs w:val="24"/>
                <w:vertAlign w:val="superscript"/>
              </w:rPr>
              <w:t>-</w:t>
            </w:r>
            <w:r w:rsidRPr="00397AA1">
              <w:rPr>
                <w:rFonts w:eastAsia="Times New Roman"/>
                <w:szCs w:val="24"/>
              </w:rPr>
              <w:t>) tác dụng với dung dịch NaOH (chứa ion Na</w:t>
            </w:r>
            <w:r w:rsidRPr="00397AA1">
              <w:rPr>
                <w:rFonts w:eastAsia="Times New Roman"/>
                <w:szCs w:val="24"/>
                <w:vertAlign w:val="superscript"/>
              </w:rPr>
              <w:t>+</w:t>
            </w:r>
            <w:r w:rsidRPr="00397AA1">
              <w:rPr>
                <w:rFonts w:eastAsia="Times New Roman"/>
                <w:szCs w:val="24"/>
              </w:rPr>
              <w:t xml:space="preserve"> và OH</w:t>
            </w:r>
            <w:r w:rsidRPr="00397AA1">
              <w:rPr>
                <w:rFonts w:eastAsia="Times New Roman"/>
                <w:szCs w:val="24"/>
                <w:vertAlign w:val="superscript"/>
              </w:rPr>
              <w:t>-</w:t>
            </w:r>
            <w:r w:rsidRPr="00397AA1">
              <w:rPr>
                <w:rFonts w:eastAsia="Times New Roman"/>
                <w:szCs w:val="24"/>
              </w:rPr>
              <w:t>), thực tế chỉ xảy ra phản ứng giữa ion H</w:t>
            </w:r>
            <w:r w:rsidRPr="00397AA1">
              <w:rPr>
                <w:rFonts w:eastAsia="Times New Roman"/>
                <w:szCs w:val="24"/>
                <w:vertAlign w:val="superscript"/>
              </w:rPr>
              <w:t>+</w:t>
            </w:r>
            <w:r w:rsidRPr="00397AA1">
              <w:rPr>
                <w:rFonts w:eastAsia="Times New Roman"/>
                <w:szCs w:val="24"/>
              </w:rPr>
              <w:t xml:space="preserve"> và  OH</w:t>
            </w:r>
            <w:r w:rsidRPr="00397AA1">
              <w:rPr>
                <w:rFonts w:eastAsia="Times New Roman"/>
                <w:szCs w:val="24"/>
                <w:vertAlign w:val="superscript"/>
              </w:rPr>
              <w:t>-</w:t>
            </w:r>
            <w:r w:rsidRPr="00397AA1">
              <w:rPr>
                <w:rFonts w:eastAsia="Times New Roman"/>
                <w:szCs w:val="24"/>
              </w:rPr>
              <w:t xml:space="preserve"> theo phương trình ion rút gọn:</w:t>
            </w:r>
          </w:p>
          <w:p w:rsidR="00B265EC" w:rsidRPr="00397AA1" w:rsidRDefault="00B265EC" w:rsidP="00391F6C">
            <w:pPr>
              <w:spacing w:line="276" w:lineRule="auto"/>
              <w:ind w:firstLine="338"/>
              <w:jc w:val="center"/>
              <w:rPr>
                <w:rFonts w:eastAsia="Times New Roman"/>
                <w:color w:val="081C36"/>
                <w:spacing w:val="3"/>
                <w:szCs w:val="24"/>
              </w:rPr>
            </w:pPr>
            <w:r w:rsidRPr="00397AA1">
              <w:rPr>
                <w:rFonts w:eastAsia="Times New Roman"/>
                <w:szCs w:val="24"/>
              </w:rPr>
              <w:t>H</w:t>
            </w:r>
            <w:r w:rsidRPr="00397AA1">
              <w:rPr>
                <w:rFonts w:eastAsia="Times New Roman"/>
                <w:szCs w:val="24"/>
                <w:vertAlign w:val="superscript"/>
              </w:rPr>
              <w:t>+</w:t>
            </w:r>
            <w:r w:rsidRPr="00397AA1">
              <w:rPr>
                <w:rFonts w:eastAsia="Times New Roman"/>
                <w:szCs w:val="24"/>
              </w:rPr>
              <w:t xml:space="preserve"> + OH</w:t>
            </w:r>
            <w:r w:rsidRPr="00397AA1">
              <w:rPr>
                <w:rFonts w:eastAsia="Times New Roman"/>
                <w:szCs w:val="24"/>
                <w:vertAlign w:val="superscript"/>
              </w:rPr>
              <w:t>-</w:t>
            </w:r>
            <w:r w:rsidRPr="00397AA1">
              <w:rPr>
                <w:rFonts w:eastAsia="Times New Roman"/>
                <w:szCs w:val="24"/>
              </w:rPr>
              <w:t xml:space="preserve"> </w:t>
            </w:r>
            <w:r w:rsidRPr="00397AA1">
              <w:rPr>
                <w:rFonts w:eastAsia="Times New Roman"/>
                <w:color w:val="081C36"/>
                <w:spacing w:val="3"/>
                <w:szCs w:val="24"/>
              </w:rPr>
              <w:t>→ H</w:t>
            </w:r>
            <w:r w:rsidRPr="00397AA1">
              <w:rPr>
                <w:rFonts w:eastAsia="Times New Roman"/>
                <w:color w:val="081C36"/>
                <w:spacing w:val="3"/>
                <w:szCs w:val="24"/>
                <w:vertAlign w:val="subscript"/>
              </w:rPr>
              <w:t>2</w:t>
            </w:r>
            <w:r w:rsidRPr="00397AA1">
              <w:rPr>
                <w:rFonts w:eastAsia="Times New Roman"/>
                <w:color w:val="081C36"/>
                <w:spacing w:val="3"/>
                <w:szCs w:val="24"/>
              </w:rPr>
              <w:t>O</w:t>
            </w:r>
          </w:p>
          <w:p w:rsidR="00B265EC" w:rsidRPr="00397AA1" w:rsidRDefault="00B265EC" w:rsidP="00391F6C">
            <w:pPr>
              <w:spacing w:line="276" w:lineRule="auto"/>
              <w:ind w:firstLine="338"/>
              <w:jc w:val="both"/>
              <w:rPr>
                <w:rFonts w:eastAsia="Times New Roman"/>
                <w:szCs w:val="24"/>
              </w:rPr>
            </w:pPr>
            <w:r w:rsidRPr="00397AA1">
              <w:rPr>
                <w:rFonts w:eastAsia="Times New Roman"/>
                <w:i/>
                <w:szCs w:val="24"/>
                <w:u w:val="single"/>
              </w:rPr>
              <w:t>Ví dụ 2:</w:t>
            </w:r>
            <w:r w:rsidRPr="00397AA1">
              <w:rPr>
                <w:rFonts w:eastAsia="Times New Roman"/>
                <w:szCs w:val="24"/>
              </w:rPr>
              <w:t xml:space="preserve"> Khi cho dung dịch BaCl</w:t>
            </w:r>
            <w:r w:rsidRPr="00397AA1">
              <w:rPr>
                <w:rFonts w:eastAsia="Times New Roman"/>
                <w:szCs w:val="24"/>
                <w:vertAlign w:val="subscript"/>
              </w:rPr>
              <w:t>2</w:t>
            </w:r>
            <w:r w:rsidRPr="00397AA1">
              <w:rPr>
                <w:rFonts w:eastAsia="Times New Roman"/>
                <w:szCs w:val="24"/>
              </w:rPr>
              <w:t xml:space="preserve"> tác dụng với dung dịch Na</w:t>
            </w:r>
            <w:r w:rsidRPr="00397AA1">
              <w:rPr>
                <w:rFonts w:eastAsia="Times New Roman"/>
                <w:szCs w:val="24"/>
                <w:vertAlign w:val="subscript"/>
              </w:rPr>
              <w:t>2</w:t>
            </w:r>
            <w:r w:rsidRPr="00397AA1">
              <w:rPr>
                <w:rFonts w:eastAsia="Times New Roman"/>
                <w:szCs w:val="24"/>
              </w:rPr>
              <w:t>SO</w:t>
            </w:r>
            <w:r w:rsidRPr="00397AA1">
              <w:rPr>
                <w:rFonts w:eastAsia="Times New Roman"/>
                <w:szCs w:val="24"/>
                <w:vertAlign w:val="subscript"/>
              </w:rPr>
              <w:t>4</w:t>
            </w:r>
            <w:r w:rsidRPr="00397AA1">
              <w:rPr>
                <w:rFonts w:eastAsia="Times New Roman"/>
                <w:szCs w:val="24"/>
              </w:rPr>
              <w:t>, thực tế chỉ xảy ra phản ứng giữa ion Ba</w:t>
            </w:r>
            <w:r w:rsidRPr="00397AA1">
              <w:rPr>
                <w:rFonts w:eastAsia="Times New Roman"/>
                <w:szCs w:val="24"/>
                <w:vertAlign w:val="superscript"/>
              </w:rPr>
              <w:t>2+</w:t>
            </w:r>
            <w:r w:rsidRPr="00397AA1">
              <w:rPr>
                <w:rFonts w:eastAsia="Times New Roman"/>
                <w:szCs w:val="24"/>
              </w:rPr>
              <w:t xml:space="preserve"> và SO</w:t>
            </w:r>
            <w:r w:rsidRPr="00397AA1">
              <w:rPr>
                <w:rFonts w:eastAsia="Times New Roman"/>
                <w:szCs w:val="24"/>
                <w:vertAlign w:val="subscript"/>
              </w:rPr>
              <w:t>4</w:t>
            </w:r>
            <w:r w:rsidRPr="00397AA1">
              <w:rPr>
                <w:rFonts w:eastAsia="Times New Roman"/>
                <w:szCs w:val="24"/>
                <w:vertAlign w:val="superscript"/>
              </w:rPr>
              <w:t>2-</w:t>
            </w:r>
            <w:r w:rsidRPr="00397AA1">
              <w:rPr>
                <w:rFonts w:eastAsia="Times New Roman"/>
                <w:szCs w:val="24"/>
              </w:rPr>
              <w:t xml:space="preserve"> theo phương trình phản ứng ion rút gọn:</w:t>
            </w:r>
          </w:p>
          <w:p w:rsidR="00B265EC" w:rsidRPr="00397AA1" w:rsidRDefault="00B265EC" w:rsidP="00391F6C">
            <w:pPr>
              <w:spacing w:line="276" w:lineRule="auto"/>
              <w:ind w:firstLine="338"/>
              <w:jc w:val="center"/>
              <w:rPr>
                <w:rFonts w:eastAsia="Times New Roman"/>
                <w:color w:val="081C36"/>
                <w:spacing w:val="3"/>
                <w:szCs w:val="24"/>
              </w:rPr>
            </w:pPr>
            <w:r w:rsidRPr="00397AA1">
              <w:rPr>
                <w:rFonts w:eastAsia="Times New Roman"/>
                <w:szCs w:val="24"/>
              </w:rPr>
              <w:t>Ba</w:t>
            </w:r>
            <w:r w:rsidRPr="00397AA1">
              <w:rPr>
                <w:rFonts w:eastAsia="Times New Roman"/>
                <w:szCs w:val="24"/>
                <w:vertAlign w:val="superscript"/>
              </w:rPr>
              <w:t>2+</w:t>
            </w:r>
            <w:r w:rsidRPr="00397AA1">
              <w:rPr>
                <w:rFonts w:eastAsia="Times New Roman"/>
                <w:szCs w:val="24"/>
              </w:rPr>
              <w:t xml:space="preserve"> + SO</w:t>
            </w:r>
            <w:r w:rsidRPr="00397AA1">
              <w:rPr>
                <w:rFonts w:eastAsia="Times New Roman"/>
                <w:szCs w:val="24"/>
                <w:vertAlign w:val="subscript"/>
              </w:rPr>
              <w:t>4</w:t>
            </w:r>
            <w:r w:rsidRPr="00397AA1">
              <w:rPr>
                <w:rFonts w:eastAsia="Times New Roman"/>
                <w:szCs w:val="24"/>
                <w:vertAlign w:val="superscript"/>
              </w:rPr>
              <w:t>2-</w:t>
            </w:r>
            <w:r w:rsidRPr="00397AA1">
              <w:rPr>
                <w:rFonts w:eastAsia="Times New Roman"/>
                <w:szCs w:val="24"/>
              </w:rPr>
              <w:t xml:space="preserve"> </w:t>
            </w:r>
            <w:r w:rsidRPr="00397AA1">
              <w:rPr>
                <w:rFonts w:eastAsia="Times New Roman"/>
                <w:color w:val="081C36"/>
                <w:spacing w:val="3"/>
                <w:szCs w:val="24"/>
              </w:rPr>
              <w:t>→ BaSO</w:t>
            </w:r>
            <w:r w:rsidRPr="00397AA1">
              <w:rPr>
                <w:rFonts w:eastAsia="Times New Roman"/>
                <w:color w:val="081C36"/>
                <w:spacing w:val="3"/>
                <w:szCs w:val="24"/>
                <w:vertAlign w:val="subscript"/>
              </w:rPr>
              <w:t>4</w:t>
            </w:r>
          </w:p>
          <w:p w:rsidR="00B265EC" w:rsidRPr="00397AA1" w:rsidRDefault="00B265EC" w:rsidP="00391F6C">
            <w:pPr>
              <w:tabs>
                <w:tab w:val="left" w:pos="283"/>
                <w:tab w:val="left" w:pos="2835"/>
                <w:tab w:val="left" w:pos="5386"/>
                <w:tab w:val="left" w:pos="7937"/>
              </w:tabs>
              <w:spacing w:line="276" w:lineRule="auto"/>
              <w:ind w:firstLine="338"/>
              <w:rPr>
                <w:rFonts w:eastAsia="Times New Roman"/>
                <w:i/>
                <w:iCs/>
                <w:color w:val="000000"/>
                <w:szCs w:val="24"/>
                <w:u w:val="single"/>
              </w:rPr>
            </w:pPr>
            <w:r w:rsidRPr="00397AA1">
              <w:rPr>
                <w:rFonts w:eastAsia="Times New Roman"/>
                <w:color w:val="081C36"/>
                <w:spacing w:val="3"/>
                <w:szCs w:val="24"/>
              </w:rPr>
              <w:t>Phương trình ion rút gọn cho biết bản chất của phản ứng trong dung dịch các chất điện li.</w:t>
            </w:r>
          </w:p>
        </w:tc>
      </w:tr>
    </w:tbl>
    <w:p w:rsidR="00B265EC" w:rsidRPr="00397AA1" w:rsidRDefault="00B265EC" w:rsidP="00397AA1">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rPr>
      </w:pPr>
    </w:p>
    <w:p w:rsidR="00177036" w:rsidRDefault="00177036" w:rsidP="00397AA1">
      <w:pPr>
        <w:spacing w:after="0" w:line="276" w:lineRule="auto"/>
        <w:jc w:val="both"/>
        <w:rPr>
          <w:rFonts w:ascii="Times New Roman" w:eastAsia="Times New Roman" w:hAnsi="Times New Roman" w:cs="Times New Roman"/>
          <w:sz w:val="24"/>
          <w:szCs w:val="24"/>
        </w:rPr>
      </w:pPr>
    </w:p>
    <w:p w:rsidR="00391F6C" w:rsidRPr="00397AA1" w:rsidRDefault="00391F6C" w:rsidP="00397AA1">
      <w:pPr>
        <w:spacing w:after="0" w:line="276" w:lineRule="auto"/>
        <w:jc w:val="both"/>
        <w:rPr>
          <w:rFonts w:ascii="Times New Roman" w:eastAsia="Times New Roman" w:hAnsi="Times New Roman" w:cs="Times New Roman"/>
          <w:sz w:val="24"/>
          <w:szCs w:val="24"/>
        </w:rPr>
      </w:pPr>
    </w:p>
    <w:p w:rsidR="00590E18" w:rsidRPr="002943DE" w:rsidRDefault="00177036" w:rsidP="00397AA1">
      <w:pPr>
        <w:spacing w:after="0" w:line="276" w:lineRule="auto"/>
        <w:jc w:val="both"/>
        <w:rPr>
          <w:rFonts w:ascii="Times New Roman" w:eastAsia="Times New Roman" w:hAnsi="Times New Roman" w:cs="Times New Roman"/>
          <w:b/>
          <w:color w:val="FF0000"/>
          <w:sz w:val="24"/>
          <w:szCs w:val="24"/>
        </w:rPr>
      </w:pPr>
      <w:r w:rsidRPr="002943DE">
        <w:rPr>
          <w:rFonts w:ascii="Times New Roman" w:eastAsia="Times New Roman" w:hAnsi="Times New Roman" w:cs="Times New Roman"/>
          <w:b/>
          <w:color w:val="FF0000"/>
          <w:sz w:val="24"/>
          <w:szCs w:val="24"/>
        </w:rPr>
        <w:t>II. THUYẾT ACID-BASE CỦA BR</w:t>
      </w:r>
      <w:r w:rsidR="004A29EC" w:rsidRPr="002943DE">
        <w:rPr>
          <w:rFonts w:ascii="Times New Roman" w:eastAsia="Times New Roman" w:hAnsi="Times New Roman" w:cs="Times New Roman"/>
          <w:b/>
          <w:color w:val="FF0000"/>
          <w:sz w:val="24"/>
          <w:szCs w:val="24"/>
        </w:rPr>
        <w:t>Ø</w:t>
      </w:r>
      <w:r w:rsidRPr="002943DE">
        <w:rPr>
          <w:rFonts w:ascii="Times New Roman" w:eastAsia="Times New Roman" w:hAnsi="Times New Roman" w:cs="Times New Roman"/>
          <w:b/>
          <w:color w:val="FF0000"/>
          <w:sz w:val="24"/>
          <w:szCs w:val="24"/>
        </w:rPr>
        <w:t>NSTED – LOWRY</w:t>
      </w:r>
    </w:p>
    <w:p w:rsidR="00177036" w:rsidRPr="002943DE" w:rsidRDefault="00B25F50" w:rsidP="00397AA1">
      <w:pPr>
        <w:spacing w:after="0" w:line="276" w:lineRule="auto"/>
        <w:jc w:val="both"/>
        <w:rPr>
          <w:rFonts w:ascii="Times New Roman" w:eastAsia="Times New Roman" w:hAnsi="Times New Roman" w:cs="Times New Roman"/>
          <w:b/>
          <w:color w:val="FF0000"/>
          <w:sz w:val="24"/>
          <w:szCs w:val="24"/>
        </w:rPr>
      </w:pPr>
      <w:r w:rsidRPr="002943DE">
        <w:rPr>
          <w:rFonts w:ascii="Times New Roman" w:eastAsia="Times New Roman" w:hAnsi="Times New Roman" w:cs="Times New Roman"/>
          <w:b/>
          <w:color w:val="FF0000"/>
          <w:sz w:val="24"/>
          <w:szCs w:val="24"/>
        </w:rPr>
        <w:t xml:space="preserve">1. </w:t>
      </w:r>
      <w:r w:rsidR="00177036" w:rsidRPr="002943DE">
        <w:rPr>
          <w:rFonts w:ascii="Times New Roman" w:eastAsia="Times New Roman" w:hAnsi="Times New Roman" w:cs="Times New Roman"/>
          <w:b/>
          <w:color w:val="FF0000"/>
          <w:sz w:val="24"/>
          <w:szCs w:val="24"/>
        </w:rPr>
        <w:t>Khái niệm acid và base theo thuyết Br</w:t>
      </w:r>
      <w:r w:rsidR="004A29EC" w:rsidRPr="002943DE">
        <w:rPr>
          <w:rFonts w:ascii="Times New Roman" w:eastAsia="Times New Roman" w:hAnsi="Times New Roman" w:cs="Times New Roman"/>
          <w:b/>
          <w:color w:val="FF0000"/>
          <w:sz w:val="24"/>
          <w:szCs w:val="24"/>
        </w:rPr>
        <w:t>ø</w:t>
      </w:r>
      <w:r w:rsidR="00177036" w:rsidRPr="002943DE">
        <w:rPr>
          <w:rFonts w:ascii="Times New Roman" w:eastAsia="Times New Roman" w:hAnsi="Times New Roman" w:cs="Times New Roman"/>
          <w:b/>
          <w:color w:val="FF0000"/>
          <w:sz w:val="24"/>
          <w:szCs w:val="24"/>
        </w:rPr>
        <w:t>nsted – Lowry</w:t>
      </w:r>
    </w:p>
    <w:p w:rsidR="00243226" w:rsidRPr="00397AA1" w:rsidRDefault="00243226" w:rsidP="00397AA1">
      <w:pPr>
        <w:pStyle w:val="ListParagraph"/>
        <w:spacing w:after="0"/>
        <w:ind w:left="0"/>
        <w:jc w:val="both"/>
        <w:rPr>
          <w:rFonts w:eastAsia="Times New Roman" w:cs="Times New Roman"/>
          <w:sz w:val="24"/>
          <w:szCs w:val="24"/>
        </w:rPr>
      </w:pPr>
      <w:r w:rsidRPr="00397AA1">
        <w:rPr>
          <w:rFonts w:eastAsia="Times New Roman" w:cs="Times New Roman"/>
          <w:sz w:val="24"/>
          <w:szCs w:val="24"/>
        </w:rPr>
        <w:t xml:space="preserve">Thuyết </w:t>
      </w:r>
      <w:r w:rsidR="004A29EC" w:rsidRPr="00397AA1">
        <w:rPr>
          <w:rFonts w:eastAsia="Times New Roman" w:cs="Times New Roman"/>
          <w:sz w:val="24"/>
          <w:szCs w:val="24"/>
        </w:rPr>
        <w:t>Brønsted</w:t>
      </w:r>
      <w:r w:rsidRPr="00397AA1">
        <w:rPr>
          <w:rFonts w:eastAsia="Times New Roman" w:cs="Times New Roman"/>
          <w:sz w:val="24"/>
          <w:szCs w:val="24"/>
        </w:rPr>
        <w:t xml:space="preserve"> – Lowry cho rằng</w:t>
      </w:r>
      <w:r w:rsidR="00587122">
        <w:rPr>
          <w:rFonts w:eastAsia="Times New Roman" w:cs="Times New Roman"/>
          <w:sz w:val="24"/>
          <w:szCs w:val="24"/>
        </w:rPr>
        <w:t xml:space="preserve"> ………..</w:t>
      </w:r>
      <w:r w:rsidRPr="00397AA1">
        <w:rPr>
          <w:rFonts w:eastAsia="Times New Roman" w:cs="Times New Roman"/>
          <w:sz w:val="24"/>
          <w:szCs w:val="24"/>
        </w:rPr>
        <w:t>là chất cho proton (H</w:t>
      </w:r>
      <w:r w:rsidRPr="00397AA1">
        <w:rPr>
          <w:rFonts w:eastAsia="Times New Roman" w:cs="Times New Roman"/>
          <w:sz w:val="24"/>
          <w:szCs w:val="24"/>
          <w:vertAlign w:val="superscript"/>
        </w:rPr>
        <w:t>+</w:t>
      </w:r>
      <w:r w:rsidRPr="00397AA1">
        <w:rPr>
          <w:rFonts w:eastAsia="Times New Roman" w:cs="Times New Roman"/>
          <w:sz w:val="24"/>
          <w:szCs w:val="24"/>
        </w:rPr>
        <w:t>) và</w:t>
      </w:r>
      <w:r w:rsidR="00587122">
        <w:rPr>
          <w:rFonts w:eastAsia="Times New Roman" w:cs="Times New Roman"/>
          <w:sz w:val="24"/>
          <w:szCs w:val="24"/>
        </w:rPr>
        <w:t xml:space="preserve"> ………….</w:t>
      </w:r>
      <w:r w:rsidRPr="00397AA1">
        <w:rPr>
          <w:rFonts w:eastAsia="Times New Roman" w:cs="Times New Roman"/>
          <w:sz w:val="24"/>
          <w:szCs w:val="24"/>
        </w:rPr>
        <w:t xml:space="preserve"> là chất nhận proton.</w:t>
      </w:r>
    </w:p>
    <w:p w:rsidR="00243226" w:rsidRPr="00397AA1" w:rsidRDefault="00C46118" w:rsidP="00397AA1">
      <w:pPr>
        <w:pStyle w:val="ListParagraph"/>
        <w:spacing w:after="0"/>
        <w:ind w:left="0"/>
        <w:jc w:val="both"/>
        <w:rPr>
          <w:rFonts w:eastAsia="Times New Roman" w:cs="Times New Roman"/>
          <w:color w:val="081C36"/>
          <w:spacing w:val="3"/>
          <w:sz w:val="24"/>
          <w:szCs w:val="24"/>
          <w:vertAlign w:val="superscript"/>
        </w:rPr>
      </w:pPr>
      <w:r w:rsidRPr="00397AA1">
        <w:rPr>
          <w:rFonts w:eastAsia="Times New Roman" w:cs="Times New Roman"/>
          <w:i/>
          <w:noProof/>
          <w:color w:val="081C36"/>
          <w:spacing w:val="3"/>
          <w:sz w:val="24"/>
          <w:szCs w:val="24"/>
          <w:u w:val="single"/>
        </w:rPr>
        <w:drawing>
          <wp:anchor distT="0" distB="0" distL="114300" distR="114300" simplePos="0" relativeHeight="251658240" behindDoc="0" locked="0" layoutInCell="1" allowOverlap="1">
            <wp:simplePos x="0" y="0"/>
            <wp:positionH relativeFrom="margin">
              <wp:posOffset>797576</wp:posOffset>
            </wp:positionH>
            <wp:positionV relativeFrom="margin">
              <wp:posOffset>799465</wp:posOffset>
            </wp:positionV>
            <wp:extent cx="657225" cy="1905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PNG"/>
                    <pic:cNvPicPr/>
                  </pic:nvPicPr>
                  <pic:blipFill>
                    <a:blip r:embed="rId15">
                      <a:extLst>
                        <a:ext uri="{28A0092B-C50C-407E-A947-70E740481C1C}">
                          <a14:useLocalDpi xmlns:a14="http://schemas.microsoft.com/office/drawing/2010/main" val="0"/>
                        </a:ext>
                      </a:extLst>
                    </a:blip>
                    <a:stretch>
                      <a:fillRect/>
                    </a:stretch>
                  </pic:blipFill>
                  <pic:spPr>
                    <a:xfrm>
                      <a:off x="0" y="0"/>
                      <a:ext cx="657225" cy="190500"/>
                    </a:xfrm>
                    <a:prstGeom prst="rect">
                      <a:avLst/>
                    </a:prstGeom>
                  </pic:spPr>
                </pic:pic>
              </a:graphicData>
            </a:graphic>
          </wp:anchor>
        </w:drawing>
      </w:r>
      <w:r w:rsidR="00243226" w:rsidRPr="00397AA1">
        <w:rPr>
          <w:rFonts w:eastAsia="Times New Roman" w:cs="Times New Roman"/>
          <w:i/>
          <w:sz w:val="24"/>
          <w:szCs w:val="24"/>
          <w:u w:val="single"/>
        </w:rPr>
        <w:t>Ví dụ 1:</w:t>
      </w:r>
      <w:r w:rsidR="00243226" w:rsidRPr="00397AA1">
        <w:rPr>
          <w:rFonts w:eastAsia="Times New Roman" w:cs="Times New Roman"/>
          <w:sz w:val="24"/>
          <w:szCs w:val="24"/>
        </w:rPr>
        <w:t xml:space="preserve"> </w:t>
      </w:r>
      <w:r w:rsidRPr="00397AA1">
        <w:rPr>
          <w:rFonts w:eastAsia="Times New Roman" w:cs="Times New Roman"/>
          <w:sz w:val="24"/>
          <w:szCs w:val="24"/>
        </w:rPr>
        <w:t xml:space="preserve">      </w:t>
      </w:r>
      <w:r w:rsidR="00243226" w:rsidRPr="00397AA1">
        <w:rPr>
          <w:rFonts w:eastAsia="Times New Roman" w:cs="Times New Roman"/>
          <w:sz w:val="24"/>
          <w:szCs w:val="24"/>
        </w:rPr>
        <w:t>HCl + H</w:t>
      </w:r>
      <w:r w:rsidR="00243226" w:rsidRPr="00397AA1">
        <w:rPr>
          <w:rFonts w:eastAsia="Times New Roman" w:cs="Times New Roman"/>
          <w:sz w:val="24"/>
          <w:szCs w:val="24"/>
          <w:vertAlign w:val="subscript"/>
        </w:rPr>
        <w:t>2</w:t>
      </w:r>
      <w:r w:rsidR="00243226" w:rsidRPr="00397AA1">
        <w:rPr>
          <w:rFonts w:eastAsia="Times New Roman" w:cs="Times New Roman"/>
          <w:sz w:val="24"/>
          <w:szCs w:val="24"/>
        </w:rPr>
        <w:t xml:space="preserve">O </w:t>
      </w:r>
      <w:r w:rsidR="00243226" w:rsidRPr="00397AA1">
        <w:rPr>
          <w:rFonts w:eastAsia="Times New Roman" w:cs="Times New Roman"/>
          <w:color w:val="081C36"/>
          <w:spacing w:val="3"/>
          <w:sz w:val="24"/>
          <w:szCs w:val="24"/>
        </w:rPr>
        <w:t>→ H</w:t>
      </w:r>
      <w:r w:rsidR="00243226" w:rsidRPr="00397AA1">
        <w:rPr>
          <w:rFonts w:eastAsia="Times New Roman" w:cs="Times New Roman"/>
          <w:color w:val="081C36"/>
          <w:spacing w:val="3"/>
          <w:sz w:val="24"/>
          <w:szCs w:val="24"/>
          <w:vertAlign w:val="subscript"/>
        </w:rPr>
        <w:t>3</w:t>
      </w:r>
      <w:r w:rsidR="00243226" w:rsidRPr="00397AA1">
        <w:rPr>
          <w:rFonts w:eastAsia="Times New Roman" w:cs="Times New Roman"/>
          <w:color w:val="081C36"/>
          <w:spacing w:val="3"/>
          <w:sz w:val="24"/>
          <w:szCs w:val="24"/>
        </w:rPr>
        <w:t>O</w:t>
      </w:r>
      <w:r w:rsidR="00243226" w:rsidRPr="00397AA1">
        <w:rPr>
          <w:rFonts w:eastAsia="Times New Roman" w:cs="Times New Roman"/>
          <w:color w:val="081C36"/>
          <w:spacing w:val="3"/>
          <w:sz w:val="24"/>
          <w:szCs w:val="24"/>
          <w:vertAlign w:val="superscript"/>
        </w:rPr>
        <w:t>+</w:t>
      </w:r>
      <w:r w:rsidR="00243226" w:rsidRPr="00397AA1">
        <w:rPr>
          <w:rFonts w:eastAsia="Times New Roman" w:cs="Times New Roman"/>
          <w:color w:val="081C36"/>
          <w:spacing w:val="3"/>
          <w:sz w:val="24"/>
          <w:szCs w:val="24"/>
        </w:rPr>
        <w:t xml:space="preserve"> + Cl</w:t>
      </w:r>
      <w:r w:rsidR="00243226" w:rsidRPr="00397AA1">
        <w:rPr>
          <w:rFonts w:eastAsia="Times New Roman" w:cs="Times New Roman"/>
          <w:color w:val="081C36"/>
          <w:spacing w:val="3"/>
          <w:sz w:val="24"/>
          <w:szCs w:val="24"/>
          <w:vertAlign w:val="superscript"/>
        </w:rPr>
        <w:t>-</w:t>
      </w:r>
    </w:p>
    <w:p w:rsidR="00243226" w:rsidRPr="00397AA1" w:rsidRDefault="00243226" w:rsidP="00397AA1">
      <w:pPr>
        <w:pStyle w:val="ListParagraph"/>
        <w:spacing w:after="0"/>
        <w:ind w:left="0"/>
        <w:jc w:val="both"/>
        <w:rPr>
          <w:rFonts w:eastAsia="Times New Roman" w:cs="Times New Roman"/>
          <w:color w:val="081C36"/>
          <w:spacing w:val="3"/>
          <w:sz w:val="24"/>
          <w:szCs w:val="24"/>
        </w:rPr>
      </w:pPr>
    </w:p>
    <w:p w:rsidR="00243226" w:rsidRDefault="00243226" w:rsidP="00B24AC1">
      <w:pPr>
        <w:pStyle w:val="ListParagraph"/>
        <w:spacing w:after="0"/>
        <w:ind w:left="0" w:firstLine="360"/>
        <w:jc w:val="both"/>
        <w:rPr>
          <w:rFonts w:eastAsia="Times New Roman" w:cs="Times New Roman"/>
          <w:color w:val="081C36"/>
          <w:spacing w:val="3"/>
          <w:sz w:val="24"/>
          <w:szCs w:val="24"/>
        </w:rPr>
      </w:pPr>
      <w:r w:rsidRPr="00397AA1">
        <w:rPr>
          <w:rFonts w:eastAsia="Times New Roman" w:cs="Times New Roman"/>
          <w:color w:val="081C36"/>
          <w:spacing w:val="3"/>
          <w:sz w:val="24"/>
          <w:szCs w:val="24"/>
        </w:rPr>
        <w:t>Trong phản ứng trên: HCl cho H</w:t>
      </w:r>
      <w:r w:rsidRPr="00397AA1">
        <w:rPr>
          <w:rFonts w:eastAsia="Times New Roman" w:cs="Times New Roman"/>
          <w:color w:val="081C36"/>
          <w:spacing w:val="3"/>
          <w:sz w:val="24"/>
          <w:szCs w:val="24"/>
          <w:vertAlign w:val="superscript"/>
        </w:rPr>
        <w:t>+</w:t>
      </w:r>
      <w:r w:rsidRPr="00397AA1">
        <w:rPr>
          <w:rFonts w:eastAsia="Times New Roman" w:cs="Times New Roman"/>
          <w:color w:val="081C36"/>
          <w:spacing w:val="3"/>
          <w:sz w:val="24"/>
          <w:szCs w:val="24"/>
        </w:rPr>
        <w:t xml:space="preserve">, HCl là </w:t>
      </w:r>
      <w:r w:rsidR="00587122">
        <w:rPr>
          <w:rFonts w:eastAsia="Times New Roman" w:cs="Times New Roman"/>
          <w:sz w:val="24"/>
          <w:szCs w:val="24"/>
        </w:rPr>
        <w:t>………..</w:t>
      </w:r>
      <w:r w:rsidRPr="00397AA1">
        <w:rPr>
          <w:rFonts w:eastAsia="Times New Roman" w:cs="Times New Roman"/>
          <w:color w:val="081C36"/>
          <w:spacing w:val="3"/>
          <w:sz w:val="24"/>
          <w:szCs w:val="24"/>
        </w:rPr>
        <w:t>; H</w:t>
      </w:r>
      <w:r w:rsidRPr="00397AA1">
        <w:rPr>
          <w:rFonts w:eastAsia="Times New Roman" w:cs="Times New Roman"/>
          <w:color w:val="081C36"/>
          <w:spacing w:val="3"/>
          <w:sz w:val="24"/>
          <w:szCs w:val="24"/>
          <w:vertAlign w:val="subscript"/>
        </w:rPr>
        <w:t>2</w:t>
      </w:r>
      <w:r w:rsidRPr="00397AA1">
        <w:rPr>
          <w:rFonts w:eastAsia="Times New Roman" w:cs="Times New Roman"/>
          <w:color w:val="081C36"/>
          <w:spacing w:val="3"/>
          <w:sz w:val="24"/>
          <w:szCs w:val="24"/>
        </w:rPr>
        <w:t>O nhận H</w:t>
      </w:r>
      <w:r w:rsidRPr="00397AA1">
        <w:rPr>
          <w:rFonts w:eastAsia="Times New Roman" w:cs="Times New Roman"/>
          <w:color w:val="081C36"/>
          <w:spacing w:val="3"/>
          <w:sz w:val="24"/>
          <w:szCs w:val="24"/>
          <w:vertAlign w:val="superscript"/>
        </w:rPr>
        <w:t>+</w:t>
      </w:r>
      <w:r w:rsidRPr="00397AA1">
        <w:rPr>
          <w:rFonts w:eastAsia="Times New Roman" w:cs="Times New Roman"/>
          <w:color w:val="081C36"/>
          <w:spacing w:val="3"/>
          <w:sz w:val="24"/>
          <w:szCs w:val="24"/>
        </w:rPr>
        <w:t>, H</w:t>
      </w:r>
      <w:r w:rsidRPr="00397AA1">
        <w:rPr>
          <w:rFonts w:eastAsia="Times New Roman" w:cs="Times New Roman"/>
          <w:color w:val="081C36"/>
          <w:spacing w:val="3"/>
          <w:sz w:val="24"/>
          <w:szCs w:val="24"/>
          <w:vertAlign w:val="subscript"/>
        </w:rPr>
        <w:t>2</w:t>
      </w:r>
      <w:r w:rsidRPr="00397AA1">
        <w:rPr>
          <w:rFonts w:eastAsia="Times New Roman" w:cs="Times New Roman"/>
          <w:color w:val="081C36"/>
          <w:spacing w:val="3"/>
          <w:sz w:val="24"/>
          <w:szCs w:val="24"/>
        </w:rPr>
        <w:t xml:space="preserve">O là </w:t>
      </w:r>
      <w:r w:rsidR="00587122">
        <w:rPr>
          <w:rFonts w:eastAsia="Times New Roman" w:cs="Times New Roman"/>
          <w:sz w:val="24"/>
          <w:szCs w:val="24"/>
        </w:rPr>
        <w:t>………..</w:t>
      </w:r>
    </w:p>
    <w:p w:rsidR="00391F6C" w:rsidRPr="00397AA1" w:rsidRDefault="00391F6C" w:rsidP="00397AA1">
      <w:pPr>
        <w:pStyle w:val="ListParagraph"/>
        <w:spacing w:after="0"/>
        <w:ind w:left="0"/>
        <w:jc w:val="both"/>
        <w:rPr>
          <w:rFonts w:eastAsia="Times New Roman" w:cs="Times New Roman"/>
          <w:color w:val="081C36"/>
          <w:spacing w:val="3"/>
          <w:sz w:val="24"/>
          <w:szCs w:val="24"/>
        </w:rPr>
      </w:pPr>
    </w:p>
    <w:p w:rsidR="00243226" w:rsidRPr="00397AA1" w:rsidRDefault="00243226" w:rsidP="00397AA1">
      <w:pPr>
        <w:pStyle w:val="ListParagraph"/>
        <w:spacing w:after="0"/>
        <w:ind w:left="0"/>
        <w:jc w:val="both"/>
        <w:rPr>
          <w:rFonts w:eastAsia="Times New Roman" w:cs="Times New Roman"/>
          <w:color w:val="081C36"/>
          <w:spacing w:val="3"/>
          <w:sz w:val="24"/>
          <w:szCs w:val="24"/>
        </w:rPr>
      </w:pPr>
      <w:r w:rsidRPr="00397AA1">
        <w:rPr>
          <w:rFonts w:eastAsia="Times New Roman" w:cs="Times New Roman"/>
          <w:i/>
          <w:color w:val="081C36"/>
          <w:spacing w:val="3"/>
          <w:sz w:val="24"/>
          <w:szCs w:val="24"/>
          <w:u w:val="single"/>
        </w:rPr>
        <w:t>Ví dụ 2:</w:t>
      </w:r>
      <w:r w:rsidRPr="00397AA1">
        <w:rPr>
          <w:rFonts w:eastAsia="Times New Roman" w:cs="Times New Roman"/>
          <w:color w:val="081C36"/>
          <w:spacing w:val="3"/>
          <w:sz w:val="24"/>
          <w:szCs w:val="24"/>
        </w:rPr>
        <w:t xml:space="preserve"> </w:t>
      </w:r>
      <w:r w:rsidR="00C46118" w:rsidRPr="00397AA1">
        <w:rPr>
          <w:rFonts w:eastAsia="Times New Roman" w:cs="Times New Roman"/>
          <w:color w:val="081C36"/>
          <w:spacing w:val="3"/>
          <w:sz w:val="24"/>
          <w:szCs w:val="24"/>
        </w:rPr>
        <w:t xml:space="preserve">     </w:t>
      </w:r>
      <w:r w:rsidRPr="00397AA1">
        <w:rPr>
          <w:rFonts w:eastAsia="Times New Roman" w:cs="Times New Roman"/>
          <w:color w:val="081C36"/>
          <w:spacing w:val="3"/>
          <w:sz w:val="24"/>
          <w:szCs w:val="24"/>
        </w:rPr>
        <w:t>NH</w:t>
      </w:r>
      <w:r w:rsidRPr="00397AA1">
        <w:rPr>
          <w:rFonts w:eastAsia="Times New Roman" w:cs="Times New Roman"/>
          <w:color w:val="081C36"/>
          <w:spacing w:val="3"/>
          <w:sz w:val="24"/>
          <w:szCs w:val="24"/>
          <w:vertAlign w:val="subscript"/>
        </w:rPr>
        <w:t>3</w:t>
      </w:r>
      <w:r w:rsidRPr="00397AA1">
        <w:rPr>
          <w:rFonts w:eastAsia="Times New Roman" w:cs="Times New Roman"/>
          <w:color w:val="081C36"/>
          <w:spacing w:val="3"/>
          <w:sz w:val="24"/>
          <w:szCs w:val="24"/>
        </w:rPr>
        <w:t xml:space="preserve"> + </w:t>
      </w:r>
      <w:r w:rsidR="00C46118" w:rsidRPr="00397AA1">
        <w:rPr>
          <w:rFonts w:eastAsia="Times New Roman" w:cs="Times New Roman"/>
          <w:color w:val="081C36"/>
          <w:spacing w:val="3"/>
          <w:sz w:val="24"/>
          <w:szCs w:val="24"/>
        </w:rPr>
        <w:t xml:space="preserve"> </w:t>
      </w:r>
      <w:r w:rsidRPr="00397AA1">
        <w:rPr>
          <w:rFonts w:eastAsia="Times New Roman" w:cs="Times New Roman"/>
          <w:color w:val="081C36"/>
          <w:spacing w:val="3"/>
          <w:sz w:val="24"/>
          <w:szCs w:val="24"/>
        </w:rPr>
        <w:t>H</w:t>
      </w:r>
      <w:r w:rsidRPr="00397AA1">
        <w:rPr>
          <w:rFonts w:eastAsia="Times New Roman" w:cs="Times New Roman"/>
          <w:color w:val="081C36"/>
          <w:spacing w:val="3"/>
          <w:sz w:val="24"/>
          <w:szCs w:val="24"/>
          <w:vertAlign w:val="subscript"/>
        </w:rPr>
        <w:t>2</w:t>
      </w:r>
      <w:r w:rsidRPr="00397AA1">
        <w:rPr>
          <w:rFonts w:eastAsia="Times New Roman" w:cs="Times New Roman"/>
          <w:color w:val="081C36"/>
          <w:spacing w:val="3"/>
          <w:sz w:val="24"/>
          <w:szCs w:val="24"/>
        </w:rPr>
        <w:t xml:space="preserve">O </w:t>
      </w:r>
      <w:r w:rsidR="004A29EC" w:rsidRPr="00397AA1">
        <w:rPr>
          <w:rFonts w:ascii="Cambria Math" w:eastAsia="Yu Gothic" w:hAnsi="Cambria Math" w:cs="Cambria Math"/>
          <w:sz w:val="24"/>
          <w:szCs w:val="24"/>
        </w:rPr>
        <w:t>⇌</w:t>
      </w:r>
      <w:r w:rsidRPr="00397AA1">
        <w:rPr>
          <w:rFonts w:eastAsia="Times New Roman" w:cs="Times New Roman"/>
          <w:color w:val="081C36"/>
          <w:spacing w:val="3"/>
          <w:sz w:val="24"/>
          <w:szCs w:val="24"/>
        </w:rPr>
        <w:t xml:space="preserve"> </w:t>
      </w:r>
      <w:r w:rsidR="00C46118" w:rsidRPr="00397AA1">
        <w:rPr>
          <w:rFonts w:eastAsia="Times New Roman" w:cs="Times New Roman"/>
          <w:color w:val="081C36"/>
          <w:spacing w:val="3"/>
          <w:sz w:val="24"/>
          <w:szCs w:val="24"/>
        </w:rPr>
        <w:t xml:space="preserve"> </w:t>
      </w:r>
      <w:r w:rsidRPr="00397AA1">
        <w:rPr>
          <w:rFonts w:eastAsia="Times New Roman" w:cs="Times New Roman"/>
          <w:color w:val="081C36"/>
          <w:spacing w:val="3"/>
          <w:sz w:val="24"/>
          <w:szCs w:val="24"/>
        </w:rPr>
        <w:t>NH</w:t>
      </w:r>
      <w:r w:rsidRPr="00397AA1">
        <w:rPr>
          <w:rFonts w:eastAsia="Times New Roman" w:cs="Times New Roman"/>
          <w:color w:val="081C36"/>
          <w:spacing w:val="3"/>
          <w:sz w:val="24"/>
          <w:szCs w:val="24"/>
          <w:vertAlign w:val="subscript"/>
        </w:rPr>
        <w:t>4</w:t>
      </w:r>
      <w:r w:rsidR="00C46118" w:rsidRPr="00397AA1">
        <w:rPr>
          <w:rFonts w:eastAsia="Times New Roman" w:cs="Times New Roman"/>
          <w:color w:val="081C36"/>
          <w:spacing w:val="3"/>
          <w:sz w:val="24"/>
          <w:szCs w:val="24"/>
          <w:vertAlign w:val="superscript"/>
        </w:rPr>
        <w:t>+</w:t>
      </w:r>
      <w:r w:rsidRPr="00397AA1">
        <w:rPr>
          <w:rFonts w:eastAsia="Times New Roman" w:cs="Times New Roman"/>
          <w:color w:val="081C36"/>
          <w:spacing w:val="3"/>
          <w:sz w:val="24"/>
          <w:szCs w:val="24"/>
        </w:rPr>
        <w:t xml:space="preserve"> + OH</w:t>
      </w:r>
      <w:r w:rsidRPr="00397AA1">
        <w:rPr>
          <w:rFonts w:eastAsia="Times New Roman" w:cs="Times New Roman"/>
          <w:color w:val="081C36"/>
          <w:spacing w:val="3"/>
          <w:sz w:val="24"/>
          <w:szCs w:val="24"/>
          <w:vertAlign w:val="superscript"/>
        </w:rPr>
        <w:t>-</w:t>
      </w:r>
    </w:p>
    <w:p w:rsidR="00243226" w:rsidRPr="00397AA1" w:rsidRDefault="00391F6C" w:rsidP="00397AA1">
      <w:pPr>
        <w:pStyle w:val="ListParagraph"/>
        <w:spacing w:after="0"/>
        <w:ind w:left="0"/>
        <w:jc w:val="both"/>
        <w:rPr>
          <w:rFonts w:eastAsia="Times New Roman" w:cs="Times New Roman"/>
          <w:i/>
          <w:noProof/>
          <w:color w:val="081C36"/>
          <w:spacing w:val="3"/>
          <w:sz w:val="24"/>
          <w:szCs w:val="24"/>
          <w:u w:val="single"/>
        </w:rPr>
      </w:pPr>
      <w:r w:rsidRPr="00397AA1">
        <w:rPr>
          <w:rFonts w:cs="Times New Roman"/>
          <w:noProof/>
          <w:sz w:val="24"/>
          <w:szCs w:val="24"/>
        </w:rPr>
        <w:drawing>
          <wp:anchor distT="0" distB="0" distL="114300" distR="114300" simplePos="0" relativeHeight="251659264" behindDoc="0" locked="0" layoutInCell="1" allowOverlap="1">
            <wp:simplePos x="0" y="0"/>
            <wp:positionH relativeFrom="margin">
              <wp:posOffset>737870</wp:posOffset>
            </wp:positionH>
            <wp:positionV relativeFrom="margin">
              <wp:posOffset>1652715</wp:posOffset>
            </wp:positionV>
            <wp:extent cx="600075" cy="20955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00075" cy="209550"/>
                    </a:xfrm>
                    <a:prstGeom prst="rect">
                      <a:avLst/>
                    </a:prstGeom>
                  </pic:spPr>
                </pic:pic>
              </a:graphicData>
            </a:graphic>
          </wp:anchor>
        </w:drawing>
      </w:r>
    </w:p>
    <w:p w:rsidR="00C46118" w:rsidRPr="00397AA1" w:rsidRDefault="00C46118" w:rsidP="00397AA1">
      <w:pPr>
        <w:pStyle w:val="ListParagraph"/>
        <w:spacing w:after="0"/>
        <w:ind w:left="0"/>
        <w:jc w:val="both"/>
        <w:rPr>
          <w:rFonts w:eastAsia="Times New Roman" w:cs="Times New Roman"/>
          <w:sz w:val="24"/>
          <w:szCs w:val="24"/>
        </w:rPr>
      </w:pPr>
    </w:p>
    <w:p w:rsidR="00243226" w:rsidRDefault="00243226" w:rsidP="00B24AC1">
      <w:pPr>
        <w:pStyle w:val="ListParagraph"/>
        <w:spacing w:after="0"/>
        <w:ind w:left="0" w:firstLine="360"/>
        <w:jc w:val="both"/>
        <w:rPr>
          <w:rFonts w:eastAsia="Times New Roman" w:cs="Times New Roman"/>
          <w:sz w:val="24"/>
          <w:szCs w:val="24"/>
        </w:rPr>
      </w:pPr>
      <w:r w:rsidRPr="00397AA1">
        <w:rPr>
          <w:rFonts w:eastAsia="Times New Roman" w:cs="Times New Roman"/>
          <w:sz w:val="24"/>
          <w:szCs w:val="24"/>
        </w:rPr>
        <w:t>Trong phản ứng</w:t>
      </w:r>
      <w:r w:rsidR="00587122">
        <w:rPr>
          <w:rFonts w:eastAsia="Times New Roman" w:cs="Times New Roman"/>
          <w:sz w:val="24"/>
          <w:szCs w:val="24"/>
        </w:rPr>
        <w:t xml:space="preserve"> thuận</w:t>
      </w:r>
      <w:r w:rsidRPr="00397AA1">
        <w:rPr>
          <w:rFonts w:eastAsia="Times New Roman" w:cs="Times New Roman"/>
          <w:sz w:val="24"/>
          <w:szCs w:val="24"/>
        </w:rPr>
        <w:t>, NH</w:t>
      </w:r>
      <w:r w:rsidRPr="00397AA1">
        <w:rPr>
          <w:rFonts w:eastAsia="Times New Roman" w:cs="Times New Roman"/>
          <w:sz w:val="24"/>
          <w:szCs w:val="24"/>
          <w:vertAlign w:val="subscript"/>
        </w:rPr>
        <w:t>3</w:t>
      </w:r>
      <w:r w:rsidRPr="00397AA1">
        <w:rPr>
          <w:rFonts w:eastAsia="Times New Roman" w:cs="Times New Roman"/>
          <w:sz w:val="24"/>
          <w:szCs w:val="24"/>
        </w:rPr>
        <w:t xml:space="preserve"> nhận H</w:t>
      </w:r>
      <w:r w:rsidRPr="00397AA1">
        <w:rPr>
          <w:rFonts w:eastAsia="Times New Roman" w:cs="Times New Roman"/>
          <w:sz w:val="24"/>
          <w:szCs w:val="24"/>
          <w:vertAlign w:val="superscript"/>
        </w:rPr>
        <w:t>+</w:t>
      </w:r>
      <w:r w:rsidRPr="00397AA1">
        <w:rPr>
          <w:rFonts w:eastAsia="Times New Roman" w:cs="Times New Roman"/>
          <w:sz w:val="24"/>
          <w:szCs w:val="24"/>
        </w:rPr>
        <w:t xml:space="preserve"> </w:t>
      </w:r>
      <w:r w:rsidR="00FE740F" w:rsidRPr="00397AA1">
        <w:rPr>
          <w:rFonts w:eastAsia="Times New Roman" w:cs="Times New Roman"/>
          <w:sz w:val="24"/>
          <w:szCs w:val="24"/>
        </w:rPr>
        <w:t>của H</w:t>
      </w:r>
      <w:r w:rsidR="00FE740F" w:rsidRPr="00397AA1">
        <w:rPr>
          <w:rFonts w:eastAsia="Times New Roman" w:cs="Times New Roman"/>
          <w:sz w:val="24"/>
          <w:szCs w:val="24"/>
          <w:vertAlign w:val="subscript"/>
        </w:rPr>
        <w:t>2</w:t>
      </w:r>
      <w:r w:rsidR="00FE740F" w:rsidRPr="00397AA1">
        <w:rPr>
          <w:rFonts w:eastAsia="Times New Roman" w:cs="Times New Roman"/>
          <w:sz w:val="24"/>
          <w:szCs w:val="24"/>
        </w:rPr>
        <w:t>O, NH</w:t>
      </w:r>
      <w:r w:rsidR="00FE740F" w:rsidRPr="00397AA1">
        <w:rPr>
          <w:rFonts w:eastAsia="Times New Roman" w:cs="Times New Roman"/>
          <w:sz w:val="24"/>
          <w:szCs w:val="24"/>
          <w:vertAlign w:val="subscript"/>
        </w:rPr>
        <w:t>3</w:t>
      </w:r>
      <w:r w:rsidR="00FE740F" w:rsidRPr="00397AA1">
        <w:rPr>
          <w:rFonts w:eastAsia="Times New Roman" w:cs="Times New Roman"/>
          <w:sz w:val="24"/>
          <w:szCs w:val="24"/>
        </w:rPr>
        <w:t xml:space="preserve"> là </w:t>
      </w:r>
      <w:r w:rsidR="00587122">
        <w:rPr>
          <w:rFonts w:eastAsia="Times New Roman" w:cs="Times New Roman"/>
          <w:sz w:val="24"/>
          <w:szCs w:val="24"/>
        </w:rPr>
        <w:t>………..</w:t>
      </w:r>
      <w:r w:rsidR="00FE740F" w:rsidRPr="00397AA1">
        <w:rPr>
          <w:rFonts w:eastAsia="Times New Roman" w:cs="Times New Roman"/>
          <w:sz w:val="24"/>
          <w:szCs w:val="24"/>
        </w:rPr>
        <w:t>, H</w:t>
      </w:r>
      <w:r w:rsidR="00FE740F" w:rsidRPr="00397AA1">
        <w:rPr>
          <w:rFonts w:eastAsia="Times New Roman" w:cs="Times New Roman"/>
          <w:sz w:val="24"/>
          <w:szCs w:val="24"/>
          <w:vertAlign w:val="subscript"/>
        </w:rPr>
        <w:t>2</w:t>
      </w:r>
      <w:r w:rsidR="00FE740F" w:rsidRPr="00397AA1">
        <w:rPr>
          <w:rFonts w:eastAsia="Times New Roman" w:cs="Times New Roman"/>
          <w:sz w:val="24"/>
          <w:szCs w:val="24"/>
        </w:rPr>
        <w:t xml:space="preserve">O là </w:t>
      </w:r>
      <w:r w:rsidR="00587122">
        <w:rPr>
          <w:rFonts w:eastAsia="Times New Roman" w:cs="Times New Roman"/>
          <w:sz w:val="24"/>
          <w:szCs w:val="24"/>
        </w:rPr>
        <w:t>………..</w:t>
      </w:r>
      <w:r w:rsidR="00FE740F" w:rsidRPr="00397AA1">
        <w:rPr>
          <w:rFonts w:eastAsia="Times New Roman" w:cs="Times New Roman"/>
          <w:sz w:val="24"/>
          <w:szCs w:val="24"/>
        </w:rPr>
        <w:t xml:space="preserve">. Trong phản ứng </w:t>
      </w:r>
      <w:r w:rsidR="00587122">
        <w:rPr>
          <w:rFonts w:eastAsia="Times New Roman" w:cs="Times New Roman"/>
          <w:sz w:val="24"/>
          <w:szCs w:val="24"/>
        </w:rPr>
        <w:t>nghịch,</w:t>
      </w:r>
      <w:r w:rsidR="00FE740F" w:rsidRPr="00397AA1">
        <w:rPr>
          <w:rFonts w:eastAsia="Times New Roman" w:cs="Times New Roman"/>
          <w:sz w:val="24"/>
          <w:szCs w:val="24"/>
        </w:rPr>
        <w:t xml:space="preserve"> ion NH</w:t>
      </w:r>
      <w:r w:rsidR="00FE740F" w:rsidRPr="00397AA1">
        <w:rPr>
          <w:rFonts w:eastAsia="Times New Roman" w:cs="Times New Roman"/>
          <w:sz w:val="24"/>
          <w:szCs w:val="24"/>
          <w:vertAlign w:val="subscript"/>
        </w:rPr>
        <w:t>4</w:t>
      </w:r>
      <w:r w:rsidR="00FE740F" w:rsidRPr="00397AA1">
        <w:rPr>
          <w:rFonts w:eastAsia="Times New Roman" w:cs="Times New Roman"/>
          <w:sz w:val="24"/>
          <w:szCs w:val="24"/>
          <w:vertAlign w:val="superscript"/>
        </w:rPr>
        <w:t>+</w:t>
      </w:r>
      <w:r w:rsidR="00FE740F" w:rsidRPr="00397AA1">
        <w:rPr>
          <w:rFonts w:eastAsia="Times New Roman" w:cs="Times New Roman"/>
          <w:sz w:val="24"/>
          <w:szCs w:val="24"/>
        </w:rPr>
        <w:t xml:space="preserve"> là </w:t>
      </w:r>
      <w:r w:rsidR="00587122">
        <w:rPr>
          <w:rFonts w:eastAsia="Times New Roman" w:cs="Times New Roman"/>
          <w:sz w:val="24"/>
          <w:szCs w:val="24"/>
        </w:rPr>
        <w:t>………..</w:t>
      </w:r>
      <w:r w:rsidR="00FE740F" w:rsidRPr="00397AA1">
        <w:rPr>
          <w:rFonts w:eastAsia="Times New Roman" w:cs="Times New Roman"/>
          <w:sz w:val="24"/>
          <w:szCs w:val="24"/>
        </w:rPr>
        <w:t>, ion OH</w:t>
      </w:r>
      <w:r w:rsidR="00FE740F" w:rsidRPr="00397AA1">
        <w:rPr>
          <w:rFonts w:eastAsia="Times New Roman" w:cs="Times New Roman"/>
          <w:sz w:val="24"/>
          <w:szCs w:val="24"/>
          <w:vertAlign w:val="superscript"/>
        </w:rPr>
        <w:t>-</w:t>
      </w:r>
      <w:r w:rsidR="00FE740F" w:rsidRPr="00397AA1">
        <w:rPr>
          <w:rFonts w:eastAsia="Times New Roman" w:cs="Times New Roman"/>
          <w:sz w:val="24"/>
          <w:szCs w:val="24"/>
        </w:rPr>
        <w:t xml:space="preserve"> là </w:t>
      </w:r>
      <w:r w:rsidR="00587122">
        <w:rPr>
          <w:rFonts w:eastAsia="Times New Roman" w:cs="Times New Roman"/>
          <w:sz w:val="24"/>
          <w:szCs w:val="24"/>
        </w:rPr>
        <w:t>………..</w:t>
      </w:r>
      <w:r w:rsidR="00FE740F" w:rsidRPr="00397AA1">
        <w:rPr>
          <w:rFonts w:eastAsia="Times New Roman" w:cs="Times New Roman"/>
          <w:sz w:val="24"/>
          <w:szCs w:val="24"/>
        </w:rPr>
        <w:t>.</w:t>
      </w:r>
    </w:p>
    <w:p w:rsidR="00FC0AE0" w:rsidRPr="00397AA1" w:rsidRDefault="00FC0AE0" w:rsidP="00397AA1">
      <w:pPr>
        <w:pStyle w:val="ListParagraph"/>
        <w:spacing w:after="0"/>
        <w:ind w:left="0"/>
        <w:jc w:val="both"/>
        <w:rPr>
          <w:rFonts w:eastAsia="Times New Roman" w:cs="Times New Roman"/>
          <w:sz w:val="24"/>
          <w:szCs w:val="24"/>
        </w:rPr>
      </w:pPr>
    </w:p>
    <w:p w:rsidR="00FE740F" w:rsidRPr="00397AA1" w:rsidRDefault="00FC0AE0" w:rsidP="00397AA1">
      <w:pPr>
        <w:pStyle w:val="ListParagraph"/>
        <w:spacing w:after="0"/>
        <w:ind w:left="0"/>
        <w:jc w:val="both"/>
        <w:rPr>
          <w:rFonts w:eastAsia="Times New Roman" w:cs="Times New Roman"/>
          <w:sz w:val="24"/>
          <w:szCs w:val="24"/>
        </w:rPr>
      </w:pPr>
      <w:r w:rsidRPr="00587122">
        <w:rPr>
          <w:rFonts w:cs="Times New Roman"/>
          <w:i/>
          <w:noProof/>
          <w:sz w:val="24"/>
          <w:szCs w:val="24"/>
          <w:u w:val="single"/>
        </w:rPr>
        <w:drawing>
          <wp:anchor distT="0" distB="0" distL="114300" distR="114300" simplePos="0" relativeHeight="251661312" behindDoc="0" locked="0" layoutInCell="1" allowOverlap="1" wp14:anchorId="47DC7B39" wp14:editId="70701305">
            <wp:simplePos x="0" y="0"/>
            <wp:positionH relativeFrom="margin">
              <wp:posOffset>665480</wp:posOffset>
            </wp:positionH>
            <wp:positionV relativeFrom="margin">
              <wp:posOffset>2808160</wp:posOffset>
            </wp:positionV>
            <wp:extent cx="600075" cy="20955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00075" cy="209550"/>
                    </a:xfrm>
                    <a:prstGeom prst="rect">
                      <a:avLst/>
                    </a:prstGeom>
                  </pic:spPr>
                </pic:pic>
              </a:graphicData>
            </a:graphic>
          </wp:anchor>
        </w:drawing>
      </w:r>
      <w:r w:rsidR="00FE740F" w:rsidRPr="00587122">
        <w:rPr>
          <w:rFonts w:eastAsia="Times New Roman" w:cs="Times New Roman"/>
          <w:i/>
          <w:sz w:val="24"/>
          <w:szCs w:val="24"/>
          <w:u w:val="single"/>
        </w:rPr>
        <w:t>Ví dụ 3:</w:t>
      </w:r>
      <w:r w:rsidR="00C46118" w:rsidRPr="00397AA1">
        <w:rPr>
          <w:rFonts w:eastAsia="Times New Roman" w:cs="Times New Roman"/>
          <w:sz w:val="24"/>
          <w:szCs w:val="24"/>
        </w:rPr>
        <w:t xml:space="preserve">  </w:t>
      </w:r>
      <w:r w:rsidR="00FE740F" w:rsidRPr="00397AA1">
        <w:rPr>
          <w:rFonts w:eastAsia="Times New Roman" w:cs="Times New Roman"/>
          <w:sz w:val="24"/>
          <w:szCs w:val="24"/>
        </w:rPr>
        <w:t>CO</w:t>
      </w:r>
      <w:r w:rsidR="00FE740F" w:rsidRPr="00397AA1">
        <w:rPr>
          <w:rFonts w:eastAsia="Times New Roman" w:cs="Times New Roman"/>
          <w:sz w:val="24"/>
          <w:szCs w:val="24"/>
          <w:vertAlign w:val="subscript"/>
        </w:rPr>
        <w:t>3</w:t>
      </w:r>
      <w:r w:rsidR="00FE740F" w:rsidRPr="00397AA1">
        <w:rPr>
          <w:rFonts w:eastAsia="Times New Roman" w:cs="Times New Roman"/>
          <w:sz w:val="24"/>
          <w:szCs w:val="24"/>
          <w:vertAlign w:val="superscript"/>
        </w:rPr>
        <w:t>2-</w:t>
      </w:r>
      <w:r w:rsidR="00C46118" w:rsidRPr="00397AA1">
        <w:rPr>
          <w:rFonts w:eastAsia="Times New Roman" w:cs="Times New Roman"/>
          <w:sz w:val="24"/>
          <w:szCs w:val="24"/>
          <w:vertAlign w:val="superscript"/>
        </w:rPr>
        <w:t xml:space="preserve"> </w:t>
      </w:r>
      <w:r w:rsidR="00FE740F" w:rsidRPr="00397AA1">
        <w:rPr>
          <w:rFonts w:eastAsia="Times New Roman" w:cs="Times New Roman"/>
          <w:sz w:val="24"/>
          <w:szCs w:val="24"/>
        </w:rPr>
        <w:t xml:space="preserve"> +</w:t>
      </w:r>
      <w:r w:rsidR="00C46118" w:rsidRPr="00397AA1">
        <w:rPr>
          <w:rFonts w:eastAsia="Times New Roman" w:cs="Times New Roman"/>
          <w:sz w:val="24"/>
          <w:szCs w:val="24"/>
        </w:rPr>
        <w:t xml:space="preserve">  </w:t>
      </w:r>
      <w:r w:rsidR="00FE740F" w:rsidRPr="00397AA1">
        <w:rPr>
          <w:rFonts w:eastAsia="Times New Roman" w:cs="Times New Roman"/>
          <w:sz w:val="24"/>
          <w:szCs w:val="24"/>
        </w:rPr>
        <w:t>H</w:t>
      </w:r>
      <w:r w:rsidR="00FE740F" w:rsidRPr="00397AA1">
        <w:rPr>
          <w:rFonts w:eastAsia="Times New Roman" w:cs="Times New Roman"/>
          <w:sz w:val="24"/>
          <w:szCs w:val="24"/>
          <w:vertAlign w:val="subscript"/>
        </w:rPr>
        <w:t>2</w:t>
      </w:r>
      <w:r w:rsidR="00FE740F" w:rsidRPr="00397AA1">
        <w:rPr>
          <w:rFonts w:eastAsia="Times New Roman" w:cs="Times New Roman"/>
          <w:sz w:val="24"/>
          <w:szCs w:val="24"/>
        </w:rPr>
        <w:t xml:space="preserve">O </w:t>
      </w:r>
      <w:r w:rsidR="00C46118" w:rsidRPr="00397AA1">
        <w:rPr>
          <w:rFonts w:eastAsia="Times New Roman" w:cs="Times New Roman"/>
          <w:sz w:val="24"/>
          <w:szCs w:val="24"/>
        </w:rPr>
        <w:t xml:space="preserve"> </w:t>
      </w:r>
      <w:r w:rsidR="004A29EC" w:rsidRPr="00397AA1">
        <w:rPr>
          <w:rFonts w:ascii="Cambria Math" w:eastAsia="Yu Gothic" w:hAnsi="Cambria Math" w:cs="Cambria Math"/>
          <w:sz w:val="24"/>
          <w:szCs w:val="24"/>
        </w:rPr>
        <w:t>⇌</w:t>
      </w:r>
      <w:r w:rsidR="00FE740F" w:rsidRPr="00397AA1">
        <w:rPr>
          <w:rFonts w:eastAsia="Times New Roman" w:cs="Times New Roman"/>
          <w:sz w:val="24"/>
          <w:szCs w:val="24"/>
        </w:rPr>
        <w:t xml:space="preserve"> </w:t>
      </w:r>
      <w:r w:rsidR="00C46118" w:rsidRPr="00397AA1">
        <w:rPr>
          <w:rFonts w:eastAsia="Times New Roman" w:cs="Times New Roman"/>
          <w:sz w:val="24"/>
          <w:szCs w:val="24"/>
        </w:rPr>
        <w:t xml:space="preserve"> </w:t>
      </w:r>
      <w:r w:rsidR="00FE740F" w:rsidRPr="00397AA1">
        <w:rPr>
          <w:rFonts w:eastAsia="Times New Roman" w:cs="Times New Roman"/>
          <w:sz w:val="24"/>
          <w:szCs w:val="24"/>
        </w:rPr>
        <w:t>HCO</w:t>
      </w:r>
      <w:r w:rsidR="00FE740F" w:rsidRPr="00397AA1">
        <w:rPr>
          <w:rFonts w:eastAsia="Times New Roman" w:cs="Times New Roman"/>
          <w:sz w:val="24"/>
          <w:szCs w:val="24"/>
          <w:vertAlign w:val="subscript"/>
        </w:rPr>
        <w:t>3</w:t>
      </w:r>
      <w:r w:rsidR="00FE740F" w:rsidRPr="00397AA1">
        <w:rPr>
          <w:rFonts w:eastAsia="Times New Roman" w:cs="Times New Roman"/>
          <w:sz w:val="24"/>
          <w:szCs w:val="24"/>
          <w:vertAlign w:val="superscript"/>
        </w:rPr>
        <w:t>-</w:t>
      </w:r>
      <w:r w:rsidR="00FE740F" w:rsidRPr="00397AA1">
        <w:rPr>
          <w:rFonts w:eastAsia="Times New Roman" w:cs="Times New Roman"/>
          <w:sz w:val="24"/>
          <w:szCs w:val="24"/>
        </w:rPr>
        <w:t xml:space="preserve"> </w:t>
      </w:r>
      <w:r w:rsidR="00C46118" w:rsidRPr="00397AA1">
        <w:rPr>
          <w:rFonts w:eastAsia="Times New Roman" w:cs="Times New Roman"/>
          <w:sz w:val="24"/>
          <w:szCs w:val="24"/>
        </w:rPr>
        <w:t xml:space="preserve"> </w:t>
      </w:r>
      <w:r w:rsidR="00FE740F" w:rsidRPr="00397AA1">
        <w:rPr>
          <w:rFonts w:eastAsia="Times New Roman" w:cs="Times New Roman"/>
          <w:sz w:val="24"/>
          <w:szCs w:val="24"/>
        </w:rPr>
        <w:t xml:space="preserve">+ </w:t>
      </w:r>
      <w:r w:rsidR="00C46118" w:rsidRPr="00397AA1">
        <w:rPr>
          <w:rFonts w:eastAsia="Times New Roman" w:cs="Times New Roman"/>
          <w:sz w:val="24"/>
          <w:szCs w:val="24"/>
        </w:rPr>
        <w:t xml:space="preserve"> </w:t>
      </w:r>
      <w:r w:rsidR="00FE740F" w:rsidRPr="00397AA1">
        <w:rPr>
          <w:rFonts w:eastAsia="Times New Roman" w:cs="Times New Roman"/>
          <w:sz w:val="24"/>
          <w:szCs w:val="24"/>
        </w:rPr>
        <w:t>OH</w:t>
      </w:r>
      <w:r w:rsidR="00FE740F" w:rsidRPr="00397AA1">
        <w:rPr>
          <w:rFonts w:eastAsia="Times New Roman" w:cs="Times New Roman"/>
          <w:sz w:val="24"/>
          <w:szCs w:val="24"/>
          <w:vertAlign w:val="superscript"/>
        </w:rPr>
        <w:t>-</w:t>
      </w:r>
      <w:r w:rsidR="00FE740F" w:rsidRPr="00397AA1">
        <w:rPr>
          <w:rFonts w:eastAsia="Times New Roman" w:cs="Times New Roman"/>
          <w:sz w:val="24"/>
          <w:szCs w:val="24"/>
        </w:rPr>
        <w:t xml:space="preserve"> </w:t>
      </w:r>
    </w:p>
    <w:p w:rsidR="00FE740F" w:rsidRPr="00397AA1" w:rsidRDefault="00FE740F" w:rsidP="00397AA1">
      <w:pPr>
        <w:pStyle w:val="ListParagraph"/>
        <w:spacing w:after="0"/>
        <w:ind w:left="0"/>
        <w:jc w:val="both"/>
        <w:rPr>
          <w:rFonts w:eastAsia="Times New Roman" w:cs="Times New Roman"/>
          <w:sz w:val="24"/>
          <w:szCs w:val="24"/>
        </w:rPr>
      </w:pPr>
    </w:p>
    <w:p w:rsidR="00C46118" w:rsidRPr="00397AA1" w:rsidRDefault="00C46118" w:rsidP="00397AA1">
      <w:pPr>
        <w:pStyle w:val="ListParagraph"/>
        <w:spacing w:after="0"/>
        <w:ind w:left="0"/>
        <w:jc w:val="both"/>
        <w:rPr>
          <w:rFonts w:eastAsia="Times New Roman" w:cs="Times New Roman"/>
          <w:sz w:val="24"/>
          <w:szCs w:val="24"/>
        </w:rPr>
      </w:pPr>
    </w:p>
    <w:p w:rsidR="00FE740F" w:rsidRDefault="00FE740F" w:rsidP="00B24AC1">
      <w:pPr>
        <w:pStyle w:val="ListParagraph"/>
        <w:spacing w:after="0"/>
        <w:ind w:left="0" w:firstLine="360"/>
        <w:jc w:val="both"/>
        <w:rPr>
          <w:rFonts w:eastAsia="Times New Roman" w:cs="Times New Roman"/>
          <w:sz w:val="24"/>
          <w:szCs w:val="24"/>
        </w:rPr>
      </w:pPr>
      <w:r w:rsidRPr="00397AA1">
        <w:rPr>
          <w:rFonts w:eastAsia="Times New Roman" w:cs="Times New Roman"/>
          <w:sz w:val="24"/>
          <w:szCs w:val="24"/>
        </w:rPr>
        <w:t xml:space="preserve">Trong phản ứng </w:t>
      </w:r>
      <w:r w:rsidR="00587122">
        <w:rPr>
          <w:rFonts w:eastAsia="Times New Roman" w:cs="Times New Roman"/>
          <w:sz w:val="24"/>
          <w:szCs w:val="24"/>
        </w:rPr>
        <w:t>thuận</w:t>
      </w:r>
      <w:r w:rsidRPr="00397AA1">
        <w:rPr>
          <w:rFonts w:eastAsia="Times New Roman" w:cs="Times New Roman"/>
          <w:sz w:val="24"/>
          <w:szCs w:val="24"/>
        </w:rPr>
        <w:t>, CO</w:t>
      </w:r>
      <w:r w:rsidRPr="00397AA1">
        <w:rPr>
          <w:rFonts w:eastAsia="Times New Roman" w:cs="Times New Roman"/>
          <w:sz w:val="24"/>
          <w:szCs w:val="24"/>
          <w:vertAlign w:val="subscript"/>
        </w:rPr>
        <w:t>3</w:t>
      </w:r>
      <w:r w:rsidRPr="00397AA1">
        <w:rPr>
          <w:rFonts w:eastAsia="Times New Roman" w:cs="Times New Roman"/>
          <w:sz w:val="24"/>
          <w:szCs w:val="24"/>
          <w:vertAlign w:val="superscript"/>
        </w:rPr>
        <w:t>2-</w:t>
      </w:r>
      <w:r w:rsidRPr="00397AA1">
        <w:rPr>
          <w:rFonts w:eastAsia="Times New Roman" w:cs="Times New Roman"/>
          <w:sz w:val="24"/>
          <w:szCs w:val="24"/>
        </w:rPr>
        <w:t xml:space="preserve"> nhận H</w:t>
      </w:r>
      <w:r w:rsidRPr="00397AA1">
        <w:rPr>
          <w:rFonts w:eastAsia="Times New Roman" w:cs="Times New Roman"/>
          <w:sz w:val="24"/>
          <w:szCs w:val="24"/>
          <w:vertAlign w:val="superscript"/>
        </w:rPr>
        <w:t>+</w:t>
      </w:r>
      <w:r w:rsidRPr="00397AA1">
        <w:rPr>
          <w:rFonts w:eastAsia="Times New Roman" w:cs="Times New Roman"/>
          <w:sz w:val="24"/>
          <w:szCs w:val="24"/>
        </w:rPr>
        <w:t xml:space="preserve"> của H</w:t>
      </w:r>
      <w:r w:rsidRPr="00397AA1">
        <w:rPr>
          <w:rFonts w:eastAsia="Times New Roman" w:cs="Times New Roman"/>
          <w:sz w:val="24"/>
          <w:szCs w:val="24"/>
          <w:vertAlign w:val="subscript"/>
        </w:rPr>
        <w:t>2</w:t>
      </w:r>
      <w:r w:rsidRPr="00397AA1">
        <w:rPr>
          <w:rFonts w:eastAsia="Times New Roman" w:cs="Times New Roman"/>
          <w:sz w:val="24"/>
          <w:szCs w:val="24"/>
        </w:rPr>
        <w:t>O, CO</w:t>
      </w:r>
      <w:r w:rsidRPr="00397AA1">
        <w:rPr>
          <w:rFonts w:eastAsia="Times New Roman" w:cs="Times New Roman"/>
          <w:sz w:val="24"/>
          <w:szCs w:val="24"/>
          <w:vertAlign w:val="subscript"/>
        </w:rPr>
        <w:t>3</w:t>
      </w:r>
      <w:r w:rsidRPr="00397AA1">
        <w:rPr>
          <w:rFonts w:eastAsia="Times New Roman" w:cs="Times New Roman"/>
          <w:sz w:val="24"/>
          <w:szCs w:val="24"/>
          <w:vertAlign w:val="superscript"/>
        </w:rPr>
        <w:t>2-</w:t>
      </w:r>
      <w:r w:rsidRPr="00397AA1">
        <w:rPr>
          <w:rFonts w:eastAsia="Times New Roman" w:cs="Times New Roman"/>
          <w:sz w:val="24"/>
          <w:szCs w:val="24"/>
        </w:rPr>
        <w:t xml:space="preserve"> là </w:t>
      </w:r>
      <w:r w:rsidR="00587122">
        <w:rPr>
          <w:rFonts w:eastAsia="Times New Roman" w:cs="Times New Roman"/>
          <w:sz w:val="24"/>
          <w:szCs w:val="24"/>
        </w:rPr>
        <w:t>………..</w:t>
      </w:r>
      <w:r w:rsidRPr="00397AA1">
        <w:rPr>
          <w:rFonts w:eastAsia="Times New Roman" w:cs="Times New Roman"/>
          <w:sz w:val="24"/>
          <w:szCs w:val="24"/>
        </w:rPr>
        <w:t>, H</w:t>
      </w:r>
      <w:r w:rsidRPr="00397AA1">
        <w:rPr>
          <w:rFonts w:eastAsia="Times New Roman" w:cs="Times New Roman"/>
          <w:sz w:val="24"/>
          <w:szCs w:val="24"/>
          <w:vertAlign w:val="subscript"/>
        </w:rPr>
        <w:t>2</w:t>
      </w:r>
      <w:r w:rsidRPr="00397AA1">
        <w:rPr>
          <w:rFonts w:eastAsia="Times New Roman" w:cs="Times New Roman"/>
          <w:sz w:val="24"/>
          <w:szCs w:val="24"/>
        </w:rPr>
        <w:t xml:space="preserve">O là </w:t>
      </w:r>
      <w:r w:rsidR="00587122">
        <w:rPr>
          <w:rFonts w:eastAsia="Times New Roman" w:cs="Times New Roman"/>
          <w:sz w:val="24"/>
          <w:szCs w:val="24"/>
        </w:rPr>
        <w:t>………..</w:t>
      </w:r>
      <w:r w:rsidRPr="00397AA1">
        <w:rPr>
          <w:rFonts w:eastAsia="Times New Roman" w:cs="Times New Roman"/>
          <w:sz w:val="24"/>
          <w:szCs w:val="24"/>
        </w:rPr>
        <w:t xml:space="preserve">. Trong phản ứng </w:t>
      </w:r>
      <w:r w:rsidR="00587122">
        <w:rPr>
          <w:rFonts w:eastAsia="Times New Roman" w:cs="Times New Roman"/>
          <w:sz w:val="24"/>
          <w:szCs w:val="24"/>
        </w:rPr>
        <w:t>nghịch,</w:t>
      </w:r>
      <w:r w:rsidRPr="00397AA1">
        <w:rPr>
          <w:rFonts w:eastAsia="Times New Roman" w:cs="Times New Roman"/>
          <w:sz w:val="24"/>
          <w:szCs w:val="24"/>
        </w:rPr>
        <w:t xml:space="preserve"> ion HCO</w:t>
      </w:r>
      <w:r w:rsidRPr="00397AA1">
        <w:rPr>
          <w:rFonts w:eastAsia="Times New Roman" w:cs="Times New Roman"/>
          <w:sz w:val="24"/>
          <w:szCs w:val="24"/>
          <w:vertAlign w:val="subscript"/>
        </w:rPr>
        <w:t>3</w:t>
      </w:r>
      <w:r w:rsidRPr="00397AA1">
        <w:rPr>
          <w:rFonts w:eastAsia="Times New Roman" w:cs="Times New Roman"/>
          <w:sz w:val="24"/>
          <w:szCs w:val="24"/>
          <w:vertAlign w:val="superscript"/>
        </w:rPr>
        <w:t>-</w:t>
      </w:r>
      <w:r w:rsidRPr="00397AA1">
        <w:rPr>
          <w:rFonts w:eastAsia="Times New Roman" w:cs="Times New Roman"/>
          <w:sz w:val="24"/>
          <w:szCs w:val="24"/>
        </w:rPr>
        <w:t xml:space="preserve"> là </w:t>
      </w:r>
      <w:r w:rsidR="00587122">
        <w:rPr>
          <w:rFonts w:eastAsia="Times New Roman" w:cs="Times New Roman"/>
          <w:sz w:val="24"/>
          <w:szCs w:val="24"/>
        </w:rPr>
        <w:t>………..</w:t>
      </w:r>
      <w:r w:rsidRPr="00397AA1">
        <w:rPr>
          <w:rFonts w:eastAsia="Times New Roman" w:cs="Times New Roman"/>
          <w:sz w:val="24"/>
          <w:szCs w:val="24"/>
        </w:rPr>
        <w:t>, ion OH</w:t>
      </w:r>
      <w:r w:rsidRPr="00397AA1">
        <w:rPr>
          <w:rFonts w:eastAsia="Times New Roman" w:cs="Times New Roman"/>
          <w:sz w:val="24"/>
          <w:szCs w:val="24"/>
          <w:vertAlign w:val="superscript"/>
        </w:rPr>
        <w:t>-</w:t>
      </w:r>
      <w:r w:rsidRPr="00397AA1">
        <w:rPr>
          <w:rFonts w:eastAsia="Times New Roman" w:cs="Times New Roman"/>
          <w:sz w:val="24"/>
          <w:szCs w:val="24"/>
        </w:rPr>
        <w:t xml:space="preserve"> là </w:t>
      </w:r>
      <w:r w:rsidR="00587122">
        <w:rPr>
          <w:rFonts w:eastAsia="Times New Roman" w:cs="Times New Roman"/>
          <w:sz w:val="24"/>
          <w:szCs w:val="24"/>
        </w:rPr>
        <w:t>………..</w:t>
      </w:r>
      <w:r w:rsidRPr="00397AA1">
        <w:rPr>
          <w:rFonts w:eastAsia="Times New Roman" w:cs="Times New Roman"/>
          <w:sz w:val="24"/>
          <w:szCs w:val="24"/>
        </w:rPr>
        <w:t>.</w:t>
      </w:r>
    </w:p>
    <w:p w:rsidR="00FC0AE0" w:rsidRPr="00397AA1" w:rsidRDefault="00FC0AE0" w:rsidP="00397AA1">
      <w:pPr>
        <w:pStyle w:val="ListParagraph"/>
        <w:spacing w:after="0"/>
        <w:ind w:left="0"/>
        <w:jc w:val="both"/>
        <w:rPr>
          <w:rFonts w:eastAsia="Times New Roman" w:cs="Times New Roman"/>
          <w:sz w:val="24"/>
          <w:szCs w:val="24"/>
        </w:rPr>
      </w:pPr>
    </w:p>
    <w:p w:rsidR="00FE740F" w:rsidRPr="00587122" w:rsidRDefault="00FE740F" w:rsidP="00397AA1">
      <w:pPr>
        <w:pStyle w:val="ListParagraph"/>
        <w:spacing w:after="0"/>
        <w:ind w:left="0"/>
        <w:jc w:val="both"/>
        <w:rPr>
          <w:rFonts w:eastAsia="Times New Roman" w:cs="Times New Roman"/>
          <w:i/>
          <w:sz w:val="24"/>
          <w:szCs w:val="24"/>
          <w:u w:val="single"/>
        </w:rPr>
      </w:pPr>
      <w:r w:rsidRPr="00587122">
        <w:rPr>
          <w:rFonts w:eastAsia="Times New Roman" w:cs="Times New Roman"/>
          <w:i/>
          <w:sz w:val="24"/>
          <w:szCs w:val="24"/>
          <w:u w:val="single"/>
        </w:rPr>
        <w:t xml:space="preserve">Ví dụ 4: </w:t>
      </w:r>
    </w:p>
    <w:p w:rsidR="00FE740F" w:rsidRPr="00397AA1" w:rsidRDefault="00FC0AE0" w:rsidP="00397AA1">
      <w:pPr>
        <w:pStyle w:val="ListParagraph"/>
        <w:numPr>
          <w:ilvl w:val="0"/>
          <w:numId w:val="10"/>
        </w:numPr>
        <w:spacing w:after="0"/>
        <w:ind w:left="0" w:firstLine="0"/>
        <w:jc w:val="both"/>
        <w:rPr>
          <w:rFonts w:eastAsia="Times New Roman" w:cs="Times New Roman"/>
          <w:sz w:val="24"/>
          <w:szCs w:val="24"/>
        </w:rPr>
      </w:pPr>
      <w:r w:rsidRPr="00397AA1">
        <w:rPr>
          <w:rFonts w:eastAsia="Times New Roman" w:cs="Times New Roman"/>
          <w:i/>
          <w:noProof/>
          <w:color w:val="081C36"/>
          <w:spacing w:val="3"/>
          <w:sz w:val="24"/>
          <w:szCs w:val="24"/>
          <w:u w:val="single"/>
        </w:rPr>
        <w:drawing>
          <wp:anchor distT="0" distB="0" distL="114300" distR="114300" simplePos="0" relativeHeight="251663360" behindDoc="0" locked="0" layoutInCell="1" allowOverlap="1" wp14:anchorId="4F004228" wp14:editId="57F6E015">
            <wp:simplePos x="0" y="0"/>
            <wp:positionH relativeFrom="margin">
              <wp:posOffset>502920</wp:posOffset>
            </wp:positionH>
            <wp:positionV relativeFrom="margin">
              <wp:posOffset>4242880</wp:posOffset>
            </wp:positionV>
            <wp:extent cx="837565" cy="242570"/>
            <wp:effectExtent l="0" t="0" r="635"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PNG"/>
                    <pic:cNvPicPr/>
                  </pic:nvPicPr>
                  <pic:blipFill>
                    <a:blip r:embed="rId15">
                      <a:extLst>
                        <a:ext uri="{28A0092B-C50C-407E-A947-70E740481C1C}">
                          <a14:useLocalDpi xmlns:a14="http://schemas.microsoft.com/office/drawing/2010/main" val="0"/>
                        </a:ext>
                      </a:extLst>
                    </a:blip>
                    <a:stretch>
                      <a:fillRect/>
                    </a:stretch>
                  </pic:blipFill>
                  <pic:spPr>
                    <a:xfrm>
                      <a:off x="0" y="0"/>
                      <a:ext cx="837565" cy="242570"/>
                    </a:xfrm>
                    <a:prstGeom prst="rect">
                      <a:avLst/>
                    </a:prstGeom>
                  </pic:spPr>
                </pic:pic>
              </a:graphicData>
            </a:graphic>
            <wp14:sizeRelH relativeFrom="margin">
              <wp14:pctWidth>0</wp14:pctWidth>
            </wp14:sizeRelH>
            <wp14:sizeRelV relativeFrom="margin">
              <wp14:pctHeight>0</wp14:pctHeight>
            </wp14:sizeRelV>
          </wp:anchor>
        </w:drawing>
      </w:r>
      <w:r w:rsidR="00FE740F" w:rsidRPr="00397AA1">
        <w:rPr>
          <w:rFonts w:eastAsia="Times New Roman" w:cs="Times New Roman"/>
          <w:sz w:val="24"/>
          <w:szCs w:val="24"/>
        </w:rPr>
        <w:t>HCO</w:t>
      </w:r>
      <w:r w:rsidR="00FE740F" w:rsidRPr="00397AA1">
        <w:rPr>
          <w:rFonts w:eastAsia="Times New Roman" w:cs="Times New Roman"/>
          <w:sz w:val="24"/>
          <w:szCs w:val="24"/>
          <w:vertAlign w:val="subscript"/>
        </w:rPr>
        <w:t>3</w:t>
      </w:r>
      <w:r w:rsidR="00FE740F" w:rsidRPr="00397AA1">
        <w:rPr>
          <w:rFonts w:eastAsia="Times New Roman" w:cs="Times New Roman"/>
          <w:sz w:val="24"/>
          <w:szCs w:val="24"/>
          <w:vertAlign w:val="superscript"/>
        </w:rPr>
        <w:t xml:space="preserve">- </w:t>
      </w:r>
      <w:r w:rsidR="00C46118" w:rsidRPr="00397AA1">
        <w:rPr>
          <w:rFonts w:eastAsia="Times New Roman" w:cs="Times New Roman"/>
          <w:sz w:val="24"/>
          <w:szCs w:val="24"/>
          <w:vertAlign w:val="superscript"/>
        </w:rPr>
        <w:t xml:space="preserve"> </w:t>
      </w:r>
      <w:r w:rsidR="00FE740F" w:rsidRPr="00397AA1">
        <w:rPr>
          <w:rFonts w:eastAsia="Times New Roman" w:cs="Times New Roman"/>
          <w:sz w:val="24"/>
          <w:szCs w:val="24"/>
        </w:rPr>
        <w:t>+</w:t>
      </w:r>
      <w:r w:rsidR="00C46118" w:rsidRPr="00397AA1">
        <w:rPr>
          <w:rFonts w:eastAsia="Times New Roman" w:cs="Times New Roman"/>
          <w:sz w:val="24"/>
          <w:szCs w:val="24"/>
        </w:rPr>
        <w:t xml:space="preserve"> </w:t>
      </w:r>
      <w:r w:rsidR="00FE740F" w:rsidRPr="00397AA1">
        <w:rPr>
          <w:rFonts w:eastAsia="Times New Roman" w:cs="Times New Roman"/>
          <w:sz w:val="24"/>
          <w:szCs w:val="24"/>
        </w:rPr>
        <w:t xml:space="preserve"> H</w:t>
      </w:r>
      <w:r w:rsidR="00FE740F" w:rsidRPr="00397AA1">
        <w:rPr>
          <w:rFonts w:eastAsia="Times New Roman" w:cs="Times New Roman"/>
          <w:sz w:val="24"/>
          <w:szCs w:val="24"/>
          <w:vertAlign w:val="subscript"/>
        </w:rPr>
        <w:t>2</w:t>
      </w:r>
      <w:r w:rsidR="00FE740F" w:rsidRPr="00397AA1">
        <w:rPr>
          <w:rFonts w:eastAsia="Times New Roman" w:cs="Times New Roman"/>
          <w:sz w:val="24"/>
          <w:szCs w:val="24"/>
        </w:rPr>
        <w:t>O</w:t>
      </w:r>
      <w:r w:rsidR="00A04323" w:rsidRPr="00397AA1">
        <w:rPr>
          <w:rFonts w:eastAsia="Times New Roman" w:cs="Times New Roman"/>
          <w:sz w:val="24"/>
          <w:szCs w:val="24"/>
        </w:rPr>
        <w:t xml:space="preserve"> </w:t>
      </w:r>
      <w:r w:rsidR="004A29EC" w:rsidRPr="00397AA1">
        <w:rPr>
          <w:rFonts w:ascii="Cambria Math" w:eastAsia="Yu Gothic" w:hAnsi="Cambria Math" w:cs="Cambria Math"/>
          <w:sz w:val="24"/>
          <w:szCs w:val="24"/>
        </w:rPr>
        <w:t>⇌</w:t>
      </w:r>
      <w:r w:rsidR="00A04323" w:rsidRPr="00397AA1">
        <w:rPr>
          <w:rFonts w:eastAsia="Times New Roman" w:cs="Times New Roman"/>
          <w:sz w:val="24"/>
          <w:szCs w:val="24"/>
        </w:rPr>
        <w:t xml:space="preserve"> H</w:t>
      </w:r>
      <w:r w:rsidR="00A04323" w:rsidRPr="00397AA1">
        <w:rPr>
          <w:rFonts w:eastAsia="Times New Roman" w:cs="Times New Roman"/>
          <w:sz w:val="24"/>
          <w:szCs w:val="24"/>
          <w:vertAlign w:val="subscript"/>
        </w:rPr>
        <w:t>3</w:t>
      </w:r>
      <w:r w:rsidR="00A04323" w:rsidRPr="00397AA1">
        <w:rPr>
          <w:rFonts w:eastAsia="Times New Roman" w:cs="Times New Roman"/>
          <w:sz w:val="24"/>
          <w:szCs w:val="24"/>
        </w:rPr>
        <w:t>O</w:t>
      </w:r>
      <w:r w:rsidR="00BB7A53" w:rsidRPr="00397AA1">
        <w:rPr>
          <w:rFonts w:eastAsia="Times New Roman" w:cs="Times New Roman"/>
          <w:sz w:val="24"/>
          <w:szCs w:val="24"/>
          <w:vertAlign w:val="superscript"/>
        </w:rPr>
        <w:t>+</w:t>
      </w:r>
      <w:r w:rsidR="00A04323" w:rsidRPr="00397AA1">
        <w:rPr>
          <w:rFonts w:eastAsia="Times New Roman" w:cs="Times New Roman"/>
          <w:sz w:val="24"/>
          <w:szCs w:val="24"/>
        </w:rPr>
        <w:t xml:space="preserve"> + CO</w:t>
      </w:r>
      <w:r w:rsidR="00A04323" w:rsidRPr="00397AA1">
        <w:rPr>
          <w:rFonts w:eastAsia="Times New Roman" w:cs="Times New Roman"/>
          <w:sz w:val="24"/>
          <w:szCs w:val="24"/>
          <w:vertAlign w:val="subscript"/>
        </w:rPr>
        <w:t>3</w:t>
      </w:r>
      <w:r w:rsidR="00A04323" w:rsidRPr="00397AA1">
        <w:rPr>
          <w:rFonts w:eastAsia="Times New Roman" w:cs="Times New Roman"/>
          <w:sz w:val="24"/>
          <w:szCs w:val="24"/>
          <w:vertAlign w:val="superscript"/>
        </w:rPr>
        <w:t>2-</w:t>
      </w:r>
    </w:p>
    <w:p w:rsidR="00C46118" w:rsidRPr="00397AA1" w:rsidRDefault="00C46118" w:rsidP="00397AA1">
      <w:pPr>
        <w:spacing w:after="0" w:line="276" w:lineRule="auto"/>
        <w:jc w:val="both"/>
        <w:rPr>
          <w:rFonts w:ascii="Times New Roman" w:eastAsia="Times New Roman" w:hAnsi="Times New Roman" w:cs="Times New Roman"/>
          <w:sz w:val="24"/>
          <w:szCs w:val="24"/>
        </w:rPr>
      </w:pPr>
    </w:p>
    <w:p w:rsidR="00C46118" w:rsidRPr="00397AA1" w:rsidRDefault="00C46118" w:rsidP="00397AA1">
      <w:pPr>
        <w:spacing w:after="0" w:line="276" w:lineRule="auto"/>
        <w:jc w:val="both"/>
        <w:rPr>
          <w:rFonts w:ascii="Times New Roman" w:eastAsia="Times New Roman" w:hAnsi="Times New Roman" w:cs="Times New Roman"/>
          <w:sz w:val="24"/>
          <w:szCs w:val="24"/>
        </w:rPr>
      </w:pPr>
    </w:p>
    <w:p w:rsidR="00A04323" w:rsidRPr="00397AA1" w:rsidRDefault="00A04323" w:rsidP="00B24AC1">
      <w:pPr>
        <w:spacing w:after="0" w:line="276" w:lineRule="auto"/>
        <w:ind w:firstLine="360"/>
        <w:jc w:val="both"/>
        <w:rPr>
          <w:rFonts w:ascii="Times New Roman" w:eastAsia="Times New Roman" w:hAnsi="Times New Roman" w:cs="Times New Roman"/>
          <w:sz w:val="24"/>
          <w:szCs w:val="24"/>
        </w:rPr>
      </w:pPr>
      <w:r w:rsidRPr="00397AA1">
        <w:rPr>
          <w:rFonts w:ascii="Times New Roman" w:eastAsia="Times New Roman" w:hAnsi="Times New Roman" w:cs="Times New Roman"/>
          <w:sz w:val="24"/>
          <w:szCs w:val="24"/>
        </w:rPr>
        <w:t>Trong phản ứng</w:t>
      </w:r>
      <w:r w:rsidR="00346AEF">
        <w:rPr>
          <w:rFonts w:ascii="Times New Roman" w:eastAsia="Times New Roman" w:hAnsi="Times New Roman" w:cs="Times New Roman"/>
          <w:sz w:val="24"/>
          <w:szCs w:val="24"/>
        </w:rPr>
        <w:t xml:space="preserve"> thuận</w:t>
      </w:r>
      <w:r w:rsidRPr="00397AA1">
        <w:rPr>
          <w:rFonts w:ascii="Times New Roman" w:eastAsia="Times New Roman" w:hAnsi="Times New Roman" w:cs="Times New Roman"/>
          <w:sz w:val="24"/>
          <w:szCs w:val="24"/>
        </w:rPr>
        <w:t>, HCO</w:t>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nhường H</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HCO</w:t>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là </w:t>
      </w:r>
      <w:r w:rsidRPr="00FC0AE0">
        <w:rPr>
          <w:rFonts w:ascii="Times New Roman" w:eastAsia="Times New Roman" w:hAnsi="Times New Roman" w:cs="Times New Roman"/>
          <w:color w:val="FF0000"/>
          <w:sz w:val="24"/>
          <w:szCs w:val="24"/>
          <w:u w:val="single"/>
        </w:rPr>
        <w:t>acid</w:t>
      </w:r>
      <w:r w:rsidRPr="00397AA1">
        <w:rPr>
          <w:rFonts w:ascii="Times New Roman" w:eastAsia="Times New Roman" w:hAnsi="Times New Roman" w:cs="Times New Roman"/>
          <w:sz w:val="24"/>
          <w:szCs w:val="24"/>
        </w:rPr>
        <w:t xml:space="preserve">, </w:t>
      </w:r>
      <w:r w:rsidR="00BB7A53" w:rsidRPr="00397AA1">
        <w:rPr>
          <w:rFonts w:ascii="Times New Roman" w:eastAsia="Times New Roman" w:hAnsi="Times New Roman" w:cs="Times New Roman"/>
          <w:sz w:val="24"/>
          <w:szCs w:val="24"/>
        </w:rPr>
        <w:t>H</w:t>
      </w:r>
      <w:r w:rsidR="00BB7A53" w:rsidRPr="00397AA1">
        <w:rPr>
          <w:rFonts w:ascii="Times New Roman" w:eastAsia="Times New Roman" w:hAnsi="Times New Roman" w:cs="Times New Roman"/>
          <w:sz w:val="24"/>
          <w:szCs w:val="24"/>
          <w:vertAlign w:val="subscript"/>
        </w:rPr>
        <w:t>2</w:t>
      </w:r>
      <w:r w:rsidR="00BB7A53" w:rsidRPr="00397AA1">
        <w:rPr>
          <w:rFonts w:ascii="Times New Roman" w:eastAsia="Times New Roman" w:hAnsi="Times New Roman" w:cs="Times New Roman"/>
          <w:sz w:val="24"/>
          <w:szCs w:val="24"/>
        </w:rPr>
        <w:t xml:space="preserve">O là </w:t>
      </w:r>
      <w:r w:rsidR="00BB7A53" w:rsidRPr="00FC0AE0">
        <w:rPr>
          <w:rFonts w:ascii="Times New Roman" w:eastAsia="Times New Roman" w:hAnsi="Times New Roman" w:cs="Times New Roman"/>
          <w:color w:val="FF0000"/>
          <w:sz w:val="24"/>
          <w:szCs w:val="24"/>
          <w:u w:val="single"/>
        </w:rPr>
        <w:t>base</w:t>
      </w:r>
      <w:r w:rsidR="00BB7A53" w:rsidRPr="00397AA1">
        <w:rPr>
          <w:rFonts w:ascii="Times New Roman" w:eastAsia="Times New Roman" w:hAnsi="Times New Roman" w:cs="Times New Roman"/>
          <w:sz w:val="24"/>
          <w:szCs w:val="24"/>
        </w:rPr>
        <w:t>. Trong phản ứng</w:t>
      </w:r>
      <w:r w:rsidR="00346AEF">
        <w:rPr>
          <w:rFonts w:ascii="Times New Roman" w:eastAsia="Times New Roman" w:hAnsi="Times New Roman" w:cs="Times New Roman"/>
          <w:sz w:val="24"/>
          <w:szCs w:val="24"/>
        </w:rPr>
        <w:t xml:space="preserve"> nghịch,</w:t>
      </w:r>
      <w:r w:rsidR="00BB7A53" w:rsidRPr="00397AA1">
        <w:rPr>
          <w:rFonts w:ascii="Times New Roman" w:eastAsia="Times New Roman" w:hAnsi="Times New Roman" w:cs="Times New Roman"/>
          <w:sz w:val="24"/>
          <w:szCs w:val="24"/>
        </w:rPr>
        <w:t xml:space="preserve"> CO</w:t>
      </w:r>
      <w:r w:rsidR="00BB7A53" w:rsidRPr="00397AA1">
        <w:rPr>
          <w:rFonts w:ascii="Times New Roman" w:eastAsia="Times New Roman" w:hAnsi="Times New Roman" w:cs="Times New Roman"/>
          <w:sz w:val="24"/>
          <w:szCs w:val="24"/>
          <w:vertAlign w:val="subscript"/>
        </w:rPr>
        <w:t>3</w:t>
      </w:r>
      <w:r w:rsidR="00BB7A53" w:rsidRPr="00397AA1">
        <w:rPr>
          <w:rFonts w:ascii="Times New Roman" w:eastAsia="Times New Roman" w:hAnsi="Times New Roman" w:cs="Times New Roman"/>
          <w:sz w:val="24"/>
          <w:szCs w:val="24"/>
          <w:vertAlign w:val="superscript"/>
        </w:rPr>
        <w:t>2-</w:t>
      </w:r>
      <w:r w:rsidR="00BB7A53" w:rsidRPr="00397AA1">
        <w:rPr>
          <w:rFonts w:ascii="Times New Roman" w:eastAsia="Times New Roman" w:hAnsi="Times New Roman" w:cs="Times New Roman"/>
          <w:sz w:val="24"/>
          <w:szCs w:val="24"/>
        </w:rPr>
        <w:t xml:space="preserve"> là </w:t>
      </w:r>
      <w:r w:rsidR="00BB7A53" w:rsidRPr="00FC0AE0">
        <w:rPr>
          <w:rFonts w:ascii="Times New Roman" w:eastAsia="Times New Roman" w:hAnsi="Times New Roman" w:cs="Times New Roman"/>
          <w:color w:val="FF0000"/>
          <w:sz w:val="24"/>
          <w:szCs w:val="24"/>
          <w:u w:val="single"/>
        </w:rPr>
        <w:t>base</w:t>
      </w:r>
      <w:r w:rsidR="00BB7A53" w:rsidRPr="00397AA1">
        <w:rPr>
          <w:rFonts w:ascii="Times New Roman" w:eastAsia="Times New Roman" w:hAnsi="Times New Roman" w:cs="Times New Roman"/>
          <w:sz w:val="24"/>
          <w:szCs w:val="24"/>
        </w:rPr>
        <w:t>, H</w:t>
      </w:r>
      <w:r w:rsidR="00BB7A53" w:rsidRPr="00397AA1">
        <w:rPr>
          <w:rFonts w:ascii="Times New Roman" w:eastAsia="Times New Roman" w:hAnsi="Times New Roman" w:cs="Times New Roman"/>
          <w:sz w:val="24"/>
          <w:szCs w:val="24"/>
          <w:vertAlign w:val="subscript"/>
        </w:rPr>
        <w:t>3</w:t>
      </w:r>
      <w:r w:rsidR="00BB7A53" w:rsidRPr="00397AA1">
        <w:rPr>
          <w:rFonts w:ascii="Times New Roman" w:eastAsia="Times New Roman" w:hAnsi="Times New Roman" w:cs="Times New Roman"/>
          <w:sz w:val="24"/>
          <w:szCs w:val="24"/>
        </w:rPr>
        <w:t>O</w:t>
      </w:r>
      <w:r w:rsidR="00BB7A53" w:rsidRPr="00397AA1">
        <w:rPr>
          <w:rFonts w:ascii="Times New Roman" w:eastAsia="Times New Roman" w:hAnsi="Times New Roman" w:cs="Times New Roman"/>
          <w:sz w:val="24"/>
          <w:szCs w:val="24"/>
          <w:vertAlign w:val="superscript"/>
        </w:rPr>
        <w:t>+</w:t>
      </w:r>
      <w:r w:rsidR="00BB7A53" w:rsidRPr="00397AA1">
        <w:rPr>
          <w:rFonts w:ascii="Times New Roman" w:eastAsia="Times New Roman" w:hAnsi="Times New Roman" w:cs="Times New Roman"/>
          <w:sz w:val="24"/>
          <w:szCs w:val="24"/>
        </w:rPr>
        <w:t xml:space="preserve"> là </w:t>
      </w:r>
      <w:r w:rsidR="00BB7A53" w:rsidRPr="00FC0AE0">
        <w:rPr>
          <w:rFonts w:ascii="Times New Roman" w:eastAsia="Times New Roman" w:hAnsi="Times New Roman" w:cs="Times New Roman"/>
          <w:color w:val="FF0000"/>
          <w:sz w:val="24"/>
          <w:szCs w:val="24"/>
          <w:u w:val="single"/>
        </w:rPr>
        <w:t>acid</w:t>
      </w:r>
      <w:r w:rsidR="00BB7A53" w:rsidRPr="00397AA1">
        <w:rPr>
          <w:rFonts w:ascii="Times New Roman" w:eastAsia="Times New Roman" w:hAnsi="Times New Roman" w:cs="Times New Roman"/>
          <w:sz w:val="24"/>
          <w:szCs w:val="24"/>
        </w:rPr>
        <w:t>.</w:t>
      </w:r>
    </w:p>
    <w:p w:rsidR="00BB7A53" w:rsidRPr="00397AA1" w:rsidRDefault="00BB7A53" w:rsidP="00397AA1">
      <w:pPr>
        <w:pStyle w:val="ListParagraph"/>
        <w:numPr>
          <w:ilvl w:val="0"/>
          <w:numId w:val="10"/>
        </w:numPr>
        <w:spacing w:after="0"/>
        <w:ind w:left="0" w:firstLine="0"/>
        <w:jc w:val="both"/>
        <w:rPr>
          <w:rFonts w:eastAsia="Times New Roman" w:cs="Times New Roman"/>
          <w:sz w:val="24"/>
          <w:szCs w:val="24"/>
        </w:rPr>
      </w:pPr>
      <w:r w:rsidRPr="00397AA1">
        <w:rPr>
          <w:rFonts w:eastAsia="Times New Roman" w:cs="Times New Roman"/>
          <w:sz w:val="24"/>
          <w:szCs w:val="24"/>
        </w:rPr>
        <w:t>HCO</w:t>
      </w:r>
      <w:r w:rsidRPr="00397AA1">
        <w:rPr>
          <w:rFonts w:eastAsia="Times New Roman" w:cs="Times New Roman"/>
          <w:sz w:val="24"/>
          <w:szCs w:val="24"/>
          <w:vertAlign w:val="subscript"/>
        </w:rPr>
        <w:t>3</w:t>
      </w:r>
      <w:r w:rsidRPr="00397AA1">
        <w:rPr>
          <w:rFonts w:eastAsia="Times New Roman" w:cs="Times New Roman"/>
          <w:sz w:val="24"/>
          <w:szCs w:val="24"/>
          <w:vertAlign w:val="superscript"/>
        </w:rPr>
        <w:t>-</w:t>
      </w:r>
      <w:r w:rsidRPr="00397AA1">
        <w:rPr>
          <w:rFonts w:eastAsia="Times New Roman" w:cs="Times New Roman"/>
          <w:sz w:val="24"/>
          <w:szCs w:val="24"/>
        </w:rPr>
        <w:t xml:space="preserve"> + H</w:t>
      </w:r>
      <w:r w:rsidRPr="00397AA1">
        <w:rPr>
          <w:rFonts w:eastAsia="Times New Roman" w:cs="Times New Roman"/>
          <w:sz w:val="24"/>
          <w:szCs w:val="24"/>
          <w:vertAlign w:val="subscript"/>
        </w:rPr>
        <w:t>2</w:t>
      </w:r>
      <w:r w:rsidRPr="00397AA1">
        <w:rPr>
          <w:rFonts w:eastAsia="Times New Roman" w:cs="Times New Roman"/>
          <w:sz w:val="24"/>
          <w:szCs w:val="24"/>
        </w:rPr>
        <w:t xml:space="preserve">O </w:t>
      </w:r>
      <w:r w:rsidR="004A29EC" w:rsidRPr="00397AA1">
        <w:rPr>
          <w:rFonts w:ascii="Cambria Math" w:eastAsia="Yu Gothic" w:hAnsi="Cambria Math" w:cs="Cambria Math"/>
          <w:sz w:val="24"/>
          <w:szCs w:val="24"/>
        </w:rPr>
        <w:t>⇌</w:t>
      </w:r>
      <w:r w:rsidRPr="00397AA1">
        <w:rPr>
          <w:rFonts w:eastAsia="Times New Roman" w:cs="Times New Roman"/>
          <w:sz w:val="24"/>
          <w:szCs w:val="24"/>
        </w:rPr>
        <w:t xml:space="preserve"> HO</w:t>
      </w:r>
      <w:r w:rsidRPr="00397AA1">
        <w:rPr>
          <w:rFonts w:eastAsia="Times New Roman" w:cs="Times New Roman"/>
          <w:sz w:val="24"/>
          <w:szCs w:val="24"/>
          <w:vertAlign w:val="superscript"/>
        </w:rPr>
        <w:t>-</w:t>
      </w:r>
      <w:r w:rsidRPr="00397AA1">
        <w:rPr>
          <w:rFonts w:eastAsia="Times New Roman" w:cs="Times New Roman"/>
          <w:sz w:val="24"/>
          <w:szCs w:val="24"/>
        </w:rPr>
        <w:t xml:space="preserve"> + H</w:t>
      </w:r>
      <w:r w:rsidRPr="00397AA1">
        <w:rPr>
          <w:rFonts w:eastAsia="Times New Roman" w:cs="Times New Roman"/>
          <w:sz w:val="24"/>
          <w:szCs w:val="24"/>
          <w:vertAlign w:val="subscript"/>
        </w:rPr>
        <w:t>2</w:t>
      </w:r>
      <w:r w:rsidRPr="00397AA1">
        <w:rPr>
          <w:rFonts w:eastAsia="Times New Roman" w:cs="Times New Roman"/>
          <w:sz w:val="24"/>
          <w:szCs w:val="24"/>
        </w:rPr>
        <w:t>CO</w:t>
      </w:r>
      <w:r w:rsidRPr="00397AA1">
        <w:rPr>
          <w:rFonts w:eastAsia="Times New Roman" w:cs="Times New Roman"/>
          <w:sz w:val="24"/>
          <w:szCs w:val="24"/>
          <w:vertAlign w:val="subscript"/>
        </w:rPr>
        <w:t>3</w:t>
      </w:r>
    </w:p>
    <w:p w:rsidR="00BB7A53" w:rsidRPr="00397AA1" w:rsidRDefault="00FC0AE0" w:rsidP="00397AA1">
      <w:pPr>
        <w:spacing w:after="0" w:line="276" w:lineRule="auto"/>
        <w:jc w:val="both"/>
        <w:rPr>
          <w:rFonts w:ascii="Times New Roman" w:eastAsia="Times New Roman" w:hAnsi="Times New Roman" w:cs="Times New Roman"/>
          <w:sz w:val="24"/>
          <w:szCs w:val="24"/>
        </w:rPr>
      </w:pPr>
      <w:r w:rsidRPr="00397AA1">
        <w:rPr>
          <w:rFonts w:ascii="Times New Roman" w:hAnsi="Times New Roman" w:cs="Times New Roman"/>
          <w:noProof/>
          <w:sz w:val="24"/>
          <w:szCs w:val="24"/>
        </w:rPr>
        <w:drawing>
          <wp:anchor distT="0" distB="0" distL="114300" distR="114300" simplePos="0" relativeHeight="251665408" behindDoc="0" locked="0" layoutInCell="1" allowOverlap="1" wp14:anchorId="11AC60EE" wp14:editId="1D0F3925">
            <wp:simplePos x="0" y="0"/>
            <wp:positionH relativeFrom="margin">
              <wp:posOffset>655130</wp:posOffset>
            </wp:positionH>
            <wp:positionV relativeFrom="margin">
              <wp:posOffset>5269230</wp:posOffset>
            </wp:positionV>
            <wp:extent cx="462915" cy="16129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62915" cy="161290"/>
                    </a:xfrm>
                    <a:prstGeom prst="rect">
                      <a:avLst/>
                    </a:prstGeom>
                  </pic:spPr>
                </pic:pic>
              </a:graphicData>
            </a:graphic>
            <wp14:sizeRelH relativeFrom="margin">
              <wp14:pctWidth>0</wp14:pctWidth>
            </wp14:sizeRelH>
            <wp14:sizeRelV relativeFrom="margin">
              <wp14:pctHeight>0</wp14:pctHeight>
            </wp14:sizeRelV>
          </wp:anchor>
        </w:drawing>
      </w:r>
    </w:p>
    <w:p w:rsidR="00BB7A53" w:rsidRPr="00397AA1" w:rsidRDefault="00BB7A53" w:rsidP="00B24AC1">
      <w:pPr>
        <w:spacing w:after="0" w:line="276" w:lineRule="auto"/>
        <w:ind w:firstLine="360"/>
        <w:jc w:val="both"/>
        <w:rPr>
          <w:rFonts w:ascii="Times New Roman" w:eastAsia="Times New Roman" w:hAnsi="Times New Roman" w:cs="Times New Roman"/>
          <w:sz w:val="24"/>
          <w:szCs w:val="24"/>
        </w:rPr>
      </w:pPr>
      <w:r w:rsidRPr="00397AA1">
        <w:rPr>
          <w:rFonts w:ascii="Times New Roman" w:eastAsia="Times New Roman" w:hAnsi="Times New Roman" w:cs="Times New Roman"/>
          <w:sz w:val="24"/>
          <w:szCs w:val="24"/>
        </w:rPr>
        <w:t>Trong phản ứng</w:t>
      </w:r>
      <w:r w:rsidR="00346AEF">
        <w:rPr>
          <w:rFonts w:ascii="Times New Roman" w:eastAsia="Times New Roman" w:hAnsi="Times New Roman" w:cs="Times New Roman"/>
          <w:sz w:val="24"/>
          <w:szCs w:val="24"/>
        </w:rPr>
        <w:t xml:space="preserve"> thuận</w:t>
      </w:r>
      <w:r w:rsidRPr="00397AA1">
        <w:rPr>
          <w:rFonts w:ascii="Times New Roman" w:eastAsia="Times New Roman" w:hAnsi="Times New Roman" w:cs="Times New Roman"/>
          <w:sz w:val="24"/>
          <w:szCs w:val="24"/>
        </w:rPr>
        <w:t>, HCO</w:t>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nhận H</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từ nước, HCO</w:t>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là </w:t>
      </w:r>
      <w:r w:rsidRPr="001055D3">
        <w:rPr>
          <w:rFonts w:ascii="Times New Roman" w:eastAsia="Times New Roman" w:hAnsi="Times New Roman" w:cs="Times New Roman"/>
          <w:color w:val="FF0000"/>
          <w:sz w:val="24"/>
          <w:szCs w:val="24"/>
          <w:u w:val="single"/>
        </w:rPr>
        <w:t>base</w:t>
      </w:r>
      <w:r w:rsidRPr="00397AA1">
        <w:rPr>
          <w:rFonts w:ascii="Times New Roman" w:eastAsia="Times New Roman" w:hAnsi="Times New Roman" w:cs="Times New Roman"/>
          <w:sz w:val="24"/>
          <w:szCs w:val="24"/>
        </w:rPr>
        <w:t>, H</w:t>
      </w:r>
      <w:r w:rsidRPr="00397AA1">
        <w:rPr>
          <w:rFonts w:ascii="Times New Roman" w:eastAsia="Times New Roman" w:hAnsi="Times New Roman" w:cs="Times New Roman"/>
          <w:sz w:val="24"/>
          <w:szCs w:val="24"/>
          <w:vertAlign w:val="subscript"/>
        </w:rPr>
        <w:t>2</w:t>
      </w:r>
      <w:r w:rsidRPr="00397AA1">
        <w:rPr>
          <w:rFonts w:ascii="Times New Roman" w:eastAsia="Times New Roman" w:hAnsi="Times New Roman" w:cs="Times New Roman"/>
          <w:sz w:val="24"/>
          <w:szCs w:val="24"/>
        </w:rPr>
        <w:t xml:space="preserve">O là </w:t>
      </w:r>
      <w:r w:rsidRPr="001055D3">
        <w:rPr>
          <w:rFonts w:ascii="Times New Roman" w:eastAsia="Times New Roman" w:hAnsi="Times New Roman" w:cs="Times New Roman"/>
          <w:sz w:val="24"/>
          <w:szCs w:val="24"/>
          <w:u w:val="single"/>
        </w:rPr>
        <w:t>acid</w:t>
      </w:r>
      <w:r w:rsidRPr="00397AA1">
        <w:rPr>
          <w:rFonts w:ascii="Times New Roman" w:eastAsia="Times New Roman" w:hAnsi="Times New Roman" w:cs="Times New Roman"/>
          <w:sz w:val="24"/>
          <w:szCs w:val="24"/>
        </w:rPr>
        <w:t>. Trong phản ứng</w:t>
      </w:r>
      <w:r w:rsidR="00346AEF">
        <w:rPr>
          <w:rFonts w:ascii="Times New Roman" w:eastAsia="Times New Roman" w:hAnsi="Times New Roman" w:cs="Times New Roman"/>
          <w:sz w:val="24"/>
          <w:szCs w:val="24"/>
        </w:rPr>
        <w:t xml:space="preserve"> nghịch,</w:t>
      </w:r>
      <w:r w:rsidRPr="00397AA1">
        <w:rPr>
          <w:rFonts w:ascii="Times New Roman" w:eastAsia="Times New Roman" w:hAnsi="Times New Roman" w:cs="Times New Roman"/>
          <w:sz w:val="24"/>
          <w:szCs w:val="24"/>
        </w:rPr>
        <w:t xml:space="preserve"> H</w:t>
      </w:r>
      <w:r w:rsidRPr="00397AA1">
        <w:rPr>
          <w:rFonts w:ascii="Times New Roman" w:eastAsia="Times New Roman" w:hAnsi="Times New Roman" w:cs="Times New Roman"/>
          <w:sz w:val="24"/>
          <w:szCs w:val="24"/>
          <w:vertAlign w:val="subscript"/>
        </w:rPr>
        <w:t>2</w:t>
      </w:r>
      <w:r w:rsidRPr="00397AA1">
        <w:rPr>
          <w:rFonts w:ascii="Times New Roman" w:eastAsia="Times New Roman" w:hAnsi="Times New Roman" w:cs="Times New Roman"/>
          <w:sz w:val="24"/>
          <w:szCs w:val="24"/>
        </w:rPr>
        <w:t>CO</w:t>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rPr>
        <w:t xml:space="preserve"> là </w:t>
      </w:r>
      <w:r w:rsidRPr="001055D3">
        <w:rPr>
          <w:rFonts w:ascii="Times New Roman" w:eastAsia="Times New Roman" w:hAnsi="Times New Roman" w:cs="Times New Roman"/>
          <w:color w:val="FF0000"/>
          <w:sz w:val="24"/>
          <w:szCs w:val="24"/>
          <w:u w:val="single"/>
        </w:rPr>
        <w:t>acid</w:t>
      </w:r>
      <w:r w:rsidRPr="00397AA1">
        <w:rPr>
          <w:rFonts w:ascii="Times New Roman" w:eastAsia="Times New Roman" w:hAnsi="Times New Roman" w:cs="Times New Roman"/>
          <w:sz w:val="24"/>
          <w:szCs w:val="24"/>
        </w:rPr>
        <w:t>, OH</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là </w:t>
      </w:r>
      <w:r w:rsidRPr="001055D3">
        <w:rPr>
          <w:rFonts w:ascii="Times New Roman" w:eastAsia="Times New Roman" w:hAnsi="Times New Roman" w:cs="Times New Roman"/>
          <w:color w:val="FF0000"/>
          <w:sz w:val="24"/>
          <w:szCs w:val="24"/>
          <w:u w:val="single"/>
        </w:rPr>
        <w:t>base</w:t>
      </w:r>
      <w:r w:rsidRPr="00397AA1">
        <w:rPr>
          <w:rFonts w:ascii="Times New Roman" w:eastAsia="Times New Roman" w:hAnsi="Times New Roman" w:cs="Times New Roman"/>
          <w:sz w:val="24"/>
          <w:szCs w:val="24"/>
        </w:rPr>
        <w:t>.</w:t>
      </w:r>
    </w:p>
    <w:p w:rsidR="00BB7A53" w:rsidRPr="00397AA1" w:rsidRDefault="00BB7A53" w:rsidP="00B24AC1">
      <w:pPr>
        <w:spacing w:after="0" w:line="276" w:lineRule="auto"/>
        <w:ind w:firstLine="360"/>
        <w:jc w:val="both"/>
        <w:rPr>
          <w:rFonts w:ascii="Times New Roman" w:eastAsia="Times New Roman" w:hAnsi="Times New Roman" w:cs="Times New Roman"/>
          <w:sz w:val="24"/>
          <w:szCs w:val="24"/>
        </w:rPr>
      </w:pPr>
      <w:r w:rsidRPr="00397AA1">
        <w:rPr>
          <w:rFonts w:ascii="Times New Roman" w:eastAsia="Times New Roman" w:hAnsi="Times New Roman" w:cs="Times New Roman"/>
          <w:sz w:val="24"/>
          <w:szCs w:val="24"/>
        </w:rPr>
        <w:t>Ion HCO</w:t>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vừa có thể nhận H</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vừa có thể cho H</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vậy HCO</w:t>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có tính chất </w:t>
      </w:r>
      <w:r w:rsidR="00346AEF">
        <w:rPr>
          <w:rFonts w:ascii="Times New Roman" w:eastAsia="Times New Roman" w:hAnsi="Times New Roman" w:cs="Times New Roman"/>
          <w:sz w:val="24"/>
          <w:szCs w:val="24"/>
        </w:rPr>
        <w:t>……………….</w:t>
      </w:r>
      <w:r w:rsidRPr="00397AA1">
        <w:rPr>
          <w:rFonts w:ascii="Times New Roman" w:eastAsia="Times New Roman" w:hAnsi="Times New Roman" w:cs="Times New Roman"/>
          <w:sz w:val="24"/>
          <w:szCs w:val="24"/>
        </w:rPr>
        <w:t>. Phân tử H</w:t>
      </w:r>
      <w:r w:rsidRPr="00397AA1">
        <w:rPr>
          <w:rFonts w:ascii="Times New Roman" w:eastAsia="Times New Roman" w:hAnsi="Times New Roman" w:cs="Times New Roman"/>
          <w:sz w:val="24"/>
          <w:szCs w:val="24"/>
          <w:vertAlign w:val="subscript"/>
        </w:rPr>
        <w:t>2</w:t>
      </w:r>
      <w:r w:rsidRPr="00397AA1">
        <w:rPr>
          <w:rFonts w:ascii="Times New Roman" w:eastAsia="Times New Roman" w:hAnsi="Times New Roman" w:cs="Times New Roman"/>
          <w:sz w:val="24"/>
          <w:szCs w:val="24"/>
        </w:rPr>
        <w:t>O cũng vừa có thể nhận H</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vừa có thể cho H</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nên H</w:t>
      </w:r>
      <w:r w:rsidRPr="00397AA1">
        <w:rPr>
          <w:rFonts w:ascii="Times New Roman" w:eastAsia="Times New Roman" w:hAnsi="Times New Roman" w:cs="Times New Roman"/>
          <w:sz w:val="24"/>
          <w:szCs w:val="24"/>
          <w:vertAlign w:val="subscript"/>
        </w:rPr>
        <w:t>2</w:t>
      </w:r>
      <w:r w:rsidRPr="00397AA1">
        <w:rPr>
          <w:rFonts w:ascii="Times New Roman" w:eastAsia="Times New Roman" w:hAnsi="Times New Roman" w:cs="Times New Roman"/>
          <w:sz w:val="24"/>
          <w:szCs w:val="24"/>
        </w:rPr>
        <w:t xml:space="preserve">O cũng là </w:t>
      </w:r>
      <w:r w:rsidR="00346AEF">
        <w:rPr>
          <w:rFonts w:ascii="Times New Roman" w:eastAsia="Times New Roman" w:hAnsi="Times New Roman" w:cs="Times New Roman"/>
          <w:sz w:val="24"/>
          <w:szCs w:val="24"/>
        </w:rPr>
        <w:t>…………………….</w:t>
      </w:r>
      <w:r w:rsidRPr="00397AA1">
        <w:rPr>
          <w:rFonts w:ascii="Times New Roman" w:eastAsia="Times New Roman" w:hAnsi="Times New Roman" w:cs="Times New Roman"/>
          <w:sz w:val="24"/>
          <w:szCs w:val="24"/>
        </w:rPr>
        <w:t>.</w:t>
      </w:r>
    </w:p>
    <w:p w:rsidR="00890AAD" w:rsidRPr="00397AA1" w:rsidRDefault="00890AAD" w:rsidP="00397AA1">
      <w:pPr>
        <w:spacing w:after="0" w:line="276" w:lineRule="auto"/>
        <w:jc w:val="both"/>
        <w:rPr>
          <w:rFonts w:ascii="Times New Roman" w:eastAsia="Times New Roman" w:hAnsi="Times New Roman" w:cs="Times New Roman"/>
          <w:sz w:val="24"/>
          <w:szCs w:val="24"/>
        </w:rPr>
      </w:pPr>
      <w:r w:rsidRPr="00397AA1">
        <w:rPr>
          <w:rFonts w:ascii="Times New Roman" w:eastAsia="Times New Roman" w:hAnsi="Times New Roman" w:cs="Times New Roman"/>
          <w:i/>
          <w:noProof/>
          <w:color w:val="000000"/>
          <w:sz w:val="24"/>
          <w:szCs w:val="24"/>
          <w:u w:val="single"/>
        </w:rPr>
        <w:drawing>
          <wp:inline distT="0" distB="0" distL="0" distR="0" wp14:anchorId="7E16E08F" wp14:editId="4EB1C7DB">
            <wp:extent cx="229668" cy="229668"/>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97AA1">
        <w:rPr>
          <w:rFonts w:ascii="Times New Roman" w:eastAsia="Times New Roman" w:hAnsi="Times New Roman" w:cs="Times New Roman"/>
          <w:i/>
          <w:color w:val="000000"/>
          <w:sz w:val="24"/>
          <w:szCs w:val="24"/>
          <w:u w:val="single"/>
        </w:rPr>
        <w:t xml:space="preserve">Bài tập vận dụng: </w:t>
      </w:r>
      <w:r w:rsidRPr="00397AA1">
        <w:rPr>
          <w:rFonts w:ascii="Times New Roman" w:eastAsia="Times New Roman" w:hAnsi="Times New Roman" w:cs="Times New Roman"/>
          <w:sz w:val="24"/>
          <w:szCs w:val="24"/>
        </w:rPr>
        <w:t>Dựa vào thuyết acid – base của Brønsted – Lowry, hãy xác định chất nào là acid, chất nào là base trong các phản ứng sau:</w:t>
      </w:r>
    </w:p>
    <w:p w:rsidR="00890AAD" w:rsidRPr="00397AA1" w:rsidRDefault="00890AAD" w:rsidP="00397AA1">
      <w:pPr>
        <w:spacing w:after="0" w:line="276" w:lineRule="auto"/>
        <w:jc w:val="both"/>
        <w:rPr>
          <w:rFonts w:ascii="Times New Roman" w:eastAsia="Times New Roman" w:hAnsi="Times New Roman" w:cs="Times New Roman"/>
          <w:sz w:val="24"/>
          <w:szCs w:val="24"/>
        </w:rPr>
      </w:pPr>
      <w:r w:rsidRPr="00397AA1">
        <w:rPr>
          <w:rFonts w:ascii="Times New Roman" w:eastAsia="Times New Roman" w:hAnsi="Times New Roman" w:cs="Times New Roman"/>
          <w:sz w:val="24"/>
          <w:szCs w:val="24"/>
        </w:rPr>
        <w:t>a) CH</w:t>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rPr>
        <w:t>COOH + H</w:t>
      </w:r>
      <w:r w:rsidRPr="00397AA1">
        <w:rPr>
          <w:rFonts w:ascii="Times New Roman" w:eastAsia="Times New Roman" w:hAnsi="Times New Roman" w:cs="Times New Roman"/>
          <w:sz w:val="24"/>
          <w:szCs w:val="24"/>
          <w:vertAlign w:val="subscript"/>
        </w:rPr>
        <w:t>2</w:t>
      </w:r>
      <w:r w:rsidRPr="00397AA1">
        <w:rPr>
          <w:rFonts w:ascii="Times New Roman" w:eastAsia="Times New Roman" w:hAnsi="Times New Roman" w:cs="Times New Roman"/>
          <w:sz w:val="24"/>
          <w:szCs w:val="24"/>
        </w:rPr>
        <w:t xml:space="preserve">O </w:t>
      </w:r>
      <w:r w:rsidRPr="00397AA1">
        <w:rPr>
          <w:rFonts w:ascii="Cambria Math" w:eastAsia="Yu Gothic" w:hAnsi="Cambria Math" w:cs="Cambria Math"/>
          <w:sz w:val="24"/>
          <w:szCs w:val="24"/>
        </w:rPr>
        <w:t>⇌</w:t>
      </w:r>
      <w:r w:rsidRPr="00397AA1">
        <w:rPr>
          <w:rFonts w:ascii="Times New Roman" w:eastAsia="Times New Roman" w:hAnsi="Times New Roman" w:cs="Times New Roman"/>
          <w:sz w:val="24"/>
          <w:szCs w:val="24"/>
        </w:rPr>
        <w:t xml:space="preserve"> CH</w:t>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rPr>
        <w:t>COO</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 H</w:t>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rPr>
        <w:t>O</w:t>
      </w:r>
      <w:r w:rsidRPr="00397AA1">
        <w:rPr>
          <w:rFonts w:ascii="Times New Roman" w:eastAsia="Times New Roman" w:hAnsi="Times New Roman" w:cs="Times New Roman"/>
          <w:sz w:val="24"/>
          <w:szCs w:val="24"/>
          <w:vertAlign w:val="superscript"/>
        </w:rPr>
        <w:t>+</w:t>
      </w:r>
    </w:p>
    <w:p w:rsidR="00890AAD" w:rsidRPr="00397AA1" w:rsidRDefault="00890AAD" w:rsidP="00397AA1">
      <w:pPr>
        <w:spacing w:after="0" w:line="276" w:lineRule="auto"/>
        <w:jc w:val="both"/>
        <w:rPr>
          <w:rFonts w:ascii="Times New Roman" w:eastAsia="Times New Roman" w:hAnsi="Times New Roman" w:cs="Times New Roman"/>
          <w:sz w:val="24"/>
          <w:szCs w:val="24"/>
        </w:rPr>
      </w:pPr>
      <w:r w:rsidRPr="00397AA1">
        <w:rPr>
          <w:rFonts w:ascii="Times New Roman" w:eastAsia="Times New Roman" w:hAnsi="Times New Roman" w:cs="Times New Roman"/>
          <w:sz w:val="24"/>
          <w:szCs w:val="24"/>
        </w:rPr>
        <w:t>b) S</w:t>
      </w:r>
      <w:r w:rsidRPr="00397AA1">
        <w:rPr>
          <w:rFonts w:ascii="Times New Roman" w:eastAsia="Times New Roman" w:hAnsi="Times New Roman" w:cs="Times New Roman"/>
          <w:sz w:val="24"/>
          <w:szCs w:val="24"/>
          <w:vertAlign w:val="superscript"/>
        </w:rPr>
        <w:t>2-</w:t>
      </w:r>
      <w:r w:rsidRPr="00397AA1">
        <w:rPr>
          <w:rFonts w:ascii="Times New Roman" w:eastAsia="Times New Roman" w:hAnsi="Times New Roman" w:cs="Times New Roman"/>
          <w:sz w:val="24"/>
          <w:szCs w:val="24"/>
        </w:rPr>
        <w:t xml:space="preserve"> + H</w:t>
      </w:r>
      <w:r w:rsidRPr="00397AA1">
        <w:rPr>
          <w:rFonts w:ascii="Times New Roman" w:eastAsia="Times New Roman" w:hAnsi="Times New Roman" w:cs="Times New Roman"/>
          <w:sz w:val="24"/>
          <w:szCs w:val="24"/>
          <w:vertAlign w:val="subscript"/>
        </w:rPr>
        <w:t>2</w:t>
      </w:r>
      <w:r w:rsidRPr="00397AA1">
        <w:rPr>
          <w:rFonts w:ascii="Times New Roman" w:eastAsia="Times New Roman" w:hAnsi="Times New Roman" w:cs="Times New Roman"/>
          <w:sz w:val="24"/>
          <w:szCs w:val="24"/>
        </w:rPr>
        <w:t xml:space="preserve">O </w:t>
      </w:r>
      <w:r w:rsidRPr="00397AA1">
        <w:rPr>
          <w:rFonts w:ascii="Cambria Math" w:eastAsia="Yu Gothic" w:hAnsi="Cambria Math" w:cs="Cambria Math"/>
          <w:sz w:val="24"/>
          <w:szCs w:val="24"/>
        </w:rPr>
        <w:t>⇌</w:t>
      </w:r>
      <w:r w:rsidRPr="00397AA1">
        <w:rPr>
          <w:rFonts w:ascii="Times New Roman" w:eastAsia="Times New Roman" w:hAnsi="Times New Roman" w:cs="Times New Roman"/>
          <w:sz w:val="24"/>
          <w:szCs w:val="24"/>
        </w:rPr>
        <w:t xml:space="preserve"> HS</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 OH</w:t>
      </w:r>
      <w:r w:rsidRPr="00397AA1">
        <w:rPr>
          <w:rFonts w:ascii="Times New Roman" w:eastAsia="Times New Roman" w:hAnsi="Times New Roman" w:cs="Times New Roman"/>
          <w:sz w:val="24"/>
          <w:szCs w:val="24"/>
          <w:vertAlign w:val="superscript"/>
        </w:rPr>
        <w:t>-</w:t>
      </w:r>
    </w:p>
    <w:p w:rsidR="00890AAD" w:rsidRPr="00397AA1" w:rsidRDefault="00890AAD" w:rsidP="00397AA1">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97AA1">
        <w:rPr>
          <w:rFonts w:ascii="Times New Roman" w:hAnsi="Times New Roman" w:cs="Times New Roman"/>
          <w:noProof/>
          <w:sz w:val="24"/>
          <w:szCs w:val="24"/>
        </w:rPr>
        <w:drawing>
          <wp:inline distT="0" distB="0" distL="0" distR="0" wp14:anchorId="154D0AC8" wp14:editId="47A3558D">
            <wp:extent cx="178435" cy="1543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97AA1">
        <w:rPr>
          <w:rFonts w:ascii="Times New Roman" w:eastAsia="Times New Roman" w:hAnsi="Times New Roman" w:cs="Times New Roman"/>
          <w:i/>
          <w:iCs/>
          <w:color w:val="000000"/>
          <w:sz w:val="24"/>
          <w:szCs w:val="24"/>
          <w:u w:val="single"/>
        </w:rPr>
        <w:t>Trả</w:t>
      </w:r>
      <w:r w:rsidRPr="00397AA1">
        <w:rPr>
          <w:rFonts w:ascii="Times New Roman" w:eastAsia="Times New Roman" w:hAnsi="Times New Roman" w:cs="Times New Roman"/>
          <w:i/>
          <w:iCs/>
          <w:color w:val="000000"/>
          <w:sz w:val="24"/>
          <w:szCs w:val="24"/>
          <w:u w:val="single"/>
          <w:lang w:val="vi-VN"/>
        </w:rPr>
        <w:t xml:space="preserve"> lời:</w:t>
      </w:r>
    </w:p>
    <w:p w:rsidR="00890AAD" w:rsidRPr="00346AEF" w:rsidRDefault="00346AEF" w:rsidP="00346AEF">
      <w:pPr>
        <w:tabs>
          <w:tab w:val="left" w:leader="dot" w:pos="10166"/>
        </w:tabs>
        <w:spacing w:after="0" w:line="276" w:lineRule="auto"/>
        <w:rPr>
          <w:rFonts w:ascii="Times New Roman" w:eastAsia="Times New Roman" w:hAnsi="Times New Roman" w:cs="Times New Roman"/>
          <w:iCs/>
          <w:color w:val="000000"/>
          <w:sz w:val="24"/>
          <w:szCs w:val="24"/>
          <w:lang w:val="vi-VN"/>
        </w:rPr>
      </w:pPr>
      <w:r w:rsidRPr="00346AEF">
        <w:rPr>
          <w:rFonts w:ascii="Times New Roman" w:eastAsia="Times New Roman" w:hAnsi="Times New Roman" w:cs="Times New Roman"/>
          <w:iCs/>
          <w:color w:val="000000"/>
          <w:sz w:val="24"/>
          <w:szCs w:val="24"/>
          <w:lang w:val="vi-VN"/>
        </w:rPr>
        <w:tab/>
      </w:r>
    </w:p>
    <w:p w:rsidR="00346AEF" w:rsidRPr="00346AEF" w:rsidRDefault="00346AEF" w:rsidP="00346AEF">
      <w:pPr>
        <w:tabs>
          <w:tab w:val="left" w:leader="dot" w:pos="10166"/>
        </w:tabs>
        <w:spacing w:after="0" w:line="276" w:lineRule="auto"/>
        <w:rPr>
          <w:rFonts w:ascii="Times New Roman" w:eastAsia="Times New Roman" w:hAnsi="Times New Roman" w:cs="Times New Roman"/>
          <w:iCs/>
          <w:color w:val="000000"/>
          <w:sz w:val="24"/>
          <w:szCs w:val="24"/>
          <w:lang w:val="vi-VN"/>
        </w:rPr>
      </w:pPr>
      <w:r w:rsidRPr="00346AEF">
        <w:rPr>
          <w:rFonts w:ascii="Times New Roman" w:eastAsia="Times New Roman" w:hAnsi="Times New Roman" w:cs="Times New Roman"/>
          <w:iCs/>
          <w:color w:val="000000"/>
          <w:sz w:val="24"/>
          <w:szCs w:val="24"/>
          <w:lang w:val="vi-VN"/>
        </w:rPr>
        <w:tab/>
      </w:r>
    </w:p>
    <w:p w:rsidR="00346AEF" w:rsidRPr="00346AEF" w:rsidRDefault="00346AEF" w:rsidP="00346AEF">
      <w:pPr>
        <w:tabs>
          <w:tab w:val="left" w:leader="dot" w:pos="10166"/>
        </w:tabs>
        <w:spacing w:after="0" w:line="276" w:lineRule="auto"/>
        <w:rPr>
          <w:rFonts w:ascii="Times New Roman" w:eastAsia="Times New Roman" w:hAnsi="Times New Roman" w:cs="Times New Roman"/>
          <w:iCs/>
          <w:color w:val="000000"/>
          <w:sz w:val="24"/>
          <w:szCs w:val="24"/>
          <w:lang w:val="vi-VN"/>
        </w:rPr>
      </w:pPr>
      <w:r w:rsidRPr="00346AEF">
        <w:rPr>
          <w:rFonts w:ascii="Times New Roman" w:eastAsia="Times New Roman" w:hAnsi="Times New Roman" w:cs="Times New Roman"/>
          <w:iCs/>
          <w:color w:val="000000"/>
          <w:sz w:val="24"/>
          <w:szCs w:val="24"/>
          <w:lang w:val="vi-VN"/>
        </w:rPr>
        <w:tab/>
      </w:r>
    </w:p>
    <w:p w:rsidR="00346AEF" w:rsidRPr="00346AEF" w:rsidRDefault="00346AEF" w:rsidP="00346AEF">
      <w:pPr>
        <w:tabs>
          <w:tab w:val="left" w:leader="dot" w:pos="10166"/>
        </w:tabs>
        <w:spacing w:after="0" w:line="276" w:lineRule="auto"/>
        <w:rPr>
          <w:rFonts w:ascii="Times New Roman" w:eastAsia="Times New Roman" w:hAnsi="Times New Roman" w:cs="Times New Roman"/>
          <w:iCs/>
          <w:color w:val="000000"/>
          <w:sz w:val="24"/>
          <w:szCs w:val="24"/>
          <w:lang w:val="vi-VN"/>
        </w:rPr>
      </w:pPr>
      <w:r w:rsidRPr="00346AEF">
        <w:rPr>
          <w:rFonts w:ascii="Times New Roman" w:eastAsia="Times New Roman" w:hAnsi="Times New Roman" w:cs="Times New Roman"/>
          <w:iCs/>
          <w:color w:val="000000"/>
          <w:sz w:val="24"/>
          <w:szCs w:val="24"/>
          <w:lang w:val="vi-VN"/>
        </w:rPr>
        <w:tab/>
      </w:r>
    </w:p>
    <w:p w:rsidR="00346AEF" w:rsidRPr="00346AEF" w:rsidRDefault="00346AEF" w:rsidP="00346AEF">
      <w:pPr>
        <w:tabs>
          <w:tab w:val="left" w:leader="dot" w:pos="10166"/>
        </w:tabs>
        <w:spacing w:after="0" w:line="276" w:lineRule="auto"/>
        <w:rPr>
          <w:rFonts w:ascii="Times New Roman" w:eastAsia="Times New Roman" w:hAnsi="Times New Roman" w:cs="Times New Roman"/>
          <w:iCs/>
          <w:color w:val="000000"/>
          <w:sz w:val="24"/>
          <w:szCs w:val="24"/>
          <w:lang w:val="vi-VN"/>
        </w:rPr>
      </w:pPr>
      <w:r w:rsidRPr="00346AEF">
        <w:rPr>
          <w:rFonts w:ascii="Times New Roman" w:eastAsia="Times New Roman" w:hAnsi="Times New Roman" w:cs="Times New Roman"/>
          <w:iCs/>
          <w:color w:val="000000"/>
          <w:sz w:val="24"/>
          <w:szCs w:val="24"/>
          <w:lang w:val="vi-VN"/>
        </w:rPr>
        <w:tab/>
      </w:r>
    </w:p>
    <w:p w:rsidR="00346AEF" w:rsidRPr="00346AEF" w:rsidRDefault="00346AEF" w:rsidP="00346AEF">
      <w:pPr>
        <w:tabs>
          <w:tab w:val="left" w:leader="dot" w:pos="10166"/>
        </w:tabs>
        <w:spacing w:after="0" w:line="276" w:lineRule="auto"/>
        <w:rPr>
          <w:rFonts w:ascii="Times New Roman" w:eastAsia="Times New Roman" w:hAnsi="Times New Roman" w:cs="Times New Roman"/>
          <w:iCs/>
          <w:color w:val="000000"/>
          <w:sz w:val="24"/>
          <w:szCs w:val="24"/>
          <w:lang w:val="vi-VN"/>
        </w:rPr>
      </w:pPr>
      <w:r w:rsidRPr="00346AEF">
        <w:rPr>
          <w:rFonts w:ascii="Times New Roman" w:eastAsia="Times New Roman" w:hAnsi="Times New Roman" w:cs="Times New Roman"/>
          <w:iCs/>
          <w:color w:val="000000"/>
          <w:sz w:val="24"/>
          <w:szCs w:val="24"/>
          <w:lang w:val="vi-VN"/>
        </w:rPr>
        <w:tab/>
      </w:r>
    </w:p>
    <w:p w:rsidR="00346AEF" w:rsidRPr="00346AEF" w:rsidRDefault="00346AEF" w:rsidP="00346AEF">
      <w:pPr>
        <w:tabs>
          <w:tab w:val="left" w:leader="dot" w:pos="10166"/>
        </w:tabs>
        <w:spacing w:after="0" w:line="276" w:lineRule="auto"/>
        <w:rPr>
          <w:rFonts w:ascii="Times New Roman" w:eastAsia="Times New Roman" w:hAnsi="Times New Roman" w:cs="Times New Roman"/>
          <w:iCs/>
          <w:color w:val="000000"/>
          <w:sz w:val="24"/>
          <w:szCs w:val="24"/>
          <w:lang w:val="vi-VN"/>
        </w:rPr>
      </w:pPr>
      <w:r w:rsidRPr="00346AEF">
        <w:rPr>
          <w:rFonts w:ascii="Times New Roman" w:eastAsia="Times New Roman" w:hAnsi="Times New Roman" w:cs="Times New Roman"/>
          <w:iCs/>
          <w:color w:val="000000"/>
          <w:sz w:val="24"/>
          <w:szCs w:val="24"/>
          <w:lang w:val="vi-VN"/>
        </w:rPr>
        <w:tab/>
      </w:r>
    </w:p>
    <w:p w:rsidR="00346AEF" w:rsidRPr="00346AEF" w:rsidRDefault="00346AEF" w:rsidP="00346AEF">
      <w:pPr>
        <w:tabs>
          <w:tab w:val="left" w:leader="dot" w:pos="10166"/>
        </w:tabs>
        <w:spacing w:after="0" w:line="276" w:lineRule="auto"/>
        <w:rPr>
          <w:rFonts w:ascii="Times New Roman" w:eastAsia="Times New Roman" w:hAnsi="Times New Roman" w:cs="Times New Roman"/>
          <w:iCs/>
          <w:color w:val="000000"/>
          <w:sz w:val="24"/>
          <w:szCs w:val="24"/>
          <w:lang w:val="vi-VN"/>
        </w:rPr>
      </w:pPr>
    </w:p>
    <w:p w:rsidR="00B24AC1" w:rsidRDefault="00B24AC1" w:rsidP="00397AA1">
      <w:pPr>
        <w:pStyle w:val="ListParagraph"/>
        <w:spacing w:after="0"/>
        <w:ind w:left="0"/>
        <w:jc w:val="both"/>
        <w:rPr>
          <w:rFonts w:eastAsia="Times New Roman" w:cs="Times New Roman"/>
          <w:b/>
          <w:sz w:val="24"/>
          <w:szCs w:val="24"/>
        </w:rPr>
      </w:pPr>
    </w:p>
    <w:p w:rsidR="00177036" w:rsidRPr="002943DE" w:rsidRDefault="00556D99" w:rsidP="00397AA1">
      <w:pPr>
        <w:pStyle w:val="ListParagraph"/>
        <w:spacing w:after="0"/>
        <w:ind w:left="0"/>
        <w:jc w:val="both"/>
        <w:rPr>
          <w:rFonts w:eastAsia="Times New Roman" w:cs="Times New Roman"/>
          <w:b/>
          <w:color w:val="FF0000"/>
          <w:sz w:val="24"/>
          <w:szCs w:val="24"/>
        </w:rPr>
      </w:pPr>
      <w:r w:rsidRPr="002943DE">
        <w:rPr>
          <w:rFonts w:eastAsia="Times New Roman" w:cs="Times New Roman"/>
          <w:b/>
          <w:color w:val="FF0000"/>
          <w:sz w:val="24"/>
          <w:szCs w:val="24"/>
        </w:rPr>
        <w:t xml:space="preserve">2. </w:t>
      </w:r>
      <w:r w:rsidR="00B94FB2" w:rsidRPr="002943DE">
        <w:rPr>
          <w:rFonts w:eastAsia="Times New Roman" w:cs="Times New Roman"/>
          <w:b/>
          <w:color w:val="FF0000"/>
          <w:sz w:val="24"/>
          <w:szCs w:val="24"/>
        </w:rPr>
        <w:t xml:space="preserve">Ưu điểm của thuyết </w:t>
      </w:r>
      <w:r w:rsidR="004A29EC" w:rsidRPr="002943DE">
        <w:rPr>
          <w:rFonts w:eastAsia="Times New Roman" w:cs="Times New Roman"/>
          <w:b/>
          <w:color w:val="FF0000"/>
          <w:sz w:val="24"/>
          <w:szCs w:val="24"/>
        </w:rPr>
        <w:t>Brønsted</w:t>
      </w:r>
      <w:r w:rsidR="00B94FB2" w:rsidRPr="002943DE">
        <w:rPr>
          <w:rFonts w:eastAsia="Times New Roman" w:cs="Times New Roman"/>
          <w:b/>
          <w:color w:val="FF0000"/>
          <w:sz w:val="24"/>
          <w:szCs w:val="24"/>
        </w:rPr>
        <w:t xml:space="preserve"> – Lowry</w:t>
      </w:r>
    </w:p>
    <w:tbl>
      <w:tblPr>
        <w:tblStyle w:val="TableGrid"/>
        <w:tblW w:w="0" w:type="auto"/>
        <w:tblLook w:val="04A0" w:firstRow="1" w:lastRow="0" w:firstColumn="1" w:lastColumn="0" w:noHBand="0" w:noVBand="1"/>
      </w:tblPr>
      <w:tblGrid>
        <w:gridCol w:w="5097"/>
        <w:gridCol w:w="5098"/>
      </w:tblGrid>
      <w:tr w:rsidR="005D50F0" w:rsidRPr="00397AA1" w:rsidTr="005D50F0">
        <w:tc>
          <w:tcPr>
            <w:tcW w:w="5097" w:type="dxa"/>
          </w:tcPr>
          <w:p w:rsidR="005D50F0" w:rsidRPr="00397AA1" w:rsidRDefault="005D50F0" w:rsidP="00397AA1">
            <w:pPr>
              <w:pStyle w:val="ListParagraph"/>
              <w:spacing w:after="0"/>
              <w:ind w:left="0"/>
              <w:jc w:val="both"/>
              <w:rPr>
                <w:rFonts w:eastAsia="Times New Roman"/>
                <w:sz w:val="24"/>
                <w:szCs w:val="24"/>
              </w:rPr>
            </w:pPr>
          </w:p>
        </w:tc>
        <w:tc>
          <w:tcPr>
            <w:tcW w:w="5098" w:type="dxa"/>
          </w:tcPr>
          <w:p w:rsidR="005D50F0" w:rsidRPr="00397AA1" w:rsidRDefault="005D50F0" w:rsidP="00397AA1">
            <w:pPr>
              <w:pStyle w:val="ListParagraph"/>
              <w:spacing w:after="0"/>
              <w:ind w:left="0"/>
              <w:jc w:val="both"/>
              <w:rPr>
                <w:rFonts w:eastAsia="Times New Roman"/>
                <w:sz w:val="24"/>
                <w:szCs w:val="24"/>
              </w:rPr>
            </w:pPr>
          </w:p>
        </w:tc>
      </w:tr>
      <w:tr w:rsidR="005D50F0" w:rsidRPr="00397AA1" w:rsidTr="005D50F0">
        <w:tc>
          <w:tcPr>
            <w:tcW w:w="5097" w:type="dxa"/>
            <w:shd w:val="clear" w:color="auto" w:fill="FFC000"/>
          </w:tcPr>
          <w:p w:rsidR="005D50F0" w:rsidRPr="00397AA1" w:rsidRDefault="005D50F0" w:rsidP="00397AA1">
            <w:pPr>
              <w:pStyle w:val="ListParagraph"/>
              <w:spacing w:after="0"/>
              <w:ind w:left="0"/>
              <w:jc w:val="center"/>
              <w:rPr>
                <w:rFonts w:eastAsia="Times New Roman"/>
                <w:sz w:val="24"/>
                <w:szCs w:val="24"/>
              </w:rPr>
            </w:pPr>
            <w:r w:rsidRPr="00397AA1">
              <w:rPr>
                <w:rFonts w:eastAsia="Times New Roman"/>
                <w:sz w:val="24"/>
                <w:szCs w:val="24"/>
              </w:rPr>
              <w:t>Thuyết Arrhenius</w:t>
            </w:r>
          </w:p>
        </w:tc>
        <w:tc>
          <w:tcPr>
            <w:tcW w:w="5098" w:type="dxa"/>
            <w:shd w:val="clear" w:color="auto" w:fill="FFC000"/>
          </w:tcPr>
          <w:p w:rsidR="005D50F0" w:rsidRPr="00397AA1" w:rsidRDefault="005D50F0" w:rsidP="00397AA1">
            <w:pPr>
              <w:pStyle w:val="ListParagraph"/>
              <w:spacing w:after="0"/>
              <w:ind w:left="0"/>
              <w:jc w:val="center"/>
              <w:rPr>
                <w:rFonts w:eastAsia="Times New Roman"/>
                <w:sz w:val="24"/>
                <w:szCs w:val="24"/>
              </w:rPr>
            </w:pPr>
            <w:r w:rsidRPr="00397AA1">
              <w:rPr>
                <w:rFonts w:eastAsia="Times New Roman"/>
                <w:sz w:val="24"/>
                <w:szCs w:val="24"/>
              </w:rPr>
              <w:t>Thuyết Brønsted – Lowry</w:t>
            </w:r>
          </w:p>
        </w:tc>
      </w:tr>
      <w:tr w:rsidR="005D50F0" w:rsidRPr="00397AA1" w:rsidTr="005D50F0">
        <w:tc>
          <w:tcPr>
            <w:tcW w:w="5097" w:type="dxa"/>
          </w:tcPr>
          <w:p w:rsidR="005D50F0" w:rsidRPr="00397AA1" w:rsidRDefault="00DF08E9" w:rsidP="00397AA1">
            <w:pPr>
              <w:pStyle w:val="ListParagraph"/>
              <w:spacing w:after="0"/>
              <w:ind w:left="0"/>
              <w:jc w:val="both"/>
              <w:rPr>
                <w:rFonts w:eastAsia="Times New Roman"/>
                <w:sz w:val="24"/>
                <w:szCs w:val="24"/>
              </w:rPr>
            </w:pPr>
            <w:r>
              <w:rPr>
                <w:rFonts w:eastAsia="Times New Roman"/>
                <w:sz w:val="24"/>
                <w:szCs w:val="24"/>
              </w:rPr>
              <w:t xml:space="preserve">- </w:t>
            </w:r>
            <w:r w:rsidR="005D50F0" w:rsidRPr="00397AA1">
              <w:rPr>
                <w:rFonts w:eastAsia="Times New Roman"/>
                <w:sz w:val="24"/>
                <w:szCs w:val="24"/>
              </w:rPr>
              <w:t>Phân tử acid phải có nguyên tử H, trong nước phân li ra ion H</w:t>
            </w:r>
            <w:r w:rsidR="005D50F0" w:rsidRPr="00397AA1">
              <w:rPr>
                <w:rFonts w:eastAsia="Times New Roman"/>
                <w:sz w:val="24"/>
                <w:szCs w:val="24"/>
                <w:vertAlign w:val="superscript"/>
              </w:rPr>
              <w:t>+</w:t>
            </w:r>
            <w:r w:rsidR="005D50F0" w:rsidRPr="00397AA1">
              <w:rPr>
                <w:rFonts w:eastAsia="Times New Roman"/>
                <w:sz w:val="24"/>
                <w:szCs w:val="24"/>
              </w:rPr>
              <w:t>, trong phân tử base phải có nhóm OH, trong nước phân li ra ion OH</w:t>
            </w:r>
            <w:r w:rsidR="005D50F0" w:rsidRPr="00397AA1">
              <w:rPr>
                <w:rFonts w:eastAsia="Times New Roman"/>
                <w:sz w:val="24"/>
                <w:szCs w:val="24"/>
                <w:vertAlign w:val="superscript"/>
              </w:rPr>
              <w:t>-</w:t>
            </w:r>
            <w:r w:rsidR="005D50F0" w:rsidRPr="00397AA1">
              <w:rPr>
                <w:rFonts w:eastAsia="Times New Roman"/>
                <w:sz w:val="24"/>
                <w:szCs w:val="24"/>
              </w:rPr>
              <w:t>.</w:t>
            </w:r>
          </w:p>
          <w:p w:rsidR="005D50F0" w:rsidRPr="00397AA1" w:rsidRDefault="00DF08E9" w:rsidP="00397AA1">
            <w:pPr>
              <w:pStyle w:val="ListParagraph"/>
              <w:spacing w:after="0"/>
              <w:ind w:left="0"/>
              <w:jc w:val="both"/>
              <w:rPr>
                <w:rFonts w:eastAsia="Times New Roman"/>
                <w:sz w:val="24"/>
                <w:szCs w:val="24"/>
              </w:rPr>
            </w:pPr>
            <w:r>
              <w:rPr>
                <w:rFonts w:eastAsia="Times New Roman"/>
                <w:sz w:val="24"/>
                <w:szCs w:val="24"/>
              </w:rPr>
              <w:t xml:space="preserve">- </w:t>
            </w:r>
            <w:r w:rsidR="005D50F0" w:rsidRPr="00397AA1">
              <w:rPr>
                <w:rFonts w:eastAsia="Times New Roman"/>
                <w:sz w:val="24"/>
                <w:szCs w:val="24"/>
              </w:rPr>
              <w:t>Thuyết Arrhenius chỉ đúng cho trường hợp dung môi là nước.</w:t>
            </w:r>
          </w:p>
        </w:tc>
        <w:tc>
          <w:tcPr>
            <w:tcW w:w="5098" w:type="dxa"/>
          </w:tcPr>
          <w:p w:rsidR="005D50F0" w:rsidRPr="00397AA1" w:rsidRDefault="00DF08E9" w:rsidP="00397AA1">
            <w:pPr>
              <w:pStyle w:val="ListParagraph"/>
              <w:spacing w:after="0"/>
              <w:ind w:left="0"/>
              <w:jc w:val="both"/>
              <w:rPr>
                <w:rFonts w:eastAsia="Times New Roman"/>
                <w:sz w:val="24"/>
                <w:szCs w:val="24"/>
              </w:rPr>
            </w:pPr>
            <w:r>
              <w:rPr>
                <w:rFonts w:eastAsia="Times New Roman"/>
                <w:sz w:val="24"/>
                <w:szCs w:val="24"/>
              </w:rPr>
              <w:t xml:space="preserve">- </w:t>
            </w:r>
            <w:r w:rsidR="005D50F0" w:rsidRPr="00397AA1">
              <w:rPr>
                <w:rFonts w:eastAsia="Times New Roman"/>
                <w:sz w:val="24"/>
                <w:szCs w:val="24"/>
              </w:rPr>
              <w:t>Phân tử không có nhóm OH như NH</w:t>
            </w:r>
            <w:r w:rsidR="005D50F0" w:rsidRPr="00397AA1">
              <w:rPr>
                <w:rFonts w:eastAsia="Times New Roman"/>
                <w:sz w:val="24"/>
                <w:szCs w:val="24"/>
                <w:vertAlign w:val="subscript"/>
              </w:rPr>
              <w:t>3</w:t>
            </w:r>
            <w:r w:rsidR="005D50F0" w:rsidRPr="00397AA1">
              <w:rPr>
                <w:rFonts w:eastAsia="Times New Roman"/>
                <w:sz w:val="24"/>
                <w:szCs w:val="24"/>
              </w:rPr>
              <w:t xml:space="preserve"> hoặc ion CO</w:t>
            </w:r>
            <w:r w:rsidR="005D50F0" w:rsidRPr="00397AA1">
              <w:rPr>
                <w:rFonts w:eastAsia="Times New Roman"/>
                <w:sz w:val="24"/>
                <w:szCs w:val="24"/>
                <w:vertAlign w:val="subscript"/>
              </w:rPr>
              <w:t>3</w:t>
            </w:r>
            <w:r w:rsidR="005D50F0" w:rsidRPr="00397AA1">
              <w:rPr>
                <w:rFonts w:eastAsia="Times New Roman"/>
                <w:sz w:val="24"/>
                <w:szCs w:val="24"/>
                <w:vertAlign w:val="superscript"/>
              </w:rPr>
              <w:t>2-</w:t>
            </w:r>
            <w:r w:rsidR="005D50F0" w:rsidRPr="00397AA1">
              <w:rPr>
                <w:rFonts w:eastAsia="Times New Roman"/>
                <w:sz w:val="24"/>
                <w:szCs w:val="24"/>
              </w:rPr>
              <w:t xml:space="preserve"> cũng là base.</w:t>
            </w:r>
          </w:p>
          <w:p w:rsidR="005D50F0" w:rsidRPr="00397AA1" w:rsidRDefault="005D50F0" w:rsidP="00397AA1">
            <w:pPr>
              <w:pStyle w:val="ListParagraph"/>
              <w:spacing w:after="0"/>
              <w:ind w:left="0"/>
              <w:jc w:val="both"/>
              <w:rPr>
                <w:rFonts w:eastAsia="Times New Roman"/>
                <w:sz w:val="24"/>
                <w:szCs w:val="24"/>
              </w:rPr>
            </w:pPr>
          </w:p>
          <w:p w:rsidR="005D50F0" w:rsidRPr="00397AA1" w:rsidRDefault="00DF08E9" w:rsidP="00397AA1">
            <w:pPr>
              <w:pStyle w:val="ListParagraph"/>
              <w:spacing w:after="0"/>
              <w:ind w:left="0"/>
              <w:jc w:val="both"/>
              <w:rPr>
                <w:rFonts w:eastAsia="Times New Roman"/>
                <w:sz w:val="24"/>
                <w:szCs w:val="24"/>
              </w:rPr>
            </w:pPr>
            <w:r>
              <w:rPr>
                <w:rFonts w:eastAsia="Times New Roman"/>
                <w:sz w:val="24"/>
                <w:szCs w:val="24"/>
              </w:rPr>
              <w:t xml:space="preserve">- </w:t>
            </w:r>
            <w:r w:rsidR="005D50F0" w:rsidRPr="00397AA1">
              <w:rPr>
                <w:rFonts w:eastAsia="Times New Roman"/>
                <w:sz w:val="24"/>
                <w:szCs w:val="24"/>
              </w:rPr>
              <w:t>Thuyết Brønsted – Lowry tổng quát hơn thuyết Arrhenius, mở rộng trong dung môi không phải nước.</w:t>
            </w:r>
          </w:p>
          <w:p w:rsidR="00BE5CA8" w:rsidRPr="00397AA1" w:rsidRDefault="00BE5CA8" w:rsidP="00397AA1">
            <w:pPr>
              <w:pStyle w:val="ListParagraph"/>
              <w:spacing w:after="0"/>
              <w:ind w:left="0"/>
              <w:jc w:val="both"/>
              <w:rPr>
                <w:rFonts w:eastAsia="Times New Roman"/>
                <w:sz w:val="24"/>
                <w:szCs w:val="24"/>
              </w:rPr>
            </w:pPr>
            <w:r w:rsidRPr="00DF08E9">
              <w:rPr>
                <w:rFonts w:eastAsia="Times New Roman"/>
                <w:i/>
                <w:sz w:val="24"/>
                <w:szCs w:val="24"/>
                <w:u w:val="single"/>
              </w:rPr>
              <w:t>Ví dụ</w:t>
            </w:r>
            <w:r w:rsidRPr="00397AA1">
              <w:rPr>
                <w:rFonts w:eastAsia="Times New Roman"/>
                <w:sz w:val="24"/>
                <w:szCs w:val="24"/>
              </w:rPr>
              <w:t>: trong dung môi acetic acid (CH</w:t>
            </w:r>
            <w:r w:rsidRPr="00397AA1">
              <w:rPr>
                <w:rFonts w:eastAsia="Times New Roman"/>
                <w:sz w:val="24"/>
                <w:szCs w:val="24"/>
                <w:vertAlign w:val="subscript"/>
              </w:rPr>
              <w:t>3</w:t>
            </w:r>
            <w:r w:rsidRPr="00397AA1">
              <w:rPr>
                <w:rFonts w:eastAsia="Times New Roman"/>
                <w:sz w:val="24"/>
                <w:szCs w:val="24"/>
              </w:rPr>
              <w:t xml:space="preserve">COOH), xảy ra phản ứng: </w:t>
            </w:r>
          </w:p>
          <w:p w:rsidR="00BE5CA8" w:rsidRPr="00397AA1" w:rsidRDefault="00BE5CA8" w:rsidP="00DF08E9">
            <w:pPr>
              <w:pStyle w:val="ListParagraph"/>
              <w:spacing w:after="0"/>
              <w:ind w:left="0"/>
              <w:jc w:val="center"/>
              <w:rPr>
                <w:rFonts w:eastAsia="Times New Roman"/>
                <w:sz w:val="24"/>
                <w:szCs w:val="24"/>
              </w:rPr>
            </w:pPr>
            <w:r w:rsidRPr="00397AA1">
              <w:rPr>
                <w:rFonts w:eastAsia="Times New Roman"/>
                <w:sz w:val="24"/>
                <w:szCs w:val="24"/>
              </w:rPr>
              <w:t>HClO</w:t>
            </w:r>
            <w:r w:rsidRPr="00397AA1">
              <w:rPr>
                <w:rFonts w:eastAsia="Times New Roman"/>
                <w:sz w:val="24"/>
                <w:szCs w:val="24"/>
                <w:vertAlign w:val="subscript"/>
              </w:rPr>
              <w:t xml:space="preserve">4 </w:t>
            </w:r>
            <w:r w:rsidRPr="00397AA1">
              <w:rPr>
                <w:rFonts w:eastAsia="Times New Roman"/>
                <w:sz w:val="24"/>
                <w:szCs w:val="24"/>
              </w:rPr>
              <w:t>+ CH</w:t>
            </w:r>
            <w:r w:rsidRPr="00397AA1">
              <w:rPr>
                <w:rFonts w:eastAsia="Times New Roman"/>
                <w:sz w:val="24"/>
                <w:szCs w:val="24"/>
                <w:vertAlign w:val="subscript"/>
              </w:rPr>
              <w:t>3</w:t>
            </w:r>
            <w:r w:rsidRPr="00397AA1">
              <w:rPr>
                <w:rFonts w:eastAsia="Times New Roman"/>
                <w:sz w:val="24"/>
                <w:szCs w:val="24"/>
              </w:rPr>
              <w:t xml:space="preserve">COOH </w:t>
            </w:r>
            <w:r w:rsidRPr="00397AA1">
              <w:rPr>
                <w:rFonts w:ascii="Cambria Math" w:eastAsia="Yu Gothic" w:hAnsi="Cambria Math" w:cs="Cambria Math"/>
                <w:sz w:val="24"/>
                <w:szCs w:val="24"/>
              </w:rPr>
              <w:t>⇌</w:t>
            </w:r>
            <w:r w:rsidRPr="00397AA1">
              <w:rPr>
                <w:rFonts w:eastAsia="Times New Roman"/>
                <w:sz w:val="24"/>
                <w:szCs w:val="24"/>
              </w:rPr>
              <w:t xml:space="preserve"> ClO</w:t>
            </w:r>
            <w:r w:rsidRPr="00397AA1">
              <w:rPr>
                <w:rFonts w:eastAsia="Times New Roman"/>
                <w:sz w:val="24"/>
                <w:szCs w:val="24"/>
                <w:vertAlign w:val="subscript"/>
              </w:rPr>
              <w:t>4</w:t>
            </w:r>
            <w:r w:rsidRPr="00397AA1">
              <w:rPr>
                <w:rFonts w:eastAsia="Times New Roman"/>
                <w:sz w:val="24"/>
                <w:szCs w:val="24"/>
                <w:vertAlign w:val="superscript"/>
              </w:rPr>
              <w:t>-</w:t>
            </w:r>
            <w:r w:rsidRPr="00397AA1">
              <w:rPr>
                <w:rFonts w:eastAsia="Times New Roman"/>
                <w:sz w:val="24"/>
                <w:szCs w:val="24"/>
              </w:rPr>
              <w:t xml:space="preserve"> + CH</w:t>
            </w:r>
            <w:r w:rsidRPr="00397AA1">
              <w:rPr>
                <w:rFonts w:eastAsia="Times New Roman"/>
                <w:sz w:val="24"/>
                <w:szCs w:val="24"/>
                <w:vertAlign w:val="subscript"/>
              </w:rPr>
              <w:t>3</w:t>
            </w:r>
            <w:r w:rsidRPr="00397AA1">
              <w:rPr>
                <w:rFonts w:eastAsia="Times New Roman"/>
                <w:sz w:val="24"/>
                <w:szCs w:val="24"/>
              </w:rPr>
              <w:t>COOH</w:t>
            </w:r>
            <w:r w:rsidRPr="00397AA1">
              <w:rPr>
                <w:rFonts w:eastAsia="Times New Roman"/>
                <w:sz w:val="24"/>
                <w:szCs w:val="24"/>
                <w:vertAlign w:val="subscript"/>
              </w:rPr>
              <w:t>2</w:t>
            </w:r>
            <w:r w:rsidRPr="00397AA1">
              <w:rPr>
                <w:rFonts w:eastAsia="Times New Roman"/>
                <w:sz w:val="24"/>
                <w:szCs w:val="24"/>
                <w:vertAlign w:val="superscript"/>
              </w:rPr>
              <w:t>+</w:t>
            </w:r>
          </w:p>
          <w:p w:rsidR="00BE5CA8" w:rsidRPr="00397AA1" w:rsidRDefault="00BE5CA8" w:rsidP="00397AA1">
            <w:pPr>
              <w:pStyle w:val="ListParagraph"/>
              <w:spacing w:after="0"/>
              <w:ind w:left="0"/>
              <w:jc w:val="both"/>
              <w:rPr>
                <w:rFonts w:eastAsia="Times New Roman"/>
                <w:sz w:val="24"/>
                <w:szCs w:val="24"/>
              </w:rPr>
            </w:pPr>
            <w:r w:rsidRPr="00397AA1">
              <w:rPr>
                <w:rFonts w:eastAsia="Times New Roman"/>
                <w:sz w:val="24"/>
                <w:szCs w:val="24"/>
              </w:rPr>
              <w:t>Trong phản ứng trên, HClO</w:t>
            </w:r>
            <w:r w:rsidRPr="00397AA1">
              <w:rPr>
                <w:rFonts w:eastAsia="Times New Roman"/>
                <w:sz w:val="24"/>
                <w:szCs w:val="24"/>
                <w:vertAlign w:val="subscript"/>
              </w:rPr>
              <w:t xml:space="preserve">4 </w:t>
            </w:r>
            <w:r w:rsidRPr="00397AA1">
              <w:rPr>
                <w:rFonts w:eastAsia="Times New Roman"/>
                <w:sz w:val="24"/>
                <w:szCs w:val="24"/>
              </w:rPr>
              <w:t>là acid vì là chất cho H</w:t>
            </w:r>
            <w:r w:rsidRPr="00397AA1">
              <w:rPr>
                <w:rFonts w:eastAsia="Times New Roman"/>
                <w:sz w:val="24"/>
                <w:szCs w:val="24"/>
                <w:vertAlign w:val="superscript"/>
              </w:rPr>
              <w:t>+</w:t>
            </w:r>
            <w:r w:rsidRPr="00397AA1">
              <w:rPr>
                <w:rFonts w:eastAsia="Times New Roman"/>
                <w:sz w:val="24"/>
                <w:szCs w:val="24"/>
              </w:rPr>
              <w:t>, còn CH</w:t>
            </w:r>
            <w:r w:rsidRPr="00397AA1">
              <w:rPr>
                <w:rFonts w:eastAsia="Times New Roman"/>
                <w:sz w:val="24"/>
                <w:szCs w:val="24"/>
                <w:vertAlign w:val="subscript"/>
              </w:rPr>
              <w:t>3</w:t>
            </w:r>
            <w:r w:rsidRPr="00397AA1">
              <w:rPr>
                <w:rFonts w:eastAsia="Times New Roman"/>
                <w:sz w:val="24"/>
                <w:szCs w:val="24"/>
              </w:rPr>
              <w:t>COOH là base vì là chất nhận H</w:t>
            </w:r>
            <w:r w:rsidRPr="00397AA1">
              <w:rPr>
                <w:rFonts w:eastAsia="Times New Roman"/>
                <w:sz w:val="24"/>
                <w:szCs w:val="24"/>
                <w:vertAlign w:val="superscript"/>
              </w:rPr>
              <w:t>+</w:t>
            </w:r>
            <w:r w:rsidRPr="00397AA1">
              <w:rPr>
                <w:rFonts w:eastAsia="Times New Roman"/>
                <w:sz w:val="24"/>
                <w:szCs w:val="24"/>
              </w:rPr>
              <w:t>.</w:t>
            </w:r>
          </w:p>
        </w:tc>
      </w:tr>
    </w:tbl>
    <w:p w:rsidR="005D50F0" w:rsidRPr="00397AA1" w:rsidRDefault="005D50F0" w:rsidP="00397AA1">
      <w:pPr>
        <w:pStyle w:val="ListParagraph"/>
        <w:spacing w:after="0"/>
        <w:ind w:left="0"/>
        <w:jc w:val="both"/>
        <w:rPr>
          <w:rFonts w:eastAsia="Times New Roman" w:cs="Times New Roman"/>
          <w:sz w:val="24"/>
          <w:szCs w:val="24"/>
        </w:rPr>
      </w:pPr>
    </w:p>
    <w:p w:rsidR="00B94FB2" w:rsidRPr="002943DE" w:rsidRDefault="00EA691A" w:rsidP="00397AA1">
      <w:pPr>
        <w:spacing w:after="0" w:line="276" w:lineRule="auto"/>
        <w:jc w:val="both"/>
        <w:rPr>
          <w:rFonts w:ascii="Times New Roman" w:eastAsia="Times New Roman" w:hAnsi="Times New Roman" w:cs="Times New Roman"/>
          <w:b/>
          <w:color w:val="FF0000"/>
          <w:sz w:val="24"/>
          <w:szCs w:val="24"/>
        </w:rPr>
      </w:pPr>
      <w:r w:rsidRPr="002943DE">
        <w:rPr>
          <w:rFonts w:ascii="Times New Roman" w:eastAsia="Times New Roman" w:hAnsi="Times New Roman" w:cs="Times New Roman"/>
          <w:b/>
          <w:color w:val="FF0000"/>
          <w:sz w:val="24"/>
          <w:szCs w:val="24"/>
        </w:rPr>
        <w:t xml:space="preserve">III. KHÁI NIỆM pH VÀ Ý NGHĨA CỦA </w:t>
      </w:r>
      <w:r w:rsidR="000919EB" w:rsidRPr="002943DE">
        <w:rPr>
          <w:rFonts w:ascii="Times New Roman" w:eastAsia="Times New Roman" w:hAnsi="Times New Roman" w:cs="Times New Roman"/>
          <w:b/>
          <w:color w:val="FF0000"/>
          <w:sz w:val="24"/>
          <w:szCs w:val="24"/>
        </w:rPr>
        <w:t>pH</w:t>
      </w:r>
      <w:r w:rsidRPr="002943DE">
        <w:rPr>
          <w:rFonts w:ascii="Times New Roman" w:eastAsia="Times New Roman" w:hAnsi="Times New Roman" w:cs="Times New Roman"/>
          <w:b/>
          <w:color w:val="FF0000"/>
          <w:sz w:val="24"/>
          <w:szCs w:val="24"/>
        </w:rPr>
        <w:t xml:space="preserve"> </w:t>
      </w:r>
      <w:r w:rsidR="000919EB" w:rsidRPr="002943DE">
        <w:rPr>
          <w:rFonts w:ascii="Times New Roman" w:eastAsia="Times New Roman" w:hAnsi="Times New Roman" w:cs="Times New Roman"/>
          <w:b/>
          <w:color w:val="FF0000"/>
          <w:sz w:val="24"/>
          <w:szCs w:val="24"/>
        </w:rPr>
        <w:t>TRONG THỰC TIỄN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10195"/>
      </w:tblGrid>
      <w:tr w:rsidR="00CA0FB6" w:rsidRPr="00397AA1" w:rsidTr="00C3604C">
        <w:tc>
          <w:tcPr>
            <w:tcW w:w="10195" w:type="dxa"/>
            <w:shd w:val="clear" w:color="auto" w:fill="FFC000"/>
          </w:tcPr>
          <w:p w:rsidR="00CA0FB6" w:rsidRPr="00C3604C" w:rsidRDefault="00CA0FB6" w:rsidP="00397AA1">
            <w:pPr>
              <w:spacing w:line="276" w:lineRule="auto"/>
              <w:jc w:val="both"/>
              <w:rPr>
                <w:rFonts w:eastAsia="Times New Roman"/>
                <w:b/>
                <w:szCs w:val="24"/>
              </w:rPr>
            </w:pPr>
            <w:r w:rsidRPr="00C3604C">
              <w:rPr>
                <w:rFonts w:eastAsia="Times New Roman"/>
                <w:b/>
                <w:szCs w:val="24"/>
              </w:rPr>
              <w:t>Tích số ion của nước (K</w:t>
            </w:r>
            <w:r w:rsidRPr="00C3604C">
              <w:rPr>
                <w:rFonts w:eastAsia="Times New Roman"/>
                <w:b/>
                <w:szCs w:val="24"/>
                <w:vertAlign w:val="subscript"/>
              </w:rPr>
              <w:t>w</w:t>
            </w:r>
            <w:r w:rsidRPr="00C3604C">
              <w:rPr>
                <w:rFonts w:eastAsia="Times New Roman"/>
                <w:b/>
                <w:szCs w:val="24"/>
              </w:rPr>
              <w:t>)</w:t>
            </w:r>
          </w:p>
          <w:p w:rsidR="00C3604C" w:rsidRDefault="00CA0FB6" w:rsidP="00C3604C">
            <w:pPr>
              <w:spacing w:line="276" w:lineRule="auto"/>
              <w:ind w:firstLine="338"/>
              <w:jc w:val="both"/>
              <w:rPr>
                <w:rFonts w:eastAsia="Times New Roman"/>
                <w:szCs w:val="24"/>
              </w:rPr>
            </w:pPr>
            <w:r w:rsidRPr="00397AA1">
              <w:rPr>
                <w:rFonts w:eastAsia="Times New Roman"/>
                <w:szCs w:val="24"/>
              </w:rPr>
              <w:t>Trong dung dịch nước, tích số K</w:t>
            </w:r>
            <w:r w:rsidRPr="00397AA1">
              <w:rPr>
                <w:rFonts w:eastAsia="Times New Roman"/>
                <w:szCs w:val="24"/>
                <w:vertAlign w:val="subscript"/>
              </w:rPr>
              <w:t>w</w:t>
            </w:r>
            <w:r w:rsidRPr="00397AA1">
              <w:rPr>
                <w:rFonts w:eastAsia="Times New Roman"/>
                <w:szCs w:val="24"/>
              </w:rPr>
              <w:t xml:space="preserve"> = [H</w:t>
            </w:r>
            <w:r w:rsidRPr="00397AA1">
              <w:rPr>
                <w:rFonts w:eastAsia="Times New Roman"/>
                <w:szCs w:val="24"/>
                <w:vertAlign w:val="superscript"/>
              </w:rPr>
              <w:t>+</w:t>
            </w:r>
            <w:r w:rsidRPr="00397AA1">
              <w:rPr>
                <w:rFonts w:eastAsia="Times New Roman"/>
                <w:szCs w:val="24"/>
              </w:rPr>
              <w:t>].[OH</w:t>
            </w:r>
            <w:r w:rsidRPr="00397AA1">
              <w:rPr>
                <w:rFonts w:eastAsia="Times New Roman"/>
                <w:szCs w:val="24"/>
                <w:vertAlign w:val="superscript"/>
              </w:rPr>
              <w:t>-</w:t>
            </w:r>
            <w:r w:rsidRPr="00397AA1">
              <w:rPr>
                <w:rFonts w:eastAsia="Times New Roman"/>
                <w:szCs w:val="24"/>
              </w:rPr>
              <w:t xml:space="preserve">] là một hằng số, chỉ phụ thuộc vào nhiệt độ và được gọi là tích số ion của nước. </w:t>
            </w:r>
          </w:p>
          <w:p w:rsidR="00C3604C" w:rsidRDefault="00CA0FB6" w:rsidP="00C3604C">
            <w:pPr>
              <w:spacing w:line="276" w:lineRule="auto"/>
              <w:ind w:firstLine="338"/>
              <w:jc w:val="both"/>
              <w:rPr>
                <w:rFonts w:eastAsia="Times New Roman"/>
                <w:szCs w:val="24"/>
              </w:rPr>
            </w:pPr>
            <w:r w:rsidRPr="00397AA1">
              <w:rPr>
                <w:rFonts w:eastAsia="Times New Roman"/>
                <w:szCs w:val="24"/>
              </w:rPr>
              <w:t xml:space="preserve">Ở 25 </w:t>
            </w:r>
            <w:r w:rsidRPr="00397AA1">
              <w:rPr>
                <w:rFonts w:eastAsia="Times New Roman"/>
                <w:szCs w:val="24"/>
                <w:vertAlign w:val="superscript"/>
              </w:rPr>
              <w:t>o</w:t>
            </w:r>
            <w:r w:rsidRPr="00397AA1">
              <w:rPr>
                <w:rFonts w:eastAsia="Times New Roman"/>
                <w:szCs w:val="24"/>
              </w:rPr>
              <w:t>C, K</w:t>
            </w:r>
            <w:r w:rsidRPr="00397AA1">
              <w:rPr>
                <w:rFonts w:eastAsia="Times New Roman"/>
                <w:szCs w:val="24"/>
                <w:vertAlign w:val="subscript"/>
              </w:rPr>
              <w:t>w</w:t>
            </w:r>
            <w:r w:rsidRPr="00397AA1">
              <w:rPr>
                <w:rFonts w:eastAsia="Times New Roman"/>
                <w:szCs w:val="24"/>
              </w:rPr>
              <w:t xml:space="preserve"> = 10</w:t>
            </w:r>
            <w:r w:rsidRPr="00397AA1">
              <w:rPr>
                <w:rFonts w:eastAsia="Times New Roman"/>
                <w:szCs w:val="24"/>
                <w:vertAlign w:val="superscript"/>
              </w:rPr>
              <w:t>-14</w:t>
            </w:r>
            <w:r w:rsidRPr="00397AA1">
              <w:rPr>
                <w:rFonts w:eastAsia="Times New Roman"/>
                <w:szCs w:val="24"/>
              </w:rPr>
              <w:t xml:space="preserve">, tuy nhiên giá trị này có thể được dùng khi nhiệt độ không khác nhiều với 25 </w:t>
            </w:r>
            <w:r w:rsidRPr="00397AA1">
              <w:rPr>
                <w:rFonts w:eastAsia="Times New Roman"/>
                <w:szCs w:val="24"/>
                <w:vertAlign w:val="superscript"/>
              </w:rPr>
              <w:t>o</w:t>
            </w:r>
            <w:r w:rsidR="00C3604C">
              <w:rPr>
                <w:rFonts w:eastAsia="Times New Roman"/>
                <w:szCs w:val="24"/>
              </w:rPr>
              <w:t>C.</w:t>
            </w:r>
          </w:p>
          <w:p w:rsidR="00CA0FB6" w:rsidRPr="00397AA1" w:rsidRDefault="00CA0FB6" w:rsidP="00C3604C">
            <w:pPr>
              <w:spacing w:line="276" w:lineRule="auto"/>
              <w:ind w:firstLine="338"/>
              <w:jc w:val="both"/>
              <w:rPr>
                <w:rFonts w:eastAsia="Times New Roman"/>
                <w:szCs w:val="24"/>
              </w:rPr>
            </w:pPr>
            <w:r w:rsidRPr="00397AA1">
              <w:rPr>
                <w:rFonts w:eastAsia="Times New Roman"/>
                <w:szCs w:val="24"/>
              </w:rPr>
              <w:t>Đối với nước tinh khiết: [H</w:t>
            </w:r>
            <w:r w:rsidRPr="00397AA1">
              <w:rPr>
                <w:rFonts w:eastAsia="Times New Roman"/>
                <w:szCs w:val="24"/>
                <w:vertAlign w:val="superscript"/>
              </w:rPr>
              <w:t>+</w:t>
            </w:r>
            <w:r w:rsidRPr="00397AA1">
              <w:rPr>
                <w:rFonts w:eastAsia="Times New Roman"/>
                <w:szCs w:val="24"/>
              </w:rPr>
              <w:t>] = [OH</w:t>
            </w:r>
            <w:r w:rsidRPr="00397AA1">
              <w:rPr>
                <w:rFonts w:eastAsia="Times New Roman"/>
                <w:szCs w:val="24"/>
                <w:vertAlign w:val="superscript"/>
              </w:rPr>
              <w:t>-</w:t>
            </w:r>
            <w:r w:rsidRPr="00397AA1">
              <w:rPr>
                <w:rFonts w:eastAsia="Times New Roman"/>
                <w:szCs w:val="24"/>
              </w:rPr>
              <w:t>] =  =10</w:t>
            </w:r>
            <w:r w:rsidRPr="00397AA1">
              <w:rPr>
                <w:rFonts w:eastAsia="Times New Roman"/>
                <w:szCs w:val="24"/>
                <w:vertAlign w:val="superscript"/>
              </w:rPr>
              <w:t>-7</w:t>
            </w:r>
            <w:r w:rsidRPr="00397AA1">
              <w:rPr>
                <w:rFonts w:eastAsia="Times New Roman"/>
                <w:szCs w:val="24"/>
              </w:rPr>
              <w:t xml:space="preserve"> (mol/L).</w:t>
            </w:r>
          </w:p>
        </w:tc>
      </w:tr>
    </w:tbl>
    <w:p w:rsidR="00590E18" w:rsidRPr="002943DE" w:rsidRDefault="00590E18" w:rsidP="00397AA1">
      <w:pPr>
        <w:pStyle w:val="NormalWeb"/>
        <w:spacing w:before="0" w:beforeAutospacing="0" w:after="0" w:afterAutospacing="0" w:line="276" w:lineRule="auto"/>
        <w:jc w:val="both"/>
        <w:rPr>
          <w:b/>
          <w:color w:val="FF0000"/>
        </w:rPr>
      </w:pPr>
      <w:r w:rsidRPr="002943DE">
        <w:rPr>
          <w:b/>
          <w:color w:val="FF0000"/>
        </w:rPr>
        <w:t>1. Khái niệm pH</w:t>
      </w:r>
    </w:p>
    <w:p w:rsidR="00C3604C" w:rsidRDefault="00590E18" w:rsidP="00C3604C">
      <w:pPr>
        <w:pStyle w:val="NormalWeb"/>
        <w:spacing w:before="0" w:beforeAutospacing="0" w:after="0" w:afterAutospacing="0" w:line="276" w:lineRule="auto"/>
        <w:ind w:firstLine="360"/>
        <w:jc w:val="both"/>
        <w:rPr>
          <w:color w:val="000000" w:themeColor="text1"/>
        </w:rPr>
      </w:pPr>
      <w:r w:rsidRPr="00397AA1">
        <w:rPr>
          <w:color w:val="000000" w:themeColor="text1"/>
        </w:rPr>
        <w:t>Nồng độ ion H</w:t>
      </w:r>
      <w:r w:rsidRPr="00397AA1">
        <w:rPr>
          <w:color w:val="000000" w:themeColor="text1"/>
          <w:vertAlign w:val="superscript"/>
        </w:rPr>
        <w:t>+</w:t>
      </w:r>
      <w:r w:rsidRPr="00397AA1">
        <w:rPr>
          <w:color w:val="000000" w:themeColor="text1"/>
        </w:rPr>
        <w:t xml:space="preserve"> hoặc ion OH</w:t>
      </w:r>
      <w:r w:rsidRPr="00397AA1">
        <w:rPr>
          <w:color w:val="000000" w:themeColor="text1"/>
          <w:vertAlign w:val="superscript"/>
        </w:rPr>
        <w:t>-</w:t>
      </w:r>
      <w:r w:rsidRPr="00397AA1">
        <w:rPr>
          <w:color w:val="000000" w:themeColor="text1"/>
        </w:rPr>
        <w:t xml:space="preserve"> được dùng để đánh giá tính acid hoặc tính base của các dung dịch. </w:t>
      </w:r>
    </w:p>
    <w:p w:rsidR="00590E18" w:rsidRPr="00397AA1" w:rsidRDefault="00590E18" w:rsidP="00C3604C">
      <w:pPr>
        <w:pStyle w:val="NormalWeb"/>
        <w:spacing w:before="0" w:beforeAutospacing="0" w:after="0" w:afterAutospacing="0" w:line="276" w:lineRule="auto"/>
        <w:ind w:firstLine="360"/>
        <w:jc w:val="both"/>
        <w:rPr>
          <w:color w:val="000000" w:themeColor="text1"/>
        </w:rPr>
      </w:pPr>
      <w:r w:rsidRPr="00397AA1">
        <w:rPr>
          <w:color w:val="000000" w:themeColor="text1"/>
        </w:rPr>
        <w:t>Tuy nhiên, nếu các dung dịch có nồng độ H</w:t>
      </w:r>
      <w:r w:rsidRPr="00397AA1">
        <w:rPr>
          <w:color w:val="000000" w:themeColor="text1"/>
          <w:vertAlign w:val="superscript"/>
        </w:rPr>
        <w:t>+</w:t>
      </w:r>
      <w:r w:rsidRPr="00397AA1">
        <w:rPr>
          <w:color w:val="000000" w:themeColor="text1"/>
        </w:rPr>
        <w:t>, nồng độ OH</w:t>
      </w:r>
      <w:r w:rsidRPr="00397AA1">
        <w:rPr>
          <w:color w:val="000000" w:themeColor="text1"/>
          <w:vertAlign w:val="superscript"/>
        </w:rPr>
        <w:t xml:space="preserve">- </w:t>
      </w:r>
      <w:r w:rsidRPr="00397AA1">
        <w:rPr>
          <w:color w:val="000000" w:themeColor="text1"/>
        </w:rPr>
        <w:t xml:space="preserve"> thấp, chúng là những số có số mũ âm hoặc có nhiều chữ số thập phân. Vì vậy, để tiện sử dụng, người ta dùng đại lượng pH với quy ước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3505"/>
      </w:tblGrid>
      <w:tr w:rsidR="00FE6699" w:rsidRPr="00397AA1" w:rsidTr="00E4688E">
        <w:trPr>
          <w:jc w:val="center"/>
        </w:trPr>
        <w:tc>
          <w:tcPr>
            <w:tcW w:w="3505" w:type="dxa"/>
            <w:shd w:val="clear" w:color="auto" w:fill="FFC000"/>
          </w:tcPr>
          <w:p w:rsidR="00FE6699" w:rsidRPr="00397AA1" w:rsidRDefault="00FE6699" w:rsidP="00397AA1">
            <w:pPr>
              <w:pStyle w:val="NormalWeb"/>
              <w:spacing w:before="0" w:beforeAutospacing="0" w:after="0" w:afterAutospacing="0" w:line="276" w:lineRule="auto"/>
              <w:jc w:val="both"/>
              <w:rPr>
                <w:color w:val="000000" w:themeColor="text1"/>
                <w:vertAlign w:val="superscript"/>
              </w:rPr>
            </w:pPr>
            <w:r w:rsidRPr="00397AA1">
              <w:rPr>
                <w:color w:val="000000" w:themeColor="text1"/>
              </w:rPr>
              <w:t>pH = – lg[H</w:t>
            </w:r>
            <w:r w:rsidRPr="00397AA1">
              <w:rPr>
                <w:color w:val="000000" w:themeColor="text1"/>
                <w:vertAlign w:val="superscript"/>
              </w:rPr>
              <w:t>+</w:t>
            </w:r>
            <w:r w:rsidRPr="00397AA1">
              <w:rPr>
                <w:color w:val="000000" w:themeColor="text1"/>
              </w:rPr>
              <w:t>] hoặc [H</w:t>
            </w:r>
            <w:r w:rsidRPr="00397AA1">
              <w:rPr>
                <w:color w:val="000000" w:themeColor="text1"/>
                <w:vertAlign w:val="superscript"/>
              </w:rPr>
              <w:t>+</w:t>
            </w:r>
            <w:r w:rsidRPr="00397AA1">
              <w:rPr>
                <w:color w:val="000000" w:themeColor="text1"/>
              </w:rPr>
              <w:t>] = 10</w:t>
            </w:r>
            <w:r w:rsidRPr="00397AA1">
              <w:rPr>
                <w:color w:val="000000" w:themeColor="text1"/>
                <w:vertAlign w:val="superscript"/>
              </w:rPr>
              <w:t>-pH</w:t>
            </w:r>
          </w:p>
        </w:tc>
      </w:tr>
    </w:tbl>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Trong đó [H</w:t>
      </w:r>
      <w:r w:rsidRPr="00397AA1">
        <w:rPr>
          <w:color w:val="000000" w:themeColor="text1"/>
          <w:vertAlign w:val="superscript"/>
        </w:rPr>
        <w:t>+</w:t>
      </w:r>
      <w:r w:rsidRPr="00397AA1">
        <w:rPr>
          <w:color w:val="000000" w:themeColor="text1"/>
        </w:rPr>
        <w:t>] là nồng độ mol của ion H</w:t>
      </w:r>
      <w:r w:rsidRPr="00397AA1">
        <w:rPr>
          <w:color w:val="000000" w:themeColor="text1"/>
          <w:vertAlign w:val="superscript"/>
        </w:rPr>
        <w:t>+</w:t>
      </w:r>
      <w:r w:rsidRPr="00397AA1">
        <w:rPr>
          <w:color w:val="000000" w:themeColor="text1"/>
        </w:rPr>
        <w:t>.</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Nếu dung dịch có [H+] = 10</w:t>
      </w:r>
      <w:r w:rsidRPr="00397AA1">
        <w:rPr>
          <w:color w:val="000000" w:themeColor="text1"/>
          <w:vertAlign w:val="superscript"/>
        </w:rPr>
        <w:t>-a</w:t>
      </w:r>
      <w:r w:rsidRPr="00397AA1">
        <w:rPr>
          <w:color w:val="000000" w:themeColor="text1"/>
        </w:rPr>
        <w:t xml:space="preserve"> mol/L thì pH = a.</w:t>
      </w:r>
    </w:p>
    <w:p w:rsidR="00590E18" w:rsidRPr="00397AA1" w:rsidRDefault="00590E18" w:rsidP="00397AA1">
      <w:pPr>
        <w:pStyle w:val="NormalWeb"/>
        <w:spacing w:before="0" w:beforeAutospacing="0" w:after="0" w:afterAutospacing="0" w:line="276" w:lineRule="auto"/>
        <w:jc w:val="both"/>
        <w:rPr>
          <w:color w:val="000000" w:themeColor="text1"/>
        </w:rPr>
      </w:pP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i/>
          <w:color w:val="000000" w:themeColor="text1"/>
        </w:rPr>
        <w:t>Ví dụ</w:t>
      </w:r>
      <w:r w:rsidRPr="00397AA1">
        <w:rPr>
          <w:color w:val="000000" w:themeColor="text1"/>
        </w:rPr>
        <w:t>: [H</w:t>
      </w:r>
      <w:r w:rsidRPr="00397AA1">
        <w:rPr>
          <w:color w:val="000000" w:themeColor="text1"/>
          <w:vertAlign w:val="superscript"/>
        </w:rPr>
        <w:t>+</w:t>
      </w:r>
      <w:r w:rsidRPr="00397AA1">
        <w:rPr>
          <w:color w:val="000000" w:themeColor="text1"/>
        </w:rPr>
        <w:t>] = 10</w:t>
      </w:r>
      <w:r w:rsidRPr="00397AA1">
        <w:rPr>
          <w:color w:val="000000" w:themeColor="text1"/>
          <w:vertAlign w:val="superscript"/>
        </w:rPr>
        <w:t>-2</w:t>
      </w:r>
      <w:r w:rsidR="00235BCB" w:rsidRPr="00397AA1">
        <w:rPr>
          <w:color w:val="000000" w:themeColor="text1"/>
        </w:rPr>
        <w:t xml:space="preserve"> mol/L thì pH = – lg[H</w:t>
      </w:r>
      <w:r w:rsidR="00235BCB" w:rsidRPr="00397AA1">
        <w:rPr>
          <w:color w:val="000000" w:themeColor="text1"/>
          <w:vertAlign w:val="superscript"/>
        </w:rPr>
        <w:t>+</w:t>
      </w:r>
      <w:r w:rsidR="00235BCB" w:rsidRPr="00397AA1">
        <w:rPr>
          <w:color w:val="000000" w:themeColor="text1"/>
        </w:rPr>
        <w:t xml:space="preserve">] </w:t>
      </w:r>
      <w:r w:rsidRPr="00397AA1">
        <w:rPr>
          <w:color w:val="000000" w:themeColor="text1"/>
        </w:rPr>
        <w:t xml:space="preserve"> </w:t>
      </w:r>
      <w:r w:rsidR="00235BCB" w:rsidRPr="00397AA1">
        <w:rPr>
          <w:color w:val="000000" w:themeColor="text1"/>
        </w:rPr>
        <w:t>= – lg(10</w:t>
      </w:r>
      <w:r w:rsidR="00235BCB" w:rsidRPr="00397AA1">
        <w:rPr>
          <w:color w:val="000000" w:themeColor="text1"/>
          <w:vertAlign w:val="superscript"/>
        </w:rPr>
        <w:t>-2</w:t>
      </w:r>
      <w:r w:rsidR="00235BCB" w:rsidRPr="00397AA1">
        <w:rPr>
          <w:color w:val="000000" w:themeColor="text1"/>
        </w:rPr>
        <w:t xml:space="preserve">) = </w:t>
      </w:r>
      <w:r w:rsidRPr="00397AA1">
        <w:rPr>
          <w:color w:val="000000" w:themeColor="text1"/>
        </w:rPr>
        <w:t>2.</w:t>
      </w:r>
    </w:p>
    <w:tbl>
      <w:tblPr>
        <w:tblStyle w:val="TableGrid"/>
        <w:tblW w:w="0" w:type="auto"/>
        <w:tblLook w:val="04A0" w:firstRow="1" w:lastRow="0" w:firstColumn="1" w:lastColumn="0" w:noHBand="0" w:noVBand="1"/>
      </w:tblPr>
      <w:tblGrid>
        <w:gridCol w:w="10195"/>
      </w:tblGrid>
      <w:tr w:rsidR="00235BCB" w:rsidRPr="00A315C5" w:rsidTr="00235BCB">
        <w:tc>
          <w:tcPr>
            <w:tcW w:w="10195" w:type="dxa"/>
            <w:tcBorders>
              <w:top w:val="nil"/>
              <w:left w:val="nil"/>
              <w:bottom w:val="nil"/>
              <w:right w:val="nil"/>
            </w:tcBorders>
            <w:shd w:val="clear" w:color="auto" w:fill="92D050"/>
          </w:tcPr>
          <w:p w:rsidR="00235BCB" w:rsidRPr="00A315C5" w:rsidRDefault="00235BCB" w:rsidP="00397AA1">
            <w:pPr>
              <w:pStyle w:val="NormalWeb"/>
              <w:spacing w:before="0" w:beforeAutospacing="0" w:after="0" w:afterAutospacing="0" w:line="276" w:lineRule="auto"/>
              <w:jc w:val="both"/>
            </w:pPr>
            <w:r w:rsidRPr="00A315C5">
              <w:t>Môi trường</w:t>
            </w:r>
            <w:r w:rsidRPr="00A315C5">
              <w:rPr>
                <w:i/>
              </w:rPr>
              <w:t xml:space="preserve"> </w:t>
            </w:r>
            <w:r w:rsidR="00A315C5" w:rsidRPr="00A315C5">
              <w:rPr>
                <w:i/>
              </w:rPr>
              <w:t xml:space="preserve">……………. </w:t>
            </w:r>
            <w:r w:rsidRPr="00A315C5">
              <w:t>là môi trường có [H</w:t>
            </w:r>
            <w:r w:rsidRPr="00A315C5">
              <w:rPr>
                <w:vertAlign w:val="superscript"/>
              </w:rPr>
              <w:t>+</w:t>
            </w:r>
            <w:r w:rsidRPr="00A315C5">
              <w:t>] &gt; [OH</w:t>
            </w:r>
            <w:r w:rsidRPr="00A315C5">
              <w:rPr>
                <w:vertAlign w:val="superscript"/>
              </w:rPr>
              <w:t>-</w:t>
            </w:r>
            <w:r w:rsidRPr="00A315C5">
              <w:t>] nên [H</w:t>
            </w:r>
            <w:r w:rsidRPr="00A315C5">
              <w:rPr>
                <w:vertAlign w:val="superscript"/>
              </w:rPr>
              <w:t>+</w:t>
            </w:r>
            <w:r w:rsidRPr="00A315C5">
              <w:t>] &gt; 10</w:t>
            </w:r>
            <w:r w:rsidRPr="00A315C5">
              <w:rPr>
                <w:vertAlign w:val="superscript"/>
              </w:rPr>
              <w:t>-7</w:t>
            </w:r>
            <w:r w:rsidRPr="00A315C5">
              <w:t xml:space="preserve"> mol/L hay pH &lt; 7.</w:t>
            </w:r>
          </w:p>
          <w:p w:rsidR="00235BCB" w:rsidRPr="00A315C5" w:rsidRDefault="00235BCB" w:rsidP="00397AA1">
            <w:pPr>
              <w:pStyle w:val="NormalWeb"/>
              <w:spacing w:before="0" w:beforeAutospacing="0" w:after="0" w:afterAutospacing="0" w:line="276" w:lineRule="auto"/>
              <w:jc w:val="both"/>
            </w:pPr>
            <w:r w:rsidRPr="00A315C5">
              <w:t xml:space="preserve">Môi trường </w:t>
            </w:r>
            <w:r w:rsidR="00A315C5" w:rsidRPr="00A315C5">
              <w:rPr>
                <w:i/>
              </w:rPr>
              <w:t xml:space="preserve"> ……………. </w:t>
            </w:r>
            <w:r w:rsidR="00A315C5" w:rsidRPr="00A315C5">
              <w:rPr>
                <w:i/>
              </w:rPr>
              <w:t xml:space="preserve"> </w:t>
            </w:r>
            <w:r w:rsidR="00A315C5" w:rsidRPr="00A315C5">
              <w:t>l</w:t>
            </w:r>
            <w:r w:rsidRPr="00A315C5">
              <w:t>à môi trường có [H</w:t>
            </w:r>
            <w:r w:rsidRPr="00A315C5">
              <w:rPr>
                <w:vertAlign w:val="superscript"/>
              </w:rPr>
              <w:t>+</w:t>
            </w:r>
            <w:r w:rsidRPr="00A315C5">
              <w:t>] &lt; [OH</w:t>
            </w:r>
            <w:r w:rsidRPr="00A315C5">
              <w:rPr>
                <w:vertAlign w:val="superscript"/>
              </w:rPr>
              <w:t>-</w:t>
            </w:r>
            <w:r w:rsidRPr="00A315C5">
              <w:t>] nên [H</w:t>
            </w:r>
            <w:r w:rsidRPr="00A315C5">
              <w:rPr>
                <w:vertAlign w:val="superscript"/>
              </w:rPr>
              <w:t>+</w:t>
            </w:r>
            <w:r w:rsidRPr="00A315C5">
              <w:t>] &lt; 10</w:t>
            </w:r>
            <w:r w:rsidRPr="00A315C5">
              <w:rPr>
                <w:vertAlign w:val="superscript"/>
              </w:rPr>
              <w:t>-7</w:t>
            </w:r>
            <w:r w:rsidRPr="00A315C5">
              <w:t xml:space="preserve"> mol/L hay pH &gt; 7. </w:t>
            </w:r>
          </w:p>
          <w:p w:rsidR="00235BCB" w:rsidRPr="00A315C5" w:rsidRDefault="00235BCB" w:rsidP="00397AA1">
            <w:pPr>
              <w:pStyle w:val="NormalWeb"/>
              <w:spacing w:before="0" w:beforeAutospacing="0" w:after="0" w:afterAutospacing="0" w:line="276" w:lineRule="auto"/>
              <w:jc w:val="both"/>
            </w:pPr>
            <w:r w:rsidRPr="00A315C5">
              <w:t xml:space="preserve">Môi trường </w:t>
            </w:r>
            <w:r w:rsidR="00A315C5" w:rsidRPr="00A315C5">
              <w:rPr>
                <w:i/>
              </w:rPr>
              <w:t xml:space="preserve"> ……………. </w:t>
            </w:r>
            <w:r w:rsidRPr="00A315C5">
              <w:t>là môi trường có [H</w:t>
            </w:r>
            <w:r w:rsidRPr="00A315C5">
              <w:rPr>
                <w:vertAlign w:val="superscript"/>
              </w:rPr>
              <w:t>+</w:t>
            </w:r>
            <w:r w:rsidRPr="00A315C5">
              <w:t>] = [OH</w:t>
            </w:r>
            <w:r w:rsidRPr="00A315C5">
              <w:rPr>
                <w:vertAlign w:val="superscript"/>
              </w:rPr>
              <w:t>-</w:t>
            </w:r>
            <w:r w:rsidRPr="00A315C5">
              <w:t>] = 10</w:t>
            </w:r>
            <w:r w:rsidRPr="00A315C5">
              <w:rPr>
                <w:vertAlign w:val="superscript"/>
              </w:rPr>
              <w:t>-7</w:t>
            </w:r>
            <w:r w:rsidRPr="00A315C5">
              <w:t xml:space="preserve"> mol/L hay pH = 7. </w:t>
            </w:r>
          </w:p>
        </w:tc>
      </w:tr>
    </w:tbl>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Thang pH thường dùng có giá trị từ 1 đến 14.</w:t>
      </w:r>
    </w:p>
    <w:p w:rsidR="00590E18" w:rsidRPr="00397AA1" w:rsidRDefault="00590E18" w:rsidP="0046127A">
      <w:pPr>
        <w:pStyle w:val="NormalWeb"/>
        <w:spacing w:before="0" w:beforeAutospacing="0" w:after="0" w:afterAutospacing="0" w:line="276" w:lineRule="auto"/>
        <w:jc w:val="center"/>
        <w:rPr>
          <w:color w:val="000000" w:themeColor="text1"/>
        </w:rPr>
      </w:pPr>
      <w:r w:rsidRPr="00397AA1">
        <w:rPr>
          <w:noProof/>
          <w:color w:val="000000" w:themeColor="text1"/>
        </w:rPr>
        <w:drawing>
          <wp:inline distT="0" distB="0" distL="0" distR="0" wp14:anchorId="20C581AE" wp14:editId="540CC4F4">
            <wp:extent cx="4167979" cy="907960"/>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7">
                      <a:extLst>
                        <a:ext uri="{28A0092B-C50C-407E-A947-70E740481C1C}">
                          <a14:useLocalDpi xmlns:a14="http://schemas.microsoft.com/office/drawing/2010/main" val="0"/>
                        </a:ext>
                      </a:extLst>
                    </a:blip>
                    <a:stretch>
                      <a:fillRect/>
                    </a:stretch>
                  </pic:blipFill>
                  <pic:spPr>
                    <a:xfrm>
                      <a:off x="0" y="0"/>
                      <a:ext cx="4170778" cy="908570"/>
                    </a:xfrm>
                    <a:prstGeom prst="rect">
                      <a:avLst/>
                    </a:prstGeom>
                  </pic:spPr>
                </pic:pic>
              </a:graphicData>
            </a:graphic>
          </wp:inline>
        </w:drawing>
      </w:r>
    </w:p>
    <w:p w:rsidR="00590E18" w:rsidRPr="00397AA1" w:rsidRDefault="00590E18" w:rsidP="00397AA1">
      <w:pPr>
        <w:pStyle w:val="NormalWeb"/>
        <w:spacing w:before="0" w:beforeAutospacing="0" w:after="0" w:afterAutospacing="0" w:line="276" w:lineRule="auto"/>
        <w:jc w:val="both"/>
        <w:rPr>
          <w:color w:val="000000" w:themeColor="text1"/>
        </w:rPr>
      </w:pPr>
    </w:p>
    <w:p w:rsidR="00E4688E" w:rsidRPr="00397AA1" w:rsidRDefault="00E4688E" w:rsidP="00397AA1">
      <w:pPr>
        <w:pStyle w:val="NormalWeb"/>
        <w:spacing w:before="0" w:beforeAutospacing="0" w:after="0" w:afterAutospacing="0" w:line="276" w:lineRule="auto"/>
        <w:jc w:val="both"/>
        <w:rPr>
          <w:color w:val="000000" w:themeColor="text1"/>
        </w:rPr>
      </w:pPr>
      <w:r w:rsidRPr="00397AA1">
        <w:rPr>
          <w:i/>
          <w:noProof/>
          <w:color w:val="000000"/>
          <w:u w:val="single"/>
        </w:rPr>
        <w:drawing>
          <wp:inline distT="0" distB="0" distL="0" distR="0" wp14:anchorId="2259DC44" wp14:editId="6C63E156">
            <wp:extent cx="229668" cy="229668"/>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97AA1">
        <w:rPr>
          <w:i/>
          <w:color w:val="000000"/>
          <w:u w:val="single"/>
        </w:rPr>
        <w:t xml:space="preserve">Bài tập vận dụng: </w:t>
      </w:r>
      <w:r w:rsidRPr="00397AA1">
        <w:rPr>
          <w:color w:val="000000" w:themeColor="text1"/>
        </w:rPr>
        <w:t>Một loại dầu gội đầu có nồng độ ion OH</w:t>
      </w:r>
      <w:r w:rsidRPr="00397AA1">
        <w:rPr>
          <w:color w:val="000000" w:themeColor="text1"/>
          <w:vertAlign w:val="superscript"/>
        </w:rPr>
        <w:t>-</w:t>
      </w:r>
      <w:r w:rsidRPr="00397AA1">
        <w:rPr>
          <w:color w:val="000000" w:themeColor="text1"/>
        </w:rPr>
        <w:t xml:space="preserve"> là 10</w:t>
      </w:r>
      <w:r w:rsidRPr="00397AA1">
        <w:rPr>
          <w:color w:val="000000" w:themeColor="text1"/>
          <w:vertAlign w:val="superscript"/>
        </w:rPr>
        <w:t>-5,17</w:t>
      </w:r>
      <w:r w:rsidRPr="00397AA1">
        <w:rPr>
          <w:color w:val="000000" w:themeColor="text1"/>
        </w:rPr>
        <w:t xml:space="preserve"> mol/L.</w:t>
      </w:r>
    </w:p>
    <w:p w:rsidR="00E4688E" w:rsidRPr="00397AA1" w:rsidRDefault="00E4688E" w:rsidP="00397AA1">
      <w:pPr>
        <w:pStyle w:val="NormalWeb"/>
        <w:spacing w:before="0" w:beforeAutospacing="0" w:after="0" w:afterAutospacing="0" w:line="276" w:lineRule="auto"/>
        <w:jc w:val="both"/>
        <w:rPr>
          <w:color w:val="000000" w:themeColor="text1"/>
        </w:rPr>
      </w:pPr>
      <w:r w:rsidRPr="00397AA1">
        <w:rPr>
          <w:color w:val="000000" w:themeColor="text1"/>
        </w:rPr>
        <w:t>a) Tính nồng độ ion H</w:t>
      </w:r>
      <w:r w:rsidRPr="00397AA1">
        <w:rPr>
          <w:color w:val="000000" w:themeColor="text1"/>
          <w:vertAlign w:val="superscript"/>
        </w:rPr>
        <w:t>+</w:t>
      </w:r>
      <w:r w:rsidRPr="00397AA1">
        <w:rPr>
          <w:color w:val="000000" w:themeColor="text1"/>
        </w:rPr>
        <w:t>, pH của loại dầu gội nói trên.</w:t>
      </w:r>
    </w:p>
    <w:p w:rsidR="00E4688E" w:rsidRPr="00397AA1" w:rsidRDefault="00E4688E" w:rsidP="00397AA1">
      <w:pPr>
        <w:spacing w:after="0" w:line="276" w:lineRule="auto"/>
        <w:jc w:val="both"/>
        <w:rPr>
          <w:rFonts w:ascii="Times New Roman" w:eastAsia="Times New Roman" w:hAnsi="Times New Roman" w:cs="Times New Roman"/>
          <w:sz w:val="24"/>
          <w:szCs w:val="24"/>
        </w:rPr>
      </w:pPr>
      <w:r w:rsidRPr="00397AA1">
        <w:rPr>
          <w:rFonts w:ascii="Times New Roman" w:hAnsi="Times New Roman" w:cs="Times New Roman"/>
          <w:color w:val="000000" w:themeColor="text1"/>
          <w:sz w:val="24"/>
          <w:szCs w:val="24"/>
        </w:rPr>
        <w:t>b) Môi trường của loại dầu gội đầu trên là acid, base hay trung tính?</w:t>
      </w:r>
    </w:p>
    <w:p w:rsidR="00E4688E" w:rsidRDefault="00E4688E" w:rsidP="00397AA1">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97AA1">
        <w:rPr>
          <w:rFonts w:ascii="Times New Roman" w:hAnsi="Times New Roman" w:cs="Times New Roman"/>
          <w:noProof/>
          <w:sz w:val="24"/>
          <w:szCs w:val="24"/>
        </w:rPr>
        <w:drawing>
          <wp:inline distT="0" distB="0" distL="0" distR="0" wp14:anchorId="4EC888C4" wp14:editId="7E33B006">
            <wp:extent cx="178435" cy="1543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97AA1">
        <w:rPr>
          <w:rFonts w:ascii="Times New Roman" w:eastAsia="Times New Roman" w:hAnsi="Times New Roman" w:cs="Times New Roman"/>
          <w:i/>
          <w:iCs/>
          <w:color w:val="000000"/>
          <w:sz w:val="24"/>
          <w:szCs w:val="24"/>
          <w:u w:val="single"/>
        </w:rPr>
        <w:t>Trả</w:t>
      </w:r>
      <w:r w:rsidRPr="00397AA1">
        <w:rPr>
          <w:rFonts w:ascii="Times New Roman" w:eastAsia="Times New Roman" w:hAnsi="Times New Roman" w:cs="Times New Roman"/>
          <w:i/>
          <w:iCs/>
          <w:color w:val="000000"/>
          <w:sz w:val="24"/>
          <w:szCs w:val="24"/>
          <w:u w:val="single"/>
          <w:lang w:val="vi-VN"/>
        </w:rPr>
        <w:t xml:space="preserve"> lời:</w:t>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lastRenderedPageBreak/>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P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07448C" w:rsidRPr="00397AA1" w:rsidRDefault="0007448C" w:rsidP="00397AA1">
      <w:pPr>
        <w:pStyle w:val="NormalWeb"/>
        <w:spacing w:before="0" w:beforeAutospacing="0" w:after="0" w:afterAutospacing="0" w:line="276" w:lineRule="auto"/>
        <w:jc w:val="both"/>
        <w:rPr>
          <w:color w:val="000000" w:themeColor="text1"/>
        </w:rPr>
      </w:pPr>
      <w:r w:rsidRPr="00397AA1">
        <w:rPr>
          <w:i/>
          <w:noProof/>
          <w:color w:val="000000"/>
          <w:u w:val="single"/>
        </w:rPr>
        <w:drawing>
          <wp:inline distT="0" distB="0" distL="0" distR="0" wp14:anchorId="3D230745" wp14:editId="03DAB611">
            <wp:extent cx="229668" cy="229668"/>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97AA1">
        <w:rPr>
          <w:i/>
          <w:color w:val="000000"/>
          <w:u w:val="single"/>
        </w:rPr>
        <w:t xml:space="preserve">Bài tập vận dụng: </w:t>
      </w:r>
      <w:r w:rsidRPr="00397AA1">
        <w:rPr>
          <w:color w:val="000000" w:themeColor="text1"/>
        </w:rPr>
        <w:t>4. Một học sinh làm thí nghiệm xác định độ pH của đất như sau: Lấy một lượng đất cho vào nước rồi lọc lấy phần dung dịch. Dùng máy pH đo được giá trị pH là 4,52.</w:t>
      </w:r>
    </w:p>
    <w:p w:rsidR="0007448C" w:rsidRPr="00397AA1" w:rsidRDefault="0007448C" w:rsidP="00397AA1">
      <w:pPr>
        <w:pStyle w:val="NormalWeb"/>
        <w:spacing w:before="0" w:beforeAutospacing="0" w:after="0" w:afterAutospacing="0" w:line="276" w:lineRule="auto"/>
        <w:jc w:val="both"/>
        <w:rPr>
          <w:color w:val="000000" w:themeColor="text1"/>
        </w:rPr>
      </w:pPr>
      <w:r w:rsidRPr="00397AA1">
        <w:rPr>
          <w:color w:val="000000" w:themeColor="text1"/>
        </w:rPr>
        <w:t>a) Hãy cho biết môi trường của dung dịch là acid, base hay trung tính.</w:t>
      </w:r>
    </w:p>
    <w:p w:rsidR="0007448C" w:rsidRPr="00397AA1" w:rsidRDefault="0007448C" w:rsidP="00397AA1">
      <w:pPr>
        <w:pStyle w:val="NormalWeb"/>
        <w:spacing w:before="0" w:beforeAutospacing="0" w:after="0" w:afterAutospacing="0" w:line="276" w:lineRule="auto"/>
        <w:jc w:val="both"/>
        <w:rPr>
          <w:color w:val="000000" w:themeColor="text1"/>
        </w:rPr>
      </w:pPr>
      <w:r w:rsidRPr="00397AA1">
        <w:rPr>
          <w:bCs/>
          <w:color w:val="000000" w:themeColor="text1"/>
        </w:rPr>
        <w:t>b) Loại đất trên được gọi là đất chua. Hãy đề xuất biện pháp để giảm độ chua, tăng độ pH của đất.</w:t>
      </w:r>
    </w:p>
    <w:p w:rsidR="0007448C" w:rsidRPr="00397AA1" w:rsidRDefault="0007448C" w:rsidP="00397AA1">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97AA1">
        <w:rPr>
          <w:rFonts w:ascii="Times New Roman" w:hAnsi="Times New Roman" w:cs="Times New Roman"/>
          <w:noProof/>
          <w:sz w:val="24"/>
          <w:szCs w:val="24"/>
        </w:rPr>
        <w:drawing>
          <wp:inline distT="0" distB="0" distL="0" distR="0" wp14:anchorId="78874F0A" wp14:editId="79F01A8E">
            <wp:extent cx="178435" cy="1543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97AA1">
        <w:rPr>
          <w:rFonts w:ascii="Times New Roman" w:eastAsia="Times New Roman" w:hAnsi="Times New Roman" w:cs="Times New Roman"/>
          <w:i/>
          <w:iCs/>
          <w:color w:val="000000"/>
          <w:sz w:val="24"/>
          <w:szCs w:val="24"/>
          <w:u w:val="single"/>
        </w:rPr>
        <w:t>Trả</w:t>
      </w:r>
      <w:r w:rsidRPr="00397AA1">
        <w:rPr>
          <w:rFonts w:ascii="Times New Roman" w:eastAsia="Times New Roman" w:hAnsi="Times New Roman" w:cs="Times New Roman"/>
          <w:i/>
          <w:iCs/>
          <w:color w:val="000000"/>
          <w:sz w:val="24"/>
          <w:szCs w:val="24"/>
          <w:u w:val="single"/>
          <w:lang w:val="vi-VN"/>
        </w:rPr>
        <w:t xml:space="preserve"> lời:</w:t>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P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CA35B8" w:rsidRPr="00397AA1" w:rsidRDefault="00CA35B8" w:rsidP="00397AA1">
      <w:pPr>
        <w:pStyle w:val="NormalWeb"/>
        <w:spacing w:before="0" w:beforeAutospacing="0" w:after="0" w:afterAutospacing="0" w:line="276" w:lineRule="auto"/>
        <w:jc w:val="both"/>
        <w:rPr>
          <w:color w:val="000000" w:themeColor="text1"/>
        </w:rPr>
      </w:pPr>
      <w:r w:rsidRPr="00397AA1">
        <w:rPr>
          <w:i/>
          <w:noProof/>
          <w:color w:val="000000"/>
          <w:u w:val="single"/>
        </w:rPr>
        <w:drawing>
          <wp:inline distT="0" distB="0" distL="0" distR="0" wp14:anchorId="08571F96" wp14:editId="116376F7">
            <wp:extent cx="229668" cy="229668"/>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97AA1">
        <w:rPr>
          <w:i/>
          <w:color w:val="000000"/>
          <w:u w:val="single"/>
        </w:rPr>
        <w:t xml:space="preserve">Bài tập vận dụng: </w:t>
      </w:r>
      <w:r w:rsidRPr="00397AA1">
        <w:rPr>
          <w:color w:val="000000" w:themeColor="text1"/>
        </w:rPr>
        <w:t>pH của dung dịch nào sau đây có giá trị nhỏ nhất?</w:t>
      </w:r>
    </w:p>
    <w:p w:rsidR="004A2E9E" w:rsidRPr="00397AA1" w:rsidRDefault="00CA35B8" w:rsidP="00397AA1">
      <w:pPr>
        <w:pStyle w:val="NormalWeb"/>
        <w:spacing w:before="0" w:beforeAutospacing="0" w:after="0" w:afterAutospacing="0" w:line="276" w:lineRule="auto"/>
        <w:jc w:val="both"/>
        <w:rPr>
          <w:color w:val="000000" w:themeColor="text1"/>
        </w:rPr>
      </w:pPr>
      <w:r w:rsidRPr="0046127A">
        <w:rPr>
          <w:b/>
          <w:color w:val="000000" w:themeColor="text1"/>
          <w:u w:val="single"/>
        </w:rPr>
        <w:t>A.</w:t>
      </w:r>
      <w:r w:rsidRPr="00397AA1">
        <w:rPr>
          <w:color w:val="000000" w:themeColor="text1"/>
        </w:rPr>
        <w:t xml:space="preserve"> Dung dịch HC</w:t>
      </w:r>
      <w:r w:rsidR="004A2E9E" w:rsidRPr="00397AA1">
        <w:rPr>
          <w:color w:val="000000" w:themeColor="text1"/>
        </w:rPr>
        <w:t>l</w:t>
      </w:r>
      <w:r w:rsidRPr="00397AA1">
        <w:rPr>
          <w:color w:val="000000" w:themeColor="text1"/>
        </w:rPr>
        <w:t xml:space="preserve"> 0,1 M.</w:t>
      </w:r>
      <w:r w:rsidR="004A2E9E" w:rsidRPr="00397AA1">
        <w:rPr>
          <w:color w:val="000000" w:themeColor="text1"/>
        </w:rPr>
        <w:tab/>
      </w:r>
      <w:r w:rsidR="004A2E9E" w:rsidRPr="00397AA1">
        <w:rPr>
          <w:color w:val="000000" w:themeColor="text1"/>
        </w:rPr>
        <w:tab/>
      </w:r>
      <w:r w:rsidR="004A2E9E" w:rsidRPr="00397AA1">
        <w:rPr>
          <w:color w:val="000000" w:themeColor="text1"/>
        </w:rPr>
        <w:tab/>
      </w:r>
      <w:r w:rsidR="004A2E9E" w:rsidRPr="00397AA1">
        <w:rPr>
          <w:color w:val="000000" w:themeColor="text1"/>
        </w:rPr>
        <w:tab/>
      </w:r>
      <w:r w:rsidR="004A2E9E" w:rsidRPr="00397AA1">
        <w:rPr>
          <w:color w:val="000000" w:themeColor="text1"/>
        </w:rPr>
        <w:tab/>
      </w:r>
      <w:r w:rsidR="004A2E9E" w:rsidRPr="00397AA1">
        <w:rPr>
          <w:b/>
          <w:color w:val="000000" w:themeColor="text1"/>
        </w:rPr>
        <w:t>B.</w:t>
      </w:r>
      <w:r w:rsidR="004A2E9E" w:rsidRPr="00397AA1">
        <w:rPr>
          <w:color w:val="000000" w:themeColor="text1"/>
        </w:rPr>
        <w:t xml:space="preserve"> Dung dịch CH</w:t>
      </w:r>
      <w:r w:rsidR="004A2E9E" w:rsidRPr="00397AA1">
        <w:rPr>
          <w:color w:val="000000" w:themeColor="text1"/>
          <w:vertAlign w:val="subscript"/>
        </w:rPr>
        <w:t>3</w:t>
      </w:r>
      <w:r w:rsidR="004A2E9E" w:rsidRPr="00397AA1">
        <w:rPr>
          <w:color w:val="000000" w:themeColor="text1"/>
        </w:rPr>
        <w:t>COOH 0,1 M.</w:t>
      </w:r>
    </w:p>
    <w:p w:rsidR="00CA35B8" w:rsidRPr="00397AA1" w:rsidRDefault="00CA35B8" w:rsidP="00397AA1">
      <w:pPr>
        <w:pStyle w:val="NormalWeb"/>
        <w:spacing w:before="0" w:beforeAutospacing="0" w:after="0" w:afterAutospacing="0" w:line="276" w:lineRule="auto"/>
        <w:jc w:val="both"/>
        <w:rPr>
          <w:color w:val="000000" w:themeColor="text1"/>
        </w:rPr>
      </w:pPr>
      <w:r w:rsidRPr="00397AA1">
        <w:rPr>
          <w:b/>
          <w:color w:val="000000" w:themeColor="text1"/>
        </w:rPr>
        <w:t>C.</w:t>
      </w:r>
      <w:r w:rsidRPr="00397AA1">
        <w:rPr>
          <w:color w:val="000000" w:themeColor="text1"/>
        </w:rPr>
        <w:t xml:space="preserve"> Dung dịch NaCl 0,1 M.</w:t>
      </w:r>
      <w:r w:rsidR="004A2E9E" w:rsidRPr="00397AA1">
        <w:rPr>
          <w:color w:val="000000" w:themeColor="text1"/>
        </w:rPr>
        <w:tab/>
      </w:r>
      <w:r w:rsidR="004A2E9E" w:rsidRPr="00397AA1">
        <w:rPr>
          <w:color w:val="000000" w:themeColor="text1"/>
        </w:rPr>
        <w:tab/>
      </w:r>
      <w:r w:rsidR="004A2E9E" w:rsidRPr="00397AA1">
        <w:rPr>
          <w:color w:val="000000" w:themeColor="text1"/>
        </w:rPr>
        <w:tab/>
      </w:r>
      <w:r w:rsidR="004A2E9E" w:rsidRPr="00397AA1">
        <w:rPr>
          <w:color w:val="000000" w:themeColor="text1"/>
        </w:rPr>
        <w:tab/>
      </w:r>
      <w:r w:rsidR="004A2E9E" w:rsidRPr="00397AA1">
        <w:rPr>
          <w:color w:val="000000" w:themeColor="text1"/>
        </w:rPr>
        <w:tab/>
      </w:r>
      <w:r w:rsidRPr="00397AA1">
        <w:rPr>
          <w:b/>
          <w:color w:val="000000" w:themeColor="text1"/>
        </w:rPr>
        <w:t>D.</w:t>
      </w:r>
      <w:r w:rsidRPr="00397AA1">
        <w:rPr>
          <w:color w:val="000000" w:themeColor="text1"/>
        </w:rPr>
        <w:t xml:space="preserve"> Dung dịch NaOH 0,01 M.</w:t>
      </w:r>
    </w:p>
    <w:p w:rsidR="00CA35B8" w:rsidRPr="00397AA1" w:rsidRDefault="00CA35B8" w:rsidP="00397AA1">
      <w:pPr>
        <w:pStyle w:val="NormalWeb"/>
        <w:spacing w:before="0" w:beforeAutospacing="0" w:after="0" w:afterAutospacing="0" w:line="276" w:lineRule="auto"/>
        <w:jc w:val="both"/>
        <w:rPr>
          <w:i/>
          <w:iCs/>
          <w:color w:val="000000"/>
          <w:u w:val="single"/>
          <w:lang w:val="vi-VN"/>
        </w:rPr>
      </w:pPr>
      <w:r w:rsidRPr="00397AA1">
        <w:rPr>
          <w:noProof/>
        </w:rPr>
        <w:drawing>
          <wp:inline distT="0" distB="0" distL="0" distR="0" wp14:anchorId="2FD7A16C" wp14:editId="7E586ED8">
            <wp:extent cx="178435" cy="1543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97AA1">
        <w:rPr>
          <w:i/>
          <w:iCs/>
          <w:color w:val="000000"/>
          <w:u w:val="single"/>
        </w:rPr>
        <w:t>Trả</w:t>
      </w:r>
      <w:r w:rsidRPr="00397AA1">
        <w:rPr>
          <w:i/>
          <w:iCs/>
          <w:color w:val="000000"/>
          <w:u w:val="single"/>
          <w:lang w:val="vi-VN"/>
        </w:rPr>
        <w:t xml:space="preserve"> lời:</w:t>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P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P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590E18" w:rsidRPr="002943DE" w:rsidRDefault="00590E18" w:rsidP="00397AA1">
      <w:pPr>
        <w:pStyle w:val="NormalWeb"/>
        <w:spacing w:before="0" w:beforeAutospacing="0" w:after="0" w:afterAutospacing="0" w:line="276" w:lineRule="auto"/>
        <w:jc w:val="both"/>
        <w:rPr>
          <w:b/>
          <w:color w:val="FF0000"/>
        </w:rPr>
      </w:pPr>
      <w:r w:rsidRPr="002943DE">
        <w:rPr>
          <w:b/>
          <w:bCs/>
          <w:color w:val="FF0000"/>
        </w:rPr>
        <w:t>2. Ý nghĩa của pH trong thực tiễn</w:t>
      </w:r>
    </w:p>
    <w:p w:rsidR="00590E18" w:rsidRPr="00397AA1" w:rsidRDefault="00590E18" w:rsidP="00397AA1">
      <w:pPr>
        <w:pStyle w:val="NormalWeb"/>
        <w:spacing w:before="0" w:beforeAutospacing="0" w:after="0" w:afterAutospacing="0" w:line="276" w:lineRule="auto"/>
        <w:ind w:firstLine="360"/>
        <w:jc w:val="both"/>
        <w:rPr>
          <w:color w:val="000000" w:themeColor="text1"/>
        </w:rPr>
      </w:pPr>
      <w:r w:rsidRPr="00397AA1">
        <w:rPr>
          <w:color w:val="000000" w:themeColor="text1"/>
        </w:rPr>
        <w:t>Chỉ số pH có ý nghĩa to lớn trong thực tiễn, pH có liên quan đến sức khoẻ của con người, sự phát triển của động vật, thực vật, ...</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noProof/>
          <w:color w:val="000000" w:themeColor="text1"/>
        </w:rPr>
        <w:drawing>
          <wp:inline distT="0" distB="0" distL="0" distR="0" wp14:anchorId="08ECAF31" wp14:editId="7B09A983">
            <wp:extent cx="2609626" cy="1708802"/>
            <wp:effectExtent l="0" t="0" r="63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38744" cy="1727868"/>
                    </a:xfrm>
                    <a:prstGeom prst="rect">
                      <a:avLst/>
                    </a:prstGeom>
                  </pic:spPr>
                </pic:pic>
              </a:graphicData>
            </a:graphic>
          </wp:inline>
        </w:drawing>
      </w:r>
      <w:r w:rsidR="005C53D8" w:rsidRPr="00397AA1">
        <w:rPr>
          <w:color w:val="000000" w:themeColor="text1"/>
        </w:rPr>
        <w:tab/>
      </w:r>
      <w:r w:rsidR="005C53D8" w:rsidRPr="00397AA1">
        <w:rPr>
          <w:color w:val="000000" w:themeColor="text1"/>
        </w:rPr>
        <w:tab/>
      </w:r>
      <w:r w:rsidR="005C53D8" w:rsidRPr="00397AA1">
        <w:rPr>
          <w:noProof/>
          <w:color w:val="000000" w:themeColor="text1"/>
        </w:rPr>
        <w:drawing>
          <wp:inline distT="0" distB="0" distL="0" distR="0">
            <wp:extent cx="3194462" cy="2129849"/>
            <wp:effectExtent l="0" t="0" r="635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h-la-gi.png"/>
                    <pic:cNvPicPr/>
                  </pic:nvPicPr>
                  <pic:blipFill>
                    <a:blip r:embed="rId19">
                      <a:extLst>
                        <a:ext uri="{28A0092B-C50C-407E-A947-70E740481C1C}">
                          <a14:useLocalDpi xmlns:a14="http://schemas.microsoft.com/office/drawing/2010/main" val="0"/>
                        </a:ext>
                      </a:extLst>
                    </a:blip>
                    <a:stretch>
                      <a:fillRect/>
                    </a:stretch>
                  </pic:blipFill>
                  <pic:spPr>
                    <a:xfrm>
                      <a:off x="0" y="0"/>
                      <a:ext cx="3202981" cy="2135529"/>
                    </a:xfrm>
                    <a:prstGeom prst="rect">
                      <a:avLst/>
                    </a:prstGeom>
                  </pic:spPr>
                </pic:pic>
              </a:graphicData>
            </a:graphic>
          </wp:inline>
        </w:drawing>
      </w:r>
    </w:p>
    <w:p w:rsidR="00590E18" w:rsidRPr="00397AA1" w:rsidRDefault="00590E18" w:rsidP="00397AA1">
      <w:pPr>
        <w:pStyle w:val="NormalWeb"/>
        <w:spacing w:before="0" w:beforeAutospacing="0" w:after="0" w:afterAutospacing="0" w:line="276" w:lineRule="auto"/>
        <w:jc w:val="both"/>
        <w:rPr>
          <w:color w:val="000000" w:themeColor="text1"/>
        </w:rPr>
      </w:pPr>
    </w:p>
    <w:p w:rsidR="00590E18" w:rsidRPr="00397AA1" w:rsidRDefault="00590E18" w:rsidP="00614C3D">
      <w:pPr>
        <w:pStyle w:val="NormalWeb"/>
        <w:spacing w:before="0" w:beforeAutospacing="0" w:after="0" w:afterAutospacing="0" w:line="276" w:lineRule="auto"/>
        <w:ind w:firstLine="360"/>
        <w:jc w:val="both"/>
        <w:rPr>
          <w:color w:val="000000" w:themeColor="text1"/>
        </w:rPr>
      </w:pPr>
      <w:r w:rsidRPr="00397AA1">
        <w:rPr>
          <w:color w:val="000000" w:themeColor="text1"/>
        </w:rPr>
        <w:lastRenderedPageBreak/>
        <w:t xml:space="preserve">Trong cơ thể của người, máu và các dịch của dạ dày, mật.... đều có giá trị pH trong một khoảng nhất định. Chỉ số pH trong cơ thể có liên quan đến tình trạng sức khoẻ. Nếu chỉ số pH tăng hoặc giảm đột ngột, không nằm trong giới hạn cho phép thì có thể là dấu hiệu ban đầu của bệnh lí, người bệnh cần được khám để tìm ra nguyên nhân. </w:t>
      </w:r>
    </w:p>
    <w:p w:rsidR="00710DB2" w:rsidRPr="00397AA1" w:rsidRDefault="00710DB2" w:rsidP="00397AA1">
      <w:pPr>
        <w:pStyle w:val="NormalWeb"/>
        <w:spacing w:before="0" w:beforeAutospacing="0" w:after="0" w:afterAutospacing="0" w:line="276" w:lineRule="auto"/>
        <w:jc w:val="both"/>
        <w:rPr>
          <w:color w:val="000000" w:themeColor="text1"/>
        </w:rPr>
      </w:pPr>
      <w:r w:rsidRPr="00397AA1">
        <w:rPr>
          <w:i/>
          <w:noProof/>
          <w:color w:val="000000"/>
          <w:u w:val="single"/>
        </w:rPr>
        <w:drawing>
          <wp:inline distT="0" distB="0" distL="0" distR="0" wp14:anchorId="7F86A4D6" wp14:editId="6B6E936F">
            <wp:extent cx="229668" cy="229668"/>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97AA1">
        <w:rPr>
          <w:i/>
          <w:color w:val="000000"/>
          <w:u w:val="single"/>
        </w:rPr>
        <w:t xml:space="preserve">Bài tập vận dụng: </w:t>
      </w:r>
      <w:r w:rsidRPr="00397AA1">
        <w:rPr>
          <w:color w:val="000000" w:themeColor="text1"/>
        </w:rPr>
        <w:t xml:space="preserve">Đo pH của một cốc nước chanh được giá trị pH bằng 2,4. Nhận định nào sau đây </w:t>
      </w:r>
      <w:r w:rsidRPr="00397AA1">
        <w:rPr>
          <w:b/>
          <w:color w:val="000000" w:themeColor="text1"/>
        </w:rPr>
        <w:t>không</w:t>
      </w:r>
      <w:r w:rsidRPr="00397AA1">
        <w:rPr>
          <w:color w:val="000000" w:themeColor="text1"/>
        </w:rPr>
        <w:t xml:space="preserve"> đúng?</w:t>
      </w:r>
    </w:p>
    <w:p w:rsidR="00710DB2" w:rsidRPr="00397AA1" w:rsidRDefault="00710DB2" w:rsidP="00397AA1">
      <w:pPr>
        <w:pStyle w:val="NormalWeb"/>
        <w:spacing w:before="0" w:beforeAutospacing="0" w:after="0" w:afterAutospacing="0" w:line="276" w:lineRule="auto"/>
        <w:jc w:val="both"/>
        <w:rPr>
          <w:color w:val="000000" w:themeColor="text1"/>
        </w:rPr>
      </w:pPr>
      <w:r w:rsidRPr="00397AA1">
        <w:rPr>
          <w:b/>
          <w:color w:val="000000" w:themeColor="text1"/>
        </w:rPr>
        <w:t>A.</w:t>
      </w:r>
      <w:r w:rsidRPr="00397AA1">
        <w:rPr>
          <w:color w:val="000000" w:themeColor="text1"/>
        </w:rPr>
        <w:t xml:space="preserve"> Nước chanh có môi trường acid.</w:t>
      </w:r>
    </w:p>
    <w:p w:rsidR="00710DB2" w:rsidRPr="00397AA1" w:rsidRDefault="00710DB2" w:rsidP="00397AA1">
      <w:pPr>
        <w:pStyle w:val="NormalWeb"/>
        <w:spacing w:before="0" w:beforeAutospacing="0" w:after="0" w:afterAutospacing="0" w:line="276" w:lineRule="auto"/>
        <w:jc w:val="both"/>
        <w:rPr>
          <w:color w:val="000000" w:themeColor="text1"/>
        </w:rPr>
      </w:pPr>
      <w:r w:rsidRPr="00397AA1">
        <w:rPr>
          <w:b/>
          <w:color w:val="000000" w:themeColor="text1"/>
        </w:rPr>
        <w:t>B.</w:t>
      </w:r>
      <w:r w:rsidRPr="00397AA1">
        <w:rPr>
          <w:color w:val="000000" w:themeColor="text1"/>
        </w:rPr>
        <w:t xml:space="preserve"> Nồng độ ion [H</w:t>
      </w:r>
      <w:r w:rsidRPr="00397AA1">
        <w:rPr>
          <w:color w:val="000000" w:themeColor="text1"/>
          <w:vertAlign w:val="superscript"/>
        </w:rPr>
        <w:t>+</w:t>
      </w:r>
      <w:r w:rsidRPr="00397AA1">
        <w:rPr>
          <w:color w:val="000000" w:themeColor="text1"/>
        </w:rPr>
        <w:t>] của nước chanh là 10</w:t>
      </w:r>
      <w:r w:rsidRPr="00397AA1">
        <w:rPr>
          <w:color w:val="000000" w:themeColor="text1"/>
          <w:vertAlign w:val="superscript"/>
        </w:rPr>
        <w:t>-2,4</w:t>
      </w:r>
      <w:r w:rsidRPr="00397AA1">
        <w:rPr>
          <w:color w:val="000000" w:themeColor="text1"/>
        </w:rPr>
        <w:t xml:space="preserve"> mol/L.</w:t>
      </w:r>
    </w:p>
    <w:p w:rsidR="00710DB2" w:rsidRPr="00397AA1" w:rsidRDefault="00710DB2" w:rsidP="00397AA1">
      <w:pPr>
        <w:pStyle w:val="NormalWeb"/>
        <w:spacing w:before="0" w:beforeAutospacing="0" w:after="0" w:afterAutospacing="0" w:line="276" w:lineRule="auto"/>
        <w:jc w:val="both"/>
        <w:rPr>
          <w:color w:val="000000" w:themeColor="text1"/>
        </w:rPr>
      </w:pPr>
      <w:r w:rsidRPr="00614C3D">
        <w:rPr>
          <w:b/>
          <w:color w:val="000000" w:themeColor="text1"/>
          <w:u w:val="single"/>
        </w:rPr>
        <w:t>C.</w:t>
      </w:r>
      <w:r w:rsidRPr="00397AA1">
        <w:rPr>
          <w:color w:val="000000" w:themeColor="text1"/>
        </w:rPr>
        <w:t xml:space="preserve"> Nồng độ ion [H</w:t>
      </w:r>
      <w:r w:rsidRPr="00397AA1">
        <w:rPr>
          <w:color w:val="000000" w:themeColor="text1"/>
          <w:vertAlign w:val="superscript"/>
        </w:rPr>
        <w:t>+</w:t>
      </w:r>
      <w:r w:rsidRPr="00397AA1">
        <w:rPr>
          <w:color w:val="000000" w:themeColor="text1"/>
        </w:rPr>
        <w:t>] của nước chanh là 0,24 mol/L.</w:t>
      </w:r>
    </w:p>
    <w:p w:rsidR="00710DB2" w:rsidRPr="00397AA1" w:rsidRDefault="00710DB2" w:rsidP="00397AA1">
      <w:pPr>
        <w:pStyle w:val="NormalWeb"/>
        <w:spacing w:before="0" w:beforeAutospacing="0" w:after="0" w:afterAutospacing="0" w:line="276" w:lineRule="auto"/>
        <w:jc w:val="both"/>
        <w:rPr>
          <w:color w:val="000000" w:themeColor="text1"/>
        </w:rPr>
      </w:pPr>
      <w:r w:rsidRPr="00397AA1">
        <w:rPr>
          <w:b/>
          <w:color w:val="000000" w:themeColor="text1"/>
        </w:rPr>
        <w:t xml:space="preserve">D. </w:t>
      </w:r>
      <w:r w:rsidRPr="00397AA1">
        <w:rPr>
          <w:color w:val="000000" w:themeColor="text1"/>
        </w:rPr>
        <w:t>Nồng độ của ion [OH</w:t>
      </w:r>
      <w:r w:rsidRPr="00397AA1">
        <w:rPr>
          <w:color w:val="000000" w:themeColor="text1"/>
          <w:vertAlign w:val="superscript"/>
        </w:rPr>
        <w:t>-</w:t>
      </w:r>
      <w:r w:rsidRPr="00397AA1">
        <w:rPr>
          <w:color w:val="000000" w:themeColor="text1"/>
        </w:rPr>
        <w:t>] của nước chanh nhỏ hơn 10</w:t>
      </w:r>
      <w:r w:rsidRPr="00397AA1">
        <w:rPr>
          <w:color w:val="000000" w:themeColor="text1"/>
          <w:vertAlign w:val="superscript"/>
        </w:rPr>
        <w:t>-7</w:t>
      </w:r>
      <w:r w:rsidRPr="00397AA1">
        <w:rPr>
          <w:color w:val="000000" w:themeColor="text1"/>
        </w:rPr>
        <w:t xml:space="preserve"> mol/L.</w:t>
      </w:r>
    </w:p>
    <w:p w:rsidR="00710DB2" w:rsidRPr="00397AA1" w:rsidRDefault="00710DB2" w:rsidP="00397AA1">
      <w:pPr>
        <w:pStyle w:val="NormalWeb"/>
        <w:spacing w:before="0" w:beforeAutospacing="0" w:after="0" w:afterAutospacing="0" w:line="276" w:lineRule="auto"/>
        <w:jc w:val="both"/>
        <w:rPr>
          <w:i/>
          <w:iCs/>
          <w:color w:val="000000"/>
          <w:u w:val="single"/>
          <w:lang w:val="vi-VN"/>
        </w:rPr>
      </w:pPr>
      <w:r w:rsidRPr="00397AA1">
        <w:rPr>
          <w:noProof/>
        </w:rPr>
        <w:drawing>
          <wp:inline distT="0" distB="0" distL="0" distR="0" wp14:anchorId="0C1B0688" wp14:editId="03D656F7">
            <wp:extent cx="178435" cy="1543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97AA1">
        <w:rPr>
          <w:i/>
          <w:iCs/>
          <w:color w:val="000000"/>
          <w:u w:val="single"/>
        </w:rPr>
        <w:t>Trả</w:t>
      </w:r>
      <w:r w:rsidRPr="00397AA1">
        <w:rPr>
          <w:i/>
          <w:iCs/>
          <w:color w:val="000000"/>
          <w:u w:val="single"/>
          <w:lang w:val="vi-VN"/>
        </w:rPr>
        <w:t xml:space="preserve"> lời:</w:t>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P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590E18" w:rsidRPr="00397AA1" w:rsidRDefault="003303AB" w:rsidP="00397AA1">
      <w:pPr>
        <w:pStyle w:val="NormalWeb"/>
        <w:spacing w:before="0" w:beforeAutospacing="0" w:after="0" w:afterAutospacing="0" w:line="276" w:lineRule="auto"/>
        <w:jc w:val="both"/>
        <w:rPr>
          <w:color w:val="000000" w:themeColor="text1"/>
        </w:rPr>
      </w:pPr>
      <w:r w:rsidRPr="00397AA1">
        <w:rPr>
          <w:i/>
          <w:noProof/>
          <w:color w:val="000000"/>
          <w:u w:val="single"/>
        </w:rPr>
        <w:drawing>
          <wp:inline distT="0" distB="0" distL="0" distR="0" wp14:anchorId="4A2A1F92" wp14:editId="4D0A0080">
            <wp:extent cx="229668" cy="229668"/>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97AA1">
        <w:rPr>
          <w:i/>
          <w:color w:val="000000"/>
          <w:u w:val="single"/>
        </w:rPr>
        <w:t>Bài tập vận dụng:</w:t>
      </w:r>
      <w:r w:rsidRPr="00397AA1">
        <w:rPr>
          <w:i/>
          <w:color w:val="000000"/>
        </w:rPr>
        <w:t xml:space="preserve"> </w:t>
      </w:r>
      <w:r w:rsidR="00590E18" w:rsidRPr="00397AA1">
        <w:rPr>
          <w:color w:val="000000" w:themeColor="text1"/>
        </w:rPr>
        <w:t>Nước Javel (chứa NaClO và NaCl) được dùng làm chất tẩy rửa, kh</w:t>
      </w:r>
      <w:r w:rsidR="003F1BF6" w:rsidRPr="00397AA1">
        <w:rPr>
          <w:color w:val="000000" w:themeColor="text1"/>
        </w:rPr>
        <w:t>ử trùng. Trong dung dịch, ion Cl</w:t>
      </w:r>
      <w:r w:rsidR="00590E18" w:rsidRPr="00397AA1">
        <w:rPr>
          <w:color w:val="000000" w:themeColor="text1"/>
        </w:rPr>
        <w:t>O</w:t>
      </w:r>
      <w:r w:rsidR="00590E18" w:rsidRPr="00397AA1">
        <w:rPr>
          <w:color w:val="000000" w:themeColor="text1"/>
          <w:vertAlign w:val="superscript"/>
        </w:rPr>
        <w:t>-</w:t>
      </w:r>
      <w:r w:rsidR="00590E18" w:rsidRPr="00397AA1">
        <w:rPr>
          <w:color w:val="000000" w:themeColor="text1"/>
        </w:rPr>
        <w:t xml:space="preserve"> nhận proton của nước để tạo thành HC</w:t>
      </w:r>
      <w:r w:rsidR="003F1BF6" w:rsidRPr="00397AA1">
        <w:rPr>
          <w:color w:val="000000" w:themeColor="text1"/>
        </w:rPr>
        <w:t>l</w:t>
      </w:r>
      <w:r w:rsidR="00590E18" w:rsidRPr="00397AA1">
        <w:rPr>
          <w:color w:val="000000" w:themeColor="text1"/>
        </w:rPr>
        <w:t>O.</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a) Viết phương trình hoá học của phản ứng xảy ra và xác định chất nào là acid, chất nào là base trong phản ứng trên.</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b) Dựa vào phản ứng, hãy cho biết môi trường của nước Javel là acid hay base.</w:t>
      </w:r>
    </w:p>
    <w:p w:rsidR="003F1BF6" w:rsidRPr="00397AA1" w:rsidRDefault="003F1BF6" w:rsidP="00397AA1">
      <w:pPr>
        <w:pStyle w:val="NormalWeb"/>
        <w:spacing w:before="0" w:beforeAutospacing="0" w:after="0" w:afterAutospacing="0" w:line="276" w:lineRule="auto"/>
        <w:jc w:val="both"/>
        <w:rPr>
          <w:i/>
          <w:iCs/>
          <w:color w:val="000000"/>
          <w:u w:val="single"/>
          <w:lang w:val="vi-VN"/>
        </w:rPr>
      </w:pPr>
      <w:r w:rsidRPr="00397AA1">
        <w:rPr>
          <w:noProof/>
        </w:rPr>
        <w:drawing>
          <wp:inline distT="0" distB="0" distL="0" distR="0" wp14:anchorId="50EBC052" wp14:editId="7F3DEE30">
            <wp:extent cx="178435" cy="1543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97AA1">
        <w:rPr>
          <w:i/>
          <w:iCs/>
          <w:color w:val="000000"/>
          <w:u w:val="single"/>
        </w:rPr>
        <w:t>Trả</w:t>
      </w:r>
      <w:r w:rsidRPr="00397AA1">
        <w:rPr>
          <w:i/>
          <w:iCs/>
          <w:color w:val="000000"/>
          <w:u w:val="single"/>
          <w:lang w:val="vi-VN"/>
        </w:rPr>
        <w:t xml:space="preserve"> lời:</w:t>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A315C5" w:rsidRPr="00A315C5" w:rsidRDefault="00A315C5" w:rsidP="00A315C5">
      <w:pPr>
        <w:tabs>
          <w:tab w:val="left" w:leader="dot" w:pos="10166"/>
        </w:tabs>
        <w:spacing w:after="0" w:line="276" w:lineRule="auto"/>
        <w:rPr>
          <w:rFonts w:ascii="Times New Roman" w:eastAsia="Times New Roman" w:hAnsi="Times New Roman" w:cs="Times New Roman"/>
          <w:iCs/>
          <w:color w:val="000000"/>
          <w:sz w:val="24"/>
          <w:szCs w:val="24"/>
          <w:lang w:val="vi-VN"/>
        </w:rPr>
      </w:pPr>
      <w:r>
        <w:rPr>
          <w:rFonts w:ascii="Times New Roman" w:eastAsia="Times New Roman" w:hAnsi="Times New Roman" w:cs="Times New Roman"/>
          <w:iCs/>
          <w:color w:val="000000"/>
          <w:sz w:val="24"/>
          <w:szCs w:val="24"/>
          <w:lang w:val="vi-VN"/>
        </w:rPr>
        <w:tab/>
      </w:r>
    </w:p>
    <w:p w:rsidR="00590E18" w:rsidRPr="002943DE" w:rsidRDefault="002943DE" w:rsidP="00397AA1">
      <w:pPr>
        <w:pStyle w:val="NormalWeb"/>
        <w:spacing w:before="0" w:beforeAutospacing="0" w:after="0" w:afterAutospacing="0" w:line="276" w:lineRule="auto"/>
        <w:jc w:val="both"/>
        <w:rPr>
          <w:b/>
          <w:color w:val="FF0000"/>
        </w:rPr>
      </w:pPr>
      <w:r w:rsidRPr="002943DE">
        <w:rPr>
          <w:b/>
          <w:color w:val="FF0000"/>
        </w:rPr>
        <w:t>3</w:t>
      </w:r>
      <w:r w:rsidR="00590E18" w:rsidRPr="002943DE">
        <w:rPr>
          <w:b/>
          <w:color w:val="FF0000"/>
        </w:rPr>
        <w:t>. Xác định pH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10195"/>
      </w:tblGrid>
      <w:tr w:rsidR="00A706CE" w:rsidTr="00A706CE">
        <w:tc>
          <w:tcPr>
            <w:tcW w:w="10195" w:type="dxa"/>
            <w:shd w:val="clear" w:color="auto" w:fill="FFC000"/>
          </w:tcPr>
          <w:p w:rsidR="00A706CE" w:rsidRDefault="00A706CE" w:rsidP="00A315C5">
            <w:pPr>
              <w:pStyle w:val="NormalWeb"/>
              <w:spacing w:before="0" w:beforeAutospacing="0" w:after="0" w:afterAutospacing="0" w:line="276" w:lineRule="auto"/>
              <w:ind w:firstLine="360"/>
              <w:jc w:val="both"/>
              <w:rPr>
                <w:color w:val="000000" w:themeColor="text1"/>
              </w:rPr>
            </w:pPr>
            <w:r w:rsidRPr="00397AA1">
              <w:rPr>
                <w:color w:val="000000" w:themeColor="text1"/>
              </w:rPr>
              <w:t>Chất chỉ thị acid – base là chất có màu sắc biến đổi phụ thuộc vào</w:t>
            </w:r>
            <w:r w:rsidR="00A315C5">
              <w:rPr>
                <w:color w:val="000000" w:themeColor="text1"/>
              </w:rPr>
              <w:t>…………………..</w:t>
            </w:r>
            <w:r w:rsidRPr="00397AA1">
              <w:rPr>
                <w:color w:val="000000" w:themeColor="text1"/>
              </w:rPr>
              <w:t xml:space="preserve"> của dung dịch. </w:t>
            </w:r>
          </w:p>
        </w:tc>
      </w:tr>
    </w:tbl>
    <w:p w:rsidR="00590E18" w:rsidRPr="00397AA1" w:rsidRDefault="00590E18" w:rsidP="00397AA1">
      <w:pPr>
        <w:pStyle w:val="NormalWeb"/>
        <w:spacing w:before="0" w:beforeAutospacing="0" w:after="0" w:afterAutospacing="0" w:line="276" w:lineRule="auto"/>
        <w:ind w:firstLine="360"/>
        <w:jc w:val="both"/>
        <w:rPr>
          <w:color w:val="000000" w:themeColor="text1"/>
        </w:rPr>
      </w:pPr>
      <w:r w:rsidRPr="00397AA1">
        <w:rPr>
          <w:color w:val="000000" w:themeColor="text1"/>
        </w:rPr>
        <w:t>Một số chất chỉ thị như giấy pH, giấy quỳ, phenolphthalein có màu sắc thay đổi trong các khoảng pH khác nhau (Bảng 2.1).</w:t>
      </w:r>
    </w:p>
    <w:p w:rsidR="00590E18" w:rsidRPr="00397AA1" w:rsidRDefault="00590E18" w:rsidP="00397AA1">
      <w:pPr>
        <w:pStyle w:val="NormalWeb"/>
        <w:spacing w:before="0" w:beforeAutospacing="0" w:after="0" w:afterAutospacing="0" w:line="276" w:lineRule="auto"/>
        <w:jc w:val="both"/>
        <w:rPr>
          <w:i/>
          <w:iCs/>
          <w:color w:val="000000" w:themeColor="text1"/>
        </w:rPr>
      </w:pPr>
      <w:r w:rsidRPr="00397AA1">
        <w:rPr>
          <w:b/>
          <w:i/>
          <w:iCs/>
          <w:color w:val="000000" w:themeColor="text1"/>
        </w:rPr>
        <w:t>Bảng 2.1.</w:t>
      </w:r>
      <w:r w:rsidRPr="00397AA1">
        <w:rPr>
          <w:i/>
          <w:iCs/>
          <w:color w:val="000000" w:themeColor="text1"/>
        </w:rPr>
        <w:t xml:space="preserve"> Màu của giấy pH, giấy quỳ và phenolphthalein trong dung dịch ở các khoảng pH khác nhau</w:t>
      </w:r>
    </w:p>
    <w:p w:rsidR="00590E18" w:rsidRPr="00397AA1" w:rsidRDefault="00590E18" w:rsidP="00397AA1">
      <w:pPr>
        <w:pStyle w:val="NormalWeb"/>
        <w:spacing w:before="0" w:beforeAutospacing="0" w:after="0" w:afterAutospacing="0" w:line="276" w:lineRule="auto"/>
        <w:jc w:val="center"/>
        <w:rPr>
          <w:color w:val="000000" w:themeColor="text1"/>
        </w:rPr>
      </w:pPr>
      <w:r w:rsidRPr="00397AA1">
        <w:rPr>
          <w:noProof/>
          <w:color w:val="000000" w:themeColor="text1"/>
        </w:rPr>
        <w:drawing>
          <wp:inline distT="0" distB="0" distL="0" distR="0" wp14:anchorId="3CB90811" wp14:editId="21774939">
            <wp:extent cx="4908502" cy="115265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20">
                      <a:extLst>
                        <a:ext uri="{28A0092B-C50C-407E-A947-70E740481C1C}">
                          <a14:useLocalDpi xmlns:a14="http://schemas.microsoft.com/office/drawing/2010/main" val="0"/>
                        </a:ext>
                      </a:extLst>
                    </a:blip>
                    <a:stretch>
                      <a:fillRect/>
                    </a:stretch>
                  </pic:blipFill>
                  <pic:spPr>
                    <a:xfrm>
                      <a:off x="0" y="0"/>
                      <a:ext cx="4908502" cy="1152659"/>
                    </a:xfrm>
                    <a:prstGeom prst="rect">
                      <a:avLst/>
                    </a:prstGeom>
                  </pic:spPr>
                </pic:pic>
              </a:graphicData>
            </a:graphic>
          </wp:inline>
        </w:drawing>
      </w:r>
    </w:p>
    <w:p w:rsidR="00590E18" w:rsidRPr="00397AA1" w:rsidRDefault="002E54C9" w:rsidP="00397AA1">
      <w:pPr>
        <w:pStyle w:val="NormalWeb"/>
        <w:spacing w:before="0" w:beforeAutospacing="0" w:after="0" w:afterAutospacing="0" w:line="276" w:lineRule="auto"/>
        <w:jc w:val="both"/>
        <w:rPr>
          <w:color w:val="000000" w:themeColor="text1"/>
        </w:rPr>
      </w:pPr>
      <w:r w:rsidRPr="00397AA1">
        <w:rPr>
          <w:i/>
          <w:noProof/>
          <w:color w:val="000000"/>
          <w:u w:val="single"/>
        </w:rPr>
        <w:drawing>
          <wp:inline distT="0" distB="0" distL="0" distR="0" wp14:anchorId="40F348E8" wp14:editId="5040C346">
            <wp:extent cx="229668" cy="229668"/>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97AA1">
        <w:rPr>
          <w:i/>
          <w:color w:val="000000"/>
          <w:u w:val="single"/>
        </w:rPr>
        <w:t>Bài tập vận dụng:</w:t>
      </w:r>
      <w:r w:rsidRPr="00397AA1">
        <w:rPr>
          <w:i/>
          <w:color w:val="000000"/>
        </w:rPr>
        <w:t xml:space="preserve"> </w:t>
      </w:r>
      <w:r w:rsidR="00590E18" w:rsidRPr="00397AA1">
        <w:rPr>
          <w:bCs/>
          <w:color w:val="000000" w:themeColor="text1"/>
        </w:rPr>
        <w:t>Làm chất chỉ thị màu từ hoa đậu biếc/bắp cải tím</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i/>
          <w:iCs/>
          <w:color w:val="000000" w:themeColor="text1"/>
        </w:rPr>
        <w:t>Chuẩn bị:</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 Hoa đậu biếc (khoảng 50 g) hoặc bắp cải tím thái nhỏ (khoảng 100 g).</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 Cốc thuỷ tinh 250 mL, nước sôi, đũa thuỷ tinh, lưới/vải lọc.</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Các cốc (đã được dán nhãn) đựng giấm ăn, nước C sủi, nước rửa bát, nước soda, nước muối.</w:t>
      </w:r>
    </w:p>
    <w:p w:rsidR="00590E18" w:rsidRPr="00397AA1" w:rsidRDefault="00590E18" w:rsidP="00397AA1">
      <w:pPr>
        <w:pStyle w:val="NormalWeb"/>
        <w:spacing w:before="0" w:beforeAutospacing="0" w:after="0" w:afterAutospacing="0" w:line="276" w:lineRule="auto"/>
        <w:jc w:val="both"/>
      </w:pPr>
      <w:r w:rsidRPr="00397AA1">
        <w:rPr>
          <w:color w:val="000000" w:themeColor="text1"/>
        </w:rPr>
        <w:t>- Giấy pH hoặc máy đo pH.</w:t>
      </w:r>
    </w:p>
    <w:p w:rsidR="00590E18" w:rsidRPr="00397AA1" w:rsidRDefault="00590E18" w:rsidP="00397AA1">
      <w:pPr>
        <w:pStyle w:val="NormalWeb"/>
        <w:spacing w:before="0" w:beforeAutospacing="0" w:after="0" w:afterAutospacing="0" w:line="276" w:lineRule="auto"/>
        <w:jc w:val="both"/>
        <w:rPr>
          <w:i/>
          <w:iCs/>
          <w:color w:val="000000" w:themeColor="text1"/>
        </w:rPr>
      </w:pPr>
      <w:r w:rsidRPr="00397AA1">
        <w:rPr>
          <w:i/>
          <w:iCs/>
          <w:color w:val="000000" w:themeColor="text1"/>
        </w:rPr>
        <w:lastRenderedPageBreak/>
        <w:t>Ti</w:t>
      </w:r>
      <w:r w:rsidRPr="00397AA1">
        <w:rPr>
          <w:i/>
          <w:color w:val="000000" w:themeColor="text1"/>
        </w:rPr>
        <w:t>ế</w:t>
      </w:r>
      <w:r w:rsidRPr="00397AA1">
        <w:rPr>
          <w:i/>
          <w:iCs/>
          <w:color w:val="000000" w:themeColor="text1"/>
        </w:rPr>
        <w:t>n hành:</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 Ngâm khoảng 50 g hoa đậu biếc/100 g bắp cải tím đã được chuẩn bị vào 100 mL nước sôi trong khoảng 10 phút. Lọc bằng lưới lọc hoặc vải lọc, thu được dung dịch. Dung dịch này được sử dụng làm chất chỉ thị.</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 Dùng máy đo pH (hoặc giấy pH) xác định pH của các dung dịch.</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 Cho vài giọt chất chỉ thị lần lượt vào các dung dịch: giấm ăn, nước C sủi, nước rửa bát, nước soda, nước muối và khuấy đều. Quan sát sự đổi màu của các dung dịch.</w:t>
      </w:r>
    </w:p>
    <w:p w:rsidR="00590E18" w:rsidRPr="00397AA1" w:rsidRDefault="00590E18" w:rsidP="00397AA1">
      <w:pPr>
        <w:pStyle w:val="NormalWeb"/>
        <w:spacing w:before="0" w:beforeAutospacing="0" w:after="0" w:afterAutospacing="0" w:line="276" w:lineRule="auto"/>
        <w:jc w:val="both"/>
        <w:rPr>
          <w:i/>
          <w:iCs/>
          <w:color w:val="000000" w:themeColor="text1"/>
        </w:rPr>
      </w:pPr>
      <w:r w:rsidRPr="00397AA1">
        <w:rPr>
          <w:i/>
          <w:iCs/>
          <w:color w:val="000000" w:themeColor="text1"/>
        </w:rPr>
        <w:t>Hoàn th</w:t>
      </w:r>
      <w:r w:rsidR="007F2357">
        <w:rPr>
          <w:i/>
          <w:iCs/>
          <w:color w:val="000000" w:themeColor="text1"/>
        </w:rPr>
        <w:t>ành thông tin theo mẫu bảng sau:</w:t>
      </w:r>
    </w:p>
    <w:tbl>
      <w:tblPr>
        <w:tblStyle w:val="TableGrid"/>
        <w:tblW w:w="9597" w:type="dxa"/>
        <w:tblLook w:val="04A0" w:firstRow="1" w:lastRow="0" w:firstColumn="1" w:lastColumn="0" w:noHBand="0" w:noVBand="1"/>
      </w:tblPr>
      <w:tblGrid>
        <w:gridCol w:w="1897"/>
        <w:gridCol w:w="1540"/>
        <w:gridCol w:w="1540"/>
        <w:gridCol w:w="1540"/>
        <w:gridCol w:w="1540"/>
        <w:gridCol w:w="1540"/>
      </w:tblGrid>
      <w:tr w:rsidR="00590E18" w:rsidRPr="00397AA1" w:rsidTr="006B2331">
        <w:trPr>
          <w:trHeight w:val="674"/>
        </w:trPr>
        <w:tc>
          <w:tcPr>
            <w:tcW w:w="1897" w:type="dxa"/>
            <w:vAlign w:val="center"/>
          </w:tcPr>
          <w:p w:rsidR="00590E18" w:rsidRPr="00397AA1" w:rsidRDefault="00590E18" w:rsidP="00397AA1">
            <w:pPr>
              <w:pStyle w:val="NormalWeb"/>
              <w:spacing w:before="0" w:beforeAutospacing="0" w:after="0" w:afterAutospacing="0" w:line="276" w:lineRule="auto"/>
              <w:jc w:val="center"/>
              <w:rPr>
                <w:b/>
                <w:color w:val="000000" w:themeColor="text1"/>
              </w:rPr>
            </w:pPr>
          </w:p>
        </w:tc>
        <w:tc>
          <w:tcPr>
            <w:tcW w:w="1540" w:type="dxa"/>
            <w:vAlign w:val="center"/>
          </w:tcPr>
          <w:p w:rsidR="00590E18" w:rsidRPr="00397AA1" w:rsidRDefault="00590E18" w:rsidP="00397AA1">
            <w:pPr>
              <w:pStyle w:val="NormalWeb"/>
              <w:spacing w:before="0" w:beforeAutospacing="0" w:after="0" w:afterAutospacing="0" w:line="276" w:lineRule="auto"/>
              <w:jc w:val="center"/>
              <w:rPr>
                <w:b/>
                <w:color w:val="000000" w:themeColor="text1"/>
              </w:rPr>
            </w:pPr>
            <w:r w:rsidRPr="00397AA1">
              <w:rPr>
                <w:b/>
                <w:color w:val="000000" w:themeColor="text1"/>
              </w:rPr>
              <w:t>Giấm ăn</w:t>
            </w:r>
          </w:p>
        </w:tc>
        <w:tc>
          <w:tcPr>
            <w:tcW w:w="1540" w:type="dxa"/>
            <w:vAlign w:val="center"/>
          </w:tcPr>
          <w:p w:rsidR="00590E18" w:rsidRPr="00397AA1" w:rsidRDefault="00590E18" w:rsidP="00397AA1">
            <w:pPr>
              <w:pStyle w:val="NormalWeb"/>
              <w:spacing w:before="0" w:beforeAutospacing="0" w:after="0" w:afterAutospacing="0" w:line="276" w:lineRule="auto"/>
              <w:jc w:val="center"/>
              <w:rPr>
                <w:b/>
                <w:color w:val="000000" w:themeColor="text1"/>
              </w:rPr>
            </w:pPr>
            <w:r w:rsidRPr="00397AA1">
              <w:rPr>
                <w:b/>
                <w:color w:val="000000" w:themeColor="text1"/>
              </w:rPr>
              <w:t>Nước C sủi</w:t>
            </w:r>
          </w:p>
        </w:tc>
        <w:tc>
          <w:tcPr>
            <w:tcW w:w="1540" w:type="dxa"/>
            <w:vAlign w:val="center"/>
          </w:tcPr>
          <w:p w:rsidR="00590E18" w:rsidRPr="00397AA1" w:rsidRDefault="00590E18" w:rsidP="00397AA1">
            <w:pPr>
              <w:pStyle w:val="NormalWeb"/>
              <w:spacing w:before="0" w:beforeAutospacing="0" w:after="0" w:afterAutospacing="0" w:line="276" w:lineRule="auto"/>
              <w:jc w:val="center"/>
              <w:rPr>
                <w:b/>
                <w:color w:val="000000" w:themeColor="text1"/>
              </w:rPr>
            </w:pPr>
            <w:r w:rsidRPr="00397AA1">
              <w:rPr>
                <w:b/>
                <w:color w:val="000000" w:themeColor="text1"/>
              </w:rPr>
              <w:t>Nước rửa bát</w:t>
            </w:r>
          </w:p>
        </w:tc>
        <w:tc>
          <w:tcPr>
            <w:tcW w:w="1540" w:type="dxa"/>
            <w:vAlign w:val="center"/>
          </w:tcPr>
          <w:p w:rsidR="00590E18" w:rsidRPr="00397AA1" w:rsidRDefault="00590E18" w:rsidP="00397AA1">
            <w:pPr>
              <w:pStyle w:val="NormalWeb"/>
              <w:tabs>
                <w:tab w:val="left" w:pos="953"/>
              </w:tabs>
              <w:spacing w:before="0" w:beforeAutospacing="0" w:after="0" w:afterAutospacing="0" w:line="276" w:lineRule="auto"/>
              <w:jc w:val="center"/>
              <w:rPr>
                <w:b/>
                <w:color w:val="000000" w:themeColor="text1"/>
              </w:rPr>
            </w:pPr>
            <w:r w:rsidRPr="00397AA1">
              <w:rPr>
                <w:b/>
                <w:color w:val="000000" w:themeColor="text1"/>
              </w:rPr>
              <w:t>Nước soda</w:t>
            </w:r>
          </w:p>
        </w:tc>
        <w:tc>
          <w:tcPr>
            <w:tcW w:w="1540" w:type="dxa"/>
            <w:vAlign w:val="center"/>
          </w:tcPr>
          <w:p w:rsidR="00590E18" w:rsidRPr="00397AA1" w:rsidRDefault="00590E18" w:rsidP="00397AA1">
            <w:pPr>
              <w:pStyle w:val="NormalWeb"/>
              <w:spacing w:before="0" w:beforeAutospacing="0" w:after="0" w:afterAutospacing="0" w:line="276" w:lineRule="auto"/>
              <w:jc w:val="center"/>
              <w:rPr>
                <w:b/>
                <w:color w:val="000000" w:themeColor="text1"/>
              </w:rPr>
            </w:pPr>
            <w:r w:rsidRPr="00397AA1">
              <w:rPr>
                <w:b/>
                <w:color w:val="000000" w:themeColor="text1"/>
              </w:rPr>
              <w:t>Nước muối</w:t>
            </w:r>
          </w:p>
        </w:tc>
      </w:tr>
      <w:tr w:rsidR="00590E18" w:rsidRPr="00397AA1" w:rsidTr="006B2331">
        <w:trPr>
          <w:trHeight w:val="494"/>
        </w:trPr>
        <w:tc>
          <w:tcPr>
            <w:tcW w:w="1897" w:type="dxa"/>
            <w:vAlign w:val="center"/>
          </w:tcPr>
          <w:p w:rsidR="00590E18" w:rsidRPr="00397AA1" w:rsidRDefault="00590E18" w:rsidP="00397AA1">
            <w:pPr>
              <w:pStyle w:val="NormalWeb"/>
              <w:spacing w:before="0" w:beforeAutospacing="0" w:after="0" w:afterAutospacing="0" w:line="276" w:lineRule="auto"/>
              <w:jc w:val="center"/>
              <w:rPr>
                <w:color w:val="000000" w:themeColor="text1"/>
              </w:rPr>
            </w:pPr>
            <w:r w:rsidRPr="00397AA1">
              <w:rPr>
                <w:color w:val="000000" w:themeColor="text1"/>
              </w:rPr>
              <w:t>pH</w:t>
            </w:r>
          </w:p>
        </w:tc>
        <w:tc>
          <w:tcPr>
            <w:tcW w:w="1540" w:type="dxa"/>
            <w:vAlign w:val="center"/>
          </w:tcPr>
          <w:p w:rsidR="00590E18" w:rsidRPr="00A315C5" w:rsidRDefault="00590E18" w:rsidP="00397AA1">
            <w:pPr>
              <w:spacing w:line="276" w:lineRule="auto"/>
              <w:jc w:val="center"/>
              <w:rPr>
                <w:szCs w:val="24"/>
              </w:rPr>
            </w:pPr>
          </w:p>
        </w:tc>
        <w:tc>
          <w:tcPr>
            <w:tcW w:w="1540" w:type="dxa"/>
            <w:vAlign w:val="center"/>
          </w:tcPr>
          <w:p w:rsidR="00590E18" w:rsidRPr="00A315C5" w:rsidRDefault="00590E18" w:rsidP="007F2357">
            <w:pPr>
              <w:spacing w:line="276" w:lineRule="auto"/>
              <w:jc w:val="center"/>
              <w:rPr>
                <w:szCs w:val="24"/>
              </w:rPr>
            </w:pPr>
          </w:p>
        </w:tc>
        <w:tc>
          <w:tcPr>
            <w:tcW w:w="1540" w:type="dxa"/>
            <w:vAlign w:val="center"/>
          </w:tcPr>
          <w:p w:rsidR="00590E18" w:rsidRPr="00A315C5" w:rsidRDefault="00590E18" w:rsidP="00397AA1">
            <w:pPr>
              <w:spacing w:line="276" w:lineRule="auto"/>
              <w:jc w:val="center"/>
              <w:rPr>
                <w:szCs w:val="24"/>
              </w:rPr>
            </w:pPr>
          </w:p>
        </w:tc>
        <w:tc>
          <w:tcPr>
            <w:tcW w:w="1540" w:type="dxa"/>
            <w:vAlign w:val="center"/>
          </w:tcPr>
          <w:p w:rsidR="00590E18" w:rsidRPr="00A315C5" w:rsidRDefault="00590E18" w:rsidP="00397AA1">
            <w:pPr>
              <w:spacing w:line="276" w:lineRule="auto"/>
              <w:jc w:val="center"/>
              <w:rPr>
                <w:szCs w:val="24"/>
              </w:rPr>
            </w:pPr>
          </w:p>
        </w:tc>
        <w:tc>
          <w:tcPr>
            <w:tcW w:w="1540" w:type="dxa"/>
            <w:vAlign w:val="center"/>
          </w:tcPr>
          <w:p w:rsidR="00590E18" w:rsidRPr="00A315C5" w:rsidRDefault="00590E18" w:rsidP="00397AA1">
            <w:pPr>
              <w:spacing w:line="276" w:lineRule="auto"/>
              <w:jc w:val="center"/>
              <w:rPr>
                <w:szCs w:val="24"/>
              </w:rPr>
            </w:pPr>
          </w:p>
        </w:tc>
      </w:tr>
      <w:tr w:rsidR="00590E18" w:rsidRPr="00397AA1" w:rsidTr="006B2331">
        <w:trPr>
          <w:trHeight w:val="482"/>
        </w:trPr>
        <w:tc>
          <w:tcPr>
            <w:tcW w:w="1897" w:type="dxa"/>
            <w:vAlign w:val="center"/>
          </w:tcPr>
          <w:p w:rsidR="00590E18" w:rsidRPr="00397AA1" w:rsidRDefault="00590E18" w:rsidP="00397AA1">
            <w:pPr>
              <w:pStyle w:val="NormalWeb"/>
              <w:spacing w:before="0" w:beforeAutospacing="0" w:after="0" w:afterAutospacing="0" w:line="276" w:lineRule="auto"/>
              <w:jc w:val="center"/>
              <w:rPr>
                <w:color w:val="000000" w:themeColor="text1"/>
              </w:rPr>
            </w:pPr>
            <w:r w:rsidRPr="00397AA1">
              <w:rPr>
                <w:color w:val="000000" w:themeColor="text1"/>
              </w:rPr>
              <w:t>Màu của chất chỉ thị</w:t>
            </w:r>
          </w:p>
        </w:tc>
        <w:tc>
          <w:tcPr>
            <w:tcW w:w="1540" w:type="dxa"/>
            <w:vAlign w:val="center"/>
          </w:tcPr>
          <w:p w:rsidR="00590E18" w:rsidRPr="00A315C5" w:rsidRDefault="00590E18" w:rsidP="00397AA1">
            <w:pPr>
              <w:spacing w:line="276" w:lineRule="auto"/>
              <w:jc w:val="center"/>
              <w:rPr>
                <w:szCs w:val="24"/>
              </w:rPr>
            </w:pPr>
          </w:p>
        </w:tc>
        <w:tc>
          <w:tcPr>
            <w:tcW w:w="1540" w:type="dxa"/>
            <w:vAlign w:val="center"/>
          </w:tcPr>
          <w:p w:rsidR="00590E18" w:rsidRPr="00A315C5" w:rsidRDefault="00590E18" w:rsidP="00397AA1">
            <w:pPr>
              <w:spacing w:line="276" w:lineRule="auto"/>
              <w:jc w:val="center"/>
              <w:rPr>
                <w:szCs w:val="24"/>
              </w:rPr>
            </w:pPr>
          </w:p>
        </w:tc>
        <w:tc>
          <w:tcPr>
            <w:tcW w:w="1540" w:type="dxa"/>
            <w:vAlign w:val="center"/>
          </w:tcPr>
          <w:p w:rsidR="00590E18" w:rsidRPr="00A315C5" w:rsidRDefault="00590E18" w:rsidP="00397AA1">
            <w:pPr>
              <w:spacing w:line="276" w:lineRule="auto"/>
              <w:jc w:val="center"/>
              <w:rPr>
                <w:szCs w:val="24"/>
              </w:rPr>
            </w:pPr>
          </w:p>
        </w:tc>
        <w:tc>
          <w:tcPr>
            <w:tcW w:w="1540" w:type="dxa"/>
            <w:vAlign w:val="center"/>
          </w:tcPr>
          <w:p w:rsidR="00590E18" w:rsidRPr="00A315C5" w:rsidRDefault="00590E18" w:rsidP="00397AA1">
            <w:pPr>
              <w:spacing w:line="276" w:lineRule="auto"/>
              <w:jc w:val="center"/>
              <w:rPr>
                <w:szCs w:val="24"/>
              </w:rPr>
            </w:pPr>
          </w:p>
        </w:tc>
        <w:tc>
          <w:tcPr>
            <w:tcW w:w="1540" w:type="dxa"/>
            <w:vAlign w:val="center"/>
          </w:tcPr>
          <w:p w:rsidR="00590E18" w:rsidRPr="00A315C5" w:rsidRDefault="00590E18" w:rsidP="00397AA1">
            <w:pPr>
              <w:spacing w:line="276" w:lineRule="auto"/>
              <w:jc w:val="center"/>
              <w:rPr>
                <w:szCs w:val="24"/>
              </w:rPr>
            </w:pPr>
          </w:p>
        </w:tc>
      </w:tr>
      <w:tr w:rsidR="00590E18" w:rsidRPr="00397AA1" w:rsidTr="006B2331">
        <w:trPr>
          <w:trHeight w:val="422"/>
        </w:trPr>
        <w:tc>
          <w:tcPr>
            <w:tcW w:w="1897" w:type="dxa"/>
            <w:vAlign w:val="center"/>
          </w:tcPr>
          <w:p w:rsidR="00590E18" w:rsidRPr="00397AA1" w:rsidRDefault="00590E18" w:rsidP="00397AA1">
            <w:pPr>
              <w:pStyle w:val="NormalWeb"/>
              <w:spacing w:before="0" w:beforeAutospacing="0" w:after="0" w:afterAutospacing="0" w:line="276" w:lineRule="auto"/>
              <w:jc w:val="center"/>
              <w:rPr>
                <w:color w:val="000000" w:themeColor="text1"/>
              </w:rPr>
            </w:pPr>
            <w:r w:rsidRPr="00397AA1">
              <w:rPr>
                <w:color w:val="000000" w:themeColor="text1"/>
              </w:rPr>
              <w:t>Môi trường</w:t>
            </w:r>
          </w:p>
          <w:p w:rsidR="00590E18" w:rsidRPr="00397AA1" w:rsidRDefault="00590E18" w:rsidP="00397AA1">
            <w:pPr>
              <w:pStyle w:val="NormalWeb"/>
              <w:spacing w:before="0" w:beforeAutospacing="0" w:after="0" w:afterAutospacing="0" w:line="276" w:lineRule="auto"/>
              <w:jc w:val="center"/>
              <w:rPr>
                <w:color w:val="000000" w:themeColor="text1"/>
              </w:rPr>
            </w:pPr>
            <w:r w:rsidRPr="00397AA1">
              <w:rPr>
                <w:color w:val="000000" w:themeColor="text1"/>
              </w:rPr>
              <w:t>acid/base</w:t>
            </w:r>
          </w:p>
        </w:tc>
        <w:tc>
          <w:tcPr>
            <w:tcW w:w="1540" w:type="dxa"/>
            <w:vAlign w:val="center"/>
          </w:tcPr>
          <w:p w:rsidR="00590E18" w:rsidRPr="00A315C5" w:rsidRDefault="00590E18" w:rsidP="00397AA1">
            <w:pPr>
              <w:spacing w:line="276" w:lineRule="auto"/>
              <w:jc w:val="center"/>
              <w:rPr>
                <w:szCs w:val="24"/>
              </w:rPr>
            </w:pPr>
          </w:p>
        </w:tc>
        <w:tc>
          <w:tcPr>
            <w:tcW w:w="1540" w:type="dxa"/>
            <w:vAlign w:val="center"/>
          </w:tcPr>
          <w:p w:rsidR="00590E18" w:rsidRPr="00A315C5" w:rsidRDefault="00590E18" w:rsidP="00397AA1">
            <w:pPr>
              <w:spacing w:line="276" w:lineRule="auto"/>
              <w:jc w:val="center"/>
              <w:rPr>
                <w:szCs w:val="24"/>
              </w:rPr>
            </w:pPr>
          </w:p>
        </w:tc>
        <w:tc>
          <w:tcPr>
            <w:tcW w:w="1540" w:type="dxa"/>
            <w:vAlign w:val="center"/>
          </w:tcPr>
          <w:p w:rsidR="00590E18" w:rsidRPr="00A315C5" w:rsidRDefault="00590E18" w:rsidP="00397AA1">
            <w:pPr>
              <w:spacing w:line="276" w:lineRule="auto"/>
              <w:jc w:val="center"/>
              <w:rPr>
                <w:szCs w:val="24"/>
              </w:rPr>
            </w:pPr>
          </w:p>
        </w:tc>
        <w:tc>
          <w:tcPr>
            <w:tcW w:w="1540" w:type="dxa"/>
            <w:vAlign w:val="center"/>
          </w:tcPr>
          <w:p w:rsidR="00590E18" w:rsidRPr="00A315C5" w:rsidRDefault="00590E18" w:rsidP="00397AA1">
            <w:pPr>
              <w:spacing w:line="276" w:lineRule="auto"/>
              <w:jc w:val="center"/>
              <w:rPr>
                <w:szCs w:val="24"/>
              </w:rPr>
            </w:pPr>
          </w:p>
        </w:tc>
        <w:tc>
          <w:tcPr>
            <w:tcW w:w="1540" w:type="dxa"/>
            <w:vAlign w:val="center"/>
          </w:tcPr>
          <w:p w:rsidR="00590E18" w:rsidRPr="00A315C5" w:rsidRDefault="00590E18" w:rsidP="00397AA1">
            <w:pPr>
              <w:spacing w:line="276" w:lineRule="auto"/>
              <w:jc w:val="center"/>
              <w:rPr>
                <w:szCs w:val="24"/>
              </w:rPr>
            </w:pPr>
          </w:p>
        </w:tc>
      </w:tr>
    </w:tbl>
    <w:p w:rsidR="00590E18" w:rsidRPr="00397AA1" w:rsidRDefault="00590E18" w:rsidP="00397AA1">
      <w:pPr>
        <w:pStyle w:val="NormalWeb"/>
        <w:spacing w:before="0" w:beforeAutospacing="0" w:after="0" w:afterAutospacing="0" w:line="276" w:lineRule="auto"/>
        <w:jc w:val="both"/>
        <w:rPr>
          <w:color w:val="000000" w:themeColor="text1"/>
        </w:rPr>
      </w:pPr>
    </w:p>
    <w:p w:rsidR="00590E18" w:rsidRPr="002943DE" w:rsidRDefault="00590E18" w:rsidP="00397AA1">
      <w:pPr>
        <w:pStyle w:val="NormalWeb"/>
        <w:spacing w:before="0" w:beforeAutospacing="0" w:after="0" w:afterAutospacing="0" w:line="276" w:lineRule="auto"/>
        <w:jc w:val="both"/>
        <w:rPr>
          <w:color w:val="FF0000"/>
        </w:rPr>
      </w:pPr>
      <w:r w:rsidRPr="002943DE">
        <w:rPr>
          <w:b/>
          <w:bCs/>
          <w:color w:val="FF0000"/>
        </w:rPr>
        <w:t>IV SỰ THUỶ PHÂN CỦA CÁC ION</w:t>
      </w:r>
    </w:p>
    <w:tbl>
      <w:tblPr>
        <w:tblStyle w:val="TableGrid"/>
        <w:tblW w:w="0" w:type="auto"/>
        <w:tblLook w:val="04A0" w:firstRow="1" w:lastRow="0" w:firstColumn="1" w:lastColumn="0" w:noHBand="0" w:noVBand="1"/>
      </w:tblPr>
      <w:tblGrid>
        <w:gridCol w:w="10195"/>
      </w:tblGrid>
      <w:tr w:rsidR="00A706CE" w:rsidTr="00A706CE">
        <w:tc>
          <w:tcPr>
            <w:tcW w:w="10195" w:type="dxa"/>
            <w:tcBorders>
              <w:top w:val="nil"/>
              <w:left w:val="nil"/>
              <w:bottom w:val="nil"/>
              <w:right w:val="nil"/>
            </w:tcBorders>
            <w:shd w:val="clear" w:color="auto" w:fill="FFC000"/>
          </w:tcPr>
          <w:p w:rsidR="00A706CE" w:rsidRDefault="00A706CE" w:rsidP="001C6CF1">
            <w:pPr>
              <w:pStyle w:val="NormalWeb"/>
              <w:spacing w:before="0" w:beforeAutospacing="0" w:after="0" w:afterAutospacing="0" w:line="276" w:lineRule="auto"/>
              <w:ind w:firstLine="351"/>
              <w:jc w:val="both"/>
              <w:rPr>
                <w:color w:val="000000" w:themeColor="text1"/>
              </w:rPr>
            </w:pPr>
            <w:r w:rsidRPr="00397AA1">
              <w:rPr>
                <w:color w:val="000000" w:themeColor="text1"/>
              </w:rPr>
              <w:t>Khi tan trong nước, muối phân li thành các</w:t>
            </w:r>
            <w:r w:rsidR="001C6CF1">
              <w:rPr>
                <w:color w:val="000000" w:themeColor="text1"/>
              </w:rPr>
              <w:t>………..</w:t>
            </w:r>
            <w:r w:rsidRPr="00397AA1">
              <w:rPr>
                <w:color w:val="000000" w:themeColor="text1"/>
              </w:rPr>
              <w:t>. Phản ứng giữa ion với nước tạo ra các dung dịch có</w:t>
            </w:r>
            <w:r w:rsidR="001C6CF1">
              <w:rPr>
                <w:color w:val="000000" w:themeColor="text1"/>
              </w:rPr>
              <w:t>……………………………</w:t>
            </w:r>
            <w:r w:rsidRPr="00397AA1">
              <w:rPr>
                <w:color w:val="000000" w:themeColor="text1"/>
              </w:rPr>
              <w:t>được gọi là</w:t>
            </w:r>
            <w:r w:rsidR="001C6CF1">
              <w:rPr>
                <w:color w:val="000000" w:themeColor="text1"/>
              </w:rPr>
              <w:t>…………………………..</w:t>
            </w:r>
            <w:r w:rsidRPr="00397AA1">
              <w:rPr>
                <w:color w:val="000000" w:themeColor="text1"/>
              </w:rPr>
              <w:t>.</w:t>
            </w:r>
          </w:p>
        </w:tc>
      </w:tr>
    </w:tbl>
    <w:p w:rsidR="0071746B" w:rsidRPr="00397AA1" w:rsidRDefault="00590E18" w:rsidP="00397AA1">
      <w:pPr>
        <w:pStyle w:val="NormalWeb"/>
        <w:spacing w:before="0" w:beforeAutospacing="0" w:after="0" w:afterAutospacing="0" w:line="276" w:lineRule="auto"/>
        <w:jc w:val="both"/>
        <w:rPr>
          <w:color w:val="000000" w:themeColor="text1"/>
        </w:rPr>
      </w:pPr>
      <w:r w:rsidRPr="00397AA1">
        <w:rPr>
          <w:i/>
          <w:color w:val="000000" w:themeColor="text1"/>
          <w:u w:val="single"/>
        </w:rPr>
        <w:t>Ví dụ 1:</w:t>
      </w:r>
      <w:r w:rsidRPr="00397AA1">
        <w:rPr>
          <w:color w:val="000000" w:themeColor="text1"/>
        </w:rPr>
        <w:t xml:space="preserve"> Trong dung dịch Na</w:t>
      </w:r>
      <w:r w:rsidRPr="00397AA1">
        <w:rPr>
          <w:color w:val="000000" w:themeColor="text1"/>
          <w:vertAlign w:val="subscript"/>
        </w:rPr>
        <w:t>2</w:t>
      </w:r>
      <w:r w:rsidRPr="00397AA1">
        <w:rPr>
          <w:color w:val="000000" w:themeColor="text1"/>
        </w:rPr>
        <w:t>CO</w:t>
      </w:r>
      <w:r w:rsidRPr="00397AA1">
        <w:rPr>
          <w:color w:val="000000" w:themeColor="text1"/>
          <w:vertAlign w:val="subscript"/>
        </w:rPr>
        <w:t>3</w:t>
      </w:r>
      <w:r w:rsidRPr="00397AA1">
        <w:rPr>
          <w:color w:val="000000" w:themeColor="text1"/>
        </w:rPr>
        <w:t>, ion Na</w:t>
      </w:r>
      <w:r w:rsidRPr="00397AA1">
        <w:rPr>
          <w:color w:val="000000" w:themeColor="text1"/>
          <w:vertAlign w:val="superscript"/>
        </w:rPr>
        <w:t>+</w:t>
      </w:r>
      <w:r w:rsidRPr="00397AA1">
        <w:rPr>
          <w:color w:val="000000" w:themeColor="text1"/>
        </w:rPr>
        <w:t xml:space="preserve"> không bị thuỷ phân, còn CO</w:t>
      </w:r>
      <w:r w:rsidRPr="00397AA1">
        <w:rPr>
          <w:color w:val="000000" w:themeColor="text1"/>
          <w:vertAlign w:val="subscript"/>
        </w:rPr>
        <w:t>3</w:t>
      </w:r>
      <w:r w:rsidRPr="00397AA1">
        <w:rPr>
          <w:color w:val="000000" w:themeColor="text1"/>
          <w:vertAlign w:val="superscript"/>
        </w:rPr>
        <w:t>2-</w:t>
      </w:r>
      <w:r w:rsidRPr="00397AA1">
        <w:rPr>
          <w:color w:val="000000" w:themeColor="text1"/>
        </w:rPr>
        <w:t>, thuỷ phân trong nước tạo ion OH</w:t>
      </w:r>
      <w:r w:rsidRPr="00397AA1">
        <w:rPr>
          <w:color w:val="000000" w:themeColor="text1"/>
          <w:vertAlign w:val="superscript"/>
        </w:rPr>
        <w:t>-</w:t>
      </w:r>
      <w:r w:rsidRPr="00397AA1">
        <w:rPr>
          <w:color w:val="000000" w:themeColor="text1"/>
        </w:rPr>
        <w:t xml:space="preserve"> theo phương trình:</w:t>
      </w:r>
      <w:r w:rsidR="0071746B" w:rsidRPr="00397AA1">
        <w:rPr>
          <w:color w:val="000000" w:themeColor="text1"/>
        </w:rPr>
        <w:tab/>
      </w:r>
    </w:p>
    <w:p w:rsidR="00590E18" w:rsidRPr="00397AA1" w:rsidRDefault="0071746B" w:rsidP="00397AA1">
      <w:pPr>
        <w:pStyle w:val="NormalWeb"/>
        <w:spacing w:before="0" w:beforeAutospacing="0" w:after="0" w:afterAutospacing="0" w:line="276" w:lineRule="auto"/>
        <w:ind w:left="2160" w:firstLine="360"/>
        <w:jc w:val="both"/>
        <w:rPr>
          <w:color w:val="000000" w:themeColor="text1"/>
        </w:rPr>
      </w:pPr>
      <w:r w:rsidRPr="00397AA1">
        <w:t>CO</w:t>
      </w:r>
      <w:r w:rsidRPr="00397AA1">
        <w:rPr>
          <w:vertAlign w:val="subscript"/>
        </w:rPr>
        <w:t>3</w:t>
      </w:r>
      <w:r w:rsidRPr="00397AA1">
        <w:rPr>
          <w:vertAlign w:val="superscript"/>
        </w:rPr>
        <w:t xml:space="preserve">2- </w:t>
      </w:r>
      <w:r w:rsidRPr="00397AA1">
        <w:t xml:space="preserve"> +  H</w:t>
      </w:r>
      <w:r w:rsidRPr="00397AA1">
        <w:rPr>
          <w:vertAlign w:val="subscript"/>
        </w:rPr>
        <w:t>2</w:t>
      </w:r>
      <w:r w:rsidRPr="00397AA1">
        <w:t xml:space="preserve">O  </w:t>
      </w:r>
      <w:r w:rsidRPr="00397AA1">
        <w:rPr>
          <w:rFonts w:ascii="Cambria Math" w:eastAsia="Yu Gothic" w:hAnsi="Cambria Math" w:cs="Cambria Math"/>
        </w:rPr>
        <w:t>⇌</w:t>
      </w:r>
      <w:r w:rsidRPr="00397AA1">
        <w:t xml:space="preserve">  HCO</w:t>
      </w:r>
      <w:r w:rsidRPr="00397AA1">
        <w:rPr>
          <w:vertAlign w:val="subscript"/>
        </w:rPr>
        <w:t>3</w:t>
      </w:r>
      <w:r w:rsidRPr="00397AA1">
        <w:rPr>
          <w:vertAlign w:val="superscript"/>
        </w:rPr>
        <w:t>-</w:t>
      </w:r>
      <w:r w:rsidRPr="00397AA1">
        <w:t xml:space="preserve">  +  OH</w:t>
      </w:r>
      <w:r w:rsidRPr="00397AA1">
        <w:rPr>
          <w:vertAlign w:val="superscript"/>
        </w:rPr>
        <w:t>-</w:t>
      </w:r>
    </w:p>
    <w:p w:rsidR="00590E18" w:rsidRPr="00397AA1" w:rsidRDefault="00590E18" w:rsidP="00397AA1">
      <w:pPr>
        <w:spacing w:after="0" w:line="276" w:lineRule="auto"/>
        <w:ind w:firstLine="360"/>
        <w:jc w:val="both"/>
        <w:rPr>
          <w:rFonts w:ascii="Times New Roman" w:hAnsi="Times New Roman" w:cs="Times New Roman"/>
          <w:sz w:val="24"/>
          <w:szCs w:val="24"/>
        </w:rPr>
      </w:pPr>
      <w:r w:rsidRPr="00397AA1">
        <w:rPr>
          <w:rFonts w:ascii="Times New Roman" w:hAnsi="Times New Roman" w:cs="Times New Roman"/>
          <w:sz w:val="24"/>
          <w:szCs w:val="24"/>
        </w:rPr>
        <w:t xml:space="preserve">Vì vậy, dung dịch </w:t>
      </w:r>
      <w:r w:rsidRPr="00397AA1">
        <w:rPr>
          <w:rFonts w:ascii="Times New Roman" w:hAnsi="Times New Roman" w:cs="Times New Roman"/>
          <w:color w:val="000000" w:themeColor="text1"/>
          <w:sz w:val="24"/>
          <w:szCs w:val="24"/>
        </w:rPr>
        <w:t>Na</w:t>
      </w:r>
      <w:r w:rsidRPr="00397AA1">
        <w:rPr>
          <w:rFonts w:ascii="Times New Roman" w:hAnsi="Times New Roman" w:cs="Times New Roman"/>
          <w:color w:val="000000" w:themeColor="text1"/>
          <w:sz w:val="24"/>
          <w:szCs w:val="24"/>
          <w:vertAlign w:val="subscript"/>
        </w:rPr>
        <w:t>2</w:t>
      </w:r>
      <w:r w:rsidRPr="00397AA1">
        <w:rPr>
          <w:rFonts w:ascii="Times New Roman" w:hAnsi="Times New Roman" w:cs="Times New Roman"/>
          <w:color w:val="000000" w:themeColor="text1"/>
          <w:sz w:val="24"/>
          <w:szCs w:val="24"/>
        </w:rPr>
        <w:t>CO</w:t>
      </w:r>
      <w:r w:rsidRPr="00397AA1">
        <w:rPr>
          <w:rFonts w:ascii="Times New Roman" w:hAnsi="Times New Roman" w:cs="Times New Roman"/>
          <w:color w:val="000000" w:themeColor="text1"/>
          <w:sz w:val="24"/>
          <w:szCs w:val="24"/>
          <w:vertAlign w:val="subscript"/>
        </w:rPr>
        <w:t>3</w:t>
      </w:r>
      <w:r w:rsidRPr="00397AA1">
        <w:rPr>
          <w:rFonts w:ascii="Times New Roman" w:hAnsi="Times New Roman" w:cs="Times New Roman"/>
          <w:sz w:val="24"/>
          <w:szCs w:val="24"/>
        </w:rPr>
        <w:t xml:space="preserve"> có môi trường</w:t>
      </w:r>
      <w:r w:rsidR="001C6CF1">
        <w:rPr>
          <w:rFonts w:ascii="Times New Roman" w:hAnsi="Times New Roman" w:cs="Times New Roman"/>
          <w:sz w:val="24"/>
          <w:szCs w:val="24"/>
        </w:rPr>
        <w:t xml:space="preserve"> …………</w:t>
      </w:r>
      <w:r w:rsidRPr="00397AA1">
        <w:rPr>
          <w:rFonts w:ascii="Times New Roman" w:hAnsi="Times New Roman" w:cs="Times New Roman"/>
          <w:sz w:val="24"/>
          <w:szCs w:val="24"/>
        </w:rPr>
        <w:t xml:space="preserve">. </w:t>
      </w:r>
      <w:r w:rsidRPr="00397AA1">
        <w:rPr>
          <w:rFonts w:ascii="Times New Roman" w:hAnsi="Times New Roman" w:cs="Times New Roman"/>
          <w:color w:val="000000" w:themeColor="text1"/>
          <w:sz w:val="24"/>
          <w:szCs w:val="24"/>
        </w:rPr>
        <w:t>Na</w:t>
      </w:r>
      <w:r w:rsidRPr="00397AA1">
        <w:rPr>
          <w:rFonts w:ascii="Times New Roman" w:hAnsi="Times New Roman" w:cs="Times New Roman"/>
          <w:color w:val="000000" w:themeColor="text1"/>
          <w:sz w:val="24"/>
          <w:szCs w:val="24"/>
          <w:vertAlign w:val="subscript"/>
        </w:rPr>
        <w:t>2</w:t>
      </w:r>
      <w:r w:rsidRPr="00397AA1">
        <w:rPr>
          <w:rFonts w:ascii="Times New Roman" w:hAnsi="Times New Roman" w:cs="Times New Roman"/>
          <w:color w:val="000000" w:themeColor="text1"/>
          <w:sz w:val="24"/>
          <w:szCs w:val="24"/>
        </w:rPr>
        <w:t>CO</w:t>
      </w:r>
      <w:r w:rsidRPr="00397AA1">
        <w:rPr>
          <w:rFonts w:ascii="Times New Roman" w:hAnsi="Times New Roman" w:cs="Times New Roman"/>
          <w:color w:val="000000" w:themeColor="text1"/>
          <w:sz w:val="24"/>
          <w:szCs w:val="24"/>
          <w:vertAlign w:val="subscript"/>
        </w:rPr>
        <w:t>3</w:t>
      </w:r>
      <w:r w:rsidRPr="00397AA1">
        <w:rPr>
          <w:rFonts w:ascii="Times New Roman" w:hAnsi="Times New Roman" w:cs="Times New Roman"/>
          <w:sz w:val="24"/>
          <w:szCs w:val="24"/>
        </w:rPr>
        <w:t xml:space="preserve"> được sử dụng trong công nghiệp thực phẩm, dệt, nhuộm, công nghiệp thuỷ tinh, silicate,...</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i/>
          <w:color w:val="000000" w:themeColor="text1"/>
          <w:u w:val="single"/>
        </w:rPr>
        <w:t>Ví dụ 2</w:t>
      </w:r>
      <w:r w:rsidRPr="00397AA1">
        <w:rPr>
          <w:color w:val="000000" w:themeColor="text1"/>
          <w:u w:val="single"/>
        </w:rPr>
        <w:t>:</w:t>
      </w:r>
      <w:r w:rsidRPr="00397AA1">
        <w:rPr>
          <w:color w:val="000000" w:themeColor="text1"/>
        </w:rPr>
        <w:t xml:space="preserve"> Trong dung dịch AlCl</w:t>
      </w:r>
      <w:r w:rsidRPr="00397AA1">
        <w:rPr>
          <w:color w:val="000000" w:themeColor="text1"/>
          <w:vertAlign w:val="subscript"/>
        </w:rPr>
        <w:t>3</w:t>
      </w:r>
      <w:r w:rsidRPr="00397AA1">
        <w:rPr>
          <w:color w:val="000000" w:themeColor="text1"/>
        </w:rPr>
        <w:t>, và FeCl</w:t>
      </w:r>
      <w:r w:rsidRPr="00397AA1">
        <w:rPr>
          <w:color w:val="000000" w:themeColor="text1"/>
          <w:vertAlign w:val="subscript"/>
        </w:rPr>
        <w:t>3</w:t>
      </w:r>
      <w:r w:rsidRPr="00397AA1">
        <w:rPr>
          <w:color w:val="000000" w:themeColor="text1"/>
        </w:rPr>
        <w:t>, ion Cl</w:t>
      </w:r>
      <w:r w:rsidRPr="00397AA1">
        <w:rPr>
          <w:color w:val="000000" w:themeColor="text1"/>
          <w:vertAlign w:val="superscript"/>
        </w:rPr>
        <w:t>-</w:t>
      </w:r>
      <w:r w:rsidRPr="00397AA1">
        <w:rPr>
          <w:color w:val="000000" w:themeColor="text1"/>
        </w:rPr>
        <w:t xml:space="preserve"> không bị thuỷ phân, các ion Al</w:t>
      </w:r>
      <w:r w:rsidRPr="00397AA1">
        <w:rPr>
          <w:color w:val="000000" w:themeColor="text1"/>
          <w:vertAlign w:val="superscript"/>
        </w:rPr>
        <w:t>3+</w:t>
      </w:r>
      <w:r w:rsidRPr="00397AA1">
        <w:rPr>
          <w:color w:val="000000" w:themeColor="text1"/>
        </w:rPr>
        <w:t xml:space="preserve"> và Fe</w:t>
      </w:r>
      <w:r w:rsidRPr="00397AA1">
        <w:rPr>
          <w:color w:val="000000" w:themeColor="text1"/>
          <w:vertAlign w:val="superscript"/>
        </w:rPr>
        <w:t>3+</w:t>
      </w:r>
      <w:r w:rsidRPr="00397AA1">
        <w:rPr>
          <w:color w:val="000000" w:themeColor="text1"/>
        </w:rPr>
        <w:t xml:space="preserve"> bị thuỷ phân trong nước tạo ion H</w:t>
      </w:r>
      <w:r w:rsidRPr="00397AA1">
        <w:rPr>
          <w:color w:val="000000" w:themeColor="text1"/>
          <w:vertAlign w:val="superscript"/>
        </w:rPr>
        <w:t>+</w:t>
      </w:r>
      <w:r w:rsidRPr="00397AA1">
        <w:rPr>
          <w:color w:val="000000" w:themeColor="text1"/>
        </w:rPr>
        <w:t xml:space="preserve"> theo phương trình ở dạng đơn giản như sau:</w:t>
      </w:r>
    </w:p>
    <w:p w:rsidR="00590E18" w:rsidRDefault="005C55D5" w:rsidP="005C55D5">
      <w:pPr>
        <w:pStyle w:val="NormalWeb"/>
        <w:spacing w:before="0" w:beforeAutospacing="0" w:after="0" w:afterAutospacing="0" w:line="276" w:lineRule="auto"/>
        <w:jc w:val="center"/>
        <w:rPr>
          <w:color w:val="000000" w:themeColor="text1"/>
        </w:rPr>
      </w:pPr>
      <w:r>
        <w:rPr>
          <w:color w:val="000000" w:themeColor="text1"/>
        </w:rPr>
        <w:t>Al</w:t>
      </w:r>
      <w:r w:rsidRPr="005C55D5">
        <w:rPr>
          <w:color w:val="000000" w:themeColor="text1"/>
          <w:vertAlign w:val="superscript"/>
        </w:rPr>
        <w:t>3+</w:t>
      </w:r>
      <w:r>
        <w:rPr>
          <w:color w:val="000000" w:themeColor="text1"/>
        </w:rPr>
        <w:t xml:space="preserve"> + H</w:t>
      </w:r>
      <w:r w:rsidRPr="005C55D5">
        <w:rPr>
          <w:color w:val="000000" w:themeColor="text1"/>
          <w:vertAlign w:val="subscript"/>
        </w:rPr>
        <w:t>2</w:t>
      </w:r>
      <w:r>
        <w:rPr>
          <w:color w:val="000000" w:themeColor="text1"/>
        </w:rPr>
        <w:t xml:space="preserve">O </w:t>
      </w:r>
      <w:r w:rsidRPr="00397AA1">
        <w:rPr>
          <w:rFonts w:ascii="Cambria Math" w:eastAsia="Yu Gothic" w:hAnsi="Cambria Math" w:cs="Cambria Math"/>
        </w:rPr>
        <w:t>⇌</w:t>
      </w:r>
      <w:r>
        <w:rPr>
          <w:rFonts w:ascii="Cambria Math" w:eastAsia="Yu Gothic" w:hAnsi="Cambria Math" w:cs="Cambria Math"/>
        </w:rPr>
        <w:t xml:space="preserve"> </w:t>
      </w:r>
      <w:r>
        <w:rPr>
          <w:color w:val="000000" w:themeColor="text1"/>
        </w:rPr>
        <w:t>Al(OH)</w:t>
      </w:r>
      <w:r w:rsidRPr="005C55D5">
        <w:rPr>
          <w:color w:val="000000" w:themeColor="text1"/>
          <w:vertAlign w:val="superscript"/>
        </w:rPr>
        <w:t>2+</w:t>
      </w:r>
      <w:r>
        <w:rPr>
          <w:color w:val="000000" w:themeColor="text1"/>
        </w:rPr>
        <w:t xml:space="preserve"> + H</w:t>
      </w:r>
      <w:r w:rsidRPr="005C55D5">
        <w:rPr>
          <w:color w:val="000000" w:themeColor="text1"/>
          <w:vertAlign w:val="superscript"/>
        </w:rPr>
        <w:t>+</w:t>
      </w:r>
    </w:p>
    <w:p w:rsidR="005C55D5" w:rsidRDefault="005C55D5" w:rsidP="005C55D5">
      <w:pPr>
        <w:pStyle w:val="NormalWeb"/>
        <w:spacing w:before="0" w:beforeAutospacing="0" w:after="0" w:afterAutospacing="0" w:line="276" w:lineRule="auto"/>
        <w:jc w:val="center"/>
        <w:rPr>
          <w:color w:val="000000" w:themeColor="text1"/>
        </w:rPr>
      </w:pPr>
      <w:r>
        <w:rPr>
          <w:color w:val="000000" w:themeColor="text1"/>
        </w:rPr>
        <w:t>Fe</w:t>
      </w:r>
      <w:r w:rsidRPr="005C55D5">
        <w:rPr>
          <w:color w:val="000000" w:themeColor="text1"/>
          <w:vertAlign w:val="superscript"/>
        </w:rPr>
        <w:t>3+</w:t>
      </w:r>
      <w:r>
        <w:rPr>
          <w:color w:val="000000" w:themeColor="text1"/>
        </w:rPr>
        <w:t xml:space="preserve"> + H</w:t>
      </w:r>
      <w:r w:rsidRPr="005C55D5">
        <w:rPr>
          <w:color w:val="000000" w:themeColor="text1"/>
          <w:vertAlign w:val="subscript"/>
        </w:rPr>
        <w:t>2</w:t>
      </w:r>
      <w:r>
        <w:rPr>
          <w:color w:val="000000" w:themeColor="text1"/>
        </w:rPr>
        <w:t xml:space="preserve">O </w:t>
      </w:r>
      <w:r w:rsidRPr="00397AA1">
        <w:rPr>
          <w:rFonts w:ascii="Cambria Math" w:eastAsia="Yu Gothic" w:hAnsi="Cambria Math" w:cs="Cambria Math"/>
        </w:rPr>
        <w:t>⇌</w:t>
      </w:r>
      <w:r>
        <w:rPr>
          <w:rFonts w:ascii="Cambria Math" w:eastAsia="Yu Gothic" w:hAnsi="Cambria Math" w:cs="Cambria Math"/>
        </w:rPr>
        <w:t xml:space="preserve"> </w:t>
      </w:r>
      <w:r>
        <w:rPr>
          <w:color w:val="000000" w:themeColor="text1"/>
        </w:rPr>
        <w:t>Fe(OH)</w:t>
      </w:r>
      <w:r w:rsidRPr="005C55D5">
        <w:rPr>
          <w:color w:val="000000" w:themeColor="text1"/>
          <w:vertAlign w:val="superscript"/>
        </w:rPr>
        <w:t>2+</w:t>
      </w:r>
      <w:r>
        <w:rPr>
          <w:color w:val="000000" w:themeColor="text1"/>
        </w:rPr>
        <w:t xml:space="preserve"> + H</w:t>
      </w:r>
      <w:r w:rsidRPr="005C55D5">
        <w:rPr>
          <w:color w:val="000000" w:themeColor="text1"/>
          <w:vertAlign w:val="superscript"/>
        </w:rPr>
        <w:t>+</w:t>
      </w:r>
    </w:p>
    <w:p w:rsidR="00590E18" w:rsidRPr="00397AA1" w:rsidRDefault="00590E18" w:rsidP="005C55D5">
      <w:pPr>
        <w:pStyle w:val="NormalWeb"/>
        <w:spacing w:before="0" w:beforeAutospacing="0" w:after="0" w:afterAutospacing="0" w:line="276" w:lineRule="auto"/>
        <w:ind w:firstLine="360"/>
        <w:jc w:val="both"/>
        <w:rPr>
          <w:color w:val="000000" w:themeColor="text1"/>
        </w:rPr>
      </w:pPr>
      <w:r w:rsidRPr="00397AA1">
        <w:rPr>
          <w:color w:val="000000" w:themeColor="text1"/>
        </w:rPr>
        <w:t>Do đó, dung dịch AlCl</w:t>
      </w:r>
      <w:r w:rsidRPr="00397AA1">
        <w:rPr>
          <w:color w:val="000000" w:themeColor="text1"/>
          <w:vertAlign w:val="subscript"/>
        </w:rPr>
        <w:t>3</w:t>
      </w:r>
      <w:r w:rsidRPr="00397AA1">
        <w:rPr>
          <w:color w:val="000000" w:themeColor="text1"/>
        </w:rPr>
        <w:t>, FeCl</w:t>
      </w:r>
      <w:r w:rsidRPr="00397AA1">
        <w:rPr>
          <w:color w:val="000000" w:themeColor="text1"/>
          <w:vertAlign w:val="subscript"/>
        </w:rPr>
        <w:t>3</w:t>
      </w:r>
      <w:r w:rsidRPr="00397AA1">
        <w:rPr>
          <w:color w:val="000000" w:themeColor="text1"/>
        </w:rPr>
        <w:t>, có môi trường</w:t>
      </w:r>
      <w:r w:rsidR="001C6CF1">
        <w:rPr>
          <w:color w:val="000000" w:themeColor="text1"/>
        </w:rPr>
        <w:t>……………..</w:t>
      </w:r>
      <w:r w:rsidRPr="00397AA1">
        <w:rPr>
          <w:color w:val="000000" w:themeColor="text1"/>
        </w:rPr>
        <w:t>. Trong thực tế, các loại đất có chứa nhiều ion Al</w:t>
      </w:r>
      <w:r w:rsidRPr="00397AA1">
        <w:rPr>
          <w:color w:val="000000" w:themeColor="text1"/>
          <w:vertAlign w:val="superscript"/>
        </w:rPr>
        <w:t>3+</w:t>
      </w:r>
      <w:r w:rsidRPr="00397AA1">
        <w:rPr>
          <w:color w:val="000000" w:themeColor="text1"/>
        </w:rPr>
        <w:t>, Fe</w:t>
      </w:r>
      <w:r w:rsidRPr="00397AA1">
        <w:rPr>
          <w:color w:val="000000" w:themeColor="text1"/>
          <w:vertAlign w:val="superscript"/>
        </w:rPr>
        <w:t>3+</w:t>
      </w:r>
      <w:r w:rsidRPr="00397AA1">
        <w:rPr>
          <w:color w:val="000000" w:themeColor="text1"/>
        </w:rPr>
        <w:t xml:space="preserve"> có giá trị pH thấp hay còn gọi là đất chua. Để khử chua, người ta bón vôi cho đất.</w:t>
      </w:r>
    </w:p>
    <w:p w:rsidR="00590E18" w:rsidRPr="00397AA1" w:rsidRDefault="00590E18" w:rsidP="005C55D5">
      <w:pPr>
        <w:pStyle w:val="NormalWeb"/>
        <w:spacing w:before="0" w:beforeAutospacing="0" w:after="0" w:afterAutospacing="0" w:line="276" w:lineRule="auto"/>
        <w:ind w:firstLine="360"/>
        <w:jc w:val="both"/>
        <w:rPr>
          <w:color w:val="000000" w:themeColor="text1"/>
        </w:rPr>
      </w:pPr>
      <w:r w:rsidRPr="00397AA1">
        <w:rPr>
          <w:color w:val="000000" w:themeColor="text1"/>
        </w:rPr>
        <w:t xml:space="preserve">Các muối nhôm và sắt, ví dụ: </w:t>
      </w:r>
      <w:r w:rsidRPr="00397AA1">
        <w:rPr>
          <w:i/>
          <w:color w:val="000000" w:themeColor="text1"/>
        </w:rPr>
        <w:t>phèn nhôm</w:t>
      </w:r>
      <w:r w:rsidRPr="00397AA1">
        <w:rPr>
          <w:color w:val="000000" w:themeColor="text1"/>
        </w:rPr>
        <w:t xml:space="preserve"> ((NH</w:t>
      </w:r>
      <w:r w:rsidRPr="005C55D5">
        <w:rPr>
          <w:color w:val="000000" w:themeColor="text1"/>
          <w:vertAlign w:val="subscript"/>
        </w:rPr>
        <w:t>4</w:t>
      </w:r>
      <w:r w:rsidRPr="00397AA1">
        <w:rPr>
          <w:color w:val="000000" w:themeColor="text1"/>
        </w:rPr>
        <w:t>)</w:t>
      </w:r>
      <w:r w:rsidRPr="00397AA1">
        <w:rPr>
          <w:color w:val="000000" w:themeColor="text1"/>
          <w:vertAlign w:val="subscript"/>
        </w:rPr>
        <w:t>2</w:t>
      </w:r>
      <w:r w:rsidRPr="00397AA1">
        <w:rPr>
          <w:color w:val="000000" w:themeColor="text1"/>
        </w:rPr>
        <w:t>SO</w:t>
      </w:r>
      <w:r w:rsidRPr="00397AA1">
        <w:rPr>
          <w:color w:val="000000" w:themeColor="text1"/>
          <w:vertAlign w:val="subscript"/>
        </w:rPr>
        <w:t>4</w:t>
      </w:r>
      <w:r w:rsidRPr="00397AA1">
        <w:rPr>
          <w:color w:val="000000" w:themeColor="text1"/>
        </w:rPr>
        <w:t>.Al</w:t>
      </w:r>
      <w:r w:rsidRPr="00397AA1">
        <w:rPr>
          <w:color w:val="000000" w:themeColor="text1"/>
          <w:vertAlign w:val="subscript"/>
        </w:rPr>
        <w:t>2</w:t>
      </w:r>
      <w:r w:rsidRPr="00397AA1">
        <w:rPr>
          <w:color w:val="000000" w:themeColor="text1"/>
        </w:rPr>
        <w:t>(SO</w:t>
      </w:r>
      <w:r w:rsidRPr="00397AA1">
        <w:rPr>
          <w:color w:val="000000" w:themeColor="text1"/>
          <w:vertAlign w:val="subscript"/>
        </w:rPr>
        <w:t>4</w:t>
      </w:r>
      <w:r w:rsidRPr="00397AA1">
        <w:rPr>
          <w:color w:val="000000" w:themeColor="text1"/>
        </w:rPr>
        <w:t>)</w:t>
      </w:r>
      <w:r w:rsidRPr="00397AA1">
        <w:rPr>
          <w:color w:val="000000" w:themeColor="text1"/>
          <w:vertAlign w:val="subscript"/>
        </w:rPr>
        <w:t>3</w:t>
      </w:r>
      <w:r w:rsidRPr="00397AA1">
        <w:rPr>
          <w:color w:val="000000" w:themeColor="text1"/>
        </w:rPr>
        <w:t>.24H</w:t>
      </w:r>
      <w:r w:rsidRPr="00397AA1">
        <w:rPr>
          <w:color w:val="000000" w:themeColor="text1"/>
          <w:vertAlign w:val="subscript"/>
        </w:rPr>
        <w:t>2</w:t>
      </w:r>
      <w:r w:rsidRPr="00397AA1">
        <w:rPr>
          <w:color w:val="000000" w:themeColor="text1"/>
        </w:rPr>
        <w:t>O) và phèn sắt ((NH</w:t>
      </w:r>
      <w:r w:rsidRPr="00397AA1">
        <w:rPr>
          <w:color w:val="000000" w:themeColor="text1"/>
          <w:vertAlign w:val="subscript"/>
        </w:rPr>
        <w:t>4</w:t>
      </w:r>
      <w:r w:rsidRPr="00397AA1">
        <w:rPr>
          <w:color w:val="000000" w:themeColor="text1"/>
        </w:rPr>
        <w:t>)</w:t>
      </w:r>
      <w:r w:rsidRPr="00397AA1">
        <w:rPr>
          <w:color w:val="000000" w:themeColor="text1"/>
          <w:vertAlign w:val="subscript"/>
        </w:rPr>
        <w:t>2</w:t>
      </w:r>
      <w:r w:rsidRPr="00397AA1">
        <w:rPr>
          <w:color w:val="000000" w:themeColor="text1"/>
        </w:rPr>
        <w:t>SO</w:t>
      </w:r>
      <w:r w:rsidRPr="00397AA1">
        <w:rPr>
          <w:color w:val="000000" w:themeColor="text1"/>
          <w:vertAlign w:val="subscript"/>
        </w:rPr>
        <w:t>4</w:t>
      </w:r>
      <w:r w:rsidRPr="00397AA1">
        <w:rPr>
          <w:color w:val="000000" w:themeColor="text1"/>
        </w:rPr>
        <w:t xml:space="preserve"> Fe</w:t>
      </w:r>
      <w:r w:rsidRPr="00397AA1">
        <w:rPr>
          <w:color w:val="000000" w:themeColor="text1"/>
          <w:vertAlign w:val="subscript"/>
        </w:rPr>
        <w:t>2</w:t>
      </w:r>
      <w:r w:rsidRPr="00397AA1">
        <w:rPr>
          <w:color w:val="000000" w:themeColor="text1"/>
        </w:rPr>
        <w:t>(SO</w:t>
      </w:r>
      <w:r w:rsidRPr="00397AA1">
        <w:rPr>
          <w:color w:val="000000" w:themeColor="text1"/>
          <w:vertAlign w:val="subscript"/>
        </w:rPr>
        <w:t>4</w:t>
      </w:r>
      <w:r w:rsidRPr="00397AA1">
        <w:rPr>
          <w:color w:val="000000" w:themeColor="text1"/>
        </w:rPr>
        <w:t>)</w:t>
      </w:r>
      <w:r w:rsidRPr="00397AA1">
        <w:rPr>
          <w:color w:val="000000" w:themeColor="text1"/>
          <w:vertAlign w:val="subscript"/>
        </w:rPr>
        <w:t>3</w:t>
      </w:r>
      <w:r w:rsidRPr="00397AA1">
        <w:rPr>
          <w:color w:val="000000" w:themeColor="text1"/>
        </w:rPr>
        <w:t>. 24H</w:t>
      </w:r>
      <w:r w:rsidRPr="00397AA1">
        <w:rPr>
          <w:color w:val="000000" w:themeColor="text1"/>
          <w:vertAlign w:val="subscript"/>
        </w:rPr>
        <w:t>2</w:t>
      </w:r>
      <w:r w:rsidRPr="00397AA1">
        <w:rPr>
          <w:color w:val="000000" w:themeColor="text1"/>
        </w:rPr>
        <w:t>O) được sử dụng làm chất keo tụ trong quá trình xử lí nước, dùng làm chất cầm màu trong công nghiệp dệt, nhuộm, hoặc làm chất kết dính, chống nhoè trong công nghiệp giấy...</w:t>
      </w:r>
    </w:p>
    <w:p w:rsidR="00943854" w:rsidRPr="00A706CE" w:rsidRDefault="00590E18" w:rsidP="00397AA1">
      <w:pPr>
        <w:shd w:val="clear" w:color="auto" w:fill="FFFFFF"/>
        <w:spacing w:after="0" w:line="276" w:lineRule="auto"/>
        <w:jc w:val="both"/>
        <w:rPr>
          <w:rFonts w:ascii="Times New Roman" w:eastAsia="Times New Roman" w:hAnsi="Times New Roman" w:cs="Times New Roman"/>
          <w:b/>
          <w:color w:val="FF0000"/>
          <w:spacing w:val="3"/>
          <w:sz w:val="24"/>
          <w:szCs w:val="24"/>
        </w:rPr>
      </w:pPr>
      <w:r w:rsidRPr="00A706CE">
        <w:rPr>
          <w:rFonts w:ascii="Times New Roman" w:eastAsia="Times New Roman" w:hAnsi="Times New Roman" w:cs="Times New Roman"/>
          <w:b/>
          <w:color w:val="FF0000"/>
          <w:spacing w:val="3"/>
          <w:sz w:val="24"/>
          <w:szCs w:val="24"/>
        </w:rPr>
        <w:t xml:space="preserve">V. CHUẨN DO ACID-BASE </w:t>
      </w:r>
    </w:p>
    <w:p w:rsidR="007A43F9" w:rsidRPr="00A706CE" w:rsidRDefault="00590E18" w:rsidP="00397AA1">
      <w:pPr>
        <w:shd w:val="clear" w:color="auto" w:fill="FFFFFF"/>
        <w:spacing w:after="0" w:line="276" w:lineRule="auto"/>
        <w:jc w:val="both"/>
        <w:rPr>
          <w:rFonts w:ascii="Times New Roman" w:eastAsia="Times New Roman" w:hAnsi="Times New Roman" w:cs="Times New Roman"/>
          <w:b/>
          <w:color w:val="FF0000"/>
          <w:spacing w:val="3"/>
          <w:sz w:val="24"/>
          <w:szCs w:val="24"/>
        </w:rPr>
      </w:pPr>
      <w:r w:rsidRPr="00A706CE">
        <w:rPr>
          <w:rFonts w:ascii="Times New Roman" w:eastAsia="Times New Roman" w:hAnsi="Times New Roman" w:cs="Times New Roman"/>
          <w:b/>
          <w:color w:val="FF0000"/>
          <w:spacing w:val="3"/>
          <w:sz w:val="24"/>
          <w:szCs w:val="24"/>
        </w:rPr>
        <w:t xml:space="preserve">1. Nguyên tắc </w:t>
      </w:r>
    </w:p>
    <w:tbl>
      <w:tblPr>
        <w:tblStyle w:val="TableGrid"/>
        <w:tblW w:w="0" w:type="auto"/>
        <w:tblLook w:val="04A0" w:firstRow="1" w:lastRow="0" w:firstColumn="1" w:lastColumn="0" w:noHBand="0" w:noVBand="1"/>
      </w:tblPr>
      <w:tblGrid>
        <w:gridCol w:w="10195"/>
      </w:tblGrid>
      <w:tr w:rsidR="00683F95" w:rsidRPr="00683F95" w:rsidTr="00A706CE">
        <w:tc>
          <w:tcPr>
            <w:tcW w:w="10195" w:type="dxa"/>
            <w:tcBorders>
              <w:top w:val="nil"/>
              <w:left w:val="nil"/>
              <w:bottom w:val="nil"/>
              <w:right w:val="nil"/>
            </w:tcBorders>
            <w:shd w:val="clear" w:color="auto" w:fill="92D050"/>
          </w:tcPr>
          <w:p w:rsidR="00A706CE" w:rsidRPr="00683F95" w:rsidRDefault="00A706CE" w:rsidP="002943DE">
            <w:pPr>
              <w:spacing w:line="276" w:lineRule="auto"/>
              <w:ind w:firstLine="351"/>
              <w:jc w:val="both"/>
              <w:rPr>
                <w:rFonts w:eastAsia="Times New Roman"/>
                <w:spacing w:val="3"/>
                <w:szCs w:val="24"/>
              </w:rPr>
            </w:pPr>
            <w:r w:rsidRPr="00683F95">
              <w:rPr>
                <w:rFonts w:eastAsia="Times New Roman"/>
                <w:spacing w:val="3"/>
                <w:szCs w:val="24"/>
              </w:rPr>
              <w:t>Chuẩn độ là phương pháp xác định</w:t>
            </w:r>
            <w:r w:rsidR="002943DE">
              <w:rPr>
                <w:rFonts w:eastAsia="Times New Roman"/>
                <w:spacing w:val="3"/>
                <w:szCs w:val="24"/>
              </w:rPr>
              <w:t>……………….</w:t>
            </w:r>
            <w:r w:rsidRPr="00683F95">
              <w:rPr>
                <w:rFonts w:eastAsia="Times New Roman"/>
                <w:color w:val="FF0000"/>
                <w:spacing w:val="3"/>
                <w:szCs w:val="24"/>
              </w:rPr>
              <w:t xml:space="preserve"> </w:t>
            </w:r>
            <w:r w:rsidRPr="00683F95">
              <w:rPr>
                <w:rFonts w:eastAsia="Times New Roman"/>
                <w:spacing w:val="3"/>
                <w:szCs w:val="24"/>
              </w:rPr>
              <w:t>của một chất bằng một</w:t>
            </w:r>
            <w:r w:rsidR="002943DE">
              <w:rPr>
                <w:rFonts w:eastAsia="Times New Roman"/>
                <w:spacing w:val="3"/>
                <w:szCs w:val="24"/>
              </w:rPr>
              <w:t xml:space="preserve"> ………………….</w:t>
            </w:r>
            <w:r w:rsidRPr="00683F95">
              <w:rPr>
                <w:rFonts w:eastAsia="Times New Roman"/>
                <w:color w:val="FF0000"/>
                <w:spacing w:val="3"/>
                <w:szCs w:val="24"/>
              </w:rPr>
              <w:t xml:space="preserve"> </w:t>
            </w:r>
            <w:r w:rsidRPr="00683F95">
              <w:rPr>
                <w:rFonts w:eastAsia="Times New Roman"/>
                <w:spacing w:val="3"/>
                <w:szCs w:val="24"/>
              </w:rPr>
              <w:t>đã biết nồng độ. Dựa vào thể tích của các dung dịch khi phản ứng vừa đủ với nhau, xác định được nồng độ dung dịch chất cần chuẩn độ.</w:t>
            </w:r>
          </w:p>
        </w:tc>
      </w:tr>
    </w:tbl>
    <w:p w:rsidR="0011030D" w:rsidRPr="00683F95" w:rsidRDefault="00590E18" w:rsidP="0011030D">
      <w:pPr>
        <w:shd w:val="clear" w:color="auto" w:fill="FFFFFF"/>
        <w:spacing w:after="0" w:line="276" w:lineRule="auto"/>
        <w:ind w:firstLine="360"/>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Trong phòng thí nghiệm, nồng độ của dung dịch base mạnh (ví dụ NaOH) được xác định bằng một dung dịch acid mạnh (ví dụ HC</w:t>
      </w:r>
      <w:r w:rsidR="00536472" w:rsidRPr="00683F95">
        <w:rPr>
          <w:rFonts w:ascii="Times New Roman" w:eastAsia="Times New Roman" w:hAnsi="Times New Roman" w:cs="Times New Roman"/>
          <w:spacing w:val="3"/>
          <w:sz w:val="24"/>
          <w:szCs w:val="24"/>
        </w:rPr>
        <w:t>l</w:t>
      </w:r>
      <w:r w:rsidRPr="00683F95">
        <w:rPr>
          <w:rFonts w:ascii="Times New Roman" w:eastAsia="Times New Roman" w:hAnsi="Times New Roman" w:cs="Times New Roman"/>
          <w:spacing w:val="3"/>
          <w:sz w:val="24"/>
          <w:szCs w:val="24"/>
        </w:rPr>
        <w:t xml:space="preserve">) đã biết trước nồng độ mol dựa trên phản ứng: </w:t>
      </w:r>
    </w:p>
    <w:p w:rsidR="007A43F9" w:rsidRPr="00683F95" w:rsidRDefault="00590E18" w:rsidP="0011030D">
      <w:pPr>
        <w:shd w:val="clear" w:color="auto" w:fill="FFFFFF"/>
        <w:spacing w:after="0" w:line="276" w:lineRule="auto"/>
        <w:ind w:firstLine="360"/>
        <w:jc w:val="center"/>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NaOH + HC</w:t>
      </w:r>
      <w:r w:rsidR="00536472" w:rsidRPr="00683F95">
        <w:rPr>
          <w:rFonts w:ascii="Times New Roman" w:eastAsia="Times New Roman" w:hAnsi="Times New Roman" w:cs="Times New Roman"/>
          <w:spacing w:val="3"/>
          <w:sz w:val="24"/>
          <w:szCs w:val="24"/>
        </w:rPr>
        <w:t>l</w:t>
      </w:r>
      <w:r w:rsidR="006F411B" w:rsidRPr="00683F95">
        <w:rPr>
          <w:position w:val="-6"/>
        </w:rPr>
        <w:object w:dxaOrig="620" w:dyaOrig="320">
          <v:shape id="_x0000_i1049" type="#_x0000_t75" style="width:30.85pt;height:15.9pt" o:ole="">
            <v:imagedata r:id="rId21" o:title=""/>
          </v:shape>
          <o:OLEObject Type="Embed" ProgID="Equation.DSMT4" ShapeID="_x0000_i1049" DrawAspect="Content" ObjectID="_1743767733" r:id="rId22"/>
        </w:object>
      </w:r>
      <w:r w:rsidRPr="00683F95">
        <w:rPr>
          <w:rFonts w:ascii="Times New Roman" w:eastAsia="Times New Roman" w:hAnsi="Times New Roman" w:cs="Times New Roman"/>
          <w:spacing w:val="3"/>
          <w:sz w:val="24"/>
          <w:szCs w:val="24"/>
        </w:rPr>
        <w:t xml:space="preserve"> NaCl + H</w:t>
      </w:r>
      <w:r w:rsidRPr="00683F95">
        <w:rPr>
          <w:rFonts w:ascii="Times New Roman" w:eastAsia="Times New Roman" w:hAnsi="Times New Roman" w:cs="Times New Roman"/>
          <w:spacing w:val="3"/>
          <w:sz w:val="24"/>
          <w:szCs w:val="24"/>
          <w:vertAlign w:val="subscript"/>
        </w:rPr>
        <w:t>2</w:t>
      </w:r>
      <w:r w:rsidRPr="00683F95">
        <w:rPr>
          <w:rFonts w:ascii="Times New Roman" w:eastAsia="Times New Roman" w:hAnsi="Times New Roman" w:cs="Times New Roman"/>
          <w:spacing w:val="3"/>
          <w:sz w:val="24"/>
          <w:szCs w:val="24"/>
        </w:rPr>
        <w:t>O</w:t>
      </w:r>
    </w:p>
    <w:p w:rsidR="007A43F9" w:rsidRPr="00683F95" w:rsidRDefault="00590E18" w:rsidP="0011030D">
      <w:pPr>
        <w:shd w:val="clear" w:color="auto" w:fill="FFFFFF"/>
        <w:spacing w:after="0" w:line="276" w:lineRule="auto"/>
        <w:ind w:left="360"/>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 xml:space="preserve">Ta có: </w:t>
      </w:r>
      <w:r w:rsidRPr="00683F95">
        <w:rPr>
          <w:rFonts w:ascii="Times New Roman" w:eastAsia="Times New Roman" w:hAnsi="Times New Roman" w:cs="Times New Roman"/>
          <w:spacing w:val="3"/>
          <w:sz w:val="24"/>
          <w:szCs w:val="24"/>
          <w:bdr w:val="single" w:sz="4" w:space="0" w:color="auto"/>
          <w:shd w:val="clear" w:color="auto" w:fill="FFC000"/>
        </w:rPr>
        <w:t>V</w:t>
      </w:r>
      <w:r w:rsidRPr="00683F95">
        <w:rPr>
          <w:rFonts w:ascii="Times New Roman" w:eastAsia="Times New Roman" w:hAnsi="Times New Roman" w:cs="Times New Roman"/>
          <w:spacing w:val="3"/>
          <w:sz w:val="24"/>
          <w:szCs w:val="24"/>
          <w:bdr w:val="single" w:sz="4" w:space="0" w:color="auto"/>
          <w:shd w:val="clear" w:color="auto" w:fill="FFC000"/>
          <w:vertAlign w:val="subscript"/>
        </w:rPr>
        <w:t>HC</w:t>
      </w:r>
      <w:r w:rsidR="0011030D" w:rsidRPr="00683F95">
        <w:rPr>
          <w:rFonts w:ascii="Times New Roman" w:eastAsia="Times New Roman" w:hAnsi="Times New Roman" w:cs="Times New Roman"/>
          <w:spacing w:val="3"/>
          <w:sz w:val="24"/>
          <w:szCs w:val="24"/>
          <w:bdr w:val="single" w:sz="4" w:space="0" w:color="auto"/>
          <w:shd w:val="clear" w:color="auto" w:fill="FFC000"/>
          <w:vertAlign w:val="subscript"/>
        </w:rPr>
        <w:t>l</w:t>
      </w:r>
      <w:r w:rsidR="0011030D" w:rsidRPr="00683F95">
        <w:rPr>
          <w:rFonts w:ascii="Times New Roman" w:eastAsia="Times New Roman" w:hAnsi="Times New Roman" w:cs="Times New Roman"/>
          <w:spacing w:val="3"/>
          <w:sz w:val="24"/>
          <w:szCs w:val="24"/>
          <w:bdr w:val="single" w:sz="4" w:space="0" w:color="auto"/>
          <w:shd w:val="clear" w:color="auto" w:fill="FFC000"/>
        </w:rPr>
        <w:t xml:space="preserve"> . </w:t>
      </w:r>
      <w:r w:rsidRPr="00683F95">
        <w:rPr>
          <w:rFonts w:ascii="Times New Roman" w:eastAsia="Times New Roman" w:hAnsi="Times New Roman" w:cs="Times New Roman"/>
          <w:spacing w:val="3"/>
          <w:sz w:val="24"/>
          <w:szCs w:val="24"/>
          <w:bdr w:val="single" w:sz="4" w:space="0" w:color="auto"/>
          <w:shd w:val="clear" w:color="auto" w:fill="FFC000"/>
        </w:rPr>
        <w:t>C</w:t>
      </w:r>
      <w:r w:rsidRPr="00683F95">
        <w:rPr>
          <w:rFonts w:ascii="Times New Roman" w:eastAsia="Times New Roman" w:hAnsi="Times New Roman" w:cs="Times New Roman"/>
          <w:spacing w:val="3"/>
          <w:sz w:val="24"/>
          <w:szCs w:val="24"/>
          <w:bdr w:val="single" w:sz="4" w:space="0" w:color="auto"/>
          <w:shd w:val="clear" w:color="auto" w:fill="FFC000"/>
          <w:vertAlign w:val="subscript"/>
        </w:rPr>
        <w:t>HC</w:t>
      </w:r>
      <w:r w:rsidR="0011030D" w:rsidRPr="00683F95">
        <w:rPr>
          <w:rFonts w:ascii="Times New Roman" w:eastAsia="Times New Roman" w:hAnsi="Times New Roman" w:cs="Times New Roman"/>
          <w:spacing w:val="3"/>
          <w:sz w:val="24"/>
          <w:szCs w:val="24"/>
          <w:bdr w:val="single" w:sz="4" w:space="0" w:color="auto"/>
          <w:shd w:val="clear" w:color="auto" w:fill="FFC000"/>
          <w:vertAlign w:val="subscript"/>
        </w:rPr>
        <w:t>l</w:t>
      </w:r>
      <w:r w:rsidRPr="00683F95">
        <w:rPr>
          <w:rFonts w:ascii="Times New Roman" w:eastAsia="Times New Roman" w:hAnsi="Times New Roman" w:cs="Times New Roman"/>
          <w:spacing w:val="3"/>
          <w:sz w:val="24"/>
          <w:szCs w:val="24"/>
          <w:bdr w:val="single" w:sz="4" w:space="0" w:color="auto"/>
          <w:shd w:val="clear" w:color="auto" w:fill="FFC000"/>
        </w:rPr>
        <w:t xml:space="preserve"> </w:t>
      </w:r>
      <w:r w:rsidR="0011030D" w:rsidRPr="00683F95">
        <w:rPr>
          <w:rFonts w:ascii="Times New Roman" w:eastAsia="Times New Roman" w:hAnsi="Times New Roman" w:cs="Times New Roman"/>
          <w:spacing w:val="3"/>
          <w:sz w:val="24"/>
          <w:szCs w:val="24"/>
          <w:bdr w:val="single" w:sz="4" w:space="0" w:color="auto"/>
          <w:shd w:val="clear" w:color="auto" w:fill="FFC000"/>
        </w:rPr>
        <w:t xml:space="preserve">= </w:t>
      </w:r>
      <w:r w:rsidRPr="00683F95">
        <w:rPr>
          <w:rFonts w:ascii="Times New Roman" w:eastAsia="Times New Roman" w:hAnsi="Times New Roman" w:cs="Times New Roman"/>
          <w:spacing w:val="3"/>
          <w:sz w:val="24"/>
          <w:szCs w:val="24"/>
          <w:bdr w:val="single" w:sz="4" w:space="0" w:color="auto"/>
          <w:shd w:val="clear" w:color="auto" w:fill="FFC000"/>
        </w:rPr>
        <w:t>V</w:t>
      </w:r>
      <w:r w:rsidRPr="00683F95">
        <w:rPr>
          <w:rFonts w:ascii="Times New Roman" w:eastAsia="Times New Roman" w:hAnsi="Times New Roman" w:cs="Times New Roman"/>
          <w:spacing w:val="3"/>
          <w:sz w:val="24"/>
          <w:szCs w:val="24"/>
          <w:bdr w:val="single" w:sz="4" w:space="0" w:color="auto"/>
          <w:shd w:val="clear" w:color="auto" w:fill="FFC000"/>
          <w:vertAlign w:val="subscript"/>
        </w:rPr>
        <w:t>NaOH</w:t>
      </w:r>
      <w:r w:rsidRPr="00683F95">
        <w:rPr>
          <w:rFonts w:ascii="Times New Roman" w:eastAsia="Times New Roman" w:hAnsi="Times New Roman" w:cs="Times New Roman"/>
          <w:spacing w:val="3"/>
          <w:sz w:val="24"/>
          <w:szCs w:val="24"/>
          <w:bdr w:val="single" w:sz="4" w:space="0" w:color="auto"/>
          <w:shd w:val="clear" w:color="auto" w:fill="FFC000"/>
        </w:rPr>
        <w:t xml:space="preserve"> </w:t>
      </w:r>
      <w:r w:rsidR="0011030D" w:rsidRPr="00683F95">
        <w:rPr>
          <w:rFonts w:ascii="Times New Roman" w:eastAsia="Times New Roman" w:hAnsi="Times New Roman" w:cs="Times New Roman"/>
          <w:spacing w:val="3"/>
          <w:sz w:val="24"/>
          <w:szCs w:val="24"/>
          <w:bdr w:val="single" w:sz="4" w:space="0" w:color="auto"/>
          <w:shd w:val="clear" w:color="auto" w:fill="FFC000"/>
        </w:rPr>
        <w:t xml:space="preserve">. </w:t>
      </w:r>
      <w:r w:rsidRPr="00683F95">
        <w:rPr>
          <w:rFonts w:ascii="Times New Roman" w:eastAsia="Times New Roman" w:hAnsi="Times New Roman" w:cs="Times New Roman"/>
          <w:spacing w:val="3"/>
          <w:sz w:val="24"/>
          <w:szCs w:val="24"/>
          <w:bdr w:val="single" w:sz="4" w:space="0" w:color="auto"/>
          <w:shd w:val="clear" w:color="auto" w:fill="FFC000"/>
        </w:rPr>
        <w:t>C</w:t>
      </w:r>
      <w:r w:rsidRPr="00683F95">
        <w:rPr>
          <w:rFonts w:ascii="Times New Roman" w:eastAsia="Times New Roman" w:hAnsi="Times New Roman" w:cs="Times New Roman"/>
          <w:spacing w:val="3"/>
          <w:sz w:val="24"/>
          <w:szCs w:val="24"/>
          <w:bdr w:val="single" w:sz="4" w:space="0" w:color="auto"/>
          <w:shd w:val="clear" w:color="auto" w:fill="FFC000"/>
          <w:vertAlign w:val="subscript"/>
        </w:rPr>
        <w:t>NaOH</w:t>
      </w:r>
      <w:r w:rsidR="0011030D" w:rsidRPr="00683F95">
        <w:rPr>
          <w:rFonts w:ascii="Times New Roman" w:eastAsia="Times New Roman" w:hAnsi="Times New Roman" w:cs="Times New Roman"/>
          <w:spacing w:val="3"/>
          <w:sz w:val="24"/>
          <w:szCs w:val="24"/>
        </w:rPr>
        <w:t xml:space="preserve"> </w:t>
      </w:r>
    </w:p>
    <w:p w:rsidR="0011030D" w:rsidRPr="00683F95" w:rsidRDefault="00590E18"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i/>
          <w:spacing w:val="3"/>
          <w:sz w:val="24"/>
          <w:szCs w:val="24"/>
        </w:rPr>
        <w:t>Trong đó</w:t>
      </w:r>
      <w:r w:rsidRPr="00683F95">
        <w:rPr>
          <w:rFonts w:ascii="Times New Roman" w:eastAsia="Times New Roman" w:hAnsi="Times New Roman" w:cs="Times New Roman"/>
          <w:spacing w:val="3"/>
          <w:sz w:val="24"/>
          <w:szCs w:val="24"/>
        </w:rPr>
        <w:t>: C</w:t>
      </w:r>
      <w:r w:rsidR="0011030D" w:rsidRPr="00683F95">
        <w:rPr>
          <w:rFonts w:ascii="Times New Roman" w:eastAsia="Times New Roman" w:hAnsi="Times New Roman" w:cs="Times New Roman"/>
          <w:spacing w:val="3"/>
          <w:sz w:val="24"/>
          <w:szCs w:val="24"/>
          <w:vertAlign w:val="subscript"/>
        </w:rPr>
        <w:t>HCl</w:t>
      </w:r>
      <w:r w:rsidRPr="00683F95">
        <w:rPr>
          <w:rFonts w:ascii="Times New Roman" w:eastAsia="Times New Roman" w:hAnsi="Times New Roman" w:cs="Times New Roman"/>
          <w:spacing w:val="3"/>
          <w:sz w:val="24"/>
          <w:szCs w:val="24"/>
        </w:rPr>
        <w:t xml:space="preserve"> và C</w:t>
      </w:r>
      <w:r w:rsidRPr="00683F95">
        <w:rPr>
          <w:rFonts w:ascii="Times New Roman" w:eastAsia="Times New Roman" w:hAnsi="Times New Roman" w:cs="Times New Roman"/>
          <w:spacing w:val="3"/>
          <w:sz w:val="24"/>
          <w:szCs w:val="24"/>
          <w:vertAlign w:val="subscript"/>
        </w:rPr>
        <w:t>NaOH</w:t>
      </w:r>
      <w:r w:rsidRPr="00683F95">
        <w:rPr>
          <w:rFonts w:ascii="Times New Roman" w:eastAsia="Times New Roman" w:hAnsi="Times New Roman" w:cs="Times New Roman"/>
          <w:spacing w:val="3"/>
          <w:sz w:val="24"/>
          <w:szCs w:val="24"/>
        </w:rPr>
        <w:t xml:space="preserve"> lần lượt là nồng độ mol của dung dịch HCl và dung dịch NaOH</w:t>
      </w:r>
      <w:r w:rsidR="0011030D" w:rsidRPr="00683F95">
        <w:rPr>
          <w:rFonts w:ascii="Times New Roman" w:eastAsia="Times New Roman" w:hAnsi="Times New Roman" w:cs="Times New Roman"/>
          <w:spacing w:val="3"/>
          <w:sz w:val="24"/>
          <w:szCs w:val="24"/>
        </w:rPr>
        <w:t>\</w:t>
      </w:r>
    </w:p>
    <w:p w:rsidR="0011030D" w:rsidRPr="00683F95" w:rsidRDefault="00590E18" w:rsidP="0011030D">
      <w:pPr>
        <w:shd w:val="clear" w:color="auto" w:fill="FFFFFF"/>
        <w:spacing w:after="0" w:line="276" w:lineRule="auto"/>
        <w:ind w:left="1035"/>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V</w:t>
      </w:r>
      <w:r w:rsidR="0011030D" w:rsidRPr="00683F95">
        <w:rPr>
          <w:rFonts w:ascii="Times New Roman" w:eastAsia="Times New Roman" w:hAnsi="Times New Roman" w:cs="Times New Roman"/>
          <w:spacing w:val="3"/>
          <w:sz w:val="24"/>
          <w:szCs w:val="24"/>
          <w:vertAlign w:val="subscript"/>
        </w:rPr>
        <w:t>HCl</w:t>
      </w:r>
      <w:r w:rsidRPr="00683F95">
        <w:rPr>
          <w:rFonts w:ascii="Times New Roman" w:eastAsia="Times New Roman" w:hAnsi="Times New Roman" w:cs="Times New Roman"/>
          <w:spacing w:val="3"/>
          <w:sz w:val="24"/>
          <w:szCs w:val="24"/>
        </w:rPr>
        <w:t xml:space="preserve"> và V</w:t>
      </w:r>
      <w:r w:rsidRPr="00683F95">
        <w:rPr>
          <w:rFonts w:ascii="Times New Roman" w:eastAsia="Times New Roman" w:hAnsi="Times New Roman" w:cs="Times New Roman"/>
          <w:spacing w:val="3"/>
          <w:sz w:val="24"/>
          <w:szCs w:val="24"/>
          <w:vertAlign w:val="subscript"/>
        </w:rPr>
        <w:t>NaOH</w:t>
      </w:r>
      <w:r w:rsidRPr="00683F95">
        <w:rPr>
          <w:rFonts w:ascii="Times New Roman" w:eastAsia="Times New Roman" w:hAnsi="Times New Roman" w:cs="Times New Roman"/>
          <w:spacing w:val="3"/>
          <w:sz w:val="24"/>
          <w:szCs w:val="24"/>
        </w:rPr>
        <w:t xml:space="preserve"> lần lượt là thể tích của dung dịch HCl và dung dịch NaOH (cùng đơn vị đo). </w:t>
      </w:r>
      <w:r w:rsidR="0011030D" w:rsidRPr="00683F95">
        <w:rPr>
          <w:rFonts w:ascii="Times New Roman" w:eastAsia="Times New Roman" w:hAnsi="Times New Roman" w:cs="Times New Roman"/>
          <w:spacing w:val="3"/>
          <w:sz w:val="24"/>
          <w:szCs w:val="24"/>
        </w:rPr>
        <w:t>Dựa vào những dữ kiện đã cho, tìm đại lượng cần tìm.</w:t>
      </w:r>
    </w:p>
    <w:p w:rsidR="007A43F9" w:rsidRPr="00683F95" w:rsidRDefault="00590E18" w:rsidP="0011030D">
      <w:pPr>
        <w:shd w:val="clear" w:color="auto" w:fill="FFFFFF"/>
        <w:spacing w:after="0" w:line="276" w:lineRule="auto"/>
        <w:ind w:firstLine="360"/>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lastRenderedPageBreak/>
        <w:t>Thời điểm để kết thúc chuẩn độ được xác định bằng sự đổi màu của chất chỉ thị phenolphthalein.</w:t>
      </w:r>
    </w:p>
    <w:p w:rsidR="00781B99" w:rsidRPr="00683F95" w:rsidRDefault="00696E0B" w:rsidP="00696E0B">
      <w:pPr>
        <w:shd w:val="clear" w:color="auto" w:fill="FFFFFF"/>
        <w:spacing w:after="0" w:line="276" w:lineRule="auto"/>
        <w:jc w:val="center"/>
        <w:rPr>
          <w:rFonts w:ascii="Times New Roman" w:eastAsia="Times New Roman" w:hAnsi="Times New Roman" w:cs="Times New Roman"/>
          <w:b/>
          <w:spacing w:val="3"/>
          <w:sz w:val="24"/>
          <w:szCs w:val="24"/>
        </w:rPr>
      </w:pPr>
      <w:r w:rsidRPr="00683F95">
        <w:rPr>
          <w:rFonts w:ascii="Times New Roman" w:eastAsia="Times New Roman" w:hAnsi="Times New Roman" w:cs="Times New Roman"/>
          <w:noProof/>
          <w:spacing w:val="3"/>
          <w:sz w:val="24"/>
          <w:szCs w:val="24"/>
        </w:rPr>
        <w:drawing>
          <wp:inline distT="0" distB="0" distL="0" distR="0" wp14:anchorId="0DDA9463" wp14:editId="157B5FBA">
            <wp:extent cx="4677428" cy="154326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g.PNG"/>
                    <pic:cNvPicPr/>
                  </pic:nvPicPr>
                  <pic:blipFill>
                    <a:blip r:embed="rId23">
                      <a:extLst>
                        <a:ext uri="{28A0092B-C50C-407E-A947-70E740481C1C}">
                          <a14:useLocalDpi xmlns:a14="http://schemas.microsoft.com/office/drawing/2010/main" val="0"/>
                        </a:ext>
                      </a:extLst>
                    </a:blip>
                    <a:stretch>
                      <a:fillRect/>
                    </a:stretch>
                  </pic:blipFill>
                  <pic:spPr>
                    <a:xfrm>
                      <a:off x="0" y="0"/>
                      <a:ext cx="4677428" cy="1543265"/>
                    </a:xfrm>
                    <a:prstGeom prst="rect">
                      <a:avLst/>
                    </a:prstGeom>
                  </pic:spPr>
                </pic:pic>
              </a:graphicData>
            </a:graphic>
          </wp:inline>
        </w:drawing>
      </w:r>
    </w:p>
    <w:p w:rsidR="007A43F9" w:rsidRPr="002943DE" w:rsidRDefault="00590E18" w:rsidP="00397AA1">
      <w:pPr>
        <w:shd w:val="clear" w:color="auto" w:fill="FFFFFF"/>
        <w:spacing w:after="0" w:line="276" w:lineRule="auto"/>
        <w:jc w:val="both"/>
        <w:rPr>
          <w:rFonts w:ascii="Times New Roman" w:eastAsia="Times New Roman" w:hAnsi="Times New Roman" w:cs="Times New Roman"/>
          <w:b/>
          <w:color w:val="FF0000"/>
          <w:spacing w:val="3"/>
          <w:sz w:val="24"/>
          <w:szCs w:val="24"/>
        </w:rPr>
      </w:pPr>
      <w:r w:rsidRPr="002943DE">
        <w:rPr>
          <w:rFonts w:ascii="Times New Roman" w:eastAsia="Times New Roman" w:hAnsi="Times New Roman" w:cs="Times New Roman"/>
          <w:b/>
          <w:color w:val="FF0000"/>
          <w:spacing w:val="3"/>
          <w:sz w:val="24"/>
          <w:szCs w:val="24"/>
        </w:rPr>
        <w:t xml:space="preserve">2. Thực hành chuẩn độ acid – base </w:t>
      </w:r>
    </w:p>
    <w:p w:rsidR="00781B99" w:rsidRPr="00683F95" w:rsidRDefault="00590E18"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i/>
          <w:spacing w:val="3"/>
          <w:sz w:val="24"/>
          <w:szCs w:val="24"/>
        </w:rPr>
        <w:t>Chuẩn bị:</w:t>
      </w:r>
      <w:r w:rsidRPr="00683F95">
        <w:rPr>
          <w:rFonts w:ascii="Times New Roman" w:eastAsia="Times New Roman" w:hAnsi="Times New Roman" w:cs="Times New Roman"/>
          <w:spacing w:val="3"/>
          <w:sz w:val="24"/>
          <w:szCs w:val="24"/>
        </w:rPr>
        <w:t xml:space="preserve"> </w:t>
      </w:r>
    </w:p>
    <w:p w:rsidR="00781B99" w:rsidRPr="00683F95" w:rsidRDefault="00781B99"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 xml:space="preserve">– </w:t>
      </w:r>
      <w:r w:rsidR="00590E18" w:rsidRPr="00683F95">
        <w:rPr>
          <w:rFonts w:ascii="Times New Roman" w:eastAsia="Times New Roman" w:hAnsi="Times New Roman" w:cs="Times New Roman"/>
          <w:spacing w:val="3"/>
          <w:sz w:val="24"/>
          <w:szCs w:val="24"/>
        </w:rPr>
        <w:t>Dung dịch HC</w:t>
      </w:r>
      <w:r w:rsidRPr="00683F95">
        <w:rPr>
          <w:rFonts w:ascii="Times New Roman" w:eastAsia="Times New Roman" w:hAnsi="Times New Roman" w:cs="Times New Roman"/>
          <w:spacing w:val="3"/>
          <w:sz w:val="24"/>
          <w:szCs w:val="24"/>
        </w:rPr>
        <w:t xml:space="preserve">l </w:t>
      </w:r>
      <w:r w:rsidR="00590E18" w:rsidRPr="00683F95">
        <w:rPr>
          <w:rFonts w:ascii="Times New Roman" w:eastAsia="Times New Roman" w:hAnsi="Times New Roman" w:cs="Times New Roman"/>
          <w:spacing w:val="3"/>
          <w:sz w:val="24"/>
          <w:szCs w:val="24"/>
        </w:rPr>
        <w:t xml:space="preserve">0,1 M; dung dịch NaOH nồng độ khoảng 0,1 M; dung dịch phenolphthalein. </w:t>
      </w:r>
    </w:p>
    <w:p w:rsidR="007A43F9" w:rsidRPr="00683F95" w:rsidRDefault="00590E18"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 xml:space="preserve">– Pipette 10 mL; burette 25 mL; bình tam giác 100 mL; bình tia nước cất; giá đỡ; kẹp burrete. </w:t>
      </w:r>
    </w:p>
    <w:p w:rsidR="00781B99" w:rsidRPr="00683F95" w:rsidRDefault="00590E18"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i/>
          <w:spacing w:val="3"/>
          <w:sz w:val="24"/>
          <w:szCs w:val="24"/>
        </w:rPr>
        <w:t>Tiến hành:</w:t>
      </w:r>
      <w:r w:rsidRPr="00683F95">
        <w:rPr>
          <w:rFonts w:ascii="Times New Roman" w:eastAsia="Times New Roman" w:hAnsi="Times New Roman" w:cs="Times New Roman"/>
          <w:spacing w:val="3"/>
          <w:sz w:val="24"/>
          <w:szCs w:val="24"/>
        </w:rPr>
        <w:t xml:space="preserve"> </w:t>
      </w:r>
    </w:p>
    <w:p w:rsidR="007A43F9" w:rsidRPr="00683F95" w:rsidRDefault="00781B99"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 xml:space="preserve">– </w:t>
      </w:r>
      <w:r w:rsidR="00590E18" w:rsidRPr="00683F95">
        <w:rPr>
          <w:rFonts w:ascii="Times New Roman" w:eastAsia="Times New Roman" w:hAnsi="Times New Roman" w:cs="Times New Roman"/>
          <w:spacing w:val="3"/>
          <w:sz w:val="24"/>
          <w:szCs w:val="24"/>
        </w:rPr>
        <w:t>Dùng pipette lấy 10 mL dung dịch HC</w:t>
      </w:r>
      <w:r w:rsidR="008B7A87" w:rsidRPr="00683F95">
        <w:rPr>
          <w:rFonts w:ascii="Times New Roman" w:eastAsia="Times New Roman" w:hAnsi="Times New Roman" w:cs="Times New Roman"/>
          <w:spacing w:val="3"/>
          <w:sz w:val="24"/>
          <w:szCs w:val="24"/>
        </w:rPr>
        <w:t>l</w:t>
      </w:r>
      <w:r w:rsidR="00590E18" w:rsidRPr="00683F95">
        <w:rPr>
          <w:rFonts w:ascii="Times New Roman" w:eastAsia="Times New Roman" w:hAnsi="Times New Roman" w:cs="Times New Roman"/>
          <w:spacing w:val="3"/>
          <w:sz w:val="24"/>
          <w:szCs w:val="24"/>
        </w:rPr>
        <w:t xml:space="preserve"> 0,1 M cho vào bình tam giác, thêm 1</w:t>
      </w:r>
      <w:r w:rsidRPr="00683F95">
        <w:rPr>
          <w:rFonts w:ascii="Times New Roman" w:eastAsia="Times New Roman" w:hAnsi="Times New Roman" w:cs="Times New Roman"/>
          <w:spacing w:val="3"/>
          <w:sz w:val="24"/>
          <w:szCs w:val="24"/>
        </w:rPr>
        <w:t xml:space="preserve"> – 2 giọt</w:t>
      </w:r>
      <w:r w:rsidR="00590E18" w:rsidRPr="00683F95">
        <w:rPr>
          <w:rFonts w:ascii="Times New Roman" w:eastAsia="Times New Roman" w:hAnsi="Times New Roman" w:cs="Times New Roman"/>
          <w:spacing w:val="3"/>
          <w:sz w:val="24"/>
          <w:szCs w:val="24"/>
        </w:rPr>
        <w:t xml:space="preserve"> phenolphthalein. </w:t>
      </w:r>
    </w:p>
    <w:p w:rsidR="007A43F9" w:rsidRPr="00683F95" w:rsidRDefault="00781B99"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 xml:space="preserve">– </w:t>
      </w:r>
      <w:r w:rsidR="00590E18" w:rsidRPr="00683F95">
        <w:rPr>
          <w:rFonts w:ascii="Times New Roman" w:eastAsia="Times New Roman" w:hAnsi="Times New Roman" w:cs="Times New Roman"/>
          <w:spacing w:val="3"/>
          <w:sz w:val="24"/>
          <w:szCs w:val="24"/>
        </w:rPr>
        <w:t xml:space="preserve">Cho dung dịch NaOH vào burette, điều chỉnh dung dịch trong burette về mức 0. </w:t>
      </w:r>
    </w:p>
    <w:p w:rsidR="007A43F9" w:rsidRPr="00683F95" w:rsidRDefault="00781B99"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 xml:space="preserve">– </w:t>
      </w:r>
      <w:r w:rsidR="00590E18" w:rsidRPr="00683F95">
        <w:rPr>
          <w:rFonts w:ascii="Times New Roman" w:eastAsia="Times New Roman" w:hAnsi="Times New Roman" w:cs="Times New Roman"/>
          <w:spacing w:val="3"/>
          <w:sz w:val="24"/>
          <w:szCs w:val="24"/>
        </w:rPr>
        <w:t xml:space="preserve">Mở khoá burette, nhỏ từng giọt dung dịch NaOH xuống bình tam giác (lắc đều trong quá trình chuẩn độ) đến khi dung dịch xuất hiện màu hồng nhạt (bền trong khoảng 10 giây) thì dừng chuẩn độ. Ghi lại thể tích dung dịch NaOH đã dùng. </w:t>
      </w:r>
    </w:p>
    <w:p w:rsidR="00781B99" w:rsidRPr="00683F95" w:rsidRDefault="00781B99"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 xml:space="preserve">– </w:t>
      </w:r>
      <w:r w:rsidR="00590E18" w:rsidRPr="00683F95">
        <w:rPr>
          <w:rFonts w:ascii="Times New Roman" w:eastAsia="Times New Roman" w:hAnsi="Times New Roman" w:cs="Times New Roman"/>
          <w:spacing w:val="3"/>
          <w:sz w:val="24"/>
          <w:szCs w:val="24"/>
        </w:rPr>
        <w:t xml:space="preserve">Tiến hành chuẩn độ ít nhất ba lần, ghi số liệu thực nghiệm và hoàn thành theo mẫu bảng sau: </w:t>
      </w:r>
    </w:p>
    <w:tbl>
      <w:tblPr>
        <w:tblStyle w:val="TableGrid"/>
        <w:tblW w:w="0" w:type="auto"/>
        <w:tblLook w:val="04A0" w:firstRow="1" w:lastRow="0" w:firstColumn="1" w:lastColumn="0" w:noHBand="0" w:noVBand="1"/>
      </w:tblPr>
      <w:tblGrid>
        <w:gridCol w:w="2039"/>
        <w:gridCol w:w="2039"/>
        <w:gridCol w:w="2039"/>
        <w:gridCol w:w="2039"/>
        <w:gridCol w:w="2039"/>
      </w:tblGrid>
      <w:tr w:rsidR="00683F95" w:rsidRPr="00683F95" w:rsidTr="00B80B12">
        <w:tc>
          <w:tcPr>
            <w:tcW w:w="2039" w:type="dxa"/>
          </w:tcPr>
          <w:p w:rsidR="00B80B12" w:rsidRPr="00683F95" w:rsidRDefault="00B80B12" w:rsidP="00397AA1">
            <w:pPr>
              <w:spacing w:line="276" w:lineRule="auto"/>
              <w:jc w:val="both"/>
              <w:rPr>
                <w:rFonts w:eastAsia="Times New Roman"/>
                <w:spacing w:val="3"/>
                <w:szCs w:val="24"/>
              </w:rPr>
            </w:pPr>
          </w:p>
        </w:tc>
        <w:tc>
          <w:tcPr>
            <w:tcW w:w="2039" w:type="dxa"/>
          </w:tcPr>
          <w:p w:rsidR="00B80B12" w:rsidRPr="00683F95" w:rsidRDefault="00B80B12" w:rsidP="00B80B12">
            <w:pPr>
              <w:spacing w:line="276" w:lineRule="auto"/>
              <w:jc w:val="center"/>
              <w:rPr>
                <w:rFonts w:eastAsia="Times New Roman"/>
                <w:b/>
                <w:spacing w:val="3"/>
                <w:szCs w:val="24"/>
                <w:vertAlign w:val="subscript"/>
              </w:rPr>
            </w:pPr>
            <w:r w:rsidRPr="00683F95">
              <w:rPr>
                <w:rFonts w:eastAsia="Times New Roman"/>
                <w:b/>
                <w:spacing w:val="3"/>
                <w:szCs w:val="24"/>
              </w:rPr>
              <w:t>V</w:t>
            </w:r>
            <w:r w:rsidRPr="00683F95">
              <w:rPr>
                <w:rFonts w:eastAsia="Times New Roman"/>
                <w:b/>
                <w:spacing w:val="3"/>
                <w:szCs w:val="24"/>
                <w:vertAlign w:val="subscript"/>
              </w:rPr>
              <w:t>HCl (mL)</w:t>
            </w:r>
          </w:p>
        </w:tc>
        <w:tc>
          <w:tcPr>
            <w:tcW w:w="2039" w:type="dxa"/>
          </w:tcPr>
          <w:p w:rsidR="00B80B12" w:rsidRPr="00683F95" w:rsidRDefault="00B80B12" w:rsidP="00B80B12">
            <w:pPr>
              <w:spacing w:line="276" w:lineRule="auto"/>
              <w:jc w:val="center"/>
              <w:rPr>
                <w:rFonts w:eastAsia="Times New Roman"/>
                <w:b/>
                <w:spacing w:val="3"/>
                <w:szCs w:val="24"/>
              </w:rPr>
            </w:pPr>
            <w:r w:rsidRPr="00683F95">
              <w:rPr>
                <w:rFonts w:eastAsia="Times New Roman"/>
                <w:b/>
                <w:spacing w:val="3"/>
                <w:szCs w:val="24"/>
              </w:rPr>
              <w:t>V</w:t>
            </w:r>
            <w:r w:rsidRPr="00683F95">
              <w:rPr>
                <w:rFonts w:eastAsia="Times New Roman"/>
                <w:b/>
                <w:spacing w:val="3"/>
                <w:szCs w:val="24"/>
                <w:vertAlign w:val="subscript"/>
              </w:rPr>
              <w:t>NaOH (mL)</w:t>
            </w:r>
          </w:p>
        </w:tc>
        <w:tc>
          <w:tcPr>
            <w:tcW w:w="2039" w:type="dxa"/>
          </w:tcPr>
          <w:p w:rsidR="00B80B12" w:rsidRPr="00683F95" w:rsidRDefault="00B80B12" w:rsidP="00B80B12">
            <w:pPr>
              <w:spacing w:line="276" w:lineRule="auto"/>
              <w:jc w:val="center"/>
              <w:rPr>
                <w:rFonts w:eastAsia="Times New Roman"/>
                <w:b/>
                <w:spacing w:val="3"/>
                <w:szCs w:val="24"/>
              </w:rPr>
            </w:pPr>
            <w:r w:rsidRPr="00683F95">
              <w:rPr>
                <w:rFonts w:eastAsia="Times New Roman"/>
                <w:b/>
                <w:spacing w:val="3"/>
                <w:szCs w:val="24"/>
              </w:rPr>
              <w:t>V</w:t>
            </w:r>
            <w:r w:rsidRPr="00683F95">
              <w:rPr>
                <w:rFonts w:eastAsia="Times New Roman"/>
                <w:b/>
                <w:spacing w:val="3"/>
                <w:szCs w:val="24"/>
                <w:vertAlign w:val="subscript"/>
              </w:rPr>
              <w:t>tb NaOH (mL)</w:t>
            </w:r>
          </w:p>
        </w:tc>
        <w:tc>
          <w:tcPr>
            <w:tcW w:w="2039" w:type="dxa"/>
          </w:tcPr>
          <w:p w:rsidR="00B80B12" w:rsidRPr="00683F95" w:rsidRDefault="00B80B12" w:rsidP="00B80B12">
            <w:pPr>
              <w:spacing w:line="276" w:lineRule="auto"/>
              <w:jc w:val="center"/>
              <w:rPr>
                <w:rFonts w:eastAsia="Times New Roman"/>
                <w:b/>
                <w:spacing w:val="3"/>
                <w:szCs w:val="24"/>
              </w:rPr>
            </w:pPr>
            <w:r w:rsidRPr="00683F95">
              <w:rPr>
                <w:rFonts w:eastAsia="Times New Roman"/>
                <w:b/>
                <w:spacing w:val="3"/>
                <w:szCs w:val="24"/>
              </w:rPr>
              <w:t xml:space="preserve">C </w:t>
            </w:r>
            <w:r w:rsidRPr="00683F95">
              <w:rPr>
                <w:rFonts w:eastAsia="Times New Roman"/>
                <w:b/>
                <w:spacing w:val="3"/>
                <w:szCs w:val="24"/>
                <w:vertAlign w:val="subscript"/>
              </w:rPr>
              <w:t>HCl (mol/L)</w:t>
            </w:r>
          </w:p>
        </w:tc>
      </w:tr>
      <w:tr w:rsidR="00683F95" w:rsidRPr="00683F95" w:rsidTr="00B80B12">
        <w:tc>
          <w:tcPr>
            <w:tcW w:w="2039" w:type="dxa"/>
          </w:tcPr>
          <w:p w:rsidR="00B80B12" w:rsidRPr="00683F95" w:rsidRDefault="00B80B12" w:rsidP="00397AA1">
            <w:pPr>
              <w:spacing w:line="276" w:lineRule="auto"/>
              <w:jc w:val="both"/>
              <w:rPr>
                <w:rFonts w:eastAsia="Times New Roman"/>
                <w:spacing w:val="3"/>
                <w:szCs w:val="24"/>
              </w:rPr>
            </w:pPr>
            <w:r w:rsidRPr="00683F95">
              <w:rPr>
                <w:rFonts w:eastAsia="Times New Roman"/>
                <w:spacing w:val="3"/>
                <w:szCs w:val="24"/>
              </w:rPr>
              <w:t>Thí nghiệm 1</w:t>
            </w:r>
          </w:p>
        </w:tc>
        <w:tc>
          <w:tcPr>
            <w:tcW w:w="2039" w:type="dxa"/>
          </w:tcPr>
          <w:p w:rsidR="00B80B12" w:rsidRPr="00683F95" w:rsidRDefault="00B80B12" w:rsidP="00397AA1">
            <w:pPr>
              <w:spacing w:line="276" w:lineRule="auto"/>
              <w:jc w:val="both"/>
              <w:rPr>
                <w:rFonts w:eastAsia="Times New Roman"/>
                <w:spacing w:val="3"/>
                <w:szCs w:val="24"/>
              </w:rPr>
            </w:pPr>
          </w:p>
        </w:tc>
        <w:tc>
          <w:tcPr>
            <w:tcW w:w="2039" w:type="dxa"/>
          </w:tcPr>
          <w:p w:rsidR="00B80B12" w:rsidRPr="00683F95" w:rsidRDefault="00B80B12" w:rsidP="00397AA1">
            <w:pPr>
              <w:spacing w:line="276" w:lineRule="auto"/>
              <w:jc w:val="both"/>
              <w:rPr>
                <w:rFonts w:eastAsia="Times New Roman"/>
                <w:spacing w:val="3"/>
                <w:szCs w:val="24"/>
              </w:rPr>
            </w:pPr>
          </w:p>
        </w:tc>
        <w:tc>
          <w:tcPr>
            <w:tcW w:w="2039" w:type="dxa"/>
            <w:vMerge w:val="restart"/>
          </w:tcPr>
          <w:p w:rsidR="00B80B12" w:rsidRPr="00683F95" w:rsidRDefault="00B80B12" w:rsidP="00397AA1">
            <w:pPr>
              <w:spacing w:line="276" w:lineRule="auto"/>
              <w:jc w:val="both"/>
              <w:rPr>
                <w:rFonts w:eastAsia="Times New Roman"/>
                <w:spacing w:val="3"/>
                <w:szCs w:val="24"/>
              </w:rPr>
            </w:pPr>
          </w:p>
        </w:tc>
        <w:tc>
          <w:tcPr>
            <w:tcW w:w="2039" w:type="dxa"/>
            <w:vMerge w:val="restart"/>
          </w:tcPr>
          <w:p w:rsidR="00B80B12" w:rsidRPr="00683F95" w:rsidRDefault="00B80B12" w:rsidP="00397AA1">
            <w:pPr>
              <w:spacing w:line="276" w:lineRule="auto"/>
              <w:jc w:val="both"/>
              <w:rPr>
                <w:rFonts w:eastAsia="Times New Roman"/>
                <w:spacing w:val="3"/>
                <w:szCs w:val="24"/>
              </w:rPr>
            </w:pPr>
          </w:p>
        </w:tc>
      </w:tr>
      <w:tr w:rsidR="00683F95" w:rsidRPr="00683F95" w:rsidTr="00B80B12">
        <w:tc>
          <w:tcPr>
            <w:tcW w:w="2039" w:type="dxa"/>
          </w:tcPr>
          <w:p w:rsidR="00B80B12" w:rsidRPr="00683F95" w:rsidRDefault="00B80B12" w:rsidP="00397AA1">
            <w:pPr>
              <w:spacing w:line="276" w:lineRule="auto"/>
              <w:jc w:val="both"/>
              <w:rPr>
                <w:rFonts w:eastAsia="Times New Roman"/>
                <w:spacing w:val="3"/>
                <w:szCs w:val="24"/>
              </w:rPr>
            </w:pPr>
            <w:r w:rsidRPr="00683F95">
              <w:rPr>
                <w:rFonts w:eastAsia="Times New Roman"/>
                <w:spacing w:val="3"/>
                <w:szCs w:val="24"/>
              </w:rPr>
              <w:t>Thí nghiệm 2</w:t>
            </w:r>
          </w:p>
        </w:tc>
        <w:tc>
          <w:tcPr>
            <w:tcW w:w="2039" w:type="dxa"/>
          </w:tcPr>
          <w:p w:rsidR="00B80B12" w:rsidRPr="00683F95" w:rsidRDefault="00B80B12" w:rsidP="00397AA1">
            <w:pPr>
              <w:spacing w:line="276" w:lineRule="auto"/>
              <w:jc w:val="both"/>
              <w:rPr>
                <w:rFonts w:eastAsia="Times New Roman"/>
                <w:spacing w:val="3"/>
                <w:szCs w:val="24"/>
              </w:rPr>
            </w:pPr>
          </w:p>
        </w:tc>
        <w:tc>
          <w:tcPr>
            <w:tcW w:w="2039" w:type="dxa"/>
          </w:tcPr>
          <w:p w:rsidR="00B80B12" w:rsidRPr="00683F95" w:rsidRDefault="00B80B12" w:rsidP="00397AA1">
            <w:pPr>
              <w:spacing w:line="276" w:lineRule="auto"/>
              <w:jc w:val="both"/>
              <w:rPr>
                <w:rFonts w:eastAsia="Times New Roman"/>
                <w:spacing w:val="3"/>
                <w:szCs w:val="24"/>
              </w:rPr>
            </w:pPr>
          </w:p>
        </w:tc>
        <w:tc>
          <w:tcPr>
            <w:tcW w:w="2039" w:type="dxa"/>
            <w:vMerge/>
          </w:tcPr>
          <w:p w:rsidR="00B80B12" w:rsidRPr="00683F95" w:rsidRDefault="00B80B12" w:rsidP="00397AA1">
            <w:pPr>
              <w:spacing w:line="276" w:lineRule="auto"/>
              <w:jc w:val="both"/>
              <w:rPr>
                <w:rFonts w:eastAsia="Times New Roman"/>
                <w:spacing w:val="3"/>
                <w:szCs w:val="24"/>
              </w:rPr>
            </w:pPr>
          </w:p>
        </w:tc>
        <w:tc>
          <w:tcPr>
            <w:tcW w:w="2039" w:type="dxa"/>
            <w:vMerge/>
          </w:tcPr>
          <w:p w:rsidR="00B80B12" w:rsidRPr="00683F95" w:rsidRDefault="00B80B12" w:rsidP="00397AA1">
            <w:pPr>
              <w:spacing w:line="276" w:lineRule="auto"/>
              <w:jc w:val="both"/>
              <w:rPr>
                <w:rFonts w:eastAsia="Times New Roman"/>
                <w:spacing w:val="3"/>
                <w:szCs w:val="24"/>
              </w:rPr>
            </w:pPr>
          </w:p>
        </w:tc>
      </w:tr>
      <w:tr w:rsidR="00683F95" w:rsidRPr="00683F95" w:rsidTr="00B80B12">
        <w:tc>
          <w:tcPr>
            <w:tcW w:w="2039" w:type="dxa"/>
          </w:tcPr>
          <w:p w:rsidR="00B80B12" w:rsidRPr="00683F95" w:rsidRDefault="00B80B12" w:rsidP="00397AA1">
            <w:pPr>
              <w:spacing w:line="276" w:lineRule="auto"/>
              <w:jc w:val="both"/>
              <w:rPr>
                <w:rFonts w:eastAsia="Times New Roman"/>
                <w:spacing w:val="3"/>
                <w:szCs w:val="24"/>
              </w:rPr>
            </w:pPr>
            <w:r w:rsidRPr="00683F95">
              <w:rPr>
                <w:rFonts w:eastAsia="Times New Roman"/>
                <w:spacing w:val="3"/>
                <w:szCs w:val="24"/>
              </w:rPr>
              <w:t>Thí nghiệm 3</w:t>
            </w:r>
          </w:p>
        </w:tc>
        <w:tc>
          <w:tcPr>
            <w:tcW w:w="2039" w:type="dxa"/>
          </w:tcPr>
          <w:p w:rsidR="00B80B12" w:rsidRPr="00683F95" w:rsidRDefault="00B80B12" w:rsidP="00397AA1">
            <w:pPr>
              <w:spacing w:line="276" w:lineRule="auto"/>
              <w:jc w:val="both"/>
              <w:rPr>
                <w:rFonts w:eastAsia="Times New Roman"/>
                <w:spacing w:val="3"/>
                <w:szCs w:val="24"/>
              </w:rPr>
            </w:pPr>
          </w:p>
        </w:tc>
        <w:tc>
          <w:tcPr>
            <w:tcW w:w="2039" w:type="dxa"/>
          </w:tcPr>
          <w:p w:rsidR="00B80B12" w:rsidRPr="00683F95" w:rsidRDefault="00B80B12" w:rsidP="00397AA1">
            <w:pPr>
              <w:spacing w:line="276" w:lineRule="auto"/>
              <w:jc w:val="both"/>
              <w:rPr>
                <w:rFonts w:eastAsia="Times New Roman"/>
                <w:spacing w:val="3"/>
                <w:szCs w:val="24"/>
              </w:rPr>
            </w:pPr>
          </w:p>
        </w:tc>
        <w:tc>
          <w:tcPr>
            <w:tcW w:w="2039" w:type="dxa"/>
            <w:vMerge/>
          </w:tcPr>
          <w:p w:rsidR="00B80B12" w:rsidRPr="00683F95" w:rsidRDefault="00B80B12" w:rsidP="00397AA1">
            <w:pPr>
              <w:spacing w:line="276" w:lineRule="auto"/>
              <w:jc w:val="both"/>
              <w:rPr>
                <w:rFonts w:eastAsia="Times New Roman"/>
                <w:spacing w:val="3"/>
                <w:szCs w:val="24"/>
              </w:rPr>
            </w:pPr>
          </w:p>
        </w:tc>
        <w:tc>
          <w:tcPr>
            <w:tcW w:w="2039" w:type="dxa"/>
            <w:vMerge/>
          </w:tcPr>
          <w:p w:rsidR="00B80B12" w:rsidRPr="00683F95" w:rsidRDefault="00B80B12" w:rsidP="00397AA1">
            <w:pPr>
              <w:spacing w:line="276" w:lineRule="auto"/>
              <w:jc w:val="both"/>
              <w:rPr>
                <w:rFonts w:eastAsia="Times New Roman"/>
                <w:spacing w:val="3"/>
                <w:szCs w:val="24"/>
              </w:rPr>
            </w:pPr>
          </w:p>
        </w:tc>
      </w:tr>
    </w:tbl>
    <w:p w:rsidR="00F41614" w:rsidRPr="00683F95" w:rsidRDefault="00590E18" w:rsidP="00397AA1">
      <w:pPr>
        <w:shd w:val="clear" w:color="auto" w:fill="FFFFFF"/>
        <w:spacing w:after="0" w:line="276" w:lineRule="auto"/>
        <w:jc w:val="both"/>
        <w:rPr>
          <w:rFonts w:ascii="Times New Roman" w:eastAsia="Times New Roman" w:hAnsi="Times New Roman" w:cs="Times New Roman"/>
          <w:i/>
          <w:spacing w:val="3"/>
          <w:sz w:val="24"/>
          <w:szCs w:val="24"/>
          <w:u w:val="single"/>
        </w:rPr>
      </w:pPr>
      <w:r w:rsidRPr="00683F95">
        <w:rPr>
          <w:rFonts w:ascii="Times New Roman" w:eastAsia="Times New Roman" w:hAnsi="Times New Roman" w:cs="Times New Roman"/>
          <w:i/>
          <w:spacing w:val="3"/>
          <w:sz w:val="24"/>
          <w:szCs w:val="24"/>
          <w:u w:val="single"/>
        </w:rPr>
        <w:t xml:space="preserve">Lưu ý: </w:t>
      </w:r>
    </w:p>
    <w:p w:rsidR="008B7A87" w:rsidRPr="00683F95" w:rsidRDefault="008B7A87"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 xml:space="preserve">– </w:t>
      </w:r>
      <w:r w:rsidR="00590E18" w:rsidRPr="00683F95">
        <w:rPr>
          <w:rFonts w:ascii="Times New Roman" w:eastAsia="Times New Roman" w:hAnsi="Times New Roman" w:cs="Times New Roman"/>
          <w:spacing w:val="3"/>
          <w:sz w:val="24"/>
          <w:szCs w:val="24"/>
        </w:rPr>
        <w:t xml:space="preserve">Tránh để các hoá chất như dung dịch HCl, dung dịch NaOH bắn vào tay, mắt. </w:t>
      </w:r>
    </w:p>
    <w:p w:rsidR="008B7A87" w:rsidRPr="002943DE" w:rsidRDefault="008B7A87" w:rsidP="00397AA1">
      <w:pPr>
        <w:shd w:val="clear" w:color="auto" w:fill="FFFFFF"/>
        <w:spacing w:after="0" w:line="276" w:lineRule="auto"/>
        <w:jc w:val="both"/>
        <w:rPr>
          <w:rFonts w:ascii="Times New Roman" w:eastAsia="Times New Roman" w:hAnsi="Times New Roman" w:cs="Times New Roman"/>
          <w:spacing w:val="3"/>
          <w:sz w:val="24"/>
          <w:szCs w:val="24"/>
        </w:rPr>
      </w:pPr>
      <w:r w:rsidRPr="002943DE">
        <w:rPr>
          <w:rFonts w:ascii="Times New Roman" w:eastAsia="Times New Roman" w:hAnsi="Times New Roman" w:cs="Times New Roman"/>
          <w:spacing w:val="3"/>
          <w:sz w:val="24"/>
          <w:szCs w:val="24"/>
        </w:rPr>
        <w:t xml:space="preserve">– </w:t>
      </w:r>
      <w:r w:rsidR="00590E18" w:rsidRPr="002943DE">
        <w:rPr>
          <w:rFonts w:ascii="Times New Roman" w:eastAsia="Times New Roman" w:hAnsi="Times New Roman" w:cs="Times New Roman"/>
          <w:spacing w:val="3"/>
          <w:sz w:val="24"/>
          <w:szCs w:val="24"/>
        </w:rPr>
        <w:t xml:space="preserve">Các dụng cụ thuỷ tinh (bình tam giác, burette, pipette,...) dễ vỡ, cần cẩn thận. </w:t>
      </w:r>
    </w:p>
    <w:p w:rsidR="00590E18" w:rsidRPr="00397AA1" w:rsidRDefault="00590E18" w:rsidP="00397AA1">
      <w:pPr>
        <w:shd w:val="clear" w:color="auto" w:fill="FFFFFF"/>
        <w:spacing w:after="0" w:line="276" w:lineRule="auto"/>
        <w:jc w:val="both"/>
        <w:rPr>
          <w:rFonts w:ascii="Times New Roman" w:eastAsia="Times New Roman" w:hAnsi="Times New Roman" w:cs="Times New Roman"/>
          <w:color w:val="081C36"/>
          <w:spacing w:val="3"/>
          <w:sz w:val="24"/>
          <w:szCs w:val="24"/>
        </w:rPr>
      </w:pPr>
      <w:bookmarkStart w:id="0" w:name="_GoBack"/>
      <w:bookmarkEnd w:id="0"/>
    </w:p>
    <w:sectPr w:rsidR="00590E18" w:rsidRPr="00397AA1">
      <w:headerReference w:type="default" r:id="rId24"/>
      <w:footerReference w:type="default" r:id="rId25"/>
      <w:pgSz w:w="11906" w:h="16838"/>
      <w:pgMar w:top="567" w:right="567" w:bottom="567" w:left="1134" w:header="426" w:footer="2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358" w:rsidRDefault="00790358">
      <w:pPr>
        <w:spacing w:after="0" w:line="240" w:lineRule="auto"/>
      </w:pPr>
      <w:r>
        <w:separator/>
      </w:r>
    </w:p>
  </w:endnote>
  <w:endnote w:type="continuationSeparator" w:id="0">
    <w:p w:rsidR="00790358" w:rsidRDefault="0079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Bodo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N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VnArial">
    <w:panose1 w:val="020B7200000000000000"/>
    <w:charset w:val="00"/>
    <w:family w:val="swiss"/>
    <w:pitch w:val="variable"/>
    <w:sig w:usb0="00000007" w:usb1="00000000" w:usb2="00000000" w:usb3="00000000" w:csb0="0000000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Yu Gothic">
    <w:altName w:val="游ゴシック"/>
    <w:panose1 w:val="020B0400000000000000"/>
    <w:charset w:val="80"/>
    <w:family w:val="swiss"/>
    <w:pitch w:val="variable"/>
    <w:sig w:usb0="00000000"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AEF" w:rsidRDefault="00346AE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Vở ghi học sinh – Hóa học 11 – nhóm thầy Vĩnh Cường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2943DE">
      <w:rPr>
        <w:rFonts w:ascii="Times New Roman" w:eastAsia="Times New Roman" w:hAnsi="Times New Roman" w:cs="Times New Roman"/>
        <w:b/>
        <w:noProof/>
        <w:color w:val="FF0000"/>
        <w:sz w:val="24"/>
        <w:szCs w:val="24"/>
      </w:rPr>
      <w:t>8</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358" w:rsidRDefault="00790358">
      <w:pPr>
        <w:spacing w:after="0" w:line="240" w:lineRule="auto"/>
      </w:pPr>
      <w:r>
        <w:separator/>
      </w:r>
    </w:p>
  </w:footnote>
  <w:footnote w:type="continuationSeparator" w:id="0">
    <w:p w:rsidR="00790358" w:rsidRDefault="00790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AEF" w:rsidRDefault="00346AEF">
    <w:pPr>
      <w:jc w:val="center"/>
      <w:rPr>
        <w:rFonts w:ascii="Times New Roman" w:eastAsia="Times New Roman" w:hAnsi="Times New Roman" w:cs="Times New Roman"/>
        <w:b/>
        <w:color w:val="0000CC"/>
        <w:sz w:val="34"/>
        <w:szCs w:val="34"/>
      </w:rPr>
    </w:pPr>
    <w:r>
      <w:rPr>
        <w:rFonts w:ascii="Times New Roman" w:eastAsia="Times New Roman" w:hAnsi="Times New Roman" w:cs="Times New Roman"/>
        <w:b/>
        <w:color w:val="FFFFFF"/>
        <w:sz w:val="26"/>
        <w:szCs w:val="26"/>
      </w:rPr>
      <w:t>DỰ ÁN BIÊN SOẠN HỆ THỐNG BÀI TẬP HÓA 11 – CT MỚI</w:t>
    </w:r>
    <w:r>
      <w:rPr>
        <w:noProof/>
      </w:rPr>
      <mc:AlternateContent>
        <mc:Choice Requires="wps">
          <w:drawing>
            <wp:anchor distT="0" distB="0" distL="0" distR="0" simplePos="0" relativeHeight="251658240" behindDoc="1" locked="0" layoutInCell="1" hidden="0" allowOverlap="1">
              <wp:simplePos x="0" y="0"/>
              <wp:positionH relativeFrom="column">
                <wp:posOffset>25400</wp:posOffset>
              </wp:positionH>
              <wp:positionV relativeFrom="paragraph">
                <wp:posOffset>-88899</wp:posOffset>
              </wp:positionV>
              <wp:extent cx="6178313" cy="389916"/>
              <wp:effectExtent l="0" t="0" r="0" b="0"/>
              <wp:wrapNone/>
              <wp:docPr id="2" name="Rounded Rectangle 2"/>
              <wp:cNvGraphicFramePr/>
              <a:graphic xmlns:a="http://schemas.openxmlformats.org/drawingml/2006/main">
                <a:graphicData uri="http://schemas.microsoft.com/office/word/2010/wordprocessingShape">
                  <wps:wsp>
                    <wps:cNvSpPr/>
                    <wps:spPr>
                      <a:xfrm>
                        <a:off x="2261606" y="3589805"/>
                        <a:ext cx="6168788" cy="380391"/>
                      </a:xfrm>
                      <a:prstGeom prst="roundRect">
                        <a:avLst>
                          <a:gd name="adj" fmla="val 16667"/>
                        </a:avLst>
                      </a:prstGeom>
                      <a:solidFill>
                        <a:srgbClr val="C00000"/>
                      </a:solidFill>
                      <a:ln>
                        <a:noFill/>
                      </a:ln>
                    </wps:spPr>
                    <wps:txbx>
                      <w:txbxContent>
                        <w:p w:rsidR="00346AEF" w:rsidRDefault="00346AE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ounded Rectangle 2" o:spid="_x0000_s1026" style="position:absolute;left:0;text-align:left;margin-left:2pt;margin-top:-7pt;width:486.5pt;height:30.7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" fillcolor="#c00000" stroked="f">
              <v:textbox inset="2.53958mm,2.53958mm,2.53958mm,2.53958mm">
                <w:txbxContent>
                  <w:p w:rsidR="00B24AC1" w:rsidRDefault="00B24AC1">
                    <w:pPr>
                      <w:spacing w:after="0" w:line="240" w:lineRule="auto"/>
                      <w:textDirection w:val="btLr"/>
                    </w:pPr>
                  </w:p>
                </w:txbxContent>
              </v:textbox>
            </v:roundrect>
          </w:pict>
        </mc:Fallback>
      </mc:AlternateContent>
    </w:r>
  </w:p>
  <w:p w:rsidR="00346AEF" w:rsidRDefault="00346AEF">
    <w:pPr>
      <w:jc w:val="center"/>
      <w:rPr>
        <w:rFonts w:ascii="Times New Roman" w:eastAsia="Times New Roman" w:hAnsi="Times New Roman" w:cs="Times New Roman"/>
        <w:b/>
        <w:color w:val="0000CC"/>
        <w:sz w:val="34"/>
        <w:szCs w:val="34"/>
      </w:rPr>
    </w:pPr>
  </w:p>
  <w:p w:rsidR="00346AEF" w:rsidRDefault="00346AE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04CA"/>
    <w:multiLevelType w:val="hybridMultilevel"/>
    <w:tmpl w:val="1376F386"/>
    <w:lvl w:ilvl="0" w:tplc="8E2819C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08116C"/>
    <w:multiLevelType w:val="multilevel"/>
    <w:tmpl w:val="1228CA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2C3858"/>
    <w:multiLevelType w:val="hybridMultilevel"/>
    <w:tmpl w:val="2A6CBAEA"/>
    <w:lvl w:ilvl="0" w:tplc="91F4A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1F4737"/>
    <w:multiLevelType w:val="hybridMultilevel"/>
    <w:tmpl w:val="5A18C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51B7D"/>
    <w:multiLevelType w:val="hybridMultilevel"/>
    <w:tmpl w:val="04244A58"/>
    <w:lvl w:ilvl="0" w:tplc="CC6285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C426A6"/>
    <w:multiLevelType w:val="hybridMultilevel"/>
    <w:tmpl w:val="87AE83CE"/>
    <w:lvl w:ilvl="0" w:tplc="A094F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5608F"/>
    <w:multiLevelType w:val="hybridMultilevel"/>
    <w:tmpl w:val="BD3A0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BE089D"/>
    <w:multiLevelType w:val="hybridMultilevel"/>
    <w:tmpl w:val="294C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22C1F"/>
    <w:multiLevelType w:val="hybridMultilevel"/>
    <w:tmpl w:val="8F786440"/>
    <w:lvl w:ilvl="0" w:tplc="7A2C8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0"/>
  </w:num>
  <w:num w:numId="7">
    <w:abstractNumId w:val="8"/>
  </w:num>
  <w:num w:numId="8">
    <w:abstractNumId w:val="6"/>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09"/>
    <w:rsid w:val="000163DD"/>
    <w:rsid w:val="00053903"/>
    <w:rsid w:val="0007040A"/>
    <w:rsid w:val="0007448C"/>
    <w:rsid w:val="000919EB"/>
    <w:rsid w:val="000B20D7"/>
    <w:rsid w:val="000B7809"/>
    <w:rsid w:val="000F1E53"/>
    <w:rsid w:val="000F70FB"/>
    <w:rsid w:val="00102713"/>
    <w:rsid w:val="001055D3"/>
    <w:rsid w:val="0011030D"/>
    <w:rsid w:val="00113A0B"/>
    <w:rsid w:val="00116D55"/>
    <w:rsid w:val="00144B8D"/>
    <w:rsid w:val="00177036"/>
    <w:rsid w:val="0019405F"/>
    <w:rsid w:val="001C6CF1"/>
    <w:rsid w:val="001D6629"/>
    <w:rsid w:val="00222EC1"/>
    <w:rsid w:val="00235BCB"/>
    <w:rsid w:val="00243226"/>
    <w:rsid w:val="002943DE"/>
    <w:rsid w:val="002B0FD6"/>
    <w:rsid w:val="002B77DF"/>
    <w:rsid w:val="002C26DD"/>
    <w:rsid w:val="002E54C9"/>
    <w:rsid w:val="002F5796"/>
    <w:rsid w:val="003303AB"/>
    <w:rsid w:val="00335488"/>
    <w:rsid w:val="00346AEF"/>
    <w:rsid w:val="00355870"/>
    <w:rsid w:val="003601F8"/>
    <w:rsid w:val="003804EC"/>
    <w:rsid w:val="00391F6C"/>
    <w:rsid w:val="00395031"/>
    <w:rsid w:val="00397AA1"/>
    <w:rsid w:val="00397B17"/>
    <w:rsid w:val="003E104F"/>
    <w:rsid w:val="003F1BF6"/>
    <w:rsid w:val="00401C4A"/>
    <w:rsid w:val="00431A45"/>
    <w:rsid w:val="00446FE7"/>
    <w:rsid w:val="0046127A"/>
    <w:rsid w:val="00480B10"/>
    <w:rsid w:val="004834B5"/>
    <w:rsid w:val="004A29EC"/>
    <w:rsid w:val="004A2E9E"/>
    <w:rsid w:val="004A39D5"/>
    <w:rsid w:val="00516C34"/>
    <w:rsid w:val="00536472"/>
    <w:rsid w:val="00547B82"/>
    <w:rsid w:val="0055673D"/>
    <w:rsid w:val="00556D99"/>
    <w:rsid w:val="005668E1"/>
    <w:rsid w:val="00587122"/>
    <w:rsid w:val="00590E18"/>
    <w:rsid w:val="005C53D8"/>
    <w:rsid w:val="005C55D5"/>
    <w:rsid w:val="005C6E85"/>
    <w:rsid w:val="005D50F0"/>
    <w:rsid w:val="0060139D"/>
    <w:rsid w:val="006142D6"/>
    <w:rsid w:val="00614C3D"/>
    <w:rsid w:val="00622D18"/>
    <w:rsid w:val="006255DE"/>
    <w:rsid w:val="006634EC"/>
    <w:rsid w:val="006707BA"/>
    <w:rsid w:val="00683F95"/>
    <w:rsid w:val="00696E0B"/>
    <w:rsid w:val="006B2331"/>
    <w:rsid w:val="006C0FE2"/>
    <w:rsid w:val="006F411B"/>
    <w:rsid w:val="00710DB2"/>
    <w:rsid w:val="0071746B"/>
    <w:rsid w:val="00725F00"/>
    <w:rsid w:val="0073467C"/>
    <w:rsid w:val="00751ECB"/>
    <w:rsid w:val="00756B90"/>
    <w:rsid w:val="007653BA"/>
    <w:rsid w:val="00781B99"/>
    <w:rsid w:val="0078207D"/>
    <w:rsid w:val="00790358"/>
    <w:rsid w:val="007A3A45"/>
    <w:rsid w:val="007A437A"/>
    <w:rsid w:val="007A43F9"/>
    <w:rsid w:val="007C3BD4"/>
    <w:rsid w:val="007D3C80"/>
    <w:rsid w:val="007D4DF7"/>
    <w:rsid w:val="007D5B38"/>
    <w:rsid w:val="007D60AD"/>
    <w:rsid w:val="007F2357"/>
    <w:rsid w:val="007F4404"/>
    <w:rsid w:val="00821AD9"/>
    <w:rsid w:val="00837C2A"/>
    <w:rsid w:val="008466CB"/>
    <w:rsid w:val="00871F13"/>
    <w:rsid w:val="00890AAD"/>
    <w:rsid w:val="00897B86"/>
    <w:rsid w:val="008A427D"/>
    <w:rsid w:val="008B7A87"/>
    <w:rsid w:val="009117BB"/>
    <w:rsid w:val="0092314E"/>
    <w:rsid w:val="00937FBE"/>
    <w:rsid w:val="009426BD"/>
    <w:rsid w:val="00943854"/>
    <w:rsid w:val="00952EC6"/>
    <w:rsid w:val="00971FF8"/>
    <w:rsid w:val="0099011C"/>
    <w:rsid w:val="009D395E"/>
    <w:rsid w:val="009E0656"/>
    <w:rsid w:val="00A01DF1"/>
    <w:rsid w:val="00A04323"/>
    <w:rsid w:val="00A065BE"/>
    <w:rsid w:val="00A231F2"/>
    <w:rsid w:val="00A315C5"/>
    <w:rsid w:val="00A622A0"/>
    <w:rsid w:val="00A66AE0"/>
    <w:rsid w:val="00A70110"/>
    <w:rsid w:val="00A706CE"/>
    <w:rsid w:val="00B0100E"/>
    <w:rsid w:val="00B0270E"/>
    <w:rsid w:val="00B10927"/>
    <w:rsid w:val="00B1233F"/>
    <w:rsid w:val="00B24AC1"/>
    <w:rsid w:val="00B25F50"/>
    <w:rsid w:val="00B265EC"/>
    <w:rsid w:val="00B54909"/>
    <w:rsid w:val="00B65584"/>
    <w:rsid w:val="00B80B12"/>
    <w:rsid w:val="00B852B9"/>
    <w:rsid w:val="00B921A8"/>
    <w:rsid w:val="00B94FB2"/>
    <w:rsid w:val="00BB7A53"/>
    <w:rsid w:val="00BD4C0E"/>
    <w:rsid w:val="00BE5CA8"/>
    <w:rsid w:val="00BE7659"/>
    <w:rsid w:val="00BF2DF0"/>
    <w:rsid w:val="00BF3D0C"/>
    <w:rsid w:val="00C3604C"/>
    <w:rsid w:val="00C46118"/>
    <w:rsid w:val="00C50A8A"/>
    <w:rsid w:val="00C61467"/>
    <w:rsid w:val="00C63D58"/>
    <w:rsid w:val="00C64004"/>
    <w:rsid w:val="00C8678A"/>
    <w:rsid w:val="00C950F6"/>
    <w:rsid w:val="00C97A72"/>
    <w:rsid w:val="00CA0FB6"/>
    <w:rsid w:val="00CA3553"/>
    <w:rsid w:val="00CA35B8"/>
    <w:rsid w:val="00CB5693"/>
    <w:rsid w:val="00CC3019"/>
    <w:rsid w:val="00CC7E70"/>
    <w:rsid w:val="00D07EF7"/>
    <w:rsid w:val="00D65C53"/>
    <w:rsid w:val="00D958C7"/>
    <w:rsid w:val="00DA5984"/>
    <w:rsid w:val="00DF08E9"/>
    <w:rsid w:val="00DF515C"/>
    <w:rsid w:val="00E140B9"/>
    <w:rsid w:val="00E34290"/>
    <w:rsid w:val="00E4688E"/>
    <w:rsid w:val="00E70D5C"/>
    <w:rsid w:val="00E7627E"/>
    <w:rsid w:val="00EA691A"/>
    <w:rsid w:val="00F1371E"/>
    <w:rsid w:val="00F350AF"/>
    <w:rsid w:val="00F41614"/>
    <w:rsid w:val="00F55B75"/>
    <w:rsid w:val="00F659ED"/>
    <w:rsid w:val="00F73C3D"/>
    <w:rsid w:val="00FA2BA8"/>
    <w:rsid w:val="00FB5366"/>
    <w:rsid w:val="00FB5C39"/>
    <w:rsid w:val="00FC0AE0"/>
    <w:rsid w:val="00FE6699"/>
    <w:rsid w:val="00FE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380B"/>
  <w15:docId w15:val="{767D584B-7456-4F46-82A4-9EF14F99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90E18"/>
  </w:style>
  <w:style w:type="character" w:styleId="PlaceholderText">
    <w:name w:val="Placeholder Text"/>
    <w:basedOn w:val="DefaultParagraphFont"/>
    <w:uiPriority w:val="99"/>
    <w:semiHidden/>
    <w:rsid w:val="000163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487146">
      <w:bodyDiv w:val="1"/>
      <w:marLeft w:val="0"/>
      <w:marRight w:val="0"/>
      <w:marTop w:val="0"/>
      <w:marBottom w:val="0"/>
      <w:divBdr>
        <w:top w:val="none" w:sz="0" w:space="0" w:color="auto"/>
        <w:left w:val="none" w:sz="0" w:space="0" w:color="auto"/>
        <w:bottom w:val="none" w:sz="0" w:space="0" w:color="auto"/>
        <w:right w:val="none" w:sz="0" w:space="0" w:color="auto"/>
      </w:divBdr>
      <w:divsChild>
        <w:div w:id="608897243">
          <w:marLeft w:val="0"/>
          <w:marRight w:val="0"/>
          <w:marTop w:val="0"/>
          <w:marBottom w:val="0"/>
          <w:divBdr>
            <w:top w:val="none" w:sz="0" w:space="0" w:color="auto"/>
            <w:left w:val="none" w:sz="0" w:space="0" w:color="auto"/>
            <w:bottom w:val="none" w:sz="0" w:space="0" w:color="auto"/>
            <w:right w:val="none" w:sz="0" w:space="0" w:color="auto"/>
          </w:divBdr>
          <w:divsChild>
            <w:div w:id="1384406717">
              <w:marLeft w:val="0"/>
              <w:marRight w:val="0"/>
              <w:marTop w:val="0"/>
              <w:marBottom w:val="0"/>
              <w:divBdr>
                <w:top w:val="none" w:sz="0" w:space="0" w:color="auto"/>
                <w:left w:val="none" w:sz="0" w:space="0" w:color="auto"/>
                <w:bottom w:val="none" w:sz="0" w:space="0" w:color="auto"/>
                <w:right w:val="none" w:sz="0" w:space="0" w:color="auto"/>
              </w:divBdr>
              <w:divsChild>
                <w:div w:id="1434932749">
                  <w:marLeft w:val="0"/>
                  <w:marRight w:val="0"/>
                  <w:marTop w:val="0"/>
                  <w:marBottom w:val="60"/>
                  <w:divBdr>
                    <w:top w:val="none" w:sz="0" w:space="0" w:color="auto"/>
                    <w:left w:val="none" w:sz="0" w:space="0" w:color="auto"/>
                    <w:bottom w:val="none" w:sz="0" w:space="0" w:color="auto"/>
                    <w:right w:val="none" w:sz="0" w:space="0" w:color="auto"/>
                  </w:divBdr>
                  <w:divsChild>
                    <w:div w:id="15548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20137">
          <w:marLeft w:val="0"/>
          <w:marRight w:val="0"/>
          <w:marTop w:val="0"/>
          <w:marBottom w:val="0"/>
          <w:divBdr>
            <w:top w:val="none" w:sz="0" w:space="0" w:color="auto"/>
            <w:left w:val="none" w:sz="0" w:space="0" w:color="auto"/>
            <w:bottom w:val="none" w:sz="0" w:space="0" w:color="auto"/>
            <w:right w:val="none" w:sz="0" w:space="0" w:color="auto"/>
          </w:divBdr>
          <w:divsChild>
            <w:div w:id="217976809">
              <w:marLeft w:val="0"/>
              <w:marRight w:val="0"/>
              <w:marTop w:val="0"/>
              <w:marBottom w:val="0"/>
              <w:divBdr>
                <w:top w:val="none" w:sz="0" w:space="0" w:color="auto"/>
                <w:left w:val="none" w:sz="0" w:space="0" w:color="auto"/>
                <w:bottom w:val="none" w:sz="0" w:space="0" w:color="auto"/>
                <w:right w:val="none" w:sz="0" w:space="0" w:color="auto"/>
              </w:divBdr>
              <w:divsChild>
                <w:div w:id="1321736104">
                  <w:marLeft w:val="0"/>
                  <w:marRight w:val="0"/>
                  <w:marTop w:val="0"/>
                  <w:marBottom w:val="60"/>
                  <w:divBdr>
                    <w:top w:val="none" w:sz="0" w:space="0" w:color="auto"/>
                    <w:left w:val="none" w:sz="0" w:space="0" w:color="auto"/>
                    <w:bottom w:val="none" w:sz="0" w:space="0" w:color="auto"/>
                    <w:right w:val="none" w:sz="0" w:space="0" w:color="auto"/>
                  </w:divBdr>
                  <w:divsChild>
                    <w:div w:id="10030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iORunpKAY11AgDgYh0W/C0+TA==">AMUW2mWRZcv6pRHEsJtSWvOtnn0NGZ6bUDHI+MZiaJ1QS3DImO1UhtHbq7X0ZTF043qeBBynepg35XwVRCPs8gEMTas7S8KQDLHU6Tc2snFcQVHPPVik1D0=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4182</TotalTime>
  <Pages>8</Pages>
  <Words>1884</Words>
  <Characters>10745</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2023-04-23T08:06:00Z</dcterms:modified>
</cp:coreProperties>
</file>