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4390"/>
        <w:gridCol w:w="6102"/>
      </w:tblGrid>
      <w:tr w:rsidR="002451BF" w:rsidRPr="002451BF" w14:paraId="4A2E76BF" w14:textId="77777777" w:rsidTr="002451BF">
        <w:trPr>
          <w:trHeight w:val="1795"/>
        </w:trPr>
        <w:tc>
          <w:tcPr>
            <w:tcW w:w="2092" w:type="pct"/>
            <w:shd w:val="clear" w:color="auto" w:fill="auto"/>
          </w:tcPr>
          <w:p w14:paraId="55B99F70" w14:textId="384F735A" w:rsidR="002451BF" w:rsidRPr="002451BF" w:rsidRDefault="002451BF" w:rsidP="002451BF">
            <w:pPr>
              <w:spacing w:after="0" w:line="276" w:lineRule="auto"/>
              <w:jc w:val="center"/>
              <w:rPr>
                <w:rFonts w:eastAsia="Arial" w:cs="Times New Roman"/>
                <w:b/>
                <w:szCs w:val="24"/>
              </w:rPr>
            </w:pPr>
            <w:r w:rsidRPr="002451BF">
              <w:rPr>
                <w:rFonts w:eastAsia="Arial" w:cs="Times New Roman"/>
                <w:b/>
                <w:noProof/>
                <w:sz w:val="23"/>
                <w:lang w:val="vi-VN" w:eastAsia="vi-VN"/>
              </w:rPr>
              <mc:AlternateContent>
                <mc:Choice Requires="wps">
                  <w:drawing>
                    <wp:anchor distT="0" distB="0" distL="114300" distR="114300" simplePos="0" relativeHeight="251659264" behindDoc="0" locked="0" layoutInCell="1" allowOverlap="1" wp14:anchorId="2BF97AAF" wp14:editId="15596D28">
                      <wp:simplePos x="0" y="0"/>
                      <wp:positionH relativeFrom="column">
                        <wp:posOffset>527050</wp:posOffset>
                      </wp:positionH>
                      <wp:positionV relativeFrom="paragraph">
                        <wp:posOffset>277495</wp:posOffset>
                      </wp:positionV>
                      <wp:extent cx="132715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561F1E4" id="_x0000_t32" coordsize="21600,21600" o:spt="32" o:oned="t" path="m,l21600,21600e" filled="f">
                      <v:path arrowok="t" fillok="f" o:connecttype="none"/>
                      <o:lock v:ext="edit" shapetype="t"/>
                    </v:shapetype>
                    <v:shape id="Straight Arrow Connector 8" o:spid="_x0000_s1026" type="#_x0000_t32" style="position:absolute;margin-left:41.5pt;margin-top:21.85pt;width:104.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"/>
                  </w:pict>
                </mc:Fallback>
              </mc:AlternateContent>
            </w:r>
            <w:r w:rsidRPr="002451BF">
              <w:rPr>
                <w:rFonts w:eastAsia="Arial" w:cs="Times New Roman"/>
                <w:b/>
                <w:szCs w:val="24"/>
              </w:rPr>
              <w:t>TRƯỜNG THPT TỐNG VĂN TRÂN</w:t>
            </w:r>
          </w:p>
          <w:p w14:paraId="4D268093" w14:textId="5D87A846" w:rsidR="002451BF" w:rsidRPr="002451BF" w:rsidRDefault="002451BF" w:rsidP="002451BF">
            <w:pPr>
              <w:spacing w:after="0" w:line="276" w:lineRule="auto"/>
              <w:rPr>
                <w:rFonts w:eastAsia="Arial" w:cs="Times New Roman"/>
                <w:b/>
                <w:sz w:val="23"/>
              </w:rPr>
            </w:pPr>
          </w:p>
          <w:p w14:paraId="591F6F07" w14:textId="77777777" w:rsidR="002451BF" w:rsidRPr="002451BF" w:rsidRDefault="002451BF" w:rsidP="002451BF">
            <w:pPr>
              <w:spacing w:after="0" w:line="276" w:lineRule="auto"/>
              <w:rPr>
                <w:rFonts w:eastAsia="Arial" w:cs="Times New Roman"/>
                <w:b/>
                <w:sz w:val="23"/>
              </w:rPr>
            </w:pPr>
          </w:p>
          <w:tbl>
            <w:tblPr>
              <w:tblpPr w:leftFromText="180" w:rightFromText="180" w:vertAnchor="text" w:horzAnchor="page" w:tblpX="751" w:tblpY="37"/>
              <w:tblOverlap w:val="never"/>
              <w:tblW w:w="2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tblGrid>
            <w:tr w:rsidR="002451BF" w:rsidRPr="002451BF" w14:paraId="0020C871" w14:textId="77777777" w:rsidTr="00543A7A">
              <w:trPr>
                <w:trHeight w:val="397"/>
              </w:trPr>
              <w:tc>
                <w:tcPr>
                  <w:tcW w:w="2422" w:type="dxa"/>
                  <w:shd w:val="clear" w:color="auto" w:fill="auto"/>
                  <w:vAlign w:val="center"/>
                </w:tcPr>
                <w:p w14:paraId="25F34167" w14:textId="77777777" w:rsidR="002451BF" w:rsidRPr="002451BF" w:rsidRDefault="002451BF" w:rsidP="00543A7A">
                  <w:pPr>
                    <w:spacing w:after="0" w:line="276" w:lineRule="auto"/>
                    <w:jc w:val="center"/>
                  </w:pPr>
                  <w:r w:rsidRPr="002451BF">
                    <w:rPr>
                      <w:rFonts w:eastAsia="Arial" w:cs="Times New Roman"/>
                      <w:b/>
                      <w:sz w:val="23"/>
                    </w:rPr>
                    <w:t>ĐỀ CHÍNH THỨC</w:t>
                  </w:r>
                </w:p>
              </w:tc>
            </w:tr>
          </w:tbl>
          <w:p w14:paraId="04B63720" w14:textId="77777777" w:rsidR="002451BF" w:rsidRPr="002451BF" w:rsidRDefault="002451BF" w:rsidP="002451BF">
            <w:pPr>
              <w:spacing w:after="0" w:line="276" w:lineRule="auto"/>
              <w:jc w:val="center"/>
              <w:rPr>
                <w:rFonts w:eastAsia="Arial" w:cs="Times New Roman"/>
                <w:b/>
                <w:sz w:val="23"/>
              </w:rPr>
            </w:pPr>
          </w:p>
          <w:p w14:paraId="5D6D7036" w14:textId="77777777" w:rsidR="002451BF" w:rsidRPr="002451BF" w:rsidRDefault="002451BF" w:rsidP="002451BF">
            <w:pPr>
              <w:spacing w:after="0" w:line="276" w:lineRule="auto"/>
              <w:jc w:val="center"/>
              <w:rPr>
                <w:rFonts w:eastAsia="Arial" w:cs="Times New Roman"/>
                <w:b/>
                <w:sz w:val="23"/>
              </w:rPr>
            </w:pPr>
          </w:p>
          <w:p w14:paraId="4A76A88F" w14:textId="2AACD1DF" w:rsidR="002451BF" w:rsidRPr="002451BF" w:rsidRDefault="002451BF" w:rsidP="002451BF">
            <w:pPr>
              <w:spacing w:after="0" w:line="276" w:lineRule="auto"/>
              <w:jc w:val="center"/>
            </w:pPr>
            <w:r w:rsidRPr="002451BF">
              <w:rPr>
                <w:rFonts w:eastAsia="Arial" w:cs="Times New Roman"/>
                <w:b/>
                <w:sz w:val="23"/>
              </w:rPr>
              <w:t>MÃ ĐỀ: 001</w:t>
            </w:r>
          </w:p>
        </w:tc>
        <w:tc>
          <w:tcPr>
            <w:tcW w:w="2908" w:type="pct"/>
            <w:shd w:val="clear" w:color="auto" w:fill="auto"/>
          </w:tcPr>
          <w:p w14:paraId="452D60F2" w14:textId="77777777" w:rsidR="002451BF" w:rsidRPr="002451BF" w:rsidRDefault="002451BF" w:rsidP="002451BF">
            <w:pPr>
              <w:spacing w:after="0" w:line="276" w:lineRule="auto"/>
              <w:jc w:val="center"/>
              <w:rPr>
                <w:rFonts w:eastAsia="Arial" w:cs="Times New Roman"/>
                <w:b/>
                <w:szCs w:val="24"/>
              </w:rPr>
            </w:pPr>
            <w:r w:rsidRPr="002451BF">
              <w:rPr>
                <w:rFonts w:eastAsia="Arial" w:cs="Times New Roman"/>
                <w:b/>
                <w:szCs w:val="24"/>
              </w:rPr>
              <w:t>ĐỀ THI KHẢO SÁT CHẤT LƯỢNG GIỮA HỌC KỲ I</w:t>
            </w:r>
          </w:p>
          <w:p w14:paraId="78ED0C70" w14:textId="77777777" w:rsidR="002451BF" w:rsidRPr="002451BF" w:rsidRDefault="002451BF" w:rsidP="002451BF">
            <w:pPr>
              <w:spacing w:after="0" w:line="276" w:lineRule="auto"/>
              <w:ind w:left="527"/>
              <w:jc w:val="center"/>
              <w:rPr>
                <w:rFonts w:eastAsia="Arial" w:cs="Times New Roman"/>
                <w:b/>
                <w:sz w:val="26"/>
                <w:szCs w:val="26"/>
              </w:rPr>
            </w:pPr>
            <w:r w:rsidRPr="002451BF">
              <w:rPr>
                <w:rFonts w:eastAsia="Arial" w:cs="Times New Roman"/>
                <w:b/>
                <w:sz w:val="26"/>
                <w:szCs w:val="26"/>
              </w:rPr>
              <w:t>NĂM HỌC 2022 – 2023</w:t>
            </w:r>
          </w:p>
          <w:p w14:paraId="39030D70" w14:textId="2753E418" w:rsidR="002451BF" w:rsidRPr="002451BF" w:rsidRDefault="002451BF" w:rsidP="002451BF">
            <w:pPr>
              <w:spacing w:after="0" w:line="276" w:lineRule="auto"/>
              <w:ind w:left="527"/>
              <w:jc w:val="center"/>
              <w:rPr>
                <w:rFonts w:eastAsia="Arial" w:cs="Times New Roman"/>
                <w:b/>
                <w:sz w:val="26"/>
                <w:szCs w:val="26"/>
              </w:rPr>
            </w:pPr>
            <w:r w:rsidRPr="002451BF">
              <w:rPr>
                <w:rFonts w:eastAsia="Arial" w:cs="Times New Roman"/>
                <w:b/>
                <w:sz w:val="26"/>
                <w:szCs w:val="26"/>
              </w:rPr>
              <w:t>Môn: Vật lí – lớp 12 THPT</w:t>
            </w:r>
          </w:p>
          <w:p w14:paraId="45275921" w14:textId="1F8EF4E0" w:rsidR="002451BF" w:rsidRPr="002451BF" w:rsidRDefault="002451BF" w:rsidP="002451BF">
            <w:pPr>
              <w:spacing w:after="0" w:line="276" w:lineRule="auto"/>
              <w:ind w:left="527"/>
              <w:jc w:val="center"/>
              <w:rPr>
                <w:rFonts w:eastAsia="Arial" w:cs="Times New Roman"/>
                <w:b/>
                <w:sz w:val="26"/>
                <w:szCs w:val="26"/>
              </w:rPr>
            </w:pPr>
            <w:r w:rsidRPr="002451BF">
              <w:rPr>
                <w:rFonts w:eastAsia="Arial" w:cs="Times New Roman"/>
                <w:b/>
                <w:sz w:val="26"/>
                <w:szCs w:val="26"/>
              </w:rPr>
              <w:t>(Thời gian làm bài: 50 phút.)</w:t>
            </w:r>
          </w:p>
          <w:p w14:paraId="11931FDB" w14:textId="77777777" w:rsidR="002451BF" w:rsidRPr="002451BF" w:rsidRDefault="002451BF" w:rsidP="002451BF">
            <w:pPr>
              <w:spacing w:after="0" w:line="276" w:lineRule="auto"/>
              <w:ind w:left="527"/>
              <w:jc w:val="center"/>
              <w:rPr>
                <w:rFonts w:eastAsia="Arial" w:cs="Times New Roman"/>
                <w:b/>
                <w:sz w:val="23"/>
              </w:rPr>
            </w:pPr>
            <w:r w:rsidRPr="002451BF">
              <w:rPr>
                <w:rFonts w:eastAsia="Arial" w:cs="Times New Roman"/>
                <w:b/>
                <w:noProof/>
                <w:sz w:val="23"/>
                <w:lang w:val="vi-VN" w:eastAsia="vi-VN"/>
              </w:rPr>
              <mc:AlternateContent>
                <mc:Choice Requires="wps">
                  <w:drawing>
                    <wp:anchor distT="0" distB="0" distL="114300" distR="114300" simplePos="0" relativeHeight="251660288" behindDoc="0" locked="0" layoutInCell="1" allowOverlap="1" wp14:anchorId="7EDA3EC8" wp14:editId="05DC31CD">
                      <wp:simplePos x="0" y="0"/>
                      <wp:positionH relativeFrom="column">
                        <wp:posOffset>1379855</wp:posOffset>
                      </wp:positionH>
                      <wp:positionV relativeFrom="paragraph">
                        <wp:posOffset>26670</wp:posOffset>
                      </wp:positionV>
                      <wp:extent cx="118745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759D4B" id="Straight Arrow Connector 7" o:spid="_x0000_s1026" type="#_x0000_t32" style="position:absolute;margin-left:108.65pt;margin-top:2.1pt;width:93.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"/>
                  </w:pict>
                </mc:Fallback>
              </mc:AlternateContent>
            </w:r>
          </w:p>
          <w:p w14:paraId="5439D85E" w14:textId="176D4AF6" w:rsidR="002451BF" w:rsidRPr="002451BF" w:rsidRDefault="002451BF" w:rsidP="002451BF">
            <w:pPr>
              <w:spacing w:after="0" w:line="276" w:lineRule="auto"/>
              <w:jc w:val="center"/>
            </w:pPr>
            <w:r w:rsidRPr="002451BF">
              <w:rPr>
                <w:rFonts w:eastAsia="Arial" w:cs="Times New Roman"/>
                <w:b/>
                <w:sz w:val="23"/>
              </w:rPr>
              <w:t>Đề khảo sát gồm 4 trang</w:t>
            </w:r>
          </w:p>
        </w:tc>
      </w:tr>
    </w:tbl>
    <w:p w14:paraId="738E6D1A" w14:textId="77777777" w:rsidR="002451BF" w:rsidRDefault="002451BF" w:rsidP="002451BF">
      <w:pPr>
        <w:spacing w:after="0" w:line="276" w:lineRule="auto"/>
      </w:pPr>
    </w:p>
    <w:p w14:paraId="39FC77FB" w14:textId="77777777" w:rsidR="002451BF" w:rsidRPr="002451BF" w:rsidRDefault="002451BF" w:rsidP="002451BF">
      <w:pPr>
        <w:spacing w:after="0" w:line="276" w:lineRule="auto"/>
        <w:rPr>
          <w:rFonts w:cs="Times New Roman"/>
          <w:szCs w:val="24"/>
        </w:rPr>
      </w:pPr>
      <w:r w:rsidRPr="002451BF">
        <w:rPr>
          <w:rFonts w:cs="Times New Roman"/>
          <w:b/>
          <w:szCs w:val="24"/>
        </w:rPr>
        <w:t>Họ và tên</w:t>
      </w:r>
      <w:r w:rsidRPr="002451BF">
        <w:rPr>
          <w:rFonts w:cs="Times New Roman"/>
          <w:szCs w:val="24"/>
        </w:rPr>
        <w:t>: ……………………………………………………………..</w:t>
      </w:r>
      <w:r w:rsidRPr="002451BF">
        <w:rPr>
          <w:rFonts w:cs="Times New Roman"/>
          <w:b/>
          <w:szCs w:val="24"/>
        </w:rPr>
        <w:t>Lớp</w:t>
      </w:r>
      <w:r w:rsidRPr="002451BF">
        <w:rPr>
          <w:rFonts w:cs="Times New Roman"/>
          <w:szCs w:val="24"/>
        </w:rPr>
        <w:t>………………..</w:t>
      </w:r>
    </w:p>
    <w:p w14:paraId="2593A3A3" w14:textId="77777777" w:rsidR="002451BF" w:rsidRPr="002451BF" w:rsidRDefault="002451BF" w:rsidP="002451BF">
      <w:pPr>
        <w:spacing w:after="0" w:line="276" w:lineRule="auto"/>
        <w:rPr>
          <w:rFonts w:eastAsia="Arial" w:cs="Times New Roman"/>
          <w:szCs w:val="24"/>
        </w:rPr>
      </w:pPr>
      <w:r w:rsidRPr="002451BF">
        <w:rPr>
          <w:rFonts w:eastAsia="Arial" w:cs="Times New Roman"/>
          <w:b/>
          <w:szCs w:val="24"/>
        </w:rPr>
        <w:t>Số báo danh</w:t>
      </w:r>
      <w:r w:rsidRPr="002451BF">
        <w:rPr>
          <w:rFonts w:eastAsia="Arial" w:cs="Times New Roman"/>
          <w:szCs w:val="24"/>
        </w:rPr>
        <w:t>:………….……………………..………………………..</w:t>
      </w:r>
    </w:p>
    <w:p w14:paraId="24F82AD0"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1.</w:t>
      </w:r>
      <w:r>
        <w:t> Hai điểm M và N nằm trên cùng một đường sức của một điện trường đều có cường độ E, hiệu điện thế giữa M và N là U</w:t>
      </w:r>
      <w:r>
        <w:rPr>
          <w:vertAlign w:val="subscript"/>
        </w:rPr>
        <w:t>MN</w:t>
      </w:r>
      <w:r>
        <w:t>, khoảng cách MN = d</w:t>
      </w:r>
      <w:r>
        <w:rPr>
          <w:b/>
          <w:bCs/>
        </w:rPr>
        <w:t>.</w:t>
      </w:r>
      <w:r>
        <w:t xml:space="preserve"> Công thức nào sau đây dùng để tính U</w:t>
      </w:r>
      <w:r>
        <w:rPr>
          <w:vertAlign w:val="subscript"/>
        </w:rPr>
        <w:t>MN</w:t>
      </w:r>
      <w:r>
        <w:t xml:space="preserve"> là </w:t>
      </w:r>
      <w:r>
        <w:rPr>
          <w:b/>
          <w:bCs/>
        </w:rPr>
        <w:t>không</w:t>
      </w:r>
      <w:r>
        <w:t xml:space="preserve"> đúng?</w:t>
      </w:r>
    </w:p>
    <w:p w14:paraId="5F8F24A2"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U</w:t>
      </w:r>
      <w:r>
        <w:rPr>
          <w:vertAlign w:val="subscript"/>
        </w:rPr>
        <w:t>MN</w:t>
      </w:r>
      <w:r>
        <w:t xml:space="preserve"> = E.d </w:t>
      </w:r>
      <w:r>
        <w:tab/>
      </w:r>
      <w:r>
        <w:rPr>
          <w:rStyle w:val="blueColor"/>
          <w:b/>
          <w:bCs/>
        </w:rPr>
        <w:t>B.</w:t>
      </w:r>
      <w:r>
        <w:t> U</w:t>
      </w:r>
      <w:r>
        <w:rPr>
          <w:vertAlign w:val="subscript"/>
        </w:rPr>
        <w:t>MN</w:t>
      </w:r>
      <w:r>
        <w:t xml:space="preserve"> = V</w:t>
      </w:r>
      <w:r>
        <w:rPr>
          <w:vertAlign w:val="subscript"/>
        </w:rPr>
        <w:t>M</w:t>
      </w:r>
      <w:r>
        <w:t xml:space="preserve"> - V</w:t>
      </w:r>
      <w:r>
        <w:rPr>
          <w:vertAlign w:val="subscript"/>
        </w:rPr>
        <w:t>N</w:t>
      </w:r>
      <w:r>
        <w:t xml:space="preserve">. </w:t>
      </w:r>
      <w:r>
        <w:tab/>
      </w:r>
      <w:r>
        <w:rPr>
          <w:rStyle w:val="blueColor"/>
          <w:b/>
          <w:bCs/>
        </w:rPr>
        <w:t>C.</w:t>
      </w:r>
      <w:r>
        <w:t> E = U</w:t>
      </w:r>
      <w:r>
        <w:rPr>
          <w:vertAlign w:val="subscript"/>
        </w:rPr>
        <w:t>MN</w:t>
      </w:r>
      <w:r>
        <w:t xml:space="preserve">.d </w:t>
      </w:r>
      <w:r>
        <w:tab/>
      </w:r>
      <w:r>
        <w:rPr>
          <w:rStyle w:val="blueColor"/>
          <w:b/>
          <w:bCs/>
        </w:rPr>
        <w:t>D.</w:t>
      </w:r>
      <w:r>
        <w:t> A</w:t>
      </w:r>
      <w:r>
        <w:rPr>
          <w:vertAlign w:val="subscript"/>
        </w:rPr>
        <w:t>MN</w:t>
      </w:r>
      <w:r>
        <w:t xml:space="preserve"> = q.U</w:t>
      </w:r>
      <w:r>
        <w:rPr>
          <w:vertAlign w:val="subscript"/>
        </w:rPr>
        <w:t>MN</w:t>
      </w:r>
    </w:p>
    <w:p w14:paraId="117D481A"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2.</w:t>
      </w:r>
      <w:r>
        <w:t xml:space="preserve"> Một con lắc đơn có chiều dài sợi dây là l= 1m, dao động điều hòa nơi có g= π </w:t>
      </w:r>
      <w:r>
        <w:rPr>
          <w:vertAlign w:val="superscript"/>
        </w:rPr>
        <w:t>2</w:t>
      </w:r>
      <w:r>
        <w:t xml:space="preserve"> = 10m/s</w:t>
      </w:r>
      <w:r>
        <w:rPr>
          <w:vertAlign w:val="superscript"/>
        </w:rPr>
        <w:t>2</w:t>
      </w:r>
      <w:r>
        <w:t>. Tần số góc của dao động là</w:t>
      </w:r>
    </w:p>
    <w:p w14:paraId="0E43BA7B"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ω = 10 rad/s </w:t>
      </w:r>
      <w:r>
        <w:tab/>
      </w:r>
      <w:r>
        <w:rPr>
          <w:rStyle w:val="blueColor"/>
          <w:b/>
          <w:bCs/>
        </w:rPr>
        <w:t>B.</w:t>
      </w:r>
      <w:r>
        <w:t xml:space="preserve"> ω=2π rad/s </w:t>
      </w:r>
      <w:r>
        <w:tab/>
      </w:r>
      <w:r>
        <w:rPr>
          <w:rStyle w:val="blueColor"/>
          <w:b/>
          <w:bCs/>
        </w:rPr>
        <w:t>C.</w:t>
      </w:r>
      <w:r>
        <w:t xml:space="preserve"> ω = π rad/s </w:t>
      </w:r>
      <w:r>
        <w:tab/>
      </w:r>
      <w:r>
        <w:rPr>
          <w:rStyle w:val="blueColor"/>
          <w:b/>
          <w:bCs/>
        </w:rPr>
        <w:t>D.</w:t>
      </w:r>
      <w:r>
        <w:t> ω=1/π rad/s</w:t>
      </w:r>
    </w:p>
    <w:p w14:paraId="5755BA87"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3.</w:t>
      </w:r>
      <w:r>
        <w:t> Một con lắc đồng hồ tại mặt đất dao động tại nơi có gia tốc trong trường 9,8 m/s</w:t>
      </w:r>
      <w:r>
        <w:rPr>
          <w:vertAlign w:val="superscript"/>
        </w:rPr>
        <w:t>2</w:t>
      </w:r>
      <w:r>
        <w:t xml:space="preserve"> với chu kì 2 s . Khi đưa con lắc lên độ cao h = 50 km thì chu kì dao động của con lắc là bao nhiêu? Biết bán kính Trái Đất là 6400</w:t>
      </w:r>
    </w:p>
    <w:p w14:paraId="0EE1AF94" w14:textId="77777777" w:rsidR="00611219" w:rsidRDefault="00A7622B" w:rsidP="002451BF">
      <w:pPr>
        <w:pStyle w:val="Question"/>
        <w:tabs>
          <w:tab w:val="left" w:pos="284"/>
          <w:tab w:val="left" w:pos="2835"/>
          <w:tab w:val="left" w:pos="5387"/>
          <w:tab w:val="left" w:pos="7938"/>
        </w:tabs>
        <w:spacing w:after="0" w:line="276" w:lineRule="auto"/>
        <w:jc w:val="both"/>
      </w:pPr>
      <w:r>
        <w:t>km.</w:t>
      </w:r>
    </w:p>
    <w:p w14:paraId="03196EC7"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1,998s. </w:t>
      </w:r>
      <w:r>
        <w:tab/>
      </w:r>
      <w:r>
        <w:rPr>
          <w:rStyle w:val="blueColor"/>
          <w:b/>
          <w:bCs/>
        </w:rPr>
        <w:t>B.</w:t>
      </w:r>
      <w:r>
        <w:t xml:space="preserve"> 2,003s. </w:t>
      </w:r>
      <w:r>
        <w:tab/>
      </w:r>
      <w:r>
        <w:rPr>
          <w:rStyle w:val="blueColor"/>
          <w:b/>
          <w:bCs/>
        </w:rPr>
        <w:t>C.</w:t>
      </w:r>
      <w:r>
        <w:t xml:space="preserve"> 1,98s. </w:t>
      </w:r>
      <w:r>
        <w:tab/>
      </w:r>
      <w:r>
        <w:rPr>
          <w:rStyle w:val="blueColor"/>
          <w:b/>
          <w:bCs/>
        </w:rPr>
        <w:t>D.</w:t>
      </w:r>
      <w:r>
        <w:t> 2,015s.</w:t>
      </w:r>
    </w:p>
    <w:p w14:paraId="01BB69A4"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4.</w:t>
      </w:r>
      <w:r>
        <w:t> Gia tốc của vật dao động điều hũa bằng không khi</w:t>
      </w:r>
      <w:r>
        <w:rPr>
          <w:b/>
          <w:bCs/>
        </w:rPr>
        <w:t>:</w:t>
      </w:r>
    </w:p>
    <w:p w14:paraId="0DD0658A" w14:textId="77777777" w:rsidR="00611219"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A.</w:t>
      </w:r>
      <w:r>
        <w:t xml:space="preserve"> Hợp lực tác dụng vào vật bằng không </w:t>
      </w:r>
      <w:r>
        <w:tab/>
      </w:r>
      <w:r>
        <w:rPr>
          <w:rStyle w:val="blueColor"/>
          <w:b/>
          <w:bCs/>
        </w:rPr>
        <w:t>B.</w:t>
      </w:r>
      <w:r>
        <w:t> Không có vị trí nào có gia tốc bằng không</w:t>
      </w:r>
    </w:p>
    <w:p w14:paraId="0ED42903" w14:textId="77777777" w:rsidR="00611219"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C.</w:t>
      </w:r>
      <w:r>
        <w:t xml:space="preserve"> Vật ở vị trí có vận tốc bằng không </w:t>
      </w:r>
      <w:r>
        <w:tab/>
      </w:r>
      <w:r>
        <w:rPr>
          <w:rStyle w:val="blueColor"/>
          <w:b/>
          <w:bCs/>
        </w:rPr>
        <w:t>D.</w:t>
      </w:r>
      <w:r>
        <w:t> Vật ở hai biên</w:t>
      </w:r>
    </w:p>
    <w:p w14:paraId="7C3607AF"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5.</w:t>
      </w:r>
      <w:r>
        <w:t> Chu kỳ của dao động điều hòa là</w:t>
      </w:r>
      <w:r>
        <w:rPr>
          <w:b/>
          <w:bCs/>
        </w:rPr>
        <w:t>:</w:t>
      </w:r>
    </w:p>
    <w:p w14:paraId="3FD1CA0A" w14:textId="38123E85" w:rsidR="00611219" w:rsidRDefault="00AA5F9E" w:rsidP="002451BF">
      <w:pPr>
        <w:pStyle w:val="Tab2"/>
        <w:tabs>
          <w:tab w:val="clear" w:pos="302"/>
          <w:tab w:val="clear" w:pos="5299"/>
          <w:tab w:val="left" w:pos="284"/>
          <w:tab w:val="left" w:pos="2835"/>
          <w:tab w:val="left" w:pos="5387"/>
          <w:tab w:val="left" w:pos="7938"/>
        </w:tabs>
        <w:spacing w:after="0" w:line="276" w:lineRule="auto"/>
      </w:pPr>
      <w:r>
        <w:rPr>
          <w:rStyle w:val="blueColor"/>
          <w:b/>
          <w:bCs/>
        </w:rPr>
        <w:t>A</w:t>
      </w:r>
      <w:r w:rsidR="00A7622B">
        <w:rPr>
          <w:rStyle w:val="blueColor"/>
          <w:b/>
          <w:bCs/>
        </w:rPr>
        <w:t>.</w:t>
      </w:r>
      <w:r w:rsidR="00A7622B">
        <w:t> Khoảng thời gian vật đi từ li độ cực đại âm đến li độ cực đại dương</w:t>
      </w:r>
    </w:p>
    <w:p w14:paraId="4DA461B3" w14:textId="77777777" w:rsidR="002451BF"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C.</w:t>
      </w:r>
      <w:r>
        <w:t> Là khoảng thời gian mà tọa độ, vận tốc, gia tốc lại có trạng thái như cũ</w:t>
      </w:r>
    </w:p>
    <w:p w14:paraId="58BA650C" w14:textId="39BB4B8C" w:rsidR="00AA5F9E" w:rsidRDefault="00AA5F9E" w:rsidP="00AA5F9E">
      <w:pPr>
        <w:pStyle w:val="Tab2"/>
        <w:tabs>
          <w:tab w:val="clear" w:pos="302"/>
          <w:tab w:val="clear" w:pos="5299"/>
          <w:tab w:val="left" w:pos="284"/>
          <w:tab w:val="left" w:pos="2835"/>
          <w:tab w:val="left" w:pos="5387"/>
          <w:tab w:val="left" w:pos="7938"/>
        </w:tabs>
        <w:spacing w:after="0" w:line="276" w:lineRule="auto"/>
      </w:pPr>
      <w:r>
        <w:rPr>
          <w:rStyle w:val="blueColor"/>
          <w:b/>
          <w:bCs/>
        </w:rPr>
        <w:t>C</w:t>
      </w:r>
      <w:r>
        <w:rPr>
          <w:rStyle w:val="blueColor"/>
          <w:b/>
          <w:bCs/>
        </w:rPr>
        <w:t>.</w:t>
      </w:r>
      <w:r>
        <w:t xml:space="preserve"> Thời gian ngắn nhất để vật có li độ cực đại như cũ </w:t>
      </w:r>
    </w:p>
    <w:p w14:paraId="6E40C702" w14:textId="3644FD93" w:rsidR="00611219" w:rsidRDefault="00A7622B" w:rsidP="002451BF">
      <w:pPr>
        <w:pStyle w:val="Tab2"/>
        <w:tabs>
          <w:tab w:val="clear" w:pos="302"/>
          <w:tab w:val="clear" w:pos="5299"/>
          <w:tab w:val="left" w:pos="284"/>
          <w:tab w:val="left" w:pos="2835"/>
          <w:tab w:val="left" w:pos="5387"/>
          <w:tab w:val="left" w:pos="7938"/>
        </w:tabs>
        <w:spacing w:after="0" w:line="276" w:lineRule="auto"/>
        <w:ind w:left="0"/>
      </w:pPr>
      <w:r>
        <w:tab/>
      </w:r>
      <w:r>
        <w:rPr>
          <w:rStyle w:val="blueColor"/>
          <w:b/>
          <w:bCs/>
        </w:rPr>
        <w:t>D.</w:t>
      </w:r>
      <w:r>
        <w:t> khoảng thời gian vật đi từ vị trí cân bằng ra biên</w:t>
      </w:r>
    </w:p>
    <w:p w14:paraId="461F8EB6"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6.</w:t>
      </w:r>
      <w:r>
        <w:t> Tại tâm của một dòng điện tròn cường độ 5 (A) cảm ứng từ đo được là 31,4.10</w:t>
      </w:r>
      <w:r>
        <w:rPr>
          <w:vertAlign w:val="superscript"/>
        </w:rPr>
        <w:t>-6</w:t>
      </w:r>
      <w:r>
        <w:t>(T). Đường kính của dòng điện đó là:</w:t>
      </w:r>
    </w:p>
    <w:p w14:paraId="43B2C70A"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20 (cm) </w:t>
      </w:r>
      <w:r>
        <w:tab/>
      </w:r>
      <w:r>
        <w:rPr>
          <w:rStyle w:val="blueColor"/>
          <w:b/>
          <w:bCs/>
        </w:rPr>
        <w:t>B.</w:t>
      </w:r>
      <w:r>
        <w:t xml:space="preserve"> 26 (cm) </w:t>
      </w:r>
      <w:r>
        <w:tab/>
      </w:r>
      <w:r>
        <w:rPr>
          <w:rStyle w:val="blueColor"/>
          <w:b/>
          <w:bCs/>
        </w:rPr>
        <w:t>C.</w:t>
      </w:r>
      <w:r>
        <w:t xml:space="preserve"> 22 (cm) </w:t>
      </w:r>
      <w:r>
        <w:tab/>
      </w:r>
      <w:r>
        <w:rPr>
          <w:rStyle w:val="blueColor"/>
          <w:b/>
          <w:bCs/>
        </w:rPr>
        <w:t>D.</w:t>
      </w:r>
      <w:r>
        <w:t> 10 (cm)</w:t>
      </w:r>
    </w:p>
    <w:p w14:paraId="3C8AAC31"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7.</w:t>
      </w:r>
      <w:r>
        <w:t> Thấu kính có độ tụ D = 5 (đp), đó là:</w:t>
      </w:r>
    </w:p>
    <w:p w14:paraId="2EFC9A4F" w14:textId="77777777" w:rsidR="00611219"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A.</w:t>
      </w:r>
      <w:r>
        <w:t xml:space="preserve"> thấu kính hội tụ có tiêu cự f = + 20 (cm). </w:t>
      </w:r>
      <w:r>
        <w:tab/>
      </w:r>
      <w:r>
        <w:rPr>
          <w:rStyle w:val="blueColor"/>
          <w:b/>
          <w:bCs/>
        </w:rPr>
        <w:t>B.</w:t>
      </w:r>
      <w:r>
        <w:t> thấu kính hội tụ có tiêu cự f = + 5 (cm).</w:t>
      </w:r>
    </w:p>
    <w:p w14:paraId="2BB89F9E" w14:textId="77777777" w:rsidR="00611219"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C.</w:t>
      </w:r>
      <w:r>
        <w:t xml:space="preserve"> thấu kính phân kì có tiêu cự f = - 5 (cm). </w:t>
      </w:r>
      <w:r>
        <w:tab/>
      </w:r>
      <w:r>
        <w:rPr>
          <w:rStyle w:val="blueColor"/>
          <w:b/>
          <w:bCs/>
        </w:rPr>
        <w:t>D.</w:t>
      </w:r>
      <w:r>
        <w:t> thấu kính phân kì có tiêu cự f = - 20 (cm).</w:t>
      </w:r>
    </w:p>
    <w:p w14:paraId="64D03ED9"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8.</w:t>
      </w:r>
      <w:r>
        <w:t> Dao động cơ học điều hoà đổi chiều khi:</w:t>
      </w:r>
    </w:p>
    <w:p w14:paraId="6F91DB6C" w14:textId="77777777" w:rsid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Lực tác dụng bằng không. </w:t>
      </w:r>
      <w:r>
        <w:tab/>
      </w:r>
      <w:r>
        <w:rPr>
          <w:rStyle w:val="blueColor"/>
          <w:b/>
          <w:bCs/>
        </w:rPr>
        <w:t>B.</w:t>
      </w:r>
      <w:r>
        <w:t xml:space="preserve"> Lực tác dụng cú độ lớn cực tiểu. </w:t>
      </w:r>
      <w:r>
        <w:tab/>
      </w:r>
    </w:p>
    <w:p w14:paraId="2407EB7E" w14:textId="0FC0B950"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C.</w:t>
      </w:r>
      <w:r>
        <w:t xml:space="preserve"> lực tác dụng đổi chiều. </w:t>
      </w:r>
      <w:r>
        <w:tab/>
      </w:r>
      <w:r>
        <w:rPr>
          <w:rStyle w:val="blueColor"/>
          <w:b/>
          <w:bCs/>
        </w:rPr>
        <w:t>D.</w:t>
      </w:r>
      <w:r>
        <w:t> lực tác dụng cú độ lớn cực đại.</w:t>
      </w:r>
    </w:p>
    <w:p w14:paraId="5EE20063"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9.</w:t>
      </w:r>
      <w:r>
        <w:t> Một vật dao động điều hòa có phương trình x = 2cos(2πt – π/6) cm. Lấy π</w:t>
      </w:r>
      <w:r>
        <w:rPr>
          <w:vertAlign w:val="superscript"/>
        </w:rPr>
        <w:t>2</w:t>
      </w:r>
      <w:r>
        <w:t xml:space="preserve"> = 10, gia tốc của vật tại thời điểm t = 0,25 (s) là</w:t>
      </w:r>
    </w:p>
    <w:p w14:paraId="1F35B7F9"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40 cm/s</w:t>
      </w:r>
      <w:r>
        <w:rPr>
          <w:vertAlign w:val="superscript"/>
        </w:rPr>
        <w:t>2</w:t>
      </w:r>
      <w:r>
        <w:t xml:space="preserve"> </w:t>
      </w:r>
      <w:r>
        <w:tab/>
      </w:r>
      <w:r>
        <w:rPr>
          <w:rStyle w:val="blueColor"/>
          <w:b/>
          <w:bCs/>
        </w:rPr>
        <w:t>B.</w:t>
      </w:r>
      <w:r>
        <w:t> – π cm/s</w:t>
      </w:r>
      <w:r>
        <w:rPr>
          <w:vertAlign w:val="superscript"/>
        </w:rPr>
        <w:t>2</w:t>
      </w:r>
      <w:r>
        <w:t xml:space="preserve"> </w:t>
      </w:r>
      <w:r>
        <w:tab/>
      </w:r>
      <w:r>
        <w:rPr>
          <w:rStyle w:val="blueColor"/>
          <w:b/>
          <w:bCs/>
        </w:rPr>
        <w:t>C.</w:t>
      </w:r>
      <w:r>
        <w:t> –40 cm/s</w:t>
      </w:r>
      <w:r>
        <w:rPr>
          <w:vertAlign w:val="superscript"/>
        </w:rPr>
        <w:t>2</w:t>
      </w:r>
      <w:r>
        <w:t xml:space="preserve"> </w:t>
      </w:r>
      <w:r>
        <w:tab/>
      </w:r>
      <w:r>
        <w:rPr>
          <w:rStyle w:val="blueColor"/>
          <w:b/>
          <w:bCs/>
        </w:rPr>
        <w:t>D.</w:t>
      </w:r>
      <w:r>
        <w:t> ± 40 cm/s</w:t>
      </w:r>
      <w:r>
        <w:rPr>
          <w:vertAlign w:val="superscript"/>
        </w:rPr>
        <w:t>2</w:t>
      </w:r>
    </w:p>
    <w:p w14:paraId="6ADF9569" w14:textId="499BA243"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10.</w:t>
      </w:r>
      <w:r>
        <w:t xml:space="preserve"> Một vật thực hiện đồng thời hai dao động điều hoà cùng phương, cùng tần số có phương trình: </w:t>
      </w:r>
      <w:r w:rsidR="002451BF">
        <w:br/>
      </w:r>
      <m:oMath>
        <m:sSub>
          <m:sSubPr>
            <m:ctrlPr>
              <w:rPr>
                <w:rFonts w:ascii="Cambria Math" w:hAnsi="Cambria Math"/>
              </w:rPr>
            </m:ctrlPr>
          </m:sSubPr>
          <m:e>
            <m:r>
              <w:rPr>
                <w:rFonts w:ascii="Cambria Math" w:hAnsi="Cambria Math"/>
              </w:rPr>
              <m:t>x</m:t>
            </m:r>
          </m:e>
          <m:sub>
            <m:r>
              <w:rPr>
                <w:rFonts w:ascii="Cambria Math" w:hAnsi="Cambria Math"/>
              </w:rPr>
              <m:t>1</m:t>
            </m:r>
          </m:sub>
        </m:sSub>
        <m:r>
          <m:rPr>
            <m:sty m:val="p"/>
          </m:rPr>
          <w:rPr>
            <w:rFonts w:ascii="Cambria Math" w:hAnsi="Cambria Math"/>
          </w:rPr>
          <m:t>=</m:t>
        </m:r>
        <m:r>
          <w:rPr>
            <w:rFonts w:ascii="Cambria Math" w:hAnsi="Cambria Math"/>
          </w:rPr>
          <m:t>5</m:t>
        </m:r>
        <m:r>
          <m:rPr>
            <m:nor/>
          </m:rPr>
          <m:t>cos</m:t>
        </m:r>
        <m:d>
          <m:dPr>
            <m:ctrlPr>
              <w:rPr>
                <w:rFonts w:ascii="Cambria Math" w:hAnsi="Cambria Math"/>
              </w:rPr>
            </m:ctrlPr>
          </m:dPr>
          <m:e>
            <m:r>
              <w:rPr>
                <w:rFonts w:ascii="Cambria Math" w:hAnsi="Cambria Math"/>
              </w:rPr>
              <m:t>πt</m:t>
            </m:r>
            <m:r>
              <m:rPr>
                <m:sty m:val="p"/>
              </m:rPr>
              <w:rPr>
                <w:rFonts w:ascii="Cambria Math" w:hAnsi="Cambria Math"/>
              </w:rPr>
              <m:t>+</m:t>
            </m:r>
            <m:r>
              <w:rPr>
                <w:rFonts w:ascii="Cambria Math" w:hAnsi="Cambria Math"/>
              </w:rPr>
              <m:t>π</m:t>
            </m:r>
            <m:r>
              <m:rPr>
                <m:sty m:val="p"/>
              </m:rPr>
              <w:rPr>
                <w:rFonts w:ascii="Cambria Math" w:hAnsi="Cambria Math"/>
              </w:rPr>
              <m:t>/</m:t>
            </m:r>
            <m:r>
              <w:rPr>
                <w:rFonts w:ascii="Cambria Math" w:hAnsi="Cambria Math"/>
              </w:rPr>
              <m:t>6</m:t>
            </m:r>
          </m:e>
        </m:d>
        <m:d>
          <m:dPr>
            <m:ctrlPr>
              <w:rPr>
                <w:rFonts w:ascii="Cambria Math" w:hAnsi="Cambria Math"/>
              </w:rPr>
            </m:ctrlPr>
          </m:dPr>
          <m:e>
            <m:r>
              <w:rPr>
                <w:rFonts w:ascii="Cambria Math" w:hAnsi="Cambria Math"/>
              </w:rPr>
              <m:t>cm</m:t>
            </m:r>
          </m:e>
        </m:d>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m:rPr>
            <m:sty m:val="p"/>
          </m:rPr>
          <w:rPr>
            <w:rFonts w:ascii="Cambria Math" w:hAnsi="Cambria Math"/>
          </w:rPr>
          <m:t>=</m:t>
        </m:r>
        <m:r>
          <w:rPr>
            <w:rFonts w:ascii="Cambria Math" w:hAnsi="Cambria Math"/>
          </w:rPr>
          <m:t>3</m:t>
        </m:r>
        <m:r>
          <m:rPr>
            <m:nor/>
          </m:rPr>
          <m:t>cos</m:t>
        </m:r>
        <m:d>
          <m:dPr>
            <m:ctrlPr>
              <w:rPr>
                <w:rFonts w:ascii="Cambria Math" w:hAnsi="Cambria Math"/>
              </w:rPr>
            </m:ctrlPr>
          </m:dPr>
          <m:e>
            <m:r>
              <w:rPr>
                <w:rFonts w:ascii="Cambria Math" w:hAnsi="Cambria Math"/>
              </w:rPr>
              <m:t>πt</m:t>
            </m:r>
            <m:r>
              <m:rPr>
                <m:sty m:val="p"/>
              </m:rPr>
              <w:rPr>
                <w:rFonts w:ascii="Cambria Math" w:hAnsi="Cambria Math"/>
              </w:rPr>
              <m:t>+</m:t>
            </m:r>
            <m:r>
              <w:rPr>
                <w:rFonts w:ascii="Cambria Math" w:hAnsi="Cambria Math"/>
              </w:rPr>
              <m:t>7π</m:t>
            </m:r>
            <m:r>
              <m:rPr>
                <m:sty m:val="p"/>
              </m:rPr>
              <w:rPr>
                <w:rFonts w:ascii="Cambria Math" w:hAnsi="Cambria Math"/>
              </w:rPr>
              <m:t>/</m:t>
            </m:r>
            <m:r>
              <w:rPr>
                <w:rFonts w:ascii="Cambria Math" w:hAnsi="Cambria Math"/>
              </w:rPr>
              <m:t>6</m:t>
            </m:r>
          </m:e>
        </m:d>
        <m:d>
          <m:dPr>
            <m:ctrlPr>
              <w:rPr>
                <w:rFonts w:ascii="Cambria Math" w:hAnsi="Cambria Math"/>
              </w:rPr>
            </m:ctrlPr>
          </m:dPr>
          <m:e>
            <m:r>
              <w:rPr>
                <w:rFonts w:ascii="Cambria Math" w:hAnsi="Cambria Math"/>
              </w:rPr>
              <m:t>cm</m:t>
            </m:r>
          </m:e>
        </m:d>
      </m:oMath>
      <w:r>
        <w:t>. Phương trình của dao động tổng hợp là.</w:t>
      </w:r>
    </w:p>
    <w:p w14:paraId="1E73C1B3" w14:textId="77777777" w:rsidR="00611219"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A.</w:t>
      </w:r>
      <w:r>
        <w:t> </w:t>
      </w:r>
      <m:oMath>
        <m:r>
          <w:rPr>
            <w:rFonts w:ascii="Cambria Math" w:hAnsi="Cambria Math"/>
          </w:rPr>
          <m:t>x</m:t>
        </m:r>
        <m:r>
          <m:rPr>
            <m:sty m:val="p"/>
          </m:rPr>
          <w:rPr>
            <w:rFonts w:ascii="Cambria Math" w:hAnsi="Cambria Math"/>
          </w:rPr>
          <m:t>=</m:t>
        </m:r>
        <m:r>
          <w:rPr>
            <w:rFonts w:ascii="Cambria Math" w:hAnsi="Cambria Math"/>
          </w:rPr>
          <m:t>8</m:t>
        </m:r>
        <m:r>
          <m:rPr>
            <m:nor/>
          </m:rPr>
          <m:t>cos</m:t>
        </m:r>
        <m:d>
          <m:dPr>
            <m:ctrlPr>
              <w:rPr>
                <w:rFonts w:ascii="Cambria Math" w:hAnsi="Cambria Math"/>
              </w:rPr>
            </m:ctrlPr>
          </m:dPr>
          <m:e>
            <m:r>
              <m:rPr>
                <m:nor/>
              </m:rPr>
              <m:t>πt</m:t>
            </m:r>
            <m:r>
              <m:rPr>
                <m:sty m:val="p"/>
              </m:rPr>
              <w:rPr>
                <w:rFonts w:ascii="Cambria Math" w:hAnsi="Cambria Math"/>
              </w:rPr>
              <m:t>+</m:t>
            </m:r>
            <m:r>
              <m:rPr>
                <m:nor/>
              </m:rPr>
              <m:t>π/6</m:t>
            </m:r>
          </m:e>
        </m:d>
        <m:r>
          <w:rPr>
            <w:rFonts w:ascii="Cambria Math" w:hAnsi="Cambria Math"/>
          </w:rPr>
          <m:t> cm</m:t>
        </m:r>
      </m:oMath>
      <w:r>
        <w:t xml:space="preserve">. </w:t>
      </w:r>
      <w:r>
        <w:tab/>
      </w:r>
      <w:r>
        <w:rPr>
          <w:rStyle w:val="blueColor"/>
          <w:b/>
          <w:bCs/>
        </w:rPr>
        <w:t>B.</w:t>
      </w:r>
      <w:r>
        <w:t> </w:t>
      </w:r>
      <m:oMath>
        <m:r>
          <w:rPr>
            <w:rFonts w:ascii="Cambria Math" w:hAnsi="Cambria Math"/>
          </w:rPr>
          <m:t>x</m:t>
        </m:r>
        <m:r>
          <m:rPr>
            <m:sty m:val="p"/>
          </m:rPr>
          <w:rPr>
            <w:rFonts w:ascii="Cambria Math" w:hAnsi="Cambria Math"/>
          </w:rPr>
          <m:t>=</m:t>
        </m:r>
        <m:r>
          <w:rPr>
            <w:rFonts w:ascii="Cambria Math" w:hAnsi="Cambria Math"/>
          </w:rPr>
          <m:t>2</m:t>
        </m:r>
        <m:r>
          <m:rPr>
            <m:nor/>
          </m:rPr>
          <m:t>cos</m:t>
        </m:r>
        <m:d>
          <m:dPr>
            <m:ctrlPr>
              <w:rPr>
                <w:rFonts w:ascii="Cambria Math" w:hAnsi="Cambria Math"/>
              </w:rPr>
            </m:ctrlPr>
          </m:dPr>
          <m:e>
            <m:r>
              <m:rPr>
                <m:nor/>
              </m:rPr>
              <m:t>πt</m:t>
            </m:r>
            <m:r>
              <m:rPr>
                <m:sty m:val="p"/>
              </m:rPr>
              <w:rPr>
                <w:rFonts w:ascii="Cambria Math" w:hAnsi="Cambria Math"/>
              </w:rPr>
              <m:t>+</m:t>
            </m:r>
            <m:r>
              <m:rPr>
                <m:nor/>
              </m:rPr>
              <m:t>π/6</m:t>
            </m:r>
          </m:e>
        </m:d>
        <m:r>
          <w:rPr>
            <w:rFonts w:ascii="Cambria Math" w:hAnsi="Cambria Math"/>
          </w:rPr>
          <m:t> cm</m:t>
        </m:r>
      </m:oMath>
      <w:r>
        <w:t>.</w:t>
      </w:r>
    </w:p>
    <w:p w14:paraId="59DAC0E0" w14:textId="77777777" w:rsidR="00611219"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C.</w:t>
      </w:r>
      <w:r>
        <w:t> </w:t>
      </w:r>
      <m:oMath>
        <m:r>
          <w:rPr>
            <w:rFonts w:ascii="Cambria Math" w:hAnsi="Cambria Math"/>
          </w:rPr>
          <m:t>x</m:t>
        </m:r>
        <m:r>
          <m:rPr>
            <m:sty m:val="p"/>
          </m:rPr>
          <w:rPr>
            <w:rFonts w:ascii="Cambria Math" w:hAnsi="Cambria Math"/>
          </w:rPr>
          <m:t>=</m:t>
        </m:r>
        <m:r>
          <w:rPr>
            <w:rFonts w:ascii="Cambria Math" w:hAnsi="Cambria Math"/>
          </w:rPr>
          <m:t>8</m:t>
        </m:r>
        <m:r>
          <m:rPr>
            <m:nor/>
          </m:rPr>
          <m:t>cos</m:t>
        </m:r>
        <m:d>
          <m:dPr>
            <m:ctrlPr>
              <w:rPr>
                <w:rFonts w:ascii="Cambria Math" w:hAnsi="Cambria Math"/>
              </w:rPr>
            </m:ctrlPr>
          </m:dPr>
          <m:e>
            <m:r>
              <m:rPr>
                <m:nor/>
              </m:rPr>
              <m:t>πt</m:t>
            </m:r>
            <m:r>
              <m:rPr>
                <m:sty m:val="p"/>
              </m:rPr>
              <w:rPr>
                <w:rFonts w:ascii="Cambria Math" w:hAnsi="Cambria Math"/>
              </w:rPr>
              <m:t>+</m:t>
            </m:r>
            <m:r>
              <m:rPr>
                <m:nor/>
              </m:rPr>
              <m:t>7π/6</m:t>
            </m:r>
          </m:e>
        </m:d>
        <m:r>
          <w:rPr>
            <w:rFonts w:ascii="Cambria Math" w:hAnsi="Cambria Math"/>
          </w:rPr>
          <m:t> cm</m:t>
        </m:r>
      </m:oMath>
      <w:r>
        <w:t xml:space="preserve">. </w:t>
      </w:r>
      <w:r>
        <w:tab/>
      </w:r>
      <w:r>
        <w:rPr>
          <w:rStyle w:val="blueColor"/>
          <w:b/>
          <w:bCs/>
        </w:rPr>
        <w:t>D.</w:t>
      </w:r>
      <w:r>
        <w:t> </w:t>
      </w:r>
      <m:oMath>
        <m:r>
          <w:rPr>
            <w:rFonts w:ascii="Cambria Math" w:hAnsi="Cambria Math"/>
          </w:rPr>
          <m:t>x</m:t>
        </m:r>
        <m:r>
          <m:rPr>
            <m:sty m:val="p"/>
          </m:rPr>
          <w:rPr>
            <w:rFonts w:ascii="Cambria Math" w:hAnsi="Cambria Math"/>
          </w:rPr>
          <m:t>=</m:t>
        </m:r>
        <m:r>
          <w:rPr>
            <w:rFonts w:ascii="Cambria Math" w:hAnsi="Cambria Math"/>
          </w:rPr>
          <m:t>2</m:t>
        </m:r>
        <m:r>
          <m:rPr>
            <m:nor/>
          </m:rPr>
          <m:t>cos</m:t>
        </m:r>
        <m:d>
          <m:dPr>
            <m:ctrlPr>
              <w:rPr>
                <w:rFonts w:ascii="Cambria Math" w:hAnsi="Cambria Math"/>
              </w:rPr>
            </m:ctrlPr>
          </m:dPr>
          <m:e>
            <m:r>
              <m:rPr>
                <m:nor/>
              </m:rPr>
              <m:t>πt</m:t>
            </m:r>
            <m:r>
              <m:rPr>
                <m:sty m:val="p"/>
              </m:rPr>
              <w:rPr>
                <w:rFonts w:ascii="Cambria Math" w:hAnsi="Cambria Math"/>
              </w:rPr>
              <m:t>+</m:t>
            </m:r>
            <m:r>
              <w:rPr>
                <w:rFonts w:ascii="Cambria Math" w:hAnsi="Cambria Math"/>
              </w:rPr>
              <m:t>7</m:t>
            </m:r>
            <m:r>
              <m:rPr>
                <m:nor/>
              </m:rPr>
              <m:t>π/6</m:t>
            </m:r>
          </m:e>
        </m:d>
        <m:r>
          <w:rPr>
            <w:rFonts w:ascii="Cambria Math" w:hAnsi="Cambria Math"/>
          </w:rPr>
          <m:t> cm</m:t>
        </m:r>
      </m:oMath>
      <w:r>
        <w:t>.</w:t>
      </w:r>
    </w:p>
    <w:p w14:paraId="38262AD7"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11.</w:t>
      </w:r>
      <w:r>
        <w:t> Một con lắc lò xo dao động không ma sát trên mặt phẳng ngang. Phát biểu nào sau đây sai:</w:t>
      </w:r>
    </w:p>
    <w:p w14:paraId="2B464F4D" w14:textId="77777777" w:rsidR="00611219" w:rsidRDefault="00A7622B" w:rsidP="002451BF">
      <w:pPr>
        <w:pStyle w:val="Tab1"/>
        <w:tabs>
          <w:tab w:val="left" w:pos="284"/>
          <w:tab w:val="left" w:pos="2835"/>
          <w:tab w:val="left" w:pos="5387"/>
          <w:tab w:val="left" w:pos="7938"/>
        </w:tabs>
        <w:spacing w:after="0" w:line="276" w:lineRule="auto"/>
      </w:pPr>
      <w:r>
        <w:rPr>
          <w:rStyle w:val="blueColor"/>
          <w:b/>
          <w:bCs/>
        </w:rPr>
        <w:t>A.</w:t>
      </w:r>
      <w:r>
        <w:t> số dao động thực hiện được trong một giây tỉ lệ thuận với căn bậc hai của độ cứng k.</w:t>
      </w:r>
    </w:p>
    <w:p w14:paraId="435D049B" w14:textId="77777777" w:rsidR="00611219" w:rsidRDefault="00A7622B" w:rsidP="002451BF">
      <w:pPr>
        <w:pStyle w:val="Tab1"/>
        <w:tabs>
          <w:tab w:val="left" w:pos="284"/>
          <w:tab w:val="left" w:pos="2835"/>
          <w:tab w:val="left" w:pos="5387"/>
          <w:tab w:val="left" w:pos="7938"/>
        </w:tabs>
        <w:spacing w:after="0" w:line="276" w:lineRule="auto"/>
      </w:pPr>
      <w:r>
        <w:rPr>
          <w:rStyle w:val="blueColor"/>
          <w:b/>
          <w:bCs/>
        </w:rPr>
        <w:t>B.</w:t>
      </w:r>
      <w:r>
        <w:t> thời gian thực hiện một dao động càng lớn khi biên độ càng lớn.</w:t>
      </w:r>
    </w:p>
    <w:p w14:paraId="62867AA9" w14:textId="77777777" w:rsidR="00611219" w:rsidRDefault="00A7622B" w:rsidP="002451BF">
      <w:pPr>
        <w:pStyle w:val="Tab1"/>
        <w:tabs>
          <w:tab w:val="left" w:pos="284"/>
          <w:tab w:val="left" w:pos="2835"/>
          <w:tab w:val="left" w:pos="5387"/>
          <w:tab w:val="left" w:pos="7938"/>
        </w:tabs>
        <w:spacing w:after="0" w:line="276" w:lineRule="auto"/>
      </w:pPr>
      <w:r>
        <w:rPr>
          <w:rStyle w:val="blueColor"/>
          <w:b/>
          <w:bCs/>
        </w:rPr>
        <w:t>C.</w:t>
      </w:r>
      <w:r>
        <w:t> dao động của con lắc là dao động điều hoà.</w:t>
      </w:r>
    </w:p>
    <w:p w14:paraId="5C1C82C1" w14:textId="77777777" w:rsidR="00611219" w:rsidRDefault="00A7622B" w:rsidP="002451BF">
      <w:pPr>
        <w:pStyle w:val="Tab1"/>
        <w:tabs>
          <w:tab w:val="left" w:pos="284"/>
          <w:tab w:val="left" w:pos="2835"/>
          <w:tab w:val="left" w:pos="5387"/>
          <w:tab w:val="left" w:pos="7938"/>
        </w:tabs>
        <w:spacing w:after="0" w:line="276" w:lineRule="auto"/>
      </w:pPr>
      <w:r>
        <w:rPr>
          <w:rStyle w:val="blueColor"/>
          <w:b/>
          <w:bCs/>
        </w:rPr>
        <w:t>D.</w:t>
      </w:r>
      <w:r>
        <w:t> dao động của con lắc là dao động tuần hoàn.</w:t>
      </w:r>
    </w:p>
    <w:p w14:paraId="4CD10C64"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lastRenderedPageBreak/>
        <w:t>Câu 12.</w:t>
      </w:r>
      <w:r>
        <w:t> Hiện tượng cộng hưởng cơ chỉ xảy ra trong dao động</w:t>
      </w:r>
    </w:p>
    <w:p w14:paraId="0AD52FD9"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duy trì. </w:t>
      </w:r>
      <w:r>
        <w:tab/>
      </w:r>
      <w:r>
        <w:rPr>
          <w:rStyle w:val="blueColor"/>
          <w:b/>
          <w:bCs/>
        </w:rPr>
        <w:t>B.</w:t>
      </w:r>
      <w:r>
        <w:t xml:space="preserve"> tắt dần </w:t>
      </w:r>
      <w:r>
        <w:tab/>
      </w:r>
      <w:r>
        <w:rPr>
          <w:rStyle w:val="blueColor"/>
          <w:b/>
          <w:bCs/>
        </w:rPr>
        <w:t>C.</w:t>
      </w:r>
      <w:r>
        <w:t xml:space="preserve"> tự do </w:t>
      </w:r>
      <w:r>
        <w:tab/>
      </w:r>
      <w:r>
        <w:rPr>
          <w:rStyle w:val="blueColor"/>
          <w:b/>
          <w:bCs/>
        </w:rPr>
        <w:t>D.</w:t>
      </w:r>
      <w:r>
        <w:t> cưỡng bức.</w:t>
      </w:r>
    </w:p>
    <w:p w14:paraId="2F99514E"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13.</w:t>
      </w:r>
      <w:r>
        <w:t> Đối với con lắc đơn, đồ thị biểu diễn mối liên hệ giữa chiều dài ℓ của con lắc và chu kì dao động T của nó là:</w:t>
      </w:r>
    </w:p>
    <w:p w14:paraId="27D0DD07"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đường parabol. </w:t>
      </w:r>
      <w:r>
        <w:tab/>
      </w:r>
      <w:r>
        <w:rPr>
          <w:rStyle w:val="blueColor"/>
          <w:b/>
          <w:bCs/>
        </w:rPr>
        <w:t>B.</w:t>
      </w:r>
      <w:r>
        <w:t xml:space="preserve"> đường hyperbol. </w:t>
      </w:r>
      <w:r>
        <w:tab/>
      </w:r>
      <w:r>
        <w:rPr>
          <w:rStyle w:val="blueColor"/>
          <w:b/>
          <w:bCs/>
        </w:rPr>
        <w:t>C.</w:t>
      </w:r>
      <w:r>
        <w:t xml:space="preserve"> đường thẳng. </w:t>
      </w:r>
      <w:r>
        <w:tab/>
      </w:r>
      <w:r>
        <w:rPr>
          <w:rStyle w:val="blueColor"/>
          <w:b/>
          <w:bCs/>
        </w:rPr>
        <w:t>D.</w:t>
      </w:r>
      <w:r>
        <w:t> đường elip.</w:t>
      </w:r>
    </w:p>
    <w:p w14:paraId="12BC1828"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14.</w:t>
      </w:r>
      <w:r>
        <w:t> Một sóng cơ học lan truyền Trong một môi trường tốc độ v. Bước sóng của sóng này Trong môi trường đó là λ. Chu kỳ dao động của sóng có biểu thức là</w:t>
      </w:r>
    </w:p>
    <w:p w14:paraId="54F77C5D" w14:textId="77777777" w:rsidR="00611219" w:rsidRP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A.</w:t>
      </w:r>
      <w:r w:rsidRPr="002451BF">
        <w:rPr>
          <w:lang w:val="fr-FR"/>
        </w:rPr>
        <w:t xml:space="preserve"> T = </w:t>
      </w:r>
      <w:r>
        <w:t>λ</w:t>
      </w:r>
      <w:r w:rsidRPr="002451BF">
        <w:rPr>
          <w:lang w:val="fr-FR"/>
        </w:rPr>
        <w:t xml:space="preserve">/v </w:t>
      </w:r>
      <w:r w:rsidRPr="002451BF">
        <w:rPr>
          <w:lang w:val="fr-FR"/>
        </w:rPr>
        <w:tab/>
      </w:r>
      <w:r w:rsidRPr="002451BF">
        <w:rPr>
          <w:rStyle w:val="blueColor"/>
          <w:b/>
          <w:bCs/>
          <w:lang w:val="fr-FR"/>
        </w:rPr>
        <w:t>B.</w:t>
      </w:r>
      <w:r w:rsidRPr="002451BF">
        <w:rPr>
          <w:lang w:val="fr-FR"/>
        </w:rPr>
        <w:t> T = v.</w:t>
      </w:r>
      <w:r>
        <w:t>λ</w:t>
      </w:r>
      <w:r w:rsidRPr="002451BF">
        <w:rPr>
          <w:lang w:val="fr-FR"/>
        </w:rPr>
        <w:t xml:space="preserve"> </w:t>
      </w:r>
      <w:r w:rsidRPr="002451BF">
        <w:rPr>
          <w:lang w:val="fr-FR"/>
        </w:rPr>
        <w:tab/>
      </w:r>
      <w:r w:rsidRPr="002451BF">
        <w:rPr>
          <w:rStyle w:val="blueColor"/>
          <w:b/>
          <w:bCs/>
          <w:lang w:val="fr-FR"/>
        </w:rPr>
        <w:t>C.</w:t>
      </w:r>
      <w:r w:rsidRPr="002451BF">
        <w:rPr>
          <w:lang w:val="fr-FR"/>
        </w:rPr>
        <w:t> T = 2</w:t>
      </w:r>
      <w:r>
        <w:t>π</w:t>
      </w:r>
      <w:r w:rsidRPr="002451BF">
        <w:rPr>
          <w:lang w:val="fr-FR"/>
        </w:rPr>
        <w:t>v/</w:t>
      </w:r>
      <w:r>
        <w:t>λ</w:t>
      </w:r>
      <w:r w:rsidRPr="002451BF">
        <w:rPr>
          <w:lang w:val="fr-FR"/>
        </w:rPr>
        <w:t xml:space="preserve"> </w:t>
      </w:r>
      <w:r w:rsidRPr="002451BF">
        <w:rPr>
          <w:lang w:val="fr-FR"/>
        </w:rPr>
        <w:tab/>
      </w:r>
      <w:r w:rsidRPr="002451BF">
        <w:rPr>
          <w:rStyle w:val="blueColor"/>
          <w:b/>
          <w:bCs/>
          <w:lang w:val="fr-FR"/>
        </w:rPr>
        <w:t>D.</w:t>
      </w:r>
      <w:r w:rsidRPr="002451BF">
        <w:rPr>
          <w:lang w:val="fr-FR"/>
        </w:rPr>
        <w:t> T = v/</w:t>
      </w:r>
      <w:r>
        <w:t>λ</w:t>
      </w:r>
    </w:p>
    <w:p w14:paraId="356AE0B7" w14:textId="77777777" w:rsidR="00611219" w:rsidRPr="002451BF" w:rsidRDefault="00A7622B" w:rsidP="002451BF">
      <w:pPr>
        <w:pStyle w:val="Question"/>
        <w:tabs>
          <w:tab w:val="left" w:pos="284"/>
          <w:tab w:val="left" w:pos="2835"/>
          <w:tab w:val="left" w:pos="5387"/>
          <w:tab w:val="left" w:pos="7938"/>
        </w:tabs>
        <w:spacing w:after="0" w:line="276" w:lineRule="auto"/>
        <w:jc w:val="both"/>
        <w:rPr>
          <w:lang w:val="fr-FR"/>
        </w:rPr>
      </w:pPr>
      <w:r w:rsidRPr="002451BF">
        <w:rPr>
          <w:rStyle w:val="blueColor"/>
          <w:b/>
          <w:bCs/>
          <w:lang w:val="fr-FR"/>
        </w:rPr>
        <w:t>Câu 15.</w:t>
      </w:r>
      <w:r w:rsidRPr="002451BF">
        <w:rPr>
          <w:lang w:val="fr-FR"/>
        </w:rPr>
        <w:t> Với n là một số nguyên. Hai dao động điều hoà cùng pha khi độ lệch pha giữa chúng là</w:t>
      </w:r>
    </w:p>
    <w:p w14:paraId="603B99A8" w14:textId="68D27A39" w:rsidR="00611219" w:rsidRP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A.</w:t>
      </w:r>
      <w:r w:rsidRPr="002451BF">
        <w:rPr>
          <w:lang w:val="fr-FR"/>
        </w:rPr>
        <w:t> </w:t>
      </w:r>
      <m:oMath>
        <m:r>
          <m:rPr>
            <m:sty m:val="p"/>
          </m:rPr>
          <w:rPr>
            <w:rFonts w:ascii="Cambria Math" w:hAnsi="Cambria Math"/>
          </w:rPr>
          <m:t>Δ</m:t>
        </m:r>
        <m:r>
          <w:rPr>
            <w:rFonts w:ascii="Cambria Math" w:hAnsi="Cambria Math"/>
          </w:rPr>
          <m:t>φ</m:t>
        </m:r>
        <m:r>
          <m:rPr>
            <m:sty m:val="p"/>
          </m:rPr>
          <w:rPr>
            <w:rFonts w:ascii="Cambria Math" w:hAnsi="Cambria Math"/>
            <w:lang w:val="fr-FR"/>
          </w:rPr>
          <m:t>=</m:t>
        </m:r>
        <m:d>
          <m:dPr>
            <m:ctrlPr>
              <w:rPr>
                <w:rFonts w:ascii="Cambria Math" w:hAnsi="Cambria Math"/>
              </w:rPr>
            </m:ctrlPr>
          </m:dPr>
          <m:e>
            <m:r>
              <w:rPr>
                <w:rFonts w:ascii="Cambria Math" w:hAnsi="Cambria Math"/>
                <w:lang w:val="fr-FR"/>
              </w:rPr>
              <m:t>2</m:t>
            </m:r>
            <m:r>
              <w:rPr>
                <w:rFonts w:ascii="Cambria Math" w:hAnsi="Cambria Math"/>
              </w:rPr>
              <m:t>n</m:t>
            </m:r>
            <m:r>
              <m:rPr>
                <m:sty m:val="p"/>
              </m:rPr>
              <w:rPr>
                <w:rFonts w:ascii="Cambria Math" w:hAnsi="Cambria Math"/>
                <w:lang w:val="fr-FR"/>
              </w:rPr>
              <m:t>+</m:t>
            </m:r>
            <m:r>
              <w:rPr>
                <w:rFonts w:ascii="Cambria Math" w:hAnsi="Cambria Math"/>
                <w:lang w:val="fr-FR"/>
              </w:rPr>
              <m:t>1</m:t>
            </m:r>
          </m:e>
        </m:d>
        <m:r>
          <w:rPr>
            <w:rFonts w:ascii="Cambria Math" w:hAnsi="Cambria Math"/>
          </w:rPr>
          <m:t>π</m:t>
        </m:r>
      </m:oMath>
      <w:r w:rsidRPr="002451BF">
        <w:rPr>
          <w:lang w:val="fr-FR"/>
        </w:rPr>
        <w:t xml:space="preserve"> </w:t>
      </w:r>
      <w:r w:rsidRPr="002451BF">
        <w:rPr>
          <w:lang w:val="fr-FR"/>
        </w:rPr>
        <w:tab/>
      </w:r>
      <w:r w:rsidRPr="002451BF">
        <w:rPr>
          <w:rStyle w:val="blueColor"/>
          <w:b/>
          <w:bCs/>
          <w:lang w:val="fr-FR"/>
        </w:rPr>
        <w:t>B.</w:t>
      </w:r>
      <w:r w:rsidRPr="002451BF">
        <w:rPr>
          <w:lang w:val="fr-FR"/>
        </w:rPr>
        <w:t> </w:t>
      </w:r>
      <m:oMath>
        <m:r>
          <m:rPr>
            <m:nor/>
          </m:rPr>
          <m:t>Δφ</m:t>
        </m:r>
        <m:r>
          <m:rPr>
            <m:nor/>
          </m:rPr>
          <w:rPr>
            <w:rFonts w:ascii="Cambria Math"/>
            <w:lang w:val="fr-FR"/>
          </w:rPr>
          <m:t xml:space="preserve"> </m:t>
        </m:r>
        <m:r>
          <m:rPr>
            <m:nor/>
          </m:rPr>
          <w:rPr>
            <w:lang w:val="fr-FR"/>
          </w:rPr>
          <m:t>=</m:t>
        </m:r>
        <m:r>
          <m:rPr>
            <m:nor/>
          </m:rPr>
          <w:rPr>
            <w:rFonts w:ascii="Cambria Math"/>
            <w:lang w:val="fr-FR"/>
          </w:rPr>
          <m:t xml:space="preserve"> </m:t>
        </m:r>
        <m:d>
          <m:dPr>
            <m:ctrlPr>
              <w:rPr>
                <w:rFonts w:ascii="Cambria Math" w:hAnsi="Cambria Math"/>
              </w:rPr>
            </m:ctrlPr>
          </m:dPr>
          <m:e>
            <m:r>
              <m:rPr>
                <m:nor/>
              </m:rPr>
              <w:rPr>
                <w:lang w:val="fr-FR"/>
              </w:rPr>
              <m:t>2n + 1</m:t>
            </m:r>
          </m:e>
        </m:d>
        <m:f>
          <m:fPr>
            <m:ctrlPr>
              <w:rPr>
                <w:rFonts w:ascii="Cambria Math" w:hAnsi="Cambria Math"/>
              </w:rPr>
            </m:ctrlPr>
          </m:fPr>
          <m:num>
            <m:r>
              <w:rPr>
                <w:rFonts w:ascii="Cambria Math" w:hAnsi="Cambria Math"/>
              </w:rPr>
              <m:t>π</m:t>
            </m:r>
          </m:num>
          <m:den>
            <m:r>
              <w:rPr>
                <w:rFonts w:ascii="Cambria Math" w:hAnsi="Cambria Math"/>
                <w:lang w:val="fr-FR"/>
              </w:rPr>
              <m:t>2</m:t>
            </m:r>
          </m:den>
        </m:f>
      </m:oMath>
      <w:r w:rsidRPr="002451BF">
        <w:rPr>
          <w:lang w:val="fr-FR"/>
        </w:rPr>
        <w:t xml:space="preserve"> </w:t>
      </w:r>
      <w:r w:rsidRPr="002451BF">
        <w:rPr>
          <w:lang w:val="fr-FR"/>
        </w:rPr>
        <w:tab/>
      </w:r>
      <w:r w:rsidRPr="002451BF">
        <w:rPr>
          <w:rStyle w:val="blueColor"/>
          <w:b/>
          <w:bCs/>
          <w:lang w:val="fr-FR"/>
        </w:rPr>
        <w:t>C.</w:t>
      </w:r>
      <w:r w:rsidRPr="002451BF">
        <w:rPr>
          <w:lang w:val="fr-FR"/>
        </w:rPr>
        <w:t> </w:t>
      </w:r>
      <m:oMath>
        <m:r>
          <m:rPr>
            <m:sty m:val="p"/>
          </m:rPr>
          <w:rPr>
            <w:rFonts w:ascii="Cambria Math" w:hAnsi="Cambria Math"/>
          </w:rPr>
          <m:t>Δ</m:t>
        </m:r>
        <m:r>
          <w:rPr>
            <w:rFonts w:ascii="Cambria Math" w:hAnsi="Cambria Math"/>
          </w:rPr>
          <m:t>φ</m:t>
        </m:r>
        <m:r>
          <m:rPr>
            <m:sty m:val="p"/>
          </m:rPr>
          <w:rPr>
            <w:rFonts w:ascii="Cambria Math" w:hAnsi="Cambria Math"/>
            <w:lang w:val="fr-FR"/>
          </w:rPr>
          <m:t>=</m:t>
        </m:r>
        <m:r>
          <w:rPr>
            <w:rFonts w:ascii="Cambria Math" w:hAnsi="Cambria Math"/>
            <w:lang w:val="fr-FR"/>
          </w:rPr>
          <m:t>2</m:t>
        </m:r>
        <m:r>
          <w:rPr>
            <w:rFonts w:ascii="Cambria Math" w:hAnsi="Cambria Math"/>
          </w:rPr>
          <m:t>nπ</m:t>
        </m:r>
      </m:oMath>
      <w:r w:rsidRPr="002451BF">
        <w:rPr>
          <w:lang w:val="fr-FR"/>
        </w:rPr>
        <w:t xml:space="preserve"> </w:t>
      </w:r>
      <w:r w:rsidRPr="002451BF">
        <w:rPr>
          <w:lang w:val="fr-FR"/>
        </w:rPr>
        <w:tab/>
      </w:r>
      <w:r w:rsidRPr="002451BF">
        <w:rPr>
          <w:rStyle w:val="blueColor"/>
          <w:b/>
          <w:bCs/>
          <w:lang w:val="fr-FR"/>
        </w:rPr>
        <w:t>D.</w:t>
      </w:r>
      <w:r w:rsidRPr="002451BF">
        <w:rPr>
          <w:lang w:val="fr-FR"/>
        </w:rPr>
        <w:t> </w:t>
      </w:r>
      <m:oMath>
        <m:r>
          <m:rPr>
            <m:nor/>
          </m:rPr>
          <m:t>Δφ</m:t>
        </m:r>
        <m:r>
          <m:rPr>
            <m:nor/>
          </m:rPr>
          <w:rPr>
            <w:lang w:val="fr-FR"/>
          </w:rPr>
          <m:t>=</m:t>
        </m:r>
        <m:d>
          <m:dPr>
            <m:ctrlPr>
              <w:rPr>
                <w:rFonts w:ascii="Cambria Math" w:hAnsi="Cambria Math"/>
              </w:rPr>
            </m:ctrlPr>
          </m:dPr>
          <m:e>
            <m:r>
              <m:rPr>
                <m:nor/>
              </m:rPr>
              <w:rPr>
                <w:lang w:val="fr-FR"/>
              </w:rPr>
              <m:t>2n + 1</m:t>
            </m:r>
          </m:e>
        </m:d>
        <m:f>
          <m:fPr>
            <m:ctrlPr>
              <w:rPr>
                <w:rFonts w:ascii="Cambria Math" w:hAnsi="Cambria Math"/>
              </w:rPr>
            </m:ctrlPr>
          </m:fPr>
          <m:num>
            <m:r>
              <w:rPr>
                <w:rFonts w:ascii="Cambria Math" w:hAnsi="Cambria Math"/>
              </w:rPr>
              <m:t>π</m:t>
            </m:r>
          </m:num>
          <m:den>
            <m:r>
              <w:rPr>
                <w:rFonts w:ascii="Cambria Math" w:hAnsi="Cambria Math"/>
                <w:lang w:val="fr-FR"/>
              </w:rPr>
              <m:t>4</m:t>
            </m:r>
          </m:den>
        </m:f>
      </m:oMath>
    </w:p>
    <w:p w14:paraId="69829F51" w14:textId="77777777" w:rsidR="00611219" w:rsidRPr="002451BF" w:rsidRDefault="00A7622B" w:rsidP="002451BF">
      <w:pPr>
        <w:pStyle w:val="Question"/>
        <w:tabs>
          <w:tab w:val="left" w:pos="284"/>
          <w:tab w:val="left" w:pos="2835"/>
          <w:tab w:val="left" w:pos="5387"/>
          <w:tab w:val="left" w:pos="7938"/>
        </w:tabs>
        <w:spacing w:after="0" w:line="276" w:lineRule="auto"/>
        <w:jc w:val="both"/>
        <w:rPr>
          <w:lang w:val="fr-FR"/>
        </w:rPr>
      </w:pPr>
      <w:r w:rsidRPr="002451BF">
        <w:rPr>
          <w:rStyle w:val="blueColor"/>
          <w:b/>
          <w:bCs/>
          <w:lang w:val="fr-FR"/>
        </w:rPr>
        <w:t>Câu 16.</w:t>
      </w:r>
      <w:r w:rsidRPr="002451BF">
        <w:rPr>
          <w:lang w:val="fr-FR"/>
        </w:rPr>
        <w:t xml:space="preserve"> Một vật thực hiện đồng thời hai dao động điều hoà cùng phương, cùng tần số. Biết phương trình của dao động thứ nhất là </w:t>
      </w:r>
      <m:oMath>
        <m:sSub>
          <m:sSubPr>
            <m:ctrlPr>
              <w:rPr>
                <w:rFonts w:ascii="Cambria Math" w:hAnsi="Cambria Math"/>
              </w:rPr>
            </m:ctrlPr>
          </m:sSubPr>
          <m:e>
            <m:r>
              <w:rPr>
                <w:rFonts w:ascii="Cambria Math" w:hAnsi="Cambria Math"/>
              </w:rPr>
              <m:t>x</m:t>
            </m:r>
          </m:e>
          <m:sub>
            <m:r>
              <w:rPr>
                <w:rFonts w:ascii="Cambria Math" w:hAnsi="Cambria Math"/>
                <w:lang w:val="fr-FR"/>
              </w:rPr>
              <m:t>1</m:t>
            </m:r>
          </m:sub>
        </m:sSub>
        <m:r>
          <m:rPr>
            <m:sty m:val="p"/>
          </m:rPr>
          <w:rPr>
            <w:rFonts w:ascii="Cambria Math" w:hAnsi="Cambria Math"/>
            <w:lang w:val="fr-FR"/>
          </w:rPr>
          <m:t>=</m:t>
        </m:r>
        <m:r>
          <w:rPr>
            <w:rFonts w:ascii="Cambria Math" w:hAnsi="Cambria Math"/>
            <w:lang w:val="fr-FR"/>
          </w:rPr>
          <m:t> 5</m:t>
        </m:r>
        <m:r>
          <m:rPr>
            <m:nor/>
          </m:rPr>
          <w:rPr>
            <w:lang w:val="fr-FR"/>
          </w:rPr>
          <m:t>cos</m:t>
        </m:r>
        <m:d>
          <m:dPr>
            <m:ctrlPr>
              <w:rPr>
                <w:rFonts w:ascii="Cambria Math" w:hAnsi="Cambria Math"/>
              </w:rPr>
            </m:ctrlPr>
          </m:dPr>
          <m:e>
            <m:r>
              <w:rPr>
                <w:rFonts w:ascii="Cambria Math" w:hAnsi="Cambria Math"/>
              </w:rPr>
              <m:t>πt</m:t>
            </m:r>
            <m:r>
              <m:rPr>
                <m:sty m:val="p"/>
              </m:rPr>
              <w:rPr>
                <w:rFonts w:ascii="Cambria Math" w:hAnsi="Cambria Math"/>
                <w:lang w:val="fr-FR"/>
              </w:rPr>
              <m:t>+</m:t>
            </m:r>
            <m:sSub>
              <m:sSubPr>
                <m:ctrlPr>
                  <w:rPr>
                    <w:rFonts w:ascii="Cambria Math" w:hAnsi="Cambria Math"/>
                  </w:rPr>
                </m:ctrlPr>
              </m:sSubPr>
              <m:e>
                <m:r>
                  <w:rPr>
                    <w:rFonts w:ascii="Cambria Math" w:hAnsi="Cambria Math"/>
                  </w:rPr>
                  <m:t>ϕ</m:t>
                </m:r>
              </m:e>
              <m:sub>
                <m:r>
                  <w:rPr>
                    <w:rFonts w:ascii="Cambria Math" w:hAnsi="Cambria Math"/>
                    <w:lang w:val="fr-FR"/>
                  </w:rPr>
                  <m:t>1</m:t>
                </m:r>
              </m:sub>
            </m:sSub>
          </m:e>
        </m:d>
        <m:r>
          <w:rPr>
            <w:rFonts w:ascii="Cambria Math" w:hAnsi="Cambria Math"/>
            <w:lang w:val="fr-FR"/>
          </w:rPr>
          <m:t> </m:t>
        </m:r>
        <m:d>
          <m:dPr>
            <m:ctrlPr>
              <w:rPr>
                <w:rFonts w:ascii="Cambria Math" w:hAnsi="Cambria Math"/>
              </w:rPr>
            </m:ctrlPr>
          </m:dPr>
          <m:e>
            <m:r>
              <w:rPr>
                <w:rFonts w:ascii="Cambria Math" w:hAnsi="Cambria Math"/>
              </w:rPr>
              <m:t>cm</m:t>
            </m:r>
          </m:e>
        </m:d>
        <m:r>
          <m:rPr>
            <m:sty m:val="p"/>
          </m:rPr>
          <w:rPr>
            <w:rFonts w:ascii="Cambria Math" w:hAnsi="Cambria Math"/>
            <w:lang w:val="fr-FR"/>
          </w:rPr>
          <m:t>;</m:t>
        </m:r>
      </m:oMath>
      <w:r w:rsidRPr="002451BF">
        <w:rPr>
          <w:lang w:val="fr-FR"/>
        </w:rPr>
        <w:t xml:space="preserve"> phương trình dao động thứ hai là </w:t>
      </w:r>
      <m:oMath>
        <m:sSub>
          <m:sSubPr>
            <m:ctrlPr>
              <w:rPr>
                <w:rFonts w:ascii="Cambria Math" w:hAnsi="Cambria Math"/>
              </w:rPr>
            </m:ctrlPr>
          </m:sSubPr>
          <m:e>
            <m:r>
              <w:rPr>
                <w:rFonts w:ascii="Cambria Math" w:hAnsi="Cambria Math"/>
              </w:rPr>
              <m:t>x</m:t>
            </m:r>
          </m:e>
          <m:sub>
            <m:r>
              <w:rPr>
                <w:rFonts w:ascii="Cambria Math" w:hAnsi="Cambria Math"/>
                <w:lang w:val="fr-FR"/>
              </w:rPr>
              <m:t>1</m:t>
            </m:r>
          </m:sub>
        </m:sSub>
        <m:r>
          <m:rPr>
            <m:sty m:val="p"/>
          </m:rPr>
          <w:rPr>
            <w:rFonts w:ascii="Cambria Math" w:hAnsi="Cambria Math"/>
            <w:lang w:val="fr-FR"/>
          </w:rPr>
          <m:t>=</m:t>
        </m:r>
        <m:sSub>
          <m:sSubPr>
            <m:ctrlPr>
              <w:rPr>
                <w:rFonts w:ascii="Cambria Math" w:hAnsi="Cambria Math"/>
              </w:rPr>
            </m:ctrlPr>
          </m:sSubPr>
          <m:e>
            <m:r>
              <w:rPr>
                <w:rFonts w:ascii="Cambria Math" w:hAnsi="Cambria Math"/>
              </w:rPr>
              <m:t>A</m:t>
            </m:r>
          </m:e>
          <m:sub>
            <m:r>
              <w:rPr>
                <w:rFonts w:ascii="Cambria Math" w:hAnsi="Cambria Math"/>
                <w:lang w:val="fr-FR"/>
              </w:rPr>
              <m:t>2</m:t>
            </m:r>
          </m:sub>
        </m:sSub>
        <m:r>
          <m:rPr>
            <m:nor/>
          </m:rPr>
          <w:rPr>
            <w:lang w:val="fr-FR"/>
          </w:rPr>
          <m:t>cos</m:t>
        </m:r>
        <m:d>
          <m:dPr>
            <m:ctrlPr>
              <w:rPr>
                <w:rFonts w:ascii="Cambria Math" w:hAnsi="Cambria Math"/>
              </w:rPr>
            </m:ctrlPr>
          </m:dPr>
          <m:e>
            <m:r>
              <w:rPr>
                <w:rFonts w:ascii="Cambria Math" w:hAnsi="Cambria Math"/>
              </w:rPr>
              <m:t>πt</m:t>
            </m:r>
            <m:r>
              <m:rPr>
                <m:sty m:val="p"/>
              </m:rPr>
              <w:rPr>
                <w:rFonts w:ascii="Cambria Math" w:hAnsi="Cambria Math"/>
                <w:lang w:val="fr-FR"/>
              </w:rPr>
              <m:t>-</m:t>
            </m:r>
            <m:f>
              <m:fPr>
                <m:ctrlPr>
                  <w:rPr>
                    <w:rFonts w:ascii="Cambria Math" w:hAnsi="Cambria Math"/>
                  </w:rPr>
                </m:ctrlPr>
              </m:fPr>
              <m:num>
                <m:r>
                  <w:rPr>
                    <w:rFonts w:ascii="Cambria Math" w:hAnsi="Cambria Math"/>
                  </w:rPr>
                  <m:t>π</m:t>
                </m:r>
              </m:num>
              <m:den>
                <m:r>
                  <w:rPr>
                    <w:rFonts w:ascii="Cambria Math" w:hAnsi="Cambria Math"/>
                    <w:lang w:val="fr-FR"/>
                  </w:rPr>
                  <m:t>6</m:t>
                </m:r>
              </m:den>
            </m:f>
          </m:e>
        </m:d>
        <m:r>
          <w:rPr>
            <w:rFonts w:ascii="Cambria Math" w:hAnsi="Cambria Math"/>
            <w:lang w:val="fr-FR"/>
          </w:rPr>
          <m:t> </m:t>
        </m:r>
        <m:d>
          <m:dPr>
            <m:ctrlPr>
              <w:rPr>
                <w:rFonts w:ascii="Cambria Math" w:hAnsi="Cambria Math"/>
              </w:rPr>
            </m:ctrlPr>
          </m:dPr>
          <m:e>
            <m:r>
              <w:rPr>
                <w:rFonts w:ascii="Cambria Math" w:hAnsi="Cambria Math"/>
              </w:rPr>
              <m:t>cm</m:t>
            </m:r>
          </m:e>
        </m:d>
      </m:oMath>
      <w:r w:rsidRPr="002451BF">
        <w:rPr>
          <w:lang w:val="fr-FR"/>
        </w:rPr>
        <w:t xml:space="preserve"> và phương trình của dao động tổng hợp là </w:t>
      </w:r>
      <m:oMath>
        <m:r>
          <w:rPr>
            <w:rFonts w:ascii="Cambria Math" w:hAnsi="Cambria Math"/>
          </w:rPr>
          <m:t>x</m:t>
        </m:r>
        <m:r>
          <m:rPr>
            <m:sty m:val="p"/>
          </m:rPr>
          <w:rPr>
            <w:rFonts w:ascii="Cambria Math" w:hAnsi="Cambria Math"/>
            <w:lang w:val="fr-FR"/>
          </w:rPr>
          <m:t>=</m:t>
        </m:r>
        <m:r>
          <w:rPr>
            <w:rFonts w:ascii="Cambria Math" w:hAnsi="Cambria Math"/>
            <w:lang w:val="fr-FR"/>
          </w:rPr>
          <m:t>3</m:t>
        </m:r>
        <m:r>
          <m:rPr>
            <m:nor/>
          </m:rPr>
          <w:rPr>
            <w:lang w:val="fr-FR"/>
          </w:rPr>
          <m:t>cos</m:t>
        </m:r>
        <m:d>
          <m:dPr>
            <m:ctrlPr>
              <w:rPr>
                <w:rFonts w:ascii="Cambria Math" w:hAnsi="Cambria Math"/>
              </w:rPr>
            </m:ctrlPr>
          </m:dPr>
          <m:e>
            <m:r>
              <w:rPr>
                <w:rFonts w:ascii="Cambria Math" w:hAnsi="Cambria Math"/>
              </w:rPr>
              <m:t>πt</m:t>
            </m:r>
            <m:r>
              <w:rPr>
                <w:rFonts w:ascii="Cambria Math" w:hAnsi="Cambria Math"/>
                <w:lang w:val="fr-FR"/>
              </w:rPr>
              <m:t> </m:t>
            </m:r>
            <m:r>
              <m:rPr>
                <m:sty m:val="p"/>
              </m:rPr>
              <w:rPr>
                <w:rFonts w:ascii="Cambria Math" w:hAnsi="Cambria Math"/>
                <w:lang w:val="fr-FR"/>
              </w:rPr>
              <m:t>-</m:t>
            </m:r>
            <m:r>
              <w:rPr>
                <w:rFonts w:ascii="Cambria Math" w:hAnsi="Cambria Math"/>
                <w:lang w:val="fr-FR"/>
              </w:rPr>
              <m:t> </m:t>
            </m:r>
            <m:f>
              <m:fPr>
                <m:ctrlPr>
                  <w:rPr>
                    <w:rFonts w:ascii="Cambria Math" w:hAnsi="Cambria Math"/>
                  </w:rPr>
                </m:ctrlPr>
              </m:fPr>
              <m:num>
                <m:r>
                  <w:rPr>
                    <w:rFonts w:ascii="Cambria Math" w:hAnsi="Cambria Math"/>
                  </w:rPr>
                  <m:t>π</m:t>
                </m:r>
              </m:num>
              <m:den>
                <m:r>
                  <w:rPr>
                    <w:rFonts w:ascii="Cambria Math" w:hAnsi="Cambria Math"/>
                    <w:lang w:val="fr-FR"/>
                  </w:rPr>
                  <m:t>6</m:t>
                </m:r>
              </m:den>
            </m:f>
          </m:e>
        </m:d>
        <m:r>
          <w:rPr>
            <w:rFonts w:ascii="Cambria Math" w:hAnsi="Cambria Math"/>
            <w:lang w:val="fr-FR"/>
          </w:rPr>
          <m:t> </m:t>
        </m:r>
        <m:d>
          <m:dPr>
            <m:ctrlPr>
              <w:rPr>
                <w:rFonts w:ascii="Cambria Math" w:hAnsi="Cambria Math"/>
              </w:rPr>
            </m:ctrlPr>
          </m:dPr>
          <m:e>
            <m:r>
              <w:rPr>
                <w:rFonts w:ascii="Cambria Math" w:hAnsi="Cambria Math"/>
              </w:rPr>
              <m:t>cm</m:t>
            </m:r>
          </m:e>
        </m:d>
      </m:oMath>
      <w:r w:rsidRPr="002451BF">
        <w:rPr>
          <w:lang w:val="fr-FR"/>
        </w:rPr>
        <w:t>. Giá trị A</w:t>
      </w:r>
      <w:r w:rsidRPr="002451BF">
        <w:rPr>
          <w:vertAlign w:val="subscript"/>
          <w:lang w:val="fr-FR"/>
        </w:rPr>
        <w:t>2</w:t>
      </w:r>
      <w:r w:rsidRPr="002451BF">
        <w:rPr>
          <w:lang w:val="fr-FR"/>
        </w:rPr>
        <w:t xml:space="preserve"> và </w:t>
      </w:r>
      <w:r>
        <w:t>ϕ</w:t>
      </w:r>
      <w:r w:rsidRPr="002451BF">
        <w:rPr>
          <w:vertAlign w:val="subscript"/>
          <w:lang w:val="fr-FR"/>
        </w:rPr>
        <w:t>1</w:t>
      </w:r>
      <w:r w:rsidRPr="002451BF">
        <w:rPr>
          <w:lang w:val="fr-FR"/>
        </w:rPr>
        <w:t xml:space="preserve"> là:</w:t>
      </w:r>
    </w:p>
    <w:p w14:paraId="5326C5BC" w14:textId="6DEA650D" w:rsidR="00611219" w:rsidRP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A.</w:t>
      </w:r>
      <w:r w:rsidRPr="002451BF">
        <w:rPr>
          <w:lang w:val="fr-FR"/>
        </w:rPr>
        <w:t xml:space="preserve"> 2 cm; - </w:t>
      </w:r>
      <m:oMath>
        <m:f>
          <m:fPr>
            <m:ctrlPr>
              <w:rPr>
                <w:rFonts w:ascii="Cambria Math" w:hAnsi="Cambria Math"/>
              </w:rPr>
            </m:ctrlPr>
          </m:fPr>
          <m:num>
            <m:r>
              <w:rPr>
                <w:rFonts w:ascii="Cambria Math" w:hAnsi="Cambria Math"/>
              </w:rPr>
              <m:t>π</m:t>
            </m:r>
          </m:num>
          <m:den>
            <m:r>
              <w:rPr>
                <w:rFonts w:ascii="Cambria Math" w:hAnsi="Cambria Math"/>
                <w:lang w:val="fr-FR"/>
              </w:rPr>
              <m:t>6</m:t>
            </m:r>
          </m:den>
        </m:f>
      </m:oMath>
      <w:r w:rsidRPr="002451BF">
        <w:rPr>
          <w:lang w:val="fr-FR"/>
        </w:rPr>
        <w:t xml:space="preserve">. </w:t>
      </w:r>
      <w:r w:rsidRPr="002451BF">
        <w:rPr>
          <w:lang w:val="fr-FR"/>
        </w:rPr>
        <w:tab/>
      </w:r>
      <w:r w:rsidRPr="002451BF">
        <w:rPr>
          <w:rStyle w:val="blueColor"/>
          <w:b/>
          <w:bCs/>
          <w:lang w:val="fr-FR"/>
        </w:rPr>
        <w:t>B.</w:t>
      </w:r>
      <w:r w:rsidRPr="002451BF">
        <w:rPr>
          <w:lang w:val="fr-FR"/>
        </w:rPr>
        <w:t xml:space="preserve"> 2 cm; </w:t>
      </w:r>
      <m:oMath>
        <m:f>
          <m:fPr>
            <m:ctrlPr>
              <w:rPr>
                <w:rFonts w:ascii="Cambria Math" w:hAnsi="Cambria Math"/>
              </w:rPr>
            </m:ctrlPr>
          </m:fPr>
          <m:num>
            <m:r>
              <w:rPr>
                <w:rFonts w:ascii="Cambria Math" w:hAnsi="Cambria Math"/>
              </w:rPr>
              <m:t>π</m:t>
            </m:r>
          </m:num>
          <m:den>
            <m:r>
              <w:rPr>
                <w:rFonts w:ascii="Cambria Math" w:hAnsi="Cambria Math"/>
                <w:lang w:val="fr-FR"/>
              </w:rPr>
              <m:t>6</m:t>
            </m:r>
          </m:den>
        </m:f>
      </m:oMath>
      <w:r w:rsidRPr="002451BF">
        <w:rPr>
          <w:lang w:val="fr-FR"/>
        </w:rPr>
        <w:t xml:space="preserve">. </w:t>
      </w:r>
      <w:r w:rsidRPr="002451BF">
        <w:rPr>
          <w:lang w:val="fr-FR"/>
        </w:rPr>
        <w:tab/>
      </w:r>
      <w:bookmarkStart w:id="0" w:name="_GoBack"/>
      <w:bookmarkEnd w:id="0"/>
      <w:r w:rsidRPr="002451BF">
        <w:rPr>
          <w:rStyle w:val="blueColor"/>
          <w:b/>
          <w:bCs/>
          <w:lang w:val="fr-FR"/>
        </w:rPr>
        <w:t>C.</w:t>
      </w:r>
      <w:r w:rsidRPr="002451BF">
        <w:rPr>
          <w:lang w:val="fr-FR"/>
        </w:rPr>
        <w:t xml:space="preserve"> 8 cm; </w:t>
      </w:r>
      <m:oMath>
        <m:f>
          <m:fPr>
            <m:ctrlPr>
              <w:rPr>
                <w:rFonts w:ascii="Cambria Math" w:hAnsi="Cambria Math"/>
              </w:rPr>
            </m:ctrlPr>
          </m:fPr>
          <m:num>
            <m:r>
              <w:rPr>
                <w:rFonts w:ascii="Cambria Math" w:hAnsi="Cambria Math"/>
                <w:lang w:val="fr-FR"/>
              </w:rPr>
              <m:t>5</m:t>
            </m:r>
            <m:r>
              <w:rPr>
                <w:rFonts w:ascii="Cambria Math" w:hAnsi="Cambria Math"/>
              </w:rPr>
              <m:t>π</m:t>
            </m:r>
          </m:num>
          <m:den>
            <m:r>
              <w:rPr>
                <w:rFonts w:ascii="Cambria Math" w:hAnsi="Cambria Math"/>
                <w:lang w:val="fr-FR"/>
              </w:rPr>
              <m:t>6</m:t>
            </m:r>
          </m:den>
        </m:f>
      </m:oMath>
      <w:r w:rsidRPr="002451BF">
        <w:rPr>
          <w:lang w:val="fr-FR"/>
        </w:rPr>
        <w:t xml:space="preserve">. </w:t>
      </w:r>
      <w:r w:rsidRPr="002451BF">
        <w:rPr>
          <w:lang w:val="fr-FR"/>
        </w:rPr>
        <w:tab/>
      </w:r>
      <w:r w:rsidRPr="002451BF">
        <w:rPr>
          <w:rStyle w:val="blueColor"/>
          <w:b/>
          <w:bCs/>
          <w:lang w:val="fr-FR"/>
        </w:rPr>
        <w:t>D.</w:t>
      </w:r>
      <w:r w:rsidRPr="002451BF">
        <w:rPr>
          <w:lang w:val="fr-FR"/>
        </w:rPr>
        <w:t xml:space="preserve"> 8 cm; - </w:t>
      </w:r>
      <m:oMath>
        <m:f>
          <m:fPr>
            <m:ctrlPr>
              <w:rPr>
                <w:rFonts w:ascii="Cambria Math" w:hAnsi="Cambria Math"/>
              </w:rPr>
            </m:ctrlPr>
          </m:fPr>
          <m:num>
            <m:r>
              <w:rPr>
                <w:rFonts w:ascii="Cambria Math" w:hAnsi="Cambria Math"/>
                <w:lang w:val="fr-FR"/>
              </w:rPr>
              <m:t>5</m:t>
            </m:r>
            <m:r>
              <w:rPr>
                <w:rFonts w:ascii="Cambria Math" w:hAnsi="Cambria Math"/>
              </w:rPr>
              <m:t>π</m:t>
            </m:r>
          </m:num>
          <m:den>
            <m:r>
              <w:rPr>
                <w:rFonts w:ascii="Cambria Math" w:hAnsi="Cambria Math"/>
                <w:lang w:val="fr-FR"/>
              </w:rPr>
              <m:t>6</m:t>
            </m:r>
          </m:den>
        </m:f>
      </m:oMath>
      <w:r w:rsidRPr="002451BF">
        <w:rPr>
          <w:lang w:val="fr-FR"/>
        </w:rPr>
        <w:t>.</w:t>
      </w:r>
    </w:p>
    <w:p w14:paraId="117C98F0" w14:textId="77777777" w:rsidR="00611219" w:rsidRPr="002451BF" w:rsidRDefault="00A7622B" w:rsidP="002451BF">
      <w:pPr>
        <w:pStyle w:val="Question"/>
        <w:tabs>
          <w:tab w:val="left" w:pos="284"/>
          <w:tab w:val="left" w:pos="2835"/>
          <w:tab w:val="left" w:pos="5387"/>
          <w:tab w:val="left" w:pos="7938"/>
        </w:tabs>
        <w:spacing w:after="0" w:line="276" w:lineRule="auto"/>
        <w:jc w:val="both"/>
        <w:rPr>
          <w:lang w:val="fr-FR"/>
        </w:rPr>
      </w:pPr>
      <w:r w:rsidRPr="002451BF">
        <w:rPr>
          <w:rStyle w:val="blueColor"/>
          <w:b/>
          <w:bCs/>
          <w:lang w:val="fr-FR"/>
        </w:rPr>
        <w:t>Câu 17.</w:t>
      </w:r>
      <w:r w:rsidRPr="002451BF">
        <w:rPr>
          <w:lang w:val="fr-FR"/>
        </w:rPr>
        <w:t> Con lắc đơn có chiều dài l, tại nơi có gia tốc trọng trường g. Chu kì dao động tự do của con lắc là</w:t>
      </w:r>
    </w:p>
    <w:p w14:paraId="7403E848" w14:textId="77777777" w:rsidR="00611219" w:rsidRP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A.</w:t>
      </w:r>
      <w:r w:rsidRPr="002451BF">
        <w:rPr>
          <w:lang w:val="fr-FR"/>
        </w:rPr>
        <w:t> </w:t>
      </w:r>
      <m:oMath>
        <m:r>
          <w:rPr>
            <w:rFonts w:ascii="Cambria Math" w:hAnsi="Cambria Math"/>
          </w:rPr>
          <m:t>T</m:t>
        </m:r>
        <m:r>
          <m:rPr>
            <m:sty m:val="p"/>
          </m:rPr>
          <w:rPr>
            <w:rFonts w:ascii="Cambria Math" w:hAnsi="Cambria Math"/>
            <w:lang w:val="fr-FR"/>
          </w:rPr>
          <m:t>=</m:t>
        </m:r>
        <m:f>
          <m:fPr>
            <m:ctrlPr>
              <w:rPr>
                <w:rFonts w:ascii="Cambria Math" w:hAnsi="Cambria Math"/>
              </w:rPr>
            </m:ctrlPr>
          </m:fPr>
          <m:num>
            <m:r>
              <w:rPr>
                <w:rFonts w:ascii="Cambria Math" w:hAnsi="Cambria Math"/>
                <w:lang w:val="fr-FR"/>
              </w:rPr>
              <m:t>1</m:t>
            </m:r>
          </m:num>
          <m:den>
            <m:r>
              <w:rPr>
                <w:rFonts w:ascii="Cambria Math" w:hAnsi="Cambria Math"/>
                <w:lang w:val="fr-FR"/>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Pr="002451BF">
        <w:rPr>
          <w:lang w:val="fr-FR"/>
        </w:rPr>
        <w:t xml:space="preserve"> </w:t>
      </w:r>
      <w:r w:rsidRPr="002451BF">
        <w:rPr>
          <w:lang w:val="fr-FR"/>
        </w:rPr>
        <w:tab/>
      </w:r>
      <w:r w:rsidRPr="002451BF">
        <w:rPr>
          <w:rStyle w:val="blueColor"/>
          <w:b/>
          <w:bCs/>
          <w:lang w:val="fr-FR"/>
        </w:rPr>
        <w:t>B.</w:t>
      </w:r>
      <w:r w:rsidRPr="002451BF">
        <w:rPr>
          <w:lang w:val="fr-FR"/>
        </w:rPr>
        <w:t> </w:t>
      </w:r>
      <m:oMath>
        <m:r>
          <w:rPr>
            <w:rFonts w:ascii="Cambria Math" w:hAnsi="Cambria Math"/>
          </w:rPr>
          <m:t>T</m:t>
        </m:r>
        <m:r>
          <m:rPr>
            <m:sty m:val="p"/>
          </m:rPr>
          <w:rPr>
            <w:rFonts w:ascii="Cambria Math" w:hAnsi="Cambria Math"/>
            <w:lang w:val="fr-FR"/>
          </w:rPr>
          <m:t>=</m:t>
        </m:r>
        <m:f>
          <m:fPr>
            <m:ctrlPr>
              <w:rPr>
                <w:rFonts w:ascii="Cambria Math" w:hAnsi="Cambria Math"/>
              </w:rPr>
            </m:ctrlPr>
          </m:fPr>
          <m:num>
            <m:r>
              <w:rPr>
                <w:rFonts w:ascii="Cambria Math" w:hAnsi="Cambria Math"/>
                <w:lang w:val="fr-FR"/>
              </w:rPr>
              <m:t>1</m:t>
            </m:r>
          </m:num>
          <m:den>
            <m:r>
              <w:rPr>
                <w:rFonts w:ascii="Cambria Math" w:hAnsi="Cambria Math"/>
                <w:lang w:val="fr-FR"/>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l</m:t>
                </m:r>
              </m:num>
              <m:den>
                <m:r>
                  <w:rPr>
                    <w:rFonts w:ascii="Cambria Math" w:hAnsi="Cambria Math"/>
                  </w:rPr>
                  <m:t>g</m:t>
                </m:r>
              </m:den>
            </m:f>
          </m:e>
        </m:rad>
      </m:oMath>
      <w:r w:rsidRPr="002451BF">
        <w:rPr>
          <w:lang w:val="fr-FR"/>
        </w:rPr>
        <w:t xml:space="preserve"> </w:t>
      </w:r>
      <w:r w:rsidRPr="002451BF">
        <w:rPr>
          <w:lang w:val="fr-FR"/>
        </w:rPr>
        <w:tab/>
      </w:r>
      <w:r w:rsidRPr="002451BF">
        <w:rPr>
          <w:rStyle w:val="blueColor"/>
          <w:b/>
          <w:bCs/>
          <w:lang w:val="fr-FR"/>
        </w:rPr>
        <w:t>C.</w:t>
      </w:r>
      <w:r w:rsidRPr="002451BF">
        <w:rPr>
          <w:lang w:val="fr-FR"/>
        </w:rPr>
        <w:t> </w:t>
      </w:r>
      <m:oMath>
        <m:r>
          <w:rPr>
            <w:rFonts w:ascii="Cambria Math" w:hAnsi="Cambria Math"/>
          </w:rPr>
          <m:t>T</m:t>
        </m:r>
        <m:r>
          <m:rPr>
            <m:sty m:val="p"/>
          </m:rPr>
          <w:rPr>
            <w:rFonts w:ascii="Cambria Math" w:hAnsi="Cambria Math"/>
            <w:lang w:val="fr-FR"/>
          </w:rPr>
          <m:t>=</m:t>
        </m:r>
        <m:r>
          <w:rPr>
            <w:rFonts w:ascii="Cambria Math" w:hAnsi="Cambria Math"/>
            <w:lang w:val="fr-FR"/>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Pr="002451BF">
        <w:rPr>
          <w:lang w:val="fr-FR"/>
        </w:rPr>
        <w:t xml:space="preserve"> </w:t>
      </w:r>
      <w:r w:rsidRPr="002451BF">
        <w:rPr>
          <w:lang w:val="fr-FR"/>
        </w:rPr>
        <w:tab/>
      </w:r>
      <w:r w:rsidRPr="002451BF">
        <w:rPr>
          <w:rStyle w:val="blueColor"/>
          <w:b/>
          <w:bCs/>
          <w:lang w:val="fr-FR"/>
        </w:rPr>
        <w:t>D.</w:t>
      </w:r>
      <w:r w:rsidRPr="002451BF">
        <w:rPr>
          <w:lang w:val="fr-FR"/>
        </w:rPr>
        <w:t> </w:t>
      </w:r>
      <m:oMath>
        <m:r>
          <w:rPr>
            <w:rFonts w:ascii="Cambria Math" w:hAnsi="Cambria Math"/>
          </w:rPr>
          <m:t>T</m:t>
        </m:r>
        <m:r>
          <m:rPr>
            <m:sty m:val="p"/>
          </m:rPr>
          <w:rPr>
            <w:rFonts w:ascii="Cambria Math" w:hAnsi="Cambria Math"/>
            <w:lang w:val="fr-FR"/>
          </w:rPr>
          <m:t>=</m:t>
        </m:r>
        <m:r>
          <w:rPr>
            <w:rFonts w:ascii="Cambria Math" w:hAnsi="Cambria Math"/>
            <w:lang w:val="fr-FR"/>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l</m:t>
                </m:r>
              </m:num>
              <m:den>
                <m:r>
                  <w:rPr>
                    <w:rFonts w:ascii="Cambria Math" w:hAnsi="Cambria Math"/>
                  </w:rPr>
                  <m:t>g</m:t>
                </m:r>
              </m:den>
            </m:f>
          </m:e>
        </m:rad>
      </m:oMath>
    </w:p>
    <w:p w14:paraId="54F2FBBB" w14:textId="77777777" w:rsidR="00611219" w:rsidRPr="002451BF" w:rsidRDefault="00A7622B" w:rsidP="002451BF">
      <w:pPr>
        <w:pStyle w:val="Question"/>
        <w:tabs>
          <w:tab w:val="left" w:pos="284"/>
          <w:tab w:val="left" w:pos="2835"/>
          <w:tab w:val="left" w:pos="5387"/>
          <w:tab w:val="left" w:pos="7938"/>
        </w:tabs>
        <w:spacing w:after="0" w:line="276" w:lineRule="auto"/>
        <w:jc w:val="both"/>
        <w:rPr>
          <w:lang w:val="fr-FR"/>
        </w:rPr>
      </w:pPr>
      <w:r w:rsidRPr="002451BF">
        <w:rPr>
          <w:rStyle w:val="blueColor"/>
          <w:b/>
          <w:bCs/>
          <w:lang w:val="fr-FR"/>
        </w:rPr>
        <w:t>Câu 18.</w:t>
      </w:r>
      <w:r w:rsidRPr="002451BF">
        <w:rPr>
          <w:lang w:val="fr-FR"/>
        </w:rPr>
        <w:t> Một con lắc lò xo gồm vật nhỏ khối lượng 50 g và lò xo có độ cứng 5 N/m. Vật nhỏ được đặt trên giá đỡ cố định nằm ngang dọc theo trục của lò xo. Hệ số ma sát giữa vật và mặt phẳng nằm ngang là 0,1. Ban đầu vật được đưa đến vị trí sao cho lò xo dãn 10cm rồi thả nhẹ để con lắc dao động tắt dần. Lấy g = 10 m/s². Mốc thế năng tại VTCB. Khi vật đạt tốc độ lớn nhất thì cơ năng của hệ giảm</w:t>
      </w:r>
    </w:p>
    <w:p w14:paraId="08B00C3B" w14:textId="77777777" w:rsidR="00611219" w:rsidRP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A.</w:t>
      </w:r>
      <w:r w:rsidRPr="002451BF">
        <w:rPr>
          <w:lang w:val="fr-FR"/>
        </w:rPr>
        <w:t xml:space="preserve"> 32%. </w:t>
      </w:r>
      <w:r w:rsidRPr="002451BF">
        <w:rPr>
          <w:lang w:val="fr-FR"/>
        </w:rPr>
        <w:tab/>
      </w:r>
      <w:r w:rsidRPr="002451BF">
        <w:rPr>
          <w:rStyle w:val="blueColor"/>
          <w:b/>
          <w:bCs/>
          <w:lang w:val="fr-FR"/>
        </w:rPr>
        <w:t>B.</w:t>
      </w:r>
      <w:r w:rsidRPr="002451BF">
        <w:rPr>
          <w:lang w:val="fr-FR"/>
        </w:rPr>
        <w:t xml:space="preserve"> 18%. </w:t>
      </w:r>
      <w:r w:rsidRPr="002451BF">
        <w:rPr>
          <w:lang w:val="fr-FR"/>
        </w:rPr>
        <w:tab/>
      </w:r>
      <w:r w:rsidRPr="002451BF">
        <w:rPr>
          <w:rStyle w:val="blueColor"/>
          <w:b/>
          <w:bCs/>
          <w:lang w:val="fr-FR"/>
        </w:rPr>
        <w:t>C.</w:t>
      </w:r>
      <w:r w:rsidRPr="002451BF">
        <w:rPr>
          <w:lang w:val="fr-FR"/>
        </w:rPr>
        <w:t xml:space="preserve"> 8%. </w:t>
      </w:r>
      <w:r w:rsidRPr="002451BF">
        <w:rPr>
          <w:lang w:val="fr-FR"/>
        </w:rPr>
        <w:tab/>
      </w:r>
      <w:r w:rsidRPr="002451BF">
        <w:rPr>
          <w:rStyle w:val="blueColor"/>
          <w:b/>
          <w:bCs/>
          <w:lang w:val="fr-FR"/>
        </w:rPr>
        <w:t>D.</w:t>
      </w:r>
      <w:r w:rsidRPr="002451BF">
        <w:rPr>
          <w:lang w:val="fr-FR"/>
        </w:rPr>
        <w:t> 12%.</w:t>
      </w:r>
    </w:p>
    <w:p w14:paraId="64D1D7FF" w14:textId="1BDF6463" w:rsidR="00611219" w:rsidRDefault="00A7622B" w:rsidP="002451BF">
      <w:pPr>
        <w:pStyle w:val="Question"/>
        <w:tabs>
          <w:tab w:val="left" w:pos="284"/>
          <w:tab w:val="left" w:pos="2835"/>
          <w:tab w:val="left" w:pos="5387"/>
          <w:tab w:val="left" w:pos="7938"/>
        </w:tabs>
        <w:spacing w:after="0" w:line="276" w:lineRule="auto"/>
        <w:jc w:val="both"/>
      </w:pPr>
      <w:r w:rsidRPr="002451BF">
        <w:rPr>
          <w:rStyle w:val="blueColor"/>
          <w:b/>
          <w:bCs/>
          <w:lang w:val="fr-FR"/>
        </w:rPr>
        <w:t>Câu 19.</w:t>
      </w:r>
      <w:r w:rsidRPr="002451BF">
        <w:rPr>
          <w:lang w:val="fr-FR"/>
        </w:rPr>
        <w:t> Một con lắc đơn có chiều dài 1 m, dao động điều hòa tại nơi có gia tốc trọng trường</w:t>
      </w:r>
      <w:r w:rsidR="002451BF">
        <w:rPr>
          <w:rFonts w:eastAsiaTheme="minorEastAsia"/>
          <w:lang w:val="fr-FR"/>
        </w:rPr>
        <w:t xml:space="preserve"> </w:t>
      </w:r>
      <m:oMath>
        <m:r>
          <w:rPr>
            <w:rFonts w:ascii="Cambria Math" w:hAnsi="Cambria Math"/>
            <w:lang w:val="fr-FR"/>
          </w:rPr>
          <m:t xml:space="preserve">g= </m:t>
        </m:r>
        <m:sSup>
          <m:sSupPr>
            <m:ctrlPr>
              <w:rPr>
                <w:rFonts w:ascii="Cambria Math" w:hAnsi="Cambria Math"/>
                <w:i/>
                <w:lang w:val="fr-FR"/>
              </w:rPr>
            </m:ctrlPr>
          </m:sSupPr>
          <m:e>
            <m:r>
              <w:rPr>
                <w:rFonts w:ascii="Cambria Math" w:hAnsi="Cambria Math"/>
                <w:lang w:val="fr-FR"/>
              </w:rPr>
              <m:t>π</m:t>
            </m:r>
          </m:e>
          <m:sup>
            <m:r>
              <w:rPr>
                <w:rFonts w:ascii="Cambria Math" w:hAnsi="Cambria Math"/>
                <w:lang w:val="fr-FR"/>
              </w:rPr>
              <m:t>2</m:t>
            </m:r>
          </m:sup>
        </m:sSup>
        <m:r>
          <w:rPr>
            <w:rFonts w:ascii="Cambria Math" w:hAnsi="Cambria Math"/>
            <w:lang w:val="fr-FR"/>
          </w:rPr>
          <m:t xml:space="preserve"> m/</m:t>
        </m:r>
        <m:sSup>
          <m:sSupPr>
            <m:ctrlPr>
              <w:rPr>
                <w:rFonts w:ascii="Cambria Math" w:hAnsi="Cambria Math"/>
                <w:i/>
                <w:lang w:val="fr-FR"/>
              </w:rPr>
            </m:ctrlPr>
          </m:sSupPr>
          <m:e>
            <m:r>
              <w:rPr>
                <w:rFonts w:ascii="Cambria Math" w:hAnsi="Cambria Math"/>
                <w:lang w:val="fr-FR"/>
              </w:rPr>
              <m:t>s</m:t>
            </m:r>
          </m:e>
          <m:sup>
            <m:r>
              <w:rPr>
                <w:rFonts w:ascii="Cambria Math" w:hAnsi="Cambria Math"/>
                <w:lang w:val="fr-FR"/>
              </w:rPr>
              <m:t>2</m:t>
            </m:r>
          </m:sup>
        </m:sSup>
      </m:oMath>
      <w:r w:rsidRPr="002451BF">
        <w:rPr>
          <w:lang w:val="fr-FR"/>
        </w:rPr>
        <w:t xml:space="preserve">. </w:t>
      </w:r>
      <w:r>
        <w:t>Số dao động của con lắc trong thời gian 10s là:</w:t>
      </w:r>
    </w:p>
    <w:p w14:paraId="6158440D"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5 </w:t>
      </w:r>
      <w:r>
        <w:tab/>
      </w:r>
      <w:r>
        <w:rPr>
          <w:rStyle w:val="blueColor"/>
          <w:b/>
          <w:bCs/>
        </w:rPr>
        <w:t>B.</w:t>
      </w:r>
      <w:r>
        <w:t xml:space="preserve"> 4. </w:t>
      </w:r>
      <w:r>
        <w:tab/>
      </w:r>
      <w:r>
        <w:rPr>
          <w:rStyle w:val="blueColor"/>
          <w:b/>
          <w:bCs/>
        </w:rPr>
        <w:t>C.</w:t>
      </w:r>
      <w:r>
        <w:t xml:space="preserve"> 10 </w:t>
      </w:r>
      <w:r>
        <w:tab/>
      </w:r>
      <w:r>
        <w:rPr>
          <w:rStyle w:val="blueColor"/>
          <w:b/>
          <w:bCs/>
        </w:rPr>
        <w:t>D.</w:t>
      </w:r>
      <w:r>
        <w:t> 2.</w:t>
      </w:r>
    </w:p>
    <w:p w14:paraId="12378E94"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20.</w:t>
      </w:r>
      <w:r>
        <w:t> Một sóng cơ có tần số 200 Hz lan truyền Trong một môi trường với tốc độ 1500 m/s. Bước sóng của sóng này Trong môi trường đó là</w:t>
      </w:r>
    </w:p>
    <w:p w14:paraId="78656DCC"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λ = 7,5 m. </w:t>
      </w:r>
      <w:r>
        <w:tab/>
      </w:r>
      <w:r>
        <w:rPr>
          <w:rStyle w:val="blueColor"/>
          <w:b/>
          <w:bCs/>
        </w:rPr>
        <w:t>B.</w:t>
      </w:r>
      <w:r>
        <w:t xml:space="preserve"> λ = 30,5 m. </w:t>
      </w:r>
      <w:r>
        <w:tab/>
      </w:r>
      <w:r>
        <w:rPr>
          <w:rStyle w:val="blueColor"/>
          <w:b/>
          <w:bCs/>
        </w:rPr>
        <w:t>C.</w:t>
      </w:r>
      <w:r>
        <w:t xml:space="preserve"> λ = 3 m. </w:t>
      </w:r>
      <w:r>
        <w:tab/>
      </w:r>
      <w:r>
        <w:rPr>
          <w:rStyle w:val="blueColor"/>
          <w:b/>
          <w:bCs/>
        </w:rPr>
        <w:t>D.</w:t>
      </w:r>
      <w:r>
        <w:t> λ = 75 m.</w:t>
      </w:r>
    </w:p>
    <w:p w14:paraId="6632277D" w14:textId="5AD484E9" w:rsidR="00611219" w:rsidRDefault="002451BF" w:rsidP="002451BF">
      <w:pPr>
        <w:pStyle w:val="Question"/>
        <w:tabs>
          <w:tab w:val="left" w:pos="284"/>
          <w:tab w:val="left" w:pos="2835"/>
          <w:tab w:val="left" w:pos="5387"/>
          <w:tab w:val="left" w:pos="7938"/>
        </w:tabs>
        <w:spacing w:after="0" w:line="276" w:lineRule="auto"/>
        <w:jc w:val="both"/>
      </w:pPr>
      <w:r>
        <w:rPr>
          <w:noProof/>
          <w:lang w:val="vi-VN" w:eastAsia="vi-VN"/>
        </w:rPr>
        <w:drawing>
          <wp:anchor distT="0" distB="0" distL="114300" distR="114300" simplePos="0" relativeHeight="251662336" behindDoc="0" locked="0" layoutInCell="1" allowOverlap="1" wp14:anchorId="6246DDC0" wp14:editId="12E47652">
            <wp:simplePos x="0" y="0"/>
            <wp:positionH relativeFrom="margin">
              <wp:posOffset>4370705</wp:posOffset>
            </wp:positionH>
            <wp:positionV relativeFrom="paragraph">
              <wp:posOffset>60960</wp:posOffset>
            </wp:positionV>
            <wp:extent cx="2286000" cy="1485900"/>
            <wp:effectExtent l="0" t="0" r="0" b="0"/>
            <wp:wrapSquare wrapText="bothSides"/>
            <wp:docPr id="1" name="Picture"/>
            <wp:cNvGraphicFramePr/>
            <a:graphic xmlns:a="http://schemas.openxmlformats.org/drawingml/2006/main">
              <a:graphicData uri="http://schemas.openxmlformats.org/drawingml/2006/picture">
                <pic:pic xmlns:pic="http://schemas.openxmlformats.org/drawingml/2006/picture">
                  <pic:nvPicPr>
                    <pic:cNvPr id="0" name="Picture" descr="/data/cdn3/public/convert/files2021/f2130232104/lvs52/media/image10.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286000" cy="1485900"/>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r>
        <w:rPr>
          <w:rStyle w:val="blueColor"/>
          <w:b/>
          <w:bCs/>
        </w:rPr>
        <w:t>Câu 21.</w:t>
      </w:r>
      <w:r>
        <w:t xml:space="preserve"> Sóng cơ lan truyền trên mặt nước theo chiều dương của trục </w:t>
      </w:r>
      <m:oMath>
        <m:r>
          <w:rPr>
            <w:rFonts w:ascii="Cambria Math" w:hAnsi="Cambria Math"/>
          </w:rPr>
          <m:t>Ox</m:t>
        </m:r>
      </m:oMath>
      <w:r>
        <w:t xml:space="preserve"> với bước sóng </w:t>
      </w:r>
      <m:oMath>
        <m:r>
          <w:rPr>
            <w:rFonts w:ascii="Cambria Math" w:hAnsi="Cambria Math"/>
          </w:rPr>
          <m:t>λ</m:t>
        </m:r>
      </m:oMath>
      <w:r>
        <w:t xml:space="preserve">, tốc độ truyền sóng là </w:t>
      </w:r>
      <m:oMath>
        <m:r>
          <w:rPr>
            <w:rFonts w:ascii="Cambria Math" w:hAnsi="Cambria Math"/>
          </w:rPr>
          <m:t>v</m:t>
        </m:r>
      </m:oMath>
      <w:r>
        <w:t xml:space="preserve"> và biên độ a như hình vẽ. Tại thời điểm </w:t>
      </w:r>
      <m:oMath>
        <m:sSub>
          <m:sSubPr>
            <m:ctrlPr>
              <w:rPr>
                <w:rFonts w:ascii="Cambria Math" w:hAnsi="Cambria Math"/>
              </w:rPr>
            </m:ctrlPr>
          </m:sSubPr>
          <m:e>
            <m:r>
              <w:rPr>
                <w:rFonts w:ascii="Cambria Math" w:hAnsi="Cambria Math"/>
              </w:rPr>
              <m:t>t</m:t>
            </m:r>
          </m:e>
          <m:sub>
            <m:r>
              <w:rPr>
                <w:rFonts w:ascii="Cambria Math" w:hAnsi="Cambria Math"/>
              </w:rPr>
              <m:t>1</m:t>
            </m:r>
          </m:sub>
        </m:sSub>
      </m:oMath>
      <w:r>
        <w:t xml:space="preserve"> sóng có dạng nét liền và tại thời điểm </w:t>
      </w:r>
      <m:oMath>
        <m:sSub>
          <m:sSubPr>
            <m:ctrlPr>
              <w:rPr>
                <w:rFonts w:ascii="Cambria Math" w:hAnsi="Cambria Math"/>
              </w:rPr>
            </m:ctrlPr>
          </m:sSubPr>
          <m:e>
            <m:r>
              <w:rPr>
                <w:rFonts w:ascii="Cambria Math" w:hAnsi="Cambria Math"/>
              </w:rPr>
              <m:t>t</m:t>
            </m:r>
          </m:e>
          <m:sub>
            <m:r>
              <w:rPr>
                <w:rFonts w:ascii="Cambria Math" w:hAnsi="Cambria Math"/>
              </w:rPr>
              <m:t>2</m:t>
            </m:r>
          </m:sub>
        </m:sSub>
      </m:oMath>
      <w:r>
        <w:t xml:space="preserve"> sóng có dạng n</w:t>
      </w:r>
      <w:r w:rsidR="000730DA">
        <w:t>é</w:t>
      </w:r>
      <w:r>
        <w:t xml:space="preserve">t đứt. Biết AB = BD và vận tốc dao động của điểm C ở thời điểm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t xml:space="preserve"> là </w:t>
      </w:r>
      <m:oMath>
        <m:sSub>
          <m:sSubPr>
            <m:ctrlPr>
              <w:rPr>
                <w:rFonts w:ascii="Cambria Math" w:hAnsi="Cambria Math"/>
              </w:rPr>
            </m:ctrlPr>
          </m:sSubPr>
          <m:e>
            <m:r>
              <w:rPr>
                <w:rFonts w:ascii="Cambria Math" w:hAnsi="Cambria Math"/>
              </w:rPr>
              <m:t>v</m:t>
            </m:r>
          </m:e>
          <m:sub>
            <m:r>
              <w:rPr>
                <w:rFonts w:ascii="Cambria Math" w:hAnsi="Cambria Math"/>
              </w:rPr>
              <m:t>C</m:t>
            </m:r>
          </m:sub>
        </m:sSub>
        <m:r>
          <m:rPr>
            <m:sty m:val="p"/>
          </m:rPr>
          <w:rPr>
            <w:rFonts w:ascii="Cambria Math" w:hAnsi="Cambria Math"/>
          </w:rPr>
          <m:t>=-</m:t>
        </m:r>
        <m:r>
          <w:rPr>
            <w:rFonts w:ascii="Cambria Math" w:hAnsi="Cambria Math"/>
          </w:rPr>
          <m:t>0</m:t>
        </m:r>
        <m:r>
          <m:rPr>
            <m:sty m:val="p"/>
          </m:rPr>
          <w:rPr>
            <w:rFonts w:ascii="Cambria Math" w:hAnsi="Cambria Math"/>
          </w:rPr>
          <m:t>,</m:t>
        </m:r>
        <m:r>
          <w:rPr>
            <w:rFonts w:ascii="Cambria Math" w:hAnsi="Cambria Math"/>
          </w:rPr>
          <m:t>5πv</m:t>
        </m:r>
      </m:oMath>
      <w:r>
        <w:t xml:space="preserve">. Góc </w:t>
      </w:r>
      <m:oMath>
        <m:acc>
          <m:accPr>
            <m:ctrlPr>
              <w:rPr>
                <w:rFonts w:ascii="Cambria Math" w:hAnsi="Cambria Math"/>
              </w:rPr>
            </m:ctrlPr>
          </m:accPr>
          <m:e>
            <m:r>
              <w:rPr>
                <w:rFonts w:ascii="Cambria Math" w:hAnsi="Cambria Math"/>
              </w:rPr>
              <m:t>OCA</m:t>
            </m:r>
          </m:e>
        </m:acc>
      </m:oMath>
      <w:r>
        <w:t xml:space="preserve"> </w:t>
      </w:r>
      <w:r>
        <w:rPr>
          <w:b/>
          <w:bCs/>
        </w:rPr>
        <w:t>gần gi</w:t>
      </w:r>
      <w:r w:rsidR="000730DA">
        <w:rPr>
          <w:b/>
          <w:bCs/>
        </w:rPr>
        <w:t>á</w:t>
      </w:r>
      <w:r>
        <w:rPr>
          <w:b/>
          <w:bCs/>
        </w:rPr>
        <w:t xml:space="preserve"> trị nào nhất</w:t>
      </w:r>
      <w:r>
        <w:t xml:space="preserve"> sau đây?</w:t>
      </w:r>
    </w:p>
    <w:p w14:paraId="704E1C17" w14:textId="77777777" w:rsid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w:t>
      </w:r>
      <m:oMath>
        <m:r>
          <w:rPr>
            <w:rFonts w:ascii="Cambria Math" w:hAnsi="Cambria Math"/>
          </w:rPr>
          <m:t>109</m:t>
        </m:r>
        <m:r>
          <m:rPr>
            <m:sty m:val="p"/>
          </m:rPr>
          <w:rPr>
            <w:rFonts w:ascii="Cambria Math" w:hAnsi="Cambria Math"/>
          </w:rPr>
          <m:t>,</m:t>
        </m:r>
        <m:sSup>
          <m:sSupPr>
            <m:ctrlPr>
              <w:rPr>
                <w:rFonts w:ascii="Cambria Math" w:hAnsi="Cambria Math"/>
              </w:rPr>
            </m:ctrlPr>
          </m:sSupPr>
          <m:e>
            <m:r>
              <w:rPr>
                <w:rFonts w:ascii="Cambria Math" w:hAnsi="Cambria Math"/>
              </w:rPr>
              <m:t>9</m:t>
            </m:r>
          </m:e>
          <m:sup>
            <m:r>
              <w:rPr>
                <w:rFonts w:ascii="Cambria Math" w:hAnsi="Cambria Math"/>
              </w:rPr>
              <m:t>0</m:t>
            </m:r>
          </m:sup>
        </m:sSup>
      </m:oMath>
      <w:r>
        <w:t xml:space="preserve">. </w:t>
      </w:r>
      <w:r>
        <w:tab/>
      </w:r>
      <w:r>
        <w:rPr>
          <w:rStyle w:val="blueColor"/>
          <w:b/>
          <w:bCs/>
        </w:rPr>
        <w:t>B.</w:t>
      </w:r>
      <w:r>
        <w:t> </w:t>
      </w:r>
      <m:oMath>
        <m:r>
          <w:rPr>
            <w:rFonts w:ascii="Cambria Math" w:hAnsi="Cambria Math"/>
          </w:rPr>
          <m:t>106</m:t>
        </m:r>
        <m:r>
          <m:rPr>
            <m:sty m:val="p"/>
          </m:rPr>
          <w:rPr>
            <w:rFonts w:ascii="Cambria Math" w:hAnsi="Cambria Math"/>
          </w:rPr>
          <m:t>,</m:t>
        </m:r>
        <m:sSup>
          <m:sSupPr>
            <m:ctrlPr>
              <w:rPr>
                <w:rFonts w:ascii="Cambria Math" w:hAnsi="Cambria Math"/>
              </w:rPr>
            </m:ctrlPr>
          </m:sSupPr>
          <m:e>
            <m:r>
              <w:rPr>
                <w:rFonts w:ascii="Cambria Math" w:hAnsi="Cambria Math"/>
              </w:rPr>
              <m:t>1</m:t>
            </m:r>
          </m:e>
          <m:sup>
            <m:r>
              <w:rPr>
                <w:rFonts w:ascii="Cambria Math" w:hAnsi="Cambria Math"/>
              </w:rPr>
              <m:t>0</m:t>
            </m:r>
          </m:sup>
        </m:sSup>
      </m:oMath>
      <w:r>
        <w:t xml:space="preserve">. </w:t>
      </w:r>
      <w:r>
        <w:tab/>
      </w:r>
    </w:p>
    <w:p w14:paraId="05DB8644" w14:textId="18B4EF54"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C.</w:t>
      </w:r>
      <w:r>
        <w:t> </w:t>
      </w:r>
      <m:oMath>
        <m:r>
          <w:rPr>
            <w:rFonts w:ascii="Cambria Math" w:hAnsi="Cambria Math"/>
          </w:rPr>
          <m:t>108</m:t>
        </m:r>
        <m:r>
          <m:rPr>
            <m:sty m:val="p"/>
          </m:rPr>
          <w:rPr>
            <w:rFonts w:ascii="Cambria Math" w:hAnsi="Cambria Math"/>
          </w:rPr>
          <m:t>,</m:t>
        </m:r>
        <m:sSup>
          <m:sSupPr>
            <m:ctrlPr>
              <w:rPr>
                <w:rFonts w:ascii="Cambria Math" w:hAnsi="Cambria Math"/>
              </w:rPr>
            </m:ctrlPr>
          </m:sSupPr>
          <m:e>
            <m:r>
              <w:rPr>
                <w:rFonts w:ascii="Cambria Math" w:hAnsi="Cambria Math"/>
              </w:rPr>
              <m:t>4</m:t>
            </m:r>
          </m:e>
          <m:sup>
            <m:r>
              <w:rPr>
                <w:rFonts w:ascii="Cambria Math" w:hAnsi="Cambria Math"/>
              </w:rPr>
              <m:t>0</m:t>
            </m:r>
          </m:sup>
        </m:sSup>
      </m:oMath>
      <w:r>
        <w:t xml:space="preserve">. </w:t>
      </w:r>
      <w:r>
        <w:tab/>
      </w:r>
      <w:r>
        <w:rPr>
          <w:rStyle w:val="blueColor"/>
          <w:b/>
          <w:bCs/>
        </w:rPr>
        <w:t>D.</w:t>
      </w:r>
      <w:r>
        <w:t> </w:t>
      </w:r>
      <m:oMath>
        <m:sSup>
          <m:sSupPr>
            <m:ctrlPr>
              <w:rPr>
                <w:rFonts w:ascii="Cambria Math" w:hAnsi="Cambria Math"/>
              </w:rPr>
            </m:ctrlPr>
          </m:sSupPr>
          <m:e>
            <m:r>
              <w:rPr>
                <w:rFonts w:ascii="Cambria Math" w:hAnsi="Cambria Math"/>
              </w:rPr>
              <m:t>107.3</m:t>
            </m:r>
          </m:e>
          <m:sup>
            <m:r>
              <w:rPr>
                <w:rFonts w:ascii="Cambria Math" w:hAnsi="Cambria Math"/>
              </w:rPr>
              <m:t>0</m:t>
            </m:r>
          </m:sup>
        </m:sSup>
      </m:oMath>
      <w:r>
        <w:t>.</w:t>
      </w:r>
    </w:p>
    <w:p w14:paraId="51BA99D2"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22.</w:t>
      </w:r>
      <w:r>
        <w:t> Trong dao động điều hoà, vận tốc biến đổi như thế nào?</w:t>
      </w:r>
    </w:p>
    <w:p w14:paraId="1AC5DFC5" w14:textId="342639F2" w:rsid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Ngược pha với li độ; </w:t>
      </w:r>
      <w:r>
        <w:tab/>
      </w:r>
      <w:r w:rsidR="002451BF">
        <w:tab/>
      </w:r>
      <w:r>
        <w:rPr>
          <w:rStyle w:val="blueColor"/>
          <w:b/>
          <w:bCs/>
        </w:rPr>
        <w:t>B.</w:t>
      </w:r>
      <w:r>
        <w:t xml:space="preserve"> Sớm pha π/2 so với li độ; </w:t>
      </w:r>
      <w:r>
        <w:tab/>
      </w:r>
    </w:p>
    <w:p w14:paraId="7EABF330" w14:textId="3989C74A"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C.</w:t>
      </w:r>
      <w:r>
        <w:t xml:space="preserve"> Cựng pha với li độ. </w:t>
      </w:r>
      <w:r>
        <w:tab/>
      </w:r>
      <w:r w:rsidR="002451BF">
        <w:tab/>
      </w:r>
      <w:r>
        <w:rPr>
          <w:rStyle w:val="blueColor"/>
          <w:b/>
          <w:bCs/>
        </w:rPr>
        <w:t>D.</w:t>
      </w:r>
      <w:r>
        <w:t> Trễ pha π/2 so với li độ</w:t>
      </w:r>
    </w:p>
    <w:p w14:paraId="259D79D7"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23.</w:t>
      </w:r>
      <w:r>
        <w:t> Con lắc lò xo ngang dao động điều hoà, vận tốc của vật bằng không khi vật qua</w:t>
      </w:r>
    </w:p>
    <w:p w14:paraId="2557FB42" w14:textId="77777777" w:rsidR="00611219"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A.</w:t>
      </w:r>
      <w:r>
        <w:t xml:space="preserve"> vị trí mà lò xo không bị biến dạng. </w:t>
      </w:r>
      <w:r>
        <w:tab/>
      </w:r>
      <w:r>
        <w:rPr>
          <w:rStyle w:val="blueColor"/>
          <w:b/>
          <w:bCs/>
        </w:rPr>
        <w:t>B.</w:t>
      </w:r>
      <w:r>
        <w:t> vị trí có li độ cực đại.</w:t>
      </w:r>
    </w:p>
    <w:p w14:paraId="3B4ED7C3" w14:textId="77777777" w:rsidR="00611219"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C.</w:t>
      </w:r>
      <w:r>
        <w:t xml:space="preserve"> vị trí mà lực đàn hồi của lò xo bằng không. </w:t>
      </w:r>
      <w:r>
        <w:tab/>
      </w:r>
      <w:r>
        <w:rPr>
          <w:rStyle w:val="blueColor"/>
          <w:b/>
          <w:bCs/>
        </w:rPr>
        <w:t>D.</w:t>
      </w:r>
      <w:r>
        <w:t> vị trí cân bằng.</w:t>
      </w:r>
    </w:p>
    <w:p w14:paraId="5AB823F0"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24.</w:t>
      </w:r>
      <w:r>
        <w:t> Một sóng cơ lan truyền Trong một môi trường với tốc độ 40 cm/s và tần số 10 Hz, biên độ sóng không đổi là 2 cm. Khi phần tử môi trường đi được quãng đường S cm thì sóng truyền thêm được quãng đường 30 cm. Tính S</w:t>
      </w:r>
    </w:p>
    <w:p w14:paraId="65478EB1" w14:textId="6F5345E8"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S = 50 cm </w:t>
      </w:r>
      <w:r>
        <w:tab/>
      </w:r>
      <w:r>
        <w:rPr>
          <w:rStyle w:val="blueColor"/>
          <w:b/>
          <w:bCs/>
        </w:rPr>
        <w:t>B.</w:t>
      </w:r>
      <w:r>
        <w:t xml:space="preserve"> S = 60 cm </w:t>
      </w:r>
      <w:r>
        <w:tab/>
      </w:r>
      <w:r>
        <w:rPr>
          <w:rStyle w:val="blueColor"/>
          <w:b/>
          <w:bCs/>
        </w:rPr>
        <w:t>C.</w:t>
      </w:r>
      <w:r>
        <w:t xml:space="preserve"> S = 40 cm. </w:t>
      </w:r>
      <w:r>
        <w:tab/>
      </w:r>
      <w:r>
        <w:rPr>
          <w:rStyle w:val="blueColor"/>
          <w:b/>
          <w:bCs/>
        </w:rPr>
        <w:t>D.</w:t>
      </w:r>
      <w:r>
        <w:t> S = 56 cm</w:t>
      </w:r>
    </w:p>
    <w:p w14:paraId="68ADDAE0" w14:textId="77777777" w:rsidR="001F105A" w:rsidRPr="001F105A" w:rsidRDefault="001F105A" w:rsidP="001F105A">
      <w:pPr>
        <w:pStyle w:val="Question"/>
      </w:pPr>
    </w:p>
    <w:p w14:paraId="053A1AB5"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lastRenderedPageBreak/>
        <w:t>Câu 25.</w:t>
      </w:r>
      <w:r>
        <w:t> Một con lắc lò xo đang dao động điều hoà. Biên độ dao động phụ thuộc vào:</w:t>
      </w:r>
    </w:p>
    <w:p w14:paraId="7F128A36" w14:textId="054D473C" w:rsid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khối lượng vật nặng. </w:t>
      </w:r>
      <w:r>
        <w:tab/>
      </w:r>
      <w:r w:rsidR="002451BF">
        <w:tab/>
      </w:r>
      <w:r>
        <w:rPr>
          <w:rStyle w:val="blueColor"/>
          <w:b/>
          <w:bCs/>
        </w:rPr>
        <w:t>B.</w:t>
      </w:r>
      <w:r>
        <w:t> gia tốc của sự rơi tự do.</w:t>
      </w:r>
      <w:r>
        <w:tab/>
      </w:r>
    </w:p>
    <w:p w14:paraId="211F55A4" w14:textId="5643B8BA"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C.</w:t>
      </w:r>
      <w:r>
        <w:t xml:space="preserve"> điều kiện kích thích ban đầu. </w:t>
      </w:r>
      <w:r>
        <w:tab/>
      </w:r>
      <w:r>
        <w:rPr>
          <w:rStyle w:val="blueColor"/>
          <w:b/>
          <w:bCs/>
        </w:rPr>
        <w:t>D.</w:t>
      </w:r>
      <w:r>
        <w:t> độ cứng của lò xo.</w:t>
      </w:r>
    </w:p>
    <w:p w14:paraId="4A253DC8"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26.</w:t>
      </w:r>
      <w:r>
        <w:t xml:space="preserve"> Một nguồn điện một chiều có suất điện động </w:t>
      </w:r>
      <m:oMath>
        <m:r>
          <w:rPr>
            <w:rFonts w:ascii="Cambria Math" w:hAnsi="Cambria Math"/>
          </w:rPr>
          <m:t>E</m:t>
        </m:r>
      </m:oMath>
      <w:r>
        <w:t xml:space="preserve"> đang phát điện ra mạch ngoài với dòng điện có cường độ </w:t>
      </w:r>
      <m:oMath>
        <m:r>
          <w:rPr>
            <w:rFonts w:ascii="Cambria Math" w:hAnsi="Cambria Math"/>
          </w:rPr>
          <m:t>I</m:t>
        </m:r>
      </m:oMath>
      <w:r>
        <w:t xml:space="preserve">. Công của nguồn điện thực hiện trong khoảng thời gian </w:t>
      </w:r>
      <m:oMath>
        <m:r>
          <w:rPr>
            <w:rFonts w:ascii="Cambria Math" w:hAnsi="Cambria Math"/>
          </w:rPr>
          <m:t>t</m:t>
        </m:r>
      </m:oMath>
      <w:r>
        <w:t xml:space="preserve"> được tính bằng công thức</w:t>
      </w:r>
    </w:p>
    <w:p w14:paraId="11C00D42"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w:t>
      </w:r>
      <m:oMath>
        <m:r>
          <w:rPr>
            <w:rFonts w:ascii="Cambria Math" w:hAnsi="Cambria Math"/>
          </w:rPr>
          <m:t>A</m:t>
        </m:r>
        <m:r>
          <m:rPr>
            <m:sty m:val="p"/>
          </m:rPr>
          <w:rPr>
            <w:rFonts w:ascii="Cambria Math" w:hAnsi="Cambria Math"/>
          </w:rPr>
          <m:t>=</m:t>
        </m:r>
        <m:r>
          <w:rPr>
            <w:rFonts w:ascii="Cambria Math" w:hAnsi="Cambria Math"/>
          </w:rPr>
          <m:t>EI</m:t>
        </m:r>
        <m:sSup>
          <m:sSupPr>
            <m:ctrlPr>
              <w:rPr>
                <w:rFonts w:ascii="Cambria Math" w:hAnsi="Cambria Math"/>
              </w:rPr>
            </m:ctrlPr>
          </m:sSupPr>
          <m:e>
            <m:r>
              <w:rPr>
                <w:rFonts w:ascii="Cambria Math" w:hAnsi="Cambria Math"/>
              </w:rPr>
              <m:t>t</m:t>
            </m:r>
          </m:e>
          <m:sup>
            <m:r>
              <w:rPr>
                <w:rFonts w:ascii="Cambria Math" w:hAnsi="Cambria Math"/>
              </w:rPr>
              <m:t>2</m:t>
            </m:r>
          </m:sup>
        </m:sSup>
      </m:oMath>
      <w:r>
        <w:t xml:space="preserve">. </w:t>
      </w:r>
      <w:r>
        <w:tab/>
      </w:r>
      <w:r>
        <w:rPr>
          <w:rStyle w:val="blueColor"/>
          <w:b/>
          <w:bCs/>
        </w:rPr>
        <w:t>B.</w:t>
      </w:r>
      <w:r>
        <w:t> </w:t>
      </w:r>
      <m:oMath>
        <m:r>
          <w:rPr>
            <w:rFonts w:ascii="Cambria Math" w:hAnsi="Cambria Math"/>
          </w:rPr>
          <m:t>A</m:t>
        </m:r>
        <m:r>
          <m:rPr>
            <m:sty m:val="p"/>
          </m:rPr>
          <w:rPr>
            <w:rFonts w:ascii="Cambria Math" w:hAnsi="Cambria Math"/>
          </w:rPr>
          <m:t>=</m:t>
        </m:r>
        <m:r>
          <w:rPr>
            <w:rFonts w:ascii="Cambria Math" w:hAnsi="Cambria Math"/>
          </w:rPr>
          <m:t>EIt</m:t>
        </m:r>
      </m:oMath>
      <w:r>
        <w:t xml:space="preserve">. </w:t>
      </w:r>
      <w:r>
        <w:tab/>
      </w:r>
      <w:r>
        <w:rPr>
          <w:rStyle w:val="blueColor"/>
          <w:b/>
          <w:bCs/>
        </w:rPr>
        <w:t>C.</w:t>
      </w:r>
      <w:r>
        <w:t> </w:t>
      </w:r>
      <m:oMath>
        <m:r>
          <w:rPr>
            <w:rFonts w:ascii="Cambria Math" w:hAnsi="Cambria Math"/>
          </w:rPr>
          <m:t>A</m:t>
        </m:r>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2</m:t>
            </m:r>
          </m:sup>
        </m:sSup>
        <m:r>
          <w:rPr>
            <w:rFonts w:ascii="Cambria Math" w:hAnsi="Cambria Math"/>
          </w:rPr>
          <m:t>It</m:t>
        </m:r>
      </m:oMath>
      <w:r>
        <w:t xml:space="preserve">. </w:t>
      </w:r>
      <w:r>
        <w:tab/>
      </w:r>
      <w:r>
        <w:rPr>
          <w:rStyle w:val="blueColor"/>
          <w:b/>
          <w:bCs/>
        </w:rPr>
        <w:t>D.</w:t>
      </w:r>
      <w:r>
        <w:t> </w:t>
      </w:r>
      <m:oMath>
        <m:r>
          <w:rPr>
            <w:rFonts w:ascii="Cambria Math" w:hAnsi="Cambria Math"/>
          </w:rPr>
          <m:t>A</m:t>
        </m:r>
        <m:r>
          <m:rPr>
            <m:sty m:val="p"/>
          </m:rPr>
          <w:rPr>
            <w:rFonts w:ascii="Cambria Math" w:hAnsi="Cambria Math"/>
          </w:rPr>
          <m:t>=</m:t>
        </m:r>
        <m:r>
          <w:rPr>
            <w:rFonts w:ascii="Cambria Math" w:hAnsi="Cambria Math"/>
          </w:rPr>
          <m:t>E</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t</m:t>
        </m:r>
      </m:oMath>
      <w:r>
        <w:t>.</w:t>
      </w:r>
    </w:p>
    <w:p w14:paraId="0FC94A29" w14:textId="189B9E96"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27.</w:t>
      </w:r>
      <w:r>
        <w:t xml:space="preserve"> Một vật thực hiện đồng thời hai dao động điều hoà cùng phương, cùng tần số có phương trình dao động là </w:t>
      </w:r>
      <m:oMath>
        <m:sSub>
          <m:sSubPr>
            <m:ctrlPr>
              <w:rPr>
                <w:rFonts w:ascii="Cambria Math" w:hAnsi="Cambria Math"/>
              </w:rPr>
            </m:ctrlPr>
          </m:sSubPr>
          <m:e>
            <m:r>
              <w:rPr>
                <w:rFonts w:ascii="Cambria Math" w:hAnsi="Cambria Math"/>
              </w:rPr>
              <m:t>x</m:t>
            </m:r>
          </m:e>
          <m:sub>
            <m:r>
              <w:rPr>
                <w:rFonts w:ascii="Cambria Math" w:hAnsi="Cambria Math"/>
              </w:rPr>
              <m:t>1</m:t>
            </m:r>
          </m:sub>
        </m:sSub>
        <m:r>
          <m:rPr>
            <m:sty m:val="p"/>
          </m:rPr>
          <w:rPr>
            <w:rFonts w:ascii="Cambria Math" w:hAnsi="Cambria Math"/>
          </w:rPr>
          <m:t>=</m:t>
        </m:r>
        <m:r>
          <w:rPr>
            <w:rFonts w:ascii="Cambria Math" w:hAnsi="Cambria Math"/>
          </w:rPr>
          <m:t> </m:t>
        </m:r>
        <m:rad>
          <m:radPr>
            <m:degHide m:val="1"/>
            <m:ctrlPr>
              <w:rPr>
                <w:rFonts w:ascii="Cambria Math" w:hAnsi="Cambria Math"/>
              </w:rPr>
            </m:ctrlPr>
          </m:radPr>
          <m:deg/>
          <m:e>
            <m:r>
              <w:rPr>
                <w:rFonts w:ascii="Cambria Math" w:hAnsi="Cambria Math"/>
              </w:rPr>
              <m:t>2</m:t>
            </m:r>
          </m:e>
        </m:rad>
        <m:r>
          <m:rPr>
            <m:nor/>
          </m:rPr>
          <m:t>cos</m:t>
        </m:r>
        <m:d>
          <m:dPr>
            <m:ctrlPr>
              <w:rPr>
                <w:rFonts w:ascii="Cambria Math" w:hAnsi="Cambria Math"/>
              </w:rPr>
            </m:ctrlPr>
          </m:dPr>
          <m:e>
            <m:r>
              <w:rPr>
                <w:rFonts w:ascii="Cambria Math" w:hAnsi="Cambria Math"/>
              </w:rPr>
              <m:t>2t </m:t>
            </m:r>
            <m:r>
              <m:rPr>
                <m:sty m:val="p"/>
              </m:rP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3</m:t>
                </m:r>
              </m:den>
            </m:f>
          </m:e>
        </m:d>
        <m:r>
          <w:rPr>
            <w:rFonts w:ascii="Cambria Math" w:hAnsi="Cambria Math"/>
          </w:rPr>
          <m:t>cm</m:t>
        </m:r>
      </m:oMath>
      <w:r>
        <w:t xml:space="preserve"> và </w:t>
      </w:r>
      <m:oMath>
        <m:sSub>
          <m:sSubPr>
            <m:ctrlPr>
              <w:rPr>
                <w:rFonts w:ascii="Cambria Math" w:hAnsi="Cambria Math"/>
              </w:rPr>
            </m:ctrlPr>
          </m:sSubPr>
          <m:e>
            <m:r>
              <w:rPr>
                <w:rFonts w:ascii="Cambria Math" w:hAnsi="Cambria Math"/>
              </w:rPr>
              <m:t>x</m:t>
            </m:r>
          </m:e>
          <m:sub>
            <m:r>
              <w:rPr>
                <w:rFonts w:ascii="Cambria Math" w:hAnsi="Cambria Math"/>
              </w:rPr>
              <m:t>2</m:t>
            </m:r>
          </m:sub>
        </m:sSub>
        <m:r>
          <m:rPr>
            <m:sty m:val="p"/>
          </m:rPr>
          <w:rPr>
            <w:rFonts w:ascii="Cambria Math" w:hAnsi="Cambria Math"/>
          </w:rPr>
          <m:t>=</m:t>
        </m:r>
        <m:rad>
          <m:radPr>
            <m:degHide m:val="1"/>
            <m:ctrlPr>
              <w:rPr>
                <w:rFonts w:ascii="Cambria Math" w:hAnsi="Cambria Math"/>
              </w:rPr>
            </m:ctrlPr>
          </m:radPr>
          <m:deg/>
          <m:e>
            <m:r>
              <w:rPr>
                <w:rFonts w:ascii="Cambria Math" w:hAnsi="Cambria Math"/>
              </w:rPr>
              <m:t>2</m:t>
            </m:r>
          </m:e>
        </m:rad>
        <m:r>
          <m:rPr>
            <m:nor/>
          </m:rPr>
          <m:t>cos</m:t>
        </m:r>
        <m:d>
          <m:dPr>
            <m:ctrlPr>
              <w:rPr>
                <w:rFonts w:ascii="Cambria Math" w:hAnsi="Cambria Math"/>
              </w:rPr>
            </m:ctrlPr>
          </m:dPr>
          <m:e>
            <m:r>
              <w:rPr>
                <w:rFonts w:ascii="Cambria Math" w:hAnsi="Cambria Math"/>
              </w:rPr>
              <m:t>2t</m:t>
            </m:r>
            <m:r>
              <m:rPr>
                <m:sty m:val="p"/>
              </m:rP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6</m:t>
                </m:r>
              </m:den>
            </m:f>
          </m:e>
        </m:d>
        <m:r>
          <w:rPr>
            <w:rFonts w:ascii="Cambria Math" w:hAnsi="Cambria Math"/>
          </w:rPr>
          <m:t>cm</m:t>
        </m:r>
      </m:oMath>
      <w:r>
        <w:t>. Phương trình dao động tổng hợp là</w:t>
      </w:r>
    </w:p>
    <w:p w14:paraId="7E0E9849" w14:textId="77777777" w:rsidR="001F105A"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0730DA">
        <w:rPr>
          <w:rStyle w:val="blueColor"/>
          <w:b/>
          <w:bCs/>
        </w:rPr>
        <w:t>A.</w:t>
      </w:r>
      <w:r w:rsidRPr="000730DA">
        <w:t> x = 2</w:t>
      </w:r>
      <m:oMath>
        <m:rad>
          <m:radPr>
            <m:degHide m:val="1"/>
            <m:ctrlPr>
              <w:rPr>
                <w:rFonts w:ascii="Cambria Math" w:hAnsi="Cambria Math"/>
              </w:rPr>
            </m:ctrlPr>
          </m:radPr>
          <m:deg/>
          <m:e>
            <m:r>
              <w:rPr>
                <w:rFonts w:ascii="Cambria Math" w:hAnsi="Cambria Math"/>
              </w:rPr>
              <m:t>3</m:t>
            </m:r>
          </m:e>
        </m:rad>
      </m:oMath>
      <w:r w:rsidRPr="000730DA">
        <w:t>cos(2t +</w:t>
      </w:r>
      <w:r w:rsidR="001F105A" w:rsidRPr="000730DA">
        <w:t xml:space="preserve"> </w:t>
      </w:r>
      <w:r w:rsidR="001F105A">
        <w:rPr>
          <w:rFonts w:cs="Times New Roman"/>
        </w:rPr>
        <w:t>π</w:t>
      </w:r>
      <w:r w:rsidRPr="000730DA">
        <w:t xml:space="preserve">/3) cm . </w:t>
      </w:r>
      <w:r w:rsidRPr="000730DA">
        <w:tab/>
      </w:r>
      <w:r w:rsidRPr="002451BF">
        <w:rPr>
          <w:rStyle w:val="blueColor"/>
          <w:b/>
          <w:bCs/>
          <w:lang w:val="fr-FR"/>
        </w:rPr>
        <w:t>B.</w:t>
      </w:r>
      <w:r w:rsidRPr="002451BF">
        <w:rPr>
          <w:lang w:val="fr-FR"/>
        </w:rPr>
        <w:t> x =2cos(2t +</w:t>
      </w:r>
      <w:r w:rsidR="001F105A">
        <w:rPr>
          <w:lang w:val="fr-FR"/>
        </w:rPr>
        <w:t xml:space="preserve"> </w:t>
      </w:r>
      <w:r w:rsidR="001F105A">
        <w:rPr>
          <w:rFonts w:cs="Times New Roman"/>
          <w:lang w:val="fr-FR"/>
        </w:rPr>
        <w:t>π</w:t>
      </w:r>
      <w:r w:rsidRPr="002451BF">
        <w:rPr>
          <w:lang w:val="fr-FR"/>
        </w:rPr>
        <w:t xml:space="preserve">/12) cm. </w:t>
      </w:r>
      <w:r w:rsidRPr="002451BF">
        <w:rPr>
          <w:lang w:val="fr-FR"/>
        </w:rPr>
        <w:tab/>
      </w:r>
    </w:p>
    <w:p w14:paraId="382ECEAD" w14:textId="1BA4CA5C" w:rsidR="00611219" w:rsidRP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C.</w:t>
      </w:r>
      <w:r w:rsidRPr="002451BF">
        <w:rPr>
          <w:lang w:val="fr-FR"/>
        </w:rPr>
        <w:t xml:space="preserve"> x = </w:t>
      </w:r>
      <m:oMath>
        <m:rad>
          <m:radPr>
            <m:degHide m:val="1"/>
            <m:ctrlPr>
              <w:rPr>
                <w:rFonts w:ascii="Cambria Math" w:hAnsi="Cambria Math"/>
              </w:rPr>
            </m:ctrlPr>
          </m:radPr>
          <m:deg/>
          <m:e>
            <m:r>
              <w:rPr>
                <w:rFonts w:ascii="Cambria Math" w:hAnsi="Cambria Math"/>
                <w:lang w:val="fr-FR"/>
              </w:rPr>
              <m:t>2</m:t>
            </m:r>
          </m:e>
        </m:rad>
      </m:oMath>
      <w:r w:rsidRPr="002451BF">
        <w:rPr>
          <w:lang w:val="fr-FR"/>
        </w:rPr>
        <w:t>cos(2t +</w:t>
      </w:r>
      <w:r w:rsidR="001F105A">
        <w:rPr>
          <w:lang w:val="fr-FR"/>
        </w:rPr>
        <w:t xml:space="preserve"> </w:t>
      </w:r>
      <w:r w:rsidR="001F105A">
        <w:rPr>
          <w:rFonts w:cs="Times New Roman"/>
          <w:lang w:val="fr-FR"/>
        </w:rPr>
        <w:t>π</w:t>
      </w:r>
      <w:r w:rsidRPr="002451BF">
        <w:rPr>
          <w:lang w:val="fr-FR"/>
        </w:rPr>
        <w:t xml:space="preserve">/6) cm. </w:t>
      </w:r>
      <w:r w:rsidRPr="002451BF">
        <w:rPr>
          <w:lang w:val="fr-FR"/>
        </w:rPr>
        <w:tab/>
      </w:r>
      <w:r w:rsidRPr="002451BF">
        <w:rPr>
          <w:rStyle w:val="blueColor"/>
          <w:b/>
          <w:bCs/>
          <w:lang w:val="fr-FR"/>
        </w:rPr>
        <w:t>D.</w:t>
      </w:r>
      <w:r w:rsidRPr="002451BF">
        <w:rPr>
          <w:lang w:val="fr-FR"/>
        </w:rPr>
        <w:t> x =2cos(2t -</w:t>
      </w:r>
      <w:r w:rsidR="001F105A">
        <w:rPr>
          <w:lang w:val="fr-FR"/>
        </w:rPr>
        <w:t xml:space="preserve"> </w:t>
      </w:r>
      <w:r w:rsidR="001F105A">
        <w:rPr>
          <w:rFonts w:cs="Times New Roman"/>
          <w:lang w:val="fr-FR"/>
        </w:rPr>
        <w:t>π</w:t>
      </w:r>
      <w:r w:rsidRPr="002451BF">
        <w:rPr>
          <w:lang w:val="fr-FR"/>
        </w:rPr>
        <w:t>/6) cm.</w:t>
      </w:r>
    </w:p>
    <w:p w14:paraId="76BB9D22" w14:textId="77777777" w:rsidR="00611219" w:rsidRPr="002451BF" w:rsidRDefault="00A7622B" w:rsidP="002451BF">
      <w:pPr>
        <w:pStyle w:val="Question"/>
        <w:tabs>
          <w:tab w:val="left" w:pos="284"/>
          <w:tab w:val="left" w:pos="2835"/>
          <w:tab w:val="left" w:pos="5387"/>
          <w:tab w:val="left" w:pos="7938"/>
        </w:tabs>
        <w:spacing w:after="0" w:line="276" w:lineRule="auto"/>
        <w:jc w:val="both"/>
        <w:rPr>
          <w:lang w:val="fr-FR"/>
        </w:rPr>
      </w:pPr>
      <w:r w:rsidRPr="002451BF">
        <w:rPr>
          <w:rStyle w:val="blueColor"/>
          <w:b/>
          <w:bCs/>
          <w:lang w:val="fr-FR"/>
        </w:rPr>
        <w:t>Câu 28.</w:t>
      </w:r>
      <w:r w:rsidRPr="002451BF">
        <w:rPr>
          <w:lang w:val="fr-FR"/>
        </w:rPr>
        <w:t> Sóng dọc là sóng có phương dao động</w:t>
      </w:r>
    </w:p>
    <w:p w14:paraId="16881CD6" w14:textId="1BF3ED10" w:rsidR="00611219" w:rsidRPr="002451BF" w:rsidRDefault="00A7622B" w:rsidP="002451BF">
      <w:pPr>
        <w:pStyle w:val="Tab2"/>
        <w:tabs>
          <w:tab w:val="clear" w:pos="302"/>
          <w:tab w:val="clear" w:pos="5299"/>
          <w:tab w:val="left" w:pos="284"/>
          <w:tab w:val="left" w:pos="2835"/>
          <w:tab w:val="left" w:pos="5387"/>
          <w:tab w:val="left" w:pos="7938"/>
        </w:tabs>
        <w:spacing w:after="0" w:line="276" w:lineRule="auto"/>
        <w:rPr>
          <w:lang w:val="fr-FR"/>
        </w:rPr>
      </w:pPr>
      <w:r w:rsidRPr="002451BF">
        <w:rPr>
          <w:rStyle w:val="blueColor"/>
          <w:b/>
          <w:bCs/>
          <w:lang w:val="fr-FR"/>
        </w:rPr>
        <w:t>A.</w:t>
      </w:r>
      <w:r w:rsidRPr="002451BF">
        <w:rPr>
          <w:lang w:val="fr-FR"/>
        </w:rPr>
        <w:t xml:space="preserve"> thẳng đứng. </w:t>
      </w:r>
      <w:r w:rsidRPr="002451BF">
        <w:rPr>
          <w:lang w:val="fr-FR"/>
        </w:rPr>
        <w:tab/>
      </w:r>
      <w:r w:rsidR="001F105A">
        <w:rPr>
          <w:lang w:val="fr-FR"/>
        </w:rPr>
        <w:tab/>
      </w:r>
      <w:r w:rsidRPr="002451BF">
        <w:rPr>
          <w:rStyle w:val="blueColor"/>
          <w:b/>
          <w:bCs/>
          <w:lang w:val="fr-FR"/>
        </w:rPr>
        <w:t>B.</w:t>
      </w:r>
      <w:r w:rsidRPr="002451BF">
        <w:rPr>
          <w:lang w:val="fr-FR"/>
        </w:rPr>
        <w:t> trùng với phương truyền sóng.</w:t>
      </w:r>
    </w:p>
    <w:p w14:paraId="7EC6FE67" w14:textId="77777777" w:rsidR="00611219" w:rsidRPr="002451BF" w:rsidRDefault="00A7622B" w:rsidP="002451BF">
      <w:pPr>
        <w:pStyle w:val="Tab2"/>
        <w:tabs>
          <w:tab w:val="clear" w:pos="302"/>
          <w:tab w:val="clear" w:pos="5299"/>
          <w:tab w:val="left" w:pos="284"/>
          <w:tab w:val="left" w:pos="2835"/>
          <w:tab w:val="left" w:pos="5387"/>
          <w:tab w:val="left" w:pos="7938"/>
        </w:tabs>
        <w:spacing w:after="0" w:line="276" w:lineRule="auto"/>
        <w:rPr>
          <w:lang w:val="fr-FR"/>
        </w:rPr>
      </w:pPr>
      <w:r w:rsidRPr="002451BF">
        <w:rPr>
          <w:rStyle w:val="blueColor"/>
          <w:b/>
          <w:bCs/>
          <w:lang w:val="fr-FR"/>
        </w:rPr>
        <w:t>C.</w:t>
      </w:r>
      <w:r w:rsidRPr="002451BF">
        <w:rPr>
          <w:lang w:val="fr-FR"/>
        </w:rPr>
        <w:t xml:space="preserve"> vuông góc với phương truyền sóng. </w:t>
      </w:r>
      <w:r w:rsidRPr="002451BF">
        <w:rPr>
          <w:lang w:val="fr-FR"/>
        </w:rPr>
        <w:tab/>
      </w:r>
      <w:r w:rsidRPr="002451BF">
        <w:rPr>
          <w:rStyle w:val="blueColor"/>
          <w:b/>
          <w:bCs/>
          <w:lang w:val="fr-FR"/>
        </w:rPr>
        <w:t>D.</w:t>
      </w:r>
      <w:r w:rsidRPr="002451BF">
        <w:rPr>
          <w:lang w:val="fr-FR"/>
        </w:rPr>
        <w:t> nằm ngang.</w:t>
      </w:r>
    </w:p>
    <w:p w14:paraId="331AAC41" w14:textId="77777777" w:rsidR="00611219" w:rsidRPr="002451BF" w:rsidRDefault="00A7622B" w:rsidP="002451BF">
      <w:pPr>
        <w:pStyle w:val="Question"/>
        <w:tabs>
          <w:tab w:val="left" w:pos="284"/>
          <w:tab w:val="left" w:pos="2835"/>
          <w:tab w:val="left" w:pos="5387"/>
          <w:tab w:val="left" w:pos="7938"/>
        </w:tabs>
        <w:spacing w:after="0" w:line="276" w:lineRule="auto"/>
        <w:jc w:val="both"/>
        <w:rPr>
          <w:lang w:val="fr-FR"/>
        </w:rPr>
      </w:pPr>
      <w:r w:rsidRPr="002451BF">
        <w:rPr>
          <w:rStyle w:val="blueColor"/>
          <w:b/>
          <w:bCs/>
          <w:lang w:val="fr-FR"/>
        </w:rPr>
        <w:t>Câu 29.</w:t>
      </w:r>
      <w:r w:rsidRPr="002451BF">
        <w:rPr>
          <w:lang w:val="fr-FR"/>
        </w:rPr>
        <w:t xml:space="preserve"> Một sóng cơ học lan truyền trên một phương truyền sóng với vận tốc v = 50cm/s. Phương trình sóng của một điểm O trên phương truyền sóng đó là : </w:t>
      </w:r>
      <m:oMath>
        <m:r>
          <w:rPr>
            <w:rFonts w:ascii="Cambria Math" w:hAnsi="Cambria Math"/>
          </w:rPr>
          <m:t>u</m:t>
        </m:r>
        <m:r>
          <w:rPr>
            <w:rFonts w:ascii="Cambria Math" w:hAnsi="Cambria Math"/>
            <w:lang w:val="fr-FR"/>
          </w:rPr>
          <m:t>0 </m:t>
        </m:r>
        <m:r>
          <m:rPr>
            <m:sty m:val="p"/>
          </m:rPr>
          <w:rPr>
            <w:rFonts w:ascii="Cambria Math" w:hAnsi="Cambria Math"/>
            <w:lang w:val="fr-FR"/>
          </w:rPr>
          <m:t>=</m:t>
        </m:r>
        <m:r>
          <w:rPr>
            <w:rFonts w:ascii="Cambria Math" w:hAnsi="Cambria Math"/>
            <w:lang w:val="fr-FR"/>
          </w:rPr>
          <m:t> </m:t>
        </m:r>
        <m:r>
          <w:rPr>
            <w:rFonts w:ascii="Cambria Math" w:hAnsi="Cambria Math"/>
          </w:rPr>
          <m:t>a</m:t>
        </m:r>
        <m:r>
          <m:rPr>
            <m:nor/>
          </m:rPr>
          <w:rPr>
            <w:lang w:val="fr-FR"/>
          </w:rPr>
          <m:t>cos</m:t>
        </m:r>
        <m:d>
          <m:dPr>
            <m:ctrlPr>
              <w:rPr>
                <w:rFonts w:ascii="Cambria Math" w:hAnsi="Cambria Math"/>
              </w:rPr>
            </m:ctrlPr>
          </m:dPr>
          <m:e>
            <m:f>
              <m:fPr>
                <m:ctrlPr>
                  <w:rPr>
                    <w:rFonts w:ascii="Cambria Math" w:hAnsi="Cambria Math"/>
                  </w:rPr>
                </m:ctrlPr>
              </m:fPr>
              <m:num>
                <m:r>
                  <w:rPr>
                    <w:rFonts w:ascii="Cambria Math" w:hAnsi="Cambria Math"/>
                    <w:lang w:val="fr-FR"/>
                  </w:rPr>
                  <m:t>2</m:t>
                </m:r>
                <m:r>
                  <w:rPr>
                    <w:rFonts w:ascii="Cambria Math" w:hAnsi="Cambria Math"/>
                  </w:rPr>
                  <m:t>π</m:t>
                </m:r>
              </m:num>
              <m:den>
                <m:r>
                  <w:rPr>
                    <w:rFonts w:ascii="Cambria Math" w:hAnsi="Cambria Math"/>
                  </w:rPr>
                  <m:t>T</m:t>
                </m:r>
              </m:den>
            </m:f>
            <m:r>
              <w:rPr>
                <w:rFonts w:ascii="Cambria Math" w:hAnsi="Cambria Math"/>
              </w:rPr>
              <m:t>t</m:t>
            </m:r>
          </m:e>
        </m:d>
        <m:r>
          <w:rPr>
            <w:rFonts w:ascii="Cambria Math" w:hAnsi="Cambria Math"/>
            <w:lang w:val="fr-FR"/>
          </w:rPr>
          <m:t> </m:t>
        </m:r>
        <m:r>
          <w:rPr>
            <w:rFonts w:ascii="Cambria Math" w:hAnsi="Cambria Math"/>
          </w:rPr>
          <m:t>cm</m:t>
        </m:r>
      </m:oMath>
      <w:r w:rsidRPr="002451BF">
        <w:rPr>
          <w:lang w:val="fr-FR"/>
        </w:rPr>
        <w:t xml:space="preserve">. Ở thời điểm t = 1/6 chu kì một điểm M cách O khoảng </w:t>
      </w:r>
      <m:oMath>
        <m:r>
          <w:rPr>
            <w:rFonts w:ascii="Cambria Math" w:hAnsi="Cambria Math"/>
          </w:rPr>
          <m:t>λ</m:t>
        </m:r>
        <m:r>
          <m:rPr>
            <m:sty m:val="p"/>
          </m:rPr>
          <w:rPr>
            <w:rFonts w:ascii="Cambria Math" w:hAnsi="Cambria Math"/>
            <w:lang w:val="fr-FR"/>
          </w:rPr>
          <m:t>/</m:t>
        </m:r>
        <m:r>
          <w:rPr>
            <w:rFonts w:ascii="Cambria Math" w:hAnsi="Cambria Math"/>
            <w:lang w:val="fr-FR"/>
          </w:rPr>
          <m:t>3</m:t>
        </m:r>
      </m:oMath>
      <w:r w:rsidRPr="002451BF">
        <w:rPr>
          <w:lang w:val="fr-FR"/>
        </w:rPr>
        <w:t xml:space="preserve"> có độ dịch chuyển u</w:t>
      </w:r>
      <w:r w:rsidRPr="002451BF">
        <w:rPr>
          <w:vertAlign w:val="subscript"/>
          <w:lang w:val="fr-FR"/>
        </w:rPr>
        <w:t>M</w:t>
      </w:r>
      <w:r w:rsidRPr="002451BF">
        <w:rPr>
          <w:lang w:val="fr-FR"/>
        </w:rPr>
        <w:t xml:space="preserve"> = 2 cm. Biên độ sóng a là</w:t>
      </w:r>
    </w:p>
    <w:p w14:paraId="214F16C0" w14:textId="77777777" w:rsidR="00611219" w:rsidRP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A.</w:t>
      </w:r>
      <w:r w:rsidRPr="002451BF">
        <w:rPr>
          <w:lang w:val="fr-FR"/>
        </w:rPr>
        <w:t xml:space="preserve"> 2 cm. </w:t>
      </w:r>
      <w:r w:rsidRPr="002451BF">
        <w:rPr>
          <w:lang w:val="fr-FR"/>
        </w:rPr>
        <w:tab/>
      </w:r>
      <w:r w:rsidRPr="002451BF">
        <w:rPr>
          <w:rStyle w:val="blueColor"/>
          <w:b/>
          <w:bCs/>
          <w:lang w:val="fr-FR"/>
        </w:rPr>
        <w:t>B.</w:t>
      </w:r>
      <w:r w:rsidRPr="002451BF">
        <w:rPr>
          <w:lang w:val="fr-FR"/>
        </w:rPr>
        <w:t> 2</w:t>
      </w:r>
      <m:oMath>
        <m:rad>
          <m:radPr>
            <m:degHide m:val="1"/>
            <m:ctrlPr>
              <w:rPr>
                <w:rFonts w:ascii="Cambria Math" w:hAnsi="Cambria Math"/>
              </w:rPr>
            </m:ctrlPr>
          </m:radPr>
          <m:deg/>
          <m:e>
            <m:r>
              <w:rPr>
                <w:rFonts w:ascii="Cambria Math" w:hAnsi="Cambria Math"/>
                <w:lang w:val="fr-FR"/>
              </w:rPr>
              <m:t>3</m:t>
            </m:r>
          </m:e>
        </m:rad>
      </m:oMath>
      <w:r w:rsidRPr="002451BF">
        <w:rPr>
          <w:lang w:val="fr-FR"/>
        </w:rPr>
        <w:t xml:space="preserve"> cm. </w:t>
      </w:r>
      <w:r w:rsidRPr="002451BF">
        <w:rPr>
          <w:lang w:val="fr-FR"/>
        </w:rPr>
        <w:tab/>
      </w:r>
      <w:r w:rsidRPr="002451BF">
        <w:rPr>
          <w:rStyle w:val="blueColor"/>
          <w:b/>
          <w:bCs/>
          <w:lang w:val="fr-FR"/>
        </w:rPr>
        <w:t>C.</w:t>
      </w:r>
      <w:r w:rsidRPr="002451BF">
        <w:rPr>
          <w:lang w:val="fr-FR"/>
        </w:rPr>
        <w:t> 4/</w:t>
      </w:r>
      <m:oMath>
        <m:rad>
          <m:radPr>
            <m:degHide m:val="1"/>
            <m:ctrlPr>
              <w:rPr>
                <w:rFonts w:ascii="Cambria Math" w:hAnsi="Cambria Math"/>
              </w:rPr>
            </m:ctrlPr>
          </m:radPr>
          <m:deg/>
          <m:e>
            <m:r>
              <w:rPr>
                <w:rFonts w:ascii="Cambria Math" w:hAnsi="Cambria Math"/>
                <w:lang w:val="fr-FR"/>
              </w:rPr>
              <m:t>3</m:t>
            </m:r>
          </m:e>
        </m:rad>
      </m:oMath>
      <w:r w:rsidRPr="002451BF">
        <w:rPr>
          <w:lang w:val="fr-FR"/>
        </w:rPr>
        <w:t xml:space="preserve"> cm </w:t>
      </w:r>
      <w:r w:rsidRPr="002451BF">
        <w:rPr>
          <w:lang w:val="fr-FR"/>
        </w:rPr>
        <w:tab/>
      </w:r>
      <w:r w:rsidRPr="002451BF">
        <w:rPr>
          <w:rStyle w:val="blueColor"/>
          <w:b/>
          <w:bCs/>
          <w:lang w:val="fr-FR"/>
        </w:rPr>
        <w:t>D.</w:t>
      </w:r>
      <w:r w:rsidRPr="002451BF">
        <w:rPr>
          <w:lang w:val="fr-FR"/>
        </w:rPr>
        <w:t> 4 cm.</w:t>
      </w:r>
    </w:p>
    <w:p w14:paraId="7228951F" w14:textId="2760EDA7" w:rsidR="00611219" w:rsidRPr="002451BF" w:rsidRDefault="001F105A" w:rsidP="002451BF">
      <w:pPr>
        <w:pStyle w:val="Question"/>
        <w:tabs>
          <w:tab w:val="left" w:pos="284"/>
          <w:tab w:val="left" w:pos="2835"/>
          <w:tab w:val="left" w:pos="5387"/>
          <w:tab w:val="left" w:pos="7938"/>
        </w:tabs>
        <w:spacing w:after="0" w:line="276" w:lineRule="auto"/>
        <w:jc w:val="both"/>
        <w:rPr>
          <w:lang w:val="fr-FR"/>
        </w:rPr>
      </w:pPr>
      <w:r>
        <w:rPr>
          <w:noProof/>
          <w:lang w:val="vi-VN" w:eastAsia="vi-VN"/>
        </w:rPr>
        <w:drawing>
          <wp:anchor distT="0" distB="0" distL="114300" distR="114300" simplePos="0" relativeHeight="251663360" behindDoc="0" locked="0" layoutInCell="1" allowOverlap="1" wp14:anchorId="068BA4CE" wp14:editId="0B57ACA1">
            <wp:simplePos x="0" y="0"/>
            <wp:positionH relativeFrom="column">
              <wp:posOffset>4218305</wp:posOffset>
            </wp:positionH>
            <wp:positionV relativeFrom="paragraph">
              <wp:posOffset>52705</wp:posOffset>
            </wp:positionV>
            <wp:extent cx="2406015" cy="1276350"/>
            <wp:effectExtent l="0" t="0" r="0" b="0"/>
            <wp:wrapSquare wrapText="bothSides"/>
            <wp:docPr id="2" name="Picture"/>
            <wp:cNvGraphicFramePr/>
            <a:graphic xmlns:a="http://schemas.openxmlformats.org/drawingml/2006/main">
              <a:graphicData uri="http://schemas.openxmlformats.org/drawingml/2006/picture">
                <pic:pic xmlns:pic="http://schemas.openxmlformats.org/drawingml/2006/picture">
                  <pic:nvPicPr>
                    <pic:cNvPr id="0" name="Picture" descr="/data/cdn3/public/convert/files2021/f2130232104/lvs52/media/image1.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06015" cy="1276350"/>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r w:rsidRPr="002451BF">
        <w:rPr>
          <w:rStyle w:val="blueColor"/>
          <w:b/>
          <w:bCs/>
          <w:lang w:val="fr-FR"/>
        </w:rPr>
        <w:t>Câu 30.</w:t>
      </w:r>
      <w:r w:rsidRPr="002451BF">
        <w:rPr>
          <w:lang w:val="fr-FR"/>
        </w:rPr>
        <w:t> Một chất điểm dao động điều hòa theo trục Ox, với O trùng với vị trí cân bằng của chất điểm. Đường biểu diễn sự phụ thuộc li độ chất điểm theo thời gian t cho ở hình vẽ. Thời điểm vật có tốc độ dao động 30</w:t>
      </w:r>
      <w:r>
        <w:t>π</w:t>
      </w:r>
      <w:r w:rsidRPr="002451BF">
        <w:rPr>
          <w:lang w:val="fr-FR"/>
        </w:rPr>
        <w:t xml:space="preserve"> cm/s lần thứ 2022 là</w:t>
      </w:r>
    </w:p>
    <w:p w14:paraId="6255B77E" w14:textId="77777777" w:rsidR="001F105A"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A.</w:t>
      </w:r>
      <w:r w:rsidRPr="002451BF">
        <w:rPr>
          <w:lang w:val="fr-FR"/>
        </w:rPr>
        <w:t> </w:t>
      </w:r>
      <m:oMath>
        <m:f>
          <m:fPr>
            <m:ctrlPr>
              <w:rPr>
                <w:rFonts w:ascii="Cambria Math" w:hAnsi="Cambria Math"/>
              </w:rPr>
            </m:ctrlPr>
          </m:fPr>
          <m:num>
            <m:r>
              <w:rPr>
                <w:rFonts w:ascii="Cambria Math" w:hAnsi="Cambria Math"/>
                <w:lang w:val="fr-FR"/>
              </w:rPr>
              <m:t>6067</m:t>
            </m:r>
          </m:num>
          <m:den>
            <m:r>
              <w:rPr>
                <w:rFonts w:ascii="Cambria Math" w:hAnsi="Cambria Math"/>
                <w:lang w:val="fr-FR"/>
              </w:rPr>
              <m:t>60</m:t>
            </m:r>
          </m:den>
        </m:f>
      </m:oMath>
      <w:r w:rsidRPr="002451BF">
        <w:rPr>
          <w:lang w:val="fr-FR"/>
        </w:rPr>
        <w:t xml:space="preserve"> s. </w:t>
      </w:r>
      <w:r w:rsidRPr="002451BF">
        <w:rPr>
          <w:lang w:val="fr-FR"/>
        </w:rPr>
        <w:tab/>
      </w:r>
      <w:r w:rsidRPr="002451BF">
        <w:rPr>
          <w:rStyle w:val="blueColor"/>
          <w:b/>
          <w:bCs/>
          <w:lang w:val="fr-FR"/>
        </w:rPr>
        <w:t>B.</w:t>
      </w:r>
      <w:r w:rsidRPr="002451BF">
        <w:rPr>
          <w:lang w:val="fr-FR"/>
        </w:rPr>
        <w:t> </w:t>
      </w:r>
      <m:oMath>
        <m:f>
          <m:fPr>
            <m:ctrlPr>
              <w:rPr>
                <w:rFonts w:ascii="Cambria Math" w:hAnsi="Cambria Math"/>
              </w:rPr>
            </m:ctrlPr>
          </m:fPr>
          <m:num>
            <m:r>
              <w:rPr>
                <w:rFonts w:ascii="Cambria Math" w:hAnsi="Cambria Math"/>
                <w:lang w:val="fr-FR"/>
              </w:rPr>
              <m:t>1011</m:t>
            </m:r>
          </m:num>
          <m:den>
            <m:r>
              <w:rPr>
                <w:rFonts w:ascii="Cambria Math" w:hAnsi="Cambria Math"/>
                <w:lang w:val="fr-FR"/>
              </w:rPr>
              <m:t>10</m:t>
            </m:r>
          </m:den>
        </m:f>
      </m:oMath>
      <w:r w:rsidRPr="002451BF">
        <w:rPr>
          <w:lang w:val="fr-FR"/>
        </w:rPr>
        <w:t xml:space="preserve"> s. </w:t>
      </w:r>
      <w:r w:rsidRPr="002451BF">
        <w:rPr>
          <w:lang w:val="fr-FR"/>
        </w:rPr>
        <w:tab/>
      </w:r>
    </w:p>
    <w:p w14:paraId="4DA505DD" w14:textId="4C89ECFE" w:rsidR="00611219" w:rsidRP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C.</w:t>
      </w:r>
      <w:r w:rsidRPr="002451BF">
        <w:rPr>
          <w:lang w:val="fr-FR"/>
        </w:rPr>
        <w:t> </w:t>
      </w:r>
      <m:oMath>
        <m:f>
          <m:fPr>
            <m:ctrlPr>
              <w:rPr>
                <w:rFonts w:ascii="Cambria Math" w:hAnsi="Cambria Math"/>
              </w:rPr>
            </m:ctrlPr>
          </m:fPr>
          <m:num>
            <m:r>
              <w:rPr>
                <w:rFonts w:ascii="Cambria Math" w:hAnsi="Cambria Math"/>
                <w:lang w:val="fr-FR"/>
              </w:rPr>
              <m:t>1213</m:t>
            </m:r>
          </m:num>
          <m:den>
            <m:r>
              <w:rPr>
                <w:rFonts w:ascii="Cambria Math" w:hAnsi="Cambria Math"/>
                <w:lang w:val="fr-FR"/>
              </w:rPr>
              <m:t>12</m:t>
            </m:r>
          </m:den>
        </m:f>
      </m:oMath>
      <w:r w:rsidRPr="002451BF">
        <w:rPr>
          <w:lang w:val="fr-FR"/>
        </w:rPr>
        <w:t xml:space="preserve"> s. </w:t>
      </w:r>
      <w:r w:rsidRPr="002451BF">
        <w:rPr>
          <w:lang w:val="fr-FR"/>
        </w:rPr>
        <w:tab/>
      </w:r>
      <w:r w:rsidRPr="002451BF">
        <w:rPr>
          <w:rStyle w:val="blueColor"/>
          <w:b/>
          <w:bCs/>
          <w:lang w:val="fr-FR"/>
        </w:rPr>
        <w:t>D.</w:t>
      </w:r>
      <w:r w:rsidRPr="002451BF">
        <w:rPr>
          <w:lang w:val="fr-FR"/>
        </w:rPr>
        <w:t> </w:t>
      </w:r>
      <m:oMath>
        <m:f>
          <m:fPr>
            <m:ctrlPr>
              <w:rPr>
                <w:rFonts w:ascii="Cambria Math" w:hAnsi="Cambria Math"/>
              </w:rPr>
            </m:ctrlPr>
          </m:fPr>
          <m:num>
            <m:r>
              <w:rPr>
                <w:rFonts w:ascii="Cambria Math" w:hAnsi="Cambria Math"/>
                <w:lang w:val="fr-FR"/>
              </w:rPr>
              <m:t>1213</m:t>
            </m:r>
          </m:num>
          <m:den>
            <m:r>
              <w:rPr>
                <w:rFonts w:ascii="Cambria Math" w:hAnsi="Cambria Math"/>
                <w:lang w:val="fr-FR"/>
              </w:rPr>
              <m:t>24</m:t>
            </m:r>
          </m:den>
        </m:f>
      </m:oMath>
      <w:r w:rsidRPr="002451BF">
        <w:rPr>
          <w:lang w:val="fr-FR"/>
        </w:rPr>
        <w:t xml:space="preserve"> s.</w:t>
      </w:r>
    </w:p>
    <w:p w14:paraId="4EDEC082" w14:textId="77777777" w:rsidR="00611219" w:rsidRPr="002451BF" w:rsidRDefault="00A7622B" w:rsidP="002451BF">
      <w:pPr>
        <w:pStyle w:val="Question"/>
        <w:tabs>
          <w:tab w:val="left" w:pos="284"/>
          <w:tab w:val="left" w:pos="2835"/>
          <w:tab w:val="left" w:pos="5387"/>
          <w:tab w:val="left" w:pos="7938"/>
        </w:tabs>
        <w:spacing w:after="0" w:line="276" w:lineRule="auto"/>
        <w:jc w:val="both"/>
        <w:rPr>
          <w:lang w:val="fr-FR"/>
        </w:rPr>
      </w:pPr>
      <w:r w:rsidRPr="002451BF">
        <w:rPr>
          <w:rStyle w:val="blueColor"/>
          <w:b/>
          <w:bCs/>
          <w:lang w:val="fr-FR"/>
        </w:rPr>
        <w:t>Câu 31.</w:t>
      </w:r>
      <w:r w:rsidRPr="002451BF">
        <w:rPr>
          <w:lang w:val="fr-FR"/>
        </w:rPr>
        <w:t> Một vật nặng 200g treo vào lò xo làm nó dãn ra 2cm. Trong quá trình vật dao động thì chiều dài của lò xo biến thiên từ 25cm đến 35cm. Lấy g = 10m/s</w:t>
      </w:r>
      <w:r w:rsidRPr="002451BF">
        <w:rPr>
          <w:vertAlign w:val="superscript"/>
          <w:lang w:val="fr-FR"/>
        </w:rPr>
        <w:t>2</w:t>
      </w:r>
      <w:r w:rsidRPr="002451BF">
        <w:rPr>
          <w:lang w:val="fr-FR"/>
        </w:rPr>
        <w:t>. Cơ năng của vật là:</w:t>
      </w:r>
    </w:p>
    <w:p w14:paraId="528C112B" w14:textId="77777777" w:rsidR="00611219" w:rsidRP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A.</w:t>
      </w:r>
      <w:r w:rsidRPr="002451BF">
        <w:rPr>
          <w:lang w:val="fr-FR"/>
        </w:rPr>
        <w:t xml:space="preserve"> 12,5J. </w:t>
      </w:r>
      <w:r w:rsidRPr="002451BF">
        <w:rPr>
          <w:lang w:val="fr-FR"/>
        </w:rPr>
        <w:tab/>
      </w:r>
      <w:r w:rsidRPr="002451BF">
        <w:rPr>
          <w:rStyle w:val="blueColor"/>
          <w:b/>
          <w:bCs/>
          <w:lang w:val="fr-FR"/>
        </w:rPr>
        <w:t>B.</w:t>
      </w:r>
      <w:r w:rsidRPr="002451BF">
        <w:rPr>
          <w:lang w:val="fr-FR"/>
        </w:rPr>
        <w:t xml:space="preserve"> 1250J. </w:t>
      </w:r>
      <w:r w:rsidRPr="002451BF">
        <w:rPr>
          <w:lang w:val="fr-FR"/>
        </w:rPr>
        <w:tab/>
      </w:r>
      <w:r w:rsidRPr="002451BF">
        <w:rPr>
          <w:rStyle w:val="blueColor"/>
          <w:b/>
          <w:bCs/>
          <w:lang w:val="fr-FR"/>
        </w:rPr>
        <w:t>C.</w:t>
      </w:r>
      <w:r w:rsidRPr="002451BF">
        <w:rPr>
          <w:lang w:val="fr-FR"/>
        </w:rPr>
        <w:t xml:space="preserve"> 0,125J. </w:t>
      </w:r>
      <w:r w:rsidRPr="002451BF">
        <w:rPr>
          <w:lang w:val="fr-FR"/>
        </w:rPr>
        <w:tab/>
      </w:r>
      <w:r w:rsidRPr="002451BF">
        <w:rPr>
          <w:rStyle w:val="blueColor"/>
          <w:b/>
          <w:bCs/>
          <w:lang w:val="fr-FR"/>
        </w:rPr>
        <w:t>D.</w:t>
      </w:r>
      <w:r w:rsidRPr="002451BF">
        <w:rPr>
          <w:lang w:val="fr-FR"/>
        </w:rPr>
        <w:t> 125J.</w:t>
      </w:r>
    </w:p>
    <w:p w14:paraId="627B8592" w14:textId="77777777" w:rsidR="00611219" w:rsidRPr="002451BF" w:rsidRDefault="00A7622B" w:rsidP="002451BF">
      <w:pPr>
        <w:pStyle w:val="Question"/>
        <w:tabs>
          <w:tab w:val="left" w:pos="284"/>
          <w:tab w:val="left" w:pos="2835"/>
          <w:tab w:val="left" w:pos="5387"/>
          <w:tab w:val="left" w:pos="7938"/>
        </w:tabs>
        <w:spacing w:after="0" w:line="276" w:lineRule="auto"/>
        <w:jc w:val="both"/>
        <w:rPr>
          <w:lang w:val="fr-FR"/>
        </w:rPr>
      </w:pPr>
      <w:r w:rsidRPr="002451BF">
        <w:rPr>
          <w:rStyle w:val="blueColor"/>
          <w:b/>
          <w:bCs/>
          <w:lang w:val="fr-FR"/>
        </w:rPr>
        <w:t>Câu 32.</w:t>
      </w:r>
      <w:r w:rsidRPr="002451BF">
        <w:rPr>
          <w:lang w:val="fr-FR"/>
        </w:rPr>
        <w:t> Dao động của con lắc đơn trong không khí bị tắt dần là do.</w:t>
      </w:r>
    </w:p>
    <w:p w14:paraId="6A906A84" w14:textId="415326F0" w:rsidR="001F105A"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A.</w:t>
      </w:r>
      <w:r w:rsidRPr="002451BF">
        <w:rPr>
          <w:lang w:val="fr-FR"/>
        </w:rPr>
        <w:t xml:space="preserve"> lực căng của dây treo. </w:t>
      </w:r>
      <w:r w:rsidRPr="002451BF">
        <w:rPr>
          <w:lang w:val="fr-FR"/>
        </w:rPr>
        <w:tab/>
      </w:r>
      <w:r w:rsidR="001F105A">
        <w:rPr>
          <w:lang w:val="fr-FR"/>
        </w:rPr>
        <w:tab/>
      </w:r>
      <w:r w:rsidRPr="002451BF">
        <w:rPr>
          <w:rStyle w:val="blueColor"/>
          <w:b/>
          <w:bCs/>
          <w:lang w:val="fr-FR"/>
        </w:rPr>
        <w:t>B.</w:t>
      </w:r>
      <w:r w:rsidRPr="002451BF">
        <w:rPr>
          <w:lang w:val="fr-FR"/>
        </w:rPr>
        <w:t xml:space="preserve"> trọng lực tác dụng lên vật. </w:t>
      </w:r>
      <w:r w:rsidRPr="002451BF">
        <w:rPr>
          <w:lang w:val="fr-FR"/>
        </w:rPr>
        <w:tab/>
      </w:r>
    </w:p>
    <w:p w14:paraId="37C021E8" w14:textId="2998EB87" w:rsidR="00611219" w:rsidRP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C.</w:t>
      </w:r>
      <w:r w:rsidRPr="002451BF">
        <w:rPr>
          <w:lang w:val="fr-FR"/>
        </w:rPr>
        <w:t xml:space="preserve"> dây treo có khối lượng đáng kể. </w:t>
      </w:r>
      <w:r w:rsidRPr="002451BF">
        <w:rPr>
          <w:lang w:val="fr-FR"/>
        </w:rPr>
        <w:tab/>
      </w:r>
      <w:r w:rsidRPr="002451BF">
        <w:rPr>
          <w:rStyle w:val="blueColor"/>
          <w:b/>
          <w:bCs/>
          <w:lang w:val="fr-FR"/>
        </w:rPr>
        <w:t>D.</w:t>
      </w:r>
      <w:r w:rsidRPr="002451BF">
        <w:rPr>
          <w:lang w:val="fr-FR"/>
        </w:rPr>
        <w:t> lực cản của môi trường.</w:t>
      </w:r>
    </w:p>
    <w:p w14:paraId="60E1A263" w14:textId="2D09BFF6" w:rsidR="00611219" w:rsidRPr="002451BF" w:rsidRDefault="00A7622B" w:rsidP="002451BF">
      <w:pPr>
        <w:pStyle w:val="Question"/>
        <w:tabs>
          <w:tab w:val="left" w:pos="284"/>
          <w:tab w:val="left" w:pos="2835"/>
          <w:tab w:val="left" w:pos="5387"/>
          <w:tab w:val="left" w:pos="7938"/>
        </w:tabs>
        <w:spacing w:after="0" w:line="276" w:lineRule="auto"/>
        <w:jc w:val="both"/>
        <w:rPr>
          <w:lang w:val="fr-FR"/>
        </w:rPr>
      </w:pPr>
      <w:r w:rsidRPr="002451BF">
        <w:rPr>
          <w:rStyle w:val="blueColor"/>
          <w:b/>
          <w:bCs/>
          <w:lang w:val="fr-FR"/>
        </w:rPr>
        <w:t>Câu 33.</w:t>
      </w:r>
      <w:r w:rsidRPr="002451BF">
        <w:rPr>
          <w:lang w:val="fr-FR"/>
        </w:rPr>
        <w:t xml:space="preserve"> Một chất điểm thực hiện đồng thời hai dao động </w:t>
      </w:r>
      <w:r w:rsidR="001F105A">
        <w:rPr>
          <w:lang w:val="fr-FR"/>
        </w:rPr>
        <w:t xml:space="preserve">cùng phương </w:t>
      </w:r>
      <w:r w:rsidRPr="002451BF">
        <w:rPr>
          <w:lang w:val="fr-FR"/>
        </w:rPr>
        <w:t xml:space="preserve">có phương trình li độ lần lượt là </w:t>
      </w:r>
      <w:r w:rsidR="001F105A">
        <w:rPr>
          <w:lang w:val="fr-FR"/>
        </w:rPr>
        <w:br/>
      </w:r>
      <m:oMath>
        <m:sSub>
          <m:sSubPr>
            <m:ctrlPr>
              <w:rPr>
                <w:rFonts w:ascii="Cambria Math" w:hAnsi="Cambria Math"/>
              </w:rPr>
            </m:ctrlPr>
          </m:sSubPr>
          <m:e>
            <m:r>
              <w:rPr>
                <w:rFonts w:ascii="Cambria Math" w:hAnsi="Cambria Math"/>
              </w:rPr>
              <m:t>x</m:t>
            </m:r>
          </m:e>
          <m:sub>
            <m:r>
              <w:rPr>
                <w:rFonts w:ascii="Cambria Math" w:hAnsi="Cambria Math"/>
                <w:lang w:val="fr-FR"/>
              </w:rPr>
              <m:t>1</m:t>
            </m:r>
          </m:sub>
        </m:sSub>
        <m:r>
          <w:rPr>
            <w:rFonts w:ascii="Cambria Math" w:hAnsi="Cambria Math"/>
            <w:lang w:val="fr-FR"/>
          </w:rPr>
          <m:t> </m:t>
        </m:r>
        <m:r>
          <m:rPr>
            <m:sty m:val="p"/>
          </m:rPr>
          <w:rPr>
            <w:rFonts w:ascii="Cambria Math" w:hAnsi="Cambria Math"/>
            <w:lang w:val="fr-FR"/>
          </w:rPr>
          <m:t>=</m:t>
        </m:r>
        <m:r>
          <w:rPr>
            <w:rFonts w:ascii="Cambria Math" w:hAnsi="Cambria Math"/>
            <w:lang w:val="fr-FR"/>
          </w:rPr>
          <m:t> </m:t>
        </m:r>
        <m:sSub>
          <m:sSubPr>
            <m:ctrlPr>
              <w:rPr>
                <w:rFonts w:ascii="Cambria Math" w:hAnsi="Cambria Math"/>
              </w:rPr>
            </m:ctrlPr>
          </m:sSubPr>
          <m:e>
            <m:r>
              <w:rPr>
                <w:rFonts w:ascii="Cambria Math" w:hAnsi="Cambria Math"/>
              </w:rPr>
              <m:t>A</m:t>
            </m:r>
          </m:e>
          <m:sub>
            <m:r>
              <w:rPr>
                <w:rFonts w:ascii="Cambria Math" w:hAnsi="Cambria Math"/>
                <w:lang w:val="fr-FR"/>
              </w:rPr>
              <m:t>1</m:t>
            </m:r>
          </m:sub>
        </m:sSub>
        <m:r>
          <m:rPr>
            <m:nor/>
          </m:rPr>
          <w:rPr>
            <w:lang w:val="fr-FR"/>
          </w:rPr>
          <m:t>cos</m:t>
        </m:r>
        <m:d>
          <m:dPr>
            <m:ctrlPr>
              <w:rPr>
                <w:rFonts w:ascii="Cambria Math" w:hAnsi="Cambria Math"/>
              </w:rPr>
            </m:ctrlPr>
          </m:dPr>
          <m:e>
            <m:r>
              <w:rPr>
                <w:rFonts w:ascii="Cambria Math" w:hAnsi="Cambria Math"/>
              </w:rPr>
              <m:t>ωt</m:t>
            </m:r>
            <m:r>
              <m:rPr>
                <m:sty m:val="p"/>
              </m:rPr>
              <w:rPr>
                <w:rFonts w:ascii="Cambria Math" w:hAnsi="Cambria Math"/>
                <w:lang w:val="fr-FR"/>
              </w:rPr>
              <m:t>+</m:t>
            </m:r>
            <m:sSub>
              <m:sSubPr>
                <m:ctrlPr>
                  <w:rPr>
                    <w:rFonts w:ascii="Cambria Math" w:hAnsi="Cambria Math"/>
                  </w:rPr>
                </m:ctrlPr>
              </m:sSubPr>
              <m:e>
                <m:r>
                  <w:rPr>
                    <w:rFonts w:ascii="Cambria Math" w:hAnsi="Cambria Math"/>
                  </w:rPr>
                  <m:t>φ</m:t>
                </m:r>
              </m:e>
              <m:sub>
                <m:r>
                  <w:rPr>
                    <w:rFonts w:ascii="Cambria Math" w:hAnsi="Cambria Math"/>
                    <w:lang w:val="fr-FR"/>
                  </w:rPr>
                  <m:t>1</m:t>
                </m:r>
              </m:sub>
            </m:sSub>
          </m:e>
        </m:d>
      </m:oMath>
      <w:r w:rsidRPr="002451BF">
        <w:rPr>
          <w:lang w:val="fr-FR"/>
        </w:rPr>
        <w:t xml:space="preserve"> và </w:t>
      </w:r>
      <m:oMath>
        <m:sSub>
          <m:sSubPr>
            <m:ctrlPr>
              <w:rPr>
                <w:rFonts w:ascii="Cambria Math" w:hAnsi="Cambria Math"/>
              </w:rPr>
            </m:ctrlPr>
          </m:sSubPr>
          <m:e>
            <m:r>
              <w:rPr>
                <w:rFonts w:ascii="Cambria Math" w:hAnsi="Cambria Math"/>
              </w:rPr>
              <m:t>x</m:t>
            </m:r>
          </m:e>
          <m:sub>
            <m:r>
              <w:rPr>
                <w:rFonts w:ascii="Cambria Math" w:hAnsi="Cambria Math"/>
                <w:lang w:val="fr-FR"/>
              </w:rPr>
              <m:t>2</m:t>
            </m:r>
          </m:sub>
        </m:sSub>
        <m:r>
          <w:rPr>
            <w:rFonts w:ascii="Cambria Math" w:hAnsi="Cambria Math"/>
            <w:lang w:val="fr-FR"/>
          </w:rPr>
          <m:t> </m:t>
        </m:r>
        <m:r>
          <m:rPr>
            <m:sty m:val="p"/>
          </m:rPr>
          <w:rPr>
            <w:rFonts w:ascii="Cambria Math" w:hAnsi="Cambria Math"/>
            <w:lang w:val="fr-FR"/>
          </w:rPr>
          <m:t>=</m:t>
        </m:r>
        <m:r>
          <w:rPr>
            <w:rFonts w:ascii="Cambria Math" w:hAnsi="Cambria Math"/>
            <w:lang w:val="fr-FR"/>
          </w:rPr>
          <m:t> </m:t>
        </m:r>
        <m:sSub>
          <m:sSubPr>
            <m:ctrlPr>
              <w:rPr>
                <w:rFonts w:ascii="Cambria Math" w:hAnsi="Cambria Math"/>
              </w:rPr>
            </m:ctrlPr>
          </m:sSubPr>
          <m:e>
            <m:r>
              <w:rPr>
                <w:rFonts w:ascii="Cambria Math" w:hAnsi="Cambria Math"/>
              </w:rPr>
              <m:t>A</m:t>
            </m:r>
          </m:e>
          <m:sub>
            <m:r>
              <w:rPr>
                <w:rFonts w:ascii="Cambria Math" w:hAnsi="Cambria Math"/>
                <w:lang w:val="fr-FR"/>
              </w:rPr>
              <m:t>2</m:t>
            </m:r>
          </m:sub>
        </m:sSub>
        <m:r>
          <m:rPr>
            <m:nor/>
          </m:rPr>
          <w:rPr>
            <w:lang w:val="fr-FR"/>
          </w:rPr>
          <m:t>cos</m:t>
        </m:r>
        <m:d>
          <m:dPr>
            <m:ctrlPr>
              <w:rPr>
                <w:rFonts w:ascii="Cambria Math" w:hAnsi="Cambria Math"/>
              </w:rPr>
            </m:ctrlPr>
          </m:dPr>
          <m:e>
            <m:r>
              <w:rPr>
                <w:rFonts w:ascii="Cambria Math" w:hAnsi="Cambria Math"/>
              </w:rPr>
              <m:t>ωt</m:t>
            </m:r>
            <m:r>
              <m:rPr>
                <m:sty m:val="p"/>
              </m:rPr>
              <w:rPr>
                <w:rFonts w:ascii="Cambria Math" w:hAnsi="Cambria Math"/>
                <w:lang w:val="fr-FR"/>
              </w:rPr>
              <m:t>+</m:t>
            </m:r>
            <m:sSub>
              <m:sSubPr>
                <m:ctrlPr>
                  <w:rPr>
                    <w:rFonts w:ascii="Cambria Math" w:hAnsi="Cambria Math"/>
                  </w:rPr>
                </m:ctrlPr>
              </m:sSubPr>
              <m:e>
                <m:r>
                  <w:rPr>
                    <w:rFonts w:ascii="Cambria Math" w:hAnsi="Cambria Math"/>
                  </w:rPr>
                  <m:t>φ</m:t>
                </m:r>
              </m:e>
              <m:sub>
                <m:r>
                  <w:rPr>
                    <w:rFonts w:ascii="Cambria Math" w:hAnsi="Cambria Math"/>
                    <w:lang w:val="fr-FR"/>
                  </w:rPr>
                  <m:t>2</m:t>
                </m:r>
              </m:sub>
            </m:sSub>
          </m:e>
        </m:d>
      </m:oMath>
      <w:r w:rsidRPr="002451BF">
        <w:rPr>
          <w:lang w:val="fr-FR"/>
        </w:rPr>
        <w:t>. Biên độ dao động tổng hợp A được tính bằng biểu thức</w:t>
      </w:r>
    </w:p>
    <w:p w14:paraId="4B1F9963" w14:textId="77777777" w:rsidR="00611219"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A.</w:t>
      </w:r>
      <w:r>
        <w:t> </w:t>
      </w:r>
      <m:oMath>
        <m:r>
          <w:rPr>
            <w:rFonts w:ascii="Cambria Math" w:hAnsi="Cambria Math"/>
          </w:rPr>
          <m:t>A</m:t>
        </m:r>
        <m:r>
          <m:rPr>
            <m:sty m:val="p"/>
          </m:rPr>
          <w:rPr>
            <w:rFonts w:ascii="Cambria Math" w:hAnsi="Cambria Math"/>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A</m:t>
                </m:r>
              </m:e>
              <m:sub>
                <m:r>
                  <w:rPr>
                    <w:rFonts w:ascii="Cambria Math" w:hAnsi="Cambria Math"/>
                  </w:rPr>
                  <m:t>1</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2</m:t>
                </m:r>
              </m:sub>
              <m:sup>
                <m:r>
                  <w:rPr>
                    <w:rFonts w:ascii="Cambria Math" w:hAnsi="Cambria Math"/>
                  </w:rPr>
                  <m:t>2</m:t>
                </m:r>
              </m:sup>
            </m:sSubSup>
            <m:r>
              <m:rPr>
                <m:sty m:val="p"/>
              </m:rPr>
              <w:rPr>
                <w:rFonts w:ascii="Cambria Math" w:hAnsi="Cambria Math"/>
              </w:rPr>
              <m:t>+</m:t>
            </m:r>
            <m:r>
              <w:rPr>
                <w:rFonts w:ascii="Cambria Math" w:hAnsi="Cambria Math"/>
              </w:rPr>
              <m:t>2</m:t>
            </m:r>
            <m:sSub>
              <m:sSubPr>
                <m:ctrlPr>
                  <w:rPr>
                    <w:rFonts w:ascii="Cambria Math" w:hAnsi="Cambria Math"/>
                  </w:rPr>
                </m:ctrlPr>
              </m:sSubPr>
              <m:e>
                <m:r>
                  <w:rPr>
                    <w:rFonts w:ascii="Cambria Math" w:hAnsi="Cambria Math"/>
                  </w:rPr>
                  <m:t>A</m:t>
                </m:r>
              </m:e>
              <m:sub>
                <m:r>
                  <w:rPr>
                    <w:rFonts w:ascii="Cambria Math" w:hAnsi="Cambria Math"/>
                  </w:rPr>
                  <m:t>1</m:t>
                </m:r>
              </m:sub>
            </m:sSub>
            <m:sSub>
              <m:sSubPr>
                <m:ctrlPr>
                  <w:rPr>
                    <w:rFonts w:ascii="Cambria Math" w:hAnsi="Cambria Math"/>
                  </w:rPr>
                </m:ctrlPr>
              </m:sSubPr>
              <m:e>
                <m:r>
                  <w:rPr>
                    <w:rFonts w:ascii="Cambria Math" w:hAnsi="Cambria Math"/>
                  </w:rPr>
                  <m:t>A</m:t>
                </m:r>
              </m:e>
              <m:sub>
                <m:r>
                  <w:rPr>
                    <w:rFonts w:ascii="Cambria Math" w:hAnsi="Cambria Math"/>
                  </w:rPr>
                  <m:t>2</m:t>
                </m:r>
              </m:sub>
            </m:sSub>
            <m:r>
              <m:rPr>
                <m:sty m:val="p"/>
              </m:rPr>
              <w:rPr>
                <w:rFonts w:ascii="Cambria Math" w:hAnsi="Cambria Math"/>
              </w:rPr>
              <m:t>.</m:t>
            </m:r>
            <m:r>
              <m:rPr>
                <m:nor/>
              </m:rPr>
              <m:t>cos</m:t>
            </m:r>
            <m:d>
              <m:dPr>
                <m:ctrlPr>
                  <w:rPr>
                    <w:rFonts w:ascii="Cambria Math" w:hAnsi="Cambria Math"/>
                  </w:rPr>
                </m:ctrlPr>
              </m:dPr>
              <m:e>
                <m:sSub>
                  <m:sSubPr>
                    <m:ctrlPr>
                      <w:rPr>
                        <w:rFonts w:ascii="Cambria Math" w:hAnsi="Cambria Math"/>
                      </w:rPr>
                    </m:ctrlPr>
                  </m:sSubPr>
                  <m:e>
                    <m:r>
                      <w:rPr>
                        <w:rFonts w:ascii="Cambria Math" w:hAnsi="Cambria Math"/>
                      </w:rPr>
                      <m:t>φ</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1</m:t>
                    </m:r>
                  </m:sub>
                </m:sSub>
              </m:e>
            </m:d>
          </m:e>
        </m:rad>
      </m:oMath>
      <w:r>
        <w:t xml:space="preserve">. </w:t>
      </w:r>
      <w:r>
        <w:tab/>
      </w:r>
      <w:r>
        <w:rPr>
          <w:rStyle w:val="blueColor"/>
          <w:b/>
          <w:bCs/>
        </w:rPr>
        <w:t>B.</w:t>
      </w:r>
      <w:r>
        <w:t> </w:t>
      </w:r>
      <m:oMath>
        <m:r>
          <w:rPr>
            <w:rFonts w:ascii="Cambria Math" w:hAnsi="Cambria Math"/>
          </w:rPr>
          <m:t>A</m:t>
        </m:r>
        <m:r>
          <m:rPr>
            <m:sty m:val="p"/>
          </m:rPr>
          <w:rPr>
            <w:rFonts w:ascii="Cambria Math" w:hAnsi="Cambria Math"/>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A</m:t>
                </m:r>
              </m:e>
              <m:sub>
                <m:r>
                  <w:rPr>
                    <w:rFonts w:ascii="Cambria Math" w:hAnsi="Cambria Math"/>
                  </w:rPr>
                  <m:t>1</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2</m:t>
                </m:r>
              </m:sub>
              <m:sup>
                <m:r>
                  <w:rPr>
                    <w:rFonts w:ascii="Cambria Math" w:hAnsi="Cambria Math"/>
                  </w:rPr>
                  <m:t>2</m:t>
                </m:r>
              </m:sup>
            </m:sSubSup>
            <m:r>
              <m:rPr>
                <m:sty m:val="p"/>
              </m:rPr>
              <w:rPr>
                <w:rFonts w:ascii="Cambria Math" w:hAnsi="Cambria Math"/>
              </w:rPr>
              <m:t>-</m:t>
            </m:r>
            <m:r>
              <w:rPr>
                <w:rFonts w:ascii="Cambria Math" w:hAnsi="Cambria Math"/>
              </w:rPr>
              <m:t>2</m:t>
            </m:r>
            <m:sSub>
              <m:sSubPr>
                <m:ctrlPr>
                  <w:rPr>
                    <w:rFonts w:ascii="Cambria Math" w:hAnsi="Cambria Math"/>
                  </w:rPr>
                </m:ctrlPr>
              </m:sSubPr>
              <m:e>
                <m:r>
                  <w:rPr>
                    <w:rFonts w:ascii="Cambria Math" w:hAnsi="Cambria Math"/>
                  </w:rPr>
                  <m:t>A</m:t>
                </m:r>
              </m:e>
              <m:sub>
                <m:r>
                  <w:rPr>
                    <w:rFonts w:ascii="Cambria Math" w:hAnsi="Cambria Math"/>
                  </w:rPr>
                  <m:t>1</m:t>
                </m:r>
              </m:sub>
            </m:sSub>
            <m:sSub>
              <m:sSubPr>
                <m:ctrlPr>
                  <w:rPr>
                    <w:rFonts w:ascii="Cambria Math" w:hAnsi="Cambria Math"/>
                  </w:rPr>
                </m:ctrlPr>
              </m:sSubPr>
              <m:e>
                <m:r>
                  <w:rPr>
                    <w:rFonts w:ascii="Cambria Math" w:hAnsi="Cambria Math"/>
                  </w:rPr>
                  <m:t>A</m:t>
                </m:r>
              </m:e>
              <m:sub>
                <m:r>
                  <w:rPr>
                    <w:rFonts w:ascii="Cambria Math" w:hAnsi="Cambria Math"/>
                  </w:rPr>
                  <m:t>2</m:t>
                </m:r>
              </m:sub>
            </m:sSub>
            <m:r>
              <m:rPr>
                <m:sty m:val="p"/>
              </m:rPr>
              <w:rPr>
                <w:rFonts w:ascii="Cambria Math" w:hAnsi="Cambria Math"/>
              </w:rPr>
              <m:t>.</m:t>
            </m:r>
            <m:r>
              <m:rPr>
                <m:nor/>
              </m:rPr>
              <m:t>cos</m:t>
            </m:r>
            <m:d>
              <m:dPr>
                <m:ctrlPr>
                  <w:rPr>
                    <w:rFonts w:ascii="Cambria Math" w:hAnsi="Cambria Math"/>
                  </w:rPr>
                </m:ctrlPr>
              </m:dPr>
              <m:e>
                <m:sSub>
                  <m:sSubPr>
                    <m:ctrlPr>
                      <w:rPr>
                        <w:rFonts w:ascii="Cambria Math" w:hAnsi="Cambria Math"/>
                      </w:rPr>
                    </m:ctrlPr>
                  </m:sSubPr>
                  <m:e>
                    <m:r>
                      <w:rPr>
                        <w:rFonts w:ascii="Cambria Math" w:hAnsi="Cambria Math"/>
                      </w:rPr>
                      <m:t>φ</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1</m:t>
                    </m:r>
                  </m:sub>
                </m:sSub>
              </m:e>
            </m:d>
          </m:e>
        </m:rad>
      </m:oMath>
      <w:r>
        <w:t>.</w:t>
      </w:r>
    </w:p>
    <w:p w14:paraId="164C5A9C" w14:textId="77777777" w:rsidR="00611219"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C.</w:t>
      </w:r>
      <w:r>
        <w:t> </w:t>
      </w:r>
      <m:oMath>
        <m:r>
          <w:rPr>
            <w:rFonts w:ascii="Cambria Math" w:hAnsi="Cambria Math"/>
          </w:rPr>
          <m:t>A</m:t>
        </m:r>
        <m:r>
          <m:rPr>
            <m:sty m:val="p"/>
          </m:rPr>
          <w:rPr>
            <w:rFonts w:ascii="Cambria Math" w:hAnsi="Cambria Math"/>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A</m:t>
                </m:r>
              </m:e>
              <m:sub>
                <m:r>
                  <w:rPr>
                    <w:rFonts w:ascii="Cambria Math" w:hAnsi="Cambria Math"/>
                  </w:rPr>
                  <m:t>1</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2</m:t>
                </m:r>
              </m:sub>
              <m:sup>
                <m:r>
                  <w:rPr>
                    <w:rFonts w:ascii="Cambria Math" w:hAnsi="Cambria Math"/>
                  </w:rPr>
                  <m:t>2</m:t>
                </m:r>
              </m:sup>
            </m:sSubSup>
            <m:r>
              <m:rPr>
                <m:sty m:val="p"/>
              </m:rPr>
              <w:rPr>
                <w:rFonts w:ascii="Cambria Math" w:hAnsi="Cambria Math"/>
              </w:rPr>
              <m:t>-</m:t>
            </m:r>
            <m:r>
              <w:rPr>
                <w:rFonts w:ascii="Cambria Math" w:hAnsi="Cambria Math"/>
              </w:rPr>
              <m:t>2</m:t>
            </m:r>
            <m:sSub>
              <m:sSubPr>
                <m:ctrlPr>
                  <w:rPr>
                    <w:rFonts w:ascii="Cambria Math" w:hAnsi="Cambria Math"/>
                  </w:rPr>
                </m:ctrlPr>
              </m:sSubPr>
              <m:e>
                <m:r>
                  <w:rPr>
                    <w:rFonts w:ascii="Cambria Math" w:hAnsi="Cambria Math"/>
                  </w:rPr>
                  <m:t>A</m:t>
                </m:r>
              </m:e>
              <m:sub>
                <m:r>
                  <w:rPr>
                    <w:rFonts w:ascii="Cambria Math" w:hAnsi="Cambria Math"/>
                  </w:rPr>
                  <m:t>1</m:t>
                </m:r>
              </m:sub>
            </m:sSub>
            <m:sSub>
              <m:sSubPr>
                <m:ctrlPr>
                  <w:rPr>
                    <w:rFonts w:ascii="Cambria Math" w:hAnsi="Cambria Math"/>
                  </w:rPr>
                </m:ctrlPr>
              </m:sSubPr>
              <m:e>
                <m:r>
                  <w:rPr>
                    <w:rFonts w:ascii="Cambria Math" w:hAnsi="Cambria Math"/>
                  </w:rPr>
                  <m:t>A</m:t>
                </m:r>
              </m:e>
              <m:sub>
                <m:r>
                  <w:rPr>
                    <w:rFonts w:ascii="Cambria Math" w:hAnsi="Cambria Math"/>
                  </w:rPr>
                  <m:t>2</m:t>
                </m:r>
              </m:sub>
            </m:sSub>
            <m:r>
              <m:rPr>
                <m:sty m:val="p"/>
              </m:rPr>
              <w:rPr>
                <w:rFonts w:ascii="Cambria Math" w:hAnsi="Cambria Math"/>
              </w:rPr>
              <m:t>.</m:t>
            </m:r>
            <m:r>
              <m:rPr>
                <m:nor/>
              </m:rPr>
              <m:t>cos</m:t>
            </m:r>
            <m:d>
              <m:dPr>
                <m:ctrlPr>
                  <w:rPr>
                    <w:rFonts w:ascii="Cambria Math" w:hAnsi="Cambria Math"/>
                  </w:rPr>
                </m:ctrlPr>
              </m:dPr>
              <m:e>
                <m:sSub>
                  <m:sSubPr>
                    <m:ctrlPr>
                      <w:rPr>
                        <w:rFonts w:ascii="Cambria Math" w:hAnsi="Cambria Math"/>
                      </w:rPr>
                    </m:ctrlPr>
                  </m:sSubPr>
                  <m:e>
                    <m:r>
                      <w:rPr>
                        <w:rFonts w:ascii="Cambria Math" w:hAnsi="Cambria Math"/>
                      </w:rPr>
                      <m:t>φ</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1</m:t>
                    </m:r>
                  </m:sub>
                </m:sSub>
              </m:e>
            </m:d>
          </m:e>
        </m:rad>
      </m:oMath>
      <w:r>
        <w:t xml:space="preserve">. </w:t>
      </w:r>
      <w:r>
        <w:tab/>
      </w:r>
      <w:r>
        <w:rPr>
          <w:rStyle w:val="blueColor"/>
          <w:b/>
          <w:bCs/>
        </w:rPr>
        <w:t>D.</w:t>
      </w:r>
      <w:r>
        <w:t> </w:t>
      </w:r>
      <m:oMath>
        <m:r>
          <w:rPr>
            <w:rFonts w:ascii="Cambria Math" w:hAnsi="Cambria Math"/>
          </w:rPr>
          <m:t>A</m:t>
        </m:r>
        <m:r>
          <m:rPr>
            <m:sty m:val="p"/>
          </m:rPr>
          <w:rPr>
            <w:rFonts w:ascii="Cambria Math" w:hAnsi="Cambria Math"/>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A</m:t>
                </m:r>
              </m:e>
              <m:sub>
                <m:r>
                  <w:rPr>
                    <w:rFonts w:ascii="Cambria Math" w:hAnsi="Cambria Math"/>
                  </w:rPr>
                  <m:t>1</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2</m:t>
                </m:r>
              </m:sub>
              <m:sup>
                <m:r>
                  <w:rPr>
                    <w:rFonts w:ascii="Cambria Math" w:hAnsi="Cambria Math"/>
                  </w:rPr>
                  <m:t>2</m:t>
                </m:r>
              </m:sup>
            </m:sSubSup>
            <m:r>
              <m:rPr>
                <m:sty m:val="p"/>
              </m:rPr>
              <w:rPr>
                <w:rFonts w:ascii="Cambria Math" w:hAnsi="Cambria Math"/>
              </w:rPr>
              <m:t>+</m:t>
            </m:r>
            <m:r>
              <w:rPr>
                <w:rFonts w:ascii="Cambria Math" w:hAnsi="Cambria Math"/>
              </w:rPr>
              <m:t>2</m:t>
            </m:r>
            <m:sSub>
              <m:sSubPr>
                <m:ctrlPr>
                  <w:rPr>
                    <w:rFonts w:ascii="Cambria Math" w:hAnsi="Cambria Math"/>
                  </w:rPr>
                </m:ctrlPr>
              </m:sSubPr>
              <m:e>
                <m:r>
                  <w:rPr>
                    <w:rFonts w:ascii="Cambria Math" w:hAnsi="Cambria Math"/>
                  </w:rPr>
                  <m:t>A</m:t>
                </m:r>
              </m:e>
              <m:sub>
                <m:r>
                  <w:rPr>
                    <w:rFonts w:ascii="Cambria Math" w:hAnsi="Cambria Math"/>
                  </w:rPr>
                  <m:t>1</m:t>
                </m:r>
              </m:sub>
            </m:sSub>
            <m:sSub>
              <m:sSubPr>
                <m:ctrlPr>
                  <w:rPr>
                    <w:rFonts w:ascii="Cambria Math" w:hAnsi="Cambria Math"/>
                  </w:rPr>
                </m:ctrlPr>
              </m:sSubPr>
              <m:e>
                <m:r>
                  <w:rPr>
                    <w:rFonts w:ascii="Cambria Math" w:hAnsi="Cambria Math"/>
                  </w:rPr>
                  <m:t>A</m:t>
                </m:r>
              </m:e>
              <m:sub>
                <m:r>
                  <w:rPr>
                    <w:rFonts w:ascii="Cambria Math" w:hAnsi="Cambria Math"/>
                  </w:rPr>
                  <m:t>2</m:t>
                </m:r>
              </m:sub>
            </m:sSub>
            <m:r>
              <m:rPr>
                <m:sty m:val="p"/>
              </m:rPr>
              <w:rPr>
                <w:rFonts w:ascii="Cambria Math" w:hAnsi="Cambria Math"/>
              </w:rPr>
              <m:t>.</m:t>
            </m:r>
            <m:r>
              <m:rPr>
                <m:nor/>
              </m:rPr>
              <m:t>cos</m:t>
            </m:r>
            <m:d>
              <m:dPr>
                <m:ctrlPr>
                  <w:rPr>
                    <w:rFonts w:ascii="Cambria Math" w:hAnsi="Cambria Math"/>
                  </w:rPr>
                </m:ctrlPr>
              </m:dPr>
              <m:e>
                <m:sSub>
                  <m:sSubPr>
                    <m:ctrlPr>
                      <w:rPr>
                        <w:rFonts w:ascii="Cambria Math" w:hAnsi="Cambria Math"/>
                      </w:rPr>
                    </m:ctrlPr>
                  </m:sSubPr>
                  <m:e>
                    <m:r>
                      <w:rPr>
                        <w:rFonts w:ascii="Cambria Math" w:hAnsi="Cambria Math"/>
                      </w:rPr>
                      <m:t>φ</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1</m:t>
                    </m:r>
                  </m:sub>
                </m:sSub>
              </m:e>
            </m:d>
          </m:e>
        </m:rad>
      </m:oMath>
      <w:r>
        <w:t>.</w:t>
      </w:r>
    </w:p>
    <w:p w14:paraId="0A3CDEE1" w14:textId="687D5F8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34.</w:t>
      </w:r>
      <w:r>
        <w:t> Một sóng ngang truyền trên sợi dây đàn hồi rất dài với tần số 500Hz. Người ta thấy hai điểm A, B trên sợi dây cách nhau 200cm dao động cùng pha và trên đoạn dây AB có hai điểm khác dao động ngược pha với A. Tốc độ truyền sóng trên dây lả:</w:t>
      </w:r>
    </w:p>
    <w:p w14:paraId="5C3F06CC"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1000m/s </w:t>
      </w:r>
      <w:r>
        <w:tab/>
      </w:r>
      <w:r>
        <w:rPr>
          <w:rStyle w:val="blueColor"/>
          <w:b/>
          <w:bCs/>
        </w:rPr>
        <w:t>B.</w:t>
      </w:r>
      <w:r>
        <w:t xml:space="preserve"> 500m/s </w:t>
      </w:r>
      <w:r>
        <w:tab/>
      </w:r>
      <w:r>
        <w:rPr>
          <w:rStyle w:val="blueColor"/>
          <w:b/>
          <w:bCs/>
        </w:rPr>
        <w:t>C.</w:t>
      </w:r>
      <w:r>
        <w:t xml:space="preserve"> 250cm/s </w:t>
      </w:r>
      <w:r>
        <w:tab/>
      </w:r>
      <w:r>
        <w:rPr>
          <w:rStyle w:val="blueColor"/>
          <w:b/>
          <w:bCs/>
        </w:rPr>
        <w:t>D.</w:t>
      </w:r>
      <w:r>
        <w:t> 500cm/s</w:t>
      </w:r>
    </w:p>
    <w:p w14:paraId="78F4AEA0"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35.</w:t>
      </w:r>
      <w:r>
        <w:t xml:space="preserve"> Một con lắc lò xo gồm lò xo có độ cứng </w:t>
      </w:r>
      <m:oMath>
        <m:r>
          <w:rPr>
            <w:rFonts w:ascii="Cambria Math" w:hAnsi="Cambria Math"/>
          </w:rPr>
          <m:t>k</m:t>
        </m:r>
        <m:r>
          <m:rPr>
            <m:sty m:val="p"/>
          </m:rPr>
          <w:rPr>
            <w:rFonts w:ascii="Cambria Math" w:hAnsi="Cambria Math"/>
          </w:rPr>
          <m:t>=</m:t>
        </m:r>
        <m:r>
          <w:rPr>
            <w:rFonts w:ascii="Cambria Math" w:hAnsi="Cambria Math"/>
          </w:rPr>
          <m:t>100</m:t>
        </m:r>
        <m:f>
          <m:fPr>
            <m:ctrlPr>
              <w:rPr>
                <w:rFonts w:ascii="Cambria Math" w:hAnsi="Cambria Math"/>
              </w:rPr>
            </m:ctrlPr>
          </m:fPr>
          <m:num>
            <m:r>
              <w:rPr>
                <w:rFonts w:ascii="Cambria Math" w:hAnsi="Cambria Math"/>
              </w:rPr>
              <m:t>N</m:t>
            </m:r>
          </m:num>
          <m:den>
            <m:r>
              <w:rPr>
                <w:rFonts w:ascii="Cambria Math" w:hAnsi="Cambria Math"/>
              </w:rPr>
              <m:t>m</m:t>
            </m:r>
          </m:den>
        </m:f>
      </m:oMath>
      <w:r>
        <w:t xml:space="preserve"> và vật nặng khối lượng </w:t>
      </w:r>
      <m:oMath>
        <m:r>
          <w:rPr>
            <w:rFonts w:ascii="Cambria Math" w:hAnsi="Cambria Math"/>
          </w:rPr>
          <m:t>m</m:t>
        </m:r>
        <m:r>
          <m:rPr>
            <m:sty m:val="p"/>
          </m:rPr>
          <w:rPr>
            <w:rFonts w:ascii="Cambria Math" w:hAnsi="Cambria Math"/>
          </w:rPr>
          <m:t>=</m:t>
        </m:r>
        <m:f>
          <m:fPr>
            <m:ctrlPr>
              <w:rPr>
                <w:rFonts w:ascii="Cambria Math" w:hAnsi="Cambria Math"/>
              </w:rPr>
            </m:ctrlPr>
          </m:fPr>
          <m:num>
            <m:r>
              <w:rPr>
                <w:rFonts w:ascii="Cambria Math" w:hAnsi="Cambria Math"/>
              </w:rPr>
              <m:t>5</m:t>
            </m:r>
          </m:num>
          <m:den>
            <m:r>
              <w:rPr>
                <w:rFonts w:ascii="Cambria Math" w:hAnsi="Cambria Math"/>
              </w:rPr>
              <m:t>9</m:t>
            </m:r>
          </m:den>
        </m:f>
        <m:r>
          <w:rPr>
            <w:rFonts w:ascii="Cambria Math" w:hAnsi="Cambria Math"/>
          </w:rPr>
          <m:t>kg</m:t>
        </m:r>
      </m:oMath>
      <w:r>
        <w:t xml:space="preserve"> đang dao động điều hòa theo phương ngang với biên độ </w:t>
      </w:r>
      <m:oMath>
        <m:r>
          <w:rPr>
            <w:rFonts w:ascii="Cambria Math" w:hAnsi="Cambria Math"/>
          </w:rPr>
          <m:t>A</m:t>
        </m:r>
        <m:r>
          <m:rPr>
            <m:sty m:val="p"/>
          </m:rPr>
          <w:rPr>
            <w:rFonts w:ascii="Cambria Math" w:hAnsi="Cambria Math"/>
          </w:rPr>
          <m:t>=</m:t>
        </m:r>
        <m:r>
          <w:rPr>
            <w:rFonts w:ascii="Cambria Math" w:hAnsi="Cambria Math"/>
          </w:rPr>
          <m:t>2cm</m:t>
        </m:r>
      </m:oMath>
      <w:r>
        <w:t xml:space="preserve"> trên mặt phẳng nhẵn nằm ngang. Tại thời điểm </w:t>
      </w:r>
      <m:oMath>
        <m:r>
          <w:rPr>
            <w:rFonts w:ascii="Cambria Math" w:hAnsi="Cambria Math"/>
          </w:rPr>
          <m:t>m</m:t>
        </m:r>
      </m:oMath>
      <w:r>
        <w:t xml:space="preserve"> qua vị trí động năng bằng thế năng, một vật nhỏ khối lượng </w:t>
      </w:r>
      <m:oMath>
        <m:sSub>
          <m:sSubPr>
            <m:ctrlPr>
              <w:rPr>
                <w:rFonts w:ascii="Cambria Math" w:hAnsi="Cambria Math"/>
              </w:rPr>
            </m:ctrlPr>
          </m:sSubPr>
          <m:e>
            <m:r>
              <w:rPr>
                <w:rFonts w:ascii="Cambria Math" w:hAnsi="Cambria Math"/>
              </w:rPr>
              <m:t>m</m:t>
            </m:r>
          </m:e>
          <m:sub>
            <m:r>
              <w:rPr>
                <w:rFonts w:ascii="Cambria Math" w:hAnsi="Cambria Math"/>
              </w:rPr>
              <m:t>0</m:t>
            </m:r>
          </m:sub>
        </m:sSub>
        <m:r>
          <m:rPr>
            <m:sty m:val="p"/>
          </m:rPr>
          <w:rPr>
            <w:rFonts w:ascii="Cambria Math" w:hAnsi="Cambria Math"/>
          </w:rPr>
          <m:t>=</m:t>
        </m:r>
        <m:r>
          <w:rPr>
            <w:rFonts w:ascii="Cambria Math" w:hAnsi="Cambria Math"/>
          </w:rPr>
          <m:t>0</m:t>
        </m:r>
        <m:r>
          <m:rPr>
            <m:sty m:val="p"/>
          </m:rPr>
          <w:rPr>
            <w:rFonts w:ascii="Cambria Math" w:hAnsi="Cambria Math"/>
          </w:rPr>
          <m:t>,</m:t>
        </m:r>
        <m:r>
          <w:rPr>
            <w:rFonts w:ascii="Cambria Math" w:hAnsi="Cambria Math"/>
          </w:rPr>
          <m:t>5m</m:t>
        </m:r>
      </m:oMath>
      <w:r>
        <w:t xml:space="preserve"> rơi thẳng đứng và dính chặt vào </w:t>
      </w:r>
      <m:oMath>
        <m:r>
          <w:rPr>
            <w:rFonts w:ascii="Cambria Math" w:hAnsi="Cambria Math"/>
          </w:rPr>
          <m:t>m</m:t>
        </m:r>
      </m:oMath>
      <w:r>
        <w:t xml:space="preserve">. Khi qua vị trí cân bằng hệ </w:t>
      </w:r>
      <m:oMath>
        <m:d>
          <m:dPr>
            <m:ctrlPr>
              <w:rPr>
                <w:rFonts w:ascii="Cambria Math" w:hAnsi="Cambria Math"/>
              </w:rPr>
            </m:ctrlPr>
          </m:dPr>
          <m:e>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e>
        </m:d>
      </m:oMath>
      <w:r>
        <w:t xml:space="preserve"> có tốc độ bằng</w:t>
      </w:r>
    </w:p>
    <w:p w14:paraId="5DDC2D41"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w:t>
      </w:r>
      <m:oMath>
        <m:r>
          <w:rPr>
            <w:rFonts w:ascii="Cambria Math" w:hAnsi="Cambria Math"/>
          </w:rPr>
          <m:t>20 </m:t>
        </m:r>
        <m:f>
          <m:fPr>
            <m:ctrlPr>
              <w:rPr>
                <w:rFonts w:ascii="Cambria Math" w:hAnsi="Cambria Math"/>
              </w:rPr>
            </m:ctrlPr>
          </m:fPr>
          <m:num>
            <m:r>
              <w:rPr>
                <w:rFonts w:ascii="Cambria Math" w:hAnsi="Cambria Math"/>
              </w:rPr>
              <m:t>cm</m:t>
            </m:r>
          </m:num>
          <m:den>
            <m:r>
              <w:rPr>
                <w:rFonts w:ascii="Cambria Math" w:hAnsi="Cambria Math"/>
              </w:rPr>
              <m:t>s</m:t>
            </m:r>
          </m:den>
        </m:f>
      </m:oMath>
      <w:r>
        <w:t xml:space="preserve"> </w:t>
      </w:r>
      <w:r>
        <w:tab/>
      </w:r>
      <w:r>
        <w:rPr>
          <w:rStyle w:val="blueColor"/>
          <w:b/>
          <w:bCs/>
        </w:rPr>
        <w:t>B.</w:t>
      </w:r>
      <w:r>
        <w:t> </w:t>
      </w:r>
      <m:oMath>
        <m:r>
          <w:rPr>
            <w:rFonts w:ascii="Cambria Math" w:hAnsi="Cambria Math"/>
          </w:rPr>
          <m:t>5</m:t>
        </m:r>
        <m:rad>
          <m:radPr>
            <m:degHide m:val="1"/>
            <m:ctrlPr>
              <w:rPr>
                <w:rFonts w:ascii="Cambria Math" w:hAnsi="Cambria Math"/>
              </w:rPr>
            </m:ctrlPr>
          </m:radPr>
          <m:deg/>
          <m:e>
            <m:r>
              <w:rPr>
                <w:rFonts w:ascii="Cambria Math" w:hAnsi="Cambria Math"/>
              </w:rPr>
              <m:t>12</m:t>
            </m:r>
          </m:e>
        </m:rad>
        <m:r>
          <w:rPr>
            <w:rFonts w:ascii="Cambria Math" w:hAnsi="Cambria Math"/>
          </w:rPr>
          <m:t> </m:t>
        </m:r>
        <m:f>
          <m:fPr>
            <m:ctrlPr>
              <w:rPr>
                <w:rFonts w:ascii="Cambria Math" w:hAnsi="Cambria Math"/>
              </w:rPr>
            </m:ctrlPr>
          </m:fPr>
          <m:num>
            <m:r>
              <w:rPr>
                <w:rFonts w:ascii="Cambria Math" w:hAnsi="Cambria Math"/>
              </w:rPr>
              <m:t>cm</m:t>
            </m:r>
          </m:num>
          <m:den>
            <m:r>
              <w:rPr>
                <w:rFonts w:ascii="Cambria Math" w:hAnsi="Cambria Math"/>
              </w:rPr>
              <m:t>s</m:t>
            </m:r>
          </m:den>
        </m:f>
      </m:oMath>
      <w:r>
        <w:t xml:space="preserve"> </w:t>
      </w:r>
      <w:r>
        <w:tab/>
      </w:r>
      <w:r>
        <w:rPr>
          <w:rStyle w:val="blueColor"/>
          <w:b/>
          <w:bCs/>
        </w:rPr>
        <w:t>C.</w:t>
      </w:r>
      <w:r>
        <w:t> </w:t>
      </w:r>
      <m:oMath>
        <m:r>
          <w:rPr>
            <w:rFonts w:ascii="Cambria Math" w:hAnsi="Cambria Math"/>
          </w:rPr>
          <m:t>25 </m:t>
        </m:r>
        <m:f>
          <m:fPr>
            <m:ctrlPr>
              <w:rPr>
                <w:rFonts w:ascii="Cambria Math" w:hAnsi="Cambria Math"/>
              </w:rPr>
            </m:ctrlPr>
          </m:fPr>
          <m:num>
            <m:r>
              <w:rPr>
                <w:rFonts w:ascii="Cambria Math" w:hAnsi="Cambria Math"/>
              </w:rPr>
              <m:t>cm</m:t>
            </m:r>
          </m:num>
          <m:den>
            <m:r>
              <w:rPr>
                <w:rFonts w:ascii="Cambria Math" w:hAnsi="Cambria Math"/>
              </w:rPr>
              <m:t>s</m:t>
            </m:r>
          </m:den>
        </m:f>
      </m:oMath>
      <w:r>
        <w:t xml:space="preserve"> </w:t>
      </w:r>
      <w:r>
        <w:tab/>
      </w:r>
      <w:r>
        <w:rPr>
          <w:rStyle w:val="blueColor"/>
          <w:b/>
          <w:bCs/>
        </w:rPr>
        <w:t>D.</w:t>
      </w:r>
      <w:r>
        <w:t> </w:t>
      </w:r>
      <m:oMath>
        <m:r>
          <w:rPr>
            <w:rFonts w:ascii="Cambria Math" w:hAnsi="Cambria Math"/>
          </w:rPr>
          <m:t>30</m:t>
        </m:r>
        <m:rad>
          <m:radPr>
            <m:degHide m:val="1"/>
            <m:ctrlPr>
              <w:rPr>
                <w:rFonts w:ascii="Cambria Math" w:hAnsi="Cambria Math"/>
              </w:rPr>
            </m:ctrlPr>
          </m:radPr>
          <m:deg/>
          <m:e>
            <m:r>
              <w:rPr>
                <w:rFonts w:ascii="Cambria Math" w:hAnsi="Cambria Math"/>
              </w:rPr>
              <m:t>3</m:t>
            </m:r>
          </m:e>
        </m:rad>
        <m:r>
          <w:rPr>
            <w:rFonts w:ascii="Cambria Math" w:hAnsi="Cambria Math"/>
          </w:rPr>
          <m:t> </m:t>
        </m:r>
        <m:f>
          <m:fPr>
            <m:ctrlPr>
              <w:rPr>
                <w:rFonts w:ascii="Cambria Math" w:hAnsi="Cambria Math"/>
              </w:rPr>
            </m:ctrlPr>
          </m:fPr>
          <m:num>
            <m:r>
              <w:rPr>
                <w:rFonts w:ascii="Cambria Math" w:hAnsi="Cambria Math"/>
              </w:rPr>
              <m:t>cm</m:t>
            </m:r>
          </m:num>
          <m:den>
            <m:r>
              <w:rPr>
                <w:rFonts w:ascii="Cambria Math" w:hAnsi="Cambria Math"/>
              </w:rPr>
              <m:t>s</m:t>
            </m:r>
          </m:den>
        </m:f>
      </m:oMath>
    </w:p>
    <w:p w14:paraId="62C0FDA3"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lastRenderedPageBreak/>
        <w:t>Câu 36.</w:t>
      </w:r>
      <w:r>
        <w:t> Trong cùng một khoảng thời gian, con lắc đơn dài l</w:t>
      </w:r>
      <w:r>
        <w:rPr>
          <w:vertAlign w:val="subscript"/>
        </w:rPr>
        <w:t>1</w:t>
      </w:r>
      <w:r>
        <w:t xml:space="preserve"> thực hiện được 5 dao động bé, con lắc đơn dài l2 thực hiện được 9 dao động bé. Hiệu chiều dài dây treo của hai con lắc là 112cm. Tính độ dài l</w:t>
      </w:r>
      <w:r>
        <w:rPr>
          <w:vertAlign w:val="subscript"/>
        </w:rPr>
        <w:t>1</w:t>
      </w:r>
      <w:r>
        <w:t xml:space="preserve"> và l</w:t>
      </w:r>
      <w:r>
        <w:rPr>
          <w:vertAlign w:val="subscript"/>
        </w:rPr>
        <w:t>2</w:t>
      </w:r>
      <w:r>
        <w:t xml:space="preserve"> của hai con lắc.</w:t>
      </w:r>
    </w:p>
    <w:p w14:paraId="5D44222A" w14:textId="77777777" w:rsidR="001F105A"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l</w:t>
      </w:r>
      <w:r>
        <w:rPr>
          <w:vertAlign w:val="subscript"/>
        </w:rPr>
        <w:t>1</w:t>
      </w:r>
      <w:r>
        <w:t xml:space="preserve"> = 252 cm và l</w:t>
      </w:r>
      <w:r>
        <w:rPr>
          <w:vertAlign w:val="subscript"/>
        </w:rPr>
        <w:t>2</w:t>
      </w:r>
      <w:r>
        <w:t xml:space="preserve"> = 140cm. </w:t>
      </w:r>
      <w:r>
        <w:tab/>
      </w:r>
      <w:r>
        <w:rPr>
          <w:rStyle w:val="blueColor"/>
          <w:b/>
          <w:bCs/>
        </w:rPr>
        <w:t>B.</w:t>
      </w:r>
      <w:r>
        <w:t> l</w:t>
      </w:r>
      <w:r>
        <w:rPr>
          <w:vertAlign w:val="subscript"/>
        </w:rPr>
        <w:t>1</w:t>
      </w:r>
      <w:r>
        <w:t xml:space="preserve"> = 162 cm và l</w:t>
      </w:r>
      <w:r>
        <w:rPr>
          <w:vertAlign w:val="subscript"/>
        </w:rPr>
        <w:t>2</w:t>
      </w:r>
      <w:r>
        <w:t xml:space="preserve"> = 50cm. </w:t>
      </w:r>
      <w:r>
        <w:tab/>
      </w:r>
    </w:p>
    <w:p w14:paraId="20CF4D0E" w14:textId="2CC6AF69"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C.</w:t>
      </w:r>
      <w:r>
        <w:t> l</w:t>
      </w:r>
      <w:r>
        <w:rPr>
          <w:vertAlign w:val="subscript"/>
        </w:rPr>
        <w:t>1</w:t>
      </w:r>
      <w:r>
        <w:t xml:space="preserve"> = 140 cm và l</w:t>
      </w:r>
      <w:r>
        <w:rPr>
          <w:vertAlign w:val="subscript"/>
        </w:rPr>
        <w:t>2</w:t>
      </w:r>
      <w:r>
        <w:t xml:space="preserve"> =252cm. </w:t>
      </w:r>
      <w:r>
        <w:tab/>
      </w:r>
      <w:r>
        <w:rPr>
          <w:rStyle w:val="blueColor"/>
          <w:b/>
          <w:bCs/>
        </w:rPr>
        <w:t>D.</w:t>
      </w:r>
      <w:r>
        <w:t> l</w:t>
      </w:r>
      <w:r>
        <w:rPr>
          <w:vertAlign w:val="subscript"/>
        </w:rPr>
        <w:t>1</w:t>
      </w:r>
      <w:r>
        <w:t xml:space="preserve"> = 50 cm và l</w:t>
      </w:r>
      <w:r>
        <w:rPr>
          <w:vertAlign w:val="subscript"/>
        </w:rPr>
        <w:t>2</w:t>
      </w:r>
      <w:r>
        <w:t xml:space="preserve"> = 162cm.</w:t>
      </w:r>
    </w:p>
    <w:p w14:paraId="4BCBC8B5"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37.</w:t>
      </w:r>
      <w:r>
        <w:t> Con lắc lò xo treo thẳng đứng có độ cứng k, khối lượng m. Hệ thức tính tần số của con lắc lò xo là:</w:t>
      </w:r>
    </w:p>
    <w:p w14:paraId="63DFB18D"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w:t>
      </w:r>
      <m:oMath>
        <m:r>
          <w:rPr>
            <w:rFonts w:ascii="Cambria Math" w:hAnsi="Cambria Math"/>
          </w:rPr>
          <m:t>f</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w:rPr>
                    <w:rFonts w:ascii="Cambria Math" w:hAnsi="Cambria Math"/>
                  </w:rPr>
                  <m:t>m</m:t>
                </m:r>
              </m:den>
            </m:f>
          </m:e>
        </m:rad>
      </m:oMath>
      <w:r>
        <w:t xml:space="preserve"> </w:t>
      </w:r>
      <w:r>
        <w:tab/>
      </w:r>
      <w:r>
        <w:rPr>
          <w:rStyle w:val="blueColor"/>
          <w:b/>
          <w:bCs/>
        </w:rPr>
        <w:t>B.</w:t>
      </w:r>
      <w:r>
        <w:t> </w:t>
      </w:r>
      <m:oMath>
        <m:r>
          <w:rPr>
            <w:rFonts w:ascii="Cambria Math" w:hAnsi="Cambria Math"/>
          </w:rPr>
          <m:t>f</m:t>
        </m:r>
        <m:r>
          <m:rPr>
            <m:sty m:val="p"/>
          </m:rPr>
          <w:rPr>
            <w:rFonts w:ascii="Cambria Math" w:hAnsi="Cambria Math"/>
          </w:rPr>
          <m:t>=</m:t>
        </m:r>
        <m:r>
          <w:rPr>
            <w:rFonts w:ascii="Cambria Math" w:hAnsi="Cambria Math"/>
          </w:rPr>
          <m:t>2π</m:t>
        </m:r>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oMath>
      <w:r>
        <w:t xml:space="preserve"> </w:t>
      </w:r>
      <w:r>
        <w:tab/>
      </w:r>
      <w:r>
        <w:rPr>
          <w:rStyle w:val="blueColor"/>
          <w:b/>
          <w:bCs/>
        </w:rPr>
        <w:t>C.</w:t>
      </w:r>
      <w:r>
        <w:t> </w:t>
      </w:r>
      <m:oMath>
        <m:r>
          <w:rPr>
            <w:rFonts w:ascii="Cambria Math" w:hAnsi="Cambria Math"/>
          </w:rPr>
          <m:t>f</m:t>
        </m:r>
        <m:r>
          <m:rPr>
            <m:sty m:val="p"/>
          </m:rPr>
          <w:rPr>
            <w:rFonts w:ascii="Cambria Math" w:hAnsi="Cambria Math"/>
          </w:rPr>
          <m:t>=</m:t>
        </m:r>
        <m:r>
          <w:rPr>
            <w:rFonts w:ascii="Cambria Math" w:hAnsi="Cambria Math"/>
          </w:rPr>
          <m:t>2π</m:t>
        </m:r>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w:rPr>
                    <w:rFonts w:ascii="Cambria Math" w:hAnsi="Cambria Math"/>
                  </w:rPr>
                  <m:t>m</m:t>
                </m:r>
              </m:den>
            </m:f>
          </m:e>
        </m:rad>
      </m:oMath>
      <w:r>
        <w:t xml:space="preserve"> </w:t>
      </w:r>
      <w:r>
        <w:tab/>
      </w:r>
      <w:r>
        <w:rPr>
          <w:rStyle w:val="blueColor"/>
          <w:b/>
          <w:bCs/>
        </w:rPr>
        <w:t>D.</w:t>
      </w:r>
      <w:r>
        <w:t> </w:t>
      </w:r>
      <m:oMath>
        <m:r>
          <w:rPr>
            <w:rFonts w:ascii="Cambria Math" w:hAnsi="Cambria Math"/>
          </w:rPr>
          <m:t>f</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oMath>
    </w:p>
    <w:p w14:paraId="17AB5A59"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38.</w:t>
      </w:r>
      <w:r>
        <w:t xml:space="preserve"> Phát biểu nào sau đây về đại lượng đặc trưng của sóng cơ học là </w:t>
      </w:r>
      <w:r>
        <w:rPr>
          <w:b/>
          <w:bCs/>
        </w:rPr>
        <w:t>không</w:t>
      </w:r>
      <w:r>
        <w:t xml:space="preserve"> đúng?</w:t>
      </w:r>
    </w:p>
    <w:p w14:paraId="23B5BFEE" w14:textId="77777777" w:rsidR="00611219" w:rsidRDefault="00A7622B" w:rsidP="002451BF">
      <w:pPr>
        <w:pStyle w:val="Tab1"/>
        <w:tabs>
          <w:tab w:val="left" w:pos="284"/>
          <w:tab w:val="left" w:pos="2835"/>
          <w:tab w:val="left" w:pos="5387"/>
          <w:tab w:val="left" w:pos="7938"/>
        </w:tabs>
        <w:spacing w:after="0" w:line="276" w:lineRule="auto"/>
      </w:pPr>
      <w:r>
        <w:rPr>
          <w:rStyle w:val="blueColor"/>
          <w:b/>
          <w:bCs/>
        </w:rPr>
        <w:t>A.</w:t>
      </w:r>
      <w:r>
        <w:t> Tốc độ của sóng chính bằng tốc độ dao động của các phần tử dao động.</w:t>
      </w:r>
    </w:p>
    <w:p w14:paraId="0E90DEC3" w14:textId="77777777" w:rsidR="00611219" w:rsidRDefault="00A7622B" w:rsidP="002451BF">
      <w:pPr>
        <w:pStyle w:val="Tab1"/>
        <w:tabs>
          <w:tab w:val="left" w:pos="284"/>
          <w:tab w:val="left" w:pos="2835"/>
          <w:tab w:val="left" w:pos="5387"/>
          <w:tab w:val="left" w:pos="7938"/>
        </w:tabs>
        <w:spacing w:after="0" w:line="276" w:lineRule="auto"/>
      </w:pPr>
      <w:r>
        <w:rPr>
          <w:rStyle w:val="blueColor"/>
          <w:b/>
          <w:bCs/>
        </w:rPr>
        <w:t>B.</w:t>
      </w:r>
      <w:r>
        <w:t> Tần số của sóng chính bằng tần số dao động của các phần tử dao động.</w:t>
      </w:r>
    </w:p>
    <w:p w14:paraId="66BE9563" w14:textId="77777777" w:rsidR="00611219" w:rsidRDefault="00A7622B" w:rsidP="002451BF">
      <w:pPr>
        <w:pStyle w:val="Tab1"/>
        <w:tabs>
          <w:tab w:val="left" w:pos="284"/>
          <w:tab w:val="left" w:pos="2835"/>
          <w:tab w:val="left" w:pos="5387"/>
          <w:tab w:val="left" w:pos="7938"/>
        </w:tabs>
        <w:spacing w:after="0" w:line="276" w:lineRule="auto"/>
      </w:pPr>
      <w:r>
        <w:rPr>
          <w:rStyle w:val="blueColor"/>
          <w:b/>
          <w:bCs/>
        </w:rPr>
        <w:t>C.</w:t>
      </w:r>
      <w:r>
        <w:t> Bước sóng là quãng đường sóng truyền đi được trong một chu kỳ.</w:t>
      </w:r>
    </w:p>
    <w:p w14:paraId="3875D9CC" w14:textId="77777777" w:rsidR="00611219" w:rsidRDefault="00A7622B" w:rsidP="002451BF">
      <w:pPr>
        <w:pStyle w:val="Tab1"/>
        <w:tabs>
          <w:tab w:val="left" w:pos="284"/>
          <w:tab w:val="left" w:pos="2835"/>
          <w:tab w:val="left" w:pos="5387"/>
          <w:tab w:val="left" w:pos="7938"/>
        </w:tabs>
        <w:spacing w:after="0" w:line="276" w:lineRule="auto"/>
      </w:pPr>
      <w:r>
        <w:rPr>
          <w:rStyle w:val="blueColor"/>
          <w:b/>
          <w:bCs/>
        </w:rPr>
        <w:t>D.</w:t>
      </w:r>
      <w:r>
        <w:t> Chu kỳ của sóng chính bằng chu kỳ dao động của các phần tử dao động.</w:t>
      </w:r>
    </w:p>
    <w:p w14:paraId="1C3130FE" w14:textId="46D5D9B6"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39.</w:t>
      </w:r>
      <w:r>
        <w:t xml:space="preserve"> Ở đầu một thanh thép đàn hồi dao động với tần số 16 Hz có gắn một quả cầu nhỏ chạm nhẹ vào mặt nước. Khi đó trên mặt nước có hình thành một sóng tròn tâm O. Tại </w:t>
      </w:r>
      <w:r w:rsidR="001F105A">
        <w:t xml:space="preserve">hai điểm </w:t>
      </w:r>
      <w:r>
        <w:t xml:space="preserve">A và B trên mặt nước, nằm cách nhau 6 cm trên đường thẳng qua O luôn cùng pha với nhau. Biết tốc độ truyền sóng thỏa mãn </w:t>
      </w:r>
      <w:r w:rsidR="001F105A">
        <w:br/>
      </w:r>
      <m:oMath>
        <m:r>
          <w:rPr>
            <w:rFonts w:ascii="Cambria Math" w:hAnsi="Cambria Math"/>
          </w:rPr>
          <m:t>0</m:t>
        </m:r>
        <m:r>
          <m:rPr>
            <m:sty m:val="p"/>
          </m:rPr>
          <w:rPr>
            <w:rFonts w:ascii="Cambria Math" w:hAnsi="Cambria Math"/>
          </w:rPr>
          <m:t>,</m:t>
        </m:r>
        <m:r>
          <w:rPr>
            <w:rFonts w:ascii="Cambria Math" w:hAnsi="Cambria Math"/>
          </w:rPr>
          <m:t>4 m</m:t>
        </m:r>
        <m:r>
          <m:rPr>
            <m:sty m:val="p"/>
          </m:rPr>
          <w:rPr>
            <w:rFonts w:ascii="Cambria Math" w:hAnsi="Cambria Math"/>
          </w:rPr>
          <m:t>/</m:t>
        </m:r>
        <m:r>
          <w:rPr>
            <w:rFonts w:ascii="Cambria Math" w:hAnsi="Cambria Math"/>
          </w:rPr>
          <m:t>s </m:t>
        </m:r>
        <m:r>
          <m:rPr>
            <m:sty m:val="p"/>
          </m:rPr>
          <w:rPr>
            <w:rFonts w:ascii="Cambria Math" w:hAnsi="Cambria Math"/>
          </w:rPr>
          <m:t>≤</m:t>
        </m:r>
        <m:r>
          <w:rPr>
            <w:rFonts w:ascii="Cambria Math" w:hAnsi="Cambria Math"/>
          </w:rPr>
          <m:t> v </m:t>
        </m:r>
        <m:r>
          <m:rPr>
            <m:sty m:val="p"/>
          </m:rPr>
          <w:rPr>
            <w:rFonts w:ascii="Cambria Math" w:hAnsi="Cambria Math"/>
          </w:rPr>
          <m:t>≤</m:t>
        </m:r>
        <m:r>
          <w:rPr>
            <w:rFonts w:ascii="Cambria Math" w:hAnsi="Cambria Math"/>
          </w:rPr>
          <m:t>0</m:t>
        </m:r>
        <m:r>
          <m:rPr>
            <m:sty m:val="p"/>
          </m:rPr>
          <w:rPr>
            <w:rFonts w:ascii="Cambria Math" w:hAnsi="Cambria Math"/>
          </w:rPr>
          <m:t>,</m:t>
        </m:r>
        <m:r>
          <w:rPr>
            <w:rFonts w:ascii="Cambria Math" w:hAnsi="Cambria Math"/>
          </w:rPr>
          <m:t>6 m</m:t>
        </m:r>
        <m:r>
          <m:rPr>
            <m:sty m:val="p"/>
          </m:rPr>
          <w:rPr>
            <w:rFonts w:ascii="Cambria Math" w:hAnsi="Cambria Math"/>
          </w:rPr>
          <m:t>/</m:t>
        </m:r>
        <m:r>
          <w:rPr>
            <w:rFonts w:ascii="Cambria Math" w:hAnsi="Cambria Math"/>
          </w:rPr>
          <m:t>s</m:t>
        </m:r>
      </m:oMath>
      <w:r>
        <w:t>. Tốc độ tuyền sóng trên mặt nước nhận giá trình trị nào sau dưới đây?</w:t>
      </w:r>
    </w:p>
    <w:p w14:paraId="2631377F"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v = 48 cm/s. </w:t>
      </w:r>
      <w:r>
        <w:tab/>
      </w:r>
      <w:r>
        <w:rPr>
          <w:rStyle w:val="blueColor"/>
          <w:b/>
          <w:bCs/>
        </w:rPr>
        <w:t>B.</w:t>
      </w:r>
      <w:r>
        <w:t xml:space="preserve"> v = 36 cm/s. </w:t>
      </w:r>
      <w:r>
        <w:tab/>
      </w:r>
      <w:r>
        <w:rPr>
          <w:rStyle w:val="blueColor"/>
          <w:b/>
          <w:bCs/>
        </w:rPr>
        <w:t>C.</w:t>
      </w:r>
      <w:r>
        <w:t xml:space="preserve"> v = 44 cm/s. </w:t>
      </w:r>
      <w:r>
        <w:tab/>
      </w:r>
      <w:r>
        <w:rPr>
          <w:rStyle w:val="blueColor"/>
          <w:b/>
          <w:bCs/>
        </w:rPr>
        <w:t>D.</w:t>
      </w:r>
      <w:r>
        <w:t> v = 52 cm/s.</w:t>
      </w:r>
    </w:p>
    <w:p w14:paraId="492AD7F5" w14:textId="53A20FBC" w:rsidR="00611219" w:rsidRDefault="002451BF" w:rsidP="002451BF">
      <w:pPr>
        <w:pStyle w:val="Question"/>
        <w:tabs>
          <w:tab w:val="left" w:pos="284"/>
          <w:tab w:val="left" w:pos="2835"/>
          <w:tab w:val="left" w:pos="5387"/>
          <w:tab w:val="left" w:pos="7938"/>
        </w:tabs>
        <w:spacing w:after="0" w:line="276" w:lineRule="auto"/>
        <w:jc w:val="both"/>
      </w:pPr>
      <w:r>
        <w:rPr>
          <w:noProof/>
          <w:lang w:val="vi-VN" w:eastAsia="vi-VN"/>
        </w:rPr>
        <w:drawing>
          <wp:anchor distT="0" distB="0" distL="114300" distR="114300" simplePos="0" relativeHeight="251661312" behindDoc="0" locked="0" layoutInCell="1" allowOverlap="1" wp14:anchorId="08FA609E" wp14:editId="3987F644">
            <wp:simplePos x="0" y="0"/>
            <wp:positionH relativeFrom="column">
              <wp:posOffset>3818255</wp:posOffset>
            </wp:positionH>
            <wp:positionV relativeFrom="paragraph">
              <wp:posOffset>76835</wp:posOffset>
            </wp:positionV>
            <wp:extent cx="2827020" cy="1685925"/>
            <wp:effectExtent l="0" t="0" r="0" b="0"/>
            <wp:wrapSquare wrapText="bothSides"/>
            <wp:docPr id="3" name="Picture"/>
            <wp:cNvGraphicFramePr/>
            <a:graphic xmlns:a="http://schemas.openxmlformats.org/drawingml/2006/main">
              <a:graphicData uri="http://schemas.openxmlformats.org/drawingml/2006/picture">
                <pic:pic xmlns:pic="http://schemas.openxmlformats.org/drawingml/2006/picture">
                  <pic:nvPicPr>
                    <pic:cNvPr id="0" name="Picture" descr="/data/cdn3/public/convert/files2021/f2130232104/lvs52/media/image8.emf"/>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27020" cy="1685925"/>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r>
        <w:rPr>
          <w:rStyle w:val="blueColor"/>
          <w:b/>
          <w:bCs/>
        </w:rPr>
        <w:t>Câu 40.</w:t>
      </w:r>
      <w:r>
        <w:t> Hai chất điểm dao động điều hòa cùng tần số trên hai đường thẳng song song nhau, cách nhau 10 cm và song song với trục Ox có đồ thị li độ như hình vẽ. Vị trí cân bằng của hai chất điềm đều ở trên một đường thẳng qua gốc tọa độ và vuông góc với Ox. Tính khoảng cách lớn nhất giữa 2 chất điểm trong quá trình dao động.</w:t>
      </w:r>
    </w:p>
    <w:p w14:paraId="0EE93401" w14:textId="77777777" w:rsid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w:t>
      </w:r>
      <m:oMath>
        <m:r>
          <w:rPr>
            <w:rFonts w:ascii="Cambria Math" w:hAnsi="Cambria Math"/>
          </w:rPr>
          <m:t>20 cm</m:t>
        </m:r>
      </m:oMath>
      <w:r>
        <w:t xml:space="preserve"> </w:t>
      </w:r>
      <w:r>
        <w:tab/>
      </w:r>
      <w:r>
        <w:rPr>
          <w:rStyle w:val="blueColor"/>
          <w:b/>
          <w:bCs/>
        </w:rPr>
        <w:t>B.</w:t>
      </w:r>
      <w:r>
        <w:t> </w:t>
      </w:r>
      <m:oMath>
        <m:r>
          <w:rPr>
            <w:rFonts w:ascii="Cambria Math" w:hAnsi="Cambria Math"/>
          </w:rPr>
          <m:t>10</m:t>
        </m:r>
        <m:rad>
          <m:radPr>
            <m:degHide m:val="1"/>
            <m:ctrlPr>
              <w:rPr>
                <w:rFonts w:ascii="Cambria Math" w:hAnsi="Cambria Math"/>
              </w:rPr>
            </m:ctrlPr>
          </m:radPr>
          <m:deg/>
          <m:e>
            <m:r>
              <w:rPr>
                <w:rFonts w:ascii="Cambria Math" w:hAnsi="Cambria Math"/>
              </w:rPr>
              <m:t>2</m:t>
            </m:r>
          </m:e>
        </m:rad>
        <m:r>
          <m:rPr>
            <m:nor/>
          </m:rPr>
          <m:t xml:space="preserve"> cm</m:t>
        </m:r>
      </m:oMath>
      <w:r>
        <w:t xml:space="preserve"> </w:t>
      </w:r>
    </w:p>
    <w:p w14:paraId="51B8E87D" w14:textId="349AD614"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ind w:left="0"/>
        <w:rPr>
          <w:rFonts w:eastAsiaTheme="minorEastAsia"/>
        </w:rPr>
      </w:pPr>
      <w:r>
        <w:tab/>
      </w:r>
      <w:r>
        <w:rPr>
          <w:rStyle w:val="blueColor"/>
          <w:b/>
          <w:bCs/>
        </w:rPr>
        <w:t>C.</w:t>
      </w:r>
      <w:r>
        <w:t> </w:t>
      </w:r>
      <m:oMath>
        <m:r>
          <w:rPr>
            <w:rFonts w:ascii="Cambria Math" w:hAnsi="Cambria Math"/>
          </w:rPr>
          <m:t>15 cm</m:t>
        </m:r>
      </m:oMath>
      <w:r>
        <w:t xml:space="preserve"> </w:t>
      </w:r>
      <w:r>
        <w:tab/>
      </w:r>
      <w:r>
        <w:rPr>
          <w:rStyle w:val="blueColor"/>
          <w:b/>
          <w:bCs/>
        </w:rPr>
        <w:t>D.</w:t>
      </w:r>
      <w:r>
        <w:t> </w:t>
      </w:r>
      <m:oMath>
        <m:r>
          <w:rPr>
            <w:rFonts w:ascii="Cambria Math" w:hAnsi="Cambria Math"/>
          </w:rPr>
          <m:t>10</m:t>
        </m:r>
        <m:rad>
          <m:radPr>
            <m:degHide m:val="1"/>
            <m:ctrlPr>
              <w:rPr>
                <w:rFonts w:ascii="Cambria Math" w:hAnsi="Cambria Math"/>
              </w:rPr>
            </m:ctrlPr>
          </m:radPr>
          <m:deg/>
          <m:e>
            <m:r>
              <w:rPr>
                <w:rFonts w:ascii="Cambria Math" w:hAnsi="Cambria Math"/>
              </w:rPr>
              <m:t>3</m:t>
            </m:r>
          </m:e>
        </m:rad>
        <m:r>
          <m:rPr>
            <m:nor/>
          </m:rPr>
          <m:t xml:space="preserve"> cm</m:t>
        </m:r>
      </m:oMath>
    </w:p>
    <w:p w14:paraId="33137B4F" w14:textId="77777777" w:rsidR="001F105A" w:rsidRPr="001F105A" w:rsidRDefault="001F105A" w:rsidP="001F105A">
      <w:pPr>
        <w:pStyle w:val="Question"/>
      </w:pPr>
    </w:p>
    <w:p w14:paraId="47109592" w14:textId="5407F94C" w:rsidR="00C525B6" w:rsidRPr="002451BF" w:rsidRDefault="002451BF" w:rsidP="002451BF">
      <w:pPr>
        <w:spacing w:after="0" w:line="276" w:lineRule="auto"/>
        <w:jc w:val="center"/>
        <w:rPr>
          <w:b/>
          <w:bCs/>
        </w:rPr>
      </w:pPr>
      <w:r w:rsidRPr="002451BF">
        <w:rPr>
          <w:b/>
          <w:bCs/>
        </w:rPr>
        <w:t>HẾT</w:t>
      </w:r>
    </w:p>
    <w:sectPr w:rsidR="00C525B6" w:rsidRPr="002451BF" w:rsidSect="002451BF">
      <w:footerReference w:type="default" r:id="rId10"/>
      <w:pgSz w:w="11909" w:h="16834" w:code="9"/>
      <w:pgMar w:top="737" w:right="680" w:bottom="737" w:left="737"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6A3F9" w14:textId="77777777" w:rsidR="00A019E8" w:rsidRDefault="00A019E8">
      <w:pPr>
        <w:spacing w:after="0" w:line="240" w:lineRule="auto"/>
      </w:pPr>
      <w:r>
        <w:separator/>
      </w:r>
    </w:p>
  </w:endnote>
  <w:endnote w:type="continuationSeparator" w:id="0">
    <w:p w14:paraId="590C0EAD" w14:textId="77777777" w:rsidR="00A019E8" w:rsidRDefault="00A0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charset w:val="A3"/>
    <w:family w:val="swiss"/>
    <w:pitch w:val="variable"/>
    <w:sig w:usb0="E10002FF" w:usb1="4000ACFF" w:usb2="00000009" w:usb3="00000000" w:csb0="0000019F" w:csb1="00000000"/>
  </w:font>
  <w:font w:name="Calibri Light">
    <w:charset w:val="A3"/>
    <w:family w:val="swiss"/>
    <w:pitch w:val="variable"/>
    <w:sig w:usb0="A00002EF" w:usb1="4000207B" w:usb2="00000000" w:usb3="00000000" w:csb0="0000019F" w:csb1="00000000"/>
  </w:font>
  <w:font w:name="Arial">
    <w:panose1 w:val="020B0604020202020204"/>
    <w:charset w:val="A3"/>
    <w:family w:val="swiss"/>
    <w:pitch w:val="variable"/>
    <w:sig w:usb0="E0002AFF" w:usb1="C0007843" w:usb2="00000009" w:usb3="00000000" w:csb0="000001FF" w:csb1="00000000"/>
  </w:font>
  <w:font w:name="Cambria Math">
    <w:panose1 w:val="00000000000000000000"/>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458298"/>
      <w:docPartObj>
        <w:docPartGallery w:val="Page Numbers (Bottom of Page)"/>
        <w:docPartUnique/>
      </w:docPartObj>
    </w:sdtPr>
    <w:sdtEndPr>
      <w:rPr>
        <w:noProof/>
      </w:rPr>
    </w:sdtEndPr>
    <w:sdtContent>
      <w:p w14:paraId="307D1387" w14:textId="21A5D96F" w:rsidR="00446A62" w:rsidRDefault="00A7622B" w:rsidP="002451BF">
        <w:pPr>
          <w:pStyle w:val="Footer"/>
          <w:tabs>
            <w:tab w:val="clear" w:pos="9360"/>
            <w:tab w:val="left" w:pos="936"/>
            <w:tab w:val="right" w:pos="10598"/>
          </w:tabs>
        </w:pPr>
        <w:r>
          <w:tab/>
        </w:r>
        <w:r>
          <w:tab/>
        </w:r>
        <w:r>
          <w:tab/>
        </w:r>
        <w:r w:rsidR="002451BF">
          <w:t xml:space="preserve">Trang </w:t>
        </w:r>
        <w:r>
          <w:fldChar w:fldCharType="begin"/>
        </w:r>
        <w:r>
          <w:instrText xml:space="preserve"> PAGE   \* MERGEFORMAT </w:instrText>
        </w:r>
        <w:r>
          <w:fldChar w:fldCharType="separate"/>
        </w:r>
        <w:r w:rsidR="00AA5F9E">
          <w:rPr>
            <w:noProof/>
          </w:rPr>
          <w:t>2</w:t>
        </w:r>
        <w:r>
          <w:rPr>
            <w:noProof/>
          </w:rPr>
          <w:fldChar w:fldCharType="end"/>
        </w:r>
        <w:r w:rsidR="002451BF">
          <w:rPr>
            <w:noProof/>
          </w:rPr>
          <w:t>/4 – Mã đề 001</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CC2CF" w14:textId="77777777" w:rsidR="00A019E8" w:rsidRDefault="00A019E8">
      <w:r>
        <w:separator/>
      </w:r>
    </w:p>
  </w:footnote>
  <w:footnote w:type="continuationSeparator" w:id="0">
    <w:p w14:paraId="1D5D8EB8" w14:textId="77777777" w:rsidR="00A019E8" w:rsidRDefault="00A019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4958052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B8C71CF"/>
    <w:multiLevelType w:val="multilevel"/>
    <w:tmpl w:val="0409001D"/>
    <w:lvl w:ilvl="0">
      <w:start w:val="1"/>
      <w:numFmt w:val="upperLetter"/>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8282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19"/>
    <w:rsid w:val="000730DA"/>
    <w:rsid w:val="001F105A"/>
    <w:rsid w:val="002451BF"/>
    <w:rsid w:val="004458A2"/>
    <w:rsid w:val="00541FEB"/>
    <w:rsid w:val="00543A7A"/>
    <w:rsid w:val="00611219"/>
    <w:rsid w:val="00A019E8"/>
    <w:rsid w:val="00A7622B"/>
    <w:rsid w:val="00AA5F9E"/>
    <w:rsid w:val="00C30F5E"/>
    <w:rsid w:val="00C525B6"/>
    <w:rsid w:val="00E9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6040"/>
  <w15:docId w15:val="{65162B14-1898-41F6-8147-964294B7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uiPriority w:val="34"/>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style>
  <w:style w:type="table" w:styleId="TableGrid">
    <w:name w:val="Table Grid"/>
    <w:basedOn w:val="TableNormal"/>
    <w:uiPriority w:val="39"/>
    <w:rsid w:val="009C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character" w:styleId="PlaceholderText">
    <w:name w:val="Placeholder Text"/>
    <w:basedOn w:val="DefaultParagraphFont"/>
    <w:uiPriority w:val="99"/>
    <w:semiHidden/>
    <w:rsid w:val="002451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1652</Words>
  <Characters>9422</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2022-10-26T13:55:00Z</cp:lastPrinted>
  <dcterms:created xsi:type="dcterms:W3CDTF">2022-10-26T07:18:00Z</dcterms:created>
  <dcterms:modified xsi:type="dcterms:W3CDTF">2022-11-10T11:24:00Z</dcterms:modified>
</cp:coreProperties>
</file>