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78" w:type="dxa"/>
        <w:tblLook w:val="04A0"/>
      </w:tblPr>
      <w:tblGrid>
        <w:gridCol w:w="2718"/>
        <w:gridCol w:w="7560"/>
      </w:tblGrid>
      <w:tr w:rsidR="006D66E2" w:rsidTr="006D66E2">
        <w:tc>
          <w:tcPr>
            <w:tcW w:w="2718" w:type="dxa"/>
          </w:tcPr>
          <w:p w:rsidR="006D66E2" w:rsidRDefault="006D66E2" w:rsidP="006D66E2">
            <w:pPr>
              <w:spacing w:before="0" w:after="0"/>
              <w:jc w:val="center"/>
              <w:outlineLvl w:val="0"/>
              <w:rPr>
                <w:b/>
                <w:szCs w:val="28"/>
              </w:rPr>
            </w:pPr>
            <w:r>
              <w:rPr>
                <w:b/>
                <w:szCs w:val="28"/>
              </w:rPr>
              <w:t>ĐỀ THI ĐỀ XUẤT</w:t>
            </w:r>
          </w:p>
          <w:p w:rsidR="006D66E2" w:rsidRPr="006D66E2" w:rsidRDefault="006D66E2" w:rsidP="006D66E2">
            <w:pPr>
              <w:spacing w:before="0" w:after="0"/>
              <w:jc w:val="center"/>
              <w:outlineLvl w:val="0"/>
              <w:rPr>
                <w:sz w:val="24"/>
                <w:szCs w:val="28"/>
              </w:rPr>
            </w:pPr>
            <w:r w:rsidRPr="006D66E2">
              <w:rPr>
                <w:sz w:val="24"/>
                <w:szCs w:val="28"/>
              </w:rPr>
              <w:t xml:space="preserve">TRƯỜNG THPT CHUYÊN NGUYỄN TẤT THÀNH </w:t>
            </w:r>
            <w:r>
              <w:rPr>
                <w:sz w:val="24"/>
                <w:szCs w:val="28"/>
              </w:rPr>
              <w:br/>
            </w:r>
            <w:r w:rsidRPr="006D66E2">
              <w:rPr>
                <w:sz w:val="24"/>
                <w:szCs w:val="28"/>
              </w:rPr>
              <w:t>– YÊN BÁI</w:t>
            </w:r>
          </w:p>
        </w:tc>
        <w:tc>
          <w:tcPr>
            <w:tcW w:w="7560" w:type="dxa"/>
          </w:tcPr>
          <w:p w:rsidR="006D66E2" w:rsidRPr="00627323" w:rsidRDefault="006D66E2" w:rsidP="006D66E2">
            <w:pPr>
              <w:spacing w:line="312" w:lineRule="auto"/>
              <w:contextualSpacing/>
              <w:jc w:val="center"/>
              <w:rPr>
                <w:b/>
                <w:sz w:val="24"/>
                <w:szCs w:val="24"/>
              </w:rPr>
            </w:pPr>
            <w:r w:rsidRPr="00627323">
              <w:rPr>
                <w:b/>
                <w:sz w:val="24"/>
                <w:szCs w:val="24"/>
              </w:rPr>
              <w:t>KỲ THI HỌC SINH GIỎI CÁC TRƯỜNG THPT CHUYÊN KHU VỰC DUYÊN HẢI VÀ ĐỒNG BẰNG BẮC BỘ</w:t>
            </w:r>
          </w:p>
          <w:p w:rsidR="006D66E2" w:rsidRPr="00627323" w:rsidRDefault="006D66E2" w:rsidP="006D66E2">
            <w:pPr>
              <w:spacing w:line="312" w:lineRule="auto"/>
              <w:contextualSpacing/>
              <w:jc w:val="center"/>
              <w:rPr>
                <w:b/>
                <w:sz w:val="24"/>
                <w:szCs w:val="24"/>
              </w:rPr>
            </w:pPr>
            <w:r w:rsidRPr="00627323">
              <w:rPr>
                <w:b/>
                <w:sz w:val="24"/>
                <w:szCs w:val="24"/>
              </w:rPr>
              <w:t>LẦN THỨ</w:t>
            </w:r>
            <w:r>
              <w:rPr>
                <w:b/>
                <w:sz w:val="24"/>
                <w:szCs w:val="24"/>
              </w:rPr>
              <w:t xml:space="preserve"> </w:t>
            </w:r>
            <w:r w:rsidRPr="00627323">
              <w:rPr>
                <w:b/>
                <w:sz w:val="24"/>
                <w:szCs w:val="24"/>
              </w:rPr>
              <w:t>X, NĂM HỌ</w:t>
            </w:r>
            <w:r>
              <w:rPr>
                <w:b/>
                <w:sz w:val="24"/>
                <w:szCs w:val="24"/>
              </w:rPr>
              <w:t>C 2016 – 2017</w:t>
            </w:r>
          </w:p>
          <w:p w:rsidR="006D66E2" w:rsidRPr="00627323" w:rsidRDefault="006D66E2" w:rsidP="006D66E2">
            <w:pPr>
              <w:spacing w:line="312" w:lineRule="auto"/>
              <w:contextualSpacing/>
              <w:jc w:val="center"/>
              <w:rPr>
                <w:b/>
                <w:sz w:val="24"/>
                <w:szCs w:val="24"/>
              </w:rPr>
            </w:pPr>
            <w:r w:rsidRPr="00627323">
              <w:rPr>
                <w:noProof/>
                <w:sz w:val="24"/>
                <w:szCs w:val="24"/>
              </w:rPr>
              <w:pict>
                <v:line id="Straight Connector 1" o:spid="_x0000_s1027" style="position:absolute;left:0;text-align:left;z-index:251661312;visibility:visibl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" strokecolor="#4a7ebb"/>
              </w:pict>
            </w:r>
          </w:p>
          <w:p w:rsidR="006D66E2" w:rsidRPr="00627323" w:rsidRDefault="006D66E2" w:rsidP="006D66E2">
            <w:pPr>
              <w:spacing w:line="312" w:lineRule="auto"/>
              <w:contextualSpacing/>
              <w:jc w:val="center"/>
              <w:rPr>
                <w:b/>
                <w:sz w:val="24"/>
                <w:szCs w:val="24"/>
              </w:rPr>
            </w:pPr>
            <w:r w:rsidRPr="00627323">
              <w:rPr>
                <w:b/>
                <w:sz w:val="24"/>
                <w:szCs w:val="24"/>
              </w:rPr>
              <w:t>ĐỀ THI MÔN: SINH HỌC 11</w:t>
            </w:r>
          </w:p>
          <w:p w:rsidR="006D66E2" w:rsidRPr="00627323" w:rsidRDefault="006D66E2" w:rsidP="006D66E2">
            <w:pPr>
              <w:spacing w:line="312" w:lineRule="auto"/>
              <w:contextualSpacing/>
              <w:jc w:val="center"/>
              <w:rPr>
                <w:sz w:val="24"/>
                <w:szCs w:val="24"/>
              </w:rPr>
            </w:pPr>
            <w:r w:rsidRPr="00627323">
              <w:rPr>
                <w:sz w:val="24"/>
                <w:szCs w:val="24"/>
              </w:rPr>
              <w:t>Thời gian: 180 phút (Không kể thời gian giao đề)</w:t>
            </w:r>
          </w:p>
          <w:p w:rsidR="006D66E2" w:rsidRDefault="006D66E2" w:rsidP="006D66E2">
            <w:pPr>
              <w:spacing w:before="0" w:after="0"/>
              <w:jc w:val="center"/>
              <w:outlineLvl w:val="0"/>
              <w:rPr>
                <w:b/>
                <w:szCs w:val="28"/>
              </w:rPr>
            </w:pPr>
          </w:p>
        </w:tc>
      </w:tr>
    </w:tbl>
    <w:p w:rsidR="006D66E2" w:rsidRDefault="006D66E2" w:rsidP="00E80619">
      <w:pPr>
        <w:spacing w:before="0" w:after="0"/>
        <w:jc w:val="both"/>
        <w:outlineLvl w:val="0"/>
        <w:rPr>
          <w:b/>
          <w:szCs w:val="28"/>
        </w:rPr>
      </w:pPr>
    </w:p>
    <w:p w:rsidR="0045705C" w:rsidRDefault="0045705C" w:rsidP="0045705C">
      <w:pPr>
        <w:spacing w:before="0" w:after="0"/>
        <w:jc w:val="both"/>
        <w:outlineLvl w:val="0"/>
        <w:rPr>
          <w:iCs/>
          <w:szCs w:val="28"/>
        </w:rPr>
      </w:pPr>
      <w:r w:rsidRPr="00E80619">
        <w:rPr>
          <w:b/>
          <w:szCs w:val="28"/>
        </w:rPr>
        <w:t xml:space="preserve">Câu </w:t>
      </w:r>
      <w:r>
        <w:rPr>
          <w:b/>
          <w:szCs w:val="28"/>
        </w:rPr>
        <w:t>1</w:t>
      </w:r>
      <w:r w:rsidRPr="00E80619">
        <w:rPr>
          <w:iCs/>
          <w:szCs w:val="28"/>
        </w:rPr>
        <w:t xml:space="preserve">. </w:t>
      </w:r>
      <w:r w:rsidRPr="00E80619">
        <w:rPr>
          <w:b/>
          <w:iCs/>
          <w:szCs w:val="28"/>
        </w:rPr>
        <w:t>Về trao đổi nước và khoáng ở thực vật:</w:t>
      </w:r>
    </w:p>
    <w:p w:rsidR="0045705C" w:rsidRPr="00E80619" w:rsidRDefault="0045705C" w:rsidP="0045705C">
      <w:pPr>
        <w:spacing w:before="0" w:after="0"/>
        <w:jc w:val="both"/>
        <w:outlineLvl w:val="0"/>
        <w:rPr>
          <w:szCs w:val="28"/>
        </w:rPr>
      </w:pPr>
      <w:r w:rsidRPr="00E80619">
        <w:rPr>
          <w:iCs/>
          <w:szCs w:val="28"/>
        </w:rPr>
        <w:t xml:space="preserve">a. </w:t>
      </w:r>
      <w:r w:rsidRPr="00E80619">
        <w:rPr>
          <w:szCs w:val="28"/>
        </w:rPr>
        <w:t>Khí khổng đóng xảy ra trong điều kiện nào?</w:t>
      </w:r>
    </w:p>
    <w:p w:rsidR="0045705C" w:rsidRPr="00E80619" w:rsidRDefault="0045705C" w:rsidP="0045705C">
      <w:pPr>
        <w:spacing w:before="0" w:after="0"/>
        <w:jc w:val="both"/>
        <w:rPr>
          <w:szCs w:val="28"/>
        </w:rPr>
      </w:pPr>
      <w:r w:rsidRPr="00E80619">
        <w:rPr>
          <w:szCs w:val="28"/>
        </w:rPr>
        <w:t>b. Một loại chất ức chế đặc hiệu chuỗi vận chuyển điện tử trong hô hấp được đưa vào cây (ví dụ cyanide), sự vận chuyển saccharose từ ngoài vào tế bào kèm và vào yếu tố ống rây (tế bào ống rây) có bị ảnh hưởng không? Giải thích.</w:t>
      </w:r>
    </w:p>
    <w:p w:rsidR="0045705C" w:rsidRDefault="0045705C" w:rsidP="0045705C">
      <w:pPr>
        <w:spacing w:before="0" w:after="0"/>
        <w:jc w:val="both"/>
        <w:outlineLvl w:val="0"/>
        <w:rPr>
          <w:b/>
          <w:szCs w:val="28"/>
        </w:rPr>
      </w:pPr>
      <w:r>
        <w:rPr>
          <w:b/>
          <w:noProof/>
          <w:szCs w:val="28"/>
        </w:rPr>
        <w:drawing>
          <wp:anchor distT="0" distB="0" distL="114300" distR="114300" simplePos="0" relativeHeight="251663360" behindDoc="0" locked="0" layoutInCell="1" allowOverlap="1">
            <wp:simplePos x="0" y="0"/>
            <wp:positionH relativeFrom="column">
              <wp:posOffset>3038475</wp:posOffset>
            </wp:positionH>
            <wp:positionV relativeFrom="paragraph">
              <wp:posOffset>82550</wp:posOffset>
            </wp:positionV>
            <wp:extent cx="3095625" cy="2105025"/>
            <wp:effectExtent l="19050" t="0" r="9525" b="0"/>
            <wp:wrapSquare wrapText="bothSides"/>
            <wp:docPr id="13"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cstate="print"/>
                    <a:srcRect/>
                    <a:stretch>
                      <a:fillRect/>
                    </a:stretch>
                  </pic:blipFill>
                  <pic:spPr bwMode="auto">
                    <a:xfrm>
                      <a:off x="0" y="0"/>
                      <a:ext cx="3095625" cy="2105025"/>
                    </a:xfrm>
                    <a:prstGeom prst="rect">
                      <a:avLst/>
                    </a:prstGeom>
                    <a:noFill/>
                    <a:ln w="9525">
                      <a:noFill/>
                      <a:miter lim="800000"/>
                      <a:headEnd/>
                      <a:tailEnd/>
                    </a:ln>
                  </pic:spPr>
                </pic:pic>
              </a:graphicData>
            </a:graphic>
          </wp:anchor>
        </w:drawing>
      </w:r>
      <w:r>
        <w:rPr>
          <w:b/>
          <w:szCs w:val="28"/>
        </w:rPr>
        <w:t>Câu 2. Về quang hợp ở thực vật</w:t>
      </w:r>
    </w:p>
    <w:p w:rsidR="0045705C" w:rsidRPr="00E80619" w:rsidRDefault="0045705C" w:rsidP="0045705C">
      <w:pPr>
        <w:spacing w:before="0" w:after="0"/>
        <w:ind w:firstLine="720"/>
        <w:jc w:val="both"/>
        <w:rPr>
          <w:szCs w:val="28"/>
        </w:rPr>
      </w:pPr>
      <w:r w:rsidRPr="00E80619">
        <w:rPr>
          <w:szCs w:val="28"/>
        </w:rPr>
        <w:t xml:space="preserve">Đồ thị hình 5 thể hiện mối tương quan giữa hàm lượng </w:t>
      </w:r>
      <w:r w:rsidRPr="00D739BD">
        <w:rPr>
          <w:color w:val="000000" w:themeColor="text1"/>
          <w:szCs w:val="28"/>
        </w:rPr>
        <w:t>O</w:t>
      </w:r>
      <w:r>
        <w:rPr>
          <w:color w:val="000000" w:themeColor="text1"/>
          <w:szCs w:val="28"/>
          <w:vertAlign w:val="subscript"/>
        </w:rPr>
        <w:t>2</w:t>
      </w:r>
      <w:r>
        <w:rPr>
          <w:color w:val="000000" w:themeColor="text1"/>
          <w:szCs w:val="28"/>
        </w:rPr>
        <w:t xml:space="preserve"> </w:t>
      </w:r>
      <w:r w:rsidRPr="00E80619">
        <w:rPr>
          <w:szCs w:val="28"/>
        </w:rPr>
        <w:t>giải phóng và cường độ ánh sáng. Dựa vào đồ thị, hãy cho biết:</w:t>
      </w:r>
    </w:p>
    <w:p w:rsidR="0045705C" w:rsidRPr="00E80619" w:rsidRDefault="0045705C" w:rsidP="0045705C">
      <w:pPr>
        <w:spacing w:before="0" w:after="0"/>
        <w:jc w:val="both"/>
        <w:rPr>
          <w:szCs w:val="28"/>
        </w:rPr>
      </w:pPr>
      <w:r w:rsidRPr="00E80619">
        <w:rPr>
          <w:szCs w:val="28"/>
        </w:rPr>
        <w:t>a) Các điểm A, B, C là gì?</w:t>
      </w:r>
      <w:r w:rsidRPr="00D739BD">
        <w:rPr>
          <w:noProof/>
          <w:szCs w:val="28"/>
        </w:rPr>
        <w:t xml:space="preserve"> </w:t>
      </w:r>
    </w:p>
    <w:p w:rsidR="0045705C" w:rsidRPr="00E80619" w:rsidRDefault="0045705C" w:rsidP="0045705C">
      <w:pPr>
        <w:spacing w:before="0" w:after="0"/>
        <w:jc w:val="both"/>
        <w:rPr>
          <w:szCs w:val="28"/>
        </w:rPr>
      </w:pPr>
      <w:r w:rsidRPr="00E80619">
        <w:rPr>
          <w:szCs w:val="28"/>
        </w:rPr>
        <w:t>b) Khi cây sống trong điều kiện cường độ ánh sáng thấp hơn điểm A thì cây sinh trưởng như thế nào?</w:t>
      </w:r>
      <w:r w:rsidRPr="00D739BD">
        <w:rPr>
          <w:noProof/>
          <w:szCs w:val="28"/>
        </w:rPr>
        <w:t xml:space="preserve"> </w:t>
      </w:r>
    </w:p>
    <w:p w:rsidR="0045705C" w:rsidRDefault="0045705C" w:rsidP="0045705C">
      <w:pPr>
        <w:spacing w:before="0" w:after="0"/>
        <w:jc w:val="both"/>
        <w:outlineLvl w:val="0"/>
        <w:rPr>
          <w:b/>
          <w:szCs w:val="28"/>
        </w:rPr>
      </w:pPr>
      <w:r w:rsidRPr="00E80619">
        <w:rPr>
          <w:szCs w:val="28"/>
        </w:rPr>
        <w:t>c) Bằng cách nào xác định được điểm A và điểm C? Giải thích.</w:t>
      </w:r>
    </w:p>
    <w:p w:rsidR="0045705C" w:rsidRDefault="0045705C" w:rsidP="0045705C">
      <w:pPr>
        <w:spacing w:before="0" w:after="0"/>
        <w:jc w:val="both"/>
        <w:rPr>
          <w:b/>
          <w:szCs w:val="28"/>
          <w:lang w:val="nl-NL"/>
        </w:rPr>
      </w:pPr>
      <w:r>
        <w:rPr>
          <w:b/>
          <w:noProof/>
          <w:szCs w:val="28"/>
        </w:rPr>
        <w:drawing>
          <wp:anchor distT="0" distB="0" distL="114300" distR="114300" simplePos="0" relativeHeight="251665408" behindDoc="0" locked="0" layoutInCell="1" allowOverlap="1">
            <wp:simplePos x="0" y="0"/>
            <wp:positionH relativeFrom="column">
              <wp:posOffset>3037840</wp:posOffset>
            </wp:positionH>
            <wp:positionV relativeFrom="paragraph">
              <wp:posOffset>163195</wp:posOffset>
            </wp:positionV>
            <wp:extent cx="2784475" cy="1630045"/>
            <wp:effectExtent l="19050" t="0" r="0" b="0"/>
            <wp:wrapSquare wrapText="bothSides"/>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784475" cy="1630045"/>
                    </a:xfrm>
                    <a:prstGeom prst="rect">
                      <a:avLst/>
                    </a:prstGeom>
                    <a:noFill/>
                    <a:ln w="9525">
                      <a:noFill/>
                      <a:miter lim="800000"/>
                      <a:headEnd/>
                      <a:tailEnd/>
                    </a:ln>
                  </pic:spPr>
                </pic:pic>
              </a:graphicData>
            </a:graphic>
          </wp:anchor>
        </w:drawing>
      </w:r>
      <w:r>
        <w:rPr>
          <w:b/>
          <w:szCs w:val="28"/>
          <w:lang w:val="nl-NL"/>
        </w:rPr>
        <w:t>Câu 3</w:t>
      </w:r>
      <w:r w:rsidRPr="00E80619">
        <w:rPr>
          <w:b/>
          <w:szCs w:val="28"/>
          <w:lang w:val="nl-NL"/>
        </w:rPr>
        <w:t xml:space="preserve">. </w:t>
      </w:r>
      <w:r>
        <w:rPr>
          <w:b/>
          <w:szCs w:val="28"/>
          <w:lang w:val="nl-NL"/>
        </w:rPr>
        <w:t>Về hô hấp thực vật</w:t>
      </w:r>
    </w:p>
    <w:p w:rsidR="0045705C" w:rsidRPr="00E80619" w:rsidRDefault="0045705C" w:rsidP="0045705C">
      <w:pPr>
        <w:spacing w:before="0" w:after="0"/>
        <w:jc w:val="both"/>
        <w:rPr>
          <w:b/>
          <w:i/>
          <w:szCs w:val="28"/>
          <w:lang w:val="nl-NL"/>
        </w:rPr>
      </w:pPr>
      <w:r>
        <w:rPr>
          <w:szCs w:val="28"/>
          <w:lang w:val="nl-NL"/>
        </w:rPr>
        <w:t xml:space="preserve">a. </w:t>
      </w:r>
      <w:r w:rsidRPr="00BB0B54">
        <w:rPr>
          <w:szCs w:val="28"/>
          <w:lang w:val="nl-NL"/>
        </w:rPr>
        <w:t>Biểu đồ ở hình bên biểu diễn quá trình hô hấp của một  cây trong điều kiện bình thường. Đường cong nào dưới đây biểu thị cho các giai đoạn hô hấp trong đời sống của cây. Giải thích ?Em hãy cho biết ứng dụng trong việc bảo quản các sản phẩm nông nghiệp như</w:t>
      </w:r>
      <w:r w:rsidRPr="00BB0B54">
        <w:rPr>
          <w:szCs w:val="28"/>
          <w:lang w:val="nl-NL"/>
        </w:rPr>
        <w:softHyphen/>
        <w:t xml:space="preserve"> thế nào?       </w:t>
      </w:r>
      <w:r w:rsidRPr="00BB0B54">
        <w:rPr>
          <w:i/>
          <w:szCs w:val="28"/>
          <w:lang w:val="nl-NL"/>
        </w:rPr>
        <w:t xml:space="preserve">                                                                                                   </w:t>
      </w:r>
    </w:p>
    <w:p w:rsidR="0045705C" w:rsidRDefault="0045705C" w:rsidP="0045705C">
      <w:pPr>
        <w:spacing w:before="0" w:after="0"/>
        <w:jc w:val="both"/>
        <w:rPr>
          <w:szCs w:val="28"/>
        </w:rPr>
      </w:pPr>
      <w:r>
        <w:rPr>
          <w:szCs w:val="28"/>
          <w:lang w:val="de-DE"/>
        </w:rPr>
        <w:t xml:space="preserve">b. </w:t>
      </w:r>
      <w:r w:rsidRPr="00BB0B54">
        <w:rPr>
          <w:szCs w:val="28"/>
        </w:rPr>
        <w:t>Khi nghiên cứu hệ số hô hấp của những hạt cây như hạt hướng dương, hạt thầu dầu, người ta nhận thấy: ở giai đoạn đầu nảy mầm, hệ số hô hấp xấp xỉ bằng 1, sau đó hệ số hô hấp giảm xuống tới 0,3- 0,4, sau đó hệ số hô hấp lại tăng lên 0,7- 0,8 hoặc gần bằng 1. Hãy giải thích?</w:t>
      </w:r>
    </w:p>
    <w:p w:rsidR="0045705C" w:rsidRDefault="0045705C" w:rsidP="0045705C">
      <w:pPr>
        <w:spacing w:before="0" w:after="0"/>
        <w:jc w:val="both"/>
        <w:rPr>
          <w:b/>
          <w:szCs w:val="28"/>
          <w:lang w:val="de-DE"/>
        </w:rPr>
      </w:pPr>
      <w:r>
        <w:rPr>
          <w:b/>
          <w:szCs w:val="28"/>
          <w:lang w:val="de-DE"/>
        </w:rPr>
        <w:t>Câu 4. Về sinh trưởng ở thực vật</w:t>
      </w:r>
    </w:p>
    <w:p w:rsidR="0045705C" w:rsidRPr="00E80619" w:rsidRDefault="0045705C" w:rsidP="0045705C">
      <w:pPr>
        <w:spacing w:before="0" w:after="0"/>
        <w:jc w:val="both"/>
        <w:rPr>
          <w:szCs w:val="28"/>
        </w:rPr>
      </w:pPr>
      <w:r>
        <w:rPr>
          <w:szCs w:val="28"/>
        </w:rPr>
        <w:t>a</w:t>
      </w:r>
      <w:r w:rsidRPr="00E80619">
        <w:rPr>
          <w:szCs w:val="28"/>
        </w:rPr>
        <w:t>. Giải thích vai trò của sự úa vàng đối với sự nảy mầm của hạt trong đất?</w:t>
      </w:r>
    </w:p>
    <w:p w:rsidR="0045705C" w:rsidRPr="00E80619" w:rsidRDefault="0045705C" w:rsidP="0045705C">
      <w:pPr>
        <w:spacing w:before="0" w:after="0"/>
        <w:jc w:val="both"/>
        <w:rPr>
          <w:szCs w:val="28"/>
        </w:rPr>
      </w:pPr>
      <w:r>
        <w:rPr>
          <w:szCs w:val="28"/>
        </w:rPr>
        <w:lastRenderedPageBreak/>
        <w:t>b</w:t>
      </w:r>
      <w:r w:rsidRPr="00E80619">
        <w:rPr>
          <w:szCs w:val="28"/>
        </w:rPr>
        <w:t>. “Xanh hóa” là hiện tượng gì? Yếu tố nào dẫn đến đáp ứng xanh hóa? Giải thích cơ chế.</w:t>
      </w:r>
    </w:p>
    <w:p w:rsidR="0045705C" w:rsidRDefault="0045705C" w:rsidP="0045705C">
      <w:pPr>
        <w:spacing w:before="0" w:after="0"/>
        <w:jc w:val="both"/>
        <w:rPr>
          <w:b/>
          <w:color w:val="000000"/>
          <w:szCs w:val="28"/>
        </w:rPr>
      </w:pPr>
      <w:r>
        <w:rPr>
          <w:b/>
          <w:szCs w:val="28"/>
        </w:rPr>
        <w:t xml:space="preserve">Câu 5. </w:t>
      </w:r>
      <w:r>
        <w:rPr>
          <w:b/>
          <w:color w:val="000000"/>
          <w:szCs w:val="28"/>
        </w:rPr>
        <w:t>Về cảm ứng ở thực vật và thực hành:</w:t>
      </w:r>
    </w:p>
    <w:p w:rsidR="0045705C" w:rsidRPr="00EE695D" w:rsidRDefault="0045705C" w:rsidP="0045705C">
      <w:pPr>
        <w:spacing w:before="0" w:after="0"/>
        <w:jc w:val="both"/>
        <w:rPr>
          <w:color w:val="000000"/>
          <w:szCs w:val="28"/>
        </w:rPr>
      </w:pPr>
      <w:r w:rsidRPr="00EE695D">
        <w:rPr>
          <w:color w:val="000000"/>
          <w:szCs w:val="28"/>
        </w:rPr>
        <w:t>Người ta tiến hành thí nghiệm:</w:t>
      </w:r>
    </w:p>
    <w:p w:rsidR="0045705C" w:rsidRPr="00EE695D" w:rsidRDefault="0045705C" w:rsidP="0045705C">
      <w:pPr>
        <w:tabs>
          <w:tab w:val="left" w:pos="2417"/>
        </w:tabs>
        <w:spacing w:before="0" w:after="0"/>
        <w:jc w:val="both"/>
        <w:rPr>
          <w:color w:val="000000"/>
          <w:szCs w:val="28"/>
        </w:rPr>
      </w:pPr>
      <w:r w:rsidRPr="00EE695D">
        <w:rPr>
          <w:color w:val="000000"/>
          <w:szCs w:val="28"/>
        </w:rPr>
        <w:t>- Cây mầm 1: Chiếu sáng một chiều lên bao lá mầm.</w:t>
      </w:r>
    </w:p>
    <w:p w:rsidR="0045705C" w:rsidRPr="00EE695D" w:rsidRDefault="0045705C" w:rsidP="0045705C">
      <w:pPr>
        <w:tabs>
          <w:tab w:val="left" w:pos="2417"/>
        </w:tabs>
        <w:spacing w:before="0" w:after="0"/>
        <w:jc w:val="both"/>
        <w:rPr>
          <w:color w:val="000000"/>
          <w:szCs w:val="28"/>
        </w:rPr>
      </w:pPr>
      <w:r w:rsidRPr="00EE695D">
        <w:rPr>
          <w:color w:val="000000"/>
          <w:szCs w:val="28"/>
        </w:rPr>
        <w:t>- Cây mầm 2: Cắt bỏ đỉnh ngọn rồi chiếu sáng một chiều.</w:t>
      </w:r>
    </w:p>
    <w:p w:rsidR="0045705C" w:rsidRPr="00EE695D" w:rsidRDefault="0045705C" w:rsidP="0045705C">
      <w:pPr>
        <w:tabs>
          <w:tab w:val="left" w:pos="2417"/>
        </w:tabs>
        <w:spacing w:before="0" w:after="0"/>
        <w:jc w:val="both"/>
        <w:rPr>
          <w:color w:val="000000"/>
          <w:szCs w:val="28"/>
        </w:rPr>
      </w:pPr>
      <w:r w:rsidRPr="00EE695D">
        <w:rPr>
          <w:color w:val="000000"/>
          <w:szCs w:val="28"/>
        </w:rPr>
        <w:t>- Cây mầm 3: Che tối phần bao lá mầm, chiếu sáng một chiều.</w:t>
      </w:r>
    </w:p>
    <w:p w:rsidR="0045705C" w:rsidRPr="00EE695D" w:rsidRDefault="0045705C" w:rsidP="0045705C">
      <w:pPr>
        <w:spacing w:before="0" w:after="0"/>
        <w:jc w:val="both"/>
        <w:rPr>
          <w:color w:val="000000"/>
          <w:szCs w:val="28"/>
        </w:rPr>
      </w:pPr>
      <w:r w:rsidRPr="00EE695D">
        <w:rPr>
          <w:color w:val="000000"/>
          <w:szCs w:val="28"/>
        </w:rPr>
        <w:t>Cho biết kết quả và giải thích?</w:t>
      </w:r>
    </w:p>
    <w:p w:rsidR="0045705C" w:rsidRPr="00EE695D" w:rsidRDefault="0045705C" w:rsidP="0045705C">
      <w:pPr>
        <w:spacing w:before="0" w:after="0"/>
        <w:jc w:val="both"/>
        <w:rPr>
          <w:b/>
          <w:szCs w:val="28"/>
        </w:rPr>
      </w:pPr>
      <w:r w:rsidRPr="00EE695D">
        <w:rPr>
          <w:b/>
          <w:szCs w:val="28"/>
        </w:rPr>
        <w:t>Câu 6. Về tiêu hóa ở người:</w:t>
      </w:r>
    </w:p>
    <w:p w:rsidR="0045705C" w:rsidRDefault="0045705C" w:rsidP="0045705C">
      <w:pPr>
        <w:spacing w:before="0" w:after="0"/>
        <w:jc w:val="both"/>
        <w:rPr>
          <w:szCs w:val="28"/>
        </w:rPr>
      </w:pPr>
      <w:r>
        <w:rPr>
          <w:szCs w:val="28"/>
        </w:rPr>
        <w:t>a</w:t>
      </w:r>
      <w:r w:rsidRPr="00E80619">
        <w:rPr>
          <w:szCs w:val="28"/>
        </w:rPr>
        <w:t>. Leptin là một loại hormon được sản xuất bởi mô mỡ, có tác dụng ức chế ngon miệng. Giả sử có hai nhóm người béo với những dị thường di truyền theo đường Leptin. Nhóm thứ nhất, mức Leptin cao bất thường. Nhóm thứ hai, mức Leptin thấp bất thường. Mức Leptin của hai nhóm người trên sẽ thay đổi như thế nào nếu cả hai nhóm được đặt vào chế độ khẩu phần thấp calo trong thời gian kéo dài? Hãy giải thích.</w:t>
      </w:r>
    </w:p>
    <w:p w:rsidR="0045705C" w:rsidRDefault="0045705C" w:rsidP="0045705C">
      <w:pPr>
        <w:spacing w:before="0" w:after="0"/>
        <w:jc w:val="both"/>
        <w:rPr>
          <w:szCs w:val="28"/>
        </w:rPr>
      </w:pPr>
      <w:r>
        <w:rPr>
          <w:szCs w:val="28"/>
        </w:rPr>
        <w:t xml:space="preserve">b. </w:t>
      </w:r>
      <w:r w:rsidRPr="00E80619">
        <w:rPr>
          <w:szCs w:val="28"/>
        </w:rPr>
        <w:t>Phân biệt hít thở áp suất âm và hít thở áp suất dương về: đại diện điển hình, đặc điểm, sự lưu thông khí.</w:t>
      </w:r>
    </w:p>
    <w:p w:rsidR="0045705C" w:rsidRPr="004D7344" w:rsidRDefault="0045705C" w:rsidP="0045705C">
      <w:pPr>
        <w:spacing w:before="0" w:after="0"/>
        <w:jc w:val="both"/>
        <w:rPr>
          <w:b/>
          <w:color w:val="000000" w:themeColor="text1"/>
          <w:szCs w:val="28"/>
        </w:rPr>
      </w:pPr>
      <w:r>
        <w:rPr>
          <w:b/>
          <w:color w:val="000000" w:themeColor="text1"/>
          <w:szCs w:val="28"/>
        </w:rPr>
        <w:t>Câu 7. Tuần hoàn động vật</w:t>
      </w:r>
    </w:p>
    <w:p w:rsidR="0045705C" w:rsidRPr="004D7344" w:rsidRDefault="0045705C" w:rsidP="0045705C">
      <w:pPr>
        <w:spacing w:before="0" w:after="0"/>
        <w:jc w:val="both"/>
        <w:rPr>
          <w:color w:val="000000" w:themeColor="text1"/>
          <w:szCs w:val="28"/>
        </w:rPr>
      </w:pPr>
      <w:r w:rsidRPr="004D7344">
        <w:rPr>
          <w:color w:val="000000" w:themeColor="text1"/>
          <w:szCs w:val="28"/>
        </w:rPr>
        <w:t>a. Tại sao khi đang chạy nhanh mà dừng lại đột ngột thì rất nguy hiểm đến tính mạng?</w:t>
      </w:r>
    </w:p>
    <w:p w:rsidR="0045705C" w:rsidRDefault="0045705C" w:rsidP="0045705C">
      <w:pPr>
        <w:spacing w:before="0" w:after="0"/>
        <w:jc w:val="both"/>
        <w:rPr>
          <w:color w:val="000000" w:themeColor="text1"/>
          <w:szCs w:val="28"/>
        </w:rPr>
      </w:pPr>
      <w:r w:rsidRPr="004D7344">
        <w:rPr>
          <w:color w:val="000000" w:themeColor="text1"/>
          <w:szCs w:val="28"/>
        </w:rPr>
        <w:t>b. Vị trí các van 2 lá và 3 lá ở tim động vật có vú phù hợp với chức năng của chúng như thế nào?</w:t>
      </w:r>
    </w:p>
    <w:p w:rsidR="0045705C" w:rsidRDefault="0045705C" w:rsidP="0045705C">
      <w:pPr>
        <w:spacing w:before="0" w:after="0"/>
        <w:jc w:val="both"/>
        <w:rPr>
          <w:color w:val="000000" w:themeColor="text1"/>
          <w:szCs w:val="28"/>
        </w:rPr>
      </w:pPr>
      <w:r>
        <w:rPr>
          <w:color w:val="000000" w:themeColor="text1"/>
          <w:szCs w:val="28"/>
        </w:rPr>
        <w:t>c. Trình bày vai trò của protein huyết tương.</w:t>
      </w:r>
    </w:p>
    <w:p w:rsidR="0045705C" w:rsidRDefault="0045705C" w:rsidP="0045705C">
      <w:pPr>
        <w:spacing w:before="0" w:after="0"/>
        <w:jc w:val="both"/>
        <w:rPr>
          <w:b/>
          <w:szCs w:val="28"/>
        </w:rPr>
      </w:pPr>
      <w:r w:rsidRPr="00E80619">
        <w:rPr>
          <w:b/>
          <w:szCs w:val="28"/>
        </w:rPr>
        <w:t xml:space="preserve">Câu </w:t>
      </w:r>
      <w:r>
        <w:rPr>
          <w:b/>
          <w:szCs w:val="28"/>
        </w:rPr>
        <w:t>8</w:t>
      </w:r>
      <w:r w:rsidRPr="00E80619">
        <w:rPr>
          <w:b/>
          <w:szCs w:val="28"/>
        </w:rPr>
        <w:t>:</w:t>
      </w:r>
      <w:r>
        <w:rPr>
          <w:b/>
          <w:szCs w:val="28"/>
        </w:rPr>
        <w:t xml:space="preserve"> Về cân bằng nội môi</w:t>
      </w:r>
    </w:p>
    <w:p w:rsidR="0045705C" w:rsidRPr="00051AFF" w:rsidRDefault="0045705C" w:rsidP="0045705C">
      <w:pPr>
        <w:spacing w:before="0" w:after="0"/>
        <w:jc w:val="both"/>
        <w:rPr>
          <w:szCs w:val="28"/>
        </w:rPr>
      </w:pPr>
      <w:r w:rsidRPr="00051AFF">
        <w:rPr>
          <w:szCs w:val="28"/>
        </w:rPr>
        <w:t>Tại sao khi cơ thể thiếu nước thì huyết áp tăng?</w:t>
      </w:r>
    </w:p>
    <w:p w:rsidR="0045705C" w:rsidRDefault="0045705C" w:rsidP="0045705C">
      <w:pPr>
        <w:spacing w:before="0" w:after="0"/>
        <w:jc w:val="both"/>
        <w:rPr>
          <w:b/>
          <w:szCs w:val="28"/>
        </w:rPr>
      </w:pPr>
      <w:r w:rsidRPr="00E80619">
        <w:rPr>
          <w:b/>
          <w:szCs w:val="28"/>
        </w:rPr>
        <w:t xml:space="preserve">Câu </w:t>
      </w:r>
      <w:r>
        <w:rPr>
          <w:b/>
          <w:szCs w:val="28"/>
        </w:rPr>
        <w:t>9. Về cảm ứng ở động vật</w:t>
      </w:r>
    </w:p>
    <w:p w:rsidR="0045705C" w:rsidRPr="00E80619" w:rsidRDefault="0045705C" w:rsidP="0045705C">
      <w:pPr>
        <w:spacing w:before="0" w:after="0"/>
        <w:jc w:val="both"/>
        <w:rPr>
          <w:szCs w:val="28"/>
        </w:rPr>
      </w:pPr>
      <w:r w:rsidRPr="00E80619">
        <w:rPr>
          <w:szCs w:val="28"/>
        </w:rPr>
        <w:t>Khi nghiên cứu tác động của 2 loại thuốc I và II tới quá trình truyền tin thần kinh qua xinap với chất dẫn truyền là axêtincôlin , các nhà khoa học đã tiến hành ghi dòng điện ở màng sau xinap trước và sau khi sử dụng mỗi loại thuốc trong cùng một điều kiện kích thích . Đồ thị ở các hình 12, hình 13và hình 14 dưới đây thể hiện kết quả thu được .</w:t>
      </w:r>
    </w:p>
    <w:p w:rsidR="0045705C" w:rsidRPr="00E80619" w:rsidRDefault="0045705C" w:rsidP="0045705C">
      <w:pPr>
        <w:spacing w:before="0" w:after="0"/>
        <w:ind w:left="360"/>
        <w:jc w:val="both"/>
        <w:rPr>
          <w:szCs w:val="28"/>
        </w:rPr>
      </w:pPr>
      <w:r w:rsidRPr="00E80619">
        <w:rPr>
          <w:noProof/>
          <w:szCs w:val="28"/>
        </w:rPr>
        <w:lastRenderedPageBreak/>
        <w:drawing>
          <wp:inline distT="0" distB="0" distL="0" distR="0">
            <wp:extent cx="5165426" cy="2674189"/>
            <wp:effectExtent l="19050" t="0" r="0" b="0"/>
            <wp:docPr id="15"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cstate="print"/>
                    <a:srcRect/>
                    <a:stretch>
                      <a:fillRect/>
                    </a:stretch>
                  </pic:blipFill>
                  <pic:spPr bwMode="auto">
                    <a:xfrm>
                      <a:off x="0" y="0"/>
                      <a:ext cx="5163851" cy="2673374"/>
                    </a:xfrm>
                    <a:prstGeom prst="rect">
                      <a:avLst/>
                    </a:prstGeom>
                    <a:noFill/>
                    <a:ln w="9525">
                      <a:noFill/>
                      <a:miter lim="800000"/>
                      <a:headEnd/>
                      <a:tailEnd/>
                    </a:ln>
                  </pic:spPr>
                </pic:pic>
              </a:graphicData>
            </a:graphic>
          </wp:inline>
        </w:drawing>
      </w:r>
    </w:p>
    <w:p w:rsidR="0045705C" w:rsidRPr="00E80619" w:rsidRDefault="0045705C" w:rsidP="0045705C">
      <w:pPr>
        <w:spacing w:before="0" w:after="0"/>
        <w:ind w:firstLine="567"/>
        <w:jc w:val="both"/>
        <w:rPr>
          <w:szCs w:val="28"/>
        </w:rPr>
      </w:pPr>
      <w:r w:rsidRPr="00E80619">
        <w:rPr>
          <w:szCs w:val="28"/>
        </w:rPr>
        <w:t>Biết rằng cơ chế của 2 loại thuốc trên là tác động lên hoạt động của kênhCa</w:t>
      </w:r>
      <w:r w:rsidRPr="00E80619">
        <w:rPr>
          <w:szCs w:val="28"/>
          <w:vertAlign w:val="superscript"/>
        </w:rPr>
        <w:t>2+</w:t>
      </w:r>
      <w:r w:rsidRPr="00E80619">
        <w:rPr>
          <w:szCs w:val="28"/>
        </w:rPr>
        <w:t>ở màng trước xinap hoặc tác động lên hoạt động của enzim axêtincôlin esteraza. Dựa vào các đồ thị trên hãy cho biết cơ chế tác động của mỗi loại thuốc .Giải thích.</w:t>
      </w:r>
    </w:p>
    <w:p w:rsidR="0045705C" w:rsidRDefault="0045705C" w:rsidP="0045705C">
      <w:pPr>
        <w:spacing w:before="0" w:after="0"/>
        <w:ind w:right="-23"/>
        <w:jc w:val="both"/>
        <w:rPr>
          <w:b/>
          <w:szCs w:val="28"/>
          <w:lang w:val="es-ES"/>
        </w:rPr>
      </w:pPr>
      <w:r>
        <w:rPr>
          <w:b/>
          <w:szCs w:val="28"/>
          <w:lang w:val="es-ES"/>
        </w:rPr>
        <w:t>Câu 10</w:t>
      </w:r>
      <w:r w:rsidRPr="00E80619">
        <w:rPr>
          <w:b/>
          <w:szCs w:val="28"/>
          <w:lang w:val="es-ES"/>
        </w:rPr>
        <w:t xml:space="preserve">. </w:t>
      </w:r>
      <w:r>
        <w:rPr>
          <w:b/>
          <w:szCs w:val="28"/>
          <w:lang w:val="es-ES"/>
        </w:rPr>
        <w:t>Về sinh sản ở động vật</w:t>
      </w:r>
    </w:p>
    <w:p w:rsidR="0045705C" w:rsidRPr="00051AFF" w:rsidRDefault="0045705C" w:rsidP="0045705C">
      <w:pPr>
        <w:spacing w:before="0" w:after="0"/>
        <w:ind w:right="-23"/>
        <w:jc w:val="both"/>
        <w:rPr>
          <w:szCs w:val="28"/>
          <w:lang w:val="es-ES"/>
        </w:rPr>
      </w:pPr>
      <w:r w:rsidRPr="00051AFF">
        <w:rPr>
          <w:szCs w:val="28"/>
          <w:lang w:val="es-ES"/>
        </w:rPr>
        <w:t>a. Tại sao trong chăn nuôi người ta thường phá hủy cơ quan sinh sản của con đực mà ít khi phá hủy cơ quan sinh sản của con cái?</w:t>
      </w:r>
    </w:p>
    <w:p w:rsidR="0045705C" w:rsidRPr="00051AFF" w:rsidRDefault="0045705C" w:rsidP="0045705C">
      <w:pPr>
        <w:spacing w:before="0" w:after="0"/>
        <w:ind w:right="-23"/>
        <w:jc w:val="both"/>
        <w:rPr>
          <w:szCs w:val="28"/>
        </w:rPr>
      </w:pPr>
      <w:r w:rsidRPr="00051AFF">
        <w:rPr>
          <w:szCs w:val="28"/>
          <w:lang w:val="es-ES"/>
        </w:rPr>
        <w:t xml:space="preserve">b. </w:t>
      </w:r>
      <w:r w:rsidRPr="00051AFF">
        <w:rPr>
          <w:szCs w:val="28"/>
        </w:rPr>
        <w:t>Khi cắt bỏ tinh hoàn, gà trống có biểu hiện gì? Giải thích.</w:t>
      </w:r>
    </w:p>
    <w:p w:rsidR="00AA6411" w:rsidRDefault="00AA6411" w:rsidP="00AA6411">
      <w:pPr>
        <w:spacing w:before="0" w:after="0"/>
        <w:jc w:val="center"/>
        <w:outlineLvl w:val="0"/>
        <w:rPr>
          <w:b/>
          <w:szCs w:val="28"/>
        </w:rPr>
      </w:pPr>
    </w:p>
    <w:p w:rsidR="00AA6411" w:rsidRDefault="00AA6411">
      <w:pPr>
        <w:spacing w:before="0" w:after="200" w:line="276" w:lineRule="auto"/>
        <w:rPr>
          <w:b/>
          <w:szCs w:val="28"/>
        </w:rPr>
      </w:pPr>
      <w:r>
        <w:rPr>
          <w:b/>
          <w:szCs w:val="28"/>
        </w:rPr>
        <w:br w:type="page"/>
      </w:r>
    </w:p>
    <w:tbl>
      <w:tblPr>
        <w:tblStyle w:val="TableGrid"/>
        <w:tblW w:w="10278" w:type="dxa"/>
        <w:tblLook w:val="04A0"/>
      </w:tblPr>
      <w:tblGrid>
        <w:gridCol w:w="2718"/>
        <w:gridCol w:w="7560"/>
      </w:tblGrid>
      <w:tr w:rsidR="00AA6411" w:rsidTr="00EE29D0">
        <w:tc>
          <w:tcPr>
            <w:tcW w:w="2718" w:type="dxa"/>
          </w:tcPr>
          <w:p w:rsidR="00AA6411" w:rsidRPr="00AA6411" w:rsidRDefault="00AA6411" w:rsidP="00EE29D0">
            <w:pPr>
              <w:spacing w:before="0" w:after="0"/>
              <w:jc w:val="center"/>
              <w:outlineLvl w:val="0"/>
              <w:rPr>
                <w:b/>
                <w:sz w:val="24"/>
                <w:szCs w:val="28"/>
              </w:rPr>
            </w:pPr>
            <w:r w:rsidRPr="00AA6411">
              <w:rPr>
                <w:b/>
                <w:sz w:val="24"/>
                <w:szCs w:val="28"/>
              </w:rPr>
              <w:lastRenderedPageBreak/>
              <w:t xml:space="preserve">HƯỚNG DẪN CHẤM </w:t>
            </w:r>
          </w:p>
          <w:p w:rsidR="00AA6411" w:rsidRDefault="00AA6411" w:rsidP="00EE29D0">
            <w:pPr>
              <w:spacing w:before="0" w:after="0"/>
              <w:jc w:val="center"/>
              <w:outlineLvl w:val="0"/>
              <w:rPr>
                <w:b/>
                <w:szCs w:val="28"/>
              </w:rPr>
            </w:pPr>
            <w:r>
              <w:rPr>
                <w:b/>
                <w:szCs w:val="28"/>
              </w:rPr>
              <w:t>ĐỀ THI ĐỀ XUẤT</w:t>
            </w:r>
          </w:p>
          <w:p w:rsidR="00AA6411" w:rsidRPr="006D66E2" w:rsidRDefault="00AA6411" w:rsidP="00EE29D0">
            <w:pPr>
              <w:spacing w:before="0" w:after="0"/>
              <w:jc w:val="center"/>
              <w:outlineLvl w:val="0"/>
              <w:rPr>
                <w:sz w:val="24"/>
                <w:szCs w:val="28"/>
              </w:rPr>
            </w:pPr>
            <w:r w:rsidRPr="006D66E2">
              <w:rPr>
                <w:sz w:val="24"/>
                <w:szCs w:val="28"/>
              </w:rPr>
              <w:t xml:space="preserve">TRƯỜNG THPT CHUYÊN NGUYỄN TẤT THÀNH </w:t>
            </w:r>
            <w:r>
              <w:rPr>
                <w:sz w:val="24"/>
                <w:szCs w:val="28"/>
              </w:rPr>
              <w:br/>
            </w:r>
            <w:r w:rsidRPr="006D66E2">
              <w:rPr>
                <w:sz w:val="24"/>
                <w:szCs w:val="28"/>
              </w:rPr>
              <w:t>– YÊN BÁI</w:t>
            </w:r>
          </w:p>
        </w:tc>
        <w:tc>
          <w:tcPr>
            <w:tcW w:w="7560" w:type="dxa"/>
          </w:tcPr>
          <w:p w:rsidR="00AA6411" w:rsidRPr="00627323" w:rsidRDefault="00AA6411" w:rsidP="00EE29D0">
            <w:pPr>
              <w:spacing w:line="312" w:lineRule="auto"/>
              <w:contextualSpacing/>
              <w:jc w:val="center"/>
              <w:rPr>
                <w:b/>
                <w:sz w:val="24"/>
                <w:szCs w:val="24"/>
              </w:rPr>
            </w:pPr>
            <w:r w:rsidRPr="00627323">
              <w:rPr>
                <w:b/>
                <w:sz w:val="24"/>
                <w:szCs w:val="24"/>
              </w:rPr>
              <w:t>KỲ THI HỌC SINH GIỎI CÁC TRƯỜNG THPT CHUYÊN KHU VỰC DUYÊN HẢI VÀ ĐỒNG BẰNG BẮC BỘ</w:t>
            </w:r>
          </w:p>
          <w:p w:rsidR="00AA6411" w:rsidRPr="00627323" w:rsidRDefault="00AA6411" w:rsidP="00EE29D0">
            <w:pPr>
              <w:spacing w:line="312" w:lineRule="auto"/>
              <w:contextualSpacing/>
              <w:jc w:val="center"/>
              <w:rPr>
                <w:b/>
                <w:sz w:val="24"/>
                <w:szCs w:val="24"/>
              </w:rPr>
            </w:pPr>
            <w:r w:rsidRPr="00627323">
              <w:rPr>
                <w:b/>
                <w:sz w:val="24"/>
                <w:szCs w:val="24"/>
              </w:rPr>
              <w:t>LẦN THỨ</w:t>
            </w:r>
            <w:r>
              <w:rPr>
                <w:b/>
                <w:sz w:val="24"/>
                <w:szCs w:val="24"/>
              </w:rPr>
              <w:t xml:space="preserve"> </w:t>
            </w:r>
            <w:r w:rsidRPr="00627323">
              <w:rPr>
                <w:b/>
                <w:sz w:val="24"/>
                <w:szCs w:val="24"/>
              </w:rPr>
              <w:t>X, NĂM HỌ</w:t>
            </w:r>
            <w:r>
              <w:rPr>
                <w:b/>
                <w:sz w:val="24"/>
                <w:szCs w:val="24"/>
              </w:rPr>
              <w:t>C 2016 – 2017</w:t>
            </w:r>
          </w:p>
          <w:p w:rsidR="00AA6411" w:rsidRPr="00627323" w:rsidRDefault="00AA6411" w:rsidP="00EE29D0">
            <w:pPr>
              <w:spacing w:line="312" w:lineRule="auto"/>
              <w:contextualSpacing/>
              <w:jc w:val="center"/>
              <w:rPr>
                <w:b/>
                <w:sz w:val="24"/>
                <w:szCs w:val="24"/>
              </w:rPr>
            </w:pPr>
            <w:r w:rsidRPr="00627323">
              <w:rPr>
                <w:noProof/>
                <w:sz w:val="24"/>
                <w:szCs w:val="24"/>
              </w:rPr>
              <w:pict>
                <v:line id="_x0000_s1028" style="position:absolute;left:0;text-align:left;z-index:251667456;visibility:visibl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" strokecolor="#4a7ebb"/>
              </w:pict>
            </w:r>
          </w:p>
          <w:p w:rsidR="00AA6411" w:rsidRPr="00627323" w:rsidRDefault="00AA6411" w:rsidP="00EE29D0">
            <w:pPr>
              <w:spacing w:line="312" w:lineRule="auto"/>
              <w:contextualSpacing/>
              <w:jc w:val="center"/>
              <w:rPr>
                <w:b/>
                <w:sz w:val="24"/>
                <w:szCs w:val="24"/>
              </w:rPr>
            </w:pPr>
            <w:r w:rsidRPr="00627323">
              <w:rPr>
                <w:b/>
                <w:sz w:val="24"/>
                <w:szCs w:val="24"/>
              </w:rPr>
              <w:t>ĐỀ THI MÔN: SINH HỌC 11</w:t>
            </w:r>
          </w:p>
          <w:p w:rsidR="00AA6411" w:rsidRPr="00627323" w:rsidRDefault="00AA6411" w:rsidP="00EE29D0">
            <w:pPr>
              <w:spacing w:line="312" w:lineRule="auto"/>
              <w:contextualSpacing/>
              <w:jc w:val="center"/>
              <w:rPr>
                <w:sz w:val="24"/>
                <w:szCs w:val="24"/>
              </w:rPr>
            </w:pPr>
            <w:r w:rsidRPr="00627323">
              <w:rPr>
                <w:sz w:val="24"/>
                <w:szCs w:val="24"/>
              </w:rPr>
              <w:t>Thời gian: 180 phút (Không kể thời gian giao đề)</w:t>
            </w:r>
          </w:p>
          <w:p w:rsidR="00AA6411" w:rsidRDefault="00AA6411" w:rsidP="00EE29D0">
            <w:pPr>
              <w:spacing w:before="0" w:after="0"/>
              <w:jc w:val="center"/>
              <w:outlineLvl w:val="0"/>
              <w:rPr>
                <w:b/>
                <w:szCs w:val="28"/>
              </w:rPr>
            </w:pPr>
          </w:p>
        </w:tc>
      </w:tr>
    </w:tbl>
    <w:p w:rsidR="00E80619" w:rsidRDefault="000012C9" w:rsidP="00E80619">
      <w:pPr>
        <w:spacing w:before="0" w:after="0"/>
        <w:jc w:val="both"/>
        <w:outlineLvl w:val="0"/>
        <w:rPr>
          <w:iCs/>
          <w:szCs w:val="28"/>
        </w:rPr>
      </w:pPr>
      <w:r w:rsidRPr="00E80619">
        <w:rPr>
          <w:b/>
          <w:szCs w:val="28"/>
        </w:rPr>
        <w:t xml:space="preserve">Câu </w:t>
      </w:r>
      <w:r w:rsidR="00E80619">
        <w:rPr>
          <w:b/>
          <w:szCs w:val="28"/>
        </w:rPr>
        <w:t>1</w:t>
      </w:r>
      <w:r w:rsidRPr="00E80619">
        <w:rPr>
          <w:iCs/>
          <w:szCs w:val="28"/>
        </w:rPr>
        <w:t xml:space="preserve">. </w:t>
      </w:r>
      <w:r w:rsidR="00E80619" w:rsidRPr="00E80619">
        <w:rPr>
          <w:b/>
          <w:iCs/>
          <w:szCs w:val="28"/>
        </w:rPr>
        <w:t>Về trao đổi nước và khoáng ở thực vật:</w:t>
      </w:r>
    </w:p>
    <w:p w:rsidR="000012C9" w:rsidRPr="00E80619" w:rsidRDefault="00E80619" w:rsidP="00E80619">
      <w:pPr>
        <w:spacing w:before="0" w:after="0"/>
        <w:jc w:val="both"/>
        <w:outlineLvl w:val="0"/>
        <w:rPr>
          <w:szCs w:val="28"/>
        </w:rPr>
      </w:pPr>
      <w:r w:rsidRPr="00E80619">
        <w:rPr>
          <w:iCs/>
          <w:szCs w:val="28"/>
        </w:rPr>
        <w:t xml:space="preserve">a. </w:t>
      </w:r>
      <w:r w:rsidR="000012C9" w:rsidRPr="00E80619">
        <w:rPr>
          <w:szCs w:val="28"/>
        </w:rPr>
        <w:t>Khí khổng đóng xảy ra trong điều kiện nào?</w:t>
      </w:r>
    </w:p>
    <w:p w:rsidR="00E80619" w:rsidRPr="00E80619" w:rsidRDefault="00E80619" w:rsidP="00E80619">
      <w:pPr>
        <w:spacing w:before="0" w:after="0"/>
        <w:jc w:val="both"/>
        <w:rPr>
          <w:szCs w:val="28"/>
        </w:rPr>
      </w:pPr>
      <w:r w:rsidRPr="00E80619">
        <w:rPr>
          <w:szCs w:val="28"/>
        </w:rPr>
        <w:t>b. Một loại chất ức chế đặc hiệu chuỗi vận chuyển điện tử trong hô hấp được đưa vào cây (ví dụ cyanide), sự vận chuyển saccharose từ ngoài vào tế bào kèm và vào yếu tố ống rây (tế bào ống rây) có bị ảnh hưởng không? Giải thích.</w:t>
      </w:r>
    </w:p>
    <w:tbl>
      <w:tblPr>
        <w:tblStyle w:val="TableGrid"/>
        <w:tblW w:w="0" w:type="auto"/>
        <w:tblLook w:val="04A0"/>
      </w:tblPr>
      <w:tblGrid>
        <w:gridCol w:w="8208"/>
        <w:gridCol w:w="1170"/>
      </w:tblGrid>
      <w:tr w:rsidR="00E80619" w:rsidTr="00E80619">
        <w:tc>
          <w:tcPr>
            <w:tcW w:w="8208" w:type="dxa"/>
          </w:tcPr>
          <w:p w:rsidR="00E80619" w:rsidRPr="00E80619" w:rsidRDefault="00E80619" w:rsidP="00D739BD">
            <w:pPr>
              <w:spacing w:before="0" w:after="0"/>
              <w:jc w:val="center"/>
              <w:outlineLvl w:val="0"/>
              <w:rPr>
                <w:b/>
                <w:szCs w:val="28"/>
              </w:rPr>
            </w:pPr>
            <w:r>
              <w:rPr>
                <w:b/>
                <w:szCs w:val="28"/>
              </w:rPr>
              <w:t>Hướng dẫn</w:t>
            </w:r>
            <w:r w:rsidRPr="00E80619">
              <w:rPr>
                <w:b/>
                <w:szCs w:val="28"/>
              </w:rPr>
              <w:t xml:space="preserve"> </w:t>
            </w:r>
            <w:r w:rsidR="00D739BD">
              <w:rPr>
                <w:b/>
                <w:szCs w:val="28"/>
              </w:rPr>
              <w:t>chấm</w:t>
            </w:r>
          </w:p>
        </w:tc>
        <w:tc>
          <w:tcPr>
            <w:tcW w:w="1170" w:type="dxa"/>
          </w:tcPr>
          <w:p w:rsidR="00E80619" w:rsidRPr="00E80619" w:rsidRDefault="00E80619" w:rsidP="00E80619">
            <w:pPr>
              <w:spacing w:before="0" w:after="0"/>
              <w:jc w:val="center"/>
              <w:outlineLvl w:val="0"/>
              <w:rPr>
                <w:b/>
                <w:szCs w:val="28"/>
              </w:rPr>
            </w:pPr>
            <w:r w:rsidRPr="00E80619">
              <w:rPr>
                <w:b/>
                <w:szCs w:val="28"/>
              </w:rPr>
              <w:t>Điểm</w:t>
            </w:r>
          </w:p>
        </w:tc>
      </w:tr>
      <w:tr w:rsidR="00E80619" w:rsidTr="00BF2E4C">
        <w:tc>
          <w:tcPr>
            <w:tcW w:w="8208" w:type="dxa"/>
            <w:tcBorders>
              <w:bottom w:val="single" w:sz="4" w:space="0" w:color="auto"/>
            </w:tcBorders>
          </w:tcPr>
          <w:p w:rsidR="00E80619" w:rsidRDefault="00E80619" w:rsidP="00E80619">
            <w:pPr>
              <w:spacing w:before="0" w:after="0"/>
              <w:jc w:val="both"/>
              <w:outlineLvl w:val="0"/>
              <w:rPr>
                <w:b/>
                <w:szCs w:val="28"/>
              </w:rPr>
            </w:pPr>
            <w:r w:rsidRPr="00E80619">
              <w:rPr>
                <w:iCs/>
                <w:szCs w:val="28"/>
              </w:rPr>
              <w:t xml:space="preserve">a. </w:t>
            </w:r>
            <w:r w:rsidRPr="00E80619">
              <w:rPr>
                <w:szCs w:val="28"/>
              </w:rPr>
              <w:t>Khí khổng đóng xảy ra trong điều kiện</w:t>
            </w:r>
          </w:p>
        </w:tc>
        <w:tc>
          <w:tcPr>
            <w:tcW w:w="1170" w:type="dxa"/>
            <w:tcBorders>
              <w:bottom w:val="single" w:sz="4" w:space="0" w:color="auto"/>
            </w:tcBorders>
          </w:tcPr>
          <w:p w:rsidR="00E80619" w:rsidRDefault="00E80619" w:rsidP="00E80619">
            <w:pPr>
              <w:spacing w:before="0" w:after="0"/>
              <w:jc w:val="both"/>
              <w:outlineLvl w:val="0"/>
              <w:rPr>
                <w:b/>
                <w:szCs w:val="28"/>
              </w:rPr>
            </w:pPr>
          </w:p>
        </w:tc>
      </w:tr>
      <w:tr w:rsidR="00E80619" w:rsidTr="00BF2E4C">
        <w:tc>
          <w:tcPr>
            <w:tcW w:w="8208" w:type="dxa"/>
            <w:tcBorders>
              <w:bottom w:val="dotted" w:sz="4" w:space="0" w:color="auto"/>
            </w:tcBorders>
          </w:tcPr>
          <w:p w:rsidR="00E80619" w:rsidRDefault="00E80619" w:rsidP="00E80619">
            <w:pPr>
              <w:spacing w:before="0" w:after="0"/>
              <w:jc w:val="both"/>
              <w:outlineLvl w:val="0"/>
              <w:rPr>
                <w:b/>
                <w:szCs w:val="28"/>
              </w:rPr>
            </w:pPr>
            <w:r w:rsidRPr="00E80619">
              <w:rPr>
                <w:szCs w:val="28"/>
              </w:rPr>
              <w:t>- Khi nồng độ CO</w:t>
            </w:r>
            <w:r w:rsidRPr="00E80619">
              <w:rPr>
                <w:szCs w:val="28"/>
                <w:vertAlign w:val="subscript"/>
              </w:rPr>
              <w:t>2</w:t>
            </w:r>
            <w:r w:rsidRPr="00E80619">
              <w:rPr>
                <w:szCs w:val="28"/>
              </w:rPr>
              <w:t xml:space="preserve"> cao: Hô hấp mạnh hơn quang hợp</w:t>
            </w:r>
          </w:p>
        </w:tc>
        <w:tc>
          <w:tcPr>
            <w:tcW w:w="1170" w:type="dxa"/>
            <w:tcBorders>
              <w:bottom w:val="dotted" w:sz="4" w:space="0" w:color="auto"/>
            </w:tcBorders>
          </w:tcPr>
          <w:p w:rsidR="00E80619" w:rsidRDefault="00E80619" w:rsidP="00E80619">
            <w:pPr>
              <w:spacing w:before="0" w:after="0"/>
              <w:jc w:val="both"/>
              <w:outlineLvl w:val="0"/>
              <w:rPr>
                <w:b/>
                <w:szCs w:val="28"/>
              </w:rPr>
            </w:pPr>
            <w:r>
              <w:rPr>
                <w:b/>
                <w:szCs w:val="28"/>
              </w:rPr>
              <w:t>0.25</w:t>
            </w:r>
          </w:p>
        </w:tc>
      </w:tr>
      <w:tr w:rsidR="00E80619" w:rsidTr="00BF2E4C">
        <w:tc>
          <w:tcPr>
            <w:tcW w:w="8208" w:type="dxa"/>
            <w:tcBorders>
              <w:top w:val="dotted" w:sz="4" w:space="0" w:color="auto"/>
              <w:bottom w:val="dotted" w:sz="4" w:space="0" w:color="auto"/>
            </w:tcBorders>
          </w:tcPr>
          <w:p w:rsidR="00E80619" w:rsidRDefault="00E80619" w:rsidP="00E80619">
            <w:pPr>
              <w:spacing w:before="0" w:after="0"/>
              <w:jc w:val="both"/>
              <w:outlineLvl w:val="0"/>
              <w:rPr>
                <w:b/>
                <w:szCs w:val="28"/>
              </w:rPr>
            </w:pPr>
            <w:r w:rsidRPr="00E80619">
              <w:rPr>
                <w:szCs w:val="28"/>
              </w:rPr>
              <w:t xml:space="preserve">- Vào buổi trưa cường độ thoát hơi nước cao (lượng nước mất đi nhiều hơn lượng nước được hấp thụ) </w:t>
            </w:r>
            <w:r w:rsidRPr="00E80619">
              <w:rPr>
                <w:szCs w:val="28"/>
              </w:rPr>
              <w:sym w:font="Symbol" w:char="F0AE"/>
            </w:r>
            <w:r w:rsidRPr="00E80619">
              <w:rPr>
                <w:szCs w:val="28"/>
              </w:rPr>
              <w:t xml:space="preserve"> giảm sức trương tế bào</w:t>
            </w:r>
            <w:r>
              <w:rPr>
                <w:szCs w:val="28"/>
              </w:rPr>
              <w:t xml:space="preserve"> bảo vệ</w:t>
            </w:r>
          </w:p>
        </w:tc>
        <w:tc>
          <w:tcPr>
            <w:tcW w:w="1170" w:type="dxa"/>
            <w:tcBorders>
              <w:top w:val="dotted" w:sz="4" w:space="0" w:color="auto"/>
              <w:bottom w:val="dotted" w:sz="4" w:space="0" w:color="auto"/>
            </w:tcBorders>
          </w:tcPr>
          <w:p w:rsidR="00E80619" w:rsidRDefault="00E80619" w:rsidP="00E80619">
            <w:pPr>
              <w:spacing w:before="0" w:after="0"/>
              <w:jc w:val="both"/>
              <w:outlineLvl w:val="0"/>
              <w:rPr>
                <w:b/>
                <w:szCs w:val="28"/>
              </w:rPr>
            </w:pPr>
            <w:r>
              <w:rPr>
                <w:b/>
                <w:szCs w:val="28"/>
              </w:rPr>
              <w:t>0.25</w:t>
            </w:r>
          </w:p>
        </w:tc>
      </w:tr>
      <w:tr w:rsidR="00E80619" w:rsidTr="00BF2E4C">
        <w:tc>
          <w:tcPr>
            <w:tcW w:w="8208" w:type="dxa"/>
            <w:tcBorders>
              <w:top w:val="dotted" w:sz="4" w:space="0" w:color="auto"/>
              <w:bottom w:val="dotted" w:sz="4" w:space="0" w:color="auto"/>
            </w:tcBorders>
          </w:tcPr>
          <w:p w:rsidR="00E80619" w:rsidRDefault="00E80619" w:rsidP="00E80619">
            <w:pPr>
              <w:spacing w:before="0" w:after="0"/>
              <w:jc w:val="both"/>
              <w:outlineLvl w:val="0"/>
              <w:rPr>
                <w:b/>
                <w:szCs w:val="28"/>
              </w:rPr>
            </w:pPr>
            <w:r w:rsidRPr="00E80619">
              <w:rPr>
                <w:szCs w:val="28"/>
              </w:rPr>
              <w:t>- Khi cây bị hạn, hàm lượng axit absxixic (AAB) trong lá tăng kích thích kênh K</w:t>
            </w:r>
            <w:r w:rsidRPr="00E80619">
              <w:rPr>
                <w:szCs w:val="28"/>
                <w:vertAlign w:val="superscript"/>
              </w:rPr>
              <w:t>+</w:t>
            </w:r>
            <w:r w:rsidRPr="00E80619">
              <w:rPr>
                <w:szCs w:val="28"/>
              </w:rPr>
              <w:t xml:space="preserve"> mở cho ion này ra khỏi tế bào bảo vệ </w:t>
            </w:r>
            <w:r w:rsidRPr="00E80619">
              <w:rPr>
                <w:szCs w:val="28"/>
              </w:rPr>
              <w:sym w:font="Symbol" w:char="F0AE"/>
            </w:r>
            <w:r w:rsidRPr="00E80619">
              <w:rPr>
                <w:szCs w:val="28"/>
              </w:rPr>
              <w:t xml:space="preserve"> mất nước và xẹp lại</w:t>
            </w:r>
          </w:p>
        </w:tc>
        <w:tc>
          <w:tcPr>
            <w:tcW w:w="1170" w:type="dxa"/>
            <w:tcBorders>
              <w:top w:val="dotted" w:sz="4" w:space="0" w:color="auto"/>
              <w:bottom w:val="dotted" w:sz="4" w:space="0" w:color="auto"/>
            </w:tcBorders>
          </w:tcPr>
          <w:p w:rsidR="00E80619" w:rsidRDefault="00E80619" w:rsidP="00E80619">
            <w:pPr>
              <w:spacing w:before="0" w:after="0"/>
              <w:jc w:val="both"/>
              <w:outlineLvl w:val="0"/>
              <w:rPr>
                <w:b/>
                <w:szCs w:val="28"/>
              </w:rPr>
            </w:pPr>
            <w:r>
              <w:rPr>
                <w:b/>
                <w:szCs w:val="28"/>
              </w:rPr>
              <w:t>0.25</w:t>
            </w:r>
          </w:p>
        </w:tc>
      </w:tr>
      <w:tr w:rsidR="00E80619" w:rsidTr="00BF2E4C">
        <w:tc>
          <w:tcPr>
            <w:tcW w:w="8208" w:type="dxa"/>
            <w:tcBorders>
              <w:top w:val="dotted" w:sz="4" w:space="0" w:color="auto"/>
              <w:bottom w:val="dotted" w:sz="4" w:space="0" w:color="auto"/>
            </w:tcBorders>
          </w:tcPr>
          <w:p w:rsidR="00E80619" w:rsidRDefault="00E80619" w:rsidP="00E80619">
            <w:pPr>
              <w:spacing w:before="0" w:after="0"/>
              <w:jc w:val="both"/>
              <w:outlineLvl w:val="0"/>
              <w:rPr>
                <w:b/>
                <w:szCs w:val="28"/>
              </w:rPr>
            </w:pPr>
            <w:r w:rsidRPr="00E80619">
              <w:rPr>
                <w:szCs w:val="28"/>
              </w:rPr>
              <w:t xml:space="preserve">- </w:t>
            </w:r>
            <w:r w:rsidRPr="00E80619">
              <w:rPr>
                <w:spacing w:val="-4"/>
                <w:szCs w:val="28"/>
              </w:rPr>
              <w:t>Khi tế bào bão hòa nước (sau mưa), các tế bào biểu bì xung quanh khí khổng tăng thể thích, ép lên các tế bào làm khe khí khổng khép lại 1 cách bị động.</w:t>
            </w:r>
          </w:p>
        </w:tc>
        <w:tc>
          <w:tcPr>
            <w:tcW w:w="1170" w:type="dxa"/>
            <w:tcBorders>
              <w:top w:val="dotted" w:sz="4" w:space="0" w:color="auto"/>
              <w:bottom w:val="dotted" w:sz="4" w:space="0" w:color="auto"/>
            </w:tcBorders>
          </w:tcPr>
          <w:p w:rsidR="00E80619" w:rsidRDefault="00E80619" w:rsidP="00E80619">
            <w:pPr>
              <w:spacing w:before="0" w:after="0"/>
              <w:jc w:val="both"/>
              <w:outlineLvl w:val="0"/>
              <w:rPr>
                <w:b/>
                <w:szCs w:val="28"/>
              </w:rPr>
            </w:pPr>
            <w:r>
              <w:rPr>
                <w:b/>
                <w:szCs w:val="28"/>
              </w:rPr>
              <w:t>0.25</w:t>
            </w:r>
          </w:p>
        </w:tc>
      </w:tr>
      <w:tr w:rsidR="00E80619" w:rsidTr="00BF2E4C">
        <w:tc>
          <w:tcPr>
            <w:tcW w:w="8208" w:type="dxa"/>
            <w:tcBorders>
              <w:top w:val="dotted" w:sz="4" w:space="0" w:color="auto"/>
              <w:bottom w:val="single" w:sz="4" w:space="0" w:color="auto"/>
            </w:tcBorders>
          </w:tcPr>
          <w:p w:rsidR="00E80619" w:rsidRDefault="00E80619" w:rsidP="00E80619">
            <w:pPr>
              <w:spacing w:before="0" w:after="0"/>
              <w:jc w:val="both"/>
              <w:outlineLvl w:val="0"/>
              <w:rPr>
                <w:b/>
                <w:szCs w:val="28"/>
              </w:rPr>
            </w:pPr>
            <w:r w:rsidRPr="00E80619">
              <w:rPr>
                <w:szCs w:val="28"/>
              </w:rPr>
              <w:t>- Ban đêm thiếu ánh sáng làm cho K</w:t>
            </w:r>
            <w:r w:rsidRPr="00E80619">
              <w:rPr>
                <w:szCs w:val="28"/>
                <w:vertAlign w:val="superscript"/>
              </w:rPr>
              <w:t>+</w:t>
            </w:r>
            <w:r w:rsidRPr="00E80619">
              <w:rPr>
                <w:szCs w:val="28"/>
              </w:rPr>
              <w:t xml:space="preserve"> và nước thoát ra ngoài tế bào nên khí khổng đóng (trừ thực vật CAM).</w:t>
            </w:r>
          </w:p>
        </w:tc>
        <w:tc>
          <w:tcPr>
            <w:tcW w:w="1170" w:type="dxa"/>
            <w:tcBorders>
              <w:top w:val="dotted" w:sz="4" w:space="0" w:color="auto"/>
              <w:bottom w:val="single" w:sz="4" w:space="0" w:color="auto"/>
            </w:tcBorders>
          </w:tcPr>
          <w:p w:rsidR="00E80619" w:rsidRDefault="00E80619" w:rsidP="00E80619">
            <w:pPr>
              <w:spacing w:before="0" w:after="0"/>
              <w:jc w:val="both"/>
              <w:outlineLvl w:val="0"/>
              <w:rPr>
                <w:b/>
                <w:szCs w:val="28"/>
              </w:rPr>
            </w:pPr>
            <w:r>
              <w:rPr>
                <w:b/>
                <w:szCs w:val="28"/>
              </w:rPr>
              <w:t>0.25</w:t>
            </w:r>
          </w:p>
        </w:tc>
      </w:tr>
      <w:tr w:rsidR="00E80619" w:rsidTr="00BF2E4C">
        <w:tc>
          <w:tcPr>
            <w:tcW w:w="8208" w:type="dxa"/>
            <w:tcBorders>
              <w:bottom w:val="dotted" w:sz="4" w:space="0" w:color="auto"/>
            </w:tcBorders>
          </w:tcPr>
          <w:p w:rsidR="00E80619" w:rsidRPr="00E80619" w:rsidRDefault="00E80619" w:rsidP="00E80619">
            <w:pPr>
              <w:spacing w:before="0" w:after="0"/>
              <w:jc w:val="both"/>
              <w:outlineLvl w:val="0"/>
              <w:rPr>
                <w:szCs w:val="28"/>
              </w:rPr>
            </w:pPr>
            <w:r>
              <w:rPr>
                <w:szCs w:val="28"/>
              </w:rPr>
              <w:t xml:space="preserve">b. </w:t>
            </w:r>
            <w:r w:rsidRPr="00E80619">
              <w:rPr>
                <w:szCs w:val="28"/>
              </w:rPr>
              <w:t xml:space="preserve">- </w:t>
            </w:r>
            <w:r>
              <w:rPr>
                <w:szCs w:val="28"/>
              </w:rPr>
              <w:t>S</w:t>
            </w:r>
            <w:r w:rsidRPr="00E80619">
              <w:rPr>
                <w:szCs w:val="28"/>
              </w:rPr>
              <w:t>ự vận chuyển saccharose từ ngoài vào tế bào kèm và vào yếu tố ống rây (tế bào ống rây)</w:t>
            </w:r>
            <w:r>
              <w:rPr>
                <w:szCs w:val="28"/>
              </w:rPr>
              <w:t xml:space="preserve"> c</w:t>
            </w:r>
            <w:r w:rsidRPr="00E80619">
              <w:rPr>
                <w:szCs w:val="28"/>
              </w:rPr>
              <w:t>ó bị ảnh hưởng</w:t>
            </w:r>
            <w:r>
              <w:rPr>
                <w:szCs w:val="28"/>
              </w:rPr>
              <w:t>.</w:t>
            </w:r>
          </w:p>
        </w:tc>
        <w:tc>
          <w:tcPr>
            <w:tcW w:w="1170" w:type="dxa"/>
            <w:tcBorders>
              <w:bottom w:val="dotted" w:sz="4" w:space="0" w:color="auto"/>
            </w:tcBorders>
          </w:tcPr>
          <w:p w:rsidR="00E80619" w:rsidRDefault="00E80619" w:rsidP="00E80619">
            <w:pPr>
              <w:spacing w:before="0" w:after="0"/>
              <w:jc w:val="both"/>
              <w:outlineLvl w:val="0"/>
              <w:rPr>
                <w:b/>
                <w:szCs w:val="28"/>
              </w:rPr>
            </w:pPr>
            <w:r>
              <w:rPr>
                <w:b/>
                <w:szCs w:val="28"/>
              </w:rPr>
              <w:t>0.25</w:t>
            </w:r>
          </w:p>
        </w:tc>
      </w:tr>
      <w:tr w:rsidR="00E80619" w:rsidTr="00BF2E4C">
        <w:tc>
          <w:tcPr>
            <w:tcW w:w="8208" w:type="dxa"/>
            <w:tcBorders>
              <w:top w:val="dotted" w:sz="4" w:space="0" w:color="auto"/>
              <w:bottom w:val="dotted" w:sz="4" w:space="0" w:color="auto"/>
            </w:tcBorders>
          </w:tcPr>
          <w:p w:rsidR="00E80619" w:rsidRPr="00E80619" w:rsidRDefault="00E80619" w:rsidP="00E80619">
            <w:pPr>
              <w:spacing w:before="0" w:after="0"/>
              <w:jc w:val="both"/>
              <w:outlineLvl w:val="0"/>
              <w:rPr>
                <w:szCs w:val="28"/>
              </w:rPr>
            </w:pPr>
            <w:r w:rsidRPr="00E80619">
              <w:rPr>
                <w:szCs w:val="28"/>
              </w:rPr>
              <w:t>vì protein màng đồng vận chuyển (H</w:t>
            </w:r>
            <w:r w:rsidRPr="00E80619">
              <w:rPr>
                <w:szCs w:val="28"/>
                <w:vertAlign w:val="superscript"/>
              </w:rPr>
              <w:t>+</w:t>
            </w:r>
            <w:r w:rsidRPr="00E80619">
              <w:rPr>
                <w:szCs w:val="28"/>
              </w:rPr>
              <w:t>/saccharose) thực hiện vận chuyển saccharose từ ngoài vào tế bào kèm và yếu tố ống rây muốn hoạt động được, cần có bơm proton đẩy H</w:t>
            </w:r>
            <w:r w:rsidRPr="00E80619">
              <w:rPr>
                <w:szCs w:val="28"/>
                <w:vertAlign w:val="superscript"/>
              </w:rPr>
              <w:t>+</w:t>
            </w:r>
            <w:r w:rsidRPr="00E80619">
              <w:rPr>
                <w:szCs w:val="28"/>
              </w:rPr>
              <w:t xml:space="preserve"> từ phía trong màng ra phía ngoài màng sinh chất để kích hoạt protein màng đồng vận chuyển (H</w:t>
            </w:r>
            <w:r w:rsidRPr="00E80619">
              <w:rPr>
                <w:szCs w:val="28"/>
                <w:vertAlign w:val="superscript"/>
              </w:rPr>
              <w:t>+</w:t>
            </w:r>
            <w:r w:rsidRPr="00E80619">
              <w:rPr>
                <w:szCs w:val="28"/>
              </w:rPr>
              <w:t>/saccharose), bơm proton hoạt động có tiêu tốn ATP do hô hấp cung cấp.</w:t>
            </w:r>
          </w:p>
        </w:tc>
        <w:tc>
          <w:tcPr>
            <w:tcW w:w="1170" w:type="dxa"/>
            <w:tcBorders>
              <w:top w:val="dotted" w:sz="4" w:space="0" w:color="auto"/>
              <w:bottom w:val="dotted" w:sz="4" w:space="0" w:color="auto"/>
            </w:tcBorders>
          </w:tcPr>
          <w:p w:rsidR="00E80619" w:rsidRDefault="00E80619" w:rsidP="00E80619">
            <w:pPr>
              <w:spacing w:before="0" w:after="0"/>
              <w:jc w:val="both"/>
              <w:outlineLvl w:val="0"/>
              <w:rPr>
                <w:b/>
                <w:szCs w:val="28"/>
              </w:rPr>
            </w:pPr>
            <w:r>
              <w:rPr>
                <w:b/>
                <w:szCs w:val="28"/>
              </w:rPr>
              <w:t>0.25</w:t>
            </w:r>
          </w:p>
        </w:tc>
      </w:tr>
      <w:tr w:rsidR="00E80619" w:rsidTr="00BF2E4C">
        <w:tc>
          <w:tcPr>
            <w:tcW w:w="8208" w:type="dxa"/>
            <w:tcBorders>
              <w:top w:val="dotted" w:sz="4" w:space="0" w:color="auto"/>
            </w:tcBorders>
          </w:tcPr>
          <w:p w:rsidR="00E80619" w:rsidRPr="00E80619" w:rsidRDefault="00E80619" w:rsidP="00E80619">
            <w:pPr>
              <w:spacing w:before="0" w:after="0"/>
              <w:jc w:val="both"/>
              <w:outlineLvl w:val="0"/>
              <w:rPr>
                <w:szCs w:val="28"/>
              </w:rPr>
            </w:pPr>
            <w:r w:rsidRPr="00E80619">
              <w:rPr>
                <w:szCs w:val="28"/>
              </w:rPr>
              <w:t>- Chất ức chế chuỗi hô hấp tế bào sẽ làm giảm nguồn cung cấp ATP do đó làm giảm sự vận chuyển chủ động đường từ ngoài vào yếu tố ống rây và tế bào kèm.</w:t>
            </w:r>
          </w:p>
        </w:tc>
        <w:tc>
          <w:tcPr>
            <w:tcW w:w="1170" w:type="dxa"/>
            <w:tcBorders>
              <w:top w:val="dotted" w:sz="4" w:space="0" w:color="auto"/>
            </w:tcBorders>
          </w:tcPr>
          <w:p w:rsidR="00E80619" w:rsidRDefault="00E80619" w:rsidP="00E80619">
            <w:pPr>
              <w:spacing w:before="0" w:after="0"/>
              <w:jc w:val="both"/>
              <w:outlineLvl w:val="0"/>
              <w:rPr>
                <w:b/>
                <w:szCs w:val="28"/>
              </w:rPr>
            </w:pPr>
            <w:r>
              <w:rPr>
                <w:b/>
                <w:szCs w:val="28"/>
              </w:rPr>
              <w:t>0.25</w:t>
            </w:r>
          </w:p>
        </w:tc>
      </w:tr>
    </w:tbl>
    <w:p w:rsidR="00E80619" w:rsidRDefault="00D739BD" w:rsidP="00E80619">
      <w:pPr>
        <w:spacing w:before="0" w:after="0"/>
        <w:jc w:val="both"/>
        <w:outlineLvl w:val="0"/>
        <w:rPr>
          <w:b/>
          <w:szCs w:val="28"/>
        </w:rPr>
      </w:pPr>
      <w:r>
        <w:rPr>
          <w:b/>
          <w:noProof/>
          <w:szCs w:val="28"/>
        </w:rPr>
        <w:lastRenderedPageBreak/>
        <w:drawing>
          <wp:anchor distT="0" distB="0" distL="114300" distR="114300" simplePos="0" relativeHeight="251658240" behindDoc="0" locked="0" layoutInCell="1" allowOverlap="1">
            <wp:simplePos x="0" y="0"/>
            <wp:positionH relativeFrom="column">
              <wp:posOffset>3038475</wp:posOffset>
            </wp:positionH>
            <wp:positionV relativeFrom="paragraph">
              <wp:posOffset>82550</wp:posOffset>
            </wp:positionV>
            <wp:extent cx="3095625" cy="2105025"/>
            <wp:effectExtent l="19050" t="0" r="9525" b="0"/>
            <wp:wrapSquare wrapText="bothSides"/>
            <wp:docPr id="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cstate="print"/>
                    <a:srcRect/>
                    <a:stretch>
                      <a:fillRect/>
                    </a:stretch>
                  </pic:blipFill>
                  <pic:spPr bwMode="auto">
                    <a:xfrm>
                      <a:off x="0" y="0"/>
                      <a:ext cx="3095625" cy="2105025"/>
                    </a:xfrm>
                    <a:prstGeom prst="rect">
                      <a:avLst/>
                    </a:prstGeom>
                    <a:noFill/>
                    <a:ln w="9525">
                      <a:noFill/>
                      <a:miter lim="800000"/>
                      <a:headEnd/>
                      <a:tailEnd/>
                    </a:ln>
                  </pic:spPr>
                </pic:pic>
              </a:graphicData>
            </a:graphic>
          </wp:anchor>
        </w:drawing>
      </w:r>
      <w:r>
        <w:rPr>
          <w:b/>
          <w:szCs w:val="28"/>
        </w:rPr>
        <w:t>Câu 2. Về quang hợp ở thực vật</w:t>
      </w:r>
    </w:p>
    <w:p w:rsidR="00D739BD" w:rsidRPr="00E80619" w:rsidRDefault="00D739BD" w:rsidP="00D739BD">
      <w:pPr>
        <w:spacing w:before="0" w:after="0"/>
        <w:ind w:firstLine="720"/>
        <w:jc w:val="both"/>
        <w:rPr>
          <w:szCs w:val="28"/>
        </w:rPr>
      </w:pPr>
      <w:r w:rsidRPr="00E80619">
        <w:rPr>
          <w:szCs w:val="28"/>
        </w:rPr>
        <w:t xml:space="preserve">Đồ thị hình 5 thể hiện mối tương quan giữa hàm lượng </w:t>
      </w:r>
      <w:r w:rsidRPr="00D739BD">
        <w:rPr>
          <w:color w:val="000000" w:themeColor="text1"/>
          <w:szCs w:val="28"/>
        </w:rPr>
        <w:t>O</w:t>
      </w:r>
      <w:r>
        <w:rPr>
          <w:color w:val="000000" w:themeColor="text1"/>
          <w:szCs w:val="28"/>
          <w:vertAlign w:val="subscript"/>
        </w:rPr>
        <w:t>2</w:t>
      </w:r>
      <w:r>
        <w:rPr>
          <w:color w:val="000000" w:themeColor="text1"/>
          <w:szCs w:val="28"/>
        </w:rPr>
        <w:t xml:space="preserve"> </w:t>
      </w:r>
      <w:r w:rsidRPr="00E80619">
        <w:rPr>
          <w:szCs w:val="28"/>
        </w:rPr>
        <w:t>giải phóng và cường độ ánh sáng. Dựa vào đồ thị, hãy cho biết:</w:t>
      </w:r>
    </w:p>
    <w:p w:rsidR="00D739BD" w:rsidRPr="00E80619" w:rsidRDefault="00D739BD" w:rsidP="00D739BD">
      <w:pPr>
        <w:spacing w:before="0" w:after="0"/>
        <w:jc w:val="both"/>
        <w:rPr>
          <w:szCs w:val="28"/>
        </w:rPr>
      </w:pPr>
      <w:r w:rsidRPr="00E80619">
        <w:rPr>
          <w:szCs w:val="28"/>
        </w:rPr>
        <w:t>a) Các điểm A, B, C là gì?</w:t>
      </w:r>
      <w:r w:rsidRPr="00D739BD">
        <w:rPr>
          <w:noProof/>
          <w:szCs w:val="28"/>
        </w:rPr>
        <w:t xml:space="preserve"> </w:t>
      </w:r>
    </w:p>
    <w:p w:rsidR="00D739BD" w:rsidRPr="00E80619" w:rsidRDefault="00D739BD" w:rsidP="00D739BD">
      <w:pPr>
        <w:spacing w:before="0" w:after="0"/>
        <w:jc w:val="both"/>
        <w:rPr>
          <w:szCs w:val="28"/>
        </w:rPr>
      </w:pPr>
      <w:r w:rsidRPr="00E80619">
        <w:rPr>
          <w:szCs w:val="28"/>
        </w:rPr>
        <w:t>b) Khi cây sống trong điều kiện cường độ ánh sáng thấp hơn điểm A thì cây sinh trưởng như thế nào?</w:t>
      </w:r>
      <w:r w:rsidRPr="00D739BD">
        <w:rPr>
          <w:noProof/>
          <w:szCs w:val="28"/>
        </w:rPr>
        <w:t xml:space="preserve"> </w:t>
      </w:r>
    </w:p>
    <w:p w:rsidR="00D739BD" w:rsidRDefault="00D739BD" w:rsidP="00D739BD">
      <w:pPr>
        <w:spacing w:before="0" w:after="0"/>
        <w:jc w:val="both"/>
        <w:outlineLvl w:val="0"/>
        <w:rPr>
          <w:b/>
          <w:szCs w:val="28"/>
        </w:rPr>
      </w:pPr>
      <w:r w:rsidRPr="00E80619">
        <w:rPr>
          <w:szCs w:val="28"/>
        </w:rPr>
        <w:t>c) Bằng cách nào xác định được điểm A và điểm C? Giải thích.</w:t>
      </w:r>
    </w:p>
    <w:p w:rsidR="00D739BD" w:rsidRDefault="00D739BD" w:rsidP="00E80619">
      <w:pPr>
        <w:spacing w:before="0" w:after="0"/>
        <w:jc w:val="both"/>
        <w:outlineLvl w:val="0"/>
        <w:rPr>
          <w:b/>
          <w:szCs w:val="28"/>
        </w:rPr>
      </w:pPr>
    </w:p>
    <w:tbl>
      <w:tblPr>
        <w:tblStyle w:val="TableGrid"/>
        <w:tblW w:w="0" w:type="auto"/>
        <w:tblLook w:val="04A0"/>
      </w:tblPr>
      <w:tblGrid>
        <w:gridCol w:w="8208"/>
        <w:gridCol w:w="1170"/>
      </w:tblGrid>
      <w:tr w:rsidR="00D739BD" w:rsidRPr="00E80619" w:rsidTr="00EE29D0">
        <w:tc>
          <w:tcPr>
            <w:tcW w:w="8208" w:type="dxa"/>
          </w:tcPr>
          <w:p w:rsidR="00D739BD" w:rsidRPr="00E80619" w:rsidRDefault="00D739BD" w:rsidP="00EE29D0">
            <w:pPr>
              <w:spacing w:before="0" w:after="0"/>
              <w:jc w:val="center"/>
              <w:outlineLvl w:val="0"/>
              <w:rPr>
                <w:b/>
                <w:szCs w:val="28"/>
              </w:rPr>
            </w:pPr>
            <w:r>
              <w:rPr>
                <w:b/>
                <w:szCs w:val="28"/>
              </w:rPr>
              <w:t>Hướng dẫn</w:t>
            </w:r>
            <w:r w:rsidRPr="00E80619">
              <w:rPr>
                <w:b/>
                <w:szCs w:val="28"/>
              </w:rPr>
              <w:t xml:space="preserve"> </w:t>
            </w:r>
            <w:r>
              <w:rPr>
                <w:b/>
                <w:szCs w:val="28"/>
              </w:rPr>
              <w:t>chấm</w:t>
            </w:r>
          </w:p>
        </w:tc>
        <w:tc>
          <w:tcPr>
            <w:tcW w:w="1170" w:type="dxa"/>
          </w:tcPr>
          <w:p w:rsidR="00D739BD" w:rsidRPr="00E80619" w:rsidRDefault="00D739BD" w:rsidP="00EE29D0">
            <w:pPr>
              <w:spacing w:before="0" w:after="0"/>
              <w:jc w:val="center"/>
              <w:outlineLvl w:val="0"/>
              <w:rPr>
                <w:b/>
                <w:szCs w:val="28"/>
              </w:rPr>
            </w:pPr>
            <w:r w:rsidRPr="00E80619">
              <w:rPr>
                <w:b/>
                <w:szCs w:val="28"/>
              </w:rPr>
              <w:t>Điểm</w:t>
            </w:r>
          </w:p>
        </w:tc>
      </w:tr>
      <w:tr w:rsidR="00D739BD" w:rsidRPr="00E80619" w:rsidTr="00EE29D0">
        <w:tc>
          <w:tcPr>
            <w:tcW w:w="8208" w:type="dxa"/>
          </w:tcPr>
          <w:p w:rsidR="00D739BD" w:rsidRDefault="00D739BD" w:rsidP="00D739BD">
            <w:pPr>
              <w:spacing w:before="0" w:after="0"/>
              <w:outlineLvl w:val="0"/>
              <w:rPr>
                <w:szCs w:val="28"/>
              </w:rPr>
            </w:pPr>
            <w:r>
              <w:rPr>
                <w:szCs w:val="28"/>
              </w:rPr>
              <w:t xml:space="preserve">a. </w:t>
            </w:r>
            <w:r w:rsidRPr="00E80619">
              <w:rPr>
                <w:szCs w:val="28"/>
              </w:rPr>
              <w:t>– A là điể</w:t>
            </w:r>
            <w:r>
              <w:rPr>
                <w:szCs w:val="28"/>
              </w:rPr>
              <w:t>m bù ánh sáng</w:t>
            </w:r>
          </w:p>
          <w:p w:rsidR="00D739BD" w:rsidRDefault="00D739BD" w:rsidP="00D739BD">
            <w:pPr>
              <w:spacing w:before="0" w:after="0"/>
              <w:outlineLvl w:val="0"/>
              <w:rPr>
                <w:szCs w:val="28"/>
              </w:rPr>
            </w:pPr>
            <w:r>
              <w:rPr>
                <w:szCs w:val="28"/>
              </w:rPr>
              <w:t xml:space="preserve">- </w:t>
            </w:r>
            <w:r w:rsidRPr="00E80619">
              <w:rPr>
                <w:szCs w:val="28"/>
              </w:rPr>
              <w:t>B là điểm thể hiện cường độ quang hợp cao nhất củ</w:t>
            </w:r>
            <w:r>
              <w:rPr>
                <w:szCs w:val="28"/>
              </w:rPr>
              <w:t>a cây</w:t>
            </w:r>
          </w:p>
          <w:p w:rsidR="00D739BD" w:rsidRDefault="00D739BD" w:rsidP="00D739BD">
            <w:pPr>
              <w:spacing w:before="0" w:after="0"/>
              <w:outlineLvl w:val="0"/>
              <w:rPr>
                <w:b/>
                <w:szCs w:val="28"/>
              </w:rPr>
            </w:pPr>
            <w:r>
              <w:rPr>
                <w:szCs w:val="28"/>
              </w:rPr>
              <w:t xml:space="preserve">- </w:t>
            </w:r>
            <w:r w:rsidRPr="00E80619">
              <w:rPr>
                <w:szCs w:val="28"/>
              </w:rPr>
              <w:t>C là điể</w:t>
            </w:r>
            <w:r>
              <w:rPr>
                <w:szCs w:val="28"/>
              </w:rPr>
              <w:t>m bão hòa</w:t>
            </w:r>
            <w:r w:rsidRPr="00E80619">
              <w:rPr>
                <w:szCs w:val="28"/>
              </w:rPr>
              <w:t xml:space="preserve"> ánh sáng.</w:t>
            </w:r>
          </w:p>
        </w:tc>
        <w:tc>
          <w:tcPr>
            <w:tcW w:w="1170" w:type="dxa"/>
          </w:tcPr>
          <w:p w:rsidR="00D739BD" w:rsidRDefault="00D739BD" w:rsidP="00EE29D0">
            <w:pPr>
              <w:spacing w:before="0" w:after="0"/>
              <w:jc w:val="center"/>
              <w:outlineLvl w:val="0"/>
              <w:rPr>
                <w:b/>
                <w:szCs w:val="28"/>
              </w:rPr>
            </w:pPr>
            <w:r>
              <w:rPr>
                <w:b/>
                <w:szCs w:val="28"/>
              </w:rPr>
              <w:t>0.25</w:t>
            </w:r>
          </w:p>
          <w:p w:rsidR="00D739BD" w:rsidRDefault="00D739BD" w:rsidP="00EE29D0">
            <w:pPr>
              <w:spacing w:before="0" w:after="0"/>
              <w:jc w:val="center"/>
              <w:outlineLvl w:val="0"/>
              <w:rPr>
                <w:b/>
                <w:szCs w:val="28"/>
              </w:rPr>
            </w:pPr>
            <w:r>
              <w:rPr>
                <w:b/>
                <w:szCs w:val="28"/>
              </w:rPr>
              <w:t>0.25</w:t>
            </w:r>
          </w:p>
          <w:p w:rsidR="00D739BD" w:rsidRPr="00E80619" w:rsidRDefault="00D739BD" w:rsidP="00EE29D0">
            <w:pPr>
              <w:spacing w:before="0" w:after="0"/>
              <w:jc w:val="center"/>
              <w:outlineLvl w:val="0"/>
              <w:rPr>
                <w:b/>
                <w:szCs w:val="28"/>
              </w:rPr>
            </w:pPr>
            <w:r>
              <w:rPr>
                <w:b/>
                <w:szCs w:val="28"/>
              </w:rPr>
              <w:t>0.25</w:t>
            </w:r>
          </w:p>
        </w:tc>
      </w:tr>
      <w:tr w:rsidR="00D739BD" w:rsidRPr="00E80619" w:rsidTr="00E647FD">
        <w:tc>
          <w:tcPr>
            <w:tcW w:w="8208" w:type="dxa"/>
            <w:tcBorders>
              <w:bottom w:val="single" w:sz="4" w:space="0" w:color="auto"/>
            </w:tcBorders>
          </w:tcPr>
          <w:p w:rsidR="00D739BD" w:rsidRPr="00D739BD" w:rsidRDefault="00E647FD" w:rsidP="00D739BD">
            <w:pPr>
              <w:spacing w:before="0" w:after="0"/>
              <w:jc w:val="both"/>
              <w:rPr>
                <w:szCs w:val="28"/>
              </w:rPr>
            </w:pPr>
            <w:r>
              <w:rPr>
                <w:spacing w:val="-6"/>
                <w:szCs w:val="28"/>
              </w:rPr>
              <w:t>b.</w:t>
            </w:r>
            <w:r w:rsidR="00D739BD" w:rsidRPr="00E80619">
              <w:rPr>
                <w:spacing w:val="-6"/>
                <w:szCs w:val="28"/>
              </w:rPr>
              <w:t xml:space="preserve"> Trong điều kiện cường độ ánh sáng thấp hơn điểm A, cây có cường độ hô hấp lớn hơn cường độ quang hợp, không tích lũy được chất hữu cơ nên sinh trưởng kém, dần dần cẽ chết.</w:t>
            </w:r>
            <w:r w:rsidR="00D739BD">
              <w:rPr>
                <w:szCs w:val="28"/>
              </w:rPr>
              <w:tab/>
            </w:r>
            <w:r w:rsidR="00D739BD">
              <w:rPr>
                <w:szCs w:val="28"/>
              </w:rPr>
              <w:tab/>
            </w:r>
            <w:r w:rsidR="00D739BD">
              <w:rPr>
                <w:szCs w:val="28"/>
              </w:rPr>
              <w:tab/>
            </w:r>
            <w:r w:rsidR="00D739BD">
              <w:rPr>
                <w:szCs w:val="28"/>
              </w:rPr>
              <w:tab/>
            </w:r>
            <w:r w:rsidR="00D739BD">
              <w:rPr>
                <w:szCs w:val="28"/>
              </w:rPr>
              <w:tab/>
            </w:r>
            <w:r w:rsidR="00D739BD">
              <w:rPr>
                <w:szCs w:val="28"/>
              </w:rPr>
              <w:tab/>
            </w:r>
          </w:p>
        </w:tc>
        <w:tc>
          <w:tcPr>
            <w:tcW w:w="1170" w:type="dxa"/>
            <w:tcBorders>
              <w:bottom w:val="single" w:sz="4" w:space="0" w:color="auto"/>
            </w:tcBorders>
          </w:tcPr>
          <w:p w:rsidR="00D739BD" w:rsidRPr="00E80619" w:rsidRDefault="00D739BD" w:rsidP="00D739BD">
            <w:pPr>
              <w:spacing w:before="0" w:after="0"/>
              <w:jc w:val="center"/>
              <w:outlineLvl w:val="0"/>
              <w:rPr>
                <w:b/>
                <w:szCs w:val="28"/>
              </w:rPr>
            </w:pPr>
            <w:r>
              <w:rPr>
                <w:b/>
                <w:szCs w:val="28"/>
              </w:rPr>
              <w:t>0.5</w:t>
            </w:r>
          </w:p>
        </w:tc>
      </w:tr>
      <w:tr w:rsidR="00D739BD" w:rsidRPr="00E80619" w:rsidTr="00E647FD">
        <w:tc>
          <w:tcPr>
            <w:tcW w:w="8208" w:type="dxa"/>
            <w:tcBorders>
              <w:bottom w:val="dotted" w:sz="4" w:space="0" w:color="auto"/>
            </w:tcBorders>
          </w:tcPr>
          <w:p w:rsidR="00D739BD" w:rsidRDefault="00D739BD" w:rsidP="00D739BD">
            <w:pPr>
              <w:spacing w:before="0" w:after="0"/>
              <w:jc w:val="both"/>
              <w:rPr>
                <w:spacing w:val="-4"/>
                <w:szCs w:val="28"/>
              </w:rPr>
            </w:pPr>
            <w:r w:rsidRPr="00E80619">
              <w:rPr>
                <w:spacing w:val="-4"/>
                <w:szCs w:val="28"/>
              </w:rPr>
              <w:t>c</w:t>
            </w:r>
            <w:r w:rsidR="00E647FD">
              <w:rPr>
                <w:spacing w:val="-4"/>
                <w:szCs w:val="28"/>
              </w:rPr>
              <w:t>.</w:t>
            </w:r>
            <w:r w:rsidRPr="00E80619">
              <w:rPr>
                <w:spacing w:val="-4"/>
                <w:szCs w:val="28"/>
              </w:rPr>
              <w:t xml:space="preserve"> – Cơ sở để xác đinh điểm A và C: Điểm bù ánh sáng A là điểm có cường độ quang hợp và cường độ hô hấp bằng nhau (lượng CO</w:t>
            </w:r>
            <w:r w:rsidRPr="00D739BD">
              <w:rPr>
                <w:spacing w:val="-4"/>
                <w:szCs w:val="28"/>
                <w:vertAlign w:val="subscript"/>
              </w:rPr>
              <w:t>2</w:t>
            </w:r>
            <w:r w:rsidRPr="00E80619">
              <w:rPr>
                <w:spacing w:val="-4"/>
                <w:szCs w:val="28"/>
              </w:rPr>
              <w:t xml:space="preserve"> hấp thụ được trong quang hợp bằng lượng CO</w:t>
            </w:r>
            <w:r w:rsidRPr="00D739BD">
              <w:rPr>
                <w:spacing w:val="-4"/>
                <w:szCs w:val="28"/>
                <w:vertAlign w:val="subscript"/>
              </w:rPr>
              <w:t>2</w:t>
            </w:r>
            <w:r>
              <w:rPr>
                <w:spacing w:val="-4"/>
                <w:szCs w:val="28"/>
              </w:rPr>
              <w:t xml:space="preserve"> </w:t>
            </w:r>
            <w:r w:rsidRPr="00E80619">
              <w:rPr>
                <w:spacing w:val="-4"/>
                <w:szCs w:val="28"/>
              </w:rPr>
              <w:t xml:space="preserve">giải phóng trong hô hấp ). </w:t>
            </w:r>
          </w:p>
          <w:p w:rsidR="00D739BD" w:rsidRDefault="00D739BD" w:rsidP="00D739BD">
            <w:pPr>
              <w:spacing w:before="0" w:after="0"/>
              <w:jc w:val="both"/>
              <w:rPr>
                <w:b/>
                <w:szCs w:val="28"/>
              </w:rPr>
            </w:pPr>
            <w:r w:rsidRPr="00E80619">
              <w:rPr>
                <w:spacing w:val="-4"/>
                <w:szCs w:val="28"/>
              </w:rPr>
              <w:t>Điể</w:t>
            </w:r>
            <w:r>
              <w:rPr>
                <w:spacing w:val="-4"/>
                <w:szCs w:val="28"/>
              </w:rPr>
              <w:t>m bão hòa</w:t>
            </w:r>
            <w:r w:rsidRPr="00E80619">
              <w:rPr>
                <w:spacing w:val="-4"/>
                <w:szCs w:val="28"/>
              </w:rPr>
              <w:t xml:space="preserve"> ánh sáng C là điểm có cường độ quang hợp đạt cao nhất.</w:t>
            </w:r>
          </w:p>
        </w:tc>
        <w:tc>
          <w:tcPr>
            <w:tcW w:w="1170" w:type="dxa"/>
            <w:tcBorders>
              <w:bottom w:val="dotted" w:sz="4" w:space="0" w:color="auto"/>
            </w:tcBorders>
          </w:tcPr>
          <w:p w:rsidR="00D739BD" w:rsidRPr="00E80619" w:rsidRDefault="00D739BD" w:rsidP="00EE29D0">
            <w:pPr>
              <w:spacing w:before="0" w:after="0"/>
              <w:jc w:val="center"/>
              <w:outlineLvl w:val="0"/>
              <w:rPr>
                <w:b/>
                <w:szCs w:val="28"/>
              </w:rPr>
            </w:pPr>
            <w:r>
              <w:rPr>
                <w:b/>
                <w:szCs w:val="28"/>
              </w:rPr>
              <w:t>0.25</w:t>
            </w:r>
          </w:p>
        </w:tc>
      </w:tr>
      <w:tr w:rsidR="00D739BD" w:rsidRPr="00E80619" w:rsidTr="00E647FD">
        <w:tc>
          <w:tcPr>
            <w:tcW w:w="8208" w:type="dxa"/>
            <w:tcBorders>
              <w:top w:val="dotted" w:sz="4" w:space="0" w:color="auto"/>
            </w:tcBorders>
          </w:tcPr>
          <w:p w:rsidR="00D739BD" w:rsidRDefault="00D739BD" w:rsidP="00D739BD">
            <w:pPr>
              <w:spacing w:before="0" w:after="0"/>
              <w:jc w:val="both"/>
              <w:rPr>
                <w:b/>
                <w:szCs w:val="28"/>
              </w:rPr>
            </w:pPr>
            <w:r w:rsidRPr="00E80619">
              <w:rPr>
                <w:szCs w:val="28"/>
              </w:rPr>
              <w:t xml:space="preserve">- Cách tiến hành: Đo đồng thời cường độ quang hợp ( thông qua lượng </w:t>
            </w:r>
            <w:r w:rsidRPr="00E80619">
              <w:rPr>
                <w:spacing w:val="-4"/>
                <w:szCs w:val="28"/>
              </w:rPr>
              <w:t>CO</w:t>
            </w:r>
            <w:r w:rsidRPr="00D739BD">
              <w:rPr>
                <w:spacing w:val="-4"/>
                <w:szCs w:val="28"/>
                <w:vertAlign w:val="subscript"/>
              </w:rPr>
              <w:t>2</w:t>
            </w:r>
            <w:r w:rsidRPr="00E80619">
              <w:rPr>
                <w:szCs w:val="28"/>
              </w:rPr>
              <w:t xml:space="preserve">) của cây và cường độ ánh sáng tương ứng . tại điểm bù ánh sáng, dòng </w:t>
            </w:r>
            <w:r>
              <w:rPr>
                <w:szCs w:val="28"/>
              </w:rPr>
              <w:t>CO</w:t>
            </w:r>
            <w:r>
              <w:rPr>
                <w:szCs w:val="28"/>
                <w:vertAlign w:val="subscript"/>
              </w:rPr>
              <w:t>2</w:t>
            </w:r>
            <w:r w:rsidRPr="00E80619">
              <w:rPr>
                <w:szCs w:val="28"/>
              </w:rPr>
              <w:t xml:space="preserve"> cung cấp đầu vào và đầu ra bằng nhau. Tại điể</w:t>
            </w:r>
            <w:r>
              <w:rPr>
                <w:szCs w:val="28"/>
              </w:rPr>
              <w:t>m bão hòa</w:t>
            </w:r>
            <w:r w:rsidRPr="00E80619">
              <w:rPr>
                <w:szCs w:val="28"/>
              </w:rPr>
              <w:t xml:space="preserve"> ánh sáng, hiệu số lượng </w:t>
            </w:r>
            <w:r>
              <w:rPr>
                <w:szCs w:val="28"/>
              </w:rPr>
              <w:t>CO</w:t>
            </w:r>
            <w:r>
              <w:rPr>
                <w:szCs w:val="28"/>
                <w:vertAlign w:val="subscript"/>
              </w:rPr>
              <w:t>2</w:t>
            </w:r>
            <w:r w:rsidRPr="00E80619">
              <w:rPr>
                <w:szCs w:val="28"/>
              </w:rPr>
              <w:t xml:space="preserve"> đầu vào và đầu ra đạt trị số dương cao nhất.</w:t>
            </w:r>
            <w:r w:rsidRPr="00E80619">
              <w:rPr>
                <w:szCs w:val="28"/>
              </w:rPr>
              <w:tab/>
            </w:r>
          </w:p>
        </w:tc>
        <w:tc>
          <w:tcPr>
            <w:tcW w:w="1170" w:type="dxa"/>
            <w:tcBorders>
              <w:top w:val="dotted" w:sz="4" w:space="0" w:color="auto"/>
            </w:tcBorders>
          </w:tcPr>
          <w:p w:rsidR="00D739BD" w:rsidRPr="00E80619" w:rsidRDefault="00D739BD" w:rsidP="00EE29D0">
            <w:pPr>
              <w:spacing w:before="0" w:after="0"/>
              <w:jc w:val="center"/>
              <w:outlineLvl w:val="0"/>
              <w:rPr>
                <w:b/>
                <w:szCs w:val="28"/>
              </w:rPr>
            </w:pPr>
            <w:r>
              <w:rPr>
                <w:b/>
                <w:szCs w:val="28"/>
              </w:rPr>
              <w:t>0.5</w:t>
            </w:r>
          </w:p>
        </w:tc>
      </w:tr>
    </w:tbl>
    <w:p w:rsidR="00BB0B54" w:rsidRDefault="00814A10" w:rsidP="00BB0B54">
      <w:pPr>
        <w:spacing w:before="0" w:after="0"/>
        <w:jc w:val="both"/>
        <w:rPr>
          <w:b/>
          <w:szCs w:val="28"/>
          <w:lang w:val="nl-NL"/>
        </w:rPr>
      </w:pPr>
      <w:r>
        <w:rPr>
          <w:b/>
          <w:noProof/>
          <w:szCs w:val="28"/>
        </w:rPr>
        <w:drawing>
          <wp:anchor distT="0" distB="0" distL="114300" distR="114300" simplePos="0" relativeHeight="251659264" behindDoc="0" locked="0" layoutInCell="1" allowOverlap="1">
            <wp:simplePos x="0" y="0"/>
            <wp:positionH relativeFrom="column">
              <wp:posOffset>3037840</wp:posOffset>
            </wp:positionH>
            <wp:positionV relativeFrom="paragraph">
              <wp:posOffset>163195</wp:posOffset>
            </wp:positionV>
            <wp:extent cx="2784475" cy="1630045"/>
            <wp:effectExtent l="19050" t="0" r="0" b="0"/>
            <wp:wrapSquare wrapText="bothSides"/>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784475" cy="1630045"/>
                    </a:xfrm>
                    <a:prstGeom prst="rect">
                      <a:avLst/>
                    </a:prstGeom>
                    <a:noFill/>
                    <a:ln w="9525">
                      <a:noFill/>
                      <a:miter lim="800000"/>
                      <a:headEnd/>
                      <a:tailEnd/>
                    </a:ln>
                  </pic:spPr>
                </pic:pic>
              </a:graphicData>
            </a:graphic>
          </wp:anchor>
        </w:drawing>
      </w:r>
      <w:r w:rsidR="00BB0B54">
        <w:rPr>
          <w:b/>
          <w:szCs w:val="28"/>
          <w:lang w:val="nl-NL"/>
        </w:rPr>
        <w:t>Câu 3</w:t>
      </w:r>
      <w:r w:rsidR="00BB0B54" w:rsidRPr="00E80619">
        <w:rPr>
          <w:b/>
          <w:szCs w:val="28"/>
          <w:lang w:val="nl-NL"/>
        </w:rPr>
        <w:t xml:space="preserve">. </w:t>
      </w:r>
      <w:r w:rsidR="00BB0B54">
        <w:rPr>
          <w:b/>
          <w:szCs w:val="28"/>
          <w:lang w:val="nl-NL"/>
        </w:rPr>
        <w:t>Về hô hấp thực vật</w:t>
      </w:r>
    </w:p>
    <w:p w:rsidR="00BB0B54" w:rsidRPr="00E80619" w:rsidRDefault="00BB0B54" w:rsidP="00BB0B54">
      <w:pPr>
        <w:spacing w:before="0" w:after="0"/>
        <w:jc w:val="both"/>
        <w:rPr>
          <w:b/>
          <w:i/>
          <w:szCs w:val="28"/>
          <w:lang w:val="nl-NL"/>
        </w:rPr>
      </w:pPr>
      <w:r>
        <w:rPr>
          <w:szCs w:val="28"/>
          <w:lang w:val="nl-NL"/>
        </w:rPr>
        <w:t xml:space="preserve">a. </w:t>
      </w:r>
      <w:r w:rsidRPr="00BB0B54">
        <w:rPr>
          <w:szCs w:val="28"/>
          <w:lang w:val="nl-NL"/>
        </w:rPr>
        <w:t>Biểu đồ ở hình bên biểu diễn quá trình hô hấp của một  cây trong điều kiện bình thường. Đường cong nào dưới đây biểu thị cho các giai đoạn hô hấp trong đời sống của cây. Giải thích ?Em hãy cho biết ứng dụng trong việc bảo quản các sản phẩm nông nghiệp như</w:t>
      </w:r>
      <w:r w:rsidRPr="00BB0B54">
        <w:rPr>
          <w:szCs w:val="28"/>
          <w:lang w:val="nl-NL"/>
        </w:rPr>
        <w:softHyphen/>
        <w:t xml:space="preserve"> thế nào?       </w:t>
      </w:r>
      <w:r w:rsidRPr="00BB0B54">
        <w:rPr>
          <w:i/>
          <w:szCs w:val="28"/>
          <w:lang w:val="nl-NL"/>
        </w:rPr>
        <w:t xml:space="preserve">                                                                                                   </w:t>
      </w:r>
    </w:p>
    <w:p w:rsidR="00BB0B54" w:rsidRDefault="00BB0B54" w:rsidP="00BB0B54">
      <w:pPr>
        <w:spacing w:before="0" w:after="0"/>
        <w:jc w:val="both"/>
        <w:rPr>
          <w:szCs w:val="28"/>
        </w:rPr>
      </w:pPr>
      <w:r>
        <w:rPr>
          <w:szCs w:val="28"/>
          <w:lang w:val="de-DE"/>
        </w:rPr>
        <w:t xml:space="preserve">b. </w:t>
      </w:r>
      <w:r w:rsidRPr="00BB0B54">
        <w:rPr>
          <w:szCs w:val="28"/>
        </w:rPr>
        <w:t xml:space="preserve">Khi nghiên cứu hệ số hô hấp của những hạt cây như hạt hướng dương, hạt thầu dầu, người ta nhận thấy: ở giai đoạn đầu nảy mầm, hệ số hô hấp xấp xỉ bằng 1, sau </w:t>
      </w:r>
      <w:r w:rsidRPr="00BB0B54">
        <w:rPr>
          <w:szCs w:val="28"/>
        </w:rPr>
        <w:lastRenderedPageBreak/>
        <w:t>đó hệ số hô hấp giảm xuống tới 0,3- 0,4, sau đó hệ số hô hấp lại tăng lên 0,7- 0,8 hoặc gần bằng 1. Hãy giải thích?</w:t>
      </w:r>
    </w:p>
    <w:tbl>
      <w:tblPr>
        <w:tblStyle w:val="TableGrid"/>
        <w:tblW w:w="0" w:type="auto"/>
        <w:tblLook w:val="04A0"/>
      </w:tblPr>
      <w:tblGrid>
        <w:gridCol w:w="8208"/>
        <w:gridCol w:w="1170"/>
      </w:tblGrid>
      <w:tr w:rsidR="00BB0B54" w:rsidRPr="00E80619" w:rsidTr="00EE695D">
        <w:tc>
          <w:tcPr>
            <w:tcW w:w="8208" w:type="dxa"/>
            <w:tcBorders>
              <w:bottom w:val="single" w:sz="4" w:space="0" w:color="auto"/>
            </w:tcBorders>
          </w:tcPr>
          <w:p w:rsidR="00BB0B54" w:rsidRPr="00E80619" w:rsidRDefault="00BB0B54" w:rsidP="00EE29D0">
            <w:pPr>
              <w:spacing w:before="0" w:after="0"/>
              <w:jc w:val="center"/>
              <w:outlineLvl w:val="0"/>
              <w:rPr>
                <w:b/>
                <w:szCs w:val="28"/>
              </w:rPr>
            </w:pPr>
            <w:r>
              <w:rPr>
                <w:b/>
                <w:szCs w:val="28"/>
              </w:rPr>
              <w:t>Hướng dẫn</w:t>
            </w:r>
            <w:r w:rsidRPr="00E80619">
              <w:rPr>
                <w:b/>
                <w:szCs w:val="28"/>
              </w:rPr>
              <w:t xml:space="preserve"> </w:t>
            </w:r>
            <w:r>
              <w:rPr>
                <w:b/>
                <w:szCs w:val="28"/>
              </w:rPr>
              <w:t>chấm</w:t>
            </w:r>
          </w:p>
        </w:tc>
        <w:tc>
          <w:tcPr>
            <w:tcW w:w="1170" w:type="dxa"/>
            <w:tcBorders>
              <w:bottom w:val="single" w:sz="4" w:space="0" w:color="auto"/>
            </w:tcBorders>
          </w:tcPr>
          <w:p w:rsidR="00BB0B54" w:rsidRPr="00E80619" w:rsidRDefault="00BB0B54" w:rsidP="00EE29D0">
            <w:pPr>
              <w:spacing w:before="0" w:after="0"/>
              <w:jc w:val="center"/>
              <w:outlineLvl w:val="0"/>
              <w:rPr>
                <w:b/>
                <w:szCs w:val="28"/>
              </w:rPr>
            </w:pPr>
            <w:r w:rsidRPr="00E80619">
              <w:rPr>
                <w:b/>
                <w:szCs w:val="28"/>
              </w:rPr>
              <w:t>Điểm</w:t>
            </w:r>
          </w:p>
        </w:tc>
      </w:tr>
      <w:tr w:rsidR="00BB0B54" w:rsidRPr="00E80619" w:rsidTr="00EE695D">
        <w:tc>
          <w:tcPr>
            <w:tcW w:w="8208" w:type="dxa"/>
            <w:tcBorders>
              <w:bottom w:val="dotted" w:sz="4" w:space="0" w:color="auto"/>
            </w:tcBorders>
          </w:tcPr>
          <w:p w:rsidR="00BB0B54" w:rsidRDefault="00BB0B54" w:rsidP="00BB0B54">
            <w:pPr>
              <w:spacing w:before="0" w:after="0"/>
              <w:outlineLvl w:val="0"/>
              <w:rPr>
                <w:b/>
                <w:szCs w:val="28"/>
              </w:rPr>
            </w:pPr>
            <w:r>
              <w:rPr>
                <w:b/>
                <w:szCs w:val="28"/>
              </w:rPr>
              <w:t xml:space="preserve">a. </w:t>
            </w:r>
            <w:r w:rsidRPr="00E80619">
              <w:rPr>
                <w:szCs w:val="28"/>
                <w:lang w:val="nl-NL"/>
              </w:rPr>
              <w:t>- Đ</w:t>
            </w:r>
            <w:r w:rsidRPr="00E80619">
              <w:rPr>
                <w:szCs w:val="28"/>
                <w:lang w:val="nl-NL"/>
              </w:rPr>
              <w:softHyphen/>
              <w:t>ường cong C là đường cong thích hợp để biểu thị cho các giai đoạn hô hấp trong đời sống của cây</w:t>
            </w:r>
          </w:p>
        </w:tc>
        <w:tc>
          <w:tcPr>
            <w:tcW w:w="1170" w:type="dxa"/>
            <w:tcBorders>
              <w:bottom w:val="dotted" w:sz="4" w:space="0" w:color="auto"/>
            </w:tcBorders>
          </w:tcPr>
          <w:p w:rsidR="00BB0B54" w:rsidRPr="00E80619" w:rsidRDefault="00EE695D" w:rsidP="00EE29D0">
            <w:pPr>
              <w:spacing w:before="0" w:after="0"/>
              <w:jc w:val="center"/>
              <w:outlineLvl w:val="0"/>
              <w:rPr>
                <w:b/>
                <w:szCs w:val="28"/>
              </w:rPr>
            </w:pPr>
            <w:r>
              <w:rPr>
                <w:b/>
                <w:szCs w:val="28"/>
              </w:rPr>
              <w:t>0.5</w:t>
            </w:r>
          </w:p>
        </w:tc>
      </w:tr>
      <w:tr w:rsidR="00BB0B54" w:rsidRPr="00E80619" w:rsidTr="00EE695D">
        <w:tc>
          <w:tcPr>
            <w:tcW w:w="8208" w:type="dxa"/>
            <w:tcBorders>
              <w:top w:val="dotted" w:sz="4" w:space="0" w:color="auto"/>
              <w:bottom w:val="dotted" w:sz="4" w:space="0" w:color="auto"/>
            </w:tcBorders>
          </w:tcPr>
          <w:p w:rsidR="00BB0B54" w:rsidRDefault="00BB0B54" w:rsidP="00BB0B54">
            <w:pPr>
              <w:spacing w:before="0" w:after="0"/>
              <w:outlineLvl w:val="0"/>
              <w:rPr>
                <w:b/>
                <w:szCs w:val="28"/>
              </w:rPr>
            </w:pPr>
            <w:r w:rsidRPr="00E80619">
              <w:rPr>
                <w:szCs w:val="28"/>
                <w:lang w:val="nl-NL"/>
              </w:rPr>
              <w:t>vì:  Giai đoạn hạt đang nẩy mầm và giai đoạn cây ra hoa trái là giai đoạn  hô hấp mạnh trong đời sống của cây, do đó tại vị trí này đường cong biểu diễn tăng.</w:t>
            </w:r>
          </w:p>
        </w:tc>
        <w:tc>
          <w:tcPr>
            <w:tcW w:w="1170" w:type="dxa"/>
            <w:tcBorders>
              <w:top w:val="dotted" w:sz="4" w:space="0" w:color="auto"/>
              <w:bottom w:val="dotted" w:sz="4" w:space="0" w:color="auto"/>
            </w:tcBorders>
          </w:tcPr>
          <w:p w:rsidR="00BB0B54" w:rsidRPr="00E80619" w:rsidRDefault="00EE695D" w:rsidP="00EE29D0">
            <w:pPr>
              <w:spacing w:before="0" w:after="0"/>
              <w:jc w:val="center"/>
              <w:outlineLvl w:val="0"/>
              <w:rPr>
                <w:b/>
                <w:szCs w:val="28"/>
              </w:rPr>
            </w:pPr>
            <w:r>
              <w:rPr>
                <w:b/>
                <w:szCs w:val="28"/>
              </w:rPr>
              <w:t>0.25</w:t>
            </w:r>
          </w:p>
        </w:tc>
      </w:tr>
      <w:tr w:rsidR="00BB0B54" w:rsidRPr="00E80619" w:rsidTr="00EE695D">
        <w:tc>
          <w:tcPr>
            <w:tcW w:w="8208" w:type="dxa"/>
            <w:tcBorders>
              <w:top w:val="dotted" w:sz="4" w:space="0" w:color="auto"/>
              <w:bottom w:val="single" w:sz="4" w:space="0" w:color="auto"/>
            </w:tcBorders>
          </w:tcPr>
          <w:p w:rsidR="00BB0B54" w:rsidRPr="00E80619" w:rsidRDefault="00BB0B54" w:rsidP="00BB0B54">
            <w:pPr>
              <w:autoSpaceDE w:val="0"/>
              <w:autoSpaceDN w:val="0"/>
              <w:adjustRightInd w:val="0"/>
              <w:spacing w:before="0" w:after="0"/>
              <w:jc w:val="both"/>
              <w:rPr>
                <w:szCs w:val="28"/>
                <w:lang w:val="nl-NL"/>
              </w:rPr>
            </w:pPr>
            <w:r w:rsidRPr="00E80619">
              <w:rPr>
                <w:szCs w:val="28"/>
                <w:lang w:val="nl-NL"/>
              </w:rPr>
              <w:t>- Ứng dụng trong bảo quản hạt giống, hoa quả:</w:t>
            </w:r>
          </w:p>
          <w:p w:rsidR="00BB0B54" w:rsidRPr="00E80619" w:rsidRDefault="00BB0B54" w:rsidP="00BB0B54">
            <w:pPr>
              <w:spacing w:before="0" w:after="0"/>
              <w:jc w:val="both"/>
              <w:rPr>
                <w:szCs w:val="28"/>
                <w:lang w:val="de-DE"/>
              </w:rPr>
            </w:pPr>
            <w:r w:rsidRPr="00E80619">
              <w:rPr>
                <w:szCs w:val="28"/>
                <w:lang w:val="nl-NL"/>
              </w:rPr>
              <w:t>Quá trình hô hấp mạnh của các sản phẩm nh</w:t>
            </w:r>
            <w:r w:rsidRPr="00E80619">
              <w:rPr>
                <w:szCs w:val="28"/>
                <w:lang w:val="nl-NL"/>
              </w:rPr>
              <w:softHyphen/>
              <w:t>ư hoa quả, củ hạt, lúc bảo quản lại gây tỏa nhiệt mạnh làm tiêu hao nhanh chất hữu cơ, nên làm giảm chất lượng sản phẩm</w:t>
            </w:r>
          </w:p>
          <w:p w:rsidR="00BB0B54" w:rsidRDefault="00BB0B54" w:rsidP="00BB0B54">
            <w:pPr>
              <w:spacing w:before="0" w:after="0"/>
              <w:outlineLvl w:val="0"/>
              <w:rPr>
                <w:b/>
                <w:szCs w:val="28"/>
              </w:rPr>
            </w:pPr>
            <w:r w:rsidRPr="00E80619">
              <w:rPr>
                <w:szCs w:val="28"/>
                <w:lang w:val="nl-NL"/>
              </w:rPr>
              <w:t xml:space="preserve"> Do đó, cần làm hạn chế hô hấp bằng cách hạ nhiệt độ, tăng lượng khí CO</w:t>
            </w:r>
            <w:r w:rsidRPr="00E80619">
              <w:rPr>
                <w:szCs w:val="28"/>
                <w:vertAlign w:val="subscript"/>
                <w:lang w:val="nl-NL"/>
              </w:rPr>
              <w:t>2</w:t>
            </w:r>
            <w:r w:rsidRPr="00E80619">
              <w:rPr>
                <w:szCs w:val="28"/>
                <w:lang w:val="nl-NL"/>
              </w:rPr>
              <w:t xml:space="preserve">  khí nitơ, làm giảm độ thông thoáng và độ ẩm.</w:t>
            </w:r>
            <w:r w:rsidRPr="00E80619">
              <w:rPr>
                <w:i/>
                <w:iCs/>
                <w:szCs w:val="28"/>
                <w:lang w:val="nl-NL"/>
              </w:rPr>
              <w:t xml:space="preserve">.. </w:t>
            </w:r>
            <w:r w:rsidRPr="00E80619">
              <w:rPr>
                <w:szCs w:val="28"/>
                <w:lang w:val="nl-NL"/>
              </w:rPr>
              <w:t>là điều kiện cần thiết</w:t>
            </w:r>
          </w:p>
        </w:tc>
        <w:tc>
          <w:tcPr>
            <w:tcW w:w="1170" w:type="dxa"/>
            <w:tcBorders>
              <w:top w:val="dotted" w:sz="4" w:space="0" w:color="auto"/>
              <w:bottom w:val="single" w:sz="4" w:space="0" w:color="auto"/>
            </w:tcBorders>
          </w:tcPr>
          <w:p w:rsidR="00BB0B54" w:rsidRPr="00E80619" w:rsidRDefault="00EE695D" w:rsidP="00BB0B54">
            <w:pPr>
              <w:spacing w:before="0" w:after="0"/>
              <w:outlineLvl w:val="0"/>
              <w:rPr>
                <w:b/>
                <w:szCs w:val="28"/>
              </w:rPr>
            </w:pPr>
            <w:r>
              <w:rPr>
                <w:b/>
                <w:szCs w:val="28"/>
              </w:rPr>
              <w:t>0.25</w:t>
            </w:r>
          </w:p>
        </w:tc>
      </w:tr>
      <w:tr w:rsidR="00BB0B54" w:rsidRPr="00E80619" w:rsidTr="00EE695D">
        <w:tc>
          <w:tcPr>
            <w:tcW w:w="8208" w:type="dxa"/>
            <w:tcBorders>
              <w:bottom w:val="dotted" w:sz="4" w:space="0" w:color="auto"/>
            </w:tcBorders>
          </w:tcPr>
          <w:p w:rsidR="00BB0B54" w:rsidRDefault="00BB0B54" w:rsidP="00BB0B54">
            <w:pPr>
              <w:spacing w:before="0" w:after="0"/>
              <w:outlineLvl w:val="0"/>
              <w:rPr>
                <w:b/>
                <w:szCs w:val="28"/>
              </w:rPr>
            </w:pPr>
            <w:r>
              <w:rPr>
                <w:b/>
                <w:szCs w:val="28"/>
              </w:rPr>
              <w:t xml:space="preserve">b. </w:t>
            </w:r>
            <w:r w:rsidRPr="00E80619">
              <w:rPr>
                <w:szCs w:val="28"/>
              </w:rPr>
              <w:t>- Hướng dương hay thầu dầu là những hạt giàu chất béo.</w:t>
            </w:r>
          </w:p>
        </w:tc>
        <w:tc>
          <w:tcPr>
            <w:tcW w:w="1170" w:type="dxa"/>
            <w:tcBorders>
              <w:bottom w:val="dotted" w:sz="4" w:space="0" w:color="auto"/>
            </w:tcBorders>
          </w:tcPr>
          <w:p w:rsidR="00BB0B54" w:rsidRPr="00E80619" w:rsidRDefault="00EE695D" w:rsidP="00BB0B54">
            <w:pPr>
              <w:spacing w:before="0" w:after="0"/>
              <w:outlineLvl w:val="0"/>
              <w:rPr>
                <w:b/>
                <w:szCs w:val="28"/>
              </w:rPr>
            </w:pPr>
            <w:r>
              <w:rPr>
                <w:b/>
                <w:szCs w:val="28"/>
              </w:rPr>
              <w:t>0.25</w:t>
            </w:r>
          </w:p>
        </w:tc>
      </w:tr>
      <w:tr w:rsidR="00BB0B54" w:rsidRPr="00E80619" w:rsidTr="00EE695D">
        <w:tc>
          <w:tcPr>
            <w:tcW w:w="8208" w:type="dxa"/>
            <w:tcBorders>
              <w:top w:val="dotted" w:sz="4" w:space="0" w:color="auto"/>
              <w:bottom w:val="dotted" w:sz="4" w:space="0" w:color="auto"/>
            </w:tcBorders>
          </w:tcPr>
          <w:p w:rsidR="00BB0B54" w:rsidRDefault="00BB0B54" w:rsidP="00BB0B54">
            <w:pPr>
              <w:spacing w:before="0" w:after="0"/>
              <w:outlineLvl w:val="0"/>
              <w:rPr>
                <w:b/>
                <w:szCs w:val="28"/>
              </w:rPr>
            </w:pPr>
            <w:r w:rsidRPr="00E80619">
              <w:rPr>
                <w:szCs w:val="28"/>
              </w:rPr>
              <w:t>+ Giai đoạn đầu nảy mầm, hệ số hô hấp xấp xỉ bằng 1 do hạt sử dụng lượng nhỏ đường trong chúng làm nguyên liệu hô hấp</w:t>
            </w:r>
          </w:p>
        </w:tc>
        <w:tc>
          <w:tcPr>
            <w:tcW w:w="1170" w:type="dxa"/>
            <w:tcBorders>
              <w:top w:val="dotted" w:sz="4" w:space="0" w:color="auto"/>
              <w:bottom w:val="dotted" w:sz="4" w:space="0" w:color="auto"/>
            </w:tcBorders>
          </w:tcPr>
          <w:p w:rsidR="00BB0B54" w:rsidRPr="00E80619" w:rsidRDefault="00EE695D" w:rsidP="00BB0B54">
            <w:pPr>
              <w:spacing w:before="0" w:after="0"/>
              <w:outlineLvl w:val="0"/>
              <w:rPr>
                <w:b/>
                <w:szCs w:val="28"/>
              </w:rPr>
            </w:pPr>
            <w:r>
              <w:rPr>
                <w:b/>
                <w:szCs w:val="28"/>
              </w:rPr>
              <w:t>0.25</w:t>
            </w:r>
          </w:p>
        </w:tc>
      </w:tr>
      <w:tr w:rsidR="00EE695D" w:rsidRPr="00E80619" w:rsidTr="00EE695D">
        <w:tc>
          <w:tcPr>
            <w:tcW w:w="8208" w:type="dxa"/>
            <w:tcBorders>
              <w:top w:val="dotted" w:sz="4" w:space="0" w:color="auto"/>
              <w:bottom w:val="dotted" w:sz="4" w:space="0" w:color="auto"/>
            </w:tcBorders>
          </w:tcPr>
          <w:p w:rsidR="00EE695D" w:rsidRPr="00E80619" w:rsidRDefault="00EE695D" w:rsidP="00BB0B54">
            <w:pPr>
              <w:spacing w:before="0" w:after="0"/>
              <w:outlineLvl w:val="0"/>
              <w:rPr>
                <w:szCs w:val="28"/>
              </w:rPr>
            </w:pPr>
            <w:r w:rsidRPr="00E80619">
              <w:rPr>
                <w:szCs w:val="28"/>
              </w:rPr>
              <w:t>+ Sau đó hệ số hô hấp giảm xuống tới 0,3- 0,4 do O</w:t>
            </w:r>
            <w:r w:rsidRPr="00E80619">
              <w:rPr>
                <w:szCs w:val="28"/>
                <w:vertAlign w:val="subscript"/>
              </w:rPr>
              <w:t>2</w:t>
            </w:r>
            <w:r w:rsidRPr="00E80619">
              <w:rPr>
                <w:szCs w:val="28"/>
              </w:rPr>
              <w:t xml:space="preserve"> hấp thu vào để biến đổi chất béo thành đường</w:t>
            </w:r>
          </w:p>
        </w:tc>
        <w:tc>
          <w:tcPr>
            <w:tcW w:w="1170" w:type="dxa"/>
            <w:tcBorders>
              <w:top w:val="dotted" w:sz="4" w:space="0" w:color="auto"/>
              <w:bottom w:val="dotted" w:sz="4" w:space="0" w:color="auto"/>
            </w:tcBorders>
          </w:tcPr>
          <w:p w:rsidR="00EE695D" w:rsidRPr="00E80619" w:rsidRDefault="00EE695D" w:rsidP="00BB0B54">
            <w:pPr>
              <w:spacing w:before="0" w:after="0"/>
              <w:outlineLvl w:val="0"/>
              <w:rPr>
                <w:b/>
                <w:szCs w:val="28"/>
              </w:rPr>
            </w:pPr>
            <w:r>
              <w:rPr>
                <w:b/>
                <w:szCs w:val="28"/>
              </w:rPr>
              <w:t>0.25</w:t>
            </w:r>
          </w:p>
        </w:tc>
      </w:tr>
      <w:tr w:rsidR="00EE695D" w:rsidRPr="00E80619" w:rsidTr="00EE695D">
        <w:tc>
          <w:tcPr>
            <w:tcW w:w="8208" w:type="dxa"/>
            <w:tcBorders>
              <w:top w:val="dotted" w:sz="4" w:space="0" w:color="auto"/>
            </w:tcBorders>
          </w:tcPr>
          <w:p w:rsidR="00EE695D" w:rsidRPr="00E80619" w:rsidRDefault="00EE695D" w:rsidP="00BB0B54">
            <w:pPr>
              <w:spacing w:before="0" w:after="0"/>
              <w:outlineLvl w:val="0"/>
              <w:rPr>
                <w:szCs w:val="28"/>
              </w:rPr>
            </w:pPr>
            <w:r w:rsidRPr="00E80619">
              <w:rPr>
                <w:szCs w:val="28"/>
              </w:rPr>
              <w:t>+ Sau đó hệ số hô hấp lại tăng lên 0,7- 0,8 hoặc gần bằng 1 do đường bắt đầu được tích lũy trong mô.</w:t>
            </w:r>
          </w:p>
        </w:tc>
        <w:tc>
          <w:tcPr>
            <w:tcW w:w="1170" w:type="dxa"/>
            <w:tcBorders>
              <w:top w:val="dotted" w:sz="4" w:space="0" w:color="auto"/>
            </w:tcBorders>
          </w:tcPr>
          <w:p w:rsidR="00EE695D" w:rsidRPr="00E80619" w:rsidRDefault="00EE695D" w:rsidP="00BB0B54">
            <w:pPr>
              <w:spacing w:before="0" w:after="0"/>
              <w:outlineLvl w:val="0"/>
              <w:rPr>
                <w:b/>
                <w:szCs w:val="28"/>
              </w:rPr>
            </w:pPr>
            <w:r>
              <w:rPr>
                <w:b/>
                <w:szCs w:val="28"/>
              </w:rPr>
              <w:t>0.25</w:t>
            </w:r>
          </w:p>
        </w:tc>
      </w:tr>
    </w:tbl>
    <w:p w:rsidR="00BB0B54" w:rsidRDefault="00EE695D" w:rsidP="00BB0B54">
      <w:pPr>
        <w:spacing w:before="0" w:after="0"/>
        <w:jc w:val="both"/>
        <w:rPr>
          <w:b/>
          <w:szCs w:val="28"/>
          <w:lang w:val="de-DE"/>
        </w:rPr>
      </w:pPr>
      <w:r>
        <w:rPr>
          <w:b/>
          <w:szCs w:val="28"/>
          <w:lang w:val="de-DE"/>
        </w:rPr>
        <w:t>Câu 4. Về sinh trưởng ở thực vật</w:t>
      </w:r>
    </w:p>
    <w:p w:rsidR="00EE695D" w:rsidRPr="00E80619" w:rsidRDefault="00EE695D" w:rsidP="00EE695D">
      <w:pPr>
        <w:spacing w:before="0" w:after="0"/>
        <w:jc w:val="both"/>
        <w:rPr>
          <w:szCs w:val="28"/>
        </w:rPr>
      </w:pPr>
      <w:r>
        <w:rPr>
          <w:szCs w:val="28"/>
        </w:rPr>
        <w:t>a</w:t>
      </w:r>
      <w:r w:rsidRPr="00E80619">
        <w:rPr>
          <w:szCs w:val="28"/>
        </w:rPr>
        <w:t>. Giải thích vai trò của sự úa vàng đối với sự nảy mầm của hạt trong đất?</w:t>
      </w:r>
    </w:p>
    <w:p w:rsidR="00EE695D" w:rsidRPr="00E80619" w:rsidRDefault="00EE695D" w:rsidP="00EE695D">
      <w:pPr>
        <w:spacing w:before="0" w:after="0"/>
        <w:jc w:val="both"/>
        <w:rPr>
          <w:szCs w:val="28"/>
        </w:rPr>
      </w:pPr>
      <w:r>
        <w:rPr>
          <w:szCs w:val="28"/>
        </w:rPr>
        <w:t>b</w:t>
      </w:r>
      <w:r w:rsidRPr="00E80619">
        <w:rPr>
          <w:szCs w:val="28"/>
        </w:rPr>
        <w:t>. “Xanh hóa” là hiện tượng gì? Yếu tố nào dẫn đến đáp ứng xanh hóa? Giải thích cơ chế.</w:t>
      </w:r>
    </w:p>
    <w:tbl>
      <w:tblPr>
        <w:tblStyle w:val="TableGrid"/>
        <w:tblW w:w="0" w:type="auto"/>
        <w:tblLook w:val="04A0"/>
      </w:tblPr>
      <w:tblGrid>
        <w:gridCol w:w="8208"/>
        <w:gridCol w:w="1170"/>
      </w:tblGrid>
      <w:tr w:rsidR="00EE695D" w:rsidRPr="00E80619" w:rsidTr="00EE695D">
        <w:tc>
          <w:tcPr>
            <w:tcW w:w="8208" w:type="dxa"/>
            <w:tcBorders>
              <w:bottom w:val="single" w:sz="4" w:space="0" w:color="auto"/>
            </w:tcBorders>
          </w:tcPr>
          <w:p w:rsidR="00EE695D" w:rsidRPr="00E80619" w:rsidRDefault="00EE695D" w:rsidP="00EE29D0">
            <w:pPr>
              <w:spacing w:before="0" w:after="0"/>
              <w:jc w:val="center"/>
              <w:outlineLvl w:val="0"/>
              <w:rPr>
                <w:b/>
                <w:szCs w:val="28"/>
              </w:rPr>
            </w:pPr>
            <w:r>
              <w:rPr>
                <w:b/>
                <w:szCs w:val="28"/>
              </w:rPr>
              <w:t>Hướng dẫn</w:t>
            </w:r>
            <w:r w:rsidRPr="00E80619">
              <w:rPr>
                <w:b/>
                <w:szCs w:val="28"/>
              </w:rPr>
              <w:t xml:space="preserve"> </w:t>
            </w:r>
            <w:r>
              <w:rPr>
                <w:b/>
                <w:szCs w:val="28"/>
              </w:rPr>
              <w:t>chấm</w:t>
            </w:r>
          </w:p>
        </w:tc>
        <w:tc>
          <w:tcPr>
            <w:tcW w:w="1170" w:type="dxa"/>
            <w:tcBorders>
              <w:bottom w:val="single" w:sz="4" w:space="0" w:color="auto"/>
            </w:tcBorders>
          </w:tcPr>
          <w:p w:rsidR="00EE695D" w:rsidRPr="00E80619" w:rsidRDefault="00EE695D" w:rsidP="00EE29D0">
            <w:pPr>
              <w:spacing w:before="0" w:after="0"/>
              <w:jc w:val="center"/>
              <w:outlineLvl w:val="0"/>
              <w:rPr>
                <w:b/>
                <w:szCs w:val="28"/>
              </w:rPr>
            </w:pPr>
            <w:r w:rsidRPr="00E80619">
              <w:rPr>
                <w:b/>
                <w:szCs w:val="28"/>
              </w:rPr>
              <w:t>Điểm</w:t>
            </w:r>
          </w:p>
        </w:tc>
      </w:tr>
      <w:tr w:rsidR="00EE695D" w:rsidRPr="00E80619" w:rsidTr="00EE695D">
        <w:tc>
          <w:tcPr>
            <w:tcW w:w="8208" w:type="dxa"/>
            <w:tcBorders>
              <w:bottom w:val="dotted" w:sz="4" w:space="0" w:color="auto"/>
            </w:tcBorders>
          </w:tcPr>
          <w:p w:rsidR="00EE695D" w:rsidRDefault="00EE695D" w:rsidP="00EE695D">
            <w:pPr>
              <w:spacing w:before="0" w:after="0"/>
              <w:outlineLvl w:val="0"/>
              <w:rPr>
                <w:b/>
                <w:szCs w:val="28"/>
              </w:rPr>
            </w:pPr>
            <w:r>
              <w:rPr>
                <w:szCs w:val="28"/>
              </w:rPr>
              <w:t xml:space="preserve">a. </w:t>
            </w:r>
            <w:r w:rsidRPr="00E80619">
              <w:rPr>
                <w:szCs w:val="28"/>
              </w:rPr>
              <w:t>Những đặc điểm thích nghi hình thái của cây để sinh trưởng trong tối gọi là sự úa vàng.</w:t>
            </w:r>
          </w:p>
        </w:tc>
        <w:tc>
          <w:tcPr>
            <w:tcW w:w="1170" w:type="dxa"/>
            <w:tcBorders>
              <w:bottom w:val="dotted" w:sz="4" w:space="0" w:color="auto"/>
            </w:tcBorders>
          </w:tcPr>
          <w:p w:rsidR="00EE695D" w:rsidRPr="00E80619" w:rsidRDefault="00EE695D" w:rsidP="00EE695D">
            <w:pPr>
              <w:spacing w:before="0" w:after="0"/>
              <w:outlineLvl w:val="0"/>
              <w:rPr>
                <w:b/>
                <w:szCs w:val="28"/>
              </w:rPr>
            </w:pPr>
            <w:r>
              <w:rPr>
                <w:b/>
                <w:szCs w:val="28"/>
              </w:rPr>
              <w:t>0.25</w:t>
            </w:r>
          </w:p>
        </w:tc>
      </w:tr>
      <w:tr w:rsidR="00EE695D" w:rsidRPr="00E80619" w:rsidTr="00EE695D">
        <w:tc>
          <w:tcPr>
            <w:tcW w:w="8208" w:type="dxa"/>
            <w:tcBorders>
              <w:top w:val="dotted" w:sz="4" w:space="0" w:color="auto"/>
              <w:bottom w:val="dotted" w:sz="4" w:space="0" w:color="auto"/>
            </w:tcBorders>
          </w:tcPr>
          <w:p w:rsidR="00EE695D" w:rsidRDefault="00EE695D" w:rsidP="00EE695D">
            <w:pPr>
              <w:spacing w:before="0" w:after="0"/>
              <w:outlineLvl w:val="0"/>
              <w:rPr>
                <w:b/>
                <w:szCs w:val="28"/>
              </w:rPr>
            </w:pPr>
            <w:r w:rsidRPr="00E80619">
              <w:rPr>
                <w:szCs w:val="28"/>
              </w:rPr>
              <w:t>- Sự sinh trưởng úa vàng là có lợi cho hạt nảy mầm trong điều kiện tối khi ở dưới đất.</w:t>
            </w:r>
          </w:p>
        </w:tc>
        <w:tc>
          <w:tcPr>
            <w:tcW w:w="1170" w:type="dxa"/>
            <w:tcBorders>
              <w:top w:val="dotted" w:sz="4" w:space="0" w:color="auto"/>
              <w:bottom w:val="dotted" w:sz="4" w:space="0" w:color="auto"/>
            </w:tcBorders>
          </w:tcPr>
          <w:p w:rsidR="00EE695D" w:rsidRPr="00E80619" w:rsidRDefault="00EE695D" w:rsidP="00EE695D">
            <w:pPr>
              <w:spacing w:before="0" w:after="0"/>
              <w:outlineLvl w:val="0"/>
              <w:rPr>
                <w:b/>
                <w:szCs w:val="28"/>
              </w:rPr>
            </w:pPr>
            <w:r>
              <w:rPr>
                <w:b/>
                <w:szCs w:val="28"/>
              </w:rPr>
              <w:t>0.25</w:t>
            </w:r>
          </w:p>
        </w:tc>
      </w:tr>
      <w:tr w:rsidR="00EE695D" w:rsidRPr="00E80619" w:rsidTr="00EE695D">
        <w:tc>
          <w:tcPr>
            <w:tcW w:w="8208" w:type="dxa"/>
            <w:tcBorders>
              <w:top w:val="dotted" w:sz="4" w:space="0" w:color="auto"/>
              <w:bottom w:val="dotted" w:sz="4" w:space="0" w:color="auto"/>
            </w:tcBorders>
          </w:tcPr>
          <w:p w:rsidR="00EE695D" w:rsidRDefault="00EE695D" w:rsidP="00EE695D">
            <w:pPr>
              <w:spacing w:before="0" w:after="0"/>
              <w:outlineLvl w:val="0"/>
              <w:rPr>
                <w:b/>
                <w:szCs w:val="28"/>
              </w:rPr>
            </w:pPr>
            <w:r w:rsidRPr="00E80619">
              <w:rPr>
                <w:szCs w:val="28"/>
              </w:rPr>
              <w:t>+ Lá không mở rộng và ở dưới đất nên ít mất hơi nước, dễ dàng xuyên qua đất, hạn chế tổn thương khi đẩy chồi xuyên qua đất.</w:t>
            </w:r>
          </w:p>
        </w:tc>
        <w:tc>
          <w:tcPr>
            <w:tcW w:w="1170" w:type="dxa"/>
            <w:tcBorders>
              <w:top w:val="dotted" w:sz="4" w:space="0" w:color="auto"/>
              <w:bottom w:val="dotted" w:sz="4" w:space="0" w:color="auto"/>
            </w:tcBorders>
          </w:tcPr>
          <w:p w:rsidR="00EE695D" w:rsidRPr="00E80619" w:rsidRDefault="00EE695D" w:rsidP="00EE695D">
            <w:pPr>
              <w:spacing w:before="0" w:after="0"/>
              <w:outlineLvl w:val="0"/>
              <w:rPr>
                <w:b/>
                <w:szCs w:val="28"/>
              </w:rPr>
            </w:pPr>
            <w:r>
              <w:rPr>
                <w:b/>
                <w:szCs w:val="28"/>
              </w:rPr>
              <w:t>0.25</w:t>
            </w:r>
          </w:p>
        </w:tc>
      </w:tr>
      <w:tr w:rsidR="00EE695D" w:rsidRPr="00E80619" w:rsidTr="00EE695D">
        <w:tc>
          <w:tcPr>
            <w:tcW w:w="8208" w:type="dxa"/>
            <w:tcBorders>
              <w:top w:val="dotted" w:sz="4" w:space="0" w:color="auto"/>
              <w:bottom w:val="single" w:sz="4" w:space="0" w:color="auto"/>
            </w:tcBorders>
          </w:tcPr>
          <w:p w:rsidR="00EE695D" w:rsidRPr="00EE695D" w:rsidRDefault="00EE695D" w:rsidP="00EE695D">
            <w:pPr>
              <w:spacing w:before="0" w:after="0"/>
              <w:jc w:val="both"/>
              <w:rPr>
                <w:szCs w:val="28"/>
              </w:rPr>
            </w:pPr>
            <w:r w:rsidRPr="00E80619">
              <w:rPr>
                <w:szCs w:val="28"/>
              </w:rPr>
              <w:t>+ Không có ánh sáng cho quang hợp nên ko cần tổng hợp diệp lục =&gt; tránh lãng phí năng lượng =&gt; dành nhiều năng lượng cho sự kéo dài thân, tăng khả năng để chồi sẽ vươn ra ánh sáng mặt trời trước khi thức ăn dự trữ bị cạn kiệt</w:t>
            </w:r>
          </w:p>
        </w:tc>
        <w:tc>
          <w:tcPr>
            <w:tcW w:w="1170" w:type="dxa"/>
            <w:tcBorders>
              <w:top w:val="dotted" w:sz="4" w:space="0" w:color="auto"/>
              <w:bottom w:val="single" w:sz="4" w:space="0" w:color="auto"/>
            </w:tcBorders>
          </w:tcPr>
          <w:p w:rsidR="00EE695D" w:rsidRPr="00E80619" w:rsidRDefault="00EE695D" w:rsidP="00EE695D">
            <w:pPr>
              <w:spacing w:before="0" w:after="0"/>
              <w:outlineLvl w:val="0"/>
              <w:rPr>
                <w:b/>
                <w:szCs w:val="28"/>
              </w:rPr>
            </w:pPr>
            <w:r>
              <w:rPr>
                <w:b/>
                <w:szCs w:val="28"/>
              </w:rPr>
              <w:t>0.25</w:t>
            </w:r>
          </w:p>
        </w:tc>
      </w:tr>
      <w:tr w:rsidR="00EE695D" w:rsidRPr="00E80619" w:rsidTr="00EE695D">
        <w:tc>
          <w:tcPr>
            <w:tcW w:w="8208" w:type="dxa"/>
            <w:tcBorders>
              <w:bottom w:val="dotted" w:sz="4" w:space="0" w:color="auto"/>
            </w:tcBorders>
          </w:tcPr>
          <w:p w:rsidR="00EE695D" w:rsidRPr="00EE695D" w:rsidRDefault="00EE695D" w:rsidP="00EE695D">
            <w:pPr>
              <w:spacing w:before="0" w:after="0"/>
              <w:jc w:val="both"/>
              <w:rPr>
                <w:szCs w:val="28"/>
              </w:rPr>
            </w:pPr>
            <w:r>
              <w:rPr>
                <w:szCs w:val="28"/>
              </w:rPr>
              <w:t xml:space="preserve">b. </w:t>
            </w:r>
            <w:r w:rsidRPr="00E80619">
              <w:rPr>
                <w:szCs w:val="28"/>
              </w:rPr>
              <w:t xml:space="preserve">Xanh hóa (còn gọi là khử úa vàng): là hiện tượng khi chồi vươn ra ánh sáng, cây trải qua các biến đổi sâu sắc: thân dài khá chậm, lá mở </w:t>
            </w:r>
            <w:r w:rsidRPr="00E80619">
              <w:rPr>
                <w:szCs w:val="28"/>
              </w:rPr>
              <w:lastRenderedPageBreak/>
              <w:t>rộng, rễ kéo dài, chồi tạo chlorophil.</w:t>
            </w:r>
          </w:p>
        </w:tc>
        <w:tc>
          <w:tcPr>
            <w:tcW w:w="1170" w:type="dxa"/>
            <w:tcBorders>
              <w:bottom w:val="dotted" w:sz="4" w:space="0" w:color="auto"/>
            </w:tcBorders>
          </w:tcPr>
          <w:p w:rsidR="00EE695D" w:rsidRPr="00E80619" w:rsidRDefault="00EE695D" w:rsidP="00EE695D">
            <w:pPr>
              <w:spacing w:before="0" w:after="0"/>
              <w:outlineLvl w:val="0"/>
              <w:rPr>
                <w:b/>
                <w:szCs w:val="28"/>
              </w:rPr>
            </w:pPr>
            <w:r>
              <w:rPr>
                <w:b/>
                <w:szCs w:val="28"/>
              </w:rPr>
              <w:lastRenderedPageBreak/>
              <w:t>0.25</w:t>
            </w:r>
          </w:p>
        </w:tc>
      </w:tr>
      <w:tr w:rsidR="00EE695D" w:rsidRPr="00E80619" w:rsidTr="00EE695D">
        <w:tc>
          <w:tcPr>
            <w:tcW w:w="8208" w:type="dxa"/>
            <w:tcBorders>
              <w:top w:val="dotted" w:sz="4" w:space="0" w:color="auto"/>
              <w:bottom w:val="dotted" w:sz="4" w:space="0" w:color="auto"/>
            </w:tcBorders>
          </w:tcPr>
          <w:p w:rsidR="00EE695D" w:rsidRPr="00EE695D" w:rsidRDefault="00EE695D" w:rsidP="00EE695D">
            <w:pPr>
              <w:spacing w:before="0" w:after="0"/>
              <w:jc w:val="both"/>
              <w:rPr>
                <w:szCs w:val="28"/>
              </w:rPr>
            </w:pPr>
            <w:r w:rsidRPr="00E80619">
              <w:rPr>
                <w:szCs w:val="28"/>
              </w:rPr>
              <w:lastRenderedPageBreak/>
              <w:t>- Ánh sáng là yếu tố gây đáp ứng xanh hóa</w:t>
            </w:r>
          </w:p>
        </w:tc>
        <w:tc>
          <w:tcPr>
            <w:tcW w:w="1170" w:type="dxa"/>
            <w:tcBorders>
              <w:top w:val="dotted" w:sz="4" w:space="0" w:color="auto"/>
              <w:bottom w:val="dotted" w:sz="4" w:space="0" w:color="auto"/>
            </w:tcBorders>
          </w:tcPr>
          <w:p w:rsidR="00EE695D" w:rsidRPr="00E80619" w:rsidRDefault="00EE695D" w:rsidP="00EE695D">
            <w:pPr>
              <w:spacing w:before="0" w:after="0"/>
              <w:outlineLvl w:val="0"/>
              <w:rPr>
                <w:b/>
                <w:szCs w:val="28"/>
              </w:rPr>
            </w:pPr>
            <w:r>
              <w:rPr>
                <w:b/>
                <w:szCs w:val="28"/>
              </w:rPr>
              <w:t>0.25</w:t>
            </w:r>
          </w:p>
        </w:tc>
      </w:tr>
      <w:tr w:rsidR="00EE695D" w:rsidRPr="00E80619" w:rsidTr="00EE695D">
        <w:tc>
          <w:tcPr>
            <w:tcW w:w="8208" w:type="dxa"/>
            <w:tcBorders>
              <w:top w:val="dotted" w:sz="4" w:space="0" w:color="auto"/>
              <w:bottom w:val="single" w:sz="4" w:space="0" w:color="auto"/>
            </w:tcBorders>
          </w:tcPr>
          <w:p w:rsidR="00EE695D" w:rsidRPr="00E80619" w:rsidRDefault="00EE695D" w:rsidP="00EE695D">
            <w:pPr>
              <w:spacing w:before="0" w:after="0"/>
              <w:jc w:val="both"/>
              <w:rPr>
                <w:szCs w:val="28"/>
              </w:rPr>
            </w:pPr>
            <w:r w:rsidRPr="00E80619">
              <w:rPr>
                <w:szCs w:val="28"/>
              </w:rPr>
              <w:t>* cơ chế khử úa vàng:</w:t>
            </w:r>
          </w:p>
          <w:p w:rsidR="00EE695D" w:rsidRPr="00E80619" w:rsidRDefault="00EE695D" w:rsidP="00EE695D">
            <w:pPr>
              <w:spacing w:before="0" w:after="0"/>
              <w:jc w:val="both"/>
              <w:rPr>
                <w:szCs w:val="28"/>
              </w:rPr>
            </w:pPr>
            <w:r w:rsidRPr="00E80619">
              <w:rPr>
                <w:szCs w:val="28"/>
              </w:rPr>
              <w:t>- Thụ thể tiếp nhận kích thích từ ánh sáng: 1 loại phytocrom nằm trong tế bào chất.</w:t>
            </w:r>
          </w:p>
          <w:p w:rsidR="00EE695D" w:rsidRPr="00E80619" w:rsidRDefault="00EE695D" w:rsidP="00EE695D">
            <w:pPr>
              <w:spacing w:before="0" w:after="0"/>
              <w:jc w:val="both"/>
              <w:rPr>
                <w:szCs w:val="28"/>
              </w:rPr>
            </w:pPr>
            <w:r w:rsidRPr="00E80619">
              <w:rPr>
                <w:szCs w:val="28"/>
              </w:rPr>
              <w:t>- Thông tin sau khi được tiếp nhận được khuếch đại thông qua các chất truyền tin thứ hai (cGMP và Ca</w:t>
            </w:r>
            <w:r w:rsidRPr="00E80619">
              <w:rPr>
                <w:szCs w:val="28"/>
                <w:vertAlign w:val="superscript"/>
              </w:rPr>
              <w:t>2+</w:t>
            </w:r>
            <w:r w:rsidRPr="00E80619">
              <w:rPr>
                <w:szCs w:val="28"/>
              </w:rPr>
              <w:t>).</w:t>
            </w:r>
          </w:p>
          <w:p w:rsidR="00EE695D" w:rsidRPr="00E80619" w:rsidRDefault="00EE695D" w:rsidP="00EE695D">
            <w:pPr>
              <w:spacing w:before="0" w:after="0"/>
              <w:jc w:val="both"/>
              <w:rPr>
                <w:szCs w:val="28"/>
              </w:rPr>
            </w:pPr>
            <w:r w:rsidRPr="00E80619">
              <w:rPr>
                <w:szCs w:val="28"/>
              </w:rPr>
              <w:t>+ 1 con đường dùng cGMP hoạt hóa kinaza đặc hiệu.</w:t>
            </w:r>
          </w:p>
          <w:p w:rsidR="00EE695D" w:rsidRPr="00E80619" w:rsidRDefault="00EE695D" w:rsidP="00EE695D">
            <w:pPr>
              <w:spacing w:before="0" w:after="0"/>
              <w:jc w:val="both"/>
              <w:rPr>
                <w:szCs w:val="28"/>
              </w:rPr>
            </w:pPr>
            <w:r w:rsidRPr="00E80619">
              <w:rPr>
                <w:szCs w:val="28"/>
              </w:rPr>
              <w:t>+ 1 con đường gây mở kênh Ca</w:t>
            </w:r>
            <w:r w:rsidRPr="00E80619">
              <w:rPr>
                <w:szCs w:val="28"/>
                <w:vertAlign w:val="superscript"/>
              </w:rPr>
              <w:t>2+</w:t>
            </w:r>
            <w:r w:rsidRPr="00E80619">
              <w:rPr>
                <w:szCs w:val="28"/>
              </w:rPr>
              <w:t xml:space="preserve"> của bào tương làm hoạt hóa 1 kinaza khác</w:t>
            </w:r>
          </w:p>
          <w:p w:rsidR="00EE695D" w:rsidRDefault="00EE695D" w:rsidP="00EE695D">
            <w:pPr>
              <w:spacing w:before="0" w:after="0"/>
              <w:outlineLvl w:val="0"/>
              <w:rPr>
                <w:b/>
                <w:szCs w:val="28"/>
              </w:rPr>
            </w:pPr>
            <w:r w:rsidRPr="00E80619">
              <w:rPr>
                <w:szCs w:val="28"/>
              </w:rPr>
              <w:t>=&gt; cả 2 con đường dẫn đến sự biểu hiện gen cho các pr có vai trò trong đáp ứng khử úa.</w:t>
            </w:r>
          </w:p>
        </w:tc>
        <w:tc>
          <w:tcPr>
            <w:tcW w:w="1170" w:type="dxa"/>
            <w:tcBorders>
              <w:top w:val="dotted" w:sz="4" w:space="0" w:color="auto"/>
              <w:bottom w:val="single" w:sz="4" w:space="0" w:color="auto"/>
            </w:tcBorders>
          </w:tcPr>
          <w:p w:rsidR="00EE695D" w:rsidRPr="00E80619" w:rsidRDefault="00EE695D" w:rsidP="00EE695D">
            <w:pPr>
              <w:spacing w:before="0" w:after="0"/>
              <w:outlineLvl w:val="0"/>
              <w:rPr>
                <w:b/>
                <w:szCs w:val="28"/>
              </w:rPr>
            </w:pPr>
            <w:r>
              <w:rPr>
                <w:b/>
                <w:szCs w:val="28"/>
              </w:rPr>
              <w:t>0.5</w:t>
            </w:r>
          </w:p>
        </w:tc>
      </w:tr>
    </w:tbl>
    <w:p w:rsidR="00EE695D" w:rsidRDefault="00EE695D" w:rsidP="00EE695D">
      <w:pPr>
        <w:spacing w:before="0" w:after="0"/>
        <w:jc w:val="both"/>
        <w:rPr>
          <w:b/>
          <w:color w:val="000000"/>
          <w:szCs w:val="28"/>
        </w:rPr>
      </w:pPr>
      <w:r>
        <w:rPr>
          <w:b/>
          <w:szCs w:val="28"/>
        </w:rPr>
        <w:t xml:space="preserve">Câu 5. </w:t>
      </w:r>
      <w:r>
        <w:rPr>
          <w:b/>
          <w:color w:val="000000"/>
          <w:szCs w:val="28"/>
        </w:rPr>
        <w:t>Về cảm ứng ở thực vật và thực hành:</w:t>
      </w:r>
    </w:p>
    <w:p w:rsidR="00945B78" w:rsidRPr="00EE695D" w:rsidRDefault="00945B78" w:rsidP="00EE695D">
      <w:pPr>
        <w:spacing w:before="0" w:after="0"/>
        <w:jc w:val="both"/>
        <w:rPr>
          <w:color w:val="000000"/>
          <w:szCs w:val="28"/>
        </w:rPr>
      </w:pPr>
      <w:r w:rsidRPr="00EE695D">
        <w:rPr>
          <w:color w:val="000000"/>
          <w:szCs w:val="28"/>
        </w:rPr>
        <w:t>Người ta tiến hành thí nghiệm:</w:t>
      </w:r>
    </w:p>
    <w:p w:rsidR="00945B78" w:rsidRPr="00EE695D" w:rsidRDefault="00945B78" w:rsidP="00E80619">
      <w:pPr>
        <w:tabs>
          <w:tab w:val="left" w:pos="2417"/>
        </w:tabs>
        <w:spacing w:before="0" w:after="0"/>
        <w:jc w:val="both"/>
        <w:rPr>
          <w:color w:val="000000"/>
          <w:szCs w:val="28"/>
        </w:rPr>
      </w:pPr>
      <w:r w:rsidRPr="00EE695D">
        <w:rPr>
          <w:color w:val="000000"/>
          <w:szCs w:val="28"/>
        </w:rPr>
        <w:t>- Cây mầm 1: Chiếu sáng một chiều lên bao lá mầm.</w:t>
      </w:r>
    </w:p>
    <w:p w:rsidR="00945B78" w:rsidRPr="00EE695D" w:rsidRDefault="00945B78" w:rsidP="00E80619">
      <w:pPr>
        <w:tabs>
          <w:tab w:val="left" w:pos="2417"/>
        </w:tabs>
        <w:spacing w:before="0" w:after="0"/>
        <w:jc w:val="both"/>
        <w:rPr>
          <w:color w:val="000000"/>
          <w:szCs w:val="28"/>
        </w:rPr>
      </w:pPr>
      <w:r w:rsidRPr="00EE695D">
        <w:rPr>
          <w:color w:val="000000"/>
          <w:szCs w:val="28"/>
        </w:rPr>
        <w:t>- Cây mầm 2: Cắt bỏ đỉnh ngọn rồi chiếu sáng một chiều.</w:t>
      </w:r>
    </w:p>
    <w:p w:rsidR="00945B78" w:rsidRPr="00EE695D" w:rsidRDefault="00945B78" w:rsidP="00E80619">
      <w:pPr>
        <w:tabs>
          <w:tab w:val="left" w:pos="2417"/>
        </w:tabs>
        <w:spacing w:before="0" w:after="0"/>
        <w:jc w:val="both"/>
        <w:rPr>
          <w:color w:val="000000"/>
          <w:szCs w:val="28"/>
        </w:rPr>
      </w:pPr>
      <w:r w:rsidRPr="00EE695D">
        <w:rPr>
          <w:color w:val="000000"/>
          <w:szCs w:val="28"/>
        </w:rPr>
        <w:t>- Cây mầm 3: Che tối phần bao lá mầm, chiếu sáng một chiều.</w:t>
      </w:r>
    </w:p>
    <w:p w:rsidR="00945B78" w:rsidRPr="00EE695D" w:rsidRDefault="00945B78" w:rsidP="00E80619">
      <w:pPr>
        <w:spacing w:before="0" w:after="0"/>
        <w:jc w:val="both"/>
        <w:rPr>
          <w:color w:val="000000"/>
          <w:szCs w:val="28"/>
        </w:rPr>
      </w:pPr>
      <w:r w:rsidRPr="00EE695D">
        <w:rPr>
          <w:color w:val="000000"/>
          <w:szCs w:val="28"/>
        </w:rPr>
        <w:t>Cho biết kết quả và giải thích?</w:t>
      </w:r>
    </w:p>
    <w:tbl>
      <w:tblPr>
        <w:tblStyle w:val="TableGrid"/>
        <w:tblW w:w="0" w:type="auto"/>
        <w:tblLook w:val="04A0"/>
      </w:tblPr>
      <w:tblGrid>
        <w:gridCol w:w="8208"/>
        <w:gridCol w:w="1170"/>
      </w:tblGrid>
      <w:tr w:rsidR="00EE695D" w:rsidRPr="00E80619" w:rsidTr="00EE695D">
        <w:tc>
          <w:tcPr>
            <w:tcW w:w="8208" w:type="dxa"/>
          </w:tcPr>
          <w:p w:rsidR="00EE695D" w:rsidRPr="00E80619" w:rsidRDefault="00EE695D" w:rsidP="00EE29D0">
            <w:pPr>
              <w:spacing w:before="0" w:after="0"/>
              <w:jc w:val="center"/>
              <w:outlineLvl w:val="0"/>
              <w:rPr>
                <w:b/>
                <w:szCs w:val="28"/>
              </w:rPr>
            </w:pPr>
            <w:r>
              <w:rPr>
                <w:b/>
                <w:szCs w:val="28"/>
              </w:rPr>
              <w:t>Hướng dẫn</w:t>
            </w:r>
            <w:r w:rsidRPr="00E80619">
              <w:rPr>
                <w:b/>
                <w:szCs w:val="28"/>
              </w:rPr>
              <w:t xml:space="preserve"> </w:t>
            </w:r>
            <w:r>
              <w:rPr>
                <w:b/>
                <w:szCs w:val="28"/>
              </w:rPr>
              <w:t>chấm</w:t>
            </w:r>
          </w:p>
        </w:tc>
        <w:tc>
          <w:tcPr>
            <w:tcW w:w="1170" w:type="dxa"/>
          </w:tcPr>
          <w:p w:rsidR="00EE695D" w:rsidRPr="00E80619" w:rsidRDefault="00EE695D" w:rsidP="00EE29D0">
            <w:pPr>
              <w:spacing w:before="0" w:after="0"/>
              <w:jc w:val="center"/>
              <w:outlineLvl w:val="0"/>
              <w:rPr>
                <w:b/>
                <w:szCs w:val="28"/>
              </w:rPr>
            </w:pPr>
            <w:r w:rsidRPr="00E80619">
              <w:rPr>
                <w:b/>
                <w:szCs w:val="28"/>
              </w:rPr>
              <w:t>Điểm</w:t>
            </w:r>
          </w:p>
        </w:tc>
      </w:tr>
      <w:tr w:rsidR="00EE695D" w:rsidRPr="00E80619" w:rsidTr="00EE695D">
        <w:tc>
          <w:tcPr>
            <w:tcW w:w="8208" w:type="dxa"/>
          </w:tcPr>
          <w:p w:rsidR="00EE695D" w:rsidRPr="00EE695D" w:rsidRDefault="00EE695D" w:rsidP="00EE695D">
            <w:pPr>
              <w:tabs>
                <w:tab w:val="left" w:pos="2417"/>
              </w:tabs>
              <w:spacing w:before="0" w:after="0"/>
              <w:jc w:val="both"/>
              <w:rPr>
                <w:szCs w:val="28"/>
              </w:rPr>
            </w:pPr>
            <w:r w:rsidRPr="00E80619">
              <w:rPr>
                <w:szCs w:val="28"/>
              </w:rPr>
              <w:t>- Cây mầm 1: Ngọn cây cong về phía ánh sáng</w:t>
            </w:r>
          </w:p>
        </w:tc>
        <w:tc>
          <w:tcPr>
            <w:tcW w:w="1170" w:type="dxa"/>
          </w:tcPr>
          <w:p w:rsidR="00EE695D" w:rsidRPr="00E80619" w:rsidRDefault="00EE695D" w:rsidP="00EE29D0">
            <w:pPr>
              <w:spacing w:before="0" w:after="0"/>
              <w:jc w:val="center"/>
              <w:outlineLvl w:val="0"/>
              <w:rPr>
                <w:b/>
                <w:szCs w:val="28"/>
              </w:rPr>
            </w:pPr>
            <w:r>
              <w:rPr>
                <w:b/>
                <w:szCs w:val="28"/>
              </w:rPr>
              <w:t>0.5</w:t>
            </w:r>
          </w:p>
        </w:tc>
      </w:tr>
      <w:tr w:rsidR="00EE695D" w:rsidRPr="00E80619" w:rsidTr="00EE695D">
        <w:tc>
          <w:tcPr>
            <w:tcW w:w="8208" w:type="dxa"/>
          </w:tcPr>
          <w:p w:rsidR="00EE695D" w:rsidRPr="00E80619" w:rsidRDefault="00EE695D" w:rsidP="00EE695D">
            <w:pPr>
              <w:tabs>
                <w:tab w:val="left" w:pos="2417"/>
              </w:tabs>
              <w:spacing w:before="0" w:after="0"/>
              <w:jc w:val="both"/>
              <w:rPr>
                <w:szCs w:val="28"/>
              </w:rPr>
            </w:pPr>
            <w:r w:rsidRPr="00E80619">
              <w:rPr>
                <w:szCs w:val="28"/>
              </w:rPr>
              <w:t xml:space="preserve">Giải thích: Do hiện tượng quang hướng động: </w:t>
            </w:r>
          </w:p>
          <w:p w:rsidR="00EE695D" w:rsidRPr="00EE695D" w:rsidRDefault="00EE695D" w:rsidP="00EE695D">
            <w:pPr>
              <w:tabs>
                <w:tab w:val="left" w:pos="2417"/>
              </w:tabs>
              <w:spacing w:before="0" w:after="0"/>
              <w:jc w:val="both"/>
              <w:rPr>
                <w:szCs w:val="28"/>
              </w:rPr>
            </w:pPr>
            <w:r w:rsidRPr="00E80619">
              <w:rPr>
                <w:szCs w:val="28"/>
              </w:rPr>
              <w:t>+ Bao lá mầm là nơi tổng hợp auxin chủ yếu, có tác dụng kích thích sự dãn dài của tế bào. Auxin bị quang oxi hóa nên sẽ giảm ở phía có ánh sáng và cao ở phía tối =&gt; Phía tối sinh trưởng nhanh hơn, cây cong về phía ánh sáng …</w:t>
            </w:r>
          </w:p>
        </w:tc>
        <w:tc>
          <w:tcPr>
            <w:tcW w:w="1170" w:type="dxa"/>
          </w:tcPr>
          <w:p w:rsidR="00EE695D" w:rsidRPr="00E80619" w:rsidRDefault="00EE695D" w:rsidP="00EE29D0">
            <w:pPr>
              <w:spacing w:before="0" w:after="0"/>
              <w:jc w:val="center"/>
              <w:outlineLvl w:val="0"/>
              <w:rPr>
                <w:b/>
                <w:szCs w:val="28"/>
              </w:rPr>
            </w:pPr>
            <w:r>
              <w:rPr>
                <w:b/>
                <w:szCs w:val="28"/>
              </w:rPr>
              <w:t>0.5</w:t>
            </w:r>
          </w:p>
        </w:tc>
      </w:tr>
      <w:tr w:rsidR="00EE695D" w:rsidRPr="00E80619" w:rsidTr="00EE695D">
        <w:tc>
          <w:tcPr>
            <w:tcW w:w="8208" w:type="dxa"/>
          </w:tcPr>
          <w:p w:rsidR="00EE695D" w:rsidRPr="00EE695D" w:rsidRDefault="00EE695D" w:rsidP="00EE695D">
            <w:pPr>
              <w:tabs>
                <w:tab w:val="left" w:pos="2417"/>
              </w:tabs>
              <w:spacing w:before="0" w:after="0"/>
              <w:jc w:val="both"/>
              <w:rPr>
                <w:szCs w:val="28"/>
              </w:rPr>
            </w:pPr>
            <w:r w:rsidRPr="00E80619">
              <w:rPr>
                <w:szCs w:val="28"/>
              </w:rPr>
              <w:t>- Cây mầm 2, 3: Không có hiện tượng trên</w:t>
            </w:r>
          </w:p>
        </w:tc>
        <w:tc>
          <w:tcPr>
            <w:tcW w:w="1170" w:type="dxa"/>
          </w:tcPr>
          <w:p w:rsidR="00EE695D" w:rsidRPr="00E80619" w:rsidRDefault="00EE695D" w:rsidP="00EE29D0">
            <w:pPr>
              <w:spacing w:before="0" w:after="0"/>
              <w:jc w:val="center"/>
              <w:outlineLvl w:val="0"/>
              <w:rPr>
                <w:b/>
                <w:szCs w:val="28"/>
              </w:rPr>
            </w:pPr>
            <w:r>
              <w:rPr>
                <w:b/>
                <w:szCs w:val="28"/>
              </w:rPr>
              <w:t>0.5</w:t>
            </w:r>
          </w:p>
        </w:tc>
      </w:tr>
      <w:tr w:rsidR="00EE695D" w:rsidRPr="00E80619" w:rsidTr="00EE29D0">
        <w:tc>
          <w:tcPr>
            <w:tcW w:w="8208" w:type="dxa"/>
            <w:tcBorders>
              <w:bottom w:val="single" w:sz="4" w:space="0" w:color="auto"/>
            </w:tcBorders>
          </w:tcPr>
          <w:p w:rsidR="00EE695D" w:rsidRPr="00EE695D" w:rsidRDefault="00EE695D" w:rsidP="00EE695D">
            <w:pPr>
              <w:spacing w:before="0" w:after="0"/>
              <w:jc w:val="both"/>
              <w:rPr>
                <w:szCs w:val="28"/>
              </w:rPr>
            </w:pPr>
            <w:r w:rsidRPr="00E80619">
              <w:rPr>
                <w:szCs w:val="28"/>
              </w:rPr>
              <w:t>Giải thích: Do phần đỉnh ngọn tập trung nhiều Auxin (nhảy cảm với ánh sáng) =&gt; Khi bị cắt bỏ hoặc che tối không gây ra hiện tượng quang hướng động như trên</w:t>
            </w:r>
          </w:p>
        </w:tc>
        <w:tc>
          <w:tcPr>
            <w:tcW w:w="1170" w:type="dxa"/>
            <w:tcBorders>
              <w:bottom w:val="single" w:sz="4" w:space="0" w:color="auto"/>
            </w:tcBorders>
          </w:tcPr>
          <w:p w:rsidR="00EE695D" w:rsidRPr="00E80619" w:rsidRDefault="00EE695D" w:rsidP="00EE29D0">
            <w:pPr>
              <w:spacing w:before="0" w:after="0"/>
              <w:jc w:val="center"/>
              <w:outlineLvl w:val="0"/>
              <w:rPr>
                <w:b/>
                <w:szCs w:val="28"/>
              </w:rPr>
            </w:pPr>
            <w:r>
              <w:rPr>
                <w:b/>
                <w:szCs w:val="28"/>
              </w:rPr>
              <w:t>0.5</w:t>
            </w:r>
          </w:p>
        </w:tc>
      </w:tr>
    </w:tbl>
    <w:p w:rsidR="00D130DA" w:rsidRPr="00EE695D" w:rsidRDefault="00D130DA" w:rsidP="00E80619">
      <w:pPr>
        <w:spacing w:before="0" w:after="0"/>
        <w:jc w:val="both"/>
        <w:rPr>
          <w:b/>
          <w:szCs w:val="28"/>
        </w:rPr>
      </w:pPr>
      <w:r w:rsidRPr="00EE695D">
        <w:rPr>
          <w:b/>
          <w:szCs w:val="28"/>
        </w:rPr>
        <w:t xml:space="preserve">Câu </w:t>
      </w:r>
      <w:r w:rsidR="00EE695D" w:rsidRPr="00EE695D">
        <w:rPr>
          <w:b/>
          <w:szCs w:val="28"/>
        </w:rPr>
        <w:t>6</w:t>
      </w:r>
      <w:r w:rsidRPr="00EE695D">
        <w:rPr>
          <w:b/>
          <w:szCs w:val="28"/>
        </w:rPr>
        <w:t>. Về tiêu hóa ở người:</w:t>
      </w:r>
    </w:p>
    <w:p w:rsidR="00D130DA" w:rsidRDefault="004D7344" w:rsidP="00E80619">
      <w:pPr>
        <w:spacing w:before="0" w:after="0"/>
        <w:jc w:val="both"/>
        <w:rPr>
          <w:szCs w:val="28"/>
        </w:rPr>
      </w:pPr>
      <w:r>
        <w:rPr>
          <w:szCs w:val="28"/>
        </w:rPr>
        <w:t>a</w:t>
      </w:r>
      <w:r w:rsidR="00D130DA" w:rsidRPr="00E80619">
        <w:rPr>
          <w:szCs w:val="28"/>
        </w:rPr>
        <w:t>. Leptin là một loại hormon được sản xuất bởi mô mỡ, có tác dụng ức chế ngon miệng. Giả sử có hai nhóm người béo với những dị thường di truyền theo đường Leptin. Nhóm thứ nhất, mức Leptin cao bất thường. Nhóm thứ hai, mức Leptin thấp bất thường. Mức Leptin của hai nhóm người trên sẽ thay đổi như thế nào nếu cả hai nhóm được đặt vào chế độ khẩu phần thấp calo trong thời gian kéo dài? Hãy giải thích.</w:t>
      </w:r>
    </w:p>
    <w:p w:rsidR="004D7344" w:rsidRDefault="004D7344" w:rsidP="00E80619">
      <w:pPr>
        <w:spacing w:before="0" w:after="0"/>
        <w:jc w:val="both"/>
        <w:rPr>
          <w:szCs w:val="28"/>
        </w:rPr>
      </w:pPr>
      <w:r>
        <w:rPr>
          <w:szCs w:val="28"/>
        </w:rPr>
        <w:t xml:space="preserve">b. </w:t>
      </w:r>
      <w:r w:rsidRPr="00E80619">
        <w:rPr>
          <w:szCs w:val="28"/>
        </w:rPr>
        <w:t>Phân biệt hít thở áp suất âm và hít thở áp suất dương về: đại diện điển hình, đặc điểm, sự lưu thông khí.</w:t>
      </w:r>
    </w:p>
    <w:tbl>
      <w:tblPr>
        <w:tblStyle w:val="TableGrid"/>
        <w:tblW w:w="0" w:type="auto"/>
        <w:tblLook w:val="04A0"/>
      </w:tblPr>
      <w:tblGrid>
        <w:gridCol w:w="8208"/>
        <w:gridCol w:w="1170"/>
      </w:tblGrid>
      <w:tr w:rsidR="00EE695D" w:rsidRPr="00E80619" w:rsidTr="00EE29D0">
        <w:tc>
          <w:tcPr>
            <w:tcW w:w="8208" w:type="dxa"/>
          </w:tcPr>
          <w:p w:rsidR="00EE695D" w:rsidRPr="00E80619" w:rsidRDefault="00EE695D" w:rsidP="00EE29D0">
            <w:pPr>
              <w:spacing w:before="0" w:after="0"/>
              <w:jc w:val="center"/>
              <w:outlineLvl w:val="0"/>
              <w:rPr>
                <w:b/>
                <w:szCs w:val="28"/>
              </w:rPr>
            </w:pPr>
            <w:r>
              <w:rPr>
                <w:b/>
                <w:szCs w:val="28"/>
              </w:rPr>
              <w:t>Hướng dẫn</w:t>
            </w:r>
            <w:r w:rsidRPr="00E80619">
              <w:rPr>
                <w:b/>
                <w:szCs w:val="28"/>
              </w:rPr>
              <w:t xml:space="preserve"> </w:t>
            </w:r>
            <w:r>
              <w:rPr>
                <w:b/>
                <w:szCs w:val="28"/>
              </w:rPr>
              <w:t>chấm</w:t>
            </w:r>
          </w:p>
        </w:tc>
        <w:tc>
          <w:tcPr>
            <w:tcW w:w="1170" w:type="dxa"/>
          </w:tcPr>
          <w:p w:rsidR="00EE695D" w:rsidRPr="00E80619" w:rsidRDefault="00EE695D" w:rsidP="00EE29D0">
            <w:pPr>
              <w:spacing w:before="0" w:after="0"/>
              <w:jc w:val="center"/>
              <w:outlineLvl w:val="0"/>
              <w:rPr>
                <w:b/>
                <w:szCs w:val="28"/>
              </w:rPr>
            </w:pPr>
            <w:r w:rsidRPr="00E80619">
              <w:rPr>
                <w:b/>
                <w:szCs w:val="28"/>
              </w:rPr>
              <w:t>Điểm</w:t>
            </w:r>
          </w:p>
        </w:tc>
      </w:tr>
      <w:tr w:rsidR="00EE695D" w:rsidRPr="00E80619" w:rsidTr="00EE29D0">
        <w:tc>
          <w:tcPr>
            <w:tcW w:w="8208" w:type="dxa"/>
          </w:tcPr>
          <w:p w:rsidR="00EE695D" w:rsidRPr="00EE695D" w:rsidRDefault="004D7344" w:rsidP="00EE695D">
            <w:pPr>
              <w:spacing w:before="0" w:after="0"/>
              <w:jc w:val="both"/>
              <w:rPr>
                <w:szCs w:val="28"/>
              </w:rPr>
            </w:pPr>
            <w:r>
              <w:rPr>
                <w:szCs w:val="28"/>
              </w:rPr>
              <w:lastRenderedPageBreak/>
              <w:t xml:space="preserve">a </w:t>
            </w:r>
            <w:r w:rsidR="00EE695D" w:rsidRPr="00E80619">
              <w:rPr>
                <w:szCs w:val="28"/>
              </w:rPr>
              <w:t>. Khi được đặt vào chế độ khẩu phần thấp calo trong thời gian kéo dài thì ở những người bình thường, mức leptin giảm nhanh -&gt; người có cảm giác thèm ăn.</w:t>
            </w:r>
          </w:p>
        </w:tc>
        <w:tc>
          <w:tcPr>
            <w:tcW w:w="1170" w:type="dxa"/>
          </w:tcPr>
          <w:p w:rsidR="00EE695D" w:rsidRPr="00E80619" w:rsidRDefault="004D7344" w:rsidP="00EE29D0">
            <w:pPr>
              <w:spacing w:before="0" w:after="0"/>
              <w:jc w:val="center"/>
              <w:outlineLvl w:val="0"/>
              <w:rPr>
                <w:b/>
                <w:szCs w:val="28"/>
              </w:rPr>
            </w:pPr>
            <w:r>
              <w:rPr>
                <w:b/>
                <w:szCs w:val="28"/>
              </w:rPr>
              <w:t>0.25</w:t>
            </w:r>
          </w:p>
        </w:tc>
      </w:tr>
      <w:tr w:rsidR="00EE695D" w:rsidRPr="00E80619" w:rsidTr="00EE29D0">
        <w:tc>
          <w:tcPr>
            <w:tcW w:w="8208" w:type="dxa"/>
          </w:tcPr>
          <w:p w:rsidR="00EE695D" w:rsidRDefault="00EE695D" w:rsidP="00EE695D">
            <w:pPr>
              <w:spacing w:before="0" w:after="0"/>
              <w:outlineLvl w:val="0"/>
              <w:rPr>
                <w:b/>
                <w:szCs w:val="28"/>
              </w:rPr>
            </w:pPr>
            <w:r w:rsidRPr="00E80619">
              <w:rPr>
                <w:szCs w:val="28"/>
              </w:rPr>
              <w:t>- Nhóm thứ hai, mức Leptin thấp bất thường chứng tỏ những người này bị khuyết tật trong sản sinh leptin -&gt; mức leptin luôn thấp dù có hay không có thức ăn -&gt; luôn thèm ăn, ăn nhiều, béo</w:t>
            </w:r>
          </w:p>
        </w:tc>
        <w:tc>
          <w:tcPr>
            <w:tcW w:w="1170" w:type="dxa"/>
          </w:tcPr>
          <w:p w:rsidR="00EE695D" w:rsidRPr="00E80619" w:rsidRDefault="004D7344" w:rsidP="00EE29D0">
            <w:pPr>
              <w:spacing w:before="0" w:after="0"/>
              <w:jc w:val="center"/>
              <w:outlineLvl w:val="0"/>
              <w:rPr>
                <w:b/>
                <w:szCs w:val="28"/>
              </w:rPr>
            </w:pPr>
            <w:r>
              <w:rPr>
                <w:b/>
                <w:szCs w:val="28"/>
              </w:rPr>
              <w:t>0.25</w:t>
            </w:r>
          </w:p>
        </w:tc>
      </w:tr>
      <w:tr w:rsidR="00EE695D" w:rsidRPr="00E80619" w:rsidTr="00EE29D0">
        <w:tc>
          <w:tcPr>
            <w:tcW w:w="8208" w:type="dxa"/>
          </w:tcPr>
          <w:p w:rsidR="00EE695D" w:rsidRDefault="00EE695D" w:rsidP="00EE695D">
            <w:pPr>
              <w:spacing w:before="0" w:after="0"/>
              <w:outlineLvl w:val="0"/>
              <w:rPr>
                <w:b/>
                <w:szCs w:val="28"/>
              </w:rPr>
            </w:pPr>
            <w:r w:rsidRPr="00E80619">
              <w:rPr>
                <w:szCs w:val="28"/>
              </w:rPr>
              <w:t>- Nhóm thứ nhất, có mức leptin cao thường bị khuyết tật trong việc đáp ứng với leptin nhưng cơ thể vẫn ngừng sản xuất leptin khi dự trữ mỡ được sử dụng hết -&gt; thèm ăn, ăn nhiều, béo.</w:t>
            </w:r>
          </w:p>
        </w:tc>
        <w:tc>
          <w:tcPr>
            <w:tcW w:w="1170" w:type="dxa"/>
          </w:tcPr>
          <w:p w:rsidR="00EE695D" w:rsidRPr="00E80619" w:rsidRDefault="004D7344" w:rsidP="00EE29D0">
            <w:pPr>
              <w:spacing w:before="0" w:after="0"/>
              <w:jc w:val="center"/>
              <w:outlineLvl w:val="0"/>
              <w:rPr>
                <w:b/>
                <w:szCs w:val="28"/>
              </w:rPr>
            </w:pPr>
            <w:r>
              <w:rPr>
                <w:b/>
                <w:szCs w:val="28"/>
              </w:rPr>
              <w:t>0.5</w:t>
            </w:r>
          </w:p>
        </w:tc>
      </w:tr>
      <w:tr w:rsidR="00EE695D" w:rsidRPr="00E80619" w:rsidTr="00EE29D0">
        <w:tc>
          <w:tcPr>
            <w:tcW w:w="8208" w:type="dxa"/>
          </w:tcPr>
          <w:p w:rsidR="00EE695D" w:rsidRDefault="004D7344" w:rsidP="004D7344">
            <w:pPr>
              <w:spacing w:before="0" w:after="0"/>
              <w:outlineLvl w:val="0"/>
              <w:rPr>
                <w:b/>
                <w:szCs w:val="28"/>
              </w:rPr>
            </w:pPr>
            <w:r>
              <w:rPr>
                <w:szCs w:val="28"/>
              </w:rPr>
              <w:t xml:space="preserve">b. </w:t>
            </w:r>
            <w:r w:rsidRPr="00E80619">
              <w:rPr>
                <w:szCs w:val="28"/>
              </w:rPr>
              <w:t>Phân biệt hít thở áp suất âm và hít thở áp suất dương về: đại diện điển hình, đặc điểm, sự lưu thông khí.</w:t>
            </w:r>
          </w:p>
        </w:tc>
        <w:tc>
          <w:tcPr>
            <w:tcW w:w="1170" w:type="dxa"/>
          </w:tcPr>
          <w:p w:rsidR="00EE695D" w:rsidRPr="00E80619" w:rsidRDefault="00EE695D" w:rsidP="00EE29D0">
            <w:pPr>
              <w:spacing w:before="0" w:after="0"/>
              <w:jc w:val="center"/>
              <w:outlineLvl w:val="0"/>
              <w:rPr>
                <w:b/>
                <w:szCs w:val="28"/>
              </w:rPr>
            </w:pPr>
          </w:p>
        </w:tc>
      </w:tr>
      <w:tr w:rsidR="004D7344" w:rsidRPr="00E80619" w:rsidTr="004D7344">
        <w:trPr>
          <w:trHeight w:val="710"/>
        </w:trPr>
        <w:tc>
          <w:tcPr>
            <w:tcW w:w="8208" w:type="dxa"/>
          </w:tcPr>
          <w:tbl>
            <w:tblPr>
              <w:tblStyle w:val="TableGrid"/>
              <w:tblW w:w="0" w:type="auto"/>
              <w:tblLook w:val="04A0"/>
            </w:tblPr>
            <w:tblGrid>
              <w:gridCol w:w="1723"/>
              <w:gridCol w:w="3054"/>
              <w:gridCol w:w="3205"/>
            </w:tblGrid>
            <w:tr w:rsidR="004D7344" w:rsidRPr="00E80619" w:rsidTr="00EE29D0">
              <w:tc>
                <w:tcPr>
                  <w:tcW w:w="1998" w:type="dxa"/>
                </w:tcPr>
                <w:p w:rsidR="004D7344" w:rsidRPr="00E80619" w:rsidRDefault="004D7344" w:rsidP="00EE29D0">
                  <w:pPr>
                    <w:spacing w:before="0" w:after="0"/>
                    <w:jc w:val="both"/>
                    <w:rPr>
                      <w:szCs w:val="28"/>
                    </w:rPr>
                  </w:pPr>
                </w:p>
              </w:tc>
              <w:tc>
                <w:tcPr>
                  <w:tcW w:w="3690" w:type="dxa"/>
                </w:tcPr>
                <w:p w:rsidR="004D7344" w:rsidRPr="004D7344" w:rsidRDefault="004D7344" w:rsidP="004D7344">
                  <w:pPr>
                    <w:spacing w:before="0" w:after="0"/>
                    <w:jc w:val="center"/>
                    <w:rPr>
                      <w:b/>
                      <w:szCs w:val="28"/>
                    </w:rPr>
                  </w:pPr>
                  <w:r w:rsidRPr="004D7344">
                    <w:rPr>
                      <w:b/>
                      <w:szCs w:val="28"/>
                    </w:rPr>
                    <w:t>Hít thở áp suất dương</w:t>
                  </w:r>
                </w:p>
              </w:tc>
              <w:tc>
                <w:tcPr>
                  <w:tcW w:w="3888" w:type="dxa"/>
                </w:tcPr>
                <w:p w:rsidR="004D7344" w:rsidRPr="004D7344" w:rsidRDefault="004D7344" w:rsidP="004D7344">
                  <w:pPr>
                    <w:spacing w:before="0" w:after="0"/>
                    <w:jc w:val="center"/>
                    <w:rPr>
                      <w:b/>
                      <w:szCs w:val="28"/>
                    </w:rPr>
                  </w:pPr>
                  <w:r w:rsidRPr="004D7344">
                    <w:rPr>
                      <w:b/>
                      <w:szCs w:val="28"/>
                    </w:rPr>
                    <w:t>Hít thở áp suất âm</w:t>
                  </w:r>
                </w:p>
              </w:tc>
            </w:tr>
            <w:tr w:rsidR="004D7344" w:rsidRPr="00E80619" w:rsidTr="00EE29D0">
              <w:tc>
                <w:tcPr>
                  <w:tcW w:w="1998" w:type="dxa"/>
                </w:tcPr>
                <w:p w:rsidR="004D7344" w:rsidRPr="00E80619" w:rsidRDefault="004D7344" w:rsidP="00EE29D0">
                  <w:pPr>
                    <w:spacing w:before="0" w:after="0"/>
                    <w:jc w:val="both"/>
                    <w:rPr>
                      <w:szCs w:val="28"/>
                    </w:rPr>
                  </w:pPr>
                  <w:r w:rsidRPr="00E80619">
                    <w:rPr>
                      <w:szCs w:val="28"/>
                    </w:rPr>
                    <w:t>đại diện điển hình</w:t>
                  </w:r>
                </w:p>
              </w:tc>
              <w:tc>
                <w:tcPr>
                  <w:tcW w:w="3690" w:type="dxa"/>
                </w:tcPr>
                <w:p w:rsidR="004D7344" w:rsidRPr="00E80619" w:rsidRDefault="004D7344" w:rsidP="00EE29D0">
                  <w:pPr>
                    <w:spacing w:before="0" w:after="0"/>
                    <w:jc w:val="both"/>
                    <w:rPr>
                      <w:szCs w:val="28"/>
                    </w:rPr>
                  </w:pPr>
                  <w:r w:rsidRPr="00E80619">
                    <w:rPr>
                      <w:szCs w:val="28"/>
                    </w:rPr>
                    <w:t>Lưỡng cư</w:t>
                  </w:r>
                </w:p>
              </w:tc>
              <w:tc>
                <w:tcPr>
                  <w:tcW w:w="3888" w:type="dxa"/>
                </w:tcPr>
                <w:p w:rsidR="004D7344" w:rsidRPr="00E80619" w:rsidRDefault="004D7344" w:rsidP="00EE29D0">
                  <w:pPr>
                    <w:spacing w:before="0" w:after="0"/>
                    <w:jc w:val="both"/>
                    <w:rPr>
                      <w:szCs w:val="28"/>
                    </w:rPr>
                  </w:pPr>
                  <w:r w:rsidRPr="00E80619">
                    <w:rPr>
                      <w:szCs w:val="28"/>
                    </w:rPr>
                    <w:t>ĐV có vú (vd: người)</w:t>
                  </w:r>
                </w:p>
              </w:tc>
            </w:tr>
            <w:tr w:rsidR="004D7344" w:rsidRPr="00E80619" w:rsidTr="00EE29D0">
              <w:tc>
                <w:tcPr>
                  <w:tcW w:w="1998" w:type="dxa"/>
                </w:tcPr>
                <w:p w:rsidR="004D7344" w:rsidRPr="00E80619" w:rsidRDefault="004D7344" w:rsidP="00EE29D0">
                  <w:pPr>
                    <w:spacing w:before="0" w:after="0"/>
                    <w:jc w:val="both"/>
                    <w:rPr>
                      <w:szCs w:val="28"/>
                    </w:rPr>
                  </w:pPr>
                  <w:r w:rsidRPr="00E80619">
                    <w:rPr>
                      <w:szCs w:val="28"/>
                    </w:rPr>
                    <w:t>đặc điểm</w:t>
                  </w:r>
                </w:p>
              </w:tc>
              <w:tc>
                <w:tcPr>
                  <w:tcW w:w="3690" w:type="dxa"/>
                </w:tcPr>
                <w:p w:rsidR="004D7344" w:rsidRPr="004D7344" w:rsidRDefault="004D7344" w:rsidP="00EE29D0">
                  <w:pPr>
                    <w:spacing w:before="0" w:after="0"/>
                    <w:jc w:val="both"/>
                    <w:rPr>
                      <w:color w:val="000000" w:themeColor="text1"/>
                      <w:szCs w:val="28"/>
                    </w:rPr>
                  </w:pPr>
                  <w:r w:rsidRPr="004D7344">
                    <w:rPr>
                      <w:color w:val="000000" w:themeColor="text1"/>
                      <w:szCs w:val="28"/>
                    </w:rPr>
                    <w:t>Thông khí phổi nhờ áp suất dương, làm phình phổi lên nhờ áp lực của dòng khí.</w:t>
                  </w:r>
                </w:p>
              </w:tc>
              <w:tc>
                <w:tcPr>
                  <w:tcW w:w="3888" w:type="dxa"/>
                </w:tcPr>
                <w:p w:rsidR="004D7344" w:rsidRPr="004D7344" w:rsidRDefault="004D7344" w:rsidP="00EE29D0">
                  <w:pPr>
                    <w:spacing w:before="0" w:after="0"/>
                    <w:jc w:val="both"/>
                    <w:rPr>
                      <w:color w:val="000000" w:themeColor="text1"/>
                      <w:szCs w:val="28"/>
                    </w:rPr>
                  </w:pPr>
                  <w:r w:rsidRPr="004D7344">
                    <w:rPr>
                      <w:color w:val="000000" w:themeColor="text1"/>
                      <w:szCs w:val="28"/>
                    </w:rPr>
                    <w:t>Hít thở áp suất âm bằng cách rút khí vào phổi chứ không phải là đẩy không khí vào phổi.</w:t>
                  </w:r>
                </w:p>
              </w:tc>
            </w:tr>
            <w:tr w:rsidR="004D7344" w:rsidRPr="00E80619" w:rsidTr="004D7344">
              <w:trPr>
                <w:trHeight w:val="710"/>
              </w:trPr>
              <w:tc>
                <w:tcPr>
                  <w:tcW w:w="1998" w:type="dxa"/>
                </w:tcPr>
                <w:p w:rsidR="004D7344" w:rsidRPr="00E80619" w:rsidRDefault="004D7344" w:rsidP="00EE29D0">
                  <w:pPr>
                    <w:spacing w:before="0" w:after="0"/>
                    <w:jc w:val="both"/>
                    <w:rPr>
                      <w:szCs w:val="28"/>
                    </w:rPr>
                  </w:pPr>
                  <w:r w:rsidRPr="00E80619">
                    <w:rPr>
                      <w:szCs w:val="28"/>
                    </w:rPr>
                    <w:t>sự lưu thông khí</w:t>
                  </w:r>
                </w:p>
              </w:tc>
              <w:tc>
                <w:tcPr>
                  <w:tcW w:w="3690" w:type="dxa"/>
                </w:tcPr>
                <w:p w:rsidR="004D7344" w:rsidRPr="004D7344" w:rsidRDefault="004D7344" w:rsidP="00EE29D0">
                  <w:pPr>
                    <w:spacing w:before="0" w:after="0"/>
                    <w:jc w:val="both"/>
                    <w:rPr>
                      <w:color w:val="000000" w:themeColor="text1"/>
                      <w:szCs w:val="28"/>
                    </w:rPr>
                  </w:pPr>
                  <w:r w:rsidRPr="004D7344">
                    <w:rPr>
                      <w:color w:val="000000" w:themeColor="text1"/>
                      <w:szCs w:val="28"/>
                    </w:rPr>
                    <w:t>- Hít vào: các cơ hạ sàn của khoang miệng -&gt; hút khí vào qua mũi. Miệng đóng, sàn khoang miệng nâng lên, đẩy khí xuống khí quản.</w:t>
                  </w:r>
                </w:p>
                <w:p w:rsidR="004D7344" w:rsidRPr="004D7344" w:rsidRDefault="004D7344" w:rsidP="00EE29D0">
                  <w:pPr>
                    <w:spacing w:before="0" w:after="0"/>
                    <w:jc w:val="both"/>
                    <w:rPr>
                      <w:color w:val="000000" w:themeColor="text1"/>
                      <w:szCs w:val="28"/>
                    </w:rPr>
                  </w:pPr>
                  <w:r w:rsidRPr="004D7344">
                    <w:rPr>
                      <w:color w:val="000000" w:themeColor="text1"/>
                      <w:szCs w:val="28"/>
                    </w:rPr>
                    <w:t>- Thở ra: Thành cơ thể ép, phổi co lại do sự đàn hồi -&gt; Khí bị đẩy ngược ra ngoài.</w:t>
                  </w:r>
                </w:p>
              </w:tc>
              <w:tc>
                <w:tcPr>
                  <w:tcW w:w="3888" w:type="dxa"/>
                </w:tcPr>
                <w:p w:rsidR="004D7344" w:rsidRPr="004D7344" w:rsidRDefault="004D7344" w:rsidP="00EE29D0">
                  <w:pPr>
                    <w:spacing w:before="0" w:after="0"/>
                    <w:jc w:val="both"/>
                    <w:rPr>
                      <w:color w:val="000000" w:themeColor="text1"/>
                      <w:szCs w:val="28"/>
                    </w:rPr>
                  </w:pPr>
                  <w:r w:rsidRPr="004D7344">
                    <w:rPr>
                      <w:color w:val="000000" w:themeColor="text1"/>
                      <w:szCs w:val="28"/>
                    </w:rPr>
                    <w:t>Hít vào: cơ hoành co, cơ liên sườn co-&gt; tăng thể tích lồng ngực -&gt; áp suất âm trong khoang màng phổi càng âm -&gt; kéo phổi dãn rộng ra -&gt; Áp suất khí trong phế nang giảm -&gt; khí từ bên ngoài vào</w:t>
                  </w:r>
                </w:p>
                <w:p w:rsidR="004D7344" w:rsidRPr="004D7344" w:rsidRDefault="004D7344" w:rsidP="00EE29D0">
                  <w:pPr>
                    <w:spacing w:before="0" w:after="0"/>
                    <w:jc w:val="both"/>
                    <w:rPr>
                      <w:color w:val="000000" w:themeColor="text1"/>
                      <w:szCs w:val="28"/>
                    </w:rPr>
                  </w:pPr>
                  <w:r w:rsidRPr="004D7344">
                    <w:rPr>
                      <w:color w:val="000000" w:themeColor="text1"/>
                      <w:szCs w:val="28"/>
                    </w:rPr>
                    <w:t>Thở ra: cơ hoành dãn, cơ liên sườn dãn -&gt; thể tích lồng ngực giảm -&gt; áp suất khí trong phế nang tăng -&gt; khí được đẩy ra ngoà</w:t>
                  </w:r>
                  <w:r>
                    <w:rPr>
                      <w:color w:val="000000" w:themeColor="text1"/>
                      <w:szCs w:val="28"/>
                    </w:rPr>
                    <w:t>i.</w:t>
                  </w:r>
                </w:p>
              </w:tc>
            </w:tr>
          </w:tbl>
          <w:p w:rsidR="004D7344" w:rsidRDefault="004D7344" w:rsidP="00EE29D0">
            <w:pPr>
              <w:spacing w:before="0" w:after="0"/>
              <w:jc w:val="center"/>
              <w:outlineLvl w:val="0"/>
              <w:rPr>
                <w:b/>
                <w:szCs w:val="28"/>
              </w:rPr>
            </w:pPr>
          </w:p>
        </w:tc>
        <w:tc>
          <w:tcPr>
            <w:tcW w:w="1170" w:type="dxa"/>
          </w:tcPr>
          <w:p w:rsidR="004D7344" w:rsidRDefault="004D7344" w:rsidP="00EE29D0">
            <w:pPr>
              <w:spacing w:before="0" w:after="0"/>
              <w:jc w:val="center"/>
              <w:outlineLvl w:val="0"/>
              <w:rPr>
                <w:b/>
                <w:szCs w:val="28"/>
              </w:rPr>
            </w:pPr>
          </w:p>
          <w:p w:rsidR="004D7344" w:rsidRDefault="004D7344" w:rsidP="00EE29D0">
            <w:pPr>
              <w:spacing w:before="0" w:after="0"/>
              <w:jc w:val="center"/>
              <w:outlineLvl w:val="0"/>
              <w:rPr>
                <w:b/>
                <w:szCs w:val="28"/>
              </w:rPr>
            </w:pPr>
          </w:p>
          <w:p w:rsidR="004D7344" w:rsidRDefault="004D7344" w:rsidP="00EE29D0">
            <w:pPr>
              <w:spacing w:before="0" w:after="0"/>
              <w:jc w:val="center"/>
              <w:outlineLvl w:val="0"/>
              <w:rPr>
                <w:b/>
                <w:szCs w:val="28"/>
              </w:rPr>
            </w:pPr>
            <w:r>
              <w:rPr>
                <w:b/>
                <w:szCs w:val="28"/>
              </w:rPr>
              <w:t>0.25</w:t>
            </w:r>
          </w:p>
          <w:p w:rsidR="004D7344" w:rsidRDefault="004D7344" w:rsidP="00EE29D0">
            <w:pPr>
              <w:spacing w:before="0" w:after="0"/>
              <w:jc w:val="center"/>
              <w:outlineLvl w:val="0"/>
              <w:rPr>
                <w:b/>
                <w:szCs w:val="28"/>
              </w:rPr>
            </w:pPr>
          </w:p>
          <w:p w:rsidR="004D7344" w:rsidRDefault="004D7344" w:rsidP="00EE29D0">
            <w:pPr>
              <w:spacing w:before="0" w:after="0"/>
              <w:jc w:val="center"/>
              <w:outlineLvl w:val="0"/>
              <w:rPr>
                <w:b/>
                <w:szCs w:val="28"/>
              </w:rPr>
            </w:pPr>
            <w:r>
              <w:rPr>
                <w:b/>
                <w:szCs w:val="28"/>
              </w:rPr>
              <w:t>0.25</w:t>
            </w:r>
          </w:p>
          <w:p w:rsidR="004D7344" w:rsidRDefault="004D7344" w:rsidP="00EE29D0">
            <w:pPr>
              <w:spacing w:before="0" w:after="0"/>
              <w:jc w:val="center"/>
              <w:outlineLvl w:val="0"/>
              <w:rPr>
                <w:b/>
                <w:szCs w:val="28"/>
              </w:rPr>
            </w:pPr>
          </w:p>
          <w:p w:rsidR="004D7344" w:rsidRDefault="004D7344" w:rsidP="00EE29D0">
            <w:pPr>
              <w:spacing w:before="0" w:after="0"/>
              <w:jc w:val="center"/>
              <w:outlineLvl w:val="0"/>
              <w:rPr>
                <w:b/>
                <w:szCs w:val="28"/>
              </w:rPr>
            </w:pPr>
          </w:p>
          <w:p w:rsidR="004D7344" w:rsidRDefault="004D7344" w:rsidP="00EE29D0">
            <w:pPr>
              <w:spacing w:before="0" w:after="0"/>
              <w:jc w:val="center"/>
              <w:outlineLvl w:val="0"/>
              <w:rPr>
                <w:b/>
                <w:szCs w:val="28"/>
              </w:rPr>
            </w:pPr>
          </w:p>
          <w:p w:rsidR="004D7344" w:rsidRDefault="004D7344" w:rsidP="00EE29D0">
            <w:pPr>
              <w:spacing w:before="0" w:after="0"/>
              <w:jc w:val="center"/>
              <w:outlineLvl w:val="0"/>
              <w:rPr>
                <w:b/>
                <w:szCs w:val="28"/>
              </w:rPr>
            </w:pPr>
          </w:p>
          <w:p w:rsidR="004D7344" w:rsidRDefault="004D7344" w:rsidP="00EE29D0">
            <w:pPr>
              <w:spacing w:before="0" w:after="0"/>
              <w:jc w:val="center"/>
              <w:outlineLvl w:val="0"/>
              <w:rPr>
                <w:b/>
                <w:szCs w:val="28"/>
              </w:rPr>
            </w:pPr>
            <w:r>
              <w:rPr>
                <w:b/>
                <w:szCs w:val="28"/>
              </w:rPr>
              <w:t>0.5</w:t>
            </w:r>
          </w:p>
          <w:p w:rsidR="004D7344" w:rsidRPr="00E80619" w:rsidRDefault="004D7344" w:rsidP="00EE29D0">
            <w:pPr>
              <w:spacing w:before="0" w:after="0"/>
              <w:jc w:val="center"/>
              <w:outlineLvl w:val="0"/>
              <w:rPr>
                <w:b/>
                <w:szCs w:val="28"/>
              </w:rPr>
            </w:pPr>
          </w:p>
        </w:tc>
      </w:tr>
    </w:tbl>
    <w:p w:rsidR="00EE695D" w:rsidRPr="00E80619" w:rsidRDefault="00EE695D" w:rsidP="00E80619">
      <w:pPr>
        <w:spacing w:before="0" w:after="0"/>
        <w:jc w:val="both"/>
        <w:rPr>
          <w:szCs w:val="28"/>
        </w:rPr>
      </w:pPr>
    </w:p>
    <w:p w:rsidR="004D7344" w:rsidRPr="004D7344" w:rsidRDefault="004D7344" w:rsidP="00E80619">
      <w:pPr>
        <w:spacing w:before="0" w:after="0"/>
        <w:jc w:val="both"/>
        <w:rPr>
          <w:b/>
          <w:color w:val="000000" w:themeColor="text1"/>
          <w:szCs w:val="28"/>
        </w:rPr>
      </w:pPr>
      <w:r>
        <w:rPr>
          <w:b/>
          <w:color w:val="000000" w:themeColor="text1"/>
          <w:szCs w:val="28"/>
        </w:rPr>
        <w:t>Câu 7. Tuần hoàn động vật</w:t>
      </w:r>
    </w:p>
    <w:p w:rsidR="006E35F8" w:rsidRPr="004D7344" w:rsidRDefault="004D7344" w:rsidP="00E80619">
      <w:pPr>
        <w:spacing w:before="0" w:after="0"/>
        <w:jc w:val="both"/>
        <w:rPr>
          <w:color w:val="000000" w:themeColor="text1"/>
          <w:szCs w:val="28"/>
        </w:rPr>
      </w:pPr>
      <w:r w:rsidRPr="004D7344">
        <w:rPr>
          <w:color w:val="000000" w:themeColor="text1"/>
          <w:szCs w:val="28"/>
        </w:rPr>
        <w:t xml:space="preserve">a. </w:t>
      </w:r>
      <w:r w:rsidR="006E35F8" w:rsidRPr="004D7344">
        <w:rPr>
          <w:color w:val="000000" w:themeColor="text1"/>
          <w:szCs w:val="28"/>
        </w:rPr>
        <w:t xml:space="preserve">Tại sao khi đang chạy nhanh mà dừng lại đột ngột </w:t>
      </w:r>
      <w:r w:rsidRPr="004D7344">
        <w:rPr>
          <w:color w:val="000000" w:themeColor="text1"/>
          <w:szCs w:val="28"/>
        </w:rPr>
        <w:t>thì rất nguy hiểm đến tính mạng</w:t>
      </w:r>
      <w:r w:rsidR="006E35F8" w:rsidRPr="004D7344">
        <w:rPr>
          <w:color w:val="000000" w:themeColor="text1"/>
          <w:szCs w:val="28"/>
        </w:rPr>
        <w:t>?</w:t>
      </w:r>
    </w:p>
    <w:p w:rsidR="004D7344" w:rsidRDefault="004D7344" w:rsidP="00E80619">
      <w:pPr>
        <w:spacing w:before="0" w:after="0"/>
        <w:jc w:val="both"/>
        <w:rPr>
          <w:color w:val="000000" w:themeColor="text1"/>
          <w:szCs w:val="28"/>
        </w:rPr>
      </w:pPr>
      <w:r w:rsidRPr="004D7344">
        <w:rPr>
          <w:color w:val="000000" w:themeColor="text1"/>
          <w:szCs w:val="28"/>
        </w:rPr>
        <w:t>b. Vị trí các van 2 lá và 3 lá ở tim động vật có vú phù hợp với chức năng của chúng như thế nào?</w:t>
      </w:r>
    </w:p>
    <w:p w:rsidR="004D7344" w:rsidRDefault="004D7344" w:rsidP="00E80619">
      <w:pPr>
        <w:spacing w:before="0" w:after="0"/>
        <w:jc w:val="both"/>
        <w:rPr>
          <w:color w:val="000000" w:themeColor="text1"/>
          <w:szCs w:val="28"/>
        </w:rPr>
      </w:pPr>
      <w:r>
        <w:rPr>
          <w:color w:val="000000" w:themeColor="text1"/>
          <w:szCs w:val="28"/>
        </w:rPr>
        <w:t>c. Trình bày vai trò của protein huyết tương.</w:t>
      </w:r>
    </w:p>
    <w:tbl>
      <w:tblPr>
        <w:tblStyle w:val="TableGrid"/>
        <w:tblW w:w="0" w:type="auto"/>
        <w:tblLook w:val="04A0"/>
      </w:tblPr>
      <w:tblGrid>
        <w:gridCol w:w="8208"/>
        <w:gridCol w:w="1170"/>
      </w:tblGrid>
      <w:tr w:rsidR="004D7344" w:rsidRPr="00E80619" w:rsidTr="00EE29D0">
        <w:tc>
          <w:tcPr>
            <w:tcW w:w="8208" w:type="dxa"/>
          </w:tcPr>
          <w:p w:rsidR="004D7344" w:rsidRPr="00E80619" w:rsidRDefault="004D7344" w:rsidP="00EE29D0">
            <w:pPr>
              <w:spacing w:before="0" w:after="0"/>
              <w:jc w:val="center"/>
              <w:outlineLvl w:val="0"/>
              <w:rPr>
                <w:b/>
                <w:szCs w:val="28"/>
              </w:rPr>
            </w:pPr>
            <w:r>
              <w:rPr>
                <w:b/>
                <w:szCs w:val="28"/>
              </w:rPr>
              <w:t>Hướng dẫn</w:t>
            </w:r>
            <w:r w:rsidRPr="00E80619">
              <w:rPr>
                <w:b/>
                <w:szCs w:val="28"/>
              </w:rPr>
              <w:t xml:space="preserve"> </w:t>
            </w:r>
            <w:r>
              <w:rPr>
                <w:b/>
                <w:szCs w:val="28"/>
              </w:rPr>
              <w:t>chấm</w:t>
            </w:r>
          </w:p>
        </w:tc>
        <w:tc>
          <w:tcPr>
            <w:tcW w:w="1170" w:type="dxa"/>
          </w:tcPr>
          <w:p w:rsidR="004D7344" w:rsidRPr="00E80619" w:rsidRDefault="004D7344" w:rsidP="00EE29D0">
            <w:pPr>
              <w:spacing w:before="0" w:after="0"/>
              <w:jc w:val="center"/>
              <w:outlineLvl w:val="0"/>
              <w:rPr>
                <w:b/>
                <w:szCs w:val="28"/>
              </w:rPr>
            </w:pPr>
            <w:r w:rsidRPr="00E80619">
              <w:rPr>
                <w:b/>
                <w:szCs w:val="28"/>
              </w:rPr>
              <w:t>Điểm</w:t>
            </w:r>
          </w:p>
        </w:tc>
      </w:tr>
      <w:tr w:rsidR="004D7344" w:rsidRPr="00E80619" w:rsidTr="00EE29D0">
        <w:tc>
          <w:tcPr>
            <w:tcW w:w="8208" w:type="dxa"/>
          </w:tcPr>
          <w:p w:rsidR="004D7344" w:rsidRPr="004D7344" w:rsidRDefault="004D7344" w:rsidP="004D7344">
            <w:pPr>
              <w:spacing w:before="0" w:after="0"/>
              <w:outlineLvl w:val="0"/>
              <w:rPr>
                <w:szCs w:val="28"/>
              </w:rPr>
            </w:pPr>
            <w:r w:rsidRPr="004D7344">
              <w:rPr>
                <w:szCs w:val="28"/>
              </w:rPr>
              <w:lastRenderedPageBreak/>
              <w:t>a</w:t>
            </w:r>
            <w:r>
              <w:rPr>
                <w:szCs w:val="28"/>
              </w:rPr>
              <w:t xml:space="preserve">. </w:t>
            </w:r>
            <w:r w:rsidRPr="00E76828">
              <w:rPr>
                <w:color w:val="000000" w:themeColor="text1"/>
                <w:szCs w:val="28"/>
              </w:rPr>
              <w:t>Nếu ngừng hoạt động đột ngột, các cơ chân dừng co và dãn, máu dồn về chân nhiều, ít máu trở về tim, tim vẫn đập nhanh -&gt; nếu tim yếu hoặc bị tổn thương sẽ nguy hiểm đến tính mạng.</w:t>
            </w:r>
          </w:p>
        </w:tc>
        <w:tc>
          <w:tcPr>
            <w:tcW w:w="1170" w:type="dxa"/>
          </w:tcPr>
          <w:p w:rsidR="004D7344" w:rsidRPr="00E76828" w:rsidRDefault="00E76828" w:rsidP="004D7344">
            <w:pPr>
              <w:spacing w:before="0" w:after="0"/>
              <w:outlineLvl w:val="0"/>
              <w:rPr>
                <w:b/>
                <w:szCs w:val="28"/>
              </w:rPr>
            </w:pPr>
            <w:r>
              <w:rPr>
                <w:b/>
                <w:szCs w:val="28"/>
              </w:rPr>
              <w:t>0.</w:t>
            </w:r>
            <w:r w:rsidRPr="00E76828">
              <w:rPr>
                <w:b/>
                <w:szCs w:val="28"/>
              </w:rPr>
              <w:t>5</w:t>
            </w:r>
          </w:p>
        </w:tc>
      </w:tr>
      <w:tr w:rsidR="004D7344" w:rsidRPr="00E80619" w:rsidTr="00EE29D0">
        <w:tc>
          <w:tcPr>
            <w:tcW w:w="8208" w:type="dxa"/>
          </w:tcPr>
          <w:p w:rsidR="004D7344" w:rsidRPr="004D7344" w:rsidRDefault="00E76828" w:rsidP="004D7344">
            <w:pPr>
              <w:spacing w:before="0" w:after="0"/>
              <w:outlineLvl w:val="0"/>
              <w:rPr>
                <w:szCs w:val="28"/>
              </w:rPr>
            </w:pPr>
            <w:r>
              <w:rPr>
                <w:szCs w:val="28"/>
              </w:rPr>
              <w:t xml:space="preserve">b. </w:t>
            </w:r>
            <w:r w:rsidRPr="00E80619">
              <w:rPr>
                <w:szCs w:val="28"/>
              </w:rPr>
              <w:t>Van 3 lá nằm phía phải của tim. Khả năng chịu áp lực khi đóng thấp, phù hợp với áp lực thấp khi tâm thất phải co.</w:t>
            </w:r>
          </w:p>
        </w:tc>
        <w:tc>
          <w:tcPr>
            <w:tcW w:w="1170" w:type="dxa"/>
          </w:tcPr>
          <w:p w:rsidR="004D7344" w:rsidRPr="00E76828" w:rsidRDefault="00E76828" w:rsidP="004D7344">
            <w:pPr>
              <w:spacing w:before="0" w:after="0"/>
              <w:outlineLvl w:val="0"/>
              <w:rPr>
                <w:b/>
                <w:szCs w:val="28"/>
              </w:rPr>
            </w:pPr>
            <w:r w:rsidRPr="00E76828">
              <w:rPr>
                <w:b/>
                <w:szCs w:val="28"/>
              </w:rPr>
              <w:t>0.25</w:t>
            </w:r>
          </w:p>
        </w:tc>
      </w:tr>
      <w:tr w:rsidR="004D7344" w:rsidRPr="00E80619" w:rsidTr="00EE29D0">
        <w:tc>
          <w:tcPr>
            <w:tcW w:w="8208" w:type="dxa"/>
          </w:tcPr>
          <w:p w:rsidR="004D7344" w:rsidRPr="004D7344" w:rsidRDefault="00E76828" w:rsidP="004D7344">
            <w:pPr>
              <w:spacing w:before="0" w:after="0"/>
              <w:outlineLvl w:val="0"/>
              <w:rPr>
                <w:szCs w:val="28"/>
              </w:rPr>
            </w:pPr>
            <w:r w:rsidRPr="00E80619">
              <w:rPr>
                <w:szCs w:val="28"/>
              </w:rPr>
              <w:t>Van 2 lá nằm phía trái tim. Khả năng chịu áp lực khi đóng cao, phù hợp với áp lực cao khi tâm thất trái co.</w:t>
            </w:r>
          </w:p>
        </w:tc>
        <w:tc>
          <w:tcPr>
            <w:tcW w:w="1170" w:type="dxa"/>
          </w:tcPr>
          <w:p w:rsidR="004D7344" w:rsidRPr="004D7344" w:rsidRDefault="00E76828" w:rsidP="004D7344">
            <w:pPr>
              <w:spacing w:before="0" w:after="0"/>
              <w:outlineLvl w:val="0"/>
              <w:rPr>
                <w:szCs w:val="28"/>
              </w:rPr>
            </w:pPr>
            <w:r w:rsidRPr="00E76828">
              <w:rPr>
                <w:b/>
                <w:szCs w:val="28"/>
              </w:rPr>
              <w:t>0.25</w:t>
            </w:r>
          </w:p>
        </w:tc>
      </w:tr>
      <w:tr w:rsidR="004D7344" w:rsidRPr="00E80619" w:rsidTr="00EE29D0">
        <w:tc>
          <w:tcPr>
            <w:tcW w:w="8208" w:type="dxa"/>
          </w:tcPr>
          <w:p w:rsidR="00E76828" w:rsidRPr="00E76828" w:rsidRDefault="00E76828" w:rsidP="00E76828">
            <w:pPr>
              <w:spacing w:before="0" w:after="0"/>
              <w:jc w:val="both"/>
              <w:rPr>
                <w:color w:val="000000" w:themeColor="text1"/>
                <w:szCs w:val="28"/>
                <w:lang w:val="pt-BR"/>
              </w:rPr>
            </w:pPr>
            <w:r>
              <w:rPr>
                <w:szCs w:val="28"/>
              </w:rPr>
              <w:t xml:space="preserve">c. </w:t>
            </w:r>
            <w:r w:rsidRPr="00E76828">
              <w:rPr>
                <w:color w:val="000000" w:themeColor="text1"/>
                <w:szCs w:val="28"/>
                <w:lang w:val="pt-BR"/>
              </w:rPr>
              <w:t>Vai trò của pr</w:t>
            </w:r>
            <w:r>
              <w:rPr>
                <w:color w:val="000000" w:themeColor="text1"/>
                <w:szCs w:val="28"/>
                <w:lang w:val="pt-BR"/>
              </w:rPr>
              <w:t>otein</w:t>
            </w:r>
            <w:r w:rsidRPr="00E76828">
              <w:rPr>
                <w:color w:val="000000" w:themeColor="text1"/>
                <w:szCs w:val="28"/>
                <w:lang w:val="pt-BR"/>
              </w:rPr>
              <w:t xml:space="preserve"> huyết tương:</w:t>
            </w:r>
          </w:p>
          <w:p w:rsidR="00E76828" w:rsidRPr="00E76828" w:rsidRDefault="00E76828" w:rsidP="00E76828">
            <w:pPr>
              <w:spacing w:before="0" w:after="0"/>
              <w:jc w:val="both"/>
              <w:rPr>
                <w:color w:val="000000" w:themeColor="text1"/>
                <w:szCs w:val="28"/>
                <w:lang w:val="pt-BR"/>
              </w:rPr>
            </w:pPr>
            <w:r w:rsidRPr="00E76828">
              <w:rPr>
                <w:color w:val="000000" w:themeColor="text1"/>
                <w:szCs w:val="28"/>
                <w:lang w:val="pt-BR"/>
              </w:rPr>
              <w:t>+ chất đệm chống lại những thay đổi về độ pH, giúp duy trì ptt máu, độ nhớt máu</w:t>
            </w:r>
          </w:p>
          <w:p w:rsidR="00E76828" w:rsidRPr="00E76828" w:rsidRDefault="00E76828" w:rsidP="00E76828">
            <w:pPr>
              <w:spacing w:before="0" w:after="0"/>
              <w:jc w:val="both"/>
              <w:rPr>
                <w:color w:val="000000" w:themeColor="text1"/>
                <w:szCs w:val="28"/>
                <w:lang w:val="pt-BR"/>
              </w:rPr>
            </w:pPr>
            <w:r w:rsidRPr="00E76828">
              <w:rPr>
                <w:color w:val="000000" w:themeColor="text1"/>
                <w:szCs w:val="28"/>
                <w:lang w:val="pt-BR"/>
              </w:rPr>
              <w:t>+ globulin miễn dịch hoặc các kháng thể chống lại các virut và các yếu tố ngoại lai khác xâm nhập.</w:t>
            </w:r>
          </w:p>
          <w:p w:rsidR="00E76828" w:rsidRPr="00E76828" w:rsidRDefault="00E76828" w:rsidP="00E76828">
            <w:pPr>
              <w:spacing w:before="0" w:after="0"/>
              <w:jc w:val="both"/>
              <w:rPr>
                <w:color w:val="000000" w:themeColor="text1"/>
                <w:szCs w:val="28"/>
                <w:lang w:val="pt-BR"/>
              </w:rPr>
            </w:pPr>
            <w:r w:rsidRPr="00E76828">
              <w:rPr>
                <w:color w:val="000000" w:themeColor="text1"/>
                <w:szCs w:val="28"/>
                <w:lang w:val="pt-BR"/>
              </w:rPr>
              <w:t>+ các pr</w:t>
            </w:r>
            <w:r>
              <w:rPr>
                <w:color w:val="000000" w:themeColor="text1"/>
                <w:szCs w:val="28"/>
                <w:lang w:val="pt-BR"/>
              </w:rPr>
              <w:t>otein</w:t>
            </w:r>
            <w:r w:rsidRPr="00E76828">
              <w:rPr>
                <w:color w:val="000000" w:themeColor="text1"/>
                <w:szCs w:val="28"/>
                <w:lang w:val="pt-BR"/>
              </w:rPr>
              <w:t xml:space="preserve"> khác gắn kết với lipit giúp lipit di chuyển trong máu (vì lipit ko tan trong nước nên phải được gắn với pr thì mới có thể di chuyển trong máu).</w:t>
            </w:r>
          </w:p>
          <w:p w:rsidR="004D7344" w:rsidRPr="004D7344" w:rsidRDefault="00E76828" w:rsidP="00E76828">
            <w:pPr>
              <w:spacing w:before="0" w:after="0"/>
              <w:outlineLvl w:val="0"/>
              <w:rPr>
                <w:szCs w:val="28"/>
              </w:rPr>
            </w:pPr>
            <w:r w:rsidRPr="00E76828">
              <w:rPr>
                <w:color w:val="000000" w:themeColor="text1"/>
                <w:szCs w:val="28"/>
                <w:lang w:val="pt-BR"/>
              </w:rPr>
              <w:t>+ 1 số pr</w:t>
            </w:r>
            <w:r>
              <w:rPr>
                <w:color w:val="000000" w:themeColor="text1"/>
                <w:szCs w:val="28"/>
                <w:lang w:val="pt-BR"/>
              </w:rPr>
              <w:t>otein</w:t>
            </w:r>
            <w:r w:rsidRPr="00E76828">
              <w:rPr>
                <w:color w:val="000000" w:themeColor="text1"/>
                <w:szCs w:val="28"/>
                <w:lang w:val="pt-BR"/>
              </w:rPr>
              <w:t xml:space="preserve"> huyết tương là các yếu tố đông máu.</w:t>
            </w:r>
          </w:p>
        </w:tc>
        <w:tc>
          <w:tcPr>
            <w:tcW w:w="1170" w:type="dxa"/>
          </w:tcPr>
          <w:p w:rsidR="004D7344" w:rsidRDefault="004D7344" w:rsidP="004D7344">
            <w:pPr>
              <w:spacing w:before="0" w:after="0"/>
              <w:outlineLvl w:val="0"/>
              <w:rPr>
                <w:szCs w:val="28"/>
              </w:rPr>
            </w:pPr>
          </w:p>
          <w:p w:rsidR="00E76828" w:rsidRDefault="00E76828" w:rsidP="004D7344">
            <w:pPr>
              <w:spacing w:before="0" w:after="0"/>
              <w:outlineLvl w:val="0"/>
              <w:rPr>
                <w:b/>
                <w:szCs w:val="28"/>
              </w:rPr>
            </w:pPr>
            <w:r w:rsidRPr="00E76828">
              <w:rPr>
                <w:b/>
                <w:szCs w:val="28"/>
              </w:rPr>
              <w:t>0.25</w:t>
            </w:r>
          </w:p>
          <w:p w:rsidR="00E76828" w:rsidRDefault="00E76828" w:rsidP="004D7344">
            <w:pPr>
              <w:spacing w:before="0" w:after="0"/>
              <w:outlineLvl w:val="0"/>
              <w:rPr>
                <w:b/>
                <w:szCs w:val="28"/>
              </w:rPr>
            </w:pPr>
          </w:p>
          <w:p w:rsidR="00E76828" w:rsidRDefault="00E76828" w:rsidP="004D7344">
            <w:pPr>
              <w:spacing w:before="0" w:after="0"/>
              <w:outlineLvl w:val="0"/>
              <w:rPr>
                <w:b/>
                <w:szCs w:val="28"/>
              </w:rPr>
            </w:pPr>
            <w:r w:rsidRPr="00E76828">
              <w:rPr>
                <w:b/>
                <w:szCs w:val="28"/>
              </w:rPr>
              <w:t>0.25</w:t>
            </w:r>
          </w:p>
          <w:p w:rsidR="00E76828" w:rsidRDefault="00E76828" w:rsidP="004D7344">
            <w:pPr>
              <w:spacing w:before="0" w:after="0"/>
              <w:outlineLvl w:val="0"/>
              <w:rPr>
                <w:b/>
                <w:szCs w:val="28"/>
              </w:rPr>
            </w:pPr>
          </w:p>
          <w:p w:rsidR="00E76828" w:rsidRDefault="00E76828" w:rsidP="004D7344">
            <w:pPr>
              <w:spacing w:before="0" w:after="0"/>
              <w:outlineLvl w:val="0"/>
              <w:rPr>
                <w:b/>
                <w:szCs w:val="28"/>
              </w:rPr>
            </w:pPr>
            <w:r w:rsidRPr="00E76828">
              <w:rPr>
                <w:b/>
                <w:szCs w:val="28"/>
              </w:rPr>
              <w:t>0.25</w:t>
            </w:r>
          </w:p>
          <w:p w:rsidR="00E76828" w:rsidRDefault="00E76828" w:rsidP="004D7344">
            <w:pPr>
              <w:spacing w:before="0" w:after="0"/>
              <w:outlineLvl w:val="0"/>
              <w:rPr>
                <w:b/>
                <w:szCs w:val="28"/>
              </w:rPr>
            </w:pPr>
          </w:p>
          <w:p w:rsidR="00E76828" w:rsidRDefault="00E76828" w:rsidP="004D7344">
            <w:pPr>
              <w:spacing w:before="0" w:after="0"/>
              <w:outlineLvl w:val="0"/>
              <w:rPr>
                <w:b/>
                <w:szCs w:val="28"/>
              </w:rPr>
            </w:pPr>
          </w:p>
          <w:p w:rsidR="00E76828" w:rsidRPr="004D7344" w:rsidRDefault="00E76828" w:rsidP="004D7344">
            <w:pPr>
              <w:spacing w:before="0" w:after="0"/>
              <w:outlineLvl w:val="0"/>
              <w:rPr>
                <w:szCs w:val="28"/>
              </w:rPr>
            </w:pPr>
            <w:r w:rsidRPr="00E76828">
              <w:rPr>
                <w:b/>
                <w:szCs w:val="28"/>
              </w:rPr>
              <w:t>0.25</w:t>
            </w:r>
          </w:p>
        </w:tc>
      </w:tr>
    </w:tbl>
    <w:p w:rsidR="006E35F8" w:rsidRPr="00E80619" w:rsidRDefault="006E35F8" w:rsidP="00E80619">
      <w:pPr>
        <w:spacing w:before="0" w:after="0"/>
        <w:jc w:val="both"/>
        <w:rPr>
          <w:color w:val="FF0000"/>
          <w:szCs w:val="28"/>
          <w:lang w:val="pt-BR"/>
        </w:rPr>
      </w:pPr>
    </w:p>
    <w:p w:rsidR="00051AFF" w:rsidRDefault="004F352F" w:rsidP="00E80619">
      <w:pPr>
        <w:spacing w:before="0" w:after="0"/>
        <w:jc w:val="both"/>
        <w:rPr>
          <w:b/>
          <w:szCs w:val="28"/>
        </w:rPr>
      </w:pPr>
      <w:r w:rsidRPr="00E80619">
        <w:rPr>
          <w:b/>
          <w:szCs w:val="28"/>
        </w:rPr>
        <w:t xml:space="preserve">Câu </w:t>
      </w:r>
      <w:r w:rsidR="00241FFB">
        <w:rPr>
          <w:b/>
          <w:szCs w:val="28"/>
        </w:rPr>
        <w:t>8</w:t>
      </w:r>
      <w:r w:rsidRPr="00E80619">
        <w:rPr>
          <w:b/>
          <w:szCs w:val="28"/>
        </w:rPr>
        <w:t>:</w:t>
      </w:r>
      <w:r w:rsidR="00241FFB">
        <w:rPr>
          <w:b/>
          <w:szCs w:val="28"/>
        </w:rPr>
        <w:t xml:space="preserve"> </w:t>
      </w:r>
      <w:r w:rsidR="00051AFF">
        <w:rPr>
          <w:b/>
          <w:szCs w:val="28"/>
        </w:rPr>
        <w:t>Về cân bằng nội môi</w:t>
      </w:r>
    </w:p>
    <w:p w:rsidR="004F352F" w:rsidRPr="00051AFF" w:rsidRDefault="00241FFB" w:rsidP="00E80619">
      <w:pPr>
        <w:spacing w:before="0" w:after="0"/>
        <w:jc w:val="both"/>
        <w:rPr>
          <w:szCs w:val="28"/>
        </w:rPr>
      </w:pPr>
      <w:r w:rsidRPr="00051AFF">
        <w:rPr>
          <w:szCs w:val="28"/>
        </w:rPr>
        <w:t>Tại sao khi</w:t>
      </w:r>
      <w:r w:rsidR="004F352F" w:rsidRPr="00051AFF">
        <w:rPr>
          <w:szCs w:val="28"/>
        </w:rPr>
        <w:t xml:space="preserve"> cơ thể thiếu nước thì huyết áp tăng?</w:t>
      </w:r>
    </w:p>
    <w:tbl>
      <w:tblPr>
        <w:tblStyle w:val="TableGrid"/>
        <w:tblW w:w="0" w:type="auto"/>
        <w:tblLook w:val="04A0"/>
      </w:tblPr>
      <w:tblGrid>
        <w:gridCol w:w="8208"/>
        <w:gridCol w:w="1170"/>
      </w:tblGrid>
      <w:tr w:rsidR="00241FFB" w:rsidRPr="00E80619" w:rsidTr="00EE29D0">
        <w:tc>
          <w:tcPr>
            <w:tcW w:w="8208" w:type="dxa"/>
          </w:tcPr>
          <w:p w:rsidR="00241FFB" w:rsidRPr="00E80619" w:rsidRDefault="00241FFB" w:rsidP="00EE29D0">
            <w:pPr>
              <w:spacing w:before="0" w:after="0"/>
              <w:jc w:val="center"/>
              <w:outlineLvl w:val="0"/>
              <w:rPr>
                <w:b/>
                <w:szCs w:val="28"/>
              </w:rPr>
            </w:pPr>
            <w:r>
              <w:rPr>
                <w:b/>
                <w:szCs w:val="28"/>
              </w:rPr>
              <w:t>Hướng dẫn</w:t>
            </w:r>
            <w:r w:rsidRPr="00E80619">
              <w:rPr>
                <w:b/>
                <w:szCs w:val="28"/>
              </w:rPr>
              <w:t xml:space="preserve"> </w:t>
            </w:r>
            <w:r>
              <w:rPr>
                <w:b/>
                <w:szCs w:val="28"/>
              </w:rPr>
              <w:t>chấm</w:t>
            </w:r>
          </w:p>
        </w:tc>
        <w:tc>
          <w:tcPr>
            <w:tcW w:w="1170" w:type="dxa"/>
          </w:tcPr>
          <w:p w:rsidR="00241FFB" w:rsidRPr="00E80619" w:rsidRDefault="00241FFB" w:rsidP="00EE29D0">
            <w:pPr>
              <w:spacing w:before="0" w:after="0"/>
              <w:jc w:val="center"/>
              <w:outlineLvl w:val="0"/>
              <w:rPr>
                <w:b/>
                <w:szCs w:val="28"/>
              </w:rPr>
            </w:pPr>
            <w:r w:rsidRPr="00E80619">
              <w:rPr>
                <w:b/>
                <w:szCs w:val="28"/>
              </w:rPr>
              <w:t>Điểm</w:t>
            </w:r>
          </w:p>
        </w:tc>
      </w:tr>
      <w:tr w:rsidR="00241FFB" w:rsidRPr="00E80619" w:rsidTr="00EE29D0">
        <w:tc>
          <w:tcPr>
            <w:tcW w:w="8208" w:type="dxa"/>
          </w:tcPr>
          <w:p w:rsidR="00241FFB" w:rsidRDefault="00241FFB" w:rsidP="00241FFB">
            <w:pPr>
              <w:spacing w:before="0" w:after="0"/>
              <w:outlineLvl w:val="0"/>
              <w:rPr>
                <w:b/>
                <w:szCs w:val="28"/>
              </w:rPr>
            </w:pPr>
            <w:r w:rsidRPr="00E80619">
              <w:rPr>
                <w:b/>
                <w:szCs w:val="28"/>
              </w:rPr>
              <w:t xml:space="preserve">- </w:t>
            </w:r>
            <w:r w:rsidRPr="00E80619">
              <w:rPr>
                <w:szCs w:val="28"/>
              </w:rPr>
              <w:t>Thiếu nước -&gt; nồng độ chất thải, áp suất keo tăng -&gt; lực cản mạnh -&gt; lực đẩy tim phải mạnh -&gt; huyết áp tăng</w:t>
            </w:r>
          </w:p>
        </w:tc>
        <w:tc>
          <w:tcPr>
            <w:tcW w:w="1170" w:type="dxa"/>
          </w:tcPr>
          <w:p w:rsidR="00241FFB" w:rsidRPr="00E80619" w:rsidRDefault="00241FFB" w:rsidP="00241FFB">
            <w:pPr>
              <w:spacing w:before="0" w:after="0"/>
              <w:outlineLvl w:val="0"/>
              <w:rPr>
                <w:b/>
                <w:szCs w:val="28"/>
              </w:rPr>
            </w:pPr>
            <w:r w:rsidRPr="00E76828">
              <w:rPr>
                <w:b/>
                <w:szCs w:val="28"/>
              </w:rPr>
              <w:t>0.25</w:t>
            </w:r>
          </w:p>
        </w:tc>
      </w:tr>
      <w:tr w:rsidR="00241FFB" w:rsidRPr="00E80619" w:rsidTr="00EE29D0">
        <w:tc>
          <w:tcPr>
            <w:tcW w:w="8208" w:type="dxa"/>
          </w:tcPr>
          <w:p w:rsidR="00241FFB" w:rsidRPr="00241FFB" w:rsidRDefault="00241FFB" w:rsidP="00241FFB">
            <w:pPr>
              <w:spacing w:before="0" w:after="0"/>
              <w:jc w:val="both"/>
              <w:rPr>
                <w:szCs w:val="28"/>
              </w:rPr>
            </w:pPr>
            <w:r w:rsidRPr="00E80619">
              <w:rPr>
                <w:szCs w:val="28"/>
              </w:rPr>
              <w:t>- Thiếu nước -&gt; điều hòa tiết ADH, renin…-&gt; huyết áp tăng</w:t>
            </w:r>
          </w:p>
        </w:tc>
        <w:tc>
          <w:tcPr>
            <w:tcW w:w="1170" w:type="dxa"/>
          </w:tcPr>
          <w:p w:rsidR="00241FFB" w:rsidRPr="00E80619" w:rsidRDefault="00241FFB" w:rsidP="00241FFB">
            <w:pPr>
              <w:spacing w:before="0" w:after="0"/>
              <w:outlineLvl w:val="0"/>
              <w:rPr>
                <w:b/>
                <w:szCs w:val="28"/>
              </w:rPr>
            </w:pPr>
            <w:r w:rsidRPr="00E76828">
              <w:rPr>
                <w:b/>
                <w:szCs w:val="28"/>
              </w:rPr>
              <w:t>0.25</w:t>
            </w:r>
          </w:p>
        </w:tc>
      </w:tr>
      <w:tr w:rsidR="00241FFB" w:rsidRPr="00E80619" w:rsidTr="00EE29D0">
        <w:tc>
          <w:tcPr>
            <w:tcW w:w="8208" w:type="dxa"/>
          </w:tcPr>
          <w:p w:rsidR="00241FFB" w:rsidRDefault="00241FFB" w:rsidP="00241FFB">
            <w:pPr>
              <w:spacing w:before="0" w:after="0"/>
              <w:outlineLvl w:val="0"/>
              <w:rPr>
                <w:b/>
                <w:szCs w:val="28"/>
              </w:rPr>
            </w:pPr>
            <w:r w:rsidRPr="00E80619">
              <w:rPr>
                <w:szCs w:val="28"/>
              </w:rPr>
              <w:t>- Thiếu nước -&gt; mao mạch ít nước -&gt; lấy nước từ dịch kẽ -&gt; dịch kẽ thiếu nước -&gt; xu hướng lấy nước từ TB -&gt; TB tăng giữ nước bằng cách thay đổi cấu trúc màng (tăng lipit) -&gt; cơ thể phải tạo nhiều lipit, vận chuyển trong mạch -&gt; lực cản, áp suất keo tăng -&gt; tăng áp lực thành mạch -&gt; huyết áp tăng.</w:t>
            </w:r>
          </w:p>
        </w:tc>
        <w:tc>
          <w:tcPr>
            <w:tcW w:w="1170" w:type="dxa"/>
          </w:tcPr>
          <w:p w:rsidR="00241FFB" w:rsidRPr="00E80619" w:rsidRDefault="00241FFB" w:rsidP="00241FFB">
            <w:pPr>
              <w:spacing w:before="0" w:after="0"/>
              <w:outlineLvl w:val="0"/>
              <w:rPr>
                <w:b/>
                <w:szCs w:val="28"/>
              </w:rPr>
            </w:pPr>
            <w:r w:rsidRPr="00E76828">
              <w:rPr>
                <w:b/>
                <w:szCs w:val="28"/>
              </w:rPr>
              <w:t>0.25</w:t>
            </w:r>
          </w:p>
        </w:tc>
      </w:tr>
      <w:tr w:rsidR="00241FFB" w:rsidRPr="00E80619" w:rsidTr="00EE29D0">
        <w:tc>
          <w:tcPr>
            <w:tcW w:w="8208" w:type="dxa"/>
          </w:tcPr>
          <w:p w:rsidR="00241FFB" w:rsidRPr="00051AFF" w:rsidRDefault="00241FFB" w:rsidP="00051AFF">
            <w:pPr>
              <w:spacing w:before="0" w:after="0"/>
              <w:jc w:val="both"/>
              <w:rPr>
                <w:szCs w:val="28"/>
              </w:rPr>
            </w:pPr>
            <w:r w:rsidRPr="00E80619">
              <w:rPr>
                <w:szCs w:val="28"/>
              </w:rPr>
              <w:t>- Thiếu nước -&gt; giảm nước thải ra ngoài -&gt; tăng chất thải bên trong mao mạch -&gt; tăng lực cản -&gt; tăng huyết áp.</w:t>
            </w:r>
          </w:p>
        </w:tc>
        <w:tc>
          <w:tcPr>
            <w:tcW w:w="1170" w:type="dxa"/>
          </w:tcPr>
          <w:p w:rsidR="00241FFB" w:rsidRPr="00E80619" w:rsidRDefault="00241FFB" w:rsidP="00241FFB">
            <w:pPr>
              <w:spacing w:before="0" w:after="0"/>
              <w:outlineLvl w:val="0"/>
              <w:rPr>
                <w:b/>
                <w:szCs w:val="28"/>
              </w:rPr>
            </w:pPr>
            <w:r w:rsidRPr="00E76828">
              <w:rPr>
                <w:b/>
                <w:szCs w:val="28"/>
              </w:rPr>
              <w:t>0.25</w:t>
            </w:r>
          </w:p>
        </w:tc>
      </w:tr>
    </w:tbl>
    <w:p w:rsidR="00051AFF" w:rsidRDefault="004F352F" w:rsidP="00051AFF">
      <w:pPr>
        <w:spacing w:before="0" w:after="0"/>
        <w:jc w:val="both"/>
        <w:rPr>
          <w:b/>
          <w:szCs w:val="28"/>
        </w:rPr>
      </w:pPr>
      <w:r w:rsidRPr="00E80619">
        <w:rPr>
          <w:b/>
          <w:szCs w:val="28"/>
        </w:rPr>
        <w:t xml:space="preserve">Câu </w:t>
      </w:r>
      <w:r w:rsidR="00051AFF">
        <w:rPr>
          <w:b/>
          <w:szCs w:val="28"/>
        </w:rPr>
        <w:t>9. Về cảm ứng ở động vật</w:t>
      </w:r>
    </w:p>
    <w:p w:rsidR="004F352F" w:rsidRPr="00E80619" w:rsidRDefault="004F352F" w:rsidP="00051AFF">
      <w:pPr>
        <w:spacing w:before="0" w:after="0"/>
        <w:jc w:val="both"/>
        <w:rPr>
          <w:szCs w:val="28"/>
        </w:rPr>
      </w:pPr>
      <w:r w:rsidRPr="00E80619">
        <w:rPr>
          <w:szCs w:val="28"/>
        </w:rPr>
        <w:t>Khi nghiên cứu tác động của 2 loại thuốc I và II tới quá trình truyền tin thần kinh qua xinap với chất dẫn truyền là axêtincôlin , các nhà khoa học đã tiến hành ghi dòng điện ở màng sau xinap trước và sau khi sử dụng mỗi loại thuốc trong cùng một điều kiện kích thích . Đồ thị ở các hình 12, hình 13và hình 14 dưới đây thể hiện kết quả thu được .</w:t>
      </w:r>
    </w:p>
    <w:p w:rsidR="004F352F" w:rsidRPr="00E80619" w:rsidRDefault="004F352F" w:rsidP="00E80619">
      <w:pPr>
        <w:spacing w:before="0" w:after="0"/>
        <w:ind w:left="360"/>
        <w:jc w:val="both"/>
        <w:rPr>
          <w:szCs w:val="28"/>
        </w:rPr>
      </w:pPr>
      <w:r w:rsidRPr="00E80619">
        <w:rPr>
          <w:noProof/>
          <w:szCs w:val="28"/>
        </w:rPr>
        <w:lastRenderedPageBreak/>
        <w:drawing>
          <wp:inline distT="0" distB="0" distL="0" distR="0">
            <wp:extent cx="5165426" cy="2674189"/>
            <wp:effectExtent l="19050" t="0" r="0" b="0"/>
            <wp:docPr id="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cstate="print"/>
                    <a:srcRect/>
                    <a:stretch>
                      <a:fillRect/>
                    </a:stretch>
                  </pic:blipFill>
                  <pic:spPr bwMode="auto">
                    <a:xfrm>
                      <a:off x="0" y="0"/>
                      <a:ext cx="5163851" cy="2673374"/>
                    </a:xfrm>
                    <a:prstGeom prst="rect">
                      <a:avLst/>
                    </a:prstGeom>
                    <a:noFill/>
                    <a:ln w="9525">
                      <a:noFill/>
                      <a:miter lim="800000"/>
                      <a:headEnd/>
                      <a:tailEnd/>
                    </a:ln>
                  </pic:spPr>
                </pic:pic>
              </a:graphicData>
            </a:graphic>
          </wp:inline>
        </w:drawing>
      </w:r>
    </w:p>
    <w:p w:rsidR="004F352F" w:rsidRPr="00E80619" w:rsidRDefault="004F352F" w:rsidP="00E80619">
      <w:pPr>
        <w:spacing w:before="0" w:after="0"/>
        <w:ind w:firstLine="567"/>
        <w:jc w:val="both"/>
        <w:rPr>
          <w:szCs w:val="28"/>
        </w:rPr>
      </w:pPr>
      <w:r w:rsidRPr="00E80619">
        <w:rPr>
          <w:szCs w:val="28"/>
        </w:rPr>
        <w:t>Biết rằng cơ chế của 2 loại thuốc trên là tác động lên hoạt động của kênhCa</w:t>
      </w:r>
      <w:r w:rsidRPr="00E80619">
        <w:rPr>
          <w:szCs w:val="28"/>
          <w:vertAlign w:val="superscript"/>
        </w:rPr>
        <w:t>2+</w:t>
      </w:r>
      <w:r w:rsidRPr="00E80619">
        <w:rPr>
          <w:szCs w:val="28"/>
        </w:rPr>
        <w:t>ở màng trước xinap hoặc tác động lên hoạt động của enzim axêtincôlin esteraza. Dựa vào các đồ thị trên hãy cho biết cơ chế tác động của mỗi loại thuốc .Giải thích.</w:t>
      </w:r>
    </w:p>
    <w:tbl>
      <w:tblPr>
        <w:tblStyle w:val="TableGrid"/>
        <w:tblW w:w="0" w:type="auto"/>
        <w:tblLook w:val="04A0"/>
      </w:tblPr>
      <w:tblGrid>
        <w:gridCol w:w="8208"/>
        <w:gridCol w:w="1170"/>
      </w:tblGrid>
      <w:tr w:rsidR="00051AFF" w:rsidRPr="00E80619" w:rsidTr="00EE29D0">
        <w:tc>
          <w:tcPr>
            <w:tcW w:w="8208" w:type="dxa"/>
          </w:tcPr>
          <w:p w:rsidR="00051AFF" w:rsidRPr="00E80619" w:rsidRDefault="00051AFF" w:rsidP="00EE29D0">
            <w:pPr>
              <w:spacing w:before="0" w:after="0"/>
              <w:jc w:val="center"/>
              <w:outlineLvl w:val="0"/>
              <w:rPr>
                <w:b/>
                <w:szCs w:val="28"/>
              </w:rPr>
            </w:pPr>
            <w:r>
              <w:rPr>
                <w:b/>
                <w:szCs w:val="28"/>
              </w:rPr>
              <w:t>Hướng dẫn</w:t>
            </w:r>
            <w:r w:rsidRPr="00E80619">
              <w:rPr>
                <w:b/>
                <w:szCs w:val="28"/>
              </w:rPr>
              <w:t xml:space="preserve"> </w:t>
            </w:r>
            <w:r>
              <w:rPr>
                <w:b/>
                <w:szCs w:val="28"/>
              </w:rPr>
              <w:t>chấm</w:t>
            </w:r>
          </w:p>
        </w:tc>
        <w:tc>
          <w:tcPr>
            <w:tcW w:w="1170" w:type="dxa"/>
          </w:tcPr>
          <w:p w:rsidR="00051AFF" w:rsidRPr="00E80619" w:rsidRDefault="00051AFF" w:rsidP="00EE29D0">
            <w:pPr>
              <w:spacing w:before="0" w:after="0"/>
              <w:jc w:val="center"/>
              <w:outlineLvl w:val="0"/>
              <w:rPr>
                <w:b/>
                <w:szCs w:val="28"/>
              </w:rPr>
            </w:pPr>
            <w:r w:rsidRPr="00E80619">
              <w:rPr>
                <w:b/>
                <w:szCs w:val="28"/>
              </w:rPr>
              <w:t>Điểm</w:t>
            </w:r>
          </w:p>
        </w:tc>
      </w:tr>
      <w:tr w:rsidR="00051AFF" w:rsidRPr="00E80619" w:rsidTr="00EE29D0">
        <w:tc>
          <w:tcPr>
            <w:tcW w:w="8208" w:type="dxa"/>
          </w:tcPr>
          <w:p w:rsidR="00051AFF" w:rsidRDefault="00051AFF" w:rsidP="00051AFF">
            <w:pPr>
              <w:spacing w:before="0" w:after="0"/>
              <w:outlineLvl w:val="0"/>
              <w:rPr>
                <w:b/>
                <w:szCs w:val="28"/>
              </w:rPr>
            </w:pPr>
            <w:r w:rsidRPr="00E80619">
              <w:rPr>
                <w:szCs w:val="28"/>
              </w:rPr>
              <w:t>- Cơ chế tác động của thuốc I làm tăng cường độ hoạt động kênh Ca</w:t>
            </w:r>
            <w:r w:rsidRPr="00E80619">
              <w:rPr>
                <w:szCs w:val="28"/>
                <w:vertAlign w:val="superscript"/>
              </w:rPr>
              <w:t>2+</w:t>
            </w:r>
            <w:r w:rsidRPr="00E80619">
              <w:rPr>
                <w:szCs w:val="28"/>
              </w:rPr>
              <w:t>ở màng trước xinap, của thuốc II là ức chế hoạt động của enzim axêtincôlin esteraza .</w:t>
            </w:r>
          </w:p>
        </w:tc>
        <w:tc>
          <w:tcPr>
            <w:tcW w:w="1170" w:type="dxa"/>
          </w:tcPr>
          <w:p w:rsidR="00051AFF" w:rsidRPr="00E80619" w:rsidRDefault="00051AFF" w:rsidP="00051AFF">
            <w:pPr>
              <w:spacing w:before="0" w:after="0"/>
              <w:outlineLvl w:val="0"/>
              <w:rPr>
                <w:b/>
                <w:szCs w:val="28"/>
              </w:rPr>
            </w:pPr>
            <w:r>
              <w:rPr>
                <w:b/>
                <w:szCs w:val="28"/>
              </w:rPr>
              <w:t>0.5</w:t>
            </w:r>
          </w:p>
        </w:tc>
      </w:tr>
      <w:tr w:rsidR="00051AFF" w:rsidRPr="00E80619" w:rsidTr="00EE29D0">
        <w:tc>
          <w:tcPr>
            <w:tcW w:w="8208" w:type="dxa"/>
          </w:tcPr>
          <w:p w:rsidR="00051AFF" w:rsidRPr="00E80619" w:rsidRDefault="00051AFF" w:rsidP="00051AFF">
            <w:pPr>
              <w:spacing w:before="0" w:after="0"/>
              <w:jc w:val="both"/>
              <w:rPr>
                <w:szCs w:val="28"/>
              </w:rPr>
            </w:pPr>
            <w:r w:rsidRPr="00E80619">
              <w:rPr>
                <w:szCs w:val="28"/>
              </w:rPr>
              <w:t>+ Hình 13 cho thấy thuốc I không làm thay đổi thời gian xuất hiện dòng điện nhưng làm tăng hiệu điện thế ở màng sau xinap  (từ 30 mV lên 70 mV),</w:t>
            </w:r>
            <w:r>
              <w:rPr>
                <w:szCs w:val="28"/>
              </w:rPr>
              <w:t xml:space="preserve"> </w:t>
            </w:r>
            <w:r w:rsidRPr="00E80619">
              <w:rPr>
                <w:szCs w:val="28"/>
              </w:rPr>
              <w:t>chứng tỏ thuốc I tác động theo cơ chế</w:t>
            </w:r>
            <w:r>
              <w:rPr>
                <w:szCs w:val="28"/>
              </w:rPr>
              <w:t xml:space="preserve"> tă</w:t>
            </w:r>
            <w:r w:rsidRPr="00E80619">
              <w:rPr>
                <w:szCs w:val="28"/>
              </w:rPr>
              <w:t>ng cường hoạt động kênh Ca</w:t>
            </w:r>
            <w:r w:rsidRPr="00E80619">
              <w:rPr>
                <w:szCs w:val="28"/>
                <w:vertAlign w:val="superscript"/>
              </w:rPr>
              <w:t>2+</w:t>
            </w:r>
            <w:r w:rsidRPr="00E80619">
              <w:rPr>
                <w:szCs w:val="28"/>
              </w:rPr>
              <w:t>ở màng trước xinap.</w:t>
            </w:r>
          </w:p>
          <w:p w:rsidR="00051AFF" w:rsidRDefault="00051AFF" w:rsidP="00051AFF">
            <w:pPr>
              <w:spacing w:before="0" w:after="0"/>
              <w:outlineLvl w:val="0"/>
              <w:rPr>
                <w:b/>
                <w:szCs w:val="28"/>
              </w:rPr>
            </w:pPr>
            <w:r w:rsidRPr="00E80619">
              <w:rPr>
                <w:szCs w:val="28"/>
              </w:rPr>
              <w:t>Khi kênh Ca</w:t>
            </w:r>
            <w:r w:rsidRPr="00E80619">
              <w:rPr>
                <w:szCs w:val="28"/>
                <w:vertAlign w:val="superscript"/>
              </w:rPr>
              <w:t>2+</w:t>
            </w:r>
            <w:r w:rsidRPr="00E80619">
              <w:rPr>
                <w:szCs w:val="28"/>
              </w:rPr>
              <w:t>ở màng trước xinap tang cường hoạt hóa , lượng Ca</w:t>
            </w:r>
            <w:r w:rsidRPr="00E80619">
              <w:rPr>
                <w:szCs w:val="28"/>
                <w:vertAlign w:val="superscript"/>
              </w:rPr>
              <w:t>2+</w:t>
            </w:r>
            <w:r w:rsidRPr="00E80619">
              <w:rPr>
                <w:szCs w:val="28"/>
              </w:rPr>
              <w:t xml:space="preserve"> đi vào chùy xinap tăng, dẫn đến làm tăng lượng axêtincôlin giải phóng ra khe xinap. Kết quả là làm tang dòng điện ở màng sau xinap.</w:t>
            </w:r>
            <w:r w:rsidRPr="00E80619">
              <w:rPr>
                <w:szCs w:val="28"/>
              </w:rPr>
              <w:tab/>
            </w:r>
          </w:p>
        </w:tc>
        <w:tc>
          <w:tcPr>
            <w:tcW w:w="1170" w:type="dxa"/>
          </w:tcPr>
          <w:p w:rsidR="00051AFF" w:rsidRDefault="00051AFF" w:rsidP="00051AFF">
            <w:pPr>
              <w:spacing w:before="0" w:after="0"/>
              <w:outlineLvl w:val="0"/>
              <w:rPr>
                <w:b/>
                <w:szCs w:val="28"/>
              </w:rPr>
            </w:pPr>
            <w:r>
              <w:rPr>
                <w:b/>
                <w:szCs w:val="28"/>
              </w:rPr>
              <w:t>0.5</w:t>
            </w:r>
          </w:p>
          <w:p w:rsidR="00051AFF" w:rsidRDefault="00051AFF" w:rsidP="00051AFF">
            <w:pPr>
              <w:spacing w:before="0" w:after="0"/>
              <w:outlineLvl w:val="0"/>
              <w:rPr>
                <w:b/>
                <w:szCs w:val="28"/>
              </w:rPr>
            </w:pPr>
          </w:p>
          <w:p w:rsidR="00051AFF" w:rsidRDefault="00051AFF" w:rsidP="00051AFF">
            <w:pPr>
              <w:spacing w:before="0" w:after="0"/>
              <w:outlineLvl w:val="0"/>
              <w:rPr>
                <w:b/>
                <w:szCs w:val="28"/>
              </w:rPr>
            </w:pPr>
          </w:p>
          <w:p w:rsidR="00051AFF" w:rsidRDefault="00051AFF" w:rsidP="00051AFF">
            <w:pPr>
              <w:spacing w:before="0" w:after="0"/>
              <w:outlineLvl w:val="0"/>
              <w:rPr>
                <w:b/>
                <w:szCs w:val="28"/>
              </w:rPr>
            </w:pPr>
          </w:p>
          <w:p w:rsidR="00051AFF" w:rsidRPr="00E80619" w:rsidRDefault="00051AFF" w:rsidP="00051AFF">
            <w:pPr>
              <w:spacing w:before="0" w:after="0"/>
              <w:outlineLvl w:val="0"/>
              <w:rPr>
                <w:b/>
                <w:szCs w:val="28"/>
              </w:rPr>
            </w:pPr>
            <w:r>
              <w:rPr>
                <w:b/>
                <w:szCs w:val="28"/>
              </w:rPr>
              <w:t>0.25</w:t>
            </w:r>
          </w:p>
        </w:tc>
      </w:tr>
      <w:tr w:rsidR="00051AFF" w:rsidRPr="00E80619" w:rsidTr="00EE29D0">
        <w:tc>
          <w:tcPr>
            <w:tcW w:w="8208" w:type="dxa"/>
          </w:tcPr>
          <w:p w:rsidR="00051AFF" w:rsidRPr="00E80619" w:rsidRDefault="00051AFF" w:rsidP="00051AFF">
            <w:pPr>
              <w:spacing w:before="0" w:after="0"/>
              <w:jc w:val="both"/>
              <w:rPr>
                <w:szCs w:val="28"/>
              </w:rPr>
            </w:pPr>
            <w:r w:rsidRPr="00E80619">
              <w:rPr>
                <w:szCs w:val="28"/>
              </w:rPr>
              <w:t>+ Hình 14 cho thấy: thuốc II không làm thay đổi hiệu điện thế nhưng làm tang thời gian xuất hiện dòng điện ở màng sau xinap  (từ 10 ms lên 20 ms), chứng tỏ thuốc II tác động theo cơ chế  ức chế hoạt động của enzim axêtincôlin esteraza.</w:t>
            </w:r>
          </w:p>
          <w:p w:rsidR="00051AFF" w:rsidRDefault="00051AFF" w:rsidP="00051AFF">
            <w:pPr>
              <w:spacing w:before="0" w:after="0"/>
              <w:outlineLvl w:val="0"/>
              <w:rPr>
                <w:b/>
                <w:szCs w:val="28"/>
              </w:rPr>
            </w:pPr>
            <w:r w:rsidRPr="00E80619">
              <w:rPr>
                <w:szCs w:val="28"/>
              </w:rPr>
              <w:t>Khi của enzim axêtincôlin esteraza bị ức chế thì quá trình phân hủy chất axêtincôlin ở khe xinap sẽ chậm lại, thời gian axêtincôlin gắn vào thụ thể tương ứng trên màng sau xinap được kéo dài hơn, dẫn đến kéo dài điện thế hưng phấn ở màng sau xinap.</w:t>
            </w:r>
          </w:p>
        </w:tc>
        <w:tc>
          <w:tcPr>
            <w:tcW w:w="1170" w:type="dxa"/>
          </w:tcPr>
          <w:p w:rsidR="00051AFF" w:rsidRDefault="00051AFF" w:rsidP="00051AFF">
            <w:pPr>
              <w:spacing w:before="0" w:after="0"/>
              <w:outlineLvl w:val="0"/>
              <w:rPr>
                <w:b/>
                <w:szCs w:val="28"/>
              </w:rPr>
            </w:pPr>
            <w:r>
              <w:rPr>
                <w:b/>
                <w:szCs w:val="28"/>
              </w:rPr>
              <w:t>0.5</w:t>
            </w:r>
          </w:p>
          <w:p w:rsidR="00051AFF" w:rsidRDefault="00051AFF" w:rsidP="00051AFF">
            <w:pPr>
              <w:spacing w:before="0" w:after="0"/>
              <w:outlineLvl w:val="0"/>
              <w:rPr>
                <w:b/>
                <w:szCs w:val="28"/>
              </w:rPr>
            </w:pPr>
          </w:p>
          <w:p w:rsidR="00051AFF" w:rsidRDefault="00051AFF" w:rsidP="00051AFF">
            <w:pPr>
              <w:spacing w:before="0" w:after="0"/>
              <w:outlineLvl w:val="0"/>
              <w:rPr>
                <w:b/>
                <w:szCs w:val="28"/>
              </w:rPr>
            </w:pPr>
          </w:p>
          <w:p w:rsidR="00051AFF" w:rsidRDefault="00051AFF" w:rsidP="00051AFF">
            <w:pPr>
              <w:spacing w:before="0" w:after="0"/>
              <w:outlineLvl w:val="0"/>
              <w:rPr>
                <w:b/>
                <w:szCs w:val="28"/>
              </w:rPr>
            </w:pPr>
          </w:p>
          <w:p w:rsidR="00051AFF" w:rsidRPr="00E80619" w:rsidRDefault="00051AFF" w:rsidP="00051AFF">
            <w:pPr>
              <w:spacing w:before="0" w:after="0"/>
              <w:outlineLvl w:val="0"/>
              <w:rPr>
                <w:b/>
                <w:szCs w:val="28"/>
              </w:rPr>
            </w:pPr>
            <w:r>
              <w:rPr>
                <w:b/>
                <w:szCs w:val="28"/>
              </w:rPr>
              <w:t>0.25</w:t>
            </w:r>
          </w:p>
        </w:tc>
      </w:tr>
    </w:tbl>
    <w:p w:rsidR="004F352F" w:rsidRPr="00E80619" w:rsidRDefault="004F352F" w:rsidP="00051AFF">
      <w:pPr>
        <w:spacing w:before="0" w:after="0"/>
        <w:jc w:val="both"/>
        <w:rPr>
          <w:szCs w:val="28"/>
        </w:rPr>
      </w:pPr>
    </w:p>
    <w:p w:rsidR="00051AFF" w:rsidRDefault="00051AFF" w:rsidP="00E80619">
      <w:pPr>
        <w:spacing w:before="0" w:after="0"/>
        <w:ind w:right="-23"/>
        <w:jc w:val="both"/>
        <w:rPr>
          <w:b/>
          <w:szCs w:val="28"/>
          <w:lang w:val="es-ES"/>
        </w:rPr>
      </w:pPr>
      <w:r>
        <w:rPr>
          <w:b/>
          <w:szCs w:val="28"/>
          <w:lang w:val="es-ES"/>
        </w:rPr>
        <w:t>Câu 10</w:t>
      </w:r>
      <w:r w:rsidR="008C6ABC" w:rsidRPr="00E80619">
        <w:rPr>
          <w:b/>
          <w:szCs w:val="28"/>
          <w:lang w:val="es-ES"/>
        </w:rPr>
        <w:t xml:space="preserve">. </w:t>
      </w:r>
      <w:r>
        <w:rPr>
          <w:b/>
          <w:szCs w:val="28"/>
          <w:lang w:val="es-ES"/>
        </w:rPr>
        <w:t>Về sinh sản ở động vật</w:t>
      </w:r>
    </w:p>
    <w:p w:rsidR="008C6ABC" w:rsidRPr="00051AFF" w:rsidRDefault="00051AFF" w:rsidP="00E80619">
      <w:pPr>
        <w:spacing w:before="0" w:after="0"/>
        <w:ind w:right="-23"/>
        <w:jc w:val="both"/>
        <w:rPr>
          <w:szCs w:val="28"/>
          <w:lang w:val="es-ES"/>
        </w:rPr>
      </w:pPr>
      <w:r w:rsidRPr="00051AFF">
        <w:rPr>
          <w:szCs w:val="28"/>
          <w:lang w:val="es-ES"/>
        </w:rPr>
        <w:t xml:space="preserve">a. </w:t>
      </w:r>
      <w:r w:rsidR="008C6ABC" w:rsidRPr="00051AFF">
        <w:rPr>
          <w:szCs w:val="28"/>
          <w:lang w:val="es-ES"/>
        </w:rPr>
        <w:t>Tại sao trong chăn nuôi người ta thường phá hủy cơ quan sinh sản của con đực mà ít khi phá hủy cơ quan sinh sản của con cái?</w:t>
      </w:r>
    </w:p>
    <w:p w:rsidR="00051AFF" w:rsidRPr="00051AFF" w:rsidRDefault="00051AFF" w:rsidP="00E80619">
      <w:pPr>
        <w:spacing w:before="0" w:after="0"/>
        <w:ind w:right="-23"/>
        <w:jc w:val="both"/>
        <w:rPr>
          <w:szCs w:val="28"/>
        </w:rPr>
      </w:pPr>
      <w:r w:rsidRPr="00051AFF">
        <w:rPr>
          <w:szCs w:val="28"/>
          <w:lang w:val="es-ES"/>
        </w:rPr>
        <w:lastRenderedPageBreak/>
        <w:t xml:space="preserve">b. </w:t>
      </w:r>
      <w:r w:rsidRPr="00051AFF">
        <w:rPr>
          <w:szCs w:val="28"/>
        </w:rPr>
        <w:t>Khi cắt bỏ tinh hoàn, gà trống có biểu hiện gì? Giải thích.</w:t>
      </w:r>
    </w:p>
    <w:tbl>
      <w:tblPr>
        <w:tblStyle w:val="TableGrid"/>
        <w:tblW w:w="0" w:type="auto"/>
        <w:tblLook w:val="04A0"/>
      </w:tblPr>
      <w:tblGrid>
        <w:gridCol w:w="8208"/>
        <w:gridCol w:w="1170"/>
      </w:tblGrid>
      <w:tr w:rsidR="00051AFF" w:rsidRPr="00E80619" w:rsidTr="00EE29D0">
        <w:tc>
          <w:tcPr>
            <w:tcW w:w="8208" w:type="dxa"/>
          </w:tcPr>
          <w:p w:rsidR="00051AFF" w:rsidRPr="00E80619" w:rsidRDefault="00051AFF" w:rsidP="00EE29D0">
            <w:pPr>
              <w:spacing w:before="0" w:after="0"/>
              <w:jc w:val="center"/>
              <w:outlineLvl w:val="0"/>
              <w:rPr>
                <w:b/>
                <w:szCs w:val="28"/>
              </w:rPr>
            </w:pPr>
            <w:r>
              <w:rPr>
                <w:b/>
                <w:szCs w:val="28"/>
              </w:rPr>
              <w:t>Hướng dẫn</w:t>
            </w:r>
            <w:r w:rsidRPr="00E80619">
              <w:rPr>
                <w:b/>
                <w:szCs w:val="28"/>
              </w:rPr>
              <w:t xml:space="preserve"> </w:t>
            </w:r>
            <w:r>
              <w:rPr>
                <w:b/>
                <w:szCs w:val="28"/>
              </w:rPr>
              <w:t>chấm</w:t>
            </w:r>
          </w:p>
        </w:tc>
        <w:tc>
          <w:tcPr>
            <w:tcW w:w="1170" w:type="dxa"/>
          </w:tcPr>
          <w:p w:rsidR="00051AFF" w:rsidRPr="00E80619" w:rsidRDefault="00051AFF" w:rsidP="00EE29D0">
            <w:pPr>
              <w:spacing w:before="0" w:after="0"/>
              <w:jc w:val="center"/>
              <w:outlineLvl w:val="0"/>
              <w:rPr>
                <w:b/>
                <w:szCs w:val="28"/>
              </w:rPr>
            </w:pPr>
            <w:r w:rsidRPr="00E80619">
              <w:rPr>
                <w:b/>
                <w:szCs w:val="28"/>
              </w:rPr>
              <w:t>Điểm</w:t>
            </w:r>
          </w:p>
        </w:tc>
      </w:tr>
      <w:tr w:rsidR="00051AFF" w:rsidRPr="00E80619" w:rsidTr="00EE29D0">
        <w:tc>
          <w:tcPr>
            <w:tcW w:w="8208" w:type="dxa"/>
          </w:tcPr>
          <w:p w:rsidR="00051AFF" w:rsidRPr="00051AFF" w:rsidRDefault="00051AFF" w:rsidP="00051AFF">
            <w:pPr>
              <w:spacing w:before="0" w:after="0"/>
              <w:jc w:val="both"/>
              <w:rPr>
                <w:szCs w:val="28"/>
                <w:lang w:val="es-ES"/>
              </w:rPr>
            </w:pPr>
            <w:r>
              <w:rPr>
                <w:b/>
                <w:szCs w:val="28"/>
              </w:rPr>
              <w:t>a</w:t>
            </w:r>
            <w:r w:rsidRPr="00E80619">
              <w:rPr>
                <w:szCs w:val="28"/>
                <w:lang w:val="es-ES"/>
              </w:rPr>
              <w:t xml:space="preserve">.- Ở con đực, phá hủy tinh hoàn con non thì sự trưởng thành sinh dục không xảy ra, đồng thời giảm bớt tính hung hãn của nó. </w:t>
            </w:r>
          </w:p>
        </w:tc>
        <w:tc>
          <w:tcPr>
            <w:tcW w:w="1170" w:type="dxa"/>
          </w:tcPr>
          <w:p w:rsidR="00051AFF" w:rsidRPr="00E80619" w:rsidRDefault="00051AFF" w:rsidP="00051AFF">
            <w:pPr>
              <w:spacing w:before="0" w:after="0"/>
              <w:outlineLvl w:val="0"/>
              <w:rPr>
                <w:b/>
                <w:szCs w:val="28"/>
              </w:rPr>
            </w:pPr>
            <w:r>
              <w:rPr>
                <w:b/>
                <w:szCs w:val="28"/>
              </w:rPr>
              <w:t>0.25</w:t>
            </w:r>
          </w:p>
        </w:tc>
      </w:tr>
      <w:tr w:rsidR="00051AFF" w:rsidRPr="00E80619" w:rsidTr="00EE29D0">
        <w:tc>
          <w:tcPr>
            <w:tcW w:w="8208" w:type="dxa"/>
          </w:tcPr>
          <w:p w:rsidR="00051AFF" w:rsidRPr="00051AFF" w:rsidRDefault="00051AFF" w:rsidP="00051AFF">
            <w:pPr>
              <w:spacing w:before="0" w:after="0"/>
              <w:jc w:val="both"/>
              <w:rPr>
                <w:szCs w:val="28"/>
                <w:lang w:val="es-ES"/>
              </w:rPr>
            </w:pPr>
            <w:r w:rsidRPr="00E80619">
              <w:rPr>
                <w:szCs w:val="28"/>
                <w:lang w:val="es-ES"/>
              </w:rPr>
              <w:t>- Năng lượng thu được từ thức ăn được sử dụng trọn vẹn cho quá trình sinh trưởng mà không tiêu tốn cho hoạt động sinh sản không cần thiết.</w:t>
            </w:r>
          </w:p>
        </w:tc>
        <w:tc>
          <w:tcPr>
            <w:tcW w:w="1170" w:type="dxa"/>
          </w:tcPr>
          <w:p w:rsidR="00051AFF" w:rsidRPr="00E80619" w:rsidRDefault="00051AFF" w:rsidP="00051AFF">
            <w:pPr>
              <w:spacing w:before="0" w:after="0"/>
              <w:outlineLvl w:val="0"/>
              <w:rPr>
                <w:b/>
                <w:szCs w:val="28"/>
              </w:rPr>
            </w:pPr>
            <w:r>
              <w:rPr>
                <w:b/>
                <w:szCs w:val="28"/>
              </w:rPr>
              <w:t>0.5</w:t>
            </w:r>
          </w:p>
        </w:tc>
      </w:tr>
      <w:tr w:rsidR="00051AFF" w:rsidRPr="00E80619" w:rsidTr="00EE29D0">
        <w:tc>
          <w:tcPr>
            <w:tcW w:w="8208" w:type="dxa"/>
          </w:tcPr>
          <w:p w:rsidR="00051AFF" w:rsidRPr="00051AFF" w:rsidRDefault="00051AFF" w:rsidP="00051AFF">
            <w:pPr>
              <w:spacing w:before="0" w:after="0"/>
              <w:jc w:val="both"/>
              <w:rPr>
                <w:szCs w:val="28"/>
                <w:lang w:val="es-ES"/>
              </w:rPr>
            </w:pPr>
            <w:r w:rsidRPr="00E80619">
              <w:rPr>
                <w:szCs w:val="28"/>
                <w:lang w:val="es-ES"/>
              </w:rPr>
              <w:t>- Thường ít phá hủy cơ quan sinh sản con cái vì cơ quan sinh sản nằm sâu trong cơ thể, khó xử lí hơn.</w:t>
            </w:r>
          </w:p>
        </w:tc>
        <w:tc>
          <w:tcPr>
            <w:tcW w:w="1170" w:type="dxa"/>
          </w:tcPr>
          <w:p w:rsidR="00051AFF" w:rsidRPr="00E80619" w:rsidRDefault="00051AFF" w:rsidP="00051AFF">
            <w:pPr>
              <w:spacing w:before="0" w:after="0"/>
              <w:outlineLvl w:val="0"/>
              <w:rPr>
                <w:b/>
                <w:szCs w:val="28"/>
              </w:rPr>
            </w:pPr>
            <w:r>
              <w:rPr>
                <w:b/>
                <w:szCs w:val="28"/>
              </w:rPr>
              <w:t>0.25</w:t>
            </w:r>
          </w:p>
        </w:tc>
      </w:tr>
      <w:tr w:rsidR="00051AFF" w:rsidRPr="00E80619" w:rsidTr="00EE29D0">
        <w:tc>
          <w:tcPr>
            <w:tcW w:w="8208" w:type="dxa"/>
          </w:tcPr>
          <w:p w:rsidR="00051AFF" w:rsidRPr="00E80619" w:rsidRDefault="00051AFF" w:rsidP="00051AFF">
            <w:pPr>
              <w:spacing w:before="0" w:after="0"/>
              <w:jc w:val="both"/>
              <w:rPr>
                <w:szCs w:val="28"/>
                <w:lang w:val="pl-PL"/>
              </w:rPr>
            </w:pPr>
            <w:r>
              <w:rPr>
                <w:b/>
                <w:szCs w:val="28"/>
              </w:rPr>
              <w:t xml:space="preserve">b. </w:t>
            </w:r>
            <w:r w:rsidRPr="00E80619">
              <w:rPr>
                <w:szCs w:val="28"/>
                <w:lang w:val="pl-PL"/>
              </w:rPr>
              <w:t>* Gà trống con:</w:t>
            </w:r>
          </w:p>
          <w:p w:rsidR="00051AFF" w:rsidRPr="00051AFF" w:rsidRDefault="00051AFF" w:rsidP="00051AFF">
            <w:pPr>
              <w:spacing w:before="0" w:after="0"/>
              <w:jc w:val="both"/>
              <w:rPr>
                <w:szCs w:val="28"/>
                <w:lang w:val="pl-PL"/>
              </w:rPr>
            </w:pPr>
            <w:r w:rsidRPr="00E80619">
              <w:rPr>
                <w:szCs w:val="28"/>
                <w:lang w:val="pl-PL"/>
              </w:rPr>
              <w:t>- Biểu hiện: Các tính trạng sinh dục thứ sinh không hình thành (mào nhỏ, không có cựa, không biết gáy) và mất bản năng sinh dục, béo lên.</w:t>
            </w:r>
          </w:p>
        </w:tc>
        <w:tc>
          <w:tcPr>
            <w:tcW w:w="1170" w:type="dxa"/>
          </w:tcPr>
          <w:p w:rsidR="00051AFF" w:rsidRPr="00E80619" w:rsidRDefault="00051AFF" w:rsidP="00051AFF">
            <w:pPr>
              <w:spacing w:before="0" w:after="0"/>
              <w:outlineLvl w:val="0"/>
              <w:rPr>
                <w:b/>
                <w:szCs w:val="28"/>
              </w:rPr>
            </w:pPr>
            <w:r>
              <w:rPr>
                <w:b/>
                <w:szCs w:val="28"/>
              </w:rPr>
              <w:t>0.25</w:t>
            </w:r>
          </w:p>
        </w:tc>
      </w:tr>
      <w:tr w:rsidR="00051AFF" w:rsidRPr="00E80619" w:rsidTr="00EE29D0">
        <w:tc>
          <w:tcPr>
            <w:tcW w:w="8208" w:type="dxa"/>
          </w:tcPr>
          <w:p w:rsidR="00051AFF" w:rsidRDefault="00051AFF" w:rsidP="00051AFF">
            <w:pPr>
              <w:spacing w:before="0" w:after="0"/>
              <w:outlineLvl w:val="0"/>
              <w:rPr>
                <w:b/>
                <w:szCs w:val="28"/>
              </w:rPr>
            </w:pPr>
            <w:r w:rsidRPr="00E80619">
              <w:rPr>
                <w:szCs w:val="28"/>
                <w:lang w:val="pl-PL"/>
              </w:rPr>
              <w:t xml:space="preserve">- Giải thích: Tinh hoàn là nơi tiết ra testosteron để hình thành đặc điểm sinh dục thứ sinh ở con đực, khi cắt bỏ tinh hoàn HM testosteron không được sản sinh </w:t>
            </w:r>
            <w:r w:rsidRPr="00E80619">
              <w:rPr>
                <w:noProof/>
                <w:position w:val="-6"/>
                <w:szCs w:val="28"/>
              </w:rPr>
              <w:drawing>
                <wp:inline distT="0" distB="0" distL="0" distR="0">
                  <wp:extent cx="190500" cy="13335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E80619">
              <w:rPr>
                <w:szCs w:val="28"/>
                <w:lang w:val="pl-PL"/>
              </w:rPr>
              <w:t xml:space="preserve"> không hình thành các đặc điểm như trên.</w:t>
            </w:r>
          </w:p>
        </w:tc>
        <w:tc>
          <w:tcPr>
            <w:tcW w:w="1170" w:type="dxa"/>
          </w:tcPr>
          <w:p w:rsidR="00051AFF" w:rsidRPr="00E80619" w:rsidRDefault="00051AFF" w:rsidP="00051AFF">
            <w:pPr>
              <w:spacing w:before="0" w:after="0"/>
              <w:outlineLvl w:val="0"/>
              <w:rPr>
                <w:b/>
                <w:szCs w:val="28"/>
              </w:rPr>
            </w:pPr>
            <w:r>
              <w:rPr>
                <w:b/>
                <w:szCs w:val="28"/>
              </w:rPr>
              <w:t>0.25</w:t>
            </w:r>
          </w:p>
        </w:tc>
      </w:tr>
      <w:tr w:rsidR="00051AFF" w:rsidRPr="00E80619" w:rsidTr="00EE29D0">
        <w:tc>
          <w:tcPr>
            <w:tcW w:w="8208" w:type="dxa"/>
          </w:tcPr>
          <w:p w:rsidR="00051AFF" w:rsidRPr="00E80619" w:rsidRDefault="00051AFF" w:rsidP="00051AFF">
            <w:pPr>
              <w:spacing w:before="0" w:after="0"/>
              <w:jc w:val="both"/>
              <w:rPr>
                <w:szCs w:val="28"/>
                <w:lang w:val="pl-PL"/>
              </w:rPr>
            </w:pPr>
            <w:r w:rsidRPr="00E80619">
              <w:rPr>
                <w:szCs w:val="28"/>
                <w:lang w:val="pl-PL"/>
              </w:rPr>
              <w:t>* Gà trống trưởng thành:</w:t>
            </w:r>
          </w:p>
          <w:p w:rsidR="00051AFF" w:rsidRPr="00E80619" w:rsidRDefault="00051AFF" w:rsidP="00051AFF">
            <w:pPr>
              <w:spacing w:before="0" w:after="0"/>
              <w:outlineLvl w:val="0"/>
              <w:rPr>
                <w:szCs w:val="28"/>
                <w:lang w:val="pl-PL"/>
              </w:rPr>
            </w:pPr>
            <w:r w:rsidRPr="00E80619">
              <w:rPr>
                <w:szCs w:val="28"/>
                <w:lang w:val="pl-PL"/>
              </w:rPr>
              <w:t>- Biểu hiện: Đã có các đặc điểm sinh dục thứ sinh (mào, cựa...) nhưng không có khả năng sinh sản</w:t>
            </w:r>
          </w:p>
        </w:tc>
        <w:tc>
          <w:tcPr>
            <w:tcW w:w="1170" w:type="dxa"/>
          </w:tcPr>
          <w:p w:rsidR="00051AFF" w:rsidRPr="00E80619" w:rsidRDefault="00051AFF" w:rsidP="00051AFF">
            <w:pPr>
              <w:spacing w:before="0" w:after="0"/>
              <w:outlineLvl w:val="0"/>
              <w:rPr>
                <w:b/>
                <w:szCs w:val="28"/>
              </w:rPr>
            </w:pPr>
            <w:r>
              <w:rPr>
                <w:b/>
                <w:szCs w:val="28"/>
              </w:rPr>
              <w:t>0.25</w:t>
            </w:r>
          </w:p>
        </w:tc>
      </w:tr>
      <w:tr w:rsidR="00051AFF" w:rsidRPr="00E80619" w:rsidTr="00EE29D0">
        <w:tc>
          <w:tcPr>
            <w:tcW w:w="8208" w:type="dxa"/>
          </w:tcPr>
          <w:p w:rsidR="00051AFF" w:rsidRPr="00051AFF" w:rsidRDefault="00051AFF" w:rsidP="00051AFF">
            <w:pPr>
              <w:spacing w:before="0" w:after="0"/>
              <w:jc w:val="both"/>
              <w:rPr>
                <w:szCs w:val="28"/>
              </w:rPr>
            </w:pPr>
            <w:r w:rsidRPr="00E80619">
              <w:rPr>
                <w:szCs w:val="28"/>
                <w:lang w:val="pl-PL"/>
              </w:rPr>
              <w:t>- Giải thích: Do thiếu HM testosteron ở giai đoạn trưởng thành nên không sản sinh ra tinh trùng.</w:t>
            </w:r>
            <w:r w:rsidRPr="00E80619">
              <w:rPr>
                <w:noProof/>
                <w:position w:val="-6"/>
                <w:szCs w:val="28"/>
              </w:rPr>
              <w:drawing>
                <wp:inline distT="0" distB="0" distL="0" distR="0">
                  <wp:extent cx="190500" cy="1333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E80619">
              <w:rPr>
                <w:szCs w:val="28"/>
                <w:lang w:val="pl-PL"/>
              </w:rPr>
              <w:t xml:space="preserve"> </w:t>
            </w:r>
            <w:r w:rsidRPr="00E80619">
              <w:rPr>
                <w:szCs w:val="28"/>
              </w:rPr>
              <w:t>không thực hiện sinh sản.</w:t>
            </w:r>
          </w:p>
        </w:tc>
        <w:tc>
          <w:tcPr>
            <w:tcW w:w="1170" w:type="dxa"/>
          </w:tcPr>
          <w:p w:rsidR="00051AFF" w:rsidRPr="00E80619" w:rsidRDefault="00051AFF" w:rsidP="00051AFF">
            <w:pPr>
              <w:spacing w:before="0" w:after="0"/>
              <w:outlineLvl w:val="0"/>
              <w:rPr>
                <w:b/>
                <w:szCs w:val="28"/>
              </w:rPr>
            </w:pPr>
            <w:r>
              <w:rPr>
                <w:b/>
                <w:szCs w:val="28"/>
              </w:rPr>
              <w:t>0.25</w:t>
            </w:r>
          </w:p>
        </w:tc>
      </w:tr>
    </w:tbl>
    <w:p w:rsidR="00D37AD2" w:rsidRDefault="00D37AD2" w:rsidP="00051AFF">
      <w:pPr>
        <w:spacing w:before="0" w:after="0"/>
        <w:ind w:right="-23"/>
        <w:jc w:val="both"/>
        <w:rPr>
          <w:szCs w:val="28"/>
        </w:rPr>
      </w:pPr>
    </w:p>
    <w:p w:rsidR="00371FA0" w:rsidRDefault="00371FA0" w:rsidP="00371FA0">
      <w:pPr>
        <w:spacing w:before="0" w:after="0"/>
        <w:ind w:right="-23"/>
        <w:jc w:val="right"/>
        <w:rPr>
          <w:szCs w:val="28"/>
        </w:rPr>
      </w:pPr>
      <w:r>
        <w:rPr>
          <w:szCs w:val="28"/>
        </w:rPr>
        <w:t>Người ra đề</w:t>
      </w:r>
    </w:p>
    <w:p w:rsidR="00371FA0" w:rsidRDefault="00371FA0" w:rsidP="00371FA0">
      <w:pPr>
        <w:spacing w:before="0" w:after="0"/>
        <w:ind w:right="-23"/>
        <w:jc w:val="right"/>
        <w:rPr>
          <w:szCs w:val="28"/>
        </w:rPr>
      </w:pPr>
      <w:r>
        <w:rPr>
          <w:szCs w:val="28"/>
        </w:rPr>
        <w:t>Ngô Thị Phương Thanh</w:t>
      </w:r>
    </w:p>
    <w:p w:rsidR="00371FA0" w:rsidRPr="00E80619" w:rsidRDefault="00371FA0" w:rsidP="00371FA0">
      <w:pPr>
        <w:spacing w:before="0" w:after="0"/>
        <w:ind w:right="-23"/>
        <w:jc w:val="right"/>
        <w:rPr>
          <w:szCs w:val="28"/>
        </w:rPr>
      </w:pPr>
      <w:r>
        <w:rPr>
          <w:szCs w:val="28"/>
        </w:rPr>
        <w:t>01695400422</w:t>
      </w:r>
    </w:p>
    <w:sectPr w:rsidR="00371FA0" w:rsidRPr="00E80619" w:rsidSect="00BF2E4C">
      <w:footerReference w:type="default" r:id="rId11"/>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9C" w:rsidRDefault="00956B9C" w:rsidP="00371FA0">
      <w:pPr>
        <w:spacing w:before="0" w:after="0"/>
      </w:pPr>
      <w:r>
        <w:separator/>
      </w:r>
    </w:p>
  </w:endnote>
  <w:endnote w:type="continuationSeparator" w:id="0">
    <w:p w:rsidR="00956B9C" w:rsidRDefault="00956B9C" w:rsidP="00371FA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8828"/>
      <w:docPartObj>
        <w:docPartGallery w:val="Page Numbers (Bottom of Page)"/>
        <w:docPartUnique/>
      </w:docPartObj>
    </w:sdtPr>
    <w:sdtContent>
      <w:p w:rsidR="00371FA0" w:rsidRDefault="00371FA0">
        <w:pPr>
          <w:pStyle w:val="Footer"/>
          <w:jc w:val="center"/>
        </w:pPr>
        <w:fldSimple w:instr=" PAGE   \* MERGEFORMAT ">
          <w:r>
            <w:rPr>
              <w:noProof/>
            </w:rPr>
            <w:t>11</w:t>
          </w:r>
        </w:fldSimple>
      </w:p>
    </w:sdtContent>
  </w:sdt>
  <w:p w:rsidR="00371FA0" w:rsidRDefault="00371F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9C" w:rsidRDefault="00956B9C" w:rsidP="00371FA0">
      <w:pPr>
        <w:spacing w:before="0" w:after="0"/>
      </w:pPr>
      <w:r>
        <w:separator/>
      </w:r>
    </w:p>
  </w:footnote>
  <w:footnote w:type="continuationSeparator" w:id="0">
    <w:p w:rsidR="00956B9C" w:rsidRDefault="00956B9C" w:rsidP="00371FA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363C7"/>
    <w:multiLevelType w:val="hybridMultilevel"/>
    <w:tmpl w:val="D206A746"/>
    <w:lvl w:ilvl="0" w:tplc="04090017">
      <w:start w:val="1"/>
      <w:numFmt w:val="bullet"/>
      <w:lvlText w:val="-"/>
      <w:lvlJc w:val="left"/>
      <w:pPr>
        <w:ind w:left="360" w:hanging="360"/>
      </w:pPr>
      <w:rPr>
        <w:rFonts w:ascii="Times New Roman" w:eastAsia="Calibri"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4B597D"/>
    <w:rsid w:val="000012C9"/>
    <w:rsid w:val="00051AFF"/>
    <w:rsid w:val="001B4BB6"/>
    <w:rsid w:val="001E70C8"/>
    <w:rsid w:val="00241FFB"/>
    <w:rsid w:val="00371FA0"/>
    <w:rsid w:val="0045705C"/>
    <w:rsid w:val="00462060"/>
    <w:rsid w:val="004A5E5C"/>
    <w:rsid w:val="004B597D"/>
    <w:rsid w:val="004D7344"/>
    <w:rsid w:val="004F352F"/>
    <w:rsid w:val="00570F5B"/>
    <w:rsid w:val="00632CBC"/>
    <w:rsid w:val="00657D53"/>
    <w:rsid w:val="006D66E2"/>
    <w:rsid w:val="006E35F8"/>
    <w:rsid w:val="00716E4B"/>
    <w:rsid w:val="00814A10"/>
    <w:rsid w:val="008C29AC"/>
    <w:rsid w:val="008C6ABC"/>
    <w:rsid w:val="00945B78"/>
    <w:rsid w:val="00956B9C"/>
    <w:rsid w:val="00A37418"/>
    <w:rsid w:val="00AA6411"/>
    <w:rsid w:val="00AF77E0"/>
    <w:rsid w:val="00BB0B54"/>
    <w:rsid w:val="00BF2E4C"/>
    <w:rsid w:val="00D130DA"/>
    <w:rsid w:val="00D37AD2"/>
    <w:rsid w:val="00D739BD"/>
    <w:rsid w:val="00E647FD"/>
    <w:rsid w:val="00E76828"/>
    <w:rsid w:val="00E80619"/>
    <w:rsid w:val="00EE695D"/>
    <w:rsid w:val="00F60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7D"/>
    <w:pPr>
      <w:spacing w:before="120" w:after="12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C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2C9"/>
    <w:rPr>
      <w:rFonts w:ascii="Tahoma" w:eastAsia="Calibri" w:hAnsi="Tahoma" w:cs="Tahoma"/>
      <w:sz w:val="16"/>
      <w:szCs w:val="16"/>
    </w:rPr>
  </w:style>
  <w:style w:type="paragraph" w:styleId="ListParagraph">
    <w:name w:val="List Paragraph"/>
    <w:basedOn w:val="Normal"/>
    <w:qFormat/>
    <w:rsid w:val="00462060"/>
    <w:pPr>
      <w:spacing w:before="0" w:after="200" w:line="276" w:lineRule="auto"/>
      <w:ind w:left="720"/>
      <w:contextualSpacing/>
    </w:pPr>
    <w:rPr>
      <w:rFonts w:ascii="Arial" w:eastAsia="Arial" w:hAnsi="Arial"/>
      <w:sz w:val="22"/>
      <w:lang w:val="vi-VN"/>
    </w:rPr>
  </w:style>
  <w:style w:type="table" w:styleId="TableGrid">
    <w:name w:val="Table Grid"/>
    <w:basedOn w:val="TableNormal"/>
    <w:uiPriority w:val="59"/>
    <w:rsid w:val="004A5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1FA0"/>
    <w:pPr>
      <w:tabs>
        <w:tab w:val="center" w:pos="4680"/>
        <w:tab w:val="right" w:pos="9360"/>
      </w:tabs>
      <w:spacing w:before="0" w:after="0"/>
    </w:pPr>
  </w:style>
  <w:style w:type="character" w:customStyle="1" w:styleId="HeaderChar">
    <w:name w:val="Header Char"/>
    <w:basedOn w:val="DefaultParagraphFont"/>
    <w:link w:val="Header"/>
    <w:uiPriority w:val="99"/>
    <w:semiHidden/>
    <w:rsid w:val="00371FA0"/>
    <w:rPr>
      <w:rFonts w:ascii="Times New Roman" w:eastAsia="Calibri" w:hAnsi="Times New Roman" w:cs="Times New Roman"/>
      <w:sz w:val="28"/>
    </w:rPr>
  </w:style>
  <w:style w:type="paragraph" w:styleId="Footer">
    <w:name w:val="footer"/>
    <w:basedOn w:val="Normal"/>
    <w:link w:val="FooterChar"/>
    <w:uiPriority w:val="99"/>
    <w:unhideWhenUsed/>
    <w:rsid w:val="00371FA0"/>
    <w:pPr>
      <w:tabs>
        <w:tab w:val="center" w:pos="4680"/>
        <w:tab w:val="right" w:pos="9360"/>
      </w:tabs>
      <w:spacing w:before="0" w:after="0"/>
    </w:pPr>
  </w:style>
  <w:style w:type="character" w:customStyle="1" w:styleId="FooterChar">
    <w:name w:val="Footer Char"/>
    <w:basedOn w:val="DefaultParagraphFont"/>
    <w:link w:val="Footer"/>
    <w:uiPriority w:val="99"/>
    <w:rsid w:val="00371FA0"/>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11</Pages>
  <Words>2656</Words>
  <Characters>15144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2017-03-16T13:51:00Z</dcterms:created>
  <dcterms:modified xsi:type="dcterms:W3CDTF">2017-03-17T17:02:00Z</dcterms:modified>
</cp:coreProperties>
</file>