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E4" w:rsidRPr="0095042F" w:rsidRDefault="00B80AE4" w:rsidP="00C12719">
      <w:pPr>
        <w:spacing w:before="0" w:after="0"/>
        <w:ind w:firstLine="567"/>
        <w:jc w:val="both"/>
        <w:rPr>
          <w:b/>
          <w:bCs/>
          <w:sz w:val="24"/>
          <w:szCs w:val="24"/>
          <w:lang w:val="vi-VN"/>
        </w:rPr>
      </w:pPr>
    </w:p>
    <w:p w:rsidR="00B80AE4" w:rsidRPr="0095042F" w:rsidRDefault="00B80AE4" w:rsidP="00B80AE4">
      <w:pPr>
        <w:jc w:val="center"/>
        <w:rPr>
          <w:b/>
          <w:bCs/>
          <w:sz w:val="24"/>
          <w:szCs w:val="24"/>
        </w:rPr>
      </w:pPr>
      <w:r w:rsidRPr="0095042F">
        <w:rPr>
          <w:b/>
          <w:bCs/>
          <w:sz w:val="24"/>
          <w:szCs w:val="24"/>
        </w:rPr>
        <w:t>Phụ lục III</w:t>
      </w:r>
    </w:p>
    <w:p w:rsidR="00B80AE4" w:rsidRPr="0095042F" w:rsidRDefault="00B80AE4" w:rsidP="00B80AE4">
      <w:pPr>
        <w:jc w:val="center"/>
        <w:rPr>
          <w:b/>
          <w:sz w:val="24"/>
          <w:szCs w:val="24"/>
        </w:rPr>
      </w:pPr>
      <w:r w:rsidRPr="0095042F">
        <w:rPr>
          <w:b/>
          <w:sz w:val="24"/>
          <w:szCs w:val="24"/>
        </w:rPr>
        <w:t xml:space="preserve">KHUNG KẾ HOẠCH GIÁO DỤC CỦA GIÁO VIÊN </w:t>
      </w:r>
    </w:p>
    <w:p w:rsidR="00B80AE4" w:rsidRPr="0095042F" w:rsidRDefault="00B80AE4" w:rsidP="00B80AE4">
      <w:pPr>
        <w:jc w:val="center"/>
        <w:rPr>
          <w:bCs/>
          <w:sz w:val="24"/>
          <w:szCs w:val="24"/>
        </w:rPr>
      </w:pPr>
      <w:r w:rsidRPr="0095042F">
        <w:rPr>
          <w:bCs/>
          <w:sz w:val="24"/>
          <w:szCs w:val="24"/>
        </w:rPr>
        <w:t>(</w:t>
      </w:r>
      <w:r w:rsidRPr="0095042F">
        <w:rPr>
          <w:bCs/>
          <w:i/>
          <w:sz w:val="24"/>
          <w:szCs w:val="24"/>
        </w:rPr>
        <w:t>Kèm theo Công văn số  1351/SGDĐT-GDTrH-GDTX ngày 02 tháng 8 năm 2021 của Sở GDĐT</w:t>
      </w:r>
      <w:r w:rsidRPr="0095042F">
        <w:rPr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B80AE4" w:rsidRPr="0095042F" w:rsidTr="00375193">
        <w:tc>
          <w:tcPr>
            <w:tcW w:w="6516" w:type="dxa"/>
          </w:tcPr>
          <w:p w:rsidR="00B80AE4" w:rsidRPr="0095042F" w:rsidRDefault="00B80AE4" w:rsidP="003751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80AE4" w:rsidRPr="0095042F" w:rsidRDefault="00B80AE4" w:rsidP="00375193">
            <w:pPr>
              <w:jc w:val="center"/>
              <w:rPr>
                <w:sz w:val="24"/>
                <w:szCs w:val="24"/>
              </w:rPr>
            </w:pPr>
            <w:r w:rsidRPr="0095042F">
              <w:rPr>
                <w:b/>
                <w:bCs/>
                <w:sz w:val="24"/>
                <w:szCs w:val="24"/>
              </w:rPr>
              <w:t>TRƯỜNG</w:t>
            </w:r>
            <w:r w:rsidRPr="0095042F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95042F">
              <w:rPr>
                <w:sz w:val="24"/>
                <w:szCs w:val="24"/>
              </w:rPr>
              <w:t>THCS MINH HOÀNG</w:t>
            </w:r>
          </w:p>
          <w:p w:rsidR="00B80AE4" w:rsidRPr="0095042F" w:rsidRDefault="00B80AE4" w:rsidP="00375193">
            <w:pPr>
              <w:jc w:val="center"/>
              <w:rPr>
                <w:sz w:val="24"/>
                <w:szCs w:val="24"/>
              </w:rPr>
            </w:pPr>
            <w:r w:rsidRPr="0095042F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Pr="0095042F">
              <w:rPr>
                <w:sz w:val="24"/>
                <w:szCs w:val="24"/>
              </w:rPr>
              <w:t>KHOA HỌC TỰ NHIÊN</w:t>
            </w:r>
          </w:p>
          <w:p w:rsidR="00B80AE4" w:rsidRPr="00975B22" w:rsidRDefault="00975B22" w:rsidP="00975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80AE4" w:rsidRPr="00975B22">
              <w:rPr>
                <w:b/>
                <w:sz w:val="24"/>
                <w:szCs w:val="24"/>
                <w:lang w:val="vi-VN"/>
              </w:rPr>
              <w:t>Họ và tên giáo viên</w:t>
            </w:r>
            <w:r w:rsidR="00B80AE4" w:rsidRPr="0095042F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Ngô Thị Hương Giang</w:t>
            </w:r>
          </w:p>
        </w:tc>
        <w:tc>
          <w:tcPr>
            <w:tcW w:w="8046" w:type="dxa"/>
          </w:tcPr>
          <w:p w:rsidR="00B80AE4" w:rsidRPr="0095042F" w:rsidRDefault="00B80AE4" w:rsidP="003751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80AE4" w:rsidRPr="0095042F" w:rsidRDefault="00B80AE4" w:rsidP="0037519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5042F">
              <w:rPr>
                <w:b/>
                <w:bCs/>
                <w:sz w:val="24"/>
                <w:szCs w:val="24"/>
              </w:rPr>
              <w:t>CỘNG</w:t>
            </w:r>
            <w:r w:rsidRPr="0095042F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B80AE4" w:rsidRPr="0095042F" w:rsidRDefault="00B80AE4" w:rsidP="0037519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5042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3E433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5042F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375193" w:rsidRPr="00975B22" w:rsidRDefault="00975B22" w:rsidP="00975B22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                     </w:t>
      </w:r>
      <w:r w:rsidR="00B80AE4" w:rsidRPr="0095042F">
        <w:rPr>
          <w:sz w:val="24"/>
          <w:szCs w:val="24"/>
          <w:lang w:val="vi-VN"/>
        </w:rPr>
        <w:t xml:space="preserve">                      </w:t>
      </w:r>
      <w:r>
        <w:rPr>
          <w:sz w:val="24"/>
          <w:szCs w:val="24"/>
          <w:lang w:val="vi-VN"/>
        </w:rPr>
        <w:t xml:space="preserve">                             </w:t>
      </w:r>
    </w:p>
    <w:p w:rsidR="00375193" w:rsidRPr="0095042F" w:rsidRDefault="00375193" w:rsidP="00375193">
      <w:pPr>
        <w:spacing w:before="0" w:after="0"/>
        <w:jc w:val="center"/>
        <w:rPr>
          <w:b/>
          <w:bCs/>
          <w:sz w:val="24"/>
          <w:szCs w:val="24"/>
        </w:rPr>
      </w:pPr>
      <w:r w:rsidRPr="0095042F">
        <w:rPr>
          <w:b/>
          <w:bCs/>
          <w:sz w:val="24"/>
          <w:szCs w:val="24"/>
        </w:rPr>
        <w:t>KẾ</w:t>
      </w:r>
      <w:r w:rsidRPr="0095042F">
        <w:rPr>
          <w:b/>
          <w:bCs/>
          <w:sz w:val="24"/>
          <w:szCs w:val="24"/>
          <w:lang w:val="vi-VN"/>
        </w:rPr>
        <w:t xml:space="preserve"> HOẠCH </w:t>
      </w:r>
      <w:r w:rsidRPr="0095042F">
        <w:rPr>
          <w:b/>
          <w:bCs/>
          <w:sz w:val="24"/>
          <w:szCs w:val="24"/>
        </w:rPr>
        <w:t>GIÁO DỤC CỦA GIÁO VIÊN</w:t>
      </w:r>
    </w:p>
    <w:p w:rsidR="00375193" w:rsidRPr="0095042F" w:rsidRDefault="00375193" w:rsidP="00375193">
      <w:pPr>
        <w:spacing w:before="0" w:after="0"/>
        <w:jc w:val="center"/>
        <w:rPr>
          <w:b/>
          <w:bCs/>
          <w:sz w:val="24"/>
          <w:szCs w:val="24"/>
        </w:rPr>
      </w:pPr>
      <w:r w:rsidRPr="0095042F">
        <w:rPr>
          <w:b/>
          <w:bCs/>
          <w:sz w:val="24"/>
          <w:szCs w:val="24"/>
          <w:lang w:val="vi-VN"/>
        </w:rPr>
        <w:t xml:space="preserve">HOẠT ĐỘNG GIÁO DỤC: </w:t>
      </w:r>
      <w:r w:rsidRPr="0095042F">
        <w:rPr>
          <w:b/>
          <w:bCs/>
          <w:sz w:val="24"/>
          <w:szCs w:val="24"/>
        </w:rPr>
        <w:t>HOẠT ĐỘNG TRẢI NGHIỆM HƯỚNG NGHIỆP</w:t>
      </w:r>
      <w:r w:rsidRPr="0095042F">
        <w:rPr>
          <w:b/>
          <w:bCs/>
          <w:sz w:val="24"/>
          <w:szCs w:val="24"/>
          <w:lang w:val="vi-VN"/>
        </w:rPr>
        <w:t>, LỚP</w:t>
      </w:r>
      <w:r w:rsidRPr="0095042F">
        <w:rPr>
          <w:b/>
          <w:bCs/>
          <w:sz w:val="24"/>
          <w:szCs w:val="24"/>
        </w:rPr>
        <w:t xml:space="preserve"> 6</w:t>
      </w:r>
    </w:p>
    <w:p w:rsidR="00375193" w:rsidRPr="0095042F" w:rsidRDefault="00375193" w:rsidP="00375193">
      <w:pPr>
        <w:spacing w:before="0" w:after="0"/>
        <w:jc w:val="center"/>
        <w:rPr>
          <w:b/>
          <w:i/>
          <w:sz w:val="24"/>
          <w:szCs w:val="24"/>
          <w:lang w:val="vi-VN"/>
        </w:rPr>
      </w:pPr>
      <w:r w:rsidRPr="0095042F">
        <w:rPr>
          <w:b/>
          <w:i/>
          <w:sz w:val="24"/>
          <w:szCs w:val="24"/>
          <w:lang w:val="vi-VN"/>
        </w:rPr>
        <w:t>(Năm họ</w:t>
      </w:r>
      <w:r w:rsidR="00EB1D75">
        <w:rPr>
          <w:b/>
          <w:i/>
          <w:sz w:val="24"/>
          <w:szCs w:val="24"/>
          <w:lang w:val="vi-VN"/>
        </w:rPr>
        <w:t>c 2022 - 2023</w:t>
      </w:r>
      <w:r w:rsidRPr="0095042F">
        <w:rPr>
          <w:b/>
          <w:i/>
          <w:sz w:val="24"/>
          <w:szCs w:val="24"/>
          <w:lang w:val="vi-VN"/>
        </w:rPr>
        <w:t>)</w:t>
      </w:r>
    </w:p>
    <w:p w:rsidR="00375193" w:rsidRPr="0095042F" w:rsidRDefault="00375193" w:rsidP="00375193">
      <w:pPr>
        <w:spacing w:before="0" w:after="0"/>
        <w:ind w:firstLine="567"/>
        <w:jc w:val="both"/>
        <w:rPr>
          <w:b/>
          <w:bCs/>
          <w:sz w:val="24"/>
          <w:szCs w:val="24"/>
          <w:lang w:val="vi-VN"/>
        </w:rPr>
      </w:pPr>
      <w:r w:rsidRPr="0095042F">
        <w:rPr>
          <w:b/>
          <w:bCs/>
          <w:sz w:val="24"/>
          <w:szCs w:val="24"/>
          <w:lang w:val="vi-VN"/>
        </w:rPr>
        <w:t>I. Kế hoạch dạy học</w:t>
      </w:r>
    </w:p>
    <w:p w:rsidR="00375193" w:rsidRPr="0095042F" w:rsidRDefault="00375193" w:rsidP="00375193">
      <w:pPr>
        <w:spacing w:before="0" w:after="0"/>
        <w:ind w:firstLine="567"/>
        <w:jc w:val="both"/>
        <w:rPr>
          <w:b/>
          <w:bCs/>
          <w:sz w:val="24"/>
          <w:szCs w:val="24"/>
          <w:lang w:val="vi-VN"/>
        </w:rPr>
      </w:pPr>
      <w:r w:rsidRPr="0095042F">
        <w:rPr>
          <w:b/>
          <w:bCs/>
          <w:sz w:val="24"/>
          <w:szCs w:val="24"/>
          <w:lang w:val="vi-VN"/>
        </w:rPr>
        <w:t>Phân phối chương trình</w:t>
      </w:r>
    </w:p>
    <w:tbl>
      <w:tblPr>
        <w:tblW w:w="1558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152"/>
        <w:gridCol w:w="1819"/>
        <w:gridCol w:w="706"/>
        <w:gridCol w:w="946"/>
        <w:gridCol w:w="41"/>
        <w:gridCol w:w="660"/>
        <w:gridCol w:w="7"/>
        <w:gridCol w:w="4203"/>
        <w:gridCol w:w="284"/>
        <w:gridCol w:w="696"/>
        <w:gridCol w:w="2130"/>
        <w:gridCol w:w="1810"/>
        <w:gridCol w:w="559"/>
      </w:tblGrid>
      <w:tr w:rsidR="00375193" w:rsidRPr="0095042F" w:rsidTr="00EB1D75">
        <w:trPr>
          <w:gridBefore w:val="1"/>
          <w:gridAfter w:val="1"/>
          <w:wBefore w:w="572" w:type="dxa"/>
          <w:wAfter w:w="559" w:type="dxa"/>
        </w:trPr>
        <w:tc>
          <w:tcPr>
            <w:tcW w:w="1152" w:type="dxa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1819" w:type="dxa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Bài học</w:t>
            </w:r>
          </w:p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6" w:type="dxa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987" w:type="dxa"/>
            <w:gridSpan w:val="2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Thời điểm</w:t>
            </w:r>
          </w:p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67" w:type="dxa"/>
            <w:gridSpan w:val="2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Tiết</w:t>
            </w:r>
          </w:p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183" w:type="dxa"/>
            <w:gridSpan w:val="3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Nội dung</w:t>
            </w:r>
          </w:p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Thiết bị dạy học</w:t>
            </w:r>
          </w:p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0" w:type="dxa"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Địa điểm dạy học</w:t>
            </w:r>
          </w:p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75193" w:rsidRPr="0095042F" w:rsidTr="00EB1D75">
        <w:trPr>
          <w:gridBefore w:val="1"/>
          <w:gridAfter w:val="1"/>
          <w:wBefore w:w="572" w:type="dxa"/>
          <w:wAfter w:w="559" w:type="dxa"/>
          <w:trHeight w:val="261"/>
        </w:trPr>
        <w:tc>
          <w:tcPr>
            <w:tcW w:w="14454" w:type="dxa"/>
            <w:gridSpan w:val="12"/>
          </w:tcPr>
          <w:p w:rsidR="00375193" w:rsidRPr="0095042F" w:rsidRDefault="00375193" w:rsidP="00375193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95042F">
              <w:rPr>
                <w:b/>
                <w:i/>
                <w:color w:val="FF0000"/>
                <w:sz w:val="24"/>
                <w:szCs w:val="24"/>
              </w:rPr>
              <w:t>HỌC KỲ</w:t>
            </w:r>
            <w:r w:rsidR="0095042F">
              <w:rPr>
                <w:b/>
                <w:i/>
                <w:color w:val="FF0000"/>
                <w:sz w:val="24"/>
                <w:szCs w:val="24"/>
                <w:lang w:val="vi-VN"/>
              </w:rPr>
              <w:t>( 1 tiết/ tuần)</w:t>
            </w:r>
          </w:p>
        </w:tc>
      </w:tr>
      <w:tr w:rsidR="00EB1D75" w:rsidRPr="0095042F" w:rsidTr="00EB1D75">
        <w:trPr>
          <w:gridBefore w:val="1"/>
          <w:gridAfter w:val="1"/>
          <w:wBefore w:w="572" w:type="dxa"/>
          <w:wAfter w:w="559" w:type="dxa"/>
          <w:trHeight w:val="944"/>
        </w:trPr>
        <w:tc>
          <w:tcPr>
            <w:tcW w:w="1152" w:type="dxa"/>
            <w:vMerge w:val="restart"/>
          </w:tcPr>
          <w:p w:rsidR="00EB1D75" w:rsidRPr="0095042F" w:rsidRDefault="00EB1D75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819" w:type="dxa"/>
            <w:vMerge w:val="restart"/>
          </w:tcPr>
          <w:p w:rsidR="00EB1D75" w:rsidRPr="0095042F" w:rsidRDefault="00EB1D75" w:rsidP="00375193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 xml:space="preserve">Chủ đề 1: </w:t>
            </w:r>
          </w:p>
          <w:p w:rsidR="00EB1D75" w:rsidRPr="0095042F" w:rsidRDefault="00EB1D75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Khám phá lứa tuổi và môi trường học tập mới</w:t>
            </w:r>
          </w:p>
          <w:p w:rsidR="00EB1D75" w:rsidRPr="0095042F" w:rsidRDefault="00EB1D75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1:</w:t>
            </w:r>
            <w:r w:rsidRPr="0095042F">
              <w:rPr>
                <w:sz w:val="24"/>
                <w:szCs w:val="24"/>
              </w:rPr>
              <w:t xml:space="preserve"> Phát huy truyền thống nhà trường</w:t>
            </w:r>
          </w:p>
        </w:tc>
        <w:tc>
          <w:tcPr>
            <w:tcW w:w="706" w:type="dxa"/>
            <w:vMerge w:val="restart"/>
          </w:tcPr>
          <w:p w:rsidR="00EB1D75" w:rsidRPr="0095042F" w:rsidRDefault="00EB1D75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</w:tcPr>
          <w:p w:rsidR="00EB1D75" w:rsidRPr="0095042F" w:rsidRDefault="00EB1D75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1</w:t>
            </w:r>
          </w:p>
        </w:tc>
        <w:tc>
          <w:tcPr>
            <w:tcW w:w="667" w:type="dxa"/>
            <w:gridSpan w:val="2"/>
          </w:tcPr>
          <w:p w:rsidR="00EB1D75" w:rsidRPr="0095042F" w:rsidRDefault="00EB1D75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</w:t>
            </w:r>
          </w:p>
        </w:tc>
        <w:tc>
          <w:tcPr>
            <w:tcW w:w="5183" w:type="dxa"/>
            <w:gridSpan w:val="3"/>
          </w:tcPr>
          <w:p w:rsidR="00EB1D75" w:rsidRPr="0095042F" w:rsidRDefault="00EB1D75" w:rsidP="00375193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Hoạt động trải nghiệm thường xuyên</w:t>
            </w:r>
          </w:p>
          <w:p w:rsidR="00EB1D75" w:rsidRPr="0095042F" w:rsidRDefault="00EB1D75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</w:t>
            </w:r>
            <w:r w:rsidRPr="0095042F">
              <w:rPr>
                <w:i/>
                <w:sz w:val="24"/>
                <w:szCs w:val="24"/>
              </w:rPr>
              <w:t xml:space="preserve">: Khám phá trường THCS của em </w:t>
            </w:r>
          </w:p>
          <w:p w:rsidR="00EB1D75" w:rsidRPr="0095042F" w:rsidRDefault="00EB1D75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NV2</w:t>
            </w:r>
            <w:r w:rsidRPr="0095042F">
              <w:rPr>
                <w:i/>
                <w:sz w:val="24"/>
                <w:szCs w:val="24"/>
              </w:rPr>
              <w:t>: Tìm hiểu bản thân</w:t>
            </w:r>
          </w:p>
        </w:tc>
        <w:tc>
          <w:tcPr>
            <w:tcW w:w="2130" w:type="dxa"/>
          </w:tcPr>
          <w:p w:rsidR="00EB1D75" w:rsidRPr="0095042F" w:rsidRDefault="00EB1D75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máy chiếu</w:t>
            </w:r>
          </w:p>
        </w:tc>
        <w:tc>
          <w:tcPr>
            <w:tcW w:w="1810" w:type="dxa"/>
          </w:tcPr>
          <w:p w:rsidR="00EB1D75" w:rsidRPr="0095042F" w:rsidRDefault="00EB1D75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375193" w:rsidRPr="0095042F" w:rsidTr="00EB1D75">
        <w:trPr>
          <w:gridBefore w:val="1"/>
          <w:gridAfter w:val="1"/>
          <w:wBefore w:w="572" w:type="dxa"/>
          <w:wAfter w:w="559" w:type="dxa"/>
          <w:trHeight w:val="948"/>
        </w:trPr>
        <w:tc>
          <w:tcPr>
            <w:tcW w:w="1152" w:type="dxa"/>
            <w:vMerge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375193" w:rsidRPr="0095042F" w:rsidRDefault="00375193" w:rsidP="0037519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gridSpan w:val="2"/>
          </w:tcPr>
          <w:p w:rsidR="00375193" w:rsidRPr="0095042F" w:rsidRDefault="004F3F5D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2</w:t>
            </w:r>
          </w:p>
        </w:tc>
        <w:tc>
          <w:tcPr>
            <w:tcW w:w="667" w:type="dxa"/>
            <w:gridSpan w:val="2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2</w:t>
            </w:r>
          </w:p>
        </w:tc>
        <w:tc>
          <w:tcPr>
            <w:tcW w:w="5183" w:type="dxa"/>
            <w:gridSpan w:val="3"/>
          </w:tcPr>
          <w:p w:rsidR="00375193" w:rsidRPr="0095042F" w:rsidRDefault="00375193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NV3</w:t>
            </w:r>
            <w:r w:rsidRPr="0095042F">
              <w:rPr>
                <w:i/>
                <w:sz w:val="24"/>
                <w:szCs w:val="24"/>
              </w:rPr>
              <w:t>: Điều chỉnh thái độ, cảm xúc của bản thân</w:t>
            </w:r>
          </w:p>
          <w:p w:rsidR="00375193" w:rsidRPr="0095042F" w:rsidRDefault="00375193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NV4</w:t>
            </w:r>
            <w:r w:rsidRPr="0095042F">
              <w:rPr>
                <w:i/>
                <w:sz w:val="24"/>
                <w:szCs w:val="24"/>
              </w:rPr>
              <w:t>: Rèn luyện để tự tin bước vào tuổi mới lớn</w:t>
            </w:r>
          </w:p>
          <w:p w:rsidR="00375193" w:rsidRPr="0095042F" w:rsidRDefault="00375193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NV5:</w:t>
            </w:r>
            <w:r w:rsidRPr="0095042F">
              <w:rPr>
                <w:i/>
                <w:sz w:val="24"/>
                <w:szCs w:val="24"/>
              </w:rPr>
              <w:t xml:space="preserve"> Rèn luyện sự tập trung trong học tập</w:t>
            </w:r>
          </w:p>
        </w:tc>
        <w:tc>
          <w:tcPr>
            <w:tcW w:w="2130" w:type="dxa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máy chiếu.</w:t>
            </w:r>
          </w:p>
        </w:tc>
        <w:tc>
          <w:tcPr>
            <w:tcW w:w="1810" w:type="dxa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375193" w:rsidRPr="0095042F" w:rsidTr="00EB1D75">
        <w:trPr>
          <w:gridBefore w:val="1"/>
          <w:gridAfter w:val="1"/>
          <w:wBefore w:w="572" w:type="dxa"/>
          <w:wAfter w:w="559" w:type="dxa"/>
          <w:trHeight w:val="1268"/>
        </w:trPr>
        <w:tc>
          <w:tcPr>
            <w:tcW w:w="1152" w:type="dxa"/>
            <w:vMerge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375193" w:rsidRPr="0095042F" w:rsidRDefault="00375193" w:rsidP="0037519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gridSpan w:val="2"/>
          </w:tcPr>
          <w:p w:rsidR="00375193" w:rsidRPr="0095042F" w:rsidRDefault="004F3F5D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3</w:t>
            </w:r>
          </w:p>
        </w:tc>
        <w:tc>
          <w:tcPr>
            <w:tcW w:w="667" w:type="dxa"/>
            <w:gridSpan w:val="2"/>
          </w:tcPr>
          <w:p w:rsidR="00375193" w:rsidRPr="0095042F" w:rsidRDefault="004F3F5D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3</w:t>
            </w:r>
          </w:p>
        </w:tc>
        <w:tc>
          <w:tcPr>
            <w:tcW w:w="5183" w:type="dxa"/>
            <w:gridSpan w:val="3"/>
          </w:tcPr>
          <w:p w:rsidR="00375193" w:rsidRPr="0095042F" w:rsidRDefault="00375193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NV6:</w:t>
            </w:r>
            <w:r w:rsidRPr="0095042F">
              <w:rPr>
                <w:i/>
                <w:sz w:val="24"/>
                <w:szCs w:val="24"/>
              </w:rPr>
              <w:t xml:space="preserve"> Dành thời gian cho sở thích của em</w:t>
            </w:r>
          </w:p>
          <w:p w:rsidR="00375193" w:rsidRPr="0095042F" w:rsidRDefault="00375193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NV7</w:t>
            </w:r>
            <w:r w:rsidRPr="0095042F">
              <w:rPr>
                <w:i/>
                <w:sz w:val="24"/>
                <w:szCs w:val="24"/>
              </w:rPr>
              <w:t xml:space="preserve">: Rèn luyện để thích ứng với sự thay đổi </w:t>
            </w:r>
          </w:p>
          <w:p w:rsidR="00375193" w:rsidRPr="0095042F" w:rsidRDefault="00375193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NV8</w:t>
            </w:r>
            <w:r w:rsidRPr="0095042F">
              <w:rPr>
                <w:i/>
                <w:sz w:val="24"/>
                <w:szCs w:val="24"/>
              </w:rPr>
              <w:t>: Giúp bạn hòa đồng với môi trường học tập mới</w:t>
            </w:r>
          </w:p>
        </w:tc>
        <w:tc>
          <w:tcPr>
            <w:tcW w:w="2130" w:type="dxa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Tranh ảnh, video, bảng phụ, máy chiếu.</w:t>
            </w:r>
          </w:p>
        </w:tc>
        <w:tc>
          <w:tcPr>
            <w:tcW w:w="1810" w:type="dxa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375193" w:rsidRPr="0095042F" w:rsidTr="00EB1D75">
        <w:trPr>
          <w:gridBefore w:val="1"/>
          <w:gridAfter w:val="1"/>
          <w:wBefore w:w="572" w:type="dxa"/>
          <w:wAfter w:w="559" w:type="dxa"/>
          <w:trHeight w:val="994"/>
        </w:trPr>
        <w:tc>
          <w:tcPr>
            <w:tcW w:w="1152" w:type="dxa"/>
            <w:vMerge/>
          </w:tcPr>
          <w:p w:rsidR="00375193" w:rsidRPr="0095042F" w:rsidRDefault="00375193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375193" w:rsidRPr="0095042F" w:rsidRDefault="00375193" w:rsidP="0037519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gridSpan w:val="2"/>
          </w:tcPr>
          <w:p w:rsidR="00375193" w:rsidRPr="0095042F" w:rsidRDefault="004F3F5D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4</w:t>
            </w:r>
          </w:p>
        </w:tc>
        <w:tc>
          <w:tcPr>
            <w:tcW w:w="667" w:type="dxa"/>
            <w:gridSpan w:val="2"/>
          </w:tcPr>
          <w:p w:rsidR="00375193" w:rsidRPr="0095042F" w:rsidRDefault="004F3F5D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5183" w:type="dxa"/>
            <w:gridSpan w:val="3"/>
          </w:tcPr>
          <w:p w:rsidR="00375193" w:rsidRPr="0095042F" w:rsidRDefault="00375193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NV9:</w:t>
            </w:r>
            <w:r w:rsidRPr="0095042F">
              <w:rPr>
                <w:i/>
                <w:sz w:val="24"/>
                <w:szCs w:val="24"/>
              </w:rPr>
              <w:t xml:space="preserve"> Tự tin vào bản thân</w:t>
            </w:r>
          </w:p>
          <w:p w:rsidR="00375193" w:rsidRPr="0095042F" w:rsidRDefault="00375193" w:rsidP="00375193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NV10:</w:t>
            </w:r>
            <w:r w:rsidRPr="0095042F">
              <w:rPr>
                <w:i/>
                <w:sz w:val="24"/>
                <w:szCs w:val="24"/>
              </w:rPr>
              <w:t xml:space="preserve"> Thể hiện hình ảnh của bản thân</w:t>
            </w:r>
          </w:p>
          <w:p w:rsidR="00375193" w:rsidRPr="0095042F" w:rsidRDefault="00375193" w:rsidP="00375193">
            <w:pPr>
              <w:spacing w:before="0" w:after="0"/>
              <w:rPr>
                <w:color w:val="231F20"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NV11:</w:t>
            </w:r>
            <w:r w:rsidRPr="0095042F">
              <w:rPr>
                <w:i/>
                <w:sz w:val="24"/>
                <w:szCs w:val="24"/>
              </w:rPr>
              <w:t xml:space="preserve"> Đánh giá</w:t>
            </w:r>
          </w:p>
        </w:tc>
        <w:tc>
          <w:tcPr>
            <w:tcW w:w="2130" w:type="dxa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Loa, máy chiếu.</w:t>
            </w:r>
          </w:p>
        </w:tc>
        <w:tc>
          <w:tcPr>
            <w:tcW w:w="1810" w:type="dxa"/>
          </w:tcPr>
          <w:p w:rsidR="00375193" w:rsidRPr="0095042F" w:rsidRDefault="00375193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250"/>
        </w:trPr>
        <w:tc>
          <w:tcPr>
            <w:tcW w:w="1152" w:type="dxa"/>
            <w:vMerge w:val="restart"/>
          </w:tcPr>
          <w:p w:rsidR="00975B22" w:rsidRPr="0095042F" w:rsidRDefault="00975B22" w:rsidP="0037519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375193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2:</w:t>
            </w:r>
          </w:p>
          <w:p w:rsidR="00975B22" w:rsidRPr="0095042F" w:rsidRDefault="00975B22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Chăm sóc cuộc sống cá nhân</w:t>
            </w:r>
          </w:p>
          <w:p w:rsidR="00975B22" w:rsidRPr="0095042F" w:rsidRDefault="00975B22" w:rsidP="00375193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2:</w:t>
            </w:r>
            <w:r w:rsidRPr="0095042F">
              <w:rPr>
                <w:sz w:val="24"/>
                <w:szCs w:val="24"/>
              </w:rPr>
              <w:t xml:space="preserve"> Chăm ngoan học giỏi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375193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5</w:t>
            </w:r>
          </w:p>
          <w:p w:rsidR="00975B22" w:rsidRPr="0095042F" w:rsidRDefault="00975B22" w:rsidP="0037519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NV1:</w:t>
            </w:r>
            <w:r w:rsidRPr="0095042F">
              <w:rPr>
                <w:i/>
                <w:sz w:val="24"/>
                <w:szCs w:val="24"/>
              </w:rPr>
              <w:t xml:space="preserve"> Chăm sóc sức khỏe qua việc thực hiện chế độ sinh hoạt hàng ngày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NV2:</w:t>
            </w:r>
            <w:r w:rsidRPr="0095042F">
              <w:rPr>
                <w:i/>
                <w:sz w:val="24"/>
                <w:szCs w:val="24"/>
              </w:rPr>
              <w:t xml:space="preserve"> Tìm hiểu tư thế đi, đứng, ngồi đúng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NV3:</w:t>
            </w:r>
            <w:r w:rsidRPr="0095042F">
              <w:rPr>
                <w:i/>
                <w:sz w:val="24"/>
                <w:szCs w:val="24"/>
              </w:rPr>
              <w:t xml:space="preserve"> Sắp xếp không gian học tập, sinh hoạt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Tranh ả</w:t>
            </w:r>
            <w:r>
              <w:rPr>
                <w:sz w:val="24"/>
                <w:szCs w:val="24"/>
              </w:rPr>
              <w:t>nh, vi</w:t>
            </w:r>
            <w:r w:rsidRPr="0095042F">
              <w:rPr>
                <w:sz w:val="24"/>
                <w:szCs w:val="24"/>
              </w:rPr>
              <w:t>deo, máy chiếu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922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6</w:t>
            </w:r>
          </w:p>
        </w:tc>
        <w:tc>
          <w:tcPr>
            <w:tcW w:w="66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6</w:t>
            </w:r>
          </w:p>
        </w:tc>
        <w:tc>
          <w:tcPr>
            <w:tcW w:w="5183" w:type="dxa"/>
            <w:gridSpan w:val="3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NV4</w:t>
            </w:r>
            <w:r w:rsidRPr="0095042F">
              <w:rPr>
                <w:i/>
                <w:sz w:val="24"/>
                <w:szCs w:val="24"/>
              </w:rPr>
              <w:t>: Kiểm soát nóng giận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NV5:</w:t>
            </w:r>
            <w:r w:rsidRPr="0095042F">
              <w:rPr>
                <w:i/>
                <w:sz w:val="24"/>
                <w:szCs w:val="24"/>
              </w:rPr>
              <w:t xml:space="preserve"> Tạo niềm vui và sự thư giãn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NV6</w:t>
            </w:r>
            <w:r w:rsidRPr="0095042F">
              <w:rPr>
                <w:i/>
                <w:sz w:val="24"/>
                <w:szCs w:val="24"/>
              </w:rPr>
              <w:t>: Kiểm soát lo lắng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Máy tính, máy chiếu, loa, vi deo.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074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7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7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NV7:</w:t>
            </w:r>
            <w:r w:rsidRPr="0095042F">
              <w:rPr>
                <w:i/>
                <w:sz w:val="24"/>
                <w:szCs w:val="24"/>
              </w:rPr>
              <w:t xml:space="preserve"> Suy nghĩ tích cực để kiểm soát cảm xúc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NV8</w:t>
            </w:r>
            <w:r w:rsidRPr="0095042F">
              <w:rPr>
                <w:i/>
                <w:sz w:val="24"/>
                <w:szCs w:val="24"/>
              </w:rPr>
              <w:t>: Sáng tạo chiếc lọ thần kì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NV9:</w:t>
            </w:r>
            <w:r w:rsidRPr="0095042F">
              <w:rPr>
                <w:i/>
                <w:sz w:val="24"/>
                <w:szCs w:val="24"/>
              </w:rPr>
              <w:t xml:space="preserve"> Chiến thắng bản thân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SGK, những chiếc lọ, đồng hồ 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573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8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8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NV10:</w:t>
            </w:r>
            <w:r w:rsidRPr="0095042F">
              <w:rPr>
                <w:i/>
                <w:sz w:val="24"/>
                <w:szCs w:val="24"/>
              </w:rPr>
              <w:t xml:space="preserve"> Xử lí tình huống kiểm soát nóng giận và lo lắng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NV11:</w:t>
            </w:r>
            <w:r w:rsidRPr="0095042F">
              <w:rPr>
                <w:i/>
                <w:sz w:val="24"/>
                <w:szCs w:val="24"/>
              </w:rPr>
              <w:t xml:space="preserve"> Tự đánh giá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SGK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402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3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Xây dựng tình bạn, tình thầy trò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3:</w:t>
            </w:r>
            <w:r w:rsidRPr="0095042F">
              <w:rPr>
                <w:sz w:val="24"/>
                <w:szCs w:val="24"/>
              </w:rPr>
              <w:t xml:space="preserve"> Tôn sư trọng đạo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9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 xml:space="preserve"> 9</w:t>
            </w:r>
          </w:p>
        </w:tc>
        <w:tc>
          <w:tcPr>
            <w:tcW w:w="9130" w:type="dxa"/>
            <w:gridSpan w:val="6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b/>
                <w:bCs/>
                <w:color w:val="FF0000"/>
                <w:sz w:val="24"/>
                <w:szCs w:val="24"/>
                <w:lang w:val="vi-VN"/>
              </w:rPr>
              <w:t>KIỂM TRA GIỮA KÌ I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2703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10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10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NV1:</w:t>
            </w:r>
            <w:r w:rsidRPr="0095042F">
              <w:rPr>
                <w:i/>
                <w:sz w:val="24"/>
                <w:szCs w:val="24"/>
              </w:rPr>
              <w:t xml:space="preserve"> Khám phá cách thiết lập và mở rộng quan hệ bạn bè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NV2:</w:t>
            </w:r>
            <w:r w:rsidRPr="0095042F">
              <w:rPr>
                <w:i/>
                <w:sz w:val="24"/>
                <w:szCs w:val="24"/>
              </w:rPr>
              <w:t xml:space="preserve"> Tìm hiểu các cách thiết lập mối quan hệ với thầy cô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NV3:</w:t>
            </w:r>
            <w:r w:rsidRPr="0095042F">
              <w:rPr>
                <w:i/>
                <w:sz w:val="24"/>
                <w:szCs w:val="24"/>
              </w:rPr>
              <w:t xml:space="preserve"> Tìm hiểu các bước giải quyết vấn đề trong mối quan hệ với bạn bè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NV4</w:t>
            </w:r>
            <w:r w:rsidRPr="0095042F">
              <w:rPr>
                <w:i/>
                <w:sz w:val="24"/>
                <w:szCs w:val="24"/>
              </w:rPr>
              <w:t>: Giữ gìn mối quan hệ với bạn bè, thầy cô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2117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11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11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NV5:</w:t>
            </w:r>
            <w:r w:rsidRPr="0095042F">
              <w:rPr>
                <w:i/>
                <w:sz w:val="24"/>
                <w:szCs w:val="24"/>
              </w:rPr>
              <w:t xml:space="preserve"> Phát triển kĩ năng tạo thiện cảm trong giao tiếp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NV6:</w:t>
            </w:r>
            <w:r w:rsidRPr="0095042F">
              <w:rPr>
                <w:i/>
                <w:sz w:val="24"/>
                <w:szCs w:val="24"/>
              </w:rPr>
              <w:t xml:space="preserve"> Xác định một số vấn đề thường xảy ra trong mối quan hệ của em ở trường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NV7:</w:t>
            </w:r>
            <w:r w:rsidRPr="0095042F">
              <w:rPr>
                <w:i/>
                <w:sz w:val="24"/>
                <w:szCs w:val="24"/>
              </w:rPr>
              <w:t xml:space="preserve"> Giải quyết vấn đề nảy sinh trong mối quan hệ bạn bè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NV8</w:t>
            </w:r>
            <w:r w:rsidRPr="0095042F">
              <w:rPr>
                <w:i/>
                <w:sz w:val="24"/>
                <w:szCs w:val="24"/>
              </w:rPr>
              <w:t>: Ứng xử đúng mực với thầy cô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phiếu học tập.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996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12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12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NV9:</w:t>
            </w:r>
            <w:r w:rsidRPr="0095042F">
              <w:rPr>
                <w:i/>
                <w:sz w:val="24"/>
                <w:szCs w:val="24"/>
              </w:rPr>
              <w:t xml:space="preserve"> Sưu tầm danh ngôn về tình bạn, tình thầy trò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NV10:</w:t>
            </w:r>
            <w:r w:rsidRPr="0095042F">
              <w:rPr>
                <w:i/>
                <w:sz w:val="24"/>
                <w:szCs w:val="24"/>
              </w:rPr>
              <w:t xml:space="preserve"> Xây dựng sổ tay giao tiếp của lớp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NV11:</w:t>
            </w:r>
            <w:r w:rsidRPr="0095042F">
              <w:rPr>
                <w:i/>
                <w:sz w:val="24"/>
                <w:szCs w:val="24"/>
              </w:rPr>
              <w:t xml:space="preserve"> Tự đánh giá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954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4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Nuôi dưỡng quan hệ gia đình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4:</w:t>
            </w:r>
            <w:r w:rsidRPr="0095042F">
              <w:rPr>
                <w:sz w:val="24"/>
                <w:szCs w:val="24"/>
              </w:rPr>
              <w:t xml:space="preserve"> Uống nước nhớ nguồn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13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13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NV1:</w:t>
            </w:r>
            <w:r w:rsidRPr="0095042F">
              <w:rPr>
                <w:i/>
                <w:sz w:val="24"/>
                <w:szCs w:val="24"/>
              </w:rPr>
              <w:t xml:space="preserve"> Giới thiệu gia đình em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NV2:</w:t>
            </w:r>
            <w:r w:rsidRPr="0095042F">
              <w:rPr>
                <w:i/>
                <w:sz w:val="24"/>
                <w:szCs w:val="24"/>
              </w:rPr>
              <w:t xml:space="preserve"> Tìm hiểu cách nuôi dưỡng các mối quan hệ trong gia đình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Tranh ảnh, bảng phụ.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016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14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14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NV3:</w:t>
            </w:r>
            <w:r w:rsidRPr="0095042F">
              <w:rPr>
                <w:i/>
                <w:sz w:val="24"/>
                <w:szCs w:val="24"/>
              </w:rPr>
              <w:t xml:space="preserve"> Thực hiện những việc làm chăm sóc gia đình thường xuyên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NV5:</w:t>
            </w:r>
            <w:r w:rsidRPr="0095042F">
              <w:rPr>
                <w:i/>
                <w:sz w:val="24"/>
                <w:szCs w:val="24"/>
              </w:rPr>
              <w:t xml:space="preserve"> Quan tâm đến sở thích của người thân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phụ.</w:t>
            </w:r>
          </w:p>
        </w:tc>
        <w:tc>
          <w:tcPr>
            <w:tcW w:w="1810" w:type="dxa"/>
          </w:tcPr>
          <w:p w:rsidR="00975B22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  <w:p w:rsidR="00975B22" w:rsidRPr="0095042F" w:rsidRDefault="00975B22" w:rsidP="00EB1D75">
            <w:pPr>
              <w:pStyle w:val="NormalWeb"/>
              <w:spacing w:before="0" w:beforeAutospacing="0" w:after="0" w:afterAutospacing="0"/>
            </w:pP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979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15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15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NV6:</w:t>
            </w:r>
            <w:r w:rsidRPr="0095042F">
              <w:rPr>
                <w:i/>
                <w:sz w:val="24"/>
                <w:szCs w:val="24"/>
              </w:rPr>
              <w:t xml:space="preserve"> Xác định vấn đề nảy sinh trong quan hệ gia đình và cách giải quyết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NV7:</w:t>
            </w:r>
            <w:r w:rsidRPr="0095042F">
              <w:rPr>
                <w:i/>
                <w:sz w:val="24"/>
                <w:szCs w:val="24"/>
              </w:rPr>
              <w:t xml:space="preserve"> Tạo bầu không khí gia đình vui vẻ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690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16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16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NV8:</w:t>
            </w:r>
            <w:r w:rsidRPr="0095042F">
              <w:rPr>
                <w:i/>
                <w:sz w:val="24"/>
                <w:szCs w:val="24"/>
              </w:rPr>
              <w:t xml:space="preserve"> Vẽ gia đình mơ ước của em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NV9:</w:t>
            </w:r>
            <w:r w:rsidRPr="0095042F">
              <w:rPr>
                <w:i/>
                <w:sz w:val="24"/>
                <w:szCs w:val="24"/>
              </w:rPr>
              <w:t xml:space="preserve"> Tự đánh giá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Giấy , bút chì, màu vẽ.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408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5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Kiểm soát chi tiêu</w:t>
            </w:r>
            <w:r w:rsidRPr="0095042F">
              <w:rPr>
                <w:sz w:val="24"/>
                <w:szCs w:val="24"/>
                <w:lang w:val="vi-VN"/>
              </w:rPr>
              <w:t xml:space="preserve"> 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5:</w:t>
            </w:r>
            <w:r w:rsidRPr="0095042F">
              <w:rPr>
                <w:sz w:val="24"/>
                <w:szCs w:val="24"/>
              </w:rPr>
              <w:t xml:space="preserve"> Chào xuân yêu thương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17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17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NV1:</w:t>
            </w:r>
            <w:r w:rsidRPr="0095042F">
              <w:rPr>
                <w:i/>
                <w:sz w:val="24"/>
                <w:szCs w:val="24"/>
              </w:rPr>
              <w:t xml:space="preserve"> Xác định các khoản tiền của em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NV2:</w:t>
            </w:r>
            <w:r w:rsidRPr="0095042F">
              <w:rPr>
                <w:i/>
                <w:sz w:val="24"/>
                <w:szCs w:val="24"/>
              </w:rPr>
              <w:t xml:space="preserve"> Chỉ ra những lí do xác định khoản chi ưu tiên của em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NV3:</w:t>
            </w:r>
            <w:r w:rsidRPr="0095042F">
              <w:rPr>
                <w:i/>
                <w:sz w:val="24"/>
                <w:szCs w:val="24"/>
              </w:rPr>
              <w:t xml:space="preserve"> Xác định cái mình cần và cái mình muốn 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699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18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18</w:t>
            </w:r>
          </w:p>
        </w:tc>
        <w:tc>
          <w:tcPr>
            <w:tcW w:w="5190" w:type="dxa"/>
            <w:gridSpan w:val="4"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color w:val="FF0000"/>
                <w:sz w:val="24"/>
                <w:szCs w:val="24"/>
              </w:rPr>
              <w:t>Kiểm tra cuối kì</w:t>
            </w:r>
          </w:p>
        </w:tc>
        <w:tc>
          <w:tcPr>
            <w:tcW w:w="213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Bài kiểm tra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</w:trPr>
        <w:tc>
          <w:tcPr>
            <w:tcW w:w="14454" w:type="dxa"/>
            <w:gridSpan w:val="12"/>
          </w:tcPr>
          <w:p w:rsidR="00975B22" w:rsidRPr="0095042F" w:rsidRDefault="00975B22" w:rsidP="00975B22">
            <w:p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color w:val="FF0000"/>
                <w:sz w:val="24"/>
                <w:szCs w:val="24"/>
              </w:rPr>
              <w:t>HỌC KỲ II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981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6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Xây dựng cộng đồng văn minh, thân thiện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95042F">
              <w:rPr>
                <w:b/>
                <w:sz w:val="24"/>
                <w:szCs w:val="24"/>
              </w:rPr>
              <w:t>Chủ điểm 6:</w:t>
            </w:r>
            <w:r w:rsidRPr="0095042F">
              <w:rPr>
                <w:sz w:val="24"/>
                <w:szCs w:val="24"/>
              </w:rPr>
              <w:t xml:space="preserve"> Mừng Đảng mừng xuân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19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19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NV1: </w:t>
            </w:r>
            <w:r w:rsidRPr="0095042F">
              <w:rPr>
                <w:i/>
                <w:sz w:val="24"/>
                <w:szCs w:val="24"/>
              </w:rPr>
              <w:t>Xác định không gian công cộng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>NV2:</w:t>
            </w:r>
            <w:r w:rsidRPr="0095042F">
              <w:rPr>
                <w:i/>
                <w:sz w:val="24"/>
                <w:szCs w:val="24"/>
              </w:rPr>
              <w:t>Tìm hiểu quy tắc ứng xử nơi công cộng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561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20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20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NV3: </w:t>
            </w:r>
            <w:r w:rsidRPr="0095042F">
              <w:rPr>
                <w:i/>
                <w:sz w:val="24"/>
                <w:szCs w:val="24"/>
              </w:rPr>
              <w:t>Thực hành nói, cười đủ nghe nơi công cộng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NV4: </w:t>
            </w:r>
            <w:r w:rsidRPr="0095042F">
              <w:rPr>
                <w:i/>
                <w:sz w:val="24"/>
                <w:szCs w:val="24"/>
              </w:rPr>
              <w:t>Xếp hàng trật tự nơi công cộng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NV5: </w:t>
            </w:r>
            <w:r w:rsidRPr="0095042F">
              <w:rPr>
                <w:i/>
                <w:sz w:val="24"/>
                <w:szCs w:val="24"/>
              </w:rPr>
              <w:t>Lựa chọn trang phục phù hợp nơi công cộng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sơđồ, tranh ảnh, trang phục.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258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21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2</w:t>
            </w:r>
            <w:r w:rsidR="00262E83"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NV6: </w:t>
            </w:r>
            <w:r w:rsidRPr="0095042F">
              <w:rPr>
                <w:i/>
                <w:sz w:val="24"/>
                <w:szCs w:val="24"/>
              </w:rPr>
              <w:t>Giữ gìn cảnh quan thiên nhiên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NV7: </w:t>
            </w:r>
            <w:r w:rsidRPr="0095042F">
              <w:rPr>
                <w:i/>
                <w:sz w:val="24"/>
                <w:szCs w:val="24"/>
              </w:rPr>
              <w:t>Giúp đỡ và chia sẻ với mọi người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NV8: </w:t>
            </w:r>
            <w:r w:rsidRPr="0095042F">
              <w:rPr>
                <w:i/>
                <w:sz w:val="24"/>
                <w:szCs w:val="24"/>
              </w:rPr>
              <w:t>Ứng xử trước hành vi thiếu văn minh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Tranh ảnh, vi deo về cảnh quan thiên nhiên.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lớp., bảng phụ.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978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22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22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NV9: </w:t>
            </w:r>
            <w:r w:rsidRPr="0095042F">
              <w:rPr>
                <w:i/>
                <w:sz w:val="24"/>
                <w:szCs w:val="24"/>
              </w:rPr>
              <w:t>Tuyên truyền vận động người thân, bạn bè ứng xử văn minh nơi công cộng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NV10: </w:t>
            </w:r>
            <w:r w:rsidRPr="0095042F">
              <w:rPr>
                <w:i/>
                <w:sz w:val="24"/>
                <w:szCs w:val="24"/>
              </w:rPr>
              <w:t>Tự đánh giá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Tranh ảnh.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276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7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Tìm hiểu nghề truyền thống ở Việt Nam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7:</w:t>
            </w:r>
            <w:r w:rsidRPr="0095042F">
              <w:rPr>
                <w:sz w:val="24"/>
                <w:szCs w:val="24"/>
              </w:rPr>
              <w:t xml:space="preserve"> Hợp tác và phát triển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23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23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NV1: </w:t>
            </w:r>
            <w:r w:rsidRPr="0095042F">
              <w:rPr>
                <w:i/>
                <w:sz w:val="24"/>
                <w:szCs w:val="24"/>
              </w:rPr>
              <w:t>Kể tên các làng nghề truyền thống ở Việt Nam và sản phẩm tiêu biểu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NV2: </w:t>
            </w:r>
            <w:r w:rsidRPr="0095042F">
              <w:rPr>
                <w:i/>
                <w:sz w:val="24"/>
                <w:szCs w:val="24"/>
              </w:rPr>
              <w:t>Tìm hiểu hoạt động đặc trưng và lưu ý an toàn khi làm nghề truyền thống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vi deo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Bộ thẻ nghề truyền thống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(Thiết bị lớp 6)</w:t>
            </w:r>
          </w:p>
        </w:tc>
        <w:tc>
          <w:tcPr>
            <w:tcW w:w="1810" w:type="dxa"/>
          </w:tcPr>
          <w:p w:rsidR="00975B22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  <w:p w:rsidR="00975B22" w:rsidRPr="00214FC2" w:rsidRDefault="00975B22" w:rsidP="00975B22">
            <w:pPr>
              <w:jc w:val="both"/>
              <w:rPr>
                <w:color w:val="FF0000"/>
                <w:sz w:val="24"/>
                <w:szCs w:val="24"/>
                <w:lang w:val="de-DE"/>
              </w:rPr>
            </w:pP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768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Tuần</w:t>
            </w:r>
            <w:r w:rsidRPr="0095042F">
              <w:rPr>
                <w:sz w:val="24"/>
                <w:szCs w:val="24"/>
                <w:lang w:val="vi-VN"/>
              </w:rPr>
              <w:t xml:space="preserve"> 24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24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NV3: </w:t>
            </w:r>
            <w:r w:rsidRPr="0095042F">
              <w:rPr>
                <w:i/>
                <w:sz w:val="24"/>
                <w:szCs w:val="24"/>
              </w:rPr>
              <w:t>Phỏng vấn nghệ nhân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NV4: </w:t>
            </w:r>
            <w:r w:rsidRPr="0095042F">
              <w:rPr>
                <w:i/>
                <w:sz w:val="24"/>
                <w:szCs w:val="24"/>
              </w:rPr>
              <w:t xml:space="preserve">Rèn luyện những phẩm chất năng lực cuả người làm nghề truyền thống 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NV5: </w:t>
            </w:r>
            <w:r w:rsidRPr="0095042F">
              <w:rPr>
                <w:i/>
                <w:sz w:val="24"/>
                <w:szCs w:val="24"/>
              </w:rPr>
              <w:t>Thực hiện trách nhiệm giữ gìn các làng nghề truyền thống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máy ghi âm ghi hình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lớp, địa phương.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394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25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25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NV6: </w:t>
            </w:r>
            <w:r w:rsidRPr="0095042F">
              <w:rPr>
                <w:i/>
                <w:sz w:val="24"/>
                <w:szCs w:val="24"/>
              </w:rPr>
              <w:t>Sáng tạo sản phẩm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NV7: </w:t>
            </w:r>
            <w:r w:rsidRPr="0095042F">
              <w:rPr>
                <w:i/>
                <w:sz w:val="24"/>
                <w:szCs w:val="24"/>
              </w:rPr>
              <w:t>Tuyên truyền quảng bá nghề truyền thống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NV8: </w:t>
            </w:r>
            <w:r w:rsidRPr="0095042F">
              <w:rPr>
                <w:i/>
                <w:sz w:val="24"/>
                <w:szCs w:val="24"/>
              </w:rPr>
              <w:t>Tự đánh giá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một số sản phẩm thủ công.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393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26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26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color w:val="FF0000"/>
                <w:sz w:val="24"/>
                <w:szCs w:val="24"/>
              </w:rPr>
              <w:t>Kiểm tra giữa kì II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Bài kiểm tra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292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lastRenderedPageBreak/>
              <w:t>8</w:t>
            </w:r>
          </w:p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 xml:space="preserve">Chủ đề 8 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 xml:space="preserve">Phòng tránh thiên tai và giảm thiểu biến đổi khí hậu 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8:</w:t>
            </w:r>
            <w:r w:rsidRPr="0095042F">
              <w:rPr>
                <w:sz w:val="24"/>
                <w:szCs w:val="24"/>
              </w:rPr>
              <w:t xml:space="preserve"> Phát triển bền vững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4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27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27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NV1: </w:t>
            </w:r>
            <w:r w:rsidRPr="0095042F">
              <w:rPr>
                <w:i/>
                <w:sz w:val="24"/>
                <w:szCs w:val="24"/>
              </w:rPr>
              <w:t>Tìm hiểu về một số thiên tai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Tranh ảnh, vi deo, bảng phụ.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Bộ tranh về thiên tai, biến đổi khí hậu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( Thiết bị lớp 6)</w:t>
            </w:r>
          </w:p>
        </w:tc>
        <w:tc>
          <w:tcPr>
            <w:tcW w:w="1810" w:type="dxa"/>
          </w:tcPr>
          <w:p w:rsidR="00975B22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  <w:p w:rsidR="00975B22" w:rsidRPr="00214FC2" w:rsidRDefault="00975B22" w:rsidP="00975B22">
            <w:pPr>
              <w:shd w:val="clear" w:color="auto" w:fill="FFFFFF"/>
              <w:rPr>
                <w:i/>
                <w:iCs/>
                <w:sz w:val="24"/>
                <w:szCs w:val="24"/>
                <w:lang w:val="de-DE"/>
              </w:rPr>
            </w:pP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348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28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28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NV3: </w:t>
            </w:r>
            <w:r w:rsidRPr="0095042F">
              <w:rPr>
                <w:i/>
                <w:sz w:val="24"/>
                <w:szCs w:val="24"/>
              </w:rPr>
              <w:t>Tự bảo vệ khi có bão</w:t>
            </w:r>
          </w:p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NV4: </w:t>
            </w:r>
            <w:r w:rsidRPr="0095042F">
              <w:rPr>
                <w:i/>
                <w:sz w:val="24"/>
                <w:szCs w:val="24"/>
              </w:rPr>
              <w:t>Tự bảo vệ trước lũ lụt</w:t>
            </w:r>
          </w:p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NV5: </w:t>
            </w:r>
            <w:r w:rsidRPr="0095042F">
              <w:rPr>
                <w:i/>
                <w:sz w:val="24"/>
                <w:szCs w:val="24"/>
              </w:rPr>
              <w:t>Tự bảo vệ khi sạt lở đất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Bộ tranh về thiên tai, biến đổi khí hậu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( Thiết bị lớp 6)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254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29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29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NV6: </w:t>
            </w:r>
            <w:r w:rsidRPr="0095042F">
              <w:rPr>
                <w:i/>
                <w:sz w:val="24"/>
                <w:szCs w:val="24"/>
              </w:rPr>
              <w:t>Phòng chống dịch bệnh sau thiên tai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NV7: </w:t>
            </w:r>
            <w:r w:rsidRPr="0095042F">
              <w:rPr>
                <w:i/>
                <w:sz w:val="24"/>
                <w:szCs w:val="24"/>
              </w:rPr>
              <w:t>Thực hiện những việc làm giảm thiểu biến đổi khí hậu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Vi deo, bảng phụ.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Bộ tranh về thiên tai, biến đổi khí hậu</w:t>
            </w:r>
          </w:p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( Thiết bị lớp 6)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192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 Tuần 30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30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NV8: </w:t>
            </w:r>
            <w:r w:rsidRPr="0095042F">
              <w:rPr>
                <w:i/>
                <w:sz w:val="24"/>
                <w:szCs w:val="24"/>
              </w:rPr>
              <w:t>Tuyên truyền, vận động người thân, bạn bè “Phòng tránh thiên tai và giảm thiểu biến đổi khí hậu”.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NV9: </w:t>
            </w:r>
            <w:r w:rsidRPr="0095042F">
              <w:rPr>
                <w:i/>
                <w:sz w:val="24"/>
                <w:szCs w:val="24"/>
              </w:rPr>
              <w:t>Tự dánh giá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789"/>
        </w:trPr>
        <w:tc>
          <w:tcPr>
            <w:tcW w:w="1152" w:type="dxa"/>
            <w:vMerge w:val="restart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9</w:t>
            </w:r>
          </w:p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819" w:type="dxa"/>
            <w:vMerge w:val="restart"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đề 9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Tôn trọng người lao động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sz w:val="24"/>
                <w:szCs w:val="24"/>
              </w:rPr>
              <w:t>Chủ điểm 9:</w:t>
            </w:r>
            <w:r w:rsidRPr="0095042F">
              <w:rPr>
                <w:sz w:val="24"/>
                <w:szCs w:val="24"/>
              </w:rPr>
              <w:t xml:space="preserve"> Noi gương người tốt, việc tốt.</w:t>
            </w:r>
          </w:p>
        </w:tc>
        <w:tc>
          <w:tcPr>
            <w:tcW w:w="706" w:type="dxa"/>
            <w:vMerge w:val="restart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31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</w:rPr>
              <w:t>31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NV1: </w:t>
            </w:r>
            <w:r w:rsidRPr="0095042F">
              <w:rPr>
                <w:i/>
                <w:sz w:val="24"/>
                <w:szCs w:val="24"/>
              </w:rPr>
              <w:t>Kể tên một số nghề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NV2: </w:t>
            </w:r>
            <w:r w:rsidRPr="0095042F">
              <w:rPr>
                <w:i/>
                <w:sz w:val="24"/>
                <w:szCs w:val="24"/>
              </w:rPr>
              <w:t>Khám phá giá trị của nghề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vi deo, tran ảnh.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1347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32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 3</w:t>
            </w:r>
            <w:r w:rsidRPr="0095042F">
              <w:rPr>
                <w:sz w:val="24"/>
                <w:szCs w:val="24"/>
              </w:rPr>
              <w:t>2</w:t>
            </w:r>
            <w:r w:rsidRPr="0095042F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NV3: </w:t>
            </w:r>
            <w:r w:rsidRPr="0095042F">
              <w:rPr>
                <w:i/>
                <w:sz w:val="24"/>
                <w:szCs w:val="24"/>
              </w:rPr>
              <w:t>Khám phá một số yếu tố ở người lao động tạo nên giá trị của nghề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NV4: </w:t>
            </w:r>
            <w:r w:rsidRPr="0095042F">
              <w:rPr>
                <w:i/>
                <w:sz w:val="24"/>
                <w:szCs w:val="24"/>
              </w:rPr>
              <w:t>Thể hiện thái độ tôn trọng người lao động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399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33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33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i/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NV5: </w:t>
            </w:r>
            <w:r w:rsidRPr="0095042F">
              <w:rPr>
                <w:i/>
                <w:sz w:val="24"/>
                <w:szCs w:val="24"/>
              </w:rPr>
              <w:t>Trân quý nghề của bố mẹ</w:t>
            </w:r>
          </w:p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b/>
                <w:i/>
                <w:sz w:val="24"/>
                <w:szCs w:val="24"/>
              </w:rPr>
              <w:t xml:space="preserve">NV6: </w:t>
            </w:r>
            <w:r w:rsidRPr="0095042F">
              <w:rPr>
                <w:i/>
                <w:sz w:val="24"/>
                <w:szCs w:val="24"/>
              </w:rPr>
              <w:t>Tự đánh giá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tranh ảnh.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460"/>
        </w:trPr>
        <w:tc>
          <w:tcPr>
            <w:tcW w:w="1152" w:type="dxa"/>
            <w:vMerge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75B22" w:rsidRPr="0095042F" w:rsidRDefault="00975B22" w:rsidP="00975B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Tuần 34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34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b/>
                <w:i/>
                <w:sz w:val="24"/>
                <w:szCs w:val="24"/>
              </w:rPr>
            </w:pPr>
            <w:r w:rsidRPr="0095042F">
              <w:rPr>
                <w:b/>
                <w:i/>
                <w:color w:val="FF0000"/>
                <w:sz w:val="24"/>
                <w:szCs w:val="24"/>
              </w:rPr>
              <w:t>Kiểm tra cuối kì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975B22" w:rsidRPr="0095042F" w:rsidTr="00EB1D75">
        <w:trPr>
          <w:gridBefore w:val="1"/>
          <w:gridAfter w:val="1"/>
          <w:wBefore w:w="572" w:type="dxa"/>
          <w:wAfter w:w="559" w:type="dxa"/>
          <w:trHeight w:val="765"/>
        </w:trPr>
        <w:tc>
          <w:tcPr>
            <w:tcW w:w="1152" w:type="dxa"/>
          </w:tcPr>
          <w:p w:rsidR="00975B22" w:rsidRPr="0095042F" w:rsidRDefault="00975B22" w:rsidP="00975B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19" w:type="dxa"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Tổng kết đánh giá</w:t>
            </w:r>
          </w:p>
        </w:tc>
        <w:tc>
          <w:tcPr>
            <w:tcW w:w="706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Tuần 35</w:t>
            </w:r>
          </w:p>
        </w:tc>
        <w:tc>
          <w:tcPr>
            <w:tcW w:w="66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  <w:lang w:val="vi-VN"/>
              </w:rPr>
              <w:t xml:space="preserve"> 35</w:t>
            </w:r>
          </w:p>
        </w:tc>
        <w:tc>
          <w:tcPr>
            <w:tcW w:w="4210" w:type="dxa"/>
            <w:gridSpan w:val="2"/>
          </w:tcPr>
          <w:p w:rsidR="00975B22" w:rsidRPr="0095042F" w:rsidRDefault="00975B22" w:rsidP="00975B22">
            <w:pPr>
              <w:spacing w:before="0" w:after="0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Đánh giá kết quả hoạt động trải nghiệm, hướng nghiệp</w:t>
            </w:r>
          </w:p>
        </w:tc>
        <w:tc>
          <w:tcPr>
            <w:tcW w:w="3110" w:type="dxa"/>
            <w:gridSpan w:val="3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Bảng phụ, phiếu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95042F">
              <w:rPr>
                <w:sz w:val="24"/>
                <w:szCs w:val="24"/>
              </w:rPr>
              <w:t>đánh giá</w:t>
            </w:r>
          </w:p>
        </w:tc>
        <w:tc>
          <w:tcPr>
            <w:tcW w:w="1810" w:type="dxa"/>
          </w:tcPr>
          <w:p w:rsidR="00975B22" w:rsidRPr="0095042F" w:rsidRDefault="00975B22" w:rsidP="00975B2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5042F">
              <w:rPr>
                <w:sz w:val="24"/>
                <w:szCs w:val="24"/>
              </w:rPr>
              <w:t>Trên lớp.</w:t>
            </w:r>
          </w:p>
        </w:tc>
      </w:tr>
      <w:tr w:rsidR="00EB1D75" w:rsidRPr="00EB1D75" w:rsidTr="00EB1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95" w:type="dxa"/>
            <w:gridSpan w:val="5"/>
          </w:tcPr>
          <w:p w:rsidR="00EB1D75" w:rsidRPr="00EB1D75" w:rsidRDefault="00EB1D75" w:rsidP="00EB1D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Minh Hoàng, ngày   tháng 8</w:t>
            </w:r>
            <w:bookmarkStart w:id="0" w:name="_GoBack"/>
            <w:bookmarkEnd w:id="0"/>
            <w:r w:rsidRPr="00EB1D75">
              <w:rPr>
                <w:i/>
                <w:sz w:val="24"/>
                <w:szCs w:val="24"/>
              </w:rPr>
              <w:t xml:space="preserve"> năm 202</w:t>
            </w:r>
            <w:r>
              <w:rPr>
                <w:i/>
                <w:sz w:val="24"/>
                <w:szCs w:val="24"/>
              </w:rPr>
              <w:t>2</w:t>
            </w:r>
          </w:p>
          <w:p w:rsidR="00EB1D75" w:rsidRPr="00EB1D75" w:rsidRDefault="00EB1D75" w:rsidP="00711EA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B1D75">
              <w:rPr>
                <w:b/>
                <w:sz w:val="24"/>
                <w:szCs w:val="24"/>
              </w:rPr>
              <w:t>BAN GIÁM HIỆU DUYỆT</w:t>
            </w:r>
          </w:p>
          <w:p w:rsidR="00EB1D75" w:rsidRPr="00EB1D75" w:rsidRDefault="00EB1D75" w:rsidP="00711EA1">
            <w:pPr>
              <w:jc w:val="center"/>
              <w:rPr>
                <w:sz w:val="24"/>
                <w:szCs w:val="24"/>
              </w:rPr>
            </w:pPr>
          </w:p>
          <w:p w:rsidR="00EB1D75" w:rsidRPr="00EB1D75" w:rsidRDefault="00EB1D75" w:rsidP="00711EA1">
            <w:pPr>
              <w:jc w:val="center"/>
              <w:rPr>
                <w:sz w:val="24"/>
                <w:szCs w:val="24"/>
              </w:rPr>
            </w:pPr>
          </w:p>
          <w:p w:rsidR="00EB1D75" w:rsidRPr="00EB1D75" w:rsidRDefault="00EB1D75" w:rsidP="00711EA1">
            <w:pPr>
              <w:jc w:val="center"/>
              <w:rPr>
                <w:sz w:val="24"/>
                <w:szCs w:val="24"/>
              </w:rPr>
            </w:pPr>
          </w:p>
          <w:p w:rsidR="00EB1D75" w:rsidRPr="00EB1D75" w:rsidRDefault="00EB1D75" w:rsidP="00EB1D75">
            <w:pPr>
              <w:jc w:val="right"/>
              <w:rPr>
                <w:b/>
                <w:sz w:val="24"/>
                <w:szCs w:val="24"/>
              </w:rPr>
            </w:pPr>
            <w:r w:rsidRPr="00EB1D75"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195" w:type="dxa"/>
            <w:gridSpan w:val="5"/>
          </w:tcPr>
          <w:p w:rsidR="00EB1D75" w:rsidRPr="00EB1D75" w:rsidRDefault="00EB1D75" w:rsidP="00711E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Minh Hoàng, ngày    tháng 8 </w:t>
            </w:r>
            <w:r w:rsidRPr="00EB1D75">
              <w:rPr>
                <w:i/>
                <w:sz w:val="24"/>
                <w:szCs w:val="24"/>
              </w:rPr>
              <w:t xml:space="preserve"> năm 202</w:t>
            </w:r>
            <w:r>
              <w:rPr>
                <w:i/>
                <w:sz w:val="24"/>
                <w:szCs w:val="24"/>
              </w:rPr>
              <w:t>2</w:t>
            </w:r>
          </w:p>
          <w:p w:rsidR="00EB1D75" w:rsidRPr="00EB1D75" w:rsidRDefault="00EB1D75" w:rsidP="00711EA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B1D75">
              <w:rPr>
                <w:b/>
                <w:sz w:val="24"/>
                <w:szCs w:val="24"/>
              </w:rPr>
              <w:t>TỔ CHUYÊN MÔN DUYỆT</w:t>
            </w:r>
          </w:p>
          <w:p w:rsidR="00EB1D75" w:rsidRPr="00EB1D75" w:rsidRDefault="00EB1D75" w:rsidP="00711EA1">
            <w:pPr>
              <w:jc w:val="center"/>
              <w:rPr>
                <w:sz w:val="24"/>
                <w:szCs w:val="24"/>
              </w:rPr>
            </w:pPr>
          </w:p>
          <w:p w:rsidR="00EB1D75" w:rsidRPr="00EB1D75" w:rsidRDefault="00EB1D75" w:rsidP="00711EA1">
            <w:pPr>
              <w:jc w:val="center"/>
              <w:rPr>
                <w:sz w:val="24"/>
                <w:szCs w:val="24"/>
              </w:rPr>
            </w:pPr>
          </w:p>
          <w:p w:rsidR="00EB1D75" w:rsidRPr="00EB1D75" w:rsidRDefault="00EB1D75" w:rsidP="00711EA1">
            <w:pPr>
              <w:jc w:val="center"/>
              <w:rPr>
                <w:b/>
                <w:sz w:val="24"/>
                <w:szCs w:val="24"/>
              </w:rPr>
            </w:pPr>
          </w:p>
          <w:p w:rsidR="00EB1D75" w:rsidRPr="00EB1D75" w:rsidRDefault="00EB1D75" w:rsidP="00711EA1">
            <w:pPr>
              <w:jc w:val="center"/>
              <w:rPr>
                <w:b/>
                <w:sz w:val="24"/>
                <w:szCs w:val="24"/>
              </w:rPr>
            </w:pPr>
            <w:r w:rsidRPr="00EB1D75"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5195" w:type="dxa"/>
            <w:gridSpan w:val="4"/>
          </w:tcPr>
          <w:p w:rsidR="00EB1D75" w:rsidRPr="00EB1D75" w:rsidRDefault="00EB1D75" w:rsidP="00EB1D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Minh Hoàng, ngày 18  tháng 8  </w:t>
            </w:r>
            <w:r w:rsidRPr="00EB1D75">
              <w:rPr>
                <w:i/>
                <w:sz w:val="24"/>
                <w:szCs w:val="24"/>
              </w:rPr>
              <w:t>năm 202</w:t>
            </w:r>
            <w:r>
              <w:rPr>
                <w:i/>
                <w:sz w:val="24"/>
                <w:szCs w:val="24"/>
              </w:rPr>
              <w:t>2</w:t>
            </w:r>
          </w:p>
          <w:p w:rsidR="00EB1D75" w:rsidRPr="00EB1D75" w:rsidRDefault="00EB1D75" w:rsidP="00EB1D75">
            <w:pPr>
              <w:jc w:val="center"/>
              <w:rPr>
                <w:b/>
                <w:sz w:val="24"/>
                <w:szCs w:val="24"/>
              </w:rPr>
            </w:pPr>
            <w:r w:rsidRPr="00EB1D75">
              <w:rPr>
                <w:b/>
                <w:sz w:val="24"/>
                <w:szCs w:val="24"/>
              </w:rPr>
              <w:t>GIÁO</w:t>
            </w:r>
            <w:r w:rsidRPr="00EB1D75">
              <w:rPr>
                <w:b/>
                <w:sz w:val="24"/>
                <w:szCs w:val="24"/>
              </w:rPr>
              <w:t xml:space="preserve"> </w:t>
            </w:r>
            <w:r w:rsidRPr="00EB1D75">
              <w:rPr>
                <w:b/>
                <w:sz w:val="24"/>
                <w:szCs w:val="24"/>
              </w:rPr>
              <w:t xml:space="preserve"> VIÊN LÀM KẾ HOẠCH</w:t>
            </w:r>
          </w:p>
          <w:p w:rsidR="00EB1D75" w:rsidRPr="00EB1D75" w:rsidRDefault="00EB1D75" w:rsidP="00EB1D75">
            <w:pPr>
              <w:jc w:val="center"/>
              <w:rPr>
                <w:b/>
                <w:sz w:val="24"/>
                <w:szCs w:val="24"/>
              </w:rPr>
            </w:pPr>
          </w:p>
          <w:p w:rsidR="00EB1D75" w:rsidRPr="00EB1D75" w:rsidRDefault="00EB1D75" w:rsidP="00EB1D75">
            <w:pPr>
              <w:jc w:val="center"/>
              <w:rPr>
                <w:b/>
                <w:sz w:val="24"/>
                <w:szCs w:val="24"/>
              </w:rPr>
            </w:pPr>
          </w:p>
          <w:p w:rsidR="00EB1D75" w:rsidRPr="00EB1D75" w:rsidRDefault="00EB1D75" w:rsidP="00EB1D7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B1D75">
              <w:rPr>
                <w:b/>
                <w:sz w:val="24"/>
                <w:szCs w:val="24"/>
              </w:rPr>
              <w:t>Ngô Thị Hương Giang</w:t>
            </w:r>
          </w:p>
        </w:tc>
      </w:tr>
    </w:tbl>
    <w:p w:rsidR="005E267D" w:rsidRPr="005E267D" w:rsidRDefault="00EB1D75" w:rsidP="00EB1D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E267D">
        <w:rPr>
          <w:sz w:val="24"/>
          <w:szCs w:val="24"/>
        </w:rPr>
        <w:t xml:space="preserve">   </w:t>
      </w:r>
    </w:p>
    <w:sectPr w:rsidR="005E267D" w:rsidRPr="005E267D" w:rsidSect="0095042F">
      <w:pgSz w:w="16840" w:h="11901" w:orient="landscape" w:code="9"/>
      <w:pgMar w:top="1134" w:right="1134" w:bottom="1134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8F" w:rsidRDefault="00FC088F" w:rsidP="00455863">
      <w:pPr>
        <w:spacing w:before="0" w:after="0"/>
      </w:pPr>
      <w:r>
        <w:separator/>
      </w:r>
    </w:p>
  </w:endnote>
  <w:endnote w:type="continuationSeparator" w:id="0">
    <w:p w:rsidR="00FC088F" w:rsidRDefault="00FC088F" w:rsidP="004558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8F" w:rsidRDefault="00FC088F" w:rsidP="00455863">
      <w:pPr>
        <w:spacing w:before="0" w:after="0"/>
      </w:pPr>
      <w:r>
        <w:separator/>
      </w:r>
    </w:p>
  </w:footnote>
  <w:footnote w:type="continuationSeparator" w:id="0">
    <w:p w:rsidR="00FC088F" w:rsidRDefault="00FC088F" w:rsidP="0045586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7D80"/>
    <w:rsid w:val="000562B4"/>
    <w:rsid w:val="000661D4"/>
    <w:rsid w:val="000C59DC"/>
    <w:rsid w:val="000D31A1"/>
    <w:rsid w:val="000D4207"/>
    <w:rsid w:val="000D7D16"/>
    <w:rsid w:val="001173FF"/>
    <w:rsid w:val="0012387B"/>
    <w:rsid w:val="001A08B5"/>
    <w:rsid w:val="001A28E5"/>
    <w:rsid w:val="001B11B3"/>
    <w:rsid w:val="001F0C29"/>
    <w:rsid w:val="00207311"/>
    <w:rsid w:val="00214FC2"/>
    <w:rsid w:val="00217455"/>
    <w:rsid w:val="00262E83"/>
    <w:rsid w:val="002743B3"/>
    <w:rsid w:val="00276752"/>
    <w:rsid w:val="002B620C"/>
    <w:rsid w:val="002C7B90"/>
    <w:rsid w:val="002C7CB5"/>
    <w:rsid w:val="002F30AE"/>
    <w:rsid w:val="002F6F82"/>
    <w:rsid w:val="00326E8A"/>
    <w:rsid w:val="00361A26"/>
    <w:rsid w:val="00367178"/>
    <w:rsid w:val="00375193"/>
    <w:rsid w:val="003802AD"/>
    <w:rsid w:val="003838BC"/>
    <w:rsid w:val="00385003"/>
    <w:rsid w:val="00400977"/>
    <w:rsid w:val="00420E60"/>
    <w:rsid w:val="00424351"/>
    <w:rsid w:val="00430793"/>
    <w:rsid w:val="00441B42"/>
    <w:rsid w:val="00451531"/>
    <w:rsid w:val="00455863"/>
    <w:rsid w:val="00481B19"/>
    <w:rsid w:val="004825E8"/>
    <w:rsid w:val="004B0415"/>
    <w:rsid w:val="004B303E"/>
    <w:rsid w:val="004C56F1"/>
    <w:rsid w:val="004F3F5D"/>
    <w:rsid w:val="00513B9F"/>
    <w:rsid w:val="005277F4"/>
    <w:rsid w:val="00572DD5"/>
    <w:rsid w:val="005B3CDA"/>
    <w:rsid w:val="005B7F1C"/>
    <w:rsid w:val="005C1D58"/>
    <w:rsid w:val="005E267D"/>
    <w:rsid w:val="00602BA1"/>
    <w:rsid w:val="006379F2"/>
    <w:rsid w:val="006577F6"/>
    <w:rsid w:val="00687056"/>
    <w:rsid w:val="006A511A"/>
    <w:rsid w:val="006B5A0E"/>
    <w:rsid w:val="006C0D6D"/>
    <w:rsid w:val="006E329A"/>
    <w:rsid w:val="00707E0F"/>
    <w:rsid w:val="007135DE"/>
    <w:rsid w:val="0072448F"/>
    <w:rsid w:val="00767229"/>
    <w:rsid w:val="007721FD"/>
    <w:rsid w:val="007859B1"/>
    <w:rsid w:val="007B2628"/>
    <w:rsid w:val="007E5400"/>
    <w:rsid w:val="00804D59"/>
    <w:rsid w:val="00813F5B"/>
    <w:rsid w:val="00840ACE"/>
    <w:rsid w:val="00845855"/>
    <w:rsid w:val="00852E10"/>
    <w:rsid w:val="008560AF"/>
    <w:rsid w:val="008734A8"/>
    <w:rsid w:val="00893613"/>
    <w:rsid w:val="008C2BE8"/>
    <w:rsid w:val="008C34C6"/>
    <w:rsid w:val="008F1243"/>
    <w:rsid w:val="00941B4A"/>
    <w:rsid w:val="009477A4"/>
    <w:rsid w:val="0095042F"/>
    <w:rsid w:val="00952B52"/>
    <w:rsid w:val="00975B22"/>
    <w:rsid w:val="00976D2D"/>
    <w:rsid w:val="009A7E1F"/>
    <w:rsid w:val="009B4AB6"/>
    <w:rsid w:val="009B5AF8"/>
    <w:rsid w:val="009D376E"/>
    <w:rsid w:val="009E23B5"/>
    <w:rsid w:val="009E5AA8"/>
    <w:rsid w:val="00A045AB"/>
    <w:rsid w:val="00A167E5"/>
    <w:rsid w:val="00A46406"/>
    <w:rsid w:val="00A91F52"/>
    <w:rsid w:val="00A973AF"/>
    <w:rsid w:val="00AB1DE3"/>
    <w:rsid w:val="00AB6AC3"/>
    <w:rsid w:val="00B07ACA"/>
    <w:rsid w:val="00B10E18"/>
    <w:rsid w:val="00B120FB"/>
    <w:rsid w:val="00B13CF6"/>
    <w:rsid w:val="00B60B77"/>
    <w:rsid w:val="00B61099"/>
    <w:rsid w:val="00B80AE4"/>
    <w:rsid w:val="00BA11DA"/>
    <w:rsid w:val="00BD70A3"/>
    <w:rsid w:val="00BF29EA"/>
    <w:rsid w:val="00C12719"/>
    <w:rsid w:val="00C172DF"/>
    <w:rsid w:val="00C94960"/>
    <w:rsid w:val="00CA19CD"/>
    <w:rsid w:val="00CA336C"/>
    <w:rsid w:val="00CB2892"/>
    <w:rsid w:val="00D0178F"/>
    <w:rsid w:val="00D13B88"/>
    <w:rsid w:val="00D277EC"/>
    <w:rsid w:val="00D42F6D"/>
    <w:rsid w:val="00D463A3"/>
    <w:rsid w:val="00D57624"/>
    <w:rsid w:val="00D60350"/>
    <w:rsid w:val="00D67056"/>
    <w:rsid w:val="00D90AD3"/>
    <w:rsid w:val="00D96C9D"/>
    <w:rsid w:val="00DA5ADC"/>
    <w:rsid w:val="00DA7060"/>
    <w:rsid w:val="00DF0522"/>
    <w:rsid w:val="00DF210E"/>
    <w:rsid w:val="00DF7A2C"/>
    <w:rsid w:val="00E23F26"/>
    <w:rsid w:val="00E7686F"/>
    <w:rsid w:val="00E96AB1"/>
    <w:rsid w:val="00EB1D75"/>
    <w:rsid w:val="00EB647D"/>
    <w:rsid w:val="00ED1FEE"/>
    <w:rsid w:val="00F04FC7"/>
    <w:rsid w:val="00F266A9"/>
    <w:rsid w:val="00F848CE"/>
    <w:rsid w:val="00FB2693"/>
    <w:rsid w:val="00FB7959"/>
    <w:rsid w:val="00FC088F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0955"/>
  <w15:docId w15:val="{48CDE3E2-EF36-42C7-AA7F-18B1C82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CharChar">
    <w:name w:val="Char Char Char"/>
    <w:basedOn w:val="Normal"/>
    <w:autoRedefine/>
    <w:rsid w:val="00FB2693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80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86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5863"/>
  </w:style>
  <w:style w:type="paragraph" w:styleId="Footer">
    <w:name w:val="footer"/>
    <w:basedOn w:val="Normal"/>
    <w:link w:val="FooterChar"/>
    <w:uiPriority w:val="99"/>
    <w:unhideWhenUsed/>
    <w:rsid w:val="0045586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5863"/>
  </w:style>
  <w:style w:type="character" w:styleId="Emphasis">
    <w:name w:val="Emphasis"/>
    <w:uiPriority w:val="20"/>
    <w:qFormat/>
    <w:rsid w:val="00214FC2"/>
    <w:rPr>
      <w:i/>
      <w:iCs/>
    </w:rPr>
  </w:style>
  <w:style w:type="paragraph" w:styleId="NormalWeb">
    <w:name w:val="Normal (Web)"/>
    <w:basedOn w:val="Normal"/>
    <w:uiPriority w:val="99"/>
    <w:unhideWhenUsed/>
    <w:rsid w:val="00214FC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1038</Words>
  <Characters>5922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2021-11-05T08:33:00Z</dcterms:created>
  <dcterms:modified xsi:type="dcterms:W3CDTF">2022-08-18T14:51:00Z</dcterms:modified>
</cp:coreProperties>
</file>