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2" w:type="dxa"/>
        <w:jc w:val="center"/>
        <w:tblLook w:val="00A0" w:firstRow="1" w:lastRow="0" w:firstColumn="1" w:lastColumn="0" w:noHBand="0" w:noVBand="0"/>
      </w:tblPr>
      <w:tblGrid>
        <w:gridCol w:w="4500"/>
        <w:gridCol w:w="6052"/>
      </w:tblGrid>
      <w:tr w:rsidR="0099550D" w:rsidRPr="0099550D" w14:paraId="26426D31" w14:textId="77777777" w:rsidTr="00BD2A74">
        <w:trPr>
          <w:jc w:val="center"/>
        </w:trPr>
        <w:tc>
          <w:tcPr>
            <w:tcW w:w="4500" w:type="dxa"/>
          </w:tcPr>
          <w:p w14:paraId="23C459A1" w14:textId="77777777" w:rsidR="0099550D" w:rsidRPr="0099550D" w:rsidRDefault="0099550D" w:rsidP="009955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0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XUÂN TRÚC</w:t>
            </w:r>
          </w:p>
          <w:p w14:paraId="3EAF4297" w14:textId="77777777" w:rsidR="0099550D" w:rsidRPr="0099550D" w:rsidRDefault="0099550D" w:rsidP="009955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ĐỀ SỐ 1</w:t>
            </w:r>
          </w:p>
          <w:p w14:paraId="649A712C" w14:textId="77777777" w:rsidR="0099550D" w:rsidRPr="0099550D" w:rsidRDefault="0099550D" w:rsidP="00995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2" w:type="dxa"/>
          </w:tcPr>
          <w:p w14:paraId="13F4886B" w14:textId="77777777" w:rsidR="0099550D" w:rsidRPr="0099550D" w:rsidRDefault="0099550D" w:rsidP="00995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KIỂM TRA GIỮA KÌ </w:t>
            </w:r>
          </w:p>
          <w:p w14:paraId="272225C6" w14:textId="20FF827C" w:rsidR="0099550D" w:rsidRPr="0099550D" w:rsidRDefault="0099550D" w:rsidP="00995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 thi: Ngữ văn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640FD98B" w14:textId="77777777" w:rsidR="0099550D" w:rsidRPr="0099550D" w:rsidRDefault="0099550D" w:rsidP="009955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9550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Thời gian làm bài: 120 phút, không kể giao đề</w:t>
            </w:r>
          </w:p>
          <w:p w14:paraId="4F19A7AD" w14:textId="0ABC313B" w:rsidR="0099550D" w:rsidRPr="0099550D" w:rsidRDefault="0099550D" w:rsidP="0099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9550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 xml:space="preserve">(Đề </w:t>
            </w:r>
            <w:r w:rsidRPr="0099550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thi</w:t>
            </w:r>
            <w:r w:rsidRPr="0099550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 xml:space="preserve"> gồ</w:t>
            </w:r>
            <w:r w:rsidRPr="0099550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m: 0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>2</w:t>
            </w:r>
            <w:r w:rsidRPr="0099550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 xml:space="preserve"> trang)</w:t>
            </w:r>
          </w:p>
        </w:tc>
      </w:tr>
    </w:tbl>
    <w:p w14:paraId="4A723345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41A52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2ECA80" w14:textId="79BDEFE5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PHẦN ĐỌC HIỂU (4.0 điểm)</w:t>
      </w:r>
    </w:p>
    <w:p w14:paraId="2D1B77D4" w14:textId="30DFAB32" w:rsidR="0099550D" w:rsidRP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Đọc văn bản sau, và chọn đáp án đúng ghi ra giấy kiểm tra:</w:t>
      </w:r>
    </w:p>
    <w:p w14:paraId="11D0C600" w14:textId="17985A6F" w:rsidR="0099550D" w:rsidRDefault="0099550D" w:rsidP="0099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MỞ SÁCH RA LÀ THẤY</w:t>
      </w:r>
    </w:p>
    <w:tbl>
      <w:tblPr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4879"/>
      </w:tblGrid>
      <w:tr w:rsidR="0099550D" w:rsidRPr="0099550D" w14:paraId="648655B3" w14:textId="77777777" w:rsidTr="00BD2A74">
        <w:tc>
          <w:tcPr>
            <w:tcW w:w="4860" w:type="dxa"/>
          </w:tcPr>
          <w:p w14:paraId="1148BA81" w14:textId="77777777" w:rsidR="0099550D" w:rsidRPr="0099550D" w:rsidRDefault="0099550D" w:rsidP="00BD2A74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</w:pP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Bao la và bí ẩn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Như biển xa rừng sâu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Mở ra một cuốn sách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Một thế giới bắt đầu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Ẩn hiện sau mặt chữ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Là bao gương mặt người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Có long lanh nước mắt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Có rạng rỡ miệng cười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Có ngày mưa tháng nắng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Mùa xuân và mùa đông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Cô Tấm và cô Cám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Thạch Sanh và Lý Thông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Có địa ngục, thiên đường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Có quỷ, ma, tiên, Phật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Có bác gấu dữ dằn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Có cô nai nhút nhát…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</w:p>
          <w:p w14:paraId="2E27ABCC" w14:textId="77777777" w:rsidR="0099550D" w:rsidRPr="0099550D" w:rsidRDefault="0099550D" w:rsidP="00BD2A74">
            <w:pPr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highlight w:val="white"/>
              </w:rPr>
            </w:pPr>
          </w:p>
        </w:tc>
        <w:tc>
          <w:tcPr>
            <w:tcW w:w="4879" w:type="dxa"/>
          </w:tcPr>
          <w:p w14:paraId="42F68F25" w14:textId="77777777" w:rsidR="0099550D" w:rsidRPr="0099550D" w:rsidRDefault="0099550D" w:rsidP="00BD2A74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</w:pP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Đôi khi kẻ độc ác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Lại không là cọp beo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Cũng đôi khi đói nghèo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Chưa hẳn người tốt bụng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Trăm sông dài, biển rộng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Nghìn núi cao, vực sâu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Cả bốn biển, năm châu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Mở sách ra là thấy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Lật một trang sách mới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Như vung cây đũa thần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Thấy sao Kim, sao Hoả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Thấy ngàn xưa Lý – Trần…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Ta “đi” khắp thế gian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Chỉ bằng đôi con mắt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Sẽ “cận thị” suốt đời</w:t>
            </w:r>
            <w:r w:rsidRPr="0099550D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Những ai không đọc sách</w:t>
            </w:r>
          </w:p>
          <w:p w14:paraId="07DE56B6" w14:textId="77777777" w:rsidR="0099550D" w:rsidRPr="0099550D" w:rsidRDefault="0099550D" w:rsidP="00BD2A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50D">
              <w:rPr>
                <w:rFonts w:ascii="Times New Roman" w:hAnsi="Times New Roman" w:cs="Times New Roman"/>
                <w:i/>
                <w:sz w:val="28"/>
                <w:szCs w:val="28"/>
              </w:rPr>
              <w:t>(Theo Cao Xuân Sơn, Hỏi lá hỏi hoa</w:t>
            </w:r>
          </w:p>
          <w:p w14:paraId="77B1368A" w14:textId="77777777" w:rsidR="0099550D" w:rsidRPr="0099550D" w:rsidRDefault="0099550D" w:rsidP="00BD2A74">
            <w:pPr>
              <w:jc w:val="center"/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highlight w:val="white"/>
              </w:rPr>
            </w:pPr>
            <w:r w:rsidRPr="0099550D">
              <w:rPr>
                <w:rFonts w:ascii="Times New Roman" w:hAnsi="Times New Roman" w:cs="Times New Roman"/>
                <w:i/>
                <w:sz w:val="28"/>
                <w:szCs w:val="28"/>
              </w:rPr>
              <w:t>NXB Kim Đồng, 2017)</w:t>
            </w:r>
          </w:p>
        </w:tc>
      </w:tr>
    </w:tbl>
    <w:p w14:paraId="642DAEBA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 (0,25đ): Bài thơ trên thuộc thể thơ nào?</w:t>
      </w:r>
    </w:p>
    <w:p w14:paraId="479512A0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A.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bốn chữ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             B.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tứ tuyệt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C.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năm chữ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           D.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Thơ lục bát</w:t>
      </w:r>
    </w:p>
    <w:p w14:paraId="3CF86409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Câu 2 (0,25đ) Xác định phương thức biểu đạt chính của bài thơ trên?</w:t>
      </w:r>
    </w:p>
    <w:p w14:paraId="202273EE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Tự sự           B.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Biểu cảm             C.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Thuyết minh                    D.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Nghị luận</w:t>
      </w:r>
    </w:p>
    <w:p w14:paraId="64C62FF3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Câu nào sau đây nêu đúng ý nghĩa nhan đề của bài thơ?</w:t>
      </w:r>
    </w:p>
    <w:p w14:paraId="222A69DA" w14:textId="77777777" w:rsidR="0099550D" w:rsidRDefault="0099550D" w:rsidP="009955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Khơi dậy trí tò mò và lòng yêu thích của con người trong việc đọc sách</w:t>
      </w:r>
    </w:p>
    <w:p w14:paraId="502B8B3D" w14:textId="77777777" w:rsidR="0099550D" w:rsidRDefault="0099550D" w:rsidP="009955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Nhắc nhở con người nên mở sách ra để thấy những điều mới mẻ</w:t>
      </w:r>
    </w:p>
    <w:p w14:paraId="31898218" w14:textId="77777777" w:rsidR="0099550D" w:rsidRDefault="0099550D" w:rsidP="009955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lastRenderedPageBreak/>
        <w:t>Khuyến khích con người nên mở sách ra để thấy những điều mới mẻ</w:t>
      </w:r>
    </w:p>
    <w:p w14:paraId="0350B1E2" w14:textId="77777777" w:rsidR="0099550D" w:rsidRDefault="0099550D" w:rsidP="009955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Thúc đẩy sự yêu thích của con người trong việc đọc sách</w:t>
      </w:r>
    </w:p>
    <w:p w14:paraId="49C4D270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Câu nào sau đây thể hiện chủ đề của bài thơ trên?</w:t>
      </w:r>
    </w:p>
    <w:p w14:paraId="1EC9FA65" w14:textId="77777777" w:rsidR="0099550D" w:rsidRDefault="0099550D" w:rsidP="009955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mở ra cho ta những chân trời mới</w:t>
      </w:r>
    </w:p>
    <w:p w14:paraId="4597A7CB" w14:textId="77777777" w:rsidR="0099550D" w:rsidRDefault="0099550D" w:rsidP="009955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mở ra cho ta thế giới cổ tích và lịch sử dân tộc</w:t>
      </w:r>
    </w:p>
    <w:p w14:paraId="660CEBF0" w14:textId="77777777" w:rsidR="0099550D" w:rsidRDefault="0099550D" w:rsidP="009955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Sách mở ra cho ta cả thế giới của loài người </w:t>
      </w:r>
    </w:p>
    <w:p w14:paraId="18C4442F" w14:textId="77777777" w:rsidR="0099550D" w:rsidRDefault="0099550D" w:rsidP="009955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Sách là người bạn bên gối của con người.</w:t>
      </w:r>
    </w:p>
    <w:p w14:paraId="3C788B6D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Đoạn thơ sau được ngắt nhịp như thế nào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7789B1F5" w14:textId="77777777" w:rsidR="0099550D" w:rsidRDefault="0099550D" w:rsidP="00995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>Trăm sông dài, biển rộng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Nghìn núi cao, vực sâu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Cả bốn biển, năm châu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Mở sách ra là thấy</w:t>
      </w:r>
    </w:p>
    <w:p w14:paraId="787CEA47" w14:textId="77777777" w:rsidR="0099550D" w:rsidRDefault="0099550D" w:rsidP="009955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2/3                   B. 3/2          C. 1/4                    D. 4/1</w:t>
      </w:r>
    </w:p>
    <w:p w14:paraId="6B34A3BF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6 (0,25đ): Chỉ ra biện pháp tu từ được sử dụng trong đoạn thơ sau:</w:t>
      </w:r>
    </w:p>
    <w:p w14:paraId="5D7ABD43" w14:textId="77777777" w:rsidR="0099550D" w:rsidRDefault="0099550D" w:rsidP="009955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>Bao la và bí ẩn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Như biển xa rừng sâu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Mở ra một cuốn sách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br/>
        <w:t>Một thế giới bắt đầu</w:t>
      </w:r>
    </w:p>
    <w:p w14:paraId="48BB9C50" w14:textId="3DC859D8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8"/>
          <w:szCs w:val="28"/>
          <w:highlight w:val="white"/>
        </w:rPr>
        <w:t xml:space="preserve">     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Ẩn dụ                    B. So sánh       C. Điệp ngữ                              D. Liệt kê</w:t>
      </w:r>
    </w:p>
    <w:p w14:paraId="60689542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Biện pháp tu từ vừa phát hiện được ở câu 6 có tác dụng gì?</w:t>
      </w:r>
    </w:p>
    <w:p w14:paraId="2732E9E8" w14:textId="77777777" w:rsidR="0099550D" w:rsidRDefault="0099550D" w:rsidP="009955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Gợi lên hình ảnh bao la và bí ẩn của những trang sách</w:t>
      </w:r>
    </w:p>
    <w:p w14:paraId="67443675" w14:textId="77777777" w:rsidR="0099550D" w:rsidRDefault="0099550D" w:rsidP="009955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Mở ra hình ảnh một thế giới mới đằng sau những trang sách</w:t>
      </w:r>
    </w:p>
    <w:p w14:paraId="3EEA03CA" w14:textId="77777777" w:rsidR="0099550D" w:rsidRDefault="0099550D" w:rsidP="0099550D">
      <w:pPr>
        <w:numPr>
          <w:ilvl w:val="0"/>
          <w:numId w:val="4"/>
        </w:numPr>
        <w:spacing w:after="0" w:line="240" w:lineRule="auto"/>
        <w:ind w:right="-279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Mở ra những điều thú vị, tuyệt vời và đầy hấp dẫn đằng sau những trang sách.</w:t>
      </w:r>
    </w:p>
    <w:p w14:paraId="32A03BB1" w14:textId="77777777" w:rsidR="0099550D" w:rsidRDefault="0099550D" w:rsidP="009955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Gợi lên sự rộng lớn, chứa đựng nhiều điều bí ẩn đang chờ đợi được khám phá đằng sau những trang sách</w:t>
      </w:r>
    </w:p>
    <w:p w14:paraId="481ED0F0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Câu 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(0,25đ)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: Những truyện cổ tích nào được nhắc đến trong bài thơ trên?</w:t>
      </w:r>
    </w:p>
    <w:p w14:paraId="614266A5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A. Thạch Sanh và Lí Thông, Tấm và Cám</w:t>
      </w:r>
    </w:p>
    <w:p w14:paraId="4B68B184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B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Thạch Sanh, Tấm Cám</w:t>
      </w:r>
    </w:p>
    <w:p w14:paraId="0A6EEC2C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C. Thạch Sanh, Cô Tấm và Cô Cám</w:t>
      </w:r>
    </w:p>
    <w:p w14:paraId="5C6717F1" w14:textId="77777777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D. Chàng Thạch Sanh, Tấm Cám</w:t>
      </w:r>
    </w:p>
    <w:p w14:paraId="31446244" w14:textId="4D86D432" w:rsidR="0099550D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II. Viết (6 điểm)</w:t>
      </w:r>
    </w:p>
    <w:p w14:paraId="277AA717" w14:textId="522FE6A9" w:rsidR="0099550D" w:rsidRDefault="001B4A89" w:rsidP="00995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F70">
        <w:rPr>
          <w:rFonts w:ascii="Times New Roman" w:eastAsia="Times New Roman" w:hAnsi="Times New Roman" w:cs="Times New Roman"/>
          <w:b/>
          <w:bCs/>
          <w:sz w:val="28"/>
          <w:szCs w:val="28"/>
        </w:rPr>
        <w:t>Câu 1 (2 điểm)</w:t>
      </w:r>
      <w:r>
        <w:rPr>
          <w:rFonts w:ascii="Times New Roman" w:eastAsia="Times New Roman" w:hAnsi="Times New Roman" w:cs="Times New Roman"/>
          <w:sz w:val="28"/>
          <w:szCs w:val="28"/>
        </w:rPr>
        <w:t>: Viết đoạn văn nêu cảm nhận của em về vai trò của sách đối với mỗi người.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C3F70">
        <w:rPr>
          <w:rFonts w:ascii="Times New Roman" w:eastAsia="Times New Roman" w:hAnsi="Times New Roman" w:cs="Times New Roman"/>
          <w:b/>
          <w:bCs/>
          <w:sz w:val="28"/>
          <w:szCs w:val="28"/>
        </w:rPr>
        <w:t>Câu 2 (4 điểm)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9550D">
        <w:rPr>
          <w:rFonts w:ascii="Times New Roman" w:eastAsia="Times New Roman" w:hAnsi="Times New Roman" w:cs="Times New Roman"/>
          <w:sz w:val="28"/>
          <w:szCs w:val="28"/>
        </w:rPr>
        <w:t>Viết bài văn kể lại một sự việc có thật liên quan đến nhân vật hoặc sự kiện lịch sử mà em ấn tượng.</w:t>
      </w:r>
    </w:p>
    <w:p w14:paraId="30E5BDE4" w14:textId="53224583" w:rsidR="001B4A89" w:rsidRDefault="001B4A89" w:rsidP="00995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DFB924" w14:textId="77777777" w:rsidR="00A74246" w:rsidRPr="00A74246" w:rsidRDefault="00A74246" w:rsidP="00A74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246">
        <w:rPr>
          <w:rFonts w:ascii="Times New Roman" w:eastAsia="Times New Roman" w:hAnsi="Times New Roman" w:cs="Times New Roman"/>
          <w:sz w:val="28"/>
          <w:szCs w:val="28"/>
        </w:rPr>
        <w:t>Tài liệu được chia sẻ bởi Website VnTeach.Com</w:t>
      </w:r>
    </w:p>
    <w:p w14:paraId="64D188FB" w14:textId="45CE97E2" w:rsidR="00A74246" w:rsidRDefault="00A74246" w:rsidP="00A74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246">
        <w:rPr>
          <w:rFonts w:ascii="Times New Roman" w:eastAsia="Times New Roman" w:hAnsi="Times New Roman" w:cs="Times New Roman"/>
          <w:sz w:val="28"/>
          <w:szCs w:val="28"/>
        </w:rPr>
        <w:t>https://www.vnteach.com</w:t>
      </w:r>
    </w:p>
    <w:p w14:paraId="092C2C3D" w14:textId="0DF2C6BC" w:rsidR="001B4A89" w:rsidRDefault="001B4A89" w:rsidP="001B4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*************** Hết ****************</w:t>
      </w:r>
    </w:p>
    <w:p w14:paraId="2768F5C6" w14:textId="77777777" w:rsidR="0099550D" w:rsidRDefault="0099550D" w:rsidP="0099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173EB72" w14:textId="77777777" w:rsidR="00C64ABE" w:rsidRDefault="00C64ABE"/>
    <w:sectPr w:rsidR="00C64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26B8"/>
    <w:multiLevelType w:val="multilevel"/>
    <w:tmpl w:val="325A2CCC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73041C9"/>
    <w:multiLevelType w:val="multilevel"/>
    <w:tmpl w:val="EF30BCBE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CEE1901"/>
    <w:multiLevelType w:val="multilevel"/>
    <w:tmpl w:val="FBD26B08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3280B03"/>
    <w:multiLevelType w:val="multilevel"/>
    <w:tmpl w:val="240AF0A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108049">
    <w:abstractNumId w:val="2"/>
  </w:num>
  <w:num w:numId="2" w16cid:durableId="1944336842">
    <w:abstractNumId w:val="0"/>
  </w:num>
  <w:num w:numId="3" w16cid:durableId="1194538240">
    <w:abstractNumId w:val="1"/>
  </w:num>
  <w:num w:numId="4" w16cid:durableId="1881505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0D"/>
    <w:rsid w:val="001B4A89"/>
    <w:rsid w:val="004C3F70"/>
    <w:rsid w:val="0099550D"/>
    <w:rsid w:val="00A74246"/>
    <w:rsid w:val="00C6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A719"/>
  <w15:chartTrackingRefBased/>
  <w15:docId w15:val="{8C7A89B4-59B4-446F-8044-B439A141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50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ModifiedBy>Admin</cp:lastModifiedBy>
  <cp:revision>3</cp:revision>
  <dcterms:created xsi:type="dcterms:W3CDTF">2022-11-07T08:16:00Z</dcterms:created>
  <dcterms:modified xsi:type="dcterms:W3CDTF">2023-12-12T02:30:00Z</dcterms:modified>
</cp:coreProperties>
</file>