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693"/>
        <w:gridCol w:w="2268"/>
      </w:tblGrid>
      <w:tr w:rsidR="00040C50" w14:paraId="494F5F27" w14:textId="77777777" w:rsidTr="00040C50">
        <w:tc>
          <w:tcPr>
            <w:tcW w:w="704" w:type="dxa"/>
          </w:tcPr>
          <w:p w14:paraId="57703B93" w14:textId="6F20E43A" w:rsidR="00040C50" w:rsidRDefault="00040C50" w:rsidP="00F34ABC">
            <w:pPr>
              <w:jc w:val="center"/>
              <w:rPr>
                <w:rFonts w:eastAsia="Times New Roman"/>
                <w:b/>
                <w:bCs/>
                <w:color w:val="000000" w:themeColor="text1"/>
                <w:szCs w:val="28"/>
                <w:lang w:eastAsia="vi-VN"/>
              </w:rPr>
            </w:pPr>
            <w:r>
              <w:rPr>
                <w:rFonts w:eastAsia="Times New Roman"/>
                <w:b/>
                <w:bCs/>
                <w:color w:val="000000" w:themeColor="text1"/>
                <w:szCs w:val="28"/>
                <w:lang w:eastAsia="vi-VN"/>
              </w:rPr>
              <w:t>STT</w:t>
            </w:r>
          </w:p>
        </w:tc>
        <w:tc>
          <w:tcPr>
            <w:tcW w:w="2693" w:type="dxa"/>
          </w:tcPr>
          <w:p w14:paraId="07AA5B7C" w14:textId="758E5C1F" w:rsidR="00040C50" w:rsidRDefault="00040C50" w:rsidP="00F34ABC">
            <w:pPr>
              <w:jc w:val="center"/>
              <w:rPr>
                <w:rFonts w:eastAsia="Times New Roman"/>
                <w:b/>
                <w:bCs/>
                <w:color w:val="000000" w:themeColor="text1"/>
                <w:szCs w:val="28"/>
                <w:lang w:eastAsia="vi-VN"/>
              </w:rPr>
            </w:pPr>
            <w:r>
              <w:rPr>
                <w:rFonts w:eastAsia="Times New Roman"/>
                <w:b/>
                <w:bCs/>
                <w:color w:val="000000" w:themeColor="text1"/>
                <w:szCs w:val="28"/>
                <w:lang w:eastAsia="vi-VN"/>
              </w:rPr>
              <w:t>Họ tên</w:t>
            </w:r>
          </w:p>
        </w:tc>
        <w:tc>
          <w:tcPr>
            <w:tcW w:w="2268" w:type="dxa"/>
          </w:tcPr>
          <w:p w14:paraId="2D8458CC" w14:textId="0D7E9AC5" w:rsidR="00040C50" w:rsidRDefault="00040C50" w:rsidP="00F34ABC">
            <w:pPr>
              <w:jc w:val="center"/>
              <w:rPr>
                <w:rFonts w:eastAsia="Times New Roman"/>
                <w:b/>
                <w:bCs/>
                <w:color w:val="000000" w:themeColor="text1"/>
                <w:szCs w:val="28"/>
                <w:lang w:eastAsia="vi-VN"/>
              </w:rPr>
            </w:pPr>
            <w:r>
              <w:rPr>
                <w:rFonts w:eastAsia="Times New Roman"/>
                <w:b/>
                <w:bCs/>
                <w:color w:val="000000" w:themeColor="text1"/>
                <w:szCs w:val="28"/>
                <w:lang w:eastAsia="vi-VN"/>
              </w:rPr>
              <w:t>Đơn vị</w:t>
            </w:r>
          </w:p>
        </w:tc>
      </w:tr>
      <w:tr w:rsidR="00040C50" w14:paraId="0305D579" w14:textId="77777777" w:rsidTr="00040C50">
        <w:tc>
          <w:tcPr>
            <w:tcW w:w="704" w:type="dxa"/>
          </w:tcPr>
          <w:p w14:paraId="05023B3B" w14:textId="4D041F5A" w:rsidR="00040C50" w:rsidRPr="00040C50" w:rsidRDefault="00040C50" w:rsidP="00040C50">
            <w:pPr>
              <w:jc w:val="center"/>
              <w:rPr>
                <w:rFonts w:eastAsia="Times New Roman"/>
                <w:bCs/>
                <w:color w:val="000000" w:themeColor="text1"/>
                <w:szCs w:val="28"/>
                <w:lang w:eastAsia="vi-VN"/>
              </w:rPr>
            </w:pPr>
            <w:r w:rsidRPr="00040C50">
              <w:rPr>
                <w:rFonts w:eastAsia="Times New Roman"/>
                <w:bCs/>
                <w:color w:val="000000" w:themeColor="text1"/>
                <w:szCs w:val="28"/>
                <w:lang w:eastAsia="vi-VN"/>
              </w:rPr>
              <w:t>1</w:t>
            </w:r>
          </w:p>
        </w:tc>
        <w:tc>
          <w:tcPr>
            <w:tcW w:w="2693" w:type="dxa"/>
          </w:tcPr>
          <w:p w14:paraId="41A6F4AA" w14:textId="77356A87" w:rsidR="00040C50" w:rsidRPr="00040C50" w:rsidRDefault="00040C50" w:rsidP="00040C50">
            <w:pPr>
              <w:rPr>
                <w:rFonts w:eastAsia="Times New Roman"/>
                <w:bCs/>
                <w:color w:val="000000" w:themeColor="text1"/>
                <w:szCs w:val="28"/>
                <w:lang w:eastAsia="vi-VN"/>
              </w:rPr>
            </w:pPr>
            <w:r w:rsidRPr="00040C50">
              <w:rPr>
                <w:rFonts w:eastAsia="Times New Roman"/>
                <w:bCs/>
                <w:color w:val="000000" w:themeColor="text1"/>
                <w:szCs w:val="28"/>
                <w:lang w:eastAsia="vi-VN"/>
              </w:rPr>
              <w:t>Hoàng Thị Chiêm</w:t>
            </w:r>
          </w:p>
        </w:tc>
        <w:tc>
          <w:tcPr>
            <w:tcW w:w="2268" w:type="dxa"/>
            <w:vMerge w:val="restart"/>
            <w:vAlign w:val="center"/>
          </w:tcPr>
          <w:p w14:paraId="3D04FA5F" w14:textId="59A91A92" w:rsidR="00040C50" w:rsidRPr="00040C50" w:rsidRDefault="00040C50" w:rsidP="00F34ABC">
            <w:pPr>
              <w:jc w:val="center"/>
              <w:rPr>
                <w:rFonts w:eastAsia="Times New Roman"/>
                <w:bCs/>
                <w:color w:val="000000" w:themeColor="text1"/>
                <w:szCs w:val="28"/>
                <w:lang w:eastAsia="vi-VN"/>
              </w:rPr>
            </w:pPr>
            <w:r w:rsidRPr="00040C50">
              <w:rPr>
                <w:rFonts w:eastAsia="Times New Roman"/>
                <w:bCs/>
                <w:color w:val="000000" w:themeColor="text1"/>
                <w:szCs w:val="28"/>
                <w:lang w:eastAsia="vi-VN"/>
              </w:rPr>
              <w:t>THCS Trung Hoà, Chiêm Hoá</w:t>
            </w:r>
          </w:p>
        </w:tc>
      </w:tr>
      <w:tr w:rsidR="00040C50" w14:paraId="1E01AD7D" w14:textId="77777777" w:rsidTr="00040C50">
        <w:tc>
          <w:tcPr>
            <w:tcW w:w="704" w:type="dxa"/>
          </w:tcPr>
          <w:p w14:paraId="11DB36F6" w14:textId="3233AAD8" w:rsidR="00040C50" w:rsidRPr="00040C50" w:rsidRDefault="00040C50" w:rsidP="00040C50">
            <w:pPr>
              <w:jc w:val="center"/>
              <w:rPr>
                <w:rFonts w:eastAsia="Times New Roman"/>
                <w:bCs/>
                <w:color w:val="000000" w:themeColor="text1"/>
                <w:szCs w:val="28"/>
                <w:lang w:eastAsia="vi-VN"/>
              </w:rPr>
            </w:pPr>
            <w:r w:rsidRPr="00040C50">
              <w:rPr>
                <w:rFonts w:eastAsia="Times New Roman"/>
                <w:bCs/>
                <w:color w:val="000000" w:themeColor="text1"/>
                <w:szCs w:val="28"/>
                <w:lang w:eastAsia="vi-VN"/>
              </w:rPr>
              <w:t>2</w:t>
            </w:r>
          </w:p>
        </w:tc>
        <w:tc>
          <w:tcPr>
            <w:tcW w:w="2693" w:type="dxa"/>
          </w:tcPr>
          <w:p w14:paraId="21D83118" w14:textId="7D9E5FAA" w:rsidR="00040C50" w:rsidRPr="00040C50" w:rsidRDefault="00040C50" w:rsidP="00040C50">
            <w:pPr>
              <w:rPr>
                <w:rFonts w:eastAsia="Times New Roman"/>
                <w:bCs/>
                <w:color w:val="000000" w:themeColor="text1"/>
                <w:szCs w:val="28"/>
                <w:lang w:eastAsia="vi-VN"/>
              </w:rPr>
            </w:pPr>
            <w:r w:rsidRPr="00040C50">
              <w:rPr>
                <w:rFonts w:eastAsia="Times New Roman"/>
                <w:bCs/>
                <w:color w:val="000000" w:themeColor="text1"/>
                <w:szCs w:val="28"/>
                <w:lang w:eastAsia="vi-VN"/>
              </w:rPr>
              <w:t>Lê Thị Oanh</w:t>
            </w:r>
          </w:p>
        </w:tc>
        <w:tc>
          <w:tcPr>
            <w:tcW w:w="2268" w:type="dxa"/>
            <w:vMerge/>
          </w:tcPr>
          <w:p w14:paraId="7DE03943" w14:textId="77777777" w:rsidR="00040C50" w:rsidRDefault="00040C50" w:rsidP="00F34ABC">
            <w:pPr>
              <w:jc w:val="center"/>
              <w:rPr>
                <w:rFonts w:eastAsia="Times New Roman"/>
                <w:b/>
                <w:bCs/>
                <w:color w:val="000000" w:themeColor="text1"/>
                <w:szCs w:val="28"/>
                <w:lang w:eastAsia="vi-VN"/>
              </w:rPr>
            </w:pPr>
          </w:p>
        </w:tc>
      </w:tr>
      <w:tr w:rsidR="00040C50" w14:paraId="49B64421" w14:textId="77777777" w:rsidTr="00040C50">
        <w:tc>
          <w:tcPr>
            <w:tcW w:w="704" w:type="dxa"/>
          </w:tcPr>
          <w:p w14:paraId="27FD33CA" w14:textId="70608D29" w:rsidR="00040C50" w:rsidRPr="00040C50" w:rsidRDefault="00040C50" w:rsidP="00040C50">
            <w:pPr>
              <w:jc w:val="center"/>
              <w:rPr>
                <w:rFonts w:eastAsia="Times New Roman"/>
                <w:bCs/>
                <w:color w:val="000000" w:themeColor="text1"/>
                <w:szCs w:val="28"/>
                <w:lang w:eastAsia="vi-VN"/>
              </w:rPr>
            </w:pPr>
            <w:r w:rsidRPr="00040C50">
              <w:rPr>
                <w:rFonts w:eastAsia="Times New Roman"/>
                <w:bCs/>
                <w:color w:val="000000" w:themeColor="text1"/>
                <w:szCs w:val="28"/>
                <w:lang w:eastAsia="vi-VN"/>
              </w:rPr>
              <w:t>3</w:t>
            </w:r>
          </w:p>
        </w:tc>
        <w:tc>
          <w:tcPr>
            <w:tcW w:w="2693" w:type="dxa"/>
          </w:tcPr>
          <w:p w14:paraId="37B88C86" w14:textId="5437AB3F" w:rsidR="00040C50" w:rsidRPr="00040C50" w:rsidRDefault="00040C50" w:rsidP="00040C50">
            <w:pPr>
              <w:rPr>
                <w:rFonts w:eastAsia="Times New Roman"/>
                <w:bCs/>
                <w:color w:val="000000" w:themeColor="text1"/>
                <w:szCs w:val="28"/>
                <w:lang w:eastAsia="vi-VN"/>
              </w:rPr>
            </w:pPr>
            <w:r w:rsidRPr="00040C50">
              <w:rPr>
                <w:rFonts w:eastAsia="Times New Roman"/>
                <w:bCs/>
                <w:color w:val="000000" w:themeColor="text1"/>
                <w:szCs w:val="28"/>
                <w:lang w:eastAsia="vi-VN"/>
              </w:rPr>
              <w:t>Hoàng Quý Hợi</w:t>
            </w:r>
          </w:p>
        </w:tc>
        <w:tc>
          <w:tcPr>
            <w:tcW w:w="2268" w:type="dxa"/>
            <w:vMerge/>
          </w:tcPr>
          <w:p w14:paraId="3DF3B6BD" w14:textId="77777777" w:rsidR="00040C50" w:rsidRDefault="00040C50" w:rsidP="00F34ABC">
            <w:pPr>
              <w:jc w:val="center"/>
              <w:rPr>
                <w:rFonts w:eastAsia="Times New Roman"/>
                <w:b/>
                <w:bCs/>
                <w:color w:val="000000" w:themeColor="text1"/>
                <w:szCs w:val="28"/>
                <w:lang w:eastAsia="vi-VN"/>
              </w:rPr>
            </w:pPr>
          </w:p>
        </w:tc>
      </w:tr>
    </w:tbl>
    <w:p w14:paraId="7114DB69" w14:textId="77777777" w:rsidR="00040C50" w:rsidRDefault="00040C50" w:rsidP="00F34ABC">
      <w:pPr>
        <w:jc w:val="center"/>
        <w:rPr>
          <w:rFonts w:eastAsia="Times New Roman"/>
          <w:b/>
          <w:bCs/>
          <w:color w:val="000000" w:themeColor="text1"/>
          <w:szCs w:val="28"/>
          <w:lang w:eastAsia="vi-VN"/>
        </w:rPr>
      </w:pPr>
    </w:p>
    <w:p w14:paraId="692E9D1A" w14:textId="0ADA3AF7" w:rsidR="00F34ABC" w:rsidRPr="009D0FBD" w:rsidRDefault="00F34ABC" w:rsidP="00F34ABC">
      <w:pPr>
        <w:jc w:val="center"/>
        <w:rPr>
          <w:rFonts w:eastAsia="Times New Roman"/>
          <w:b/>
          <w:bCs/>
          <w:color w:val="000000" w:themeColor="text1"/>
          <w:szCs w:val="28"/>
          <w:lang w:eastAsia="vi-VN"/>
        </w:rPr>
      </w:pPr>
      <w:r w:rsidRPr="009D0FBD">
        <w:rPr>
          <w:rFonts w:eastAsia="Times New Roman"/>
          <w:b/>
          <w:bCs/>
          <w:color w:val="000000" w:themeColor="text1"/>
          <w:szCs w:val="28"/>
          <w:lang w:eastAsia="vi-VN"/>
        </w:rPr>
        <w:t>MA TRẬN ĐỀ KIỂM TRA, ĐÁNH GIÁ GIỮA HỌC KÌ I</w:t>
      </w:r>
    </w:p>
    <w:p w14:paraId="3C4DCF41" w14:textId="77777777" w:rsidR="00F34ABC" w:rsidRPr="009D0FBD" w:rsidRDefault="00F34ABC" w:rsidP="00F34ABC">
      <w:pPr>
        <w:jc w:val="center"/>
        <w:rPr>
          <w:rFonts w:eastAsia="Times New Roman"/>
          <w:b/>
          <w:bCs/>
          <w:color w:val="000000" w:themeColor="text1"/>
          <w:szCs w:val="28"/>
          <w:lang w:eastAsia="vi-VN"/>
        </w:rPr>
      </w:pPr>
      <w:r w:rsidRPr="009D0FBD">
        <w:rPr>
          <w:rFonts w:eastAsia="Times New Roman"/>
          <w:b/>
          <w:bCs/>
          <w:color w:val="000000" w:themeColor="text1"/>
          <w:szCs w:val="28"/>
          <w:lang w:eastAsia="vi-VN"/>
        </w:rPr>
        <w:t>KHOA HỌC TỰ NHIÊN 9</w:t>
      </w:r>
    </w:p>
    <w:p w14:paraId="1014D52C" w14:textId="77777777" w:rsidR="00F34ABC" w:rsidRPr="009D0FBD" w:rsidRDefault="00F34ABC" w:rsidP="00F34ABC">
      <w:pPr>
        <w:rPr>
          <w:rFonts w:eastAsia="Times New Roman"/>
          <w:color w:val="000000" w:themeColor="text1"/>
          <w:szCs w:val="28"/>
          <w:lang w:eastAsia="vi-VN"/>
        </w:rPr>
      </w:pPr>
    </w:p>
    <w:p w14:paraId="0A42A353" w14:textId="2024213D" w:rsidR="00F34ABC" w:rsidRPr="009D0FBD" w:rsidRDefault="00F34ABC" w:rsidP="00F34ABC">
      <w:pPr>
        <w:spacing w:before="120" w:after="120"/>
        <w:rPr>
          <w:rFonts w:eastAsia="Times New Roman"/>
          <w:b/>
          <w:color w:val="000000" w:themeColor="text1"/>
          <w:sz w:val="28"/>
          <w:szCs w:val="28"/>
          <w:lang w:eastAsia="vi-VN"/>
        </w:rPr>
      </w:pPr>
      <w:r w:rsidRPr="009D0FBD">
        <w:rPr>
          <w:rFonts w:eastAsia="Times New Roman"/>
          <w:b/>
          <w:color w:val="000000" w:themeColor="text1"/>
          <w:szCs w:val="28"/>
          <w:lang w:eastAsia="vi-VN"/>
        </w:rPr>
        <w:t>I</w:t>
      </w:r>
      <w:r w:rsidRPr="009D0FBD">
        <w:rPr>
          <w:rFonts w:eastAsia="Times New Roman"/>
          <w:b/>
          <w:color w:val="000000" w:themeColor="text1"/>
          <w:sz w:val="28"/>
          <w:szCs w:val="28"/>
          <w:lang w:eastAsia="vi-VN"/>
        </w:rPr>
        <w:t>. Ma trận</w:t>
      </w:r>
    </w:p>
    <w:p w14:paraId="39804C51"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xml:space="preserve">- Thời điểm kiểm tra: Kiểm tra giữa  học kì I, khi kết thúc nội dung: </w:t>
      </w:r>
    </w:p>
    <w:p w14:paraId="09FC9CDD"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Vật lý:  Bài 9. Thực hành đo tiêu cực của thấu kính hội tụ</w:t>
      </w:r>
    </w:p>
    <w:p w14:paraId="3B1A912B"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Hoá học: Bài 19. Dãy hoạt động hóa học</w:t>
      </w:r>
    </w:p>
    <w:p w14:paraId="053FF205"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Sinh học: Bài 39. Tái bản DNA và phiên mã tạo RNA (tiết 1)</w:t>
      </w:r>
    </w:p>
    <w:p w14:paraId="013463AA"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Thời gian làm bài: 90 phút.</w:t>
      </w:r>
    </w:p>
    <w:p w14:paraId="51E02CED"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Hình thức kiểm tra: Kết hợp giữa trắc nghiệm và tự luận (tỉ lệ 50% trắc nghiệm, 50% tự luận).</w:t>
      </w:r>
    </w:p>
    <w:p w14:paraId="20285478"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Cấu trúc:</w:t>
      </w:r>
    </w:p>
    <w:p w14:paraId="463D52C4"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Mức độ đề: 40% Nhận biết; 30% Thông hiểu; 20% Vận dụng; 10% Vận dụng cao.</w:t>
      </w:r>
    </w:p>
    <w:p w14:paraId="399CF482"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trắc nghiệm: 5,0 điểm, gồm 20 câu hỏi (ở mức độ Nhận biết: 16 câu, Thông hiểu 4 câu)</w:t>
      </w:r>
    </w:p>
    <w:p w14:paraId="555CE7C2"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tự luận:  5,0 điểm (Thông hiểu: 2 điểm;  Vận dụng: 2,0 điểm;  Vận dụng cao: 1 điểm</w:t>
      </w:r>
    </w:p>
    <w:tbl>
      <w:tblPr>
        <w:tblW w:w="5000" w:type="pct"/>
        <w:tblLook w:val="04A0" w:firstRow="1" w:lastRow="0" w:firstColumn="1" w:lastColumn="0" w:noHBand="0" w:noVBand="1"/>
      </w:tblPr>
      <w:tblGrid>
        <w:gridCol w:w="1089"/>
        <w:gridCol w:w="1194"/>
        <w:gridCol w:w="1807"/>
        <w:gridCol w:w="1064"/>
        <w:gridCol w:w="2568"/>
        <w:gridCol w:w="653"/>
        <w:gridCol w:w="653"/>
        <w:gridCol w:w="653"/>
        <w:gridCol w:w="653"/>
        <w:gridCol w:w="653"/>
        <w:gridCol w:w="653"/>
        <w:gridCol w:w="653"/>
        <w:gridCol w:w="632"/>
        <w:gridCol w:w="635"/>
        <w:gridCol w:w="878"/>
        <w:gridCol w:w="974"/>
      </w:tblGrid>
      <w:tr w:rsidR="009D0FBD" w:rsidRPr="009D0FBD" w14:paraId="60DB1F1A" w14:textId="77777777" w:rsidTr="00F34ABC">
        <w:trPr>
          <w:trHeight w:val="510"/>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496D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Mạch nội dung</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AB6CD"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Chủ đề</w:t>
            </w:r>
          </w:p>
        </w:tc>
        <w:tc>
          <w:tcPr>
            <w:tcW w:w="5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3BF5F"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Nội dung/đơn vị kiến thức</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184B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Số tiết</w:t>
            </w:r>
          </w:p>
        </w:tc>
        <w:tc>
          <w:tcPr>
            <w:tcW w:w="2316" w:type="pct"/>
            <w:gridSpan w:val="8"/>
            <w:tcBorders>
              <w:top w:val="single" w:sz="4" w:space="0" w:color="auto"/>
              <w:left w:val="nil"/>
              <w:bottom w:val="single" w:sz="4" w:space="0" w:color="auto"/>
              <w:right w:val="single" w:sz="4" w:space="0" w:color="auto"/>
            </w:tcBorders>
            <w:shd w:val="clear" w:color="auto" w:fill="auto"/>
            <w:vAlign w:val="center"/>
            <w:hideMark/>
          </w:tcPr>
          <w:p w14:paraId="266E2FB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Mức độ đánh giá</w:t>
            </w: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925E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số câu/ý</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B5E6A2"/>
            <w:vAlign w:val="center"/>
            <w:hideMark/>
          </w:tcPr>
          <w:p w14:paraId="01A0892F"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w:t>
            </w:r>
            <w:r w:rsidRPr="009D0FBD">
              <w:rPr>
                <w:rFonts w:eastAsia="Times New Roman"/>
                <w:b/>
                <w:bCs/>
                <w:color w:val="000000" w:themeColor="text1"/>
                <w:sz w:val="28"/>
                <w:szCs w:val="28"/>
                <w:lang w:eastAsia="en-US"/>
              </w:rPr>
              <w:br/>
              <w:t>Điểm</w:t>
            </w:r>
          </w:p>
        </w:tc>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B7744"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Phân bổ Điểm số</w:t>
            </w:r>
          </w:p>
        </w:tc>
      </w:tr>
      <w:tr w:rsidR="009D0FBD" w:rsidRPr="009D0FBD" w14:paraId="37A02154" w14:textId="77777777" w:rsidTr="00F34ABC">
        <w:trPr>
          <w:trHeight w:val="645"/>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51452503"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4A9D049" w14:textId="77777777" w:rsidR="00750EE6" w:rsidRPr="009D0FBD" w:rsidRDefault="00750EE6" w:rsidP="00B43DD1">
            <w:pPr>
              <w:rPr>
                <w:rFonts w:eastAsia="Times New Roman"/>
                <w:b/>
                <w:bCs/>
                <w:color w:val="000000" w:themeColor="text1"/>
                <w:sz w:val="28"/>
                <w:szCs w:val="28"/>
                <w:lang w:eastAsia="en-US"/>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61A86572" w14:textId="77777777" w:rsidR="00750EE6" w:rsidRPr="009D0FBD" w:rsidRDefault="00750EE6" w:rsidP="00B43DD1">
            <w:pPr>
              <w:rPr>
                <w:rFonts w:eastAsia="Times New Roman"/>
                <w:b/>
                <w:bCs/>
                <w:color w:val="000000" w:themeColor="text1"/>
                <w:sz w:val="28"/>
                <w:szCs w:val="28"/>
                <w:lang w:eastAsia="en-US"/>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1448B9F5" w14:textId="77777777" w:rsidR="00750EE6" w:rsidRPr="009D0FBD" w:rsidRDefault="00750EE6" w:rsidP="00B43DD1">
            <w:pPr>
              <w:rPr>
                <w:rFonts w:eastAsia="Times New Roman"/>
                <w:color w:val="000000" w:themeColor="text1"/>
                <w:sz w:val="28"/>
                <w:szCs w:val="28"/>
                <w:lang w:eastAsia="en-US"/>
              </w:rPr>
            </w:pPr>
          </w:p>
        </w:tc>
        <w:tc>
          <w:tcPr>
            <w:tcW w:w="1045" w:type="pct"/>
            <w:gridSpan w:val="2"/>
            <w:tcBorders>
              <w:top w:val="single" w:sz="4" w:space="0" w:color="auto"/>
              <w:left w:val="nil"/>
              <w:bottom w:val="single" w:sz="4" w:space="0" w:color="auto"/>
              <w:right w:val="single" w:sz="4" w:space="0" w:color="auto"/>
            </w:tcBorders>
            <w:shd w:val="clear" w:color="auto" w:fill="auto"/>
            <w:vAlign w:val="center"/>
            <w:hideMark/>
          </w:tcPr>
          <w:p w14:paraId="4512A2ED"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Nhận biết</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77013D6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Thông hiểu</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059D9A6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Vận dụng</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0A39DA69"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Vận dụng cao</w:t>
            </w: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14:paraId="687C91F5" w14:textId="77777777" w:rsidR="00750EE6" w:rsidRPr="009D0FBD" w:rsidRDefault="00750EE6" w:rsidP="00B43DD1">
            <w:pPr>
              <w:rPr>
                <w:rFonts w:eastAsia="Times New Roman"/>
                <w:b/>
                <w:bCs/>
                <w:color w:val="000000" w:themeColor="text1"/>
                <w:sz w:val="28"/>
                <w:szCs w:val="28"/>
                <w:lang w:eastAsia="en-US"/>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DF85D77" w14:textId="77777777" w:rsidR="00750EE6" w:rsidRPr="009D0FBD" w:rsidRDefault="00750EE6" w:rsidP="00B43DD1">
            <w:pPr>
              <w:rPr>
                <w:rFonts w:eastAsia="Times New Roman"/>
                <w:b/>
                <w:bCs/>
                <w:color w:val="000000" w:themeColor="text1"/>
                <w:sz w:val="28"/>
                <w:szCs w:val="28"/>
                <w:lang w:eastAsia="en-US"/>
              </w:rPr>
            </w:pPr>
          </w:p>
        </w:tc>
        <w:tc>
          <w:tcPr>
            <w:tcW w:w="317" w:type="pct"/>
            <w:vMerge/>
            <w:tcBorders>
              <w:top w:val="single" w:sz="4" w:space="0" w:color="auto"/>
              <w:left w:val="single" w:sz="4" w:space="0" w:color="auto"/>
              <w:bottom w:val="single" w:sz="4" w:space="0" w:color="000000"/>
              <w:right w:val="single" w:sz="4" w:space="0" w:color="auto"/>
            </w:tcBorders>
            <w:vAlign w:val="center"/>
            <w:hideMark/>
          </w:tcPr>
          <w:p w14:paraId="0C266292" w14:textId="77777777" w:rsidR="00750EE6" w:rsidRPr="009D0FBD" w:rsidRDefault="00750EE6" w:rsidP="00B43DD1">
            <w:pPr>
              <w:rPr>
                <w:rFonts w:eastAsia="Times New Roman"/>
                <w:b/>
                <w:bCs/>
                <w:color w:val="000000" w:themeColor="text1"/>
                <w:sz w:val="28"/>
                <w:szCs w:val="28"/>
                <w:lang w:eastAsia="en-US"/>
              </w:rPr>
            </w:pPr>
          </w:p>
        </w:tc>
      </w:tr>
      <w:tr w:rsidR="009D0FBD" w:rsidRPr="009D0FBD" w14:paraId="15AF243D" w14:textId="77777777" w:rsidTr="00F34ABC">
        <w:trPr>
          <w:trHeight w:val="495"/>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152B6664"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D03B9C2" w14:textId="77777777" w:rsidR="00750EE6" w:rsidRPr="009D0FBD" w:rsidRDefault="00750EE6" w:rsidP="00B43DD1">
            <w:pPr>
              <w:rPr>
                <w:rFonts w:eastAsia="Times New Roman"/>
                <w:b/>
                <w:bCs/>
                <w:color w:val="000000" w:themeColor="text1"/>
                <w:sz w:val="28"/>
                <w:szCs w:val="28"/>
                <w:lang w:eastAsia="en-US"/>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52FA207E" w14:textId="77777777" w:rsidR="00750EE6" w:rsidRPr="009D0FBD" w:rsidRDefault="00750EE6" w:rsidP="00B43DD1">
            <w:pPr>
              <w:rPr>
                <w:rFonts w:eastAsia="Times New Roman"/>
                <w:b/>
                <w:bCs/>
                <w:color w:val="000000" w:themeColor="text1"/>
                <w:sz w:val="28"/>
                <w:szCs w:val="28"/>
                <w:lang w:eastAsia="en-US"/>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60BD5385" w14:textId="77777777" w:rsidR="00750EE6" w:rsidRPr="009D0FBD" w:rsidRDefault="00750EE6" w:rsidP="00B43DD1">
            <w:pPr>
              <w:rPr>
                <w:rFonts w:eastAsia="Times New Roman"/>
                <w:color w:val="000000" w:themeColor="text1"/>
                <w:sz w:val="28"/>
                <w:szCs w:val="28"/>
                <w:lang w:eastAsia="en-US"/>
              </w:rPr>
            </w:pPr>
          </w:p>
        </w:tc>
        <w:tc>
          <w:tcPr>
            <w:tcW w:w="833" w:type="pct"/>
            <w:tcBorders>
              <w:top w:val="nil"/>
              <w:left w:val="nil"/>
              <w:bottom w:val="single" w:sz="4" w:space="0" w:color="auto"/>
              <w:right w:val="single" w:sz="4" w:space="0" w:color="auto"/>
            </w:tcBorders>
            <w:shd w:val="clear" w:color="auto" w:fill="auto"/>
            <w:vAlign w:val="center"/>
            <w:hideMark/>
          </w:tcPr>
          <w:p w14:paraId="5A39F5A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C92B7F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23A7D7C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90D690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1282D77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40907A0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01A6F05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C5EBBC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05" w:type="pct"/>
            <w:tcBorders>
              <w:top w:val="nil"/>
              <w:left w:val="nil"/>
              <w:bottom w:val="single" w:sz="4" w:space="0" w:color="auto"/>
              <w:right w:val="single" w:sz="4" w:space="0" w:color="auto"/>
            </w:tcBorders>
            <w:shd w:val="clear" w:color="auto" w:fill="auto"/>
            <w:vAlign w:val="center"/>
            <w:hideMark/>
          </w:tcPr>
          <w:p w14:paraId="5956A56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06" w:type="pct"/>
            <w:tcBorders>
              <w:top w:val="nil"/>
              <w:left w:val="nil"/>
              <w:bottom w:val="single" w:sz="4" w:space="0" w:color="auto"/>
              <w:right w:val="single" w:sz="4" w:space="0" w:color="auto"/>
            </w:tcBorders>
            <w:shd w:val="clear" w:color="auto" w:fill="auto"/>
            <w:vAlign w:val="center"/>
            <w:hideMark/>
          </w:tcPr>
          <w:p w14:paraId="6C1412D8"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923CBAC" w14:textId="77777777" w:rsidR="00750EE6" w:rsidRPr="009D0FBD" w:rsidRDefault="00750EE6" w:rsidP="00B43DD1">
            <w:pPr>
              <w:rPr>
                <w:rFonts w:eastAsia="Times New Roman"/>
                <w:b/>
                <w:bCs/>
                <w:color w:val="000000" w:themeColor="text1"/>
                <w:sz w:val="28"/>
                <w:szCs w:val="28"/>
                <w:lang w:eastAsia="en-US"/>
              </w:rPr>
            </w:pPr>
          </w:p>
        </w:tc>
        <w:tc>
          <w:tcPr>
            <w:tcW w:w="317" w:type="pct"/>
            <w:vMerge/>
            <w:tcBorders>
              <w:top w:val="single" w:sz="4" w:space="0" w:color="auto"/>
              <w:left w:val="single" w:sz="4" w:space="0" w:color="auto"/>
              <w:bottom w:val="single" w:sz="4" w:space="0" w:color="000000"/>
              <w:right w:val="single" w:sz="4" w:space="0" w:color="auto"/>
            </w:tcBorders>
            <w:vAlign w:val="center"/>
            <w:hideMark/>
          </w:tcPr>
          <w:p w14:paraId="4D497234" w14:textId="77777777" w:rsidR="00750EE6" w:rsidRPr="009D0FBD" w:rsidRDefault="00750EE6" w:rsidP="00B43DD1">
            <w:pPr>
              <w:rPr>
                <w:rFonts w:eastAsia="Times New Roman"/>
                <w:b/>
                <w:bCs/>
                <w:color w:val="000000" w:themeColor="text1"/>
                <w:sz w:val="28"/>
                <w:szCs w:val="28"/>
                <w:lang w:eastAsia="en-US"/>
              </w:rPr>
            </w:pPr>
          </w:p>
        </w:tc>
      </w:tr>
      <w:tr w:rsidR="009D0FBD" w:rsidRPr="009D0FBD" w14:paraId="340193E8" w14:textId="77777777" w:rsidTr="00F34ABC">
        <w:trPr>
          <w:trHeight w:val="828"/>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7B0DE87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lastRenderedPageBreak/>
              <w:t>Phần chung</w:t>
            </w:r>
          </w:p>
        </w:tc>
        <w:tc>
          <w:tcPr>
            <w:tcW w:w="386" w:type="pct"/>
            <w:tcBorders>
              <w:top w:val="nil"/>
              <w:left w:val="nil"/>
              <w:bottom w:val="single" w:sz="4" w:space="0" w:color="auto"/>
              <w:right w:val="single" w:sz="4" w:space="0" w:color="auto"/>
            </w:tcBorders>
            <w:shd w:val="clear" w:color="000000" w:fill="FFFFFF"/>
            <w:vAlign w:val="center"/>
            <w:hideMark/>
          </w:tcPr>
          <w:p w14:paraId="5F9CE35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Mở đầu</w:t>
            </w:r>
          </w:p>
        </w:tc>
        <w:tc>
          <w:tcPr>
            <w:tcW w:w="586" w:type="pct"/>
            <w:tcBorders>
              <w:top w:val="nil"/>
              <w:left w:val="nil"/>
              <w:bottom w:val="single" w:sz="4" w:space="0" w:color="auto"/>
              <w:right w:val="single" w:sz="4" w:space="0" w:color="auto"/>
            </w:tcBorders>
            <w:shd w:val="clear" w:color="000000" w:fill="FFFFFF"/>
            <w:vAlign w:val="center"/>
            <w:hideMark/>
          </w:tcPr>
          <w:p w14:paraId="20C98773" w14:textId="77777777" w:rsidR="00750EE6" w:rsidRPr="009D0FBD" w:rsidRDefault="00750EE6" w:rsidP="00B43DD1">
            <w:pPr>
              <w:rPr>
                <w:rFonts w:eastAsia="Times New Roman"/>
                <w:color w:val="000000" w:themeColor="text1"/>
                <w:sz w:val="28"/>
                <w:szCs w:val="28"/>
                <w:lang w:eastAsia="en-US"/>
              </w:rPr>
            </w:pPr>
            <w:r w:rsidRPr="009D0FBD">
              <w:rPr>
                <w:rFonts w:eastAsia="Times New Roman"/>
                <w:color w:val="000000" w:themeColor="text1"/>
                <w:sz w:val="28"/>
                <w:szCs w:val="28"/>
                <w:lang w:eastAsia="en-US"/>
              </w:rPr>
              <w:t xml:space="preserve">Bài 1. Nhận biết một số dụng cụ, hóa chất. Thuyết trình một vấn đề khoa học. </w:t>
            </w:r>
          </w:p>
        </w:tc>
        <w:tc>
          <w:tcPr>
            <w:tcW w:w="345" w:type="pct"/>
            <w:tcBorders>
              <w:top w:val="nil"/>
              <w:left w:val="nil"/>
              <w:bottom w:val="single" w:sz="4" w:space="0" w:color="auto"/>
              <w:right w:val="single" w:sz="4" w:space="0" w:color="auto"/>
            </w:tcBorders>
            <w:shd w:val="clear" w:color="000000" w:fill="FFFFFF"/>
            <w:vAlign w:val="center"/>
            <w:hideMark/>
          </w:tcPr>
          <w:p w14:paraId="6E5E054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27FCEE4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2D4DD4E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DEDD48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7FFD9E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D571AA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1A576A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3C6525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A51B3B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2B6935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7E2BA45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000000" w:fill="FBE2D5"/>
            <w:vAlign w:val="center"/>
            <w:hideMark/>
          </w:tcPr>
          <w:p w14:paraId="6B4CBF9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A5F45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2B75AB15" w14:textId="77777777" w:rsidTr="00F34ABC">
        <w:trPr>
          <w:trHeight w:val="405"/>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B9407D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Vật lí</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8FCC34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Năng lượng-Cơ học</w:t>
            </w:r>
          </w:p>
        </w:tc>
        <w:tc>
          <w:tcPr>
            <w:tcW w:w="586" w:type="pct"/>
            <w:tcBorders>
              <w:top w:val="nil"/>
              <w:left w:val="nil"/>
              <w:bottom w:val="single" w:sz="4" w:space="0" w:color="auto"/>
              <w:right w:val="single" w:sz="4" w:space="0" w:color="auto"/>
            </w:tcBorders>
            <w:shd w:val="clear" w:color="000000" w:fill="FFFFFF"/>
            <w:vAlign w:val="center"/>
            <w:hideMark/>
          </w:tcPr>
          <w:p w14:paraId="53DC5947"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2. Động năng. Thế năng.</w:t>
            </w:r>
          </w:p>
        </w:tc>
        <w:tc>
          <w:tcPr>
            <w:tcW w:w="345" w:type="pct"/>
            <w:tcBorders>
              <w:top w:val="nil"/>
              <w:left w:val="nil"/>
              <w:bottom w:val="single" w:sz="4" w:space="0" w:color="auto"/>
              <w:right w:val="single" w:sz="4" w:space="0" w:color="auto"/>
            </w:tcBorders>
            <w:shd w:val="clear" w:color="000000" w:fill="FFFFFF"/>
            <w:vAlign w:val="center"/>
            <w:hideMark/>
          </w:tcPr>
          <w:p w14:paraId="4759D4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5C3A3F4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419ADF5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D76BDD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F5D7B2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04B75A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9ECFE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3D935A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EEBC7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7643A5D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1C3EFDC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000000" w:fill="FBE2D5"/>
            <w:vAlign w:val="center"/>
            <w:hideMark/>
          </w:tcPr>
          <w:p w14:paraId="379B9EA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682340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38B378DA"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5C3103DE"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F6E412D"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23C739E9" w14:textId="76CB0700" w:rsidR="00750EE6" w:rsidRPr="009D0FBD" w:rsidRDefault="00F34ABC" w:rsidP="00EA0C13">
            <w:pPr>
              <w:jc w:val="both"/>
              <w:rPr>
                <w:rFonts w:eastAsia="Times New Roman"/>
                <w:color w:val="000000" w:themeColor="text1"/>
                <w:spacing w:val="-10"/>
                <w:sz w:val="28"/>
                <w:szCs w:val="28"/>
                <w:lang w:eastAsia="en-US"/>
              </w:rPr>
            </w:pPr>
            <w:r w:rsidRPr="009D0FBD">
              <w:rPr>
                <w:rFonts w:eastAsia="Times New Roman"/>
                <w:color w:val="000000" w:themeColor="text1"/>
                <w:spacing w:val="-10"/>
                <w:sz w:val="28"/>
                <w:szCs w:val="28"/>
                <w:lang w:eastAsia="en-US"/>
              </w:rPr>
              <w:t>Bài 3. Cơ năng</w:t>
            </w:r>
          </w:p>
        </w:tc>
        <w:tc>
          <w:tcPr>
            <w:tcW w:w="345" w:type="pct"/>
            <w:tcBorders>
              <w:top w:val="nil"/>
              <w:left w:val="nil"/>
              <w:bottom w:val="single" w:sz="4" w:space="0" w:color="auto"/>
              <w:right w:val="single" w:sz="4" w:space="0" w:color="auto"/>
            </w:tcBorders>
            <w:shd w:val="clear" w:color="000000" w:fill="FFFFFF"/>
            <w:vAlign w:val="center"/>
            <w:hideMark/>
          </w:tcPr>
          <w:p w14:paraId="2D055BF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1A5CE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0F6825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BF20B2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FA1E98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18983A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38CE8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4FC044E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E1F1F1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2AF792E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76CBD6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4E82F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5A6A3D0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746C9087"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58301817"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4818FC7A"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019AB129"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4. Công và công suất.</w:t>
            </w:r>
          </w:p>
        </w:tc>
        <w:tc>
          <w:tcPr>
            <w:tcW w:w="345" w:type="pct"/>
            <w:tcBorders>
              <w:top w:val="nil"/>
              <w:left w:val="nil"/>
              <w:bottom w:val="single" w:sz="4" w:space="0" w:color="auto"/>
              <w:right w:val="single" w:sz="4" w:space="0" w:color="auto"/>
            </w:tcBorders>
            <w:shd w:val="clear" w:color="000000" w:fill="FFFFFF"/>
            <w:vAlign w:val="center"/>
            <w:hideMark/>
          </w:tcPr>
          <w:p w14:paraId="268B276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3731B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1FA3E0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829E00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984CF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719429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F1D1DB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B0A7E9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CA6BFF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5" w:type="pct"/>
            <w:tcBorders>
              <w:top w:val="nil"/>
              <w:left w:val="nil"/>
              <w:bottom w:val="single" w:sz="4" w:space="0" w:color="auto"/>
              <w:right w:val="single" w:sz="4" w:space="0" w:color="auto"/>
            </w:tcBorders>
            <w:shd w:val="clear" w:color="000000" w:fill="FBE2D5"/>
            <w:vAlign w:val="center"/>
            <w:hideMark/>
          </w:tcPr>
          <w:p w14:paraId="341F5C8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322D227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89052B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23C26A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559D9B91"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03F17046" w14:textId="77777777" w:rsidR="00750EE6" w:rsidRPr="009D0FBD" w:rsidRDefault="00750EE6" w:rsidP="00B43DD1">
            <w:pPr>
              <w:rPr>
                <w:rFonts w:eastAsia="Times New Roman"/>
                <w:b/>
                <w:bCs/>
                <w:color w:val="000000" w:themeColor="text1"/>
                <w:sz w:val="28"/>
                <w:szCs w:val="28"/>
                <w:lang w:eastAsia="en-US"/>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6CF030"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Ánh sáng</w:t>
            </w:r>
          </w:p>
        </w:tc>
        <w:tc>
          <w:tcPr>
            <w:tcW w:w="586" w:type="pct"/>
            <w:tcBorders>
              <w:top w:val="nil"/>
              <w:left w:val="nil"/>
              <w:bottom w:val="single" w:sz="4" w:space="0" w:color="auto"/>
              <w:right w:val="single" w:sz="4" w:space="0" w:color="auto"/>
            </w:tcBorders>
            <w:shd w:val="clear" w:color="000000" w:fill="FFFFFF"/>
            <w:vAlign w:val="center"/>
            <w:hideMark/>
          </w:tcPr>
          <w:p w14:paraId="4E475B92"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5. Khúc xạ ánh sáng.</w:t>
            </w:r>
          </w:p>
        </w:tc>
        <w:tc>
          <w:tcPr>
            <w:tcW w:w="345" w:type="pct"/>
            <w:tcBorders>
              <w:top w:val="nil"/>
              <w:left w:val="nil"/>
              <w:bottom w:val="single" w:sz="4" w:space="0" w:color="auto"/>
              <w:right w:val="single" w:sz="4" w:space="0" w:color="auto"/>
            </w:tcBorders>
            <w:shd w:val="clear" w:color="000000" w:fill="FFFFFF"/>
            <w:vAlign w:val="center"/>
            <w:hideMark/>
          </w:tcPr>
          <w:p w14:paraId="2290CCB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280AC97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0E0E36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E7FDCB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A429E6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8C404C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2F7151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7BF0D6F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172AF3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07B9D9A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7FE0C1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6C619FD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83CF55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1D356469"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1A65FF17"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5F7E108"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2180DB48"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6. Phản xạ toàn phần.</w:t>
            </w:r>
          </w:p>
        </w:tc>
        <w:tc>
          <w:tcPr>
            <w:tcW w:w="345" w:type="pct"/>
            <w:tcBorders>
              <w:top w:val="nil"/>
              <w:left w:val="nil"/>
              <w:bottom w:val="single" w:sz="4" w:space="0" w:color="auto"/>
              <w:right w:val="single" w:sz="4" w:space="0" w:color="auto"/>
            </w:tcBorders>
            <w:shd w:val="clear" w:color="000000" w:fill="FFFFFF"/>
            <w:vAlign w:val="center"/>
            <w:hideMark/>
          </w:tcPr>
          <w:p w14:paraId="676917C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5C2C14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5B7CB3C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A09B8F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20A26F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A84900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A96BB1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3393DA3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A28262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014DB29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6" w:type="pct"/>
            <w:tcBorders>
              <w:top w:val="nil"/>
              <w:left w:val="nil"/>
              <w:bottom w:val="single" w:sz="4" w:space="0" w:color="auto"/>
              <w:right w:val="single" w:sz="4" w:space="0" w:color="auto"/>
            </w:tcBorders>
            <w:shd w:val="clear" w:color="000000" w:fill="FBE2D5"/>
            <w:vAlign w:val="center"/>
            <w:hideMark/>
          </w:tcPr>
          <w:p w14:paraId="1CCA0D3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E69210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22554D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3B2BAAE1"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2459E258"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274D0769"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51221EE3" w14:textId="77777777" w:rsidR="00750EE6" w:rsidRPr="009D0FBD" w:rsidRDefault="00750EE6" w:rsidP="00EA0C13">
            <w:pPr>
              <w:jc w:val="both"/>
              <w:rPr>
                <w:rFonts w:eastAsia="Times New Roman"/>
                <w:color w:val="000000" w:themeColor="text1"/>
                <w:spacing w:val="-14"/>
                <w:sz w:val="28"/>
                <w:szCs w:val="28"/>
                <w:lang w:eastAsia="en-US"/>
              </w:rPr>
            </w:pPr>
            <w:r w:rsidRPr="009D0FBD">
              <w:rPr>
                <w:rFonts w:eastAsia="Times New Roman"/>
                <w:color w:val="000000" w:themeColor="text1"/>
                <w:spacing w:val="-14"/>
                <w:sz w:val="28"/>
                <w:szCs w:val="28"/>
                <w:lang w:eastAsia="en-US"/>
              </w:rPr>
              <w:t>Bài 7. Lăng kính.</w:t>
            </w:r>
          </w:p>
        </w:tc>
        <w:tc>
          <w:tcPr>
            <w:tcW w:w="345" w:type="pct"/>
            <w:tcBorders>
              <w:top w:val="nil"/>
              <w:left w:val="nil"/>
              <w:bottom w:val="single" w:sz="4" w:space="0" w:color="auto"/>
              <w:right w:val="single" w:sz="4" w:space="0" w:color="auto"/>
            </w:tcBorders>
            <w:shd w:val="clear" w:color="000000" w:fill="FFFFFF"/>
            <w:vAlign w:val="center"/>
            <w:hideMark/>
          </w:tcPr>
          <w:p w14:paraId="2507B8D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344AE9C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8F7FAD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C5F121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6463CE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F9BFC8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E33BC3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11C9009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727B26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78F44A0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4EC8A6E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2B743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4B9556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4AE7F668" w14:textId="77777777" w:rsidTr="00F34ABC">
        <w:trPr>
          <w:trHeight w:val="1579"/>
        </w:trPr>
        <w:tc>
          <w:tcPr>
            <w:tcW w:w="353" w:type="pct"/>
            <w:vMerge/>
            <w:tcBorders>
              <w:top w:val="nil"/>
              <w:left w:val="single" w:sz="4" w:space="0" w:color="auto"/>
              <w:bottom w:val="single" w:sz="4" w:space="0" w:color="auto"/>
              <w:right w:val="single" w:sz="4" w:space="0" w:color="auto"/>
            </w:tcBorders>
            <w:vAlign w:val="center"/>
            <w:hideMark/>
          </w:tcPr>
          <w:p w14:paraId="15475DC5"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6DE514D9"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085DB136"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8. Thấu kính.                                 Bài 9. Thực hành đo tiêu cực của thấu kính hội tụ</w:t>
            </w:r>
          </w:p>
        </w:tc>
        <w:tc>
          <w:tcPr>
            <w:tcW w:w="345" w:type="pct"/>
            <w:tcBorders>
              <w:top w:val="nil"/>
              <w:left w:val="nil"/>
              <w:bottom w:val="single" w:sz="4" w:space="0" w:color="auto"/>
              <w:right w:val="single" w:sz="4" w:space="0" w:color="auto"/>
            </w:tcBorders>
            <w:shd w:val="clear" w:color="000000" w:fill="FFFFFF"/>
            <w:vAlign w:val="center"/>
            <w:hideMark/>
          </w:tcPr>
          <w:p w14:paraId="0D6419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833" w:type="pct"/>
            <w:tcBorders>
              <w:top w:val="nil"/>
              <w:left w:val="nil"/>
              <w:bottom w:val="single" w:sz="4" w:space="0" w:color="auto"/>
              <w:right w:val="single" w:sz="4" w:space="0" w:color="auto"/>
            </w:tcBorders>
            <w:shd w:val="clear" w:color="000000" w:fill="FBE2D5"/>
            <w:vAlign w:val="center"/>
            <w:hideMark/>
          </w:tcPr>
          <w:p w14:paraId="5425609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38F6FA3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5E8D6E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089697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29F8BF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DCA44A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3B779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0C4490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5" w:type="pct"/>
            <w:tcBorders>
              <w:top w:val="nil"/>
              <w:left w:val="nil"/>
              <w:bottom w:val="single" w:sz="4" w:space="0" w:color="auto"/>
              <w:right w:val="single" w:sz="4" w:space="0" w:color="auto"/>
            </w:tcBorders>
            <w:shd w:val="clear" w:color="000000" w:fill="FBE2D5"/>
            <w:vAlign w:val="center"/>
            <w:hideMark/>
          </w:tcPr>
          <w:p w14:paraId="3532DC9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7B45BD0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3D70F75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0.91</w:t>
            </w:r>
          </w:p>
        </w:tc>
        <w:tc>
          <w:tcPr>
            <w:tcW w:w="317" w:type="pct"/>
            <w:tcBorders>
              <w:top w:val="nil"/>
              <w:left w:val="nil"/>
              <w:bottom w:val="single" w:sz="4" w:space="0" w:color="auto"/>
              <w:right w:val="single" w:sz="4" w:space="0" w:color="auto"/>
            </w:tcBorders>
            <w:shd w:val="clear" w:color="000000" w:fill="FBE2D5"/>
            <w:vAlign w:val="center"/>
            <w:hideMark/>
          </w:tcPr>
          <w:p w14:paraId="31CE1AD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1.00</w:t>
            </w:r>
          </w:p>
        </w:tc>
      </w:tr>
      <w:tr w:rsidR="009D0FBD" w:rsidRPr="009D0FBD" w14:paraId="75CE066F" w14:textId="77777777" w:rsidTr="00F34ABC">
        <w:trPr>
          <w:trHeight w:val="699"/>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FE4C0E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Hóa học</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5C8746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 xml:space="preserve">Kim loại, sự khác </w:t>
            </w:r>
            <w:r w:rsidRPr="009D0FBD">
              <w:rPr>
                <w:rFonts w:eastAsia="Times New Roman"/>
                <w:b/>
                <w:bCs/>
                <w:color w:val="000000" w:themeColor="text1"/>
                <w:sz w:val="28"/>
                <w:szCs w:val="28"/>
                <w:lang w:eastAsia="en-US"/>
              </w:rPr>
              <w:lastRenderedPageBreak/>
              <w:t>nhau cơ bản giữa Phi kim và Kim loại</w:t>
            </w:r>
          </w:p>
        </w:tc>
        <w:tc>
          <w:tcPr>
            <w:tcW w:w="586" w:type="pct"/>
            <w:tcBorders>
              <w:top w:val="nil"/>
              <w:left w:val="nil"/>
              <w:bottom w:val="single" w:sz="4" w:space="0" w:color="auto"/>
              <w:right w:val="single" w:sz="4" w:space="0" w:color="auto"/>
            </w:tcBorders>
            <w:shd w:val="clear" w:color="000000" w:fill="FFFFFF"/>
            <w:vAlign w:val="center"/>
            <w:hideMark/>
          </w:tcPr>
          <w:p w14:paraId="3627104D"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lastRenderedPageBreak/>
              <w:t>Bài 18. Tính chất chung của kim loại.</w:t>
            </w:r>
          </w:p>
        </w:tc>
        <w:tc>
          <w:tcPr>
            <w:tcW w:w="345" w:type="pct"/>
            <w:tcBorders>
              <w:top w:val="nil"/>
              <w:left w:val="nil"/>
              <w:bottom w:val="single" w:sz="4" w:space="0" w:color="auto"/>
              <w:right w:val="single" w:sz="4" w:space="0" w:color="auto"/>
            </w:tcBorders>
            <w:shd w:val="clear" w:color="000000" w:fill="FFFFFF"/>
            <w:vAlign w:val="center"/>
            <w:hideMark/>
          </w:tcPr>
          <w:p w14:paraId="13A9353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833" w:type="pct"/>
            <w:tcBorders>
              <w:top w:val="nil"/>
              <w:left w:val="nil"/>
              <w:bottom w:val="single" w:sz="4" w:space="0" w:color="auto"/>
              <w:right w:val="single" w:sz="4" w:space="0" w:color="auto"/>
            </w:tcBorders>
            <w:shd w:val="clear" w:color="000000" w:fill="C0E6F5"/>
            <w:vAlign w:val="center"/>
            <w:hideMark/>
          </w:tcPr>
          <w:p w14:paraId="5D6C21C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C0E6F5"/>
            <w:vAlign w:val="center"/>
            <w:hideMark/>
          </w:tcPr>
          <w:p w14:paraId="1858A71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1C0FB28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214047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3A04A3C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5F0C5A7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77F873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1160E86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C0E6F5"/>
            <w:vAlign w:val="center"/>
            <w:hideMark/>
          </w:tcPr>
          <w:p w14:paraId="4DC04E6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000000" w:fill="C0E6F5"/>
            <w:vAlign w:val="center"/>
            <w:hideMark/>
          </w:tcPr>
          <w:p w14:paraId="658D56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C0E6F5"/>
            <w:vAlign w:val="center"/>
            <w:hideMark/>
          </w:tcPr>
          <w:p w14:paraId="7A295D3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1.21</w:t>
            </w:r>
          </w:p>
        </w:tc>
        <w:tc>
          <w:tcPr>
            <w:tcW w:w="317" w:type="pct"/>
            <w:tcBorders>
              <w:top w:val="nil"/>
              <w:left w:val="nil"/>
              <w:bottom w:val="single" w:sz="4" w:space="0" w:color="auto"/>
              <w:right w:val="single" w:sz="4" w:space="0" w:color="auto"/>
            </w:tcBorders>
            <w:shd w:val="clear" w:color="000000" w:fill="C0E6F5"/>
            <w:vAlign w:val="center"/>
            <w:hideMark/>
          </w:tcPr>
          <w:p w14:paraId="1FEA2D0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1.25</w:t>
            </w:r>
          </w:p>
        </w:tc>
      </w:tr>
      <w:tr w:rsidR="009D0FBD" w:rsidRPr="009D0FBD" w14:paraId="71C1EF3C" w14:textId="77777777" w:rsidTr="00F34ABC">
        <w:trPr>
          <w:trHeight w:val="900"/>
        </w:trPr>
        <w:tc>
          <w:tcPr>
            <w:tcW w:w="353" w:type="pct"/>
            <w:vMerge/>
            <w:tcBorders>
              <w:top w:val="nil"/>
              <w:left w:val="single" w:sz="4" w:space="0" w:color="auto"/>
              <w:bottom w:val="single" w:sz="4" w:space="0" w:color="auto"/>
              <w:right w:val="single" w:sz="4" w:space="0" w:color="auto"/>
            </w:tcBorders>
            <w:vAlign w:val="center"/>
            <w:hideMark/>
          </w:tcPr>
          <w:p w14:paraId="7BD9C68F"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6CA34E10"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4FF6AE3A"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19. Dãy hoạt động hóa học.</w:t>
            </w:r>
          </w:p>
        </w:tc>
        <w:tc>
          <w:tcPr>
            <w:tcW w:w="345" w:type="pct"/>
            <w:tcBorders>
              <w:top w:val="nil"/>
              <w:left w:val="nil"/>
              <w:bottom w:val="single" w:sz="4" w:space="0" w:color="auto"/>
              <w:right w:val="single" w:sz="4" w:space="0" w:color="auto"/>
            </w:tcBorders>
            <w:shd w:val="clear" w:color="000000" w:fill="FFFFFF"/>
            <w:vAlign w:val="center"/>
            <w:hideMark/>
          </w:tcPr>
          <w:p w14:paraId="4586CEF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833" w:type="pct"/>
            <w:tcBorders>
              <w:top w:val="nil"/>
              <w:left w:val="nil"/>
              <w:bottom w:val="single" w:sz="4" w:space="0" w:color="auto"/>
              <w:right w:val="single" w:sz="4" w:space="0" w:color="auto"/>
            </w:tcBorders>
            <w:shd w:val="clear" w:color="000000" w:fill="C0E6F5"/>
            <w:vAlign w:val="center"/>
            <w:hideMark/>
          </w:tcPr>
          <w:p w14:paraId="5FBFE40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C0E6F5"/>
            <w:vAlign w:val="center"/>
            <w:hideMark/>
          </w:tcPr>
          <w:p w14:paraId="5F9ACC4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509AEE4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62B3B54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233ECB2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3B034C0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0888E51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06C870F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C0E6F5"/>
            <w:vAlign w:val="center"/>
            <w:hideMark/>
          </w:tcPr>
          <w:p w14:paraId="52A207D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000000" w:fill="C0E6F5"/>
            <w:vAlign w:val="center"/>
            <w:hideMark/>
          </w:tcPr>
          <w:p w14:paraId="2D12F28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C0E6F5"/>
            <w:vAlign w:val="center"/>
            <w:hideMark/>
          </w:tcPr>
          <w:p w14:paraId="4AF027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1.21</w:t>
            </w:r>
          </w:p>
        </w:tc>
        <w:tc>
          <w:tcPr>
            <w:tcW w:w="317" w:type="pct"/>
            <w:tcBorders>
              <w:top w:val="nil"/>
              <w:left w:val="nil"/>
              <w:bottom w:val="single" w:sz="4" w:space="0" w:color="auto"/>
              <w:right w:val="single" w:sz="4" w:space="0" w:color="auto"/>
            </w:tcBorders>
            <w:shd w:val="clear" w:color="000000" w:fill="C0E6F5"/>
            <w:vAlign w:val="center"/>
            <w:hideMark/>
          </w:tcPr>
          <w:p w14:paraId="7A2ED58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1.25</w:t>
            </w:r>
          </w:p>
        </w:tc>
      </w:tr>
      <w:tr w:rsidR="009D0FBD" w:rsidRPr="009D0FBD" w14:paraId="4D9967A5" w14:textId="77777777" w:rsidTr="005727F0">
        <w:trPr>
          <w:trHeight w:val="525"/>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803B95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Sinh học</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E9679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Di truyền học Mendel, cơ sở phân tử của hiện tượng di truyền</w:t>
            </w:r>
          </w:p>
        </w:tc>
        <w:tc>
          <w:tcPr>
            <w:tcW w:w="586" w:type="pct"/>
            <w:tcBorders>
              <w:top w:val="nil"/>
              <w:left w:val="nil"/>
              <w:bottom w:val="single" w:sz="4" w:space="0" w:color="auto"/>
              <w:right w:val="single" w:sz="4" w:space="0" w:color="auto"/>
            </w:tcBorders>
            <w:shd w:val="clear" w:color="000000" w:fill="FFFFFF"/>
            <w:vAlign w:val="center"/>
            <w:hideMark/>
          </w:tcPr>
          <w:p w14:paraId="7238D04B"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36: Khái quát về di truyền học</w:t>
            </w:r>
          </w:p>
        </w:tc>
        <w:tc>
          <w:tcPr>
            <w:tcW w:w="345" w:type="pct"/>
            <w:tcBorders>
              <w:top w:val="nil"/>
              <w:left w:val="nil"/>
              <w:bottom w:val="single" w:sz="4" w:space="0" w:color="auto"/>
              <w:right w:val="single" w:sz="4" w:space="0" w:color="auto"/>
            </w:tcBorders>
            <w:shd w:val="clear" w:color="000000" w:fill="FFFFFF"/>
            <w:vAlign w:val="center"/>
            <w:hideMark/>
          </w:tcPr>
          <w:p w14:paraId="089BBA6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auto" w:fill="auto"/>
            <w:vAlign w:val="center"/>
            <w:hideMark/>
          </w:tcPr>
          <w:p w14:paraId="594B7E4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12" w:type="pct"/>
            <w:tcBorders>
              <w:top w:val="nil"/>
              <w:left w:val="nil"/>
              <w:bottom w:val="single" w:sz="4" w:space="0" w:color="auto"/>
              <w:right w:val="single" w:sz="4" w:space="0" w:color="auto"/>
            </w:tcBorders>
            <w:shd w:val="clear" w:color="auto" w:fill="auto"/>
            <w:vAlign w:val="center"/>
            <w:hideMark/>
          </w:tcPr>
          <w:p w14:paraId="40392B3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C3C7FC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7FECD1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350F808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EC21D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7F361C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EFB607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CB1A10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auto" w:fill="auto"/>
            <w:vAlign w:val="center"/>
            <w:hideMark/>
          </w:tcPr>
          <w:p w14:paraId="157A9E7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auto" w:fill="auto"/>
            <w:vAlign w:val="center"/>
            <w:hideMark/>
          </w:tcPr>
          <w:p w14:paraId="1C1E4C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auto" w:fill="auto"/>
            <w:vAlign w:val="center"/>
            <w:hideMark/>
          </w:tcPr>
          <w:p w14:paraId="515BE62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506172F8" w14:textId="77777777" w:rsidTr="005727F0">
        <w:trPr>
          <w:trHeight w:val="615"/>
        </w:trPr>
        <w:tc>
          <w:tcPr>
            <w:tcW w:w="353" w:type="pct"/>
            <w:vMerge/>
            <w:tcBorders>
              <w:top w:val="nil"/>
              <w:left w:val="single" w:sz="4" w:space="0" w:color="auto"/>
              <w:bottom w:val="single" w:sz="4" w:space="0" w:color="auto"/>
              <w:right w:val="single" w:sz="4" w:space="0" w:color="auto"/>
            </w:tcBorders>
            <w:vAlign w:val="center"/>
            <w:hideMark/>
          </w:tcPr>
          <w:p w14:paraId="1129F9FD"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1268189C"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3E84C6E7"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37: Các quy luật di truyền của Mendel</w:t>
            </w:r>
          </w:p>
        </w:tc>
        <w:tc>
          <w:tcPr>
            <w:tcW w:w="345" w:type="pct"/>
            <w:tcBorders>
              <w:top w:val="nil"/>
              <w:left w:val="nil"/>
              <w:bottom w:val="single" w:sz="4" w:space="0" w:color="auto"/>
              <w:right w:val="single" w:sz="4" w:space="0" w:color="auto"/>
            </w:tcBorders>
            <w:shd w:val="clear" w:color="000000" w:fill="FFFFFF"/>
            <w:vAlign w:val="center"/>
            <w:hideMark/>
          </w:tcPr>
          <w:p w14:paraId="06CF688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auto" w:fill="auto"/>
            <w:vAlign w:val="center"/>
            <w:hideMark/>
          </w:tcPr>
          <w:p w14:paraId="5DE9F05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2B6FA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0A75FE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01690C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5CBE2D1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06D4A7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7311C9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221D18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66FDC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auto" w:fill="auto"/>
            <w:vAlign w:val="center"/>
            <w:hideMark/>
          </w:tcPr>
          <w:p w14:paraId="0C620DB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auto" w:fill="auto"/>
            <w:vAlign w:val="center"/>
            <w:hideMark/>
          </w:tcPr>
          <w:p w14:paraId="28B43C3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auto" w:fill="auto"/>
            <w:vAlign w:val="center"/>
            <w:hideMark/>
          </w:tcPr>
          <w:p w14:paraId="25768F3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1.00</w:t>
            </w:r>
          </w:p>
        </w:tc>
      </w:tr>
      <w:tr w:rsidR="009D0FBD" w:rsidRPr="009D0FBD" w14:paraId="37C06C75" w14:textId="77777777" w:rsidTr="005727F0">
        <w:trPr>
          <w:trHeight w:val="525"/>
        </w:trPr>
        <w:tc>
          <w:tcPr>
            <w:tcW w:w="353" w:type="pct"/>
            <w:vMerge/>
            <w:tcBorders>
              <w:top w:val="nil"/>
              <w:left w:val="single" w:sz="4" w:space="0" w:color="auto"/>
              <w:bottom w:val="single" w:sz="4" w:space="0" w:color="auto"/>
              <w:right w:val="single" w:sz="4" w:space="0" w:color="auto"/>
            </w:tcBorders>
            <w:vAlign w:val="center"/>
            <w:hideMark/>
          </w:tcPr>
          <w:p w14:paraId="45847833"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060409C8"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63F7FB8C"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 xml:space="preserve">Bài 38: Nucleic acid và gene </w:t>
            </w:r>
          </w:p>
        </w:tc>
        <w:tc>
          <w:tcPr>
            <w:tcW w:w="345" w:type="pct"/>
            <w:tcBorders>
              <w:top w:val="nil"/>
              <w:left w:val="nil"/>
              <w:bottom w:val="single" w:sz="4" w:space="0" w:color="auto"/>
              <w:right w:val="single" w:sz="4" w:space="0" w:color="auto"/>
            </w:tcBorders>
            <w:shd w:val="clear" w:color="000000" w:fill="FFFFFF"/>
            <w:vAlign w:val="center"/>
            <w:hideMark/>
          </w:tcPr>
          <w:p w14:paraId="3B7A050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833" w:type="pct"/>
            <w:tcBorders>
              <w:top w:val="nil"/>
              <w:left w:val="nil"/>
              <w:bottom w:val="single" w:sz="4" w:space="0" w:color="auto"/>
              <w:right w:val="single" w:sz="4" w:space="0" w:color="auto"/>
            </w:tcBorders>
            <w:shd w:val="clear" w:color="auto" w:fill="auto"/>
            <w:vAlign w:val="center"/>
            <w:hideMark/>
          </w:tcPr>
          <w:p w14:paraId="5320795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FDD0D7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E59C9B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559D7D7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5E38A1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5536376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1BF74A9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8F5988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0EAA30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auto" w:fill="auto"/>
            <w:vAlign w:val="center"/>
            <w:hideMark/>
          </w:tcPr>
          <w:p w14:paraId="447C3D5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auto" w:fill="auto"/>
            <w:vAlign w:val="center"/>
            <w:hideMark/>
          </w:tcPr>
          <w:p w14:paraId="6D4A4CF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0.91</w:t>
            </w:r>
          </w:p>
        </w:tc>
        <w:tc>
          <w:tcPr>
            <w:tcW w:w="317" w:type="pct"/>
            <w:tcBorders>
              <w:top w:val="nil"/>
              <w:left w:val="nil"/>
              <w:bottom w:val="single" w:sz="4" w:space="0" w:color="auto"/>
              <w:right w:val="single" w:sz="4" w:space="0" w:color="auto"/>
            </w:tcBorders>
            <w:shd w:val="clear" w:color="auto" w:fill="auto"/>
            <w:vAlign w:val="center"/>
            <w:hideMark/>
          </w:tcPr>
          <w:p w14:paraId="56773F3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467AF4E4" w14:textId="77777777" w:rsidTr="005727F0">
        <w:trPr>
          <w:trHeight w:val="645"/>
        </w:trPr>
        <w:tc>
          <w:tcPr>
            <w:tcW w:w="353" w:type="pct"/>
            <w:vMerge/>
            <w:tcBorders>
              <w:top w:val="nil"/>
              <w:left w:val="single" w:sz="4" w:space="0" w:color="auto"/>
              <w:bottom w:val="single" w:sz="4" w:space="0" w:color="auto"/>
              <w:right w:val="single" w:sz="4" w:space="0" w:color="auto"/>
            </w:tcBorders>
            <w:vAlign w:val="center"/>
            <w:hideMark/>
          </w:tcPr>
          <w:p w14:paraId="6C0D91AD"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F9A9D7F"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4998F085"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39: Tái bản DNA và phiên mã tạo RNA</w:t>
            </w:r>
          </w:p>
        </w:tc>
        <w:tc>
          <w:tcPr>
            <w:tcW w:w="345" w:type="pct"/>
            <w:tcBorders>
              <w:top w:val="nil"/>
              <w:left w:val="nil"/>
              <w:bottom w:val="single" w:sz="4" w:space="0" w:color="auto"/>
              <w:right w:val="single" w:sz="4" w:space="0" w:color="auto"/>
            </w:tcBorders>
            <w:shd w:val="clear" w:color="000000" w:fill="FFFFFF"/>
            <w:vAlign w:val="center"/>
            <w:hideMark/>
          </w:tcPr>
          <w:p w14:paraId="0B5000E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833" w:type="pct"/>
            <w:tcBorders>
              <w:top w:val="nil"/>
              <w:left w:val="nil"/>
              <w:bottom w:val="single" w:sz="4" w:space="0" w:color="auto"/>
              <w:right w:val="single" w:sz="4" w:space="0" w:color="auto"/>
            </w:tcBorders>
            <w:shd w:val="clear" w:color="auto" w:fill="auto"/>
            <w:vAlign w:val="center"/>
            <w:hideMark/>
          </w:tcPr>
          <w:p w14:paraId="1740391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5DA517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374FC1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9F86D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A8EA6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4D8696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3F3DE8D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451A5BA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1F3B879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6" w:type="pct"/>
            <w:tcBorders>
              <w:top w:val="nil"/>
              <w:left w:val="nil"/>
              <w:bottom w:val="single" w:sz="4" w:space="0" w:color="auto"/>
              <w:right w:val="single" w:sz="4" w:space="0" w:color="auto"/>
            </w:tcBorders>
            <w:shd w:val="clear" w:color="auto" w:fill="auto"/>
            <w:vAlign w:val="center"/>
            <w:hideMark/>
          </w:tcPr>
          <w:p w14:paraId="49CE595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auto" w:fill="auto"/>
            <w:vAlign w:val="center"/>
            <w:hideMark/>
          </w:tcPr>
          <w:p w14:paraId="0C4741F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0.30</w:t>
            </w:r>
          </w:p>
        </w:tc>
        <w:tc>
          <w:tcPr>
            <w:tcW w:w="317" w:type="pct"/>
            <w:tcBorders>
              <w:top w:val="nil"/>
              <w:left w:val="nil"/>
              <w:bottom w:val="single" w:sz="4" w:space="0" w:color="auto"/>
              <w:right w:val="single" w:sz="4" w:space="0" w:color="auto"/>
            </w:tcBorders>
            <w:shd w:val="clear" w:color="auto" w:fill="auto"/>
            <w:vAlign w:val="center"/>
            <w:hideMark/>
          </w:tcPr>
          <w:p w14:paraId="24BB74C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0.25</w:t>
            </w:r>
          </w:p>
        </w:tc>
      </w:tr>
      <w:tr w:rsidR="009D0FBD" w:rsidRPr="009D0FBD" w14:paraId="37FD367B" w14:textId="77777777" w:rsidTr="00F34ABC">
        <w:trPr>
          <w:trHeight w:val="450"/>
        </w:trPr>
        <w:tc>
          <w:tcPr>
            <w:tcW w:w="74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11B46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câu/ý</w:t>
            </w:r>
          </w:p>
        </w:tc>
        <w:tc>
          <w:tcPr>
            <w:tcW w:w="586" w:type="pct"/>
            <w:tcBorders>
              <w:top w:val="nil"/>
              <w:left w:val="nil"/>
              <w:bottom w:val="single" w:sz="4" w:space="0" w:color="auto"/>
              <w:right w:val="single" w:sz="4" w:space="0" w:color="auto"/>
            </w:tcBorders>
            <w:shd w:val="clear" w:color="000000" w:fill="FFFFFF"/>
            <w:vAlign w:val="center"/>
            <w:hideMark/>
          </w:tcPr>
          <w:p w14:paraId="2043C57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 </w:t>
            </w:r>
          </w:p>
        </w:tc>
        <w:tc>
          <w:tcPr>
            <w:tcW w:w="345" w:type="pct"/>
            <w:tcBorders>
              <w:top w:val="nil"/>
              <w:left w:val="nil"/>
              <w:bottom w:val="single" w:sz="4" w:space="0" w:color="auto"/>
              <w:right w:val="single" w:sz="4" w:space="0" w:color="auto"/>
            </w:tcBorders>
            <w:shd w:val="clear" w:color="000000" w:fill="FFFFFF"/>
            <w:noWrap/>
            <w:vAlign w:val="bottom"/>
            <w:hideMark/>
          </w:tcPr>
          <w:p w14:paraId="62FC2B0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33</w:t>
            </w:r>
          </w:p>
        </w:tc>
        <w:tc>
          <w:tcPr>
            <w:tcW w:w="833" w:type="pct"/>
            <w:tcBorders>
              <w:top w:val="nil"/>
              <w:left w:val="nil"/>
              <w:bottom w:val="single" w:sz="4" w:space="0" w:color="auto"/>
              <w:right w:val="single" w:sz="4" w:space="0" w:color="auto"/>
            </w:tcBorders>
            <w:shd w:val="clear" w:color="000000" w:fill="FFFFFF"/>
            <w:vAlign w:val="center"/>
            <w:hideMark/>
          </w:tcPr>
          <w:p w14:paraId="7F0C2EA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16</w:t>
            </w:r>
          </w:p>
        </w:tc>
        <w:tc>
          <w:tcPr>
            <w:tcW w:w="212" w:type="pct"/>
            <w:tcBorders>
              <w:top w:val="nil"/>
              <w:left w:val="nil"/>
              <w:bottom w:val="single" w:sz="4" w:space="0" w:color="auto"/>
              <w:right w:val="single" w:sz="4" w:space="0" w:color="auto"/>
            </w:tcBorders>
            <w:shd w:val="clear" w:color="000000" w:fill="FFFFFF"/>
            <w:vAlign w:val="center"/>
            <w:hideMark/>
          </w:tcPr>
          <w:p w14:paraId="11664E2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000000" w:fill="FFFFFF"/>
            <w:vAlign w:val="center"/>
            <w:hideMark/>
          </w:tcPr>
          <w:p w14:paraId="1CD007E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3CC006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439822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5D431EA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2FC030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490DD26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324D9AC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20</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14:paraId="66368FB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563442C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2DF2002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r>
      <w:tr w:rsidR="009D0FBD" w:rsidRPr="009D0FBD" w14:paraId="45461652" w14:textId="77777777" w:rsidTr="00F34ABC">
        <w:trPr>
          <w:trHeight w:val="450"/>
        </w:trPr>
        <w:tc>
          <w:tcPr>
            <w:tcW w:w="16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1FE3C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điểm</w:t>
            </w:r>
          </w:p>
        </w:tc>
        <w:tc>
          <w:tcPr>
            <w:tcW w:w="833" w:type="pct"/>
            <w:tcBorders>
              <w:top w:val="nil"/>
              <w:left w:val="nil"/>
              <w:bottom w:val="single" w:sz="4" w:space="0" w:color="auto"/>
              <w:right w:val="single" w:sz="4" w:space="0" w:color="auto"/>
            </w:tcBorders>
            <w:shd w:val="clear" w:color="auto" w:fill="auto"/>
            <w:vAlign w:val="center"/>
            <w:hideMark/>
          </w:tcPr>
          <w:p w14:paraId="4A71192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6FDE2C2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394FD4B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46A04B8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0E7DFB6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12220F8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3FB9C27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54656F8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1</w:t>
            </w:r>
          </w:p>
        </w:tc>
        <w:tc>
          <w:tcPr>
            <w:tcW w:w="205" w:type="pct"/>
            <w:vMerge/>
            <w:tcBorders>
              <w:top w:val="nil"/>
              <w:left w:val="single" w:sz="4" w:space="0" w:color="auto"/>
              <w:bottom w:val="single" w:sz="4" w:space="0" w:color="auto"/>
              <w:right w:val="single" w:sz="4" w:space="0" w:color="auto"/>
            </w:tcBorders>
            <w:vAlign w:val="center"/>
            <w:hideMark/>
          </w:tcPr>
          <w:p w14:paraId="5275296C" w14:textId="77777777" w:rsidR="00750EE6" w:rsidRPr="009D0FBD" w:rsidRDefault="00750EE6" w:rsidP="00B43DD1">
            <w:pPr>
              <w:rPr>
                <w:rFonts w:eastAsia="Times New Roman"/>
                <w:color w:val="000000" w:themeColor="text1"/>
                <w:sz w:val="28"/>
                <w:szCs w:val="28"/>
                <w:lang w:eastAsia="en-US"/>
              </w:rPr>
            </w:pPr>
          </w:p>
        </w:tc>
        <w:tc>
          <w:tcPr>
            <w:tcW w:w="206" w:type="pct"/>
            <w:vMerge/>
            <w:tcBorders>
              <w:top w:val="nil"/>
              <w:left w:val="single" w:sz="4" w:space="0" w:color="auto"/>
              <w:bottom w:val="single" w:sz="4" w:space="0" w:color="auto"/>
              <w:right w:val="single" w:sz="4" w:space="0" w:color="auto"/>
            </w:tcBorders>
            <w:vAlign w:val="center"/>
            <w:hideMark/>
          </w:tcPr>
          <w:p w14:paraId="73C2ECB9" w14:textId="77777777" w:rsidR="00750EE6" w:rsidRPr="009D0FBD" w:rsidRDefault="00750EE6" w:rsidP="00B43DD1">
            <w:pPr>
              <w:rPr>
                <w:rFonts w:eastAsia="Times New Roman"/>
                <w:color w:val="000000" w:themeColor="text1"/>
                <w:sz w:val="28"/>
                <w:szCs w:val="28"/>
                <w:lang w:eastAsia="en-US"/>
              </w:rPr>
            </w:pPr>
          </w:p>
        </w:tc>
        <w:tc>
          <w:tcPr>
            <w:tcW w:w="285" w:type="pct"/>
            <w:vMerge/>
            <w:tcBorders>
              <w:top w:val="nil"/>
              <w:left w:val="single" w:sz="4" w:space="0" w:color="auto"/>
              <w:bottom w:val="single" w:sz="4" w:space="0" w:color="auto"/>
              <w:right w:val="single" w:sz="4" w:space="0" w:color="auto"/>
            </w:tcBorders>
            <w:vAlign w:val="center"/>
            <w:hideMark/>
          </w:tcPr>
          <w:p w14:paraId="180062E8" w14:textId="77777777" w:rsidR="00750EE6" w:rsidRPr="009D0FBD" w:rsidRDefault="00750EE6" w:rsidP="00B43DD1">
            <w:pPr>
              <w:rPr>
                <w:rFonts w:eastAsia="Times New Roman"/>
                <w:color w:val="000000" w:themeColor="text1"/>
                <w:sz w:val="28"/>
                <w:szCs w:val="28"/>
                <w:lang w:eastAsia="en-US"/>
              </w:rPr>
            </w:pPr>
          </w:p>
        </w:tc>
        <w:tc>
          <w:tcPr>
            <w:tcW w:w="317" w:type="pct"/>
            <w:vMerge/>
            <w:tcBorders>
              <w:top w:val="nil"/>
              <w:left w:val="single" w:sz="4" w:space="0" w:color="auto"/>
              <w:bottom w:val="single" w:sz="4" w:space="0" w:color="auto"/>
              <w:right w:val="single" w:sz="4" w:space="0" w:color="auto"/>
            </w:tcBorders>
            <w:vAlign w:val="center"/>
            <w:hideMark/>
          </w:tcPr>
          <w:p w14:paraId="61DF0EC2" w14:textId="77777777" w:rsidR="00750EE6" w:rsidRPr="009D0FBD" w:rsidRDefault="00750EE6" w:rsidP="00B43DD1">
            <w:pPr>
              <w:rPr>
                <w:rFonts w:eastAsia="Times New Roman"/>
                <w:color w:val="000000" w:themeColor="text1"/>
                <w:sz w:val="28"/>
                <w:szCs w:val="28"/>
                <w:lang w:eastAsia="en-US"/>
              </w:rPr>
            </w:pPr>
          </w:p>
        </w:tc>
      </w:tr>
      <w:tr w:rsidR="009D0FBD" w:rsidRPr="009D0FBD" w14:paraId="52795F97" w14:textId="77777777" w:rsidTr="00F34ABC">
        <w:trPr>
          <w:trHeight w:val="345"/>
        </w:trPr>
        <w:tc>
          <w:tcPr>
            <w:tcW w:w="16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D32C9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điểm số</w:t>
            </w:r>
          </w:p>
        </w:tc>
        <w:tc>
          <w:tcPr>
            <w:tcW w:w="1045" w:type="pct"/>
            <w:gridSpan w:val="2"/>
            <w:tcBorders>
              <w:top w:val="single" w:sz="4" w:space="0" w:color="auto"/>
              <w:left w:val="nil"/>
              <w:bottom w:val="single" w:sz="4" w:space="0" w:color="auto"/>
              <w:right w:val="single" w:sz="4" w:space="0" w:color="auto"/>
            </w:tcBorders>
            <w:shd w:val="clear" w:color="000000" w:fill="FFFFFF"/>
            <w:vAlign w:val="center"/>
            <w:hideMark/>
          </w:tcPr>
          <w:p w14:paraId="3C619C4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07B5355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4DCB695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0F955E0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 điểm</w:t>
            </w:r>
          </w:p>
        </w:tc>
        <w:tc>
          <w:tcPr>
            <w:tcW w:w="205" w:type="pct"/>
            <w:vMerge/>
            <w:tcBorders>
              <w:top w:val="nil"/>
              <w:left w:val="single" w:sz="4" w:space="0" w:color="auto"/>
              <w:bottom w:val="single" w:sz="4" w:space="0" w:color="auto"/>
              <w:right w:val="single" w:sz="4" w:space="0" w:color="auto"/>
            </w:tcBorders>
            <w:vAlign w:val="center"/>
            <w:hideMark/>
          </w:tcPr>
          <w:p w14:paraId="70447B65" w14:textId="77777777" w:rsidR="00750EE6" w:rsidRPr="009D0FBD" w:rsidRDefault="00750EE6" w:rsidP="00B43DD1">
            <w:pPr>
              <w:rPr>
                <w:rFonts w:eastAsia="Times New Roman"/>
                <w:color w:val="000000" w:themeColor="text1"/>
                <w:sz w:val="28"/>
                <w:szCs w:val="28"/>
                <w:lang w:eastAsia="en-US"/>
              </w:rPr>
            </w:pPr>
          </w:p>
        </w:tc>
        <w:tc>
          <w:tcPr>
            <w:tcW w:w="206" w:type="pct"/>
            <w:vMerge/>
            <w:tcBorders>
              <w:top w:val="nil"/>
              <w:left w:val="single" w:sz="4" w:space="0" w:color="auto"/>
              <w:bottom w:val="single" w:sz="4" w:space="0" w:color="auto"/>
              <w:right w:val="single" w:sz="4" w:space="0" w:color="auto"/>
            </w:tcBorders>
            <w:vAlign w:val="center"/>
            <w:hideMark/>
          </w:tcPr>
          <w:p w14:paraId="0E3EB786" w14:textId="77777777" w:rsidR="00750EE6" w:rsidRPr="009D0FBD" w:rsidRDefault="00750EE6" w:rsidP="00B43DD1">
            <w:pPr>
              <w:rPr>
                <w:rFonts w:eastAsia="Times New Roman"/>
                <w:color w:val="000000" w:themeColor="text1"/>
                <w:sz w:val="28"/>
                <w:szCs w:val="28"/>
                <w:lang w:eastAsia="en-US"/>
              </w:rPr>
            </w:pPr>
          </w:p>
        </w:tc>
        <w:tc>
          <w:tcPr>
            <w:tcW w:w="285" w:type="pct"/>
            <w:vMerge/>
            <w:tcBorders>
              <w:top w:val="nil"/>
              <w:left w:val="single" w:sz="4" w:space="0" w:color="auto"/>
              <w:bottom w:val="single" w:sz="4" w:space="0" w:color="auto"/>
              <w:right w:val="single" w:sz="4" w:space="0" w:color="auto"/>
            </w:tcBorders>
            <w:vAlign w:val="center"/>
            <w:hideMark/>
          </w:tcPr>
          <w:p w14:paraId="17133D77" w14:textId="77777777" w:rsidR="00750EE6" w:rsidRPr="009D0FBD" w:rsidRDefault="00750EE6" w:rsidP="00B43DD1">
            <w:pPr>
              <w:rPr>
                <w:rFonts w:eastAsia="Times New Roman"/>
                <w:color w:val="000000" w:themeColor="text1"/>
                <w:sz w:val="28"/>
                <w:szCs w:val="28"/>
                <w:lang w:eastAsia="en-US"/>
              </w:rPr>
            </w:pPr>
          </w:p>
        </w:tc>
        <w:tc>
          <w:tcPr>
            <w:tcW w:w="317" w:type="pct"/>
            <w:vMerge/>
            <w:tcBorders>
              <w:top w:val="nil"/>
              <w:left w:val="single" w:sz="4" w:space="0" w:color="auto"/>
              <w:bottom w:val="single" w:sz="4" w:space="0" w:color="auto"/>
              <w:right w:val="single" w:sz="4" w:space="0" w:color="auto"/>
            </w:tcBorders>
            <w:vAlign w:val="center"/>
            <w:hideMark/>
          </w:tcPr>
          <w:p w14:paraId="5829B108" w14:textId="77777777" w:rsidR="00750EE6" w:rsidRPr="009D0FBD" w:rsidRDefault="00750EE6" w:rsidP="00B43DD1">
            <w:pPr>
              <w:rPr>
                <w:rFonts w:eastAsia="Times New Roman"/>
                <w:color w:val="000000" w:themeColor="text1"/>
                <w:sz w:val="28"/>
                <w:szCs w:val="28"/>
                <w:lang w:eastAsia="en-US"/>
              </w:rPr>
            </w:pPr>
          </w:p>
        </w:tc>
      </w:tr>
    </w:tbl>
    <w:p w14:paraId="78534A4F" w14:textId="48C192D4" w:rsidR="001C130B" w:rsidRPr="009D0FBD" w:rsidRDefault="00F34ABC" w:rsidP="00B43DD1">
      <w:pPr>
        <w:widowControl w:val="0"/>
        <w:rPr>
          <w:b/>
          <w:bCs/>
          <w:color w:val="000000" w:themeColor="text1"/>
          <w:sz w:val="28"/>
          <w:szCs w:val="28"/>
          <w:lang w:val="vi-VN" w:eastAsia="en-US"/>
        </w:rPr>
      </w:pPr>
      <w:r w:rsidRPr="009D0FBD">
        <w:rPr>
          <w:b/>
          <w:bCs/>
          <w:color w:val="000000" w:themeColor="text1"/>
          <w:sz w:val="28"/>
          <w:szCs w:val="28"/>
          <w:lang w:eastAsia="en-US"/>
        </w:rPr>
        <w:t>II</w:t>
      </w:r>
      <w:r w:rsidR="001C130B" w:rsidRPr="009D0FBD">
        <w:rPr>
          <w:b/>
          <w:bCs/>
          <w:color w:val="000000" w:themeColor="text1"/>
          <w:sz w:val="28"/>
          <w:szCs w:val="28"/>
          <w:lang w:eastAsia="en-US"/>
        </w:rPr>
        <w:t>. B</w:t>
      </w:r>
      <w:r w:rsidR="001C130B" w:rsidRPr="009D0FBD">
        <w:rPr>
          <w:b/>
          <w:bCs/>
          <w:color w:val="000000" w:themeColor="text1"/>
          <w:sz w:val="28"/>
          <w:szCs w:val="28"/>
          <w:lang w:val="vi-VN" w:eastAsia="en-US"/>
        </w:rPr>
        <w:t>ản đặc tả</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1601"/>
        <w:gridCol w:w="6966"/>
        <w:gridCol w:w="970"/>
        <w:gridCol w:w="1164"/>
        <w:gridCol w:w="1027"/>
        <w:gridCol w:w="1268"/>
      </w:tblGrid>
      <w:tr w:rsidR="005727F0" w:rsidRPr="009D0FBD" w14:paraId="7E0C1083" w14:textId="77777777" w:rsidTr="005727F0">
        <w:trPr>
          <w:jc w:val="center"/>
        </w:trPr>
        <w:tc>
          <w:tcPr>
            <w:tcW w:w="633" w:type="pct"/>
            <w:vMerge w:val="restart"/>
            <w:tcBorders>
              <w:top w:val="single" w:sz="4" w:space="0" w:color="auto"/>
              <w:left w:val="single" w:sz="4" w:space="0" w:color="auto"/>
              <w:right w:val="single" w:sz="4" w:space="0" w:color="auto"/>
            </w:tcBorders>
            <w:shd w:val="clear" w:color="auto" w:fill="FFFFFF"/>
            <w:vAlign w:val="center"/>
          </w:tcPr>
          <w:p w14:paraId="2E56A426"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val="fr-FR" w:eastAsia="en-US"/>
              </w:rPr>
              <w:br w:type="page"/>
            </w:r>
            <w:r w:rsidRPr="009D0FBD">
              <w:rPr>
                <w:b/>
                <w:color w:val="000000" w:themeColor="text1"/>
                <w:sz w:val="28"/>
                <w:szCs w:val="28"/>
                <w:lang w:eastAsia="en-US"/>
              </w:rPr>
              <w:t>Nội dung</w:t>
            </w:r>
          </w:p>
        </w:tc>
        <w:tc>
          <w:tcPr>
            <w:tcW w:w="538" w:type="pct"/>
            <w:vMerge w:val="restart"/>
            <w:tcBorders>
              <w:top w:val="single" w:sz="4" w:space="0" w:color="auto"/>
              <w:left w:val="single" w:sz="4" w:space="0" w:color="auto"/>
              <w:right w:val="single" w:sz="4" w:space="0" w:color="auto"/>
            </w:tcBorders>
            <w:shd w:val="clear" w:color="auto" w:fill="FFFFFF"/>
            <w:vAlign w:val="center"/>
          </w:tcPr>
          <w:p w14:paraId="4CE40B90"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Mức độ</w:t>
            </w:r>
          </w:p>
        </w:tc>
        <w:tc>
          <w:tcPr>
            <w:tcW w:w="2341" w:type="pct"/>
            <w:vMerge w:val="restart"/>
            <w:tcBorders>
              <w:top w:val="single" w:sz="4" w:space="0" w:color="auto"/>
              <w:left w:val="single" w:sz="4" w:space="0" w:color="auto"/>
              <w:right w:val="single" w:sz="4" w:space="0" w:color="auto"/>
            </w:tcBorders>
            <w:shd w:val="clear" w:color="auto" w:fill="FFFFFF"/>
            <w:vAlign w:val="center"/>
          </w:tcPr>
          <w:p w14:paraId="639C7145"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Yêu cầu cần đạt</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B25BBB"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Số ý TL/số câu hỏi TN</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5CB7B"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Câu hỏi</w:t>
            </w:r>
          </w:p>
        </w:tc>
      </w:tr>
      <w:tr w:rsidR="005727F0" w:rsidRPr="009D0FBD" w14:paraId="50293743" w14:textId="77777777" w:rsidTr="005727F0">
        <w:trPr>
          <w:jc w:val="center"/>
        </w:trPr>
        <w:tc>
          <w:tcPr>
            <w:tcW w:w="633" w:type="pct"/>
            <w:vMerge/>
            <w:tcBorders>
              <w:left w:val="single" w:sz="4" w:space="0" w:color="auto"/>
              <w:bottom w:val="single" w:sz="4" w:space="0" w:color="auto"/>
              <w:right w:val="single" w:sz="4" w:space="0" w:color="auto"/>
            </w:tcBorders>
            <w:shd w:val="clear" w:color="auto" w:fill="FFFFFF"/>
            <w:vAlign w:val="center"/>
          </w:tcPr>
          <w:p w14:paraId="2FE261E9" w14:textId="77777777" w:rsidR="001C130B" w:rsidRPr="009D0FBD" w:rsidRDefault="001C130B" w:rsidP="00B43DD1">
            <w:pPr>
              <w:widowControl w:val="0"/>
              <w:jc w:val="center"/>
              <w:rPr>
                <w:b/>
                <w:color w:val="000000" w:themeColor="text1"/>
                <w:sz w:val="28"/>
                <w:szCs w:val="28"/>
                <w:lang w:eastAsia="en-US"/>
              </w:rPr>
            </w:pPr>
          </w:p>
        </w:tc>
        <w:tc>
          <w:tcPr>
            <w:tcW w:w="538" w:type="pct"/>
            <w:vMerge/>
            <w:tcBorders>
              <w:left w:val="single" w:sz="4" w:space="0" w:color="auto"/>
              <w:bottom w:val="single" w:sz="4" w:space="0" w:color="auto"/>
              <w:right w:val="single" w:sz="4" w:space="0" w:color="auto"/>
            </w:tcBorders>
            <w:shd w:val="clear" w:color="auto" w:fill="FFFFFF"/>
          </w:tcPr>
          <w:p w14:paraId="1AD2E5EA" w14:textId="77777777" w:rsidR="001C130B" w:rsidRPr="009D0FBD" w:rsidRDefault="001C130B" w:rsidP="00B43DD1">
            <w:pPr>
              <w:widowControl w:val="0"/>
              <w:jc w:val="center"/>
              <w:rPr>
                <w:b/>
                <w:color w:val="000000" w:themeColor="text1"/>
                <w:sz w:val="28"/>
                <w:szCs w:val="28"/>
                <w:lang w:eastAsia="en-US"/>
              </w:rPr>
            </w:pPr>
          </w:p>
        </w:tc>
        <w:tc>
          <w:tcPr>
            <w:tcW w:w="2341" w:type="pct"/>
            <w:vMerge/>
            <w:tcBorders>
              <w:left w:val="single" w:sz="4" w:space="0" w:color="auto"/>
              <w:bottom w:val="single" w:sz="4" w:space="0" w:color="auto"/>
              <w:right w:val="single" w:sz="4" w:space="0" w:color="auto"/>
            </w:tcBorders>
            <w:shd w:val="clear" w:color="auto" w:fill="FFFFFF"/>
            <w:vAlign w:val="center"/>
          </w:tcPr>
          <w:p w14:paraId="27CAF350" w14:textId="77777777" w:rsidR="001C130B" w:rsidRPr="009D0FBD" w:rsidRDefault="001C130B" w:rsidP="00B43DD1">
            <w:pPr>
              <w:widowControl w:val="0"/>
              <w:jc w:val="center"/>
              <w:rPr>
                <w:b/>
                <w:color w:val="000000" w:themeColor="text1"/>
                <w:sz w:val="28"/>
                <w:szCs w:val="28"/>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FE50B78"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t>TL</w:t>
            </w:r>
          </w:p>
          <w:p w14:paraId="00F5D868" w14:textId="77777777" w:rsidR="001C130B" w:rsidRPr="009D0FBD" w:rsidRDefault="001C130B" w:rsidP="00B43DD1">
            <w:pPr>
              <w:widowControl w:val="0"/>
              <w:rPr>
                <w:color w:val="000000" w:themeColor="text1"/>
                <w:sz w:val="28"/>
                <w:szCs w:val="28"/>
                <w:lang w:eastAsia="en-US"/>
              </w:rPr>
            </w:pPr>
            <w:r w:rsidRPr="009D0FBD">
              <w:rPr>
                <w:color w:val="000000" w:themeColor="text1"/>
                <w:sz w:val="28"/>
                <w:szCs w:val="28"/>
                <w:lang w:eastAsia="en-US"/>
              </w:rPr>
              <w:lastRenderedPageBreak/>
              <w:t>(Số ý)</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27BD124"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lastRenderedPageBreak/>
              <w:t>TN</w:t>
            </w:r>
          </w:p>
          <w:p w14:paraId="1313373C"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lastRenderedPageBreak/>
              <w:t>(Số câu)</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33AC00D"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lastRenderedPageBreak/>
              <w:t>TL</w:t>
            </w:r>
          </w:p>
          <w:p w14:paraId="5FE6A8F5"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lastRenderedPageBreak/>
              <w:t>(ý số)</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EECB0F9"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lastRenderedPageBreak/>
              <w:t>TN</w:t>
            </w:r>
          </w:p>
          <w:p w14:paraId="494DFE7F"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lastRenderedPageBreak/>
              <w:t>(câu số)</w:t>
            </w:r>
          </w:p>
        </w:tc>
      </w:tr>
      <w:tr w:rsidR="005727F0" w:rsidRPr="009D0FBD" w14:paraId="01BE2F2C" w14:textId="77777777" w:rsidTr="005727F0">
        <w:trPr>
          <w:jc w:val="center"/>
        </w:trPr>
        <w:tc>
          <w:tcPr>
            <w:tcW w:w="3512" w:type="pct"/>
            <w:gridSpan w:val="3"/>
            <w:tcBorders>
              <w:left w:val="single" w:sz="4" w:space="0" w:color="auto"/>
              <w:right w:val="single" w:sz="4" w:space="0" w:color="auto"/>
            </w:tcBorders>
            <w:shd w:val="clear" w:color="auto" w:fill="FFFFFF"/>
            <w:vAlign w:val="center"/>
          </w:tcPr>
          <w:p w14:paraId="5839D91C" w14:textId="234AD808" w:rsidR="001C130B" w:rsidRPr="009D0FBD" w:rsidRDefault="00D12132" w:rsidP="004E4C88">
            <w:pPr>
              <w:widowControl w:val="0"/>
              <w:jc w:val="both"/>
              <w:rPr>
                <w:b/>
                <w:i/>
                <w:iCs/>
                <w:color w:val="000000" w:themeColor="text1"/>
                <w:sz w:val="28"/>
                <w:szCs w:val="28"/>
                <w:lang w:val="fr-FR" w:eastAsia="fr-FR"/>
              </w:rPr>
            </w:pPr>
            <w:r w:rsidRPr="009D0FBD">
              <w:rPr>
                <w:b/>
                <w:color w:val="000000" w:themeColor="text1"/>
                <w:sz w:val="28"/>
                <w:szCs w:val="28"/>
                <w:lang w:eastAsia="en-US"/>
              </w:rPr>
              <w:lastRenderedPageBreak/>
              <w:t>Mở đầu</w:t>
            </w:r>
            <w:r w:rsidR="004E4C88" w:rsidRPr="009D0FBD">
              <w:rPr>
                <w:b/>
                <w:color w:val="000000" w:themeColor="text1"/>
                <w:sz w:val="28"/>
                <w:szCs w:val="28"/>
                <w:lang w:eastAsia="en-US"/>
              </w:rPr>
              <w:t xml:space="preserve"> </w:t>
            </w:r>
            <w:r w:rsidR="001340B8" w:rsidRPr="009D0FBD">
              <w:rPr>
                <w:b/>
                <w:color w:val="000000" w:themeColor="text1"/>
                <w:sz w:val="28"/>
                <w:szCs w:val="28"/>
                <w:lang w:eastAsia="en-US"/>
              </w:rPr>
              <w:t>(</w:t>
            </w:r>
            <w:r w:rsidRPr="009D0FBD">
              <w:rPr>
                <w:b/>
                <w:color w:val="000000" w:themeColor="text1"/>
                <w:sz w:val="28"/>
                <w:szCs w:val="28"/>
                <w:lang w:eastAsia="en-US"/>
              </w:rPr>
              <w:t>2</w:t>
            </w:r>
            <w:r w:rsidR="001340B8" w:rsidRPr="009D0FBD">
              <w:rPr>
                <w:b/>
                <w:color w:val="000000" w:themeColor="text1"/>
                <w:sz w:val="28"/>
                <w:szCs w:val="28"/>
                <w:lang w:eastAsia="en-US"/>
              </w:rPr>
              <w:t xml:space="preserve"> tiết)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E4AE3DC" w14:textId="77777777" w:rsidR="001C130B" w:rsidRPr="009D0FBD" w:rsidRDefault="001C130B" w:rsidP="00B43DD1">
            <w:pPr>
              <w:widowControl w:val="0"/>
              <w:jc w:val="center"/>
              <w:rPr>
                <w:b/>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5A143CD9" w14:textId="77777777" w:rsidR="001C130B" w:rsidRPr="009D0FBD" w:rsidRDefault="001C130B" w:rsidP="00B43DD1">
            <w:pPr>
              <w:widowControl w:val="0"/>
              <w:ind w:left="-116"/>
              <w:jc w:val="center"/>
              <w:rPr>
                <w:b/>
                <w:color w:val="000000" w:themeColor="text1"/>
                <w:sz w:val="28"/>
                <w:szCs w:val="28"/>
                <w:lang w:val="vi-VN"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56F2713" w14:textId="77777777" w:rsidR="001C130B" w:rsidRPr="009D0FBD" w:rsidRDefault="001C130B" w:rsidP="00B43DD1">
            <w:pPr>
              <w:widowControl w:val="0"/>
              <w:jc w:val="center"/>
              <w:rPr>
                <w:b/>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43AE05E" w14:textId="77777777" w:rsidR="001C130B" w:rsidRPr="009D0FBD" w:rsidRDefault="001C130B" w:rsidP="00B43DD1">
            <w:pPr>
              <w:widowControl w:val="0"/>
              <w:ind w:left="-116"/>
              <w:jc w:val="center"/>
              <w:rPr>
                <w:b/>
                <w:color w:val="000000" w:themeColor="text1"/>
                <w:sz w:val="28"/>
                <w:szCs w:val="28"/>
                <w:lang w:eastAsia="en-US"/>
              </w:rPr>
            </w:pPr>
          </w:p>
        </w:tc>
      </w:tr>
      <w:tr w:rsidR="005727F0" w:rsidRPr="009D0FBD" w14:paraId="721092AC"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78246739"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t>Bài 1. Nhận biết một số dụng cụ, hóa chất. Thuyết trình một vấn đề khoa học.</w:t>
            </w:r>
          </w:p>
        </w:tc>
        <w:tc>
          <w:tcPr>
            <w:tcW w:w="538" w:type="pct"/>
            <w:tcBorders>
              <w:left w:val="single" w:sz="4" w:space="0" w:color="auto"/>
              <w:right w:val="single" w:sz="4" w:space="0" w:color="auto"/>
            </w:tcBorders>
            <w:shd w:val="clear" w:color="auto" w:fill="FFFFFF"/>
            <w:vAlign w:val="center"/>
          </w:tcPr>
          <w:p w14:paraId="2798F769"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014463EE" w14:textId="678A6FB5" w:rsidR="005E269E" w:rsidRPr="009D0FBD" w:rsidRDefault="005E269E" w:rsidP="005E269E">
            <w:pPr>
              <w:widowControl w:val="0"/>
              <w:rPr>
                <w:color w:val="000000" w:themeColor="text1"/>
                <w:sz w:val="28"/>
                <w:szCs w:val="28"/>
              </w:rPr>
            </w:pPr>
            <w:r w:rsidRPr="009D0FBD">
              <w:rPr>
                <w:color w:val="000000" w:themeColor="text1"/>
                <w:sz w:val="28"/>
                <w:szCs w:val="28"/>
              </w:rPr>
              <w:t>Nhận biết được một số dụng cụ và hoá chất sử dụng trong dạy học môn Khoa học tự nhiên 9.</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BA51A4" w14:textId="77777777" w:rsidR="005E269E" w:rsidRPr="009D0FBD" w:rsidRDefault="005E269E" w:rsidP="005E269E">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01DAD28E" w14:textId="6A9A61BC" w:rsidR="005E269E" w:rsidRPr="009D0FBD" w:rsidRDefault="005E269E" w:rsidP="005E269E">
            <w:pPr>
              <w:widowControl w:val="0"/>
              <w:jc w:val="center"/>
              <w:rPr>
                <w:color w:val="000000" w:themeColor="text1"/>
                <w:sz w:val="28"/>
                <w:szCs w:val="28"/>
                <w:lang w:eastAsia="en-US"/>
              </w:rPr>
            </w:pPr>
            <w:r w:rsidRPr="009D0FBD">
              <w:rPr>
                <w:color w:val="000000" w:themeColor="text1"/>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2CC4596" w14:textId="77777777" w:rsidR="005E269E" w:rsidRPr="009D0FBD" w:rsidRDefault="005E269E" w:rsidP="005E269E">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1966795" w14:textId="3FA46754" w:rsidR="005E269E" w:rsidRPr="009D0FBD" w:rsidRDefault="005E269E" w:rsidP="005E269E">
            <w:pPr>
              <w:widowControl w:val="0"/>
              <w:jc w:val="center"/>
              <w:rPr>
                <w:color w:val="000000" w:themeColor="text1"/>
                <w:sz w:val="28"/>
                <w:szCs w:val="28"/>
                <w:lang w:eastAsia="en-US"/>
              </w:rPr>
            </w:pPr>
            <w:r w:rsidRPr="009D0FBD">
              <w:rPr>
                <w:color w:val="000000" w:themeColor="text1"/>
              </w:rPr>
              <w:t>C</w:t>
            </w:r>
            <w:r w:rsidRPr="009D0FBD">
              <w:rPr>
                <w:color w:val="000000" w:themeColor="text1"/>
                <w:vertAlign w:val="subscript"/>
              </w:rPr>
              <w:t>1</w:t>
            </w:r>
            <w:r w:rsidRPr="009D0FBD">
              <w:rPr>
                <w:color w:val="000000" w:themeColor="text1"/>
              </w:rPr>
              <w:t>, C</w:t>
            </w:r>
            <w:r w:rsidRPr="009D0FBD">
              <w:rPr>
                <w:color w:val="000000" w:themeColor="text1"/>
                <w:vertAlign w:val="subscript"/>
              </w:rPr>
              <w:t>2</w:t>
            </w:r>
          </w:p>
        </w:tc>
      </w:tr>
      <w:tr w:rsidR="005727F0" w:rsidRPr="009D0FBD" w14:paraId="25D167C1"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00D7BEA2" w14:textId="77777777" w:rsidR="004E4C88" w:rsidRPr="009D0FBD" w:rsidRDefault="004E4C88"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6FB900ED" w14:textId="77777777" w:rsidR="004E4C88" w:rsidRPr="009D0FBD" w:rsidRDefault="004E4C88" w:rsidP="00B43DD1">
            <w:pPr>
              <w:widowControl w:val="0"/>
              <w:jc w:val="center"/>
              <w:rPr>
                <w:b/>
                <w:color w:val="000000" w:themeColor="text1"/>
                <w:sz w:val="28"/>
                <w:szCs w:val="28"/>
                <w:lang w:eastAsia="en-US"/>
              </w:rPr>
            </w:pPr>
            <w:r w:rsidRPr="009D0FBD">
              <w:rPr>
                <w:b/>
                <w:color w:val="000000" w:themeColor="text1"/>
                <w:sz w:val="28"/>
                <w:szCs w:val="28"/>
                <w:lang w:eastAsia="en-US"/>
              </w:rPr>
              <w:t>Thông hiểu</w:t>
            </w:r>
          </w:p>
        </w:tc>
        <w:tc>
          <w:tcPr>
            <w:tcW w:w="2341" w:type="pct"/>
            <w:tcBorders>
              <w:left w:val="single" w:sz="4" w:space="0" w:color="auto"/>
              <w:right w:val="single" w:sz="4" w:space="0" w:color="auto"/>
            </w:tcBorders>
            <w:shd w:val="clear" w:color="auto" w:fill="FFFFFF"/>
            <w:vAlign w:val="center"/>
          </w:tcPr>
          <w:p w14:paraId="78332D7D" w14:textId="3D3C9B9A" w:rsidR="004E4C88" w:rsidRPr="009D0FBD" w:rsidRDefault="004E4C88" w:rsidP="00B43DD1">
            <w:pPr>
              <w:widowControl w:val="0"/>
              <w:rPr>
                <w:color w:val="000000" w:themeColor="text1"/>
                <w:sz w:val="28"/>
                <w:szCs w:val="28"/>
              </w:rPr>
            </w:pPr>
            <w:r w:rsidRPr="009D0FBD">
              <w:rPr>
                <w:color w:val="000000" w:themeColor="text1"/>
                <w:sz w:val="28"/>
                <w:szCs w:val="28"/>
              </w:rPr>
              <w:t>Trình bày được các bước viết và trình bày báo cáo.</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E650AF2" w14:textId="77777777" w:rsidR="004E4C88" w:rsidRPr="009D0FBD" w:rsidRDefault="004E4C88"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6561CD8A" w14:textId="77777777" w:rsidR="004E4C88" w:rsidRPr="009D0FBD" w:rsidRDefault="004E4C88" w:rsidP="00B43DD1">
            <w:pPr>
              <w:widowControl w:val="0"/>
              <w:ind w:left="-116"/>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41708FC" w14:textId="77777777" w:rsidR="004E4C88" w:rsidRPr="009D0FBD" w:rsidRDefault="004E4C88"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32C0B44B" w14:textId="77777777" w:rsidR="004E4C88" w:rsidRPr="009D0FBD" w:rsidRDefault="004E4C88" w:rsidP="00B43DD1">
            <w:pPr>
              <w:widowControl w:val="0"/>
              <w:ind w:left="-116"/>
              <w:jc w:val="center"/>
              <w:rPr>
                <w:color w:val="000000" w:themeColor="text1"/>
                <w:sz w:val="28"/>
                <w:szCs w:val="28"/>
                <w:lang w:eastAsia="en-US"/>
              </w:rPr>
            </w:pPr>
          </w:p>
        </w:tc>
      </w:tr>
      <w:tr w:rsidR="005727F0" w:rsidRPr="009D0FBD" w14:paraId="5E7F2BEA"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6D862E07" w14:textId="77777777" w:rsidR="004E4C88" w:rsidRPr="009D0FBD" w:rsidRDefault="004E4C88"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FA0B75B" w14:textId="77777777" w:rsidR="004E4C88" w:rsidRPr="009D0FBD" w:rsidRDefault="004E4C88" w:rsidP="00B43DD1">
            <w:pPr>
              <w:widowControl w:val="0"/>
              <w:jc w:val="center"/>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18897855" w14:textId="40F84465" w:rsidR="004E4C88" w:rsidRPr="009D0FBD" w:rsidRDefault="004E4C88" w:rsidP="00B43DD1">
            <w:pPr>
              <w:widowControl w:val="0"/>
              <w:rPr>
                <w:color w:val="000000" w:themeColor="text1"/>
                <w:sz w:val="28"/>
                <w:szCs w:val="28"/>
              </w:rPr>
            </w:pPr>
            <w:r w:rsidRPr="009D0FBD">
              <w:rPr>
                <w:color w:val="000000" w:themeColor="text1"/>
                <w:sz w:val="28"/>
                <w:szCs w:val="28"/>
              </w:rPr>
              <w:t>Làm được bài thuyết trình một vấn đề khoa học.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CDA0C66" w14:textId="77777777" w:rsidR="004E4C88" w:rsidRPr="009D0FBD" w:rsidRDefault="004E4C88"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041A95C0" w14:textId="77777777" w:rsidR="004E4C88" w:rsidRPr="009D0FBD" w:rsidRDefault="004E4C88"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AEFA16C" w14:textId="77777777" w:rsidR="004E4C88" w:rsidRPr="009D0FBD" w:rsidRDefault="004E4C88"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26106854" w14:textId="77777777" w:rsidR="004E4C88" w:rsidRPr="009D0FBD" w:rsidRDefault="004E4C88" w:rsidP="00B43DD1">
            <w:pPr>
              <w:widowControl w:val="0"/>
              <w:ind w:left="-116"/>
              <w:jc w:val="center"/>
              <w:rPr>
                <w:color w:val="000000" w:themeColor="text1"/>
                <w:sz w:val="28"/>
                <w:szCs w:val="28"/>
                <w:lang w:eastAsia="en-US"/>
              </w:rPr>
            </w:pPr>
          </w:p>
        </w:tc>
      </w:tr>
      <w:tr w:rsidR="005727F0" w:rsidRPr="009D0FBD" w14:paraId="3FDBDF7E" w14:textId="77777777" w:rsidTr="005727F0">
        <w:trPr>
          <w:jc w:val="center"/>
        </w:trPr>
        <w:tc>
          <w:tcPr>
            <w:tcW w:w="3512" w:type="pct"/>
            <w:gridSpan w:val="3"/>
            <w:tcBorders>
              <w:left w:val="single" w:sz="4" w:space="0" w:color="auto"/>
              <w:right w:val="single" w:sz="4" w:space="0" w:color="auto"/>
            </w:tcBorders>
            <w:shd w:val="clear" w:color="auto" w:fill="FFFFFF"/>
            <w:vAlign w:val="center"/>
          </w:tcPr>
          <w:p w14:paraId="4FC4A233" w14:textId="77777777" w:rsidR="00987683" w:rsidRPr="009D0FBD" w:rsidRDefault="00D12132" w:rsidP="00B43DD1">
            <w:pPr>
              <w:widowControl w:val="0"/>
              <w:jc w:val="both"/>
              <w:rPr>
                <w:b/>
                <w:color w:val="000000" w:themeColor="text1"/>
                <w:sz w:val="28"/>
                <w:szCs w:val="28"/>
                <w:lang w:eastAsia="en-US"/>
              </w:rPr>
            </w:pPr>
            <w:r w:rsidRPr="009D0FBD">
              <w:rPr>
                <w:b/>
                <w:color w:val="000000" w:themeColor="text1"/>
                <w:sz w:val="28"/>
                <w:szCs w:val="28"/>
                <w:lang w:eastAsia="en-US"/>
              </w:rPr>
              <w:t>Năng lượng-Cơ học</w:t>
            </w:r>
            <w:r w:rsidR="001340B8" w:rsidRPr="009D0FBD">
              <w:rPr>
                <w:b/>
                <w:color w:val="000000" w:themeColor="text1"/>
                <w:sz w:val="28"/>
                <w:szCs w:val="28"/>
                <w:lang w:eastAsia="en-US"/>
              </w:rPr>
              <w:t xml:space="preserve"> ( </w:t>
            </w:r>
            <w:r w:rsidRPr="009D0FBD">
              <w:rPr>
                <w:b/>
                <w:color w:val="000000" w:themeColor="text1"/>
                <w:sz w:val="28"/>
                <w:szCs w:val="28"/>
                <w:lang w:eastAsia="en-US"/>
              </w:rPr>
              <w:t>6</w:t>
            </w:r>
            <w:r w:rsidR="001340B8" w:rsidRPr="009D0FBD">
              <w:rPr>
                <w:b/>
                <w:color w:val="000000" w:themeColor="text1"/>
                <w:sz w:val="28"/>
                <w:szCs w:val="28"/>
                <w:lang w:eastAsia="en-US"/>
              </w:rPr>
              <w:t xml:space="preserve"> tiết)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58F5179" w14:textId="77777777" w:rsidR="00987683" w:rsidRPr="009D0FBD" w:rsidRDefault="00987683"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26356BB8" w14:textId="77777777" w:rsidR="00987683" w:rsidRPr="009D0FBD" w:rsidRDefault="00987683"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A7246BC" w14:textId="77777777" w:rsidR="00987683" w:rsidRPr="009D0FBD" w:rsidRDefault="00987683"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3D1092C8" w14:textId="77777777" w:rsidR="00987683" w:rsidRPr="009D0FBD" w:rsidRDefault="00987683" w:rsidP="00B43DD1">
            <w:pPr>
              <w:widowControl w:val="0"/>
              <w:ind w:left="-116"/>
              <w:jc w:val="center"/>
              <w:rPr>
                <w:color w:val="000000" w:themeColor="text1"/>
                <w:sz w:val="28"/>
                <w:szCs w:val="28"/>
                <w:lang w:eastAsia="en-US"/>
              </w:rPr>
            </w:pPr>
          </w:p>
        </w:tc>
      </w:tr>
      <w:tr w:rsidR="005727F0" w:rsidRPr="009D0FBD" w14:paraId="74A3FBF4" w14:textId="77777777" w:rsidTr="005727F0">
        <w:trPr>
          <w:trHeight w:val="645"/>
          <w:jc w:val="center"/>
        </w:trPr>
        <w:tc>
          <w:tcPr>
            <w:tcW w:w="633" w:type="pct"/>
            <w:vMerge w:val="restart"/>
            <w:tcBorders>
              <w:left w:val="single" w:sz="4" w:space="0" w:color="auto"/>
              <w:right w:val="single" w:sz="4" w:space="0" w:color="auto"/>
            </w:tcBorders>
            <w:shd w:val="clear" w:color="auto" w:fill="FFFFFF"/>
            <w:vAlign w:val="center"/>
          </w:tcPr>
          <w:p w14:paraId="7119C0A2" w14:textId="77777777" w:rsidR="005E269E" w:rsidRPr="009D0FBD" w:rsidRDefault="005E269E" w:rsidP="005E269E">
            <w:pPr>
              <w:widowControl w:val="0"/>
              <w:jc w:val="center"/>
              <w:rPr>
                <w:rFonts w:eastAsia="Times New Roman"/>
                <w:b/>
                <w:bCs/>
                <w:color w:val="000000" w:themeColor="text1"/>
                <w:position w:val="-1"/>
                <w:sz w:val="28"/>
                <w:szCs w:val="28"/>
              </w:rPr>
            </w:pPr>
          </w:p>
          <w:p w14:paraId="4CEBF461" w14:textId="19C98FCF" w:rsidR="005E269E" w:rsidRPr="009D0FBD" w:rsidRDefault="005E269E" w:rsidP="005E269E">
            <w:pPr>
              <w:widowControl w:val="0"/>
              <w:tabs>
                <w:tab w:val="left" w:pos="216"/>
              </w:tabs>
              <w:rPr>
                <w:b/>
                <w:color w:val="000000" w:themeColor="text1"/>
                <w:sz w:val="28"/>
                <w:szCs w:val="28"/>
                <w:lang w:val="vi-VN" w:eastAsia="vi-VN" w:bidi="vi-VN"/>
              </w:rPr>
            </w:pPr>
            <w:r w:rsidRPr="009D0FBD">
              <w:rPr>
                <w:b/>
                <w:color w:val="000000" w:themeColor="text1"/>
                <w:sz w:val="28"/>
                <w:szCs w:val="28"/>
                <w:lang w:val="vi-VN" w:eastAsia="vi-VN" w:bidi="vi-VN"/>
              </w:rPr>
              <w:t>Động năng và thế năng</w:t>
            </w:r>
          </w:p>
        </w:tc>
        <w:tc>
          <w:tcPr>
            <w:tcW w:w="538" w:type="pct"/>
            <w:tcBorders>
              <w:left w:val="single" w:sz="4" w:space="0" w:color="auto"/>
              <w:right w:val="single" w:sz="4" w:space="0" w:color="auto"/>
            </w:tcBorders>
            <w:shd w:val="clear" w:color="auto" w:fill="FFFFFF"/>
            <w:vAlign w:val="center"/>
          </w:tcPr>
          <w:p w14:paraId="130B123F"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03D2AD35" w14:textId="6854E38B" w:rsidR="005E269E" w:rsidRPr="009D0FBD" w:rsidRDefault="005E269E" w:rsidP="005E269E">
            <w:pPr>
              <w:widowControl w:val="0"/>
              <w:rPr>
                <w:color w:val="000000" w:themeColor="text1"/>
                <w:sz w:val="28"/>
                <w:szCs w:val="28"/>
              </w:rPr>
            </w:pPr>
            <w:r w:rsidRPr="009D0FBD">
              <w:rPr>
                <w:color w:val="000000" w:themeColor="text1"/>
                <w:sz w:val="28"/>
                <w:szCs w:val="28"/>
              </w:rPr>
              <w:t>- Viết được biểu thức tính động năng của vật.</w:t>
            </w:r>
          </w:p>
          <w:p w14:paraId="1EE12395" w14:textId="6BC88A7F" w:rsidR="005E269E" w:rsidRPr="009D0FBD" w:rsidRDefault="005E269E" w:rsidP="005E269E">
            <w:pPr>
              <w:widowControl w:val="0"/>
              <w:rPr>
                <w:color w:val="000000" w:themeColor="text1"/>
                <w:sz w:val="28"/>
                <w:szCs w:val="28"/>
              </w:rPr>
            </w:pPr>
            <w:r w:rsidRPr="009D0FBD">
              <w:rPr>
                <w:color w:val="000000" w:themeColor="text1"/>
                <w:sz w:val="28"/>
                <w:szCs w:val="28"/>
              </w:rPr>
              <w:t>- Viết được biểu thức tính thế năng của vật ở gần mặt đất.</w:t>
            </w:r>
          </w:p>
        </w:tc>
        <w:tc>
          <w:tcPr>
            <w:tcW w:w="326" w:type="pct"/>
            <w:tcBorders>
              <w:top w:val="single" w:sz="4" w:space="0" w:color="auto"/>
              <w:left w:val="single" w:sz="4" w:space="0" w:color="auto"/>
              <w:right w:val="single" w:sz="4" w:space="0" w:color="auto"/>
            </w:tcBorders>
            <w:shd w:val="clear" w:color="auto" w:fill="FFFFFF"/>
            <w:vAlign w:val="center"/>
          </w:tcPr>
          <w:p w14:paraId="3E1ED037" w14:textId="77777777" w:rsidR="005E269E" w:rsidRPr="009D0FBD" w:rsidRDefault="005E269E" w:rsidP="005E269E">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3F269397" w14:textId="14E10592" w:rsidR="005E269E" w:rsidRPr="009D0FBD" w:rsidRDefault="005E269E" w:rsidP="005E269E">
            <w:pPr>
              <w:widowControl w:val="0"/>
              <w:ind w:left="-116"/>
              <w:jc w:val="center"/>
              <w:rPr>
                <w:color w:val="000000" w:themeColor="text1"/>
                <w:sz w:val="28"/>
                <w:szCs w:val="28"/>
                <w:lang w:eastAsia="en-US"/>
              </w:rPr>
            </w:pPr>
            <w:r w:rsidRPr="009D0FBD">
              <w:rPr>
                <w:color w:val="000000" w:themeColor="text1"/>
              </w:rPr>
              <w:t>2</w:t>
            </w:r>
          </w:p>
        </w:tc>
        <w:tc>
          <w:tcPr>
            <w:tcW w:w="345" w:type="pct"/>
            <w:tcBorders>
              <w:top w:val="single" w:sz="4" w:space="0" w:color="auto"/>
              <w:left w:val="single" w:sz="4" w:space="0" w:color="auto"/>
              <w:right w:val="single" w:sz="4" w:space="0" w:color="auto"/>
            </w:tcBorders>
            <w:shd w:val="clear" w:color="auto" w:fill="FFFFFF"/>
            <w:vAlign w:val="center"/>
          </w:tcPr>
          <w:p w14:paraId="45F8D7E1" w14:textId="77777777" w:rsidR="005E269E" w:rsidRPr="009D0FBD" w:rsidRDefault="005E269E" w:rsidP="005E269E">
            <w:pPr>
              <w:widowControl w:val="0"/>
              <w:jc w:val="center"/>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767EAC46" w14:textId="179F74F4" w:rsidR="005E269E" w:rsidRPr="009D0FBD" w:rsidRDefault="005E269E" w:rsidP="005E269E">
            <w:pPr>
              <w:widowControl w:val="0"/>
              <w:ind w:left="-116"/>
              <w:jc w:val="center"/>
              <w:rPr>
                <w:color w:val="000000" w:themeColor="text1"/>
                <w:sz w:val="28"/>
                <w:szCs w:val="28"/>
                <w:vertAlign w:val="subscript"/>
                <w:lang w:eastAsia="en-US"/>
              </w:rPr>
            </w:pPr>
            <w:r w:rsidRPr="009D0FBD">
              <w:rPr>
                <w:color w:val="000000" w:themeColor="text1"/>
              </w:rPr>
              <w:t>C</w:t>
            </w:r>
            <w:r w:rsidRPr="009D0FBD">
              <w:rPr>
                <w:color w:val="000000" w:themeColor="text1"/>
                <w:vertAlign w:val="subscript"/>
              </w:rPr>
              <w:t>3</w:t>
            </w:r>
            <w:r w:rsidRPr="009D0FBD">
              <w:rPr>
                <w:color w:val="000000" w:themeColor="text1"/>
              </w:rPr>
              <w:t>,C</w:t>
            </w:r>
            <w:r w:rsidRPr="009D0FBD">
              <w:rPr>
                <w:color w:val="000000" w:themeColor="text1"/>
                <w:vertAlign w:val="subscript"/>
              </w:rPr>
              <w:t>4</w:t>
            </w:r>
          </w:p>
        </w:tc>
      </w:tr>
      <w:tr w:rsidR="005727F0" w:rsidRPr="009D0FBD" w14:paraId="5744A408"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205A9AA"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53BB15B3" w14:textId="56BF9157" w:rsidR="006C453D" w:rsidRPr="009D0FBD" w:rsidRDefault="006C453D" w:rsidP="005E269E">
            <w:pPr>
              <w:widowControl w:val="0"/>
              <w:rPr>
                <w:b/>
                <w:color w:val="000000" w:themeColor="text1"/>
                <w:sz w:val="28"/>
                <w:szCs w:val="28"/>
              </w:rPr>
            </w:pPr>
            <w:r w:rsidRPr="009D0FBD">
              <w:rPr>
                <w:b/>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4B3C68B1" w14:textId="77777777" w:rsidR="006C453D" w:rsidRPr="009D0FBD" w:rsidRDefault="006C453D" w:rsidP="00B43DD1">
            <w:pPr>
              <w:widowControl w:val="0"/>
              <w:jc w:val="both"/>
              <w:rPr>
                <w:color w:val="000000" w:themeColor="text1"/>
                <w:sz w:val="28"/>
                <w:szCs w:val="28"/>
                <w:lang w:val="de-DE"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7892105" w14:textId="77777777" w:rsidR="006C453D" w:rsidRPr="009D0FBD" w:rsidRDefault="006C453D"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12C4AB0A" w14:textId="77777777" w:rsidR="006C453D" w:rsidRPr="009D0FBD" w:rsidRDefault="006C453D"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DE25987" w14:textId="77777777" w:rsidR="006C453D" w:rsidRPr="009D0FBD" w:rsidRDefault="006C453D"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F91610B" w14:textId="77777777" w:rsidR="006C453D" w:rsidRPr="009D0FBD" w:rsidRDefault="006C453D" w:rsidP="00B43DD1">
            <w:pPr>
              <w:widowControl w:val="0"/>
              <w:rPr>
                <w:color w:val="000000" w:themeColor="text1"/>
                <w:sz w:val="28"/>
                <w:szCs w:val="28"/>
                <w:lang w:eastAsia="en-US"/>
              </w:rPr>
            </w:pPr>
          </w:p>
        </w:tc>
      </w:tr>
      <w:tr w:rsidR="005727F0" w:rsidRPr="009D0FBD" w14:paraId="19AE67BC"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7F55BA38"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6C268D1" w14:textId="1A5A61A2" w:rsidR="006C453D" w:rsidRPr="009D0FBD" w:rsidRDefault="006C453D" w:rsidP="005E269E">
            <w:pPr>
              <w:widowControl w:val="0"/>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127440E0" w14:textId="77777777" w:rsidR="00D12132" w:rsidRPr="009D0FBD" w:rsidRDefault="00D12132" w:rsidP="00B43DD1">
            <w:pPr>
              <w:widowControl w:val="0"/>
              <w:rPr>
                <w:color w:val="000000" w:themeColor="text1"/>
                <w:sz w:val="28"/>
                <w:szCs w:val="28"/>
                <w:lang w:val="vi-VN"/>
              </w:rPr>
            </w:pPr>
            <w:r w:rsidRPr="009D0FBD">
              <w:rPr>
                <w:color w:val="000000" w:themeColor="text1"/>
                <w:sz w:val="28"/>
                <w:szCs w:val="28"/>
                <w:lang w:val="vi-VN"/>
              </w:rPr>
              <w:t>- Vận dụng công thức tính động năng để xác định các đại lượng còn lại trong công thức khi đã biết trước 2 đại lượng.</w:t>
            </w:r>
          </w:p>
          <w:p w14:paraId="10E9866D" w14:textId="77777777" w:rsidR="006C453D" w:rsidRPr="009D0FBD" w:rsidRDefault="00D12132" w:rsidP="00B43DD1">
            <w:pPr>
              <w:widowControl w:val="0"/>
              <w:tabs>
                <w:tab w:val="left" w:pos="993"/>
              </w:tabs>
              <w:rPr>
                <w:color w:val="000000" w:themeColor="text1"/>
                <w:sz w:val="28"/>
                <w:szCs w:val="28"/>
                <w:lang w:val="de-DE" w:eastAsia="en-US"/>
              </w:rPr>
            </w:pPr>
            <w:r w:rsidRPr="009D0FBD">
              <w:rPr>
                <w:color w:val="000000" w:themeColor="text1"/>
                <w:sz w:val="28"/>
                <w:szCs w:val="28"/>
                <w:lang w:val="vi-VN"/>
              </w:rPr>
              <w:t>- Vận dụng công thức tính thế năng để xác định các đại lượng còn lại trong công thức khi đã biết trước 2 đại lượng.</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9D6CE26" w14:textId="77777777" w:rsidR="006C453D" w:rsidRPr="009D0FBD" w:rsidRDefault="006C453D"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0AF7DBD" w14:textId="77777777" w:rsidR="006C453D" w:rsidRPr="009D0FBD" w:rsidRDefault="006C453D" w:rsidP="00B43DD1">
            <w:pPr>
              <w:widowControl w:val="0"/>
              <w:ind w:left="-116"/>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777B81E" w14:textId="77777777" w:rsidR="006C453D" w:rsidRPr="009D0FBD" w:rsidRDefault="006C453D"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6DF257F" w14:textId="77777777" w:rsidR="006C453D" w:rsidRPr="009D0FBD" w:rsidRDefault="006C453D" w:rsidP="00B43DD1">
            <w:pPr>
              <w:widowControl w:val="0"/>
              <w:ind w:left="-116"/>
              <w:jc w:val="center"/>
              <w:rPr>
                <w:color w:val="000000" w:themeColor="text1"/>
                <w:sz w:val="28"/>
                <w:szCs w:val="28"/>
                <w:lang w:eastAsia="en-US"/>
              </w:rPr>
            </w:pPr>
          </w:p>
        </w:tc>
      </w:tr>
      <w:tr w:rsidR="005727F0" w:rsidRPr="009D0FBD" w14:paraId="7C93886E"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2CE4EAB"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508F2A6" w14:textId="36609B31" w:rsidR="006C453D" w:rsidRPr="009D0FBD" w:rsidRDefault="006C453D" w:rsidP="005E269E">
            <w:pPr>
              <w:widowControl w:val="0"/>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3351AC03" w14:textId="77777777" w:rsidR="006C453D" w:rsidRPr="009D0FBD" w:rsidRDefault="006C453D" w:rsidP="00B43DD1">
            <w:pPr>
              <w:widowControl w:val="0"/>
              <w:tabs>
                <w:tab w:val="left" w:pos="993"/>
              </w:tabs>
              <w:rPr>
                <w:color w:val="000000" w:themeColor="text1"/>
                <w:sz w:val="28"/>
                <w:szCs w:val="28"/>
                <w:lang w:val="de-DE"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5F40C388" w14:textId="77777777" w:rsidR="006C453D" w:rsidRPr="009D0FBD" w:rsidRDefault="006C453D"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29A2D72" w14:textId="77777777" w:rsidR="006C453D" w:rsidRPr="009D0FBD" w:rsidRDefault="006C453D"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FCE3D9C" w14:textId="77777777" w:rsidR="006C453D" w:rsidRPr="009D0FBD" w:rsidRDefault="006C453D"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261E89A7" w14:textId="77777777" w:rsidR="006C453D" w:rsidRPr="009D0FBD" w:rsidRDefault="006C453D" w:rsidP="00B43DD1">
            <w:pPr>
              <w:widowControl w:val="0"/>
              <w:ind w:left="-116"/>
              <w:jc w:val="center"/>
              <w:rPr>
                <w:color w:val="000000" w:themeColor="text1"/>
                <w:sz w:val="28"/>
                <w:szCs w:val="28"/>
                <w:lang w:eastAsia="en-US"/>
              </w:rPr>
            </w:pPr>
          </w:p>
        </w:tc>
      </w:tr>
      <w:tr w:rsidR="005727F0" w:rsidRPr="009D0FBD" w14:paraId="18AFDF94"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42E5F014" w14:textId="77777777" w:rsidR="00D12132" w:rsidRPr="009D0FBD" w:rsidRDefault="00D12132" w:rsidP="00B43DD1">
            <w:pPr>
              <w:widowControl w:val="0"/>
              <w:jc w:val="center"/>
              <w:rPr>
                <w:b/>
                <w:color w:val="000000" w:themeColor="text1"/>
                <w:sz w:val="28"/>
                <w:szCs w:val="28"/>
                <w:lang w:eastAsia="en-US"/>
              </w:rPr>
            </w:pPr>
            <w:r w:rsidRPr="009D0FBD">
              <w:rPr>
                <w:b/>
                <w:color w:val="000000" w:themeColor="text1"/>
                <w:sz w:val="28"/>
                <w:szCs w:val="28"/>
                <w:lang w:eastAsia="en-US"/>
              </w:rPr>
              <w:t>Cơ năng</w:t>
            </w:r>
          </w:p>
        </w:tc>
        <w:tc>
          <w:tcPr>
            <w:tcW w:w="538" w:type="pct"/>
            <w:tcBorders>
              <w:left w:val="single" w:sz="4" w:space="0" w:color="auto"/>
              <w:right w:val="single" w:sz="4" w:space="0" w:color="auto"/>
            </w:tcBorders>
            <w:shd w:val="clear" w:color="auto" w:fill="FFFFFF"/>
            <w:vAlign w:val="center"/>
          </w:tcPr>
          <w:p w14:paraId="0A37FC85" w14:textId="77777777" w:rsidR="00D12132" w:rsidRPr="009D0FBD" w:rsidRDefault="00D12132" w:rsidP="005E269E">
            <w:pPr>
              <w:widowControl w:val="0"/>
              <w:jc w:val="both"/>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6B8EDF0F" w14:textId="1A012DE8" w:rsidR="00D12132" w:rsidRPr="009D0FBD" w:rsidRDefault="00D12132" w:rsidP="005E269E">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eastAsia="vi-VN" w:bidi="vi-VN"/>
              </w:rPr>
              <w:t>Nêu được cơ năng là tổng động năng và thế năng của vật.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31044BF" w14:textId="77777777" w:rsidR="00D12132" w:rsidRPr="009D0FBD" w:rsidRDefault="00D12132"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022A4ECC" w14:textId="77777777" w:rsidR="00D12132" w:rsidRPr="009D0FBD" w:rsidRDefault="00D12132"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C1DA1CE" w14:textId="77777777" w:rsidR="00D12132" w:rsidRPr="009D0FBD" w:rsidRDefault="00D12132"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7D53070" w14:textId="77777777" w:rsidR="00D12132" w:rsidRPr="009D0FBD" w:rsidRDefault="00D12132" w:rsidP="00B43DD1">
            <w:pPr>
              <w:widowControl w:val="0"/>
              <w:ind w:left="-116"/>
              <w:jc w:val="center"/>
              <w:rPr>
                <w:color w:val="000000" w:themeColor="text1"/>
                <w:sz w:val="28"/>
                <w:szCs w:val="28"/>
                <w:lang w:eastAsia="en-US"/>
              </w:rPr>
            </w:pPr>
          </w:p>
        </w:tc>
      </w:tr>
      <w:tr w:rsidR="005727F0" w:rsidRPr="009D0FBD" w14:paraId="2079161F"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E20EEA8"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6A7065B" w14:textId="0E7D3E3B" w:rsidR="005E269E" w:rsidRPr="009D0FBD" w:rsidRDefault="005E269E" w:rsidP="005E269E">
            <w:pPr>
              <w:widowControl w:val="0"/>
              <w:jc w:val="both"/>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69171E65" w14:textId="65CF7646" w:rsidR="005E269E" w:rsidRPr="009D0FBD" w:rsidRDefault="005E269E" w:rsidP="005E269E">
            <w:pPr>
              <w:widowControl w:val="0"/>
              <w:rPr>
                <w:color w:val="000000" w:themeColor="text1"/>
                <w:sz w:val="28"/>
                <w:szCs w:val="28"/>
                <w:lang w:val="vi-VN"/>
              </w:rPr>
            </w:pPr>
            <w:r w:rsidRPr="009D0FBD">
              <w:rPr>
                <w:color w:val="000000" w:themeColor="text1"/>
                <w:sz w:val="28"/>
                <w:szCs w:val="28"/>
                <w:lang w:val="vi-VN" w:eastAsia="vi-VN" w:bidi="vi-VN"/>
              </w:rPr>
              <w:t>- Vận dụng khái niệm cơ năng phân tích được sự chuyển hoá năng lượng trong một số trường hợp đơn giản.</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6F607C5" w14:textId="6732C231"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794ECCE"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74D6551" w14:textId="2150B90E"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C</w:t>
            </w:r>
            <w:r w:rsidRPr="009D0FBD">
              <w:rPr>
                <w:color w:val="000000" w:themeColor="text1"/>
                <w:vertAlign w:val="subscript"/>
              </w:rPr>
              <w:t>21</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F349D07"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473C86A3"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60527169" w14:textId="77777777" w:rsidR="00D12132" w:rsidRPr="009D0FBD" w:rsidRDefault="00D12132"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2727159" w14:textId="40100FFF" w:rsidR="00D12132" w:rsidRPr="009D0FBD" w:rsidRDefault="00D12132" w:rsidP="005E269E">
            <w:pPr>
              <w:widowControl w:val="0"/>
              <w:jc w:val="both"/>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0A3EA95E" w14:textId="77777777" w:rsidR="00D12132" w:rsidRPr="009D0FBD" w:rsidRDefault="00D12132" w:rsidP="00B43DD1">
            <w:pPr>
              <w:widowControl w:val="0"/>
              <w:tabs>
                <w:tab w:val="left" w:pos="993"/>
              </w:tabs>
              <w:rPr>
                <w:color w:val="000000" w:themeColor="text1"/>
                <w:sz w:val="28"/>
                <w:szCs w:val="28"/>
                <w:lang w:val="de-DE" w:eastAsia="en-US"/>
              </w:rPr>
            </w:pPr>
            <w:r w:rsidRPr="009D0FBD">
              <w:rPr>
                <w:color w:val="000000" w:themeColor="text1"/>
                <w:sz w:val="28"/>
                <w:szCs w:val="28"/>
                <w:lang w:val="vi-VN"/>
              </w:rPr>
              <w:t xml:space="preserve">- Vận dụng kiến thức “Định luật bảo toàn và chuyển hóa năng lượng”, chế tạo các vật dụng </w:t>
            </w:r>
            <w:r w:rsidRPr="009D0FBD">
              <w:rPr>
                <w:color w:val="000000" w:themeColor="text1"/>
                <w:sz w:val="28"/>
                <w:szCs w:val="28"/>
              </w:rPr>
              <w:t xml:space="preserve">đơn giản </w:t>
            </w:r>
            <w:r w:rsidRPr="009D0FBD">
              <w:rPr>
                <w:color w:val="000000" w:themeColor="text1"/>
                <w:sz w:val="28"/>
                <w:szCs w:val="28"/>
                <w:lang w:val="vi-VN"/>
              </w:rPr>
              <w:t>phục vụ cho đời sống. Ví dụ: mô hình máy phát điện gió, mô hình nhà máy thủy điện…</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0F42FAD" w14:textId="77777777" w:rsidR="00D12132" w:rsidRPr="009D0FBD" w:rsidRDefault="00D12132"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2D5BFFC" w14:textId="77777777" w:rsidR="00D12132" w:rsidRPr="009D0FBD" w:rsidRDefault="00D12132"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D3312F7" w14:textId="77777777" w:rsidR="00D12132" w:rsidRPr="009D0FBD" w:rsidRDefault="00D12132"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B6B8790" w14:textId="77777777" w:rsidR="00D12132" w:rsidRPr="009D0FBD" w:rsidRDefault="00D12132" w:rsidP="00B43DD1">
            <w:pPr>
              <w:widowControl w:val="0"/>
              <w:ind w:left="-116"/>
              <w:jc w:val="center"/>
              <w:rPr>
                <w:color w:val="000000" w:themeColor="text1"/>
                <w:sz w:val="28"/>
                <w:szCs w:val="28"/>
                <w:lang w:eastAsia="en-US"/>
              </w:rPr>
            </w:pPr>
          </w:p>
        </w:tc>
      </w:tr>
      <w:tr w:rsidR="005727F0" w:rsidRPr="009D0FBD" w14:paraId="0292B479"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7806078F" w14:textId="77777777" w:rsidR="005E269E" w:rsidRPr="009D0FBD" w:rsidRDefault="005E269E" w:rsidP="00B43DD1">
            <w:pPr>
              <w:widowControl w:val="0"/>
              <w:jc w:val="center"/>
              <w:rPr>
                <w:b/>
                <w:color w:val="000000" w:themeColor="text1"/>
                <w:sz w:val="28"/>
                <w:szCs w:val="28"/>
                <w:lang w:eastAsia="en-US"/>
              </w:rPr>
            </w:pPr>
            <w:r w:rsidRPr="009D0FBD">
              <w:rPr>
                <w:b/>
                <w:color w:val="000000" w:themeColor="text1"/>
                <w:sz w:val="28"/>
                <w:szCs w:val="28"/>
                <w:lang w:eastAsia="en-US"/>
              </w:rPr>
              <w:t>Công- Công suất</w:t>
            </w:r>
          </w:p>
        </w:tc>
        <w:tc>
          <w:tcPr>
            <w:tcW w:w="538" w:type="pct"/>
            <w:tcBorders>
              <w:left w:val="single" w:sz="4" w:space="0" w:color="auto"/>
              <w:right w:val="single" w:sz="4" w:space="0" w:color="auto"/>
            </w:tcBorders>
            <w:shd w:val="clear" w:color="auto" w:fill="FFFFFF"/>
            <w:vAlign w:val="center"/>
          </w:tcPr>
          <w:p w14:paraId="1A5CEBD1" w14:textId="77777777" w:rsidR="005E269E" w:rsidRPr="009D0FBD" w:rsidRDefault="005E269E" w:rsidP="00B43DD1">
            <w:pPr>
              <w:widowControl w:val="0"/>
              <w:jc w:val="center"/>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79CF75EE" w14:textId="2F8A8240" w:rsidR="005E269E" w:rsidRPr="009D0FBD" w:rsidRDefault="005E269E" w:rsidP="005E269E">
            <w:pPr>
              <w:pStyle w:val="Other0"/>
              <w:shd w:val="clear" w:color="auto" w:fill="auto"/>
              <w:tabs>
                <w:tab w:val="left" w:pos="226"/>
              </w:tabs>
              <w:spacing w:after="0" w:line="240" w:lineRule="auto"/>
              <w:jc w:val="both"/>
              <w:rPr>
                <w:color w:val="000000" w:themeColor="text1"/>
                <w:spacing w:val="-10"/>
                <w:sz w:val="28"/>
                <w:lang w:val="vi-VN"/>
              </w:rPr>
            </w:pPr>
            <w:r w:rsidRPr="009D0FBD">
              <w:rPr>
                <w:color w:val="000000" w:themeColor="text1"/>
                <w:spacing w:val="-10"/>
                <w:sz w:val="28"/>
                <w:lang w:eastAsia="vi-VN" w:bidi="vi-VN"/>
              </w:rPr>
              <w:t xml:space="preserve">- </w:t>
            </w:r>
            <w:r w:rsidRPr="009D0FBD">
              <w:rPr>
                <w:color w:val="000000" w:themeColor="text1"/>
                <w:spacing w:val="-10"/>
                <w:sz w:val="28"/>
                <w:lang w:val="vi-VN" w:eastAsia="vi-VN" w:bidi="vi-VN"/>
              </w:rPr>
              <w:t>Liệt kê được một số đơn vị thường dùng đo công và công suất.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6EC36D4"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F003729"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650F90F"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B6F9421"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481D317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1222A72"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BE8F4E6" w14:textId="02D38DAB" w:rsidR="005E269E" w:rsidRPr="009D0FBD" w:rsidRDefault="005E269E" w:rsidP="005E269E">
            <w:pPr>
              <w:widowControl w:val="0"/>
              <w:rPr>
                <w:b/>
                <w:color w:val="000000" w:themeColor="text1"/>
                <w:sz w:val="28"/>
                <w:szCs w:val="28"/>
              </w:rPr>
            </w:pPr>
            <w:r w:rsidRPr="009D0FBD">
              <w:rPr>
                <w:b/>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008995F5" w14:textId="5144D105" w:rsidR="005E269E" w:rsidRPr="009D0FBD" w:rsidRDefault="005E269E" w:rsidP="005E269E">
            <w:pPr>
              <w:widowControl w:val="0"/>
              <w:tabs>
                <w:tab w:val="left" w:pos="0"/>
              </w:tabs>
              <w:rPr>
                <w:color w:val="000000" w:themeColor="text1"/>
                <w:sz w:val="28"/>
                <w:szCs w:val="28"/>
                <w:lang w:val="vi-VN" w:eastAsia="en-US"/>
              </w:rPr>
            </w:pPr>
            <w:r w:rsidRPr="009D0FBD">
              <w:rPr>
                <w:color w:val="000000" w:themeColor="text1"/>
                <w:sz w:val="28"/>
                <w:szCs w:val="28"/>
                <w:lang w:val="de-DE" w:eastAsia="en-US" w:bidi="vi-VN"/>
              </w:rPr>
              <w:t xml:space="preserve">- Phân tích ví dụ cụ thể để rút ra được: công có giá trị bằng lực nhân với quãng đường dịch chuyển theo hướng của lực, </w:t>
            </w:r>
            <w:r w:rsidRPr="009D0FBD">
              <w:rPr>
                <w:color w:val="000000" w:themeColor="text1"/>
                <w:sz w:val="28"/>
                <w:szCs w:val="28"/>
                <w:lang w:val="de-DE" w:eastAsia="en-US" w:bidi="vi-VN"/>
              </w:rPr>
              <w:lastRenderedPageBreak/>
              <w:t>công suất là tốc độ thực hiện công.</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394A8DBA"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C2BFB79"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E5B53A2"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0A43F4C"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2E5B00A6"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2FF3018"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F8CD3E1" w14:textId="43C54D8C" w:rsidR="005E269E" w:rsidRPr="009D0FBD" w:rsidRDefault="005E269E" w:rsidP="005E269E">
            <w:pPr>
              <w:widowControl w:val="0"/>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28A90A59" w14:textId="77777777" w:rsidR="005E269E" w:rsidRPr="009D0FBD" w:rsidRDefault="005E269E" w:rsidP="00B43DD1">
            <w:pPr>
              <w:widowControl w:val="0"/>
              <w:rPr>
                <w:color w:val="000000" w:themeColor="text1"/>
                <w:spacing w:val="-10"/>
                <w:sz w:val="28"/>
                <w:szCs w:val="28"/>
                <w:lang w:val="vi-VN"/>
              </w:rPr>
            </w:pPr>
            <w:r w:rsidRPr="009D0FBD">
              <w:rPr>
                <w:color w:val="000000" w:themeColor="text1"/>
                <w:spacing w:val="-10"/>
                <w:sz w:val="28"/>
                <w:szCs w:val="28"/>
                <w:lang w:val="vi-VN"/>
              </w:rPr>
              <w:t xml:space="preserve">- </w:t>
            </w:r>
            <w:r w:rsidRPr="009D0FBD">
              <w:rPr>
                <w:color w:val="000000" w:themeColor="text1"/>
                <w:spacing w:val="-10"/>
                <w:sz w:val="28"/>
                <w:szCs w:val="28"/>
                <w:lang w:val="vi-VN" w:eastAsia="vi-VN" w:bidi="vi-VN"/>
              </w:rPr>
              <w:t>Tính được công và công suất trong một số trường hợp đơn giản:</w:t>
            </w:r>
          </w:p>
          <w:p w14:paraId="77FEC73A" w14:textId="77777777" w:rsidR="005E269E" w:rsidRPr="009D0FBD" w:rsidRDefault="005E269E" w:rsidP="00B43DD1">
            <w:pPr>
              <w:widowControl w:val="0"/>
              <w:rPr>
                <w:color w:val="000000" w:themeColor="text1"/>
                <w:sz w:val="28"/>
                <w:szCs w:val="28"/>
                <w:lang w:val="vi-VN"/>
              </w:rPr>
            </w:pPr>
            <w:r w:rsidRPr="009D0FBD">
              <w:rPr>
                <w:color w:val="000000" w:themeColor="text1"/>
                <w:sz w:val="28"/>
                <w:szCs w:val="28"/>
                <w:lang w:val="vi-VN"/>
              </w:rPr>
              <w:t xml:space="preserve">+ </w:t>
            </w:r>
            <w:r w:rsidRPr="009D0FBD">
              <w:rPr>
                <w:color w:val="000000" w:themeColor="text1"/>
                <w:sz w:val="28"/>
                <w:szCs w:val="28"/>
                <w:lang w:val="nl-NL"/>
              </w:rPr>
              <w:t xml:space="preserve">Vận dụng được công thức </w:t>
            </w:r>
            <w:r w:rsidRPr="009D0FBD">
              <w:rPr>
                <w:noProof/>
                <w:color w:val="000000" w:themeColor="text1"/>
                <w:position w:val="-6"/>
                <w:sz w:val="28"/>
                <w:szCs w:val="28"/>
                <w:lang w:val="nl-NL"/>
              </w:rPr>
              <w:object w:dxaOrig="740" w:dyaOrig="279" w14:anchorId="057E8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10pt;mso-width-percent:0;mso-height-percent:0;mso-width-percent:0;mso-height-percent:0" o:ole="">
                  <v:imagedata r:id="rId6" o:title=""/>
                </v:shape>
                <o:OLEObject Type="Embed" ProgID="Equation.DSMT4" ShapeID="_x0000_i1025" DrawAspect="Content" ObjectID="_1790561112" r:id="rId7"/>
              </w:object>
            </w:r>
            <w:r w:rsidRPr="009D0FBD">
              <w:rPr>
                <w:color w:val="000000" w:themeColor="text1"/>
                <w:sz w:val="28"/>
                <w:szCs w:val="28"/>
                <w:lang w:val="nl-NL"/>
              </w:rPr>
              <w:t xml:space="preserve"> để giải được các bài tập tìm một đại lượng khi biết giá trị của 2 đại lượng còn lại.</w:t>
            </w:r>
          </w:p>
          <w:p w14:paraId="74BDA962" w14:textId="4FD3D45E" w:rsidR="005E269E" w:rsidRPr="009D0FBD" w:rsidRDefault="005E269E" w:rsidP="005E269E">
            <w:pPr>
              <w:widowControl w:val="0"/>
              <w:rPr>
                <w:color w:val="000000" w:themeColor="text1"/>
                <w:sz w:val="28"/>
                <w:szCs w:val="28"/>
                <w:lang w:val="vi-VN"/>
              </w:rPr>
            </w:pPr>
            <w:r w:rsidRPr="009D0FBD">
              <w:rPr>
                <w:color w:val="000000" w:themeColor="text1"/>
                <w:sz w:val="28"/>
                <w:szCs w:val="28"/>
                <w:lang w:val="vi-VN"/>
              </w:rPr>
              <w:t xml:space="preserve">+ </w:t>
            </w:r>
            <w:r w:rsidRPr="009D0FBD">
              <w:rPr>
                <w:color w:val="000000" w:themeColor="text1"/>
                <w:sz w:val="28"/>
                <w:szCs w:val="28"/>
                <w:lang w:val="nl-NL"/>
              </w:rPr>
              <w:t xml:space="preserve">Vận dụng được công thức </w:t>
            </w:r>
            <w:r w:rsidRPr="009D0FBD">
              <w:rPr>
                <w:noProof/>
                <w:color w:val="000000" w:themeColor="text1"/>
                <w:position w:val="-24"/>
                <w:sz w:val="28"/>
                <w:szCs w:val="28"/>
                <w:lang w:val="nl-NL"/>
              </w:rPr>
              <w:object w:dxaOrig="700" w:dyaOrig="620" w14:anchorId="624E2206">
                <v:shape id="_x0000_i1026" type="#_x0000_t75" alt="" style="width:38pt;height:30.65pt;mso-width-percent:0;mso-height-percent:0;mso-width-percent:0;mso-height-percent:0" o:ole="">
                  <v:imagedata r:id="rId8" o:title=""/>
                </v:shape>
                <o:OLEObject Type="Embed" ProgID="Equation.DSMT4" ShapeID="_x0000_i1026" DrawAspect="Content" ObjectID="_1790561113" r:id="rId9"/>
              </w:object>
            </w:r>
            <w:r w:rsidRPr="009D0FBD">
              <w:rPr>
                <w:color w:val="000000" w:themeColor="text1"/>
                <w:sz w:val="28"/>
                <w:szCs w:val="28"/>
                <w:lang w:val="nl-NL"/>
              </w:rPr>
              <w:t xml:space="preserve"> để giải được các bài tập tìm một đại lượng khi biết giá trị của 2 đại lượng còn lại.</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B17F8DB"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1B2C4E5"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2386F24"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A0C8BC6"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178E7926"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7434B259"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EA80072" w14:textId="14876BC1" w:rsidR="005E269E" w:rsidRPr="009D0FBD" w:rsidRDefault="005E269E" w:rsidP="005E269E">
            <w:pPr>
              <w:widowControl w:val="0"/>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1E25F0FB" w14:textId="77777777" w:rsidR="005E269E" w:rsidRPr="009D0FBD" w:rsidRDefault="005E269E" w:rsidP="005E269E">
            <w:pPr>
              <w:widowControl w:val="0"/>
              <w:rPr>
                <w:color w:val="000000" w:themeColor="text1"/>
                <w:sz w:val="28"/>
                <w:szCs w:val="28"/>
              </w:rPr>
            </w:pPr>
            <w:r w:rsidRPr="009D0FBD">
              <w:rPr>
                <w:color w:val="000000" w:themeColor="text1"/>
                <w:sz w:val="28"/>
                <w:szCs w:val="28"/>
                <w:lang w:val="vi-VN"/>
              </w:rPr>
              <w:t xml:space="preserve">- </w:t>
            </w:r>
            <w:r w:rsidRPr="009D0FBD">
              <w:rPr>
                <w:color w:val="000000" w:themeColor="text1"/>
                <w:sz w:val="28"/>
                <w:szCs w:val="28"/>
                <w:lang w:val="vi-VN" w:eastAsia="vi-VN" w:bidi="vi-VN"/>
              </w:rPr>
              <w:t xml:space="preserve">Tính được công và công suất </w:t>
            </w:r>
            <w:r w:rsidRPr="009D0FBD">
              <w:rPr>
                <w:color w:val="000000" w:themeColor="text1"/>
                <w:sz w:val="28"/>
                <w:szCs w:val="28"/>
                <w:lang w:eastAsia="vi-VN" w:bidi="vi-VN"/>
              </w:rPr>
              <w:t xml:space="preserve">của </w:t>
            </w:r>
            <w:r w:rsidRPr="009D0FBD">
              <w:rPr>
                <w:color w:val="000000" w:themeColor="text1"/>
                <w:sz w:val="28"/>
                <w:szCs w:val="28"/>
                <w:lang w:val="vi-VN" w:eastAsia="vi-VN" w:bidi="vi-VN"/>
              </w:rPr>
              <w:t>một số trường hợp</w:t>
            </w:r>
            <w:r w:rsidRPr="009D0FBD">
              <w:rPr>
                <w:color w:val="000000" w:themeColor="text1"/>
                <w:sz w:val="28"/>
                <w:szCs w:val="28"/>
                <w:lang w:eastAsia="vi-VN" w:bidi="vi-VN"/>
              </w:rPr>
              <w:t xml:space="preserve"> trong thực tế đời sống</w:t>
            </w:r>
          </w:p>
          <w:p w14:paraId="309A7F50" w14:textId="77777777" w:rsidR="005E269E" w:rsidRPr="009D0FBD" w:rsidRDefault="005E269E" w:rsidP="005E269E">
            <w:pPr>
              <w:widowControl w:val="0"/>
              <w:tabs>
                <w:tab w:val="left" w:pos="993"/>
              </w:tabs>
              <w:rPr>
                <w:color w:val="000000" w:themeColor="text1"/>
                <w:sz w:val="28"/>
                <w:szCs w:val="28"/>
                <w:lang w:val="de-DE" w:eastAsia="en-US"/>
              </w:rPr>
            </w:pPr>
            <w:r w:rsidRPr="009D0FBD">
              <w:rPr>
                <w:color w:val="000000" w:themeColor="text1"/>
                <w:sz w:val="28"/>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212E765" w14:textId="47789250"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A43E489"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9A32340" w14:textId="7791E7CB"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C</w:t>
            </w:r>
            <w:r w:rsidRPr="009D0FBD">
              <w:rPr>
                <w:color w:val="000000" w:themeColor="text1"/>
                <w:vertAlign w:val="subscript"/>
              </w:rPr>
              <w:t>22</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28C3307"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193F2F11" w14:textId="77777777" w:rsidTr="005727F0">
        <w:trPr>
          <w:trHeight w:val="281"/>
          <w:jc w:val="center"/>
        </w:trPr>
        <w:tc>
          <w:tcPr>
            <w:tcW w:w="3512" w:type="pct"/>
            <w:gridSpan w:val="3"/>
            <w:tcBorders>
              <w:left w:val="single" w:sz="4" w:space="0" w:color="auto"/>
              <w:right w:val="single" w:sz="4" w:space="0" w:color="auto"/>
            </w:tcBorders>
            <w:shd w:val="clear" w:color="auto" w:fill="FFFFFF"/>
            <w:vAlign w:val="center"/>
          </w:tcPr>
          <w:p w14:paraId="4FCA65F8" w14:textId="77777777" w:rsidR="00D12132" w:rsidRPr="009D0FBD" w:rsidRDefault="008E27D5" w:rsidP="00B43DD1">
            <w:pPr>
              <w:widowControl w:val="0"/>
              <w:jc w:val="both"/>
              <w:rPr>
                <w:b/>
                <w:i/>
                <w:iCs/>
                <w:color w:val="000000" w:themeColor="text1"/>
                <w:sz w:val="28"/>
                <w:szCs w:val="28"/>
                <w:lang w:val="fr-FR" w:eastAsia="fr-FR"/>
              </w:rPr>
            </w:pPr>
            <w:r w:rsidRPr="009D0FBD">
              <w:rPr>
                <w:b/>
                <w:i/>
                <w:iCs/>
                <w:color w:val="000000" w:themeColor="text1"/>
                <w:sz w:val="28"/>
                <w:szCs w:val="28"/>
                <w:lang w:val="fr-FR" w:eastAsia="fr-FR"/>
              </w:rPr>
              <w:t>Ánh sáng</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B6B9A8" w14:textId="77777777" w:rsidR="00D12132" w:rsidRPr="009D0FBD" w:rsidRDefault="00D12132" w:rsidP="00B43DD1">
            <w:pPr>
              <w:widowControl w:val="0"/>
              <w:jc w:val="center"/>
              <w:rPr>
                <w:b/>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56FD1E59" w14:textId="77777777" w:rsidR="00D12132" w:rsidRPr="009D0FBD" w:rsidRDefault="00D12132" w:rsidP="00B43DD1">
            <w:pPr>
              <w:widowControl w:val="0"/>
              <w:ind w:left="-116"/>
              <w:jc w:val="center"/>
              <w:rPr>
                <w:b/>
                <w:color w:val="000000" w:themeColor="text1"/>
                <w:sz w:val="28"/>
                <w:szCs w:val="28"/>
                <w:lang w:val="vi-VN"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7821EA3" w14:textId="77777777" w:rsidR="00D12132" w:rsidRPr="009D0FBD" w:rsidRDefault="00D12132" w:rsidP="00B43DD1">
            <w:pPr>
              <w:widowControl w:val="0"/>
              <w:jc w:val="center"/>
              <w:rPr>
                <w:b/>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5DE390A" w14:textId="77777777" w:rsidR="00D12132" w:rsidRPr="009D0FBD" w:rsidRDefault="00D12132" w:rsidP="00B43DD1">
            <w:pPr>
              <w:widowControl w:val="0"/>
              <w:ind w:left="-116"/>
              <w:jc w:val="center"/>
              <w:rPr>
                <w:b/>
                <w:color w:val="000000" w:themeColor="text1"/>
                <w:sz w:val="28"/>
                <w:szCs w:val="28"/>
                <w:lang w:eastAsia="en-US"/>
              </w:rPr>
            </w:pPr>
          </w:p>
        </w:tc>
      </w:tr>
      <w:tr w:rsidR="005727F0" w:rsidRPr="009D0FBD" w14:paraId="341FBF8A" w14:textId="77777777" w:rsidTr="005727F0">
        <w:trPr>
          <w:trHeight w:val="1288"/>
          <w:jc w:val="center"/>
        </w:trPr>
        <w:tc>
          <w:tcPr>
            <w:tcW w:w="633" w:type="pct"/>
            <w:vMerge w:val="restart"/>
            <w:tcBorders>
              <w:left w:val="single" w:sz="4" w:space="0" w:color="auto"/>
              <w:right w:val="single" w:sz="4" w:space="0" w:color="auto"/>
            </w:tcBorders>
            <w:shd w:val="clear" w:color="auto" w:fill="FFFFFF"/>
            <w:vAlign w:val="center"/>
          </w:tcPr>
          <w:p w14:paraId="27FD7160" w14:textId="77777777" w:rsidR="005E269E" w:rsidRPr="009D0FBD" w:rsidRDefault="005E269E" w:rsidP="00B43DD1">
            <w:pPr>
              <w:widowControl w:val="0"/>
              <w:jc w:val="center"/>
              <w:rPr>
                <w:b/>
                <w:color w:val="000000" w:themeColor="text1"/>
                <w:sz w:val="28"/>
                <w:szCs w:val="28"/>
              </w:rPr>
            </w:pPr>
            <w:r w:rsidRPr="009D0FBD">
              <w:rPr>
                <w:b/>
                <w:iCs/>
                <w:color w:val="000000" w:themeColor="text1"/>
                <w:sz w:val="28"/>
                <w:szCs w:val="28"/>
                <w:lang w:val="fr-FR" w:eastAsia="fr-FR"/>
              </w:rPr>
              <w:t>Khúc xạ ánh sáng</w:t>
            </w:r>
          </w:p>
          <w:p w14:paraId="40F32D51" w14:textId="77777777" w:rsidR="005E269E" w:rsidRPr="009D0FBD" w:rsidRDefault="005E269E" w:rsidP="00B43DD1">
            <w:pPr>
              <w:widowControl w:val="0"/>
              <w:jc w:val="center"/>
              <w:rPr>
                <w:b/>
                <w:color w:val="000000" w:themeColor="text1"/>
                <w:sz w:val="28"/>
                <w:szCs w:val="28"/>
                <w:lang w:eastAsia="en-US"/>
              </w:rPr>
            </w:pPr>
          </w:p>
          <w:p w14:paraId="4C1E542B"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28FC3FF" w14:textId="77777777" w:rsidR="005E269E" w:rsidRPr="009D0FBD" w:rsidRDefault="005E269E" w:rsidP="00B43DD1">
            <w:pPr>
              <w:widowControl w:val="0"/>
              <w:rPr>
                <w:i/>
                <w:iCs/>
                <w:color w:val="000000" w:themeColor="text1"/>
                <w:sz w:val="28"/>
                <w:szCs w:val="28"/>
                <w:lang w:val="fr-FR" w:eastAsia="fr-FR"/>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3DD453F" w14:textId="2A6AFACE" w:rsidR="005E269E" w:rsidRPr="009D0FBD" w:rsidRDefault="005E269E" w:rsidP="005E269E">
            <w:pPr>
              <w:pStyle w:val="Other0"/>
              <w:shd w:val="clear" w:color="auto" w:fill="auto"/>
              <w:tabs>
                <w:tab w:val="left" w:pos="0"/>
              </w:tabs>
              <w:spacing w:after="0" w:line="240" w:lineRule="auto"/>
              <w:ind w:left="70"/>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Nêu được chiết suất có giá trị bằng tỉ số tốc độ ánh sáng trong không khí (hoặc chân không) với tốc độ ánh sáng trong môi trường.</w:t>
            </w:r>
          </w:p>
          <w:p w14:paraId="17D470A8" w14:textId="59A82D3C" w:rsidR="005E269E" w:rsidRPr="009D0FBD" w:rsidRDefault="005E269E" w:rsidP="005E269E">
            <w:pPr>
              <w:pStyle w:val="Other0"/>
              <w:numPr>
                <w:ilvl w:val="0"/>
                <w:numId w:val="2"/>
              </w:numPr>
              <w:shd w:val="clear" w:color="auto" w:fill="auto"/>
              <w:tabs>
                <w:tab w:val="left" w:pos="259"/>
              </w:tabs>
              <w:spacing w:after="0" w:line="240" w:lineRule="auto"/>
              <w:ind w:left="720" w:hanging="607"/>
              <w:jc w:val="both"/>
              <w:rPr>
                <w:color w:val="000000" w:themeColor="text1"/>
                <w:sz w:val="28"/>
                <w:lang w:val="vi-VN"/>
              </w:rPr>
            </w:pPr>
            <w:r w:rsidRPr="009D0FBD">
              <w:rPr>
                <w:color w:val="000000" w:themeColor="text1"/>
                <w:sz w:val="28"/>
                <w:lang w:val="vi-VN" w:eastAsia="vi-VN" w:bidi="vi-VN"/>
              </w:rPr>
              <w:t>Phát biểu được định luật khúc xạ ánh sáng.</w:t>
            </w:r>
          </w:p>
        </w:tc>
        <w:tc>
          <w:tcPr>
            <w:tcW w:w="326" w:type="pct"/>
            <w:tcBorders>
              <w:top w:val="single" w:sz="4" w:space="0" w:color="auto"/>
              <w:left w:val="single" w:sz="4" w:space="0" w:color="auto"/>
              <w:right w:val="single" w:sz="4" w:space="0" w:color="auto"/>
            </w:tcBorders>
            <w:shd w:val="clear" w:color="auto" w:fill="FFFFFF"/>
            <w:vAlign w:val="center"/>
          </w:tcPr>
          <w:p w14:paraId="4BF2906F" w14:textId="77777777" w:rsidR="005E269E" w:rsidRPr="009D0FBD" w:rsidRDefault="005E269E"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tcPr>
          <w:p w14:paraId="339BBD07" w14:textId="77777777" w:rsidR="005E269E" w:rsidRPr="009D0FBD" w:rsidRDefault="005E269E" w:rsidP="00B43DD1">
            <w:pPr>
              <w:widowControl w:val="0"/>
              <w:ind w:left="-116"/>
              <w:jc w:val="center"/>
              <w:rPr>
                <w:color w:val="000000" w:themeColor="text1"/>
                <w:sz w:val="28"/>
                <w:szCs w:val="28"/>
                <w:lang w:val="vi-VN" w:eastAsia="en-US"/>
              </w:rPr>
            </w:pPr>
          </w:p>
        </w:tc>
        <w:tc>
          <w:tcPr>
            <w:tcW w:w="345" w:type="pct"/>
            <w:tcBorders>
              <w:top w:val="single" w:sz="4" w:space="0" w:color="auto"/>
              <w:left w:val="single" w:sz="4" w:space="0" w:color="auto"/>
              <w:right w:val="single" w:sz="4" w:space="0" w:color="auto"/>
            </w:tcBorders>
            <w:shd w:val="clear" w:color="auto" w:fill="FFFFFF"/>
          </w:tcPr>
          <w:p w14:paraId="78AF930D" w14:textId="77777777" w:rsidR="005E269E" w:rsidRPr="009D0FBD" w:rsidRDefault="005E269E"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tcPr>
          <w:p w14:paraId="02A94DF1" w14:textId="77777777" w:rsidR="005E269E" w:rsidRPr="009D0FBD" w:rsidRDefault="005E269E" w:rsidP="00B43DD1">
            <w:pPr>
              <w:widowControl w:val="0"/>
              <w:ind w:left="-116"/>
              <w:jc w:val="center"/>
              <w:rPr>
                <w:color w:val="000000" w:themeColor="text1"/>
                <w:sz w:val="28"/>
                <w:szCs w:val="28"/>
                <w:lang w:val="vi-VN" w:eastAsia="en-US"/>
              </w:rPr>
            </w:pPr>
          </w:p>
        </w:tc>
      </w:tr>
      <w:tr w:rsidR="005727F0" w:rsidRPr="009D0FBD" w14:paraId="5ED78BF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BBDAEEE"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6ECB3C8" w14:textId="77777777" w:rsidR="005E269E" w:rsidRPr="009D0FBD" w:rsidRDefault="005E269E" w:rsidP="005E269E">
            <w:pPr>
              <w:widowControl w:val="0"/>
              <w:rPr>
                <w:b/>
                <w:color w:val="000000" w:themeColor="text1"/>
                <w:sz w:val="28"/>
                <w:szCs w:val="28"/>
                <w:lang w:eastAsia="en-US"/>
              </w:rPr>
            </w:pPr>
            <w:r w:rsidRPr="009D0FBD">
              <w:rPr>
                <w:b/>
                <w:color w:val="000000" w:themeColor="text1"/>
                <w:sz w:val="28"/>
                <w:szCs w:val="28"/>
                <w:lang w:eastAsia="en-US"/>
              </w:rPr>
              <w:t>Vận dụng</w:t>
            </w:r>
          </w:p>
          <w:p w14:paraId="61B9D8E5" w14:textId="77777777" w:rsidR="005E269E" w:rsidRPr="009D0FBD" w:rsidRDefault="005E269E" w:rsidP="005E269E">
            <w:pPr>
              <w:widowControl w:val="0"/>
              <w:jc w:val="center"/>
              <w:rPr>
                <w:i/>
                <w:iCs/>
                <w:color w:val="000000" w:themeColor="text1"/>
                <w:sz w:val="28"/>
                <w:szCs w:val="28"/>
                <w:lang w:val="fr-FR" w:eastAsia="fr-FR"/>
              </w:rPr>
            </w:pPr>
          </w:p>
        </w:tc>
        <w:tc>
          <w:tcPr>
            <w:tcW w:w="2341" w:type="pct"/>
            <w:tcBorders>
              <w:left w:val="single" w:sz="4" w:space="0" w:color="auto"/>
              <w:right w:val="single" w:sz="4" w:space="0" w:color="auto"/>
            </w:tcBorders>
            <w:shd w:val="clear" w:color="auto" w:fill="FFFFFF"/>
            <w:vAlign w:val="center"/>
          </w:tcPr>
          <w:p w14:paraId="14E0C577" w14:textId="70886695" w:rsidR="005E269E" w:rsidRPr="009D0FBD" w:rsidRDefault="005E269E" w:rsidP="005E269E">
            <w:pPr>
              <w:pStyle w:val="Other0"/>
              <w:shd w:val="clear" w:color="auto" w:fill="auto"/>
              <w:tabs>
                <w:tab w:val="left" w:pos="113"/>
              </w:tabs>
              <w:spacing w:after="0" w:line="240" w:lineRule="auto"/>
              <w:ind w:left="113"/>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Thực hiện thí nghiệm chứng tỏ được khi truyền từ môi trường này sang môi trường khác, tia sáng có thể bị khúc xạ (bị lệch khỏi phương truyền ban đầu).</w:t>
            </w:r>
          </w:p>
          <w:p w14:paraId="0E043176" w14:textId="77777777" w:rsidR="005E269E" w:rsidRPr="009D0FBD" w:rsidRDefault="005E269E" w:rsidP="005E269E">
            <w:pPr>
              <w:pStyle w:val="Other0"/>
              <w:shd w:val="clear" w:color="auto" w:fill="auto"/>
              <w:tabs>
                <w:tab w:val="left" w:pos="230"/>
              </w:tabs>
              <w:spacing w:after="0" w:line="240" w:lineRule="auto"/>
              <w:jc w:val="both"/>
              <w:rPr>
                <w:color w:val="000000" w:themeColor="text1"/>
                <w:spacing w:val="-8"/>
                <w:sz w:val="28"/>
                <w:lang w:val="vi-VN" w:eastAsia="vi-VN" w:bidi="vi-VN"/>
              </w:rPr>
            </w:pPr>
            <w:r w:rsidRPr="009D0FBD">
              <w:rPr>
                <w:color w:val="000000" w:themeColor="text1"/>
                <w:spacing w:val="-8"/>
                <w:sz w:val="28"/>
                <w:lang w:val="vi-VN"/>
              </w:rPr>
              <w:t xml:space="preserve">- </w:t>
            </w:r>
            <w:r w:rsidRPr="009D0FBD">
              <w:rPr>
                <w:color w:val="000000" w:themeColor="text1"/>
                <w:spacing w:val="-8"/>
                <w:sz w:val="28"/>
                <w:lang w:val="vi-VN" w:eastAsia="vi-VN" w:bidi="vi-VN"/>
              </w:rPr>
              <w:t>Thực hiện được thí nghiệm để rút ra định luật khúc xạ ánh sáng.</w:t>
            </w:r>
          </w:p>
          <w:p w14:paraId="51EA3D6E" w14:textId="77777777" w:rsidR="005E269E" w:rsidRPr="009D0FBD" w:rsidRDefault="005E269E" w:rsidP="005E269E">
            <w:pPr>
              <w:widowControl w:val="0"/>
              <w:jc w:val="both"/>
              <w:rPr>
                <w:color w:val="000000" w:themeColor="text1"/>
                <w:sz w:val="28"/>
                <w:szCs w:val="28"/>
                <w:lang w:eastAsia="en-US"/>
              </w:rPr>
            </w:pPr>
            <w:r w:rsidRPr="009D0FBD">
              <w:rPr>
                <w:color w:val="000000" w:themeColor="text1"/>
                <w:sz w:val="28"/>
                <w:szCs w:val="28"/>
                <w:lang w:val="vi-VN" w:eastAsia="vi-VN" w:bidi="vi-VN"/>
              </w:rPr>
              <w:t>- Vận dụng được biểu thức n = sini / sinr trong một số trường hợp đơn giản.</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437C54" w14:textId="5CF69795" w:rsidR="005E269E" w:rsidRPr="009D0FBD" w:rsidRDefault="005E269E" w:rsidP="005E269E">
            <w:pPr>
              <w:widowControl w:val="0"/>
              <w:jc w:val="center"/>
              <w:rPr>
                <w:color w:val="000000" w:themeColor="text1"/>
                <w:sz w:val="28"/>
                <w:szCs w:val="28"/>
                <w:lang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205746A"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64FCE70" w14:textId="7B220E22" w:rsidR="005E269E" w:rsidRPr="009D0FBD" w:rsidRDefault="005E269E" w:rsidP="005E269E">
            <w:pPr>
              <w:widowControl w:val="0"/>
              <w:jc w:val="center"/>
              <w:rPr>
                <w:color w:val="000000" w:themeColor="text1"/>
                <w:sz w:val="28"/>
                <w:szCs w:val="28"/>
                <w:vertAlign w:val="subscript"/>
                <w:lang w:eastAsia="en-US"/>
              </w:rPr>
            </w:pPr>
            <w:r w:rsidRPr="009D0FBD">
              <w:rPr>
                <w:color w:val="000000" w:themeColor="text1"/>
              </w:rPr>
              <w:t>C</w:t>
            </w:r>
            <w:r w:rsidRPr="009D0FBD">
              <w:rPr>
                <w:color w:val="000000" w:themeColor="text1"/>
                <w:vertAlign w:val="subscript"/>
              </w:rPr>
              <w:t>23</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EAF86E9"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165AF643" w14:textId="77777777" w:rsidTr="005727F0">
        <w:trPr>
          <w:trHeight w:val="841"/>
          <w:jc w:val="center"/>
        </w:trPr>
        <w:tc>
          <w:tcPr>
            <w:tcW w:w="633" w:type="pct"/>
            <w:tcBorders>
              <w:left w:val="single" w:sz="4" w:space="0" w:color="auto"/>
              <w:right w:val="single" w:sz="4" w:space="0" w:color="auto"/>
            </w:tcBorders>
            <w:shd w:val="clear" w:color="auto" w:fill="FFFFFF"/>
            <w:vAlign w:val="center"/>
          </w:tcPr>
          <w:p w14:paraId="7DA846DA" w14:textId="77777777" w:rsidR="005E269E" w:rsidRPr="009D0FBD" w:rsidRDefault="005E269E" w:rsidP="00B43DD1">
            <w:pPr>
              <w:widowControl w:val="0"/>
              <w:rPr>
                <w:b/>
                <w:color w:val="000000" w:themeColor="text1"/>
                <w:sz w:val="28"/>
                <w:szCs w:val="28"/>
              </w:rPr>
            </w:pPr>
            <w:r w:rsidRPr="009D0FBD">
              <w:rPr>
                <w:b/>
                <w:color w:val="000000" w:themeColor="text1"/>
                <w:sz w:val="28"/>
                <w:szCs w:val="28"/>
              </w:rPr>
              <w:t xml:space="preserve">Phản xạ toàn phần  </w:t>
            </w:r>
          </w:p>
        </w:tc>
        <w:tc>
          <w:tcPr>
            <w:tcW w:w="538" w:type="pct"/>
            <w:tcBorders>
              <w:left w:val="single" w:sz="4" w:space="0" w:color="auto"/>
              <w:right w:val="single" w:sz="4" w:space="0" w:color="auto"/>
            </w:tcBorders>
            <w:shd w:val="clear" w:color="auto" w:fill="FFFFFF"/>
            <w:vAlign w:val="center"/>
          </w:tcPr>
          <w:p w14:paraId="58FD0CD5" w14:textId="77777777" w:rsidR="005E269E" w:rsidRPr="009D0FBD" w:rsidRDefault="005E269E" w:rsidP="005E269E">
            <w:pPr>
              <w:widowControl w:val="0"/>
              <w:rPr>
                <w:b/>
                <w:color w:val="000000" w:themeColor="text1"/>
                <w:sz w:val="28"/>
                <w:szCs w:val="28"/>
                <w:lang w:eastAsia="en-US"/>
              </w:rPr>
            </w:pPr>
            <w:r w:rsidRPr="009D0FBD">
              <w:rPr>
                <w:b/>
                <w:color w:val="000000" w:themeColor="text1"/>
                <w:sz w:val="28"/>
                <w:szCs w:val="28"/>
                <w:lang w:eastAsia="en-US"/>
              </w:rPr>
              <w:t>Vận dụng</w:t>
            </w:r>
          </w:p>
          <w:p w14:paraId="3BB30398" w14:textId="6AA0B05E" w:rsidR="005E269E" w:rsidRPr="009D0FBD" w:rsidRDefault="005E269E" w:rsidP="005E269E">
            <w:pPr>
              <w:widowControl w:val="0"/>
              <w:rPr>
                <w:b/>
                <w:bCs/>
                <w:color w:val="000000" w:themeColor="text1"/>
                <w:sz w:val="28"/>
                <w:szCs w:val="28"/>
                <w:lang w:val="vi-VN" w:eastAsia="en-US"/>
              </w:rPr>
            </w:pPr>
          </w:p>
        </w:tc>
        <w:tc>
          <w:tcPr>
            <w:tcW w:w="2341" w:type="pct"/>
            <w:tcBorders>
              <w:left w:val="single" w:sz="4" w:space="0" w:color="auto"/>
              <w:right w:val="single" w:sz="4" w:space="0" w:color="auto"/>
            </w:tcBorders>
            <w:shd w:val="clear" w:color="auto" w:fill="FFFFFF"/>
            <w:vAlign w:val="center"/>
          </w:tcPr>
          <w:p w14:paraId="5D9DB55C" w14:textId="2FCD3D2A" w:rsidR="005E269E" w:rsidRPr="009D0FBD" w:rsidRDefault="005E269E" w:rsidP="005E269E">
            <w:pPr>
              <w:widowControl w:val="0"/>
              <w:tabs>
                <w:tab w:val="left" w:pos="206"/>
              </w:tabs>
              <w:jc w:val="both"/>
              <w:rPr>
                <w:color w:val="000000" w:themeColor="text1"/>
                <w:sz w:val="28"/>
                <w:szCs w:val="28"/>
                <w:lang w:val="vi-VN" w:eastAsia="en-US"/>
              </w:rPr>
            </w:pPr>
            <w:r w:rsidRPr="009D0FBD">
              <w:rPr>
                <w:rFonts w:eastAsia="Calibri"/>
                <w:color w:val="000000" w:themeColor="text1"/>
                <w:sz w:val="26"/>
                <w:szCs w:val="26"/>
                <w:lang w:eastAsia="vi-VN" w:bidi="vi-VN"/>
              </w:rPr>
              <w:t>- Thực hiện thí nghiệm để rút ra được điều kiện xảy ra phản xạ toàn phần và xác định được góc tới hạn</w:t>
            </w:r>
          </w:p>
        </w:tc>
        <w:tc>
          <w:tcPr>
            <w:tcW w:w="326" w:type="pct"/>
            <w:tcBorders>
              <w:top w:val="single" w:sz="4" w:space="0" w:color="auto"/>
              <w:left w:val="single" w:sz="4" w:space="0" w:color="auto"/>
              <w:right w:val="single" w:sz="4" w:space="0" w:color="auto"/>
            </w:tcBorders>
            <w:shd w:val="clear" w:color="auto" w:fill="FFFFFF"/>
            <w:vAlign w:val="center"/>
          </w:tcPr>
          <w:p w14:paraId="06436DC8" w14:textId="5786A8AD" w:rsidR="005E269E" w:rsidRPr="009D0FBD" w:rsidRDefault="005E269E" w:rsidP="005E269E">
            <w:pPr>
              <w:widowControl w:val="0"/>
              <w:jc w:val="center"/>
              <w:rPr>
                <w:color w:val="000000" w:themeColor="text1"/>
                <w:sz w:val="28"/>
                <w:szCs w:val="28"/>
                <w:lang w:eastAsia="en-US"/>
              </w:rPr>
            </w:pPr>
            <w:r w:rsidRPr="009D0FBD">
              <w:rPr>
                <w:color w:val="000000" w:themeColor="text1"/>
              </w:rPr>
              <w:t>1</w:t>
            </w:r>
          </w:p>
        </w:tc>
        <w:tc>
          <w:tcPr>
            <w:tcW w:w="391" w:type="pct"/>
            <w:tcBorders>
              <w:top w:val="single" w:sz="4" w:space="0" w:color="auto"/>
              <w:left w:val="single" w:sz="4" w:space="0" w:color="auto"/>
              <w:right w:val="single" w:sz="4" w:space="0" w:color="auto"/>
            </w:tcBorders>
            <w:shd w:val="clear" w:color="auto" w:fill="FFFFFF"/>
            <w:vAlign w:val="center"/>
          </w:tcPr>
          <w:p w14:paraId="63D73F96"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right w:val="single" w:sz="4" w:space="0" w:color="auto"/>
            </w:tcBorders>
            <w:shd w:val="clear" w:color="auto" w:fill="FFFFFF"/>
            <w:vAlign w:val="center"/>
          </w:tcPr>
          <w:p w14:paraId="53AF4498" w14:textId="00365DA3" w:rsidR="005E269E" w:rsidRPr="009D0FBD" w:rsidRDefault="005E269E" w:rsidP="005E269E">
            <w:pPr>
              <w:widowControl w:val="0"/>
              <w:rPr>
                <w:color w:val="000000" w:themeColor="text1"/>
                <w:sz w:val="28"/>
                <w:szCs w:val="28"/>
                <w:lang w:eastAsia="en-US"/>
              </w:rPr>
            </w:pPr>
            <w:r w:rsidRPr="009D0FBD">
              <w:rPr>
                <w:color w:val="000000" w:themeColor="text1"/>
              </w:rPr>
              <w:t>C</w:t>
            </w:r>
            <w:r w:rsidRPr="009D0FBD">
              <w:rPr>
                <w:color w:val="000000" w:themeColor="text1"/>
                <w:vertAlign w:val="subscript"/>
              </w:rPr>
              <w:t>24</w:t>
            </w:r>
          </w:p>
        </w:tc>
        <w:tc>
          <w:tcPr>
            <w:tcW w:w="426" w:type="pct"/>
            <w:tcBorders>
              <w:top w:val="single" w:sz="4" w:space="0" w:color="auto"/>
              <w:left w:val="single" w:sz="4" w:space="0" w:color="auto"/>
              <w:right w:val="single" w:sz="4" w:space="0" w:color="auto"/>
            </w:tcBorders>
            <w:shd w:val="clear" w:color="auto" w:fill="FFFFFF"/>
            <w:vAlign w:val="center"/>
          </w:tcPr>
          <w:p w14:paraId="05E752AA" w14:textId="77777777" w:rsidR="005E269E" w:rsidRPr="009D0FBD" w:rsidRDefault="005E269E" w:rsidP="00B43DD1">
            <w:pPr>
              <w:widowControl w:val="0"/>
              <w:ind w:left="-116"/>
              <w:jc w:val="center"/>
              <w:rPr>
                <w:color w:val="000000" w:themeColor="text1"/>
                <w:sz w:val="28"/>
                <w:szCs w:val="28"/>
                <w:vertAlign w:val="subscript"/>
                <w:lang w:eastAsia="en-US"/>
              </w:rPr>
            </w:pPr>
          </w:p>
        </w:tc>
      </w:tr>
      <w:tr w:rsidR="005727F0" w:rsidRPr="009D0FBD" w14:paraId="1599AC4C" w14:textId="77777777" w:rsidTr="005727F0">
        <w:trPr>
          <w:trHeight w:val="983"/>
          <w:jc w:val="center"/>
        </w:trPr>
        <w:tc>
          <w:tcPr>
            <w:tcW w:w="633" w:type="pct"/>
            <w:vMerge w:val="restart"/>
            <w:tcBorders>
              <w:left w:val="single" w:sz="4" w:space="0" w:color="auto"/>
              <w:right w:val="single" w:sz="4" w:space="0" w:color="auto"/>
            </w:tcBorders>
            <w:shd w:val="clear" w:color="auto" w:fill="FFFFFF"/>
            <w:vAlign w:val="center"/>
          </w:tcPr>
          <w:p w14:paraId="564B357F" w14:textId="77777777" w:rsidR="00401903" w:rsidRPr="009D0FBD" w:rsidRDefault="00401903" w:rsidP="00401903">
            <w:pPr>
              <w:widowControl w:val="0"/>
              <w:jc w:val="center"/>
              <w:rPr>
                <w:b/>
                <w:color w:val="000000" w:themeColor="text1"/>
                <w:sz w:val="28"/>
                <w:szCs w:val="28"/>
              </w:rPr>
            </w:pPr>
            <w:r w:rsidRPr="009D0FBD">
              <w:rPr>
                <w:b/>
                <w:color w:val="000000" w:themeColor="text1"/>
                <w:sz w:val="28"/>
                <w:szCs w:val="28"/>
              </w:rPr>
              <w:t>Lăng kính</w:t>
            </w:r>
          </w:p>
        </w:tc>
        <w:tc>
          <w:tcPr>
            <w:tcW w:w="538" w:type="pct"/>
            <w:tcBorders>
              <w:left w:val="single" w:sz="4" w:space="0" w:color="auto"/>
              <w:right w:val="single" w:sz="4" w:space="0" w:color="auto"/>
            </w:tcBorders>
            <w:shd w:val="clear" w:color="auto" w:fill="FFFFFF"/>
            <w:vAlign w:val="center"/>
          </w:tcPr>
          <w:p w14:paraId="048B54CA" w14:textId="72F80932" w:rsidR="00401903" w:rsidRPr="009D0FBD" w:rsidRDefault="00401903" w:rsidP="00401903">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2B86FF9" w14:textId="77777777" w:rsidR="00401903" w:rsidRPr="009D0FBD" w:rsidRDefault="00401903" w:rsidP="00401903">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rPr>
              <w:t>- N</w:t>
            </w:r>
            <w:r w:rsidRPr="009D0FBD">
              <w:rPr>
                <w:color w:val="000000" w:themeColor="text1"/>
                <w:sz w:val="28"/>
                <w:lang w:val="vi-VN" w:eastAsia="vi-VN" w:bidi="vi-VN"/>
              </w:rPr>
              <w:t>êu được khái niệm về ánh sáng màu.</w:t>
            </w:r>
          </w:p>
          <w:p w14:paraId="0185625A" w14:textId="054FCCAB" w:rsidR="00401903" w:rsidRPr="009D0FBD" w:rsidRDefault="00401903" w:rsidP="00401903">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Nêu được màu sắc của một vật được nhìn thấy phụ thuộc vào màu sắc của ánh sáng bị vật đó hấp thụ và phản xạ.</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51AD6AE" w14:textId="77777777" w:rsidR="00401903" w:rsidRPr="009D0FBD" w:rsidRDefault="00401903" w:rsidP="00401903">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21AAD610" w14:textId="5EF1379E"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1E2E4C7" w14:textId="77777777" w:rsidR="00401903" w:rsidRPr="009D0FBD" w:rsidRDefault="00401903" w:rsidP="00401903">
            <w:pPr>
              <w:widowControl w:val="0"/>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86F6C46" w14:textId="66EF878E" w:rsidR="00401903" w:rsidRPr="009D0FBD" w:rsidRDefault="00401903" w:rsidP="00401903">
            <w:pPr>
              <w:widowControl w:val="0"/>
              <w:ind w:left="-116"/>
              <w:jc w:val="center"/>
              <w:rPr>
                <w:color w:val="000000" w:themeColor="text1"/>
                <w:sz w:val="28"/>
                <w:szCs w:val="28"/>
                <w:vertAlign w:val="subscript"/>
                <w:lang w:eastAsia="en-US"/>
              </w:rPr>
            </w:pPr>
            <w:r w:rsidRPr="009D0FBD">
              <w:rPr>
                <w:color w:val="000000" w:themeColor="text1"/>
                <w:highlight w:val="yellow"/>
              </w:rPr>
              <w:t>C</w:t>
            </w:r>
            <w:r w:rsidRPr="009D0FBD">
              <w:rPr>
                <w:color w:val="000000" w:themeColor="text1"/>
                <w:highlight w:val="yellow"/>
                <w:vertAlign w:val="subscript"/>
              </w:rPr>
              <w:t>5</w:t>
            </w:r>
          </w:p>
        </w:tc>
      </w:tr>
      <w:tr w:rsidR="005727F0" w:rsidRPr="009D0FBD" w14:paraId="28DD9A7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4373A48B" w14:textId="77777777" w:rsidR="00906471" w:rsidRPr="009D0FBD" w:rsidRDefault="00906471"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8AAA7AC" w14:textId="1AC26A59" w:rsidR="00906471" w:rsidRPr="009D0FBD" w:rsidRDefault="00906471" w:rsidP="00B43DD1">
            <w:pPr>
              <w:widowControl w:val="0"/>
              <w:rPr>
                <w:b/>
                <w:bCs/>
                <w:color w:val="000000" w:themeColor="text1"/>
                <w:sz w:val="28"/>
                <w:szCs w:val="28"/>
                <w:lang w:eastAsia="en-US"/>
              </w:rPr>
            </w:pPr>
            <w:r w:rsidRPr="009D0FBD">
              <w:rPr>
                <w:b/>
                <w:bCs/>
                <w:color w:val="000000" w:themeColor="text1"/>
                <w:sz w:val="28"/>
                <w:szCs w:val="28"/>
                <w:lang w:eastAsia="en-US"/>
              </w:rPr>
              <w:t>Thông hiểu</w:t>
            </w:r>
          </w:p>
        </w:tc>
        <w:tc>
          <w:tcPr>
            <w:tcW w:w="2341" w:type="pct"/>
            <w:tcBorders>
              <w:left w:val="single" w:sz="4" w:space="0" w:color="auto"/>
              <w:right w:val="single" w:sz="4" w:space="0" w:color="auto"/>
            </w:tcBorders>
            <w:shd w:val="clear" w:color="auto" w:fill="FFFFFF"/>
            <w:vAlign w:val="center"/>
          </w:tcPr>
          <w:p w14:paraId="380142A3" w14:textId="1DFD1245" w:rsidR="00906471" w:rsidRPr="009D0FBD" w:rsidRDefault="00906471" w:rsidP="00906471">
            <w:pPr>
              <w:widowControl w:val="0"/>
              <w:jc w:val="both"/>
              <w:rPr>
                <w:color w:val="000000" w:themeColor="text1"/>
                <w:sz w:val="28"/>
                <w:lang w:val="vi-VN" w:eastAsia="vi-VN" w:bidi="vi-VN"/>
              </w:rPr>
            </w:pPr>
            <w:r w:rsidRPr="009D0FBD">
              <w:rPr>
                <w:color w:val="000000" w:themeColor="text1"/>
                <w:sz w:val="28"/>
                <w:lang w:val="vi-VN"/>
              </w:rPr>
              <w:t xml:space="preserve">- </w:t>
            </w:r>
            <w:r w:rsidRPr="009D0FBD">
              <w:rPr>
                <w:color w:val="000000" w:themeColor="text1"/>
                <w:sz w:val="28"/>
                <w:lang w:val="vi-VN" w:eastAsia="vi-VN" w:bidi="vi-VN"/>
              </w:rPr>
              <w:t>Vẽ được sơ đồ đường truyền của tia sáng qua lăng kính.</w:t>
            </w:r>
          </w:p>
          <w:p w14:paraId="21EF2962" w14:textId="559CD1F9" w:rsidR="00906471" w:rsidRPr="009D0FBD" w:rsidRDefault="00906471" w:rsidP="00906471">
            <w:pPr>
              <w:widowControl w:val="0"/>
              <w:jc w:val="both"/>
              <w:rPr>
                <w:color w:val="000000" w:themeColor="text1"/>
                <w:sz w:val="28"/>
                <w:szCs w:val="28"/>
                <w:lang w:val="vi-VN" w:eastAsia="vi-VN" w:bidi="vi-VN"/>
              </w:rPr>
            </w:pPr>
            <w:r w:rsidRPr="009D0FBD">
              <w:rPr>
                <w:color w:val="000000" w:themeColor="text1"/>
                <w:sz w:val="28"/>
                <w:szCs w:val="28"/>
                <w:lang w:val="vi-VN"/>
              </w:rPr>
              <w:t xml:space="preserve">- </w:t>
            </w:r>
            <w:r w:rsidRPr="009D0FBD">
              <w:rPr>
                <w:color w:val="000000" w:themeColor="text1"/>
                <w:sz w:val="28"/>
                <w:szCs w:val="28"/>
                <w:lang w:val="vi-VN" w:eastAsia="vi-VN" w:bidi="vi-VN"/>
              </w:rPr>
              <w:t>Giải thích được một cách định tính sự tán sắc ánh sáng Mặt Trời qua lăng kính.</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F136B4B" w14:textId="77777777" w:rsidR="00906471" w:rsidRPr="009D0FBD" w:rsidRDefault="00906471"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707FC27" w14:textId="77777777" w:rsidR="00906471" w:rsidRPr="009D0FBD" w:rsidRDefault="00906471"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8615130" w14:textId="77777777" w:rsidR="00906471" w:rsidRPr="009D0FBD" w:rsidRDefault="00906471"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874834A" w14:textId="77777777" w:rsidR="00906471" w:rsidRPr="009D0FBD" w:rsidRDefault="00906471" w:rsidP="00B43DD1">
            <w:pPr>
              <w:widowControl w:val="0"/>
              <w:ind w:left="-116"/>
              <w:jc w:val="center"/>
              <w:rPr>
                <w:color w:val="000000" w:themeColor="text1"/>
                <w:sz w:val="28"/>
                <w:szCs w:val="28"/>
                <w:lang w:eastAsia="en-US"/>
              </w:rPr>
            </w:pPr>
          </w:p>
        </w:tc>
      </w:tr>
      <w:tr w:rsidR="005727F0" w:rsidRPr="009D0FBD" w14:paraId="6C4BDE69" w14:textId="77777777" w:rsidTr="005727F0">
        <w:trPr>
          <w:jc w:val="center"/>
        </w:trPr>
        <w:tc>
          <w:tcPr>
            <w:tcW w:w="633" w:type="pct"/>
            <w:vMerge/>
            <w:tcBorders>
              <w:left w:val="single" w:sz="4" w:space="0" w:color="auto"/>
              <w:bottom w:val="single" w:sz="4" w:space="0" w:color="auto"/>
              <w:right w:val="single" w:sz="4" w:space="0" w:color="auto"/>
            </w:tcBorders>
            <w:shd w:val="clear" w:color="auto" w:fill="FFFFFF"/>
            <w:vAlign w:val="center"/>
          </w:tcPr>
          <w:p w14:paraId="587B359F" w14:textId="77777777" w:rsidR="00906471" w:rsidRPr="009D0FBD" w:rsidRDefault="00906471" w:rsidP="0090647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64D126CB" w14:textId="3D2B1B92" w:rsidR="00906471" w:rsidRPr="009D0FBD" w:rsidRDefault="00906471" w:rsidP="00906471">
            <w:pPr>
              <w:widowControl w:val="0"/>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555AA541" w14:textId="7BF9173A" w:rsidR="00906471" w:rsidRPr="009D0FBD" w:rsidRDefault="00906471" w:rsidP="00906471">
            <w:pPr>
              <w:pStyle w:val="Other0"/>
              <w:shd w:val="clear" w:color="auto" w:fill="auto"/>
              <w:tabs>
                <w:tab w:val="left" w:pos="70"/>
              </w:tabs>
              <w:spacing w:after="0" w:line="240" w:lineRule="auto"/>
              <w:ind w:left="70"/>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Thực hiện thí nghiệm với lăng kính tạo được quang phổ của ánh sáng trắng qua lăng kính.</w:t>
            </w:r>
          </w:p>
          <w:p w14:paraId="118282D6" w14:textId="2FD0D4F6" w:rsidR="00906471" w:rsidRPr="009D0FBD" w:rsidRDefault="00906471" w:rsidP="00906471">
            <w:pPr>
              <w:widowControl w:val="0"/>
              <w:jc w:val="both"/>
              <w:rPr>
                <w:color w:val="000000" w:themeColor="text1"/>
                <w:sz w:val="28"/>
                <w:szCs w:val="28"/>
              </w:rPr>
            </w:pPr>
            <w:r w:rsidRPr="009D0FBD">
              <w:rPr>
                <w:color w:val="000000" w:themeColor="text1"/>
                <w:sz w:val="28"/>
                <w:szCs w:val="28"/>
                <w:lang w:eastAsia="vi-VN" w:bidi="vi-VN"/>
              </w:rPr>
              <w:t xml:space="preserve">- </w:t>
            </w:r>
            <w:r w:rsidRPr="009D0FBD">
              <w:rPr>
                <w:color w:val="000000" w:themeColor="text1"/>
                <w:sz w:val="28"/>
                <w:szCs w:val="28"/>
                <w:lang w:val="vi-VN" w:eastAsia="vi-VN" w:bidi="vi-VN"/>
              </w:rPr>
              <w:t>Vận dụng kiến thức về sự truyền ánh sáng, màu sắc ánh sáng, giải thích được một số hiện tượng đơn giản thường gặp trong thực tế.</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6E20583" w14:textId="03ABCED7" w:rsidR="00906471" w:rsidRPr="009D0FBD" w:rsidRDefault="00906471" w:rsidP="00906471">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37FA4E27" w14:textId="77777777" w:rsidR="00906471" w:rsidRPr="009D0FBD" w:rsidRDefault="00906471" w:rsidP="0090647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89506A9" w14:textId="712AC433" w:rsidR="00906471" w:rsidRPr="009D0FBD" w:rsidRDefault="00906471" w:rsidP="00906471">
            <w:pPr>
              <w:widowControl w:val="0"/>
              <w:jc w:val="center"/>
              <w:rPr>
                <w:color w:val="000000" w:themeColor="text1"/>
                <w:sz w:val="28"/>
                <w:szCs w:val="28"/>
                <w:lang w:eastAsia="en-US"/>
              </w:rPr>
            </w:pPr>
            <w:r w:rsidRPr="009D0FBD">
              <w:rPr>
                <w:color w:val="000000" w:themeColor="text1"/>
              </w:rPr>
              <w:t>C</w:t>
            </w:r>
            <w:r w:rsidRPr="009D0FBD">
              <w:rPr>
                <w:color w:val="000000" w:themeColor="text1"/>
                <w:vertAlign w:val="subscript"/>
              </w:rPr>
              <w:t>25</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82D48BA" w14:textId="77777777" w:rsidR="00906471" w:rsidRPr="009D0FBD" w:rsidRDefault="00906471" w:rsidP="00906471">
            <w:pPr>
              <w:widowControl w:val="0"/>
              <w:ind w:left="-116"/>
              <w:jc w:val="center"/>
              <w:rPr>
                <w:color w:val="000000" w:themeColor="text1"/>
                <w:sz w:val="28"/>
                <w:szCs w:val="28"/>
                <w:lang w:eastAsia="en-US"/>
              </w:rPr>
            </w:pPr>
          </w:p>
        </w:tc>
      </w:tr>
      <w:tr w:rsidR="005727F0" w:rsidRPr="009D0FBD" w14:paraId="1BC47D23" w14:textId="77777777" w:rsidTr="005727F0">
        <w:trPr>
          <w:jc w:val="center"/>
        </w:trPr>
        <w:tc>
          <w:tcPr>
            <w:tcW w:w="633" w:type="pct"/>
            <w:tcBorders>
              <w:left w:val="single" w:sz="4" w:space="0" w:color="auto"/>
              <w:right w:val="single" w:sz="4" w:space="0" w:color="auto"/>
            </w:tcBorders>
            <w:shd w:val="clear" w:color="auto" w:fill="FFFFFF"/>
            <w:vAlign w:val="center"/>
          </w:tcPr>
          <w:p w14:paraId="6D66E247" w14:textId="77777777" w:rsidR="00401903" w:rsidRPr="009D0FBD" w:rsidRDefault="00401903" w:rsidP="00401903">
            <w:pPr>
              <w:widowControl w:val="0"/>
              <w:jc w:val="center"/>
              <w:rPr>
                <w:b/>
                <w:color w:val="000000" w:themeColor="text1"/>
                <w:sz w:val="28"/>
                <w:szCs w:val="28"/>
                <w:lang w:eastAsia="en-US"/>
              </w:rPr>
            </w:pPr>
            <w:r w:rsidRPr="009D0FBD">
              <w:rPr>
                <w:b/>
                <w:color w:val="000000" w:themeColor="text1"/>
                <w:sz w:val="28"/>
                <w:szCs w:val="28"/>
                <w:lang w:eastAsia="en-US"/>
              </w:rPr>
              <w:t>Thấu kính</w:t>
            </w:r>
          </w:p>
        </w:tc>
        <w:tc>
          <w:tcPr>
            <w:tcW w:w="538" w:type="pct"/>
            <w:tcBorders>
              <w:left w:val="single" w:sz="4" w:space="0" w:color="auto"/>
              <w:right w:val="single" w:sz="4" w:space="0" w:color="auto"/>
            </w:tcBorders>
            <w:shd w:val="clear" w:color="auto" w:fill="FFFFFF"/>
            <w:vAlign w:val="center"/>
          </w:tcPr>
          <w:p w14:paraId="6E20EB6F" w14:textId="2C1D061D" w:rsidR="00401903" w:rsidRPr="009D0FBD" w:rsidRDefault="00401903" w:rsidP="00401903">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FF4E3ED" w14:textId="77777777" w:rsidR="00401903" w:rsidRPr="009D0FBD" w:rsidRDefault="00401903" w:rsidP="00401903">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eastAsia="vi-VN" w:bidi="vi-VN"/>
              </w:rPr>
              <w:t>Nêu được các khái niệm: quang tâm, trục chính, tiêu điểm chính và tiêu cự của thấu kính.</w:t>
            </w:r>
          </w:p>
          <w:p w14:paraId="70D8FCCC" w14:textId="77777777" w:rsidR="00401903" w:rsidRPr="009D0FBD" w:rsidRDefault="00401903" w:rsidP="00401903">
            <w:pPr>
              <w:widowControl w:val="0"/>
              <w:jc w:val="both"/>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Nêu được các đặc điểm về ảnh của một vật tạo bởi thấu kính hội tụ.</w:t>
            </w:r>
          </w:p>
          <w:p w14:paraId="4F670822" w14:textId="77777777" w:rsidR="00401903" w:rsidRPr="009D0FBD" w:rsidRDefault="00401903" w:rsidP="00401903">
            <w:pPr>
              <w:widowControl w:val="0"/>
              <w:jc w:val="both"/>
              <w:rPr>
                <w:color w:val="000000" w:themeColor="text1"/>
                <w:sz w:val="28"/>
                <w:szCs w:val="28"/>
                <w:vertAlign w:val="superscript"/>
                <w:lang w:val="vi-VN"/>
              </w:rPr>
            </w:pPr>
            <w:r w:rsidRPr="009D0FBD">
              <w:rPr>
                <w:color w:val="000000" w:themeColor="text1"/>
                <w:sz w:val="28"/>
                <w:szCs w:val="28"/>
                <w:lang w:val="vi-VN"/>
              </w:rPr>
              <w:t xml:space="preserve">- </w:t>
            </w:r>
            <w:r w:rsidRPr="009D0FBD">
              <w:rPr>
                <w:color w:val="000000" w:themeColor="text1"/>
                <w:sz w:val="28"/>
                <w:szCs w:val="28"/>
                <w:lang w:val="nl-NL"/>
              </w:rPr>
              <w:t>Nhận biết được thấu kính phân kì.</w:t>
            </w:r>
          </w:p>
          <w:p w14:paraId="3EAFDB17" w14:textId="77777777" w:rsidR="00401903" w:rsidRPr="009D0FBD" w:rsidRDefault="00401903" w:rsidP="00401903">
            <w:pPr>
              <w:widowControl w:val="0"/>
              <w:jc w:val="both"/>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Nêu được các đặc điểm về  ảnh của một vật tạo bởi thấu kính phân kì.</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B74D9EB" w14:textId="77777777" w:rsidR="00401903" w:rsidRPr="009D0FBD" w:rsidRDefault="00401903" w:rsidP="00401903">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B2BB30F" w14:textId="77777777" w:rsidR="00401903" w:rsidRPr="009D0FBD" w:rsidRDefault="00401903" w:rsidP="00401903">
            <w:pPr>
              <w:widowControl w:val="0"/>
              <w:ind w:left="-116"/>
              <w:jc w:val="center"/>
              <w:rPr>
                <w:color w:val="000000" w:themeColor="text1"/>
                <w:highlight w:val="yellow"/>
              </w:rPr>
            </w:pPr>
          </w:p>
          <w:p w14:paraId="37E50D66" w14:textId="77777777" w:rsidR="00401903" w:rsidRPr="009D0FBD" w:rsidRDefault="00401903" w:rsidP="00401903">
            <w:pPr>
              <w:widowControl w:val="0"/>
              <w:ind w:left="-116"/>
              <w:jc w:val="center"/>
              <w:rPr>
                <w:color w:val="000000" w:themeColor="text1"/>
                <w:highlight w:val="yellow"/>
              </w:rPr>
            </w:pPr>
          </w:p>
          <w:p w14:paraId="59996FB1" w14:textId="5681429B" w:rsidR="00401903" w:rsidRPr="009D0FBD" w:rsidRDefault="00401903" w:rsidP="00401903">
            <w:pPr>
              <w:widowControl w:val="0"/>
              <w:ind w:left="-116"/>
              <w:jc w:val="center"/>
              <w:rPr>
                <w:color w:val="000000" w:themeColor="text1"/>
                <w:highlight w:val="yellow"/>
              </w:rPr>
            </w:pPr>
            <w:r w:rsidRPr="009D0FBD">
              <w:rPr>
                <w:color w:val="000000" w:themeColor="text1"/>
                <w:highlight w:val="yellow"/>
              </w:rPr>
              <w:t>1</w:t>
            </w:r>
          </w:p>
          <w:p w14:paraId="6E5EBBE7" w14:textId="77777777" w:rsidR="00401903" w:rsidRPr="009D0FBD" w:rsidRDefault="00401903" w:rsidP="00401903">
            <w:pPr>
              <w:widowControl w:val="0"/>
              <w:ind w:left="-116"/>
              <w:jc w:val="center"/>
              <w:rPr>
                <w:color w:val="000000" w:themeColor="text1"/>
                <w:highlight w:val="yellow"/>
              </w:rPr>
            </w:pPr>
          </w:p>
          <w:p w14:paraId="528A62E6" w14:textId="693FDAC5" w:rsidR="00401903" w:rsidRPr="009D0FBD" w:rsidRDefault="00401903" w:rsidP="00401903">
            <w:pPr>
              <w:widowControl w:val="0"/>
              <w:ind w:left="-116"/>
              <w:jc w:val="center"/>
              <w:rPr>
                <w:color w:val="000000" w:themeColor="text1"/>
                <w:highlight w:val="yellow"/>
              </w:rPr>
            </w:pPr>
          </w:p>
          <w:p w14:paraId="51B893CD" w14:textId="77777777" w:rsidR="00401903" w:rsidRPr="009D0FBD" w:rsidRDefault="00401903" w:rsidP="00401903">
            <w:pPr>
              <w:widowControl w:val="0"/>
              <w:ind w:left="-116"/>
              <w:jc w:val="center"/>
              <w:rPr>
                <w:color w:val="000000" w:themeColor="text1"/>
                <w:highlight w:val="yellow"/>
              </w:rPr>
            </w:pPr>
          </w:p>
          <w:p w14:paraId="4CD90109" w14:textId="2200E327"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C098911" w14:textId="77777777" w:rsidR="00401903" w:rsidRPr="009D0FBD" w:rsidRDefault="00401903" w:rsidP="00401903">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D707033" w14:textId="77777777" w:rsidR="00401903" w:rsidRPr="009D0FBD" w:rsidRDefault="00401903" w:rsidP="00401903">
            <w:pPr>
              <w:widowControl w:val="0"/>
              <w:ind w:left="-116"/>
              <w:jc w:val="center"/>
              <w:rPr>
                <w:color w:val="000000" w:themeColor="text1"/>
                <w:highlight w:val="yellow"/>
              </w:rPr>
            </w:pPr>
          </w:p>
          <w:p w14:paraId="107DBC09" w14:textId="77777777" w:rsidR="00401903" w:rsidRPr="009D0FBD" w:rsidRDefault="00401903" w:rsidP="00401903">
            <w:pPr>
              <w:widowControl w:val="0"/>
              <w:ind w:left="-116"/>
              <w:jc w:val="center"/>
              <w:rPr>
                <w:color w:val="000000" w:themeColor="text1"/>
                <w:highlight w:val="yellow"/>
              </w:rPr>
            </w:pPr>
          </w:p>
          <w:p w14:paraId="1209BA4D" w14:textId="310B1051" w:rsidR="00401903" w:rsidRPr="009D0FBD" w:rsidRDefault="00401903" w:rsidP="00401903">
            <w:pPr>
              <w:widowControl w:val="0"/>
              <w:ind w:left="-116"/>
              <w:jc w:val="center"/>
              <w:rPr>
                <w:color w:val="000000" w:themeColor="text1"/>
                <w:highlight w:val="yellow"/>
                <w:vertAlign w:val="subscript"/>
              </w:rPr>
            </w:pPr>
            <w:r w:rsidRPr="009D0FBD">
              <w:rPr>
                <w:color w:val="000000" w:themeColor="text1"/>
                <w:highlight w:val="yellow"/>
              </w:rPr>
              <w:t>C</w:t>
            </w:r>
            <w:r w:rsidRPr="009D0FBD">
              <w:rPr>
                <w:color w:val="000000" w:themeColor="text1"/>
                <w:highlight w:val="yellow"/>
                <w:vertAlign w:val="subscript"/>
              </w:rPr>
              <w:t>6</w:t>
            </w:r>
          </w:p>
          <w:p w14:paraId="1A3CCBDB" w14:textId="77777777" w:rsidR="00401903" w:rsidRPr="009D0FBD" w:rsidRDefault="00401903" w:rsidP="00401903">
            <w:pPr>
              <w:widowControl w:val="0"/>
              <w:ind w:left="-116"/>
              <w:jc w:val="center"/>
              <w:rPr>
                <w:color w:val="000000" w:themeColor="text1"/>
                <w:highlight w:val="yellow"/>
                <w:vertAlign w:val="subscript"/>
              </w:rPr>
            </w:pPr>
          </w:p>
          <w:p w14:paraId="296546A9" w14:textId="77777777" w:rsidR="00401903" w:rsidRPr="009D0FBD" w:rsidRDefault="00401903" w:rsidP="00401903">
            <w:pPr>
              <w:widowControl w:val="0"/>
              <w:ind w:left="-116"/>
              <w:jc w:val="center"/>
              <w:rPr>
                <w:color w:val="000000" w:themeColor="text1"/>
                <w:highlight w:val="yellow"/>
              </w:rPr>
            </w:pPr>
          </w:p>
          <w:p w14:paraId="1CE9171E" w14:textId="77777777" w:rsidR="00401903" w:rsidRPr="009D0FBD" w:rsidRDefault="00401903" w:rsidP="00401903">
            <w:pPr>
              <w:widowControl w:val="0"/>
              <w:ind w:left="-116"/>
              <w:jc w:val="center"/>
              <w:rPr>
                <w:color w:val="000000" w:themeColor="text1"/>
                <w:highlight w:val="yellow"/>
              </w:rPr>
            </w:pPr>
          </w:p>
          <w:p w14:paraId="54DC2000" w14:textId="35288EE0"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C</w:t>
            </w:r>
            <w:r w:rsidRPr="009D0FBD">
              <w:rPr>
                <w:color w:val="000000" w:themeColor="text1"/>
                <w:highlight w:val="yellow"/>
                <w:vertAlign w:val="subscript"/>
              </w:rPr>
              <w:t>7</w:t>
            </w:r>
          </w:p>
        </w:tc>
      </w:tr>
      <w:tr w:rsidR="005727F0" w:rsidRPr="009D0FBD" w14:paraId="16EB2973"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5C017916" w14:textId="4DA8DA00" w:rsidR="00A71F2B" w:rsidRPr="009D0FBD" w:rsidRDefault="00A71F2B" w:rsidP="00A71F2B">
            <w:pPr>
              <w:widowControl w:val="0"/>
              <w:jc w:val="both"/>
              <w:rPr>
                <w:b/>
                <w:color w:val="000000" w:themeColor="text1"/>
                <w:sz w:val="28"/>
                <w:szCs w:val="28"/>
                <w:lang w:eastAsia="en-US"/>
              </w:rPr>
            </w:pPr>
            <w:r w:rsidRPr="009D0FBD">
              <w:rPr>
                <w:rFonts w:eastAsia="Calibri"/>
                <w:b/>
                <w:color w:val="000000" w:themeColor="text1"/>
                <w:sz w:val="28"/>
                <w:szCs w:val="28"/>
                <w:lang w:val="vi-VN"/>
              </w:rPr>
              <w:t>Thực hành đo tiêu cực của thấu kính hội tụ.</w:t>
            </w:r>
          </w:p>
        </w:tc>
        <w:tc>
          <w:tcPr>
            <w:tcW w:w="538" w:type="pct"/>
            <w:tcBorders>
              <w:left w:val="single" w:sz="4" w:space="0" w:color="auto"/>
              <w:right w:val="single" w:sz="4" w:space="0" w:color="auto"/>
            </w:tcBorders>
            <w:shd w:val="clear" w:color="auto" w:fill="FFFFFF"/>
            <w:vAlign w:val="center"/>
          </w:tcPr>
          <w:p w14:paraId="71865DB8" w14:textId="1811BD22" w:rsidR="00A71F2B" w:rsidRPr="009D0FBD" w:rsidRDefault="00A71F2B" w:rsidP="00B43DD1">
            <w:pPr>
              <w:widowControl w:val="0"/>
              <w:rPr>
                <w:b/>
                <w:bCs/>
                <w:color w:val="000000" w:themeColor="text1"/>
                <w:sz w:val="28"/>
                <w:szCs w:val="28"/>
                <w:lang w:eastAsia="en-US"/>
              </w:rPr>
            </w:pPr>
            <w:r w:rsidRPr="009D0FBD">
              <w:rPr>
                <w:b/>
                <w:bCs/>
                <w:color w:val="000000" w:themeColor="text1"/>
                <w:sz w:val="28"/>
                <w:szCs w:val="28"/>
                <w:lang w:eastAsia="en-US"/>
              </w:rPr>
              <w:t>Thông hiểu</w:t>
            </w:r>
          </w:p>
        </w:tc>
        <w:tc>
          <w:tcPr>
            <w:tcW w:w="2341" w:type="pct"/>
            <w:tcBorders>
              <w:left w:val="single" w:sz="4" w:space="0" w:color="auto"/>
              <w:right w:val="single" w:sz="4" w:space="0" w:color="auto"/>
            </w:tcBorders>
            <w:shd w:val="clear" w:color="auto" w:fill="FFFFFF"/>
            <w:vAlign w:val="center"/>
          </w:tcPr>
          <w:p w14:paraId="4AC64C76" w14:textId="77777777" w:rsidR="00A71F2B" w:rsidRPr="009D0FBD" w:rsidRDefault="00A71F2B" w:rsidP="00B43DD1">
            <w:pPr>
              <w:widowControl w:val="0"/>
              <w:rPr>
                <w:color w:val="000000" w:themeColor="text1"/>
                <w:sz w:val="28"/>
                <w:szCs w:val="28"/>
              </w:rPr>
            </w:pPr>
            <w:r w:rsidRPr="009D0FBD">
              <w:rPr>
                <w:color w:val="000000" w:themeColor="text1"/>
                <w:sz w:val="28"/>
                <w:szCs w:val="28"/>
              </w:rPr>
              <w:t>- Giải thích được nguyên lí hoạt động của thấu kính bằng việc sử dụng sự khúc xạ của một số các lăng kính nhỏ.</w:t>
            </w:r>
          </w:p>
          <w:p w14:paraId="34702502" w14:textId="77777777" w:rsidR="00A71F2B" w:rsidRPr="009D0FBD" w:rsidRDefault="00A71F2B" w:rsidP="00B43DD1">
            <w:pPr>
              <w:widowControl w:val="0"/>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Mô tả được đường truyền của tia sáng đặc biệt qua thấu kính hội tụ.</w:t>
            </w:r>
          </w:p>
          <w:p w14:paraId="4D4884E8" w14:textId="77777777" w:rsidR="00A71F2B" w:rsidRPr="009D0FBD" w:rsidRDefault="00A71F2B" w:rsidP="00B43DD1">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rPr>
              <w:t>Giải thích được</w:t>
            </w:r>
            <w:r w:rsidRPr="009D0FBD">
              <w:rPr>
                <w:color w:val="000000" w:themeColor="text1"/>
                <w:sz w:val="28"/>
                <w:lang w:val="nl-NL"/>
              </w:rPr>
              <w:t xml:space="preserve"> đặc điểm về ảnh của một vật tạo bởi thấu kính hội tụ</w:t>
            </w:r>
            <w:r w:rsidRPr="009D0FBD">
              <w:rPr>
                <w:color w:val="000000" w:themeColor="text1"/>
                <w:sz w:val="28"/>
                <w:lang w:val="vi-VN"/>
              </w:rPr>
              <w:t>.</w:t>
            </w:r>
          </w:p>
          <w:p w14:paraId="436B9BF2" w14:textId="23B14FE3" w:rsidR="00A71F2B" w:rsidRPr="009D0FBD" w:rsidRDefault="00A71F2B" w:rsidP="00B43DD1">
            <w:pPr>
              <w:pStyle w:val="Other0"/>
              <w:numPr>
                <w:ilvl w:val="0"/>
                <w:numId w:val="1"/>
              </w:numPr>
              <w:shd w:val="clear" w:color="auto" w:fill="auto"/>
              <w:tabs>
                <w:tab w:val="left" w:pos="226"/>
              </w:tabs>
              <w:spacing w:after="0" w:line="240" w:lineRule="auto"/>
              <w:jc w:val="both"/>
              <w:rPr>
                <w:color w:val="000000" w:themeColor="text1"/>
                <w:sz w:val="28"/>
                <w:lang w:val="vi-VN"/>
              </w:rPr>
            </w:pPr>
            <w:r w:rsidRPr="009D0FBD">
              <w:rPr>
                <w:color w:val="000000" w:themeColor="text1"/>
                <w:sz w:val="28"/>
                <w:lang w:val="vi-VN"/>
              </w:rPr>
              <w:t>Giải thích được</w:t>
            </w:r>
            <w:r w:rsidRPr="009D0FBD">
              <w:rPr>
                <w:color w:val="000000" w:themeColor="text1"/>
                <w:sz w:val="28"/>
                <w:lang w:val="nl-NL"/>
              </w:rPr>
              <w:t xml:space="preserve"> đặc điểm về ảnh của một vật tạo bởi thấu kính hội tụ</w:t>
            </w:r>
            <w:r w:rsidRPr="009D0FBD">
              <w:rPr>
                <w:color w:val="000000" w:themeColor="text1"/>
                <w:sz w:val="28"/>
                <w:lang w:val="vi-VN"/>
              </w:rPr>
              <w: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24A76F2" w14:textId="77777777" w:rsidR="00A71F2B" w:rsidRPr="009D0FBD" w:rsidRDefault="00A71F2B"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DC1E832" w14:textId="77777777" w:rsidR="00A71F2B" w:rsidRPr="009D0FBD" w:rsidRDefault="00A71F2B"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2F5AE8B" w14:textId="77777777" w:rsidR="00A71F2B" w:rsidRPr="009D0FBD" w:rsidRDefault="00A71F2B"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4635BEF2" w14:textId="77777777" w:rsidR="00A71F2B" w:rsidRPr="009D0FBD" w:rsidRDefault="00A71F2B" w:rsidP="00B43DD1">
            <w:pPr>
              <w:widowControl w:val="0"/>
              <w:ind w:left="-116"/>
              <w:jc w:val="center"/>
              <w:rPr>
                <w:color w:val="000000" w:themeColor="text1"/>
                <w:sz w:val="28"/>
                <w:szCs w:val="28"/>
                <w:lang w:eastAsia="en-US"/>
              </w:rPr>
            </w:pPr>
          </w:p>
        </w:tc>
      </w:tr>
      <w:tr w:rsidR="005727F0" w:rsidRPr="009D0FBD" w14:paraId="3F19A2BA"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6A1EAF5" w14:textId="77777777" w:rsidR="00A71F2B" w:rsidRPr="009D0FBD" w:rsidRDefault="00A71F2B"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7B6E85C7" w14:textId="16A2EB33" w:rsidR="00A71F2B" w:rsidRPr="009D0FBD" w:rsidRDefault="00A71F2B" w:rsidP="00B43DD1">
            <w:pPr>
              <w:widowControl w:val="0"/>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5A0F164E" w14:textId="77777777" w:rsidR="00A71F2B" w:rsidRPr="009D0FBD" w:rsidRDefault="00A71F2B" w:rsidP="00B43DD1">
            <w:pPr>
              <w:widowControl w:val="0"/>
              <w:rPr>
                <w:b/>
                <w:i/>
                <w:color w:val="000000" w:themeColor="text1"/>
                <w:spacing w:val="-10"/>
                <w:sz w:val="28"/>
                <w:szCs w:val="28"/>
                <w:lang w:val="vi-VN"/>
              </w:rPr>
            </w:pPr>
            <w:r w:rsidRPr="009D0FBD">
              <w:rPr>
                <w:color w:val="000000" w:themeColor="text1"/>
                <w:spacing w:val="-10"/>
                <w:sz w:val="28"/>
                <w:szCs w:val="28"/>
                <w:lang w:val="vi-VN"/>
              </w:rPr>
              <w:t xml:space="preserve">- </w:t>
            </w:r>
            <w:r w:rsidRPr="009D0FBD">
              <w:rPr>
                <w:color w:val="000000" w:themeColor="text1"/>
                <w:spacing w:val="-10"/>
                <w:sz w:val="28"/>
                <w:szCs w:val="28"/>
                <w:lang w:val="vi-VN" w:eastAsia="vi-VN" w:bidi="vi-VN"/>
              </w:rPr>
              <w:t>Tiến hành thí nghiệm rút ra được đường đi một số tia sáng qua thấu kính (tia qua quang tâm, tia song song quang trục chính).</w:t>
            </w:r>
          </w:p>
          <w:p w14:paraId="0FD7A7A6" w14:textId="5D514057" w:rsidR="00A71F2B" w:rsidRPr="009D0FBD" w:rsidRDefault="00A71F2B" w:rsidP="00A71F2B">
            <w:pPr>
              <w:pStyle w:val="Other0"/>
              <w:shd w:val="clear" w:color="auto" w:fill="auto"/>
              <w:tabs>
                <w:tab w:val="left" w:pos="240"/>
              </w:tabs>
              <w:spacing w:after="0" w:line="240" w:lineRule="auto"/>
              <w:jc w:val="both"/>
              <w:rPr>
                <w:color w:val="000000" w:themeColor="text1"/>
                <w:spacing w:val="-8"/>
                <w:sz w:val="28"/>
                <w:lang w:val="vi-VN"/>
              </w:rPr>
            </w:pPr>
            <w:r w:rsidRPr="009D0FBD">
              <w:rPr>
                <w:color w:val="000000" w:themeColor="text1"/>
                <w:spacing w:val="-8"/>
                <w:sz w:val="28"/>
                <w:lang w:eastAsia="vi-VN" w:bidi="vi-VN"/>
              </w:rPr>
              <w:t xml:space="preserve">- </w:t>
            </w:r>
            <w:r w:rsidRPr="009D0FBD">
              <w:rPr>
                <w:color w:val="000000" w:themeColor="text1"/>
                <w:spacing w:val="-8"/>
                <w:sz w:val="28"/>
                <w:lang w:val="vi-VN" w:eastAsia="vi-VN" w:bidi="vi-VN"/>
              </w:rPr>
              <w:t>Thực hiện thí nghiệm khẳng định được: Ảnh thật là ảnh hứng được trên màn; ảnh ảo là ảnh không hứng được trên màn.</w:t>
            </w:r>
          </w:p>
          <w:p w14:paraId="5F4741B3" w14:textId="6B022223" w:rsidR="00A71F2B" w:rsidRPr="009D0FBD" w:rsidRDefault="00A71F2B" w:rsidP="00B43DD1">
            <w:pPr>
              <w:widowControl w:val="0"/>
              <w:rPr>
                <w:color w:val="000000" w:themeColor="text1"/>
                <w:sz w:val="28"/>
                <w:szCs w:val="28"/>
              </w:rPr>
            </w:pPr>
            <w:r w:rsidRPr="009D0FBD">
              <w:rPr>
                <w:color w:val="000000" w:themeColor="text1"/>
                <w:sz w:val="28"/>
                <w:szCs w:val="28"/>
              </w:rPr>
              <w:t>- Vẽ được ảnh qua thấu kính.</w:t>
            </w:r>
          </w:p>
          <w:p w14:paraId="4BB06B49" w14:textId="1C1E9D4C" w:rsidR="00A71F2B" w:rsidRPr="009D0FBD" w:rsidRDefault="00A71F2B" w:rsidP="00A71F2B">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eastAsia="vi-VN" w:bidi="vi-VN"/>
              </w:rPr>
              <w:lastRenderedPageBreak/>
              <w:t xml:space="preserve">- </w:t>
            </w:r>
            <w:r w:rsidRPr="009D0FBD">
              <w:rPr>
                <w:color w:val="000000" w:themeColor="text1"/>
                <w:sz w:val="28"/>
                <w:lang w:val="vi-VN" w:eastAsia="vi-VN" w:bidi="vi-VN"/>
              </w:rPr>
              <w:t>Vẽ được sơ đồ tỉ lệ để giải các bài tập đơn giản về thấu kính hội tụ</w:t>
            </w:r>
          </w:p>
          <w:p w14:paraId="7B15ED69" w14:textId="4F897065" w:rsidR="00A71F2B" w:rsidRPr="009D0FBD" w:rsidRDefault="00A71F2B" w:rsidP="00B43DD1">
            <w:pPr>
              <w:pStyle w:val="Other0"/>
              <w:numPr>
                <w:ilvl w:val="0"/>
                <w:numId w:val="1"/>
              </w:numPr>
              <w:shd w:val="clear" w:color="auto" w:fill="auto"/>
              <w:tabs>
                <w:tab w:val="left" w:pos="211"/>
              </w:tabs>
              <w:spacing w:after="0" w:line="240" w:lineRule="auto"/>
              <w:jc w:val="both"/>
              <w:rPr>
                <w:color w:val="000000" w:themeColor="text1"/>
                <w:spacing w:val="-8"/>
                <w:sz w:val="28"/>
                <w:lang w:val="vi-VN"/>
              </w:rPr>
            </w:pPr>
            <w:r w:rsidRPr="009D0FBD">
              <w:rPr>
                <w:color w:val="000000" w:themeColor="text1"/>
                <w:spacing w:val="-8"/>
                <w:sz w:val="28"/>
                <w:lang w:val="vi-VN" w:eastAsia="vi-VN" w:bidi="vi-VN"/>
              </w:rPr>
              <w:t>Đo được tiêu cự của thấu kính hội tụ bằng dụng cụ thực hành.</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341D75F" w14:textId="77777777" w:rsidR="00A71F2B" w:rsidRPr="009D0FBD" w:rsidRDefault="00A71F2B"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FF025A9" w14:textId="77777777" w:rsidR="00A71F2B" w:rsidRPr="009D0FBD" w:rsidRDefault="00A71F2B"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AE1AF8B" w14:textId="77777777" w:rsidR="00A71F2B" w:rsidRPr="009D0FBD" w:rsidRDefault="00A71F2B"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F183798" w14:textId="77777777" w:rsidR="00A71F2B" w:rsidRPr="009D0FBD" w:rsidRDefault="00A71F2B" w:rsidP="00B43DD1">
            <w:pPr>
              <w:widowControl w:val="0"/>
              <w:ind w:left="-116"/>
              <w:jc w:val="center"/>
              <w:rPr>
                <w:color w:val="000000" w:themeColor="text1"/>
                <w:sz w:val="28"/>
                <w:szCs w:val="28"/>
                <w:lang w:eastAsia="en-US"/>
              </w:rPr>
            </w:pPr>
          </w:p>
        </w:tc>
      </w:tr>
      <w:tr w:rsidR="005727F0" w:rsidRPr="009D0FBD" w14:paraId="409A6642" w14:textId="77777777" w:rsidTr="005727F0">
        <w:trPr>
          <w:trHeight w:val="598"/>
          <w:jc w:val="center"/>
        </w:trPr>
        <w:tc>
          <w:tcPr>
            <w:tcW w:w="633" w:type="pct"/>
            <w:vMerge/>
            <w:tcBorders>
              <w:left w:val="single" w:sz="4" w:space="0" w:color="auto"/>
              <w:right w:val="single" w:sz="4" w:space="0" w:color="auto"/>
            </w:tcBorders>
            <w:shd w:val="clear" w:color="auto" w:fill="FFFFFF"/>
            <w:vAlign w:val="center"/>
          </w:tcPr>
          <w:p w14:paraId="5584919C" w14:textId="77777777" w:rsidR="00A71F2B" w:rsidRPr="009D0FBD" w:rsidRDefault="00A71F2B" w:rsidP="00A71F2B">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tcPr>
          <w:p w14:paraId="0D7DE1F1" w14:textId="5671E612" w:rsidR="00A71F2B" w:rsidRPr="009D0FBD" w:rsidRDefault="00A71F2B" w:rsidP="00A71F2B">
            <w:pPr>
              <w:widowControl w:val="0"/>
              <w:rPr>
                <w:b/>
                <w:color w:val="000000" w:themeColor="text1"/>
                <w:sz w:val="28"/>
                <w:szCs w:val="28"/>
                <w:lang w:eastAsia="en-US"/>
              </w:rPr>
            </w:pPr>
            <w:r w:rsidRPr="009D0FBD">
              <w:rPr>
                <w:b/>
                <w:color w:val="000000" w:themeColor="text1"/>
                <w:sz w:val="28"/>
                <w:szCs w:val="28"/>
                <w:lang w:eastAsia="en-US"/>
              </w:rPr>
              <w:t>Vận dụng cao</w:t>
            </w:r>
          </w:p>
        </w:tc>
        <w:tc>
          <w:tcPr>
            <w:tcW w:w="2341" w:type="pct"/>
            <w:tcBorders>
              <w:left w:val="single" w:sz="4" w:space="0" w:color="auto"/>
              <w:right w:val="single" w:sz="4" w:space="0" w:color="auto"/>
            </w:tcBorders>
            <w:shd w:val="clear" w:color="auto" w:fill="FFFFFF"/>
            <w:vAlign w:val="center"/>
          </w:tcPr>
          <w:p w14:paraId="31519FC9" w14:textId="0C9D9115" w:rsidR="00A71F2B" w:rsidRPr="009D0FBD" w:rsidRDefault="00A71F2B" w:rsidP="00A71F2B">
            <w:pPr>
              <w:widowControl w:val="0"/>
              <w:rPr>
                <w:color w:val="000000" w:themeColor="text1"/>
                <w:sz w:val="28"/>
                <w:szCs w:val="28"/>
              </w:rPr>
            </w:pPr>
            <w:r w:rsidRPr="009D0FBD">
              <w:rPr>
                <w:color w:val="000000" w:themeColor="text1"/>
                <w:sz w:val="28"/>
                <w:szCs w:val="28"/>
              </w:rPr>
              <w:t>- Giải bài tập nâng cao về thấu kính hội tụ: VD: dịch chuyển thấu kính, ghép thấu kính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36BB591" w14:textId="77A763C5" w:rsidR="00A71F2B" w:rsidRPr="009D0FBD" w:rsidRDefault="00A71F2B" w:rsidP="00A71F2B">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6214374" w14:textId="77777777" w:rsidR="00A71F2B" w:rsidRPr="009D0FBD" w:rsidRDefault="00A71F2B" w:rsidP="00A71F2B">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525B9CA" w14:textId="6BAB6670" w:rsidR="00A71F2B" w:rsidRPr="009D0FBD" w:rsidRDefault="00A71F2B" w:rsidP="00A71F2B">
            <w:pPr>
              <w:widowControl w:val="0"/>
              <w:rPr>
                <w:color w:val="000000" w:themeColor="text1"/>
                <w:sz w:val="28"/>
                <w:szCs w:val="28"/>
                <w:lang w:eastAsia="en-US"/>
              </w:rPr>
            </w:pPr>
            <w:r w:rsidRPr="009D0FBD">
              <w:rPr>
                <w:color w:val="000000" w:themeColor="text1"/>
              </w:rPr>
              <w:t>C</w:t>
            </w:r>
            <w:r w:rsidRPr="009D0FBD">
              <w:rPr>
                <w:color w:val="000000" w:themeColor="text1"/>
                <w:vertAlign w:val="subscript"/>
              </w:rPr>
              <w:t>26</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35575F1" w14:textId="77777777" w:rsidR="00A71F2B" w:rsidRPr="009D0FBD" w:rsidRDefault="00A71F2B" w:rsidP="00A71F2B">
            <w:pPr>
              <w:widowControl w:val="0"/>
              <w:ind w:left="-116"/>
              <w:jc w:val="center"/>
              <w:rPr>
                <w:color w:val="000000" w:themeColor="text1"/>
                <w:sz w:val="28"/>
                <w:szCs w:val="28"/>
                <w:lang w:eastAsia="en-US"/>
              </w:rPr>
            </w:pPr>
          </w:p>
        </w:tc>
      </w:tr>
      <w:tr w:rsidR="005727F0" w:rsidRPr="009D0FBD" w14:paraId="19924997" w14:textId="77777777" w:rsidTr="005727F0">
        <w:trPr>
          <w:trHeight w:val="509"/>
          <w:jc w:val="center"/>
        </w:trPr>
        <w:tc>
          <w:tcPr>
            <w:tcW w:w="3512" w:type="pct"/>
            <w:gridSpan w:val="3"/>
            <w:tcBorders>
              <w:left w:val="single" w:sz="4" w:space="0" w:color="auto"/>
              <w:right w:val="single" w:sz="4" w:space="0" w:color="auto"/>
            </w:tcBorders>
            <w:shd w:val="clear" w:color="auto" w:fill="FFFFFF"/>
            <w:vAlign w:val="center"/>
          </w:tcPr>
          <w:p w14:paraId="220ACDDA" w14:textId="6D3DEC8A" w:rsidR="00FA2AFF" w:rsidRPr="009D0FBD" w:rsidRDefault="00FA2AFF" w:rsidP="00A71F2B">
            <w:pPr>
              <w:widowControl w:val="0"/>
              <w:rPr>
                <w:b/>
                <w:color w:val="000000" w:themeColor="text1"/>
                <w:sz w:val="28"/>
                <w:szCs w:val="28"/>
              </w:rPr>
            </w:pPr>
            <w:r w:rsidRPr="009D0FBD">
              <w:rPr>
                <w:b/>
                <w:color w:val="000000" w:themeColor="text1"/>
                <w:sz w:val="28"/>
                <w:szCs w:val="28"/>
              </w:rPr>
              <w:t>Kim loại, sự khác nhau cơ bản giữa Phi kim và Kim loạ</w:t>
            </w:r>
            <w:r w:rsidR="00A71F2B" w:rsidRPr="009D0FBD">
              <w:rPr>
                <w:b/>
                <w:color w:val="000000" w:themeColor="text1"/>
                <w:sz w:val="28"/>
                <w:szCs w:val="28"/>
              </w:rPr>
              <w:t>i (</w:t>
            </w:r>
            <w:r w:rsidRPr="009D0FBD">
              <w:rPr>
                <w:b/>
                <w:color w:val="000000" w:themeColor="text1"/>
                <w:sz w:val="28"/>
                <w:szCs w:val="28"/>
              </w:rPr>
              <w:t>8 tiết)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387E490" w14:textId="77777777" w:rsidR="00FA2AFF" w:rsidRPr="009D0FBD" w:rsidRDefault="00FA2AFF"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F581CE9" w14:textId="77777777" w:rsidR="00FA2AFF" w:rsidRPr="009D0FBD" w:rsidRDefault="00FA2AFF"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25A041D" w14:textId="77777777" w:rsidR="00FA2AFF" w:rsidRPr="009D0FBD" w:rsidRDefault="00FA2AFF"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25CB4D5" w14:textId="77777777" w:rsidR="00FA2AFF" w:rsidRPr="009D0FBD" w:rsidRDefault="00FA2AFF" w:rsidP="00B43DD1">
            <w:pPr>
              <w:widowControl w:val="0"/>
              <w:ind w:left="-116"/>
              <w:jc w:val="center"/>
              <w:rPr>
                <w:color w:val="000000" w:themeColor="text1"/>
                <w:sz w:val="28"/>
                <w:szCs w:val="28"/>
                <w:lang w:eastAsia="en-US"/>
              </w:rPr>
            </w:pPr>
          </w:p>
        </w:tc>
      </w:tr>
      <w:tr w:rsidR="005727F0" w:rsidRPr="009D0FBD" w14:paraId="37387C7C" w14:textId="77777777" w:rsidTr="005727F0">
        <w:trPr>
          <w:trHeight w:val="430"/>
          <w:jc w:val="center"/>
        </w:trPr>
        <w:tc>
          <w:tcPr>
            <w:tcW w:w="633" w:type="pct"/>
            <w:vMerge w:val="restart"/>
            <w:tcBorders>
              <w:left w:val="single" w:sz="4" w:space="0" w:color="auto"/>
              <w:right w:val="single" w:sz="4" w:space="0" w:color="auto"/>
            </w:tcBorders>
            <w:shd w:val="clear" w:color="auto" w:fill="FFFFFF"/>
            <w:vAlign w:val="center"/>
          </w:tcPr>
          <w:p w14:paraId="1C1DE326" w14:textId="77777777" w:rsidR="00FA2AFF" w:rsidRPr="009D0FBD" w:rsidRDefault="00FA2AFF" w:rsidP="00B43DD1">
            <w:pPr>
              <w:widowControl w:val="0"/>
              <w:jc w:val="center"/>
              <w:rPr>
                <w:b/>
                <w:color w:val="000000" w:themeColor="text1"/>
                <w:sz w:val="28"/>
                <w:szCs w:val="28"/>
                <w:lang w:eastAsia="en-US"/>
              </w:rPr>
            </w:pPr>
            <w:r w:rsidRPr="009D0FBD">
              <w:rPr>
                <w:b/>
                <w:color w:val="000000" w:themeColor="text1"/>
                <w:sz w:val="28"/>
                <w:szCs w:val="28"/>
                <w:lang w:eastAsia="en-US"/>
              </w:rPr>
              <w:t>Tính chất chung của kim loại.</w:t>
            </w:r>
          </w:p>
        </w:tc>
        <w:tc>
          <w:tcPr>
            <w:tcW w:w="538" w:type="pct"/>
            <w:tcBorders>
              <w:left w:val="single" w:sz="4" w:space="0" w:color="auto"/>
              <w:right w:val="single" w:sz="4" w:space="0" w:color="auto"/>
            </w:tcBorders>
            <w:shd w:val="clear" w:color="auto" w:fill="FFFFFF"/>
            <w:vAlign w:val="center"/>
          </w:tcPr>
          <w:p w14:paraId="302B214A" w14:textId="65C44609" w:rsidR="00FA2AFF" w:rsidRPr="009D0FBD" w:rsidRDefault="00FA2AFF" w:rsidP="00B43DD1">
            <w:pPr>
              <w:widowControl w:val="0"/>
              <w:rPr>
                <w:b/>
                <w:bCs/>
                <w:color w:val="000000" w:themeColor="text1"/>
                <w:sz w:val="28"/>
                <w:szCs w:val="28"/>
                <w:lang w:eastAsia="en-US"/>
              </w:rPr>
            </w:pPr>
            <w:r w:rsidRPr="009D0FBD">
              <w:rPr>
                <w:b/>
                <w:bCs/>
                <w:color w:val="000000" w:themeColor="text1"/>
                <w:sz w:val="28"/>
                <w:szCs w:val="28"/>
                <w:lang w:eastAsia="en-US"/>
              </w:rPr>
              <w:t>Nhận biế</w:t>
            </w:r>
            <w:r w:rsidR="00A71F2B" w:rsidRPr="009D0FBD">
              <w:rPr>
                <w:b/>
                <w:bCs/>
                <w:color w:val="000000" w:themeColor="text1"/>
                <w:sz w:val="28"/>
                <w:szCs w:val="28"/>
                <w:lang w:eastAsia="en-US"/>
              </w:rPr>
              <w:t>t</w:t>
            </w:r>
          </w:p>
        </w:tc>
        <w:tc>
          <w:tcPr>
            <w:tcW w:w="2341" w:type="pct"/>
            <w:tcBorders>
              <w:left w:val="single" w:sz="4" w:space="0" w:color="auto"/>
              <w:right w:val="single" w:sz="4" w:space="0" w:color="auto"/>
            </w:tcBorders>
            <w:shd w:val="clear" w:color="auto" w:fill="FFFFFF"/>
            <w:vAlign w:val="center"/>
          </w:tcPr>
          <w:p w14:paraId="4892256E" w14:textId="14215A82" w:rsidR="00FA2AFF" w:rsidRPr="009D0FBD" w:rsidRDefault="00FA2AFF" w:rsidP="00A71F2B">
            <w:pPr>
              <w:widowControl w:val="0"/>
              <w:jc w:val="both"/>
              <w:rPr>
                <w:color w:val="000000" w:themeColor="text1"/>
                <w:sz w:val="28"/>
                <w:szCs w:val="28"/>
                <w:lang w:val="it-IT"/>
              </w:rPr>
            </w:pPr>
            <w:r w:rsidRPr="009D0FBD">
              <w:rPr>
                <w:color w:val="000000" w:themeColor="text1"/>
                <w:sz w:val="28"/>
                <w:szCs w:val="28"/>
                <w:lang w:val="it-IT"/>
              </w:rPr>
              <w:t>Nêu được tính chất vật lí của kim loạ</w:t>
            </w:r>
            <w:r w:rsidR="00A71F2B" w:rsidRPr="009D0FBD">
              <w:rPr>
                <w:color w:val="000000" w:themeColor="text1"/>
                <w:sz w:val="28"/>
                <w:szCs w:val="28"/>
                <w:lang w:val="it-IT"/>
              </w:rPr>
              <w:t>i.</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9B2D171" w14:textId="3618462F" w:rsidR="00FA2AFF" w:rsidRPr="009D0FBD" w:rsidRDefault="00FA2AFF"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C19B13E" w14:textId="5C49425A"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0B18585" w14:textId="77777777" w:rsidR="00FA2AFF" w:rsidRPr="009D0FBD" w:rsidRDefault="00FA2AFF"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55C0BAC" w14:textId="01F344B2"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8,9</w:t>
            </w:r>
          </w:p>
        </w:tc>
      </w:tr>
      <w:tr w:rsidR="005727F0" w:rsidRPr="009D0FBD" w14:paraId="6A650AC8" w14:textId="77777777" w:rsidTr="005727F0">
        <w:trPr>
          <w:trHeight w:val="1650"/>
          <w:jc w:val="center"/>
        </w:trPr>
        <w:tc>
          <w:tcPr>
            <w:tcW w:w="633" w:type="pct"/>
            <w:vMerge/>
            <w:tcBorders>
              <w:left w:val="single" w:sz="4" w:space="0" w:color="auto"/>
              <w:right w:val="single" w:sz="4" w:space="0" w:color="auto"/>
            </w:tcBorders>
            <w:shd w:val="clear" w:color="auto" w:fill="FFFFFF"/>
            <w:vAlign w:val="center"/>
          </w:tcPr>
          <w:p w14:paraId="0D0C60F7" w14:textId="77777777" w:rsidR="00FA2AFF" w:rsidRPr="009D0FBD" w:rsidRDefault="00FA2AFF"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5E8C81EF" w14:textId="54789B15" w:rsidR="00FA2AFF" w:rsidRPr="009D0FBD" w:rsidRDefault="00FA2AFF" w:rsidP="00B43DD1">
            <w:pPr>
              <w:widowControl w:val="0"/>
              <w:rPr>
                <w:b/>
                <w:bCs/>
                <w:color w:val="000000" w:themeColor="text1"/>
                <w:sz w:val="28"/>
                <w:szCs w:val="28"/>
                <w:lang w:eastAsia="en-US"/>
              </w:rPr>
            </w:pPr>
            <w:r w:rsidRPr="009D0FBD">
              <w:rPr>
                <w:b/>
                <w:bCs/>
                <w:color w:val="000000" w:themeColor="text1"/>
                <w:sz w:val="28"/>
                <w:szCs w:val="28"/>
                <w:lang w:eastAsia="en-US"/>
              </w:rPr>
              <w:t>Thông hiể</w:t>
            </w:r>
            <w:r w:rsidR="00A71F2B" w:rsidRPr="009D0FBD">
              <w:rPr>
                <w:b/>
                <w:bCs/>
                <w:color w:val="000000" w:themeColor="text1"/>
                <w:sz w:val="28"/>
                <w:szCs w:val="28"/>
                <w:lang w:eastAsia="en-US"/>
              </w:rPr>
              <w:t>u</w:t>
            </w:r>
          </w:p>
        </w:tc>
        <w:tc>
          <w:tcPr>
            <w:tcW w:w="2341" w:type="pct"/>
            <w:tcBorders>
              <w:left w:val="single" w:sz="4" w:space="0" w:color="auto"/>
              <w:right w:val="single" w:sz="4" w:space="0" w:color="auto"/>
            </w:tcBorders>
            <w:shd w:val="clear" w:color="auto" w:fill="FFFFFF"/>
            <w:vAlign w:val="center"/>
          </w:tcPr>
          <w:p w14:paraId="4F6193E0" w14:textId="6032F1DB" w:rsidR="00FA2AFF" w:rsidRPr="009D0FBD" w:rsidRDefault="00FA2AFF" w:rsidP="00B43DD1">
            <w:pPr>
              <w:widowControl w:val="0"/>
              <w:jc w:val="both"/>
              <w:rPr>
                <w:color w:val="000000" w:themeColor="text1"/>
                <w:sz w:val="28"/>
                <w:szCs w:val="28"/>
                <w:lang w:val="it-IT"/>
              </w:rPr>
            </w:pPr>
            <w:r w:rsidRPr="009D0FBD">
              <w:rPr>
                <w:color w:val="000000" w:themeColor="text1"/>
                <w:sz w:val="28"/>
                <w:szCs w:val="28"/>
                <w:lang w:val="it-IT"/>
              </w:rPr>
              <w:t>– Trình bày được tính chất hoá học cơ bản của kim loại: Tác dụng với phi kim (oxygen, lưu huỳnh, chlorine), nước hoặc hơi nước, dung dịch hydrochloric acid (axit clohiđric), dung dịch muối.</w:t>
            </w:r>
          </w:p>
          <w:p w14:paraId="6D72E159" w14:textId="77777777" w:rsidR="00FA2AFF" w:rsidRPr="009D0FBD" w:rsidRDefault="00FA2AFF" w:rsidP="00B43DD1">
            <w:pPr>
              <w:widowControl w:val="0"/>
              <w:rPr>
                <w:color w:val="000000" w:themeColor="text1"/>
                <w:sz w:val="28"/>
                <w:szCs w:val="28"/>
              </w:rPr>
            </w:pPr>
            <w:r w:rsidRPr="009D0FBD">
              <w:rPr>
                <w:color w:val="000000" w:themeColor="text1"/>
                <w:sz w:val="28"/>
                <w:szCs w:val="28"/>
                <w:lang w:val="it-IT"/>
              </w:rPr>
              <w:t>– Mô tả được một số khác biệt về tính chất giữa các kim loại thông dụng (nhôm, sắt, vàng...).</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B3BFF87" w14:textId="3428F22F" w:rsidR="00FA2AFF" w:rsidRPr="009D0FBD" w:rsidRDefault="005710D4"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7C6C2F8" w14:textId="32826B9B"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F3297B6" w14:textId="7BE2F4BC" w:rsidR="00FA2AFF" w:rsidRPr="009D0FBD" w:rsidRDefault="005710D4"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27</w:t>
            </w:r>
            <w:r w:rsidR="00155B9E">
              <w:rPr>
                <w:color w:val="000000" w:themeColor="text1"/>
                <w:sz w:val="28"/>
                <w:szCs w:val="28"/>
                <w:vertAlign w:val="subscript"/>
                <w:lang w:eastAsia="en-US"/>
              </w:rPr>
              <w:t>a</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2F2DF15" w14:textId="1748D8F7"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10</w:t>
            </w:r>
          </w:p>
        </w:tc>
      </w:tr>
      <w:tr w:rsidR="005727F0" w:rsidRPr="009D0FBD" w14:paraId="3D180F55" w14:textId="77777777" w:rsidTr="005727F0">
        <w:trPr>
          <w:trHeight w:val="876"/>
          <w:jc w:val="center"/>
        </w:trPr>
        <w:tc>
          <w:tcPr>
            <w:tcW w:w="633" w:type="pct"/>
            <w:vMerge w:val="restart"/>
            <w:tcBorders>
              <w:left w:val="single" w:sz="4" w:space="0" w:color="auto"/>
              <w:right w:val="single" w:sz="4" w:space="0" w:color="auto"/>
            </w:tcBorders>
            <w:shd w:val="clear" w:color="auto" w:fill="FFFFFF"/>
            <w:vAlign w:val="center"/>
          </w:tcPr>
          <w:p w14:paraId="415B990F" w14:textId="77777777" w:rsidR="00620F0E" w:rsidRPr="009D0FBD" w:rsidRDefault="00620F0E" w:rsidP="00B43DD1">
            <w:pPr>
              <w:widowControl w:val="0"/>
              <w:jc w:val="center"/>
              <w:rPr>
                <w:b/>
                <w:color w:val="000000" w:themeColor="text1"/>
                <w:sz w:val="28"/>
                <w:szCs w:val="28"/>
                <w:lang w:eastAsia="en-US"/>
              </w:rPr>
            </w:pPr>
            <w:r w:rsidRPr="009D0FBD">
              <w:rPr>
                <w:b/>
                <w:color w:val="000000" w:themeColor="text1"/>
                <w:sz w:val="28"/>
                <w:szCs w:val="28"/>
                <w:lang w:eastAsia="en-US"/>
              </w:rPr>
              <w:t>Dãy hoạt động hóa học.</w:t>
            </w:r>
          </w:p>
        </w:tc>
        <w:tc>
          <w:tcPr>
            <w:tcW w:w="538" w:type="pct"/>
            <w:tcBorders>
              <w:left w:val="single" w:sz="4" w:space="0" w:color="auto"/>
              <w:right w:val="single" w:sz="4" w:space="0" w:color="auto"/>
            </w:tcBorders>
            <w:shd w:val="clear" w:color="auto" w:fill="FFFFFF"/>
            <w:vAlign w:val="center"/>
          </w:tcPr>
          <w:p w14:paraId="479FA23B" w14:textId="52AF7A57" w:rsidR="00620F0E" w:rsidRPr="009D0FBD" w:rsidRDefault="00620F0E" w:rsidP="00B43DD1">
            <w:pPr>
              <w:widowControl w:val="0"/>
              <w:rPr>
                <w:b/>
                <w:bCs/>
                <w:color w:val="000000" w:themeColor="text1"/>
                <w:sz w:val="28"/>
                <w:szCs w:val="28"/>
                <w:lang w:eastAsia="en-US"/>
              </w:rPr>
            </w:pPr>
            <w:r w:rsidRPr="009D0FBD">
              <w:rPr>
                <w:b/>
                <w:bCs/>
                <w:color w:val="000000" w:themeColor="text1"/>
                <w:sz w:val="28"/>
                <w:szCs w:val="28"/>
                <w:lang w:eastAsia="en-US"/>
              </w:rPr>
              <w:t>Nhận biế</w:t>
            </w:r>
            <w:r w:rsidR="00A71F2B" w:rsidRPr="009D0FBD">
              <w:rPr>
                <w:b/>
                <w:bCs/>
                <w:color w:val="000000" w:themeColor="text1"/>
                <w:sz w:val="28"/>
                <w:szCs w:val="28"/>
                <w:lang w:eastAsia="en-US"/>
              </w:rPr>
              <w:t>t</w:t>
            </w:r>
          </w:p>
        </w:tc>
        <w:tc>
          <w:tcPr>
            <w:tcW w:w="2341" w:type="pct"/>
            <w:tcBorders>
              <w:left w:val="single" w:sz="4" w:space="0" w:color="auto"/>
              <w:right w:val="single" w:sz="4" w:space="0" w:color="auto"/>
            </w:tcBorders>
            <w:shd w:val="clear" w:color="auto" w:fill="FFFFFF"/>
            <w:vAlign w:val="center"/>
          </w:tcPr>
          <w:p w14:paraId="21DAEF53" w14:textId="77777777" w:rsidR="00620F0E" w:rsidRPr="009D0FBD" w:rsidRDefault="00620F0E" w:rsidP="00B43DD1">
            <w:pPr>
              <w:widowControl w:val="0"/>
              <w:jc w:val="both"/>
              <w:rPr>
                <w:color w:val="000000" w:themeColor="text1"/>
                <w:sz w:val="28"/>
                <w:szCs w:val="28"/>
              </w:rPr>
            </w:pPr>
            <w:r w:rsidRPr="009D0FBD">
              <w:rPr>
                <w:color w:val="000000" w:themeColor="text1"/>
                <w:sz w:val="28"/>
                <w:szCs w:val="28"/>
              </w:rPr>
              <w:t>– Nêu được dãy hoạt động hoá học (K, Na, Ca, Mg, Al, Zn, Fe, Pb, H, Cu, Ag, Au).</w:t>
            </w:r>
          </w:p>
          <w:p w14:paraId="393E343A" w14:textId="0E9EC2A5" w:rsidR="00620F0E" w:rsidRPr="009D0FBD" w:rsidRDefault="00620F0E" w:rsidP="00A71F2B">
            <w:pPr>
              <w:widowControl w:val="0"/>
              <w:jc w:val="both"/>
              <w:rPr>
                <w:color w:val="000000" w:themeColor="text1"/>
                <w:sz w:val="28"/>
                <w:szCs w:val="28"/>
              </w:rPr>
            </w:pPr>
            <w:r w:rsidRPr="009D0FBD">
              <w:rPr>
                <w:color w:val="000000" w:themeColor="text1"/>
                <w:sz w:val="28"/>
                <w:szCs w:val="28"/>
              </w:rPr>
              <w:t>– Trình bày được ý nghĩa của dãy hoạt động hoá họ</w:t>
            </w:r>
            <w:r w:rsidR="00A71F2B" w:rsidRPr="009D0FBD">
              <w:rPr>
                <w:color w:val="000000" w:themeColor="text1"/>
                <w:sz w:val="28"/>
                <w:szCs w:val="28"/>
              </w:rPr>
              <w:t>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6666AB"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4D7D808B" w14:textId="60B82FF4"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2B926D7"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413F7D8" w14:textId="558335F7"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11,12</w:t>
            </w:r>
          </w:p>
        </w:tc>
      </w:tr>
      <w:tr w:rsidR="005727F0" w:rsidRPr="009D0FBD" w14:paraId="3D65A9DA" w14:textId="77777777" w:rsidTr="005727F0">
        <w:trPr>
          <w:trHeight w:val="1017"/>
          <w:jc w:val="center"/>
        </w:trPr>
        <w:tc>
          <w:tcPr>
            <w:tcW w:w="633" w:type="pct"/>
            <w:vMerge/>
            <w:tcBorders>
              <w:left w:val="single" w:sz="4" w:space="0" w:color="auto"/>
              <w:right w:val="single" w:sz="4" w:space="0" w:color="auto"/>
            </w:tcBorders>
            <w:shd w:val="clear" w:color="auto" w:fill="FFFFFF"/>
            <w:vAlign w:val="center"/>
          </w:tcPr>
          <w:p w14:paraId="5F10FF14" w14:textId="77777777" w:rsidR="00620F0E" w:rsidRPr="009D0FBD" w:rsidRDefault="00620F0E"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B9B49DE" w14:textId="4D6021EF" w:rsidR="00620F0E" w:rsidRPr="009D0FBD" w:rsidRDefault="00620F0E" w:rsidP="00B43DD1">
            <w:pPr>
              <w:widowControl w:val="0"/>
              <w:rPr>
                <w:b/>
                <w:bCs/>
                <w:color w:val="000000" w:themeColor="text1"/>
                <w:sz w:val="28"/>
                <w:szCs w:val="28"/>
                <w:lang w:eastAsia="en-US"/>
              </w:rPr>
            </w:pPr>
            <w:r w:rsidRPr="009D0FBD">
              <w:rPr>
                <w:b/>
                <w:bCs/>
                <w:color w:val="000000" w:themeColor="text1"/>
                <w:sz w:val="28"/>
                <w:szCs w:val="28"/>
                <w:lang w:eastAsia="en-US"/>
              </w:rPr>
              <w:t>Thông hiể</w:t>
            </w:r>
            <w:r w:rsidR="00A71F2B" w:rsidRPr="009D0FBD">
              <w:rPr>
                <w:b/>
                <w:bCs/>
                <w:color w:val="000000" w:themeColor="text1"/>
                <w:sz w:val="28"/>
                <w:szCs w:val="28"/>
                <w:lang w:eastAsia="en-US"/>
              </w:rPr>
              <w:t>u</w:t>
            </w:r>
          </w:p>
        </w:tc>
        <w:tc>
          <w:tcPr>
            <w:tcW w:w="2341" w:type="pct"/>
            <w:tcBorders>
              <w:left w:val="single" w:sz="4" w:space="0" w:color="auto"/>
              <w:right w:val="single" w:sz="4" w:space="0" w:color="auto"/>
            </w:tcBorders>
            <w:shd w:val="clear" w:color="auto" w:fill="FFFFFF"/>
            <w:vAlign w:val="center"/>
          </w:tcPr>
          <w:p w14:paraId="4F6DAF67" w14:textId="77777777" w:rsidR="00620F0E" w:rsidRPr="009D0FBD" w:rsidRDefault="00620F0E" w:rsidP="00B43DD1">
            <w:pPr>
              <w:widowControl w:val="0"/>
              <w:rPr>
                <w:color w:val="000000" w:themeColor="text1"/>
                <w:sz w:val="28"/>
                <w:szCs w:val="28"/>
              </w:rPr>
            </w:pPr>
            <w:r w:rsidRPr="009D0FBD">
              <w:rPr>
                <w:color w:val="000000" w:themeColor="text1"/>
                <w:sz w:val="28"/>
                <w:szCs w:val="28"/>
              </w:rPr>
              <w:t xml:space="preserve">– </w:t>
            </w:r>
            <w:r w:rsidRPr="009D0FBD">
              <w:rPr>
                <w:color w:val="000000" w:themeColor="text1"/>
                <w:sz w:val="28"/>
                <w:szCs w:val="28"/>
                <w:lang w:val="vi-VN"/>
              </w:rPr>
              <w:t xml:space="preserve">Tiến hành </w:t>
            </w:r>
            <w:r w:rsidRPr="009D0FBD">
              <w:rPr>
                <w:color w:val="000000" w:themeColor="text1"/>
                <w:sz w:val="28"/>
                <w:szCs w:val="28"/>
              </w:rPr>
              <w:t>được một số thí nghiệm hoặc mô tả được thí nghiệm (qua hình vẽ hoặc học liệu điện tử thí nghiệm) khi cho kim loại tiếp xúc với nước, hydrochloric acid…</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DEECF85" w14:textId="21DFCE2B" w:rsidR="00620F0E" w:rsidRPr="009D0FBD" w:rsidRDefault="005710D4"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0D9BF7A3" w14:textId="25BA28FD"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377E548" w14:textId="5C87DD30" w:rsidR="00620F0E" w:rsidRPr="009D0FBD" w:rsidRDefault="005710D4" w:rsidP="00B43DD1">
            <w:pPr>
              <w:widowControl w:val="0"/>
              <w:rPr>
                <w:color w:val="000000" w:themeColor="text1"/>
                <w:sz w:val="28"/>
                <w:szCs w:val="28"/>
                <w:lang w:eastAsia="en-US"/>
              </w:rPr>
            </w:pPr>
            <w:r w:rsidRPr="009D0FBD">
              <w:rPr>
                <w:color w:val="000000" w:themeColor="text1"/>
                <w:sz w:val="28"/>
                <w:szCs w:val="28"/>
                <w:lang w:eastAsia="en-US"/>
              </w:rPr>
              <w:t>C</w:t>
            </w:r>
            <w:r w:rsidR="00155B9E">
              <w:rPr>
                <w:color w:val="000000" w:themeColor="text1"/>
                <w:sz w:val="28"/>
                <w:szCs w:val="28"/>
                <w:vertAlign w:val="subscript"/>
                <w:lang w:eastAsia="en-US"/>
              </w:rPr>
              <w:t>27b</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19A3D66C" w14:textId="4F7770A3"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13</w:t>
            </w:r>
          </w:p>
        </w:tc>
      </w:tr>
      <w:tr w:rsidR="005727F0" w:rsidRPr="009D0FBD" w14:paraId="0503B55E" w14:textId="77777777" w:rsidTr="005727F0">
        <w:trPr>
          <w:trHeight w:val="558"/>
          <w:jc w:val="center"/>
        </w:trPr>
        <w:tc>
          <w:tcPr>
            <w:tcW w:w="3512" w:type="pct"/>
            <w:gridSpan w:val="3"/>
            <w:tcBorders>
              <w:left w:val="single" w:sz="4" w:space="0" w:color="auto"/>
              <w:right w:val="single" w:sz="4" w:space="0" w:color="auto"/>
            </w:tcBorders>
            <w:shd w:val="clear" w:color="auto" w:fill="FFFFFF"/>
            <w:vAlign w:val="center"/>
          </w:tcPr>
          <w:p w14:paraId="0031E804" w14:textId="77777777" w:rsidR="00620F0E" w:rsidRPr="009D0FBD" w:rsidRDefault="00620F0E" w:rsidP="00B43DD1">
            <w:pPr>
              <w:widowControl w:val="0"/>
              <w:rPr>
                <w:color w:val="000000" w:themeColor="text1"/>
                <w:sz w:val="28"/>
                <w:szCs w:val="28"/>
              </w:rPr>
            </w:pPr>
            <w:r w:rsidRPr="009D0FBD">
              <w:rPr>
                <w:b/>
                <w:color w:val="000000" w:themeColor="text1"/>
                <w:sz w:val="28"/>
                <w:szCs w:val="28"/>
                <w:lang w:eastAsia="en-US"/>
              </w:rPr>
              <w:t>Di truyền học Mendel, cơ sở phân tử của hiện tượng di truyền</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59E9070"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F17C7E4" w14:textId="77777777" w:rsidR="00620F0E" w:rsidRPr="009D0FBD" w:rsidRDefault="00620F0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4E5C6EAB"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4B0E774E" w14:textId="77777777" w:rsidR="00620F0E" w:rsidRPr="009D0FBD" w:rsidRDefault="00620F0E" w:rsidP="00B43DD1">
            <w:pPr>
              <w:widowControl w:val="0"/>
              <w:ind w:left="-116"/>
              <w:jc w:val="center"/>
              <w:rPr>
                <w:color w:val="000000" w:themeColor="text1"/>
                <w:sz w:val="28"/>
                <w:szCs w:val="28"/>
                <w:lang w:eastAsia="en-US"/>
              </w:rPr>
            </w:pPr>
          </w:p>
        </w:tc>
      </w:tr>
      <w:tr w:rsidR="005727F0" w:rsidRPr="009D0FBD" w14:paraId="25B74BA6" w14:textId="77777777" w:rsidTr="005727F0">
        <w:trPr>
          <w:trHeight w:val="1381"/>
          <w:jc w:val="center"/>
        </w:trPr>
        <w:tc>
          <w:tcPr>
            <w:tcW w:w="633" w:type="pct"/>
            <w:tcBorders>
              <w:left w:val="single" w:sz="4" w:space="0" w:color="auto"/>
              <w:right w:val="single" w:sz="4" w:space="0" w:color="auto"/>
            </w:tcBorders>
            <w:shd w:val="clear" w:color="auto" w:fill="FFFFFF"/>
            <w:vAlign w:val="center"/>
          </w:tcPr>
          <w:p w14:paraId="7A519C4E" w14:textId="77777777" w:rsidR="005727F0" w:rsidRPr="009D0FBD" w:rsidRDefault="005727F0" w:rsidP="00B43DD1">
            <w:pPr>
              <w:widowControl w:val="0"/>
              <w:jc w:val="center"/>
              <w:rPr>
                <w:b/>
                <w:color w:val="000000" w:themeColor="text1"/>
                <w:sz w:val="28"/>
                <w:szCs w:val="28"/>
                <w:lang w:eastAsia="en-US"/>
              </w:rPr>
            </w:pPr>
            <w:r w:rsidRPr="009D0FBD">
              <w:rPr>
                <w:b/>
                <w:color w:val="000000" w:themeColor="text1"/>
                <w:sz w:val="28"/>
                <w:szCs w:val="28"/>
                <w:lang w:eastAsia="en-US"/>
              </w:rPr>
              <w:t>Khái quát về di truyền học</w:t>
            </w:r>
          </w:p>
        </w:tc>
        <w:tc>
          <w:tcPr>
            <w:tcW w:w="538" w:type="pct"/>
            <w:tcBorders>
              <w:left w:val="single" w:sz="4" w:space="0" w:color="auto"/>
              <w:right w:val="single" w:sz="4" w:space="0" w:color="auto"/>
            </w:tcBorders>
            <w:shd w:val="clear" w:color="auto" w:fill="FFFFFF"/>
            <w:vAlign w:val="center"/>
          </w:tcPr>
          <w:p w14:paraId="497C22D8" w14:textId="45CDD56F" w:rsidR="005727F0" w:rsidRPr="009D0FBD" w:rsidRDefault="005727F0" w:rsidP="00B43DD1">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tcPr>
          <w:p w14:paraId="3A51A052" w14:textId="60C4BA34" w:rsidR="005727F0" w:rsidRPr="009D0FBD" w:rsidRDefault="005727F0" w:rsidP="00A71F2B">
            <w:pPr>
              <w:widowControl w:val="0"/>
              <w:jc w:val="both"/>
              <w:rPr>
                <w:color w:val="000000" w:themeColor="text1"/>
                <w:sz w:val="28"/>
                <w:szCs w:val="28"/>
              </w:rPr>
            </w:pPr>
            <w:r w:rsidRPr="009D0FBD">
              <w:rPr>
                <w:color w:val="000000" w:themeColor="text1"/>
                <w:sz w:val="28"/>
                <w:szCs w:val="28"/>
              </w:rPr>
              <w:t>–</w:t>
            </w:r>
            <w:r w:rsidRPr="009D0FBD">
              <w:rPr>
                <w:rFonts w:eastAsia="Calibri"/>
                <w:b/>
                <w:color w:val="000000" w:themeColor="text1"/>
                <w:sz w:val="28"/>
                <w:szCs w:val="28"/>
              </w:rPr>
              <w:t xml:space="preserve"> </w:t>
            </w:r>
            <w:r w:rsidRPr="009D0FBD">
              <w:rPr>
                <w:color w:val="000000" w:themeColor="text1"/>
                <w:sz w:val="28"/>
                <w:szCs w:val="28"/>
              </w:rPr>
              <w:t>Nhận biết được các thuật ngữ trong nghiên cứu các quy luật di truyền: tính trạng, nhân tố di truyền, cơ thể thuần chủng, cặp tính trạng tương phản, tính trạng trội, tính trạng lặn, kiểu hình, kiểu gene, allele (alen), dòng thuần.</w:t>
            </w:r>
          </w:p>
        </w:tc>
        <w:tc>
          <w:tcPr>
            <w:tcW w:w="326" w:type="pct"/>
            <w:tcBorders>
              <w:top w:val="single" w:sz="4" w:space="0" w:color="auto"/>
              <w:left w:val="single" w:sz="4" w:space="0" w:color="auto"/>
              <w:right w:val="single" w:sz="4" w:space="0" w:color="auto"/>
            </w:tcBorders>
            <w:shd w:val="clear" w:color="auto" w:fill="FFFFFF"/>
          </w:tcPr>
          <w:p w14:paraId="68803A2F" w14:textId="6A2AB87E" w:rsidR="005727F0" w:rsidRPr="009D0FBD" w:rsidRDefault="005727F0"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1A451975" w14:textId="03F4B748" w:rsidR="005727F0" w:rsidRPr="009D0FBD" w:rsidRDefault="005727F0" w:rsidP="00B43DD1">
            <w:pPr>
              <w:widowControl w:val="0"/>
              <w:ind w:left="-116"/>
              <w:jc w:val="center"/>
              <w:rPr>
                <w:color w:val="000000" w:themeColor="text1"/>
                <w:sz w:val="28"/>
                <w:szCs w:val="28"/>
                <w:lang w:eastAsia="en-US"/>
              </w:rPr>
            </w:pPr>
            <w:r w:rsidRPr="009D0FBD">
              <w:rPr>
                <w:color w:val="000000" w:themeColor="text1"/>
                <w:sz w:val="28"/>
                <w:szCs w:val="28"/>
                <w:lang w:eastAsia="en-US"/>
              </w:rPr>
              <w:t>3</w:t>
            </w:r>
          </w:p>
        </w:tc>
        <w:tc>
          <w:tcPr>
            <w:tcW w:w="345" w:type="pct"/>
            <w:tcBorders>
              <w:top w:val="single" w:sz="4" w:space="0" w:color="auto"/>
              <w:left w:val="single" w:sz="4" w:space="0" w:color="auto"/>
              <w:right w:val="single" w:sz="4" w:space="0" w:color="auto"/>
            </w:tcBorders>
            <w:shd w:val="clear" w:color="auto" w:fill="FFFFFF"/>
            <w:vAlign w:val="center"/>
          </w:tcPr>
          <w:p w14:paraId="67EE650F" w14:textId="77777777" w:rsidR="005727F0" w:rsidRPr="009D0FBD" w:rsidRDefault="005727F0" w:rsidP="00B43DD1">
            <w:pPr>
              <w:widowControl w:val="0"/>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3FA7DC32" w14:textId="71A81C64" w:rsidR="005727F0" w:rsidRPr="009D0FBD" w:rsidRDefault="005727F0"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14,15,16</w:t>
            </w:r>
          </w:p>
        </w:tc>
      </w:tr>
      <w:tr w:rsidR="005727F0" w:rsidRPr="009D0FBD" w14:paraId="605DAD71" w14:textId="77777777" w:rsidTr="005727F0">
        <w:trPr>
          <w:trHeight w:val="934"/>
          <w:jc w:val="center"/>
        </w:trPr>
        <w:tc>
          <w:tcPr>
            <w:tcW w:w="633" w:type="pct"/>
            <w:tcBorders>
              <w:left w:val="single" w:sz="4" w:space="0" w:color="auto"/>
              <w:right w:val="single" w:sz="4" w:space="0" w:color="auto"/>
            </w:tcBorders>
            <w:shd w:val="clear" w:color="auto" w:fill="FFFFFF"/>
            <w:vAlign w:val="center"/>
          </w:tcPr>
          <w:p w14:paraId="5DDCEAB4" w14:textId="77777777" w:rsidR="00620F0E"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lastRenderedPageBreak/>
              <w:t>Các quy luật di truyền của Mendel</w:t>
            </w:r>
          </w:p>
        </w:tc>
        <w:tc>
          <w:tcPr>
            <w:tcW w:w="538" w:type="pct"/>
            <w:tcBorders>
              <w:left w:val="single" w:sz="4" w:space="0" w:color="auto"/>
              <w:right w:val="single" w:sz="4" w:space="0" w:color="auto"/>
            </w:tcBorders>
            <w:shd w:val="clear" w:color="auto" w:fill="FFFFFF"/>
            <w:vAlign w:val="center"/>
          </w:tcPr>
          <w:p w14:paraId="7F24D1EE" w14:textId="77777777" w:rsidR="00584912" w:rsidRPr="009D0FBD" w:rsidRDefault="00584912" w:rsidP="00B43DD1">
            <w:pPr>
              <w:widowControl w:val="0"/>
              <w:rPr>
                <w:color w:val="000000" w:themeColor="text1"/>
                <w:sz w:val="28"/>
                <w:szCs w:val="28"/>
              </w:rPr>
            </w:pPr>
            <w:r w:rsidRPr="009D0FBD">
              <w:rPr>
                <w:b/>
                <w:bCs/>
                <w:color w:val="000000" w:themeColor="text1"/>
                <w:sz w:val="28"/>
                <w:szCs w:val="28"/>
              </w:rPr>
              <w:t>Thông hiểu</w:t>
            </w:r>
          </w:p>
          <w:p w14:paraId="42968FCC" w14:textId="77777777" w:rsidR="00620F0E" w:rsidRPr="009D0FBD" w:rsidRDefault="00620F0E" w:rsidP="00B43DD1">
            <w:pPr>
              <w:widowControl w:val="0"/>
              <w:rPr>
                <w:b/>
                <w:bCs/>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25175429" w14:textId="7351C05C" w:rsidR="00620F0E" w:rsidRPr="009D0FBD" w:rsidRDefault="00584912" w:rsidP="00246A5D">
            <w:pPr>
              <w:widowControl w:val="0"/>
              <w:jc w:val="both"/>
              <w:rPr>
                <w:color w:val="000000" w:themeColor="text1"/>
                <w:sz w:val="28"/>
                <w:szCs w:val="28"/>
              </w:rPr>
            </w:pPr>
            <w:r w:rsidRPr="009D0FBD">
              <w:rPr>
                <w:color w:val="000000" w:themeColor="text1"/>
                <w:sz w:val="28"/>
                <w:szCs w:val="28"/>
              </w:rPr>
              <w:t xml:space="preserve">–  Trình bày được thí nghiệm lai phân tích. Nêu được vai trò của phép lai phân tích. </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B047493" w14:textId="1D0EA39D" w:rsidR="00620F0E" w:rsidRPr="009D0FBD" w:rsidRDefault="00246A5D"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44F8F069" w14:textId="55A77781" w:rsidR="00620F0E" w:rsidRPr="009D0FBD" w:rsidRDefault="00620F0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2BD126" w14:textId="35575B2E" w:rsidR="00620F0E" w:rsidRPr="009D0FBD" w:rsidRDefault="00246A5D"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29</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50372F3" w14:textId="6D7C3331" w:rsidR="00620F0E" w:rsidRPr="009D0FBD" w:rsidRDefault="00620F0E" w:rsidP="00B43DD1">
            <w:pPr>
              <w:widowControl w:val="0"/>
              <w:ind w:left="-116"/>
              <w:jc w:val="center"/>
              <w:rPr>
                <w:color w:val="000000" w:themeColor="text1"/>
                <w:sz w:val="28"/>
                <w:szCs w:val="28"/>
                <w:lang w:eastAsia="en-US"/>
              </w:rPr>
            </w:pPr>
          </w:p>
        </w:tc>
      </w:tr>
      <w:tr w:rsidR="005727F0" w:rsidRPr="009D0FBD" w14:paraId="47213BD5" w14:textId="77777777" w:rsidTr="005727F0">
        <w:trPr>
          <w:trHeight w:val="1125"/>
          <w:jc w:val="center"/>
        </w:trPr>
        <w:tc>
          <w:tcPr>
            <w:tcW w:w="633" w:type="pct"/>
            <w:vMerge w:val="restart"/>
            <w:tcBorders>
              <w:left w:val="single" w:sz="4" w:space="0" w:color="auto"/>
              <w:right w:val="single" w:sz="4" w:space="0" w:color="auto"/>
            </w:tcBorders>
            <w:shd w:val="clear" w:color="auto" w:fill="FFFFFF"/>
            <w:vAlign w:val="center"/>
          </w:tcPr>
          <w:p w14:paraId="04D3A7BD" w14:textId="77777777" w:rsidR="00584912"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t xml:space="preserve">Nucleic acid và gene </w:t>
            </w:r>
          </w:p>
        </w:tc>
        <w:tc>
          <w:tcPr>
            <w:tcW w:w="538" w:type="pct"/>
            <w:tcBorders>
              <w:left w:val="single" w:sz="4" w:space="0" w:color="auto"/>
              <w:right w:val="single" w:sz="4" w:space="0" w:color="auto"/>
            </w:tcBorders>
            <w:shd w:val="clear" w:color="auto" w:fill="FFFFFF"/>
            <w:vAlign w:val="center"/>
          </w:tcPr>
          <w:p w14:paraId="46D6AF6A" w14:textId="18D32E62" w:rsidR="00584912" w:rsidRPr="009D0FBD" w:rsidRDefault="00584912" w:rsidP="00A71F2B">
            <w:pPr>
              <w:widowControl w:val="0"/>
              <w:jc w:val="center"/>
              <w:rPr>
                <w:rFonts w:eastAsia="Calibri"/>
                <w:b/>
                <w:bCs/>
                <w:color w:val="000000" w:themeColor="text1"/>
                <w:sz w:val="28"/>
                <w:szCs w:val="28"/>
              </w:rPr>
            </w:pPr>
            <w:r w:rsidRPr="009D0FBD">
              <w:rPr>
                <w:rFonts w:eastAsia="Calibri"/>
                <w:b/>
                <w:bCs/>
                <w:color w:val="000000" w:themeColor="text1"/>
                <w:sz w:val="28"/>
                <w:szCs w:val="28"/>
              </w:rPr>
              <w:t>Nhận biết:</w:t>
            </w:r>
          </w:p>
          <w:p w14:paraId="3514405D" w14:textId="77777777" w:rsidR="00584912" w:rsidRPr="009D0FBD" w:rsidRDefault="00584912" w:rsidP="00A71F2B">
            <w:pPr>
              <w:widowControl w:val="0"/>
              <w:jc w:val="center"/>
              <w:rPr>
                <w:b/>
                <w:bCs/>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3C4CA7C9" w14:textId="4FE4CB9C" w:rsidR="00584912" w:rsidRPr="009D0FBD" w:rsidRDefault="00584912" w:rsidP="00A71F2B">
            <w:pPr>
              <w:widowControl w:val="0"/>
              <w:jc w:val="both"/>
              <w:rPr>
                <w:color w:val="000000" w:themeColor="text1"/>
                <w:sz w:val="28"/>
                <w:szCs w:val="28"/>
              </w:rPr>
            </w:pPr>
            <w:r w:rsidRPr="009D0FBD">
              <w:rPr>
                <w:color w:val="000000" w:themeColor="text1"/>
                <w:sz w:val="28"/>
                <w:szCs w:val="28"/>
              </w:rPr>
              <w:t xml:space="preserve">– Nêu được khái niệm nucleic acid, kể tên được các loại nucleic acid: DNA (Deoxyribonucleic acid) và </w:t>
            </w:r>
            <w:r w:rsidR="005727F0">
              <w:rPr>
                <w:color w:val="000000" w:themeColor="text1"/>
                <w:sz w:val="28"/>
                <w:szCs w:val="28"/>
              </w:rPr>
              <w:t>RNA (Ribonucleic acid).</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3CDA38F" w14:textId="33237F05" w:rsidR="00584912" w:rsidRPr="009D0FBD" w:rsidRDefault="00584912"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6308811C" w14:textId="6E47CF9E"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84DF90B" w14:textId="73CCBC21" w:rsidR="00584912" w:rsidRPr="009D0FBD" w:rsidRDefault="00584912"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2580E16" w14:textId="57283822" w:rsidR="00584912" w:rsidRPr="009D0FBD" w:rsidRDefault="00A46137" w:rsidP="00A46137">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17</w:t>
            </w:r>
          </w:p>
        </w:tc>
      </w:tr>
      <w:tr w:rsidR="005727F0" w:rsidRPr="009D0FBD" w14:paraId="0A1BF243" w14:textId="77777777" w:rsidTr="005727F0">
        <w:trPr>
          <w:trHeight w:val="550"/>
          <w:jc w:val="center"/>
        </w:trPr>
        <w:tc>
          <w:tcPr>
            <w:tcW w:w="633" w:type="pct"/>
            <w:vMerge/>
            <w:tcBorders>
              <w:left w:val="single" w:sz="4" w:space="0" w:color="auto"/>
              <w:right w:val="single" w:sz="4" w:space="0" w:color="auto"/>
            </w:tcBorders>
            <w:shd w:val="clear" w:color="auto" w:fill="FFFFFF"/>
            <w:vAlign w:val="center"/>
          </w:tcPr>
          <w:p w14:paraId="61012C0D" w14:textId="77777777" w:rsidR="00584912" w:rsidRPr="009D0FBD" w:rsidRDefault="00584912"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503C81E" w14:textId="77777777" w:rsidR="00584912" w:rsidRPr="009D0FBD" w:rsidRDefault="00584912" w:rsidP="00A71F2B">
            <w:pPr>
              <w:widowControl w:val="0"/>
              <w:contextualSpacing/>
              <w:jc w:val="center"/>
              <w:rPr>
                <w:b/>
                <w:bCs/>
                <w:color w:val="000000" w:themeColor="text1"/>
                <w:sz w:val="28"/>
                <w:szCs w:val="28"/>
              </w:rPr>
            </w:pPr>
            <w:r w:rsidRPr="009D0FBD">
              <w:rPr>
                <w:b/>
                <w:bCs/>
                <w:color w:val="000000" w:themeColor="text1"/>
                <w:sz w:val="28"/>
                <w:szCs w:val="28"/>
              </w:rPr>
              <w:t>Thông hiểu:</w:t>
            </w:r>
          </w:p>
          <w:p w14:paraId="7D20CEC2" w14:textId="77777777" w:rsidR="00584912" w:rsidRPr="009D0FBD" w:rsidRDefault="00584912" w:rsidP="00A71F2B">
            <w:pPr>
              <w:widowControl w:val="0"/>
              <w:jc w:val="center"/>
              <w:rPr>
                <w:b/>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5ED6C545" w14:textId="7838098C" w:rsidR="00584912" w:rsidRPr="009D0FBD" w:rsidRDefault="00584912" w:rsidP="00A71F2B">
            <w:pPr>
              <w:widowControl w:val="0"/>
              <w:jc w:val="both"/>
              <w:rPr>
                <w:color w:val="000000" w:themeColor="text1"/>
                <w:sz w:val="28"/>
                <w:szCs w:val="28"/>
              </w:rPr>
            </w:pPr>
            <w:r w:rsidRPr="009D0FBD">
              <w:rPr>
                <w:color w:val="000000" w:themeColor="text1"/>
                <w:sz w:val="28"/>
                <w:szCs w:val="28"/>
              </w:rPr>
              <w:t>– Thông qua hình ảnh, mô tả được DNA có cấu trúc xoắn kép, gồm các đơn phân là 4 loại nucleotide, các nucleotide liên kết giữa 2 mạch theo nguyên tắc bổ sung.</w:t>
            </w:r>
            <w:r w:rsidRPr="009D0FBD">
              <w:rPr>
                <w:color w:val="000000" w:themeColor="text1"/>
                <w:sz w:val="28"/>
                <w:szCs w:val="28"/>
              </w:rPr>
              <w:br/>
              <w:t>– Giải thích được vì sao chỉ từ 4 loại nucleotide nhưng tạo ra được sự đa dạng của phân tử DNA.</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05ACFFD" w14:textId="081BDF3C" w:rsidR="00584912" w:rsidRPr="009D0FBD" w:rsidRDefault="00A46137"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66EA1AA3" w14:textId="3CFE5EDF"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E0CD7A0" w14:textId="3468CA3E" w:rsidR="00584912" w:rsidRPr="009D0FBD" w:rsidRDefault="00A46137"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30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0DB8EAFF" w14:textId="56C46550"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18,20</w:t>
            </w:r>
          </w:p>
        </w:tc>
      </w:tr>
      <w:tr w:rsidR="005727F0" w:rsidRPr="009D0FBD" w14:paraId="21D358E2" w14:textId="77777777" w:rsidTr="005727F0">
        <w:trPr>
          <w:trHeight w:val="928"/>
          <w:jc w:val="center"/>
        </w:trPr>
        <w:tc>
          <w:tcPr>
            <w:tcW w:w="633" w:type="pct"/>
            <w:tcBorders>
              <w:left w:val="single" w:sz="4" w:space="0" w:color="auto"/>
              <w:right w:val="single" w:sz="4" w:space="0" w:color="auto"/>
            </w:tcBorders>
            <w:shd w:val="clear" w:color="auto" w:fill="FFFFFF"/>
            <w:vAlign w:val="center"/>
          </w:tcPr>
          <w:p w14:paraId="6D299B9A" w14:textId="77777777" w:rsidR="00620F0E"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t>Tái bản DNA và phiên mã tạo RNA</w:t>
            </w:r>
          </w:p>
        </w:tc>
        <w:tc>
          <w:tcPr>
            <w:tcW w:w="538" w:type="pct"/>
            <w:tcBorders>
              <w:left w:val="single" w:sz="4" w:space="0" w:color="auto"/>
              <w:right w:val="single" w:sz="4" w:space="0" w:color="auto"/>
            </w:tcBorders>
            <w:shd w:val="clear" w:color="auto" w:fill="FFFFFF"/>
            <w:vAlign w:val="center"/>
          </w:tcPr>
          <w:p w14:paraId="704343AD" w14:textId="3D06EB1C" w:rsidR="00620F0E" w:rsidRPr="009D0FBD" w:rsidRDefault="00584912" w:rsidP="00B43DD1">
            <w:pPr>
              <w:widowControl w:val="0"/>
              <w:rPr>
                <w:b/>
                <w:color w:val="000000" w:themeColor="text1"/>
                <w:sz w:val="28"/>
                <w:szCs w:val="28"/>
                <w:lang w:eastAsia="en-US"/>
              </w:rPr>
            </w:pPr>
            <w:r w:rsidRPr="009D0FBD">
              <w:rPr>
                <w:b/>
                <w:bCs/>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06C79995" w14:textId="476F83B5" w:rsidR="00620F0E" w:rsidRPr="009D0FBD" w:rsidRDefault="00584912" w:rsidP="00A71F2B">
            <w:pPr>
              <w:widowControl w:val="0"/>
              <w:jc w:val="both"/>
              <w:rPr>
                <w:color w:val="000000" w:themeColor="text1"/>
                <w:sz w:val="28"/>
                <w:szCs w:val="28"/>
              </w:rPr>
            </w:pPr>
            <w:r w:rsidRPr="009D0FBD">
              <w:rPr>
                <w:color w:val="000000" w:themeColor="text1"/>
                <w:sz w:val="28"/>
                <w:szCs w:val="28"/>
              </w:rPr>
              <w:t>– Phân biệt được các loại RNA dựa vào chức năng.</w:t>
            </w:r>
          </w:p>
        </w:tc>
        <w:tc>
          <w:tcPr>
            <w:tcW w:w="326" w:type="pct"/>
            <w:tcBorders>
              <w:top w:val="single" w:sz="4" w:space="0" w:color="auto"/>
              <w:left w:val="single" w:sz="4" w:space="0" w:color="auto"/>
              <w:right w:val="single" w:sz="4" w:space="0" w:color="auto"/>
            </w:tcBorders>
            <w:shd w:val="clear" w:color="auto" w:fill="FFFFFF"/>
            <w:vAlign w:val="center"/>
          </w:tcPr>
          <w:p w14:paraId="325B8FF1"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7DADEDD5" w14:textId="00E61C9C" w:rsidR="00620F0E"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right w:val="single" w:sz="4" w:space="0" w:color="auto"/>
            </w:tcBorders>
            <w:shd w:val="clear" w:color="auto" w:fill="FFFFFF"/>
            <w:vAlign w:val="center"/>
          </w:tcPr>
          <w:p w14:paraId="148A0A0E"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0EB0705D" w14:textId="65F097D4" w:rsidR="00620F0E"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19</w:t>
            </w:r>
          </w:p>
        </w:tc>
      </w:tr>
    </w:tbl>
    <w:p w14:paraId="44059950" w14:textId="77777777" w:rsidR="00137E1C" w:rsidRPr="009D0FBD" w:rsidRDefault="00137E1C" w:rsidP="00B43DD1">
      <w:pPr>
        <w:widowControl w:val="0"/>
        <w:rPr>
          <w:b/>
          <w:bCs/>
          <w:color w:val="000000" w:themeColor="text1"/>
          <w:sz w:val="28"/>
          <w:szCs w:val="28"/>
          <w:lang w:eastAsia="en-US"/>
        </w:rPr>
      </w:pPr>
    </w:p>
    <w:p w14:paraId="25D76948" w14:textId="77777777" w:rsidR="00137E1C" w:rsidRPr="009D0FBD" w:rsidRDefault="00137E1C" w:rsidP="00B43DD1">
      <w:pPr>
        <w:widowControl w:val="0"/>
        <w:rPr>
          <w:b/>
          <w:bCs/>
          <w:color w:val="000000" w:themeColor="text1"/>
          <w:sz w:val="28"/>
          <w:szCs w:val="28"/>
          <w:lang w:eastAsia="en-US"/>
        </w:rPr>
      </w:pPr>
    </w:p>
    <w:p w14:paraId="53EEB31E" w14:textId="77777777" w:rsidR="00137E1C" w:rsidRPr="009D0FBD" w:rsidRDefault="00137E1C" w:rsidP="00B43DD1">
      <w:pPr>
        <w:widowControl w:val="0"/>
        <w:rPr>
          <w:b/>
          <w:bCs/>
          <w:color w:val="000000" w:themeColor="text1"/>
          <w:sz w:val="28"/>
          <w:szCs w:val="28"/>
          <w:lang w:eastAsia="en-US"/>
        </w:rPr>
      </w:pPr>
    </w:p>
    <w:p w14:paraId="075A5613" w14:textId="77777777" w:rsidR="00137E1C" w:rsidRPr="009D0FBD" w:rsidRDefault="00137E1C" w:rsidP="00B43DD1">
      <w:pPr>
        <w:widowControl w:val="0"/>
        <w:rPr>
          <w:b/>
          <w:bCs/>
          <w:color w:val="000000" w:themeColor="text1"/>
          <w:sz w:val="28"/>
          <w:szCs w:val="28"/>
          <w:lang w:eastAsia="en-US"/>
        </w:rPr>
      </w:pPr>
    </w:p>
    <w:p w14:paraId="2FA4D804" w14:textId="77777777" w:rsidR="00137E1C" w:rsidRPr="009D0FBD" w:rsidRDefault="00137E1C" w:rsidP="00B43DD1">
      <w:pPr>
        <w:widowControl w:val="0"/>
        <w:rPr>
          <w:b/>
          <w:bCs/>
          <w:color w:val="000000" w:themeColor="text1"/>
          <w:sz w:val="28"/>
          <w:szCs w:val="28"/>
          <w:lang w:eastAsia="en-US"/>
        </w:rPr>
      </w:pPr>
    </w:p>
    <w:p w14:paraId="61FFE55F" w14:textId="77777777" w:rsidR="00137E1C" w:rsidRPr="009D0FBD" w:rsidRDefault="00137E1C" w:rsidP="00B43DD1">
      <w:pPr>
        <w:widowControl w:val="0"/>
        <w:rPr>
          <w:b/>
          <w:bCs/>
          <w:color w:val="000000" w:themeColor="text1"/>
          <w:sz w:val="28"/>
          <w:szCs w:val="28"/>
          <w:lang w:eastAsia="en-US"/>
        </w:rPr>
      </w:pPr>
    </w:p>
    <w:p w14:paraId="310F5823" w14:textId="77777777" w:rsidR="00137E1C" w:rsidRPr="009D0FBD" w:rsidRDefault="00137E1C" w:rsidP="00B43DD1">
      <w:pPr>
        <w:widowControl w:val="0"/>
        <w:rPr>
          <w:b/>
          <w:bCs/>
          <w:color w:val="000000" w:themeColor="text1"/>
          <w:sz w:val="28"/>
          <w:szCs w:val="28"/>
          <w:lang w:eastAsia="en-US"/>
        </w:rPr>
      </w:pPr>
    </w:p>
    <w:p w14:paraId="34B4FC66" w14:textId="77777777" w:rsidR="00991931" w:rsidRPr="009D0FBD" w:rsidRDefault="00991931" w:rsidP="00B43DD1">
      <w:pPr>
        <w:widowControl w:val="0"/>
        <w:rPr>
          <w:b/>
          <w:bCs/>
          <w:color w:val="000000" w:themeColor="text1"/>
          <w:sz w:val="28"/>
          <w:szCs w:val="28"/>
          <w:lang w:eastAsia="en-US"/>
        </w:rPr>
        <w:sectPr w:rsidR="00991931" w:rsidRPr="009D0FBD" w:rsidSect="00492952">
          <w:pgSz w:w="16840" w:h="11907" w:orient="landscape" w:code="9"/>
          <w:pgMar w:top="1440" w:right="567" w:bottom="1134" w:left="851" w:header="720" w:footer="720" w:gutter="0"/>
          <w:cols w:space="720"/>
          <w:docGrid w:linePitch="381"/>
        </w:sectPr>
      </w:pPr>
    </w:p>
    <w:p w14:paraId="1E43AC0C" w14:textId="77777777" w:rsidR="001C130B" w:rsidRPr="009D0FBD" w:rsidRDefault="001C130B" w:rsidP="00B43DD1">
      <w:pPr>
        <w:widowControl w:val="0"/>
        <w:rPr>
          <w:b/>
          <w:bCs/>
          <w:color w:val="000000" w:themeColor="text1"/>
          <w:sz w:val="28"/>
          <w:szCs w:val="28"/>
          <w:lang w:eastAsia="en-US"/>
        </w:rPr>
      </w:pPr>
      <w:r w:rsidRPr="009D0FBD">
        <w:rPr>
          <w:b/>
          <w:bCs/>
          <w:color w:val="000000" w:themeColor="text1"/>
          <w:sz w:val="28"/>
          <w:szCs w:val="28"/>
          <w:lang w:eastAsia="en-US"/>
        </w:rPr>
        <w:lastRenderedPageBreak/>
        <w:t>III. Đ</w:t>
      </w:r>
      <w:r w:rsidRPr="009D0FBD">
        <w:rPr>
          <w:b/>
          <w:bCs/>
          <w:color w:val="000000" w:themeColor="text1"/>
          <w:sz w:val="28"/>
          <w:szCs w:val="28"/>
          <w:lang w:val="vi-VN" w:eastAsia="en-US"/>
        </w:rPr>
        <w:t>ề kiểm tra</w:t>
      </w:r>
      <w:r w:rsidRPr="009D0FBD">
        <w:rPr>
          <w:b/>
          <w:bCs/>
          <w:color w:val="000000" w:themeColor="text1"/>
          <w:sz w:val="28"/>
          <w:szCs w:val="28"/>
          <w:lang w:eastAsia="en-US"/>
        </w:rPr>
        <w:t xml:space="preserve"> </w:t>
      </w:r>
    </w:p>
    <w:p w14:paraId="252C1DC8" w14:textId="77777777" w:rsidR="0024496C" w:rsidRPr="009D0FBD" w:rsidRDefault="0024496C" w:rsidP="00B43DD1">
      <w:pPr>
        <w:widowControl w:val="0"/>
        <w:rPr>
          <w:b/>
          <w:color w:val="000000" w:themeColor="text1"/>
          <w:sz w:val="28"/>
          <w:szCs w:val="28"/>
        </w:rPr>
      </w:pPr>
      <w:r w:rsidRPr="009D0FBD">
        <w:rPr>
          <w:b/>
          <w:color w:val="000000" w:themeColor="text1"/>
          <w:sz w:val="28"/>
          <w:szCs w:val="28"/>
        </w:rPr>
        <w:t>A. TRẮC NGIỆM: 5,0 điểm</w:t>
      </w:r>
    </w:p>
    <w:p w14:paraId="287F37D5" w14:textId="589BEC1D" w:rsidR="0024496C" w:rsidRPr="009D0FBD" w:rsidRDefault="0024496C" w:rsidP="00B43DD1">
      <w:pPr>
        <w:widowControl w:val="0"/>
        <w:rPr>
          <w:noProof/>
          <w:color w:val="000000" w:themeColor="text1"/>
          <w:sz w:val="28"/>
          <w:szCs w:val="28"/>
        </w:rPr>
      </w:pPr>
      <w:r w:rsidRPr="009D0FBD">
        <w:rPr>
          <w:i/>
          <w:color w:val="000000" w:themeColor="text1"/>
          <w:sz w:val="28"/>
          <w:szCs w:val="28"/>
        </w:rPr>
        <w:t>Chọn phương án trả lời đúng cho các câu sau</w:t>
      </w:r>
      <w:r w:rsidR="00593164" w:rsidRPr="009D0FBD">
        <w:rPr>
          <w:i/>
          <w:color w:val="000000" w:themeColor="text1"/>
          <w:sz w:val="28"/>
          <w:szCs w:val="28"/>
        </w:rPr>
        <w:t xml:space="preserve">, mỗi câu trả lời đúng được </w:t>
      </w:r>
      <w:r w:rsidR="00941427" w:rsidRPr="009D0FBD">
        <w:rPr>
          <w:i/>
          <w:color w:val="000000" w:themeColor="text1"/>
          <w:sz w:val="28"/>
          <w:szCs w:val="28"/>
        </w:rPr>
        <w:t>0</w:t>
      </w:r>
      <w:r w:rsidR="00FF02EE">
        <w:rPr>
          <w:i/>
          <w:color w:val="000000" w:themeColor="text1"/>
          <w:sz w:val="28"/>
          <w:szCs w:val="28"/>
        </w:rPr>
        <w:t>,25đ</w:t>
      </w:r>
    </w:p>
    <w:p w14:paraId="7CFD9759" w14:textId="77777777" w:rsidR="00C92754" w:rsidRDefault="00C92754" w:rsidP="00C92754">
      <w:pPr>
        <w:pStyle w:val="Vnbnnidung0"/>
        <w:tabs>
          <w:tab w:val="left" w:pos="549"/>
        </w:tabs>
        <w:spacing w:after="0" w:line="240" w:lineRule="auto"/>
        <w:rPr>
          <w:rFonts w:ascii="Times New Roman" w:hAnsi="Times New Roman" w:cs="Times New Roman"/>
          <w:color w:val="000000"/>
          <w:sz w:val="26"/>
          <w:szCs w:val="26"/>
        </w:rPr>
      </w:pPr>
      <w:r w:rsidRPr="00704ED8">
        <w:rPr>
          <w:rStyle w:val="Strong"/>
          <w:rFonts w:ascii="Times New Roman" w:hAnsi="Times New Roman" w:cs="Times New Roman"/>
          <w:color w:val="000000" w:themeColor="text1"/>
          <w:sz w:val="28"/>
          <w:szCs w:val="28"/>
        </w:rPr>
        <w:t xml:space="preserve">Câu 1: </w:t>
      </w:r>
      <w:r w:rsidRPr="00704ED8">
        <w:rPr>
          <w:rFonts w:ascii="Times New Roman" w:hAnsi="Times New Roman" w:cs="Times New Roman"/>
          <w:color w:val="000000"/>
          <w:sz w:val="26"/>
          <w:szCs w:val="26"/>
        </w:rPr>
        <w:t>Phễu chiết trong thí nghiệm hoá học có tác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70"/>
      </w:tblGrid>
      <w:tr w:rsidR="00C92754" w14:paraId="67FC987B" w14:textId="77777777" w:rsidTr="00FC6F48">
        <w:tc>
          <w:tcPr>
            <w:tcW w:w="4774" w:type="dxa"/>
          </w:tcPr>
          <w:p w14:paraId="27A4398E" w14:textId="77777777" w:rsidR="00C92754" w:rsidRDefault="00C92754" w:rsidP="00FC6F48">
            <w:pPr>
              <w:pStyle w:val="Vnbnnidung0"/>
              <w:tabs>
                <w:tab w:val="left" w:pos="780"/>
              </w:tabs>
              <w:spacing w:after="0" w:line="240" w:lineRule="auto"/>
              <w:rPr>
                <w:rFonts w:ascii="Times New Roman" w:hAnsi="Times New Roman" w:cs="Times New Roman"/>
                <w:sz w:val="26"/>
                <w:szCs w:val="26"/>
              </w:rPr>
            </w:pPr>
            <w:r>
              <w:rPr>
                <w:rFonts w:ascii="Times New Roman" w:hAnsi="Times New Roman" w:cs="Times New Roman"/>
                <w:color w:val="000000"/>
                <w:sz w:val="26"/>
                <w:szCs w:val="26"/>
              </w:rPr>
              <w:t>A. Đ</w:t>
            </w:r>
            <w:r w:rsidRPr="008E1752">
              <w:rPr>
                <w:rFonts w:ascii="Times New Roman" w:hAnsi="Times New Roman" w:cs="Times New Roman"/>
                <w:color w:val="000000"/>
                <w:sz w:val="26"/>
                <w:szCs w:val="26"/>
              </w:rPr>
              <w:t>o lượng chất lỏng.</w:t>
            </w:r>
          </w:p>
        </w:tc>
        <w:tc>
          <w:tcPr>
            <w:tcW w:w="4775" w:type="dxa"/>
          </w:tcPr>
          <w:p w14:paraId="6240B8C0" w14:textId="77777777" w:rsidR="00C92754" w:rsidRPr="00704ED8" w:rsidRDefault="00C92754" w:rsidP="00FC6F48">
            <w:pPr>
              <w:pStyle w:val="Vnbnnidung0"/>
              <w:tabs>
                <w:tab w:val="left" w:pos="780"/>
              </w:tabs>
              <w:spacing w:after="0" w:line="240" w:lineRule="auto"/>
              <w:rPr>
                <w:rFonts w:ascii="Times New Roman" w:hAnsi="Times New Roman" w:cs="Times New Roman"/>
                <w:bCs/>
                <w:sz w:val="26"/>
                <w:szCs w:val="26"/>
              </w:rPr>
            </w:pPr>
            <w:r>
              <w:rPr>
                <w:rFonts w:ascii="Times New Roman" w:hAnsi="Times New Roman" w:cs="Times New Roman"/>
                <w:bCs/>
                <w:color w:val="000000"/>
                <w:sz w:val="26"/>
                <w:szCs w:val="26"/>
              </w:rPr>
              <w:t xml:space="preserve">     B. </w:t>
            </w:r>
            <w:r w:rsidRPr="00D90CD7">
              <w:rPr>
                <w:rFonts w:ascii="Times New Roman" w:hAnsi="Times New Roman" w:cs="Times New Roman"/>
                <w:bCs/>
                <w:color w:val="000000"/>
                <w:sz w:val="26"/>
                <w:szCs w:val="26"/>
              </w:rPr>
              <w:t>Tách chất theo phương pháp chiết.</w:t>
            </w:r>
          </w:p>
        </w:tc>
      </w:tr>
      <w:tr w:rsidR="00C92754" w14:paraId="68DC1290" w14:textId="77777777" w:rsidTr="00FC6F48">
        <w:tc>
          <w:tcPr>
            <w:tcW w:w="4774" w:type="dxa"/>
          </w:tcPr>
          <w:p w14:paraId="607294C0" w14:textId="77777777" w:rsidR="00C92754" w:rsidRDefault="00C92754" w:rsidP="00FC6F48">
            <w:pPr>
              <w:pStyle w:val="Vnbnnidung0"/>
              <w:spacing w:after="0" w:line="240" w:lineRule="auto"/>
              <w:rPr>
                <w:rFonts w:ascii="Times New Roman" w:hAnsi="Times New Roman" w:cs="Times New Roman"/>
                <w:sz w:val="26"/>
                <w:szCs w:val="26"/>
              </w:rPr>
            </w:pPr>
            <w:bookmarkStart w:id="0" w:name="bookmark10"/>
            <w:bookmarkStart w:id="1" w:name="bookmark11"/>
            <w:bookmarkEnd w:id="0"/>
            <w:bookmarkEnd w:id="1"/>
            <w:r>
              <w:rPr>
                <w:rFonts w:ascii="Times New Roman" w:hAnsi="Times New Roman" w:cs="Times New Roman"/>
                <w:color w:val="000000"/>
                <w:sz w:val="26"/>
                <w:szCs w:val="26"/>
              </w:rPr>
              <w:t>C. Đ</w:t>
            </w:r>
            <w:r w:rsidRPr="008E1752">
              <w:rPr>
                <w:rFonts w:ascii="Times New Roman" w:hAnsi="Times New Roman" w:cs="Times New Roman"/>
                <w:color w:val="000000"/>
                <w:sz w:val="26"/>
                <w:szCs w:val="26"/>
              </w:rPr>
              <w:t>un nóng chất lỏng.</w:t>
            </w:r>
          </w:p>
        </w:tc>
        <w:tc>
          <w:tcPr>
            <w:tcW w:w="4775" w:type="dxa"/>
          </w:tcPr>
          <w:p w14:paraId="26C1836F" w14:textId="77777777" w:rsidR="00C92754" w:rsidRDefault="00C92754" w:rsidP="00FC6F48">
            <w:pPr>
              <w:pStyle w:val="Vnbnnidung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     D. L</w:t>
            </w:r>
            <w:r w:rsidRPr="008E1752">
              <w:rPr>
                <w:rFonts w:ascii="Times New Roman" w:hAnsi="Times New Roman" w:cs="Times New Roman"/>
                <w:color w:val="000000"/>
                <w:sz w:val="26"/>
                <w:szCs w:val="26"/>
              </w:rPr>
              <w:t>ọc chất rắn.</w:t>
            </w:r>
          </w:p>
        </w:tc>
      </w:tr>
    </w:tbl>
    <w:p w14:paraId="5DC104F6" w14:textId="77777777" w:rsidR="00C92754" w:rsidRPr="009D0FBD" w:rsidRDefault="00C92754" w:rsidP="00C92754">
      <w:pPr>
        <w:jc w:val="both"/>
        <w:rPr>
          <w:bCs/>
          <w:color w:val="000000" w:themeColor="text1"/>
          <w:sz w:val="28"/>
          <w:szCs w:val="28"/>
        </w:rPr>
      </w:pPr>
      <w:r w:rsidRPr="009D0FBD">
        <w:rPr>
          <w:rStyle w:val="Strong"/>
          <w:color w:val="000000" w:themeColor="text1"/>
          <w:sz w:val="28"/>
          <w:szCs w:val="28"/>
        </w:rPr>
        <w:t>Câu 2:</w:t>
      </w:r>
      <w:r w:rsidRPr="009D0FBD">
        <w:rPr>
          <w:color w:val="000000" w:themeColor="text1"/>
          <w:sz w:val="28"/>
          <w:szCs w:val="28"/>
        </w:rPr>
        <w:t> Thấu kính thường được làm từ chất liệu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75"/>
      </w:tblGrid>
      <w:tr w:rsidR="00C92754" w:rsidRPr="009D0FBD" w14:paraId="7CEF1F08" w14:textId="77777777" w:rsidTr="00FC6F48">
        <w:tc>
          <w:tcPr>
            <w:tcW w:w="5210" w:type="dxa"/>
          </w:tcPr>
          <w:p w14:paraId="50E84BB9" w14:textId="77777777" w:rsidR="00C92754" w:rsidRPr="009D0FBD" w:rsidRDefault="00C92754" w:rsidP="00FC6F48">
            <w:pPr>
              <w:shd w:val="clear" w:color="auto" w:fill="FFFFFF"/>
              <w:jc w:val="both"/>
              <w:rPr>
                <w:b/>
                <w:bCs/>
                <w:color w:val="000000" w:themeColor="text1"/>
                <w:sz w:val="28"/>
                <w:szCs w:val="28"/>
              </w:rPr>
            </w:pPr>
            <w:r w:rsidRPr="009D0FBD">
              <w:rPr>
                <w:bCs/>
                <w:color w:val="000000" w:themeColor="text1"/>
                <w:sz w:val="28"/>
                <w:szCs w:val="28"/>
              </w:rPr>
              <w:t>A. Cao su, thủy tinh,…</w:t>
            </w:r>
          </w:p>
        </w:tc>
        <w:tc>
          <w:tcPr>
            <w:tcW w:w="5211" w:type="dxa"/>
          </w:tcPr>
          <w:p w14:paraId="7AADE9CC" w14:textId="77777777" w:rsidR="00C92754" w:rsidRPr="009D0FBD" w:rsidRDefault="00C92754" w:rsidP="00FC6F48">
            <w:pPr>
              <w:shd w:val="clear" w:color="auto" w:fill="FFFFFF"/>
              <w:ind w:firstLine="360"/>
              <w:jc w:val="both"/>
              <w:rPr>
                <w:b/>
                <w:bCs/>
                <w:color w:val="000000" w:themeColor="text1"/>
                <w:sz w:val="28"/>
                <w:szCs w:val="28"/>
              </w:rPr>
            </w:pPr>
            <w:r w:rsidRPr="009D0FBD">
              <w:rPr>
                <w:bCs/>
                <w:color w:val="000000" w:themeColor="text1"/>
                <w:sz w:val="28"/>
                <w:szCs w:val="28"/>
              </w:rPr>
              <w:t>B. Thủy tinh, nhựa,…</w:t>
            </w:r>
          </w:p>
        </w:tc>
      </w:tr>
      <w:tr w:rsidR="00C92754" w:rsidRPr="009D0FBD" w14:paraId="42B3984E" w14:textId="77777777" w:rsidTr="00FC6F48">
        <w:tc>
          <w:tcPr>
            <w:tcW w:w="5210" w:type="dxa"/>
          </w:tcPr>
          <w:p w14:paraId="7C8673B5" w14:textId="77777777" w:rsidR="00C92754" w:rsidRPr="009D0FBD" w:rsidRDefault="00C92754" w:rsidP="00FC6F48">
            <w:pPr>
              <w:shd w:val="clear" w:color="auto" w:fill="FFFFFF"/>
              <w:jc w:val="both"/>
              <w:rPr>
                <w:b/>
                <w:bCs/>
                <w:color w:val="000000" w:themeColor="text1"/>
                <w:sz w:val="28"/>
                <w:szCs w:val="28"/>
              </w:rPr>
            </w:pPr>
            <w:r w:rsidRPr="009D0FBD">
              <w:rPr>
                <w:bCs/>
                <w:color w:val="000000" w:themeColor="text1"/>
                <w:sz w:val="28"/>
                <w:szCs w:val="28"/>
              </w:rPr>
              <w:t>C. Hợp kim, kim loại,…</w:t>
            </w:r>
          </w:p>
        </w:tc>
        <w:tc>
          <w:tcPr>
            <w:tcW w:w="5211" w:type="dxa"/>
          </w:tcPr>
          <w:p w14:paraId="4D11E60E" w14:textId="77777777" w:rsidR="00C92754" w:rsidRPr="00E13638" w:rsidRDefault="00C92754" w:rsidP="00FC6F48">
            <w:pPr>
              <w:shd w:val="clear" w:color="auto" w:fill="FFFFFF"/>
              <w:ind w:firstLine="360"/>
              <w:jc w:val="both"/>
              <w:rPr>
                <w:bCs/>
                <w:color w:val="000000" w:themeColor="text1"/>
                <w:sz w:val="28"/>
                <w:szCs w:val="28"/>
              </w:rPr>
            </w:pPr>
            <w:r w:rsidRPr="009D0FBD">
              <w:rPr>
                <w:bCs/>
                <w:color w:val="000000" w:themeColor="text1"/>
                <w:sz w:val="28"/>
                <w:szCs w:val="28"/>
              </w:rPr>
              <w:t>D. Nhựa, kim loại,…</w:t>
            </w:r>
          </w:p>
        </w:tc>
      </w:tr>
    </w:tbl>
    <w:p w14:paraId="7EE6AD6B" w14:textId="77777777" w:rsidR="00C92754" w:rsidRPr="00EB0AEB" w:rsidRDefault="00C92754" w:rsidP="00C92754">
      <w:pPr>
        <w:shd w:val="clear" w:color="auto" w:fill="FFFFFF"/>
        <w:jc w:val="both"/>
        <w:rPr>
          <w:b/>
          <w:bCs/>
          <w:sz w:val="28"/>
          <w:szCs w:val="28"/>
        </w:rPr>
      </w:pPr>
      <w:r w:rsidRPr="00EB0AEB">
        <w:rPr>
          <w:b/>
          <w:bCs/>
          <w:sz w:val="28"/>
          <w:szCs w:val="28"/>
        </w:rPr>
        <w:t xml:space="preserve">Câu 3: </w:t>
      </w:r>
      <w:r w:rsidRPr="00EB0AEB">
        <w:rPr>
          <w:bCs/>
          <w:sz w:val="28"/>
          <w:szCs w:val="28"/>
        </w:rPr>
        <w:t>Biểu thức tính động năng của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5"/>
      </w:tblGrid>
      <w:tr w:rsidR="00C92754" w:rsidRPr="00EB0AEB" w14:paraId="2DE94643" w14:textId="77777777" w:rsidTr="00FC6F48">
        <w:tc>
          <w:tcPr>
            <w:tcW w:w="4774" w:type="dxa"/>
          </w:tcPr>
          <w:p w14:paraId="7297CDD7" w14:textId="77777777" w:rsidR="00C92754" w:rsidRPr="00EB0AEB" w:rsidRDefault="00C92754" w:rsidP="00FC6F48">
            <w:pPr>
              <w:jc w:val="both"/>
              <w:rPr>
                <w:bCs/>
                <w:sz w:val="28"/>
                <w:szCs w:val="28"/>
              </w:rPr>
            </w:pPr>
            <w:r w:rsidRPr="00EB0AEB">
              <w:rPr>
                <w:bCs/>
                <w:sz w:val="28"/>
                <w:szCs w:val="28"/>
              </w:rPr>
              <w:t>A. W</w:t>
            </w:r>
            <w:r w:rsidRPr="00EB0AEB">
              <w:rPr>
                <w:bCs/>
                <w:sz w:val="28"/>
                <w:szCs w:val="28"/>
                <w:vertAlign w:val="subscript"/>
              </w:rPr>
              <w:t>d</w:t>
            </w:r>
            <w:r w:rsidRPr="00EB0AEB">
              <w:rPr>
                <w:bCs/>
                <w:sz w:val="28"/>
                <w:szCs w:val="28"/>
              </w:rPr>
              <w:t xml:space="preserve"> = </w:t>
            </w:r>
            <w:r w:rsidRPr="00EB0AEB">
              <w:rPr>
                <w:bCs/>
                <w:position w:val="-24"/>
                <w:sz w:val="28"/>
                <w:szCs w:val="28"/>
              </w:rPr>
              <w:object w:dxaOrig="660" w:dyaOrig="620" w14:anchorId="345532AC">
                <v:shape id="_x0000_i1027" type="#_x0000_t75" style="width:33.35pt;height:31.35pt" o:ole="">
                  <v:imagedata r:id="rId10" o:title=""/>
                </v:shape>
                <o:OLEObject Type="Embed" ProgID="Equation.DSMT4" ShapeID="_x0000_i1027" DrawAspect="Content" ObjectID="_1790561114" r:id="rId11"/>
              </w:object>
            </w:r>
          </w:p>
        </w:tc>
        <w:tc>
          <w:tcPr>
            <w:tcW w:w="4775" w:type="dxa"/>
          </w:tcPr>
          <w:p w14:paraId="44C0A791" w14:textId="77777777" w:rsidR="00C92754" w:rsidRPr="00EB0AEB" w:rsidRDefault="00C92754" w:rsidP="00FC6F48">
            <w:pPr>
              <w:jc w:val="both"/>
              <w:rPr>
                <w:bCs/>
                <w:sz w:val="28"/>
                <w:szCs w:val="28"/>
                <w:vertAlign w:val="superscript"/>
              </w:rPr>
            </w:pPr>
            <w:r w:rsidRPr="00EB0AEB">
              <w:rPr>
                <w:bCs/>
                <w:sz w:val="28"/>
                <w:szCs w:val="28"/>
              </w:rPr>
              <w:t xml:space="preserve">     B. W</w:t>
            </w:r>
            <w:r w:rsidRPr="00EB0AEB">
              <w:rPr>
                <w:bCs/>
                <w:sz w:val="28"/>
                <w:szCs w:val="28"/>
                <w:vertAlign w:val="subscript"/>
              </w:rPr>
              <w:t>d</w:t>
            </w:r>
            <w:r w:rsidRPr="00EB0AEB">
              <w:rPr>
                <w:bCs/>
                <w:sz w:val="28"/>
                <w:szCs w:val="28"/>
              </w:rPr>
              <w:t xml:space="preserve"> = m.v</w:t>
            </w:r>
            <w:r w:rsidRPr="00EB0AEB">
              <w:rPr>
                <w:bCs/>
                <w:sz w:val="28"/>
                <w:szCs w:val="28"/>
                <w:vertAlign w:val="superscript"/>
              </w:rPr>
              <w:t>2</w:t>
            </w:r>
          </w:p>
        </w:tc>
      </w:tr>
      <w:tr w:rsidR="00C92754" w:rsidRPr="00EB0AEB" w14:paraId="27FACB6E" w14:textId="77777777" w:rsidTr="00FC6F48">
        <w:tc>
          <w:tcPr>
            <w:tcW w:w="4774" w:type="dxa"/>
          </w:tcPr>
          <w:p w14:paraId="693930FC" w14:textId="77777777" w:rsidR="00C92754" w:rsidRPr="00EB0AEB" w:rsidRDefault="00C92754" w:rsidP="00FC6F48">
            <w:pPr>
              <w:jc w:val="both"/>
              <w:rPr>
                <w:bCs/>
                <w:sz w:val="28"/>
                <w:szCs w:val="28"/>
              </w:rPr>
            </w:pPr>
            <w:r w:rsidRPr="00EB0AEB">
              <w:rPr>
                <w:bCs/>
                <w:sz w:val="28"/>
                <w:szCs w:val="28"/>
              </w:rPr>
              <w:t>C. W</w:t>
            </w:r>
            <w:r w:rsidRPr="00EB0AEB">
              <w:rPr>
                <w:bCs/>
                <w:sz w:val="28"/>
                <w:szCs w:val="28"/>
                <w:vertAlign w:val="subscript"/>
              </w:rPr>
              <w:t>d</w:t>
            </w:r>
            <w:r w:rsidRPr="00EB0AEB">
              <w:rPr>
                <w:bCs/>
                <w:sz w:val="28"/>
                <w:szCs w:val="28"/>
              </w:rPr>
              <w:t xml:space="preserve"> = m.v</w:t>
            </w:r>
          </w:p>
        </w:tc>
        <w:tc>
          <w:tcPr>
            <w:tcW w:w="4775" w:type="dxa"/>
          </w:tcPr>
          <w:p w14:paraId="521919AC" w14:textId="77777777" w:rsidR="00C92754" w:rsidRPr="00EB0AEB" w:rsidRDefault="00C92754" w:rsidP="00FC6F48">
            <w:pPr>
              <w:jc w:val="both"/>
              <w:rPr>
                <w:bCs/>
                <w:sz w:val="28"/>
                <w:szCs w:val="28"/>
              </w:rPr>
            </w:pPr>
            <w:r w:rsidRPr="00EB0AEB">
              <w:rPr>
                <w:bCs/>
                <w:sz w:val="28"/>
                <w:szCs w:val="28"/>
              </w:rPr>
              <w:t xml:space="preserve">     D. W</w:t>
            </w:r>
            <w:r w:rsidRPr="00EB0AEB">
              <w:rPr>
                <w:bCs/>
                <w:sz w:val="28"/>
                <w:szCs w:val="28"/>
                <w:vertAlign w:val="subscript"/>
              </w:rPr>
              <w:t>d</w:t>
            </w:r>
            <w:r w:rsidRPr="00EB0AEB">
              <w:rPr>
                <w:bCs/>
                <w:sz w:val="28"/>
                <w:szCs w:val="28"/>
              </w:rPr>
              <w:t xml:space="preserve"> = m</w:t>
            </w:r>
            <w:r w:rsidRPr="00EB0AEB">
              <w:rPr>
                <w:bCs/>
                <w:sz w:val="28"/>
                <w:szCs w:val="28"/>
                <w:vertAlign w:val="superscript"/>
              </w:rPr>
              <w:t>2</w:t>
            </w:r>
            <w:r w:rsidRPr="00EB0AEB">
              <w:rPr>
                <w:bCs/>
                <w:sz w:val="28"/>
                <w:szCs w:val="28"/>
              </w:rPr>
              <w:t>.v</w:t>
            </w:r>
          </w:p>
        </w:tc>
      </w:tr>
    </w:tbl>
    <w:p w14:paraId="5B5AFCAC" w14:textId="77777777" w:rsidR="00C92754" w:rsidRPr="00EB0AEB" w:rsidRDefault="00C92754" w:rsidP="00C92754">
      <w:pPr>
        <w:pStyle w:val="NormalWeb"/>
        <w:shd w:val="clear" w:color="auto" w:fill="FFFFFF"/>
        <w:spacing w:before="0" w:beforeAutospacing="0" w:after="0" w:afterAutospacing="0"/>
        <w:ind w:right="-427"/>
        <w:rPr>
          <w:sz w:val="28"/>
          <w:szCs w:val="28"/>
        </w:rPr>
      </w:pPr>
      <w:r w:rsidRPr="00EB0AEB">
        <w:rPr>
          <w:b/>
          <w:sz w:val="28"/>
          <w:szCs w:val="28"/>
        </w:rPr>
        <w:t>Câu 4</w:t>
      </w:r>
      <w:r w:rsidRPr="00EB0AEB">
        <w:rPr>
          <w:sz w:val="28"/>
          <w:szCs w:val="28"/>
        </w:rPr>
        <w:t>: Thế năng của vật ở gần mặt đất được tình theo công thức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85"/>
      </w:tblGrid>
      <w:tr w:rsidR="00C92754" w:rsidRPr="00EB0AEB" w14:paraId="622EEA50" w14:textId="77777777" w:rsidTr="00FC6F48">
        <w:tc>
          <w:tcPr>
            <w:tcW w:w="4774" w:type="dxa"/>
          </w:tcPr>
          <w:p w14:paraId="4C9C37C9" w14:textId="77777777" w:rsidR="00C92754" w:rsidRPr="00EB0AEB" w:rsidRDefault="00C92754" w:rsidP="00FC6F48">
            <w:pPr>
              <w:jc w:val="both"/>
              <w:rPr>
                <w:bCs/>
                <w:sz w:val="28"/>
                <w:szCs w:val="28"/>
              </w:rPr>
            </w:pPr>
            <w:r w:rsidRPr="00EB0AEB">
              <w:rPr>
                <w:bCs/>
                <w:sz w:val="28"/>
                <w:szCs w:val="28"/>
              </w:rPr>
              <w:t>A. W</w:t>
            </w:r>
            <w:r w:rsidRPr="00EB0AEB">
              <w:rPr>
                <w:bCs/>
                <w:sz w:val="28"/>
                <w:szCs w:val="28"/>
                <w:vertAlign w:val="subscript"/>
              </w:rPr>
              <w:t xml:space="preserve">t </w:t>
            </w:r>
            <w:r w:rsidRPr="00EB0AEB">
              <w:rPr>
                <w:bCs/>
                <w:sz w:val="28"/>
                <w:szCs w:val="28"/>
              </w:rPr>
              <w:t>= 10P.h</w:t>
            </w:r>
          </w:p>
        </w:tc>
        <w:tc>
          <w:tcPr>
            <w:tcW w:w="4775" w:type="dxa"/>
          </w:tcPr>
          <w:p w14:paraId="20150A0A" w14:textId="77777777" w:rsidR="00C92754" w:rsidRPr="00EB0AEB" w:rsidRDefault="00C92754" w:rsidP="00FC6F48">
            <w:pPr>
              <w:jc w:val="both"/>
              <w:rPr>
                <w:bCs/>
                <w:sz w:val="28"/>
                <w:szCs w:val="28"/>
              </w:rPr>
            </w:pPr>
            <w:r w:rsidRPr="00EB0AEB">
              <w:rPr>
                <w:bCs/>
                <w:sz w:val="28"/>
                <w:szCs w:val="28"/>
              </w:rPr>
              <w:t xml:space="preserve">     B. W</w:t>
            </w:r>
            <w:r w:rsidRPr="00EB0AEB">
              <w:rPr>
                <w:bCs/>
                <w:sz w:val="28"/>
                <w:szCs w:val="28"/>
                <w:vertAlign w:val="subscript"/>
              </w:rPr>
              <w:t xml:space="preserve">t </w:t>
            </w:r>
            <w:r w:rsidRPr="00EB0AEB">
              <w:rPr>
                <w:bCs/>
                <w:sz w:val="28"/>
                <w:szCs w:val="28"/>
                <w:vertAlign w:val="superscript"/>
              </w:rPr>
              <w:t xml:space="preserve"> </w:t>
            </w:r>
            <w:r w:rsidRPr="00EB0AEB">
              <w:rPr>
                <w:bCs/>
                <w:sz w:val="28"/>
                <w:szCs w:val="28"/>
              </w:rPr>
              <w:t xml:space="preserve">= </w:t>
            </w:r>
            <w:r w:rsidRPr="00EB0AEB">
              <w:rPr>
                <w:bCs/>
                <w:position w:val="-24"/>
                <w:sz w:val="28"/>
                <w:szCs w:val="28"/>
              </w:rPr>
              <w:object w:dxaOrig="1740" w:dyaOrig="620" w14:anchorId="4385BF02">
                <v:shape id="_x0000_i1028" type="#_x0000_t75" style="width:87.35pt;height:31.35pt" o:ole="">
                  <v:imagedata r:id="rId12" o:title=""/>
                </v:shape>
                <o:OLEObject Type="Embed" ProgID="Equation.DSMT4" ShapeID="_x0000_i1028" DrawAspect="Content" ObjectID="_1790561115" r:id="rId13"/>
              </w:object>
            </w:r>
            <w:r w:rsidRPr="00EB0AEB">
              <w:rPr>
                <w:bCs/>
                <w:sz w:val="28"/>
                <w:szCs w:val="28"/>
              </w:rPr>
              <w:tab/>
              <w:t xml:space="preserve"> </w:t>
            </w:r>
          </w:p>
        </w:tc>
      </w:tr>
      <w:tr w:rsidR="00C92754" w:rsidRPr="00EB0AEB" w14:paraId="7305EE87" w14:textId="77777777" w:rsidTr="00FC6F48">
        <w:tc>
          <w:tcPr>
            <w:tcW w:w="4774" w:type="dxa"/>
          </w:tcPr>
          <w:p w14:paraId="3CDFE03F" w14:textId="77777777" w:rsidR="00C92754" w:rsidRPr="00EB0AEB" w:rsidRDefault="00C92754" w:rsidP="00FC6F48">
            <w:pPr>
              <w:jc w:val="both"/>
              <w:rPr>
                <w:bCs/>
                <w:sz w:val="28"/>
                <w:szCs w:val="28"/>
              </w:rPr>
            </w:pPr>
            <w:r w:rsidRPr="00EB0AEB">
              <w:rPr>
                <w:bCs/>
                <w:sz w:val="28"/>
                <w:szCs w:val="28"/>
              </w:rPr>
              <w:t>C. W</w:t>
            </w:r>
            <w:r w:rsidRPr="00EB0AEB">
              <w:rPr>
                <w:bCs/>
                <w:sz w:val="28"/>
                <w:szCs w:val="28"/>
                <w:vertAlign w:val="subscript"/>
              </w:rPr>
              <w:t>t</w:t>
            </w:r>
            <w:r w:rsidRPr="00EB0AEB">
              <w:rPr>
                <w:bCs/>
                <w:sz w:val="28"/>
                <w:szCs w:val="28"/>
              </w:rPr>
              <w:t xml:space="preserve"> = P.h = m.g.h</w:t>
            </w:r>
          </w:p>
        </w:tc>
        <w:tc>
          <w:tcPr>
            <w:tcW w:w="4775" w:type="dxa"/>
          </w:tcPr>
          <w:p w14:paraId="73AA9AEA" w14:textId="77777777" w:rsidR="00C92754" w:rsidRPr="00EB0AEB" w:rsidRDefault="00C92754" w:rsidP="00FC6F48">
            <w:pPr>
              <w:jc w:val="both"/>
              <w:rPr>
                <w:bCs/>
                <w:sz w:val="28"/>
                <w:szCs w:val="28"/>
              </w:rPr>
            </w:pPr>
            <w:r w:rsidRPr="00EB0AEB">
              <w:rPr>
                <w:bCs/>
                <w:sz w:val="28"/>
                <w:szCs w:val="28"/>
              </w:rPr>
              <w:t xml:space="preserve">     D. W</w:t>
            </w:r>
            <w:r w:rsidRPr="00EB0AEB">
              <w:rPr>
                <w:bCs/>
                <w:sz w:val="28"/>
                <w:szCs w:val="28"/>
                <w:vertAlign w:val="subscript"/>
              </w:rPr>
              <w:t xml:space="preserve">t </w:t>
            </w:r>
            <w:r w:rsidRPr="00EB0AEB">
              <w:rPr>
                <w:bCs/>
                <w:sz w:val="28"/>
                <w:szCs w:val="28"/>
              </w:rPr>
              <w:t>= m.h</w:t>
            </w:r>
          </w:p>
        </w:tc>
      </w:tr>
    </w:tbl>
    <w:p w14:paraId="459CA40F" w14:textId="77777777" w:rsidR="00C92754" w:rsidRPr="009D0FBD" w:rsidRDefault="00C92754" w:rsidP="00C92754">
      <w:pPr>
        <w:pStyle w:val="NormalWeb"/>
        <w:shd w:val="clear" w:color="auto" w:fill="FFFFFF"/>
        <w:spacing w:before="0" w:beforeAutospacing="0" w:after="0" w:afterAutospacing="0"/>
        <w:ind w:right="-427"/>
        <w:rPr>
          <w:color w:val="000000" w:themeColor="text1"/>
          <w:sz w:val="28"/>
          <w:szCs w:val="28"/>
        </w:rPr>
      </w:pPr>
      <w:r w:rsidRPr="009D0FBD">
        <w:rPr>
          <w:b/>
          <w:color w:val="000000" w:themeColor="text1"/>
          <w:sz w:val="28"/>
          <w:szCs w:val="28"/>
        </w:rPr>
        <w:t xml:space="preserve"> Câu 5:</w:t>
      </w:r>
      <w:r w:rsidRPr="009D0FBD">
        <w:rPr>
          <w:color w:val="000000" w:themeColor="text1"/>
          <w:sz w:val="28"/>
          <w:szCs w:val="28"/>
        </w:rPr>
        <w:t xml:space="preserve">  Vào ban ngày, lá cây có màu xanh. Nếu vào ban đêm, chiếu ánh sáng đơn sắc đó từ đèn laser vào lá cây thì ta thấy lá cây có màu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12"/>
      </w:tblGrid>
      <w:tr w:rsidR="00C92754" w:rsidRPr="009D0FBD" w14:paraId="51723009" w14:textId="77777777" w:rsidTr="00FC6F48">
        <w:tc>
          <w:tcPr>
            <w:tcW w:w="5069" w:type="dxa"/>
          </w:tcPr>
          <w:p w14:paraId="254EA666" w14:textId="77777777" w:rsidR="00C92754" w:rsidRPr="009D0FBD" w:rsidRDefault="00C92754" w:rsidP="00FC6F48">
            <w:pPr>
              <w:ind w:left="-108"/>
              <w:jc w:val="both"/>
              <w:rPr>
                <w:rFonts w:eastAsia="Times New Roman"/>
                <w:color w:val="000000" w:themeColor="text1"/>
                <w:sz w:val="28"/>
                <w:szCs w:val="28"/>
              </w:rPr>
            </w:pPr>
            <w:r w:rsidRPr="009D0FBD">
              <w:rPr>
                <w:rFonts w:eastAsia="Times New Roman"/>
                <w:color w:val="000000" w:themeColor="text1"/>
                <w:sz w:val="28"/>
                <w:szCs w:val="28"/>
              </w:rPr>
              <w:t xml:space="preserve"> A. đỏ</w:t>
            </w:r>
          </w:p>
        </w:tc>
        <w:tc>
          <w:tcPr>
            <w:tcW w:w="5069" w:type="dxa"/>
          </w:tcPr>
          <w:p w14:paraId="55524D74" w14:textId="77777777" w:rsidR="00C92754" w:rsidRPr="009D0FBD" w:rsidRDefault="00C92754" w:rsidP="00FC6F48">
            <w:pPr>
              <w:jc w:val="both"/>
              <w:rPr>
                <w:rFonts w:eastAsia="Times New Roman"/>
                <w:color w:val="000000" w:themeColor="text1"/>
                <w:sz w:val="28"/>
                <w:szCs w:val="28"/>
              </w:rPr>
            </w:pPr>
            <w:r w:rsidRPr="009D0FBD">
              <w:rPr>
                <w:rFonts w:eastAsia="Times New Roman"/>
                <w:color w:val="000000" w:themeColor="text1"/>
                <w:sz w:val="28"/>
                <w:szCs w:val="28"/>
              </w:rPr>
              <w:t>B. vàng.</w:t>
            </w:r>
          </w:p>
        </w:tc>
      </w:tr>
      <w:tr w:rsidR="00C92754" w:rsidRPr="009D0FBD" w14:paraId="3C00AF1F" w14:textId="77777777" w:rsidTr="00FC6F48">
        <w:tc>
          <w:tcPr>
            <w:tcW w:w="5069" w:type="dxa"/>
          </w:tcPr>
          <w:p w14:paraId="24A99B65" w14:textId="77777777" w:rsidR="00C92754" w:rsidRPr="009D0FBD" w:rsidRDefault="00C92754" w:rsidP="00FC6F48">
            <w:pPr>
              <w:jc w:val="both"/>
              <w:rPr>
                <w:rFonts w:eastAsia="Times New Roman"/>
                <w:color w:val="000000" w:themeColor="text1"/>
                <w:sz w:val="28"/>
                <w:szCs w:val="28"/>
              </w:rPr>
            </w:pPr>
            <w:r w:rsidRPr="009D0FBD">
              <w:rPr>
                <w:rFonts w:eastAsia="Times New Roman"/>
                <w:color w:val="000000" w:themeColor="text1"/>
                <w:sz w:val="28"/>
                <w:szCs w:val="28"/>
              </w:rPr>
              <w:t>C. xanh.</w:t>
            </w:r>
          </w:p>
        </w:tc>
        <w:tc>
          <w:tcPr>
            <w:tcW w:w="5069" w:type="dxa"/>
          </w:tcPr>
          <w:p w14:paraId="19BB282B" w14:textId="77777777" w:rsidR="00C92754" w:rsidRPr="009D0FBD" w:rsidRDefault="00C92754" w:rsidP="00FC6F48">
            <w:pPr>
              <w:jc w:val="both"/>
              <w:rPr>
                <w:rFonts w:eastAsia="Times New Roman"/>
                <w:color w:val="000000" w:themeColor="text1"/>
                <w:sz w:val="28"/>
                <w:szCs w:val="28"/>
              </w:rPr>
            </w:pPr>
            <w:r w:rsidRPr="009D0FBD">
              <w:rPr>
                <w:rFonts w:eastAsia="Times New Roman"/>
                <w:color w:val="000000" w:themeColor="text1"/>
                <w:sz w:val="28"/>
                <w:szCs w:val="28"/>
              </w:rPr>
              <w:t>D. đen.</w:t>
            </w:r>
          </w:p>
        </w:tc>
      </w:tr>
    </w:tbl>
    <w:p w14:paraId="014B0644" w14:textId="77777777" w:rsidR="00C92754" w:rsidRPr="009D0FBD" w:rsidRDefault="00C92754" w:rsidP="00C92754">
      <w:pPr>
        <w:shd w:val="clear" w:color="auto" w:fill="FFFFFF"/>
        <w:jc w:val="both"/>
        <w:rPr>
          <w:rFonts w:eastAsia="Times New Roman"/>
          <w:color w:val="000000" w:themeColor="text1"/>
          <w:sz w:val="28"/>
          <w:szCs w:val="28"/>
        </w:rPr>
      </w:pPr>
      <w:r w:rsidRPr="009D0FBD">
        <w:rPr>
          <w:rFonts w:eastAsia="Times New Roman"/>
          <w:b/>
          <w:color w:val="000000" w:themeColor="text1"/>
          <w:sz w:val="28"/>
          <w:szCs w:val="28"/>
        </w:rPr>
        <w:t>Câu 6:</w:t>
      </w:r>
      <w:r w:rsidRPr="009D0FBD">
        <w:rPr>
          <w:rFonts w:eastAsia="Times New Roman"/>
          <w:color w:val="000000" w:themeColor="text1"/>
          <w:sz w:val="28"/>
          <w:szCs w:val="28"/>
        </w:rPr>
        <w:t xml:space="preserve"> Khi mà tia tới đi qua quang tâm của một chiếc thấu kính hội tụ cho tia ló?</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812"/>
      </w:tblGrid>
      <w:tr w:rsidR="00C92754" w:rsidRPr="009D0FBD" w14:paraId="1D1D718A" w14:textId="77777777" w:rsidTr="00FC6F48">
        <w:tc>
          <w:tcPr>
            <w:tcW w:w="4928" w:type="dxa"/>
          </w:tcPr>
          <w:p w14:paraId="363C158D" w14:textId="77777777" w:rsidR="00C92754" w:rsidRPr="009D0FBD" w:rsidRDefault="00C92754" w:rsidP="00FC6F48">
            <w:pPr>
              <w:pStyle w:val="NormalWeb"/>
              <w:shd w:val="clear" w:color="auto" w:fill="FFFFFF"/>
              <w:spacing w:before="0" w:beforeAutospacing="0" w:after="0" w:afterAutospacing="0"/>
              <w:rPr>
                <w:color w:val="000000" w:themeColor="text1"/>
                <w:sz w:val="28"/>
                <w:szCs w:val="28"/>
              </w:rPr>
            </w:pPr>
            <w:r w:rsidRPr="009D0FBD">
              <w:rPr>
                <w:color w:val="000000" w:themeColor="text1"/>
                <w:sz w:val="28"/>
                <w:szCs w:val="28"/>
              </w:rPr>
              <w:t>A. Đi qua tiêu điểm và đi qua quang tâm.</w:t>
            </w:r>
          </w:p>
        </w:tc>
        <w:tc>
          <w:tcPr>
            <w:tcW w:w="5812" w:type="dxa"/>
          </w:tcPr>
          <w:p w14:paraId="3A139A91" w14:textId="77777777" w:rsidR="00C92754" w:rsidRPr="009D0FBD" w:rsidRDefault="00C92754" w:rsidP="00FC6F48">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B. Song song với trục chính và đi qua tiêu điểm. </w:t>
            </w:r>
          </w:p>
        </w:tc>
      </w:tr>
      <w:tr w:rsidR="00C92754" w:rsidRPr="009D0FBD" w14:paraId="6C2C4367" w14:textId="77777777" w:rsidTr="00FC6F48">
        <w:tc>
          <w:tcPr>
            <w:tcW w:w="4928" w:type="dxa"/>
          </w:tcPr>
          <w:p w14:paraId="0D996BD7" w14:textId="77777777" w:rsidR="00C92754" w:rsidRPr="009D0FBD" w:rsidRDefault="00C92754" w:rsidP="00FC6F48">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C. Truyền thẳng theo phương của tia tới. </w:t>
            </w:r>
          </w:p>
        </w:tc>
        <w:tc>
          <w:tcPr>
            <w:tcW w:w="5812" w:type="dxa"/>
          </w:tcPr>
          <w:p w14:paraId="51CACD21" w14:textId="77777777" w:rsidR="00C92754" w:rsidRPr="009D0FBD" w:rsidRDefault="00C92754" w:rsidP="00FC6F48">
            <w:pPr>
              <w:shd w:val="clear" w:color="auto" w:fill="FFFFFF"/>
              <w:jc w:val="both"/>
              <w:rPr>
                <w:bCs/>
                <w:color w:val="000000" w:themeColor="text1"/>
                <w:sz w:val="28"/>
                <w:szCs w:val="28"/>
              </w:rPr>
            </w:pPr>
            <w:r w:rsidRPr="009D0FBD">
              <w:rPr>
                <w:rFonts w:eastAsia="Times New Roman"/>
                <w:color w:val="000000" w:themeColor="text1"/>
                <w:sz w:val="28"/>
                <w:szCs w:val="28"/>
              </w:rPr>
              <w:t>D. Có đường kéo dài đi qua tiêu điểm.</w:t>
            </w:r>
          </w:p>
        </w:tc>
      </w:tr>
    </w:tbl>
    <w:p w14:paraId="7922AD24" w14:textId="77777777" w:rsidR="00C92754" w:rsidRPr="009D0FBD" w:rsidRDefault="00C92754" w:rsidP="00C92754">
      <w:pPr>
        <w:shd w:val="clear" w:color="auto" w:fill="FFFFFF"/>
        <w:jc w:val="both"/>
        <w:rPr>
          <w:rFonts w:eastAsia="Times New Roman"/>
          <w:color w:val="000000" w:themeColor="text1"/>
          <w:sz w:val="28"/>
          <w:szCs w:val="28"/>
        </w:rPr>
      </w:pPr>
      <w:r w:rsidRPr="009D0FBD">
        <w:rPr>
          <w:rFonts w:eastAsia="Times New Roman"/>
          <w:b/>
          <w:color w:val="000000" w:themeColor="text1"/>
          <w:sz w:val="28"/>
          <w:szCs w:val="28"/>
        </w:rPr>
        <w:t>Câu 7:</w:t>
      </w:r>
      <w:r w:rsidRPr="009D0FBD">
        <w:rPr>
          <w:rFonts w:eastAsia="Times New Roman"/>
          <w:color w:val="000000" w:themeColor="text1"/>
          <w:sz w:val="28"/>
          <w:szCs w:val="28"/>
        </w:rPr>
        <w:t xml:space="preserve"> Chiếu một chùm tia sáng song song vào một thấu kính phân kì theo phương vuông góc với mặt của thấu kính thì chùm tia khúc xạ ra khỏi thấu kính sẽ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7"/>
      </w:tblGrid>
      <w:tr w:rsidR="00C92754" w:rsidRPr="009D0FBD" w14:paraId="15031988" w14:textId="77777777" w:rsidTr="00FC6F48">
        <w:tc>
          <w:tcPr>
            <w:tcW w:w="5352" w:type="dxa"/>
          </w:tcPr>
          <w:p w14:paraId="42593F7B" w14:textId="77777777" w:rsidR="00C92754" w:rsidRPr="009D0FBD" w:rsidRDefault="00C92754" w:rsidP="00FC6F48">
            <w:pPr>
              <w:shd w:val="clear" w:color="auto" w:fill="FFFFFF"/>
              <w:jc w:val="both"/>
              <w:outlineLvl w:val="5"/>
              <w:rPr>
                <w:rFonts w:eastAsia="Times New Roman"/>
                <w:color w:val="000000" w:themeColor="text1"/>
                <w:sz w:val="28"/>
                <w:szCs w:val="28"/>
              </w:rPr>
            </w:pPr>
            <w:r w:rsidRPr="009D0FBD">
              <w:rPr>
                <w:rFonts w:eastAsia="Times New Roman"/>
                <w:color w:val="000000" w:themeColor="text1"/>
                <w:sz w:val="28"/>
                <w:szCs w:val="28"/>
              </w:rPr>
              <w:t>A. Loe rộng dần ra</w:t>
            </w:r>
          </w:p>
        </w:tc>
        <w:tc>
          <w:tcPr>
            <w:tcW w:w="5353" w:type="dxa"/>
          </w:tcPr>
          <w:p w14:paraId="74E51FD5" w14:textId="77777777" w:rsidR="00C92754" w:rsidRPr="009D0FBD" w:rsidRDefault="00C92754" w:rsidP="00FC6F48">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B. Thu nhỏ dần lại. </w:t>
            </w:r>
          </w:p>
        </w:tc>
      </w:tr>
      <w:tr w:rsidR="00C92754" w:rsidRPr="009D0FBD" w14:paraId="5A395750" w14:textId="77777777" w:rsidTr="00FC6F48">
        <w:tc>
          <w:tcPr>
            <w:tcW w:w="5352" w:type="dxa"/>
          </w:tcPr>
          <w:p w14:paraId="32F7204B" w14:textId="77777777" w:rsidR="00C92754" w:rsidRPr="009D0FBD" w:rsidRDefault="00C92754" w:rsidP="00FC6F48">
            <w:pPr>
              <w:jc w:val="both"/>
              <w:outlineLvl w:val="5"/>
              <w:rPr>
                <w:rFonts w:eastAsia="Times New Roman"/>
                <w:color w:val="000000" w:themeColor="text1"/>
                <w:sz w:val="28"/>
                <w:szCs w:val="28"/>
              </w:rPr>
            </w:pPr>
            <w:r w:rsidRPr="009D0FBD">
              <w:rPr>
                <w:rFonts w:eastAsia="Times New Roman"/>
                <w:color w:val="000000" w:themeColor="text1"/>
                <w:sz w:val="28"/>
                <w:szCs w:val="28"/>
              </w:rPr>
              <w:t>C. Bị thắt lại.</w:t>
            </w:r>
          </w:p>
        </w:tc>
        <w:tc>
          <w:tcPr>
            <w:tcW w:w="5353" w:type="dxa"/>
          </w:tcPr>
          <w:p w14:paraId="4D9EA554" w14:textId="77777777" w:rsidR="00C92754" w:rsidRPr="009D0FBD" w:rsidRDefault="00C92754" w:rsidP="00FC6F48">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D. Trở thành chùm tia song song</w:t>
            </w:r>
            <w:r w:rsidRPr="009D0FBD">
              <w:rPr>
                <w:color w:val="000000" w:themeColor="text1"/>
                <w:sz w:val="28"/>
                <w:szCs w:val="28"/>
              </w:rPr>
              <w:t>.</w:t>
            </w:r>
          </w:p>
        </w:tc>
      </w:tr>
    </w:tbl>
    <w:p w14:paraId="029E4C93" w14:textId="7A65E122" w:rsidR="005710D4" w:rsidRPr="009D0FBD" w:rsidRDefault="00877E6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5710D4" w:rsidRPr="009D0FBD">
        <w:rPr>
          <w:b/>
          <w:color w:val="000000" w:themeColor="text1"/>
          <w:sz w:val="28"/>
          <w:szCs w:val="28"/>
          <w:lang w:eastAsia="en-US"/>
        </w:rPr>
        <w:t>8</w:t>
      </w:r>
      <w:r w:rsidRPr="009D0FBD">
        <w:rPr>
          <w:b/>
          <w:color w:val="000000" w:themeColor="text1"/>
          <w:sz w:val="28"/>
          <w:szCs w:val="28"/>
          <w:lang w:eastAsia="en-US"/>
        </w:rPr>
        <w:t>:</w:t>
      </w:r>
      <w:r w:rsidRPr="009D0FBD">
        <w:rPr>
          <w:color w:val="000000" w:themeColor="text1"/>
          <w:sz w:val="28"/>
          <w:szCs w:val="28"/>
          <w:lang w:eastAsia="en-US"/>
        </w:rPr>
        <w:t xml:space="preserve"> </w:t>
      </w:r>
      <w:r w:rsidR="005710D4" w:rsidRPr="009D0FBD">
        <w:rPr>
          <w:bCs w:val="0"/>
          <w:color w:val="000000" w:themeColor="text1"/>
          <w:sz w:val="28"/>
          <w:szCs w:val="28"/>
          <w:lang w:val="en-US" w:eastAsia="en-US"/>
        </w:rPr>
        <w:t>Kết luận nào sau đây </w:t>
      </w:r>
      <w:r w:rsidR="005710D4" w:rsidRPr="009D0FBD">
        <w:rPr>
          <w:b/>
          <w:color w:val="000000" w:themeColor="text1"/>
          <w:sz w:val="28"/>
          <w:szCs w:val="28"/>
          <w:lang w:val="en-US" w:eastAsia="en-US"/>
        </w:rPr>
        <w:t>không</w:t>
      </w:r>
      <w:r w:rsidR="005710D4" w:rsidRPr="009D0FBD">
        <w:rPr>
          <w:bCs w:val="0"/>
          <w:color w:val="000000" w:themeColor="text1"/>
          <w:sz w:val="28"/>
          <w:szCs w:val="28"/>
          <w:lang w:val="en-US" w:eastAsia="en-US"/>
        </w:rPr>
        <w:t> đúng?</w:t>
      </w:r>
    </w:p>
    <w:p w14:paraId="4F79DDC0" w14:textId="4454C1DE" w:rsidR="005710D4" w:rsidRPr="009D0FBD" w:rsidRDefault="005710D4" w:rsidP="00B43DD1">
      <w:pPr>
        <w:pStyle w:val="NormalWeb"/>
        <w:shd w:val="clear" w:color="auto" w:fill="FFFFFF"/>
        <w:spacing w:before="0" w:beforeAutospacing="0" w:after="0" w:afterAutospacing="0"/>
        <w:rPr>
          <w:b/>
          <w:bCs w:val="0"/>
          <w:color w:val="000000" w:themeColor="text1"/>
          <w:sz w:val="28"/>
          <w:szCs w:val="28"/>
          <w:lang w:val="en-US" w:eastAsia="en-US"/>
        </w:rPr>
      </w:pPr>
      <w:r w:rsidRPr="009D0FBD">
        <w:rPr>
          <w:b/>
          <w:bCs w:val="0"/>
          <w:color w:val="000000" w:themeColor="text1"/>
          <w:sz w:val="28"/>
          <w:szCs w:val="28"/>
          <w:lang w:eastAsia="en-US"/>
        </w:rPr>
        <w:t>A. Kim loại dẻo nhất là sodium.</w:t>
      </w:r>
    </w:p>
    <w:p w14:paraId="113CE90B"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Kim loại có nhiệt độ nóng chảy thấp nhất là thủy ngân.</w:t>
      </w:r>
    </w:p>
    <w:p w14:paraId="68C4F9C0"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Kim loại có nhiệt độ nóng chảy cao nhất là tungsten.</w:t>
      </w:r>
    </w:p>
    <w:p w14:paraId="67AE21C6"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D. Kim loại dẫn điện tốt nhất là bạc.</w:t>
      </w:r>
    </w:p>
    <w:p w14:paraId="3B107487" w14:textId="18C277CF" w:rsidR="005710D4" w:rsidRPr="009D0FBD" w:rsidRDefault="00372375"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5710D4" w:rsidRPr="009D0FBD">
        <w:rPr>
          <w:b/>
          <w:color w:val="000000" w:themeColor="text1"/>
          <w:sz w:val="28"/>
          <w:szCs w:val="28"/>
          <w:lang w:eastAsia="en-US"/>
        </w:rPr>
        <w:t>9</w:t>
      </w:r>
      <w:r w:rsidRPr="009D0FBD">
        <w:rPr>
          <w:b/>
          <w:color w:val="000000" w:themeColor="text1"/>
          <w:sz w:val="28"/>
          <w:szCs w:val="28"/>
          <w:lang w:eastAsia="en-US"/>
        </w:rPr>
        <w:t>:</w:t>
      </w:r>
      <w:r w:rsidRPr="009D0FBD">
        <w:rPr>
          <w:color w:val="000000" w:themeColor="text1"/>
          <w:sz w:val="28"/>
          <w:szCs w:val="28"/>
          <w:lang w:eastAsia="en-US"/>
        </w:rPr>
        <w:t> </w:t>
      </w:r>
      <w:r w:rsidR="005710D4" w:rsidRPr="009D0FBD">
        <w:rPr>
          <w:bCs w:val="0"/>
          <w:color w:val="000000" w:themeColor="text1"/>
          <w:sz w:val="28"/>
          <w:szCs w:val="28"/>
          <w:lang w:val="en-US" w:eastAsia="en-US"/>
        </w:rPr>
        <w:t>Chất có ánh kim là</w:t>
      </w:r>
    </w:p>
    <w:p w14:paraId="01534403"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thủy tinh.          </w:t>
      </w:r>
    </w:p>
    <w:p w14:paraId="7264E487" w14:textId="77777777" w:rsidR="005710D4" w:rsidRPr="009D0FBD" w:rsidRDefault="005710D4"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B. bạc.                    </w:t>
      </w:r>
    </w:p>
    <w:p w14:paraId="23A00D27"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gỗ.               </w:t>
      </w:r>
    </w:p>
    <w:p w14:paraId="4E2544CB"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D. giấy.</w:t>
      </w:r>
    </w:p>
    <w:p w14:paraId="7CE0C71C" w14:textId="492426C4" w:rsidR="00A34FDA" w:rsidRPr="009D0FBD" w:rsidRDefault="00200678"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10</w:t>
      </w:r>
      <w:r w:rsidRPr="009D0FBD">
        <w:rPr>
          <w:b/>
          <w:color w:val="000000" w:themeColor="text1"/>
          <w:sz w:val="28"/>
          <w:szCs w:val="28"/>
          <w:lang w:eastAsia="en-US"/>
        </w:rPr>
        <w:t>:</w:t>
      </w:r>
      <w:r w:rsidRPr="009D0FBD">
        <w:rPr>
          <w:color w:val="000000" w:themeColor="text1"/>
          <w:sz w:val="28"/>
          <w:szCs w:val="28"/>
          <w:lang w:eastAsia="en-US"/>
        </w:rPr>
        <w:t> </w:t>
      </w:r>
      <w:r w:rsidR="00A34FDA" w:rsidRPr="009D0FBD">
        <w:rPr>
          <w:bCs w:val="0"/>
          <w:color w:val="000000" w:themeColor="text1"/>
          <w:sz w:val="28"/>
          <w:szCs w:val="28"/>
          <w:lang w:val="en-US" w:eastAsia="en-US"/>
        </w:rPr>
        <w:t>Acid H</w:t>
      </w:r>
      <w:r w:rsidR="00A34FDA" w:rsidRPr="009D0FBD">
        <w:rPr>
          <w:bCs w:val="0"/>
          <w:color w:val="000000" w:themeColor="text1"/>
          <w:sz w:val="28"/>
          <w:szCs w:val="28"/>
          <w:vertAlign w:val="subscript"/>
          <w:lang w:val="en-US" w:eastAsia="en-US"/>
        </w:rPr>
        <w:t>2</w:t>
      </w:r>
      <w:r w:rsidR="00A34FDA" w:rsidRPr="009D0FBD">
        <w:rPr>
          <w:bCs w:val="0"/>
          <w:color w:val="000000" w:themeColor="text1"/>
          <w:sz w:val="28"/>
          <w:szCs w:val="28"/>
          <w:lang w:val="en-US" w:eastAsia="en-US"/>
        </w:rPr>
        <w:t>SO</w:t>
      </w:r>
      <w:r w:rsidR="00A34FDA" w:rsidRPr="009D0FBD">
        <w:rPr>
          <w:bCs w:val="0"/>
          <w:color w:val="000000" w:themeColor="text1"/>
          <w:sz w:val="28"/>
          <w:szCs w:val="28"/>
          <w:vertAlign w:val="subscript"/>
          <w:lang w:val="en-US" w:eastAsia="en-US"/>
        </w:rPr>
        <w:t>4</w:t>
      </w:r>
      <w:r w:rsidR="00A34FDA" w:rsidRPr="009D0FBD">
        <w:rPr>
          <w:bCs w:val="0"/>
          <w:color w:val="000000" w:themeColor="text1"/>
          <w:sz w:val="28"/>
          <w:szCs w:val="28"/>
          <w:lang w:val="en-US" w:eastAsia="en-US"/>
        </w:rPr>
        <w:t> loãng phản ứng với tất cả các chất trong dãy nào dưới đây?</w:t>
      </w:r>
    </w:p>
    <w:p w14:paraId="56436B8A"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FeCl</w:t>
      </w:r>
      <w:r w:rsidRPr="009D0FBD">
        <w:rPr>
          <w:rFonts w:eastAsia="Times New Roman"/>
          <w:color w:val="000000" w:themeColor="text1"/>
          <w:sz w:val="28"/>
          <w:szCs w:val="28"/>
          <w:vertAlign w:val="subscript"/>
          <w:lang w:eastAsia="en-US"/>
        </w:rPr>
        <w:t>3</w:t>
      </w:r>
      <w:r w:rsidRPr="009D0FBD">
        <w:rPr>
          <w:rFonts w:eastAsia="Times New Roman"/>
          <w:color w:val="000000" w:themeColor="text1"/>
          <w:sz w:val="28"/>
          <w:szCs w:val="28"/>
          <w:lang w:eastAsia="en-US"/>
        </w:rPr>
        <w:t>, MgO, Cu, Ca(OH)</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w:t>
      </w:r>
    </w:p>
    <w:p w14:paraId="73817C66"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NaOH, CuO, Ag, Zn.</w:t>
      </w:r>
    </w:p>
    <w:p w14:paraId="498E4B24"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Mg(OH)</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CaO, K</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SO</w:t>
      </w:r>
      <w:r w:rsidRPr="009D0FBD">
        <w:rPr>
          <w:rFonts w:eastAsia="Times New Roman"/>
          <w:color w:val="000000" w:themeColor="text1"/>
          <w:sz w:val="28"/>
          <w:szCs w:val="28"/>
          <w:vertAlign w:val="subscript"/>
          <w:lang w:eastAsia="en-US"/>
        </w:rPr>
        <w:t>3</w:t>
      </w:r>
      <w:r w:rsidRPr="009D0FBD">
        <w:rPr>
          <w:rFonts w:eastAsia="Times New Roman"/>
          <w:color w:val="000000" w:themeColor="text1"/>
          <w:sz w:val="28"/>
          <w:szCs w:val="28"/>
          <w:lang w:eastAsia="en-US"/>
        </w:rPr>
        <w:t>, SO</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w:t>
      </w:r>
    </w:p>
    <w:p w14:paraId="72E5881B" w14:textId="77777777" w:rsidR="00A34FDA" w:rsidRPr="009D0FBD" w:rsidRDefault="00A34FDA"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D. Al, Al</w:t>
      </w:r>
      <w:r w:rsidRPr="009D0FBD">
        <w:rPr>
          <w:rFonts w:eastAsia="Times New Roman"/>
          <w:b/>
          <w:bCs/>
          <w:color w:val="000000" w:themeColor="text1"/>
          <w:sz w:val="28"/>
          <w:szCs w:val="28"/>
          <w:vertAlign w:val="subscript"/>
          <w:lang w:eastAsia="en-US"/>
        </w:rPr>
        <w:t>2</w:t>
      </w:r>
      <w:r w:rsidRPr="009D0FBD">
        <w:rPr>
          <w:rFonts w:eastAsia="Times New Roman"/>
          <w:b/>
          <w:bCs/>
          <w:color w:val="000000" w:themeColor="text1"/>
          <w:sz w:val="28"/>
          <w:szCs w:val="28"/>
          <w:lang w:eastAsia="en-US"/>
        </w:rPr>
        <w:t>O</w:t>
      </w:r>
      <w:r w:rsidRPr="009D0FBD">
        <w:rPr>
          <w:rFonts w:eastAsia="Times New Roman"/>
          <w:b/>
          <w:bCs/>
          <w:color w:val="000000" w:themeColor="text1"/>
          <w:sz w:val="28"/>
          <w:szCs w:val="28"/>
          <w:vertAlign w:val="subscript"/>
          <w:lang w:eastAsia="en-US"/>
        </w:rPr>
        <w:t>3</w:t>
      </w:r>
      <w:r w:rsidRPr="009D0FBD">
        <w:rPr>
          <w:rFonts w:eastAsia="Times New Roman"/>
          <w:b/>
          <w:bCs/>
          <w:color w:val="000000" w:themeColor="text1"/>
          <w:sz w:val="28"/>
          <w:szCs w:val="28"/>
          <w:lang w:eastAsia="en-US"/>
        </w:rPr>
        <w:t>, Fe(OH)</w:t>
      </w:r>
      <w:r w:rsidRPr="009D0FBD">
        <w:rPr>
          <w:rFonts w:eastAsia="Times New Roman"/>
          <w:b/>
          <w:bCs/>
          <w:color w:val="000000" w:themeColor="text1"/>
          <w:sz w:val="28"/>
          <w:szCs w:val="28"/>
          <w:vertAlign w:val="subscript"/>
          <w:lang w:eastAsia="en-US"/>
        </w:rPr>
        <w:t>3</w:t>
      </w:r>
      <w:r w:rsidRPr="009D0FBD">
        <w:rPr>
          <w:rFonts w:eastAsia="Times New Roman"/>
          <w:b/>
          <w:bCs/>
          <w:color w:val="000000" w:themeColor="text1"/>
          <w:sz w:val="28"/>
          <w:szCs w:val="28"/>
          <w:lang w:eastAsia="en-US"/>
        </w:rPr>
        <w:t>, BaCl</w:t>
      </w:r>
      <w:r w:rsidRPr="009D0FBD">
        <w:rPr>
          <w:rFonts w:eastAsia="Times New Roman"/>
          <w:b/>
          <w:bCs/>
          <w:color w:val="000000" w:themeColor="text1"/>
          <w:sz w:val="28"/>
          <w:szCs w:val="28"/>
          <w:vertAlign w:val="subscript"/>
          <w:lang w:eastAsia="en-US"/>
        </w:rPr>
        <w:t>2</w:t>
      </w:r>
      <w:r w:rsidRPr="009D0FBD">
        <w:rPr>
          <w:rFonts w:eastAsia="Times New Roman"/>
          <w:b/>
          <w:bCs/>
          <w:color w:val="000000" w:themeColor="text1"/>
          <w:sz w:val="28"/>
          <w:szCs w:val="28"/>
          <w:lang w:eastAsia="en-US"/>
        </w:rPr>
        <w:t>.</w:t>
      </w:r>
    </w:p>
    <w:p w14:paraId="7BA48D60" w14:textId="19D13A0C" w:rsidR="00A34FDA" w:rsidRPr="009D0FBD" w:rsidRDefault="00C61045"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11</w:t>
      </w:r>
      <w:r w:rsidRPr="009D0FBD">
        <w:rPr>
          <w:b/>
          <w:color w:val="000000" w:themeColor="text1"/>
          <w:sz w:val="28"/>
          <w:szCs w:val="28"/>
          <w:lang w:eastAsia="en-US"/>
        </w:rPr>
        <w:t>:</w:t>
      </w:r>
      <w:r w:rsidRPr="009D0FBD">
        <w:rPr>
          <w:color w:val="000000" w:themeColor="text1"/>
          <w:sz w:val="28"/>
          <w:szCs w:val="28"/>
          <w:lang w:eastAsia="en-US"/>
        </w:rPr>
        <w:t xml:space="preserve">  </w:t>
      </w:r>
      <w:r w:rsidR="00A34FDA" w:rsidRPr="009D0FBD">
        <w:rPr>
          <w:bCs w:val="0"/>
          <w:color w:val="000000" w:themeColor="text1"/>
          <w:sz w:val="28"/>
          <w:szCs w:val="28"/>
          <w:lang w:val="en-US" w:eastAsia="en-US"/>
        </w:rPr>
        <w:t xml:space="preserve">Sắp xếp các kim loại: Ca, Na, Fe, Cu, Zn, Ag, Al theo chiều hoạt động hóa học giảm dần </w:t>
      </w:r>
    </w:p>
    <w:p w14:paraId="72D0897E"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Ca, Na, Fe, Cu, Zn, Ag, Al.             </w:t>
      </w:r>
    </w:p>
    <w:p w14:paraId="45379D16"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Cu, Zn, Ag, Al, Ca, Na, Fe.</w:t>
      </w:r>
    </w:p>
    <w:p w14:paraId="019227A4"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Zn, Ag, Al, Ca, Cu, Na, Fe.               </w:t>
      </w:r>
    </w:p>
    <w:p w14:paraId="5F077F77" w14:textId="77777777" w:rsidR="00A34FDA" w:rsidRPr="009D0FBD" w:rsidRDefault="00A34FDA"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lastRenderedPageBreak/>
        <w:t>D. Na, Ca, Al, Zn, Fe, Cu, Ag.</w:t>
      </w:r>
    </w:p>
    <w:p w14:paraId="6CE42699" w14:textId="3C6DCC0D" w:rsidR="00877E69" w:rsidRPr="009D0FBD" w:rsidRDefault="000D5F8E"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w:t>
      </w:r>
      <w:r w:rsidR="004E4254" w:rsidRPr="009D0FBD">
        <w:rPr>
          <w:b/>
          <w:color w:val="000000" w:themeColor="text1"/>
          <w:sz w:val="28"/>
          <w:szCs w:val="28"/>
          <w:lang w:eastAsia="en-US"/>
        </w:rPr>
        <w:t>2</w:t>
      </w:r>
      <w:r w:rsidRPr="009D0FBD">
        <w:rPr>
          <w:b/>
          <w:color w:val="000000" w:themeColor="text1"/>
          <w:sz w:val="28"/>
          <w:szCs w:val="28"/>
          <w:lang w:eastAsia="en-US"/>
        </w:rPr>
        <w:t>:</w:t>
      </w:r>
      <w:r w:rsidRPr="009D0FBD">
        <w:rPr>
          <w:color w:val="000000" w:themeColor="text1"/>
          <w:sz w:val="28"/>
          <w:szCs w:val="28"/>
          <w:lang w:eastAsia="en-US"/>
        </w:rPr>
        <w:t xml:space="preserve"> </w:t>
      </w:r>
      <w:r w:rsidR="002E5B39" w:rsidRPr="009D0FBD">
        <w:rPr>
          <w:bCs w:val="0"/>
          <w:color w:val="000000" w:themeColor="text1"/>
          <w:sz w:val="28"/>
          <w:szCs w:val="28"/>
          <w:lang w:val="en-US" w:eastAsia="en-US"/>
        </w:rPr>
        <w:t>Cho các phát biểu sau đây:</w:t>
      </w:r>
    </w:p>
    <w:p w14:paraId="54EF8CC3" w14:textId="69941D16"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1. Mức độ hoạt động hóa học của các kim loại tang dần từ trái sang phải.</w:t>
      </w:r>
    </w:p>
    <w:p w14:paraId="390679E7" w14:textId="7DD36DF3"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2. Kim loại đứng trước Mg phản ứng với nước ở nhiệt độ thường tạo thành dung dịch base và giải phóng khí hydrogen.</w:t>
      </w:r>
    </w:p>
    <w:p w14:paraId="06C6FD54" w14:textId="01BF7AE6"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3. Kim loại đứng sau H phản ứng với một số dung dịch acid (HCl, H</w:t>
      </w:r>
      <w:r w:rsidRPr="009D0FBD">
        <w:rPr>
          <w:bCs w:val="0"/>
          <w:color w:val="000000" w:themeColor="text1"/>
          <w:sz w:val="28"/>
          <w:szCs w:val="28"/>
          <w:vertAlign w:val="subscript"/>
          <w:lang w:val="en-US" w:eastAsia="en-US"/>
        </w:rPr>
        <w:t>2</w:t>
      </w:r>
      <w:r w:rsidRPr="009D0FBD">
        <w:rPr>
          <w:bCs w:val="0"/>
          <w:color w:val="000000" w:themeColor="text1"/>
          <w:sz w:val="28"/>
          <w:szCs w:val="28"/>
          <w:lang w:val="en-US" w:eastAsia="en-US"/>
        </w:rPr>
        <w:t>SO</w:t>
      </w:r>
      <w:r w:rsidRPr="009D0FBD">
        <w:rPr>
          <w:bCs w:val="0"/>
          <w:color w:val="000000" w:themeColor="text1"/>
          <w:sz w:val="28"/>
          <w:szCs w:val="28"/>
          <w:vertAlign w:val="subscript"/>
          <w:lang w:val="en-US" w:eastAsia="en-US"/>
        </w:rPr>
        <w:t>4</w:t>
      </w:r>
      <w:r w:rsidRPr="009D0FBD">
        <w:rPr>
          <w:bCs w:val="0"/>
          <w:color w:val="000000" w:themeColor="text1"/>
          <w:sz w:val="28"/>
          <w:szCs w:val="28"/>
          <w:lang w:val="en-US" w:eastAsia="en-US"/>
        </w:rPr>
        <w:t xml:space="preserve"> loãng …) giải phóng khí hydrogen.</w:t>
      </w:r>
    </w:p>
    <w:p w14:paraId="3B9FC8BD" w14:textId="72FCE7CC"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4. Kim loại đứng trước trước (trừ K</w:t>
      </w:r>
      <w:r w:rsidR="004332FA" w:rsidRPr="009D0FBD">
        <w:rPr>
          <w:bCs w:val="0"/>
          <w:color w:val="000000" w:themeColor="text1"/>
          <w:sz w:val="28"/>
          <w:szCs w:val="28"/>
          <w:lang w:val="en-US" w:eastAsia="en-US"/>
        </w:rPr>
        <w:t>, Na, Ca …) đẩy kim loại đứng sau ra khỏi dung dịch muối.</w:t>
      </w:r>
    </w:p>
    <w:p w14:paraId="4A59105D" w14:textId="50B51FE2" w:rsidR="004332FA" w:rsidRPr="009D0FBD" w:rsidRDefault="004332FA"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Phát biểu nào đúng về ý nghĩa của dãy hoạt động hóa học của kim loại?</w:t>
      </w:r>
    </w:p>
    <w:p w14:paraId="24657EF4" w14:textId="40D2D95B" w:rsidR="004332FA" w:rsidRPr="009D0FBD" w:rsidRDefault="004332FA" w:rsidP="00B43DD1">
      <w:pPr>
        <w:pStyle w:val="NormalWeb"/>
        <w:shd w:val="clear" w:color="auto" w:fill="FFFFFF"/>
        <w:spacing w:before="0" w:beforeAutospacing="0" w:after="0" w:afterAutospacing="0"/>
        <w:rPr>
          <w:b/>
          <w:bCs w:val="0"/>
          <w:color w:val="000000" w:themeColor="text1"/>
          <w:sz w:val="28"/>
          <w:szCs w:val="28"/>
          <w:lang w:eastAsia="en-US"/>
        </w:rPr>
      </w:pPr>
      <w:r w:rsidRPr="009D0FBD">
        <w:rPr>
          <w:bCs w:val="0"/>
          <w:color w:val="000000" w:themeColor="text1"/>
          <w:sz w:val="28"/>
          <w:szCs w:val="28"/>
          <w:lang w:val="en-US" w:eastAsia="en-US"/>
        </w:rPr>
        <w:t xml:space="preserve">A. </w:t>
      </w:r>
      <w:r w:rsidR="005A7D4A" w:rsidRPr="009D0FBD">
        <w:rPr>
          <w:bCs w:val="0"/>
          <w:color w:val="000000" w:themeColor="text1"/>
          <w:sz w:val="28"/>
          <w:szCs w:val="28"/>
          <w:lang w:val="en-US" w:eastAsia="en-US"/>
        </w:rPr>
        <w:t>1</w:t>
      </w:r>
      <w:r w:rsidRPr="009D0FBD">
        <w:rPr>
          <w:bCs w:val="0"/>
          <w:color w:val="000000" w:themeColor="text1"/>
          <w:sz w:val="28"/>
          <w:szCs w:val="28"/>
          <w:lang w:val="en-US" w:eastAsia="en-US"/>
        </w:rPr>
        <w:t xml:space="preserve"> và </w:t>
      </w:r>
      <w:r w:rsidR="005A7D4A" w:rsidRPr="009D0FBD">
        <w:rPr>
          <w:bCs w:val="0"/>
          <w:color w:val="000000" w:themeColor="text1"/>
          <w:sz w:val="28"/>
          <w:szCs w:val="28"/>
          <w:lang w:val="en-US" w:eastAsia="en-US"/>
        </w:rPr>
        <w:t>2</w:t>
      </w:r>
      <w:r w:rsidRPr="009D0FBD">
        <w:rPr>
          <w:bCs w:val="0"/>
          <w:color w:val="000000" w:themeColor="text1"/>
          <w:sz w:val="28"/>
          <w:szCs w:val="28"/>
          <w:lang w:val="en-US" w:eastAsia="en-US"/>
        </w:rPr>
        <w:tab/>
      </w:r>
      <w:r w:rsidRPr="009D0FBD">
        <w:rPr>
          <w:bCs w:val="0"/>
          <w:color w:val="000000" w:themeColor="text1"/>
          <w:sz w:val="28"/>
          <w:szCs w:val="28"/>
          <w:lang w:val="en-US" w:eastAsia="en-US"/>
        </w:rPr>
        <w:tab/>
        <w:t xml:space="preserve">B. </w:t>
      </w:r>
      <w:r w:rsidR="005A7D4A" w:rsidRPr="009D0FBD">
        <w:rPr>
          <w:bCs w:val="0"/>
          <w:color w:val="000000" w:themeColor="text1"/>
          <w:sz w:val="28"/>
          <w:szCs w:val="28"/>
          <w:lang w:val="en-US" w:eastAsia="en-US"/>
        </w:rPr>
        <w:t>3</w:t>
      </w:r>
      <w:r w:rsidRPr="009D0FBD">
        <w:rPr>
          <w:bCs w:val="0"/>
          <w:color w:val="000000" w:themeColor="text1"/>
          <w:sz w:val="28"/>
          <w:szCs w:val="28"/>
          <w:lang w:val="en-US" w:eastAsia="en-US"/>
        </w:rPr>
        <w:t xml:space="preserve"> và </w:t>
      </w:r>
      <w:r w:rsidR="005A7D4A" w:rsidRPr="009D0FBD">
        <w:rPr>
          <w:bCs w:val="0"/>
          <w:color w:val="000000" w:themeColor="text1"/>
          <w:sz w:val="28"/>
          <w:szCs w:val="28"/>
          <w:lang w:val="en-US" w:eastAsia="en-US"/>
        </w:rPr>
        <w:t>4</w:t>
      </w:r>
      <w:r w:rsidRPr="009D0FBD">
        <w:rPr>
          <w:bCs w:val="0"/>
          <w:color w:val="000000" w:themeColor="text1"/>
          <w:sz w:val="28"/>
          <w:szCs w:val="28"/>
          <w:lang w:val="en-US" w:eastAsia="en-US"/>
        </w:rPr>
        <w:tab/>
      </w:r>
      <w:r w:rsidRPr="009D0FBD">
        <w:rPr>
          <w:bCs w:val="0"/>
          <w:color w:val="000000" w:themeColor="text1"/>
          <w:sz w:val="28"/>
          <w:szCs w:val="28"/>
          <w:lang w:val="en-US" w:eastAsia="en-US"/>
        </w:rPr>
        <w:tab/>
      </w:r>
      <w:r w:rsidRPr="009D0FBD">
        <w:rPr>
          <w:b/>
          <w:color w:val="000000" w:themeColor="text1"/>
          <w:sz w:val="28"/>
          <w:szCs w:val="28"/>
          <w:lang w:val="en-US" w:eastAsia="en-US"/>
        </w:rPr>
        <w:t xml:space="preserve">C. </w:t>
      </w:r>
      <w:r w:rsidR="005A7D4A" w:rsidRPr="009D0FBD">
        <w:rPr>
          <w:b/>
          <w:color w:val="000000" w:themeColor="text1"/>
          <w:sz w:val="28"/>
          <w:szCs w:val="28"/>
          <w:lang w:val="en-US" w:eastAsia="en-US"/>
        </w:rPr>
        <w:t>2</w:t>
      </w:r>
      <w:r w:rsidRPr="009D0FBD">
        <w:rPr>
          <w:b/>
          <w:color w:val="000000" w:themeColor="text1"/>
          <w:sz w:val="28"/>
          <w:szCs w:val="28"/>
          <w:lang w:val="en-US" w:eastAsia="en-US"/>
        </w:rPr>
        <w:t xml:space="preserve"> và 4</w:t>
      </w:r>
      <w:r w:rsidRPr="009D0FBD">
        <w:rPr>
          <w:bCs w:val="0"/>
          <w:color w:val="000000" w:themeColor="text1"/>
          <w:sz w:val="28"/>
          <w:szCs w:val="28"/>
          <w:lang w:val="en-US" w:eastAsia="en-US"/>
        </w:rPr>
        <w:tab/>
      </w:r>
      <w:r w:rsidRPr="009D0FBD">
        <w:rPr>
          <w:bCs w:val="0"/>
          <w:color w:val="000000" w:themeColor="text1"/>
          <w:sz w:val="28"/>
          <w:szCs w:val="28"/>
          <w:lang w:val="en-US" w:eastAsia="en-US"/>
        </w:rPr>
        <w:tab/>
        <w:t xml:space="preserve">D. </w:t>
      </w:r>
      <w:r w:rsidR="005A7D4A" w:rsidRPr="009D0FBD">
        <w:rPr>
          <w:bCs w:val="0"/>
          <w:color w:val="000000" w:themeColor="text1"/>
          <w:sz w:val="28"/>
          <w:szCs w:val="28"/>
          <w:lang w:val="en-US" w:eastAsia="en-US"/>
        </w:rPr>
        <w:t>1</w:t>
      </w:r>
      <w:r w:rsidRPr="009D0FBD">
        <w:rPr>
          <w:bCs w:val="0"/>
          <w:color w:val="000000" w:themeColor="text1"/>
          <w:sz w:val="28"/>
          <w:szCs w:val="28"/>
          <w:lang w:val="en-US" w:eastAsia="en-US"/>
        </w:rPr>
        <w:t xml:space="preserve"> và 3</w:t>
      </w:r>
    </w:p>
    <w:p w14:paraId="38673B39" w14:textId="14F5F57B" w:rsidR="0098535E" w:rsidRPr="0098535E" w:rsidRDefault="005B29FC" w:rsidP="0098535E">
      <w:pPr>
        <w:spacing w:before="60" w:after="60"/>
        <w:ind w:right="48"/>
        <w:jc w:val="both"/>
        <w:rPr>
          <w:rFonts w:eastAsia="Times New Roman"/>
          <w:color w:val="000000"/>
          <w:sz w:val="28"/>
          <w:szCs w:val="28"/>
          <w:lang w:eastAsia="en-US"/>
        </w:rPr>
      </w:pPr>
      <w:r>
        <w:rPr>
          <w:rFonts w:eastAsia="Times New Roman"/>
          <w:b/>
          <w:color w:val="000000"/>
          <w:sz w:val="28"/>
          <w:szCs w:val="28"/>
          <w:lang w:eastAsia="en-US"/>
        </w:rPr>
        <w:t>Câu 13</w:t>
      </w:r>
      <w:r w:rsidR="0098535E" w:rsidRPr="0098535E">
        <w:rPr>
          <w:rFonts w:eastAsia="Times New Roman"/>
          <w:color w:val="000000"/>
          <w:sz w:val="28"/>
          <w:szCs w:val="28"/>
          <w:lang w:eastAsia="en-US"/>
        </w:rPr>
        <w:t>. Cho dây nhôm vào trong ống nghiệm chứa dung dịch nào sẽ có phản ứng hóa học xảy ra?</w:t>
      </w:r>
    </w:p>
    <w:p w14:paraId="6B57CE26" w14:textId="77777777" w:rsidR="0098535E" w:rsidRPr="0098535E" w:rsidRDefault="0098535E" w:rsidP="0098535E">
      <w:pPr>
        <w:spacing w:before="60" w:after="60"/>
        <w:ind w:left="48" w:right="48"/>
        <w:jc w:val="both"/>
        <w:rPr>
          <w:rFonts w:eastAsia="Times New Roman"/>
          <w:color w:val="000000"/>
          <w:sz w:val="28"/>
          <w:szCs w:val="28"/>
          <w:lang w:eastAsia="en-US"/>
        </w:rPr>
      </w:pPr>
      <w:r w:rsidRPr="0098535E">
        <w:rPr>
          <w:rFonts w:eastAsia="Times New Roman"/>
          <w:color w:val="FF0000"/>
          <w:sz w:val="28"/>
          <w:szCs w:val="28"/>
          <w:lang w:eastAsia="en-US"/>
        </w:rPr>
        <w:t xml:space="preserve">A. </w:t>
      </w:r>
      <w:r w:rsidRPr="0098535E">
        <w:rPr>
          <w:rFonts w:eastAsia="Times New Roman"/>
          <w:color w:val="000000"/>
          <w:sz w:val="28"/>
          <w:szCs w:val="28"/>
          <w:lang w:eastAsia="en-US"/>
        </w:rPr>
        <w:t>K</w:t>
      </w:r>
      <w:r w:rsidRPr="0098535E">
        <w:rPr>
          <w:rFonts w:eastAsia="Times New Roman"/>
          <w:color w:val="000000"/>
          <w:sz w:val="28"/>
          <w:szCs w:val="28"/>
          <w:vertAlign w:val="subscript"/>
          <w:lang w:eastAsia="en-US"/>
        </w:rPr>
        <w:t>2</w:t>
      </w:r>
      <w:r w:rsidRPr="0098535E">
        <w:rPr>
          <w:rFonts w:eastAsia="Times New Roman"/>
          <w:color w:val="000000"/>
          <w:sz w:val="28"/>
          <w:szCs w:val="28"/>
          <w:lang w:eastAsia="en-US"/>
        </w:rPr>
        <w:t>SO</w:t>
      </w:r>
      <w:r w:rsidRPr="0098535E">
        <w:rPr>
          <w:rFonts w:eastAsia="Times New Roman"/>
          <w:color w:val="000000"/>
          <w:sz w:val="28"/>
          <w:szCs w:val="28"/>
          <w:vertAlign w:val="subscript"/>
          <w:lang w:eastAsia="en-US"/>
        </w:rPr>
        <w:t>4</w:t>
      </w:r>
    </w:p>
    <w:p w14:paraId="228C7CD8" w14:textId="77777777" w:rsidR="0098535E" w:rsidRPr="0098535E" w:rsidRDefault="0098535E" w:rsidP="0098535E">
      <w:pPr>
        <w:spacing w:before="60" w:after="60"/>
        <w:ind w:left="48" w:right="48"/>
        <w:jc w:val="both"/>
        <w:rPr>
          <w:rFonts w:eastAsia="Times New Roman"/>
          <w:color w:val="000000"/>
          <w:sz w:val="28"/>
          <w:szCs w:val="28"/>
          <w:lang w:eastAsia="en-US"/>
        </w:rPr>
      </w:pPr>
      <w:r w:rsidRPr="0098535E">
        <w:rPr>
          <w:rFonts w:eastAsia="Times New Roman"/>
          <w:color w:val="000000"/>
          <w:sz w:val="28"/>
          <w:szCs w:val="28"/>
          <w:lang w:eastAsia="en-US"/>
        </w:rPr>
        <w:t>B. Na</w:t>
      </w:r>
      <w:r w:rsidRPr="0098535E">
        <w:rPr>
          <w:rFonts w:eastAsia="Times New Roman"/>
          <w:color w:val="000000"/>
          <w:sz w:val="28"/>
          <w:szCs w:val="28"/>
          <w:vertAlign w:val="subscript"/>
          <w:lang w:eastAsia="en-US"/>
        </w:rPr>
        <w:t>2</w:t>
      </w:r>
      <w:r w:rsidRPr="0098535E">
        <w:rPr>
          <w:rFonts w:eastAsia="Times New Roman"/>
          <w:color w:val="000000"/>
          <w:sz w:val="28"/>
          <w:szCs w:val="28"/>
          <w:lang w:eastAsia="en-US"/>
        </w:rPr>
        <w:t>SO</w:t>
      </w:r>
      <w:r w:rsidRPr="0098535E">
        <w:rPr>
          <w:rFonts w:eastAsia="Times New Roman"/>
          <w:color w:val="000000"/>
          <w:sz w:val="28"/>
          <w:szCs w:val="28"/>
          <w:vertAlign w:val="subscript"/>
          <w:lang w:eastAsia="en-US"/>
        </w:rPr>
        <w:t>4</w:t>
      </w:r>
    </w:p>
    <w:p w14:paraId="029E39D2" w14:textId="77777777" w:rsidR="0098535E" w:rsidRPr="0098535E" w:rsidRDefault="0098535E" w:rsidP="0098535E">
      <w:pPr>
        <w:spacing w:before="60" w:after="60"/>
        <w:ind w:left="48" w:right="48"/>
        <w:jc w:val="both"/>
        <w:rPr>
          <w:rFonts w:eastAsia="Times New Roman"/>
          <w:color w:val="000000"/>
          <w:sz w:val="28"/>
          <w:szCs w:val="28"/>
          <w:lang w:eastAsia="en-US"/>
        </w:rPr>
      </w:pPr>
      <w:r w:rsidRPr="0098535E">
        <w:rPr>
          <w:rFonts w:eastAsia="Times New Roman"/>
          <w:color w:val="000000"/>
          <w:sz w:val="28"/>
          <w:szCs w:val="28"/>
          <w:lang w:eastAsia="en-US"/>
        </w:rPr>
        <w:t>C. MgSO</w:t>
      </w:r>
      <w:r w:rsidRPr="0098535E">
        <w:rPr>
          <w:rFonts w:eastAsia="Times New Roman"/>
          <w:color w:val="000000"/>
          <w:sz w:val="28"/>
          <w:szCs w:val="28"/>
          <w:vertAlign w:val="subscript"/>
          <w:lang w:eastAsia="en-US"/>
        </w:rPr>
        <w:t>4</w:t>
      </w:r>
    </w:p>
    <w:p w14:paraId="399855C7" w14:textId="4E1134E1" w:rsidR="004E4254" w:rsidRPr="0098535E" w:rsidRDefault="0098535E" w:rsidP="0098535E">
      <w:pPr>
        <w:spacing w:before="60" w:after="60"/>
        <w:ind w:left="48" w:right="48"/>
        <w:jc w:val="both"/>
        <w:rPr>
          <w:rFonts w:eastAsia="Times New Roman"/>
          <w:color w:val="FF0000"/>
          <w:sz w:val="28"/>
          <w:szCs w:val="28"/>
          <w:lang w:eastAsia="en-US"/>
        </w:rPr>
      </w:pPr>
      <w:r w:rsidRPr="0098535E">
        <w:rPr>
          <w:rFonts w:eastAsia="Times New Roman"/>
          <w:color w:val="000000"/>
          <w:sz w:val="28"/>
          <w:szCs w:val="28"/>
          <w:lang w:eastAsia="en-US"/>
        </w:rPr>
        <w:t xml:space="preserve">D. </w:t>
      </w:r>
      <w:r w:rsidRPr="0098535E">
        <w:rPr>
          <w:rFonts w:eastAsia="Times New Roman"/>
          <w:color w:val="FF0000"/>
          <w:sz w:val="28"/>
          <w:szCs w:val="28"/>
          <w:lang w:eastAsia="en-US"/>
        </w:rPr>
        <w:t>CuSO</w:t>
      </w:r>
      <w:r w:rsidRPr="0098535E">
        <w:rPr>
          <w:rFonts w:eastAsia="Times New Roman"/>
          <w:color w:val="FF0000"/>
          <w:sz w:val="28"/>
          <w:szCs w:val="28"/>
          <w:vertAlign w:val="subscript"/>
          <w:lang w:eastAsia="en-US"/>
        </w:rPr>
        <w:t>4</w:t>
      </w:r>
    </w:p>
    <w:p w14:paraId="26432B57" w14:textId="77777777" w:rsidR="00A46137" w:rsidRPr="009D0FBD" w:rsidRDefault="00A46137" w:rsidP="00A46137">
      <w:pPr>
        <w:rPr>
          <w:color w:val="000000" w:themeColor="text1"/>
          <w:sz w:val="28"/>
        </w:rPr>
      </w:pPr>
      <w:r w:rsidRPr="009D0FBD">
        <w:rPr>
          <w:b/>
          <w:color w:val="000000" w:themeColor="text1"/>
          <w:sz w:val="28"/>
        </w:rPr>
        <w:t>Câu 14:</w:t>
      </w:r>
      <w:r w:rsidRPr="009D0FBD">
        <w:rPr>
          <w:color w:val="000000" w:themeColor="text1"/>
          <w:sz w:val="28"/>
        </w:rPr>
        <w:t xml:space="preserve"> Các đặc điểm về hình thái, cấu tạo, sinh lí của một cơ thể gọi là gì?</w:t>
      </w:r>
    </w:p>
    <w:p w14:paraId="79E27135" w14:textId="60FAB71A" w:rsidR="00A46137" w:rsidRPr="009D0FBD" w:rsidRDefault="00A46137" w:rsidP="00A46137">
      <w:pPr>
        <w:rPr>
          <w:color w:val="000000" w:themeColor="text1"/>
          <w:sz w:val="28"/>
        </w:rPr>
      </w:pPr>
      <w:r w:rsidRPr="009D0FBD">
        <w:rPr>
          <w:color w:val="000000" w:themeColor="text1"/>
          <w:sz w:val="28"/>
          <w:highlight w:val="yellow"/>
        </w:rPr>
        <w:t>A</w:t>
      </w:r>
      <w:r w:rsidRPr="009D0FBD">
        <w:rPr>
          <w:color w:val="000000" w:themeColor="text1"/>
          <w:sz w:val="28"/>
        </w:rPr>
        <w:t>. Tính trạng</w:t>
      </w:r>
      <w:r w:rsidRPr="009D0FBD">
        <w:rPr>
          <w:color w:val="000000" w:themeColor="text1"/>
          <w:sz w:val="28"/>
        </w:rPr>
        <w:tab/>
        <w:t>B. Nhâ tố di truyền</w:t>
      </w:r>
      <w:r w:rsidRPr="009D0FBD">
        <w:rPr>
          <w:color w:val="000000" w:themeColor="text1"/>
          <w:sz w:val="28"/>
        </w:rPr>
        <w:tab/>
      </w:r>
      <w:r w:rsidRPr="009D0FBD">
        <w:rPr>
          <w:color w:val="000000" w:themeColor="text1"/>
          <w:sz w:val="28"/>
        </w:rPr>
        <w:tab/>
        <w:t>C. Kiểu hình</w:t>
      </w:r>
      <w:r w:rsidRPr="009D0FBD">
        <w:rPr>
          <w:color w:val="000000" w:themeColor="text1"/>
          <w:sz w:val="28"/>
        </w:rPr>
        <w:tab/>
      </w:r>
      <w:r w:rsidRPr="009D0FBD">
        <w:rPr>
          <w:color w:val="000000" w:themeColor="text1"/>
          <w:sz w:val="28"/>
        </w:rPr>
        <w:tab/>
        <w:t>D. Kiểu gene</w:t>
      </w:r>
    </w:p>
    <w:p w14:paraId="7F1DFED4" w14:textId="77777777" w:rsidR="00A46137" w:rsidRPr="009D0FBD" w:rsidRDefault="00A46137" w:rsidP="00A46137">
      <w:pPr>
        <w:rPr>
          <w:color w:val="000000" w:themeColor="text1"/>
          <w:sz w:val="28"/>
        </w:rPr>
      </w:pPr>
      <w:r w:rsidRPr="009D0FBD">
        <w:rPr>
          <w:b/>
          <w:color w:val="000000" w:themeColor="text1"/>
          <w:sz w:val="28"/>
        </w:rPr>
        <w:t>Câu 15:</w:t>
      </w:r>
      <w:r w:rsidRPr="009D0FBD">
        <w:rPr>
          <w:color w:val="000000" w:themeColor="text1"/>
          <w:sz w:val="28"/>
        </w:rPr>
        <w:t xml:space="preserve"> Hai trạng thái biểu hiện trái ngược nhau của cùng một loại tính trạng gọi là gì?</w:t>
      </w:r>
    </w:p>
    <w:p w14:paraId="5D30CCFF" w14:textId="34352FB3" w:rsidR="00A46137" w:rsidRPr="009D0FBD" w:rsidRDefault="00A46137" w:rsidP="00A46137">
      <w:pPr>
        <w:rPr>
          <w:color w:val="000000" w:themeColor="text1"/>
          <w:sz w:val="28"/>
        </w:rPr>
      </w:pPr>
      <w:r w:rsidRPr="009D0FBD">
        <w:rPr>
          <w:color w:val="000000" w:themeColor="text1"/>
          <w:sz w:val="28"/>
        </w:rPr>
        <w:t>A. Tính trạng trội</w:t>
      </w:r>
      <w:r w:rsidRPr="009D0FBD">
        <w:rPr>
          <w:color w:val="000000" w:themeColor="text1"/>
          <w:sz w:val="28"/>
        </w:rPr>
        <w:tab/>
      </w:r>
      <w:r w:rsidRPr="009D0FBD">
        <w:rPr>
          <w:color w:val="000000" w:themeColor="text1"/>
          <w:sz w:val="28"/>
        </w:rPr>
        <w:tab/>
      </w:r>
      <w:r w:rsidRPr="009D0FBD">
        <w:rPr>
          <w:color w:val="000000" w:themeColor="text1"/>
          <w:sz w:val="28"/>
        </w:rPr>
        <w:tab/>
      </w:r>
      <w:r w:rsidRPr="009D0FBD">
        <w:rPr>
          <w:color w:val="000000" w:themeColor="text1"/>
          <w:sz w:val="28"/>
          <w:highlight w:val="yellow"/>
        </w:rPr>
        <w:t>B.</w:t>
      </w:r>
      <w:r w:rsidRPr="009D0FBD">
        <w:rPr>
          <w:color w:val="000000" w:themeColor="text1"/>
          <w:sz w:val="28"/>
        </w:rPr>
        <w:t xml:space="preserve"> Tính trạng tương phản</w:t>
      </w:r>
      <w:r w:rsidRPr="009D0FBD">
        <w:rPr>
          <w:color w:val="000000" w:themeColor="text1"/>
          <w:sz w:val="28"/>
        </w:rPr>
        <w:tab/>
      </w:r>
      <w:r w:rsidRPr="009D0FBD">
        <w:rPr>
          <w:color w:val="000000" w:themeColor="text1"/>
          <w:sz w:val="28"/>
        </w:rPr>
        <w:tab/>
      </w:r>
    </w:p>
    <w:p w14:paraId="3CC5FF88" w14:textId="64604B2C" w:rsidR="00A46137" w:rsidRPr="009D0FBD" w:rsidRDefault="00A46137" w:rsidP="00A46137">
      <w:pPr>
        <w:rPr>
          <w:color w:val="000000" w:themeColor="text1"/>
          <w:sz w:val="28"/>
        </w:rPr>
      </w:pPr>
      <w:r w:rsidRPr="009D0FBD">
        <w:rPr>
          <w:color w:val="000000" w:themeColor="text1"/>
          <w:sz w:val="28"/>
        </w:rPr>
        <w:t>C. Cơ thể thuần chủng</w:t>
      </w:r>
      <w:r w:rsidRPr="009D0FBD">
        <w:rPr>
          <w:color w:val="000000" w:themeColor="text1"/>
          <w:sz w:val="28"/>
        </w:rPr>
        <w:tab/>
      </w:r>
      <w:r w:rsidRPr="009D0FBD">
        <w:rPr>
          <w:color w:val="000000" w:themeColor="text1"/>
          <w:sz w:val="28"/>
        </w:rPr>
        <w:tab/>
        <w:t>D. Dòng thuần</w:t>
      </w:r>
    </w:p>
    <w:p w14:paraId="12E8C945" w14:textId="77777777" w:rsidR="00A46137" w:rsidRPr="009D0FBD" w:rsidRDefault="00A46137" w:rsidP="00A46137">
      <w:pPr>
        <w:rPr>
          <w:color w:val="000000" w:themeColor="text1"/>
          <w:sz w:val="28"/>
        </w:rPr>
      </w:pPr>
      <w:r w:rsidRPr="009D0FBD">
        <w:rPr>
          <w:b/>
          <w:color w:val="000000" w:themeColor="text1"/>
          <w:sz w:val="28"/>
        </w:rPr>
        <w:t>Câu 16:</w:t>
      </w:r>
      <w:r w:rsidRPr="009D0FBD">
        <w:rPr>
          <w:color w:val="000000" w:themeColor="text1"/>
          <w:sz w:val="28"/>
        </w:rPr>
        <w:t xml:space="preserve"> Cặp bố mẹ xuất phát, giao tử, thế hệ con trong phép lai của Menden được kí hiệu là:</w:t>
      </w:r>
    </w:p>
    <w:p w14:paraId="077E0CC6" w14:textId="77777777" w:rsidR="00A46137" w:rsidRPr="009D0FBD" w:rsidRDefault="00A46137" w:rsidP="00A46137">
      <w:pPr>
        <w:rPr>
          <w:color w:val="000000" w:themeColor="text1"/>
          <w:sz w:val="28"/>
        </w:rPr>
      </w:pPr>
      <w:r w:rsidRPr="009D0FBD">
        <w:rPr>
          <w:color w:val="000000" w:themeColor="text1"/>
          <w:sz w:val="28"/>
        </w:rPr>
        <w:t>A. P, G, x</w:t>
      </w:r>
      <w:r w:rsidRPr="009D0FBD">
        <w:rPr>
          <w:color w:val="000000" w:themeColor="text1"/>
          <w:sz w:val="28"/>
        </w:rPr>
        <w:tab/>
      </w:r>
      <w:r w:rsidRPr="009D0FBD">
        <w:rPr>
          <w:color w:val="000000" w:themeColor="text1"/>
          <w:sz w:val="28"/>
        </w:rPr>
        <w:tab/>
        <w:t>B. P, x, F</w:t>
      </w:r>
      <w:r w:rsidRPr="009D0FBD">
        <w:rPr>
          <w:color w:val="000000" w:themeColor="text1"/>
          <w:sz w:val="28"/>
        </w:rPr>
        <w:tab/>
      </w:r>
      <w:r w:rsidRPr="009D0FBD">
        <w:rPr>
          <w:color w:val="000000" w:themeColor="text1"/>
          <w:sz w:val="28"/>
        </w:rPr>
        <w:tab/>
      </w:r>
      <w:r w:rsidRPr="009D0FBD">
        <w:rPr>
          <w:color w:val="000000" w:themeColor="text1"/>
          <w:sz w:val="28"/>
          <w:highlight w:val="yellow"/>
        </w:rPr>
        <w:t>C</w:t>
      </w:r>
      <w:r w:rsidRPr="009D0FBD">
        <w:rPr>
          <w:color w:val="000000" w:themeColor="text1"/>
          <w:sz w:val="28"/>
        </w:rPr>
        <w:t>. P, G, F</w:t>
      </w:r>
      <w:r w:rsidRPr="009D0FBD">
        <w:rPr>
          <w:color w:val="000000" w:themeColor="text1"/>
          <w:sz w:val="28"/>
        </w:rPr>
        <w:tab/>
      </w:r>
      <w:r w:rsidRPr="009D0FBD">
        <w:rPr>
          <w:color w:val="000000" w:themeColor="text1"/>
          <w:sz w:val="28"/>
        </w:rPr>
        <w:tab/>
        <w:t>D. x, G, P</w:t>
      </w:r>
    </w:p>
    <w:p w14:paraId="367324F8" w14:textId="77777777" w:rsidR="00A46137" w:rsidRPr="009D0FBD" w:rsidRDefault="00A46137" w:rsidP="00A46137">
      <w:pPr>
        <w:rPr>
          <w:color w:val="000000" w:themeColor="text1"/>
          <w:spacing w:val="-8"/>
          <w:sz w:val="28"/>
        </w:rPr>
      </w:pPr>
      <w:r w:rsidRPr="009D0FBD">
        <w:rPr>
          <w:b/>
          <w:color w:val="000000" w:themeColor="text1"/>
          <w:spacing w:val="-8"/>
          <w:sz w:val="28"/>
        </w:rPr>
        <w:t>Câu 17:</w:t>
      </w:r>
      <w:r w:rsidRPr="009D0FBD">
        <w:rPr>
          <w:color w:val="000000" w:themeColor="text1"/>
          <w:spacing w:val="-8"/>
          <w:sz w:val="28"/>
        </w:rPr>
        <w:t xml:space="preserve"> Nucleic acid là những phân tử sinh học được cấu tạo từ các nguyên tố nào?</w:t>
      </w:r>
    </w:p>
    <w:p w14:paraId="7A5E0160" w14:textId="77777777" w:rsidR="00A46137" w:rsidRPr="009D0FBD" w:rsidRDefault="00A46137" w:rsidP="00A46137">
      <w:pPr>
        <w:rPr>
          <w:color w:val="000000" w:themeColor="text1"/>
          <w:sz w:val="28"/>
        </w:rPr>
      </w:pPr>
      <w:r w:rsidRPr="009D0FBD">
        <w:rPr>
          <w:color w:val="000000" w:themeColor="text1"/>
          <w:sz w:val="28"/>
        </w:rPr>
        <w:t>A. C, H, O, N, S</w:t>
      </w:r>
      <w:r w:rsidRPr="009D0FBD">
        <w:rPr>
          <w:color w:val="000000" w:themeColor="text1"/>
          <w:sz w:val="28"/>
        </w:rPr>
        <w:tab/>
      </w:r>
      <w:r w:rsidRPr="009D0FBD">
        <w:rPr>
          <w:color w:val="000000" w:themeColor="text1"/>
          <w:sz w:val="28"/>
        </w:rPr>
        <w:tab/>
        <w:t>B. C, H, O, S, P</w:t>
      </w:r>
      <w:r w:rsidRPr="009D0FBD">
        <w:rPr>
          <w:color w:val="000000" w:themeColor="text1"/>
          <w:sz w:val="28"/>
        </w:rPr>
        <w:tab/>
      </w:r>
      <w:r w:rsidRPr="009D0FBD">
        <w:rPr>
          <w:color w:val="000000" w:themeColor="text1"/>
          <w:sz w:val="28"/>
        </w:rPr>
        <w:tab/>
        <w:t>C. C, H, N, S, P</w:t>
      </w:r>
      <w:r w:rsidRPr="009D0FBD">
        <w:rPr>
          <w:color w:val="000000" w:themeColor="text1"/>
          <w:sz w:val="28"/>
        </w:rPr>
        <w:tab/>
      </w:r>
      <w:r w:rsidRPr="009D0FBD">
        <w:rPr>
          <w:color w:val="000000" w:themeColor="text1"/>
          <w:sz w:val="28"/>
        </w:rPr>
        <w:tab/>
      </w:r>
      <w:r w:rsidRPr="009D0FBD">
        <w:rPr>
          <w:color w:val="000000" w:themeColor="text1"/>
          <w:sz w:val="28"/>
          <w:highlight w:val="yellow"/>
        </w:rPr>
        <w:t>D</w:t>
      </w:r>
      <w:r w:rsidRPr="009D0FBD">
        <w:rPr>
          <w:color w:val="000000" w:themeColor="text1"/>
          <w:sz w:val="28"/>
        </w:rPr>
        <w:t>. C, H, O, N, P</w:t>
      </w:r>
    </w:p>
    <w:p w14:paraId="6C0817A6" w14:textId="77777777" w:rsidR="00A46137" w:rsidRPr="009D0FBD" w:rsidRDefault="00A46137" w:rsidP="00A46137">
      <w:pPr>
        <w:rPr>
          <w:color w:val="000000" w:themeColor="text1"/>
          <w:sz w:val="28"/>
        </w:rPr>
      </w:pPr>
      <w:r w:rsidRPr="009D0FBD">
        <w:rPr>
          <w:b/>
          <w:color w:val="000000" w:themeColor="text1"/>
          <w:sz w:val="28"/>
        </w:rPr>
        <w:t>Câu 18:</w:t>
      </w:r>
      <w:r w:rsidRPr="009D0FBD">
        <w:rPr>
          <w:color w:val="000000" w:themeColor="text1"/>
          <w:sz w:val="28"/>
        </w:rPr>
        <w:t xml:space="preserve"> Trình tự các nucleotide trên một mạch của đoạn DNA như sau:</w:t>
      </w:r>
    </w:p>
    <w:p w14:paraId="0367C46D" w14:textId="068F9491" w:rsidR="00A46137" w:rsidRPr="009D0FBD" w:rsidRDefault="00A46137" w:rsidP="00A46137">
      <w:pPr>
        <w:rPr>
          <w:color w:val="000000" w:themeColor="text1"/>
          <w:sz w:val="28"/>
        </w:rPr>
      </w:pPr>
      <w:r w:rsidRPr="009D0FBD">
        <w:rPr>
          <w:color w:val="000000" w:themeColor="text1"/>
          <w:sz w:val="28"/>
        </w:rPr>
        <w:tab/>
      </w:r>
      <w:r w:rsidRPr="009D0FBD">
        <w:rPr>
          <w:color w:val="000000" w:themeColor="text1"/>
          <w:sz w:val="28"/>
        </w:rPr>
        <w:tab/>
        <w:t xml:space="preserve"> - A – T – G – C – G – C – A – T – </w:t>
      </w:r>
    </w:p>
    <w:p w14:paraId="3EE74983" w14:textId="77777777" w:rsidR="00A46137" w:rsidRPr="009D0FBD" w:rsidRDefault="00A46137" w:rsidP="00A46137">
      <w:pPr>
        <w:rPr>
          <w:color w:val="000000" w:themeColor="text1"/>
          <w:sz w:val="28"/>
        </w:rPr>
      </w:pPr>
      <w:r w:rsidRPr="009D0FBD">
        <w:rPr>
          <w:color w:val="000000" w:themeColor="text1"/>
          <w:sz w:val="28"/>
        </w:rPr>
        <w:t>Đoạn mạch bổ sung sẽ có các nucleotide được sắp xếp theo trình tự là:</w:t>
      </w:r>
    </w:p>
    <w:p w14:paraId="49FBFE1B" w14:textId="605B08BD" w:rsidR="00A46137" w:rsidRPr="009D0FBD" w:rsidRDefault="00A46137" w:rsidP="00A46137">
      <w:pPr>
        <w:rPr>
          <w:color w:val="000000" w:themeColor="text1"/>
        </w:rPr>
      </w:pPr>
      <w:r w:rsidRPr="009D0FBD">
        <w:rPr>
          <w:color w:val="000000" w:themeColor="text1"/>
          <w:highlight w:val="yellow"/>
        </w:rPr>
        <w:t>A</w:t>
      </w:r>
      <w:r w:rsidRPr="009D0FBD">
        <w:rPr>
          <w:color w:val="000000" w:themeColor="text1"/>
        </w:rPr>
        <w:t xml:space="preserve">. – T – A – C – G – C – G – T – A -  </w:t>
      </w:r>
      <w:r w:rsidRPr="009D0FBD">
        <w:rPr>
          <w:color w:val="000000" w:themeColor="text1"/>
        </w:rPr>
        <w:tab/>
      </w:r>
      <w:r w:rsidRPr="009D0FBD">
        <w:rPr>
          <w:color w:val="000000" w:themeColor="text1"/>
        </w:rPr>
        <w:tab/>
        <w:t xml:space="preserve">B. – T – T – C – G – C – G – T – A -  </w:t>
      </w:r>
    </w:p>
    <w:p w14:paraId="635031A4" w14:textId="6DD837D0" w:rsidR="00A46137" w:rsidRPr="009D0FBD" w:rsidRDefault="00A46137" w:rsidP="00A46137">
      <w:pPr>
        <w:rPr>
          <w:color w:val="000000" w:themeColor="text1"/>
        </w:rPr>
      </w:pPr>
      <w:r w:rsidRPr="009D0FBD">
        <w:rPr>
          <w:color w:val="000000" w:themeColor="text1"/>
        </w:rPr>
        <w:t xml:space="preserve">C. – T – A – C – T – C – G – T – A -  </w:t>
      </w:r>
      <w:r w:rsidRPr="009D0FBD">
        <w:rPr>
          <w:color w:val="000000" w:themeColor="text1"/>
        </w:rPr>
        <w:tab/>
      </w:r>
      <w:r w:rsidRPr="009D0FBD">
        <w:rPr>
          <w:color w:val="000000" w:themeColor="text1"/>
        </w:rPr>
        <w:tab/>
        <w:t xml:space="preserve">D. – T – A – C – G – G – G – T – A -  </w:t>
      </w:r>
    </w:p>
    <w:p w14:paraId="168D46A2" w14:textId="77777777" w:rsidR="00A46137" w:rsidRPr="009D0FBD" w:rsidRDefault="00A46137" w:rsidP="00A46137">
      <w:pPr>
        <w:rPr>
          <w:color w:val="000000" w:themeColor="text1"/>
          <w:sz w:val="28"/>
        </w:rPr>
      </w:pPr>
      <w:r w:rsidRPr="009D0FBD">
        <w:rPr>
          <w:b/>
          <w:color w:val="000000" w:themeColor="text1"/>
          <w:sz w:val="28"/>
        </w:rPr>
        <w:t>Câu 19:</w:t>
      </w:r>
      <w:r w:rsidRPr="009D0FBD">
        <w:rPr>
          <w:color w:val="000000" w:themeColor="text1"/>
          <w:sz w:val="28"/>
        </w:rPr>
        <w:t xml:space="preserve"> Loại RNA nào có chức năng truyền đạt thông tin di truyền?</w:t>
      </w:r>
    </w:p>
    <w:p w14:paraId="44DB7776" w14:textId="77777777" w:rsidR="00A46137" w:rsidRPr="009D0FBD" w:rsidRDefault="00A46137" w:rsidP="00A46137">
      <w:pPr>
        <w:rPr>
          <w:color w:val="000000" w:themeColor="text1"/>
        </w:rPr>
      </w:pPr>
      <w:r w:rsidRPr="009D0FBD">
        <w:rPr>
          <w:color w:val="000000" w:themeColor="text1"/>
          <w:sz w:val="28"/>
        </w:rPr>
        <w:t>A. tRNA</w:t>
      </w:r>
      <w:r w:rsidRPr="009D0FBD">
        <w:rPr>
          <w:color w:val="000000" w:themeColor="text1"/>
          <w:sz w:val="28"/>
        </w:rPr>
        <w:tab/>
      </w:r>
      <w:r w:rsidRPr="009D0FBD">
        <w:rPr>
          <w:color w:val="000000" w:themeColor="text1"/>
          <w:sz w:val="28"/>
        </w:rPr>
        <w:tab/>
      </w:r>
      <w:r w:rsidRPr="009D0FBD">
        <w:rPr>
          <w:color w:val="000000" w:themeColor="text1"/>
          <w:sz w:val="28"/>
          <w:highlight w:val="yellow"/>
        </w:rPr>
        <w:t>B.mRNA</w:t>
      </w:r>
      <w:r w:rsidRPr="009D0FBD">
        <w:rPr>
          <w:color w:val="000000" w:themeColor="text1"/>
          <w:sz w:val="28"/>
        </w:rPr>
        <w:tab/>
      </w:r>
      <w:r w:rsidRPr="009D0FBD">
        <w:rPr>
          <w:color w:val="000000" w:themeColor="text1"/>
        </w:rPr>
        <w:tab/>
        <w:t>C. rRAN</w:t>
      </w:r>
      <w:r w:rsidRPr="009D0FBD">
        <w:rPr>
          <w:color w:val="000000" w:themeColor="text1"/>
        </w:rPr>
        <w:tab/>
      </w:r>
      <w:r w:rsidRPr="009D0FBD">
        <w:rPr>
          <w:color w:val="000000" w:themeColor="text1"/>
        </w:rPr>
        <w:tab/>
        <w:t>D. Cả 3 loại trên</w:t>
      </w:r>
    </w:p>
    <w:p w14:paraId="73D3FCFA" w14:textId="189D11BA" w:rsidR="00A46137" w:rsidRDefault="00A46137" w:rsidP="00D0029E">
      <w:pPr>
        <w:jc w:val="both"/>
        <w:rPr>
          <w:color w:val="000000" w:themeColor="text1"/>
          <w:sz w:val="28"/>
        </w:rPr>
      </w:pPr>
      <w:r w:rsidRPr="009D0FBD">
        <w:rPr>
          <w:b/>
          <w:color w:val="000000" w:themeColor="text1"/>
          <w:sz w:val="28"/>
        </w:rPr>
        <w:t>Câu 20:</w:t>
      </w:r>
      <w:r w:rsidRPr="009D0FBD">
        <w:rPr>
          <w:color w:val="000000" w:themeColor="text1"/>
          <w:sz w:val="28"/>
        </w:rPr>
        <w:t xml:space="preserve"> </w:t>
      </w:r>
      <w:r w:rsidR="00D0029E">
        <w:rPr>
          <w:color w:val="000000" w:themeColor="text1"/>
          <w:sz w:val="28"/>
        </w:rPr>
        <w:t>C</w:t>
      </w:r>
      <w:r w:rsidR="00D0029E" w:rsidRPr="009D0FBD">
        <w:rPr>
          <w:color w:val="000000" w:themeColor="text1"/>
          <w:sz w:val="28"/>
          <w:szCs w:val="28"/>
        </w:rPr>
        <w:t xml:space="preserve">hỉ từ 4 loại nucleotide nhưng </w:t>
      </w:r>
      <w:r w:rsidR="00D0029E">
        <w:rPr>
          <w:color w:val="000000" w:themeColor="text1"/>
          <w:sz w:val="28"/>
          <w:szCs w:val="28"/>
        </w:rPr>
        <w:t xml:space="preserve">có thể </w:t>
      </w:r>
      <w:r w:rsidR="00D0029E" w:rsidRPr="009D0FBD">
        <w:rPr>
          <w:color w:val="000000" w:themeColor="text1"/>
          <w:sz w:val="28"/>
          <w:szCs w:val="28"/>
        </w:rPr>
        <w:t>tạo ra được sự đa dạng của phân tử</w:t>
      </w:r>
      <w:r w:rsidR="00D0029E">
        <w:rPr>
          <w:color w:val="000000" w:themeColor="text1"/>
          <w:sz w:val="28"/>
          <w:szCs w:val="28"/>
        </w:rPr>
        <w:t xml:space="preserve"> DNA là vì:</w:t>
      </w:r>
    </w:p>
    <w:p w14:paraId="1650A5C1" w14:textId="23B23996" w:rsidR="00D0029E" w:rsidRPr="00D0029E" w:rsidRDefault="00D0029E" w:rsidP="00A46137">
      <w:pPr>
        <w:rPr>
          <w:color w:val="000000"/>
          <w:sz w:val="28"/>
          <w:szCs w:val="27"/>
          <w:shd w:val="clear" w:color="auto" w:fill="FFFFFF"/>
        </w:rPr>
      </w:pPr>
      <w:r w:rsidRPr="00D0029E">
        <w:rPr>
          <w:color w:val="000000"/>
          <w:sz w:val="28"/>
          <w:szCs w:val="27"/>
          <w:shd w:val="clear" w:color="auto" w:fill="FFFFFF"/>
        </w:rPr>
        <w:t>1. DNA được cấu trúc theo nguyên tắc đa phân;</w:t>
      </w:r>
    </w:p>
    <w:p w14:paraId="61EA5ADF" w14:textId="42BDFEC9" w:rsidR="00D0029E" w:rsidRPr="00D0029E" w:rsidRDefault="00D0029E" w:rsidP="00A46137">
      <w:pPr>
        <w:rPr>
          <w:color w:val="000000"/>
          <w:sz w:val="28"/>
          <w:szCs w:val="27"/>
          <w:shd w:val="clear" w:color="auto" w:fill="FFFFFF"/>
        </w:rPr>
      </w:pPr>
      <w:r w:rsidRPr="00D0029E">
        <w:rPr>
          <w:color w:val="000000"/>
          <w:sz w:val="28"/>
          <w:szCs w:val="27"/>
          <w:shd w:val="clear" w:color="auto" w:fill="FFFFFF"/>
        </w:rPr>
        <w:t>2. Các nucleotide sắp xếp theo trình tự khác nhau;</w:t>
      </w:r>
    </w:p>
    <w:p w14:paraId="7C9521BF" w14:textId="15AC2882" w:rsidR="00D0029E" w:rsidRPr="00D0029E" w:rsidRDefault="00D0029E" w:rsidP="00D0029E">
      <w:pPr>
        <w:rPr>
          <w:color w:val="000000"/>
          <w:sz w:val="28"/>
          <w:szCs w:val="27"/>
          <w:shd w:val="clear" w:color="auto" w:fill="FFFFFF"/>
        </w:rPr>
      </w:pPr>
      <w:r w:rsidRPr="00D0029E">
        <w:rPr>
          <w:color w:val="000000"/>
          <w:sz w:val="28"/>
          <w:szCs w:val="27"/>
          <w:shd w:val="clear" w:color="auto" w:fill="FFFFFF"/>
        </w:rPr>
        <w:t>3. Mỗi phân tử DNA có số lượng nucleotide khác nhau;</w:t>
      </w:r>
    </w:p>
    <w:p w14:paraId="4517EDFE" w14:textId="027427A0" w:rsidR="00D0029E" w:rsidRPr="00D0029E" w:rsidRDefault="00D0029E" w:rsidP="00D0029E">
      <w:pPr>
        <w:rPr>
          <w:color w:val="000000"/>
          <w:sz w:val="28"/>
          <w:szCs w:val="27"/>
          <w:shd w:val="clear" w:color="auto" w:fill="FFFFFF"/>
        </w:rPr>
      </w:pPr>
      <w:r w:rsidRPr="00D0029E">
        <w:rPr>
          <w:color w:val="000000"/>
          <w:sz w:val="28"/>
          <w:szCs w:val="27"/>
          <w:shd w:val="clear" w:color="auto" w:fill="FFFFFF"/>
        </w:rPr>
        <w:t>4. Các nucleotide liên kết theo chiều dọc, sắp xếp theo nhiều cách khác nhau</w:t>
      </w:r>
    </w:p>
    <w:p w14:paraId="6F397E21" w14:textId="1047576B" w:rsidR="00A46137" w:rsidRPr="00D0029E" w:rsidRDefault="00D0029E" w:rsidP="00A46137">
      <w:pPr>
        <w:rPr>
          <w:color w:val="000000" w:themeColor="text1"/>
          <w:sz w:val="28"/>
        </w:rPr>
      </w:pPr>
      <w:r w:rsidRPr="00D0029E">
        <w:rPr>
          <w:color w:val="000000" w:themeColor="text1"/>
          <w:sz w:val="28"/>
        </w:rPr>
        <w:t>A. 1, 2, 3</w:t>
      </w:r>
      <w:r w:rsidRPr="00D0029E">
        <w:rPr>
          <w:color w:val="000000" w:themeColor="text1"/>
          <w:sz w:val="28"/>
        </w:rPr>
        <w:tab/>
      </w:r>
      <w:r w:rsidRPr="00D0029E">
        <w:rPr>
          <w:color w:val="000000" w:themeColor="text1"/>
          <w:sz w:val="28"/>
        </w:rPr>
        <w:tab/>
        <w:t>B. 2, 3, 4</w:t>
      </w:r>
      <w:r w:rsidRPr="00D0029E">
        <w:rPr>
          <w:color w:val="000000" w:themeColor="text1"/>
          <w:sz w:val="28"/>
        </w:rPr>
        <w:tab/>
      </w:r>
      <w:r w:rsidRPr="00D0029E">
        <w:rPr>
          <w:color w:val="000000" w:themeColor="text1"/>
          <w:sz w:val="28"/>
        </w:rPr>
        <w:tab/>
      </w:r>
      <w:r w:rsidRPr="00D0029E">
        <w:rPr>
          <w:color w:val="000000" w:themeColor="text1"/>
          <w:sz w:val="28"/>
          <w:highlight w:val="yellow"/>
        </w:rPr>
        <w:t>C. 1, 2, 3, 4</w:t>
      </w:r>
      <w:r w:rsidRPr="00D0029E">
        <w:rPr>
          <w:color w:val="000000" w:themeColor="text1"/>
          <w:sz w:val="28"/>
        </w:rPr>
        <w:tab/>
      </w:r>
      <w:r w:rsidRPr="00D0029E">
        <w:rPr>
          <w:color w:val="000000" w:themeColor="text1"/>
          <w:sz w:val="28"/>
        </w:rPr>
        <w:tab/>
        <w:t>D. 1, 3, 4</w:t>
      </w:r>
    </w:p>
    <w:tbl>
      <w:tblPr>
        <w:tblStyle w:val="TableGrid"/>
        <w:tblW w:w="1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3509"/>
      </w:tblGrid>
      <w:tr w:rsidR="009D0FBD" w:rsidRPr="009D0FBD" w14:paraId="5D1E3AD2" w14:textId="77777777" w:rsidTr="00A46137">
        <w:tc>
          <w:tcPr>
            <w:tcW w:w="9747" w:type="dxa"/>
          </w:tcPr>
          <w:p w14:paraId="19B80505" w14:textId="77777777" w:rsidR="00A86238" w:rsidRPr="009D0FBD" w:rsidRDefault="00593164" w:rsidP="00A86238">
            <w:pPr>
              <w:shd w:val="clear" w:color="auto" w:fill="FFFFFF"/>
              <w:rPr>
                <w:b/>
                <w:bCs/>
                <w:color w:val="000000" w:themeColor="text1"/>
                <w:sz w:val="28"/>
                <w:szCs w:val="28"/>
              </w:rPr>
            </w:pPr>
            <w:r w:rsidRPr="009D0FBD">
              <w:rPr>
                <w:b/>
                <w:bCs/>
                <w:color w:val="000000" w:themeColor="text1"/>
                <w:sz w:val="28"/>
                <w:szCs w:val="28"/>
              </w:rPr>
              <w:t>B. TỰ LUẬN (5 điểm)</w:t>
            </w:r>
          </w:p>
          <w:p w14:paraId="113A2BFE" w14:textId="43A53E4C" w:rsidR="00246A5D" w:rsidRPr="009D0FBD" w:rsidRDefault="00246A5D" w:rsidP="00A86238">
            <w:pPr>
              <w:shd w:val="clear" w:color="auto" w:fill="FFFFFF"/>
              <w:jc w:val="both"/>
              <w:rPr>
                <w:rFonts w:eastAsia="Times New Roman"/>
                <w:color w:val="000000" w:themeColor="text1"/>
                <w:sz w:val="28"/>
                <w:szCs w:val="28"/>
              </w:rPr>
            </w:pPr>
            <w:r w:rsidRPr="009D0FBD">
              <w:rPr>
                <w:b/>
                <w:color w:val="000000" w:themeColor="text1"/>
                <w:sz w:val="28"/>
                <w:szCs w:val="28"/>
              </w:rPr>
              <w:t>Câu 21</w:t>
            </w:r>
            <w:r w:rsidR="00A86238" w:rsidRPr="009D0FBD">
              <w:rPr>
                <w:color w:val="000000" w:themeColor="text1"/>
                <w:sz w:val="28"/>
                <w:szCs w:val="28"/>
              </w:rPr>
              <w:t>: (</w:t>
            </w:r>
            <w:r w:rsidRPr="009D0FBD">
              <w:rPr>
                <w:color w:val="000000" w:themeColor="text1"/>
                <w:sz w:val="28"/>
                <w:szCs w:val="28"/>
              </w:rPr>
              <w:t xml:space="preserve">0,5 điểm) </w:t>
            </w:r>
            <w:r w:rsidRPr="009D0FBD">
              <w:rPr>
                <w:rFonts w:eastAsia="Times New Roman"/>
                <w:color w:val="000000" w:themeColor="text1"/>
                <w:sz w:val="28"/>
                <w:szCs w:val="28"/>
              </w:rPr>
              <w:t>Một xe tải có khối lượng gấp 3 lần ô tô, đang chạy với tốc độ bằng tốc độ ô tô. Hai xe đang cùng chạy trên đèo độ cao h so với mực nước biển. Cơ năng của xe tải bằng bao nhiêu lần cơ năng của ô tô?</w:t>
            </w:r>
          </w:p>
          <w:p w14:paraId="3F7766D1" w14:textId="77777777" w:rsidR="005B29FC" w:rsidRPr="009D0FBD" w:rsidRDefault="00246A5D" w:rsidP="005B29FC">
            <w:pPr>
              <w:jc w:val="both"/>
              <w:rPr>
                <w:color w:val="000000" w:themeColor="text1"/>
                <w:sz w:val="28"/>
                <w:szCs w:val="28"/>
              </w:rPr>
            </w:pPr>
            <w:r w:rsidRPr="009D0FBD">
              <w:rPr>
                <w:b/>
                <w:color w:val="000000" w:themeColor="text1"/>
                <w:sz w:val="28"/>
                <w:szCs w:val="28"/>
              </w:rPr>
              <w:lastRenderedPageBreak/>
              <w:t>Câu 22</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0,5 điểm) Một lực F = 50 N tạo với phương ngang một góc α=30</w:t>
            </w:r>
            <w:r w:rsidRPr="009D0FBD">
              <w:rPr>
                <w:color w:val="000000" w:themeColor="text1"/>
                <w:sz w:val="28"/>
                <w:szCs w:val="28"/>
                <w:vertAlign w:val="superscript"/>
              </w:rPr>
              <w:t>o</w:t>
            </w:r>
            <w:r w:rsidRPr="009D0FBD">
              <w:rPr>
                <w:color w:val="000000" w:themeColor="text1"/>
                <w:sz w:val="28"/>
                <w:szCs w:val="28"/>
              </w:rPr>
              <w:t xml:space="preserve">, kéo một vật và làm chuyển động thẳng đều trên một mặt phẳng ngang. </w:t>
            </w:r>
            <w:r w:rsidR="005B29FC">
              <w:rPr>
                <w:color w:val="000000" w:themeColor="text1"/>
                <w:sz w:val="28"/>
                <w:szCs w:val="28"/>
              </w:rPr>
              <w:t>Tính c</w:t>
            </w:r>
            <w:r w:rsidR="005B29FC" w:rsidRPr="009D0FBD">
              <w:rPr>
                <w:color w:val="000000" w:themeColor="text1"/>
                <w:sz w:val="28"/>
                <w:szCs w:val="28"/>
              </w:rPr>
              <w:t xml:space="preserve">ông của lực kéo khi vật di chuyển được </w:t>
            </w:r>
            <w:r w:rsidR="005B29FC">
              <w:rPr>
                <w:color w:val="000000" w:themeColor="text1"/>
                <w:sz w:val="28"/>
                <w:szCs w:val="28"/>
              </w:rPr>
              <w:t>một đoạn đường bằng 6 m?</w:t>
            </w:r>
          </w:p>
          <w:p w14:paraId="152A9814" w14:textId="4CD917EB" w:rsidR="00246A5D" w:rsidRPr="009D0FBD" w:rsidRDefault="00246A5D" w:rsidP="00A86238">
            <w:pPr>
              <w:jc w:val="both"/>
              <w:rPr>
                <w:color w:val="000000" w:themeColor="text1"/>
                <w:sz w:val="28"/>
                <w:szCs w:val="28"/>
              </w:rPr>
            </w:pPr>
            <w:r w:rsidRPr="009D0FBD">
              <w:rPr>
                <w:b/>
                <w:color w:val="000000" w:themeColor="text1"/>
                <w:sz w:val="28"/>
                <w:szCs w:val="28"/>
              </w:rPr>
              <w:t>Câu 23</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0,5 điểm) Một tia sáng đơn sắc chiếu từ không khí vào mặt thủy tinh dưới góc tới 60° thì góc khúc xạ trong thủy tinh là 35°, tính chiết suất của tấm thủy tinh</w:t>
            </w:r>
          </w:p>
          <w:p w14:paraId="1E18E859" w14:textId="3D6DB4A7" w:rsidR="00246A5D" w:rsidRPr="009D0FBD" w:rsidRDefault="00246A5D" w:rsidP="00A86238">
            <w:pPr>
              <w:spacing w:before="60" w:after="60"/>
              <w:jc w:val="both"/>
              <w:rPr>
                <w:color w:val="000000" w:themeColor="text1"/>
                <w:sz w:val="28"/>
                <w:szCs w:val="28"/>
              </w:rPr>
            </w:pPr>
            <w:r w:rsidRPr="009D0FBD">
              <w:rPr>
                <w:b/>
                <w:noProof/>
                <w:color w:val="000000" w:themeColor="text1"/>
                <w:sz w:val="28"/>
                <w:szCs w:val="28"/>
                <w:lang w:eastAsia="en-US"/>
              </w:rPr>
              <w:drawing>
                <wp:anchor distT="0" distB="0" distL="114300" distR="114300" simplePos="0" relativeHeight="251659264" behindDoc="0" locked="0" layoutInCell="1" allowOverlap="1" wp14:anchorId="452C71E6" wp14:editId="551A5002">
                  <wp:simplePos x="0" y="0"/>
                  <wp:positionH relativeFrom="column">
                    <wp:posOffset>4926965</wp:posOffset>
                  </wp:positionH>
                  <wp:positionV relativeFrom="paragraph">
                    <wp:posOffset>332740</wp:posOffset>
                  </wp:positionV>
                  <wp:extent cx="1720850" cy="13271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20850" cy="1327150"/>
                          </a:xfrm>
                          <a:prstGeom prst="rect">
                            <a:avLst/>
                          </a:prstGeom>
                        </pic:spPr>
                      </pic:pic>
                    </a:graphicData>
                  </a:graphic>
                  <wp14:sizeRelH relativeFrom="page">
                    <wp14:pctWidth>0</wp14:pctWidth>
                  </wp14:sizeRelH>
                  <wp14:sizeRelV relativeFrom="page">
                    <wp14:pctHeight>0</wp14:pctHeight>
                  </wp14:sizeRelV>
                </wp:anchor>
              </w:drawing>
            </w:r>
            <w:r w:rsidRPr="009D0FBD">
              <w:rPr>
                <w:b/>
                <w:color w:val="000000" w:themeColor="text1"/>
                <w:sz w:val="28"/>
                <w:szCs w:val="28"/>
              </w:rPr>
              <w:t>Câu 24</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 xml:space="preserve">0,5 điểm) Nước có chiết suất 1,33. Chiếu ánh sáng từ nước ra ngoài không khí, góc có thể xảy ra hiện tượng phản xạ toàn phần có độ lớn bằng bao nhiêu? </w:t>
            </w:r>
          </w:p>
          <w:p w14:paraId="3C9650D6" w14:textId="1E176AA8" w:rsidR="00246A5D" w:rsidRPr="009D0FBD" w:rsidRDefault="00246A5D" w:rsidP="00A86238">
            <w:pPr>
              <w:tabs>
                <w:tab w:val="left" w:pos="750"/>
              </w:tabs>
              <w:spacing w:line="312" w:lineRule="auto"/>
              <w:jc w:val="both"/>
              <w:rPr>
                <w:color w:val="000000" w:themeColor="text1"/>
                <w:sz w:val="28"/>
                <w:szCs w:val="28"/>
              </w:rPr>
            </w:pPr>
            <w:r w:rsidRPr="009D0FBD">
              <w:rPr>
                <w:b/>
                <w:color w:val="000000" w:themeColor="text1"/>
                <w:sz w:val="28"/>
                <w:szCs w:val="28"/>
              </w:rPr>
              <w:t>Câu 25</w:t>
            </w:r>
            <w:r w:rsidRPr="009D0FBD">
              <w:rPr>
                <w:color w:val="000000" w:themeColor="text1"/>
                <w:sz w:val="28"/>
                <w:szCs w:val="28"/>
                <w:lang w:val="vi-VN"/>
              </w:rPr>
              <w:t xml:space="preserve">: </w:t>
            </w:r>
            <w:r w:rsidR="00A86238" w:rsidRPr="009D0FBD">
              <w:rPr>
                <w:color w:val="000000" w:themeColor="text1"/>
                <w:sz w:val="28"/>
                <w:szCs w:val="28"/>
              </w:rPr>
              <w:t>(</w:t>
            </w:r>
            <w:r w:rsidRPr="009D0FBD">
              <w:rPr>
                <w:color w:val="000000" w:themeColor="text1"/>
                <w:sz w:val="28"/>
                <w:szCs w:val="28"/>
              </w:rPr>
              <w:t>0,5 điểm)</w:t>
            </w:r>
            <w:r w:rsidRPr="009D0FBD">
              <w:rPr>
                <w:b/>
                <w:color w:val="000000" w:themeColor="text1"/>
                <w:sz w:val="28"/>
                <w:szCs w:val="28"/>
              </w:rPr>
              <w:t xml:space="preserve"> </w:t>
            </w:r>
            <w:r w:rsidRPr="009D0FBD">
              <w:rPr>
                <w:color w:val="000000" w:themeColor="text1"/>
                <w:sz w:val="28"/>
                <w:szCs w:val="28"/>
                <w:lang w:val="vi-VN"/>
              </w:rPr>
              <w:t>Chiếu tia sáng đơn sắc đỏ tới vuông góc với mặt bên AB của lăng kính thủy tinh mỏng, có góc A nhỏ hơn 20</w:t>
            </w:r>
            <w:r w:rsidRPr="009D0FBD">
              <w:rPr>
                <w:color w:val="000000" w:themeColor="text1"/>
                <w:sz w:val="28"/>
                <w:szCs w:val="28"/>
                <w:vertAlign w:val="superscript"/>
                <w:lang w:val="vi-VN"/>
              </w:rPr>
              <w:t>o</w:t>
            </w:r>
            <w:r w:rsidRPr="009D0FBD">
              <w:rPr>
                <w:color w:val="000000" w:themeColor="text1"/>
                <w:sz w:val="28"/>
                <w:szCs w:val="28"/>
                <w:lang w:val="vi-VN"/>
              </w:rPr>
              <w:t xml:space="preserve"> ( như hình vẽ). Mô tả đường truyền của tia sáng.</w:t>
            </w:r>
            <w:r w:rsidRPr="009D0FBD">
              <w:rPr>
                <w:noProof/>
                <w:color w:val="000000" w:themeColor="text1"/>
                <w:sz w:val="28"/>
                <w:szCs w:val="28"/>
              </w:rPr>
              <w:t xml:space="preserve"> </w:t>
            </w:r>
          </w:p>
        </w:tc>
        <w:tc>
          <w:tcPr>
            <w:tcW w:w="3509" w:type="dxa"/>
          </w:tcPr>
          <w:p w14:paraId="6DA7E58D" w14:textId="77777777" w:rsidR="00246A5D" w:rsidRPr="009D0FBD" w:rsidRDefault="00246A5D" w:rsidP="00A86238">
            <w:pPr>
              <w:tabs>
                <w:tab w:val="left" w:pos="750"/>
              </w:tabs>
              <w:spacing w:line="312" w:lineRule="auto"/>
              <w:jc w:val="both"/>
              <w:rPr>
                <w:b/>
                <w:color w:val="000000" w:themeColor="text1"/>
                <w:sz w:val="28"/>
                <w:szCs w:val="28"/>
              </w:rPr>
            </w:pPr>
          </w:p>
        </w:tc>
      </w:tr>
    </w:tbl>
    <w:p w14:paraId="6BC37A01" w14:textId="77777777" w:rsidR="00246A5D" w:rsidRPr="009D0FBD" w:rsidRDefault="00246A5D" w:rsidP="00A86238">
      <w:pPr>
        <w:shd w:val="clear" w:color="auto" w:fill="FFFFFF"/>
        <w:spacing w:before="60" w:after="60"/>
        <w:jc w:val="both"/>
        <w:rPr>
          <w:rFonts w:eastAsia="Times New Roman"/>
          <w:color w:val="000000" w:themeColor="text1"/>
          <w:spacing w:val="-8"/>
          <w:sz w:val="28"/>
          <w:szCs w:val="28"/>
        </w:rPr>
      </w:pPr>
      <w:r w:rsidRPr="009D0FBD">
        <w:rPr>
          <w:rFonts w:eastAsia="Times New Roman"/>
          <w:b/>
          <w:color w:val="000000" w:themeColor="text1"/>
          <w:spacing w:val="-8"/>
          <w:sz w:val="28"/>
          <w:szCs w:val="28"/>
        </w:rPr>
        <w:t>Câu 26:</w:t>
      </w:r>
      <w:r w:rsidRPr="009D0FBD">
        <w:rPr>
          <w:rFonts w:eastAsia="Times New Roman"/>
          <w:color w:val="000000" w:themeColor="text1"/>
          <w:spacing w:val="-8"/>
          <w:sz w:val="28"/>
          <w:szCs w:val="28"/>
        </w:rPr>
        <w:t xml:space="preserve"> ( 0,5 điểm) Vật AB đặt thẳng góc trục chính thấu kính hội tụ, cách thấu kính bằng nửa khoảng tiêu cự, qua thấu kính cho ảnh gì và lớn gấp bao nhiêu lần vật? </w:t>
      </w:r>
    </w:p>
    <w:p w14:paraId="2BD75A56" w14:textId="77777777" w:rsidR="003F20FA" w:rsidRDefault="008C43A1" w:rsidP="003F20FA">
      <w:pPr>
        <w:spacing w:before="60" w:after="60"/>
        <w:ind w:left="48" w:right="48"/>
        <w:jc w:val="both"/>
        <w:rPr>
          <w:b/>
          <w:color w:val="000000" w:themeColor="text1"/>
          <w:spacing w:val="-8"/>
          <w:sz w:val="28"/>
          <w:szCs w:val="28"/>
          <w:bdr w:val="none" w:sz="0" w:space="0" w:color="auto" w:frame="1"/>
          <w:lang w:eastAsia="en-US"/>
        </w:rPr>
      </w:pPr>
      <w:r w:rsidRPr="009D0FBD">
        <w:rPr>
          <w:b/>
          <w:color w:val="000000" w:themeColor="text1"/>
          <w:spacing w:val="-8"/>
          <w:sz w:val="28"/>
          <w:szCs w:val="28"/>
          <w:bdr w:val="none" w:sz="0" w:space="0" w:color="auto" w:frame="1"/>
          <w:lang w:eastAsia="en-US"/>
        </w:rPr>
        <w:t>Câu 2</w:t>
      </w:r>
      <w:r w:rsidR="004E4254" w:rsidRPr="009D0FBD">
        <w:rPr>
          <w:b/>
          <w:color w:val="000000" w:themeColor="text1"/>
          <w:spacing w:val="-8"/>
          <w:sz w:val="28"/>
          <w:szCs w:val="28"/>
          <w:bdr w:val="none" w:sz="0" w:space="0" w:color="auto" w:frame="1"/>
          <w:lang w:eastAsia="en-US"/>
        </w:rPr>
        <w:t>7</w:t>
      </w:r>
      <w:r w:rsidR="00A86238" w:rsidRPr="009D0FBD">
        <w:rPr>
          <w:b/>
          <w:color w:val="000000" w:themeColor="text1"/>
          <w:spacing w:val="-8"/>
          <w:sz w:val="28"/>
          <w:szCs w:val="28"/>
          <w:bdr w:val="none" w:sz="0" w:space="0" w:color="auto" w:frame="1"/>
          <w:lang w:eastAsia="en-US"/>
        </w:rPr>
        <w:t xml:space="preserve"> </w:t>
      </w:r>
    </w:p>
    <w:p w14:paraId="13A2C4C1" w14:textId="7FB15DB2" w:rsidR="003F20FA" w:rsidRPr="003F20FA" w:rsidRDefault="003F20FA" w:rsidP="003F20FA">
      <w:pPr>
        <w:spacing w:before="60" w:after="60"/>
        <w:ind w:left="48" w:right="48"/>
        <w:jc w:val="both"/>
        <w:rPr>
          <w:rFonts w:eastAsia="Times New Roman"/>
          <w:color w:val="000000"/>
          <w:sz w:val="28"/>
          <w:szCs w:val="28"/>
          <w:lang w:eastAsia="en-US"/>
        </w:rPr>
      </w:pPr>
      <w:r>
        <w:rPr>
          <w:b/>
          <w:color w:val="000000" w:themeColor="text1"/>
          <w:spacing w:val="-8"/>
          <w:sz w:val="28"/>
          <w:szCs w:val="28"/>
          <w:bdr w:val="none" w:sz="0" w:space="0" w:color="auto" w:frame="1"/>
          <w:lang w:eastAsia="en-US"/>
        </w:rPr>
        <w:tab/>
      </w:r>
      <w:r w:rsidRPr="003F20FA">
        <w:rPr>
          <w:rFonts w:eastAsia="Times New Roman"/>
          <w:color w:val="000000"/>
          <w:sz w:val="28"/>
          <w:szCs w:val="28"/>
          <w:lang w:eastAsia="en-US"/>
        </w:rPr>
        <w:t>a. Dung dịch ZnCl</w:t>
      </w:r>
      <w:r w:rsidRPr="003F20FA">
        <w:rPr>
          <w:rFonts w:eastAsia="Times New Roman"/>
          <w:color w:val="000000"/>
          <w:sz w:val="28"/>
          <w:szCs w:val="28"/>
          <w:vertAlign w:val="subscript"/>
          <w:lang w:eastAsia="en-US"/>
        </w:rPr>
        <w:t>2</w:t>
      </w:r>
      <w:r w:rsidRPr="003F20FA">
        <w:rPr>
          <w:rFonts w:eastAsia="Times New Roman"/>
          <w:color w:val="000000"/>
          <w:sz w:val="28"/>
          <w:szCs w:val="28"/>
          <w:lang w:eastAsia="en-US"/>
        </w:rPr>
        <w:t> có lẫn CuCl</w:t>
      </w:r>
      <w:r w:rsidRPr="003F20FA">
        <w:rPr>
          <w:rFonts w:eastAsia="Times New Roman"/>
          <w:color w:val="000000"/>
          <w:sz w:val="28"/>
          <w:szCs w:val="28"/>
          <w:vertAlign w:val="subscript"/>
          <w:lang w:eastAsia="en-US"/>
        </w:rPr>
        <w:t>2</w:t>
      </w:r>
      <w:r w:rsidRPr="003F20FA">
        <w:rPr>
          <w:rFonts w:eastAsia="Times New Roman"/>
          <w:color w:val="000000"/>
          <w:sz w:val="28"/>
          <w:szCs w:val="28"/>
          <w:lang w:eastAsia="en-US"/>
        </w:rPr>
        <w:t>. Hãy cho biết kim loại nào sau đây dùng làm sạch dung dịch ZnCl</w:t>
      </w:r>
      <w:r w:rsidRPr="003F20FA">
        <w:rPr>
          <w:rFonts w:eastAsia="Times New Roman"/>
          <w:color w:val="000000"/>
          <w:sz w:val="28"/>
          <w:szCs w:val="28"/>
          <w:vertAlign w:val="subscript"/>
          <w:lang w:eastAsia="en-US"/>
        </w:rPr>
        <w:t>2</w:t>
      </w:r>
      <w:r w:rsidRPr="003F20FA">
        <w:rPr>
          <w:rFonts w:eastAsia="Times New Roman"/>
          <w:color w:val="000000"/>
          <w:sz w:val="28"/>
          <w:szCs w:val="28"/>
          <w:lang w:eastAsia="en-US"/>
        </w:rPr>
        <w:t>: Ba, Cu, Mg, Zn. Viết PTPƯ (nếu có)</w:t>
      </w:r>
    </w:p>
    <w:p w14:paraId="6662CABF" w14:textId="5264684E" w:rsidR="003F20FA" w:rsidRPr="003F20FA" w:rsidRDefault="003F20FA" w:rsidP="005B29FC">
      <w:pPr>
        <w:shd w:val="clear" w:color="auto" w:fill="FFFFFF"/>
        <w:spacing w:before="60" w:after="60"/>
        <w:jc w:val="both"/>
        <w:rPr>
          <w:rFonts w:eastAsia="Times New Roman"/>
          <w:color w:val="000000"/>
          <w:sz w:val="28"/>
          <w:szCs w:val="28"/>
          <w:lang w:eastAsia="en-US"/>
        </w:rPr>
      </w:pPr>
      <w:r>
        <w:rPr>
          <w:rFonts w:eastAsia="Times New Roman"/>
          <w:color w:val="000000"/>
          <w:sz w:val="28"/>
          <w:szCs w:val="28"/>
          <w:lang w:eastAsia="en-US"/>
        </w:rPr>
        <w:tab/>
      </w:r>
      <w:r w:rsidRPr="003F20FA">
        <w:rPr>
          <w:rFonts w:eastAsia="Times New Roman"/>
          <w:color w:val="000000"/>
          <w:sz w:val="28"/>
          <w:szCs w:val="28"/>
          <w:lang w:eastAsia="en-US"/>
        </w:rPr>
        <w:t>b. Hãy đề xuất phương pháp hóa học phân biệt Na và Ag. Viết phương trình hóa học minh họa (nếu có).</w:t>
      </w:r>
    </w:p>
    <w:p w14:paraId="46E51FE0" w14:textId="051F93A5" w:rsidR="00A86238" w:rsidRPr="009D0FBD" w:rsidRDefault="003F20FA" w:rsidP="005B29FC">
      <w:pPr>
        <w:pStyle w:val="NormalWeb"/>
        <w:shd w:val="clear" w:color="auto" w:fill="FFFFFF"/>
        <w:spacing w:before="0" w:beforeAutospacing="0" w:after="0" w:afterAutospacing="0"/>
        <w:jc w:val="both"/>
        <w:rPr>
          <w:color w:val="000000" w:themeColor="text1"/>
          <w:sz w:val="28"/>
          <w:szCs w:val="28"/>
        </w:rPr>
      </w:pPr>
      <w:r>
        <w:rPr>
          <w:b/>
          <w:color w:val="000000" w:themeColor="text1"/>
          <w:sz w:val="28"/>
          <w:szCs w:val="28"/>
        </w:rPr>
        <w:t>Câu 28</w:t>
      </w:r>
      <w:r w:rsidR="00A86238" w:rsidRPr="009D0FBD">
        <w:rPr>
          <w:color w:val="000000" w:themeColor="text1"/>
          <w:sz w:val="28"/>
          <w:szCs w:val="28"/>
        </w:rPr>
        <w:t xml:space="preserve"> </w:t>
      </w:r>
      <w:r w:rsidR="00A86238" w:rsidRPr="009D0FBD">
        <w:rPr>
          <w:color w:val="000000" w:themeColor="text1"/>
          <w:spacing w:val="-8"/>
          <w:sz w:val="28"/>
          <w:szCs w:val="28"/>
          <w:bdr w:val="none" w:sz="0" w:space="0" w:color="auto" w:frame="1"/>
          <w:lang w:eastAsia="en-US"/>
        </w:rPr>
        <w:t>(0,5 điểm):</w:t>
      </w:r>
      <w:r w:rsidR="00A86238" w:rsidRPr="009D0FBD">
        <w:rPr>
          <w:color w:val="000000" w:themeColor="text1"/>
          <w:sz w:val="28"/>
          <w:szCs w:val="28"/>
        </w:rPr>
        <w:t xml:space="preserve"> Muốn xác địn</w:t>
      </w:r>
      <w:r w:rsidR="00A1593F">
        <w:rPr>
          <w:color w:val="000000" w:themeColor="text1"/>
          <w:sz w:val="28"/>
          <w:szCs w:val="28"/>
        </w:rPr>
        <w:t>h</w:t>
      </w:r>
      <w:r w:rsidR="00A86238" w:rsidRPr="009D0FBD">
        <w:rPr>
          <w:color w:val="000000" w:themeColor="text1"/>
          <w:sz w:val="28"/>
          <w:szCs w:val="28"/>
        </w:rPr>
        <w:t xml:space="preserve"> kiểu gene của một cơ thể, người ta sử dụng phép lai nào? Nêu nội dung </w:t>
      </w:r>
      <w:r w:rsidR="00A1593F">
        <w:rPr>
          <w:color w:val="000000" w:themeColor="text1"/>
          <w:sz w:val="28"/>
          <w:szCs w:val="28"/>
        </w:rPr>
        <w:t xml:space="preserve">và kết quả </w:t>
      </w:r>
      <w:r w:rsidR="00A86238" w:rsidRPr="009D0FBD">
        <w:rPr>
          <w:color w:val="000000" w:themeColor="text1"/>
          <w:sz w:val="28"/>
          <w:szCs w:val="28"/>
        </w:rPr>
        <w:t>của phép lai đó.</w:t>
      </w:r>
    </w:p>
    <w:p w14:paraId="2FE33A74" w14:textId="2C3BF7FC" w:rsidR="00372375" w:rsidRPr="00CF6EFB" w:rsidRDefault="00A86238" w:rsidP="005B29FC">
      <w:pPr>
        <w:jc w:val="both"/>
        <w:rPr>
          <w:color w:val="000000" w:themeColor="text1"/>
          <w:sz w:val="28"/>
          <w:szCs w:val="28"/>
        </w:rPr>
      </w:pPr>
      <w:r w:rsidRPr="009D0FBD">
        <w:rPr>
          <w:b/>
          <w:color w:val="000000" w:themeColor="text1"/>
          <w:sz w:val="28"/>
          <w:szCs w:val="28"/>
        </w:rPr>
        <w:t xml:space="preserve">Câu </w:t>
      </w:r>
      <w:r w:rsidR="003F20FA">
        <w:rPr>
          <w:b/>
          <w:color w:val="000000" w:themeColor="text1"/>
          <w:sz w:val="28"/>
          <w:szCs w:val="28"/>
        </w:rPr>
        <w:t>29</w:t>
      </w:r>
      <w:r w:rsidRPr="009D0FBD">
        <w:rPr>
          <w:color w:val="000000" w:themeColor="text1"/>
          <w:sz w:val="28"/>
          <w:szCs w:val="28"/>
        </w:rPr>
        <w:t xml:space="preserve"> </w:t>
      </w:r>
      <w:r w:rsidRPr="009D0FBD">
        <w:rPr>
          <w:bCs/>
          <w:color w:val="000000" w:themeColor="text1"/>
          <w:spacing w:val="-8"/>
          <w:sz w:val="28"/>
          <w:szCs w:val="28"/>
          <w:bdr w:val="none" w:sz="0" w:space="0" w:color="auto" w:frame="1"/>
          <w:lang w:eastAsia="en-US"/>
        </w:rPr>
        <w:t>(0,5 điểm):</w:t>
      </w:r>
      <w:r w:rsidRPr="009D0FBD">
        <w:rPr>
          <w:color w:val="000000" w:themeColor="text1"/>
          <w:sz w:val="28"/>
          <w:szCs w:val="28"/>
        </w:rPr>
        <w:t xml:space="preserve"> Hãy so sánh điểm khác nhau giữa cấu tạo và khối lượng của phân tử DNA và RNA?</w:t>
      </w:r>
    </w:p>
    <w:p w14:paraId="3B464537" w14:textId="77777777" w:rsidR="00593164" w:rsidRPr="009D0FBD" w:rsidRDefault="00593164" w:rsidP="00B43DD1">
      <w:pPr>
        <w:jc w:val="both"/>
        <w:rPr>
          <w:color w:val="000000" w:themeColor="text1"/>
          <w:sz w:val="28"/>
          <w:szCs w:val="28"/>
          <w:lang w:val="nl-NL" w:eastAsia="en-US"/>
        </w:rPr>
      </w:pPr>
      <w:r w:rsidRPr="009D0FBD">
        <w:rPr>
          <w:b/>
          <w:bCs/>
          <w:color w:val="000000" w:themeColor="text1"/>
          <w:sz w:val="28"/>
          <w:szCs w:val="28"/>
          <w:lang w:eastAsia="en-US"/>
        </w:rPr>
        <w:t>IV. H</w:t>
      </w:r>
      <w:r w:rsidRPr="009D0FBD">
        <w:rPr>
          <w:b/>
          <w:bCs/>
          <w:color w:val="000000" w:themeColor="text1"/>
          <w:sz w:val="28"/>
          <w:szCs w:val="28"/>
          <w:lang w:val="vi-VN" w:eastAsia="en-US"/>
        </w:rPr>
        <w:t>ướng dẫn chấm</w:t>
      </w:r>
    </w:p>
    <w:p w14:paraId="11DA16FD" w14:textId="77777777" w:rsidR="00593164" w:rsidRPr="009D0FBD" w:rsidRDefault="004167C8" w:rsidP="00B43DD1">
      <w:pPr>
        <w:ind w:right="48"/>
        <w:jc w:val="both"/>
        <w:rPr>
          <w:rFonts w:eastAsia="Times New Roman"/>
          <w:b/>
          <w:bCs/>
          <w:color w:val="000000" w:themeColor="text1"/>
          <w:sz w:val="28"/>
          <w:szCs w:val="28"/>
          <w:lang w:val="fr-FR" w:eastAsia="fr-FR"/>
        </w:rPr>
      </w:pPr>
      <w:r w:rsidRPr="009D0FBD">
        <w:rPr>
          <w:rFonts w:eastAsia="Times New Roman"/>
          <w:b/>
          <w:bCs/>
          <w:color w:val="000000" w:themeColor="text1"/>
          <w:sz w:val="28"/>
          <w:szCs w:val="28"/>
          <w:lang w:val="fr-FR" w:eastAsia="fr-FR"/>
        </w:rPr>
        <w:t>A.</w:t>
      </w:r>
      <w:r w:rsidR="00593164" w:rsidRPr="009D0FBD">
        <w:rPr>
          <w:rFonts w:eastAsia="Times New Roman"/>
          <w:b/>
          <w:bCs/>
          <w:color w:val="000000" w:themeColor="text1"/>
          <w:sz w:val="28"/>
          <w:szCs w:val="28"/>
          <w:lang w:val="fr-FR" w:eastAsia="fr-FR"/>
        </w:rPr>
        <w:t>Phần trắc nghiệm: (Mỗi câu chọn đúng được 0,25 điểm)</w:t>
      </w:r>
    </w:p>
    <w:tbl>
      <w:tblPr>
        <w:tblStyle w:val="TableGrid2"/>
        <w:tblW w:w="0" w:type="auto"/>
        <w:tblInd w:w="48" w:type="dxa"/>
        <w:tblLook w:val="04A0" w:firstRow="1" w:lastRow="0" w:firstColumn="1" w:lastColumn="0" w:noHBand="0" w:noVBand="1"/>
      </w:tblPr>
      <w:tblGrid>
        <w:gridCol w:w="1581"/>
        <w:gridCol w:w="836"/>
        <w:gridCol w:w="701"/>
        <w:gridCol w:w="837"/>
        <w:gridCol w:w="838"/>
        <w:gridCol w:w="837"/>
        <w:gridCol w:w="701"/>
        <w:gridCol w:w="702"/>
        <w:gridCol w:w="702"/>
        <w:gridCol w:w="702"/>
        <w:gridCol w:w="838"/>
      </w:tblGrid>
      <w:tr w:rsidR="00CD0498" w:rsidRPr="009D0FBD" w14:paraId="5B4E93CC" w14:textId="77777777" w:rsidTr="00731D99">
        <w:tc>
          <w:tcPr>
            <w:tcW w:w="1620" w:type="dxa"/>
          </w:tcPr>
          <w:p w14:paraId="76B0B0BD"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 xml:space="preserve">Câu </w:t>
            </w:r>
          </w:p>
        </w:tc>
        <w:tc>
          <w:tcPr>
            <w:tcW w:w="850" w:type="dxa"/>
          </w:tcPr>
          <w:p w14:paraId="737931C7"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w:t>
            </w:r>
          </w:p>
        </w:tc>
        <w:tc>
          <w:tcPr>
            <w:tcW w:w="709" w:type="dxa"/>
          </w:tcPr>
          <w:p w14:paraId="0B77878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w:t>
            </w:r>
          </w:p>
        </w:tc>
        <w:tc>
          <w:tcPr>
            <w:tcW w:w="850" w:type="dxa"/>
          </w:tcPr>
          <w:p w14:paraId="0396C64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3</w:t>
            </w:r>
          </w:p>
        </w:tc>
        <w:tc>
          <w:tcPr>
            <w:tcW w:w="851" w:type="dxa"/>
          </w:tcPr>
          <w:p w14:paraId="4A410D72"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4</w:t>
            </w:r>
          </w:p>
        </w:tc>
        <w:tc>
          <w:tcPr>
            <w:tcW w:w="850" w:type="dxa"/>
          </w:tcPr>
          <w:p w14:paraId="3CADBA1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5</w:t>
            </w:r>
          </w:p>
        </w:tc>
        <w:tc>
          <w:tcPr>
            <w:tcW w:w="708" w:type="dxa"/>
          </w:tcPr>
          <w:p w14:paraId="6FC8B881"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6</w:t>
            </w:r>
          </w:p>
        </w:tc>
        <w:tc>
          <w:tcPr>
            <w:tcW w:w="709" w:type="dxa"/>
          </w:tcPr>
          <w:p w14:paraId="025B16E4"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7</w:t>
            </w:r>
          </w:p>
        </w:tc>
        <w:tc>
          <w:tcPr>
            <w:tcW w:w="709" w:type="dxa"/>
          </w:tcPr>
          <w:p w14:paraId="7B89DD33"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8</w:t>
            </w:r>
          </w:p>
        </w:tc>
        <w:tc>
          <w:tcPr>
            <w:tcW w:w="709" w:type="dxa"/>
          </w:tcPr>
          <w:p w14:paraId="72F7EC75"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9</w:t>
            </w:r>
          </w:p>
        </w:tc>
        <w:tc>
          <w:tcPr>
            <w:tcW w:w="851" w:type="dxa"/>
          </w:tcPr>
          <w:p w14:paraId="2C3729E2"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10</w:t>
            </w:r>
          </w:p>
        </w:tc>
      </w:tr>
      <w:tr w:rsidR="00CD0498" w:rsidRPr="009D0FBD" w14:paraId="78FD8CEF" w14:textId="77777777" w:rsidTr="00731D99">
        <w:tc>
          <w:tcPr>
            <w:tcW w:w="1620" w:type="dxa"/>
          </w:tcPr>
          <w:p w14:paraId="7088EAFF"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Đáp án</w:t>
            </w:r>
          </w:p>
        </w:tc>
        <w:tc>
          <w:tcPr>
            <w:tcW w:w="850" w:type="dxa"/>
          </w:tcPr>
          <w:p w14:paraId="4FAC3C6F" w14:textId="3ACBBEFA" w:rsidR="00CD0498" w:rsidRPr="009D0FBD" w:rsidRDefault="00C92754" w:rsidP="00806700">
            <w:pPr>
              <w:ind w:right="48"/>
              <w:jc w:val="center"/>
              <w:rPr>
                <w:rFonts w:ascii="Times New Roman" w:hAnsi="Times New Roman"/>
                <w:bCs/>
                <w:color w:val="000000" w:themeColor="text1"/>
                <w:sz w:val="28"/>
                <w:szCs w:val="28"/>
                <w:lang w:eastAsia="fr-FR"/>
              </w:rPr>
            </w:pPr>
            <w:r>
              <w:rPr>
                <w:rFonts w:ascii="Times New Roman" w:hAnsi="Times New Roman"/>
                <w:bCs/>
                <w:color w:val="000000" w:themeColor="text1"/>
                <w:sz w:val="28"/>
                <w:szCs w:val="28"/>
                <w:lang w:eastAsia="fr-FR"/>
              </w:rPr>
              <w:t>B</w:t>
            </w:r>
          </w:p>
        </w:tc>
        <w:tc>
          <w:tcPr>
            <w:tcW w:w="709" w:type="dxa"/>
          </w:tcPr>
          <w:p w14:paraId="1D975BA6" w14:textId="5D63DD4D"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B</w:t>
            </w:r>
          </w:p>
        </w:tc>
        <w:tc>
          <w:tcPr>
            <w:tcW w:w="850" w:type="dxa"/>
          </w:tcPr>
          <w:p w14:paraId="52A3A34E" w14:textId="5B2DA8EA"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851" w:type="dxa"/>
          </w:tcPr>
          <w:p w14:paraId="6ABCC36C" w14:textId="01B5FFF7"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C</w:t>
            </w:r>
          </w:p>
        </w:tc>
        <w:tc>
          <w:tcPr>
            <w:tcW w:w="850" w:type="dxa"/>
          </w:tcPr>
          <w:p w14:paraId="66A1E923" w14:textId="3E2949DF"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D</w:t>
            </w:r>
          </w:p>
        </w:tc>
        <w:tc>
          <w:tcPr>
            <w:tcW w:w="708" w:type="dxa"/>
          </w:tcPr>
          <w:p w14:paraId="6C79DAEC" w14:textId="5103D11F"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709" w:type="dxa"/>
          </w:tcPr>
          <w:p w14:paraId="19D08F91" w14:textId="1A7A6C54"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A</w:t>
            </w:r>
          </w:p>
        </w:tc>
        <w:tc>
          <w:tcPr>
            <w:tcW w:w="709" w:type="dxa"/>
          </w:tcPr>
          <w:p w14:paraId="71205CA7" w14:textId="73E9562A"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709" w:type="dxa"/>
          </w:tcPr>
          <w:p w14:paraId="018F6E9A" w14:textId="599B8EDB" w:rsidR="00CD0498" w:rsidRPr="009D0FBD" w:rsidRDefault="005A7D4A"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B</w:t>
            </w:r>
          </w:p>
        </w:tc>
        <w:tc>
          <w:tcPr>
            <w:tcW w:w="851" w:type="dxa"/>
          </w:tcPr>
          <w:p w14:paraId="7692CE34" w14:textId="3FC43C4E" w:rsidR="00CD0498" w:rsidRPr="009D0FBD" w:rsidRDefault="005A7D4A"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D</w:t>
            </w:r>
          </w:p>
        </w:tc>
      </w:tr>
      <w:tr w:rsidR="00CD0498" w:rsidRPr="009D0FBD" w14:paraId="4EF61C2C" w14:textId="77777777" w:rsidTr="00731D99">
        <w:tc>
          <w:tcPr>
            <w:tcW w:w="1620" w:type="dxa"/>
          </w:tcPr>
          <w:p w14:paraId="3214B5B8"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 xml:space="preserve">Câu </w:t>
            </w:r>
          </w:p>
        </w:tc>
        <w:tc>
          <w:tcPr>
            <w:tcW w:w="850" w:type="dxa"/>
          </w:tcPr>
          <w:p w14:paraId="5F8C2849"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11</w:t>
            </w:r>
          </w:p>
        </w:tc>
        <w:tc>
          <w:tcPr>
            <w:tcW w:w="709" w:type="dxa"/>
          </w:tcPr>
          <w:p w14:paraId="1EF26D8F"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12</w:t>
            </w:r>
          </w:p>
        </w:tc>
        <w:tc>
          <w:tcPr>
            <w:tcW w:w="850" w:type="dxa"/>
          </w:tcPr>
          <w:p w14:paraId="5561D62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13</w:t>
            </w:r>
          </w:p>
        </w:tc>
        <w:tc>
          <w:tcPr>
            <w:tcW w:w="851" w:type="dxa"/>
          </w:tcPr>
          <w:p w14:paraId="2561496C"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14</w:t>
            </w:r>
          </w:p>
        </w:tc>
        <w:tc>
          <w:tcPr>
            <w:tcW w:w="850" w:type="dxa"/>
          </w:tcPr>
          <w:p w14:paraId="204A7101"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15</w:t>
            </w:r>
          </w:p>
        </w:tc>
        <w:tc>
          <w:tcPr>
            <w:tcW w:w="708" w:type="dxa"/>
          </w:tcPr>
          <w:p w14:paraId="62DDF2C0"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16</w:t>
            </w:r>
          </w:p>
        </w:tc>
        <w:tc>
          <w:tcPr>
            <w:tcW w:w="709" w:type="dxa"/>
          </w:tcPr>
          <w:p w14:paraId="77B6A33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17</w:t>
            </w:r>
          </w:p>
        </w:tc>
        <w:tc>
          <w:tcPr>
            <w:tcW w:w="709" w:type="dxa"/>
          </w:tcPr>
          <w:p w14:paraId="34A04B4D"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18</w:t>
            </w:r>
          </w:p>
        </w:tc>
        <w:tc>
          <w:tcPr>
            <w:tcW w:w="709" w:type="dxa"/>
          </w:tcPr>
          <w:p w14:paraId="0475860B"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19</w:t>
            </w:r>
          </w:p>
        </w:tc>
        <w:tc>
          <w:tcPr>
            <w:tcW w:w="851" w:type="dxa"/>
          </w:tcPr>
          <w:p w14:paraId="2BA408E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20</w:t>
            </w:r>
          </w:p>
        </w:tc>
      </w:tr>
      <w:tr w:rsidR="00CD0498" w:rsidRPr="009D0FBD" w14:paraId="5F51C847" w14:textId="77777777" w:rsidTr="00731D99">
        <w:tc>
          <w:tcPr>
            <w:tcW w:w="1620" w:type="dxa"/>
          </w:tcPr>
          <w:p w14:paraId="52A39BCD"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Đáp án</w:t>
            </w:r>
          </w:p>
        </w:tc>
        <w:tc>
          <w:tcPr>
            <w:tcW w:w="850" w:type="dxa"/>
          </w:tcPr>
          <w:p w14:paraId="699CDCD0" w14:textId="664A4085" w:rsidR="00CD0498" w:rsidRPr="009D0FBD" w:rsidRDefault="005A7D4A" w:rsidP="00806700">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D</w:t>
            </w:r>
          </w:p>
        </w:tc>
        <w:tc>
          <w:tcPr>
            <w:tcW w:w="709" w:type="dxa"/>
          </w:tcPr>
          <w:p w14:paraId="41D0137E" w14:textId="499A1365"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850" w:type="dxa"/>
          </w:tcPr>
          <w:p w14:paraId="6688B33F" w14:textId="36E6E4CE"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D</w:t>
            </w:r>
          </w:p>
        </w:tc>
        <w:tc>
          <w:tcPr>
            <w:tcW w:w="851" w:type="dxa"/>
          </w:tcPr>
          <w:p w14:paraId="25515600" w14:textId="3441B2CA" w:rsidR="00CD0498" w:rsidRPr="009D0FBD" w:rsidRDefault="00CF6EFB" w:rsidP="00806700">
            <w:pPr>
              <w:ind w:right="48"/>
              <w:jc w:val="center"/>
              <w:rPr>
                <w:rFonts w:ascii="Times New Roman" w:hAnsi="Times New Roman"/>
                <w:bCs/>
                <w:color w:val="000000" w:themeColor="text1"/>
                <w:sz w:val="28"/>
                <w:szCs w:val="28"/>
                <w:lang w:val="fr-FR" w:eastAsia="fr-FR"/>
              </w:rPr>
            </w:pPr>
            <w:r>
              <w:rPr>
                <w:rFonts w:ascii="Times New Roman" w:hAnsi="Times New Roman"/>
                <w:bCs/>
                <w:color w:val="000000" w:themeColor="text1"/>
                <w:sz w:val="28"/>
                <w:szCs w:val="28"/>
                <w:lang w:val="fr-FR" w:eastAsia="fr-FR"/>
              </w:rPr>
              <w:t>D</w:t>
            </w:r>
          </w:p>
        </w:tc>
        <w:tc>
          <w:tcPr>
            <w:tcW w:w="850" w:type="dxa"/>
          </w:tcPr>
          <w:p w14:paraId="3C5CF6DF" w14:textId="75FBDCF5"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B</w:t>
            </w:r>
          </w:p>
        </w:tc>
        <w:tc>
          <w:tcPr>
            <w:tcW w:w="708" w:type="dxa"/>
          </w:tcPr>
          <w:p w14:paraId="55779DAE" w14:textId="5A5898B7"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709" w:type="dxa"/>
          </w:tcPr>
          <w:p w14:paraId="68E8FFCA" w14:textId="13E78C1C"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D</w:t>
            </w:r>
          </w:p>
        </w:tc>
        <w:tc>
          <w:tcPr>
            <w:tcW w:w="709" w:type="dxa"/>
          </w:tcPr>
          <w:p w14:paraId="4DA9D195" w14:textId="34F6C9AA"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709" w:type="dxa"/>
          </w:tcPr>
          <w:p w14:paraId="06DA1BDF" w14:textId="7AA36123"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B</w:t>
            </w:r>
          </w:p>
        </w:tc>
        <w:tc>
          <w:tcPr>
            <w:tcW w:w="851" w:type="dxa"/>
          </w:tcPr>
          <w:p w14:paraId="786BEC36" w14:textId="68D26882"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r>
    </w:tbl>
    <w:p w14:paraId="5F7D44F3" w14:textId="77777777" w:rsidR="00593164" w:rsidRPr="009D0FBD" w:rsidRDefault="00593164" w:rsidP="00B43DD1">
      <w:pPr>
        <w:ind w:left="48" w:right="48"/>
        <w:jc w:val="both"/>
        <w:rPr>
          <w:rFonts w:eastAsia="Times New Roman"/>
          <w:b/>
          <w:color w:val="000000" w:themeColor="text1"/>
          <w:sz w:val="28"/>
          <w:szCs w:val="28"/>
          <w:lang w:val="fr-FR" w:eastAsia="fr-FR"/>
        </w:rPr>
      </w:pPr>
      <w:r w:rsidRPr="009D0FBD">
        <w:rPr>
          <w:rFonts w:eastAsia="Times New Roman"/>
          <w:b/>
          <w:bCs/>
          <w:color w:val="000000" w:themeColor="text1"/>
          <w:sz w:val="28"/>
          <w:szCs w:val="28"/>
          <w:lang w:val="fr-FR" w:eastAsia="fr-FR"/>
        </w:rPr>
        <w:t>B. Phần tự luận:</w:t>
      </w:r>
    </w:p>
    <w:tbl>
      <w:tblPr>
        <w:tblStyle w:val="TableGrid2"/>
        <w:tblW w:w="0" w:type="auto"/>
        <w:tblInd w:w="48" w:type="dxa"/>
        <w:tblLook w:val="04A0" w:firstRow="1" w:lastRow="0" w:firstColumn="1" w:lastColumn="0" w:noHBand="0" w:noVBand="1"/>
      </w:tblPr>
      <w:tblGrid>
        <w:gridCol w:w="767"/>
        <w:gridCol w:w="7611"/>
        <w:gridCol w:w="897"/>
      </w:tblGrid>
      <w:tr w:rsidR="009D0FBD" w:rsidRPr="009D0FBD" w14:paraId="7783DE32" w14:textId="77777777" w:rsidTr="00E539FE">
        <w:tc>
          <w:tcPr>
            <w:tcW w:w="767" w:type="dxa"/>
            <w:vAlign w:val="center"/>
          </w:tcPr>
          <w:p w14:paraId="63CB1377" w14:textId="77777777" w:rsidR="00593164" w:rsidRPr="009D0FBD" w:rsidRDefault="00593164" w:rsidP="00E539FE">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Câu</w:t>
            </w:r>
          </w:p>
        </w:tc>
        <w:tc>
          <w:tcPr>
            <w:tcW w:w="7611" w:type="dxa"/>
          </w:tcPr>
          <w:p w14:paraId="00B6995F" w14:textId="77777777" w:rsidR="00593164" w:rsidRPr="009D0FBD" w:rsidRDefault="00593164" w:rsidP="00B43DD1">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Đáp án</w:t>
            </w:r>
          </w:p>
        </w:tc>
        <w:tc>
          <w:tcPr>
            <w:tcW w:w="897" w:type="dxa"/>
          </w:tcPr>
          <w:p w14:paraId="78267C84" w14:textId="77777777" w:rsidR="00593164" w:rsidRPr="009D0FBD" w:rsidRDefault="00593164" w:rsidP="00B43DD1">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Biểu điểm</w:t>
            </w:r>
          </w:p>
        </w:tc>
      </w:tr>
      <w:tr w:rsidR="009D0FBD" w:rsidRPr="009D0FBD" w14:paraId="48A02690" w14:textId="77777777" w:rsidTr="00E539FE">
        <w:tc>
          <w:tcPr>
            <w:tcW w:w="767" w:type="dxa"/>
            <w:vAlign w:val="center"/>
          </w:tcPr>
          <w:p w14:paraId="539818F2" w14:textId="3094803E"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21</w:t>
            </w:r>
          </w:p>
        </w:tc>
        <w:tc>
          <w:tcPr>
            <w:tcW w:w="7611" w:type="dxa"/>
          </w:tcPr>
          <w:p w14:paraId="1DED6765" w14:textId="77777777" w:rsidR="00806700" w:rsidRPr="009D0FBD" w:rsidRDefault="00806700" w:rsidP="00806700">
            <w:pPr>
              <w:shd w:val="clear" w:color="auto" w:fill="FFFFFF"/>
              <w:jc w:val="both"/>
              <w:rPr>
                <w:rFonts w:ascii="Times New Roman" w:hAnsi="Times New Roman"/>
                <w:color w:val="000000" w:themeColor="text1"/>
                <w:sz w:val="28"/>
                <w:szCs w:val="28"/>
              </w:rPr>
            </w:pPr>
            <w:r w:rsidRPr="009D0FBD">
              <w:rPr>
                <w:rFonts w:ascii="Times New Roman" w:hAnsi="Times New Roman"/>
                <w:color w:val="000000" w:themeColor="text1"/>
                <w:sz w:val="28"/>
                <w:szCs w:val="28"/>
              </w:rPr>
              <w:t>Khối lượng của ô tô là m</w:t>
            </w:r>
            <w:r w:rsidRPr="009D0FBD">
              <w:rPr>
                <w:rFonts w:ascii="Times New Roman" w:hAnsi="Times New Roman"/>
                <w:color w:val="000000" w:themeColor="text1"/>
                <w:sz w:val="28"/>
                <w:szCs w:val="28"/>
                <w:vertAlign w:val="subscript"/>
              </w:rPr>
              <w:t>o</w:t>
            </w:r>
            <w:r w:rsidRPr="009D0FBD">
              <w:rPr>
                <w:rFonts w:ascii="Times New Roman" w:hAnsi="Times New Roman"/>
                <w:color w:val="000000" w:themeColor="text1"/>
                <w:sz w:val="28"/>
                <w:szCs w:val="28"/>
              </w:rPr>
              <w:t xml:space="preserve"> = m (kg) -&gt; khối lượng của xe tải: m</w:t>
            </w:r>
            <w:r w:rsidRPr="009D0FBD">
              <w:rPr>
                <w:rFonts w:ascii="Times New Roman" w:hAnsi="Times New Roman"/>
                <w:color w:val="000000" w:themeColor="text1"/>
                <w:sz w:val="28"/>
                <w:szCs w:val="28"/>
                <w:vertAlign w:val="subscript"/>
              </w:rPr>
              <w:t>t</w:t>
            </w:r>
            <w:r w:rsidRPr="009D0FBD">
              <w:rPr>
                <w:rFonts w:ascii="Times New Roman" w:hAnsi="Times New Roman"/>
                <w:color w:val="000000" w:themeColor="text1"/>
                <w:sz w:val="28"/>
                <w:szCs w:val="28"/>
              </w:rPr>
              <w:t xml:space="preserve"> = 3m</w:t>
            </w:r>
            <w:r w:rsidRPr="009D0FBD">
              <w:rPr>
                <w:rFonts w:ascii="Times New Roman" w:hAnsi="Times New Roman"/>
                <w:color w:val="000000" w:themeColor="text1"/>
                <w:sz w:val="28"/>
                <w:szCs w:val="28"/>
                <w:vertAlign w:val="subscript"/>
              </w:rPr>
              <w:t>0</w:t>
            </w:r>
            <w:r w:rsidRPr="009D0FBD">
              <w:rPr>
                <w:rFonts w:ascii="Times New Roman" w:hAnsi="Times New Roman"/>
                <w:color w:val="000000" w:themeColor="text1"/>
                <w:sz w:val="28"/>
                <w:szCs w:val="28"/>
              </w:rPr>
              <w:t xml:space="preserve"> =3m (kg)</w:t>
            </w:r>
          </w:p>
          <w:p w14:paraId="37A44EF4" w14:textId="77777777" w:rsidR="00806700" w:rsidRPr="009D0FBD" w:rsidRDefault="00806700" w:rsidP="00806700">
            <w:pPr>
              <w:shd w:val="clear" w:color="auto" w:fill="FFFFFF"/>
              <w:jc w:val="both"/>
              <w:rPr>
                <w:rFonts w:ascii="Times New Roman" w:hAnsi="Times New Roman"/>
                <w:color w:val="000000" w:themeColor="text1"/>
                <w:spacing w:val="-12"/>
                <w:sz w:val="28"/>
                <w:szCs w:val="28"/>
              </w:rPr>
            </w:pPr>
            <w:r w:rsidRPr="009D0FBD">
              <w:rPr>
                <w:rFonts w:ascii="Times New Roman" w:hAnsi="Times New Roman"/>
                <w:color w:val="000000" w:themeColor="text1"/>
                <w:spacing w:val="-12"/>
                <w:sz w:val="28"/>
                <w:szCs w:val="28"/>
              </w:rPr>
              <w:t>Hai xe chạy với tốc độ v bằng nhau trên đèo cao h so với mực nước biển.</w:t>
            </w:r>
          </w:p>
          <w:p w14:paraId="3575C87F" w14:textId="77777777" w:rsidR="00806700" w:rsidRPr="009D0FBD" w:rsidRDefault="00806700" w:rsidP="00806700">
            <w:pPr>
              <w:shd w:val="clear" w:color="auto" w:fill="FFFFFF"/>
              <w:jc w:val="both"/>
              <w:rPr>
                <w:rFonts w:ascii="Times New Roman" w:hAnsi="Times New Roman"/>
                <w:color w:val="000000" w:themeColor="text1"/>
                <w:sz w:val="28"/>
                <w:szCs w:val="28"/>
              </w:rPr>
            </w:pPr>
            <w:r w:rsidRPr="009D0FBD">
              <w:rPr>
                <w:rFonts w:ascii="Times New Roman" w:hAnsi="Times New Roman"/>
                <w:color w:val="000000" w:themeColor="text1"/>
                <w:sz w:val="28"/>
                <w:szCs w:val="28"/>
              </w:rPr>
              <w:t xml:space="preserve">Cơ năng của xe tải: </w:t>
            </w:r>
          </w:p>
          <w:p w14:paraId="02999286" w14:textId="04903D18" w:rsidR="00806700" w:rsidRPr="009D0FBD" w:rsidRDefault="00806700" w:rsidP="00806700">
            <w:pPr>
              <w:shd w:val="clear" w:color="auto" w:fill="FFFFFF"/>
              <w:jc w:val="both"/>
              <w:rPr>
                <w:rFonts w:ascii="Times New Roman" w:hAnsi="Times New Roman"/>
                <w:color w:val="000000" w:themeColor="text1"/>
                <w:sz w:val="28"/>
                <w:szCs w:val="28"/>
                <w:lang w:val="de-DE"/>
              </w:rPr>
            </w:pPr>
            <w:r w:rsidRPr="009D0FBD">
              <w:rPr>
                <w:noProof/>
                <w:color w:val="000000" w:themeColor="text1"/>
                <w:sz w:val="28"/>
                <w:szCs w:val="28"/>
                <w:lang w:eastAsia="en-US"/>
              </w:rPr>
              <w:drawing>
                <wp:inline distT="0" distB="0" distL="0" distR="0" wp14:anchorId="2C84689C" wp14:editId="3C929EB8">
                  <wp:extent cx="4696350" cy="425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259" t="32511" r="24950" b="59788"/>
                          <a:stretch/>
                        </pic:blipFill>
                        <pic:spPr bwMode="auto">
                          <a:xfrm>
                            <a:off x="0" y="0"/>
                            <a:ext cx="4847070" cy="439164"/>
                          </a:xfrm>
                          <a:prstGeom prst="rect">
                            <a:avLst/>
                          </a:prstGeom>
                          <a:ln>
                            <a:noFill/>
                          </a:ln>
                          <a:extLst>
                            <a:ext uri="{53640926-AAD7-44D8-BBD7-CCE9431645EC}">
                              <a14:shadowObscured xmlns:a14="http://schemas.microsoft.com/office/drawing/2010/main"/>
                            </a:ext>
                          </a:extLst>
                        </pic:spPr>
                      </pic:pic>
                    </a:graphicData>
                  </a:graphic>
                </wp:inline>
              </w:drawing>
            </w:r>
          </w:p>
          <w:p w14:paraId="0D01D2E9" w14:textId="4DA3A437" w:rsidR="00806700" w:rsidRPr="009D0FBD" w:rsidRDefault="00806700" w:rsidP="00806700">
            <w:pPr>
              <w:shd w:val="clear" w:color="auto" w:fill="FFFFFF"/>
              <w:jc w:val="both"/>
              <w:rPr>
                <w:rFonts w:ascii="Times New Roman" w:hAnsi="Times New Roman"/>
                <w:color w:val="000000" w:themeColor="text1"/>
                <w:szCs w:val="28"/>
                <w:lang w:val="de-DE"/>
              </w:rPr>
            </w:pPr>
            <w:r w:rsidRPr="009D0FBD">
              <w:rPr>
                <w:rFonts w:ascii="Times New Roman" w:hAnsi="Times New Roman"/>
                <w:color w:val="000000" w:themeColor="text1"/>
                <w:sz w:val="28"/>
                <w:szCs w:val="28"/>
                <w:lang w:val="de-DE"/>
              </w:rPr>
              <w:t>Do đó cơ năng của xe tải gấp 3 lần cơ năng của xe ô tô.</w:t>
            </w:r>
          </w:p>
        </w:tc>
        <w:tc>
          <w:tcPr>
            <w:tcW w:w="897" w:type="dxa"/>
          </w:tcPr>
          <w:p w14:paraId="1A04E3B4"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2E7F18DF" w14:textId="77777777" w:rsidTr="00E539FE">
        <w:tc>
          <w:tcPr>
            <w:tcW w:w="767" w:type="dxa"/>
            <w:vAlign w:val="center"/>
          </w:tcPr>
          <w:p w14:paraId="0765C6AD" w14:textId="02DE323A"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22</w:t>
            </w:r>
          </w:p>
        </w:tc>
        <w:tc>
          <w:tcPr>
            <w:tcW w:w="7611" w:type="dxa"/>
          </w:tcPr>
          <w:p w14:paraId="66FEA4CF" w14:textId="77777777" w:rsidR="00806700" w:rsidRPr="009D0FBD" w:rsidRDefault="00806700" w:rsidP="00806700">
            <w:pPr>
              <w:ind w:right="-568"/>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Vì vật kéo theo phương hợp với phương ngang một góc 30</w:t>
            </w:r>
            <w:r w:rsidRPr="009D0FBD">
              <w:rPr>
                <w:rFonts w:ascii="Times New Roman" w:hAnsi="Times New Roman"/>
                <w:color w:val="000000" w:themeColor="text1"/>
                <w:sz w:val="28"/>
                <w:szCs w:val="28"/>
                <w:vertAlign w:val="superscript"/>
                <w:lang w:eastAsia="vi-VN"/>
              </w:rPr>
              <w:t xml:space="preserve">0 </w:t>
            </w:r>
            <w:r w:rsidRPr="009D0FBD">
              <w:rPr>
                <w:rFonts w:ascii="Times New Roman" w:hAnsi="Times New Roman"/>
                <w:color w:val="000000" w:themeColor="text1"/>
                <w:sz w:val="28"/>
                <w:szCs w:val="28"/>
                <w:lang w:eastAsia="vi-VN"/>
              </w:rPr>
              <w:t>nên Công để kéo vật là:</w:t>
            </w:r>
          </w:p>
          <w:p w14:paraId="66838BB3" w14:textId="575A0AEA" w:rsidR="00806700" w:rsidRPr="009D0FBD" w:rsidRDefault="00806700" w:rsidP="00806700">
            <w:pPr>
              <w:jc w:val="both"/>
              <w:rPr>
                <w:rFonts w:ascii="Times New Roman" w:hAnsi="Times New Roman"/>
                <w:color w:val="000000" w:themeColor="text1"/>
                <w:szCs w:val="28"/>
              </w:rPr>
            </w:pPr>
            <w:r w:rsidRPr="009D0FBD">
              <w:rPr>
                <w:rFonts w:ascii="Times New Roman" w:hAnsi="Times New Roman"/>
                <w:color w:val="000000" w:themeColor="text1"/>
                <w:sz w:val="28"/>
                <w:szCs w:val="28"/>
                <w:lang w:eastAsia="vi-VN"/>
              </w:rPr>
              <w:t>Áp dụng công thức: A = F.S.cos30</w:t>
            </w:r>
            <w:r w:rsidRPr="009D0FBD">
              <w:rPr>
                <w:rFonts w:ascii="Times New Roman" w:hAnsi="Times New Roman"/>
                <w:color w:val="000000" w:themeColor="text1"/>
                <w:sz w:val="28"/>
                <w:szCs w:val="28"/>
                <w:vertAlign w:val="superscript"/>
                <w:lang w:eastAsia="vi-VN"/>
              </w:rPr>
              <w:t>0 </w:t>
            </w:r>
            <w:r w:rsidRPr="009D0FBD">
              <w:rPr>
                <w:rFonts w:ascii="Times New Roman" w:hAnsi="Times New Roman"/>
                <w:color w:val="000000" w:themeColor="text1"/>
                <w:sz w:val="28"/>
                <w:szCs w:val="28"/>
                <w:lang w:eastAsia="vi-VN"/>
              </w:rPr>
              <w:t>= 50.6.</w:t>
            </w:r>
            <w:r w:rsidRPr="009D0FBD">
              <w:rPr>
                <w:rFonts w:ascii="Times New Roman" w:hAnsi="Times New Roman"/>
                <w:color w:val="000000" w:themeColor="text1"/>
                <w:sz w:val="28"/>
                <w:szCs w:val="28"/>
              </w:rPr>
              <w:t xml:space="preserve"> </w:t>
            </w:r>
            <w:r w:rsidRPr="009D0FBD">
              <w:rPr>
                <w:rFonts w:ascii="Times New Roman" w:eastAsiaTheme="minorHAnsi" w:hAnsi="Times New Roman"/>
                <w:color w:val="000000" w:themeColor="text1"/>
                <w:position w:val="-24"/>
                <w:sz w:val="28"/>
                <w:szCs w:val="28"/>
              </w:rPr>
              <w:object w:dxaOrig="400" w:dyaOrig="680" w14:anchorId="07947FFC">
                <v:shape id="_x0000_i1029" type="#_x0000_t75" style="width:19.35pt;height:34pt" o:ole="">
                  <v:imagedata r:id="rId16" o:title=""/>
                </v:shape>
                <o:OLEObject Type="Embed" ProgID="Equation.DSMT4" ShapeID="_x0000_i1029" DrawAspect="Content" ObjectID="_1790561116" r:id="rId17"/>
              </w:object>
            </w:r>
            <w:r w:rsidRPr="009D0FBD">
              <w:rPr>
                <w:rFonts w:ascii="Times New Roman" w:hAnsi="Times New Roman"/>
                <w:color w:val="000000" w:themeColor="text1"/>
                <w:sz w:val="28"/>
                <w:szCs w:val="28"/>
              </w:rPr>
              <w:t xml:space="preserve"> = 256,5 J</w:t>
            </w:r>
          </w:p>
        </w:tc>
        <w:tc>
          <w:tcPr>
            <w:tcW w:w="897" w:type="dxa"/>
          </w:tcPr>
          <w:p w14:paraId="5F933C59"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3584B872" w14:textId="77777777" w:rsidTr="00E539FE">
        <w:tc>
          <w:tcPr>
            <w:tcW w:w="767" w:type="dxa"/>
            <w:vAlign w:val="center"/>
          </w:tcPr>
          <w:p w14:paraId="0B43DFCB" w14:textId="39DBEE7D"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23</w:t>
            </w:r>
          </w:p>
        </w:tc>
        <w:tc>
          <w:tcPr>
            <w:tcW w:w="7611" w:type="dxa"/>
          </w:tcPr>
          <w:p w14:paraId="48481E10" w14:textId="77777777" w:rsidR="00806700" w:rsidRPr="009D0FBD" w:rsidRDefault="00806700" w:rsidP="00806700">
            <w:pPr>
              <w:jc w:val="both"/>
              <w:rPr>
                <w:rFonts w:ascii="Times New Roman" w:hAnsi="Times New Roman"/>
                <w:color w:val="000000" w:themeColor="text1"/>
                <w:sz w:val="28"/>
                <w:szCs w:val="28"/>
                <w:vertAlign w:val="superscript"/>
                <w:lang w:eastAsia="vi-VN"/>
              </w:rPr>
            </w:pPr>
            <w:r w:rsidRPr="009D0FBD">
              <w:rPr>
                <w:rFonts w:ascii="Times New Roman" w:hAnsi="Times New Roman"/>
                <w:color w:val="000000" w:themeColor="text1"/>
                <w:sz w:val="28"/>
                <w:szCs w:val="28"/>
                <w:lang w:eastAsia="vi-VN"/>
              </w:rPr>
              <w:t>Khi chiếu tia sáng từ không khí vào thủy tinh, tia sáng sẽ bị khúc xạ. Áp dụng định luật khúc xạ ánh sang ta có: n</w:t>
            </w:r>
            <w:r w:rsidRPr="009D0FBD">
              <w:rPr>
                <w:rFonts w:ascii="Times New Roman" w:hAnsi="Times New Roman"/>
                <w:color w:val="000000" w:themeColor="text1"/>
                <w:sz w:val="28"/>
                <w:szCs w:val="28"/>
                <w:vertAlign w:val="subscript"/>
                <w:lang w:eastAsia="vi-VN"/>
              </w:rPr>
              <w:t>1</w:t>
            </w:r>
            <w:r w:rsidRPr="009D0FBD">
              <w:rPr>
                <w:rFonts w:ascii="Times New Roman" w:hAnsi="Times New Roman"/>
                <w:color w:val="000000" w:themeColor="text1"/>
                <w:sz w:val="28"/>
                <w:szCs w:val="28"/>
                <w:lang w:eastAsia="vi-VN"/>
              </w:rPr>
              <w:t>.sin60</w:t>
            </w:r>
            <w:r w:rsidRPr="009D0FBD">
              <w:rPr>
                <w:rFonts w:ascii="Times New Roman" w:hAnsi="Times New Roman"/>
                <w:color w:val="000000" w:themeColor="text1"/>
                <w:sz w:val="28"/>
                <w:szCs w:val="28"/>
                <w:vertAlign w:val="superscript"/>
                <w:lang w:eastAsia="vi-VN"/>
              </w:rPr>
              <w:t>0</w:t>
            </w:r>
            <w:r w:rsidRPr="009D0FBD">
              <w:rPr>
                <w:rFonts w:ascii="Times New Roman" w:hAnsi="Times New Roman"/>
                <w:color w:val="000000" w:themeColor="text1"/>
                <w:sz w:val="28"/>
                <w:szCs w:val="28"/>
                <w:lang w:eastAsia="vi-VN"/>
              </w:rPr>
              <w:t xml:space="preserve"> = n</w:t>
            </w:r>
            <w:r w:rsidRPr="009D0FBD">
              <w:rPr>
                <w:rFonts w:ascii="Times New Roman" w:hAnsi="Times New Roman"/>
                <w:color w:val="000000" w:themeColor="text1"/>
                <w:sz w:val="28"/>
                <w:szCs w:val="28"/>
                <w:vertAlign w:val="subscript"/>
                <w:lang w:eastAsia="vi-VN"/>
              </w:rPr>
              <w:t>2</w:t>
            </w:r>
            <w:r w:rsidRPr="009D0FBD">
              <w:rPr>
                <w:rFonts w:ascii="Times New Roman" w:hAnsi="Times New Roman"/>
                <w:color w:val="000000" w:themeColor="text1"/>
                <w:sz w:val="28"/>
                <w:szCs w:val="28"/>
                <w:lang w:eastAsia="vi-VN"/>
              </w:rPr>
              <w:t>.sin35</w:t>
            </w:r>
            <w:r w:rsidRPr="009D0FBD">
              <w:rPr>
                <w:rFonts w:ascii="Times New Roman" w:hAnsi="Times New Roman"/>
                <w:color w:val="000000" w:themeColor="text1"/>
                <w:sz w:val="28"/>
                <w:szCs w:val="28"/>
                <w:vertAlign w:val="superscript"/>
                <w:lang w:eastAsia="vi-VN"/>
              </w:rPr>
              <w:t>0</w:t>
            </w:r>
          </w:p>
          <w:p w14:paraId="11B63A30" w14:textId="77777777" w:rsidR="00806700" w:rsidRPr="009D0FBD" w:rsidRDefault="00806700" w:rsidP="00806700">
            <w:pPr>
              <w:jc w:val="both"/>
              <w:rPr>
                <w:rFonts w:ascii="Times New Roman" w:hAnsi="Times New Roman"/>
                <w:color w:val="000000" w:themeColor="text1"/>
                <w:sz w:val="28"/>
                <w:szCs w:val="28"/>
              </w:rPr>
            </w:pPr>
            <w:r w:rsidRPr="009D0FBD">
              <w:rPr>
                <w:rFonts w:ascii="Times New Roman" w:hAnsi="Times New Roman"/>
                <w:color w:val="000000" w:themeColor="text1"/>
                <w:sz w:val="28"/>
                <w:szCs w:val="28"/>
                <w:lang w:eastAsia="vi-VN"/>
              </w:rPr>
              <w:lastRenderedPageBreak/>
              <w:t xml:space="preserve"> </w:t>
            </w:r>
            <w:r w:rsidRPr="009D0FBD">
              <w:rPr>
                <w:rFonts w:ascii="Times New Roman" w:eastAsiaTheme="minorHAnsi" w:hAnsi="Times New Roman"/>
                <w:color w:val="000000" w:themeColor="text1"/>
                <w:position w:val="-24"/>
                <w:sz w:val="28"/>
                <w:szCs w:val="28"/>
              </w:rPr>
              <w:object w:dxaOrig="1480" w:dyaOrig="660" w14:anchorId="0075F517">
                <v:shape id="_x0000_i1030" type="#_x0000_t75" style="width:74pt;height:33.35pt" o:ole="">
                  <v:imagedata r:id="rId18" o:title=""/>
                </v:shape>
                <o:OLEObject Type="Embed" ProgID="Equation.DSMT4" ShapeID="_x0000_i1030" DrawAspect="Content" ObjectID="_1790561117" r:id="rId19"/>
              </w:object>
            </w:r>
            <w:r w:rsidRPr="009D0FBD">
              <w:rPr>
                <w:rFonts w:ascii="Times New Roman" w:hAnsi="Times New Roman"/>
                <w:color w:val="000000" w:themeColor="text1"/>
                <w:sz w:val="28"/>
                <w:szCs w:val="28"/>
              </w:rPr>
              <w:t xml:space="preserve"> = 1,51</w:t>
            </w:r>
          </w:p>
          <w:p w14:paraId="45ED2D50" w14:textId="488E90B1" w:rsidR="00806700" w:rsidRPr="009D0FBD" w:rsidRDefault="00806700" w:rsidP="00806700">
            <w:pPr>
              <w:jc w:val="both"/>
              <w:rPr>
                <w:rFonts w:ascii="Times New Roman" w:hAnsi="Times New Roman"/>
                <w:color w:val="000000" w:themeColor="text1"/>
                <w:szCs w:val="28"/>
                <w:lang w:eastAsia="vi-VN"/>
              </w:rPr>
            </w:pPr>
            <w:r w:rsidRPr="009D0FBD">
              <w:rPr>
                <w:rFonts w:ascii="Times New Roman" w:hAnsi="Times New Roman"/>
                <w:color w:val="000000" w:themeColor="text1"/>
                <w:sz w:val="28"/>
                <w:szCs w:val="28"/>
              </w:rPr>
              <w:t>Vậy triết suất của thủy tinh là 1,51</w:t>
            </w:r>
            <w:r w:rsidRPr="009D0FBD">
              <w:rPr>
                <w:rFonts w:ascii="Times New Roman" w:hAnsi="Times New Roman"/>
                <w:color w:val="000000" w:themeColor="text1"/>
              </w:rPr>
              <w:t xml:space="preserve"> </w:t>
            </w:r>
          </w:p>
        </w:tc>
        <w:tc>
          <w:tcPr>
            <w:tcW w:w="897" w:type="dxa"/>
          </w:tcPr>
          <w:p w14:paraId="36F0233D"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19CD2740" w14:textId="77777777" w:rsidTr="00E539FE">
        <w:tc>
          <w:tcPr>
            <w:tcW w:w="767" w:type="dxa"/>
            <w:vAlign w:val="center"/>
          </w:tcPr>
          <w:p w14:paraId="081BE923" w14:textId="03B56C10"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24</w:t>
            </w:r>
          </w:p>
        </w:tc>
        <w:tc>
          <w:tcPr>
            <w:tcW w:w="7611" w:type="dxa"/>
          </w:tcPr>
          <w:p w14:paraId="31CB898E" w14:textId="7C2DB9AA"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Để xảy ra hiện tượng toàn phần thì góc tới phải lớn hơn hoặc bằng góc 6tới hạn phản xạ toàn phần, nên góc tới phải có độ lớn từ 50</w:t>
            </w:r>
            <w:r w:rsidRPr="009D0FBD">
              <w:rPr>
                <w:rFonts w:ascii="Times New Roman" w:hAnsi="Times New Roman"/>
                <w:color w:val="000000" w:themeColor="text1"/>
                <w:sz w:val="28"/>
                <w:szCs w:val="28"/>
                <w:vertAlign w:val="superscript"/>
                <w:lang w:eastAsia="vi-VN"/>
              </w:rPr>
              <w:t xml:space="preserve">0 </w:t>
            </w:r>
            <w:r w:rsidRPr="009D0FBD">
              <w:rPr>
                <w:rFonts w:ascii="Times New Roman" w:hAnsi="Times New Roman"/>
                <w:color w:val="000000" w:themeColor="text1"/>
                <w:sz w:val="28"/>
                <w:szCs w:val="28"/>
                <w:lang w:eastAsia="vi-VN"/>
              </w:rPr>
              <w:t>trở lên</w:t>
            </w:r>
          </w:p>
        </w:tc>
        <w:tc>
          <w:tcPr>
            <w:tcW w:w="897" w:type="dxa"/>
          </w:tcPr>
          <w:p w14:paraId="6868DC02"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1C5FB191" w14:textId="77777777" w:rsidTr="00E539FE">
        <w:tc>
          <w:tcPr>
            <w:tcW w:w="767" w:type="dxa"/>
            <w:vAlign w:val="center"/>
          </w:tcPr>
          <w:p w14:paraId="45D38A87" w14:textId="1DEA6D5D"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25</w:t>
            </w:r>
          </w:p>
        </w:tc>
        <w:tc>
          <w:tcPr>
            <w:tcW w:w="7611" w:type="dxa"/>
          </w:tcPr>
          <w:p w14:paraId="5F7629B1" w14:textId="18BFD3AE"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rPr>
              <w:t>Tại mặt AB, tia sáng sẽ đi thẳng tới mặt AC, sau đó khúc xạ và ló ra khỏi mặt AC, với tia ló lệch về phía đáy BC.</w:t>
            </w:r>
          </w:p>
        </w:tc>
        <w:tc>
          <w:tcPr>
            <w:tcW w:w="897" w:type="dxa"/>
          </w:tcPr>
          <w:p w14:paraId="532A6489"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5AC894D8" w14:textId="77777777" w:rsidTr="00E539FE">
        <w:tc>
          <w:tcPr>
            <w:tcW w:w="767" w:type="dxa"/>
            <w:vAlign w:val="center"/>
          </w:tcPr>
          <w:p w14:paraId="2A32E1BB" w14:textId="4DC6023F"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26</w:t>
            </w:r>
          </w:p>
        </w:tc>
        <w:tc>
          <w:tcPr>
            <w:tcW w:w="7611" w:type="dxa"/>
          </w:tcPr>
          <w:p w14:paraId="7D0A7B93" w14:textId="2D0C6291"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Vật đặt trong khoảng tiêu cự của TKHT cho ảnh ảo, cùng chiều và lớn gấp hai lần vật vì khoảng cách từ vật đến thấu kình bằng nửa tiêu cự</w:t>
            </w:r>
          </w:p>
        </w:tc>
        <w:tc>
          <w:tcPr>
            <w:tcW w:w="897" w:type="dxa"/>
          </w:tcPr>
          <w:p w14:paraId="1633C2E5" w14:textId="77777777" w:rsidR="00806700" w:rsidRPr="009D0FBD" w:rsidRDefault="00806700" w:rsidP="00B43DD1">
            <w:pPr>
              <w:ind w:right="48"/>
              <w:jc w:val="center"/>
              <w:rPr>
                <w:bCs/>
                <w:color w:val="000000" w:themeColor="text1"/>
                <w:sz w:val="28"/>
                <w:szCs w:val="28"/>
                <w:lang w:val="fr-FR" w:eastAsia="fr-FR"/>
              </w:rPr>
            </w:pPr>
          </w:p>
        </w:tc>
      </w:tr>
      <w:tr w:rsidR="004E37FA" w:rsidRPr="009D0FBD" w14:paraId="4FE9D1C8" w14:textId="77777777" w:rsidTr="00E539FE">
        <w:tc>
          <w:tcPr>
            <w:tcW w:w="767" w:type="dxa"/>
            <w:vAlign w:val="center"/>
          </w:tcPr>
          <w:p w14:paraId="3D820856" w14:textId="7689FDB8" w:rsidR="004E37FA" w:rsidRPr="004E37FA" w:rsidRDefault="004E37FA" w:rsidP="004E37FA">
            <w:pPr>
              <w:ind w:right="48"/>
              <w:jc w:val="center"/>
              <w:rPr>
                <w:rFonts w:ascii="Times New Roman" w:hAnsi="Times New Roman"/>
                <w:b/>
                <w:bCs/>
                <w:color w:val="000000" w:themeColor="text1"/>
                <w:sz w:val="28"/>
                <w:szCs w:val="28"/>
                <w:lang w:val="fr-FR" w:eastAsia="fr-FR"/>
              </w:rPr>
            </w:pPr>
            <w:r w:rsidRPr="004E37FA">
              <w:rPr>
                <w:rFonts w:ascii="Times New Roman" w:hAnsi="Times New Roman"/>
                <w:b/>
                <w:bCs/>
                <w:color w:val="000000" w:themeColor="text1"/>
                <w:sz w:val="28"/>
                <w:szCs w:val="28"/>
                <w:lang w:val="fr-FR" w:eastAsia="fr-FR"/>
              </w:rPr>
              <w:t>27</w:t>
            </w:r>
          </w:p>
        </w:tc>
        <w:tc>
          <w:tcPr>
            <w:tcW w:w="7611" w:type="dxa"/>
          </w:tcPr>
          <w:p w14:paraId="00BC414F" w14:textId="77777777" w:rsidR="004E37FA" w:rsidRPr="004E37FA" w:rsidRDefault="004E37FA" w:rsidP="004E37FA">
            <w:pPr>
              <w:pStyle w:val="ListParagraph"/>
              <w:numPr>
                <w:ilvl w:val="0"/>
                <w:numId w:val="11"/>
              </w:numPr>
              <w:spacing w:before="60" w:after="60" w:line="240" w:lineRule="auto"/>
              <w:ind w:right="48"/>
              <w:jc w:val="both"/>
              <w:rPr>
                <w:rFonts w:ascii="Times New Roman" w:hAnsi="Times New Roman" w:cs="Times New Roman"/>
                <w:color w:val="000000" w:themeColor="text1"/>
                <w:szCs w:val="28"/>
              </w:rPr>
            </w:pPr>
            <w:r w:rsidRPr="004E37FA">
              <w:rPr>
                <w:rFonts w:ascii="Times New Roman" w:hAnsi="Times New Roman" w:cs="Times New Roman"/>
                <w:color w:val="000000" w:themeColor="text1"/>
                <w:szCs w:val="28"/>
              </w:rPr>
              <w:t>Dung dịch ZnCl</w:t>
            </w:r>
            <w:r w:rsidRPr="004E37FA">
              <w:rPr>
                <w:rFonts w:ascii="Times New Roman" w:hAnsi="Times New Roman" w:cs="Times New Roman"/>
                <w:color w:val="000000" w:themeColor="text1"/>
                <w:szCs w:val="28"/>
                <w:vertAlign w:val="subscript"/>
              </w:rPr>
              <w:t>2</w:t>
            </w:r>
            <w:r w:rsidRPr="004E37FA">
              <w:rPr>
                <w:rFonts w:ascii="Times New Roman" w:hAnsi="Times New Roman" w:cs="Times New Roman"/>
                <w:color w:val="000000" w:themeColor="text1"/>
                <w:szCs w:val="28"/>
              </w:rPr>
              <w:t> có lẫn CuCl</w:t>
            </w:r>
            <w:r w:rsidRPr="004E37FA">
              <w:rPr>
                <w:rFonts w:ascii="Times New Roman" w:hAnsi="Times New Roman" w:cs="Times New Roman"/>
                <w:color w:val="000000" w:themeColor="text1"/>
                <w:szCs w:val="28"/>
                <w:vertAlign w:val="subscript"/>
              </w:rPr>
              <w:t>2</w:t>
            </w:r>
            <w:r w:rsidRPr="004E37FA">
              <w:rPr>
                <w:rFonts w:ascii="Times New Roman" w:hAnsi="Times New Roman" w:cs="Times New Roman"/>
                <w:color w:val="000000" w:themeColor="text1"/>
                <w:szCs w:val="28"/>
              </w:rPr>
              <w:t>. Kim loại dùng làm sạch dung dịch ZnCl</w:t>
            </w:r>
            <w:r w:rsidRPr="004E37FA">
              <w:rPr>
                <w:rFonts w:ascii="Times New Roman" w:hAnsi="Times New Roman" w:cs="Times New Roman"/>
                <w:color w:val="000000" w:themeColor="text1"/>
                <w:szCs w:val="28"/>
              </w:rPr>
              <w:softHyphen/>
            </w:r>
            <w:r w:rsidRPr="004E37FA">
              <w:rPr>
                <w:rFonts w:ascii="Times New Roman" w:hAnsi="Times New Roman" w:cs="Times New Roman"/>
                <w:color w:val="000000" w:themeColor="text1"/>
                <w:szCs w:val="28"/>
                <w:vertAlign w:val="subscript"/>
              </w:rPr>
              <w:t>2</w:t>
            </w:r>
            <w:r w:rsidRPr="004E37FA">
              <w:rPr>
                <w:rFonts w:ascii="Times New Roman" w:hAnsi="Times New Roman" w:cs="Times New Roman"/>
                <w:color w:val="000000" w:themeColor="text1"/>
                <w:szCs w:val="28"/>
              </w:rPr>
              <w:t> là: Zn.</w:t>
            </w:r>
          </w:p>
          <w:p w14:paraId="512216D7" w14:textId="77777777" w:rsidR="004E37FA" w:rsidRPr="004E37FA" w:rsidRDefault="004E37FA" w:rsidP="004E37FA">
            <w:pPr>
              <w:spacing w:before="60" w:after="60"/>
              <w:ind w:left="48" w:right="48"/>
              <w:jc w:val="both"/>
              <w:rPr>
                <w:rFonts w:ascii="Times New Roman" w:hAnsi="Times New Roman"/>
                <w:color w:val="000000" w:themeColor="text1"/>
                <w:szCs w:val="28"/>
              </w:rPr>
            </w:pPr>
            <w:r w:rsidRPr="004E37FA">
              <w:rPr>
                <w:rFonts w:ascii="Times New Roman" w:hAnsi="Times New Roman"/>
                <w:color w:val="000000" w:themeColor="text1"/>
                <w:szCs w:val="28"/>
              </w:rPr>
              <w:t>Do có phản ứng Zn + CuCl</w:t>
            </w:r>
            <w:r w:rsidRPr="004E37FA">
              <w:rPr>
                <w:rFonts w:ascii="Times New Roman" w:hAnsi="Times New Roman"/>
                <w:color w:val="000000" w:themeColor="text1"/>
                <w:szCs w:val="28"/>
                <w:vertAlign w:val="subscript"/>
              </w:rPr>
              <w:t>2</w:t>
            </w:r>
            <w:r w:rsidRPr="004E37FA">
              <w:rPr>
                <w:rFonts w:ascii="Times New Roman" w:hAnsi="Times New Roman"/>
                <w:color w:val="000000" w:themeColor="text1"/>
                <w:szCs w:val="28"/>
              </w:rPr>
              <w:t> → ZnCl</w:t>
            </w:r>
            <w:r w:rsidRPr="004E37FA">
              <w:rPr>
                <w:rFonts w:ascii="Times New Roman" w:hAnsi="Times New Roman"/>
                <w:color w:val="000000" w:themeColor="text1"/>
                <w:szCs w:val="28"/>
                <w:vertAlign w:val="subscript"/>
              </w:rPr>
              <w:t>2</w:t>
            </w:r>
            <w:r w:rsidRPr="004E37FA">
              <w:rPr>
                <w:rFonts w:ascii="Times New Roman" w:hAnsi="Times New Roman"/>
                <w:color w:val="000000" w:themeColor="text1"/>
                <w:szCs w:val="28"/>
              </w:rPr>
              <w:t> + Cu</w:t>
            </w:r>
          </w:p>
          <w:p w14:paraId="23D31737" w14:textId="77777777" w:rsidR="004E37FA" w:rsidRPr="004E37FA" w:rsidRDefault="004E37FA" w:rsidP="004E37FA">
            <w:pPr>
              <w:pStyle w:val="ListParagraph"/>
              <w:numPr>
                <w:ilvl w:val="0"/>
                <w:numId w:val="11"/>
              </w:numPr>
              <w:shd w:val="clear" w:color="auto" w:fill="FFFFFF"/>
              <w:spacing w:before="60" w:after="60" w:line="240" w:lineRule="auto"/>
              <w:rPr>
                <w:rFonts w:ascii="Times New Roman" w:hAnsi="Times New Roman" w:cs="Times New Roman"/>
                <w:color w:val="000000" w:themeColor="text1"/>
                <w:szCs w:val="28"/>
              </w:rPr>
            </w:pPr>
            <w:r w:rsidRPr="004E37FA">
              <w:rPr>
                <w:rFonts w:ascii="Times New Roman" w:hAnsi="Times New Roman" w:cs="Times New Roman"/>
                <w:color w:val="000000" w:themeColor="text1"/>
                <w:szCs w:val="28"/>
              </w:rPr>
              <w:t>Thả 2 kim loại trên vào nước, kim loại tan trong nước là Na, Ag không tan trong nước.</w:t>
            </w:r>
          </w:p>
          <w:p w14:paraId="40869F50" w14:textId="742E6781" w:rsidR="004E37FA" w:rsidRPr="004E37FA" w:rsidRDefault="004E37FA" w:rsidP="004E37FA">
            <w:pPr>
              <w:ind w:left="48" w:right="48"/>
              <w:jc w:val="both"/>
              <w:rPr>
                <w:rFonts w:ascii="Times New Roman" w:hAnsi="Times New Roman"/>
                <w:i/>
                <w:iCs/>
                <w:color w:val="000000" w:themeColor="text1"/>
                <w:spacing w:val="-8"/>
                <w:sz w:val="28"/>
                <w:szCs w:val="28"/>
                <w:lang w:eastAsia="en-US"/>
              </w:rPr>
            </w:pPr>
            <w:r w:rsidRPr="004E37FA">
              <w:rPr>
                <w:rFonts w:ascii="Times New Roman" w:hAnsi="Times New Roman"/>
                <w:color w:val="000000" w:themeColor="text1"/>
                <w:szCs w:val="28"/>
              </w:rPr>
              <w:t>Phương trình: 2Na + 2H</w:t>
            </w:r>
            <w:r w:rsidRPr="004E37FA">
              <w:rPr>
                <w:rFonts w:ascii="Times New Roman" w:hAnsi="Times New Roman"/>
                <w:color w:val="000000" w:themeColor="text1"/>
                <w:szCs w:val="28"/>
                <w:vertAlign w:val="subscript"/>
              </w:rPr>
              <w:t>2</w:t>
            </w:r>
            <w:r w:rsidRPr="004E37FA">
              <w:rPr>
                <w:rFonts w:ascii="Times New Roman" w:hAnsi="Times New Roman"/>
                <w:color w:val="000000" w:themeColor="text1"/>
                <w:szCs w:val="28"/>
              </w:rPr>
              <w:t>O → 2NaOH + H</w:t>
            </w:r>
            <w:r w:rsidRPr="004E37FA">
              <w:rPr>
                <w:rFonts w:ascii="Times New Roman" w:hAnsi="Times New Roman"/>
                <w:color w:val="000000" w:themeColor="text1"/>
                <w:szCs w:val="28"/>
                <w:vertAlign w:val="subscript"/>
              </w:rPr>
              <w:t>2</w:t>
            </w:r>
          </w:p>
        </w:tc>
        <w:tc>
          <w:tcPr>
            <w:tcW w:w="897" w:type="dxa"/>
          </w:tcPr>
          <w:p w14:paraId="3345A77D" w14:textId="77777777" w:rsidR="004E37FA" w:rsidRPr="004E37FA" w:rsidRDefault="004E37FA" w:rsidP="004E37FA">
            <w:pPr>
              <w:spacing w:before="60" w:after="60"/>
              <w:jc w:val="center"/>
              <w:rPr>
                <w:rFonts w:ascii="Times New Roman" w:hAnsi="Times New Roman"/>
                <w:color w:val="000000" w:themeColor="text1"/>
                <w:szCs w:val="28"/>
              </w:rPr>
            </w:pPr>
            <w:r w:rsidRPr="004E37FA">
              <w:rPr>
                <w:rFonts w:ascii="Times New Roman" w:hAnsi="Times New Roman"/>
                <w:color w:val="000000" w:themeColor="text1"/>
                <w:szCs w:val="28"/>
              </w:rPr>
              <w:t>0,25</w:t>
            </w:r>
          </w:p>
          <w:p w14:paraId="12374858" w14:textId="77777777" w:rsidR="004E37FA" w:rsidRPr="004E37FA" w:rsidRDefault="004E37FA" w:rsidP="004E37FA">
            <w:pPr>
              <w:spacing w:before="60" w:after="60"/>
              <w:jc w:val="center"/>
              <w:rPr>
                <w:rFonts w:ascii="Times New Roman" w:hAnsi="Times New Roman"/>
                <w:color w:val="000000" w:themeColor="text1"/>
                <w:szCs w:val="28"/>
              </w:rPr>
            </w:pPr>
          </w:p>
          <w:p w14:paraId="6DDF1AF4" w14:textId="77777777" w:rsidR="004E37FA" w:rsidRPr="004E37FA" w:rsidRDefault="004E37FA" w:rsidP="004E37FA">
            <w:pPr>
              <w:spacing w:before="60" w:after="60"/>
              <w:jc w:val="center"/>
              <w:rPr>
                <w:rFonts w:ascii="Times New Roman" w:hAnsi="Times New Roman"/>
                <w:color w:val="000000" w:themeColor="text1"/>
                <w:szCs w:val="28"/>
              </w:rPr>
            </w:pPr>
            <w:r w:rsidRPr="004E37FA">
              <w:rPr>
                <w:rFonts w:ascii="Times New Roman" w:hAnsi="Times New Roman"/>
                <w:color w:val="000000" w:themeColor="text1"/>
                <w:szCs w:val="28"/>
              </w:rPr>
              <w:t>0,25</w:t>
            </w:r>
          </w:p>
          <w:p w14:paraId="2319EB51" w14:textId="77777777" w:rsidR="004E37FA" w:rsidRPr="004E37FA" w:rsidRDefault="004E37FA" w:rsidP="004E37FA">
            <w:pPr>
              <w:spacing w:before="60" w:after="60"/>
              <w:jc w:val="center"/>
              <w:rPr>
                <w:rFonts w:ascii="Times New Roman" w:hAnsi="Times New Roman"/>
                <w:color w:val="000000" w:themeColor="text1"/>
                <w:szCs w:val="28"/>
              </w:rPr>
            </w:pPr>
            <w:r w:rsidRPr="004E37FA">
              <w:rPr>
                <w:rFonts w:ascii="Times New Roman" w:hAnsi="Times New Roman"/>
                <w:color w:val="000000" w:themeColor="text1"/>
                <w:szCs w:val="28"/>
              </w:rPr>
              <w:t>0,25</w:t>
            </w:r>
          </w:p>
          <w:p w14:paraId="079A9243" w14:textId="346552D3" w:rsidR="004E37FA" w:rsidRPr="004E37FA" w:rsidRDefault="004E37FA" w:rsidP="004E37FA">
            <w:pPr>
              <w:ind w:right="48"/>
              <w:jc w:val="center"/>
              <w:rPr>
                <w:rFonts w:ascii="Times New Roman" w:hAnsi="Times New Roman"/>
                <w:bCs/>
                <w:color w:val="000000" w:themeColor="text1"/>
                <w:sz w:val="28"/>
                <w:szCs w:val="28"/>
                <w:lang w:val="fr-FR" w:eastAsia="fr-FR"/>
              </w:rPr>
            </w:pPr>
            <w:r w:rsidRPr="004E37FA">
              <w:rPr>
                <w:rFonts w:ascii="Times New Roman" w:hAnsi="Times New Roman"/>
                <w:color w:val="000000" w:themeColor="text1"/>
                <w:szCs w:val="28"/>
              </w:rPr>
              <w:t xml:space="preserve">  0,25</w:t>
            </w:r>
          </w:p>
        </w:tc>
      </w:tr>
      <w:tr w:rsidR="004E37FA" w:rsidRPr="009D0FBD" w14:paraId="59233756" w14:textId="77777777" w:rsidTr="00E539FE">
        <w:tc>
          <w:tcPr>
            <w:tcW w:w="767" w:type="dxa"/>
            <w:vAlign w:val="center"/>
          </w:tcPr>
          <w:p w14:paraId="4A8A45C3" w14:textId="241FC2E2" w:rsidR="004E37FA" w:rsidRPr="009D0FBD" w:rsidRDefault="004E37FA" w:rsidP="004E37FA">
            <w:pPr>
              <w:ind w:right="48"/>
              <w:jc w:val="center"/>
              <w:rPr>
                <w:rFonts w:ascii="Times New Roman" w:hAnsi="Times New Roman"/>
                <w:b/>
                <w:color w:val="000000" w:themeColor="text1"/>
                <w:sz w:val="28"/>
                <w:szCs w:val="28"/>
                <w:lang w:val="fr-FR" w:eastAsia="fr-FR"/>
              </w:rPr>
            </w:pPr>
            <w:r>
              <w:rPr>
                <w:rFonts w:ascii="Times New Roman" w:hAnsi="Times New Roman"/>
                <w:b/>
                <w:color w:val="000000" w:themeColor="text1"/>
                <w:sz w:val="28"/>
                <w:szCs w:val="28"/>
                <w:lang w:val="fr-FR" w:eastAsia="fr-FR"/>
              </w:rPr>
              <w:t>28</w:t>
            </w:r>
          </w:p>
        </w:tc>
        <w:tc>
          <w:tcPr>
            <w:tcW w:w="7611" w:type="dxa"/>
          </w:tcPr>
          <w:p w14:paraId="669E56FE" w14:textId="77777777" w:rsidR="004E37FA" w:rsidRPr="009D0FBD" w:rsidRDefault="004E37FA" w:rsidP="004E37FA">
            <w:pPr>
              <w:ind w:left="48" w:right="48"/>
              <w:jc w:val="both"/>
              <w:rPr>
                <w:rFonts w:ascii="Times New Roman" w:hAnsi="Times New Roman"/>
                <w:color w:val="000000" w:themeColor="text1"/>
                <w:sz w:val="28"/>
                <w:szCs w:val="28"/>
                <w:lang w:eastAsia="en-US"/>
              </w:rPr>
            </w:pPr>
            <w:r w:rsidRPr="009D0FBD">
              <w:rPr>
                <w:rFonts w:ascii="Times New Roman" w:hAnsi="Times New Roman"/>
                <w:color w:val="000000" w:themeColor="text1"/>
                <w:sz w:val="28"/>
                <w:szCs w:val="28"/>
                <w:lang w:eastAsia="en-US"/>
              </w:rPr>
              <w:t>- Muốn xác định kiểu gene cảu một cơ thể, người ta sử dụng phép lai phân tích.</w:t>
            </w:r>
          </w:p>
          <w:p w14:paraId="35A32B53" w14:textId="527C1FFC" w:rsidR="004E37FA" w:rsidRPr="009D0FBD" w:rsidRDefault="004E37FA" w:rsidP="004E37FA">
            <w:pPr>
              <w:ind w:left="48" w:right="48"/>
              <w:jc w:val="both"/>
              <w:rPr>
                <w:rFonts w:ascii="Times New Roman" w:hAnsi="Times New Roman"/>
                <w:color w:val="000000" w:themeColor="text1"/>
                <w:spacing w:val="-8"/>
                <w:sz w:val="28"/>
                <w:szCs w:val="28"/>
                <w:lang w:eastAsia="en-US"/>
              </w:rPr>
            </w:pPr>
            <w:r w:rsidRPr="009D0FBD">
              <w:rPr>
                <w:rFonts w:ascii="Times New Roman" w:hAnsi="Times New Roman"/>
                <w:color w:val="000000" w:themeColor="text1"/>
                <w:spacing w:val="-8"/>
                <w:sz w:val="28"/>
                <w:szCs w:val="28"/>
                <w:lang w:eastAsia="en-US"/>
              </w:rPr>
              <w:t>- Lai phân tích là phép lai giữa cơ thể mang tính trạng trội chưa biết kiểu gene với cơ thể mang tính trạng lặn. Nếu kết quả đồng tính thì kiểu cơ thể đem lai có kiểu gene đồng hợp, còn nếu kết quả của phép lai là phân tính thì cơ thể đem lai có kiểu gene dị hợp</w:t>
            </w:r>
          </w:p>
        </w:tc>
        <w:tc>
          <w:tcPr>
            <w:tcW w:w="897" w:type="dxa"/>
            <w:vAlign w:val="center"/>
          </w:tcPr>
          <w:p w14:paraId="48B97C2B" w14:textId="77777777" w:rsidR="004E37FA" w:rsidRPr="009D0FBD" w:rsidRDefault="004E37FA" w:rsidP="004E37FA">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0,5</w:t>
            </w:r>
          </w:p>
          <w:p w14:paraId="4FC1CEB1" w14:textId="77777777" w:rsidR="004E37FA" w:rsidRPr="009D0FBD" w:rsidRDefault="004E37FA" w:rsidP="004E37FA">
            <w:pPr>
              <w:ind w:right="48"/>
              <w:jc w:val="center"/>
              <w:rPr>
                <w:rFonts w:ascii="Times New Roman" w:hAnsi="Times New Roman"/>
                <w:bCs/>
                <w:color w:val="000000" w:themeColor="text1"/>
                <w:sz w:val="28"/>
                <w:szCs w:val="28"/>
                <w:lang w:val="fr-FR" w:eastAsia="fr-FR"/>
              </w:rPr>
            </w:pPr>
          </w:p>
        </w:tc>
      </w:tr>
      <w:tr w:rsidR="004E37FA" w:rsidRPr="009D0FBD" w14:paraId="67308DD4" w14:textId="77777777" w:rsidTr="00E539FE">
        <w:trPr>
          <w:trHeight w:val="1725"/>
        </w:trPr>
        <w:tc>
          <w:tcPr>
            <w:tcW w:w="767" w:type="dxa"/>
            <w:vAlign w:val="center"/>
          </w:tcPr>
          <w:p w14:paraId="3593B2D6" w14:textId="37423ABC" w:rsidR="004E37FA" w:rsidRPr="009D0FBD" w:rsidRDefault="004E37FA" w:rsidP="004E37FA">
            <w:pPr>
              <w:ind w:right="48"/>
              <w:jc w:val="center"/>
              <w:rPr>
                <w:rFonts w:ascii="Times New Roman" w:hAnsi="Times New Roman"/>
                <w:b/>
                <w:color w:val="000000" w:themeColor="text1"/>
                <w:sz w:val="28"/>
                <w:szCs w:val="28"/>
                <w:lang w:eastAsia="fr-FR"/>
              </w:rPr>
            </w:pPr>
            <w:r>
              <w:rPr>
                <w:rFonts w:ascii="Times New Roman" w:hAnsi="Times New Roman"/>
                <w:b/>
                <w:color w:val="000000" w:themeColor="text1"/>
                <w:sz w:val="28"/>
                <w:szCs w:val="28"/>
                <w:lang w:eastAsia="fr-FR"/>
              </w:rPr>
              <w:t>29</w:t>
            </w:r>
          </w:p>
        </w:tc>
        <w:tc>
          <w:tcPr>
            <w:tcW w:w="7611" w:type="dxa"/>
          </w:tcPr>
          <w:p w14:paraId="7BB7D23B" w14:textId="77777777" w:rsidR="004E37FA" w:rsidRPr="009D0FBD" w:rsidRDefault="004E37FA" w:rsidP="004E37FA">
            <w:pPr>
              <w:rPr>
                <w:color w:val="000000" w:themeColor="text1"/>
              </w:rPr>
            </w:pPr>
          </w:p>
          <w:tbl>
            <w:tblPr>
              <w:tblStyle w:val="TableGrid"/>
              <w:tblW w:w="0" w:type="auto"/>
              <w:tblInd w:w="67" w:type="dxa"/>
              <w:tblLook w:val="04A0" w:firstRow="1" w:lastRow="0" w:firstColumn="1" w:lastColumn="0" w:noHBand="0" w:noVBand="1"/>
            </w:tblPr>
            <w:tblGrid>
              <w:gridCol w:w="3659"/>
              <w:gridCol w:w="3659"/>
            </w:tblGrid>
            <w:tr w:rsidR="004E37FA" w:rsidRPr="009D0FBD" w14:paraId="420678FF" w14:textId="77777777" w:rsidTr="00E539FE">
              <w:tc>
                <w:tcPr>
                  <w:tcW w:w="3659" w:type="dxa"/>
                </w:tcPr>
                <w:p w14:paraId="0BA47389" w14:textId="6E14A4B8" w:rsidR="004E37FA" w:rsidRPr="009D0FBD" w:rsidRDefault="004E37FA" w:rsidP="004E37FA">
                  <w:pPr>
                    <w:ind w:right="53"/>
                    <w:jc w:val="center"/>
                    <w:rPr>
                      <w:color w:val="000000" w:themeColor="text1"/>
                      <w:sz w:val="28"/>
                      <w:szCs w:val="28"/>
                    </w:rPr>
                  </w:pPr>
                  <w:r w:rsidRPr="009D0FBD">
                    <w:rPr>
                      <w:color w:val="000000" w:themeColor="text1"/>
                      <w:sz w:val="28"/>
                      <w:szCs w:val="28"/>
                    </w:rPr>
                    <w:t>DNA</w:t>
                  </w:r>
                </w:p>
              </w:tc>
              <w:tc>
                <w:tcPr>
                  <w:tcW w:w="3659" w:type="dxa"/>
                </w:tcPr>
                <w:p w14:paraId="3EF116DA" w14:textId="7C63BC6C" w:rsidR="004E37FA" w:rsidRPr="009D0FBD" w:rsidRDefault="004E37FA" w:rsidP="004E37FA">
                  <w:pPr>
                    <w:ind w:right="53"/>
                    <w:jc w:val="center"/>
                    <w:rPr>
                      <w:color w:val="000000" w:themeColor="text1"/>
                      <w:sz w:val="28"/>
                      <w:szCs w:val="28"/>
                    </w:rPr>
                  </w:pPr>
                  <w:r w:rsidRPr="009D0FBD">
                    <w:rPr>
                      <w:color w:val="000000" w:themeColor="text1"/>
                      <w:sz w:val="28"/>
                      <w:szCs w:val="28"/>
                    </w:rPr>
                    <w:t>RNA</w:t>
                  </w:r>
                </w:p>
              </w:tc>
            </w:tr>
            <w:tr w:rsidR="004E37FA" w:rsidRPr="009D0FBD" w14:paraId="6925D79A" w14:textId="77777777" w:rsidTr="00E539FE">
              <w:tc>
                <w:tcPr>
                  <w:tcW w:w="3659" w:type="dxa"/>
                </w:tcPr>
                <w:p w14:paraId="0D5C9346" w14:textId="5AA5E480" w:rsidR="004E37FA" w:rsidRPr="009D0FBD" w:rsidRDefault="004E37FA" w:rsidP="004E37FA">
                  <w:pPr>
                    <w:ind w:right="53"/>
                    <w:jc w:val="both"/>
                    <w:rPr>
                      <w:color w:val="000000" w:themeColor="text1"/>
                      <w:sz w:val="28"/>
                      <w:szCs w:val="28"/>
                    </w:rPr>
                  </w:pPr>
                  <w:r w:rsidRPr="009D0FBD">
                    <w:rPr>
                      <w:color w:val="000000" w:themeColor="text1"/>
                      <w:sz w:val="28"/>
                      <w:szCs w:val="28"/>
                    </w:rPr>
                    <w:t>Khối lượng lớn, 2 mạch đơn</w:t>
                  </w:r>
                </w:p>
              </w:tc>
              <w:tc>
                <w:tcPr>
                  <w:tcW w:w="3659" w:type="dxa"/>
                </w:tcPr>
                <w:p w14:paraId="338AA698" w14:textId="293BF392" w:rsidR="004E37FA" w:rsidRPr="009D0FBD" w:rsidRDefault="004E37FA" w:rsidP="004E37FA">
                  <w:pPr>
                    <w:ind w:right="53"/>
                    <w:jc w:val="both"/>
                    <w:rPr>
                      <w:color w:val="000000" w:themeColor="text1"/>
                      <w:sz w:val="28"/>
                      <w:szCs w:val="28"/>
                    </w:rPr>
                  </w:pPr>
                  <w:r w:rsidRPr="009D0FBD">
                    <w:rPr>
                      <w:color w:val="000000" w:themeColor="text1"/>
                      <w:sz w:val="28"/>
                      <w:szCs w:val="28"/>
                    </w:rPr>
                    <w:t>Khối lượng nhỏ, 1 mạch đơn</w:t>
                  </w:r>
                </w:p>
              </w:tc>
            </w:tr>
            <w:tr w:rsidR="004E37FA" w:rsidRPr="009D0FBD" w14:paraId="6D2FA070" w14:textId="77777777" w:rsidTr="00E539FE">
              <w:tc>
                <w:tcPr>
                  <w:tcW w:w="3659" w:type="dxa"/>
                </w:tcPr>
                <w:p w14:paraId="72343072" w14:textId="6C8A034F" w:rsidR="004E37FA" w:rsidRPr="009D0FBD" w:rsidRDefault="004E37FA" w:rsidP="004E37FA">
                  <w:pPr>
                    <w:ind w:right="53"/>
                    <w:jc w:val="both"/>
                    <w:rPr>
                      <w:color w:val="000000" w:themeColor="text1"/>
                      <w:sz w:val="28"/>
                      <w:szCs w:val="28"/>
                    </w:rPr>
                  </w:pPr>
                  <w:r w:rsidRPr="009D0FBD">
                    <w:rPr>
                      <w:color w:val="000000" w:themeColor="text1"/>
                      <w:sz w:val="28"/>
                      <w:szCs w:val="28"/>
                    </w:rPr>
                    <w:t>4 loại đơn phân A, T, G, C</w:t>
                  </w:r>
                </w:p>
              </w:tc>
              <w:tc>
                <w:tcPr>
                  <w:tcW w:w="3659" w:type="dxa"/>
                </w:tcPr>
                <w:p w14:paraId="57337C2D" w14:textId="05ADE85C" w:rsidR="004E37FA" w:rsidRPr="009D0FBD" w:rsidRDefault="004E37FA" w:rsidP="004E37FA">
                  <w:pPr>
                    <w:ind w:right="53"/>
                    <w:jc w:val="both"/>
                    <w:rPr>
                      <w:color w:val="000000" w:themeColor="text1"/>
                      <w:sz w:val="28"/>
                      <w:szCs w:val="28"/>
                    </w:rPr>
                  </w:pPr>
                  <w:r w:rsidRPr="009D0FBD">
                    <w:rPr>
                      <w:color w:val="000000" w:themeColor="text1"/>
                      <w:sz w:val="28"/>
                      <w:szCs w:val="28"/>
                    </w:rPr>
                    <w:t>4 loại đơn phân là A, U, G, C</w:t>
                  </w:r>
                </w:p>
              </w:tc>
            </w:tr>
          </w:tbl>
          <w:p w14:paraId="7E40943B" w14:textId="77777777" w:rsidR="004E37FA" w:rsidRPr="009D0FBD" w:rsidRDefault="004E37FA" w:rsidP="004E37FA">
            <w:pPr>
              <w:ind w:left="67" w:right="53"/>
              <w:jc w:val="both"/>
              <w:rPr>
                <w:rFonts w:ascii="Times New Roman" w:hAnsi="Times New Roman"/>
                <w:color w:val="000000" w:themeColor="text1"/>
                <w:sz w:val="28"/>
                <w:szCs w:val="28"/>
              </w:rPr>
            </w:pPr>
          </w:p>
        </w:tc>
        <w:tc>
          <w:tcPr>
            <w:tcW w:w="897" w:type="dxa"/>
            <w:vAlign w:val="center"/>
          </w:tcPr>
          <w:p w14:paraId="0EDD6267" w14:textId="77777777" w:rsidR="004E37FA" w:rsidRPr="009D0FBD" w:rsidRDefault="004E37FA" w:rsidP="004E37FA">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0,5</w:t>
            </w:r>
          </w:p>
          <w:p w14:paraId="0E838922" w14:textId="77777777" w:rsidR="004E37FA" w:rsidRPr="009D0FBD" w:rsidRDefault="004E37FA" w:rsidP="004E37FA">
            <w:pPr>
              <w:ind w:right="48"/>
              <w:jc w:val="center"/>
              <w:rPr>
                <w:rFonts w:ascii="Times New Roman" w:hAnsi="Times New Roman"/>
                <w:bCs/>
                <w:color w:val="000000" w:themeColor="text1"/>
                <w:sz w:val="28"/>
                <w:szCs w:val="28"/>
                <w:lang w:val="fr-FR" w:eastAsia="fr-FR"/>
              </w:rPr>
            </w:pPr>
          </w:p>
        </w:tc>
      </w:tr>
    </w:tbl>
    <w:p w14:paraId="29586F1B" w14:textId="77777777" w:rsidR="00593164" w:rsidRPr="009D0FBD" w:rsidRDefault="00941427" w:rsidP="00B43DD1">
      <w:pPr>
        <w:widowControl w:val="0"/>
        <w:shd w:val="clear" w:color="auto" w:fill="FFFFFF"/>
        <w:rPr>
          <w:rFonts w:eastAsia="Times New Roman"/>
          <w:bCs/>
          <w:color w:val="000000" w:themeColor="text1"/>
          <w:sz w:val="28"/>
          <w:szCs w:val="28"/>
          <w:lang w:val="fr-FR" w:eastAsia="fr-FR"/>
        </w:rPr>
      </w:pPr>
      <w:r w:rsidRPr="009D0FBD">
        <w:rPr>
          <w:rFonts w:eastAsia="Times New Roman"/>
          <w:bCs/>
          <w:color w:val="000000" w:themeColor="text1"/>
          <w:sz w:val="28"/>
          <w:szCs w:val="28"/>
          <w:lang w:val="fr-FR" w:eastAsia="fr-FR"/>
        </w:rPr>
        <w:t xml:space="preserve">   </w:t>
      </w:r>
    </w:p>
    <w:p w14:paraId="40AB1D73" w14:textId="77777777" w:rsidR="00941427" w:rsidRPr="009D0FBD" w:rsidRDefault="00941427" w:rsidP="00B43DD1">
      <w:pPr>
        <w:widowControl w:val="0"/>
        <w:shd w:val="clear" w:color="auto" w:fill="FFFFFF"/>
        <w:rPr>
          <w:rFonts w:eastAsia="Times New Roman"/>
          <w:bCs/>
          <w:color w:val="000000" w:themeColor="text1"/>
          <w:sz w:val="28"/>
          <w:szCs w:val="28"/>
          <w:lang w:val="fr-FR" w:eastAsia="fr-FR"/>
        </w:rPr>
      </w:pPr>
    </w:p>
    <w:p w14:paraId="7F9598EB" w14:textId="77777777" w:rsidR="00593164" w:rsidRPr="009D0FBD" w:rsidRDefault="00593164" w:rsidP="00B43DD1">
      <w:pPr>
        <w:rPr>
          <w:color w:val="000000" w:themeColor="text1"/>
          <w:sz w:val="28"/>
          <w:szCs w:val="28"/>
          <w:lang w:eastAsia="en-US"/>
        </w:rPr>
      </w:pPr>
    </w:p>
    <w:p w14:paraId="53AA4DAF" w14:textId="77777777" w:rsidR="00BC41D0" w:rsidRPr="00BC41D0" w:rsidRDefault="00BC41D0" w:rsidP="00BC41D0">
      <w:pPr>
        <w:shd w:val="clear" w:color="auto" w:fill="FFFFFF"/>
        <w:outlineLvl w:val="1"/>
        <w:rPr>
          <w:rFonts w:eastAsia="Times New Roman"/>
          <w:b/>
          <w:bCs/>
          <w:color w:val="000000" w:themeColor="text1"/>
          <w:sz w:val="28"/>
          <w:szCs w:val="28"/>
          <w:lang w:eastAsia="en-US"/>
        </w:rPr>
      </w:pPr>
    </w:p>
    <w:p w14:paraId="47732630" w14:textId="77777777" w:rsidR="00BC41D0" w:rsidRPr="00BC41D0" w:rsidRDefault="00BC41D0" w:rsidP="00BC41D0">
      <w:pPr>
        <w:shd w:val="clear" w:color="auto" w:fill="FFFFFF"/>
        <w:outlineLvl w:val="1"/>
        <w:rPr>
          <w:rFonts w:eastAsia="Times New Roman"/>
          <w:b/>
          <w:bCs/>
          <w:color w:val="000000" w:themeColor="text1"/>
          <w:sz w:val="28"/>
          <w:szCs w:val="28"/>
          <w:lang w:eastAsia="en-US"/>
        </w:rPr>
      </w:pPr>
      <w:r w:rsidRPr="00BC41D0">
        <w:rPr>
          <w:rFonts w:eastAsia="Times New Roman"/>
          <w:b/>
          <w:bCs/>
          <w:color w:val="000000" w:themeColor="text1"/>
          <w:sz w:val="28"/>
          <w:szCs w:val="28"/>
          <w:lang w:eastAsia="en-US"/>
        </w:rPr>
        <w:t>Tài liệu được chia sẻ bởi Website VnTeach.Com</w:t>
      </w:r>
    </w:p>
    <w:p w14:paraId="50FC98CB" w14:textId="278CE3B2" w:rsidR="00522A13" w:rsidRPr="009D0FBD" w:rsidRDefault="00BC41D0" w:rsidP="00BC41D0">
      <w:pPr>
        <w:shd w:val="clear" w:color="auto" w:fill="FFFFFF"/>
        <w:outlineLvl w:val="1"/>
        <w:rPr>
          <w:rFonts w:eastAsia="Times New Roman"/>
          <w:b/>
          <w:bCs/>
          <w:color w:val="000000" w:themeColor="text1"/>
          <w:sz w:val="28"/>
          <w:szCs w:val="28"/>
          <w:lang w:eastAsia="en-US"/>
        </w:rPr>
      </w:pPr>
      <w:r w:rsidRPr="00BC41D0">
        <w:rPr>
          <w:rFonts w:eastAsia="Times New Roman"/>
          <w:b/>
          <w:bCs/>
          <w:color w:val="000000" w:themeColor="text1"/>
          <w:sz w:val="28"/>
          <w:szCs w:val="28"/>
          <w:lang w:eastAsia="en-US"/>
        </w:rPr>
        <w:t>https://www.vnteach.com</w:t>
      </w:r>
    </w:p>
    <w:sectPr w:rsidR="00522A13" w:rsidRPr="009D0FBD" w:rsidSect="00D1534A">
      <w:pgSz w:w="11907" w:h="16840" w:code="9"/>
      <w:pgMar w:top="567" w:right="113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232C3"/>
    <w:multiLevelType w:val="hybridMultilevel"/>
    <w:tmpl w:val="3516085C"/>
    <w:lvl w:ilvl="0" w:tplc="589E094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E443C37"/>
    <w:multiLevelType w:val="multilevel"/>
    <w:tmpl w:val="B6A8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F16CE"/>
    <w:multiLevelType w:val="multilevel"/>
    <w:tmpl w:val="1EC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023F5"/>
    <w:multiLevelType w:val="hybridMultilevel"/>
    <w:tmpl w:val="3CD4F536"/>
    <w:lvl w:ilvl="0" w:tplc="BE007E3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E652B"/>
    <w:multiLevelType w:val="multilevel"/>
    <w:tmpl w:val="F66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BB3E43"/>
    <w:multiLevelType w:val="multilevel"/>
    <w:tmpl w:val="C60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53C9F"/>
    <w:multiLevelType w:val="multilevel"/>
    <w:tmpl w:val="C4A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33A21"/>
    <w:multiLevelType w:val="multilevel"/>
    <w:tmpl w:val="892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697140">
    <w:abstractNumId w:val="7"/>
  </w:num>
  <w:num w:numId="2" w16cid:durableId="796489974">
    <w:abstractNumId w:val="0"/>
  </w:num>
  <w:num w:numId="3" w16cid:durableId="1279753280">
    <w:abstractNumId w:val="1"/>
  </w:num>
  <w:num w:numId="4" w16cid:durableId="1376739700">
    <w:abstractNumId w:val="10"/>
  </w:num>
  <w:num w:numId="5" w16cid:durableId="648904598">
    <w:abstractNumId w:val="8"/>
  </w:num>
  <w:num w:numId="6" w16cid:durableId="1886943439">
    <w:abstractNumId w:val="6"/>
  </w:num>
  <w:num w:numId="7" w16cid:durableId="1600717431">
    <w:abstractNumId w:val="4"/>
  </w:num>
  <w:num w:numId="8" w16cid:durableId="131143483">
    <w:abstractNumId w:val="3"/>
  </w:num>
  <w:num w:numId="9" w16cid:durableId="1937130761">
    <w:abstractNumId w:val="9"/>
  </w:num>
  <w:num w:numId="10" w16cid:durableId="1080442009">
    <w:abstractNumId w:val="5"/>
  </w:num>
  <w:num w:numId="11" w16cid:durableId="17711259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13"/>
    <w:rsid w:val="00015110"/>
    <w:rsid w:val="00025C7A"/>
    <w:rsid w:val="00040C50"/>
    <w:rsid w:val="00042156"/>
    <w:rsid w:val="000453C6"/>
    <w:rsid w:val="00046C8B"/>
    <w:rsid w:val="00060087"/>
    <w:rsid w:val="00067233"/>
    <w:rsid w:val="00076C64"/>
    <w:rsid w:val="000C7325"/>
    <w:rsid w:val="000D5F8E"/>
    <w:rsid w:val="000E2811"/>
    <w:rsid w:val="000F2C85"/>
    <w:rsid w:val="00102669"/>
    <w:rsid w:val="00106D62"/>
    <w:rsid w:val="001265D2"/>
    <w:rsid w:val="001267FB"/>
    <w:rsid w:val="00133CE7"/>
    <w:rsid w:val="001340B8"/>
    <w:rsid w:val="00137E1C"/>
    <w:rsid w:val="00154E7B"/>
    <w:rsid w:val="00155B9E"/>
    <w:rsid w:val="00163471"/>
    <w:rsid w:val="001774D9"/>
    <w:rsid w:val="00177BB6"/>
    <w:rsid w:val="00192F33"/>
    <w:rsid w:val="00194225"/>
    <w:rsid w:val="00195B69"/>
    <w:rsid w:val="001C130B"/>
    <w:rsid w:val="001D6B97"/>
    <w:rsid w:val="001E2E2D"/>
    <w:rsid w:val="001F0C83"/>
    <w:rsid w:val="001F1EB6"/>
    <w:rsid w:val="00200678"/>
    <w:rsid w:val="002401C4"/>
    <w:rsid w:val="00241D84"/>
    <w:rsid w:val="0024496C"/>
    <w:rsid w:val="00246A5D"/>
    <w:rsid w:val="002634BF"/>
    <w:rsid w:val="0026540D"/>
    <w:rsid w:val="002677AB"/>
    <w:rsid w:val="00270376"/>
    <w:rsid w:val="00290A84"/>
    <w:rsid w:val="002967B9"/>
    <w:rsid w:val="002C2EF2"/>
    <w:rsid w:val="002C4C4F"/>
    <w:rsid w:val="002E5B39"/>
    <w:rsid w:val="002F49B7"/>
    <w:rsid w:val="00311CFB"/>
    <w:rsid w:val="003217AA"/>
    <w:rsid w:val="00337A44"/>
    <w:rsid w:val="00350DCE"/>
    <w:rsid w:val="0035501C"/>
    <w:rsid w:val="00372375"/>
    <w:rsid w:val="003837BD"/>
    <w:rsid w:val="00395597"/>
    <w:rsid w:val="003B1666"/>
    <w:rsid w:val="003C69DB"/>
    <w:rsid w:val="003F20FA"/>
    <w:rsid w:val="003F604D"/>
    <w:rsid w:val="003F64EB"/>
    <w:rsid w:val="003F67D4"/>
    <w:rsid w:val="00401903"/>
    <w:rsid w:val="00403503"/>
    <w:rsid w:val="004151DD"/>
    <w:rsid w:val="004167C8"/>
    <w:rsid w:val="00422733"/>
    <w:rsid w:val="004332FA"/>
    <w:rsid w:val="00440E37"/>
    <w:rsid w:val="00445D18"/>
    <w:rsid w:val="00475A1B"/>
    <w:rsid w:val="00475BF3"/>
    <w:rsid w:val="00481FA0"/>
    <w:rsid w:val="00484F2D"/>
    <w:rsid w:val="00492952"/>
    <w:rsid w:val="0049573C"/>
    <w:rsid w:val="004C32AA"/>
    <w:rsid w:val="004C7384"/>
    <w:rsid w:val="004D2926"/>
    <w:rsid w:val="004E3317"/>
    <w:rsid w:val="004E37FA"/>
    <w:rsid w:val="004E4254"/>
    <w:rsid w:val="004E4C88"/>
    <w:rsid w:val="004F2722"/>
    <w:rsid w:val="005022F9"/>
    <w:rsid w:val="00522A13"/>
    <w:rsid w:val="00523390"/>
    <w:rsid w:val="005407C6"/>
    <w:rsid w:val="00544274"/>
    <w:rsid w:val="005710D4"/>
    <w:rsid w:val="005727F0"/>
    <w:rsid w:val="00584912"/>
    <w:rsid w:val="0058738F"/>
    <w:rsid w:val="00591FCB"/>
    <w:rsid w:val="00593164"/>
    <w:rsid w:val="005A0E70"/>
    <w:rsid w:val="005A7D4A"/>
    <w:rsid w:val="005B29FC"/>
    <w:rsid w:val="005B488A"/>
    <w:rsid w:val="005B7320"/>
    <w:rsid w:val="005E269E"/>
    <w:rsid w:val="005F54A7"/>
    <w:rsid w:val="006045D6"/>
    <w:rsid w:val="0061253D"/>
    <w:rsid w:val="00620F0E"/>
    <w:rsid w:val="00623A8C"/>
    <w:rsid w:val="006518A0"/>
    <w:rsid w:val="00654B38"/>
    <w:rsid w:val="00660375"/>
    <w:rsid w:val="0066144D"/>
    <w:rsid w:val="00662504"/>
    <w:rsid w:val="00664807"/>
    <w:rsid w:val="00671019"/>
    <w:rsid w:val="00686477"/>
    <w:rsid w:val="006B006A"/>
    <w:rsid w:val="006C453D"/>
    <w:rsid w:val="006C685B"/>
    <w:rsid w:val="006C69B0"/>
    <w:rsid w:val="006D128D"/>
    <w:rsid w:val="006D4EB5"/>
    <w:rsid w:val="006D63F4"/>
    <w:rsid w:val="006D78ED"/>
    <w:rsid w:val="006F3B05"/>
    <w:rsid w:val="00706753"/>
    <w:rsid w:val="00716206"/>
    <w:rsid w:val="00731D99"/>
    <w:rsid w:val="00750EE6"/>
    <w:rsid w:val="007A6EBE"/>
    <w:rsid w:val="007D0154"/>
    <w:rsid w:val="007E50A1"/>
    <w:rsid w:val="007F7C00"/>
    <w:rsid w:val="00806700"/>
    <w:rsid w:val="00826139"/>
    <w:rsid w:val="008439D2"/>
    <w:rsid w:val="008560A3"/>
    <w:rsid w:val="008659E2"/>
    <w:rsid w:val="00875C06"/>
    <w:rsid w:val="00877E69"/>
    <w:rsid w:val="008931F4"/>
    <w:rsid w:val="00897A78"/>
    <w:rsid w:val="008B3CC2"/>
    <w:rsid w:val="008C43A1"/>
    <w:rsid w:val="008C6397"/>
    <w:rsid w:val="008E27D5"/>
    <w:rsid w:val="008E5777"/>
    <w:rsid w:val="008E5846"/>
    <w:rsid w:val="008F0D6D"/>
    <w:rsid w:val="008F616C"/>
    <w:rsid w:val="00906471"/>
    <w:rsid w:val="00906A0B"/>
    <w:rsid w:val="00920DEB"/>
    <w:rsid w:val="00922A7B"/>
    <w:rsid w:val="00937C66"/>
    <w:rsid w:val="00941427"/>
    <w:rsid w:val="009441F1"/>
    <w:rsid w:val="00975F35"/>
    <w:rsid w:val="00976F1C"/>
    <w:rsid w:val="009774D2"/>
    <w:rsid w:val="0098535E"/>
    <w:rsid w:val="00987683"/>
    <w:rsid w:val="00991931"/>
    <w:rsid w:val="009A4501"/>
    <w:rsid w:val="009A51C3"/>
    <w:rsid w:val="009A64B2"/>
    <w:rsid w:val="009B46DD"/>
    <w:rsid w:val="009B52B3"/>
    <w:rsid w:val="009C71C9"/>
    <w:rsid w:val="009C736D"/>
    <w:rsid w:val="009C7591"/>
    <w:rsid w:val="009D0FBD"/>
    <w:rsid w:val="009D1B16"/>
    <w:rsid w:val="009E41EB"/>
    <w:rsid w:val="00A0225B"/>
    <w:rsid w:val="00A06019"/>
    <w:rsid w:val="00A1593F"/>
    <w:rsid w:val="00A22191"/>
    <w:rsid w:val="00A24920"/>
    <w:rsid w:val="00A24ED2"/>
    <w:rsid w:val="00A2728F"/>
    <w:rsid w:val="00A34FDA"/>
    <w:rsid w:val="00A36D87"/>
    <w:rsid w:val="00A40630"/>
    <w:rsid w:val="00A46137"/>
    <w:rsid w:val="00A532A8"/>
    <w:rsid w:val="00A71F2B"/>
    <w:rsid w:val="00A86238"/>
    <w:rsid w:val="00A91081"/>
    <w:rsid w:val="00AB20BA"/>
    <w:rsid w:val="00AD2F10"/>
    <w:rsid w:val="00AD527D"/>
    <w:rsid w:val="00AE3CA9"/>
    <w:rsid w:val="00AE58E3"/>
    <w:rsid w:val="00AF3AE6"/>
    <w:rsid w:val="00B14F17"/>
    <w:rsid w:val="00B20EA4"/>
    <w:rsid w:val="00B23DCF"/>
    <w:rsid w:val="00B24D17"/>
    <w:rsid w:val="00B43DD1"/>
    <w:rsid w:val="00B73E0B"/>
    <w:rsid w:val="00B81283"/>
    <w:rsid w:val="00B86EF3"/>
    <w:rsid w:val="00BC3ED9"/>
    <w:rsid w:val="00BC41D0"/>
    <w:rsid w:val="00BC7ABE"/>
    <w:rsid w:val="00BF7BF4"/>
    <w:rsid w:val="00C02FA5"/>
    <w:rsid w:val="00C13DCD"/>
    <w:rsid w:val="00C203E4"/>
    <w:rsid w:val="00C21755"/>
    <w:rsid w:val="00C31DD8"/>
    <w:rsid w:val="00C372BC"/>
    <w:rsid w:val="00C46A30"/>
    <w:rsid w:val="00C46DB1"/>
    <w:rsid w:val="00C531DA"/>
    <w:rsid w:val="00C56939"/>
    <w:rsid w:val="00C57CE5"/>
    <w:rsid w:val="00C60C15"/>
    <w:rsid w:val="00C61045"/>
    <w:rsid w:val="00C63503"/>
    <w:rsid w:val="00C92754"/>
    <w:rsid w:val="00CA3B29"/>
    <w:rsid w:val="00CA42AA"/>
    <w:rsid w:val="00CC2F6F"/>
    <w:rsid w:val="00CD0498"/>
    <w:rsid w:val="00CD6554"/>
    <w:rsid w:val="00CE6A02"/>
    <w:rsid w:val="00CF0D01"/>
    <w:rsid w:val="00CF0D40"/>
    <w:rsid w:val="00CF1B11"/>
    <w:rsid w:val="00CF46FA"/>
    <w:rsid w:val="00CF539A"/>
    <w:rsid w:val="00CF6EFB"/>
    <w:rsid w:val="00D0029E"/>
    <w:rsid w:val="00D03EC8"/>
    <w:rsid w:val="00D12132"/>
    <w:rsid w:val="00D1534A"/>
    <w:rsid w:val="00D17BDC"/>
    <w:rsid w:val="00D227C0"/>
    <w:rsid w:val="00D236A9"/>
    <w:rsid w:val="00D23A5C"/>
    <w:rsid w:val="00D340BE"/>
    <w:rsid w:val="00D6481B"/>
    <w:rsid w:val="00D736ED"/>
    <w:rsid w:val="00D77F0E"/>
    <w:rsid w:val="00D84E0D"/>
    <w:rsid w:val="00DA491E"/>
    <w:rsid w:val="00DA6A9A"/>
    <w:rsid w:val="00DB05AE"/>
    <w:rsid w:val="00E2072A"/>
    <w:rsid w:val="00E225F2"/>
    <w:rsid w:val="00E335BF"/>
    <w:rsid w:val="00E45F6E"/>
    <w:rsid w:val="00E539FE"/>
    <w:rsid w:val="00E766FE"/>
    <w:rsid w:val="00EA0C13"/>
    <w:rsid w:val="00EA4206"/>
    <w:rsid w:val="00EB7F07"/>
    <w:rsid w:val="00ED5006"/>
    <w:rsid w:val="00ED5B58"/>
    <w:rsid w:val="00EE7B07"/>
    <w:rsid w:val="00F1115B"/>
    <w:rsid w:val="00F3291D"/>
    <w:rsid w:val="00F34ABC"/>
    <w:rsid w:val="00F4600A"/>
    <w:rsid w:val="00F53A1D"/>
    <w:rsid w:val="00F71EDB"/>
    <w:rsid w:val="00FA2AFF"/>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B2C5"/>
  <w15:docId w15:val="{8394A743-9B87-4193-BDB3-206274EC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39"/>
    <w:rPr>
      <w:sz w:val="24"/>
      <w:szCs w:val="24"/>
      <w:lang w:eastAsia="ko-KR"/>
    </w:rPr>
  </w:style>
  <w:style w:type="paragraph" w:styleId="Heading2">
    <w:name w:val="heading 2"/>
    <w:basedOn w:val="Normal"/>
    <w:next w:val="Normal"/>
    <w:link w:val="Heading2Char"/>
    <w:uiPriority w:val="9"/>
    <w:unhideWhenUsed/>
    <w:qFormat/>
    <w:rsid w:val="001C130B"/>
    <w:pPr>
      <w:spacing w:before="40" w:after="40" w:line="312" w:lineRule="auto"/>
      <w:jc w:val="both"/>
      <w:outlineLvl w:val="1"/>
    </w:pPr>
    <w:rPr>
      <w:b/>
      <w:color w:val="000000" w:themeColor="text1"/>
      <w:sz w:val="26"/>
      <w:szCs w:val="26"/>
      <w:lang w:eastAsia="en-US"/>
    </w:rPr>
  </w:style>
  <w:style w:type="paragraph" w:styleId="Heading5">
    <w:name w:val="heading 5"/>
    <w:basedOn w:val="Normal"/>
    <w:next w:val="Normal"/>
    <w:link w:val="Heading5Char"/>
    <w:uiPriority w:val="9"/>
    <w:unhideWhenUsed/>
    <w:qFormat/>
    <w:rsid w:val="001C130B"/>
    <w:pPr>
      <w:keepNext/>
      <w:keepLines/>
      <w:spacing w:before="40" w:line="259" w:lineRule="auto"/>
      <w:outlineLvl w:val="4"/>
    </w:pPr>
    <w:rPr>
      <w:rFonts w:asciiTheme="majorHAnsi" w:eastAsiaTheme="majorEastAsia" w:hAnsiTheme="majorHAnsi" w:cstheme="majorBidi"/>
      <w:color w:val="365F91" w:themeColor="accent1" w:themeShade="BF"/>
      <w:sz w:val="28"/>
      <w:szCs w:val="22"/>
      <w:lang w:eastAsia="en-US"/>
    </w:rPr>
  </w:style>
  <w:style w:type="paragraph" w:styleId="Heading6">
    <w:name w:val="heading 6"/>
    <w:basedOn w:val="Normal"/>
    <w:next w:val="Normal"/>
    <w:link w:val="Heading6Char"/>
    <w:uiPriority w:val="9"/>
    <w:unhideWhenUsed/>
    <w:qFormat/>
    <w:rsid w:val="001C130B"/>
    <w:pPr>
      <w:keepNext/>
      <w:keepLines/>
      <w:spacing w:before="200" w:line="259" w:lineRule="auto"/>
      <w:outlineLvl w:val="5"/>
    </w:pPr>
    <w:rPr>
      <w:rFonts w:asciiTheme="majorHAnsi" w:eastAsiaTheme="majorEastAsia" w:hAnsiTheme="majorHAnsi" w:cstheme="majorBidi"/>
      <w:i/>
      <w:iCs/>
      <w:color w:val="243F60" w:themeColor="accent1" w:themeShade="7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130B"/>
    <w:rPr>
      <w:b/>
      <w:color w:val="000000" w:themeColor="text1"/>
      <w:sz w:val="26"/>
      <w:szCs w:val="26"/>
    </w:rPr>
  </w:style>
  <w:style w:type="character" w:customStyle="1" w:styleId="Heading5Char">
    <w:name w:val="Heading 5 Char"/>
    <w:basedOn w:val="DefaultParagraphFont"/>
    <w:link w:val="Heading5"/>
    <w:uiPriority w:val="9"/>
    <w:rsid w:val="001C130B"/>
    <w:rPr>
      <w:rFonts w:asciiTheme="majorHAnsi" w:eastAsiaTheme="majorEastAsia" w:hAnsiTheme="majorHAnsi" w:cstheme="majorBidi"/>
      <w:color w:val="365F91" w:themeColor="accent1" w:themeShade="BF"/>
      <w:sz w:val="28"/>
      <w:szCs w:val="22"/>
    </w:rPr>
  </w:style>
  <w:style w:type="character" w:customStyle="1" w:styleId="Heading6Char">
    <w:name w:val="Heading 6 Char"/>
    <w:basedOn w:val="DefaultParagraphFont"/>
    <w:link w:val="Heading6"/>
    <w:uiPriority w:val="9"/>
    <w:rsid w:val="001C130B"/>
    <w:rPr>
      <w:rFonts w:asciiTheme="majorHAnsi" w:eastAsiaTheme="majorEastAsia" w:hAnsiTheme="majorHAnsi" w:cstheme="majorBidi"/>
      <w:i/>
      <w:iCs/>
      <w:color w:val="243F60" w:themeColor="accent1" w:themeShade="7F"/>
      <w:sz w:val="28"/>
      <w:szCs w:val="22"/>
    </w:rPr>
  </w:style>
  <w:style w:type="numbering" w:customStyle="1" w:styleId="NoList1">
    <w:name w:val="No List1"/>
    <w:next w:val="NoList"/>
    <w:uiPriority w:val="99"/>
    <w:semiHidden/>
    <w:unhideWhenUsed/>
    <w:rsid w:val="001C130B"/>
  </w:style>
  <w:style w:type="table" w:customStyle="1" w:styleId="TableGrid1">
    <w:name w:val="Table Grid1"/>
    <w:basedOn w:val="TableNormal"/>
    <w:next w:val="TableGrid"/>
    <w:uiPriority w:val="59"/>
    <w:qFormat/>
    <w:rsid w:val="001C130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1C130B"/>
    <w:pPr>
      <w:spacing w:before="100" w:beforeAutospacing="1" w:after="100" w:afterAutospacing="1"/>
    </w:pPr>
    <w:rPr>
      <w:rFonts w:eastAsia="Times New Roman"/>
      <w:bCs/>
      <w:lang w:val="fr-FR" w:eastAsia="fr-FR"/>
    </w:rPr>
  </w:style>
  <w:style w:type="character" w:styleId="Strong">
    <w:name w:val="Strong"/>
    <w:basedOn w:val="DefaultParagraphFont"/>
    <w:uiPriority w:val="22"/>
    <w:qFormat/>
    <w:rsid w:val="001C130B"/>
    <w:rPr>
      <w:b/>
      <w:bCs/>
    </w:rPr>
  </w:style>
  <w:style w:type="character" w:customStyle="1" w:styleId="BodyTextChar">
    <w:name w:val="Body Text Char"/>
    <w:basedOn w:val="DefaultParagraphFont"/>
    <w:link w:val="BodyText"/>
    <w:rsid w:val="001C130B"/>
    <w:rPr>
      <w:rFonts w:ascii="Segoe UI" w:eastAsia="Segoe UI" w:hAnsi="Segoe UI" w:cs="Segoe UI"/>
      <w:shd w:val="clear" w:color="auto" w:fill="FFFFFF"/>
    </w:rPr>
  </w:style>
  <w:style w:type="paragraph" w:styleId="BodyText">
    <w:name w:val="Body Text"/>
    <w:basedOn w:val="Normal"/>
    <w:link w:val="BodyTextChar"/>
    <w:qFormat/>
    <w:rsid w:val="001C130B"/>
    <w:pPr>
      <w:widowControl w:val="0"/>
      <w:shd w:val="clear" w:color="auto" w:fill="FFFFFF"/>
      <w:spacing w:line="271" w:lineRule="auto"/>
      <w:ind w:firstLine="400"/>
    </w:pPr>
    <w:rPr>
      <w:rFonts w:ascii="Segoe UI" w:eastAsia="Segoe UI" w:hAnsi="Segoe UI" w:cs="Segoe UI"/>
      <w:sz w:val="20"/>
      <w:szCs w:val="20"/>
      <w:lang w:eastAsia="en-US"/>
    </w:rPr>
  </w:style>
  <w:style w:type="character" w:customStyle="1" w:styleId="BodyTextChar1">
    <w:name w:val="Body Text Char1"/>
    <w:basedOn w:val="DefaultParagraphFont"/>
    <w:uiPriority w:val="99"/>
    <w:semiHidden/>
    <w:rsid w:val="001C130B"/>
    <w:rPr>
      <w:sz w:val="24"/>
      <w:szCs w:val="24"/>
      <w:lang w:eastAsia="ko-KR"/>
    </w:rPr>
  </w:style>
  <w:style w:type="paragraph" w:styleId="ListParagraph">
    <w:name w:val="List Paragraph"/>
    <w:basedOn w:val="Normal"/>
    <w:link w:val="ListParagraphChar"/>
    <w:uiPriority w:val="34"/>
    <w:qFormat/>
    <w:rsid w:val="001C130B"/>
    <w:pPr>
      <w:spacing w:after="160" w:line="259" w:lineRule="auto"/>
      <w:ind w:left="720"/>
      <w:contextualSpacing/>
    </w:pPr>
    <w:rPr>
      <w:rFonts w:cstheme="minorBidi"/>
      <w:sz w:val="28"/>
      <w:szCs w:val="22"/>
      <w:lang w:eastAsia="en-US"/>
    </w:rPr>
  </w:style>
  <w:style w:type="paragraph" w:styleId="BalloonText">
    <w:name w:val="Balloon Text"/>
    <w:basedOn w:val="Normal"/>
    <w:link w:val="BalloonTextChar"/>
    <w:uiPriority w:val="99"/>
    <w:semiHidden/>
    <w:unhideWhenUsed/>
    <w:rsid w:val="001C130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1C130B"/>
    <w:rPr>
      <w:rFonts w:ascii="Tahoma" w:hAnsi="Tahoma" w:cs="Tahoma"/>
      <w:sz w:val="16"/>
      <w:szCs w:val="16"/>
    </w:rPr>
  </w:style>
  <w:style w:type="paragraph" w:styleId="Header">
    <w:name w:val="header"/>
    <w:basedOn w:val="Normal"/>
    <w:link w:val="HeaderChar"/>
    <w:uiPriority w:val="99"/>
    <w:unhideWhenUsed/>
    <w:rsid w:val="001C130B"/>
    <w:pPr>
      <w:tabs>
        <w:tab w:val="center" w:pos="4680"/>
        <w:tab w:val="right" w:pos="9360"/>
      </w:tabs>
    </w:pPr>
    <w:rPr>
      <w:rFonts w:cstheme="minorBidi"/>
      <w:sz w:val="28"/>
      <w:szCs w:val="22"/>
      <w:lang w:eastAsia="en-US"/>
    </w:rPr>
  </w:style>
  <w:style w:type="character" w:customStyle="1" w:styleId="HeaderChar">
    <w:name w:val="Header Char"/>
    <w:basedOn w:val="DefaultParagraphFont"/>
    <w:link w:val="Header"/>
    <w:uiPriority w:val="99"/>
    <w:rsid w:val="001C130B"/>
    <w:rPr>
      <w:rFonts w:cstheme="minorBidi"/>
      <w:sz w:val="28"/>
      <w:szCs w:val="22"/>
    </w:rPr>
  </w:style>
  <w:style w:type="paragraph" w:styleId="Footer">
    <w:name w:val="footer"/>
    <w:basedOn w:val="Normal"/>
    <w:link w:val="FooterChar"/>
    <w:uiPriority w:val="99"/>
    <w:unhideWhenUsed/>
    <w:rsid w:val="001C130B"/>
    <w:pPr>
      <w:tabs>
        <w:tab w:val="center" w:pos="4680"/>
        <w:tab w:val="right" w:pos="9360"/>
      </w:tabs>
    </w:pPr>
    <w:rPr>
      <w:rFonts w:cstheme="minorBidi"/>
      <w:sz w:val="28"/>
      <w:szCs w:val="22"/>
      <w:lang w:eastAsia="en-US"/>
    </w:rPr>
  </w:style>
  <w:style w:type="character" w:customStyle="1" w:styleId="FooterChar">
    <w:name w:val="Footer Char"/>
    <w:basedOn w:val="DefaultParagraphFont"/>
    <w:link w:val="Footer"/>
    <w:uiPriority w:val="99"/>
    <w:rsid w:val="001C130B"/>
    <w:rPr>
      <w:rFonts w:cstheme="minorBidi"/>
      <w:sz w:val="28"/>
      <w:szCs w:val="22"/>
    </w:rPr>
  </w:style>
  <w:style w:type="table" w:customStyle="1" w:styleId="TableGrid2">
    <w:name w:val="Table Grid2"/>
    <w:basedOn w:val="TableNormal"/>
    <w:next w:val="TableGrid"/>
    <w:uiPriority w:val="59"/>
    <w:qFormat/>
    <w:rsid w:val="00593164"/>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340BE"/>
    <w:rPr>
      <w:rFonts w:asciiTheme="minorHAnsi" w:hAnsiTheme="minorHAnsi" w:cstheme="minorBidi"/>
      <w:sz w:val="24"/>
      <w:szCs w:val="24"/>
    </w:rPr>
  </w:style>
  <w:style w:type="character" w:customStyle="1" w:styleId="ListParagraphChar">
    <w:name w:val="List Paragraph Char"/>
    <w:basedOn w:val="DefaultParagraphFont"/>
    <w:link w:val="ListParagraph"/>
    <w:uiPriority w:val="34"/>
    <w:locked/>
    <w:rsid w:val="00D340BE"/>
    <w:rPr>
      <w:rFonts w:cstheme="minorBidi"/>
      <w:sz w:val="28"/>
      <w:szCs w:val="22"/>
    </w:rPr>
  </w:style>
  <w:style w:type="paragraph" w:styleId="Subtitle">
    <w:name w:val="Subtitle"/>
    <w:basedOn w:val="Normal"/>
    <w:next w:val="Normal"/>
    <w:link w:val="SubtitleChar"/>
    <w:qFormat/>
    <w:rsid w:val="008E57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E5777"/>
    <w:rPr>
      <w:rFonts w:asciiTheme="majorHAnsi" w:eastAsiaTheme="majorEastAsia" w:hAnsiTheme="majorHAnsi" w:cstheme="majorBidi"/>
      <w:i/>
      <w:iCs/>
      <w:color w:val="4F81BD" w:themeColor="accent1"/>
      <w:spacing w:val="15"/>
      <w:sz w:val="24"/>
      <w:szCs w:val="24"/>
      <w:lang w:eastAsia="ko-KR"/>
    </w:rPr>
  </w:style>
  <w:style w:type="character" w:customStyle="1" w:styleId="Other">
    <w:name w:val="Other_"/>
    <w:basedOn w:val="DefaultParagraphFont"/>
    <w:link w:val="Other0"/>
    <w:rsid w:val="00D12132"/>
    <w:rPr>
      <w:rFonts w:eastAsia="Times New Roman"/>
      <w:szCs w:val="28"/>
      <w:shd w:val="clear" w:color="auto" w:fill="FFFFFF"/>
    </w:rPr>
  </w:style>
  <w:style w:type="paragraph" w:customStyle="1" w:styleId="Other0">
    <w:name w:val="Other"/>
    <w:basedOn w:val="Normal"/>
    <w:link w:val="Other"/>
    <w:rsid w:val="00D12132"/>
    <w:pPr>
      <w:widowControl w:val="0"/>
      <w:shd w:val="clear" w:color="auto" w:fill="FFFFFF"/>
      <w:spacing w:after="40" w:line="276" w:lineRule="auto"/>
    </w:pPr>
    <w:rPr>
      <w:rFonts w:eastAsia="Times New Roman"/>
      <w:sz w:val="20"/>
      <w:szCs w:val="28"/>
      <w:lang w:eastAsia="en-US"/>
    </w:rPr>
  </w:style>
  <w:style w:type="character" w:customStyle="1" w:styleId="mjx-char">
    <w:name w:val="mjx-char"/>
    <w:basedOn w:val="DefaultParagraphFont"/>
    <w:rsid w:val="00C13DCD"/>
  </w:style>
  <w:style w:type="character" w:customStyle="1" w:styleId="mjxassistivemathml">
    <w:name w:val="mjx_assistive_mathml"/>
    <w:basedOn w:val="DefaultParagraphFont"/>
    <w:rsid w:val="00C13DCD"/>
  </w:style>
  <w:style w:type="character" w:customStyle="1" w:styleId="Vnbnnidung">
    <w:name w:val="Văn bản nội dung_"/>
    <w:basedOn w:val="DefaultParagraphFont"/>
    <w:link w:val="Vnbnnidung0"/>
    <w:rsid w:val="00C92754"/>
    <w:rPr>
      <w:rFonts w:ascii="Segoe UI" w:eastAsia="Segoe UI" w:hAnsi="Segoe UI" w:cs="Segoe UI"/>
    </w:rPr>
  </w:style>
  <w:style w:type="paragraph" w:customStyle="1" w:styleId="Vnbnnidung0">
    <w:name w:val="Văn bản nội dung"/>
    <w:basedOn w:val="Normal"/>
    <w:link w:val="Vnbnnidung"/>
    <w:rsid w:val="00C92754"/>
    <w:pPr>
      <w:widowControl w:val="0"/>
      <w:spacing w:after="60" w:line="300" w:lineRule="auto"/>
    </w:pPr>
    <w:rPr>
      <w:rFonts w:ascii="Segoe UI" w:eastAsia="Segoe UI" w:hAnsi="Segoe UI" w:cs="Segoe U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900">
      <w:bodyDiv w:val="1"/>
      <w:marLeft w:val="0"/>
      <w:marRight w:val="0"/>
      <w:marTop w:val="0"/>
      <w:marBottom w:val="0"/>
      <w:divBdr>
        <w:top w:val="none" w:sz="0" w:space="0" w:color="auto"/>
        <w:left w:val="none" w:sz="0" w:space="0" w:color="auto"/>
        <w:bottom w:val="none" w:sz="0" w:space="0" w:color="auto"/>
        <w:right w:val="none" w:sz="0" w:space="0" w:color="auto"/>
      </w:divBdr>
    </w:div>
    <w:div w:id="138767565">
      <w:bodyDiv w:val="1"/>
      <w:marLeft w:val="0"/>
      <w:marRight w:val="0"/>
      <w:marTop w:val="0"/>
      <w:marBottom w:val="0"/>
      <w:divBdr>
        <w:top w:val="none" w:sz="0" w:space="0" w:color="auto"/>
        <w:left w:val="none" w:sz="0" w:space="0" w:color="auto"/>
        <w:bottom w:val="none" w:sz="0" w:space="0" w:color="auto"/>
        <w:right w:val="none" w:sz="0" w:space="0" w:color="auto"/>
      </w:divBdr>
    </w:div>
    <w:div w:id="237525420">
      <w:bodyDiv w:val="1"/>
      <w:marLeft w:val="0"/>
      <w:marRight w:val="0"/>
      <w:marTop w:val="0"/>
      <w:marBottom w:val="0"/>
      <w:divBdr>
        <w:top w:val="none" w:sz="0" w:space="0" w:color="auto"/>
        <w:left w:val="none" w:sz="0" w:space="0" w:color="auto"/>
        <w:bottom w:val="none" w:sz="0" w:space="0" w:color="auto"/>
        <w:right w:val="none" w:sz="0" w:space="0" w:color="auto"/>
      </w:divBdr>
    </w:div>
    <w:div w:id="396512245">
      <w:bodyDiv w:val="1"/>
      <w:marLeft w:val="0"/>
      <w:marRight w:val="0"/>
      <w:marTop w:val="0"/>
      <w:marBottom w:val="0"/>
      <w:divBdr>
        <w:top w:val="none" w:sz="0" w:space="0" w:color="auto"/>
        <w:left w:val="none" w:sz="0" w:space="0" w:color="auto"/>
        <w:bottom w:val="none" w:sz="0" w:space="0" w:color="auto"/>
        <w:right w:val="none" w:sz="0" w:space="0" w:color="auto"/>
      </w:divBdr>
    </w:div>
    <w:div w:id="460153015">
      <w:bodyDiv w:val="1"/>
      <w:marLeft w:val="0"/>
      <w:marRight w:val="0"/>
      <w:marTop w:val="0"/>
      <w:marBottom w:val="0"/>
      <w:divBdr>
        <w:top w:val="none" w:sz="0" w:space="0" w:color="auto"/>
        <w:left w:val="none" w:sz="0" w:space="0" w:color="auto"/>
        <w:bottom w:val="none" w:sz="0" w:space="0" w:color="auto"/>
        <w:right w:val="none" w:sz="0" w:space="0" w:color="auto"/>
      </w:divBdr>
    </w:div>
    <w:div w:id="462432384">
      <w:bodyDiv w:val="1"/>
      <w:marLeft w:val="0"/>
      <w:marRight w:val="0"/>
      <w:marTop w:val="0"/>
      <w:marBottom w:val="0"/>
      <w:divBdr>
        <w:top w:val="none" w:sz="0" w:space="0" w:color="auto"/>
        <w:left w:val="none" w:sz="0" w:space="0" w:color="auto"/>
        <w:bottom w:val="none" w:sz="0" w:space="0" w:color="auto"/>
        <w:right w:val="none" w:sz="0" w:space="0" w:color="auto"/>
      </w:divBdr>
    </w:div>
    <w:div w:id="473261075">
      <w:bodyDiv w:val="1"/>
      <w:marLeft w:val="0"/>
      <w:marRight w:val="0"/>
      <w:marTop w:val="0"/>
      <w:marBottom w:val="0"/>
      <w:divBdr>
        <w:top w:val="none" w:sz="0" w:space="0" w:color="auto"/>
        <w:left w:val="none" w:sz="0" w:space="0" w:color="auto"/>
        <w:bottom w:val="none" w:sz="0" w:space="0" w:color="auto"/>
        <w:right w:val="none" w:sz="0" w:space="0" w:color="auto"/>
      </w:divBdr>
    </w:div>
    <w:div w:id="572273577">
      <w:bodyDiv w:val="1"/>
      <w:marLeft w:val="0"/>
      <w:marRight w:val="0"/>
      <w:marTop w:val="0"/>
      <w:marBottom w:val="0"/>
      <w:divBdr>
        <w:top w:val="none" w:sz="0" w:space="0" w:color="auto"/>
        <w:left w:val="none" w:sz="0" w:space="0" w:color="auto"/>
        <w:bottom w:val="none" w:sz="0" w:space="0" w:color="auto"/>
        <w:right w:val="none" w:sz="0" w:space="0" w:color="auto"/>
      </w:divBdr>
    </w:div>
    <w:div w:id="622686627">
      <w:bodyDiv w:val="1"/>
      <w:marLeft w:val="0"/>
      <w:marRight w:val="0"/>
      <w:marTop w:val="0"/>
      <w:marBottom w:val="0"/>
      <w:divBdr>
        <w:top w:val="none" w:sz="0" w:space="0" w:color="auto"/>
        <w:left w:val="none" w:sz="0" w:space="0" w:color="auto"/>
        <w:bottom w:val="none" w:sz="0" w:space="0" w:color="auto"/>
        <w:right w:val="none" w:sz="0" w:space="0" w:color="auto"/>
      </w:divBdr>
    </w:div>
    <w:div w:id="652298371">
      <w:bodyDiv w:val="1"/>
      <w:marLeft w:val="0"/>
      <w:marRight w:val="0"/>
      <w:marTop w:val="0"/>
      <w:marBottom w:val="0"/>
      <w:divBdr>
        <w:top w:val="none" w:sz="0" w:space="0" w:color="auto"/>
        <w:left w:val="none" w:sz="0" w:space="0" w:color="auto"/>
        <w:bottom w:val="none" w:sz="0" w:space="0" w:color="auto"/>
        <w:right w:val="none" w:sz="0" w:space="0" w:color="auto"/>
      </w:divBdr>
    </w:div>
    <w:div w:id="670449705">
      <w:bodyDiv w:val="1"/>
      <w:marLeft w:val="0"/>
      <w:marRight w:val="0"/>
      <w:marTop w:val="0"/>
      <w:marBottom w:val="0"/>
      <w:divBdr>
        <w:top w:val="none" w:sz="0" w:space="0" w:color="auto"/>
        <w:left w:val="none" w:sz="0" w:space="0" w:color="auto"/>
        <w:bottom w:val="none" w:sz="0" w:space="0" w:color="auto"/>
        <w:right w:val="none" w:sz="0" w:space="0" w:color="auto"/>
      </w:divBdr>
    </w:div>
    <w:div w:id="693385380">
      <w:bodyDiv w:val="1"/>
      <w:marLeft w:val="0"/>
      <w:marRight w:val="0"/>
      <w:marTop w:val="0"/>
      <w:marBottom w:val="0"/>
      <w:divBdr>
        <w:top w:val="none" w:sz="0" w:space="0" w:color="auto"/>
        <w:left w:val="none" w:sz="0" w:space="0" w:color="auto"/>
        <w:bottom w:val="none" w:sz="0" w:space="0" w:color="auto"/>
        <w:right w:val="none" w:sz="0" w:space="0" w:color="auto"/>
      </w:divBdr>
    </w:div>
    <w:div w:id="718018883">
      <w:bodyDiv w:val="1"/>
      <w:marLeft w:val="0"/>
      <w:marRight w:val="0"/>
      <w:marTop w:val="0"/>
      <w:marBottom w:val="0"/>
      <w:divBdr>
        <w:top w:val="none" w:sz="0" w:space="0" w:color="auto"/>
        <w:left w:val="none" w:sz="0" w:space="0" w:color="auto"/>
        <w:bottom w:val="none" w:sz="0" w:space="0" w:color="auto"/>
        <w:right w:val="none" w:sz="0" w:space="0" w:color="auto"/>
      </w:divBdr>
    </w:div>
    <w:div w:id="722678487">
      <w:bodyDiv w:val="1"/>
      <w:marLeft w:val="0"/>
      <w:marRight w:val="0"/>
      <w:marTop w:val="0"/>
      <w:marBottom w:val="0"/>
      <w:divBdr>
        <w:top w:val="none" w:sz="0" w:space="0" w:color="auto"/>
        <w:left w:val="none" w:sz="0" w:space="0" w:color="auto"/>
        <w:bottom w:val="none" w:sz="0" w:space="0" w:color="auto"/>
        <w:right w:val="none" w:sz="0" w:space="0" w:color="auto"/>
      </w:divBdr>
    </w:div>
    <w:div w:id="847644373">
      <w:bodyDiv w:val="1"/>
      <w:marLeft w:val="0"/>
      <w:marRight w:val="0"/>
      <w:marTop w:val="0"/>
      <w:marBottom w:val="0"/>
      <w:divBdr>
        <w:top w:val="none" w:sz="0" w:space="0" w:color="auto"/>
        <w:left w:val="none" w:sz="0" w:space="0" w:color="auto"/>
        <w:bottom w:val="none" w:sz="0" w:space="0" w:color="auto"/>
        <w:right w:val="none" w:sz="0" w:space="0" w:color="auto"/>
      </w:divBdr>
    </w:div>
    <w:div w:id="862596009">
      <w:bodyDiv w:val="1"/>
      <w:marLeft w:val="0"/>
      <w:marRight w:val="0"/>
      <w:marTop w:val="0"/>
      <w:marBottom w:val="0"/>
      <w:divBdr>
        <w:top w:val="none" w:sz="0" w:space="0" w:color="auto"/>
        <w:left w:val="none" w:sz="0" w:space="0" w:color="auto"/>
        <w:bottom w:val="none" w:sz="0" w:space="0" w:color="auto"/>
        <w:right w:val="none" w:sz="0" w:space="0" w:color="auto"/>
      </w:divBdr>
    </w:div>
    <w:div w:id="890577608">
      <w:bodyDiv w:val="1"/>
      <w:marLeft w:val="0"/>
      <w:marRight w:val="0"/>
      <w:marTop w:val="0"/>
      <w:marBottom w:val="0"/>
      <w:divBdr>
        <w:top w:val="none" w:sz="0" w:space="0" w:color="auto"/>
        <w:left w:val="none" w:sz="0" w:space="0" w:color="auto"/>
        <w:bottom w:val="none" w:sz="0" w:space="0" w:color="auto"/>
        <w:right w:val="none" w:sz="0" w:space="0" w:color="auto"/>
      </w:divBdr>
    </w:div>
    <w:div w:id="983704487">
      <w:bodyDiv w:val="1"/>
      <w:marLeft w:val="0"/>
      <w:marRight w:val="0"/>
      <w:marTop w:val="0"/>
      <w:marBottom w:val="0"/>
      <w:divBdr>
        <w:top w:val="none" w:sz="0" w:space="0" w:color="auto"/>
        <w:left w:val="none" w:sz="0" w:space="0" w:color="auto"/>
        <w:bottom w:val="none" w:sz="0" w:space="0" w:color="auto"/>
        <w:right w:val="none" w:sz="0" w:space="0" w:color="auto"/>
      </w:divBdr>
    </w:div>
    <w:div w:id="1075130141">
      <w:bodyDiv w:val="1"/>
      <w:marLeft w:val="0"/>
      <w:marRight w:val="0"/>
      <w:marTop w:val="0"/>
      <w:marBottom w:val="0"/>
      <w:divBdr>
        <w:top w:val="none" w:sz="0" w:space="0" w:color="auto"/>
        <w:left w:val="none" w:sz="0" w:space="0" w:color="auto"/>
        <w:bottom w:val="none" w:sz="0" w:space="0" w:color="auto"/>
        <w:right w:val="none" w:sz="0" w:space="0" w:color="auto"/>
      </w:divBdr>
    </w:div>
    <w:div w:id="1091660798">
      <w:bodyDiv w:val="1"/>
      <w:marLeft w:val="0"/>
      <w:marRight w:val="0"/>
      <w:marTop w:val="0"/>
      <w:marBottom w:val="0"/>
      <w:divBdr>
        <w:top w:val="none" w:sz="0" w:space="0" w:color="auto"/>
        <w:left w:val="none" w:sz="0" w:space="0" w:color="auto"/>
        <w:bottom w:val="none" w:sz="0" w:space="0" w:color="auto"/>
        <w:right w:val="none" w:sz="0" w:space="0" w:color="auto"/>
      </w:divBdr>
    </w:div>
    <w:div w:id="1136026290">
      <w:bodyDiv w:val="1"/>
      <w:marLeft w:val="0"/>
      <w:marRight w:val="0"/>
      <w:marTop w:val="0"/>
      <w:marBottom w:val="0"/>
      <w:divBdr>
        <w:top w:val="none" w:sz="0" w:space="0" w:color="auto"/>
        <w:left w:val="none" w:sz="0" w:space="0" w:color="auto"/>
        <w:bottom w:val="none" w:sz="0" w:space="0" w:color="auto"/>
        <w:right w:val="none" w:sz="0" w:space="0" w:color="auto"/>
      </w:divBdr>
    </w:div>
    <w:div w:id="1220827096">
      <w:bodyDiv w:val="1"/>
      <w:marLeft w:val="0"/>
      <w:marRight w:val="0"/>
      <w:marTop w:val="0"/>
      <w:marBottom w:val="0"/>
      <w:divBdr>
        <w:top w:val="none" w:sz="0" w:space="0" w:color="auto"/>
        <w:left w:val="none" w:sz="0" w:space="0" w:color="auto"/>
        <w:bottom w:val="none" w:sz="0" w:space="0" w:color="auto"/>
        <w:right w:val="none" w:sz="0" w:space="0" w:color="auto"/>
      </w:divBdr>
    </w:div>
    <w:div w:id="1237279529">
      <w:bodyDiv w:val="1"/>
      <w:marLeft w:val="0"/>
      <w:marRight w:val="0"/>
      <w:marTop w:val="0"/>
      <w:marBottom w:val="0"/>
      <w:divBdr>
        <w:top w:val="none" w:sz="0" w:space="0" w:color="auto"/>
        <w:left w:val="none" w:sz="0" w:space="0" w:color="auto"/>
        <w:bottom w:val="none" w:sz="0" w:space="0" w:color="auto"/>
        <w:right w:val="none" w:sz="0" w:space="0" w:color="auto"/>
      </w:divBdr>
    </w:div>
    <w:div w:id="1355840544">
      <w:bodyDiv w:val="1"/>
      <w:marLeft w:val="0"/>
      <w:marRight w:val="0"/>
      <w:marTop w:val="0"/>
      <w:marBottom w:val="0"/>
      <w:divBdr>
        <w:top w:val="none" w:sz="0" w:space="0" w:color="auto"/>
        <w:left w:val="none" w:sz="0" w:space="0" w:color="auto"/>
        <w:bottom w:val="none" w:sz="0" w:space="0" w:color="auto"/>
        <w:right w:val="none" w:sz="0" w:space="0" w:color="auto"/>
      </w:divBdr>
    </w:div>
    <w:div w:id="1371421588">
      <w:bodyDiv w:val="1"/>
      <w:marLeft w:val="0"/>
      <w:marRight w:val="0"/>
      <w:marTop w:val="0"/>
      <w:marBottom w:val="0"/>
      <w:divBdr>
        <w:top w:val="none" w:sz="0" w:space="0" w:color="auto"/>
        <w:left w:val="none" w:sz="0" w:space="0" w:color="auto"/>
        <w:bottom w:val="none" w:sz="0" w:space="0" w:color="auto"/>
        <w:right w:val="none" w:sz="0" w:space="0" w:color="auto"/>
      </w:divBdr>
    </w:div>
    <w:div w:id="1456170143">
      <w:bodyDiv w:val="1"/>
      <w:marLeft w:val="0"/>
      <w:marRight w:val="0"/>
      <w:marTop w:val="0"/>
      <w:marBottom w:val="0"/>
      <w:divBdr>
        <w:top w:val="none" w:sz="0" w:space="0" w:color="auto"/>
        <w:left w:val="none" w:sz="0" w:space="0" w:color="auto"/>
        <w:bottom w:val="none" w:sz="0" w:space="0" w:color="auto"/>
        <w:right w:val="none" w:sz="0" w:space="0" w:color="auto"/>
      </w:divBdr>
    </w:div>
    <w:div w:id="1517381068">
      <w:bodyDiv w:val="1"/>
      <w:marLeft w:val="0"/>
      <w:marRight w:val="0"/>
      <w:marTop w:val="0"/>
      <w:marBottom w:val="0"/>
      <w:divBdr>
        <w:top w:val="none" w:sz="0" w:space="0" w:color="auto"/>
        <w:left w:val="none" w:sz="0" w:space="0" w:color="auto"/>
        <w:bottom w:val="none" w:sz="0" w:space="0" w:color="auto"/>
        <w:right w:val="none" w:sz="0" w:space="0" w:color="auto"/>
      </w:divBdr>
    </w:div>
    <w:div w:id="1555115089">
      <w:bodyDiv w:val="1"/>
      <w:marLeft w:val="0"/>
      <w:marRight w:val="0"/>
      <w:marTop w:val="0"/>
      <w:marBottom w:val="0"/>
      <w:divBdr>
        <w:top w:val="none" w:sz="0" w:space="0" w:color="auto"/>
        <w:left w:val="none" w:sz="0" w:space="0" w:color="auto"/>
        <w:bottom w:val="none" w:sz="0" w:space="0" w:color="auto"/>
        <w:right w:val="none" w:sz="0" w:space="0" w:color="auto"/>
      </w:divBdr>
    </w:div>
    <w:div w:id="1640187739">
      <w:bodyDiv w:val="1"/>
      <w:marLeft w:val="0"/>
      <w:marRight w:val="0"/>
      <w:marTop w:val="0"/>
      <w:marBottom w:val="0"/>
      <w:divBdr>
        <w:top w:val="none" w:sz="0" w:space="0" w:color="auto"/>
        <w:left w:val="none" w:sz="0" w:space="0" w:color="auto"/>
        <w:bottom w:val="none" w:sz="0" w:space="0" w:color="auto"/>
        <w:right w:val="none" w:sz="0" w:space="0" w:color="auto"/>
      </w:divBdr>
    </w:div>
    <w:div w:id="1705666010">
      <w:bodyDiv w:val="1"/>
      <w:marLeft w:val="0"/>
      <w:marRight w:val="0"/>
      <w:marTop w:val="0"/>
      <w:marBottom w:val="0"/>
      <w:divBdr>
        <w:top w:val="none" w:sz="0" w:space="0" w:color="auto"/>
        <w:left w:val="none" w:sz="0" w:space="0" w:color="auto"/>
        <w:bottom w:val="none" w:sz="0" w:space="0" w:color="auto"/>
        <w:right w:val="none" w:sz="0" w:space="0" w:color="auto"/>
      </w:divBdr>
    </w:div>
    <w:div w:id="1720668312">
      <w:bodyDiv w:val="1"/>
      <w:marLeft w:val="0"/>
      <w:marRight w:val="0"/>
      <w:marTop w:val="0"/>
      <w:marBottom w:val="0"/>
      <w:divBdr>
        <w:top w:val="none" w:sz="0" w:space="0" w:color="auto"/>
        <w:left w:val="none" w:sz="0" w:space="0" w:color="auto"/>
        <w:bottom w:val="none" w:sz="0" w:space="0" w:color="auto"/>
        <w:right w:val="none" w:sz="0" w:space="0" w:color="auto"/>
      </w:divBdr>
    </w:div>
    <w:div w:id="1721973347">
      <w:bodyDiv w:val="1"/>
      <w:marLeft w:val="0"/>
      <w:marRight w:val="0"/>
      <w:marTop w:val="0"/>
      <w:marBottom w:val="0"/>
      <w:divBdr>
        <w:top w:val="none" w:sz="0" w:space="0" w:color="auto"/>
        <w:left w:val="none" w:sz="0" w:space="0" w:color="auto"/>
        <w:bottom w:val="none" w:sz="0" w:space="0" w:color="auto"/>
        <w:right w:val="none" w:sz="0" w:space="0" w:color="auto"/>
      </w:divBdr>
    </w:div>
    <w:div w:id="1796631320">
      <w:bodyDiv w:val="1"/>
      <w:marLeft w:val="0"/>
      <w:marRight w:val="0"/>
      <w:marTop w:val="0"/>
      <w:marBottom w:val="0"/>
      <w:divBdr>
        <w:top w:val="none" w:sz="0" w:space="0" w:color="auto"/>
        <w:left w:val="none" w:sz="0" w:space="0" w:color="auto"/>
        <w:bottom w:val="none" w:sz="0" w:space="0" w:color="auto"/>
        <w:right w:val="none" w:sz="0" w:space="0" w:color="auto"/>
      </w:divBdr>
    </w:div>
    <w:div w:id="1919365399">
      <w:bodyDiv w:val="1"/>
      <w:marLeft w:val="0"/>
      <w:marRight w:val="0"/>
      <w:marTop w:val="0"/>
      <w:marBottom w:val="0"/>
      <w:divBdr>
        <w:top w:val="none" w:sz="0" w:space="0" w:color="auto"/>
        <w:left w:val="none" w:sz="0" w:space="0" w:color="auto"/>
        <w:bottom w:val="none" w:sz="0" w:space="0" w:color="auto"/>
        <w:right w:val="none" w:sz="0" w:space="0" w:color="auto"/>
      </w:divBdr>
    </w:div>
    <w:div w:id="1937128647">
      <w:bodyDiv w:val="1"/>
      <w:marLeft w:val="0"/>
      <w:marRight w:val="0"/>
      <w:marTop w:val="0"/>
      <w:marBottom w:val="0"/>
      <w:divBdr>
        <w:top w:val="none" w:sz="0" w:space="0" w:color="auto"/>
        <w:left w:val="none" w:sz="0" w:space="0" w:color="auto"/>
        <w:bottom w:val="none" w:sz="0" w:space="0" w:color="auto"/>
        <w:right w:val="none" w:sz="0" w:space="0" w:color="auto"/>
      </w:divBdr>
    </w:div>
    <w:div w:id="20086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AACE-9A4A-42EB-A3F9-4D221500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2024-03-12T13:35:00Z</cp:lastPrinted>
  <dcterms:created xsi:type="dcterms:W3CDTF">2024-08-15T08:50:00Z</dcterms:created>
  <dcterms:modified xsi:type="dcterms:W3CDTF">2024-10-15T22:19:00Z</dcterms:modified>
</cp:coreProperties>
</file>