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1" w:rsidRPr="00E1217D" w:rsidRDefault="00A31084" w:rsidP="00E1217D">
      <w:pPr>
        <w:spacing w:before="0" w:after="0"/>
        <w:jc w:val="center"/>
        <w:rPr>
          <w:rFonts w:cs="Times New Roman"/>
          <w:b/>
          <w:sz w:val="24"/>
          <w:lang w:val="vi-VN"/>
        </w:rPr>
      </w:pPr>
      <w:r w:rsidRPr="00E1217D">
        <w:rPr>
          <w:rFonts w:cs="Times New Roman"/>
          <w:b/>
          <w:sz w:val="24"/>
          <w:lang w:val="vi-VN"/>
        </w:rPr>
        <w:t>BÀI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2: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CÂN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BẰNG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TRONG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DUNG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DỊCH</w:t>
      </w:r>
      <w:r w:rsidR="00F21581" w:rsidRPr="00E1217D">
        <w:rPr>
          <w:rFonts w:cs="Times New Roman"/>
          <w:b/>
          <w:sz w:val="24"/>
          <w:lang w:val="vi-VN"/>
        </w:rPr>
        <w:t xml:space="preserve"> </w:t>
      </w:r>
      <w:r w:rsidRPr="00E1217D">
        <w:rPr>
          <w:rFonts w:cs="Times New Roman"/>
          <w:b/>
          <w:sz w:val="24"/>
          <w:lang w:val="vi-VN"/>
        </w:rPr>
        <w:t>NƯỚC</w:t>
      </w:r>
    </w:p>
    <w:p w:rsidR="00F21581" w:rsidRPr="00F21581" w:rsidRDefault="00A31084" w:rsidP="00E1217D">
      <w:pPr>
        <w:spacing w:before="0" w:after="0"/>
        <w:jc w:val="both"/>
        <w:rPr>
          <w:rFonts w:cs="Times New Roman"/>
          <w:sz w:val="24"/>
        </w:rPr>
      </w:pPr>
      <w:r w:rsidRPr="00F21581">
        <w:rPr>
          <w:rFonts w:cs="Times New Roman"/>
          <w:b/>
          <w:sz w:val="24"/>
          <w:lang w:val="vi-VN"/>
        </w:rPr>
        <w:t>NHẬN</w:t>
      </w:r>
      <w:r w:rsidR="00F21581" w:rsidRPr="00F21581">
        <w:rPr>
          <w:rFonts w:cs="Times New Roman"/>
          <w:b/>
          <w:sz w:val="24"/>
          <w:lang w:val="vi-VN"/>
        </w:rPr>
        <w:t xml:space="preserve"> </w:t>
      </w:r>
      <w:r w:rsidRPr="00F21581">
        <w:rPr>
          <w:rFonts w:cs="Times New Roman"/>
          <w:b/>
          <w:sz w:val="24"/>
          <w:lang w:val="vi-VN"/>
        </w:rPr>
        <w:t>BIẾT</w:t>
      </w:r>
    </w:p>
    <w:p w:rsidR="00F21581" w:rsidRPr="00F21581" w:rsidRDefault="00F21581" w:rsidP="00E1217D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1: </w:t>
      </w:r>
      <w:r w:rsidR="00A31084" w:rsidRPr="00F21581">
        <w:rPr>
          <w:rFonts w:cs="Times New Roman"/>
          <w:sz w:val="24"/>
          <w:lang w:val="vi-VN"/>
        </w:rPr>
        <w:t>Thêm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038" type="#_x0000_t75" style="width:31.7pt;height:13.7pt" o:ole="">
            <v:imagedata r:id="rId4" o:title=""/>
          </v:shape>
          <o:OLEObject Type="Embed" ProgID="Equation.DSMT4" ShapeID="_x0000_i4038" DrawAspect="Content" ObjectID="_1754463884" r:id="rId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774B2" w:rsidRPr="00F21581">
        <w:rPr>
          <w:rFonts w:cs="Times New Roman"/>
          <w:position w:val="-10"/>
          <w:sz w:val="24"/>
        </w:rPr>
        <w:object w:dxaOrig="1760" w:dyaOrig="320">
          <v:shape id="_x0000_i4389" type="#_x0000_t75" style="width:88.3pt;height:16.3pt" o:ole="">
            <v:imagedata r:id="rId6" o:title=""/>
          </v:shape>
          <o:OLEObject Type="Embed" ProgID="Equation.DSMT4" ShapeID="_x0000_i4389" DrawAspect="Content" ObjectID="_1754463885" r:id="rId7"/>
        </w:object>
      </w:r>
      <w:r w:rsidR="00A31084" w:rsidRPr="00F21581">
        <w:rPr>
          <w:rFonts w:cs="Times New Roman"/>
          <w:sz w:val="24"/>
          <w:lang w:val="vi-VN"/>
        </w:rPr>
        <w:t>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880" w:dyaOrig="279">
          <v:shape id="_x0000_i4040" type="#_x0000_t75" style="width:43.7pt;height:13.7pt" o:ole="">
            <v:imagedata r:id="rId8" o:title=""/>
          </v:shape>
          <o:OLEObject Type="Embed" ProgID="Equation.DSMT4" ShapeID="_x0000_i4040" DrawAspect="Content" ObjectID="_1754463886" r:id="rId9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41" type="#_x0000_t75" style="width:13.3pt;height:13.3pt" o:ole="">
            <v:imagedata r:id="rId10" o:title=""/>
          </v:shape>
          <o:OLEObject Type="Embed" ProgID="Equation.DSMT4" ShapeID="_x0000_i4041" DrawAspect="Content" ObjectID="_1754463887" r:id="rId11"/>
        </w:objec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42" type="#_x0000_t75" style="width:13.3pt;height:13.3pt" o:ole="">
            <v:imagedata r:id="rId12" o:title=""/>
          </v:shape>
          <o:OLEObject Type="Embed" ProgID="Equation.DSMT4" ShapeID="_x0000_i4042" DrawAspect="Content" ObjectID="_1754463888" r:id="rId13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380" w:dyaOrig="320">
          <v:shape id="_x0000_i4043" type="#_x0000_t75" style="width:18.85pt;height:16.3pt" o:ole="">
            <v:imagedata r:id="rId14" o:title=""/>
          </v:shape>
          <o:OLEObject Type="Embed" ProgID="Equation.DSMT4" ShapeID="_x0000_i4043" DrawAspect="Content" ObjectID="_1754463889" r:id="rId1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thay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đổi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như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thế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với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ban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đầu?</w:t>
      </w:r>
    </w:p>
    <w:p w:rsidR="00F21581" w:rsidRPr="00F21581" w:rsidRDefault="00F21581" w:rsidP="00E1217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E1217D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F2158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giảm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2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vị</w: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giảm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1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vị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E1217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tăng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2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vị</w: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tăng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gấp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đôi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E1217D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2: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hoà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về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điện,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tổng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số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điện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tích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bằng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44" type="#_x0000_t75" style="width:13.3pt;height:13.3pt" o:ole="">
            <v:imagedata r:id="rId16" o:title=""/>
          </v:shape>
          <o:OLEObject Type="Embed" ProgID="Equation.DSMT4" ShapeID="_x0000_i4044" DrawAspect="Content" ObjectID="_1754463890" r:id="rId17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chứa</w:t>
      </w:r>
      <w:r w:rsidRPr="00F21581">
        <w:rPr>
          <w:rFonts w:cs="Times New Roman"/>
          <w:sz w:val="24"/>
          <w:lang w:val="vi-VN"/>
        </w:rPr>
        <w:t xml:space="preserve"> </w:t>
      </w:r>
      <w:r w:rsidR="00E1217D" w:rsidRPr="00F21581">
        <w:rPr>
          <w:rFonts w:cs="Times New Roman"/>
          <w:position w:val="-10"/>
          <w:sz w:val="24"/>
        </w:rPr>
        <w:object w:dxaOrig="4300" w:dyaOrig="360">
          <v:shape id="_x0000_i4326" type="#_x0000_t75" style="width:215.15pt;height:18pt" o:ole="">
            <v:imagedata r:id="rId18" o:title=""/>
          </v:shape>
          <o:OLEObject Type="Embed" ProgID="Equation.DSMT4" ShapeID="_x0000_i4326" DrawAspect="Content" ObjectID="_1754463891" r:id="rId19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00" w:dyaOrig="200">
          <v:shape id="_x0000_i4046" type="#_x0000_t75" style="width:9.85pt;height:9.85pt" o:ole="">
            <v:imagedata r:id="rId20" o:title=""/>
          </v:shape>
          <o:OLEObject Type="Embed" ProgID="Equation.DSMT4" ShapeID="_x0000_i4046" DrawAspect="Content" ObjectID="_1754463892" r:id="rId21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1E6AC3" w:rsidRPr="00F21581">
        <w:rPr>
          <w:rFonts w:cs="Times New Roman"/>
          <w:position w:val="-12"/>
          <w:sz w:val="24"/>
        </w:rPr>
        <w:object w:dxaOrig="980" w:dyaOrig="380">
          <v:shape id="_x0000_i4328" type="#_x0000_t75" style="width:49.3pt;height:18.85pt" o:ole="">
            <v:imagedata r:id="rId22" o:title=""/>
          </v:shape>
          <o:OLEObject Type="Embed" ProgID="Equation.DSMT4" ShapeID="_x0000_i4328" DrawAspect="Content" ObjectID="_1754463893" r:id="rId23"/>
        </w:objec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Giá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00" w:dyaOrig="200">
          <v:shape id="_x0000_i4048" type="#_x0000_t75" style="width:9.85pt;height:9.85pt" o:ole="">
            <v:imagedata r:id="rId24" o:title=""/>
          </v:shape>
          <o:OLEObject Type="Embed" ProgID="Equation.DSMT4" ShapeID="_x0000_i4048" DrawAspect="Content" ObjectID="_1754463894" r:id="rId2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</w:p>
    <w:p w:rsidR="00F21581" w:rsidRPr="00F21581" w:rsidRDefault="00F21581" w:rsidP="00E1217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0,01</w:t>
      </w:r>
      <w:r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0,02</w:t>
      </w:r>
      <w:r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0,05</w:t>
      </w:r>
      <w:r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E1217D">
        <w:rPr>
          <w:rFonts w:cs="Times New Roman"/>
          <w:b/>
          <w:color w:val="0000FF"/>
          <w:sz w:val="24"/>
          <w:u w:val="single"/>
          <w:lang w:val="vi-VN"/>
        </w:rPr>
        <w:t>D</w:t>
      </w:r>
      <w:r w:rsidRPr="00F2158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0,005</w:t>
      </w:r>
      <w:r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3: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cation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kim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loại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mạnh,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gốc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mạnh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thuỷ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phân,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còn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cation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kim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loại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bình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yếu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thuỷ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phân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tạo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môi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trường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gốc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yếu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thuỷ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phân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tạo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môi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trường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base</w: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muối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đây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740" w:dyaOrig="320">
          <v:shape id="_x0000_i4049" type="#_x0000_t75" style="width:36.85pt;height:16.3pt" o:ole="">
            <v:imagedata r:id="rId26" o:title=""/>
          </v:shape>
          <o:OLEObject Type="Embed" ProgID="Equation.DSMT4" ShapeID="_x0000_i4049" DrawAspect="Content" ObjectID="_1754463895" r:id="rId27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?</w:t>
      </w:r>
    </w:p>
    <w:p w:rsidR="00F21581" w:rsidRPr="00F21581" w:rsidRDefault="00F21581" w:rsidP="00E1217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660" w:dyaOrig="360">
          <v:shape id="_x0000_i4050" type="#_x0000_t75" style="width:33pt;height:18pt" o:ole="">
            <v:imagedata r:id="rId28" o:title=""/>
          </v:shape>
          <o:OLEObject Type="Embed" ProgID="Equation.DSMT4" ShapeID="_x0000_i4050" DrawAspect="Content" ObjectID="_1754463896" r:id="rId29"/>
        </w:objec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720" w:dyaOrig="360">
          <v:shape id="_x0000_i4051" type="#_x0000_t75" style="width:36.45pt;height:18pt" o:ole="">
            <v:imagedata r:id="rId30" o:title=""/>
          </v:shape>
          <o:OLEObject Type="Embed" ProgID="Equation.DSMT4" ShapeID="_x0000_i4051" DrawAspect="Content" ObjectID="_1754463897" r:id="rId31"/>
        </w:objec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1E6AC3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F2158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859" w:dyaOrig="360">
          <v:shape id="_x0000_i4052" type="#_x0000_t75" style="width:43.3pt;height:18pt" o:ole="">
            <v:imagedata r:id="rId32" o:title=""/>
          </v:shape>
          <o:OLEObject Type="Embed" ProgID="Equation.DSMT4" ShapeID="_x0000_i4052" DrawAspect="Content" ObjectID="_1754463898" r:id="rId33"/>
        </w:objec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80" w:dyaOrig="279">
          <v:shape id="_x0000_i4053" type="#_x0000_t75" style="width:28.7pt;height:13.7pt" o:ole="">
            <v:imagedata r:id="rId34" o:title=""/>
          </v:shape>
          <o:OLEObject Type="Embed" ProgID="Equation.DSMT4" ShapeID="_x0000_i4053" DrawAspect="Content" ObjectID="_1754463899" r:id="rId35"/>
        </w:objec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4: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cùng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580" w:dyaOrig="320">
          <v:shape id="_x0000_i4054" type="#_x0000_t75" style="width:28.7pt;height:16.3pt" o:ole="">
            <v:imagedata r:id="rId36" o:title=""/>
          </v:shape>
          <o:OLEObject Type="Embed" ProgID="Equation.DSMT4" ShapeID="_x0000_i4054" DrawAspect="Content" ObjectID="_1754463900" r:id="rId37"/>
        </w:object>
      </w:r>
      <w:r w:rsidR="00A31084" w:rsidRPr="00F21581">
        <w:rPr>
          <w:rFonts w:cs="Times New Roman"/>
          <w:sz w:val="24"/>
          <w:lang w:val="vi-VN"/>
        </w:rPr>
        <w:t>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380" w:dyaOrig="320">
          <v:shape id="_x0000_i4055" type="#_x0000_t75" style="width:18.85pt;height:16.3pt" o:ole="">
            <v:imagedata r:id="rId38" o:title=""/>
          </v:shape>
          <o:OLEObject Type="Embed" ProgID="Equation.DSMT4" ShapeID="_x0000_i4055" DrawAspect="Content" ObjectID="_1754463901" r:id="rId39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cao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nhất?</w:t>
      </w:r>
    </w:p>
    <w:p w:rsidR="00F21581" w:rsidRPr="00F21581" w:rsidRDefault="00F21581" w:rsidP="00E1217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1E6AC3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F2158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HF</w: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480" w:dyaOrig="279">
          <v:shape id="_x0000_i4056" type="#_x0000_t75" style="width:24pt;height:13.7pt" o:ole="">
            <v:imagedata r:id="rId40" o:title=""/>
          </v:shape>
          <o:OLEObject Type="Embed" ProgID="Equation.DSMT4" ShapeID="_x0000_i4056" DrawAspect="Content" ObjectID="_1754463902" r:id="rId41"/>
        </w:objec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HBr</w:t>
      </w:r>
      <w:r w:rsidRPr="00F21581"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ab/>
      </w:r>
      <w:r w:rsidRPr="00F2158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HI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5: </w:t>
      </w:r>
      <w:r w:rsidR="00A31084" w:rsidRPr="00F21581">
        <w:rPr>
          <w:rFonts w:cs="Times New Roman"/>
          <w:sz w:val="24"/>
          <w:lang w:val="vi-VN"/>
        </w:rPr>
        <w:t>Tại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vực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380" w:dyaOrig="320">
          <v:shape id="_x0000_i4057" type="#_x0000_t75" style="width:18.85pt;height:16.3pt" o:ole="">
            <v:imagedata r:id="rId42" o:title=""/>
          </v:shape>
          <o:OLEObject Type="Embed" ProgID="Equation.DSMT4" ShapeID="_x0000_i4057" DrawAspect="Content" ObjectID="_1754463903" r:id="rId43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4,5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còn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380" w:dyaOrig="320">
          <v:shape id="_x0000_i4058" type="#_x0000_t75" style="width:18.85pt;height:16.3pt" o:ole="">
            <v:imagedata r:id="rId44" o:title=""/>
          </v:shape>
          <o:OLEObject Type="Embed" ProgID="Equation.DSMT4" ShapeID="_x0000_i4058" DrawAspect="Content" ObjectID="_1754463904" r:id="rId4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vực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5,7</w: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Nhận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xét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đây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đúng?</w:t>
      </w:r>
    </w:p>
    <w:p w:rsidR="00F21581" w:rsidRPr="00F21581" w:rsidRDefault="00F21581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340" w:dyaOrig="300">
          <v:shape id="_x0000_i4059" type="#_x0000_t75" style="width:17.15pt;height:15pt" o:ole="">
            <v:imagedata r:id="rId46" o:title=""/>
          </v:shape>
          <o:OLEObject Type="Embed" ProgID="Equation.DSMT4" ShapeID="_x0000_i4059" DrawAspect="Content" ObjectID="_1754463905" r:id="rId47"/>
        </w:objec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60" w:dyaOrig="320">
          <v:shape id="_x0000_i4060" type="#_x0000_t75" style="width:28.3pt;height:16.3pt" o:ole="">
            <v:imagedata r:id="rId48" o:title=""/>
          </v:shape>
          <o:OLEObject Type="Embed" ProgID="Equation.DSMT4" ShapeID="_x0000_i4060" DrawAspect="Content" ObjectID="_1754463906" r:id="rId49"/>
        </w:objec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340" w:dyaOrig="300">
          <v:shape id="_x0000_i4061" type="#_x0000_t75" style="width:17.15pt;height:15pt" o:ole="">
            <v:imagedata r:id="rId50" o:title=""/>
          </v:shape>
          <o:OLEObject Type="Embed" ProgID="Equation.DSMT4" ShapeID="_x0000_i4061" DrawAspect="Content" ObjectID="_1754463907" r:id="rId51"/>
        </w:objec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60" w:dyaOrig="320">
          <v:shape id="_x0000_i4062" type="#_x0000_t75" style="width:28.3pt;height:16.3pt" o:ole="">
            <v:imagedata r:id="rId52" o:title=""/>
          </v:shape>
          <o:OLEObject Type="Embed" ProgID="Equation.DSMT4" ShapeID="_x0000_i4062" DrawAspect="Content" ObjectID="_1754463908" r:id="rId53"/>
        </w:objec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1E6AC3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F2158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340" w:dyaOrig="300">
          <v:shape id="_x0000_i4063" type="#_x0000_t75" style="width:17.15pt;height:15pt" o:ole="">
            <v:imagedata r:id="rId54" o:title=""/>
          </v:shape>
          <o:OLEObject Type="Embed" ProgID="Equation.DSMT4" ShapeID="_x0000_i4063" DrawAspect="Content" ObjectID="_1754463909" r:id="rId55"/>
        </w:objec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thấp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với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ion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20" w:dyaOrig="320">
          <v:shape id="_x0000_i4064" type="#_x0000_t75" style="width:25.7pt;height:16.3pt" o:ole="">
            <v:imagedata r:id="rId56" o:title=""/>
          </v:shape>
          <o:OLEObject Type="Embed" ProgID="Equation.DSMT4" ShapeID="_x0000_i4064" DrawAspect="Content" ObjectID="_1754463910" r:id="rId57"/>
        </w:objec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thấp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hơn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với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mưa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không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bị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ô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nhiễm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sz w:val="24"/>
          <w:lang w:val="vi-VN"/>
        </w:rPr>
        <w:t>THÔNG</w:t>
      </w:r>
      <w:r w:rsidR="00F21581" w:rsidRPr="00F21581">
        <w:rPr>
          <w:rFonts w:cs="Times New Roman"/>
          <w:b/>
          <w:sz w:val="24"/>
          <w:lang w:val="vi-VN"/>
        </w:rPr>
        <w:t xml:space="preserve"> </w:t>
      </w:r>
      <w:r w:rsidRPr="00F21581">
        <w:rPr>
          <w:rFonts w:cs="Times New Roman"/>
          <w:b/>
          <w:sz w:val="24"/>
          <w:lang w:val="vi-VN"/>
        </w:rPr>
        <w:t>HIỂU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6: </w:t>
      </w:r>
      <w:r w:rsidR="00A31084" w:rsidRPr="00F21581">
        <w:rPr>
          <w:rFonts w:cs="Times New Roman"/>
          <w:sz w:val="24"/>
          <w:lang w:val="vi-VN"/>
        </w:rPr>
        <w:t>Viết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phương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trình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điện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chất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sau: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-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Acid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yếu: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1540" w:dyaOrig="320">
          <v:shape id="_x0000_i4065" type="#_x0000_t75" style="width:77.15pt;height:16.3pt" o:ole="">
            <v:imagedata r:id="rId58" o:title=""/>
          </v:shape>
          <o:OLEObject Type="Embed" ProgID="Equation.DSMT4" ShapeID="_x0000_i4065" DrawAspect="Content" ObjectID="_1754463911" r:id="rId59"/>
        </w:object>
      </w:r>
      <w:r w:rsidRPr="00F21581">
        <w:rPr>
          <w:rFonts w:cs="Times New Roman"/>
          <w:sz w:val="24"/>
          <w:lang w:val="vi-VN"/>
        </w:rPr>
        <w:t>;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acid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mạnh: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1160" w:dyaOrig="360">
          <v:shape id="_x0000_i4066" type="#_x0000_t75" style="width:58.3pt;height:18pt" o:ole="">
            <v:imagedata r:id="rId60" o:title=""/>
          </v:shape>
          <o:OLEObject Type="Embed" ProgID="Equation.DSMT4" ShapeID="_x0000_i4066" DrawAspect="Content" ObjectID="_1754463912" r:id="rId61"/>
        </w:objec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-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Base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mạnh: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1560" w:dyaOrig="360">
          <v:shape id="_x0000_i4067" type="#_x0000_t75" style="width:77.55pt;height:18pt" o:ole="">
            <v:imagedata r:id="rId62" o:title=""/>
          </v:shape>
          <o:OLEObject Type="Embed" ProgID="Equation.DSMT4" ShapeID="_x0000_i4067" DrawAspect="Content" ObjectID="_1754463913" r:id="rId63"/>
        </w:object>
      </w:r>
      <w:r w:rsidRPr="00F21581">
        <w:rPr>
          <w:rFonts w:cs="Times New Roman"/>
          <w:sz w:val="24"/>
          <w:lang w:val="vi-VN"/>
        </w:rPr>
        <w:t>;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base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yếu: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960" w:dyaOrig="360">
          <v:shape id="_x0000_i4068" type="#_x0000_t75" style="width:48pt;height:18pt" o:ole="">
            <v:imagedata r:id="rId64" o:title=""/>
          </v:shape>
          <o:OLEObject Type="Embed" ProgID="Equation.DSMT4" ShapeID="_x0000_i4068" DrawAspect="Content" ObjectID="_1754463914" r:id="rId65"/>
        </w:objec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-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Muối: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2220" w:dyaOrig="360">
          <v:shape id="_x0000_i4069" type="#_x0000_t75" style="width:111pt;height:18pt" o:ole="">
            <v:imagedata r:id="rId66" o:title=""/>
          </v:shape>
          <o:OLEObject Type="Embed" ProgID="Equation.DSMT4" ShapeID="_x0000_i4069" DrawAspect="Content" ObjectID="_1754463915" r:id="rId67"/>
        </w:objec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7: </w:t>
      </w:r>
      <w:r w:rsidR="00A31084" w:rsidRPr="00F21581">
        <w:rPr>
          <w:rFonts w:cs="Times New Roman"/>
          <w:sz w:val="24"/>
          <w:lang w:val="vi-VN"/>
        </w:rPr>
        <w:t>Dựa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thuyết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acid-base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Brønsted-Lowry,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hãy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xác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định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base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phản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ứng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sau: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a)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3519" w:dyaOrig="380">
          <v:shape id="_x0000_i4070" type="#_x0000_t75" style="width:175.7pt;height:18.85pt" o:ole="">
            <v:imagedata r:id="rId68" o:title=""/>
          </v:shape>
          <o:OLEObject Type="Embed" ProgID="Equation.DSMT4" ShapeID="_x0000_i4070" DrawAspect="Content" ObjectID="_1754463916" r:id="rId69"/>
        </w:objec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b)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2820" w:dyaOrig="380">
          <v:shape id="_x0000_i4071" type="#_x0000_t75" style="width:141pt;height:18.85pt" o:ole="">
            <v:imagedata r:id="rId70" o:title=""/>
          </v:shape>
          <o:OLEObject Type="Embed" ProgID="Equation.DSMT4" ShapeID="_x0000_i4071" DrawAspect="Content" ObjectID="_1754463917" r:id="rId71"/>
        </w:objec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c)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2480" w:dyaOrig="380">
          <v:shape id="_x0000_i4072" type="#_x0000_t75" style="width:123.85pt;height:18.85pt" o:ole="">
            <v:imagedata r:id="rId72" o:title=""/>
          </v:shape>
          <o:OLEObject Type="Embed" ProgID="Equation.DSMT4" ShapeID="_x0000_i4072" DrawAspect="Content" ObjectID="_1754463918" r:id="rId73"/>
        </w:objec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d)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4"/>
          <w:sz w:val="24"/>
        </w:rPr>
        <w:object w:dxaOrig="4099" w:dyaOrig="400">
          <v:shape id="_x0000_i4073" type="#_x0000_t75" style="width:204.85pt;height:20.15pt" o:ole="">
            <v:imagedata r:id="rId74" o:title=""/>
          </v:shape>
          <o:OLEObject Type="Embed" ProgID="Equation.DSMT4" ShapeID="_x0000_i4073" DrawAspect="Content" ObjectID="_1754463919" r:id="rId75"/>
        </w:objec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8: </w:t>
      </w:r>
      <w:r w:rsidR="00A31084" w:rsidRPr="00F21581">
        <w:rPr>
          <w:rFonts w:cs="Times New Roman"/>
          <w:sz w:val="24"/>
          <w:lang w:val="vi-VN"/>
        </w:rPr>
        <w:t>Cho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780" w:dyaOrig="279">
          <v:shape id="_x0000_i4074" type="#_x0000_t75" style="width:39pt;height:13.7pt" o:ole="">
            <v:imagedata r:id="rId76" o:title=""/>
          </v:shape>
          <o:OLEObject Type="Embed" ProgID="Equation.DSMT4" ShapeID="_x0000_i4074" DrawAspect="Content" ObjectID="_1754463920" r:id="rId77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(dung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75" type="#_x0000_t75" style="width:13.3pt;height:13.3pt" o:ole="">
            <v:imagedata r:id="rId78" o:title=""/>
          </v:shape>
          <o:OLEObject Type="Embed" ProgID="Equation.DSMT4" ShapeID="_x0000_i4075" DrawAspect="Content" ObjectID="_1754463921" r:id="rId79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)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1020" w:dyaOrig="279">
          <v:shape id="_x0000_i4076" type="#_x0000_t75" style="width:51.45pt;height:13.7pt" o:ole="">
            <v:imagedata r:id="rId80" o:title=""/>
          </v:shape>
          <o:OLEObject Type="Embed" ProgID="Equation.DSMT4" ShapeID="_x0000_i4076" DrawAspect="Content" ObjectID="_1754463922" r:id="rId81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(dung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40" w:dyaOrig="260">
          <v:shape id="_x0000_i4077" type="#_x0000_t75" style="width:12pt;height:13.3pt" o:ole="">
            <v:imagedata r:id="rId82" o:title=""/>
          </v:shape>
          <o:OLEObject Type="Embed" ProgID="Equation.DSMT4" ShapeID="_x0000_i4077" DrawAspect="Content" ObjectID="_1754463923" r:id="rId83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)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a)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639" w:dyaOrig="279">
          <v:shape id="_x0000_i4078" type="#_x0000_t75" style="width:31.7pt;height:13.7pt" o:ole="">
            <v:imagedata r:id="rId84" o:title=""/>
          </v:shape>
          <o:OLEObject Type="Embed" ProgID="Equation.DSMT4" ShapeID="_x0000_i4078" DrawAspect="Content" ObjectID="_1754463924" r:id="rId8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260" w:dyaOrig="260">
          <v:shape id="_x0000_i4079" type="#_x0000_t75" style="width:13.3pt;height:13.3pt" o:ole="">
            <v:imagedata r:id="rId86" o:title=""/>
          </v:shape>
          <o:OLEObject Type="Embed" ProgID="Equation.DSMT4" ShapeID="_x0000_i4079" DrawAspect="Content" ObjectID="_1754463925" r:id="rId87"/>
        </w:object>
      </w:r>
      <w:r w:rsidRPr="00F21581">
        <w:rPr>
          <w:rFonts w:cs="Times New Roman"/>
          <w:sz w:val="24"/>
          <w:lang w:val="vi-VN"/>
        </w:rPr>
        <w:t>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thêm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nước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để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774B2" w:rsidRPr="00F21581">
        <w:rPr>
          <w:rFonts w:cs="Times New Roman"/>
          <w:position w:val="-6"/>
          <w:sz w:val="24"/>
        </w:rPr>
        <w:object w:dxaOrig="840" w:dyaOrig="279">
          <v:shape id="_x0000_i4391" type="#_x0000_t75" style="width:42pt;height:13.7pt" o:ole="">
            <v:imagedata r:id="rId88" o:title=""/>
          </v:shape>
          <o:OLEObject Type="Embed" ProgID="Equation.DSMT4" ShapeID="_x0000_i4391" DrawAspect="Content" ObjectID="_1754463926" r:id="rId89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380" w:dyaOrig="320">
          <v:shape id="_x0000_i4081" type="#_x0000_t75" style="width:18.85pt;height:16.3pt" o:ole="">
            <v:imagedata r:id="rId90" o:title=""/>
          </v:shape>
          <o:OLEObject Type="Embed" ProgID="Equation.DSMT4" ShapeID="_x0000_i4081" DrawAspect="Content" ObjectID="_1754463927" r:id="rId91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sau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loãng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b)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639" w:dyaOrig="279">
          <v:shape id="_x0000_i4082" type="#_x0000_t75" style="width:31.7pt;height:13.7pt" o:ole="">
            <v:imagedata r:id="rId92" o:title=""/>
          </v:shape>
          <o:OLEObject Type="Embed" ProgID="Equation.DSMT4" ShapeID="_x0000_i4082" DrawAspect="Content" ObjectID="_1754463928" r:id="rId93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240" w:dyaOrig="260">
          <v:shape id="_x0000_i4083" type="#_x0000_t75" style="width:12pt;height:13.3pt" o:ole="">
            <v:imagedata r:id="rId94" o:title=""/>
          </v:shape>
          <o:OLEObject Type="Embed" ProgID="Equation.DSMT4" ShapeID="_x0000_i4083" DrawAspect="Content" ObjectID="_1754463929" r:id="rId95"/>
        </w:object>
      </w:r>
      <w:r w:rsidRPr="00F21581">
        <w:rPr>
          <w:rFonts w:cs="Times New Roman"/>
          <w:sz w:val="24"/>
          <w:lang w:val="vi-VN"/>
        </w:rPr>
        <w:t>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thêm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nước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để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774B2" w:rsidRPr="00F21581">
        <w:rPr>
          <w:rFonts w:cs="Times New Roman"/>
          <w:position w:val="-6"/>
          <w:sz w:val="24"/>
        </w:rPr>
        <w:object w:dxaOrig="840" w:dyaOrig="279">
          <v:shape id="_x0000_i4393" type="#_x0000_t75" style="width:42pt;height:13.7pt" o:ole="">
            <v:imagedata r:id="rId96" o:title=""/>
          </v:shape>
          <o:OLEObject Type="Embed" ProgID="Equation.DSMT4" ShapeID="_x0000_i4393" DrawAspect="Content" ObjectID="_1754463930" r:id="rId97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380" w:dyaOrig="320">
          <v:shape id="_x0000_i4085" type="#_x0000_t75" style="width:18.85pt;height:16.3pt" o:ole="">
            <v:imagedata r:id="rId98" o:title=""/>
          </v:shape>
          <o:OLEObject Type="Embed" ProgID="Equation.DSMT4" ShapeID="_x0000_i4085" DrawAspect="Content" ObjectID="_1754463931" r:id="rId9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sau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loãng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9: </w:t>
      </w:r>
      <w:r w:rsidR="00A31084" w:rsidRPr="00F21581">
        <w:rPr>
          <w:rFonts w:cs="Times New Roman"/>
          <w:sz w:val="24"/>
          <w:lang w:val="vi-VN"/>
        </w:rPr>
        <w:t>Một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baking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soda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920" w:dyaOrig="320">
          <v:shape id="_x0000_i4086" type="#_x0000_t75" style="width:46.3pt;height:16.3pt" o:ole="">
            <v:imagedata r:id="rId100" o:title=""/>
          </v:shape>
          <o:OLEObject Type="Embed" ProgID="Equation.DSMT4" ShapeID="_x0000_i4086" DrawAspect="Content" ObjectID="_1754463932" r:id="rId101"/>
        </w:objec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a)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Môi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trường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trên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acid,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base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hay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tính?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b)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nồng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ion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340" w:dyaOrig="300">
          <v:shape id="_x0000_i4087" type="#_x0000_t75" style="width:17.15pt;height:15pt" o:ole="">
            <v:imagedata r:id="rId102" o:title=""/>
          </v:shape>
          <o:OLEObject Type="Embed" ProgID="Equation.DSMT4" ShapeID="_x0000_i4087" DrawAspect="Content" ObjectID="_1754463933" r:id="rId103"/>
        </w:objec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trên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10: </w:t>
      </w:r>
      <w:r w:rsidR="00A31084" w:rsidRPr="00F21581">
        <w:rPr>
          <w:rFonts w:cs="Times New Roman"/>
          <w:sz w:val="24"/>
          <w:lang w:val="vi-VN"/>
        </w:rPr>
        <w:t>Aspirin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một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loại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thuốc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thành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phần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chính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acetylsalicylic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</w: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Nếu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hoà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tan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thuốc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này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người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xác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định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0"/>
          <w:sz w:val="24"/>
        </w:rPr>
        <w:object w:dxaOrig="380" w:dyaOrig="320">
          <v:shape id="_x0000_i4088" type="#_x0000_t75" style="width:18.85pt;height:16.3pt" o:ole="">
            <v:imagedata r:id="rId104" o:title=""/>
          </v:shape>
          <o:OLEObject Type="Embed" ProgID="Equation.DSMT4" ShapeID="_x0000_i4088" DrawAspect="Content" ObjectID="_1754463934" r:id="rId10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tạo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thành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2,8</w:t>
      </w:r>
      <w:r>
        <w:rPr>
          <w:rFonts w:cs="Times New Roman"/>
          <w:sz w:val="24"/>
          <w:lang w:val="vi-VN"/>
        </w:rPr>
        <w:t>.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Tính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340" w:dyaOrig="300">
          <v:shape id="_x0000_i4089" type="#_x0000_t75" style="width:17.15pt;height:15pt" o:ole="">
            <v:imagedata r:id="rId106" o:title=""/>
          </v:shape>
          <o:OLEObject Type="Embed" ProgID="Equation.DSMT4" ShapeID="_x0000_i4089" DrawAspect="Content" ObjectID="_1754463935" r:id="rId107"/>
        </w:object>
      </w:r>
      <w:r w:rsidR="00A31084" w:rsidRPr="00F21581">
        <w:rPr>
          <w:rFonts w:cs="Times New Roman"/>
          <w:sz w:val="24"/>
          <w:lang w:val="vi-VN"/>
        </w:rPr>
        <w:t>và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20" w:dyaOrig="320">
          <v:shape id="_x0000_i4090" type="#_x0000_t75" style="width:25.7pt;height:16.3pt" o:ole="">
            <v:imagedata r:id="rId108" o:title=""/>
          </v:shape>
          <o:OLEObject Type="Embed" ProgID="Equation.DSMT4" ShapeID="_x0000_i4090" DrawAspect="Content" ObjectID="_1754463936" r:id="rId109"/>
        </w:object>
      </w:r>
      <w:r w:rsidR="00A31084" w:rsidRPr="00F21581">
        <w:rPr>
          <w:rFonts w:cs="Times New Roman"/>
          <w:sz w:val="24"/>
          <w:lang w:val="vi-VN"/>
        </w:rPr>
        <w:t>của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tạo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thành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1E6AC3" w:rsidRDefault="00A31084" w:rsidP="001E6AC3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1E6AC3">
        <w:rPr>
          <w:rFonts w:cs="Times New Roman"/>
          <w:b/>
          <w:sz w:val="24"/>
          <w:lang w:val="vi-VN"/>
        </w:rPr>
        <w:t>VẬN</w:t>
      </w:r>
      <w:r w:rsidR="00F21581" w:rsidRPr="001E6AC3">
        <w:rPr>
          <w:rFonts w:cs="Times New Roman"/>
          <w:b/>
          <w:sz w:val="24"/>
          <w:lang w:val="vi-VN"/>
        </w:rPr>
        <w:t xml:space="preserve"> </w:t>
      </w:r>
      <w:r w:rsidRPr="001E6AC3">
        <w:rPr>
          <w:rFonts w:cs="Times New Roman"/>
          <w:b/>
          <w:sz w:val="24"/>
          <w:lang w:val="vi-VN"/>
        </w:rPr>
        <w:t>DỤNG</w:t>
      </w:r>
    </w:p>
    <w:p w:rsidR="00F21581" w:rsidRPr="00F21581" w:rsidRDefault="00F21581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 xml:space="preserve">Câu 11: </w:t>
      </w:r>
      <w:r w:rsidR="00A31084" w:rsidRPr="00F21581">
        <w:rPr>
          <w:rFonts w:cs="Times New Roman"/>
          <w:sz w:val="24"/>
          <w:lang w:val="vi-VN"/>
        </w:rPr>
        <w:t>Hoà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tan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hoàn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toàn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gam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20" w:dyaOrig="279">
          <v:shape id="_x0000_i4091" type="#_x0000_t75" style="width:25.7pt;height:13.7pt" o:ole="">
            <v:imagedata r:id="rId110" o:title=""/>
          </v:shape>
          <o:OLEObject Type="Embed" ProgID="Equation.DSMT4" ShapeID="_x0000_i4091" DrawAspect="Content" ObjectID="_1754463937" r:id="rId111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vào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Pr="00F21581">
        <w:rPr>
          <w:rFonts w:cs="Times New Roman"/>
          <w:sz w:val="24"/>
          <w:lang w:val="vi-VN"/>
        </w:rPr>
        <w:t xml:space="preserve"> </w:t>
      </w:r>
      <w:r w:rsidR="00E43F7B" w:rsidRPr="00F21581">
        <w:rPr>
          <w:rFonts w:cs="Times New Roman"/>
          <w:position w:val="-6"/>
          <w:sz w:val="24"/>
        </w:rPr>
        <w:object w:dxaOrig="859" w:dyaOrig="279">
          <v:shape id="_x0000_i4385" type="#_x0000_t75" style="width:43.3pt;height:13.7pt" o:ole="">
            <v:imagedata r:id="rId112" o:title=""/>
          </v:shape>
          <o:OLEObject Type="Embed" ProgID="Equation.DSMT4" ShapeID="_x0000_i4385" DrawAspect="Content" ObjectID="_1754463938" r:id="rId113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nước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vôi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(dung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93" type="#_x0000_t75" style="width:13.3pt;height:13.3pt" o:ole="">
            <v:imagedata r:id="rId114" o:title=""/>
          </v:shape>
          <o:OLEObject Type="Embed" ProgID="Equation.DSMT4" ShapeID="_x0000_i4093" DrawAspect="Content" ObjectID="_1754463939" r:id="rId115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)</w:t>
      </w:r>
      <w:r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Chuẩn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540" w:dyaOrig="279">
          <v:shape id="_x0000_i4094" type="#_x0000_t75" style="width:27pt;height:13.7pt" o:ole="">
            <v:imagedata r:id="rId116" o:title=""/>
          </v:shape>
          <o:OLEObject Type="Embed" ProgID="Equation.DSMT4" ShapeID="_x0000_i4094" DrawAspect="Content" ObjectID="_1754463940" r:id="rId117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095" type="#_x0000_t75" style="width:13.3pt;height:13.3pt" o:ole="">
            <v:imagedata r:id="rId118" o:title=""/>
          </v:shape>
          <o:OLEObject Type="Embed" ProgID="Equation.DSMT4" ShapeID="_x0000_i4095" DrawAspect="Content" ObjectID="_1754463941" r:id="rId119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bằng</w:t>
      </w:r>
      <w:r w:rsidRPr="00F21581">
        <w:rPr>
          <w:rFonts w:cs="Times New Roman"/>
          <w:sz w:val="24"/>
          <w:lang w:val="vi-VN"/>
        </w:rPr>
        <w:t xml:space="preserve"> </w:t>
      </w:r>
      <w:r w:rsidR="005C0942" w:rsidRPr="00F21581">
        <w:rPr>
          <w:rFonts w:cs="Times New Roman"/>
          <w:position w:val="-10"/>
          <w:sz w:val="24"/>
        </w:rPr>
        <w:object w:dxaOrig="1040" w:dyaOrig="320">
          <v:shape id="_x0000_i4395" type="#_x0000_t75" style="width:51.85pt;height:16.3pt" o:ole="">
            <v:imagedata r:id="rId120" o:title=""/>
          </v:shape>
          <o:OLEObject Type="Embed" ProgID="Equation.DSMT4" ShapeID="_x0000_i4395" DrawAspect="Content" ObjectID="_1754463942" r:id="rId121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thấy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hết</w:t>
      </w:r>
      <w:r w:rsidRPr="00F21581">
        <w:rPr>
          <w:rFonts w:cs="Times New Roman"/>
          <w:sz w:val="24"/>
          <w:lang w:val="vi-VN"/>
        </w:rPr>
        <w:t xml:space="preserve"> </w:t>
      </w:r>
      <w:r w:rsidR="00E43F7B" w:rsidRPr="00F21581">
        <w:rPr>
          <w:rFonts w:cs="Times New Roman"/>
          <w:position w:val="-10"/>
          <w:sz w:val="24"/>
        </w:rPr>
        <w:object w:dxaOrig="880" w:dyaOrig="320">
          <v:shape id="_x0000_i4387" type="#_x0000_t75" style="width:43.7pt;height:16.3pt" o:ole="">
            <v:imagedata r:id="rId122" o:title=""/>
          </v:shape>
          <o:OLEObject Type="Embed" ProgID="Equation.DSMT4" ShapeID="_x0000_i4387" DrawAspect="Content" ObjectID="_1754463943" r:id="rId123"/>
        </w:objec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a)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nồng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940" w:dyaOrig="360">
          <v:shape id="_x0000_i4098" type="#_x0000_t75" style="width:47.15pt;height:18pt" o:ole="">
            <v:imagedata r:id="rId124" o:title=""/>
          </v:shape>
          <o:OLEObject Type="Embed" ProgID="Equation.DSMT4" ShapeID="_x0000_i4098" DrawAspect="Content" ObjectID="_1754463944" r:id="rId12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nước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vôi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b)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lượng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520" w:dyaOrig="279">
          <v:shape id="_x0000_i4099" type="#_x0000_t75" style="width:25.7pt;height:13.7pt" o:ole="">
            <v:imagedata r:id="rId126" o:title=""/>
          </v:shape>
          <o:OLEObject Type="Embed" ProgID="Equation.DSMT4" ShapeID="_x0000_i4099" DrawAspect="Content" ObjectID="_1754463945" r:id="rId127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đã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bị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tan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c)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380" w:dyaOrig="320">
          <v:shape id="_x0000_i4100" type="#_x0000_t75" style="width:18.85pt;height:16.3pt" o:ole="">
            <v:imagedata r:id="rId128" o:title=""/>
          </v:shape>
          <o:OLEObject Type="Embed" ProgID="Equation.DSMT4" ShapeID="_x0000_i4100" DrawAspect="Content" ObjectID="_1754463946" r:id="rId12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nước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vôi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78254A" w:rsidP="001E6AC3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Câu</w:t>
      </w:r>
      <w:r w:rsidR="00D34ECB">
        <w:rPr>
          <w:rFonts w:cs="Times New Roman"/>
          <w:b/>
          <w:color w:val="0000FF"/>
          <w:sz w:val="24"/>
          <w:lang w:val="vi-VN"/>
        </w:rPr>
        <w:t xml:space="preserve"> 12: </w:t>
      </w:r>
      <w:r w:rsidR="00F21581" w:rsidRPr="00F21581">
        <w:rPr>
          <w:rFonts w:cs="Times New Roman"/>
          <w:b/>
          <w:color w:val="0000FF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Vỏ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trúng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chứa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calcium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ở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dạng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740" w:dyaOrig="360">
          <v:shape id="_x0000_i4101" type="#_x0000_t75" style="width:36.85pt;height:18pt" o:ole="">
            <v:imagedata r:id="rId130" o:title=""/>
          </v:shape>
          <o:OLEObject Type="Embed" ProgID="Equation.DSMT4" ShapeID="_x0000_i4101" DrawAspect="Content" ObjectID="_1754463947" r:id="rId131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Dể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xác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định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hàm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lượng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740" w:dyaOrig="360">
          <v:shape id="_x0000_i4102" type="#_x0000_t75" style="width:36.85pt;height:18pt" o:ole="">
            <v:imagedata r:id="rId132" o:title=""/>
          </v:shape>
          <o:OLEObject Type="Embed" ProgID="Equation.DSMT4" ShapeID="_x0000_i4102" DrawAspect="Content" ObjectID="_1754463948" r:id="rId133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vỏ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trứng,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phòng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thí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nghiệm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người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thể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như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sau:</w:t>
      </w:r>
    </w:p>
    <w:p w:rsidR="00F21581" w:rsidRPr="00F21581" w:rsidRDefault="00A31084" w:rsidP="00D34ECB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lastRenderedPageBreak/>
        <w:t>Lấy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499" w:dyaOrig="320">
          <v:shape id="_x0000_i4103" type="#_x0000_t75" style="width:24.85pt;height:16.3pt" o:ole="">
            <v:imagedata r:id="rId134" o:title=""/>
          </v:shape>
          <o:OLEObject Type="Embed" ProgID="Equation.DSMT4" ShapeID="_x0000_i4103" DrawAspect="Content" ObjectID="_1754463949" r:id="rId13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vỏ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khô,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đã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làm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sạch,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tan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hoàn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toàn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5C0942" w:rsidRPr="00F21581">
        <w:rPr>
          <w:rFonts w:cs="Times New Roman"/>
          <w:position w:val="-6"/>
          <w:sz w:val="24"/>
        </w:rPr>
        <w:object w:dxaOrig="740" w:dyaOrig="279">
          <v:shape id="_x0000_i4399" type="#_x0000_t75" style="width:36.85pt;height:13.7pt" o:ole="">
            <v:imagedata r:id="rId136" o:title=""/>
          </v:shape>
          <o:OLEObject Type="Embed" ProgID="Equation.DSMT4" ShapeID="_x0000_i4399" DrawAspect="Content" ObjectID="_1754463950" r:id="rId137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480" w:dyaOrig="279">
          <v:shape id="_x0000_i4105" type="#_x0000_t75" style="width:24pt;height:13.7pt" o:ole="">
            <v:imagedata r:id="rId138" o:title=""/>
          </v:shape>
          <o:OLEObject Type="Embed" ProgID="Equation.DSMT4" ShapeID="_x0000_i4105" DrawAspect="Content" ObjectID="_1754463951" r:id="rId13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0,4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M</w: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Pr="00F21581">
        <w:rPr>
          <w:rFonts w:cs="Times New Roman"/>
          <w:sz w:val="24"/>
          <w:lang w:val="vi-VN"/>
        </w:rPr>
        <w:t>Lọc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sau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phản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thu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5C0942" w:rsidRPr="00F21581">
        <w:rPr>
          <w:rFonts w:cs="Times New Roman"/>
          <w:position w:val="-6"/>
          <w:sz w:val="24"/>
        </w:rPr>
        <w:object w:dxaOrig="740" w:dyaOrig="279">
          <v:shape id="_x0000_i4397" type="#_x0000_t75" style="width:36.85pt;height:13.7pt" o:ole="">
            <v:imagedata r:id="rId140" o:title=""/>
          </v:shape>
          <o:OLEObject Type="Embed" ProgID="Equation.DSMT4" ShapeID="_x0000_i4397" DrawAspect="Content" ObjectID="_1754463952" r:id="rId141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260" w:dyaOrig="260">
          <v:shape id="_x0000_i4107" type="#_x0000_t75" style="width:13.3pt;height:13.3pt" o:ole="">
            <v:imagedata r:id="rId142" o:title=""/>
          </v:shape>
          <o:OLEObject Type="Embed" ProgID="Equation.DSMT4" ShapeID="_x0000_i4107" DrawAspect="Content" ObjectID="_1754463953" r:id="rId143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Pr="00F21581">
        <w:rPr>
          <w:rFonts w:cs="Times New Roman"/>
          <w:sz w:val="24"/>
          <w:lang w:val="vi-VN"/>
        </w:rPr>
        <w:t>Lấy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859" w:dyaOrig="320">
          <v:shape id="_x0000_i4108" type="#_x0000_t75" style="width:43.3pt;height:16.3pt" o:ole="">
            <v:imagedata r:id="rId144" o:title=""/>
          </v:shape>
          <o:OLEObject Type="Embed" ProgID="Equation.DSMT4" ShapeID="_x0000_i4108" DrawAspect="Content" ObjectID="_1754463954" r:id="rId14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260" w:dyaOrig="260">
          <v:shape id="_x0000_i4109" type="#_x0000_t75" style="width:13.3pt;height:13.3pt" o:ole="">
            <v:imagedata r:id="rId146" o:title=""/>
          </v:shape>
          <o:OLEObject Type="Embed" ProgID="Equation.DSMT4" ShapeID="_x0000_i4109" DrawAspect="Content" ObjectID="_1754463955" r:id="rId147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chuẩn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với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1219" w:dyaOrig="320">
          <v:shape id="_x0000_i4110" type="#_x0000_t75" style="width:61.3pt;height:16.3pt" o:ole="">
            <v:imagedata r:id="rId148" o:title=""/>
          </v:shape>
          <o:OLEObject Type="Embed" ProgID="Equation.DSMT4" ShapeID="_x0000_i4110" DrawAspect="Content" ObjectID="_1754463956" r:id="rId14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hết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5,6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4"/>
          <w:sz w:val="24"/>
        </w:rPr>
        <w:object w:dxaOrig="400" w:dyaOrig="260">
          <v:shape id="_x0000_i4111" type="#_x0000_t75" style="width:20.15pt;height:13.3pt" o:ole="">
            <v:imagedata r:id="rId150" o:title=""/>
          </v:shape>
          <o:OLEObject Type="Embed" ProgID="Equation.DSMT4" ShapeID="_x0000_i4111" DrawAspect="Content" ObjectID="_1754463957" r:id="rId151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Pr="00F21581">
        <w:rPr>
          <w:rFonts w:cs="Times New Roman"/>
          <w:sz w:val="24"/>
          <w:lang w:val="vi-VN"/>
        </w:rPr>
        <w:t>Xác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định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hàm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lượng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calcium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vỏ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(giả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thiết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các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tạp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chất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khác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vỏ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không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phản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với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480" w:dyaOrig="279">
          <v:shape id="_x0000_i4112" type="#_x0000_t75" style="width:24pt;height:13.7pt" o:ole="">
            <v:imagedata r:id="rId152" o:title=""/>
          </v:shape>
          <o:OLEObject Type="Embed" ProgID="Equation.DSMT4" ShapeID="_x0000_i4112" DrawAspect="Content" ObjectID="_1754463958" r:id="rId153"/>
        </w:object>
      </w:r>
      <w:r w:rsidRPr="00F21581">
        <w:rPr>
          <w:rFonts w:cs="Times New Roman"/>
          <w:sz w:val="24"/>
          <w:lang w:val="vi-VN"/>
        </w:rPr>
        <w:t>)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F21581" w:rsidP="00D34ECB">
      <w:pPr>
        <w:spacing w:before="0" w:after="0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b/>
          <w:color w:val="0000FF"/>
          <w:sz w:val="24"/>
          <w:lang w:val="vi-VN"/>
        </w:rPr>
        <w:t>Câu 1</w:t>
      </w:r>
      <w:r w:rsidR="00D34ECB">
        <w:rPr>
          <w:rFonts w:cs="Times New Roman"/>
          <w:b/>
          <w:color w:val="0000FF"/>
          <w:sz w:val="24"/>
        </w:rPr>
        <w:t>3</w:t>
      </w:r>
      <w:r w:rsidRPr="00F21581">
        <w:rPr>
          <w:rFonts w:cs="Times New Roman"/>
          <w:b/>
          <w:color w:val="0000FF"/>
          <w:sz w:val="24"/>
          <w:lang w:val="vi-VN"/>
        </w:rPr>
        <w:t xml:space="preserve">: </w:t>
      </w:r>
      <w:r w:rsidR="00A31084" w:rsidRPr="00F21581">
        <w:rPr>
          <w:rFonts w:cs="Times New Roman"/>
          <w:sz w:val="24"/>
          <w:lang w:val="vi-VN"/>
        </w:rPr>
        <w:t>Nabica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một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loại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thuốc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có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thành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phần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chính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940" w:dyaOrig="360">
          <v:shape id="_x0000_i4113" type="#_x0000_t75" style="width:47.15pt;height:18pt" o:ole="">
            <v:imagedata r:id="rId154" o:title=""/>
          </v:shape>
          <o:OLEObject Type="Embed" ProgID="Equation.DSMT4" ShapeID="_x0000_i4113" DrawAspect="Content" ObjectID="_1754463959" r:id="rId155"/>
        </w:object>
      </w:r>
      <w:r w:rsidR="00A31084" w:rsidRPr="00F21581">
        <w:rPr>
          <w:rFonts w:cs="Times New Roman"/>
          <w:sz w:val="24"/>
          <w:lang w:val="vi-VN"/>
        </w:rPr>
        <w:t>,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dùng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để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trung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hoà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bớt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lượng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acid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480" w:dyaOrig="279">
          <v:shape id="_x0000_i4114" type="#_x0000_t75" style="width:24pt;height:13.7pt" o:ole="">
            <v:imagedata r:id="rId156" o:title=""/>
          </v:shape>
          <o:OLEObject Type="Embed" ProgID="Equation.DSMT4" ShapeID="_x0000_i4114" DrawAspect="Content" ObjectID="_1754463960" r:id="rId157"/>
        </w:objec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dư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dạ</w:t>
      </w:r>
      <w:r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dày</w:t>
      </w:r>
      <w:r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E1217D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a)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Viết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phương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trình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hoá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học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phản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trên</w: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A31084" w:rsidP="00D34ECB">
      <w:pPr>
        <w:spacing w:before="0" w:after="0"/>
        <w:ind w:firstLine="284"/>
        <w:jc w:val="both"/>
        <w:rPr>
          <w:rFonts w:cs="Times New Roman"/>
          <w:sz w:val="24"/>
          <w:lang w:val="vi-VN"/>
        </w:rPr>
      </w:pPr>
      <w:r w:rsidRPr="00F21581">
        <w:rPr>
          <w:rFonts w:cs="Times New Roman"/>
          <w:sz w:val="24"/>
          <w:lang w:val="vi-VN"/>
        </w:rPr>
        <w:t>b)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Giả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thiết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nồng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480" w:dyaOrig="279">
          <v:shape id="_x0000_i4115" type="#_x0000_t75" style="width:24pt;height:13.7pt" o:ole="">
            <v:imagedata r:id="rId158" o:title=""/>
          </v:shape>
          <o:OLEObject Type="Embed" ProgID="Equation.DSMT4" ShapeID="_x0000_i4115" DrawAspect="Content" ObjectID="_1754463961" r:id="rId15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dạ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dày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là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859" w:dyaOrig="320">
          <v:shape id="_x0000_i4116" type="#_x0000_t75" style="width:43.3pt;height:16.3pt" o:ole="">
            <v:imagedata r:id="rId160" o:title=""/>
          </v:shape>
          <o:OLEObject Type="Embed" ProgID="Equation.DSMT4" ShapeID="_x0000_i4116" DrawAspect="Content" ObjectID="_1754463962" r:id="rId161"/>
        </w:object>
      </w:r>
      <w:r w:rsidRPr="00F21581">
        <w:rPr>
          <w:rFonts w:cs="Times New Roman"/>
          <w:sz w:val="24"/>
          <w:lang w:val="vi-VN"/>
        </w:rPr>
        <w:t>,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thể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tích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6"/>
          <w:sz w:val="24"/>
        </w:rPr>
        <w:object w:dxaOrig="480" w:dyaOrig="279">
          <v:shape id="_x0000_i4117" type="#_x0000_t75" style="width:24pt;height:13.7pt" o:ole="">
            <v:imagedata r:id="rId162" o:title=""/>
          </v:shape>
          <o:OLEObject Type="Embed" ProgID="Equation.DSMT4" ShapeID="_x0000_i4117" DrawAspect="Content" ObjectID="_1754463963" r:id="rId163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trung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hoà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khi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bệnh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nhân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uống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780" w:dyaOrig="320">
          <v:shape id="_x0000_i4118" type="#_x0000_t75" style="width:39pt;height:16.3pt" o:ole="">
            <v:imagedata r:id="rId164" o:title=""/>
          </v:shape>
          <o:OLEObject Type="Embed" ProgID="Equation.DSMT4" ShapeID="_x0000_i4118" DrawAspect="Content" ObjectID="_1754463964" r:id="rId16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sz w:val="24"/>
          <w:lang w:val="vi-VN"/>
        </w:rPr>
        <w:t>bột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2"/>
          <w:sz w:val="24"/>
        </w:rPr>
        <w:object w:dxaOrig="940" w:dyaOrig="360">
          <v:shape id="_x0000_i4119" type="#_x0000_t75" style="width:47.15pt;height:18pt" o:ole="">
            <v:imagedata r:id="rId166" o:title=""/>
          </v:shape>
          <o:OLEObject Type="Embed" ProgID="Equation.DSMT4" ShapeID="_x0000_i4119" DrawAspect="Content" ObjectID="_1754463965" r:id="rId167"/>
        </w:object>
      </w:r>
      <w:r w:rsidR="00F21581" w:rsidRPr="00F21581">
        <w:rPr>
          <w:rFonts w:cs="Times New Roman"/>
          <w:sz w:val="24"/>
          <w:lang w:val="vi-VN"/>
        </w:rPr>
        <w:t>.</w:t>
      </w:r>
    </w:p>
    <w:p w:rsidR="00F21581" w:rsidRPr="00F21581" w:rsidRDefault="00D34ECB" w:rsidP="00D34ECB">
      <w:pPr>
        <w:spacing w:before="0" w:after="0"/>
        <w:jc w:val="both"/>
        <w:rPr>
          <w:rFonts w:cs="Times New Roman"/>
          <w:sz w:val="24"/>
          <w:lang w:val="vi-VN"/>
        </w:rPr>
      </w:pPr>
      <w:r>
        <w:rPr>
          <w:rFonts w:cs="Times New Roman"/>
          <w:b/>
          <w:color w:val="0000FF"/>
          <w:sz w:val="24"/>
          <w:lang w:val="vi-VN"/>
        </w:rPr>
        <w:t>Câu 14</w:t>
      </w:r>
      <w:r w:rsidR="00F21581" w:rsidRPr="00F21581">
        <w:rPr>
          <w:rFonts w:cs="Times New Roman"/>
          <w:b/>
          <w:color w:val="0000FF"/>
          <w:sz w:val="24"/>
          <w:lang w:val="vi-VN"/>
        </w:rPr>
        <w:t xml:space="preserve">: </w:t>
      </w:r>
      <w:r w:rsidR="00A31084" w:rsidRPr="00F21581">
        <w:rPr>
          <w:rFonts w:cs="Times New Roman"/>
          <w:sz w:val="24"/>
          <w:lang w:val="vi-VN"/>
        </w:rPr>
        <w:t>Một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học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sinh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thực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hiện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thí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nghiệm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sau: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5C0942" w:rsidRPr="00F21581">
        <w:rPr>
          <w:rFonts w:cs="Times New Roman"/>
          <w:position w:val="-6"/>
          <w:sz w:val="24"/>
        </w:rPr>
        <w:object w:dxaOrig="720" w:dyaOrig="279">
          <v:shape id="_x0000_i4401" type="#_x0000_t75" style="width:35.55pt;height:13.7pt" o:ole="">
            <v:imagedata r:id="rId168" o:title=""/>
          </v:shape>
          <o:OLEObject Type="Embed" ProgID="Equation.DSMT4" ShapeID="_x0000_i4401" DrawAspect="Content" ObjectID="_1754463966" r:id="rId16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1100" w:dyaOrig="320">
          <v:shape id="_x0000_i4381" type="#_x0000_t75" style="width:55.3pt;height:16.3pt" o:ole="">
            <v:imagedata r:id="rId170" o:title=""/>
          </v:shape>
          <o:OLEObject Type="Embed" ProgID="Equation.DSMT4" ShapeID="_x0000_i4381" DrawAspect="Content" ObjectID="_1754463967" r:id="rId171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cho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vào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5C0942" w:rsidRPr="00F21581">
        <w:rPr>
          <w:rFonts w:cs="Times New Roman"/>
          <w:position w:val="-6"/>
          <w:sz w:val="24"/>
        </w:rPr>
        <w:object w:dxaOrig="600" w:dyaOrig="279">
          <v:shape id="_x0000_i4403" type="#_x0000_t75" style="width:30pt;height:13.7pt" o:ole="">
            <v:imagedata r:id="rId172" o:title=""/>
          </v:shape>
          <o:OLEObject Type="Embed" ProgID="Equation.DSMT4" ShapeID="_x0000_i4403" DrawAspect="Content" ObjectID="_1754463968" r:id="rId173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499" w:dyaOrig="360">
          <v:shape id="_x0000_i4123" type="#_x0000_t75" style="width:24.85pt;height:18pt" o:ole="">
            <v:imagedata r:id="rId174" o:title=""/>
          </v:shape>
          <o:OLEObject Type="Embed" ProgID="Equation.DSMT4" ShapeID="_x0000_i4123" DrawAspect="Content" ObjectID="_1754463969" r:id="rId175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thu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được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124" type="#_x0000_t75" style="width:13.3pt;height:13.3pt" o:ole="">
            <v:imagedata r:id="rId176" o:title=""/>
          </v:shape>
          <o:OLEObject Type="Embed" ProgID="Equation.DSMT4" ShapeID="_x0000_i4124" DrawAspect="Content" ObjectID="_1754463970" r:id="rId177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Chuẩn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lượng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6"/>
          <w:sz w:val="24"/>
        </w:rPr>
        <w:object w:dxaOrig="480" w:dyaOrig="279">
          <v:shape id="_x0000_i4125" type="#_x0000_t75" style="width:24pt;height:13.7pt" o:ole="">
            <v:imagedata r:id="rId178" o:title=""/>
          </v:shape>
          <o:OLEObject Type="Embed" ProgID="Equation.DSMT4" ShapeID="_x0000_i4125" DrawAspect="Content" ObjectID="_1754463971" r:id="rId179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dư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trong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4"/>
          <w:sz w:val="24"/>
        </w:rPr>
        <w:object w:dxaOrig="260" w:dyaOrig="260">
          <v:shape id="_x0000_i4126" type="#_x0000_t75" style="width:13.3pt;height:13.3pt" o:ole="">
            <v:imagedata r:id="rId180" o:title=""/>
          </v:shape>
          <o:OLEObject Type="Embed" ProgID="Equation.DSMT4" ShapeID="_x0000_i4126" DrawAspect="Content" ObjectID="_1754463972" r:id="rId181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bằng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1280" w:dyaOrig="320">
          <v:shape id="_x0000_i4379" type="#_x0000_t75" style="width:64.3pt;height:16.3pt" o:ole="">
            <v:imagedata r:id="rId182" o:title=""/>
          </v:shape>
          <o:OLEObject Type="Embed" ProgID="Equation.DSMT4" ShapeID="_x0000_i4379" DrawAspect="Content" ObjectID="_1754463973" r:id="rId183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thấy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phản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ứng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hết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Pr="00F21581">
        <w:rPr>
          <w:rFonts w:cs="Times New Roman"/>
          <w:position w:val="-10"/>
          <w:sz w:val="24"/>
        </w:rPr>
        <w:object w:dxaOrig="920" w:dyaOrig="320">
          <v:shape id="_x0000_i4383" type="#_x0000_t75" style="width:46.3pt;height:16.3pt" o:ole="">
            <v:imagedata r:id="rId184" o:title=""/>
          </v:shape>
          <o:OLEObject Type="Embed" ProgID="Equation.DSMT4" ShapeID="_x0000_i4383" DrawAspect="Content" ObjectID="_1754463974" r:id="rId185"/>
        </w:object>
      </w:r>
      <w:r w:rsidR="00F21581" w:rsidRPr="00F21581">
        <w:rPr>
          <w:rFonts w:cs="Times New Roman"/>
          <w:sz w:val="24"/>
          <w:lang w:val="vi-VN"/>
        </w:rPr>
        <w:t xml:space="preserve">. </w:t>
      </w:r>
      <w:r w:rsidR="00A31084" w:rsidRPr="00F21581">
        <w:rPr>
          <w:rFonts w:cs="Times New Roman"/>
          <w:sz w:val="24"/>
          <w:lang w:val="vi-VN"/>
        </w:rPr>
        <w:t>Tính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nồng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độ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của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dung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dịch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position w:val="-12"/>
          <w:sz w:val="24"/>
        </w:rPr>
        <w:object w:dxaOrig="499" w:dyaOrig="360">
          <v:shape id="_x0000_i4129" type="#_x0000_t75" style="width:24.85pt;height:18pt" o:ole="">
            <v:imagedata r:id="rId186" o:title=""/>
          </v:shape>
          <o:OLEObject Type="Embed" ProgID="Equation.DSMT4" ShapeID="_x0000_i4129" DrawAspect="Content" ObjectID="_1754463975" r:id="rId187"/>
        </w:objec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ban</w:t>
      </w:r>
      <w:r w:rsidR="00F21581" w:rsidRPr="00F21581">
        <w:rPr>
          <w:rFonts w:cs="Times New Roman"/>
          <w:sz w:val="24"/>
          <w:lang w:val="vi-VN"/>
        </w:rPr>
        <w:t xml:space="preserve"> </w:t>
      </w:r>
      <w:r w:rsidR="00A31084" w:rsidRPr="00F21581">
        <w:rPr>
          <w:rFonts w:cs="Times New Roman"/>
          <w:sz w:val="24"/>
          <w:lang w:val="vi-VN"/>
        </w:rPr>
        <w:t>đầu</w:t>
      </w:r>
      <w:r w:rsidR="00F21581" w:rsidRPr="00F21581">
        <w:rPr>
          <w:rFonts w:cs="Times New Roman"/>
          <w:sz w:val="24"/>
          <w:lang w:val="vi-VN"/>
        </w:rPr>
        <w:t>.</w:t>
      </w:r>
    </w:p>
    <w:p w:rsidR="00C96CB4" w:rsidRPr="00F21581" w:rsidRDefault="00C96CB4" w:rsidP="00E1217D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C96CB4" w:rsidRPr="00F21581" w:rsidSect="00F21581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4"/>
    <w:rsid w:val="00105F31"/>
    <w:rsid w:val="0010727E"/>
    <w:rsid w:val="00150513"/>
    <w:rsid w:val="001E6AC3"/>
    <w:rsid w:val="00345C98"/>
    <w:rsid w:val="00396FA8"/>
    <w:rsid w:val="005C0942"/>
    <w:rsid w:val="00644FA5"/>
    <w:rsid w:val="0078254A"/>
    <w:rsid w:val="00A31084"/>
    <w:rsid w:val="00A774B2"/>
    <w:rsid w:val="00A862F7"/>
    <w:rsid w:val="00AB37AA"/>
    <w:rsid w:val="00AF589A"/>
    <w:rsid w:val="00C71C46"/>
    <w:rsid w:val="00C96CB4"/>
    <w:rsid w:val="00CA3C3C"/>
    <w:rsid w:val="00D34ECB"/>
    <w:rsid w:val="00E1217D"/>
    <w:rsid w:val="00E43F7B"/>
    <w:rsid w:val="00F21581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72F9"/>
  <w15:chartTrackingRefBased/>
  <w15:docId w15:val="{196600E4-F750-4E33-BD22-73E5C0F4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2023-08-25T02:35:00Z</dcterms:created>
  <dcterms:modified xsi:type="dcterms:W3CDTF">2023-08-25T02:43:00Z</dcterms:modified>
</cp:coreProperties>
</file>