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851E" w14:textId="1FE9BB52" w:rsidR="00990013" w:rsidRPr="00FA0A41" w:rsidRDefault="00D0210B" w:rsidP="00FC3F46">
      <w:pPr>
        <w:jc w:val="center"/>
        <w:rPr>
          <w:rFonts w:ascii="Times New Roman" w:hAnsi="Times New Roman" w:cs="Times New Roman"/>
          <w:b/>
          <w:bCs/>
          <w:sz w:val="28"/>
          <w:szCs w:val="28"/>
        </w:rPr>
      </w:pPr>
      <w:r w:rsidRPr="00FA0A41">
        <w:rPr>
          <w:rFonts w:ascii="Times New Roman" w:hAnsi="Times New Roman" w:cs="Times New Roman"/>
          <w:b/>
          <w:bCs/>
          <w:sz w:val="28"/>
          <w:szCs w:val="28"/>
        </w:rPr>
        <w:t>NHÓM CÁ CƠM</w:t>
      </w:r>
    </w:p>
    <w:p w14:paraId="64C3F6FA" w14:textId="3BB256E9" w:rsidR="00D0210B" w:rsidRPr="00FA0A41" w:rsidRDefault="00D0210B" w:rsidP="00FC3F46">
      <w:pPr>
        <w:jc w:val="center"/>
        <w:rPr>
          <w:rFonts w:ascii="Times New Roman" w:hAnsi="Times New Roman" w:cs="Times New Roman"/>
          <w:b/>
          <w:bCs/>
        </w:rPr>
      </w:pPr>
      <w:r w:rsidRPr="00FA0A41">
        <w:rPr>
          <w:rFonts w:ascii="Times New Roman" w:hAnsi="Times New Roman" w:cs="Times New Roman"/>
          <w:b/>
          <w:bCs/>
          <w:sz w:val="28"/>
          <w:szCs w:val="28"/>
        </w:rPr>
        <w:t>HOẠT ĐỘNG 6</w:t>
      </w:r>
    </w:p>
    <w:p w14:paraId="43BCFB84" w14:textId="77777777" w:rsidR="00FC3F46" w:rsidRPr="00FA0A41" w:rsidRDefault="00FC3F46" w:rsidP="00FC3F46">
      <w:pPr>
        <w:jc w:val="center"/>
        <w:rPr>
          <w:rFonts w:ascii="Times New Roman" w:hAnsi="Times New Roman" w:cs="Times New Roman"/>
          <w:b/>
          <w:bCs/>
        </w:rPr>
      </w:pPr>
    </w:p>
    <w:p w14:paraId="0975BDAD" w14:textId="10CB3895" w:rsidR="00D0210B" w:rsidRPr="00FA0A41" w:rsidRDefault="00FC3F46" w:rsidP="00D0210B">
      <w:pPr>
        <w:pStyle w:val="ListParagraph"/>
        <w:numPr>
          <w:ilvl w:val="0"/>
          <w:numId w:val="1"/>
        </w:numPr>
        <w:tabs>
          <w:tab w:val="left" w:pos="4536"/>
        </w:tabs>
        <w:spacing w:after="0"/>
        <w:rPr>
          <w:rFonts w:ascii="Times New Roman" w:hAnsi="Times New Roman" w:cs="Times New Roman"/>
          <w:b/>
          <w:i/>
          <w:color w:val="FF0000"/>
          <w:lang w:val="pt-BR"/>
        </w:rPr>
      </w:pPr>
      <w:r w:rsidRPr="00FA0A41">
        <w:rPr>
          <w:rFonts w:ascii="Times New Roman" w:hAnsi="Times New Roman" w:cs="Times New Roman"/>
          <w:b/>
          <w:color w:val="FF0000"/>
          <w:lang w:val="pt-BR"/>
        </w:rPr>
        <w:t xml:space="preserve">Tên chủ đề: </w:t>
      </w:r>
      <w:r w:rsidR="00D0210B" w:rsidRPr="00FA0A41">
        <w:rPr>
          <w:rFonts w:ascii="Times New Roman" w:hAnsi="Times New Roman" w:cs="Times New Roman"/>
          <w:b/>
          <w:lang w:val="pt-BR"/>
        </w:rPr>
        <w:t xml:space="preserve">THIẾT KẾ MÔ HÌNH </w:t>
      </w:r>
      <w:r w:rsidR="006E349A" w:rsidRPr="00FA0A41">
        <w:rPr>
          <w:rFonts w:ascii="Times New Roman" w:hAnsi="Times New Roman" w:cs="Times New Roman"/>
          <w:b/>
          <w:lang w:val="pt-BR"/>
        </w:rPr>
        <w:t xml:space="preserve">BÀN TRANG TRÍ </w:t>
      </w:r>
      <w:r w:rsidR="00D0210B" w:rsidRPr="00FA0A41">
        <w:rPr>
          <w:rFonts w:ascii="Times New Roman" w:hAnsi="Times New Roman" w:cs="Times New Roman"/>
          <w:b/>
          <w:lang w:val="pt-BR"/>
        </w:rPr>
        <w:t xml:space="preserve">DỰA TRÊN LỰC CĂNG DÂY </w:t>
      </w:r>
    </w:p>
    <w:p w14:paraId="7CF2CB7F" w14:textId="77777777" w:rsidR="00D0210B" w:rsidRPr="00FA0A41" w:rsidRDefault="00D0210B">
      <w:pPr>
        <w:rPr>
          <w:rFonts w:ascii="Times New Roman" w:hAnsi="Times New Roman" w:cs="Times New Roman"/>
        </w:rPr>
      </w:pPr>
    </w:p>
    <w:p w14:paraId="4ECB97BB" w14:textId="77777777" w:rsidR="00D0210B" w:rsidRPr="00FA0A41" w:rsidRDefault="00D0210B" w:rsidP="00D0210B">
      <w:pPr>
        <w:pStyle w:val="ListParagraph"/>
        <w:numPr>
          <w:ilvl w:val="0"/>
          <w:numId w:val="1"/>
        </w:numPr>
        <w:rPr>
          <w:rFonts w:ascii="Times New Roman" w:hAnsi="Times New Roman" w:cs="Times New Roman"/>
          <w:b/>
          <w:color w:val="FF0000"/>
        </w:rPr>
      </w:pPr>
      <w:r w:rsidRPr="00FA0A41">
        <w:rPr>
          <w:rFonts w:ascii="Times New Roman" w:hAnsi="Times New Roman" w:cs="Times New Roman"/>
          <w:b/>
          <w:color w:val="FF0000"/>
        </w:rPr>
        <w:t>Mô tả chủ đề</w:t>
      </w:r>
    </w:p>
    <w:p w14:paraId="1D283F36" w14:textId="687F1704" w:rsidR="00D0210B" w:rsidRPr="00FA0A41" w:rsidRDefault="00FA0A41" w:rsidP="00D0210B">
      <w:pPr>
        <w:spacing w:after="0"/>
        <w:ind w:left="360"/>
        <w:jc w:val="both"/>
        <w:rPr>
          <w:rFonts w:ascii="Times New Roman" w:hAnsi="Times New Roman" w:cs="Times New Roman"/>
          <w:bCs/>
        </w:rPr>
      </w:pPr>
      <w:r>
        <w:rPr>
          <w:rFonts w:ascii="Times New Roman" w:hAnsi="Times New Roman" w:cs="Times New Roman"/>
          <w:bCs/>
        </w:rPr>
        <w:t>T</w:t>
      </w:r>
      <w:r w:rsidR="006E349A" w:rsidRPr="00FA0A41">
        <w:rPr>
          <w:rFonts w:ascii="Times New Roman" w:hAnsi="Times New Roman" w:cs="Times New Roman"/>
          <w:bCs/>
        </w:rPr>
        <w:t>hiết kế một cái bàn bằng dây căng để vừa khung ảnh, vừa để được bình hoa nhỏ kế bên, mà không chiếm quá nhiều diện tích, khi chưa cần thiết có thể gấp gọn bàn cất đi.</w:t>
      </w:r>
    </w:p>
    <w:p w14:paraId="26252529" w14:textId="05F9DD7A" w:rsidR="00D0210B" w:rsidRPr="00FA0A41" w:rsidRDefault="00D0210B" w:rsidP="00D0210B">
      <w:pPr>
        <w:pStyle w:val="ListParagraph"/>
        <w:numPr>
          <w:ilvl w:val="0"/>
          <w:numId w:val="1"/>
        </w:numPr>
        <w:spacing w:after="0"/>
        <w:jc w:val="both"/>
        <w:rPr>
          <w:rFonts w:ascii="Times New Roman" w:hAnsi="Times New Roman" w:cs="Times New Roman"/>
          <w:b/>
          <w:color w:val="FF0000"/>
        </w:rPr>
      </w:pPr>
      <w:r w:rsidRPr="00FA0A41">
        <w:rPr>
          <w:rFonts w:ascii="Times New Roman" w:hAnsi="Times New Roman" w:cs="Times New Roman"/>
          <w:b/>
          <w:color w:val="FF0000"/>
        </w:rPr>
        <w:t>Mục tiêu</w:t>
      </w:r>
    </w:p>
    <w:p w14:paraId="75B58B85" w14:textId="229A6BF1" w:rsidR="00D0210B" w:rsidRPr="00FA0A41" w:rsidRDefault="00D0210B" w:rsidP="00D0210B">
      <w:pPr>
        <w:pStyle w:val="ListParagraph"/>
        <w:numPr>
          <w:ilvl w:val="0"/>
          <w:numId w:val="7"/>
        </w:numPr>
        <w:spacing w:after="0" w:line="276" w:lineRule="auto"/>
        <w:jc w:val="both"/>
        <w:rPr>
          <w:rFonts w:ascii="Times New Roman" w:eastAsia="Times New Roman" w:hAnsi="Times New Roman" w:cs="Times New Roman"/>
          <w:b/>
          <w:spacing w:val="2"/>
          <w:lang w:val="nl-NL"/>
        </w:rPr>
      </w:pPr>
      <w:r w:rsidRPr="00FA0A41">
        <w:rPr>
          <w:rFonts w:ascii="Times New Roman" w:eastAsia="Times New Roman" w:hAnsi="Times New Roman" w:cs="Times New Roman"/>
          <w:b/>
          <w:spacing w:val="2"/>
          <w:lang w:val="nl-NL"/>
        </w:rPr>
        <w:t xml:space="preserve">Kiến thức vật lí </w:t>
      </w:r>
    </w:p>
    <w:p w14:paraId="4404EFFF" w14:textId="23EF28BF" w:rsidR="006E349A" w:rsidRPr="00FA0A41" w:rsidRDefault="00D0210B" w:rsidP="00D0210B">
      <w:pPr>
        <w:spacing w:after="0"/>
        <w:ind w:firstLine="360"/>
        <w:jc w:val="both"/>
        <w:rPr>
          <w:rFonts w:ascii="Times New Roman" w:hAnsi="Times New Roman" w:cs="Times New Roman"/>
          <w:b/>
        </w:rPr>
      </w:pPr>
      <w:r w:rsidRPr="00FA0A41">
        <w:rPr>
          <w:rFonts w:ascii="Times New Roman" w:hAnsi="Times New Roman" w:cs="Times New Roman"/>
          <w:b/>
          <w:lang w:val="vi-VN"/>
        </w:rPr>
        <w:t>Bài 1</w:t>
      </w:r>
      <w:r w:rsidR="006E349A" w:rsidRPr="00FA0A41">
        <w:rPr>
          <w:rFonts w:ascii="Times New Roman" w:hAnsi="Times New Roman" w:cs="Times New Roman"/>
          <w:b/>
        </w:rPr>
        <w:t>3</w:t>
      </w:r>
      <w:r w:rsidRPr="00FA0A41">
        <w:rPr>
          <w:rFonts w:ascii="Times New Roman" w:hAnsi="Times New Roman" w:cs="Times New Roman"/>
          <w:b/>
          <w:lang w:val="vi-VN"/>
        </w:rPr>
        <w:t xml:space="preserve">: </w:t>
      </w:r>
      <w:r w:rsidR="006E349A" w:rsidRPr="00FA0A41">
        <w:rPr>
          <w:rFonts w:ascii="Times New Roman" w:hAnsi="Times New Roman" w:cs="Times New Roman"/>
          <w:b/>
        </w:rPr>
        <w:t>Tổng hợp lực, phân tích lực</w:t>
      </w:r>
    </w:p>
    <w:p w14:paraId="428B1941" w14:textId="28A3E669" w:rsidR="006E349A" w:rsidRPr="00FA0A41" w:rsidRDefault="00FA0A41" w:rsidP="00FA0A41">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w:t>
      </w:r>
      <w:r w:rsidR="006E349A" w:rsidRPr="006E349A">
        <w:rPr>
          <w:rFonts w:ascii="Times New Roman" w:eastAsia="Times New Roman" w:hAnsi="Times New Roman" w:cs="Times New Roman"/>
          <w:color w:val="000000"/>
        </w:rPr>
        <w:t>Dùng hình vẽ, tổng hợp được các lực trên một mặt phẳng.</w:t>
      </w:r>
      <w:r w:rsidR="006E349A" w:rsidRPr="006E349A">
        <w:rPr>
          <w:rFonts w:ascii="Times New Roman" w:eastAsia="Times New Roman" w:hAnsi="Times New Roman" w:cs="Times New Roman"/>
          <w:color w:val="000000"/>
        </w:rPr>
        <w:br/>
        <w:t xml:space="preserve">– Dùng hình vẽ, phân tích được một lực thành các lực thành phần </w:t>
      </w:r>
      <w:r w:rsidR="006E349A" w:rsidRPr="00591C89">
        <w:rPr>
          <w:rFonts w:ascii="Times New Roman" w:eastAsia="Times New Roman" w:hAnsi="Times New Roman" w:cs="Times New Roman"/>
          <w:color w:val="000000"/>
          <w:highlight w:val="yellow"/>
        </w:rPr>
        <w:t>vuông góc.</w:t>
      </w:r>
      <w:r w:rsidR="006E349A" w:rsidRPr="006E349A">
        <w:rPr>
          <w:rFonts w:ascii="Times New Roman" w:eastAsia="Times New Roman" w:hAnsi="Times New Roman" w:cs="Times New Roman"/>
          <w:color w:val="000000"/>
        </w:rPr>
        <w:br/>
        <w:t>– Thảo luận để thiết kế phương án hoặc lựa chọn phương án và thực hiện phương án, tổng hợp được</w:t>
      </w:r>
      <w:r>
        <w:rPr>
          <w:rFonts w:ascii="Times New Roman" w:eastAsia="Times New Roman" w:hAnsi="Times New Roman" w:cs="Times New Roman"/>
          <w:color w:val="000000"/>
        </w:rPr>
        <w:t xml:space="preserve"> </w:t>
      </w:r>
      <w:r w:rsidR="006E349A" w:rsidRPr="006E349A">
        <w:rPr>
          <w:rFonts w:ascii="Times New Roman" w:eastAsia="Times New Roman" w:hAnsi="Times New Roman" w:cs="Times New Roman"/>
          <w:color w:val="000000"/>
        </w:rPr>
        <w:t xml:space="preserve">hai lực đồng quy bằng dụng cụ </w:t>
      </w:r>
      <w:r w:rsidR="00591C89">
        <w:rPr>
          <w:rFonts w:ascii="Times New Roman" w:eastAsia="Times New Roman" w:hAnsi="Times New Roman" w:cs="Times New Roman"/>
          <w:color w:val="000000"/>
        </w:rPr>
        <w:t xml:space="preserve">thí nghiệm </w:t>
      </w:r>
      <w:r w:rsidR="006E349A" w:rsidRPr="00591C89">
        <w:rPr>
          <w:rFonts w:ascii="Times New Roman" w:eastAsia="Times New Roman" w:hAnsi="Times New Roman" w:cs="Times New Roman"/>
          <w:color w:val="000000"/>
          <w:highlight w:val="yellow"/>
        </w:rPr>
        <w:t>thực hành</w:t>
      </w:r>
      <w:r w:rsidR="006E349A" w:rsidRPr="006E349A">
        <w:rPr>
          <w:rFonts w:ascii="Times New Roman" w:eastAsia="Times New Roman" w:hAnsi="Times New Roman" w:cs="Times New Roman"/>
          <w:color w:val="000000"/>
        </w:rPr>
        <w:t>.</w:t>
      </w:r>
      <w:r w:rsidR="006E349A" w:rsidRPr="006E349A">
        <w:rPr>
          <w:rFonts w:ascii="Times New Roman" w:eastAsia="Times New Roman" w:hAnsi="Times New Roman" w:cs="Times New Roman"/>
          <w:color w:val="000000"/>
        </w:rPr>
        <w:br/>
        <w:t>– Thảo luận để thiết kế phương án hoặc lựa chọn phương án và thực hiện phương án, tổng hợp được</w:t>
      </w:r>
      <w:r>
        <w:rPr>
          <w:rFonts w:ascii="Times New Roman" w:eastAsia="Times New Roman" w:hAnsi="Times New Roman" w:cs="Times New Roman"/>
          <w:color w:val="000000"/>
        </w:rPr>
        <w:t xml:space="preserve"> </w:t>
      </w:r>
      <w:r w:rsidR="006E349A" w:rsidRPr="006E349A">
        <w:rPr>
          <w:rFonts w:ascii="Times New Roman" w:eastAsia="Times New Roman" w:hAnsi="Times New Roman" w:cs="Times New Roman"/>
          <w:color w:val="000000"/>
        </w:rPr>
        <w:t xml:space="preserve">hai lực song song bằng dụng cụ </w:t>
      </w:r>
      <w:r w:rsidR="00591C89">
        <w:rPr>
          <w:rFonts w:ascii="Times New Roman" w:eastAsia="Times New Roman" w:hAnsi="Times New Roman" w:cs="Times New Roman"/>
          <w:color w:val="000000"/>
        </w:rPr>
        <w:t xml:space="preserve">thí nghiệm </w:t>
      </w:r>
      <w:r w:rsidR="006E349A" w:rsidRPr="00591C89">
        <w:rPr>
          <w:rFonts w:ascii="Times New Roman" w:eastAsia="Times New Roman" w:hAnsi="Times New Roman" w:cs="Times New Roman"/>
          <w:color w:val="000000"/>
          <w:highlight w:val="yellow"/>
        </w:rPr>
        <w:t>thực hành</w:t>
      </w:r>
    </w:p>
    <w:p w14:paraId="01C86583" w14:textId="6D54BC8F" w:rsidR="006E349A" w:rsidRPr="00FA0A41" w:rsidRDefault="006E349A" w:rsidP="006E349A">
      <w:pPr>
        <w:spacing w:after="0"/>
        <w:ind w:firstLine="360"/>
        <w:jc w:val="both"/>
        <w:rPr>
          <w:rFonts w:ascii="Times New Roman" w:hAnsi="Times New Roman" w:cs="Times New Roman"/>
          <w:b/>
        </w:rPr>
      </w:pPr>
      <w:r w:rsidRPr="00FA0A41">
        <w:rPr>
          <w:rFonts w:ascii="Times New Roman" w:hAnsi="Times New Roman" w:cs="Times New Roman"/>
          <w:b/>
          <w:lang w:val="vi-VN"/>
        </w:rPr>
        <w:t>Bài 1</w:t>
      </w:r>
      <w:r w:rsidRPr="00FA0A41">
        <w:rPr>
          <w:rFonts w:ascii="Times New Roman" w:hAnsi="Times New Roman" w:cs="Times New Roman"/>
          <w:b/>
        </w:rPr>
        <w:t>4</w:t>
      </w:r>
      <w:r w:rsidRPr="00FA0A41">
        <w:rPr>
          <w:rFonts w:ascii="Times New Roman" w:hAnsi="Times New Roman" w:cs="Times New Roman"/>
          <w:b/>
          <w:lang w:val="vi-VN"/>
        </w:rPr>
        <w:t xml:space="preserve">: </w:t>
      </w:r>
      <w:r w:rsidRPr="00FA0A41">
        <w:rPr>
          <w:rFonts w:ascii="Times New Roman" w:hAnsi="Times New Roman" w:cs="Times New Roman"/>
          <w:b/>
        </w:rPr>
        <w:t>Momen lực. Điều kiện cân bằng của vật</w:t>
      </w:r>
    </w:p>
    <w:p w14:paraId="075E6519" w14:textId="0711E149" w:rsidR="00D0210B" w:rsidRPr="00FA0A41" w:rsidRDefault="006E349A" w:rsidP="00FA0A41">
      <w:pPr>
        <w:spacing w:after="0" w:line="240" w:lineRule="auto"/>
        <w:rPr>
          <w:rFonts w:ascii="Times New Roman" w:hAnsi="Times New Roman" w:cs="Times New Roman"/>
          <w:lang w:val="pt-BR"/>
        </w:rPr>
      </w:pPr>
      <w:r w:rsidRPr="006E349A">
        <w:rPr>
          <w:rFonts w:ascii="Times New Roman" w:eastAsia="Times New Roman" w:hAnsi="Times New Roman" w:cs="Times New Roman"/>
          <w:color w:val="000000"/>
        </w:rPr>
        <w:t>– Nêu được khái niệm moment lực, moment ngẫu lực; Nêu được tác dụng của ngẫu lực lên một vật</w:t>
      </w:r>
      <w:r w:rsidR="00FA0A41">
        <w:rPr>
          <w:rFonts w:ascii="Times New Roman" w:eastAsia="Times New Roman" w:hAnsi="Times New Roman" w:cs="Times New Roman"/>
          <w:color w:val="000000"/>
        </w:rPr>
        <w:t xml:space="preserve"> </w:t>
      </w:r>
      <w:r w:rsidRPr="006E349A">
        <w:rPr>
          <w:rFonts w:ascii="Times New Roman" w:eastAsia="Times New Roman" w:hAnsi="Times New Roman" w:cs="Times New Roman"/>
          <w:color w:val="000000"/>
        </w:rPr>
        <w:t>chỉ làm quay vật.</w:t>
      </w:r>
      <w:r w:rsidRPr="006E349A">
        <w:rPr>
          <w:rFonts w:ascii="Times New Roman" w:eastAsia="Times New Roman" w:hAnsi="Times New Roman" w:cs="Times New Roman"/>
          <w:color w:val="000000"/>
        </w:rPr>
        <w:br/>
        <w:t>– Phát biểu và vận dụng được quy tắc moment cho một số trường hợp đơn giản trong thực tế.</w:t>
      </w:r>
      <w:r w:rsidRPr="006E349A">
        <w:rPr>
          <w:rFonts w:ascii="Times New Roman" w:eastAsia="Times New Roman" w:hAnsi="Times New Roman" w:cs="Times New Roman"/>
          <w:color w:val="000000"/>
        </w:rPr>
        <w:br/>
        <w:t>– Thảo luận để rút ra được điều kiện để vật cân bằng: lực tổng hợp tác dụng lên vật bằng không và</w:t>
      </w:r>
      <w:r w:rsidR="00FA0A41">
        <w:rPr>
          <w:rFonts w:ascii="Times New Roman" w:eastAsia="Times New Roman" w:hAnsi="Times New Roman" w:cs="Times New Roman"/>
          <w:color w:val="000000"/>
        </w:rPr>
        <w:t xml:space="preserve"> </w:t>
      </w:r>
      <w:r w:rsidRPr="006E349A">
        <w:rPr>
          <w:rFonts w:ascii="Times New Roman" w:eastAsia="Times New Roman" w:hAnsi="Times New Roman" w:cs="Times New Roman"/>
          <w:color w:val="000000"/>
        </w:rPr>
        <w:t>tổng moment lực tác dụng lên vật (đối với một điểm bất kì) bằng không.</w:t>
      </w:r>
      <w:r w:rsidRPr="006E349A">
        <w:rPr>
          <w:rFonts w:ascii="Times New Roman" w:eastAsia="Times New Roman" w:hAnsi="Times New Roman" w:cs="Times New Roman"/>
          <w:color w:val="000000"/>
        </w:rPr>
        <w:br/>
      </w:r>
      <w:r w:rsidR="00FA0A41">
        <w:rPr>
          <w:rFonts w:ascii="Times New Roman" w:hAnsi="Times New Roman" w:cs="Times New Roman"/>
          <w:b/>
          <w:i/>
          <w:color w:val="FF0000"/>
          <w:lang w:val="pt-BR"/>
        </w:rPr>
        <w:t xml:space="preserve">     </w:t>
      </w:r>
      <w:r w:rsidR="00D0210B" w:rsidRPr="00FA0A41">
        <w:rPr>
          <w:rFonts w:ascii="Times New Roman" w:hAnsi="Times New Roman" w:cs="Times New Roman"/>
          <w:b/>
          <w:i/>
          <w:color w:val="FF0000"/>
          <w:lang w:val="pt-BR"/>
        </w:rPr>
        <w:t>* Kiến thức bổ sung:</w:t>
      </w:r>
      <w:r w:rsidR="00D0210B" w:rsidRPr="00FA0A41">
        <w:rPr>
          <w:rFonts w:ascii="Times New Roman" w:hAnsi="Times New Roman" w:cs="Times New Roman"/>
          <w:color w:val="FF0000"/>
          <w:lang w:val="pt-BR"/>
        </w:rPr>
        <w:t xml:space="preserve"> </w:t>
      </w:r>
      <w:r w:rsidR="00D0210B" w:rsidRPr="00FA0A41">
        <w:rPr>
          <w:rFonts w:ascii="Times New Roman" w:hAnsi="Times New Roman" w:cs="Times New Roman"/>
          <w:lang w:val="pt-BR"/>
        </w:rPr>
        <w:t xml:space="preserve">Toán học trong đo đạc, kĩ thuật may vá, kĩ thuật thắt nút dây ... </w:t>
      </w:r>
    </w:p>
    <w:p w14:paraId="4B5923C8" w14:textId="428CE28E" w:rsidR="00D0210B" w:rsidRPr="00FA0A41" w:rsidRDefault="00D0210B" w:rsidP="00D0210B">
      <w:pPr>
        <w:pStyle w:val="ListParagraph"/>
        <w:numPr>
          <w:ilvl w:val="0"/>
          <w:numId w:val="7"/>
        </w:numPr>
        <w:spacing w:after="0" w:line="276" w:lineRule="auto"/>
        <w:jc w:val="both"/>
        <w:rPr>
          <w:rFonts w:ascii="Times New Roman" w:eastAsia="Times New Roman" w:hAnsi="Times New Roman" w:cs="Times New Roman"/>
          <w:b/>
          <w:spacing w:val="2"/>
          <w:lang w:val="nl-NL"/>
        </w:rPr>
      </w:pPr>
      <w:r w:rsidRPr="00FA0A41">
        <w:rPr>
          <w:rFonts w:ascii="Times New Roman" w:eastAsia="Times New Roman" w:hAnsi="Times New Roman" w:cs="Times New Roman"/>
          <w:b/>
          <w:spacing w:val="2"/>
          <w:lang w:val="nl-NL"/>
        </w:rPr>
        <w:t>Kĩ năng.</w:t>
      </w:r>
    </w:p>
    <w:p w14:paraId="36EE956E" w14:textId="408144E5" w:rsidR="006E349A" w:rsidRPr="00FA0A41" w:rsidRDefault="006E349A" w:rsidP="006E349A">
      <w:pPr>
        <w:pStyle w:val="ListParagraph"/>
        <w:numPr>
          <w:ilvl w:val="0"/>
          <w:numId w:val="3"/>
        </w:numPr>
        <w:spacing w:after="0" w:line="276" w:lineRule="auto"/>
        <w:ind w:left="709" w:hanging="425"/>
        <w:jc w:val="both"/>
        <w:rPr>
          <w:rFonts w:ascii="Times New Roman" w:eastAsia="Times New Roman" w:hAnsi="Times New Roman" w:cs="Times New Roman"/>
          <w:spacing w:val="2"/>
          <w:lang w:val="nl-NL"/>
        </w:rPr>
      </w:pPr>
      <w:r w:rsidRPr="00FA0A41">
        <w:rPr>
          <w:rFonts w:ascii="Times New Roman" w:eastAsia="Times New Roman" w:hAnsi="Times New Roman" w:cs="Times New Roman"/>
          <w:spacing w:val="2"/>
          <w:lang w:val="nl-NL"/>
        </w:rPr>
        <w:t xml:space="preserve">Chế tạo thành công được một bàn dây đơn giản bằng nan gỗ/đũa tre và bìa cứng, có thể để được khung ảnh và một bình hoa nhỏ. </w:t>
      </w:r>
    </w:p>
    <w:p w14:paraId="36AB65A0" w14:textId="77777777" w:rsidR="00D0210B" w:rsidRPr="00FA0A41" w:rsidRDefault="00D0210B" w:rsidP="00D0210B">
      <w:pPr>
        <w:pStyle w:val="ListParagraph"/>
        <w:numPr>
          <w:ilvl w:val="0"/>
          <w:numId w:val="3"/>
        </w:numPr>
        <w:spacing w:after="0" w:line="276" w:lineRule="auto"/>
        <w:ind w:left="709" w:hanging="425"/>
        <w:jc w:val="both"/>
        <w:rPr>
          <w:rFonts w:ascii="Times New Roman" w:eastAsia="Times New Roman" w:hAnsi="Times New Roman" w:cs="Times New Roman"/>
          <w:spacing w:val="2"/>
          <w:lang w:val="nl-NL"/>
        </w:rPr>
      </w:pPr>
      <w:r w:rsidRPr="00FA0A41">
        <w:rPr>
          <w:rFonts w:ascii="Times New Roman" w:eastAsia="Times New Roman" w:hAnsi="Times New Roman" w:cs="Times New Roman"/>
          <w:spacing w:val="2"/>
          <w:lang w:val="nl-NL"/>
        </w:rPr>
        <w:t>Trình bày được giải pháp; đưa ra được các lập luận sâu sắc trong khi phân tích sản phẩm.</w:t>
      </w:r>
    </w:p>
    <w:p w14:paraId="68668D0E" w14:textId="77777777" w:rsidR="00D0210B" w:rsidRPr="00FA0A41" w:rsidRDefault="00D0210B" w:rsidP="00D0210B">
      <w:pPr>
        <w:pStyle w:val="ListParagraph"/>
        <w:numPr>
          <w:ilvl w:val="0"/>
          <w:numId w:val="3"/>
        </w:numPr>
        <w:spacing w:after="0" w:line="276" w:lineRule="auto"/>
        <w:ind w:left="709" w:hanging="425"/>
        <w:jc w:val="both"/>
        <w:rPr>
          <w:rFonts w:ascii="Times New Roman" w:eastAsia="Times New Roman" w:hAnsi="Times New Roman" w:cs="Times New Roman"/>
          <w:spacing w:val="2"/>
          <w:lang w:val="nl-NL"/>
        </w:rPr>
      </w:pPr>
      <w:r w:rsidRPr="00FA0A41">
        <w:rPr>
          <w:rFonts w:ascii="Times New Roman" w:eastAsia="Times New Roman" w:hAnsi="Times New Roman" w:cs="Times New Roman"/>
          <w:spacing w:val="2"/>
          <w:lang w:val="nl-NL"/>
        </w:rPr>
        <w:t xml:space="preserve">Phát triển kĩ năng làm việc nhóm, thuyết trình, tranh luận. </w:t>
      </w:r>
    </w:p>
    <w:p w14:paraId="413E3B6F" w14:textId="77777777" w:rsidR="00D0210B" w:rsidRPr="00FA0A41" w:rsidRDefault="00D0210B" w:rsidP="00D0210B">
      <w:pPr>
        <w:pStyle w:val="ListParagraph"/>
        <w:numPr>
          <w:ilvl w:val="0"/>
          <w:numId w:val="3"/>
        </w:numPr>
        <w:spacing w:after="0" w:line="276" w:lineRule="auto"/>
        <w:ind w:left="709" w:hanging="425"/>
        <w:jc w:val="both"/>
        <w:rPr>
          <w:rFonts w:ascii="Times New Roman" w:eastAsia="Times New Roman" w:hAnsi="Times New Roman" w:cs="Times New Roman"/>
          <w:spacing w:val="2"/>
          <w:lang w:val="nl-NL"/>
        </w:rPr>
      </w:pPr>
      <w:r w:rsidRPr="00FA0A41">
        <w:rPr>
          <w:rFonts w:ascii="Times New Roman" w:eastAsia="Times New Roman" w:hAnsi="Times New Roman" w:cs="Times New Roman"/>
          <w:spacing w:val="2"/>
          <w:lang w:val="nl-NL"/>
        </w:rPr>
        <w:t xml:space="preserve">Phát triển kĩ năng thủ công: Cưa cắt, dán keo, thắt nút, may vá ... </w:t>
      </w:r>
    </w:p>
    <w:p w14:paraId="0B7AFA01" w14:textId="0BFB7DEF" w:rsidR="00D0210B" w:rsidRPr="00FA0A41" w:rsidRDefault="00D0210B" w:rsidP="00D0210B">
      <w:pPr>
        <w:pStyle w:val="ListParagraph"/>
        <w:numPr>
          <w:ilvl w:val="0"/>
          <w:numId w:val="7"/>
        </w:numPr>
        <w:spacing w:after="0" w:line="276" w:lineRule="auto"/>
        <w:jc w:val="both"/>
        <w:rPr>
          <w:rFonts w:ascii="Times New Roman" w:eastAsia="Times New Roman" w:hAnsi="Times New Roman" w:cs="Times New Roman"/>
          <w:b/>
          <w:spacing w:val="2"/>
          <w:lang w:val="nl-NL"/>
        </w:rPr>
      </w:pPr>
      <w:r w:rsidRPr="00FA0A41">
        <w:rPr>
          <w:rFonts w:ascii="Times New Roman" w:eastAsia="Times New Roman" w:hAnsi="Times New Roman" w:cs="Times New Roman"/>
          <w:b/>
          <w:spacing w:val="2"/>
          <w:lang w:val="nl-NL"/>
        </w:rPr>
        <w:t>Thái độ.</w:t>
      </w:r>
    </w:p>
    <w:p w14:paraId="07D5A254" w14:textId="77777777" w:rsidR="00D0210B" w:rsidRPr="00FA0A41" w:rsidRDefault="00D0210B" w:rsidP="00D0210B">
      <w:pPr>
        <w:pStyle w:val="ListParagraph"/>
        <w:numPr>
          <w:ilvl w:val="0"/>
          <w:numId w:val="3"/>
        </w:numPr>
        <w:spacing w:after="0" w:line="276" w:lineRule="auto"/>
        <w:ind w:left="709"/>
        <w:jc w:val="both"/>
        <w:rPr>
          <w:rFonts w:ascii="Times New Roman" w:eastAsia="Times New Roman" w:hAnsi="Times New Roman" w:cs="Times New Roman"/>
          <w:spacing w:val="2"/>
          <w:lang w:val="nl-NL"/>
        </w:rPr>
      </w:pPr>
      <w:r w:rsidRPr="00FA0A41">
        <w:rPr>
          <w:rFonts w:ascii="Times New Roman" w:eastAsia="Times New Roman" w:hAnsi="Times New Roman" w:cs="Times New Roman"/>
          <w:spacing w:val="2"/>
          <w:lang w:val="nl-NL"/>
        </w:rPr>
        <w:t>Tích cực, hứng thú trong học tập.</w:t>
      </w:r>
    </w:p>
    <w:p w14:paraId="29C11934" w14:textId="63E62335" w:rsidR="00D0210B" w:rsidRPr="00591C89" w:rsidRDefault="00D0210B" w:rsidP="00D0210B">
      <w:pPr>
        <w:pStyle w:val="ListParagraph"/>
        <w:numPr>
          <w:ilvl w:val="0"/>
          <w:numId w:val="3"/>
        </w:numPr>
        <w:spacing w:after="0" w:line="276" w:lineRule="auto"/>
        <w:ind w:left="709"/>
        <w:jc w:val="both"/>
        <w:rPr>
          <w:rFonts w:ascii="Times New Roman" w:eastAsia="Times New Roman" w:hAnsi="Times New Roman" w:cs="Times New Roman"/>
          <w:spacing w:val="2"/>
          <w:highlight w:val="yellow"/>
          <w:lang w:val="nl-NL"/>
        </w:rPr>
      </w:pPr>
      <w:r w:rsidRPr="00FA0A41">
        <w:rPr>
          <w:rFonts w:ascii="Times New Roman" w:hAnsi="Times New Roman" w:cs="Times New Roman"/>
        </w:rPr>
        <w:t xml:space="preserve">Tuân thủ các quy định về an toàn trong </w:t>
      </w:r>
      <w:r w:rsidR="00591C89">
        <w:rPr>
          <w:rFonts w:ascii="Times New Roman" w:hAnsi="Times New Roman" w:cs="Times New Roman"/>
        </w:rPr>
        <w:t xml:space="preserve">thí nghiệm </w:t>
      </w:r>
      <w:r w:rsidRPr="00591C89">
        <w:rPr>
          <w:rFonts w:ascii="Times New Roman" w:hAnsi="Times New Roman" w:cs="Times New Roman"/>
          <w:highlight w:val="yellow"/>
        </w:rPr>
        <w:t>thực hành.</w:t>
      </w:r>
    </w:p>
    <w:p w14:paraId="06ACD042" w14:textId="19C29F19" w:rsidR="00D0210B" w:rsidRPr="00FA0A41" w:rsidRDefault="00D0210B" w:rsidP="00D0210B">
      <w:pPr>
        <w:pStyle w:val="ListParagraph"/>
        <w:numPr>
          <w:ilvl w:val="0"/>
          <w:numId w:val="1"/>
        </w:numPr>
        <w:spacing w:beforeLines="20" w:before="48" w:afterLines="20" w:after="48"/>
        <w:jc w:val="both"/>
        <w:rPr>
          <w:rFonts w:ascii="Times New Roman" w:hAnsi="Times New Roman" w:cs="Times New Roman"/>
          <w:b/>
          <w:color w:val="FF0000"/>
          <w:spacing w:val="-4"/>
          <w:lang w:val="pt-BR"/>
        </w:rPr>
      </w:pPr>
      <w:r w:rsidRPr="00FA0A41">
        <w:rPr>
          <w:rFonts w:ascii="Times New Roman" w:hAnsi="Times New Roman" w:cs="Times New Roman"/>
          <w:b/>
          <w:color w:val="FF0000"/>
          <w:spacing w:val="-4"/>
          <w:lang w:val="pt-BR"/>
        </w:rPr>
        <w:t>Thiết bị</w:t>
      </w:r>
    </w:p>
    <w:p w14:paraId="5A5E44EB" w14:textId="4EE01D06" w:rsidR="00FC3F46" w:rsidRPr="00FA0A41" w:rsidRDefault="006E349A" w:rsidP="00FC3F46">
      <w:pPr>
        <w:pStyle w:val="ListParagraph"/>
        <w:spacing w:beforeLines="20" w:before="48" w:afterLines="20" w:after="48"/>
        <w:jc w:val="both"/>
        <w:rPr>
          <w:rFonts w:ascii="Times New Roman" w:hAnsi="Times New Roman" w:cs="Times New Roman"/>
          <w:bCs/>
          <w:color w:val="000000"/>
          <w:spacing w:val="-4"/>
          <w:lang w:val="pt-BR"/>
        </w:rPr>
      </w:pPr>
      <w:r w:rsidRPr="00FA0A41">
        <w:rPr>
          <w:rFonts w:ascii="Times New Roman" w:hAnsi="Times New Roman" w:cs="Times New Roman"/>
          <w:bCs/>
          <w:color w:val="000000"/>
          <w:spacing w:val="-4"/>
          <w:lang w:val="pt-BR"/>
        </w:rPr>
        <w:t xml:space="preserve">Cưa, </w:t>
      </w:r>
      <w:r w:rsidR="00FC3F46" w:rsidRPr="00FA0A41">
        <w:rPr>
          <w:rFonts w:ascii="Times New Roman" w:hAnsi="Times New Roman" w:cs="Times New Roman"/>
          <w:bCs/>
          <w:color w:val="000000"/>
          <w:spacing w:val="-4"/>
          <w:lang w:val="pt-BR"/>
        </w:rPr>
        <w:t xml:space="preserve"> kéo, gỗ, băng keo, </w:t>
      </w:r>
      <w:r w:rsidRPr="00FA0A41">
        <w:rPr>
          <w:rFonts w:ascii="Times New Roman" w:hAnsi="Times New Roman" w:cs="Times New Roman"/>
          <w:bCs/>
          <w:color w:val="000000"/>
          <w:spacing w:val="-4"/>
          <w:lang w:val="pt-BR"/>
        </w:rPr>
        <w:t xml:space="preserve">dây </w:t>
      </w:r>
      <w:r w:rsidR="00FA0A41" w:rsidRPr="00FA0A41">
        <w:rPr>
          <w:rFonts w:ascii="Times New Roman" w:hAnsi="Times New Roman" w:cs="Times New Roman"/>
          <w:bCs/>
          <w:color w:val="000000"/>
          <w:spacing w:val="-4"/>
          <w:lang w:val="pt-BR"/>
        </w:rPr>
        <w:t>dù hoặc dây chỉ không co giãn</w:t>
      </w:r>
      <w:r w:rsidRPr="00FA0A41">
        <w:rPr>
          <w:rFonts w:ascii="Times New Roman" w:hAnsi="Times New Roman" w:cs="Times New Roman"/>
          <w:bCs/>
          <w:color w:val="000000"/>
          <w:spacing w:val="-4"/>
          <w:lang w:val="pt-BR"/>
        </w:rPr>
        <w:t xml:space="preserve">, </w:t>
      </w:r>
      <w:r w:rsidR="00FC3F46" w:rsidRPr="00FA0A41">
        <w:rPr>
          <w:rFonts w:ascii="Times New Roman" w:hAnsi="Times New Roman" w:cs="Times New Roman"/>
          <w:bCs/>
          <w:color w:val="000000"/>
          <w:spacing w:val="-4"/>
          <w:lang w:val="pt-BR"/>
        </w:rPr>
        <w:t>đinh</w:t>
      </w:r>
      <w:r w:rsidR="00FA0A41" w:rsidRPr="00FA0A41">
        <w:rPr>
          <w:rFonts w:ascii="Times New Roman" w:hAnsi="Times New Roman" w:cs="Times New Roman"/>
          <w:bCs/>
          <w:color w:val="000000"/>
          <w:spacing w:val="-4"/>
          <w:lang w:val="pt-BR"/>
        </w:rPr>
        <w:t>, lực kế, súng bắn keo, bìa cứng, máy khoan</w:t>
      </w:r>
      <w:r w:rsidR="00FC3F46" w:rsidRPr="00FA0A41">
        <w:rPr>
          <w:rFonts w:ascii="Times New Roman" w:hAnsi="Times New Roman" w:cs="Times New Roman"/>
          <w:bCs/>
          <w:color w:val="000000"/>
          <w:spacing w:val="-4"/>
          <w:lang w:val="pt-BR"/>
        </w:rPr>
        <w:t>...</w:t>
      </w:r>
    </w:p>
    <w:p w14:paraId="6869B993" w14:textId="77777777" w:rsidR="00FC3F46" w:rsidRPr="00FA0A41" w:rsidRDefault="00FC3F46" w:rsidP="00FC3F46">
      <w:pPr>
        <w:pStyle w:val="ListParagraph"/>
        <w:spacing w:beforeLines="20" w:before="48" w:afterLines="20" w:after="48"/>
        <w:jc w:val="both"/>
        <w:rPr>
          <w:rFonts w:ascii="Times New Roman" w:hAnsi="Times New Roman" w:cs="Times New Roman"/>
          <w:b/>
          <w:color w:val="000000"/>
          <w:spacing w:val="-4"/>
          <w:lang w:val="pt-BR"/>
        </w:rPr>
      </w:pPr>
    </w:p>
    <w:p w14:paraId="2447A960" w14:textId="711895F8" w:rsidR="00D0210B" w:rsidRPr="00FA0A41" w:rsidRDefault="00D0210B" w:rsidP="00D0210B">
      <w:pPr>
        <w:pStyle w:val="ListParagraph"/>
        <w:numPr>
          <w:ilvl w:val="0"/>
          <w:numId w:val="1"/>
        </w:numPr>
        <w:spacing w:beforeLines="20" w:before="48" w:afterLines="20" w:after="48"/>
        <w:jc w:val="both"/>
        <w:rPr>
          <w:rFonts w:ascii="Times New Roman" w:hAnsi="Times New Roman" w:cs="Times New Roman"/>
          <w:b/>
          <w:color w:val="FF0000"/>
          <w:spacing w:val="-4"/>
          <w:lang w:val="pt-BR"/>
        </w:rPr>
      </w:pPr>
      <w:r w:rsidRPr="00FA0A41">
        <w:rPr>
          <w:rFonts w:ascii="Times New Roman" w:hAnsi="Times New Roman" w:cs="Times New Roman"/>
          <w:b/>
          <w:color w:val="FF0000"/>
          <w:spacing w:val="-4"/>
          <w:lang w:val="pt-BR"/>
        </w:rPr>
        <w:t>Tiến trình dạy học</w:t>
      </w:r>
    </w:p>
    <w:p w14:paraId="573E2ED2" w14:textId="7D99815C" w:rsidR="00FA0A41" w:rsidRPr="00FA0A41" w:rsidRDefault="00FA0A41" w:rsidP="00FA0A41">
      <w:pPr>
        <w:rPr>
          <w:rFonts w:ascii="Times New Roman" w:eastAsia="MS Mincho" w:hAnsi="Times New Roman" w:cs="Times New Roman"/>
          <w:b/>
          <w:iCs/>
          <w:lang w:val="pt-BR" w:eastAsia="ja-JP"/>
        </w:rPr>
      </w:pPr>
      <w:r w:rsidRPr="00FA0A41">
        <w:rPr>
          <w:rFonts w:ascii="Times New Roman" w:eastAsia="MS Mincho" w:hAnsi="Times New Roman" w:cs="Times New Roman"/>
          <w:b/>
          <w:bCs/>
          <w:iCs/>
          <w:lang w:val="pt-BR" w:eastAsia="ja-JP"/>
        </w:rPr>
        <w:t xml:space="preserve">Hoạt động 1. </w:t>
      </w:r>
      <w:r w:rsidRPr="00FA0A41">
        <w:rPr>
          <w:rFonts w:ascii="Times New Roman" w:eastAsia="MS Mincho" w:hAnsi="Times New Roman" w:cs="Times New Roman"/>
          <w:b/>
          <w:iCs/>
          <w:lang w:val="pt-BR" w:eastAsia="ja-JP"/>
        </w:rPr>
        <w:t>Giao nhiệm vụ dự án</w:t>
      </w:r>
    </w:p>
    <w:p w14:paraId="1AF84239" w14:textId="77777777" w:rsidR="00FA0A41" w:rsidRPr="00FA0A41" w:rsidRDefault="00FA0A41" w:rsidP="00FA0A41">
      <w:pPr>
        <w:spacing w:after="0"/>
        <w:jc w:val="both"/>
        <w:rPr>
          <w:rFonts w:ascii="Times New Roman" w:hAnsi="Times New Roman" w:cs="Times New Roman"/>
        </w:rPr>
      </w:pPr>
      <w:r w:rsidRPr="00FA0A41">
        <w:rPr>
          <w:rFonts w:ascii="Times New Roman" w:hAnsi="Times New Roman" w:cs="Times New Roman"/>
        </w:rPr>
        <w:t>Cho HS xem video về ứng dụng của các loại bàn dây (tensegrity) đã được chế tạo sẵn</w:t>
      </w:r>
    </w:p>
    <w:p w14:paraId="4111527C" w14:textId="77777777" w:rsidR="00FA0A41" w:rsidRPr="00FA0A41" w:rsidRDefault="00FA0A41" w:rsidP="00FA0A41">
      <w:pPr>
        <w:spacing w:after="0"/>
        <w:jc w:val="both"/>
        <w:rPr>
          <w:rFonts w:ascii="Times New Roman" w:hAnsi="Times New Roman" w:cs="Times New Roman"/>
        </w:rPr>
      </w:pPr>
      <w:r w:rsidRPr="00FA0A41">
        <w:rPr>
          <w:rFonts w:ascii="Times New Roman" w:hAnsi="Times New Roman" w:cs="Times New Roman"/>
          <w:i/>
        </w:rPr>
        <w:t xml:space="preserve">- </w:t>
      </w:r>
      <w:r w:rsidRPr="00FA0A41">
        <w:rPr>
          <w:rFonts w:ascii="Times New Roman" w:hAnsi="Times New Roman" w:cs="Times New Roman"/>
        </w:rPr>
        <w:t xml:space="preserve">Gợi ý HS tìm hiểu các vấn đề: </w:t>
      </w:r>
    </w:p>
    <w:p w14:paraId="5096275A" w14:textId="77777777" w:rsidR="00FA0A41" w:rsidRPr="00FA0A41" w:rsidRDefault="00FA0A41" w:rsidP="00FA0A41">
      <w:pPr>
        <w:pStyle w:val="ListParagraph"/>
        <w:numPr>
          <w:ilvl w:val="1"/>
          <w:numId w:val="4"/>
        </w:numPr>
        <w:spacing w:after="0" w:line="276" w:lineRule="auto"/>
        <w:ind w:left="459"/>
        <w:jc w:val="both"/>
        <w:rPr>
          <w:rFonts w:ascii="Times New Roman" w:hAnsi="Times New Roman" w:cs="Times New Roman"/>
        </w:rPr>
      </w:pPr>
      <w:r w:rsidRPr="00FA0A41">
        <w:rPr>
          <w:rFonts w:ascii="Times New Roman" w:hAnsi="Times New Roman" w:cs="Times New Roman"/>
        </w:rPr>
        <w:t xml:space="preserve">Tại sao tensegrity table lại cân bằng khi không có chân bàn mà chỉ được buộc bằng dây? </w:t>
      </w:r>
    </w:p>
    <w:p w14:paraId="2B708C67" w14:textId="77777777" w:rsidR="00FA0A41" w:rsidRPr="00FA0A41" w:rsidRDefault="00FA0A41" w:rsidP="00FA0A41">
      <w:pPr>
        <w:pStyle w:val="ListParagraph"/>
        <w:numPr>
          <w:ilvl w:val="1"/>
          <w:numId w:val="4"/>
        </w:numPr>
        <w:spacing w:after="0" w:line="276" w:lineRule="auto"/>
        <w:ind w:left="459"/>
        <w:jc w:val="both"/>
        <w:rPr>
          <w:rFonts w:ascii="Times New Roman" w:hAnsi="Times New Roman" w:cs="Times New Roman"/>
        </w:rPr>
      </w:pPr>
      <w:r w:rsidRPr="00FA0A41">
        <w:rPr>
          <w:rFonts w:ascii="Times New Roman" w:hAnsi="Times New Roman" w:cs="Times New Roman"/>
        </w:rPr>
        <w:t xml:space="preserve">Làm thế nào gia tăng mức độ vững vàng của bàn dây (tensegrity table) để có thể đặt các vật nặng hơn lên mà bàn vẫn cân bằng? </w:t>
      </w:r>
    </w:p>
    <w:p w14:paraId="05048F40" w14:textId="2A70B3E2" w:rsidR="00FA0A41" w:rsidRPr="00FA0A41" w:rsidRDefault="00FA0A41" w:rsidP="00FA0A41">
      <w:pPr>
        <w:rPr>
          <w:rFonts w:ascii="Times New Roman" w:hAnsi="Times New Roman" w:cs="Times New Roman"/>
          <w:i/>
        </w:rPr>
      </w:pPr>
      <w:r w:rsidRPr="00FA0A41">
        <w:rPr>
          <w:rFonts w:ascii="Times New Roman" w:hAnsi="Times New Roman" w:cs="Times New Roman"/>
          <w:i/>
        </w:rPr>
        <w:lastRenderedPageBreak/>
        <w:t>→ Để có thể tạo ra các sản phẩm mong muốn chúng ta cần có thêm kiến thức không chỉ từ một bài mà có thể phải là nguyên cả kiến thức ở chương III</w:t>
      </w:r>
      <w:r w:rsidR="00700857">
        <w:rPr>
          <w:rFonts w:ascii="Times New Roman" w:hAnsi="Times New Roman" w:cs="Times New Roman"/>
          <w:i/>
        </w:rPr>
        <w:t xml:space="preserve"> VL 10</w:t>
      </w:r>
      <w:r w:rsidRPr="00FA0A41">
        <w:rPr>
          <w:rFonts w:ascii="Times New Roman" w:hAnsi="Times New Roman" w:cs="Times New Roman"/>
          <w:i/>
        </w:rPr>
        <w:t>. Theo em đó có thể là những kiến thức nào?</w:t>
      </w:r>
    </w:p>
    <w:p w14:paraId="45475790" w14:textId="494E05CE" w:rsidR="00FA0A41" w:rsidRPr="00FA0A41" w:rsidRDefault="00FA0A41" w:rsidP="00FA0A41">
      <w:pPr>
        <w:rPr>
          <w:rFonts w:ascii="Times New Roman" w:eastAsia="MS Mincho" w:hAnsi="Times New Roman" w:cs="Times New Roman"/>
          <w:b/>
          <w:bCs/>
          <w:iCs/>
          <w:lang w:val="pt-BR" w:eastAsia="ja-JP"/>
        </w:rPr>
      </w:pPr>
      <w:r w:rsidRPr="00FA0A41">
        <w:rPr>
          <w:rFonts w:ascii="Times New Roman" w:eastAsia="MS Mincho" w:hAnsi="Times New Roman" w:cs="Times New Roman"/>
          <w:b/>
          <w:bCs/>
          <w:iCs/>
          <w:lang w:val="pt-BR" w:eastAsia="ja-JP"/>
        </w:rPr>
        <w:t>Hoạt động 2-Nghiên cứu kiến thức nền</w:t>
      </w:r>
    </w:p>
    <w:p w14:paraId="497D1EAF" w14:textId="77777777" w:rsidR="00FA0A41" w:rsidRPr="00FA0A41" w:rsidRDefault="00FA0A41" w:rsidP="00FA0A41">
      <w:pPr>
        <w:spacing w:after="0"/>
        <w:jc w:val="both"/>
        <w:rPr>
          <w:rFonts w:ascii="Times New Roman" w:hAnsi="Times New Roman" w:cs="Times New Roman"/>
          <w:i/>
        </w:rPr>
      </w:pPr>
      <w:r w:rsidRPr="00FA0A41">
        <w:rPr>
          <w:rFonts w:ascii="Times New Roman" w:hAnsi="Times New Roman" w:cs="Times New Roman"/>
          <w:i/>
        </w:rPr>
        <w:t xml:space="preserve">- GV dựa vào các nội dung kiến thức mà các nhóm đề xuất có liên quan tới sản phẩm Bàn dây (Phiếu số 2) để dẫn dắt HS chú ý đến tầm quan trọng của vị trí trọng tâm, mở rộng ra là vị trí khối tâm. Từ đó HS nảy sinh nhu cầu muốn xác định vị trí trọng tâm của một vật. </w:t>
      </w:r>
    </w:p>
    <w:p w14:paraId="600EFDE8" w14:textId="77777777" w:rsidR="00FA0A41" w:rsidRPr="00FA0A41" w:rsidRDefault="00FA0A41" w:rsidP="00FA0A41">
      <w:pPr>
        <w:spacing w:after="0"/>
        <w:jc w:val="both"/>
        <w:rPr>
          <w:rFonts w:ascii="Times New Roman" w:hAnsi="Times New Roman" w:cs="Times New Roman"/>
        </w:rPr>
      </w:pPr>
      <w:r w:rsidRPr="00FA0A41">
        <w:rPr>
          <w:rFonts w:ascii="Times New Roman" w:hAnsi="Times New Roman" w:cs="Times New Roman"/>
        </w:rPr>
        <w:t xml:space="preserve">Gợi ý: </w:t>
      </w:r>
    </w:p>
    <w:p w14:paraId="3A2FA16C" w14:textId="66093C1D" w:rsidR="00FA0A41" w:rsidRPr="00FA0A41" w:rsidRDefault="00591C89" w:rsidP="00FA0A41">
      <w:pPr>
        <w:pStyle w:val="ListParagraph"/>
        <w:numPr>
          <w:ilvl w:val="0"/>
          <w:numId w:val="8"/>
        </w:numPr>
        <w:tabs>
          <w:tab w:val="left" w:pos="322"/>
          <w:tab w:val="left" w:pos="645"/>
        </w:tabs>
        <w:spacing w:after="0" w:line="276" w:lineRule="auto"/>
        <w:ind w:left="175" w:hanging="175"/>
        <w:jc w:val="both"/>
        <w:rPr>
          <w:rFonts w:ascii="Times New Roman" w:hAnsi="Times New Roman" w:cs="Times New Roman"/>
        </w:rPr>
      </w:pPr>
      <w:r>
        <w:rPr>
          <w:rFonts w:ascii="Times New Roman" w:hAnsi="Times New Roman" w:cs="Times New Roman"/>
        </w:rPr>
        <w:t xml:space="preserve"> </w:t>
      </w:r>
      <w:r w:rsidR="00FA0A41" w:rsidRPr="00FA0A41">
        <w:rPr>
          <w:rFonts w:ascii="Times New Roman" w:hAnsi="Times New Roman" w:cs="Times New Roman"/>
        </w:rPr>
        <w:t xml:space="preserve">Các nhóm có 5 phút để suy nghĩ về hình dạng mặt bàn mong muốn, sau đó vẽ trên bìa cứng và cắt nó ra, khuyến khích các mẫu mặt bàn không có dạng hình học đối xứng. </w:t>
      </w:r>
    </w:p>
    <w:p w14:paraId="5050748A" w14:textId="0B5420B2" w:rsidR="00FA0A41" w:rsidRPr="00FA0A41" w:rsidRDefault="00591C89" w:rsidP="00FA0A41">
      <w:pPr>
        <w:pStyle w:val="ListParagraph"/>
        <w:numPr>
          <w:ilvl w:val="0"/>
          <w:numId w:val="8"/>
        </w:numPr>
        <w:tabs>
          <w:tab w:val="left" w:pos="322"/>
          <w:tab w:val="left" w:pos="645"/>
        </w:tabs>
        <w:spacing w:after="0" w:line="276" w:lineRule="auto"/>
        <w:ind w:left="175" w:hanging="175"/>
        <w:jc w:val="both"/>
        <w:rPr>
          <w:rFonts w:ascii="Times New Roman" w:hAnsi="Times New Roman" w:cs="Times New Roman"/>
        </w:rPr>
      </w:pPr>
      <w:r>
        <w:rPr>
          <w:rFonts w:ascii="Times New Roman" w:hAnsi="Times New Roman" w:cs="Times New Roman"/>
        </w:rPr>
        <w:t xml:space="preserve"> </w:t>
      </w:r>
      <w:r w:rsidR="00FA0A41" w:rsidRPr="00FA0A41">
        <w:rPr>
          <w:rFonts w:ascii="Times New Roman" w:hAnsi="Times New Roman" w:cs="Times New Roman"/>
        </w:rPr>
        <w:t xml:space="preserve">Quan sát kĩ dây chính giữa của bàn, theo em nó có điều gì đặc biệt? (GV có thể dựa vào phiếu số 2 để chốt luôn vấn đề này là sợi dây có phương đi qua điểm chính giữa của mặt bàn) </w:t>
      </w:r>
    </w:p>
    <w:p w14:paraId="3993B6D6" w14:textId="7CB01FBB" w:rsidR="00FA0A41" w:rsidRPr="00FA0A41" w:rsidRDefault="00591C89" w:rsidP="00FA0A41">
      <w:pPr>
        <w:pStyle w:val="ListParagraph"/>
        <w:numPr>
          <w:ilvl w:val="0"/>
          <w:numId w:val="8"/>
        </w:numPr>
        <w:tabs>
          <w:tab w:val="left" w:pos="322"/>
          <w:tab w:val="left" w:pos="645"/>
        </w:tabs>
        <w:spacing w:after="0" w:line="276" w:lineRule="auto"/>
        <w:ind w:left="175" w:hanging="175"/>
        <w:jc w:val="both"/>
        <w:rPr>
          <w:rFonts w:ascii="Times New Roman" w:hAnsi="Times New Roman" w:cs="Times New Roman"/>
        </w:rPr>
      </w:pPr>
      <w:r>
        <w:rPr>
          <w:rFonts w:ascii="Times New Roman" w:hAnsi="Times New Roman" w:cs="Times New Roman"/>
        </w:rPr>
        <w:t xml:space="preserve"> </w:t>
      </w:r>
      <w:r w:rsidR="00FA0A41" w:rsidRPr="00FA0A41">
        <w:rPr>
          <w:rFonts w:ascii="Times New Roman" w:hAnsi="Times New Roman" w:cs="Times New Roman"/>
        </w:rPr>
        <w:t xml:space="preserve">Làm thế nào để xác định trọng tâm của mặt bàn mà nhóm vừa cắt ra? Yêu cầu các nhóm tiến hành theo hướng dẫn ở trang 97 sgk VL10. Lưu ý: Thay lực kế bằng dây treo; và chỉ vẽ lên một mặt tấm bìa.  </w:t>
      </w:r>
    </w:p>
    <w:p w14:paraId="72DA0E60" w14:textId="0EE184CB" w:rsidR="00FA0A41" w:rsidRPr="00FA0A41" w:rsidRDefault="00591C89" w:rsidP="00FA0A41">
      <w:pPr>
        <w:pStyle w:val="ListParagraph"/>
        <w:numPr>
          <w:ilvl w:val="0"/>
          <w:numId w:val="8"/>
        </w:numPr>
        <w:tabs>
          <w:tab w:val="left" w:pos="322"/>
          <w:tab w:val="left" w:pos="645"/>
        </w:tabs>
        <w:spacing w:after="0" w:line="276" w:lineRule="auto"/>
        <w:ind w:left="175" w:hanging="175"/>
        <w:jc w:val="both"/>
        <w:rPr>
          <w:rFonts w:ascii="Times New Roman" w:hAnsi="Times New Roman" w:cs="Times New Roman"/>
        </w:rPr>
      </w:pPr>
      <w:r>
        <w:rPr>
          <w:rFonts w:ascii="Times New Roman" w:hAnsi="Times New Roman" w:cs="Times New Roman"/>
        </w:rPr>
        <w:t xml:space="preserve"> </w:t>
      </w:r>
      <w:r w:rsidR="00FA0A41" w:rsidRPr="00FA0A41">
        <w:rPr>
          <w:rFonts w:ascii="Times New Roman" w:hAnsi="Times New Roman" w:cs="Times New Roman"/>
        </w:rPr>
        <w:t xml:space="preserve">Mời 1 nhóm giải thích cách làm và rút ra kết luận </w:t>
      </w:r>
    </w:p>
    <w:p w14:paraId="1813BFBE" w14:textId="312D982C" w:rsidR="00FA0A41" w:rsidRPr="00FA0A41" w:rsidRDefault="00FA0A41" w:rsidP="00FA0A41">
      <w:pPr>
        <w:pStyle w:val="ListParagraph"/>
        <w:numPr>
          <w:ilvl w:val="0"/>
          <w:numId w:val="8"/>
        </w:numPr>
        <w:tabs>
          <w:tab w:val="left" w:pos="322"/>
          <w:tab w:val="left" w:pos="645"/>
        </w:tabs>
        <w:spacing w:after="0" w:line="276" w:lineRule="auto"/>
        <w:ind w:left="175" w:hanging="175"/>
        <w:jc w:val="both"/>
        <w:rPr>
          <w:rFonts w:ascii="Times New Roman" w:hAnsi="Times New Roman" w:cs="Times New Roman"/>
        </w:rPr>
      </w:pPr>
      <w:r w:rsidRPr="00FA0A41">
        <w:rPr>
          <w:rFonts w:ascii="Times New Roman" w:hAnsi="Times New Roman" w:cs="Times New Roman"/>
        </w:rPr>
        <w:t xml:space="preserve"> GV chuẩn hóa kiến thức phần này</w:t>
      </w:r>
    </w:p>
    <w:tbl>
      <w:tblPr>
        <w:tblStyle w:val="TableGrid"/>
        <w:tblW w:w="10310" w:type="dxa"/>
        <w:tblInd w:w="175" w:type="dxa"/>
        <w:tblLook w:val="04A0" w:firstRow="1" w:lastRow="0" w:firstColumn="1" w:lastColumn="0" w:noHBand="0" w:noVBand="1"/>
      </w:tblPr>
      <w:tblGrid>
        <w:gridCol w:w="10310"/>
      </w:tblGrid>
      <w:tr w:rsidR="00FA0A41" w:rsidRPr="00FA0A41" w14:paraId="13C1C06C" w14:textId="77777777" w:rsidTr="00FA0A41">
        <w:tc>
          <w:tcPr>
            <w:tcW w:w="10310" w:type="dxa"/>
          </w:tcPr>
          <w:p w14:paraId="48AF9A5D" w14:textId="77777777" w:rsidR="00FA0A41" w:rsidRPr="00FA0A41" w:rsidRDefault="00FA0A41" w:rsidP="00452D74">
            <w:pPr>
              <w:pStyle w:val="ListParagraph"/>
              <w:tabs>
                <w:tab w:val="left" w:pos="322"/>
                <w:tab w:val="left" w:pos="645"/>
              </w:tabs>
              <w:ind w:left="0"/>
              <w:jc w:val="both"/>
              <w:rPr>
                <w:rFonts w:ascii="Times New Roman" w:hAnsi="Times New Roman" w:cs="Times New Roman"/>
                <w:i/>
              </w:rPr>
            </w:pPr>
            <w:r w:rsidRPr="00FA0A41">
              <w:rPr>
                <w:rFonts w:ascii="Times New Roman" w:eastAsia="MS Mincho" w:hAnsi="Times New Roman" w:cs="Times New Roman"/>
                <w:bCs/>
                <w:i/>
                <w:iCs/>
                <w:lang w:val="pt-BR" w:eastAsia="ja-JP"/>
              </w:rPr>
              <w:t xml:space="preserve">Điều kiện cân bằng của một vật chịu tác dụng của hai lực: Hai lực phải đồng thời đặt vào vật, cùng giá, cùng độ lớn nhưng ngược chiều. </w:t>
            </w:r>
          </w:p>
        </w:tc>
      </w:tr>
    </w:tbl>
    <w:p w14:paraId="0AA90233" w14:textId="77777777" w:rsidR="00FA0A41" w:rsidRPr="00FA0A41" w:rsidRDefault="00FA0A41" w:rsidP="00FA0A41">
      <w:pPr>
        <w:pStyle w:val="ListParagraph"/>
        <w:numPr>
          <w:ilvl w:val="1"/>
          <w:numId w:val="4"/>
        </w:numPr>
        <w:tabs>
          <w:tab w:val="left" w:pos="317"/>
        </w:tabs>
        <w:spacing w:after="0" w:line="276" w:lineRule="auto"/>
        <w:ind w:left="600"/>
        <w:jc w:val="both"/>
        <w:rPr>
          <w:rFonts w:ascii="Times New Roman" w:hAnsi="Times New Roman" w:cs="Times New Roman"/>
        </w:rPr>
      </w:pPr>
      <w:r w:rsidRPr="00FA0A41">
        <w:rPr>
          <w:rFonts w:ascii="Times New Roman" w:hAnsi="Times New Roman" w:cs="Times New Roman"/>
        </w:rPr>
        <w:t xml:space="preserve">Có cách nào kiểm tra nhanh tính chính xác của các vị trí trọng tâm mà các nhóm vừa xác định không? </w:t>
      </w:r>
    </w:p>
    <w:p w14:paraId="10C61348" w14:textId="77777777" w:rsidR="00FA0A41" w:rsidRPr="00FA0A41" w:rsidRDefault="00FA0A41" w:rsidP="00FA0A41">
      <w:pPr>
        <w:pStyle w:val="ListParagraph"/>
        <w:spacing w:line="276" w:lineRule="auto"/>
        <w:ind w:left="459"/>
        <w:jc w:val="both"/>
        <w:rPr>
          <w:rFonts w:ascii="Times New Roman" w:hAnsi="Times New Roman" w:cs="Times New Roman"/>
          <w:i/>
        </w:rPr>
      </w:pPr>
      <w:r w:rsidRPr="00FA0A41">
        <w:rPr>
          <w:rFonts w:ascii="Times New Roman" w:hAnsi="Times New Roman" w:cs="Times New Roman"/>
          <w:i/>
        </w:rPr>
        <w:t>(Đặt mặt bàn nằm ngang lên trên đầu một ngón tay, nếu mặt bàn cân bằng thì chứng tỏ vị trí trọng tâm đã được xác định đúng)</w:t>
      </w:r>
    </w:p>
    <w:p w14:paraId="19DE5FD7" w14:textId="5760E01E" w:rsidR="00FA0A41" w:rsidRPr="00FA0A41" w:rsidRDefault="00FA0A41" w:rsidP="00FA0A41">
      <w:pPr>
        <w:spacing w:after="0"/>
        <w:jc w:val="both"/>
        <w:rPr>
          <w:rFonts w:ascii="Times New Roman" w:hAnsi="Times New Roman" w:cs="Times New Roman"/>
        </w:rPr>
      </w:pPr>
      <w:r w:rsidRPr="00FA0A41">
        <w:rPr>
          <w:rFonts w:ascii="Times New Roman" w:hAnsi="Times New Roman" w:cs="Times New Roman"/>
        </w:rPr>
        <w:t>- Ngoài cách trên còn một cách khác để xác định vị trí trọng tâm, yêu cầu HS đọc sgk trang 98</w:t>
      </w:r>
      <w:r w:rsidR="00591C89">
        <w:rPr>
          <w:rFonts w:ascii="Times New Roman" w:hAnsi="Times New Roman" w:cs="Times New Roman"/>
        </w:rPr>
        <w:t xml:space="preserve"> vật lí 10</w:t>
      </w:r>
      <w:r w:rsidRPr="00FA0A41">
        <w:rPr>
          <w:rFonts w:ascii="Times New Roman" w:hAnsi="Times New Roman" w:cs="Times New Roman"/>
        </w:rPr>
        <w:t xml:space="preserve">, từ đó đề xuất giải pháp và tiến hành thực hiện lên mặt còn lại của mặt bàn. </w:t>
      </w:r>
    </w:p>
    <w:p w14:paraId="030F74CE" w14:textId="77777777" w:rsidR="00FA0A41" w:rsidRPr="00FA0A41" w:rsidRDefault="00FA0A41" w:rsidP="00FA0A41">
      <w:pPr>
        <w:spacing w:after="0"/>
        <w:jc w:val="both"/>
        <w:rPr>
          <w:rFonts w:ascii="Times New Roman" w:hAnsi="Times New Roman" w:cs="Times New Roman"/>
        </w:rPr>
      </w:pPr>
      <w:r w:rsidRPr="00FA0A41">
        <w:rPr>
          <w:rFonts w:ascii="Times New Roman" w:hAnsi="Times New Roman" w:cs="Times New Roman"/>
        </w:rPr>
        <w:t>Lưu ý: GV chuẩn bị các lực kế.</w:t>
      </w:r>
    </w:p>
    <w:p w14:paraId="0300B112" w14:textId="77777777" w:rsidR="00FA0A41" w:rsidRPr="00FA0A41" w:rsidRDefault="00FA0A41" w:rsidP="00FA0A41">
      <w:pPr>
        <w:spacing w:after="0"/>
        <w:jc w:val="both"/>
        <w:rPr>
          <w:rFonts w:ascii="Times New Roman" w:hAnsi="Times New Roman" w:cs="Times New Roman"/>
        </w:rPr>
      </w:pPr>
      <w:r w:rsidRPr="00FA0A41">
        <w:rPr>
          <w:rFonts w:ascii="Times New Roman" w:hAnsi="Times New Roman" w:cs="Times New Roman"/>
        </w:rPr>
        <w:t xml:space="preserve">- Vị trí trọng tâm sau được xác định trên 2 mặt phải trùng nhau. </w:t>
      </w:r>
    </w:p>
    <w:p w14:paraId="4C95B5CA" w14:textId="04E4B6FC" w:rsidR="00FA0A41" w:rsidRPr="00FA0A41" w:rsidRDefault="00FA0A41" w:rsidP="00FA0A41">
      <w:pPr>
        <w:tabs>
          <w:tab w:val="left" w:pos="322"/>
          <w:tab w:val="left" w:pos="645"/>
        </w:tabs>
        <w:spacing w:after="0"/>
        <w:jc w:val="both"/>
        <w:rPr>
          <w:rFonts w:ascii="Times New Roman" w:hAnsi="Times New Roman" w:cs="Times New Roman"/>
        </w:rPr>
      </w:pPr>
      <w:r w:rsidRPr="00FA0A41">
        <w:rPr>
          <w:rFonts w:ascii="Times New Roman" w:hAnsi="Times New Roman" w:cs="Times New Roman"/>
        </w:rPr>
        <w:t>- Mời 1 nhóm giải thích cách làm và rút ra kết luận</w:t>
      </w:r>
      <w:r w:rsidR="00700857">
        <w:rPr>
          <w:rFonts w:ascii="Times New Roman" w:hAnsi="Times New Roman" w:cs="Times New Roman"/>
        </w:rPr>
        <w:t>.</w:t>
      </w:r>
    </w:p>
    <w:p w14:paraId="266BE457" w14:textId="77777777" w:rsidR="00FA0A41" w:rsidRPr="00FA0A41" w:rsidRDefault="00FA0A41" w:rsidP="00FA0A41">
      <w:pPr>
        <w:tabs>
          <w:tab w:val="left" w:pos="322"/>
          <w:tab w:val="left" w:pos="645"/>
        </w:tabs>
        <w:spacing w:after="0"/>
        <w:jc w:val="both"/>
        <w:rPr>
          <w:rFonts w:ascii="Times New Roman" w:hAnsi="Times New Roman" w:cs="Times New Roman"/>
        </w:rPr>
      </w:pPr>
      <w:r w:rsidRPr="00FA0A41">
        <w:rPr>
          <w:rFonts w:ascii="Times New Roman" w:hAnsi="Times New Roman" w:cs="Times New Roman"/>
        </w:rPr>
        <w:t xml:space="preserve">- GV chuẩn hóa kiến thức phần này. </w:t>
      </w:r>
    </w:p>
    <w:tbl>
      <w:tblPr>
        <w:tblStyle w:val="TableGrid"/>
        <w:tblW w:w="0" w:type="auto"/>
        <w:tblInd w:w="175" w:type="dxa"/>
        <w:tblLook w:val="04A0" w:firstRow="1" w:lastRow="0" w:firstColumn="1" w:lastColumn="0" w:noHBand="0" w:noVBand="1"/>
      </w:tblPr>
      <w:tblGrid>
        <w:gridCol w:w="7333"/>
      </w:tblGrid>
      <w:tr w:rsidR="00FA0A41" w:rsidRPr="00FA0A41" w14:paraId="36D47E05" w14:textId="77777777" w:rsidTr="00FA0A41">
        <w:tc>
          <w:tcPr>
            <w:tcW w:w="7333" w:type="dxa"/>
          </w:tcPr>
          <w:p w14:paraId="1423A743" w14:textId="77777777" w:rsidR="00FA0A41" w:rsidRPr="00FA0A41" w:rsidRDefault="00FA0A41" w:rsidP="00452D74">
            <w:pPr>
              <w:pStyle w:val="ListParagraph"/>
              <w:tabs>
                <w:tab w:val="left" w:pos="322"/>
                <w:tab w:val="left" w:pos="645"/>
              </w:tabs>
              <w:ind w:left="0"/>
              <w:jc w:val="both"/>
              <w:rPr>
                <w:rFonts w:ascii="Times New Roman" w:hAnsi="Times New Roman" w:cs="Times New Roman"/>
                <w:i/>
              </w:rPr>
            </w:pPr>
            <w:r w:rsidRPr="00FA0A41">
              <w:rPr>
                <w:rFonts w:ascii="Times New Roman" w:eastAsia="MS Mincho" w:hAnsi="Times New Roman" w:cs="Times New Roman"/>
                <w:bCs/>
                <w:i/>
                <w:iCs/>
                <w:lang w:val="pt-BR" w:eastAsia="ja-JP"/>
              </w:rPr>
              <w:t xml:space="preserve">Điều kiện cân bằng của một vật chịu tác dụng của ba lực không song song: .... </w:t>
            </w:r>
          </w:p>
        </w:tc>
      </w:tr>
    </w:tbl>
    <w:p w14:paraId="72177255" w14:textId="74569C58" w:rsidR="00FA0A41" w:rsidRPr="00FA0A41" w:rsidRDefault="00FA0A41" w:rsidP="00FA0A41">
      <w:pPr>
        <w:rPr>
          <w:rFonts w:ascii="Times New Roman" w:eastAsia="MS Mincho" w:hAnsi="Times New Roman" w:cs="Times New Roman"/>
          <w:bCs/>
          <w:iCs/>
          <w:lang w:val="pt-BR" w:eastAsia="ja-JP"/>
        </w:rPr>
      </w:pPr>
      <w:r w:rsidRPr="00FA0A41">
        <w:rPr>
          <w:rFonts w:ascii="Times New Roman" w:eastAsia="MS Mincho" w:hAnsi="Times New Roman" w:cs="Times New Roman"/>
          <w:bCs/>
          <w:iCs/>
          <w:lang w:val="pt-BR" w:eastAsia="ja-JP"/>
        </w:rPr>
        <w:t>– Kiểm tra lại vị trí trọng tâm của vật phẳng mỏng bằng cách treo vật bằng 2 lực kế có trục song song nhau → Điều kiện cân bằng của một vật chịu tác dụng của các lực song song.</w:t>
      </w:r>
    </w:p>
    <w:p w14:paraId="39B8D8CD" w14:textId="14445090" w:rsidR="00FA0A41" w:rsidRPr="00FA0A41" w:rsidRDefault="00FA0A41" w:rsidP="00FA0A41">
      <w:pPr>
        <w:rPr>
          <w:rFonts w:ascii="Times New Roman" w:eastAsia="MS Mincho" w:hAnsi="Times New Roman" w:cs="Times New Roman"/>
          <w:b/>
          <w:bCs/>
          <w:iCs/>
          <w:lang w:val="pt-BR" w:eastAsia="ja-JP"/>
        </w:rPr>
      </w:pPr>
      <w:r w:rsidRPr="00FA0A41">
        <w:rPr>
          <w:rFonts w:ascii="Times New Roman" w:eastAsia="MS Mincho" w:hAnsi="Times New Roman" w:cs="Times New Roman"/>
          <w:b/>
          <w:bCs/>
          <w:iCs/>
          <w:lang w:val="pt-BR" w:eastAsia="ja-JP"/>
        </w:rPr>
        <w:t>Hoạt động 3-</w:t>
      </w:r>
      <w:r w:rsidRPr="00FA0A41">
        <w:rPr>
          <w:rFonts w:ascii="Times New Roman" w:eastAsia="MS Mincho" w:hAnsi="Times New Roman" w:cs="Times New Roman"/>
          <w:b/>
          <w:iCs/>
          <w:lang w:val="pt-BR" w:eastAsia="ja-JP"/>
        </w:rPr>
        <w:t>Thảo luận, lựa chọn giải pháp, thiết kế mẫu</w:t>
      </w:r>
    </w:p>
    <w:p w14:paraId="104C00D6" w14:textId="77777777" w:rsidR="00FA0A41" w:rsidRPr="00FA0A41" w:rsidRDefault="00FA0A41" w:rsidP="00FA0A41">
      <w:pPr>
        <w:pStyle w:val="ListParagraph"/>
        <w:spacing w:after="0"/>
        <w:ind w:left="317"/>
        <w:jc w:val="both"/>
        <w:rPr>
          <w:rFonts w:ascii="Times New Roman" w:eastAsia="MS Mincho" w:hAnsi="Times New Roman" w:cs="Times New Roman"/>
          <w:bCs/>
          <w:iCs/>
          <w:lang w:val="pt-BR" w:eastAsia="ja-JP"/>
        </w:rPr>
      </w:pPr>
      <w:r w:rsidRPr="00FA0A41">
        <w:rPr>
          <w:rFonts w:ascii="Times New Roman" w:eastAsia="MS Mincho" w:hAnsi="Times New Roman" w:cs="Times New Roman"/>
          <w:bCs/>
          <w:iCs/>
          <w:lang w:val="pt-BR" w:eastAsia="ja-JP"/>
        </w:rPr>
        <w:t xml:space="preserve">GV gợi ý một số vấn đề: </w:t>
      </w:r>
    </w:p>
    <w:p w14:paraId="4EC8D806" w14:textId="77777777" w:rsidR="00FA0A41" w:rsidRPr="00FA0A41" w:rsidRDefault="00FA0A41" w:rsidP="00FA0A41">
      <w:pPr>
        <w:pStyle w:val="ListParagraph"/>
        <w:numPr>
          <w:ilvl w:val="0"/>
          <w:numId w:val="9"/>
        </w:numPr>
        <w:spacing w:after="0" w:line="276" w:lineRule="auto"/>
        <w:ind w:left="317"/>
        <w:jc w:val="both"/>
        <w:rPr>
          <w:rFonts w:ascii="Times New Roman" w:eastAsia="MS Mincho" w:hAnsi="Times New Roman" w:cs="Times New Roman"/>
          <w:bCs/>
          <w:iCs/>
          <w:lang w:val="pt-BR" w:eastAsia="ja-JP"/>
        </w:rPr>
      </w:pPr>
      <w:r w:rsidRPr="00FA0A41">
        <w:rPr>
          <w:rFonts w:ascii="Times New Roman" w:eastAsia="MS Mincho" w:hAnsi="Times New Roman" w:cs="Times New Roman"/>
          <w:bCs/>
          <w:iCs/>
          <w:lang w:val="pt-BR" w:eastAsia="ja-JP"/>
        </w:rPr>
        <w:t xml:space="preserve">Dán một đồng xu vào điểm không trùng với trọng tâm của mặt bàn (bằng bìa cứng đã làm ở tiết trước) thì vị trí trọng tâm có thay đổi không? </w:t>
      </w:r>
    </w:p>
    <w:p w14:paraId="0A14468F" w14:textId="77777777" w:rsidR="00FA0A41" w:rsidRPr="00FA0A41" w:rsidRDefault="00FA0A41" w:rsidP="00FA0A41">
      <w:pPr>
        <w:pStyle w:val="ListParagraph"/>
        <w:numPr>
          <w:ilvl w:val="0"/>
          <w:numId w:val="9"/>
        </w:numPr>
        <w:spacing w:after="0" w:line="276" w:lineRule="auto"/>
        <w:ind w:left="317"/>
        <w:jc w:val="both"/>
        <w:rPr>
          <w:rFonts w:ascii="Times New Roman" w:eastAsia="MS Mincho" w:hAnsi="Times New Roman" w:cs="Times New Roman"/>
          <w:bCs/>
          <w:iCs/>
          <w:lang w:val="pt-BR" w:eastAsia="ja-JP"/>
        </w:rPr>
      </w:pPr>
      <w:r w:rsidRPr="00FA0A41">
        <w:rPr>
          <w:rFonts w:ascii="Times New Roman" w:eastAsia="MS Mincho" w:hAnsi="Times New Roman" w:cs="Times New Roman"/>
          <w:bCs/>
          <w:iCs/>
          <w:lang w:val="pt-BR" w:eastAsia="ja-JP"/>
        </w:rPr>
        <w:t xml:space="preserve">Tương tự như việc gắn ráp hai chân đỡ bằng đũa tre lên mặt bàn thì tương tự trọng tâm của mặt bàn giờ đã thay đổi. Làm thế nào để trọng tâm mới nằm trên cùng một đường thẳng đứng chứa trọng tâm cũ? </w:t>
      </w:r>
    </w:p>
    <w:p w14:paraId="46E39066" w14:textId="77777777" w:rsidR="00FA0A41" w:rsidRPr="00FA0A41" w:rsidRDefault="00FA0A41" w:rsidP="00FA0A41">
      <w:pPr>
        <w:pStyle w:val="ListParagraph"/>
        <w:numPr>
          <w:ilvl w:val="0"/>
          <w:numId w:val="9"/>
        </w:numPr>
        <w:spacing w:after="0" w:line="276" w:lineRule="auto"/>
        <w:ind w:left="317"/>
        <w:jc w:val="both"/>
        <w:rPr>
          <w:rFonts w:ascii="Times New Roman" w:eastAsia="MS Mincho" w:hAnsi="Times New Roman" w:cs="Times New Roman"/>
          <w:bCs/>
          <w:iCs/>
          <w:lang w:val="pt-BR" w:eastAsia="ja-JP"/>
        </w:rPr>
      </w:pPr>
      <w:r w:rsidRPr="00FA0A41">
        <w:rPr>
          <w:rFonts w:ascii="Times New Roman" w:eastAsia="MS Mincho" w:hAnsi="Times New Roman" w:cs="Times New Roman"/>
          <w:bCs/>
          <w:iCs/>
          <w:lang w:val="pt-BR" w:eastAsia="ja-JP"/>
        </w:rPr>
        <w:t xml:space="preserve">Đề xuất làm hai mặt bàn giống hệt nhau, rồi ráp lại bằng dây sao cho phương sợi dây đi qua vị trí trọng tâm cũ. </w:t>
      </w:r>
    </w:p>
    <w:p w14:paraId="23277897" w14:textId="77777777" w:rsidR="00FA0A41" w:rsidRPr="00FA0A41" w:rsidRDefault="00FA0A41" w:rsidP="00FA0A41">
      <w:pPr>
        <w:pStyle w:val="ListParagraph"/>
        <w:numPr>
          <w:ilvl w:val="0"/>
          <w:numId w:val="9"/>
        </w:numPr>
        <w:spacing w:after="0" w:line="276" w:lineRule="auto"/>
        <w:ind w:left="317"/>
        <w:jc w:val="both"/>
        <w:rPr>
          <w:rFonts w:ascii="Times New Roman" w:eastAsia="MS Mincho" w:hAnsi="Times New Roman" w:cs="Times New Roman"/>
          <w:bCs/>
          <w:iCs/>
          <w:lang w:val="pt-BR" w:eastAsia="ja-JP"/>
        </w:rPr>
      </w:pPr>
      <w:r w:rsidRPr="00FA0A41">
        <w:rPr>
          <w:rFonts w:ascii="Times New Roman" w:eastAsia="MS Mincho" w:hAnsi="Times New Roman" w:cs="Times New Roman"/>
          <w:bCs/>
          <w:iCs/>
          <w:lang w:val="pt-BR" w:eastAsia="ja-JP"/>
        </w:rPr>
        <w:t xml:space="preserve">Làm thế nào để giữ mặt bàn cân bằng? Nhờ các dây xung quanh kéo mặt bàn xuống, vừa làm căng dây ở giữa, vừa giữ cho mặt bàn nằm ngang cân bằng. </w:t>
      </w:r>
    </w:p>
    <w:p w14:paraId="60FF0A15" w14:textId="68FBD3C0" w:rsidR="00FA0A41" w:rsidRPr="00FA0A41" w:rsidRDefault="00FA0A41" w:rsidP="00FA0A41">
      <w:pPr>
        <w:rPr>
          <w:rFonts w:ascii="Times New Roman" w:eastAsia="MS Mincho" w:hAnsi="Times New Roman" w:cs="Times New Roman"/>
          <w:b/>
          <w:iCs/>
          <w:lang w:val="pt-BR" w:eastAsia="ja-JP"/>
        </w:rPr>
      </w:pPr>
      <w:r w:rsidRPr="00FA0A41">
        <w:rPr>
          <w:rFonts w:ascii="Times New Roman" w:eastAsia="MS Mincho" w:hAnsi="Times New Roman" w:cs="Times New Roman"/>
          <w:b/>
          <w:bCs/>
          <w:iCs/>
          <w:lang w:val="pt-BR" w:eastAsia="ja-JP"/>
        </w:rPr>
        <w:t>Hoạt động 4-</w:t>
      </w:r>
      <w:r w:rsidRPr="00FA0A41">
        <w:rPr>
          <w:rFonts w:ascii="Times New Roman" w:eastAsia="MS Mincho" w:hAnsi="Times New Roman" w:cs="Times New Roman"/>
          <w:b/>
          <w:iCs/>
          <w:lang w:val="pt-BR" w:eastAsia="ja-JP"/>
        </w:rPr>
        <w:t>Chế tạo hoàn thiện mẫu, thử nghiệm, đánh giá</w:t>
      </w:r>
    </w:p>
    <w:p w14:paraId="1FF75893" w14:textId="33C8797B" w:rsidR="00FA0A41" w:rsidRPr="00FA0A41" w:rsidRDefault="00FA0A41" w:rsidP="00FA0A41">
      <w:pPr>
        <w:rPr>
          <w:rFonts w:ascii="Times New Roman" w:eastAsia="MS Mincho" w:hAnsi="Times New Roman" w:cs="Times New Roman"/>
          <w:b/>
          <w:bCs/>
          <w:iCs/>
          <w:lang w:val="pt-BR" w:eastAsia="ja-JP"/>
        </w:rPr>
      </w:pPr>
      <w:r w:rsidRPr="00FA0A41">
        <w:rPr>
          <w:rFonts w:ascii="Times New Roman" w:eastAsia="MS Mincho" w:hAnsi="Times New Roman" w:cs="Times New Roman"/>
          <w:b/>
          <w:bCs/>
          <w:iCs/>
          <w:lang w:val="pt-BR" w:eastAsia="ja-JP"/>
        </w:rPr>
        <w:t>Hoạt động 5-</w:t>
      </w:r>
      <w:r w:rsidRPr="00FA0A41">
        <w:rPr>
          <w:rFonts w:ascii="Times New Roman" w:eastAsia="MS Mincho" w:hAnsi="Times New Roman" w:cs="Times New Roman"/>
          <w:b/>
          <w:iCs/>
          <w:lang w:val="pt-BR" w:eastAsia="ja-JP"/>
        </w:rPr>
        <w:t>Triển lãm, giới thiệu sản phẩm, chia sẻ, thảo luận và điều chỉnh thiết kế</w:t>
      </w:r>
    </w:p>
    <w:p w14:paraId="695D86DB" w14:textId="77777777" w:rsidR="00D0210B" w:rsidRPr="00FA0A41" w:rsidRDefault="00D0210B">
      <w:pPr>
        <w:rPr>
          <w:rFonts w:ascii="Times New Roman" w:hAnsi="Times New Roman" w:cs="Times New Roman"/>
        </w:rPr>
      </w:pPr>
    </w:p>
    <w:sectPr w:rsidR="00D0210B" w:rsidRPr="00FA0A41" w:rsidSect="00FC3F46">
      <w:pgSz w:w="12240" w:h="15840"/>
      <w:pgMar w:top="1440" w:right="758"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BCA"/>
    <w:multiLevelType w:val="hybridMultilevel"/>
    <w:tmpl w:val="6DC0DBBE"/>
    <w:lvl w:ilvl="0" w:tplc="922C4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7E08"/>
    <w:multiLevelType w:val="hybridMultilevel"/>
    <w:tmpl w:val="74508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02FBC"/>
    <w:multiLevelType w:val="hybridMultilevel"/>
    <w:tmpl w:val="DB6E94FA"/>
    <w:lvl w:ilvl="0" w:tplc="7A5A57AA">
      <w:start w:val="1"/>
      <w:numFmt w:val="decimal"/>
      <w:lvlText w:val="%1."/>
      <w:lvlJc w:val="left"/>
      <w:pPr>
        <w:ind w:left="720" w:hanging="360"/>
      </w:pPr>
      <w:rPr>
        <w:rFonts w:hint="default"/>
        <w:color w:val="FF0000"/>
      </w:rPr>
    </w:lvl>
    <w:lvl w:ilvl="1" w:tplc="CF2680C2">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66299"/>
    <w:multiLevelType w:val="hybridMultilevel"/>
    <w:tmpl w:val="C4DA56B2"/>
    <w:lvl w:ilvl="0" w:tplc="333A9DE4">
      <w:start w:val="2"/>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30DF275C"/>
    <w:multiLevelType w:val="hybridMultilevel"/>
    <w:tmpl w:val="6336A5DA"/>
    <w:lvl w:ilvl="0" w:tplc="333A9D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90CA2"/>
    <w:multiLevelType w:val="hybridMultilevel"/>
    <w:tmpl w:val="BEA67B9E"/>
    <w:lvl w:ilvl="0" w:tplc="333A9D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4423B"/>
    <w:multiLevelType w:val="hybridMultilevel"/>
    <w:tmpl w:val="CE32F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3546C"/>
    <w:multiLevelType w:val="hybridMultilevel"/>
    <w:tmpl w:val="883C06BE"/>
    <w:lvl w:ilvl="0" w:tplc="8E9456A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DDA4687"/>
    <w:multiLevelType w:val="hybridMultilevel"/>
    <w:tmpl w:val="CE32F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E504F"/>
    <w:multiLevelType w:val="hybridMultilevel"/>
    <w:tmpl w:val="3B4644C4"/>
    <w:lvl w:ilvl="0" w:tplc="333A9DE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9778882">
    <w:abstractNumId w:val="6"/>
  </w:num>
  <w:num w:numId="2" w16cid:durableId="812138601">
    <w:abstractNumId w:val="4"/>
  </w:num>
  <w:num w:numId="3" w16cid:durableId="947347973">
    <w:abstractNumId w:val="3"/>
  </w:num>
  <w:num w:numId="4" w16cid:durableId="746851351">
    <w:abstractNumId w:val="2"/>
  </w:num>
  <w:num w:numId="5" w16cid:durableId="1263492933">
    <w:abstractNumId w:val="5"/>
  </w:num>
  <w:num w:numId="6" w16cid:durableId="992179904">
    <w:abstractNumId w:val="9"/>
  </w:num>
  <w:num w:numId="7" w16cid:durableId="1151293717">
    <w:abstractNumId w:val="7"/>
  </w:num>
  <w:num w:numId="8" w16cid:durableId="2030448119">
    <w:abstractNumId w:val="0"/>
  </w:num>
  <w:num w:numId="9" w16cid:durableId="507448529">
    <w:abstractNumId w:val="1"/>
  </w:num>
  <w:num w:numId="10" w16cid:durableId="1152286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0B"/>
    <w:rsid w:val="000215F7"/>
    <w:rsid w:val="00591C89"/>
    <w:rsid w:val="006E349A"/>
    <w:rsid w:val="00700857"/>
    <w:rsid w:val="00990013"/>
    <w:rsid w:val="00C20D6F"/>
    <w:rsid w:val="00D0210B"/>
    <w:rsid w:val="00FA0A41"/>
    <w:rsid w:val="00FC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C872"/>
  <w15:chartTrackingRefBased/>
  <w15:docId w15:val="{B8862C27-768B-4756-AF45-71C9A41D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210B"/>
    <w:pPr>
      <w:ind w:left="720"/>
      <w:contextualSpacing/>
    </w:pPr>
  </w:style>
  <w:style w:type="character" w:customStyle="1" w:styleId="ListParagraphChar">
    <w:name w:val="List Paragraph Char"/>
    <w:link w:val="ListParagraph"/>
    <w:uiPriority w:val="34"/>
    <w:rsid w:val="00D0210B"/>
  </w:style>
  <w:style w:type="table" w:styleId="TableGrid">
    <w:name w:val="Table Grid"/>
    <w:basedOn w:val="TableNormal"/>
    <w:uiPriority w:val="59"/>
    <w:rsid w:val="00D02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E349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772</Words>
  <Characters>4403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2022-08-16T04:12:00Z</dcterms:created>
  <dcterms:modified xsi:type="dcterms:W3CDTF">2022-08-16T07:32:00Z</dcterms:modified>
</cp:coreProperties>
</file>