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single"/>
          <w:left w:val="single"/>
          <w:bottom w:val="single"/>
          <w:right w:val="single"/>
          <w:insideH w:val="single"/>
          <w:insideV w:val="single"/>
        </w:tblBorders>
      </w:tblPr>
      <w:tblGrid>
        <w:gridCol w:w="100"/>
      </w:tblGrid>
      <w:tr>
        <w:tc>
          <w:tcPr>
            <w:tcW w:type="pct" w:w="4%"/>
            <w:tcBorders>
              <w:top w:val="single" w:color="ffffff"/>
              <w:left w:val="single" w:color="ffffff"/>
              <w:bottom w:val="single" w:color="ffffff"/>
              <w:right w:val="single" w:color="ffffff"/>
            </w:tcBorders>
            <w:vAlign w:val="center"/>
          </w:tcPr>
          <w:p>
            <w:pPr>
              <w:pStyle w:val="Heading2"/>
              <w:jc w:val="center"/>
            </w:pPr>
            <w:r>
              <w:rPr>
                <w:b/>
                <w:bCs/>
                <w:color w:val="188fba"/>
              </w:rPr>
              <w:t xml:space="preserve">Tiếng Anh 8 i-Learn Smart World - Luyện tập - Unit 7</w:t>
            </w:r>
            <w:r>
              <w:rPr>
                <w:b/>
                <w:bCs/>
                <w:color w:val="188fba"/>
              </w:rPr>
              <w:br/>
              <w:t xml:space="preserve">Time allotted: 45</w:t>
            </w:r>
          </w:p>
        </w:tc>
      </w:tr>
    </w:tbl>
    <w:p>
      <w:r>
        <w:t xml:space="preserve"/>
      </w:r>
    </w:p>
    <w:p>
      <w:r>
        <w:t xml:space="preserve"/>
      </w:r>
    </w:p>
    <w:p>
      <w:r>
        <w:t xml:space="preserve"/>
      </w:r>
    </w:p>
    <w:p>
      <w:r>
        <w:t xml:space="preserve"/>
      </w:r>
    </w:p>
    <w:p>
      <w:r>
        <w:t xml:space="preserve"/>
      </w:r>
    </w:p>
    <w:p>
      <w:r>
        <w:t xml:space="preserve"/>
      </w:r>
    </w:p>
    <w:tbl>
      <w:tblPr>
        <w:tblW w:type="auto" w:w="100"/>
        <w:jc w:val="left"/>
        <w:tblBorders>
          <w:top w:val="single" w:color="188fba"/>
          <w:left w:val="single" w:color="188fba"/>
          <w:bottom w:val="single" w:color="188fba"/>
          <w:right w:val="single" w:color="188fba"/>
          <w:insideH w:val="single" w:color="188fba"/>
          <w:insideV w:val="single" w:color="188fba"/>
        </w:tblBorders>
        <w:tblCellMar>
          <w:top w:type="dxa" w:w="100"/>
          <w:left w:type="dxa" w:w="100"/>
          <w:bottom w:type="dxa" w:w="100"/>
          <w:right w:type="dxa" w:w="100"/>
        </w:tblCellMar>
      </w:tblPr>
      <w:tblGrid>
        <w:gridCol w:w="100"/>
        <w:gridCol w:w="100"/>
      </w:tblGrid>
      <w:tr>
        <w:tc>
          <w:p>
            <w:r>
              <w:rPr>
                <w:b/>
                <w:bCs/>
                <w:color w:val="188fba"/>
              </w:rPr>
              <w:t xml:space="preserve">PART 6 </w:t>
            </w:r>
          </w:p>
        </w:tc>
        <w:tc>
          <w:tcPr>
            <w:tcBorders>
              <w:top w:val="single" w:color="ffffff"/>
              <w:bottom w:val="single" w:color="ffffff"/>
              <w:right w:val="single" w:color="ffffff"/>
            </w:tcBorders>
          </w:tcPr>
          <w:p>
            <w:r>
              <w:rPr>
                <w:b/>
                <w:bCs/>
                <w:color w:val="188fba"/>
              </w:rPr>
              <w:t xml:space="preserve">LISTENING</w:t>
            </w:r>
          </w:p>
        </w:tc>
      </w:tr>
    </w:tbl>
    <w:p>
      <w:pPr>
        <w:spacing w:before="200"/>
      </w:pPr>
      <w:r>
        <w:rPr>
          <w:b/>
          <w:bCs/>
        </w:rPr>
        <w:t xml:space="preserve">28 - 32</w:t>
      </w:r>
    </w:p>
    <w:p>
      <w:r>
        <w:t xml:space="preserve">Man: Our next guest this morning is Amy Giles. Now, first, are you a singer, a songwriter, or an actor?
</w:t>
      </w:r>
      <w:r>
        <w:br/>
        <w:t xml:space="preserve">Woman: Well, I’ve done all three, of course, but I don’t write songs now, so singing is my real job.
</w:t>
      </w:r>
      <w:r>
        <w:br/>
        <w:t xml:space="preserve">Man: So when did you become famous for that?
</w:t>
      </w:r>
      <w:r>
        <w:br/>
        <w:t xml:space="preserve">Woman: Well, I was in a movie at seven, and again six years later, but just small parts. But I sang a song in the second movie, and some people asked me to make an album. They said my voice was unusual. It took ages to make the album because of my schoolwork, so I was 15 when it appeared.
</w:t>
      </w:r>
      <w:r>
        <w:br/>
        <w:t xml:space="preserve">Man: And immediately you were a celebrity! What do you love about that life?
</w:t>
      </w:r>
      <w:r>
        <w:br/>
        <w:t xml:space="preserve">Woman: Well, I’m rich, of course, but that’s not really important. I travel a lot and meet a lot of people, but I don’t make friends or contact them later on social media. I can’t go shopping or do tourist things. I’m happiest when I’m at home with my husband and my child.
</w:t>
      </w:r>
      <w:r>
        <w:br/>
        <w:t xml:space="preserve">Man: Do you hate people knowing you everywhere?
</w:t>
      </w:r>
      <w:r>
        <w:br/>
        <w:t xml:space="preserve">Woman: No. It’s part of being famous, but I would like to be at home more.
</w:t>
      </w:r>
      <w:r>
        <w:br/>
        <w:t xml:space="preserve">Man: The last question, then. What’s next for you? Are you going to stop making music and move to a quiet island somewhere?
</w:t>
      </w:r>
      <w:r>
        <w:br/>
        <w:t xml:space="preserve">Woman: No. I don’t think so!
</w:t>
      </w:r>
      <w:r>
        <w:br/>
        <w:t xml:space="preserve">Man: So would you like to do something different with your life?
</w:t>
      </w:r>
      <w:r>
        <w:br/>
        <w:t xml:space="preserve">Woman: No. I don’t really want to change anything at all at the moment.
</w:t>
      </w:r>
      <w:r>
        <w:br/>
        <w:t xml:space="preserve">Man: Thank you, Amy.</w:t>
      </w:r>
    </w:p>
    <w:p>
      <w:r>
        <w:t xml:space="preserve"/>
      </w:r>
    </w:p>
    <w:p>
      <w:pPr>
        <w:spacing w:before="200"/>
        <w:jc w:val="center"/>
      </w:pPr>
      <w:r>
        <w:rPr>
          <w:b/>
          <w:bCs/>
          <w:color w:val="188fba"/>
        </w:rPr>
        <w:t xml:space="preserve">---THE END---</w:t>
      </w:r>
    </w:p>
    <w:sectPr>
      <w:pgSz w:w="11906" w:h="16838" w:orient="portrait"/>
      <w:pgMar w:top="0.5in" w:right="0.5in" w:bottom="0.5in" w:left="0.5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2023-12-11T04:20:46.557Z</dcterms:created>
  <dcterms:modified xsi:type="dcterms:W3CDTF">2023-12-11T04:20:46.557Z</dcterms:modified>
</cp:coreProperties>
</file>

<file path=docProps/custom.xml><?xml version="1.0" encoding="utf-8"?>
<Properties xmlns="http://schemas.openxmlformats.org/officeDocument/2006/custom-properties" xmlns:vt="http://schemas.openxmlformats.org/officeDocument/2006/docPropsVTypes"/>
</file>