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7DA2" w14:textId="71B4C615" w:rsidR="00D506AF" w:rsidRPr="005D1E53" w:rsidRDefault="00D506AF" w:rsidP="005D1E53">
      <w:pPr>
        <w:tabs>
          <w:tab w:val="left" w:pos="274"/>
          <w:tab w:val="left" w:pos="2835"/>
          <w:tab w:val="left" w:pos="5387"/>
          <w:tab w:val="left" w:pos="7938"/>
        </w:tabs>
        <w:spacing w:line="312" w:lineRule="auto"/>
        <w:jc w:val="both"/>
        <w:rPr>
          <w:b/>
          <w:bCs/>
          <w:color w:val="C00000"/>
          <w:sz w:val="26"/>
          <w:szCs w:val="26"/>
        </w:rPr>
      </w:pPr>
      <w:r w:rsidRPr="005D1E53">
        <w:rPr>
          <w:rFonts w:eastAsia="Calibri"/>
          <w:b/>
          <w:bCs/>
          <w:noProof/>
          <w:color w:val="FF0000"/>
          <w:sz w:val="26"/>
          <w:szCs w:val="26"/>
        </w:rPr>
        <mc:AlternateContent>
          <mc:Choice Requires="wps">
            <w:drawing>
              <wp:anchor distT="0" distB="0" distL="114300" distR="114300" simplePos="0" relativeHeight="251659264" behindDoc="0" locked="0" layoutInCell="1" allowOverlap="1" wp14:anchorId="51F05447" wp14:editId="059FDE59">
                <wp:simplePos x="0" y="0"/>
                <wp:positionH relativeFrom="margin">
                  <wp:align>left</wp:align>
                </wp:positionH>
                <wp:positionV relativeFrom="paragraph">
                  <wp:posOffset>-273148</wp:posOffset>
                </wp:positionV>
                <wp:extent cx="6312051" cy="365926"/>
                <wp:effectExtent l="0" t="0" r="12700" b="15240"/>
                <wp:wrapNone/>
                <wp:docPr id="1" name="Rectangle: Rounded Corners 1"/>
                <wp:cNvGraphicFramePr/>
                <a:graphic xmlns:a="http://schemas.openxmlformats.org/drawingml/2006/main">
                  <a:graphicData uri="http://schemas.microsoft.com/office/word/2010/wordprocessingShape">
                    <wps:wsp>
                      <wps:cNvSpPr/>
                      <wps:spPr>
                        <a:xfrm>
                          <a:off x="0" y="0"/>
                          <a:ext cx="6312051" cy="365926"/>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371C5845" w14:textId="77777777" w:rsidR="00484BA6" w:rsidRPr="008F57E7" w:rsidRDefault="00484BA6" w:rsidP="00484BA6">
                            <w:pPr>
                              <w:tabs>
                                <w:tab w:val="left" w:pos="274"/>
                                <w:tab w:val="left" w:pos="2835"/>
                                <w:tab w:val="left" w:pos="5387"/>
                                <w:tab w:val="left" w:pos="7938"/>
                              </w:tabs>
                              <w:spacing w:line="312" w:lineRule="auto"/>
                              <w:jc w:val="center"/>
                              <w:rPr>
                                <w:b/>
                                <w:bCs/>
                                <w:sz w:val="32"/>
                                <w:szCs w:val="32"/>
                              </w:rPr>
                            </w:pPr>
                            <w:r w:rsidRPr="008F57E7">
                              <w:rPr>
                                <w:b/>
                                <w:bCs/>
                                <w:sz w:val="32"/>
                                <w:szCs w:val="32"/>
                              </w:rPr>
                              <w:t>BÀI 2: SỰ BIỂU HIỆN THÔNG TIN DI TRUYỀN – CÁNH DIỀU</w:t>
                            </w:r>
                          </w:p>
                          <w:p w14:paraId="5573277B" w14:textId="77777777" w:rsidR="00484BA6" w:rsidRPr="008F57E7" w:rsidRDefault="00484BA6" w:rsidP="00484BA6">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05447" id="Rectangle: Rounded Corners 1" o:spid="_x0000_s1026" style="position:absolute;left:0;text-align:left;margin-left:0;margin-top:-21.5pt;width:497pt;height:28.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" fillcolor="#ffd555 [2167]" strokecolor="#ffc000 [3207]" strokeweight=".5pt">
                <v:fill color2="#ffcc31 [2615]" rotate="t" colors="0 #ffdd9c;.5 #ffd78e;1 #ffd479" focus="100%" type="gradient">
                  <o:fill v:ext="view" type="gradientUnscaled"/>
                </v:fill>
                <v:stroke joinstyle="miter"/>
                <v:textbox>
                  <w:txbxContent>
                    <w:p w14:paraId="371C5845" w14:textId="77777777" w:rsidR="00484BA6" w:rsidRPr="008F57E7" w:rsidRDefault="00484BA6" w:rsidP="00484BA6">
                      <w:pPr>
                        <w:tabs>
                          <w:tab w:val="left" w:pos="274"/>
                          <w:tab w:val="left" w:pos="2835"/>
                          <w:tab w:val="left" w:pos="5387"/>
                          <w:tab w:val="left" w:pos="7938"/>
                        </w:tabs>
                        <w:spacing w:line="312" w:lineRule="auto"/>
                        <w:jc w:val="center"/>
                        <w:rPr>
                          <w:b/>
                          <w:bCs/>
                          <w:sz w:val="32"/>
                          <w:szCs w:val="32"/>
                        </w:rPr>
                      </w:pPr>
                      <w:r w:rsidRPr="008F57E7">
                        <w:rPr>
                          <w:b/>
                          <w:bCs/>
                          <w:sz w:val="32"/>
                          <w:szCs w:val="32"/>
                        </w:rPr>
                        <w:t>BÀI 2: SỰ BIỂU HIỆN THÔNG TIN DI TRUYỀN – CÁNH DIỀU</w:t>
                      </w:r>
                    </w:p>
                    <w:p w14:paraId="5573277B" w14:textId="77777777" w:rsidR="00484BA6" w:rsidRPr="008F57E7" w:rsidRDefault="00484BA6" w:rsidP="00484BA6">
                      <w:pPr>
                        <w:jc w:val="center"/>
                        <w:rPr>
                          <w:sz w:val="32"/>
                          <w:szCs w:val="32"/>
                        </w:rPr>
                      </w:pPr>
                    </w:p>
                  </w:txbxContent>
                </v:textbox>
                <w10:wrap anchorx="margin"/>
              </v:roundrect>
            </w:pict>
          </mc:Fallback>
        </mc:AlternateContent>
      </w:r>
      <w:bookmarkStart w:id="0" w:name="_Hlk161431934"/>
      <w:bookmarkEnd w:id="0"/>
    </w:p>
    <w:p w14:paraId="7AE5DF53" w14:textId="77777777" w:rsidR="005D1E53" w:rsidRPr="00151AFA" w:rsidRDefault="005D1E53" w:rsidP="005D1E53">
      <w:pPr>
        <w:pStyle w:val="NormalWeb"/>
        <w:shd w:val="clear" w:color="auto" w:fill="FFFFFF"/>
        <w:spacing w:before="0" w:beforeAutospacing="0" w:after="0" w:afterAutospacing="0"/>
        <w:rPr>
          <w:b/>
          <w:bCs/>
          <w:color w:val="C00000"/>
          <w:sz w:val="26"/>
          <w:szCs w:val="26"/>
        </w:rPr>
      </w:pPr>
      <w:r w:rsidRPr="008757FC">
        <w:rPr>
          <w:b/>
          <w:bCs/>
          <w:color w:val="C00000"/>
          <w:sz w:val="26"/>
          <w:szCs w:val="26"/>
        </w:rPr>
        <w:t>PHẦN 1: TRẮC NGHIỆM NHIỀU PHƯƠNG ÁN LỰA CHỌN</w:t>
      </w:r>
      <w:r>
        <w:rPr>
          <w:b/>
          <w:bCs/>
          <w:color w:val="C00000"/>
          <w:sz w:val="26"/>
          <w:szCs w:val="26"/>
        </w:rPr>
        <w:t xml:space="preserve"> </w:t>
      </w:r>
      <w:r w:rsidRPr="00151AFA">
        <w:rPr>
          <w:b/>
          <w:bCs/>
          <w:sz w:val="26"/>
          <w:szCs w:val="26"/>
        </w:rPr>
        <w:t>(18 câu, học sinh trả lời từ câu 1 đến câu 18, mỗi câu chỉ chọn 1 phương án đúng)</w:t>
      </w:r>
      <w:r>
        <w:rPr>
          <w:b/>
          <w:bCs/>
          <w:sz w:val="26"/>
          <w:szCs w:val="26"/>
        </w:rPr>
        <w:t>.</w:t>
      </w:r>
    </w:p>
    <w:p w14:paraId="6D549981" w14:textId="77777777" w:rsidR="00484BA6" w:rsidRPr="005D1E53" w:rsidRDefault="00484BA6" w:rsidP="005D1E53">
      <w:pPr>
        <w:shd w:val="clear" w:color="auto" w:fill="FFFFFF"/>
        <w:jc w:val="both"/>
        <w:rPr>
          <w:sz w:val="26"/>
          <w:szCs w:val="26"/>
        </w:rPr>
      </w:pPr>
      <w:r w:rsidRPr="005D1E53">
        <w:rPr>
          <w:b/>
          <w:sz w:val="26"/>
          <w:szCs w:val="26"/>
        </w:rPr>
        <w:t xml:space="preserve">Câu 1. </w:t>
      </w:r>
      <w:r w:rsidRPr="005D1E53">
        <w:rPr>
          <w:sz w:val="26"/>
          <w:szCs w:val="26"/>
        </w:rPr>
        <w:t>Trong quá trình phiên mã, không có sự tham gia của loại nucleotide nào dưới đây:</w:t>
      </w:r>
    </w:p>
    <w:p w14:paraId="6191D6BB"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Adenine (A)</w:t>
      </w:r>
      <w:r w:rsidRPr="005D1E53">
        <w:rPr>
          <w:rStyle w:val="YoungMixChar"/>
          <w:b/>
          <w:sz w:val="26"/>
          <w:szCs w:val="26"/>
        </w:rPr>
        <w:tab/>
        <w:t xml:space="preserve">B. </w:t>
      </w:r>
      <w:r w:rsidRPr="005D1E53">
        <w:rPr>
          <w:sz w:val="26"/>
          <w:szCs w:val="26"/>
        </w:rPr>
        <w:t>Uracil (U)</w:t>
      </w:r>
      <w:r w:rsidRPr="005D1E53">
        <w:rPr>
          <w:rStyle w:val="YoungMixChar"/>
          <w:b/>
          <w:sz w:val="26"/>
          <w:szCs w:val="26"/>
        </w:rPr>
        <w:tab/>
        <w:t xml:space="preserve">C. </w:t>
      </w:r>
      <w:r w:rsidRPr="005D1E53">
        <w:rPr>
          <w:sz w:val="26"/>
          <w:szCs w:val="26"/>
        </w:rPr>
        <w:t>Timine (T)</w:t>
      </w:r>
      <w:r w:rsidRPr="005D1E53">
        <w:rPr>
          <w:rStyle w:val="YoungMixChar"/>
          <w:b/>
          <w:sz w:val="26"/>
          <w:szCs w:val="26"/>
        </w:rPr>
        <w:tab/>
        <w:t xml:space="preserve">D. </w:t>
      </w:r>
      <w:r w:rsidRPr="005D1E53">
        <w:rPr>
          <w:sz w:val="26"/>
          <w:szCs w:val="26"/>
        </w:rPr>
        <w:t>Cytosine (C)</w:t>
      </w:r>
      <w:r w:rsidRPr="005D1E53">
        <w:rPr>
          <w:rFonts w:eastAsia="Calibri"/>
          <w:sz w:val="26"/>
          <w:szCs w:val="26"/>
        </w:rPr>
        <w:t>.</w:t>
      </w:r>
    </w:p>
    <w:p w14:paraId="32E7C14A" w14:textId="77777777" w:rsidR="00484BA6" w:rsidRPr="005D1E53" w:rsidRDefault="00484BA6" w:rsidP="005D1E53">
      <w:pPr>
        <w:shd w:val="clear" w:color="auto" w:fill="FFFFFF"/>
        <w:jc w:val="both"/>
        <w:rPr>
          <w:sz w:val="26"/>
          <w:szCs w:val="26"/>
        </w:rPr>
      </w:pPr>
      <w:r w:rsidRPr="005D1E53">
        <w:rPr>
          <w:b/>
          <w:sz w:val="26"/>
          <w:szCs w:val="26"/>
        </w:rPr>
        <w:t xml:space="preserve">Câu 2. </w:t>
      </w:r>
      <w:r w:rsidRPr="005D1E53">
        <w:rPr>
          <w:sz w:val="26"/>
          <w:szCs w:val="26"/>
        </w:rPr>
        <w:t>Phiên mã là quá trình tổng hợp nên phân tử:</w:t>
      </w:r>
    </w:p>
    <w:p w14:paraId="7FEF094C"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Protein</w:t>
      </w:r>
      <w:r w:rsidRPr="005D1E53">
        <w:rPr>
          <w:rStyle w:val="YoungMixChar"/>
          <w:b/>
          <w:sz w:val="26"/>
          <w:szCs w:val="26"/>
        </w:rPr>
        <w:tab/>
        <w:t xml:space="preserve">B. </w:t>
      </w:r>
      <w:r w:rsidRPr="005D1E53">
        <w:rPr>
          <w:sz w:val="26"/>
          <w:szCs w:val="26"/>
        </w:rPr>
        <w:t>DNA</w:t>
      </w:r>
      <w:r w:rsidRPr="005D1E53">
        <w:rPr>
          <w:rStyle w:val="YoungMixChar"/>
          <w:b/>
          <w:sz w:val="26"/>
          <w:szCs w:val="26"/>
        </w:rPr>
        <w:tab/>
        <w:t xml:space="preserve">C. </w:t>
      </w:r>
      <w:r w:rsidRPr="005D1E53">
        <w:rPr>
          <w:sz w:val="26"/>
          <w:szCs w:val="26"/>
        </w:rPr>
        <w:t>RNA</w:t>
      </w:r>
      <w:r w:rsidRPr="005D1E53">
        <w:rPr>
          <w:rStyle w:val="YoungMixChar"/>
          <w:b/>
          <w:sz w:val="26"/>
          <w:szCs w:val="26"/>
        </w:rPr>
        <w:tab/>
        <w:t xml:space="preserve">D. </w:t>
      </w:r>
      <w:r w:rsidRPr="005D1E53">
        <w:rPr>
          <w:sz w:val="26"/>
          <w:szCs w:val="26"/>
        </w:rPr>
        <w:t>DNA và RNA</w:t>
      </w:r>
    </w:p>
    <w:p w14:paraId="1044AB83" w14:textId="77777777" w:rsidR="00484BA6" w:rsidRPr="005D1E53" w:rsidRDefault="00484BA6" w:rsidP="005D1E53">
      <w:pPr>
        <w:shd w:val="clear" w:color="auto" w:fill="FFFFFF"/>
        <w:jc w:val="both"/>
        <w:rPr>
          <w:sz w:val="26"/>
          <w:szCs w:val="26"/>
        </w:rPr>
      </w:pPr>
      <w:r w:rsidRPr="005D1E53">
        <w:rPr>
          <w:b/>
          <w:sz w:val="26"/>
          <w:szCs w:val="26"/>
        </w:rPr>
        <w:t xml:space="preserve">Câu 3. </w:t>
      </w:r>
      <w:r w:rsidRPr="005D1E53">
        <w:rPr>
          <w:sz w:val="26"/>
          <w:szCs w:val="26"/>
        </w:rPr>
        <w:t>Enzyme nào sau đây có vai trò xúc tác cho quá trình phiên mã?</w:t>
      </w:r>
    </w:p>
    <w:p w14:paraId="357480A8"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DNA polymerase.</w:t>
      </w:r>
      <w:r w:rsidRPr="005D1E53">
        <w:rPr>
          <w:rStyle w:val="YoungMixChar"/>
          <w:b/>
          <w:sz w:val="26"/>
          <w:szCs w:val="26"/>
        </w:rPr>
        <w:tab/>
        <w:t xml:space="preserve">B. </w:t>
      </w:r>
      <w:r w:rsidRPr="005D1E53">
        <w:rPr>
          <w:sz w:val="26"/>
          <w:szCs w:val="26"/>
        </w:rPr>
        <w:t>RNA polymerase.</w:t>
      </w:r>
      <w:r w:rsidRPr="005D1E53">
        <w:rPr>
          <w:rStyle w:val="YoungMixChar"/>
          <w:b/>
          <w:sz w:val="26"/>
          <w:szCs w:val="26"/>
        </w:rPr>
        <w:tab/>
        <w:t xml:space="preserve">C. </w:t>
      </w:r>
      <w:r w:rsidRPr="005D1E53">
        <w:rPr>
          <w:sz w:val="26"/>
          <w:szCs w:val="26"/>
        </w:rPr>
        <w:t>DNA ligase.</w:t>
      </w:r>
      <w:r w:rsidRPr="005D1E53">
        <w:rPr>
          <w:rStyle w:val="YoungMixChar"/>
          <w:b/>
          <w:sz w:val="26"/>
          <w:szCs w:val="26"/>
        </w:rPr>
        <w:tab/>
        <w:t xml:space="preserve">D. </w:t>
      </w:r>
      <w:r w:rsidRPr="005D1E53">
        <w:rPr>
          <w:sz w:val="26"/>
          <w:szCs w:val="26"/>
        </w:rPr>
        <w:t>RNA ligase.</w:t>
      </w:r>
    </w:p>
    <w:p w14:paraId="51786C1F" w14:textId="77777777" w:rsidR="00484BA6" w:rsidRPr="005D1E53" w:rsidRDefault="00484BA6" w:rsidP="005D1E53">
      <w:pPr>
        <w:shd w:val="clear" w:color="auto" w:fill="FFFFFF"/>
        <w:jc w:val="both"/>
        <w:rPr>
          <w:sz w:val="26"/>
          <w:szCs w:val="26"/>
        </w:rPr>
      </w:pPr>
      <w:r w:rsidRPr="005D1E53">
        <w:rPr>
          <w:b/>
          <w:sz w:val="26"/>
          <w:szCs w:val="26"/>
        </w:rPr>
        <w:t xml:space="preserve">Câu 4. </w:t>
      </w:r>
      <w:r w:rsidRPr="005D1E53">
        <w:rPr>
          <w:sz w:val="26"/>
          <w:szCs w:val="26"/>
        </w:rPr>
        <w:t>Quá trình tổng hợp chuỗi polypeptide xảy ra ở:</w:t>
      </w:r>
    </w:p>
    <w:p w14:paraId="13D8B8DB" w14:textId="77777777" w:rsidR="00484BA6" w:rsidRPr="005D1E53" w:rsidRDefault="00484BA6" w:rsidP="005D1E53">
      <w:pPr>
        <w:tabs>
          <w:tab w:val="left" w:pos="283"/>
          <w:tab w:val="left" w:pos="5528"/>
        </w:tabs>
        <w:jc w:val="both"/>
        <w:rPr>
          <w:sz w:val="26"/>
          <w:szCs w:val="26"/>
        </w:rPr>
      </w:pPr>
      <w:r w:rsidRPr="005D1E53">
        <w:rPr>
          <w:rStyle w:val="YoungMixChar"/>
          <w:b/>
          <w:sz w:val="26"/>
          <w:szCs w:val="26"/>
        </w:rPr>
        <w:tab/>
        <w:t xml:space="preserve">A. </w:t>
      </w:r>
      <w:r w:rsidRPr="005D1E53">
        <w:rPr>
          <w:sz w:val="26"/>
          <w:szCs w:val="26"/>
        </w:rPr>
        <w:t>Tế bào chất</w:t>
      </w:r>
      <w:r w:rsidRPr="005D1E53">
        <w:rPr>
          <w:rStyle w:val="YoungMixChar"/>
          <w:b/>
          <w:sz w:val="26"/>
          <w:szCs w:val="26"/>
        </w:rPr>
        <w:tab/>
        <w:t xml:space="preserve">B. </w:t>
      </w:r>
      <w:r w:rsidRPr="005D1E53">
        <w:rPr>
          <w:sz w:val="26"/>
          <w:szCs w:val="26"/>
        </w:rPr>
        <w:t>Tất cả các bào quan</w:t>
      </w:r>
    </w:p>
    <w:p w14:paraId="7C3869FE" w14:textId="77777777" w:rsidR="00484BA6" w:rsidRPr="005D1E53" w:rsidRDefault="00484BA6" w:rsidP="005D1E53">
      <w:pPr>
        <w:tabs>
          <w:tab w:val="left" w:pos="283"/>
          <w:tab w:val="left" w:pos="5528"/>
        </w:tabs>
        <w:jc w:val="both"/>
        <w:rPr>
          <w:sz w:val="26"/>
          <w:szCs w:val="26"/>
        </w:rPr>
      </w:pPr>
      <w:r w:rsidRPr="005D1E53">
        <w:rPr>
          <w:rStyle w:val="YoungMixChar"/>
          <w:b/>
          <w:sz w:val="26"/>
          <w:szCs w:val="26"/>
        </w:rPr>
        <w:tab/>
        <w:t xml:space="preserve">C. </w:t>
      </w:r>
      <w:r w:rsidRPr="005D1E53">
        <w:rPr>
          <w:sz w:val="26"/>
          <w:szCs w:val="26"/>
        </w:rPr>
        <w:t>Nhân tế bào</w:t>
      </w:r>
      <w:r w:rsidRPr="005D1E53">
        <w:rPr>
          <w:rStyle w:val="YoungMixChar"/>
          <w:b/>
          <w:sz w:val="26"/>
          <w:szCs w:val="26"/>
        </w:rPr>
        <w:tab/>
        <w:t xml:space="preserve">D. </w:t>
      </w:r>
      <w:r w:rsidRPr="005D1E53">
        <w:rPr>
          <w:sz w:val="26"/>
          <w:szCs w:val="26"/>
        </w:rPr>
        <w:t>Nhiễm sắc thể</w:t>
      </w:r>
    </w:p>
    <w:p w14:paraId="1B473D92" w14:textId="77777777" w:rsidR="00484BA6" w:rsidRPr="005D1E53" w:rsidRDefault="00484BA6" w:rsidP="005D1E53">
      <w:pPr>
        <w:ind w:left="48" w:right="48"/>
        <w:jc w:val="both"/>
        <w:rPr>
          <w:sz w:val="26"/>
          <w:szCs w:val="26"/>
        </w:rPr>
      </w:pPr>
      <w:r w:rsidRPr="005D1E53">
        <w:rPr>
          <w:b/>
          <w:sz w:val="26"/>
          <w:szCs w:val="26"/>
        </w:rPr>
        <w:t xml:space="preserve">Câu 5. </w:t>
      </w:r>
      <w:r w:rsidRPr="005D1E53">
        <w:rPr>
          <w:sz w:val="26"/>
          <w:szCs w:val="26"/>
        </w:rPr>
        <w:t xml:space="preserve">Thành phần nào sau đây </w:t>
      </w:r>
      <w:r w:rsidRPr="005D1E53">
        <w:rPr>
          <w:b/>
          <w:bCs/>
          <w:sz w:val="26"/>
          <w:szCs w:val="26"/>
        </w:rPr>
        <w:t>không</w:t>
      </w:r>
      <w:r w:rsidRPr="005D1E53">
        <w:rPr>
          <w:sz w:val="26"/>
          <w:szCs w:val="26"/>
        </w:rPr>
        <w:t xml:space="preserve"> tham gia trực tiếp vào quá trình dịch mã?</w:t>
      </w:r>
    </w:p>
    <w:p w14:paraId="1711CD1A"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DNA</w:t>
      </w:r>
      <w:r w:rsidRPr="005D1E53">
        <w:rPr>
          <w:rStyle w:val="YoungMixChar"/>
          <w:b/>
          <w:sz w:val="26"/>
          <w:szCs w:val="26"/>
        </w:rPr>
        <w:tab/>
        <w:t xml:space="preserve">B. </w:t>
      </w:r>
      <w:r w:rsidRPr="005D1E53">
        <w:rPr>
          <w:sz w:val="26"/>
          <w:szCs w:val="26"/>
        </w:rPr>
        <w:t>mRNA</w:t>
      </w:r>
      <w:r w:rsidRPr="005D1E53">
        <w:rPr>
          <w:rStyle w:val="YoungMixChar"/>
          <w:b/>
          <w:sz w:val="26"/>
          <w:szCs w:val="26"/>
        </w:rPr>
        <w:tab/>
        <w:t xml:space="preserve">C. </w:t>
      </w:r>
      <w:r w:rsidRPr="005D1E53">
        <w:rPr>
          <w:sz w:val="26"/>
          <w:szCs w:val="26"/>
        </w:rPr>
        <w:t>tRNA</w:t>
      </w:r>
      <w:r w:rsidRPr="005D1E53">
        <w:rPr>
          <w:rStyle w:val="YoungMixChar"/>
          <w:b/>
          <w:sz w:val="26"/>
          <w:szCs w:val="26"/>
        </w:rPr>
        <w:tab/>
        <w:t xml:space="preserve">D. </w:t>
      </w:r>
      <w:r w:rsidRPr="005D1E53">
        <w:rPr>
          <w:sz w:val="26"/>
          <w:szCs w:val="26"/>
        </w:rPr>
        <w:t>Ribosome</w:t>
      </w:r>
    </w:p>
    <w:p w14:paraId="20F627BA" w14:textId="77777777" w:rsidR="00484BA6" w:rsidRPr="005D1E53" w:rsidRDefault="00484BA6" w:rsidP="005D1E53">
      <w:pPr>
        <w:shd w:val="clear" w:color="auto" w:fill="FFFFFF"/>
        <w:jc w:val="both"/>
        <w:rPr>
          <w:sz w:val="26"/>
          <w:szCs w:val="26"/>
        </w:rPr>
      </w:pPr>
      <w:r w:rsidRPr="005D1E53">
        <w:rPr>
          <w:b/>
          <w:sz w:val="26"/>
          <w:szCs w:val="26"/>
        </w:rPr>
        <w:t xml:space="preserve">Câu 6. </w:t>
      </w:r>
      <w:r w:rsidRPr="005D1E53">
        <w:rPr>
          <w:sz w:val="26"/>
          <w:szCs w:val="26"/>
        </w:rPr>
        <w:t>Nguyên liệu của quá trình dịch mã là</w:t>
      </w:r>
    </w:p>
    <w:p w14:paraId="1E5ED6C6"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acid béo</w:t>
      </w:r>
      <w:r w:rsidRPr="005D1E53">
        <w:rPr>
          <w:rStyle w:val="YoungMixChar"/>
          <w:b/>
          <w:sz w:val="26"/>
          <w:szCs w:val="26"/>
        </w:rPr>
        <w:tab/>
        <w:t xml:space="preserve">B. </w:t>
      </w:r>
      <w:r w:rsidRPr="005D1E53">
        <w:rPr>
          <w:sz w:val="26"/>
          <w:szCs w:val="26"/>
        </w:rPr>
        <w:t>nucleotide</w:t>
      </w:r>
      <w:r w:rsidRPr="005D1E53">
        <w:rPr>
          <w:rStyle w:val="YoungMixChar"/>
          <w:b/>
          <w:sz w:val="26"/>
          <w:szCs w:val="26"/>
        </w:rPr>
        <w:tab/>
        <w:t xml:space="preserve">C. </w:t>
      </w:r>
      <w:r w:rsidRPr="005D1E53">
        <w:rPr>
          <w:sz w:val="26"/>
          <w:szCs w:val="26"/>
        </w:rPr>
        <w:t>peptide</w:t>
      </w:r>
      <w:r w:rsidRPr="005D1E53">
        <w:rPr>
          <w:rStyle w:val="YoungMixChar"/>
          <w:b/>
          <w:sz w:val="26"/>
          <w:szCs w:val="26"/>
        </w:rPr>
        <w:tab/>
        <w:t xml:space="preserve">D. </w:t>
      </w:r>
      <w:r w:rsidRPr="005D1E53">
        <w:rPr>
          <w:sz w:val="26"/>
          <w:szCs w:val="26"/>
        </w:rPr>
        <w:t>amino acid</w:t>
      </w:r>
    </w:p>
    <w:p w14:paraId="3762395B" w14:textId="77777777" w:rsidR="00484BA6" w:rsidRPr="005D1E53" w:rsidRDefault="00484BA6" w:rsidP="005D1E53">
      <w:pPr>
        <w:shd w:val="clear" w:color="auto" w:fill="FFFFFF"/>
        <w:jc w:val="both"/>
        <w:rPr>
          <w:sz w:val="26"/>
          <w:szCs w:val="26"/>
        </w:rPr>
      </w:pPr>
      <w:r w:rsidRPr="005D1E53">
        <w:rPr>
          <w:b/>
          <w:sz w:val="26"/>
          <w:szCs w:val="26"/>
        </w:rPr>
        <w:t xml:space="preserve">Câu 7. </w:t>
      </w:r>
      <w:r w:rsidRPr="005D1E53">
        <w:rPr>
          <w:sz w:val="26"/>
          <w:szCs w:val="26"/>
        </w:rPr>
        <w:t>Trong quá trình dịch mã, phân tử nào sau đây đóng vai trò như “người phiên dịch”?</w:t>
      </w:r>
    </w:p>
    <w:p w14:paraId="4E3F2037"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DNA.</w:t>
      </w:r>
      <w:r w:rsidRPr="005D1E53">
        <w:rPr>
          <w:rStyle w:val="YoungMixChar"/>
          <w:b/>
          <w:sz w:val="26"/>
          <w:szCs w:val="26"/>
        </w:rPr>
        <w:tab/>
        <w:t xml:space="preserve">B. </w:t>
      </w:r>
      <w:r w:rsidRPr="005D1E53">
        <w:rPr>
          <w:sz w:val="26"/>
          <w:szCs w:val="26"/>
        </w:rPr>
        <w:t>tRNA.</w:t>
      </w:r>
      <w:r w:rsidRPr="005D1E53">
        <w:rPr>
          <w:rStyle w:val="YoungMixChar"/>
          <w:b/>
          <w:sz w:val="26"/>
          <w:szCs w:val="26"/>
        </w:rPr>
        <w:tab/>
        <w:t xml:space="preserve">C. </w:t>
      </w:r>
      <w:r w:rsidRPr="005D1E53">
        <w:rPr>
          <w:sz w:val="26"/>
          <w:szCs w:val="26"/>
        </w:rPr>
        <w:t>rRNA.</w:t>
      </w:r>
      <w:r w:rsidRPr="005D1E53">
        <w:rPr>
          <w:rStyle w:val="YoungMixChar"/>
          <w:b/>
          <w:sz w:val="26"/>
          <w:szCs w:val="26"/>
        </w:rPr>
        <w:tab/>
        <w:t xml:space="preserve">D. </w:t>
      </w:r>
      <w:r w:rsidRPr="005D1E53">
        <w:rPr>
          <w:sz w:val="26"/>
          <w:szCs w:val="26"/>
        </w:rPr>
        <w:t>mRNA.</w:t>
      </w:r>
    </w:p>
    <w:p w14:paraId="66C3B4BF" w14:textId="77777777" w:rsidR="00484BA6" w:rsidRPr="005D1E53" w:rsidRDefault="00484BA6" w:rsidP="005D1E53">
      <w:pPr>
        <w:shd w:val="clear" w:color="auto" w:fill="FFFFFF"/>
        <w:jc w:val="both"/>
        <w:rPr>
          <w:sz w:val="26"/>
          <w:szCs w:val="26"/>
        </w:rPr>
      </w:pPr>
      <w:r w:rsidRPr="005D1E53">
        <w:rPr>
          <w:b/>
          <w:sz w:val="26"/>
          <w:szCs w:val="26"/>
        </w:rPr>
        <w:t xml:space="preserve">Câu 8. </w:t>
      </w:r>
      <w:r w:rsidRPr="005D1E53">
        <w:rPr>
          <w:sz w:val="26"/>
          <w:szCs w:val="26"/>
        </w:rPr>
        <w:t>Trong quá trình dịch mã, trên một phân tử mRNA đồng thời gắn một nhóm ribosome cùng tham gia gọi là</w:t>
      </w:r>
    </w:p>
    <w:p w14:paraId="7CF9EA43"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polypeptide.</w:t>
      </w:r>
      <w:r w:rsidRPr="005D1E53">
        <w:rPr>
          <w:rStyle w:val="YoungMixChar"/>
          <w:b/>
          <w:sz w:val="26"/>
          <w:szCs w:val="26"/>
        </w:rPr>
        <w:tab/>
        <w:t xml:space="preserve">B. </w:t>
      </w:r>
      <w:r w:rsidRPr="005D1E53">
        <w:rPr>
          <w:sz w:val="26"/>
          <w:szCs w:val="26"/>
        </w:rPr>
        <w:t>polynucleotide.</w:t>
      </w:r>
      <w:r w:rsidRPr="005D1E53">
        <w:rPr>
          <w:rStyle w:val="YoungMixChar"/>
          <w:b/>
          <w:sz w:val="26"/>
          <w:szCs w:val="26"/>
        </w:rPr>
        <w:tab/>
        <w:t xml:space="preserve">C. </w:t>
      </w:r>
      <w:r w:rsidRPr="005D1E53">
        <w:rPr>
          <w:sz w:val="26"/>
          <w:szCs w:val="26"/>
        </w:rPr>
        <w:t>polynucleosome.</w:t>
      </w:r>
      <w:r w:rsidRPr="005D1E53">
        <w:rPr>
          <w:rStyle w:val="YoungMixChar"/>
          <w:b/>
          <w:sz w:val="26"/>
          <w:szCs w:val="26"/>
        </w:rPr>
        <w:tab/>
        <w:t xml:space="preserve">D. </w:t>
      </w:r>
      <w:r w:rsidRPr="005D1E53">
        <w:rPr>
          <w:sz w:val="26"/>
          <w:szCs w:val="26"/>
        </w:rPr>
        <w:t>polyribosome.</w:t>
      </w:r>
    </w:p>
    <w:p w14:paraId="1A9CF53E" w14:textId="77777777" w:rsidR="00484BA6" w:rsidRPr="005D1E53" w:rsidRDefault="00484BA6" w:rsidP="005D1E53">
      <w:pPr>
        <w:pStyle w:val="BodyText"/>
        <w:ind w:left="0"/>
        <w:jc w:val="both"/>
        <w:rPr>
          <w:sz w:val="26"/>
          <w:szCs w:val="26"/>
        </w:rPr>
      </w:pPr>
      <w:r w:rsidRPr="005D1E53">
        <w:rPr>
          <w:b/>
          <w:sz w:val="26"/>
          <w:szCs w:val="26"/>
        </w:rPr>
        <w:t xml:space="preserve">Câu 9. </w:t>
      </w:r>
      <w:r w:rsidRPr="005D1E53">
        <w:rPr>
          <w:w w:val="110"/>
          <w:sz w:val="26"/>
          <w:szCs w:val="26"/>
          <w:lang w:val="en-US"/>
        </w:rPr>
        <w:t xml:space="preserve">Côđon nào sau đây mã hóa amino acid </w:t>
      </w:r>
      <w:r w:rsidRPr="005D1E53">
        <w:rPr>
          <w:w w:val="110"/>
          <w:sz w:val="26"/>
          <w:szCs w:val="26"/>
        </w:rPr>
        <w:t>?</w:t>
      </w:r>
    </w:p>
    <w:p w14:paraId="12790A64"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5</w:t>
      </w:r>
      <w:r w:rsidRPr="005D1E53">
        <w:rPr>
          <w:sz w:val="26"/>
          <w:szCs w:val="26"/>
          <w:lang w:val="vi-VN"/>
        </w:rPr>
        <w:t>’</w:t>
      </w:r>
      <w:r w:rsidRPr="005D1E53">
        <w:rPr>
          <w:sz w:val="26"/>
          <w:szCs w:val="26"/>
        </w:rPr>
        <w:t>UAA3</w:t>
      </w:r>
      <w:r w:rsidRPr="005D1E53">
        <w:rPr>
          <w:sz w:val="26"/>
          <w:szCs w:val="26"/>
          <w:lang w:val="vi-VN"/>
        </w:rPr>
        <w:t>’.</w:t>
      </w:r>
      <w:r w:rsidRPr="005D1E53">
        <w:rPr>
          <w:rStyle w:val="YoungMixChar"/>
          <w:b/>
          <w:sz w:val="26"/>
          <w:szCs w:val="26"/>
        </w:rPr>
        <w:tab/>
        <w:t xml:space="preserve">B. </w:t>
      </w:r>
      <w:r w:rsidRPr="005D1E53">
        <w:rPr>
          <w:sz w:val="26"/>
          <w:szCs w:val="26"/>
        </w:rPr>
        <w:t>5</w:t>
      </w:r>
      <w:r w:rsidRPr="005D1E53">
        <w:rPr>
          <w:sz w:val="26"/>
          <w:szCs w:val="26"/>
          <w:lang w:val="vi-VN"/>
        </w:rPr>
        <w:t>’</w:t>
      </w:r>
      <w:r w:rsidRPr="005D1E53">
        <w:rPr>
          <w:sz w:val="26"/>
          <w:szCs w:val="26"/>
        </w:rPr>
        <w:t>UAG3</w:t>
      </w:r>
      <w:r w:rsidRPr="005D1E53">
        <w:rPr>
          <w:sz w:val="26"/>
          <w:szCs w:val="26"/>
          <w:lang w:val="vi-VN"/>
        </w:rPr>
        <w:t>’</w:t>
      </w:r>
      <w:r w:rsidRPr="005D1E53">
        <w:rPr>
          <w:sz w:val="26"/>
          <w:szCs w:val="26"/>
        </w:rPr>
        <w:t>.</w:t>
      </w:r>
      <w:r w:rsidRPr="005D1E53">
        <w:rPr>
          <w:rStyle w:val="YoungMixChar"/>
          <w:b/>
          <w:sz w:val="26"/>
          <w:szCs w:val="26"/>
        </w:rPr>
        <w:tab/>
        <w:t xml:space="preserve">C. </w:t>
      </w:r>
      <w:r w:rsidRPr="005D1E53">
        <w:rPr>
          <w:sz w:val="26"/>
          <w:szCs w:val="26"/>
        </w:rPr>
        <w:t>5</w:t>
      </w:r>
      <w:r w:rsidRPr="005D1E53">
        <w:rPr>
          <w:sz w:val="26"/>
          <w:szCs w:val="26"/>
          <w:lang w:val="vi-VN"/>
        </w:rPr>
        <w:t>’</w:t>
      </w:r>
      <w:r w:rsidRPr="005D1E53">
        <w:rPr>
          <w:sz w:val="26"/>
          <w:szCs w:val="26"/>
        </w:rPr>
        <w:t>GXX3</w:t>
      </w:r>
      <w:r w:rsidRPr="005D1E53">
        <w:rPr>
          <w:sz w:val="26"/>
          <w:szCs w:val="26"/>
          <w:lang w:val="vi-VN"/>
        </w:rPr>
        <w:t>’.</w:t>
      </w:r>
      <w:r w:rsidRPr="005D1E53">
        <w:rPr>
          <w:rStyle w:val="YoungMixChar"/>
          <w:b/>
          <w:sz w:val="26"/>
          <w:szCs w:val="26"/>
        </w:rPr>
        <w:tab/>
        <w:t xml:space="preserve">D. </w:t>
      </w:r>
      <w:r w:rsidRPr="005D1E53">
        <w:rPr>
          <w:sz w:val="26"/>
          <w:szCs w:val="26"/>
        </w:rPr>
        <w:t>5</w:t>
      </w:r>
      <w:r w:rsidRPr="005D1E53">
        <w:rPr>
          <w:sz w:val="26"/>
          <w:szCs w:val="26"/>
          <w:lang w:val="vi-VN"/>
        </w:rPr>
        <w:t>’</w:t>
      </w:r>
      <w:r w:rsidRPr="005D1E53">
        <w:rPr>
          <w:sz w:val="26"/>
          <w:szCs w:val="26"/>
        </w:rPr>
        <w:t>UGA3</w:t>
      </w:r>
      <w:r w:rsidRPr="005D1E53">
        <w:rPr>
          <w:sz w:val="26"/>
          <w:szCs w:val="26"/>
          <w:lang w:val="vi-VN"/>
        </w:rPr>
        <w:t>’.</w:t>
      </w:r>
    </w:p>
    <w:p w14:paraId="48906104" w14:textId="77777777" w:rsidR="00484BA6" w:rsidRPr="005D1E53" w:rsidRDefault="00484BA6" w:rsidP="005D1E53">
      <w:pPr>
        <w:pStyle w:val="Compact"/>
        <w:jc w:val="both"/>
        <w:rPr>
          <w:rFonts w:cs="Times New Roman"/>
          <w:sz w:val="26"/>
          <w:szCs w:val="26"/>
        </w:rPr>
      </w:pPr>
      <w:r w:rsidRPr="005D1E53">
        <w:rPr>
          <w:rFonts w:cs="Times New Roman"/>
          <w:b/>
          <w:sz w:val="26"/>
          <w:szCs w:val="26"/>
        </w:rPr>
        <w:t xml:space="preserve">Câu 10. </w:t>
      </w:r>
      <w:r w:rsidRPr="005D1E53">
        <w:rPr>
          <w:rFonts w:cs="Times New Roman"/>
          <w:sz w:val="26"/>
          <w:szCs w:val="26"/>
        </w:rPr>
        <w:t>Phân tử nào sau đây trực tiếp làm khuôn cho quá trình dịch mã?</w:t>
      </w:r>
    </w:p>
    <w:p w14:paraId="65E6A341"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DNA.</w:t>
      </w:r>
      <w:r w:rsidRPr="005D1E53">
        <w:rPr>
          <w:rStyle w:val="YoungMixChar"/>
          <w:b/>
          <w:sz w:val="26"/>
          <w:szCs w:val="26"/>
        </w:rPr>
        <w:tab/>
        <w:t xml:space="preserve">B. </w:t>
      </w:r>
      <w:r w:rsidRPr="005D1E53">
        <w:rPr>
          <w:sz w:val="26"/>
          <w:szCs w:val="26"/>
        </w:rPr>
        <w:t>mRNA.</w:t>
      </w:r>
      <w:r w:rsidRPr="005D1E53">
        <w:rPr>
          <w:rStyle w:val="YoungMixChar"/>
          <w:b/>
          <w:sz w:val="26"/>
          <w:szCs w:val="26"/>
        </w:rPr>
        <w:tab/>
        <w:t xml:space="preserve">C. </w:t>
      </w:r>
      <w:r w:rsidRPr="005D1E53">
        <w:rPr>
          <w:sz w:val="26"/>
          <w:szCs w:val="26"/>
        </w:rPr>
        <w:t>tRNA.</w:t>
      </w:r>
      <w:r w:rsidRPr="005D1E53">
        <w:rPr>
          <w:rStyle w:val="YoungMixChar"/>
          <w:b/>
          <w:sz w:val="26"/>
          <w:szCs w:val="26"/>
        </w:rPr>
        <w:tab/>
        <w:t xml:space="preserve">D. </w:t>
      </w:r>
      <w:r w:rsidRPr="005D1E53">
        <w:rPr>
          <w:sz w:val="26"/>
          <w:szCs w:val="26"/>
        </w:rPr>
        <w:t>rRNA.</w:t>
      </w:r>
    </w:p>
    <w:p w14:paraId="5C11D56B" w14:textId="77777777" w:rsidR="00484BA6" w:rsidRPr="005D1E53" w:rsidRDefault="00484BA6" w:rsidP="005D1E53">
      <w:pPr>
        <w:jc w:val="both"/>
        <w:rPr>
          <w:sz w:val="26"/>
          <w:szCs w:val="26"/>
        </w:rPr>
      </w:pPr>
      <w:r w:rsidRPr="005D1E53">
        <w:rPr>
          <w:b/>
          <w:sz w:val="26"/>
          <w:szCs w:val="26"/>
        </w:rPr>
        <w:t xml:space="preserve">Câu 11. </w:t>
      </w:r>
      <w:r w:rsidRPr="005D1E53">
        <w:rPr>
          <w:sz w:val="26"/>
          <w:szCs w:val="26"/>
        </w:rPr>
        <w:t>Amino acid  là nguyên liệu để tổng hợp phân tử nào sau đây?</w:t>
      </w:r>
    </w:p>
    <w:p w14:paraId="33355DC9"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Protein.</w:t>
      </w:r>
      <w:r w:rsidRPr="005D1E53">
        <w:rPr>
          <w:rStyle w:val="YoungMixChar"/>
          <w:b/>
          <w:sz w:val="26"/>
          <w:szCs w:val="26"/>
        </w:rPr>
        <w:tab/>
        <w:t xml:space="preserve">B. </w:t>
      </w:r>
      <w:r w:rsidRPr="005D1E53">
        <w:rPr>
          <w:sz w:val="26"/>
          <w:szCs w:val="26"/>
        </w:rPr>
        <w:t>mRNA.</w:t>
      </w:r>
      <w:r w:rsidRPr="005D1E53">
        <w:rPr>
          <w:rStyle w:val="YoungMixChar"/>
          <w:b/>
          <w:sz w:val="26"/>
          <w:szCs w:val="26"/>
        </w:rPr>
        <w:tab/>
        <w:t xml:space="preserve">C. </w:t>
      </w:r>
      <w:r w:rsidRPr="005D1E53">
        <w:rPr>
          <w:sz w:val="26"/>
          <w:szCs w:val="26"/>
        </w:rPr>
        <w:t>DNA.</w:t>
      </w:r>
      <w:r w:rsidRPr="005D1E53">
        <w:rPr>
          <w:rStyle w:val="YoungMixChar"/>
          <w:b/>
          <w:sz w:val="26"/>
          <w:szCs w:val="26"/>
        </w:rPr>
        <w:tab/>
        <w:t xml:space="preserve">D. </w:t>
      </w:r>
      <w:r w:rsidRPr="005D1E53">
        <w:rPr>
          <w:sz w:val="26"/>
          <w:szCs w:val="26"/>
        </w:rPr>
        <w:t>tRNA.</w:t>
      </w:r>
    </w:p>
    <w:p w14:paraId="215BC1C9" w14:textId="77777777" w:rsidR="00484BA6" w:rsidRPr="005D1E53" w:rsidRDefault="00484BA6" w:rsidP="005D1E53">
      <w:pPr>
        <w:shd w:val="clear" w:color="auto" w:fill="FFFFFF"/>
        <w:jc w:val="both"/>
        <w:rPr>
          <w:sz w:val="26"/>
          <w:szCs w:val="26"/>
        </w:rPr>
      </w:pPr>
      <w:r w:rsidRPr="005D1E53">
        <w:rPr>
          <w:b/>
          <w:sz w:val="26"/>
          <w:szCs w:val="26"/>
        </w:rPr>
        <w:t xml:space="preserve">Câu 12. </w:t>
      </w:r>
      <w:r w:rsidRPr="005D1E53">
        <w:rPr>
          <w:rFonts w:eastAsia="Calibri"/>
          <w:sz w:val="26"/>
          <w:szCs w:val="26"/>
        </w:rPr>
        <w:t>Ở sinh vật nhân thực,</w:t>
      </w:r>
      <w:r w:rsidRPr="005D1E53">
        <w:rPr>
          <w:rFonts w:eastAsia="Calibri"/>
          <w:b/>
          <w:bCs/>
          <w:sz w:val="26"/>
          <w:szCs w:val="26"/>
        </w:rPr>
        <w:t xml:space="preserve"> </w:t>
      </w:r>
      <w:r w:rsidRPr="005D1E53">
        <w:rPr>
          <w:sz w:val="26"/>
          <w:szCs w:val="26"/>
          <w:lang w:val="fr-FR"/>
        </w:rPr>
        <w:t>tRNA</w:t>
      </w:r>
      <w:r w:rsidRPr="005D1E53">
        <w:rPr>
          <w:b/>
          <w:bCs/>
          <w:sz w:val="26"/>
          <w:szCs w:val="26"/>
          <w:vertAlign w:val="superscript"/>
        </w:rPr>
        <w:t xml:space="preserve">Met </w:t>
      </w:r>
      <w:r w:rsidRPr="005D1E53">
        <w:rPr>
          <w:sz w:val="26"/>
          <w:szCs w:val="26"/>
        </w:rPr>
        <w:t>vận chuyển amino acid loại methionin, methionin được mã hóa bởi codon nào trên phân tử mRNA</w:t>
      </w:r>
    </w:p>
    <w:p w14:paraId="582606B9"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mallCaps/>
          <w:sz w:val="26"/>
          <w:szCs w:val="26"/>
        </w:rPr>
        <w:t>5’</w:t>
      </w:r>
      <w:r w:rsidRPr="005D1E53">
        <w:rPr>
          <w:sz w:val="26"/>
          <w:szCs w:val="26"/>
        </w:rPr>
        <w:t>UAA3’.</w:t>
      </w:r>
      <w:r w:rsidRPr="005D1E53">
        <w:rPr>
          <w:rStyle w:val="YoungMixChar"/>
          <w:b/>
          <w:sz w:val="26"/>
          <w:szCs w:val="26"/>
        </w:rPr>
        <w:tab/>
        <w:t xml:space="preserve">B. </w:t>
      </w:r>
      <w:r w:rsidRPr="005D1E53">
        <w:rPr>
          <w:smallCaps/>
          <w:sz w:val="26"/>
          <w:szCs w:val="26"/>
        </w:rPr>
        <w:t>3’</w:t>
      </w:r>
      <w:r w:rsidRPr="005D1E53">
        <w:rPr>
          <w:sz w:val="26"/>
          <w:szCs w:val="26"/>
        </w:rPr>
        <w:t>UAG5’.</w:t>
      </w:r>
      <w:r w:rsidRPr="005D1E53">
        <w:rPr>
          <w:rStyle w:val="YoungMixChar"/>
          <w:b/>
          <w:sz w:val="26"/>
          <w:szCs w:val="26"/>
        </w:rPr>
        <w:tab/>
        <w:t xml:space="preserve">C. </w:t>
      </w:r>
      <w:r w:rsidRPr="005D1E53">
        <w:rPr>
          <w:smallCaps/>
          <w:sz w:val="26"/>
          <w:szCs w:val="26"/>
        </w:rPr>
        <w:t>5’</w:t>
      </w:r>
      <w:r w:rsidRPr="005D1E53">
        <w:rPr>
          <w:sz w:val="26"/>
          <w:szCs w:val="26"/>
        </w:rPr>
        <w:t>AUG3’.</w:t>
      </w:r>
      <w:r w:rsidRPr="005D1E53">
        <w:rPr>
          <w:rStyle w:val="YoungMixChar"/>
          <w:b/>
          <w:sz w:val="26"/>
          <w:szCs w:val="26"/>
        </w:rPr>
        <w:tab/>
        <w:t xml:space="preserve">D. </w:t>
      </w:r>
      <w:r w:rsidRPr="005D1E53">
        <w:rPr>
          <w:smallCaps/>
          <w:sz w:val="26"/>
          <w:szCs w:val="26"/>
        </w:rPr>
        <w:t>3’</w:t>
      </w:r>
      <w:r w:rsidRPr="005D1E53">
        <w:rPr>
          <w:sz w:val="26"/>
          <w:szCs w:val="26"/>
        </w:rPr>
        <w:t>AUG5’.</w:t>
      </w:r>
    </w:p>
    <w:p w14:paraId="45DCC4B8" w14:textId="77777777" w:rsidR="00484BA6" w:rsidRPr="005D1E53" w:rsidRDefault="00484BA6" w:rsidP="005D1E53">
      <w:pPr>
        <w:ind w:right="3"/>
        <w:jc w:val="both"/>
        <w:rPr>
          <w:sz w:val="26"/>
          <w:szCs w:val="26"/>
        </w:rPr>
      </w:pPr>
      <w:r w:rsidRPr="005D1E53">
        <w:rPr>
          <w:b/>
          <w:sz w:val="26"/>
          <w:szCs w:val="26"/>
        </w:rPr>
        <w:t xml:space="preserve">Câu 13. </w:t>
      </w:r>
      <w:r w:rsidRPr="005D1E53">
        <w:rPr>
          <w:rFonts w:eastAsia="Arial"/>
          <w:sz w:val="26"/>
          <w:szCs w:val="26"/>
          <w:lang w:val="it-IT"/>
        </w:rPr>
        <w:t xml:space="preserve">Trong quá trình dịch mã, phân tử tRNA có anticodon 3'CUG5' sẽ vận chuyển </w:t>
      </w:r>
      <w:r w:rsidRPr="005D1E53">
        <w:rPr>
          <w:sz w:val="26"/>
          <w:szCs w:val="26"/>
        </w:rPr>
        <w:t xml:space="preserve">amino acid </w:t>
      </w:r>
      <w:r w:rsidRPr="005D1E53">
        <w:rPr>
          <w:rFonts w:eastAsia="Arial"/>
          <w:sz w:val="26"/>
          <w:szCs w:val="26"/>
          <w:lang w:val="it-IT"/>
        </w:rPr>
        <w:t>được mã hóa bởi triplet nào trên mạch khuôn của gene</w:t>
      </w:r>
      <w:r w:rsidRPr="005D1E53">
        <w:rPr>
          <w:sz w:val="26"/>
          <w:szCs w:val="26"/>
        </w:rPr>
        <w:t xml:space="preserve"> là</w:t>
      </w:r>
    </w:p>
    <w:p w14:paraId="417394B2" w14:textId="77777777" w:rsidR="00484BA6" w:rsidRPr="005D1E53" w:rsidRDefault="00484BA6" w:rsidP="005D1E53">
      <w:pPr>
        <w:tabs>
          <w:tab w:val="left" w:pos="283"/>
          <w:tab w:val="left" w:pos="2906"/>
          <w:tab w:val="left" w:pos="5528"/>
          <w:tab w:val="left" w:pos="8150"/>
        </w:tabs>
        <w:jc w:val="both"/>
        <w:rPr>
          <w:sz w:val="26"/>
          <w:szCs w:val="26"/>
        </w:rPr>
      </w:pPr>
      <w:r w:rsidRPr="005D1E53">
        <w:rPr>
          <w:rStyle w:val="YoungMixChar"/>
          <w:b/>
          <w:sz w:val="26"/>
          <w:szCs w:val="26"/>
        </w:rPr>
        <w:tab/>
        <w:t xml:space="preserve">A. </w:t>
      </w:r>
      <w:r w:rsidRPr="005D1E53">
        <w:rPr>
          <w:sz w:val="26"/>
          <w:szCs w:val="26"/>
        </w:rPr>
        <w:t>3’</w:t>
      </w:r>
      <w:r w:rsidRPr="005D1E53">
        <w:rPr>
          <w:rFonts w:eastAsia="Arial"/>
          <w:sz w:val="26"/>
          <w:szCs w:val="26"/>
          <w:lang w:val="it-IT"/>
        </w:rPr>
        <w:t>CTG5’</w:t>
      </w:r>
      <w:r w:rsidRPr="005D1E53">
        <w:rPr>
          <w:sz w:val="26"/>
          <w:szCs w:val="26"/>
        </w:rPr>
        <w:t>.</w:t>
      </w:r>
      <w:r w:rsidRPr="005D1E53">
        <w:rPr>
          <w:rStyle w:val="YoungMixChar"/>
          <w:b/>
          <w:sz w:val="26"/>
          <w:szCs w:val="26"/>
        </w:rPr>
        <w:tab/>
        <w:t xml:space="preserve">B. </w:t>
      </w:r>
      <w:r w:rsidRPr="005D1E53">
        <w:rPr>
          <w:sz w:val="26"/>
          <w:szCs w:val="26"/>
        </w:rPr>
        <w:t>5’</w:t>
      </w:r>
      <w:r w:rsidRPr="005D1E53">
        <w:rPr>
          <w:rFonts w:eastAsia="Arial"/>
          <w:sz w:val="26"/>
          <w:szCs w:val="26"/>
          <w:lang w:val="it-IT"/>
        </w:rPr>
        <w:t>CTG3’</w:t>
      </w:r>
      <w:r w:rsidRPr="005D1E53">
        <w:rPr>
          <w:sz w:val="26"/>
          <w:szCs w:val="26"/>
        </w:rPr>
        <w:t>.</w:t>
      </w:r>
      <w:r w:rsidRPr="005D1E53">
        <w:rPr>
          <w:rStyle w:val="YoungMixChar"/>
          <w:b/>
          <w:sz w:val="26"/>
          <w:szCs w:val="26"/>
        </w:rPr>
        <w:tab/>
        <w:t xml:space="preserve">C. </w:t>
      </w:r>
      <w:r w:rsidRPr="005D1E53">
        <w:rPr>
          <w:smallCaps/>
          <w:sz w:val="26"/>
          <w:szCs w:val="26"/>
        </w:rPr>
        <w:t>5’</w:t>
      </w:r>
      <w:r w:rsidRPr="005D1E53">
        <w:rPr>
          <w:sz w:val="26"/>
          <w:szCs w:val="26"/>
        </w:rPr>
        <w:t>CAG3’.</w:t>
      </w:r>
      <w:r w:rsidRPr="005D1E53">
        <w:rPr>
          <w:rStyle w:val="YoungMixChar"/>
          <w:b/>
          <w:sz w:val="26"/>
          <w:szCs w:val="26"/>
        </w:rPr>
        <w:tab/>
        <w:t xml:space="preserve">D. </w:t>
      </w:r>
      <w:r w:rsidRPr="005D1E53">
        <w:rPr>
          <w:smallCaps/>
          <w:sz w:val="26"/>
          <w:szCs w:val="26"/>
        </w:rPr>
        <w:t>3’</w:t>
      </w:r>
      <w:r w:rsidRPr="005D1E53">
        <w:rPr>
          <w:sz w:val="26"/>
          <w:szCs w:val="26"/>
        </w:rPr>
        <w:t>CAG5’.</w:t>
      </w:r>
    </w:p>
    <w:p w14:paraId="0A1C3FF1" w14:textId="77777777" w:rsidR="00484BA6" w:rsidRPr="005D1E53" w:rsidRDefault="00484BA6" w:rsidP="005D1E53">
      <w:pPr>
        <w:jc w:val="both"/>
        <w:rPr>
          <w:sz w:val="26"/>
          <w:szCs w:val="26"/>
        </w:rPr>
      </w:pPr>
      <w:r w:rsidRPr="005D1E53">
        <w:rPr>
          <w:b/>
          <w:sz w:val="26"/>
          <w:szCs w:val="26"/>
        </w:rPr>
        <w:t xml:space="preserve">Câu 14. </w:t>
      </w:r>
      <w:r w:rsidRPr="005D1E53">
        <w:rPr>
          <w:sz w:val="26"/>
          <w:szCs w:val="26"/>
        </w:rPr>
        <w:t>Đặc điểm chung của quá trình nhân đôi DNA và quá trình phiên mã ở sinh vật nhân thực là</w:t>
      </w:r>
    </w:p>
    <w:p w14:paraId="78CDBAC4"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A. </w:t>
      </w:r>
      <w:r w:rsidRPr="005D1E53">
        <w:rPr>
          <w:sz w:val="26"/>
          <w:szCs w:val="26"/>
        </w:rPr>
        <w:t>đều diễn ra trên toàn bộ phân tử DNA của nhiễm sắc thể.</w:t>
      </w:r>
    </w:p>
    <w:p w14:paraId="0782F694"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B. </w:t>
      </w:r>
      <w:r w:rsidRPr="005D1E53">
        <w:rPr>
          <w:sz w:val="26"/>
          <w:szCs w:val="26"/>
        </w:rPr>
        <w:t>đều được thực hiện theo nguyên tắc bổ sung.</w:t>
      </w:r>
    </w:p>
    <w:p w14:paraId="463A4B88"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C. </w:t>
      </w:r>
      <w:r w:rsidRPr="005D1E53">
        <w:rPr>
          <w:sz w:val="26"/>
          <w:szCs w:val="26"/>
        </w:rPr>
        <w:t>đều có sự tham gia của DNA polymerase.</w:t>
      </w:r>
    </w:p>
    <w:p w14:paraId="457069FC"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D. </w:t>
      </w:r>
      <w:r w:rsidRPr="005D1E53">
        <w:rPr>
          <w:sz w:val="26"/>
          <w:szCs w:val="26"/>
        </w:rPr>
        <w:t>đều diễn ra trên cả hai mạch của gene.</w:t>
      </w:r>
    </w:p>
    <w:p w14:paraId="049ED0A0" w14:textId="77777777" w:rsidR="00484BA6" w:rsidRPr="005D1E53" w:rsidRDefault="00484BA6" w:rsidP="005D1E53">
      <w:pPr>
        <w:ind w:right="3"/>
        <w:jc w:val="both"/>
        <w:rPr>
          <w:rFonts w:eastAsia="Arial"/>
          <w:sz w:val="26"/>
          <w:szCs w:val="26"/>
          <w:lang w:val="it-IT"/>
        </w:rPr>
      </w:pPr>
      <w:r w:rsidRPr="005D1E53">
        <w:rPr>
          <w:b/>
          <w:sz w:val="26"/>
          <w:szCs w:val="26"/>
        </w:rPr>
        <w:t xml:space="preserve">Câu 15. </w:t>
      </w:r>
      <w:r w:rsidRPr="005D1E53">
        <w:rPr>
          <w:rFonts w:eastAsia="Arial"/>
          <w:sz w:val="26"/>
          <w:szCs w:val="26"/>
          <w:lang w:val="it-IT"/>
        </w:rPr>
        <w:t xml:space="preserve">Hình dưới đây mô tả tóm tắt quá trình phiên mã ngược. Hãy cho biết phát biểu nào dưới đây </w:t>
      </w:r>
      <w:r w:rsidRPr="005D1E53">
        <w:rPr>
          <w:rFonts w:eastAsia="Arial"/>
          <w:b/>
          <w:bCs/>
          <w:sz w:val="26"/>
          <w:szCs w:val="26"/>
          <w:lang w:val="it-IT"/>
        </w:rPr>
        <w:t>không</w:t>
      </w:r>
      <w:r w:rsidRPr="005D1E53">
        <w:rPr>
          <w:rFonts w:eastAsia="Arial"/>
          <w:sz w:val="26"/>
          <w:szCs w:val="26"/>
          <w:lang w:val="it-IT"/>
        </w:rPr>
        <w:t xml:space="preserve"> đúng?</w:t>
      </w:r>
    </w:p>
    <w:p w14:paraId="5BB64910" w14:textId="77777777" w:rsidR="00484BA6" w:rsidRPr="005D1E53" w:rsidRDefault="00484BA6" w:rsidP="005D1E53">
      <w:pPr>
        <w:ind w:right="3"/>
        <w:jc w:val="center"/>
        <w:rPr>
          <w:rFonts w:eastAsia="Arial"/>
          <w:sz w:val="26"/>
          <w:szCs w:val="26"/>
          <w:lang w:val="it-IT"/>
        </w:rPr>
      </w:pPr>
      <w:r w:rsidRPr="005D1E53">
        <w:rPr>
          <w:noProof/>
          <w:sz w:val="26"/>
          <w:szCs w:val="26"/>
        </w:rPr>
        <w:lastRenderedPageBreak/>
        <w:drawing>
          <wp:inline distT="0" distB="0" distL="0" distR="0" wp14:anchorId="702E7416" wp14:editId="62A3D8F7">
            <wp:extent cx="2855741" cy="244105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83838" cy="2465069"/>
                    </a:xfrm>
                    <a:prstGeom prst="rect">
                      <a:avLst/>
                    </a:prstGeom>
                  </pic:spPr>
                </pic:pic>
              </a:graphicData>
            </a:graphic>
          </wp:inline>
        </w:drawing>
      </w:r>
    </w:p>
    <w:p w14:paraId="7B1DDAD4"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A. </w:t>
      </w:r>
      <w:r w:rsidRPr="005D1E53">
        <w:rPr>
          <w:sz w:val="26"/>
          <w:szCs w:val="26"/>
        </w:rPr>
        <w:t>Phiên mã ngược là quá trình tổng hợp DNA bổ sung (cDNA) dựa trên khuôn RNA</w:t>
      </w:r>
    </w:p>
    <w:p w14:paraId="4360E60F"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B. </w:t>
      </w:r>
      <w:r w:rsidRPr="005D1E53">
        <w:rPr>
          <w:sz w:val="26"/>
          <w:szCs w:val="26"/>
        </w:rPr>
        <w:t>Phiên mã ngược được xúc tác bởi enzyme phiên mã ngược (reverse transcriptase)</w:t>
      </w:r>
    </w:p>
    <w:p w14:paraId="7766AEC7"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C. </w:t>
      </w:r>
      <w:r w:rsidRPr="005D1E53">
        <w:rPr>
          <w:sz w:val="26"/>
          <w:szCs w:val="26"/>
        </w:rPr>
        <w:t>Phiên mã ngược cần cho sự nhân lên của một số virus, vi khuẩn, động vật và thực vật.</w:t>
      </w:r>
    </w:p>
    <w:p w14:paraId="394C069F"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D. </w:t>
      </w:r>
      <w:r w:rsidRPr="005D1E53">
        <w:rPr>
          <w:sz w:val="26"/>
          <w:szCs w:val="26"/>
        </w:rPr>
        <w:t>DNA bổ sung (cDNA) được cấu tạo từ 4 loại nu là A, U, G, C.</w:t>
      </w:r>
    </w:p>
    <w:p w14:paraId="34A6E531" w14:textId="77777777" w:rsidR="00484BA6" w:rsidRPr="005D1E53" w:rsidRDefault="00484BA6" w:rsidP="005D1E53">
      <w:pPr>
        <w:shd w:val="clear" w:color="auto" w:fill="FFFFFF"/>
        <w:jc w:val="both"/>
        <w:rPr>
          <w:color w:val="333333"/>
          <w:sz w:val="26"/>
          <w:szCs w:val="26"/>
        </w:rPr>
      </w:pPr>
      <w:r w:rsidRPr="005D1E53">
        <w:rPr>
          <w:b/>
          <w:sz w:val="26"/>
          <w:szCs w:val="26"/>
        </w:rPr>
        <w:t xml:space="preserve">Câu 16. </w:t>
      </w:r>
      <w:r w:rsidRPr="005D1E53">
        <w:rPr>
          <w:sz w:val="26"/>
          <w:szCs w:val="26"/>
        </w:rPr>
        <w:t>Cho biết các bộ ba trên mRNA mã hóa cho các amino acid tương ứng như sau:</w:t>
      </w:r>
    </w:p>
    <w:tbl>
      <w:tblPr>
        <w:tblStyle w:val="TableGrid"/>
        <w:tblW w:w="0" w:type="auto"/>
        <w:jc w:val="center"/>
        <w:tblLook w:val="04A0" w:firstRow="1" w:lastRow="0" w:firstColumn="1" w:lastColumn="0" w:noHBand="0" w:noVBand="1"/>
      </w:tblPr>
      <w:tblGrid>
        <w:gridCol w:w="1994"/>
        <w:gridCol w:w="1357"/>
        <w:gridCol w:w="1357"/>
        <w:gridCol w:w="1431"/>
        <w:gridCol w:w="1431"/>
      </w:tblGrid>
      <w:tr w:rsidR="00484BA6" w:rsidRPr="005D1E53" w14:paraId="7A5EAA7C" w14:textId="77777777" w:rsidTr="00670ADA">
        <w:trPr>
          <w:jc w:val="center"/>
        </w:trPr>
        <w:tc>
          <w:tcPr>
            <w:tcW w:w="1994" w:type="dxa"/>
          </w:tcPr>
          <w:p w14:paraId="01B36411" w14:textId="77777777" w:rsidR="00484BA6" w:rsidRPr="005D1E53" w:rsidRDefault="00484BA6" w:rsidP="005D1E53">
            <w:pPr>
              <w:jc w:val="both"/>
              <w:rPr>
                <w:color w:val="333333"/>
                <w:sz w:val="26"/>
                <w:szCs w:val="26"/>
              </w:rPr>
            </w:pPr>
            <w:r w:rsidRPr="005D1E53">
              <w:rPr>
                <w:sz w:val="26"/>
                <w:szCs w:val="26"/>
              </w:rPr>
              <w:t>Codon</w:t>
            </w:r>
          </w:p>
        </w:tc>
        <w:tc>
          <w:tcPr>
            <w:tcW w:w="1357" w:type="dxa"/>
          </w:tcPr>
          <w:p w14:paraId="5A129CCB" w14:textId="63936F4D" w:rsidR="00484BA6" w:rsidRPr="005D1E53" w:rsidRDefault="00484BA6" w:rsidP="005D1E53">
            <w:pPr>
              <w:jc w:val="both"/>
              <w:rPr>
                <w:color w:val="333333"/>
                <w:sz w:val="26"/>
                <w:szCs w:val="26"/>
              </w:rPr>
            </w:pPr>
            <w:r w:rsidRPr="005D1E53">
              <w:rPr>
                <w:sz w:val="26"/>
                <w:szCs w:val="26"/>
              </w:rPr>
              <w:t>5' A</w:t>
            </w:r>
            <w:r w:rsidR="00D506AF" w:rsidRPr="005D1E53">
              <w:rPr>
                <w:sz w:val="26"/>
                <w:szCs w:val="26"/>
              </w:rPr>
              <w:t>C</w:t>
            </w:r>
            <w:r w:rsidRPr="005D1E53">
              <w:rPr>
                <w:sz w:val="26"/>
                <w:szCs w:val="26"/>
              </w:rPr>
              <w:t>G 3'</w:t>
            </w:r>
          </w:p>
        </w:tc>
        <w:tc>
          <w:tcPr>
            <w:tcW w:w="1357" w:type="dxa"/>
          </w:tcPr>
          <w:p w14:paraId="1715EF91" w14:textId="6F882085" w:rsidR="00484BA6" w:rsidRPr="005D1E53" w:rsidRDefault="00484BA6" w:rsidP="005D1E53">
            <w:pPr>
              <w:jc w:val="both"/>
              <w:rPr>
                <w:color w:val="333333"/>
                <w:sz w:val="26"/>
                <w:szCs w:val="26"/>
              </w:rPr>
            </w:pPr>
            <w:r w:rsidRPr="005D1E53">
              <w:rPr>
                <w:sz w:val="26"/>
                <w:szCs w:val="26"/>
              </w:rPr>
              <w:t>5' G</w:t>
            </w:r>
            <w:r w:rsidR="00D506AF" w:rsidRPr="005D1E53">
              <w:rPr>
                <w:sz w:val="26"/>
                <w:szCs w:val="26"/>
              </w:rPr>
              <w:t>C</w:t>
            </w:r>
            <w:r w:rsidRPr="005D1E53">
              <w:rPr>
                <w:sz w:val="26"/>
                <w:szCs w:val="26"/>
              </w:rPr>
              <w:t>A 3'</w:t>
            </w:r>
          </w:p>
        </w:tc>
        <w:tc>
          <w:tcPr>
            <w:tcW w:w="1431" w:type="dxa"/>
          </w:tcPr>
          <w:p w14:paraId="3F9453A9" w14:textId="466E89CB" w:rsidR="00484BA6" w:rsidRPr="005D1E53" w:rsidRDefault="00484BA6" w:rsidP="005D1E53">
            <w:pPr>
              <w:jc w:val="both"/>
              <w:rPr>
                <w:color w:val="333333"/>
                <w:sz w:val="26"/>
                <w:szCs w:val="26"/>
              </w:rPr>
            </w:pPr>
            <w:r w:rsidRPr="005D1E53">
              <w:rPr>
                <w:sz w:val="26"/>
                <w:szCs w:val="26"/>
              </w:rPr>
              <w:t xml:space="preserve">5' </w:t>
            </w:r>
            <w:r w:rsidR="00D506AF" w:rsidRPr="005D1E53">
              <w:rPr>
                <w:sz w:val="26"/>
                <w:szCs w:val="26"/>
              </w:rPr>
              <w:t>C</w:t>
            </w:r>
            <w:r w:rsidRPr="005D1E53">
              <w:rPr>
                <w:sz w:val="26"/>
                <w:szCs w:val="26"/>
              </w:rPr>
              <w:t>UG 3'</w:t>
            </w:r>
          </w:p>
        </w:tc>
        <w:tc>
          <w:tcPr>
            <w:tcW w:w="1431" w:type="dxa"/>
          </w:tcPr>
          <w:p w14:paraId="385A46E6" w14:textId="05D404FC" w:rsidR="00484BA6" w:rsidRPr="005D1E53" w:rsidRDefault="00484BA6" w:rsidP="005D1E53">
            <w:pPr>
              <w:jc w:val="both"/>
              <w:rPr>
                <w:color w:val="333333"/>
                <w:sz w:val="26"/>
                <w:szCs w:val="26"/>
              </w:rPr>
            </w:pPr>
            <w:r w:rsidRPr="005D1E53">
              <w:rPr>
                <w:sz w:val="26"/>
                <w:szCs w:val="26"/>
              </w:rPr>
              <w:t>5' GU</w:t>
            </w:r>
            <w:r w:rsidR="00D506AF" w:rsidRPr="005D1E53">
              <w:rPr>
                <w:sz w:val="26"/>
                <w:szCs w:val="26"/>
              </w:rPr>
              <w:t>C</w:t>
            </w:r>
            <w:r w:rsidRPr="005D1E53">
              <w:rPr>
                <w:sz w:val="26"/>
                <w:szCs w:val="26"/>
              </w:rPr>
              <w:t xml:space="preserve"> 3'</w:t>
            </w:r>
          </w:p>
        </w:tc>
      </w:tr>
      <w:tr w:rsidR="00484BA6" w:rsidRPr="005D1E53" w14:paraId="459F0951" w14:textId="77777777" w:rsidTr="00670ADA">
        <w:trPr>
          <w:jc w:val="center"/>
        </w:trPr>
        <w:tc>
          <w:tcPr>
            <w:tcW w:w="1994" w:type="dxa"/>
          </w:tcPr>
          <w:p w14:paraId="1CBF5B73" w14:textId="77777777" w:rsidR="00484BA6" w:rsidRPr="005D1E53" w:rsidRDefault="00484BA6" w:rsidP="005D1E53">
            <w:pPr>
              <w:jc w:val="both"/>
              <w:rPr>
                <w:color w:val="C00000"/>
                <w:sz w:val="26"/>
                <w:szCs w:val="26"/>
              </w:rPr>
            </w:pPr>
            <w:r w:rsidRPr="005D1E53">
              <w:rPr>
                <w:sz w:val="26"/>
                <w:szCs w:val="26"/>
              </w:rPr>
              <w:t>Amino acid</w:t>
            </w:r>
          </w:p>
        </w:tc>
        <w:tc>
          <w:tcPr>
            <w:tcW w:w="1357" w:type="dxa"/>
          </w:tcPr>
          <w:p w14:paraId="7423FCC0" w14:textId="77777777" w:rsidR="00484BA6" w:rsidRPr="005D1E53" w:rsidRDefault="00484BA6" w:rsidP="005D1E53">
            <w:pPr>
              <w:jc w:val="both"/>
              <w:rPr>
                <w:color w:val="C00000"/>
                <w:sz w:val="26"/>
                <w:szCs w:val="26"/>
              </w:rPr>
            </w:pPr>
            <w:r w:rsidRPr="005D1E53">
              <w:rPr>
                <w:sz w:val="26"/>
                <w:szCs w:val="26"/>
              </w:rPr>
              <w:t>Thr</w:t>
            </w:r>
          </w:p>
        </w:tc>
        <w:tc>
          <w:tcPr>
            <w:tcW w:w="1357" w:type="dxa"/>
          </w:tcPr>
          <w:p w14:paraId="23A457E0" w14:textId="77777777" w:rsidR="00484BA6" w:rsidRPr="005D1E53" w:rsidRDefault="00484BA6" w:rsidP="005D1E53">
            <w:pPr>
              <w:jc w:val="both"/>
              <w:rPr>
                <w:color w:val="C00000"/>
                <w:sz w:val="26"/>
                <w:szCs w:val="26"/>
              </w:rPr>
            </w:pPr>
            <w:r w:rsidRPr="005D1E53">
              <w:rPr>
                <w:sz w:val="26"/>
                <w:szCs w:val="26"/>
              </w:rPr>
              <w:t>Ala</w:t>
            </w:r>
          </w:p>
        </w:tc>
        <w:tc>
          <w:tcPr>
            <w:tcW w:w="1431" w:type="dxa"/>
          </w:tcPr>
          <w:p w14:paraId="72CBE53E" w14:textId="77777777" w:rsidR="00484BA6" w:rsidRPr="005D1E53" w:rsidRDefault="00484BA6" w:rsidP="005D1E53">
            <w:pPr>
              <w:jc w:val="both"/>
              <w:rPr>
                <w:color w:val="C00000"/>
                <w:sz w:val="26"/>
                <w:szCs w:val="26"/>
              </w:rPr>
            </w:pPr>
            <w:r w:rsidRPr="005D1E53">
              <w:rPr>
                <w:sz w:val="26"/>
                <w:szCs w:val="26"/>
              </w:rPr>
              <w:t>Leu</w:t>
            </w:r>
          </w:p>
        </w:tc>
        <w:tc>
          <w:tcPr>
            <w:tcW w:w="1431" w:type="dxa"/>
          </w:tcPr>
          <w:p w14:paraId="1326768F" w14:textId="77777777" w:rsidR="00484BA6" w:rsidRPr="005D1E53" w:rsidRDefault="00484BA6" w:rsidP="005D1E53">
            <w:pPr>
              <w:jc w:val="both"/>
              <w:rPr>
                <w:color w:val="C00000"/>
                <w:sz w:val="26"/>
                <w:szCs w:val="26"/>
              </w:rPr>
            </w:pPr>
            <w:r w:rsidRPr="005D1E53">
              <w:rPr>
                <w:sz w:val="26"/>
                <w:szCs w:val="26"/>
              </w:rPr>
              <w:t>Val</w:t>
            </w:r>
          </w:p>
        </w:tc>
      </w:tr>
    </w:tbl>
    <w:p w14:paraId="01353934" w14:textId="50D945AC" w:rsidR="00484BA6" w:rsidRPr="005D1E53" w:rsidRDefault="00484BA6" w:rsidP="005D1E53">
      <w:pPr>
        <w:shd w:val="clear" w:color="auto" w:fill="FFFFFF"/>
        <w:jc w:val="both"/>
        <w:rPr>
          <w:color w:val="333333"/>
          <w:sz w:val="26"/>
          <w:szCs w:val="26"/>
        </w:rPr>
      </w:pPr>
      <w:r w:rsidRPr="005D1E53">
        <w:rPr>
          <w:sz w:val="26"/>
          <w:szCs w:val="26"/>
        </w:rPr>
        <w:t xml:space="preserve">Từ đoạn mạch gốc chứa bốn mã di truyền của một gene không phân mảnh có trình tự các đơn phân 5' </w:t>
      </w:r>
      <w:r w:rsidR="00D506AF" w:rsidRPr="005D1E53">
        <w:rPr>
          <w:sz w:val="26"/>
          <w:szCs w:val="26"/>
        </w:rPr>
        <w:t>C</w:t>
      </w:r>
      <w:r w:rsidRPr="005D1E53">
        <w:rPr>
          <w:sz w:val="26"/>
          <w:szCs w:val="26"/>
        </w:rPr>
        <w:t xml:space="preserve">AG - </w:t>
      </w:r>
      <w:r w:rsidR="00D506AF" w:rsidRPr="005D1E53">
        <w:rPr>
          <w:sz w:val="26"/>
          <w:szCs w:val="26"/>
        </w:rPr>
        <w:t>C</w:t>
      </w:r>
      <w:r w:rsidRPr="005D1E53">
        <w:rPr>
          <w:sz w:val="26"/>
          <w:szCs w:val="26"/>
        </w:rPr>
        <w:t>GT - GA</w:t>
      </w:r>
      <w:r w:rsidR="00D506AF" w:rsidRPr="005D1E53">
        <w:rPr>
          <w:sz w:val="26"/>
          <w:szCs w:val="26"/>
        </w:rPr>
        <w:t>C</w:t>
      </w:r>
      <w:r w:rsidRPr="005D1E53">
        <w:rPr>
          <w:sz w:val="26"/>
          <w:szCs w:val="26"/>
        </w:rPr>
        <w:t xml:space="preserve"> - </w:t>
      </w:r>
      <w:r w:rsidR="00D506AF" w:rsidRPr="005D1E53">
        <w:rPr>
          <w:sz w:val="26"/>
          <w:szCs w:val="26"/>
        </w:rPr>
        <w:t>C</w:t>
      </w:r>
      <w:r w:rsidRPr="005D1E53">
        <w:rPr>
          <w:sz w:val="26"/>
          <w:szCs w:val="26"/>
        </w:rPr>
        <w:t>AG 3', phiên mã tổng hợp đoạn mRNA. Theo nguyên tắc dịch mã thì từ đoạn mRNA này sẽ tổng hợp được đoạn polipeptide có trình tự amino acid là: </w:t>
      </w:r>
    </w:p>
    <w:p w14:paraId="71E02C05" w14:textId="77777777" w:rsidR="00484BA6" w:rsidRPr="005D1E53" w:rsidRDefault="00484BA6" w:rsidP="005D1E53">
      <w:pPr>
        <w:tabs>
          <w:tab w:val="left" w:pos="283"/>
          <w:tab w:val="left" w:pos="5528"/>
        </w:tabs>
        <w:jc w:val="both"/>
        <w:rPr>
          <w:sz w:val="26"/>
          <w:szCs w:val="26"/>
        </w:rPr>
      </w:pPr>
      <w:r w:rsidRPr="005D1E53">
        <w:rPr>
          <w:rStyle w:val="YoungMixChar"/>
          <w:b/>
          <w:sz w:val="26"/>
          <w:szCs w:val="26"/>
        </w:rPr>
        <w:tab/>
        <w:t xml:space="preserve">A. </w:t>
      </w:r>
      <w:r w:rsidRPr="005D1E53">
        <w:rPr>
          <w:sz w:val="26"/>
          <w:szCs w:val="26"/>
        </w:rPr>
        <w:t>Val- Ala- Leu- Val</w:t>
      </w:r>
      <w:r w:rsidRPr="005D1E53">
        <w:rPr>
          <w:rStyle w:val="YoungMixChar"/>
          <w:b/>
          <w:sz w:val="26"/>
          <w:szCs w:val="26"/>
        </w:rPr>
        <w:tab/>
        <w:t xml:space="preserve">B. </w:t>
      </w:r>
      <w:r w:rsidRPr="005D1E53">
        <w:rPr>
          <w:sz w:val="26"/>
          <w:szCs w:val="26"/>
        </w:rPr>
        <w:t>Leu- Val- Thr- Val</w:t>
      </w:r>
    </w:p>
    <w:p w14:paraId="4005BB7F" w14:textId="77777777" w:rsidR="00484BA6" w:rsidRPr="005D1E53" w:rsidRDefault="00484BA6" w:rsidP="005D1E53">
      <w:pPr>
        <w:tabs>
          <w:tab w:val="left" w:pos="283"/>
          <w:tab w:val="left" w:pos="5528"/>
        </w:tabs>
        <w:jc w:val="both"/>
        <w:rPr>
          <w:sz w:val="26"/>
          <w:szCs w:val="26"/>
        </w:rPr>
      </w:pPr>
      <w:r w:rsidRPr="005D1E53">
        <w:rPr>
          <w:rStyle w:val="YoungMixChar"/>
          <w:b/>
          <w:sz w:val="26"/>
          <w:szCs w:val="26"/>
        </w:rPr>
        <w:tab/>
        <w:t xml:space="preserve">C. </w:t>
      </w:r>
      <w:r w:rsidRPr="005D1E53">
        <w:rPr>
          <w:sz w:val="26"/>
          <w:szCs w:val="26"/>
        </w:rPr>
        <w:t>Leu- Val- Thr- Leu</w:t>
      </w:r>
      <w:r w:rsidRPr="005D1E53">
        <w:rPr>
          <w:rStyle w:val="YoungMixChar"/>
          <w:b/>
          <w:sz w:val="26"/>
          <w:szCs w:val="26"/>
        </w:rPr>
        <w:tab/>
        <w:t xml:space="preserve">D. </w:t>
      </w:r>
      <w:r w:rsidRPr="005D1E53">
        <w:rPr>
          <w:sz w:val="26"/>
          <w:szCs w:val="26"/>
        </w:rPr>
        <w:t>Val- Ala- Leu- Thr</w:t>
      </w:r>
    </w:p>
    <w:p w14:paraId="36F6C9EF" w14:textId="77777777" w:rsidR="00484BA6" w:rsidRPr="005D1E53" w:rsidRDefault="00484BA6" w:rsidP="005D1E53">
      <w:pPr>
        <w:jc w:val="both"/>
        <w:rPr>
          <w:sz w:val="26"/>
          <w:szCs w:val="26"/>
        </w:rPr>
      </w:pPr>
      <w:r w:rsidRPr="005D1E53">
        <w:rPr>
          <w:b/>
          <w:sz w:val="26"/>
          <w:szCs w:val="26"/>
        </w:rPr>
        <w:t xml:space="preserve">Câu 17. </w:t>
      </w:r>
      <w:r w:rsidRPr="005D1E53">
        <w:rPr>
          <w:sz w:val="26"/>
          <w:szCs w:val="26"/>
        </w:rPr>
        <w:t xml:space="preserve">Khi nói về cơ chế di truyền ở sinh vật nhân thực, phát biểu nào sau đây </w:t>
      </w:r>
      <w:r w:rsidRPr="005D1E53">
        <w:rPr>
          <w:b/>
          <w:bCs/>
          <w:sz w:val="26"/>
          <w:szCs w:val="26"/>
        </w:rPr>
        <w:t>đúng</w:t>
      </w:r>
      <w:r w:rsidRPr="005D1E53">
        <w:rPr>
          <w:sz w:val="26"/>
          <w:szCs w:val="26"/>
        </w:rPr>
        <w:t>?</w:t>
      </w:r>
    </w:p>
    <w:p w14:paraId="34ADA4A6"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A. </w:t>
      </w:r>
      <w:r w:rsidRPr="005D1E53">
        <w:rPr>
          <w:sz w:val="26"/>
          <w:szCs w:val="26"/>
        </w:rPr>
        <w:t>Các gene trong một tế bào luôn có số lần phiên mã bằng nhau.</w:t>
      </w:r>
    </w:p>
    <w:p w14:paraId="04925172"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B. </w:t>
      </w:r>
      <w:r w:rsidRPr="005D1E53">
        <w:rPr>
          <w:sz w:val="26"/>
          <w:szCs w:val="26"/>
        </w:rPr>
        <w:t>Quá trình phiên mã luôn diễn ra đồng thời với quá trình nhân đôi DNA.</w:t>
      </w:r>
    </w:p>
    <w:p w14:paraId="7C4B2D6B"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C. </w:t>
      </w:r>
      <w:r w:rsidRPr="005D1E53">
        <w:rPr>
          <w:sz w:val="26"/>
          <w:szCs w:val="26"/>
        </w:rPr>
        <w:t>Thông tin di truyền trong DNA được truyền từ tế bào này sang tế bào khác nhờ cơ chế nhân đôi DNA.</w:t>
      </w:r>
    </w:p>
    <w:p w14:paraId="6B1A6C1D"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D. </w:t>
      </w:r>
      <w:r w:rsidRPr="005D1E53">
        <w:rPr>
          <w:sz w:val="26"/>
          <w:szCs w:val="26"/>
        </w:rPr>
        <w:t>Quá trình dịch mã có sự tham gia của enzyme RNA polymerase.</w:t>
      </w:r>
    </w:p>
    <w:p w14:paraId="6FB27351" w14:textId="77777777" w:rsidR="00484BA6" w:rsidRPr="005D1E53" w:rsidRDefault="00484BA6" w:rsidP="005D1E53">
      <w:pPr>
        <w:ind w:right="3"/>
        <w:jc w:val="both"/>
        <w:rPr>
          <w:sz w:val="26"/>
          <w:szCs w:val="26"/>
        </w:rPr>
      </w:pPr>
      <w:r w:rsidRPr="005D1E53">
        <w:rPr>
          <w:b/>
          <w:sz w:val="26"/>
          <w:szCs w:val="26"/>
        </w:rPr>
        <w:t xml:space="preserve">Câu 18. </w:t>
      </w:r>
      <w:r w:rsidRPr="005D1E53">
        <w:rPr>
          <w:sz w:val="26"/>
          <w:szCs w:val="26"/>
        </w:rPr>
        <w:t xml:space="preserve">Quan sát hình dưới đây và cho biết phát biểu nào </w:t>
      </w:r>
      <w:r w:rsidRPr="005D1E53">
        <w:rPr>
          <w:b/>
          <w:bCs/>
          <w:sz w:val="26"/>
          <w:szCs w:val="26"/>
        </w:rPr>
        <w:t>không</w:t>
      </w:r>
      <w:r w:rsidRPr="005D1E53">
        <w:rPr>
          <w:sz w:val="26"/>
          <w:szCs w:val="26"/>
        </w:rPr>
        <w:t xml:space="preserve"> đúng?</w:t>
      </w:r>
    </w:p>
    <w:p w14:paraId="2BFEE216" w14:textId="77777777" w:rsidR="00484BA6" w:rsidRPr="005D1E53" w:rsidRDefault="00484BA6" w:rsidP="005D1E53">
      <w:pPr>
        <w:ind w:right="3"/>
        <w:jc w:val="center"/>
        <w:rPr>
          <w:sz w:val="26"/>
          <w:szCs w:val="26"/>
        </w:rPr>
      </w:pPr>
      <w:r w:rsidRPr="005D1E53">
        <w:rPr>
          <w:noProof/>
          <w:sz w:val="26"/>
          <w:szCs w:val="26"/>
        </w:rPr>
        <w:drawing>
          <wp:inline distT="0" distB="0" distL="0" distR="0" wp14:anchorId="47DADA89" wp14:editId="52503486">
            <wp:extent cx="5595977" cy="177956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4860" cy="1791928"/>
                    </a:xfrm>
                    <a:prstGeom prst="rect">
                      <a:avLst/>
                    </a:prstGeom>
                    <a:noFill/>
                    <a:ln>
                      <a:noFill/>
                    </a:ln>
                  </pic:spPr>
                </pic:pic>
              </a:graphicData>
            </a:graphic>
          </wp:inline>
        </w:drawing>
      </w:r>
    </w:p>
    <w:p w14:paraId="6C3442FA"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A. </w:t>
      </w:r>
      <w:r w:rsidRPr="005D1E53">
        <w:rPr>
          <w:sz w:val="26"/>
          <w:szCs w:val="26"/>
        </w:rPr>
        <w:t>Hình trên mô tả quá trình phiên mã.</w:t>
      </w:r>
    </w:p>
    <w:p w14:paraId="2BFA5A9F"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B. </w:t>
      </w:r>
      <w:r w:rsidRPr="005D1E53">
        <w:rPr>
          <w:sz w:val="26"/>
          <w:szCs w:val="26"/>
        </w:rPr>
        <w:t xml:space="preserve">Quá trình này chỉ xảy ra trên mạch gốc của gene có chiều 3’ </w:t>
      </w:r>
      <w:r w:rsidRPr="005D1E53">
        <w:rPr>
          <w:sz w:val="26"/>
          <w:szCs w:val="26"/>
        </w:rPr>
        <w:sym w:font="Wingdings" w:char="F0E0"/>
      </w:r>
      <w:r w:rsidRPr="005D1E53">
        <w:rPr>
          <w:sz w:val="26"/>
          <w:szCs w:val="26"/>
        </w:rPr>
        <w:t xml:space="preserve"> 5’.</w:t>
      </w:r>
    </w:p>
    <w:p w14:paraId="3E734B85"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C. </w:t>
      </w:r>
      <w:r w:rsidRPr="005D1E53">
        <w:rPr>
          <w:sz w:val="26"/>
          <w:szCs w:val="26"/>
        </w:rPr>
        <w:t xml:space="preserve">Kết thúc quá trình trên tạo ra phân tử mRNA có chiều 3’ </w:t>
      </w:r>
      <w:r w:rsidRPr="005D1E53">
        <w:rPr>
          <w:sz w:val="26"/>
          <w:szCs w:val="26"/>
        </w:rPr>
        <w:sym w:font="Wingdings" w:char="F0E0"/>
      </w:r>
      <w:r w:rsidRPr="005D1E53">
        <w:rPr>
          <w:sz w:val="26"/>
          <w:szCs w:val="26"/>
        </w:rPr>
        <w:t xml:space="preserve"> 5’.</w:t>
      </w:r>
    </w:p>
    <w:p w14:paraId="68250B46" w14:textId="77777777" w:rsidR="00484BA6" w:rsidRPr="005D1E53" w:rsidRDefault="00484BA6" w:rsidP="005D1E53">
      <w:pPr>
        <w:tabs>
          <w:tab w:val="left" w:pos="283"/>
        </w:tabs>
        <w:jc w:val="both"/>
        <w:rPr>
          <w:sz w:val="26"/>
          <w:szCs w:val="26"/>
        </w:rPr>
      </w:pPr>
      <w:r w:rsidRPr="005D1E53">
        <w:rPr>
          <w:rStyle w:val="YoungMixChar"/>
          <w:b/>
          <w:sz w:val="26"/>
          <w:szCs w:val="26"/>
        </w:rPr>
        <w:tab/>
        <w:t xml:space="preserve">D. </w:t>
      </w:r>
      <w:r w:rsidRPr="005D1E53">
        <w:rPr>
          <w:sz w:val="26"/>
          <w:szCs w:val="26"/>
        </w:rPr>
        <w:t>Quá trình trên có sự tham gia của enzyme RNA polymerase.</w:t>
      </w:r>
    </w:p>
    <w:p w14:paraId="4FDAB303" w14:textId="77777777" w:rsidR="005D1E53" w:rsidRDefault="005D1E53" w:rsidP="005D1E53">
      <w:pPr>
        <w:tabs>
          <w:tab w:val="left" w:pos="274"/>
          <w:tab w:val="left" w:pos="2835"/>
          <w:tab w:val="left" w:pos="5387"/>
          <w:tab w:val="left" w:pos="7938"/>
        </w:tabs>
        <w:spacing w:line="312" w:lineRule="auto"/>
        <w:jc w:val="both"/>
        <w:rPr>
          <w:rFonts w:eastAsia="Calibri"/>
          <w:b/>
          <w:bCs/>
          <w:color w:val="C00000"/>
          <w:sz w:val="26"/>
          <w:szCs w:val="26"/>
        </w:rPr>
      </w:pPr>
      <w:r w:rsidRPr="008757FC">
        <w:rPr>
          <w:rFonts w:eastAsia="Calibri"/>
          <w:b/>
          <w:bCs/>
          <w:color w:val="C00000"/>
          <w:sz w:val="26"/>
          <w:szCs w:val="26"/>
        </w:rPr>
        <w:lastRenderedPageBreak/>
        <w:t xml:space="preserve">PHẦN 2. TRẮC NGHIỆM ĐÚNG </w:t>
      </w:r>
      <w:r w:rsidRPr="002664CC">
        <w:rPr>
          <w:rFonts w:eastAsia="Calibri"/>
          <w:b/>
          <w:bCs/>
          <w:color w:val="C00000"/>
          <w:sz w:val="26"/>
          <w:szCs w:val="26"/>
        </w:rPr>
        <w:t xml:space="preserve">SAI </w:t>
      </w:r>
      <w:r w:rsidRPr="00151AFA">
        <w:rPr>
          <w:b/>
          <w:bCs/>
          <w:sz w:val="26"/>
          <w:szCs w:val="26"/>
        </w:rPr>
        <w:t xml:space="preserve">(4 câu, học sinh trả lời từ câu 1 đến câu 4. Trong mỗi ý a, b, c, d ở mỗi câu, </w:t>
      </w:r>
      <w:r>
        <w:rPr>
          <w:b/>
          <w:bCs/>
          <w:sz w:val="26"/>
          <w:szCs w:val="26"/>
        </w:rPr>
        <w:t xml:space="preserve">học </w:t>
      </w:r>
      <w:r w:rsidRPr="00151AFA">
        <w:rPr>
          <w:b/>
          <w:bCs/>
          <w:sz w:val="26"/>
          <w:szCs w:val="26"/>
        </w:rPr>
        <w:t>sinh chọn đúng hoặc sai).</w:t>
      </w:r>
    </w:p>
    <w:p w14:paraId="6CA42BC7" w14:textId="77777777" w:rsidR="00484BA6" w:rsidRPr="005D1E53" w:rsidRDefault="00484BA6" w:rsidP="005D1E53">
      <w:pPr>
        <w:tabs>
          <w:tab w:val="left" w:pos="274"/>
          <w:tab w:val="left" w:pos="2552"/>
          <w:tab w:val="left" w:pos="4820"/>
          <w:tab w:val="left" w:pos="7088"/>
        </w:tabs>
        <w:spacing w:line="312" w:lineRule="auto"/>
        <w:jc w:val="both"/>
        <w:rPr>
          <w:rFonts w:eastAsia="Calibri"/>
          <w:sz w:val="26"/>
          <w:szCs w:val="26"/>
        </w:rPr>
      </w:pPr>
      <w:r w:rsidRPr="005D1E53">
        <w:rPr>
          <w:rFonts w:eastAsia="Calibri"/>
          <w:b/>
          <w:bCs/>
          <w:sz w:val="26"/>
          <w:szCs w:val="26"/>
        </w:rPr>
        <w:t>Câu 1.</w:t>
      </w:r>
      <w:r w:rsidRPr="005D1E53">
        <w:rPr>
          <w:rFonts w:eastAsia="Calibri"/>
          <w:b/>
          <w:color w:val="0000FF"/>
          <w:sz w:val="26"/>
          <w:szCs w:val="26"/>
        </w:rPr>
        <w:t xml:space="preserve"> Hình dưới đây minh họa một số loại RNA: (a) một đoạn mRNA; (b) tRNA; (c) rRNA.</w:t>
      </w:r>
    </w:p>
    <w:p w14:paraId="71306A86" w14:textId="77777777" w:rsidR="00484BA6" w:rsidRPr="005D1E53" w:rsidRDefault="00484BA6" w:rsidP="002A2671">
      <w:pPr>
        <w:tabs>
          <w:tab w:val="left" w:pos="274"/>
          <w:tab w:val="left" w:pos="2552"/>
          <w:tab w:val="left" w:pos="4820"/>
          <w:tab w:val="left" w:pos="7088"/>
        </w:tabs>
        <w:spacing w:line="312" w:lineRule="auto"/>
        <w:jc w:val="center"/>
        <w:rPr>
          <w:rFonts w:eastAsia="Calibri"/>
          <w:b/>
          <w:sz w:val="26"/>
          <w:szCs w:val="26"/>
        </w:rPr>
      </w:pPr>
      <w:r w:rsidRPr="005D1E53">
        <w:rPr>
          <w:rFonts w:eastAsia="Calibri"/>
          <w:b/>
          <w:noProof/>
          <w:sz w:val="26"/>
          <w:szCs w:val="26"/>
        </w:rPr>
        <w:drawing>
          <wp:inline distT="0" distB="0" distL="0" distR="0" wp14:anchorId="5A63F665" wp14:editId="47F055A9">
            <wp:extent cx="3174624" cy="215547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7596" cy="2171067"/>
                    </a:xfrm>
                    <a:prstGeom prst="rect">
                      <a:avLst/>
                    </a:prstGeom>
                    <a:noFill/>
                    <a:ln>
                      <a:noFill/>
                    </a:ln>
                  </pic:spPr>
                </pic:pic>
              </a:graphicData>
            </a:graphic>
          </wp:inline>
        </w:drawing>
      </w:r>
    </w:p>
    <w:p w14:paraId="697392FC" w14:textId="77777777" w:rsidR="00484BA6" w:rsidRPr="005D1E53" w:rsidRDefault="00484BA6" w:rsidP="005D1E53">
      <w:pPr>
        <w:tabs>
          <w:tab w:val="left" w:pos="274"/>
          <w:tab w:val="left" w:pos="2552"/>
          <w:tab w:val="left" w:pos="4820"/>
          <w:tab w:val="left" w:pos="7088"/>
        </w:tabs>
        <w:spacing w:line="312" w:lineRule="auto"/>
        <w:jc w:val="both"/>
        <w:rPr>
          <w:rFonts w:eastAsia="Calibri"/>
          <w:sz w:val="26"/>
          <w:szCs w:val="26"/>
        </w:rPr>
      </w:pPr>
      <w:r w:rsidRPr="005D1E53">
        <w:rPr>
          <w:rFonts w:eastAsia="Calibri"/>
          <w:b/>
          <w:sz w:val="26"/>
          <w:szCs w:val="26"/>
        </w:rPr>
        <w:tab/>
        <w:t>a.</w:t>
      </w:r>
      <w:r w:rsidRPr="005D1E53">
        <w:rPr>
          <w:rFonts w:eastAsia="Calibri"/>
          <w:sz w:val="26"/>
          <w:szCs w:val="26"/>
        </w:rPr>
        <w:t xml:space="preserve"> </w:t>
      </w:r>
      <w:r w:rsidRPr="005D1E53">
        <w:rPr>
          <w:sz w:val="26"/>
          <w:szCs w:val="26"/>
        </w:rPr>
        <w:t>RNA được cấu tạo từ các loại nucleotide: Adenine (A), Uracil (U), Guanine (G) và Cytosine (C)</w:t>
      </w:r>
      <w:r w:rsidRPr="005D1E53">
        <w:rPr>
          <w:rFonts w:eastAsia="Calibri"/>
          <w:sz w:val="26"/>
          <w:szCs w:val="26"/>
        </w:rPr>
        <w:t>.</w:t>
      </w:r>
    </w:p>
    <w:p w14:paraId="11DAB494" w14:textId="77777777" w:rsidR="00484BA6" w:rsidRPr="005D1E53" w:rsidRDefault="00484BA6" w:rsidP="005D1E53">
      <w:pPr>
        <w:tabs>
          <w:tab w:val="left" w:pos="274"/>
          <w:tab w:val="left" w:pos="2835"/>
          <w:tab w:val="left" w:pos="5387"/>
          <w:tab w:val="left" w:pos="7938"/>
        </w:tabs>
        <w:spacing w:line="312" w:lineRule="auto"/>
        <w:jc w:val="both"/>
        <w:rPr>
          <w:rFonts w:eastAsia="Calibri"/>
          <w:sz w:val="26"/>
          <w:szCs w:val="26"/>
        </w:rPr>
      </w:pPr>
      <w:r w:rsidRPr="005D1E53">
        <w:rPr>
          <w:rFonts w:eastAsia="Calibri"/>
          <w:b/>
          <w:sz w:val="26"/>
          <w:szCs w:val="26"/>
        </w:rPr>
        <w:tab/>
        <w:t>b.</w:t>
      </w:r>
      <w:r w:rsidRPr="005D1E53">
        <w:rPr>
          <w:rFonts w:eastAsia="Calibri"/>
          <w:sz w:val="26"/>
          <w:szCs w:val="26"/>
        </w:rPr>
        <w:t xml:space="preserve"> Cả </w:t>
      </w:r>
      <w:r w:rsidRPr="005D1E53">
        <w:rPr>
          <w:sz w:val="26"/>
          <w:szCs w:val="26"/>
        </w:rPr>
        <w:t xml:space="preserve">ba loại RNA (mRNA, tRNA, rRNA) có cấu trúc mạch đơn polynucleotide và đều tham gia vào quá trình dịch mã. </w:t>
      </w:r>
    </w:p>
    <w:p w14:paraId="0E4E3BE1" w14:textId="77777777" w:rsidR="00484BA6" w:rsidRPr="005D1E53" w:rsidRDefault="00484BA6" w:rsidP="005D1E53">
      <w:pPr>
        <w:spacing w:line="312" w:lineRule="auto"/>
        <w:jc w:val="both"/>
        <w:rPr>
          <w:sz w:val="26"/>
          <w:szCs w:val="26"/>
        </w:rPr>
      </w:pPr>
      <w:r w:rsidRPr="005D1E53">
        <w:rPr>
          <w:rFonts w:eastAsia="Calibri"/>
          <w:b/>
          <w:sz w:val="26"/>
          <w:szCs w:val="26"/>
        </w:rPr>
        <w:t xml:space="preserve">    c. </w:t>
      </w:r>
      <w:r w:rsidRPr="005D1E53">
        <w:rPr>
          <w:rFonts w:eastAsia="Calibri"/>
          <w:bCs/>
          <w:sz w:val="26"/>
          <w:szCs w:val="26"/>
        </w:rPr>
        <w:t>mRNA có chức năng trung gian</w:t>
      </w:r>
      <w:r w:rsidRPr="005D1E53">
        <w:rPr>
          <w:rFonts w:eastAsia="Calibri"/>
          <w:b/>
          <w:sz w:val="26"/>
          <w:szCs w:val="26"/>
        </w:rPr>
        <w:t xml:space="preserve"> </w:t>
      </w:r>
      <w:r w:rsidRPr="005D1E53">
        <w:rPr>
          <w:sz w:val="26"/>
          <w:szCs w:val="26"/>
        </w:rPr>
        <w:t>trung gian truyền thông tin di truyền từ gene đến protein.</w:t>
      </w:r>
    </w:p>
    <w:p w14:paraId="6A5BDD5C" w14:textId="77777777" w:rsidR="00484BA6" w:rsidRPr="005D1E53" w:rsidRDefault="00484BA6" w:rsidP="005D1E53">
      <w:pPr>
        <w:spacing w:line="312" w:lineRule="auto"/>
        <w:jc w:val="both"/>
        <w:rPr>
          <w:rFonts w:eastAsia="Calibri"/>
          <w:iCs/>
          <w:sz w:val="26"/>
          <w:szCs w:val="26"/>
        </w:rPr>
      </w:pPr>
      <w:r w:rsidRPr="005D1E53">
        <w:rPr>
          <w:rFonts w:eastAsia="Calibri"/>
          <w:sz w:val="26"/>
          <w:szCs w:val="26"/>
          <w:lang w:val="vi-VN"/>
        </w:rPr>
        <w:t xml:space="preserve">    </w:t>
      </w:r>
      <w:r w:rsidRPr="005D1E53">
        <w:rPr>
          <w:rFonts w:eastAsia="Calibri"/>
          <w:b/>
          <w:sz w:val="26"/>
          <w:szCs w:val="26"/>
        </w:rPr>
        <w:t xml:space="preserve">d. </w:t>
      </w:r>
      <w:r w:rsidRPr="005D1E53">
        <w:rPr>
          <w:sz w:val="26"/>
          <w:szCs w:val="26"/>
        </w:rPr>
        <w:t>rRNA có chức năng vận chuyển một loại amino acid tới ribosome khi dịch mã.</w:t>
      </w:r>
    </w:p>
    <w:p w14:paraId="6147FC38" w14:textId="77777777" w:rsidR="00484BA6" w:rsidRPr="005D1E53" w:rsidRDefault="00484BA6" w:rsidP="005D1E53">
      <w:pPr>
        <w:tabs>
          <w:tab w:val="left" w:pos="284"/>
          <w:tab w:val="left" w:pos="2552"/>
          <w:tab w:val="left" w:pos="4820"/>
          <w:tab w:val="left" w:pos="7088"/>
        </w:tabs>
        <w:spacing w:line="312" w:lineRule="auto"/>
        <w:jc w:val="both"/>
        <w:rPr>
          <w:rFonts w:eastAsia="Calibri"/>
          <w:sz w:val="26"/>
          <w:szCs w:val="26"/>
        </w:rPr>
      </w:pPr>
      <w:r w:rsidRPr="005D1E53">
        <w:rPr>
          <w:rFonts w:eastAsia="Calibri"/>
          <w:b/>
          <w:bCs/>
          <w:sz w:val="26"/>
          <w:szCs w:val="26"/>
        </w:rPr>
        <w:t>Câu 2.</w:t>
      </w:r>
      <w:r w:rsidRPr="005D1E53">
        <w:rPr>
          <w:rFonts w:eastAsia="Calibri"/>
          <w:b/>
          <w:color w:val="0000FF"/>
          <w:sz w:val="26"/>
          <w:szCs w:val="26"/>
        </w:rPr>
        <w:t xml:space="preserve"> Hình dưới đây mô tả các giai đoạn phiên mã</w:t>
      </w:r>
    </w:p>
    <w:p w14:paraId="21A3DC78" w14:textId="77777777" w:rsidR="00484BA6" w:rsidRPr="005D1E53" w:rsidRDefault="00484BA6" w:rsidP="002A2671">
      <w:pPr>
        <w:tabs>
          <w:tab w:val="left" w:pos="284"/>
          <w:tab w:val="left" w:pos="2552"/>
          <w:tab w:val="left" w:pos="4820"/>
          <w:tab w:val="left" w:pos="7088"/>
        </w:tabs>
        <w:spacing w:line="312" w:lineRule="auto"/>
        <w:jc w:val="center"/>
        <w:rPr>
          <w:rFonts w:eastAsia="Calibri"/>
          <w:sz w:val="26"/>
          <w:szCs w:val="26"/>
        </w:rPr>
      </w:pPr>
      <w:r w:rsidRPr="005D1E53">
        <w:rPr>
          <w:rFonts w:eastAsia="Calibri"/>
          <w:noProof/>
          <w:sz w:val="26"/>
          <w:szCs w:val="26"/>
        </w:rPr>
        <w:drawing>
          <wp:inline distT="0" distB="0" distL="0" distR="0" wp14:anchorId="6A131B1E" wp14:editId="7A044F39">
            <wp:extent cx="5133158" cy="239888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0396" cy="2430304"/>
                    </a:xfrm>
                    <a:prstGeom prst="rect">
                      <a:avLst/>
                    </a:prstGeom>
                    <a:noFill/>
                    <a:ln>
                      <a:noFill/>
                    </a:ln>
                  </pic:spPr>
                </pic:pic>
              </a:graphicData>
            </a:graphic>
          </wp:inline>
        </w:drawing>
      </w:r>
    </w:p>
    <w:p w14:paraId="264D9F31" w14:textId="77777777" w:rsidR="00484BA6" w:rsidRPr="005D1E53" w:rsidRDefault="00484BA6" w:rsidP="005D1E53">
      <w:pPr>
        <w:tabs>
          <w:tab w:val="left" w:pos="274"/>
          <w:tab w:val="left" w:pos="2835"/>
          <w:tab w:val="left" w:pos="5387"/>
          <w:tab w:val="left" w:pos="7938"/>
        </w:tabs>
        <w:spacing w:line="312" w:lineRule="auto"/>
        <w:jc w:val="both"/>
        <w:rPr>
          <w:rFonts w:eastAsia="Calibri"/>
          <w:sz w:val="26"/>
          <w:szCs w:val="26"/>
        </w:rPr>
      </w:pPr>
      <w:r w:rsidRPr="005D1E53">
        <w:rPr>
          <w:rFonts w:eastAsia="Calibri"/>
          <w:sz w:val="26"/>
          <w:szCs w:val="26"/>
        </w:rPr>
        <w:tab/>
      </w:r>
      <w:r w:rsidRPr="005D1E53">
        <w:rPr>
          <w:rFonts w:eastAsia="Calibri"/>
          <w:b/>
          <w:sz w:val="26"/>
          <w:szCs w:val="26"/>
        </w:rPr>
        <w:t>a.</w:t>
      </w:r>
      <w:r w:rsidRPr="005D1E53">
        <w:rPr>
          <w:rFonts w:eastAsia="Calibri"/>
          <w:sz w:val="26"/>
          <w:szCs w:val="26"/>
        </w:rPr>
        <w:t xml:space="preserve"> </w:t>
      </w:r>
      <w:r w:rsidRPr="005D1E53">
        <w:rPr>
          <w:sz w:val="26"/>
          <w:szCs w:val="26"/>
        </w:rPr>
        <w:t>Trong quá trình này, enzyme RNA polymerase bám vào vùng khởi động của gene và di chuyển trên gene</w:t>
      </w:r>
      <w:r w:rsidRPr="005D1E53">
        <w:rPr>
          <w:rFonts w:eastAsia="Calibri"/>
          <w:sz w:val="26"/>
          <w:szCs w:val="26"/>
        </w:rPr>
        <w:t>.</w:t>
      </w:r>
    </w:p>
    <w:p w14:paraId="0AE0EC1A" w14:textId="77777777" w:rsidR="00484BA6" w:rsidRPr="005D1E53" w:rsidRDefault="00484BA6" w:rsidP="005D1E53">
      <w:pPr>
        <w:tabs>
          <w:tab w:val="left" w:pos="274"/>
          <w:tab w:val="left" w:pos="2835"/>
          <w:tab w:val="left" w:pos="5387"/>
          <w:tab w:val="left" w:pos="7938"/>
        </w:tabs>
        <w:spacing w:line="312" w:lineRule="auto"/>
        <w:jc w:val="both"/>
        <w:rPr>
          <w:sz w:val="26"/>
          <w:szCs w:val="26"/>
        </w:rPr>
      </w:pPr>
      <w:r w:rsidRPr="005D1E53">
        <w:rPr>
          <w:rFonts w:eastAsia="Calibri"/>
          <w:b/>
          <w:sz w:val="26"/>
          <w:szCs w:val="26"/>
        </w:rPr>
        <w:tab/>
        <w:t>b.</w:t>
      </w:r>
      <w:r w:rsidRPr="005D1E53">
        <w:rPr>
          <w:rFonts w:eastAsia="Calibri"/>
          <w:sz w:val="26"/>
          <w:szCs w:val="26"/>
        </w:rPr>
        <w:t xml:space="preserve"> </w:t>
      </w:r>
      <w:r w:rsidRPr="005D1E53">
        <w:rPr>
          <w:sz w:val="26"/>
          <w:szCs w:val="26"/>
        </w:rPr>
        <w:t xml:space="preserve">Enzyme RNA polymerase </w:t>
      </w:r>
      <w:r w:rsidRPr="005D1E53">
        <w:rPr>
          <w:sz w:val="26"/>
          <w:szCs w:val="26"/>
          <w:lang w:val="fr-FR"/>
        </w:rPr>
        <w:t>trượt dọc theo mạch mã gốc trên gene theo chiều 3’ – 5’</w:t>
      </w:r>
      <w:r w:rsidRPr="005D1E53">
        <w:rPr>
          <w:sz w:val="26"/>
          <w:szCs w:val="26"/>
        </w:rPr>
        <w:t>, để tổng hợp RNA có chiều 5’ → 3.</w:t>
      </w:r>
    </w:p>
    <w:p w14:paraId="71CE57FE" w14:textId="77777777" w:rsidR="00484BA6" w:rsidRPr="005D1E53" w:rsidRDefault="00484BA6" w:rsidP="005D1E53">
      <w:pPr>
        <w:tabs>
          <w:tab w:val="left" w:pos="274"/>
          <w:tab w:val="left" w:pos="2835"/>
          <w:tab w:val="left" w:pos="5387"/>
          <w:tab w:val="left" w:pos="7938"/>
        </w:tabs>
        <w:spacing w:line="312" w:lineRule="auto"/>
        <w:jc w:val="both"/>
        <w:rPr>
          <w:rFonts w:eastAsia="Calibri"/>
          <w:bCs/>
          <w:sz w:val="26"/>
          <w:szCs w:val="26"/>
        </w:rPr>
      </w:pPr>
      <w:r w:rsidRPr="005D1E53">
        <w:rPr>
          <w:rFonts w:eastAsia="Calibri"/>
          <w:b/>
          <w:sz w:val="26"/>
          <w:szCs w:val="26"/>
        </w:rPr>
        <w:t xml:space="preserve">    c. </w:t>
      </w:r>
      <w:r w:rsidRPr="005D1E53">
        <w:rPr>
          <w:sz w:val="26"/>
          <w:szCs w:val="26"/>
        </w:rPr>
        <w:t>Ở sinh vật nhân thực, kết thúc phiên mã tạo ra mRNA có thể được dịch mã ngay.</w:t>
      </w:r>
    </w:p>
    <w:p w14:paraId="14128E1B" w14:textId="77777777" w:rsidR="00484BA6" w:rsidRPr="005D1E53" w:rsidRDefault="00484BA6" w:rsidP="005D1E53">
      <w:pPr>
        <w:pStyle w:val="NormalWeb"/>
        <w:spacing w:before="0" w:beforeAutospacing="0" w:after="0" w:afterAutospacing="0"/>
        <w:jc w:val="both"/>
        <w:rPr>
          <w:sz w:val="26"/>
          <w:szCs w:val="26"/>
        </w:rPr>
      </w:pPr>
      <w:r w:rsidRPr="005D1E53">
        <w:rPr>
          <w:rFonts w:eastAsia="Calibri"/>
          <w:color w:val="000000"/>
          <w:sz w:val="26"/>
          <w:szCs w:val="26"/>
          <w:lang w:val="vi-VN"/>
        </w:rPr>
        <w:lastRenderedPageBreak/>
        <w:t xml:space="preserve">    </w:t>
      </w:r>
      <w:r w:rsidRPr="005D1E53">
        <w:rPr>
          <w:rFonts w:eastAsia="Calibri"/>
          <w:b/>
          <w:color w:val="000000"/>
          <w:sz w:val="26"/>
          <w:szCs w:val="26"/>
        </w:rPr>
        <w:t xml:space="preserve">d. </w:t>
      </w:r>
      <w:r w:rsidRPr="005D1E53">
        <w:rPr>
          <w:color w:val="000000"/>
          <w:sz w:val="26"/>
          <w:szCs w:val="26"/>
        </w:rPr>
        <w:t>Ở sinh vật nhân sơ, kết thúc phiên mã tạo ra tiền mRNA; tiền mRNA được xử lí gắn mũ ở đầu 5’, sau đó cắt bỏ intron, nối các exon và tổng hợp đuôi poly A ở đầu 3, tạo ra mRNA trưởng thành.</w:t>
      </w:r>
    </w:p>
    <w:p w14:paraId="26E26BC4" w14:textId="77777777" w:rsidR="00484BA6" w:rsidRPr="005D1E53" w:rsidRDefault="00484BA6" w:rsidP="005D1E53">
      <w:pPr>
        <w:spacing w:line="312" w:lineRule="auto"/>
        <w:jc w:val="both"/>
        <w:rPr>
          <w:rFonts w:eastAsia="Calibri"/>
          <w:sz w:val="26"/>
          <w:szCs w:val="26"/>
        </w:rPr>
      </w:pPr>
      <w:r w:rsidRPr="005D1E53">
        <w:rPr>
          <w:rFonts w:eastAsia="Calibri"/>
          <w:b/>
          <w:bCs/>
          <w:sz w:val="26"/>
          <w:szCs w:val="26"/>
        </w:rPr>
        <w:t>Câu 3.</w:t>
      </w:r>
      <w:r w:rsidRPr="005D1E53">
        <w:rPr>
          <w:rFonts w:eastAsia="Calibri"/>
          <w:b/>
          <w:color w:val="0000FF"/>
          <w:sz w:val="26"/>
          <w:szCs w:val="26"/>
        </w:rPr>
        <w:t xml:space="preserve"> Dưới đây là bảng mã di truyền</w:t>
      </w:r>
    </w:p>
    <w:p w14:paraId="574CFC64"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noProof/>
          <w:sz w:val="26"/>
          <w:szCs w:val="26"/>
        </w:rPr>
        <w:drawing>
          <wp:inline distT="0" distB="0" distL="0" distR="0" wp14:anchorId="12602B2E" wp14:editId="735065CB">
            <wp:extent cx="4498483" cy="32777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9243" cy="3300185"/>
                    </a:xfrm>
                    <a:prstGeom prst="rect">
                      <a:avLst/>
                    </a:prstGeom>
                  </pic:spPr>
                </pic:pic>
              </a:graphicData>
            </a:graphic>
          </wp:inline>
        </w:drawing>
      </w:r>
    </w:p>
    <w:p w14:paraId="3F7B7F64" w14:textId="77777777" w:rsidR="00484BA6" w:rsidRPr="005D1E53" w:rsidRDefault="00484BA6" w:rsidP="005D1E53">
      <w:pPr>
        <w:tabs>
          <w:tab w:val="left" w:pos="274"/>
        </w:tabs>
        <w:jc w:val="both"/>
        <w:rPr>
          <w:sz w:val="26"/>
          <w:szCs w:val="26"/>
        </w:rPr>
      </w:pPr>
      <w:r w:rsidRPr="005D1E53">
        <w:rPr>
          <w:rFonts w:eastAsia="Calibri"/>
          <w:b/>
          <w:sz w:val="26"/>
          <w:szCs w:val="26"/>
        </w:rPr>
        <w:tab/>
        <w:t>a.</w:t>
      </w:r>
      <w:r w:rsidRPr="005D1E53">
        <w:rPr>
          <w:rFonts w:eastAsia="Calibri"/>
          <w:sz w:val="26"/>
          <w:szCs w:val="26"/>
        </w:rPr>
        <w:t xml:space="preserve"> </w:t>
      </w:r>
      <w:r w:rsidRPr="005D1E53">
        <w:rPr>
          <w:sz w:val="26"/>
          <w:szCs w:val="26"/>
        </w:rPr>
        <w:t>Mã di truyền là mã bộ ba: ba nucleotide (một codon) liền nhau theo chiều 5' → 3' trên mRNA mã hoá một amino acid; mã di truyền được đọc kế tiếp, không gối nhau.</w:t>
      </w:r>
    </w:p>
    <w:p w14:paraId="7FD2EADA" w14:textId="77777777" w:rsidR="00484BA6" w:rsidRPr="005D1E53" w:rsidRDefault="00484BA6" w:rsidP="005D1E53">
      <w:pPr>
        <w:tabs>
          <w:tab w:val="left" w:pos="274"/>
        </w:tabs>
        <w:jc w:val="both"/>
        <w:rPr>
          <w:sz w:val="26"/>
          <w:szCs w:val="26"/>
        </w:rPr>
      </w:pPr>
      <w:r w:rsidRPr="005D1E53">
        <w:rPr>
          <w:rFonts w:eastAsia="Calibri"/>
          <w:b/>
          <w:sz w:val="26"/>
          <w:szCs w:val="26"/>
        </w:rPr>
        <w:tab/>
        <w:t>b.</w:t>
      </w:r>
      <w:r w:rsidRPr="005D1E53">
        <w:rPr>
          <w:rFonts w:eastAsia="Calibri"/>
          <w:sz w:val="26"/>
          <w:szCs w:val="26"/>
        </w:rPr>
        <w:t xml:space="preserve"> </w:t>
      </w:r>
      <w:r w:rsidRPr="005D1E53">
        <w:rPr>
          <w:sz w:val="26"/>
          <w:szCs w:val="26"/>
        </w:rPr>
        <w:t>Ba bộ ba: UAA, UAG và UGA là mã kết thúc vì chúng không mã hoá cho amino acid nào.</w:t>
      </w:r>
    </w:p>
    <w:p w14:paraId="5988B0FE" w14:textId="77777777" w:rsidR="00484BA6" w:rsidRPr="005D1E53" w:rsidRDefault="00484BA6" w:rsidP="005D1E53">
      <w:pPr>
        <w:tabs>
          <w:tab w:val="left" w:pos="274"/>
          <w:tab w:val="left" w:pos="2552"/>
          <w:tab w:val="left" w:pos="4820"/>
          <w:tab w:val="left" w:pos="7088"/>
        </w:tabs>
        <w:jc w:val="both"/>
        <w:rPr>
          <w:rFonts w:eastAsia="Calibri"/>
          <w:iCs/>
          <w:sz w:val="26"/>
          <w:szCs w:val="26"/>
        </w:rPr>
      </w:pPr>
      <w:r w:rsidRPr="005D1E53">
        <w:rPr>
          <w:rFonts w:eastAsia="Calibri"/>
          <w:b/>
          <w:sz w:val="26"/>
          <w:szCs w:val="26"/>
        </w:rPr>
        <w:t xml:space="preserve">    c. </w:t>
      </w:r>
      <w:r w:rsidRPr="005D1E53">
        <w:rPr>
          <w:sz w:val="26"/>
          <w:szCs w:val="26"/>
        </w:rPr>
        <w:t>UCU chỉ mã hóa cho Ser (amino acid Serin) cho thấy mã di truyền có tính phổ biến.</w:t>
      </w:r>
    </w:p>
    <w:p w14:paraId="6BFAED97" w14:textId="77777777" w:rsidR="00484BA6" w:rsidRPr="005D1E53" w:rsidRDefault="00484BA6" w:rsidP="005D1E53">
      <w:pPr>
        <w:tabs>
          <w:tab w:val="left" w:pos="274"/>
          <w:tab w:val="left" w:pos="2552"/>
          <w:tab w:val="left" w:pos="4820"/>
          <w:tab w:val="left" w:pos="7088"/>
        </w:tabs>
        <w:jc w:val="both"/>
        <w:rPr>
          <w:rFonts w:eastAsia="Calibri"/>
          <w:iCs/>
          <w:sz w:val="26"/>
          <w:szCs w:val="26"/>
        </w:rPr>
      </w:pPr>
      <w:r w:rsidRPr="005D1E53">
        <w:rPr>
          <w:rFonts w:eastAsia="Calibri"/>
          <w:sz w:val="26"/>
          <w:szCs w:val="26"/>
          <w:lang w:val="vi-VN"/>
        </w:rPr>
        <w:t xml:space="preserve">    </w:t>
      </w:r>
      <w:r w:rsidRPr="005D1E53">
        <w:rPr>
          <w:rFonts w:eastAsia="Calibri"/>
          <w:b/>
          <w:sz w:val="26"/>
          <w:szCs w:val="26"/>
        </w:rPr>
        <w:t xml:space="preserve">d. </w:t>
      </w:r>
      <w:r w:rsidRPr="005D1E53">
        <w:rPr>
          <w:rFonts w:eastAsia="Calibri"/>
          <w:bCs/>
          <w:sz w:val="26"/>
          <w:szCs w:val="26"/>
        </w:rPr>
        <w:t xml:space="preserve">Pro </w:t>
      </w:r>
      <w:r w:rsidRPr="005D1E53">
        <w:rPr>
          <w:sz w:val="26"/>
          <w:szCs w:val="26"/>
        </w:rPr>
        <w:t xml:space="preserve">(amino acid Prolin) </w:t>
      </w:r>
      <w:r w:rsidRPr="005D1E53">
        <w:rPr>
          <w:rFonts w:eastAsia="Calibri"/>
          <w:bCs/>
          <w:sz w:val="26"/>
          <w:szCs w:val="26"/>
        </w:rPr>
        <w:t xml:space="preserve">có thể được mã hóa bởi nhiều bộ ba: CCU, CCC, CCA, CCG </w:t>
      </w:r>
      <w:r w:rsidRPr="005D1E53">
        <w:rPr>
          <w:sz w:val="26"/>
          <w:szCs w:val="26"/>
        </w:rPr>
        <w:t>cho thấy mã di truyền có tính đặc hiệu.</w:t>
      </w:r>
    </w:p>
    <w:p w14:paraId="1479BA96" w14:textId="77777777" w:rsidR="00484BA6" w:rsidRPr="005D1E53" w:rsidRDefault="00484BA6" w:rsidP="005D1E53">
      <w:pPr>
        <w:tabs>
          <w:tab w:val="left" w:pos="274"/>
          <w:tab w:val="left" w:pos="2552"/>
          <w:tab w:val="left" w:pos="4820"/>
          <w:tab w:val="left" w:pos="7088"/>
        </w:tabs>
        <w:spacing w:line="312" w:lineRule="auto"/>
        <w:jc w:val="both"/>
        <w:rPr>
          <w:rFonts w:eastAsia="Calibri"/>
          <w:sz w:val="26"/>
          <w:szCs w:val="26"/>
        </w:rPr>
      </w:pPr>
      <w:r w:rsidRPr="005D1E53">
        <w:rPr>
          <w:rFonts w:eastAsia="Calibri"/>
          <w:b/>
          <w:bCs/>
          <w:sz w:val="26"/>
          <w:szCs w:val="26"/>
        </w:rPr>
        <w:t>Câu 4.</w:t>
      </w:r>
      <w:r w:rsidRPr="005D1E53">
        <w:rPr>
          <w:rFonts w:eastAsia="Calibri"/>
          <w:sz w:val="26"/>
          <w:szCs w:val="26"/>
        </w:rPr>
        <w:t xml:space="preserve"> Hình ảnh dưới đây mô tả các giai đoạn dịch mã</w:t>
      </w:r>
    </w:p>
    <w:p w14:paraId="1CF7C25E" w14:textId="77777777" w:rsidR="00484BA6" w:rsidRPr="005D1E53" w:rsidRDefault="00484BA6" w:rsidP="005D1E53">
      <w:pPr>
        <w:tabs>
          <w:tab w:val="left" w:pos="274"/>
          <w:tab w:val="left" w:pos="2552"/>
          <w:tab w:val="left" w:pos="4820"/>
          <w:tab w:val="left" w:pos="7088"/>
        </w:tabs>
        <w:spacing w:line="312" w:lineRule="auto"/>
        <w:jc w:val="center"/>
        <w:rPr>
          <w:rFonts w:eastAsia="Calibri"/>
          <w:b/>
          <w:sz w:val="26"/>
          <w:szCs w:val="26"/>
        </w:rPr>
      </w:pPr>
      <w:r w:rsidRPr="005D1E53">
        <w:rPr>
          <w:rFonts w:eastAsia="Calibri"/>
          <w:b/>
          <w:noProof/>
          <w:sz w:val="26"/>
          <w:szCs w:val="26"/>
        </w:rPr>
        <w:drawing>
          <wp:inline distT="0" distB="0" distL="0" distR="0" wp14:anchorId="5E30A505" wp14:editId="36482556">
            <wp:extent cx="3709886" cy="312961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2013" cy="3131412"/>
                    </a:xfrm>
                    <a:prstGeom prst="rect">
                      <a:avLst/>
                    </a:prstGeom>
                    <a:noFill/>
                    <a:ln>
                      <a:noFill/>
                    </a:ln>
                  </pic:spPr>
                </pic:pic>
              </a:graphicData>
            </a:graphic>
          </wp:inline>
        </w:drawing>
      </w:r>
    </w:p>
    <w:p w14:paraId="67E85AA0" w14:textId="77777777" w:rsidR="00484BA6" w:rsidRPr="005D1E53" w:rsidRDefault="00484BA6" w:rsidP="005D1E53">
      <w:pPr>
        <w:tabs>
          <w:tab w:val="left" w:pos="274"/>
          <w:tab w:val="left" w:pos="2552"/>
          <w:tab w:val="left" w:pos="4820"/>
          <w:tab w:val="left" w:pos="7088"/>
        </w:tabs>
        <w:spacing w:line="312" w:lineRule="auto"/>
        <w:jc w:val="both"/>
        <w:rPr>
          <w:rFonts w:eastAsia="Calibri"/>
          <w:sz w:val="26"/>
          <w:szCs w:val="26"/>
        </w:rPr>
      </w:pPr>
      <w:r w:rsidRPr="005D1E53">
        <w:rPr>
          <w:rFonts w:eastAsia="Calibri"/>
          <w:b/>
          <w:sz w:val="26"/>
          <w:szCs w:val="26"/>
        </w:rPr>
        <w:lastRenderedPageBreak/>
        <w:tab/>
        <w:t>a.</w:t>
      </w:r>
      <w:r w:rsidRPr="005D1E53">
        <w:rPr>
          <w:rFonts w:eastAsia="Calibri"/>
          <w:sz w:val="26"/>
          <w:szCs w:val="26"/>
        </w:rPr>
        <w:t xml:space="preserve"> Hình ảnh trên mô tả quá trình dịch mã đối với sinh vật nhân thực.</w:t>
      </w:r>
    </w:p>
    <w:p w14:paraId="57E99B18" w14:textId="77777777" w:rsidR="00484BA6" w:rsidRPr="005D1E53" w:rsidRDefault="00484BA6" w:rsidP="005D1E53">
      <w:pPr>
        <w:pStyle w:val="NormalWeb"/>
        <w:tabs>
          <w:tab w:val="left" w:pos="270"/>
        </w:tabs>
        <w:spacing w:before="0" w:beforeAutospacing="0" w:after="0" w:afterAutospacing="0"/>
        <w:jc w:val="both"/>
        <w:rPr>
          <w:sz w:val="26"/>
          <w:szCs w:val="26"/>
        </w:rPr>
      </w:pPr>
      <w:r w:rsidRPr="005D1E53">
        <w:rPr>
          <w:rFonts w:eastAsia="Calibri"/>
          <w:b/>
          <w:sz w:val="26"/>
          <w:szCs w:val="26"/>
        </w:rPr>
        <w:tab/>
        <w:t>b.</w:t>
      </w:r>
      <w:r w:rsidRPr="005D1E53">
        <w:rPr>
          <w:rFonts w:eastAsia="Calibri"/>
          <w:sz w:val="26"/>
          <w:szCs w:val="26"/>
        </w:rPr>
        <w:t xml:space="preserve"> Giai đoạn mở đầu: </w:t>
      </w:r>
      <w:r w:rsidRPr="005D1E53">
        <w:rPr>
          <w:color w:val="000000"/>
          <w:sz w:val="26"/>
          <w:szCs w:val="26"/>
        </w:rPr>
        <w:t>tRNA-f</w:t>
      </w:r>
      <w:r w:rsidRPr="005D1E53">
        <w:rPr>
          <w:color w:val="000000"/>
          <w:sz w:val="26"/>
          <w:szCs w:val="26"/>
          <w:vertAlign w:val="superscript"/>
        </w:rPr>
        <w:t>Met</w:t>
      </w:r>
      <w:r w:rsidRPr="005D1E53">
        <w:rPr>
          <w:color w:val="000000"/>
          <w:sz w:val="26"/>
          <w:szCs w:val="26"/>
        </w:rPr>
        <w:t xml:space="preserve"> bắt cặp với bộ ba mở đầu AUG trên mRNA có </w:t>
      </w:r>
      <w:r w:rsidRPr="005D1E53">
        <w:rPr>
          <w:rFonts w:eastAsia="Calibri"/>
          <w:sz w:val="26"/>
          <w:szCs w:val="26"/>
        </w:rPr>
        <w:t xml:space="preserve">bộ ba đối mã </w:t>
      </w:r>
      <w:r w:rsidRPr="005D1E53">
        <w:rPr>
          <w:color w:val="000000"/>
          <w:sz w:val="26"/>
          <w:szCs w:val="26"/>
        </w:rPr>
        <w:t>là UAC.</w:t>
      </w:r>
    </w:p>
    <w:p w14:paraId="37EFC1EF" w14:textId="77777777" w:rsidR="00484BA6" w:rsidRPr="005D1E53" w:rsidRDefault="00484BA6" w:rsidP="005D1E53">
      <w:pPr>
        <w:spacing w:line="312" w:lineRule="auto"/>
        <w:jc w:val="both"/>
        <w:rPr>
          <w:rFonts w:eastAsia="Calibri"/>
          <w:bCs/>
          <w:sz w:val="26"/>
          <w:szCs w:val="26"/>
        </w:rPr>
      </w:pPr>
      <w:r w:rsidRPr="005D1E53">
        <w:rPr>
          <w:rFonts w:eastAsia="Calibri"/>
          <w:b/>
          <w:sz w:val="26"/>
          <w:szCs w:val="26"/>
        </w:rPr>
        <w:t xml:space="preserve">    c. </w:t>
      </w:r>
      <w:r w:rsidRPr="005D1E53">
        <w:rPr>
          <w:rFonts w:eastAsia="Calibri"/>
          <w:sz w:val="26"/>
          <w:szCs w:val="26"/>
        </w:rPr>
        <w:t>Giai đoạn kéo dài: sau khi h</w:t>
      </w:r>
      <w:r w:rsidRPr="005D1E53">
        <w:rPr>
          <w:sz w:val="26"/>
          <w:szCs w:val="26"/>
        </w:rPr>
        <w:t>ai amino acid hình thành liên kết peptide thì Ribosome tiếp tục di chuyển qua một bộ ba về hướng đầu 5’ của mRNA.</w:t>
      </w:r>
    </w:p>
    <w:p w14:paraId="03EFBBFA" w14:textId="77777777" w:rsidR="00484BA6" w:rsidRPr="005D1E53" w:rsidRDefault="00484BA6" w:rsidP="005D1E53">
      <w:pPr>
        <w:pStyle w:val="NormalWeb"/>
        <w:spacing w:before="0" w:beforeAutospacing="0" w:after="0" w:afterAutospacing="0"/>
        <w:jc w:val="both"/>
        <w:rPr>
          <w:sz w:val="26"/>
          <w:szCs w:val="26"/>
        </w:rPr>
      </w:pPr>
      <w:r w:rsidRPr="005D1E53">
        <w:rPr>
          <w:rFonts w:eastAsia="Calibri"/>
          <w:color w:val="000000"/>
          <w:sz w:val="26"/>
          <w:szCs w:val="26"/>
          <w:lang w:val="vi-VN"/>
        </w:rPr>
        <w:t xml:space="preserve">    </w:t>
      </w:r>
      <w:r w:rsidRPr="005D1E53">
        <w:rPr>
          <w:rFonts w:eastAsia="Calibri"/>
          <w:b/>
          <w:color w:val="000000"/>
          <w:sz w:val="26"/>
          <w:szCs w:val="26"/>
        </w:rPr>
        <w:t xml:space="preserve">d. </w:t>
      </w:r>
      <w:r w:rsidRPr="005D1E53">
        <w:rPr>
          <w:rFonts w:eastAsia="Calibri"/>
          <w:bCs/>
          <w:color w:val="000000"/>
          <w:sz w:val="26"/>
          <w:szCs w:val="26"/>
        </w:rPr>
        <w:t>Giai đoạn kết thúc:</w:t>
      </w:r>
      <w:r w:rsidRPr="005D1E53">
        <w:rPr>
          <w:rFonts w:eastAsia="Calibri"/>
          <w:b/>
          <w:color w:val="000000"/>
          <w:sz w:val="26"/>
          <w:szCs w:val="26"/>
        </w:rPr>
        <w:t xml:space="preserve"> </w:t>
      </w:r>
      <w:r w:rsidRPr="005D1E53">
        <w:rPr>
          <w:color w:val="000000"/>
          <w:sz w:val="26"/>
          <w:szCs w:val="26"/>
        </w:rPr>
        <w:t>Ribsome dịch chuyển đến bộ ba kết thúc trên mRNA, tRNA được giải phóng, hai tiểu phần ribosome tách nhau. Amino acid mở đầu được cắt khỏi chuỗi polypeptide mới được tổng hợp.</w:t>
      </w:r>
    </w:p>
    <w:p w14:paraId="6BC19CA7" w14:textId="77777777" w:rsidR="002A2671" w:rsidRPr="008757FC" w:rsidRDefault="002A2671" w:rsidP="002A2671">
      <w:pPr>
        <w:tabs>
          <w:tab w:val="left" w:pos="274"/>
          <w:tab w:val="left" w:pos="2835"/>
          <w:tab w:val="left" w:pos="5387"/>
          <w:tab w:val="left" w:pos="7938"/>
        </w:tabs>
        <w:spacing w:line="312" w:lineRule="auto"/>
        <w:jc w:val="both"/>
        <w:rPr>
          <w:rFonts w:eastAsia="Calibri"/>
          <w:color w:val="C00000"/>
          <w:sz w:val="26"/>
          <w:szCs w:val="26"/>
        </w:rPr>
      </w:pPr>
      <w:r w:rsidRPr="008757FC">
        <w:rPr>
          <w:rFonts w:eastAsia="Calibri"/>
          <w:b/>
          <w:bCs/>
          <w:color w:val="C00000"/>
          <w:sz w:val="26"/>
          <w:szCs w:val="26"/>
        </w:rPr>
        <w:t>PHẦN 3. TRẮC NGHIỆM TRẢ LỜI NGẮN</w:t>
      </w:r>
      <w:r>
        <w:rPr>
          <w:rFonts w:eastAsia="Calibri"/>
          <w:b/>
          <w:bCs/>
          <w:color w:val="C00000"/>
          <w:sz w:val="26"/>
          <w:szCs w:val="26"/>
        </w:rPr>
        <w:t xml:space="preserve"> </w:t>
      </w:r>
      <w:r w:rsidRPr="00151AFA">
        <w:rPr>
          <w:b/>
          <w:bCs/>
          <w:sz w:val="26"/>
          <w:szCs w:val="26"/>
        </w:rPr>
        <w:t>(6 câu, học sinh trả lời từ câu 1 đến câu 6).</w:t>
      </w:r>
    </w:p>
    <w:p w14:paraId="0A6E4C69" w14:textId="77777777" w:rsidR="00484BA6" w:rsidRPr="005D1E53" w:rsidRDefault="00484BA6" w:rsidP="005D1E53">
      <w:pPr>
        <w:pStyle w:val="mau"/>
        <w:rPr>
          <w:rFonts w:ascii="Times New Roman" w:hAnsi="Times New Roman" w:cs="Times New Roman"/>
          <w:sz w:val="26"/>
          <w:szCs w:val="26"/>
          <w:lang w:val="fr-FR"/>
        </w:rPr>
      </w:pPr>
      <w:r w:rsidRPr="005D1E53">
        <w:rPr>
          <w:rFonts w:ascii="Times New Roman" w:eastAsia="Calibri" w:hAnsi="Times New Roman" w:cs="Times New Roman"/>
          <w:b/>
          <w:bCs/>
          <w:sz w:val="26"/>
          <w:szCs w:val="26"/>
        </w:rPr>
        <w:t>Câu 1.</w:t>
      </w:r>
      <w:r w:rsidRPr="005D1E53">
        <w:rPr>
          <w:rFonts w:ascii="Times New Roman" w:eastAsia="Calibri" w:hAnsi="Times New Roman" w:cs="Times New Roman"/>
          <w:b/>
          <w:color w:val="0000FF"/>
          <w:sz w:val="26"/>
          <w:szCs w:val="26"/>
        </w:rPr>
        <w:t xml:space="preserve"> </w:t>
      </w:r>
      <w:r w:rsidRPr="005D1E53">
        <w:rPr>
          <w:rFonts w:ascii="Times New Roman" w:hAnsi="Times New Roman" w:cs="Times New Roman"/>
          <w:sz w:val="26"/>
          <w:szCs w:val="26"/>
          <w:lang w:val="fr-FR"/>
        </w:rPr>
        <w:t xml:space="preserve">Cho các thành phần sau: </w:t>
      </w:r>
    </w:p>
    <w:p w14:paraId="4476124A" w14:textId="4D21047C" w:rsidR="00484BA6" w:rsidRPr="005D1E53" w:rsidRDefault="00484BA6" w:rsidP="005D1E53">
      <w:pPr>
        <w:pStyle w:val="mau"/>
        <w:rPr>
          <w:rFonts w:ascii="Times New Roman" w:hAnsi="Times New Roman" w:cs="Times New Roman"/>
          <w:sz w:val="26"/>
          <w:szCs w:val="26"/>
        </w:rPr>
      </w:pPr>
      <w:r w:rsidRPr="005D1E53">
        <w:rPr>
          <w:rFonts w:ascii="Times New Roman" w:hAnsi="Times New Roman" w:cs="Times New Roman"/>
          <w:sz w:val="26"/>
          <w:szCs w:val="26"/>
          <w:lang w:val="fr-FR"/>
        </w:rPr>
        <w:tab/>
        <w:t>l. DNA</w:t>
      </w:r>
      <w:r w:rsidRPr="005D1E53">
        <w:rPr>
          <w:rFonts w:ascii="Times New Roman" w:hAnsi="Times New Roman" w:cs="Times New Roman"/>
          <w:sz w:val="26"/>
          <w:szCs w:val="26"/>
          <w:lang w:val="fr-FR"/>
        </w:rPr>
        <w:tab/>
        <w:t>2. mRNA</w:t>
      </w:r>
      <w:r w:rsidRPr="005D1E53">
        <w:rPr>
          <w:rFonts w:ascii="Times New Roman" w:hAnsi="Times New Roman" w:cs="Times New Roman"/>
          <w:sz w:val="26"/>
          <w:szCs w:val="26"/>
          <w:lang w:val="fr-FR"/>
        </w:rPr>
        <w:tab/>
      </w:r>
      <w:r w:rsidRPr="005D1E53">
        <w:rPr>
          <w:rFonts w:ascii="Times New Roman" w:hAnsi="Times New Roman" w:cs="Times New Roman"/>
          <w:sz w:val="26"/>
          <w:szCs w:val="26"/>
          <w:lang w:val="vi-VN"/>
        </w:rPr>
        <w:t>3. Rib</w:t>
      </w:r>
      <w:r w:rsidR="00D506AF" w:rsidRPr="005D1E53">
        <w:rPr>
          <w:rFonts w:ascii="Times New Roman" w:hAnsi="Times New Roman" w:cs="Times New Roman"/>
          <w:sz w:val="26"/>
          <w:szCs w:val="26"/>
        </w:rPr>
        <w:t>osome</w:t>
      </w:r>
    </w:p>
    <w:p w14:paraId="00A878EE" w14:textId="03EA560B" w:rsidR="00484BA6" w:rsidRPr="005D1E53" w:rsidRDefault="00484BA6" w:rsidP="005D1E53">
      <w:pPr>
        <w:pStyle w:val="mau"/>
        <w:rPr>
          <w:rFonts w:ascii="Times New Roman" w:hAnsi="Times New Roman" w:cs="Times New Roman"/>
          <w:sz w:val="26"/>
          <w:szCs w:val="26"/>
          <w:lang w:val="vi-VN"/>
        </w:rPr>
      </w:pPr>
      <w:r w:rsidRPr="005D1E53">
        <w:rPr>
          <w:rFonts w:ascii="Times New Roman" w:hAnsi="Times New Roman" w:cs="Times New Roman"/>
          <w:sz w:val="26"/>
          <w:szCs w:val="26"/>
          <w:lang w:val="fr-FR"/>
        </w:rPr>
        <w:tab/>
        <w:t>4. tRNA</w:t>
      </w:r>
      <w:r w:rsidRPr="005D1E53">
        <w:rPr>
          <w:rFonts w:ascii="Times New Roman" w:hAnsi="Times New Roman" w:cs="Times New Roman"/>
          <w:sz w:val="26"/>
          <w:szCs w:val="26"/>
          <w:lang w:val="fr-FR"/>
        </w:rPr>
        <w:tab/>
        <w:t>5. RNA p</w:t>
      </w:r>
      <w:r w:rsidR="00D506AF" w:rsidRPr="005D1E53">
        <w:rPr>
          <w:rFonts w:ascii="Times New Roman" w:hAnsi="Times New Roman" w:cs="Times New Roman"/>
          <w:sz w:val="26"/>
          <w:szCs w:val="26"/>
          <w:lang w:val="fr-FR"/>
        </w:rPr>
        <w:t>o</w:t>
      </w:r>
      <w:r w:rsidRPr="005D1E53">
        <w:rPr>
          <w:rFonts w:ascii="Times New Roman" w:hAnsi="Times New Roman" w:cs="Times New Roman"/>
          <w:sz w:val="26"/>
          <w:szCs w:val="26"/>
          <w:lang w:val="fr-FR"/>
        </w:rPr>
        <w:t>l</w:t>
      </w:r>
      <w:r w:rsidRPr="005D1E53">
        <w:rPr>
          <w:rFonts w:ascii="Times New Roman" w:hAnsi="Times New Roman" w:cs="Times New Roman"/>
          <w:sz w:val="26"/>
          <w:szCs w:val="26"/>
          <w:lang w:val="vi-VN"/>
        </w:rPr>
        <w:t>i</w:t>
      </w:r>
      <w:r w:rsidRPr="005D1E53">
        <w:rPr>
          <w:rFonts w:ascii="Times New Roman" w:hAnsi="Times New Roman" w:cs="Times New Roman"/>
          <w:sz w:val="26"/>
          <w:szCs w:val="26"/>
          <w:lang w:val="fr-FR"/>
        </w:rPr>
        <w:t>mera</w:t>
      </w:r>
      <w:r w:rsidR="00D506AF" w:rsidRPr="005D1E53">
        <w:rPr>
          <w:rFonts w:ascii="Times New Roman" w:hAnsi="Times New Roman" w:cs="Times New Roman"/>
          <w:sz w:val="26"/>
          <w:szCs w:val="26"/>
          <w:lang w:val="fr-FR"/>
        </w:rPr>
        <w:t>se</w:t>
      </w:r>
      <w:r w:rsidRPr="005D1E53">
        <w:rPr>
          <w:rFonts w:ascii="Times New Roman" w:hAnsi="Times New Roman" w:cs="Times New Roman"/>
          <w:sz w:val="26"/>
          <w:szCs w:val="26"/>
          <w:lang w:val="fr-FR"/>
        </w:rPr>
        <w:tab/>
      </w:r>
      <w:r w:rsidRPr="005D1E53">
        <w:rPr>
          <w:rFonts w:ascii="Times New Roman" w:hAnsi="Times New Roman" w:cs="Times New Roman"/>
          <w:sz w:val="26"/>
          <w:szCs w:val="26"/>
          <w:lang w:val="vi-VN"/>
        </w:rPr>
        <w:t xml:space="preserve">6. DNA </w:t>
      </w:r>
      <w:r w:rsidR="00D506AF" w:rsidRPr="005D1E53">
        <w:rPr>
          <w:rFonts w:ascii="Times New Roman" w:hAnsi="Times New Roman" w:cs="Times New Roman"/>
          <w:sz w:val="26"/>
          <w:szCs w:val="26"/>
          <w:lang w:val="fr-FR"/>
        </w:rPr>
        <w:t>pol</w:t>
      </w:r>
      <w:r w:rsidR="00D506AF" w:rsidRPr="005D1E53">
        <w:rPr>
          <w:rFonts w:ascii="Times New Roman" w:hAnsi="Times New Roman" w:cs="Times New Roman"/>
          <w:sz w:val="26"/>
          <w:szCs w:val="26"/>
          <w:lang w:val="vi-VN"/>
        </w:rPr>
        <w:t>i</w:t>
      </w:r>
      <w:r w:rsidR="00D506AF" w:rsidRPr="005D1E53">
        <w:rPr>
          <w:rFonts w:ascii="Times New Roman" w:hAnsi="Times New Roman" w:cs="Times New Roman"/>
          <w:sz w:val="26"/>
          <w:szCs w:val="26"/>
          <w:lang w:val="fr-FR"/>
        </w:rPr>
        <w:t>merase</w:t>
      </w:r>
    </w:p>
    <w:p w14:paraId="5A33DFFB" w14:textId="77777777" w:rsidR="00484BA6" w:rsidRPr="005D1E53" w:rsidRDefault="00484BA6" w:rsidP="005D1E53">
      <w:pPr>
        <w:spacing w:line="312" w:lineRule="auto"/>
        <w:jc w:val="both"/>
        <w:rPr>
          <w:sz w:val="26"/>
          <w:szCs w:val="26"/>
          <w:lang w:val="vi-VN"/>
        </w:rPr>
      </w:pPr>
      <w:r w:rsidRPr="005D1E53">
        <w:rPr>
          <w:sz w:val="26"/>
          <w:szCs w:val="26"/>
          <w:lang w:val="vi-VN"/>
        </w:rPr>
        <w:t>Có bao nhiêu thành phần tham gia trực tiếp vào quá trình dịch mã?</w:t>
      </w:r>
    </w:p>
    <w:p w14:paraId="13248FC2" w14:textId="77777777" w:rsidR="00484BA6" w:rsidRPr="005D1E53" w:rsidRDefault="00484BA6" w:rsidP="005D1E53">
      <w:pPr>
        <w:spacing w:line="312" w:lineRule="auto"/>
        <w:jc w:val="both"/>
        <w:rPr>
          <w:rFonts w:eastAsia="Calibri"/>
          <w:b/>
          <w:bCs/>
          <w:sz w:val="26"/>
          <w:szCs w:val="26"/>
        </w:rPr>
      </w:pPr>
      <w:r w:rsidRPr="005D1E53">
        <w:rPr>
          <w:rFonts w:eastAsia="Calibri"/>
          <w:b/>
          <w:bCs/>
          <w:sz w:val="26"/>
          <w:szCs w:val="26"/>
        </w:rPr>
        <w:t xml:space="preserve">Câu 2. </w:t>
      </w:r>
      <w:r w:rsidRPr="005D1E53">
        <w:rPr>
          <w:rFonts w:eastAsia="Calibri"/>
          <w:sz w:val="26"/>
          <w:szCs w:val="26"/>
        </w:rPr>
        <w:t>Hình dưới đây mô tả quá trình truyền thông tin di truyền ở cấp độ phân tử. Có bao nhiêu cơ chế di truyền không xảy ra trong nhân?</w:t>
      </w:r>
    </w:p>
    <w:p w14:paraId="7CABAFCF" w14:textId="77777777" w:rsidR="00484BA6" w:rsidRPr="005D1E53" w:rsidRDefault="00484BA6" w:rsidP="005D1E53">
      <w:pPr>
        <w:spacing w:line="312" w:lineRule="auto"/>
        <w:jc w:val="center"/>
        <w:rPr>
          <w:rFonts w:eastAsia="Calibri"/>
          <w:sz w:val="26"/>
          <w:szCs w:val="26"/>
        </w:rPr>
      </w:pPr>
      <w:r w:rsidRPr="005D1E53">
        <w:rPr>
          <w:noProof/>
          <w:sz w:val="26"/>
          <w:szCs w:val="26"/>
        </w:rPr>
        <w:drawing>
          <wp:inline distT="0" distB="0" distL="0" distR="0" wp14:anchorId="6DA996DF" wp14:editId="76648442">
            <wp:extent cx="4318782" cy="2562313"/>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7275" cy="2579218"/>
                    </a:xfrm>
                    <a:prstGeom prst="rect">
                      <a:avLst/>
                    </a:prstGeom>
                  </pic:spPr>
                </pic:pic>
              </a:graphicData>
            </a:graphic>
          </wp:inline>
        </w:drawing>
      </w:r>
    </w:p>
    <w:p w14:paraId="34B271CB" w14:textId="633DEFEE" w:rsidR="00484BA6" w:rsidRPr="005D1E53" w:rsidRDefault="00484BA6" w:rsidP="005D1E53">
      <w:pPr>
        <w:widowControl w:val="0"/>
        <w:jc w:val="both"/>
        <w:rPr>
          <w:sz w:val="26"/>
          <w:szCs w:val="26"/>
          <w:lang w:val="pt-BR"/>
        </w:rPr>
      </w:pPr>
      <w:r w:rsidRPr="005D1E53">
        <w:rPr>
          <w:b/>
          <w:bCs/>
          <w:sz w:val="26"/>
          <w:szCs w:val="26"/>
        </w:rPr>
        <w:t xml:space="preserve">Câu 3. </w:t>
      </w:r>
      <w:r w:rsidRPr="005D1E53">
        <w:rPr>
          <w:sz w:val="26"/>
          <w:szCs w:val="26"/>
          <w:lang w:val="pt-BR"/>
        </w:rPr>
        <w:t>Trong một ống nghiệm, có 3 loại nucl</w:t>
      </w:r>
      <w:r w:rsidR="005D1E53" w:rsidRPr="005D1E53">
        <w:rPr>
          <w:sz w:val="26"/>
          <w:szCs w:val="26"/>
          <w:lang w:val="pt-BR"/>
        </w:rPr>
        <w:t>e</w:t>
      </w:r>
      <w:r w:rsidR="008D3B36" w:rsidRPr="005D1E53">
        <w:rPr>
          <w:sz w:val="26"/>
          <w:szCs w:val="26"/>
          <w:lang w:val="pt-BR"/>
        </w:rPr>
        <w:t>o</w:t>
      </w:r>
      <w:r w:rsidRPr="005D1E53">
        <w:rPr>
          <w:sz w:val="26"/>
          <w:szCs w:val="26"/>
          <w:lang w:val="pt-BR"/>
        </w:rPr>
        <w:t>ti</w:t>
      </w:r>
      <w:r w:rsidR="00D742D8" w:rsidRPr="005D1E53">
        <w:rPr>
          <w:sz w:val="26"/>
          <w:szCs w:val="26"/>
          <w:lang w:val="pt-BR"/>
        </w:rPr>
        <w:t>de</w:t>
      </w:r>
      <w:r w:rsidRPr="005D1E53">
        <w:rPr>
          <w:sz w:val="26"/>
          <w:szCs w:val="26"/>
          <w:lang w:val="pt-BR"/>
        </w:rPr>
        <w:t xml:space="preserve"> A, U, G với tỉ lệ lần lượt là 1: 1 : 2. Từ 3 loại nucl</w:t>
      </w:r>
      <w:r w:rsidR="005D1E53" w:rsidRPr="005D1E53">
        <w:rPr>
          <w:sz w:val="26"/>
          <w:szCs w:val="26"/>
          <w:lang w:val="pt-BR"/>
        </w:rPr>
        <w:t>e</w:t>
      </w:r>
      <w:r w:rsidR="008D3B36" w:rsidRPr="005D1E53">
        <w:rPr>
          <w:sz w:val="26"/>
          <w:szCs w:val="26"/>
          <w:lang w:val="pt-BR"/>
        </w:rPr>
        <w:t>o</w:t>
      </w:r>
      <w:r w:rsidRPr="005D1E53">
        <w:rPr>
          <w:sz w:val="26"/>
          <w:szCs w:val="26"/>
          <w:lang w:val="pt-BR"/>
        </w:rPr>
        <w:t>ti</w:t>
      </w:r>
      <w:r w:rsidR="00907AE1" w:rsidRPr="005D1E53">
        <w:rPr>
          <w:sz w:val="26"/>
          <w:szCs w:val="26"/>
          <w:lang w:val="pt-BR"/>
        </w:rPr>
        <w:t>de</w:t>
      </w:r>
      <w:r w:rsidRPr="005D1E53">
        <w:rPr>
          <w:sz w:val="26"/>
          <w:szCs w:val="26"/>
          <w:lang w:val="pt-BR"/>
        </w:rPr>
        <w:t xml:space="preserve"> này người ta đã tổng hợp nên một phân tử RN</w:t>
      </w:r>
      <w:r w:rsidR="00D742D8" w:rsidRPr="005D1E53">
        <w:rPr>
          <w:sz w:val="26"/>
          <w:szCs w:val="26"/>
          <w:lang w:val="pt-BR"/>
        </w:rPr>
        <w:t>A</w:t>
      </w:r>
      <w:r w:rsidRPr="005D1E53">
        <w:rPr>
          <w:sz w:val="26"/>
          <w:szCs w:val="26"/>
          <w:lang w:val="pt-BR"/>
        </w:rPr>
        <w:t xml:space="preserve"> nhân tạo. Theo lí thuyết, trên phân tử RN</w:t>
      </w:r>
      <w:r w:rsidR="00D742D8" w:rsidRPr="005D1E53">
        <w:rPr>
          <w:sz w:val="26"/>
          <w:szCs w:val="26"/>
          <w:lang w:val="pt-BR"/>
        </w:rPr>
        <w:t>A</w:t>
      </w:r>
      <w:r w:rsidRPr="005D1E53">
        <w:rPr>
          <w:sz w:val="26"/>
          <w:szCs w:val="26"/>
          <w:lang w:val="pt-BR"/>
        </w:rPr>
        <w:t xml:space="preserve"> nhân tạo này, xác suất xuất hiện bộ ba kết thúc là bao nhiêu? Hãy thể hiện bằng số thập phân và làm tròn đến 2 chữ số sau dấu phẩy.</w:t>
      </w:r>
    </w:p>
    <w:p w14:paraId="3CC43FA1" w14:textId="77777777" w:rsidR="00484BA6" w:rsidRPr="005D1E53" w:rsidRDefault="00484BA6" w:rsidP="005D1E53">
      <w:pPr>
        <w:spacing w:line="312" w:lineRule="auto"/>
        <w:jc w:val="both"/>
        <w:rPr>
          <w:sz w:val="26"/>
          <w:szCs w:val="26"/>
        </w:rPr>
      </w:pPr>
      <w:r w:rsidRPr="005D1E53">
        <w:rPr>
          <w:rFonts w:eastAsia="Calibri"/>
          <w:b/>
          <w:bCs/>
          <w:sz w:val="26"/>
          <w:szCs w:val="26"/>
        </w:rPr>
        <w:t xml:space="preserve">Câu 4. </w:t>
      </w:r>
      <w:r w:rsidRPr="005D1E53">
        <w:rPr>
          <w:rFonts w:eastAsia="Calibri"/>
          <w:sz w:val="26"/>
          <w:szCs w:val="26"/>
        </w:rPr>
        <w:t xml:space="preserve">Một gene ở sinh vật nhân sơ có chiều dài 5100 Ăngstron. Chuỗi polipeptide được tổng hợp từ gene trên có bao nhiêu </w:t>
      </w:r>
      <w:r w:rsidRPr="005D1E53">
        <w:rPr>
          <w:sz w:val="26"/>
          <w:szCs w:val="26"/>
        </w:rPr>
        <w:t>amino acid?</w:t>
      </w:r>
    </w:p>
    <w:p w14:paraId="4FC9D6E2" w14:textId="77777777" w:rsidR="00484BA6" w:rsidRPr="005D1E53" w:rsidRDefault="00484BA6" w:rsidP="005D1E53">
      <w:pPr>
        <w:shd w:val="clear" w:color="auto" w:fill="FFFFFF"/>
        <w:spacing w:line="312" w:lineRule="auto"/>
        <w:jc w:val="both"/>
        <w:rPr>
          <w:rFonts w:eastAsia="Calibri"/>
          <w:sz w:val="26"/>
          <w:szCs w:val="26"/>
        </w:rPr>
      </w:pPr>
      <w:r w:rsidRPr="005D1E53">
        <w:rPr>
          <w:rFonts w:eastAsia="Calibri"/>
          <w:b/>
          <w:bCs/>
          <w:sz w:val="26"/>
          <w:szCs w:val="26"/>
        </w:rPr>
        <w:t xml:space="preserve">Câu 5. </w:t>
      </w:r>
      <w:bookmarkStart w:id="1" w:name="_Hlk161749864"/>
      <w:r w:rsidRPr="005D1E53">
        <w:rPr>
          <w:rFonts w:eastAsia="Calibri"/>
          <w:bCs/>
          <w:iCs/>
          <w:sz w:val="26"/>
          <w:szCs w:val="26"/>
        </w:rPr>
        <w:t xml:space="preserve">Với 3 loại ribonucleotide là A, U, G có thể tạo ra được bao nhiêu </w:t>
      </w:r>
      <w:bookmarkStart w:id="2" w:name="_Hlk161749997"/>
      <w:r w:rsidRPr="005D1E53">
        <w:rPr>
          <w:rFonts w:eastAsia="Calibri"/>
          <w:bCs/>
          <w:iCs/>
          <w:sz w:val="26"/>
          <w:szCs w:val="26"/>
        </w:rPr>
        <w:t xml:space="preserve">codon mã hóa cho amino acid trong chuỗi </w:t>
      </w:r>
      <w:r w:rsidRPr="005D1E53">
        <w:rPr>
          <w:rFonts w:eastAsia="Calibri"/>
          <w:sz w:val="26"/>
          <w:szCs w:val="26"/>
        </w:rPr>
        <w:t>polipeptide</w:t>
      </w:r>
      <w:bookmarkEnd w:id="2"/>
      <w:r w:rsidRPr="005D1E53">
        <w:rPr>
          <w:rFonts w:eastAsia="Calibri"/>
          <w:sz w:val="26"/>
          <w:szCs w:val="26"/>
        </w:rPr>
        <w:t>?</w:t>
      </w:r>
      <w:bookmarkEnd w:id="1"/>
    </w:p>
    <w:p w14:paraId="0D457C50" w14:textId="77777777" w:rsidR="00484BA6" w:rsidRPr="005D1E53" w:rsidRDefault="00484BA6" w:rsidP="005D1E53">
      <w:pPr>
        <w:jc w:val="both"/>
        <w:rPr>
          <w:rFonts w:eastAsia="Calibri"/>
          <w:sz w:val="26"/>
          <w:szCs w:val="26"/>
        </w:rPr>
      </w:pPr>
      <w:r w:rsidRPr="005D1E53">
        <w:rPr>
          <w:rFonts w:eastAsia="Calibri"/>
          <w:b/>
          <w:bCs/>
          <w:sz w:val="26"/>
          <w:szCs w:val="26"/>
        </w:rPr>
        <w:t xml:space="preserve">Câu 6. </w:t>
      </w:r>
      <w:r w:rsidRPr="005D1E53">
        <w:rPr>
          <w:rFonts w:eastAsia="Calibri"/>
          <w:sz w:val="26"/>
          <w:szCs w:val="26"/>
        </w:rPr>
        <w:t xml:space="preserve">Hình bên mô tả một giai đoạn của quá trình phiên mã xảy ra trong vùng mã hóa của một gene ở sinh vật nhân sơ. Vị trí nucleotide 1-2-3 là bộ ba mở đầu; các nucleotide còn lại của gene không được thể hiện trên hình. </w:t>
      </w:r>
    </w:p>
    <w:p w14:paraId="3DBEC53B" w14:textId="77777777" w:rsidR="00484BA6" w:rsidRPr="005D1E53" w:rsidRDefault="00484BA6" w:rsidP="005D1E53">
      <w:pPr>
        <w:widowControl w:val="0"/>
        <w:tabs>
          <w:tab w:val="left" w:pos="887"/>
        </w:tabs>
        <w:autoSpaceDE w:val="0"/>
        <w:autoSpaceDN w:val="0"/>
        <w:jc w:val="center"/>
        <w:rPr>
          <w:rFonts w:eastAsia="Calibri"/>
          <w:sz w:val="26"/>
          <w:szCs w:val="26"/>
        </w:rPr>
      </w:pPr>
      <w:r w:rsidRPr="005D1E53">
        <w:rPr>
          <w:noProof/>
          <w:sz w:val="26"/>
          <w:szCs w:val="26"/>
        </w:rPr>
        <w:lastRenderedPageBreak/>
        <w:drawing>
          <wp:inline distT="0" distB="0" distL="0" distR="0" wp14:anchorId="15B6005F" wp14:editId="3756E5F0">
            <wp:extent cx="4999323" cy="144193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143" cy="1450540"/>
                    </a:xfrm>
                    <a:prstGeom prst="rect">
                      <a:avLst/>
                    </a:prstGeom>
                    <a:noFill/>
                    <a:ln>
                      <a:noFill/>
                    </a:ln>
                  </pic:spPr>
                </pic:pic>
              </a:graphicData>
            </a:graphic>
          </wp:inline>
        </w:drawing>
      </w:r>
    </w:p>
    <w:p w14:paraId="5AA13CCD" w14:textId="77777777" w:rsidR="00484BA6" w:rsidRPr="005D1E53" w:rsidRDefault="00484BA6" w:rsidP="005D1E53">
      <w:pPr>
        <w:widowControl w:val="0"/>
        <w:tabs>
          <w:tab w:val="left" w:pos="887"/>
        </w:tabs>
        <w:autoSpaceDE w:val="0"/>
        <w:autoSpaceDN w:val="0"/>
        <w:jc w:val="both"/>
        <w:rPr>
          <w:sz w:val="26"/>
          <w:szCs w:val="26"/>
        </w:rPr>
      </w:pPr>
      <w:r w:rsidRPr="005D1E53">
        <w:rPr>
          <w:rFonts w:eastAsia="Calibri"/>
          <w:sz w:val="26"/>
          <w:szCs w:val="26"/>
        </w:rPr>
        <w:t xml:space="preserve">Nếu nucleotide </w:t>
      </w:r>
      <m:oMath>
        <m:r>
          <m:rPr>
            <m:sty m:val="b"/>
          </m:rPr>
          <w:rPr>
            <w:rFonts w:ascii="Cambria Math" w:eastAsia="Calibri" w:hAnsi="Cambria Math"/>
            <w:sz w:val="26"/>
            <w:szCs w:val="26"/>
          </w:rPr>
          <m:t>?</m:t>
        </m:r>
      </m:oMath>
      <w:r w:rsidRPr="005D1E53">
        <w:rPr>
          <w:rFonts w:eastAsia="Calibri"/>
          <w:sz w:val="26"/>
          <w:szCs w:val="26"/>
        </w:rPr>
        <w:t xml:space="preserve"> trên hình là U thì phân tử mRNA này khi làm khuôn để dịch mã sẽ tạo ra chuỗi polipeptide có bao nhiêu amino acid (không kể amino acid mở đầu).</w:t>
      </w:r>
    </w:p>
    <w:p w14:paraId="5DBCA3A3" w14:textId="77777777" w:rsidR="00484BA6" w:rsidRPr="005D1E53" w:rsidRDefault="00484BA6" w:rsidP="005D1E53">
      <w:pPr>
        <w:jc w:val="both"/>
        <w:rPr>
          <w:rFonts w:eastAsia="Calibri"/>
          <w:b/>
          <w:color w:val="FF0000"/>
          <w:sz w:val="26"/>
          <w:szCs w:val="26"/>
        </w:rPr>
      </w:pPr>
      <w:r w:rsidRPr="005D1E53">
        <w:rPr>
          <w:rFonts w:eastAsia="Calibri"/>
          <w:b/>
          <w:color w:val="FF0000"/>
          <w:sz w:val="26"/>
          <w:szCs w:val="26"/>
        </w:rPr>
        <w:br w:type="page"/>
      </w:r>
    </w:p>
    <w:p w14:paraId="0B60412C" w14:textId="77777777" w:rsidR="00330B4F" w:rsidRPr="005D1E53" w:rsidRDefault="00330B4F" w:rsidP="005D1E53">
      <w:pPr>
        <w:pStyle w:val="NormalWeb"/>
        <w:shd w:val="clear" w:color="auto" w:fill="FFFFFF"/>
        <w:spacing w:before="0" w:beforeAutospacing="0" w:after="0" w:afterAutospacing="0"/>
        <w:jc w:val="both"/>
        <w:rPr>
          <w:b/>
          <w:bCs/>
          <w:color w:val="FF0000"/>
          <w:sz w:val="26"/>
          <w:szCs w:val="26"/>
        </w:rPr>
      </w:pPr>
      <w:r w:rsidRPr="005D1E53">
        <w:rPr>
          <w:b/>
          <w:bCs/>
          <w:color w:val="FF0000"/>
          <w:sz w:val="26"/>
          <w:szCs w:val="26"/>
        </w:rPr>
        <w:lastRenderedPageBreak/>
        <w:t>ĐÁP ÁN TRẮC NGHIỆM NHIỀU PHƯƠNG ÁN LỰA CHỌN</w:t>
      </w:r>
    </w:p>
    <w:p w14:paraId="06B0E9E3" w14:textId="77777777" w:rsidR="00330B4F" w:rsidRPr="005D1E53" w:rsidRDefault="00330B4F" w:rsidP="005D1E53">
      <w:pPr>
        <w:pStyle w:val="NormalWeb"/>
        <w:shd w:val="clear" w:color="auto" w:fill="FFFFFF"/>
        <w:spacing w:before="0" w:beforeAutospacing="0" w:after="0" w:afterAutospacing="0"/>
        <w:jc w:val="both"/>
        <w:rPr>
          <w:sz w:val="26"/>
          <w:szCs w:val="26"/>
        </w:rPr>
      </w:pPr>
    </w:p>
    <w:tbl>
      <w:tblPr>
        <w:tblStyle w:val="TableGrid"/>
        <w:tblW w:w="0" w:type="auto"/>
        <w:tblLook w:val="04A0" w:firstRow="1" w:lastRow="0" w:firstColumn="1" w:lastColumn="0" w:noHBand="0" w:noVBand="1"/>
      </w:tblPr>
      <w:tblGrid>
        <w:gridCol w:w="972"/>
        <w:gridCol w:w="920"/>
        <w:gridCol w:w="920"/>
        <w:gridCol w:w="919"/>
        <w:gridCol w:w="919"/>
        <w:gridCol w:w="919"/>
        <w:gridCol w:w="919"/>
        <w:gridCol w:w="919"/>
        <w:gridCol w:w="919"/>
        <w:gridCol w:w="915"/>
        <w:gridCol w:w="919"/>
      </w:tblGrid>
      <w:tr w:rsidR="005D1E53" w:rsidRPr="005D1E53" w14:paraId="06B62D43" w14:textId="77777777" w:rsidTr="005D1E53">
        <w:tc>
          <w:tcPr>
            <w:tcW w:w="972" w:type="dxa"/>
            <w:shd w:val="clear" w:color="auto" w:fill="E7E6E6" w:themeFill="background2"/>
          </w:tcPr>
          <w:p w14:paraId="4C096615"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Câu</w:t>
            </w:r>
          </w:p>
        </w:tc>
        <w:tc>
          <w:tcPr>
            <w:tcW w:w="920" w:type="dxa"/>
            <w:shd w:val="clear" w:color="auto" w:fill="E7E6E6" w:themeFill="background2"/>
          </w:tcPr>
          <w:p w14:paraId="1F9E0B72"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w:t>
            </w:r>
          </w:p>
        </w:tc>
        <w:tc>
          <w:tcPr>
            <w:tcW w:w="920" w:type="dxa"/>
            <w:shd w:val="clear" w:color="auto" w:fill="E7E6E6" w:themeFill="background2"/>
          </w:tcPr>
          <w:p w14:paraId="0D29E9C3"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2</w:t>
            </w:r>
          </w:p>
        </w:tc>
        <w:tc>
          <w:tcPr>
            <w:tcW w:w="919" w:type="dxa"/>
            <w:shd w:val="clear" w:color="auto" w:fill="E7E6E6" w:themeFill="background2"/>
          </w:tcPr>
          <w:p w14:paraId="1BF98D0C"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3</w:t>
            </w:r>
          </w:p>
        </w:tc>
        <w:tc>
          <w:tcPr>
            <w:tcW w:w="919" w:type="dxa"/>
            <w:shd w:val="clear" w:color="auto" w:fill="E7E6E6" w:themeFill="background2"/>
          </w:tcPr>
          <w:p w14:paraId="4FA4C978"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4</w:t>
            </w:r>
          </w:p>
        </w:tc>
        <w:tc>
          <w:tcPr>
            <w:tcW w:w="919" w:type="dxa"/>
            <w:shd w:val="clear" w:color="auto" w:fill="E7E6E6" w:themeFill="background2"/>
          </w:tcPr>
          <w:p w14:paraId="7FD1DEB3"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5</w:t>
            </w:r>
          </w:p>
        </w:tc>
        <w:tc>
          <w:tcPr>
            <w:tcW w:w="919" w:type="dxa"/>
            <w:shd w:val="clear" w:color="auto" w:fill="E7E6E6" w:themeFill="background2"/>
          </w:tcPr>
          <w:p w14:paraId="31597EA0"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6</w:t>
            </w:r>
          </w:p>
        </w:tc>
        <w:tc>
          <w:tcPr>
            <w:tcW w:w="919" w:type="dxa"/>
            <w:shd w:val="clear" w:color="auto" w:fill="E7E6E6" w:themeFill="background2"/>
          </w:tcPr>
          <w:p w14:paraId="515B94DE"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7</w:t>
            </w:r>
          </w:p>
        </w:tc>
        <w:tc>
          <w:tcPr>
            <w:tcW w:w="919" w:type="dxa"/>
            <w:shd w:val="clear" w:color="auto" w:fill="E7E6E6" w:themeFill="background2"/>
          </w:tcPr>
          <w:p w14:paraId="416AF332"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8</w:t>
            </w:r>
          </w:p>
        </w:tc>
        <w:tc>
          <w:tcPr>
            <w:tcW w:w="915" w:type="dxa"/>
            <w:shd w:val="clear" w:color="auto" w:fill="E7E6E6" w:themeFill="background2"/>
          </w:tcPr>
          <w:p w14:paraId="3F00AA3E"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9</w:t>
            </w:r>
          </w:p>
        </w:tc>
        <w:tc>
          <w:tcPr>
            <w:tcW w:w="919" w:type="dxa"/>
            <w:shd w:val="clear" w:color="auto" w:fill="E7E6E6" w:themeFill="background2"/>
          </w:tcPr>
          <w:p w14:paraId="178FE7A4"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10</w:t>
            </w:r>
          </w:p>
        </w:tc>
      </w:tr>
      <w:tr w:rsidR="00330B4F" w:rsidRPr="005D1E53" w14:paraId="440C8FD6" w14:textId="77777777" w:rsidTr="00330B4F">
        <w:tc>
          <w:tcPr>
            <w:tcW w:w="972" w:type="dxa"/>
          </w:tcPr>
          <w:p w14:paraId="15F31D0A"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Đáp án</w:t>
            </w:r>
          </w:p>
        </w:tc>
        <w:tc>
          <w:tcPr>
            <w:tcW w:w="920" w:type="dxa"/>
            <w:vAlign w:val="bottom"/>
          </w:tcPr>
          <w:p w14:paraId="2AADB6DD" w14:textId="0FF41FC3"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C</w:t>
            </w:r>
          </w:p>
        </w:tc>
        <w:tc>
          <w:tcPr>
            <w:tcW w:w="920" w:type="dxa"/>
            <w:vAlign w:val="bottom"/>
          </w:tcPr>
          <w:p w14:paraId="654D18E5" w14:textId="1549E3D5"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C</w:t>
            </w:r>
          </w:p>
        </w:tc>
        <w:tc>
          <w:tcPr>
            <w:tcW w:w="919" w:type="dxa"/>
            <w:vAlign w:val="bottom"/>
          </w:tcPr>
          <w:p w14:paraId="59C0F683" w14:textId="3CFDC6E0"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B</w:t>
            </w:r>
          </w:p>
        </w:tc>
        <w:tc>
          <w:tcPr>
            <w:tcW w:w="919" w:type="dxa"/>
            <w:vAlign w:val="bottom"/>
          </w:tcPr>
          <w:p w14:paraId="5ABDD9F4" w14:textId="54FADEE8"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A</w:t>
            </w:r>
          </w:p>
        </w:tc>
        <w:tc>
          <w:tcPr>
            <w:tcW w:w="919" w:type="dxa"/>
            <w:vAlign w:val="bottom"/>
          </w:tcPr>
          <w:p w14:paraId="405F41BA" w14:textId="1C853863"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A</w:t>
            </w:r>
          </w:p>
        </w:tc>
        <w:tc>
          <w:tcPr>
            <w:tcW w:w="919" w:type="dxa"/>
            <w:vAlign w:val="bottom"/>
          </w:tcPr>
          <w:p w14:paraId="21695F7A" w14:textId="1251331F"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D</w:t>
            </w:r>
          </w:p>
        </w:tc>
        <w:tc>
          <w:tcPr>
            <w:tcW w:w="919" w:type="dxa"/>
            <w:vAlign w:val="bottom"/>
          </w:tcPr>
          <w:p w14:paraId="62809C2B" w14:textId="65F69B6F"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B</w:t>
            </w:r>
          </w:p>
        </w:tc>
        <w:tc>
          <w:tcPr>
            <w:tcW w:w="919" w:type="dxa"/>
            <w:vAlign w:val="bottom"/>
          </w:tcPr>
          <w:p w14:paraId="7AF3F715" w14:textId="19DB14F3"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D</w:t>
            </w:r>
          </w:p>
        </w:tc>
        <w:tc>
          <w:tcPr>
            <w:tcW w:w="915" w:type="dxa"/>
            <w:vAlign w:val="bottom"/>
          </w:tcPr>
          <w:p w14:paraId="7C5ADC2F" w14:textId="3E29EE5F"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C</w:t>
            </w:r>
          </w:p>
        </w:tc>
        <w:tc>
          <w:tcPr>
            <w:tcW w:w="919" w:type="dxa"/>
            <w:vAlign w:val="bottom"/>
          </w:tcPr>
          <w:p w14:paraId="44BDE525" w14:textId="4CF9FFD6"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B</w:t>
            </w:r>
          </w:p>
        </w:tc>
      </w:tr>
      <w:tr w:rsidR="005D1E53" w:rsidRPr="005D1E53" w14:paraId="6EEFFDDA" w14:textId="77777777" w:rsidTr="005D1E53">
        <w:tc>
          <w:tcPr>
            <w:tcW w:w="972" w:type="dxa"/>
            <w:shd w:val="clear" w:color="auto" w:fill="E7E6E6" w:themeFill="background2"/>
          </w:tcPr>
          <w:p w14:paraId="30F6E4F4"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Câu</w:t>
            </w:r>
          </w:p>
        </w:tc>
        <w:tc>
          <w:tcPr>
            <w:tcW w:w="920" w:type="dxa"/>
            <w:shd w:val="clear" w:color="auto" w:fill="E7E6E6" w:themeFill="background2"/>
          </w:tcPr>
          <w:p w14:paraId="0ABA20D0"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11</w:t>
            </w:r>
          </w:p>
        </w:tc>
        <w:tc>
          <w:tcPr>
            <w:tcW w:w="920" w:type="dxa"/>
            <w:shd w:val="clear" w:color="auto" w:fill="E7E6E6" w:themeFill="background2"/>
          </w:tcPr>
          <w:p w14:paraId="21897992"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12</w:t>
            </w:r>
          </w:p>
        </w:tc>
        <w:tc>
          <w:tcPr>
            <w:tcW w:w="919" w:type="dxa"/>
            <w:shd w:val="clear" w:color="auto" w:fill="E7E6E6" w:themeFill="background2"/>
          </w:tcPr>
          <w:p w14:paraId="32099DBF"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13</w:t>
            </w:r>
          </w:p>
        </w:tc>
        <w:tc>
          <w:tcPr>
            <w:tcW w:w="919" w:type="dxa"/>
            <w:shd w:val="clear" w:color="auto" w:fill="E7E6E6" w:themeFill="background2"/>
          </w:tcPr>
          <w:p w14:paraId="35F57BB5"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14</w:t>
            </w:r>
          </w:p>
        </w:tc>
        <w:tc>
          <w:tcPr>
            <w:tcW w:w="919" w:type="dxa"/>
            <w:shd w:val="clear" w:color="auto" w:fill="E7E6E6" w:themeFill="background2"/>
          </w:tcPr>
          <w:p w14:paraId="2597A7FF"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15</w:t>
            </w:r>
          </w:p>
        </w:tc>
        <w:tc>
          <w:tcPr>
            <w:tcW w:w="919" w:type="dxa"/>
            <w:shd w:val="clear" w:color="auto" w:fill="E7E6E6" w:themeFill="background2"/>
          </w:tcPr>
          <w:p w14:paraId="4614A1ED"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16</w:t>
            </w:r>
          </w:p>
        </w:tc>
        <w:tc>
          <w:tcPr>
            <w:tcW w:w="919" w:type="dxa"/>
            <w:shd w:val="clear" w:color="auto" w:fill="E7E6E6" w:themeFill="background2"/>
          </w:tcPr>
          <w:p w14:paraId="2094D518"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17</w:t>
            </w:r>
          </w:p>
        </w:tc>
        <w:tc>
          <w:tcPr>
            <w:tcW w:w="919" w:type="dxa"/>
            <w:shd w:val="clear" w:color="auto" w:fill="E7E6E6" w:themeFill="background2"/>
          </w:tcPr>
          <w:p w14:paraId="08BFC4F3"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18</w:t>
            </w:r>
          </w:p>
        </w:tc>
        <w:tc>
          <w:tcPr>
            <w:tcW w:w="915" w:type="dxa"/>
            <w:shd w:val="clear" w:color="auto" w:fill="E7E6E6" w:themeFill="background2"/>
          </w:tcPr>
          <w:p w14:paraId="3FF35FD7" w14:textId="77777777" w:rsidR="00330B4F" w:rsidRPr="005D1E53" w:rsidRDefault="00330B4F" w:rsidP="005D1E53">
            <w:pPr>
              <w:pStyle w:val="NormalWeb"/>
              <w:spacing w:before="0" w:beforeAutospacing="0" w:after="0" w:afterAutospacing="0"/>
              <w:jc w:val="center"/>
              <w:rPr>
                <w:sz w:val="26"/>
                <w:szCs w:val="26"/>
              </w:rPr>
            </w:pPr>
          </w:p>
        </w:tc>
        <w:tc>
          <w:tcPr>
            <w:tcW w:w="919" w:type="dxa"/>
            <w:shd w:val="clear" w:color="auto" w:fill="E7E6E6" w:themeFill="background2"/>
          </w:tcPr>
          <w:p w14:paraId="76B09278" w14:textId="77777777" w:rsidR="00330B4F" w:rsidRPr="005D1E53" w:rsidRDefault="00330B4F" w:rsidP="005D1E53">
            <w:pPr>
              <w:pStyle w:val="NormalWeb"/>
              <w:spacing w:before="0" w:beforeAutospacing="0" w:after="0" w:afterAutospacing="0"/>
              <w:jc w:val="center"/>
              <w:rPr>
                <w:sz w:val="26"/>
                <w:szCs w:val="26"/>
              </w:rPr>
            </w:pPr>
          </w:p>
        </w:tc>
      </w:tr>
      <w:tr w:rsidR="00330B4F" w:rsidRPr="005D1E53" w14:paraId="59F51BC0" w14:textId="77777777" w:rsidTr="005D1E53">
        <w:tc>
          <w:tcPr>
            <w:tcW w:w="972" w:type="dxa"/>
          </w:tcPr>
          <w:p w14:paraId="07EA8292" w14:textId="77777777" w:rsidR="00330B4F" w:rsidRPr="005D1E53" w:rsidRDefault="00330B4F" w:rsidP="005D1E53">
            <w:pPr>
              <w:pStyle w:val="NormalWeb"/>
              <w:spacing w:before="0" w:beforeAutospacing="0" w:after="0" w:afterAutospacing="0"/>
              <w:jc w:val="center"/>
              <w:rPr>
                <w:sz w:val="26"/>
                <w:szCs w:val="26"/>
              </w:rPr>
            </w:pPr>
            <w:r w:rsidRPr="005D1E53">
              <w:rPr>
                <w:sz w:val="26"/>
                <w:szCs w:val="26"/>
              </w:rPr>
              <w:t>Đáp án</w:t>
            </w:r>
          </w:p>
        </w:tc>
        <w:tc>
          <w:tcPr>
            <w:tcW w:w="920" w:type="dxa"/>
            <w:vAlign w:val="bottom"/>
          </w:tcPr>
          <w:p w14:paraId="4A9FBD95" w14:textId="2FA5E04E"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A</w:t>
            </w:r>
          </w:p>
        </w:tc>
        <w:tc>
          <w:tcPr>
            <w:tcW w:w="920" w:type="dxa"/>
            <w:vAlign w:val="bottom"/>
          </w:tcPr>
          <w:p w14:paraId="6D38CCDA" w14:textId="13CC57EA"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C</w:t>
            </w:r>
          </w:p>
        </w:tc>
        <w:tc>
          <w:tcPr>
            <w:tcW w:w="919" w:type="dxa"/>
            <w:vAlign w:val="bottom"/>
          </w:tcPr>
          <w:p w14:paraId="3717AB3A" w14:textId="65E62B11"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A</w:t>
            </w:r>
          </w:p>
        </w:tc>
        <w:tc>
          <w:tcPr>
            <w:tcW w:w="919" w:type="dxa"/>
            <w:vAlign w:val="bottom"/>
          </w:tcPr>
          <w:p w14:paraId="2210966E" w14:textId="404B3914"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B</w:t>
            </w:r>
          </w:p>
        </w:tc>
        <w:tc>
          <w:tcPr>
            <w:tcW w:w="919" w:type="dxa"/>
            <w:vAlign w:val="bottom"/>
          </w:tcPr>
          <w:p w14:paraId="7167C2F0" w14:textId="54785BA1"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D</w:t>
            </w:r>
          </w:p>
        </w:tc>
        <w:tc>
          <w:tcPr>
            <w:tcW w:w="919" w:type="dxa"/>
            <w:vAlign w:val="bottom"/>
          </w:tcPr>
          <w:p w14:paraId="34AE6E3E" w14:textId="05EB5D5B"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C</w:t>
            </w:r>
          </w:p>
        </w:tc>
        <w:tc>
          <w:tcPr>
            <w:tcW w:w="919" w:type="dxa"/>
            <w:vAlign w:val="bottom"/>
          </w:tcPr>
          <w:p w14:paraId="22C82082" w14:textId="2B4FE0E6"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C</w:t>
            </w:r>
          </w:p>
        </w:tc>
        <w:tc>
          <w:tcPr>
            <w:tcW w:w="919" w:type="dxa"/>
            <w:vAlign w:val="bottom"/>
          </w:tcPr>
          <w:p w14:paraId="7293E8D9" w14:textId="16479C78" w:rsidR="00330B4F" w:rsidRPr="005D1E53" w:rsidRDefault="00330B4F" w:rsidP="005D1E53">
            <w:pPr>
              <w:pStyle w:val="NormalWeb"/>
              <w:spacing w:before="0" w:beforeAutospacing="0" w:after="0" w:afterAutospacing="0"/>
              <w:jc w:val="center"/>
              <w:rPr>
                <w:b/>
                <w:bCs/>
                <w:sz w:val="26"/>
                <w:szCs w:val="26"/>
              </w:rPr>
            </w:pPr>
            <w:r w:rsidRPr="005D1E53">
              <w:rPr>
                <w:b/>
                <w:bCs/>
                <w:sz w:val="26"/>
                <w:szCs w:val="26"/>
              </w:rPr>
              <w:t>C</w:t>
            </w:r>
          </w:p>
        </w:tc>
        <w:tc>
          <w:tcPr>
            <w:tcW w:w="915" w:type="dxa"/>
            <w:shd w:val="clear" w:color="auto" w:fill="E7E6E6" w:themeFill="background2"/>
          </w:tcPr>
          <w:p w14:paraId="2F58D3EE" w14:textId="77777777" w:rsidR="00330B4F" w:rsidRPr="005D1E53" w:rsidRDefault="00330B4F" w:rsidP="005D1E53">
            <w:pPr>
              <w:jc w:val="center"/>
              <w:rPr>
                <w:b/>
                <w:bCs/>
                <w:sz w:val="26"/>
                <w:szCs w:val="26"/>
                <w:highlight w:val="yellow"/>
              </w:rPr>
            </w:pPr>
          </w:p>
        </w:tc>
        <w:tc>
          <w:tcPr>
            <w:tcW w:w="919" w:type="dxa"/>
            <w:shd w:val="clear" w:color="auto" w:fill="E7E6E6" w:themeFill="background2"/>
          </w:tcPr>
          <w:p w14:paraId="7DC7181D" w14:textId="77777777" w:rsidR="00330B4F" w:rsidRPr="005D1E53" w:rsidRDefault="00330B4F" w:rsidP="005D1E53">
            <w:pPr>
              <w:jc w:val="center"/>
              <w:rPr>
                <w:b/>
                <w:bCs/>
                <w:sz w:val="26"/>
                <w:szCs w:val="26"/>
                <w:highlight w:val="yellow"/>
              </w:rPr>
            </w:pPr>
          </w:p>
        </w:tc>
      </w:tr>
    </w:tbl>
    <w:p w14:paraId="2B368179" w14:textId="77777777" w:rsidR="00330B4F" w:rsidRPr="005D1E53" w:rsidRDefault="00330B4F" w:rsidP="005D1E53">
      <w:pPr>
        <w:tabs>
          <w:tab w:val="left" w:pos="992"/>
        </w:tabs>
        <w:spacing w:line="312" w:lineRule="auto"/>
        <w:jc w:val="both"/>
        <w:rPr>
          <w:rFonts w:eastAsia="Calibri"/>
          <w:b/>
          <w:color w:val="FF0000"/>
          <w:sz w:val="26"/>
          <w:szCs w:val="26"/>
        </w:rPr>
      </w:pPr>
    </w:p>
    <w:p w14:paraId="28DE95CF" w14:textId="08040B8B" w:rsidR="00484BA6" w:rsidRPr="005D1E53" w:rsidRDefault="00484BA6" w:rsidP="005D1E53">
      <w:pPr>
        <w:tabs>
          <w:tab w:val="left" w:pos="274"/>
          <w:tab w:val="left" w:pos="2835"/>
          <w:tab w:val="left" w:pos="5387"/>
          <w:tab w:val="left" w:pos="7938"/>
        </w:tabs>
        <w:spacing w:line="312" w:lineRule="auto"/>
        <w:jc w:val="both"/>
        <w:rPr>
          <w:rFonts w:eastAsia="Calibri"/>
          <w:b/>
          <w:color w:val="FF0000"/>
          <w:sz w:val="26"/>
          <w:szCs w:val="26"/>
        </w:rPr>
      </w:pPr>
      <w:r w:rsidRPr="005D1E53">
        <w:rPr>
          <w:rFonts w:eastAsia="Calibri"/>
          <w:b/>
          <w:color w:val="FF0000"/>
          <w:sz w:val="26"/>
          <w:szCs w:val="26"/>
        </w:rPr>
        <w:t>ĐÁP ÁN TRẮC NGHIỆM ĐÚNG SAI</w:t>
      </w:r>
    </w:p>
    <w:tbl>
      <w:tblPr>
        <w:tblStyle w:val="TableGrid"/>
        <w:tblW w:w="5000" w:type="pct"/>
        <w:tblLook w:val="04A0" w:firstRow="1" w:lastRow="0" w:firstColumn="1" w:lastColumn="0" w:noHBand="0" w:noVBand="1"/>
      </w:tblPr>
      <w:tblGrid>
        <w:gridCol w:w="1418"/>
        <w:gridCol w:w="1588"/>
        <w:gridCol w:w="2054"/>
        <w:gridCol w:w="1495"/>
        <w:gridCol w:w="1700"/>
        <w:gridCol w:w="2085"/>
      </w:tblGrid>
      <w:tr w:rsidR="00484BA6" w:rsidRPr="005D1E53" w14:paraId="21C1A5EB" w14:textId="77777777" w:rsidTr="00670ADA">
        <w:tc>
          <w:tcPr>
            <w:tcW w:w="686" w:type="pct"/>
            <w:shd w:val="clear" w:color="auto" w:fill="FFFFCC"/>
          </w:tcPr>
          <w:p w14:paraId="7E25E7C2"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Câu</w:t>
            </w:r>
          </w:p>
        </w:tc>
        <w:tc>
          <w:tcPr>
            <w:tcW w:w="768" w:type="pct"/>
            <w:shd w:val="clear" w:color="auto" w:fill="FFFFCC"/>
          </w:tcPr>
          <w:p w14:paraId="0F38FB36"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Lệnh hỏi</w:t>
            </w:r>
          </w:p>
        </w:tc>
        <w:tc>
          <w:tcPr>
            <w:tcW w:w="993" w:type="pct"/>
            <w:shd w:val="clear" w:color="auto" w:fill="FFFFCC"/>
          </w:tcPr>
          <w:p w14:paraId="1809F24E"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Đáp án (Đ/S)</w:t>
            </w:r>
          </w:p>
        </w:tc>
        <w:tc>
          <w:tcPr>
            <w:tcW w:w="723" w:type="pct"/>
            <w:shd w:val="clear" w:color="auto" w:fill="FFFFCC"/>
          </w:tcPr>
          <w:p w14:paraId="50A149D7"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Câu</w:t>
            </w:r>
          </w:p>
        </w:tc>
        <w:tc>
          <w:tcPr>
            <w:tcW w:w="822" w:type="pct"/>
            <w:shd w:val="clear" w:color="auto" w:fill="FFFFCC"/>
          </w:tcPr>
          <w:p w14:paraId="569A9D16"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Lệnh hỏi</w:t>
            </w:r>
          </w:p>
        </w:tc>
        <w:tc>
          <w:tcPr>
            <w:tcW w:w="1008" w:type="pct"/>
            <w:shd w:val="clear" w:color="auto" w:fill="FFFFCC"/>
          </w:tcPr>
          <w:p w14:paraId="048948FC"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Đáp án (Đ/S)</w:t>
            </w:r>
          </w:p>
        </w:tc>
      </w:tr>
      <w:tr w:rsidR="00484BA6" w:rsidRPr="005D1E53" w14:paraId="518CF7A4" w14:textId="77777777" w:rsidTr="00670ADA">
        <w:tc>
          <w:tcPr>
            <w:tcW w:w="686" w:type="pct"/>
            <w:vMerge w:val="restart"/>
            <w:vAlign w:val="center"/>
          </w:tcPr>
          <w:p w14:paraId="1D06EEF5"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1</w:t>
            </w:r>
          </w:p>
        </w:tc>
        <w:tc>
          <w:tcPr>
            <w:tcW w:w="768" w:type="pct"/>
            <w:vAlign w:val="center"/>
          </w:tcPr>
          <w:p w14:paraId="2E09E487" w14:textId="77777777" w:rsidR="00484BA6" w:rsidRPr="005D1E53" w:rsidRDefault="00484BA6" w:rsidP="005D1E53">
            <w:pPr>
              <w:tabs>
                <w:tab w:val="left" w:pos="274"/>
                <w:tab w:val="left" w:pos="2835"/>
                <w:tab w:val="left" w:pos="5387"/>
                <w:tab w:val="left" w:pos="7938"/>
              </w:tabs>
              <w:spacing w:line="312" w:lineRule="auto"/>
              <w:jc w:val="center"/>
              <w:rPr>
                <w:rFonts w:eastAsia="Calibri"/>
                <w:i/>
                <w:sz w:val="26"/>
                <w:szCs w:val="26"/>
              </w:rPr>
            </w:pPr>
            <w:r w:rsidRPr="005D1E53">
              <w:rPr>
                <w:rFonts w:eastAsia="Calibri"/>
                <w:i/>
                <w:sz w:val="26"/>
                <w:szCs w:val="26"/>
              </w:rPr>
              <w:t>a</w:t>
            </w:r>
          </w:p>
        </w:tc>
        <w:tc>
          <w:tcPr>
            <w:tcW w:w="993" w:type="pct"/>
            <w:vAlign w:val="center"/>
          </w:tcPr>
          <w:p w14:paraId="4C90D95F"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Đ</w:t>
            </w:r>
          </w:p>
        </w:tc>
        <w:tc>
          <w:tcPr>
            <w:tcW w:w="723" w:type="pct"/>
            <w:vMerge w:val="restart"/>
            <w:vAlign w:val="center"/>
          </w:tcPr>
          <w:p w14:paraId="6BEFF28B"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3</w:t>
            </w:r>
          </w:p>
        </w:tc>
        <w:tc>
          <w:tcPr>
            <w:tcW w:w="822" w:type="pct"/>
            <w:vAlign w:val="center"/>
          </w:tcPr>
          <w:p w14:paraId="6F38A0F3" w14:textId="77777777" w:rsidR="00484BA6" w:rsidRPr="005D1E53" w:rsidRDefault="00484BA6" w:rsidP="005D1E53">
            <w:pPr>
              <w:tabs>
                <w:tab w:val="left" w:pos="274"/>
                <w:tab w:val="left" w:pos="2835"/>
                <w:tab w:val="left" w:pos="5387"/>
                <w:tab w:val="left" w:pos="7938"/>
              </w:tabs>
              <w:spacing w:line="312" w:lineRule="auto"/>
              <w:jc w:val="center"/>
              <w:rPr>
                <w:rFonts w:eastAsia="Calibri"/>
                <w:b/>
                <w:i/>
                <w:sz w:val="26"/>
                <w:szCs w:val="26"/>
              </w:rPr>
            </w:pPr>
            <w:r w:rsidRPr="005D1E53">
              <w:rPr>
                <w:rFonts w:eastAsia="Calibri"/>
                <w:i/>
                <w:sz w:val="26"/>
                <w:szCs w:val="26"/>
              </w:rPr>
              <w:t>a</w:t>
            </w:r>
          </w:p>
        </w:tc>
        <w:tc>
          <w:tcPr>
            <w:tcW w:w="1008" w:type="pct"/>
          </w:tcPr>
          <w:p w14:paraId="6A837E30"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Đ</w:t>
            </w:r>
          </w:p>
        </w:tc>
      </w:tr>
      <w:tr w:rsidR="00484BA6" w:rsidRPr="005D1E53" w14:paraId="20EC19DC" w14:textId="77777777" w:rsidTr="00670ADA">
        <w:tc>
          <w:tcPr>
            <w:tcW w:w="686" w:type="pct"/>
            <w:vMerge/>
            <w:vAlign w:val="center"/>
          </w:tcPr>
          <w:p w14:paraId="28052040"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67B310A3" w14:textId="77777777" w:rsidR="00484BA6" w:rsidRPr="005D1E53" w:rsidRDefault="00484BA6" w:rsidP="005D1E53">
            <w:pPr>
              <w:tabs>
                <w:tab w:val="left" w:pos="274"/>
                <w:tab w:val="left" w:pos="2835"/>
                <w:tab w:val="left" w:pos="5387"/>
                <w:tab w:val="left" w:pos="7938"/>
              </w:tabs>
              <w:spacing w:line="312" w:lineRule="auto"/>
              <w:jc w:val="center"/>
              <w:rPr>
                <w:rFonts w:eastAsia="Calibri"/>
                <w:i/>
                <w:sz w:val="26"/>
                <w:szCs w:val="26"/>
              </w:rPr>
            </w:pPr>
            <w:r w:rsidRPr="005D1E53">
              <w:rPr>
                <w:rFonts w:eastAsia="Calibri"/>
                <w:i/>
                <w:sz w:val="26"/>
                <w:szCs w:val="26"/>
              </w:rPr>
              <w:t>b</w:t>
            </w:r>
          </w:p>
        </w:tc>
        <w:tc>
          <w:tcPr>
            <w:tcW w:w="993" w:type="pct"/>
            <w:vAlign w:val="center"/>
          </w:tcPr>
          <w:p w14:paraId="5B9231CD"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Đ</w:t>
            </w:r>
          </w:p>
        </w:tc>
        <w:tc>
          <w:tcPr>
            <w:tcW w:w="723" w:type="pct"/>
            <w:vMerge/>
            <w:vAlign w:val="center"/>
          </w:tcPr>
          <w:p w14:paraId="128D7797"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831A7D5" w14:textId="77777777" w:rsidR="00484BA6" w:rsidRPr="005D1E53" w:rsidRDefault="00484BA6" w:rsidP="005D1E53">
            <w:pPr>
              <w:tabs>
                <w:tab w:val="left" w:pos="274"/>
                <w:tab w:val="left" w:pos="2835"/>
                <w:tab w:val="left" w:pos="5387"/>
                <w:tab w:val="left" w:pos="7938"/>
              </w:tabs>
              <w:spacing w:line="312" w:lineRule="auto"/>
              <w:jc w:val="center"/>
              <w:rPr>
                <w:rFonts w:eastAsia="Calibri"/>
                <w:b/>
                <w:i/>
                <w:sz w:val="26"/>
                <w:szCs w:val="26"/>
              </w:rPr>
            </w:pPr>
            <w:r w:rsidRPr="005D1E53">
              <w:rPr>
                <w:rFonts w:eastAsia="Calibri"/>
                <w:i/>
                <w:sz w:val="26"/>
                <w:szCs w:val="26"/>
              </w:rPr>
              <w:t>b</w:t>
            </w:r>
          </w:p>
        </w:tc>
        <w:tc>
          <w:tcPr>
            <w:tcW w:w="1008" w:type="pct"/>
          </w:tcPr>
          <w:p w14:paraId="04007744"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S</w:t>
            </w:r>
          </w:p>
        </w:tc>
      </w:tr>
      <w:tr w:rsidR="00484BA6" w:rsidRPr="005D1E53" w14:paraId="0E97D883" w14:textId="77777777" w:rsidTr="00670ADA">
        <w:tc>
          <w:tcPr>
            <w:tcW w:w="686" w:type="pct"/>
            <w:vMerge/>
            <w:vAlign w:val="center"/>
          </w:tcPr>
          <w:p w14:paraId="1CA8E291"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6089FC2" w14:textId="77777777" w:rsidR="00484BA6" w:rsidRPr="005D1E53" w:rsidRDefault="00484BA6" w:rsidP="005D1E53">
            <w:pPr>
              <w:tabs>
                <w:tab w:val="left" w:pos="274"/>
                <w:tab w:val="left" w:pos="2835"/>
                <w:tab w:val="left" w:pos="5387"/>
                <w:tab w:val="left" w:pos="7938"/>
              </w:tabs>
              <w:spacing w:line="312" w:lineRule="auto"/>
              <w:jc w:val="center"/>
              <w:rPr>
                <w:rFonts w:eastAsia="Calibri"/>
                <w:i/>
                <w:sz w:val="26"/>
                <w:szCs w:val="26"/>
              </w:rPr>
            </w:pPr>
            <w:r w:rsidRPr="005D1E53">
              <w:rPr>
                <w:rFonts w:eastAsia="Calibri"/>
                <w:i/>
                <w:sz w:val="26"/>
                <w:szCs w:val="26"/>
              </w:rPr>
              <w:t>c</w:t>
            </w:r>
          </w:p>
        </w:tc>
        <w:tc>
          <w:tcPr>
            <w:tcW w:w="993" w:type="pct"/>
            <w:vAlign w:val="center"/>
          </w:tcPr>
          <w:p w14:paraId="63E5891A"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Đ</w:t>
            </w:r>
          </w:p>
        </w:tc>
        <w:tc>
          <w:tcPr>
            <w:tcW w:w="723" w:type="pct"/>
            <w:vMerge/>
            <w:vAlign w:val="center"/>
          </w:tcPr>
          <w:p w14:paraId="77C98A0D"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09C20C3D" w14:textId="77777777" w:rsidR="00484BA6" w:rsidRPr="005D1E53" w:rsidRDefault="00484BA6" w:rsidP="005D1E53">
            <w:pPr>
              <w:tabs>
                <w:tab w:val="left" w:pos="274"/>
                <w:tab w:val="left" w:pos="2835"/>
                <w:tab w:val="left" w:pos="5387"/>
                <w:tab w:val="left" w:pos="7938"/>
              </w:tabs>
              <w:spacing w:line="312" w:lineRule="auto"/>
              <w:jc w:val="center"/>
              <w:rPr>
                <w:rFonts w:eastAsia="Calibri"/>
                <w:b/>
                <w:i/>
                <w:sz w:val="26"/>
                <w:szCs w:val="26"/>
              </w:rPr>
            </w:pPr>
            <w:r w:rsidRPr="005D1E53">
              <w:rPr>
                <w:rFonts w:eastAsia="Calibri"/>
                <w:i/>
                <w:sz w:val="26"/>
                <w:szCs w:val="26"/>
              </w:rPr>
              <w:t>c</w:t>
            </w:r>
          </w:p>
        </w:tc>
        <w:tc>
          <w:tcPr>
            <w:tcW w:w="1008" w:type="pct"/>
          </w:tcPr>
          <w:p w14:paraId="745C28D8"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S</w:t>
            </w:r>
          </w:p>
        </w:tc>
      </w:tr>
      <w:tr w:rsidR="00484BA6" w:rsidRPr="005D1E53" w14:paraId="6ABA024C" w14:textId="77777777" w:rsidTr="00670ADA">
        <w:tc>
          <w:tcPr>
            <w:tcW w:w="686" w:type="pct"/>
            <w:vMerge/>
            <w:vAlign w:val="center"/>
          </w:tcPr>
          <w:p w14:paraId="7259DEBF"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7CC33853" w14:textId="77777777" w:rsidR="00484BA6" w:rsidRPr="005D1E53" w:rsidRDefault="00484BA6" w:rsidP="005D1E53">
            <w:pPr>
              <w:tabs>
                <w:tab w:val="left" w:pos="274"/>
                <w:tab w:val="left" w:pos="2835"/>
                <w:tab w:val="left" w:pos="5387"/>
                <w:tab w:val="left" w:pos="7938"/>
              </w:tabs>
              <w:spacing w:line="312" w:lineRule="auto"/>
              <w:jc w:val="center"/>
              <w:rPr>
                <w:rFonts w:eastAsia="Calibri"/>
                <w:i/>
                <w:sz w:val="26"/>
                <w:szCs w:val="26"/>
              </w:rPr>
            </w:pPr>
            <w:r w:rsidRPr="005D1E53">
              <w:rPr>
                <w:rFonts w:eastAsia="Calibri"/>
                <w:i/>
                <w:sz w:val="26"/>
                <w:szCs w:val="26"/>
              </w:rPr>
              <w:t>d</w:t>
            </w:r>
          </w:p>
        </w:tc>
        <w:tc>
          <w:tcPr>
            <w:tcW w:w="993" w:type="pct"/>
            <w:vAlign w:val="center"/>
          </w:tcPr>
          <w:p w14:paraId="6854BA91"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S</w:t>
            </w:r>
          </w:p>
        </w:tc>
        <w:tc>
          <w:tcPr>
            <w:tcW w:w="723" w:type="pct"/>
            <w:vMerge/>
            <w:vAlign w:val="center"/>
          </w:tcPr>
          <w:p w14:paraId="1586349B"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589CCF4F" w14:textId="77777777" w:rsidR="00484BA6" w:rsidRPr="005D1E53" w:rsidRDefault="00484BA6" w:rsidP="005D1E53">
            <w:pPr>
              <w:tabs>
                <w:tab w:val="left" w:pos="274"/>
                <w:tab w:val="left" w:pos="2835"/>
                <w:tab w:val="left" w:pos="5387"/>
                <w:tab w:val="left" w:pos="7938"/>
              </w:tabs>
              <w:spacing w:line="312" w:lineRule="auto"/>
              <w:jc w:val="center"/>
              <w:rPr>
                <w:rFonts w:eastAsia="Calibri"/>
                <w:b/>
                <w:i/>
                <w:sz w:val="26"/>
                <w:szCs w:val="26"/>
              </w:rPr>
            </w:pPr>
            <w:r w:rsidRPr="005D1E53">
              <w:rPr>
                <w:rFonts w:eastAsia="Calibri"/>
                <w:i/>
                <w:sz w:val="26"/>
                <w:szCs w:val="26"/>
              </w:rPr>
              <w:t>d</w:t>
            </w:r>
          </w:p>
        </w:tc>
        <w:tc>
          <w:tcPr>
            <w:tcW w:w="1008" w:type="pct"/>
          </w:tcPr>
          <w:p w14:paraId="12CA01F6"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Đ</w:t>
            </w:r>
          </w:p>
        </w:tc>
      </w:tr>
      <w:tr w:rsidR="00484BA6" w:rsidRPr="005D1E53" w14:paraId="188F6EDF" w14:textId="77777777" w:rsidTr="00670ADA">
        <w:tc>
          <w:tcPr>
            <w:tcW w:w="686" w:type="pct"/>
            <w:vMerge w:val="restart"/>
            <w:vAlign w:val="center"/>
          </w:tcPr>
          <w:p w14:paraId="7CF705D5"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2</w:t>
            </w:r>
          </w:p>
        </w:tc>
        <w:tc>
          <w:tcPr>
            <w:tcW w:w="768" w:type="pct"/>
            <w:vAlign w:val="center"/>
          </w:tcPr>
          <w:p w14:paraId="2BA7AF9F" w14:textId="77777777" w:rsidR="00484BA6" w:rsidRPr="005D1E53" w:rsidRDefault="00484BA6" w:rsidP="005D1E53">
            <w:pPr>
              <w:tabs>
                <w:tab w:val="left" w:pos="274"/>
                <w:tab w:val="left" w:pos="2835"/>
                <w:tab w:val="left" w:pos="5387"/>
                <w:tab w:val="left" w:pos="7938"/>
              </w:tabs>
              <w:spacing w:line="312" w:lineRule="auto"/>
              <w:jc w:val="center"/>
              <w:rPr>
                <w:rFonts w:eastAsia="Calibri"/>
                <w:i/>
                <w:sz w:val="26"/>
                <w:szCs w:val="26"/>
              </w:rPr>
            </w:pPr>
            <w:r w:rsidRPr="005D1E53">
              <w:rPr>
                <w:rFonts w:eastAsia="Calibri"/>
                <w:i/>
                <w:sz w:val="26"/>
                <w:szCs w:val="26"/>
              </w:rPr>
              <w:t>a</w:t>
            </w:r>
          </w:p>
        </w:tc>
        <w:tc>
          <w:tcPr>
            <w:tcW w:w="993" w:type="pct"/>
            <w:vAlign w:val="center"/>
          </w:tcPr>
          <w:p w14:paraId="5B092853"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Đ</w:t>
            </w:r>
          </w:p>
        </w:tc>
        <w:tc>
          <w:tcPr>
            <w:tcW w:w="723" w:type="pct"/>
            <w:vMerge w:val="restart"/>
            <w:vAlign w:val="center"/>
          </w:tcPr>
          <w:p w14:paraId="095CCF86"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4</w:t>
            </w:r>
          </w:p>
        </w:tc>
        <w:tc>
          <w:tcPr>
            <w:tcW w:w="822" w:type="pct"/>
            <w:vAlign w:val="center"/>
          </w:tcPr>
          <w:p w14:paraId="4891F336" w14:textId="77777777" w:rsidR="00484BA6" w:rsidRPr="005D1E53" w:rsidRDefault="00484BA6" w:rsidP="005D1E53">
            <w:pPr>
              <w:tabs>
                <w:tab w:val="left" w:pos="274"/>
                <w:tab w:val="left" w:pos="2835"/>
                <w:tab w:val="left" w:pos="5387"/>
                <w:tab w:val="left" w:pos="7938"/>
              </w:tabs>
              <w:spacing w:line="312" w:lineRule="auto"/>
              <w:jc w:val="center"/>
              <w:rPr>
                <w:rFonts w:eastAsia="Calibri"/>
                <w:b/>
                <w:i/>
                <w:sz w:val="26"/>
                <w:szCs w:val="26"/>
              </w:rPr>
            </w:pPr>
            <w:r w:rsidRPr="005D1E53">
              <w:rPr>
                <w:rFonts w:eastAsia="Calibri"/>
                <w:i/>
                <w:sz w:val="26"/>
                <w:szCs w:val="26"/>
              </w:rPr>
              <w:t>a</w:t>
            </w:r>
          </w:p>
        </w:tc>
        <w:tc>
          <w:tcPr>
            <w:tcW w:w="1008" w:type="pct"/>
          </w:tcPr>
          <w:p w14:paraId="222C4CEA"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S</w:t>
            </w:r>
          </w:p>
        </w:tc>
      </w:tr>
      <w:tr w:rsidR="00484BA6" w:rsidRPr="005D1E53" w14:paraId="023B0CD1" w14:textId="77777777" w:rsidTr="00670ADA">
        <w:tc>
          <w:tcPr>
            <w:tcW w:w="686" w:type="pct"/>
            <w:vMerge/>
            <w:vAlign w:val="center"/>
          </w:tcPr>
          <w:p w14:paraId="519D2DE3"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15F6453E" w14:textId="77777777" w:rsidR="00484BA6" w:rsidRPr="005D1E53" w:rsidRDefault="00484BA6" w:rsidP="005D1E53">
            <w:pPr>
              <w:tabs>
                <w:tab w:val="left" w:pos="274"/>
                <w:tab w:val="left" w:pos="2835"/>
                <w:tab w:val="left" w:pos="5387"/>
                <w:tab w:val="left" w:pos="7938"/>
              </w:tabs>
              <w:spacing w:line="312" w:lineRule="auto"/>
              <w:jc w:val="center"/>
              <w:rPr>
                <w:rFonts w:eastAsia="Calibri"/>
                <w:i/>
                <w:sz w:val="26"/>
                <w:szCs w:val="26"/>
              </w:rPr>
            </w:pPr>
            <w:r w:rsidRPr="005D1E53">
              <w:rPr>
                <w:rFonts w:eastAsia="Calibri"/>
                <w:i/>
                <w:sz w:val="26"/>
                <w:szCs w:val="26"/>
              </w:rPr>
              <w:t>b</w:t>
            </w:r>
          </w:p>
        </w:tc>
        <w:tc>
          <w:tcPr>
            <w:tcW w:w="993" w:type="pct"/>
            <w:vAlign w:val="center"/>
          </w:tcPr>
          <w:p w14:paraId="23CB24F5"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Đ</w:t>
            </w:r>
          </w:p>
        </w:tc>
        <w:tc>
          <w:tcPr>
            <w:tcW w:w="723" w:type="pct"/>
            <w:vMerge/>
            <w:vAlign w:val="center"/>
          </w:tcPr>
          <w:p w14:paraId="43557EC8"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41ED85D7" w14:textId="77777777" w:rsidR="00484BA6" w:rsidRPr="005D1E53" w:rsidRDefault="00484BA6" w:rsidP="005D1E53">
            <w:pPr>
              <w:tabs>
                <w:tab w:val="left" w:pos="274"/>
                <w:tab w:val="left" w:pos="2835"/>
                <w:tab w:val="left" w:pos="5387"/>
                <w:tab w:val="left" w:pos="7938"/>
              </w:tabs>
              <w:spacing w:line="312" w:lineRule="auto"/>
              <w:jc w:val="center"/>
              <w:rPr>
                <w:rFonts w:eastAsia="Calibri"/>
                <w:b/>
                <w:i/>
                <w:sz w:val="26"/>
                <w:szCs w:val="26"/>
              </w:rPr>
            </w:pPr>
            <w:r w:rsidRPr="005D1E53">
              <w:rPr>
                <w:rFonts w:eastAsia="Calibri"/>
                <w:i/>
                <w:sz w:val="26"/>
                <w:szCs w:val="26"/>
              </w:rPr>
              <w:t>b</w:t>
            </w:r>
          </w:p>
        </w:tc>
        <w:tc>
          <w:tcPr>
            <w:tcW w:w="1008" w:type="pct"/>
          </w:tcPr>
          <w:p w14:paraId="50345203"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Đ</w:t>
            </w:r>
          </w:p>
        </w:tc>
      </w:tr>
      <w:tr w:rsidR="00484BA6" w:rsidRPr="005D1E53" w14:paraId="377A9698" w14:textId="77777777" w:rsidTr="00670ADA">
        <w:tc>
          <w:tcPr>
            <w:tcW w:w="686" w:type="pct"/>
            <w:vMerge/>
            <w:vAlign w:val="center"/>
          </w:tcPr>
          <w:p w14:paraId="2E676B98"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50976C81" w14:textId="77777777" w:rsidR="00484BA6" w:rsidRPr="005D1E53" w:rsidRDefault="00484BA6" w:rsidP="005D1E53">
            <w:pPr>
              <w:tabs>
                <w:tab w:val="left" w:pos="274"/>
                <w:tab w:val="left" w:pos="2835"/>
                <w:tab w:val="left" w:pos="5387"/>
                <w:tab w:val="left" w:pos="7938"/>
              </w:tabs>
              <w:spacing w:line="312" w:lineRule="auto"/>
              <w:jc w:val="center"/>
              <w:rPr>
                <w:rFonts w:eastAsia="Calibri"/>
                <w:i/>
                <w:sz w:val="26"/>
                <w:szCs w:val="26"/>
              </w:rPr>
            </w:pPr>
            <w:r w:rsidRPr="005D1E53">
              <w:rPr>
                <w:rFonts w:eastAsia="Calibri"/>
                <w:i/>
                <w:sz w:val="26"/>
                <w:szCs w:val="26"/>
              </w:rPr>
              <w:t>c</w:t>
            </w:r>
          </w:p>
        </w:tc>
        <w:tc>
          <w:tcPr>
            <w:tcW w:w="993" w:type="pct"/>
            <w:vAlign w:val="center"/>
          </w:tcPr>
          <w:p w14:paraId="5C2A69E0"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S</w:t>
            </w:r>
          </w:p>
        </w:tc>
        <w:tc>
          <w:tcPr>
            <w:tcW w:w="723" w:type="pct"/>
            <w:vMerge/>
            <w:vAlign w:val="center"/>
          </w:tcPr>
          <w:p w14:paraId="622CAE7C"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72EAB67" w14:textId="77777777" w:rsidR="00484BA6" w:rsidRPr="005D1E53" w:rsidRDefault="00484BA6" w:rsidP="005D1E53">
            <w:pPr>
              <w:tabs>
                <w:tab w:val="left" w:pos="274"/>
                <w:tab w:val="left" w:pos="2835"/>
                <w:tab w:val="left" w:pos="5387"/>
                <w:tab w:val="left" w:pos="7938"/>
              </w:tabs>
              <w:spacing w:line="312" w:lineRule="auto"/>
              <w:jc w:val="center"/>
              <w:rPr>
                <w:rFonts w:eastAsia="Calibri"/>
                <w:b/>
                <w:i/>
                <w:sz w:val="26"/>
                <w:szCs w:val="26"/>
              </w:rPr>
            </w:pPr>
            <w:r w:rsidRPr="005D1E53">
              <w:rPr>
                <w:rFonts w:eastAsia="Calibri"/>
                <w:i/>
                <w:sz w:val="26"/>
                <w:szCs w:val="26"/>
              </w:rPr>
              <w:t>c</w:t>
            </w:r>
          </w:p>
        </w:tc>
        <w:tc>
          <w:tcPr>
            <w:tcW w:w="1008" w:type="pct"/>
          </w:tcPr>
          <w:p w14:paraId="04727EE4"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S</w:t>
            </w:r>
          </w:p>
        </w:tc>
      </w:tr>
      <w:tr w:rsidR="00484BA6" w:rsidRPr="005D1E53" w14:paraId="264D9F66" w14:textId="77777777" w:rsidTr="00670ADA">
        <w:tc>
          <w:tcPr>
            <w:tcW w:w="686" w:type="pct"/>
            <w:vMerge/>
            <w:vAlign w:val="center"/>
          </w:tcPr>
          <w:p w14:paraId="74F00DAC"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768" w:type="pct"/>
            <w:vAlign w:val="center"/>
          </w:tcPr>
          <w:p w14:paraId="38497220" w14:textId="77777777" w:rsidR="00484BA6" w:rsidRPr="005D1E53" w:rsidRDefault="00484BA6" w:rsidP="005D1E53">
            <w:pPr>
              <w:tabs>
                <w:tab w:val="left" w:pos="274"/>
                <w:tab w:val="left" w:pos="2835"/>
                <w:tab w:val="left" w:pos="5387"/>
                <w:tab w:val="left" w:pos="7938"/>
              </w:tabs>
              <w:spacing w:line="312" w:lineRule="auto"/>
              <w:jc w:val="center"/>
              <w:rPr>
                <w:rFonts w:eastAsia="Calibri"/>
                <w:i/>
                <w:sz w:val="26"/>
                <w:szCs w:val="26"/>
              </w:rPr>
            </w:pPr>
            <w:r w:rsidRPr="005D1E53">
              <w:rPr>
                <w:rFonts w:eastAsia="Calibri"/>
                <w:i/>
                <w:sz w:val="26"/>
                <w:szCs w:val="26"/>
              </w:rPr>
              <w:t>d</w:t>
            </w:r>
          </w:p>
        </w:tc>
        <w:tc>
          <w:tcPr>
            <w:tcW w:w="993" w:type="pct"/>
            <w:vAlign w:val="center"/>
          </w:tcPr>
          <w:p w14:paraId="74AC0C2A"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S</w:t>
            </w:r>
          </w:p>
        </w:tc>
        <w:tc>
          <w:tcPr>
            <w:tcW w:w="723" w:type="pct"/>
            <w:vMerge/>
            <w:vAlign w:val="center"/>
          </w:tcPr>
          <w:p w14:paraId="075B9F99"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p>
        </w:tc>
        <w:tc>
          <w:tcPr>
            <w:tcW w:w="822" w:type="pct"/>
            <w:vAlign w:val="center"/>
          </w:tcPr>
          <w:p w14:paraId="61065944" w14:textId="77777777" w:rsidR="00484BA6" w:rsidRPr="005D1E53" w:rsidRDefault="00484BA6" w:rsidP="005D1E53">
            <w:pPr>
              <w:tabs>
                <w:tab w:val="left" w:pos="274"/>
                <w:tab w:val="left" w:pos="2835"/>
                <w:tab w:val="left" w:pos="5387"/>
                <w:tab w:val="left" w:pos="7938"/>
              </w:tabs>
              <w:spacing w:line="312" w:lineRule="auto"/>
              <w:jc w:val="center"/>
              <w:rPr>
                <w:rFonts w:eastAsia="Calibri"/>
                <w:b/>
                <w:i/>
                <w:sz w:val="26"/>
                <w:szCs w:val="26"/>
              </w:rPr>
            </w:pPr>
            <w:r w:rsidRPr="005D1E53">
              <w:rPr>
                <w:rFonts w:eastAsia="Calibri"/>
                <w:i/>
                <w:sz w:val="26"/>
                <w:szCs w:val="26"/>
              </w:rPr>
              <w:t>d</w:t>
            </w:r>
          </w:p>
        </w:tc>
        <w:tc>
          <w:tcPr>
            <w:tcW w:w="1008" w:type="pct"/>
          </w:tcPr>
          <w:p w14:paraId="4B9B77BE"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Đ</w:t>
            </w:r>
          </w:p>
        </w:tc>
      </w:tr>
    </w:tbl>
    <w:p w14:paraId="0AE8CAB3" w14:textId="77777777" w:rsidR="00484BA6" w:rsidRPr="005D1E53" w:rsidRDefault="00484BA6" w:rsidP="005D1E53">
      <w:pPr>
        <w:tabs>
          <w:tab w:val="left" w:pos="274"/>
          <w:tab w:val="left" w:pos="2835"/>
          <w:tab w:val="left" w:pos="5387"/>
          <w:tab w:val="left" w:pos="7938"/>
        </w:tabs>
        <w:spacing w:line="312" w:lineRule="auto"/>
        <w:jc w:val="both"/>
        <w:rPr>
          <w:rFonts w:eastAsia="Calibri"/>
          <w:b/>
          <w:sz w:val="26"/>
          <w:szCs w:val="26"/>
        </w:rPr>
      </w:pPr>
    </w:p>
    <w:p w14:paraId="1FB4E2D0" w14:textId="77777777" w:rsidR="00484BA6" w:rsidRPr="005D1E53" w:rsidRDefault="00484BA6" w:rsidP="005D1E53">
      <w:pPr>
        <w:tabs>
          <w:tab w:val="left" w:pos="274"/>
          <w:tab w:val="left" w:pos="2835"/>
          <w:tab w:val="left" w:pos="5387"/>
          <w:tab w:val="left" w:pos="7938"/>
        </w:tabs>
        <w:spacing w:line="312" w:lineRule="auto"/>
        <w:jc w:val="both"/>
        <w:rPr>
          <w:rFonts w:eastAsia="Calibri"/>
          <w:b/>
          <w:color w:val="FF0000"/>
          <w:sz w:val="26"/>
          <w:szCs w:val="26"/>
        </w:rPr>
      </w:pPr>
      <w:r w:rsidRPr="005D1E53">
        <w:rPr>
          <w:rFonts w:eastAsia="Calibri"/>
          <w:b/>
          <w:color w:val="FF0000"/>
          <w:sz w:val="26"/>
          <w:szCs w:val="26"/>
        </w:rPr>
        <w:t>ĐÁP ÁN TRẮC NGHIỆM TRẢ LỜI NGẮN</w:t>
      </w:r>
    </w:p>
    <w:tbl>
      <w:tblPr>
        <w:tblStyle w:val="TableGrid"/>
        <w:tblW w:w="0" w:type="auto"/>
        <w:tblLook w:val="04A0" w:firstRow="1" w:lastRow="0" w:firstColumn="1" w:lastColumn="0" w:noHBand="0" w:noVBand="1"/>
      </w:tblPr>
      <w:tblGrid>
        <w:gridCol w:w="1818"/>
        <w:gridCol w:w="3152"/>
        <w:gridCol w:w="1888"/>
        <w:gridCol w:w="3107"/>
      </w:tblGrid>
      <w:tr w:rsidR="00484BA6" w:rsidRPr="005D1E53" w14:paraId="4B2E7D6E" w14:textId="77777777" w:rsidTr="00670ADA">
        <w:tc>
          <w:tcPr>
            <w:tcW w:w="1818" w:type="dxa"/>
            <w:shd w:val="clear" w:color="auto" w:fill="E2EFD9" w:themeFill="accent6" w:themeFillTint="33"/>
          </w:tcPr>
          <w:p w14:paraId="796DF85C"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Câu</w:t>
            </w:r>
          </w:p>
        </w:tc>
        <w:tc>
          <w:tcPr>
            <w:tcW w:w="3152" w:type="dxa"/>
            <w:shd w:val="clear" w:color="auto" w:fill="E2EFD9" w:themeFill="accent6" w:themeFillTint="33"/>
          </w:tcPr>
          <w:p w14:paraId="0ADDE779"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Đáp án</w:t>
            </w:r>
          </w:p>
        </w:tc>
        <w:tc>
          <w:tcPr>
            <w:tcW w:w="1888" w:type="dxa"/>
            <w:shd w:val="clear" w:color="auto" w:fill="E2EFD9" w:themeFill="accent6" w:themeFillTint="33"/>
          </w:tcPr>
          <w:p w14:paraId="7E05BEC8"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Câu</w:t>
            </w:r>
          </w:p>
        </w:tc>
        <w:tc>
          <w:tcPr>
            <w:tcW w:w="3107" w:type="dxa"/>
            <w:shd w:val="clear" w:color="auto" w:fill="E2EFD9" w:themeFill="accent6" w:themeFillTint="33"/>
          </w:tcPr>
          <w:p w14:paraId="3D74F6D7"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Đáp án</w:t>
            </w:r>
          </w:p>
        </w:tc>
      </w:tr>
      <w:tr w:rsidR="00484BA6" w:rsidRPr="005D1E53" w14:paraId="01F25B35" w14:textId="77777777" w:rsidTr="00670ADA">
        <w:tc>
          <w:tcPr>
            <w:tcW w:w="1818" w:type="dxa"/>
          </w:tcPr>
          <w:p w14:paraId="518ED14E"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1</w:t>
            </w:r>
          </w:p>
        </w:tc>
        <w:tc>
          <w:tcPr>
            <w:tcW w:w="3152" w:type="dxa"/>
          </w:tcPr>
          <w:p w14:paraId="6F009033"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3</w:t>
            </w:r>
          </w:p>
        </w:tc>
        <w:tc>
          <w:tcPr>
            <w:tcW w:w="1888" w:type="dxa"/>
          </w:tcPr>
          <w:p w14:paraId="03A8DFD4"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4</w:t>
            </w:r>
          </w:p>
        </w:tc>
        <w:tc>
          <w:tcPr>
            <w:tcW w:w="3107" w:type="dxa"/>
          </w:tcPr>
          <w:p w14:paraId="009F7FB1"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498</w:t>
            </w:r>
          </w:p>
        </w:tc>
      </w:tr>
      <w:tr w:rsidR="00484BA6" w:rsidRPr="005D1E53" w14:paraId="7FB0CFD5" w14:textId="77777777" w:rsidTr="00670ADA">
        <w:tc>
          <w:tcPr>
            <w:tcW w:w="1818" w:type="dxa"/>
          </w:tcPr>
          <w:p w14:paraId="49A1B2AE"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2</w:t>
            </w:r>
          </w:p>
        </w:tc>
        <w:tc>
          <w:tcPr>
            <w:tcW w:w="3152" w:type="dxa"/>
          </w:tcPr>
          <w:p w14:paraId="5B50ABEA"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sz w:val="26"/>
                <w:szCs w:val="26"/>
              </w:rPr>
              <w:t>1</w:t>
            </w:r>
          </w:p>
        </w:tc>
        <w:tc>
          <w:tcPr>
            <w:tcW w:w="1888" w:type="dxa"/>
          </w:tcPr>
          <w:p w14:paraId="40E01469"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5</w:t>
            </w:r>
          </w:p>
        </w:tc>
        <w:tc>
          <w:tcPr>
            <w:tcW w:w="3107" w:type="dxa"/>
          </w:tcPr>
          <w:p w14:paraId="6F7BE944"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24</w:t>
            </w:r>
          </w:p>
        </w:tc>
      </w:tr>
      <w:tr w:rsidR="00484BA6" w:rsidRPr="005D1E53" w14:paraId="650B3061" w14:textId="77777777" w:rsidTr="00670ADA">
        <w:tc>
          <w:tcPr>
            <w:tcW w:w="1818" w:type="dxa"/>
          </w:tcPr>
          <w:p w14:paraId="3D222194"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3</w:t>
            </w:r>
          </w:p>
        </w:tc>
        <w:tc>
          <w:tcPr>
            <w:tcW w:w="3152" w:type="dxa"/>
          </w:tcPr>
          <w:p w14:paraId="616F06B3"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color w:val="auto"/>
                <w:sz w:val="26"/>
                <w:szCs w:val="26"/>
              </w:rPr>
              <w:t>0,08</w:t>
            </w:r>
          </w:p>
        </w:tc>
        <w:tc>
          <w:tcPr>
            <w:tcW w:w="1888" w:type="dxa"/>
          </w:tcPr>
          <w:p w14:paraId="7B60FC5B" w14:textId="77777777" w:rsidR="00484BA6" w:rsidRPr="005D1E53" w:rsidRDefault="00484BA6" w:rsidP="005D1E53">
            <w:pPr>
              <w:tabs>
                <w:tab w:val="left" w:pos="274"/>
                <w:tab w:val="left" w:pos="2835"/>
                <w:tab w:val="left" w:pos="5387"/>
                <w:tab w:val="left" w:pos="7938"/>
              </w:tabs>
              <w:spacing w:line="312" w:lineRule="auto"/>
              <w:jc w:val="center"/>
              <w:rPr>
                <w:rFonts w:eastAsia="Calibri"/>
                <w:b/>
                <w:sz w:val="26"/>
                <w:szCs w:val="26"/>
              </w:rPr>
            </w:pPr>
            <w:r w:rsidRPr="005D1E53">
              <w:rPr>
                <w:rFonts w:eastAsia="Calibri"/>
                <w:b/>
                <w:sz w:val="26"/>
                <w:szCs w:val="26"/>
              </w:rPr>
              <w:t>6</w:t>
            </w:r>
          </w:p>
        </w:tc>
        <w:tc>
          <w:tcPr>
            <w:tcW w:w="3107" w:type="dxa"/>
          </w:tcPr>
          <w:p w14:paraId="52BE2E83" w14:textId="77777777" w:rsidR="00484BA6" w:rsidRPr="005D1E53" w:rsidRDefault="00484BA6" w:rsidP="005D1E53">
            <w:pPr>
              <w:tabs>
                <w:tab w:val="left" w:pos="274"/>
                <w:tab w:val="left" w:pos="2835"/>
                <w:tab w:val="left" w:pos="5387"/>
                <w:tab w:val="left" w:pos="7938"/>
              </w:tabs>
              <w:spacing w:line="312" w:lineRule="auto"/>
              <w:jc w:val="center"/>
              <w:rPr>
                <w:rFonts w:eastAsia="Calibri"/>
                <w:sz w:val="26"/>
                <w:szCs w:val="26"/>
              </w:rPr>
            </w:pPr>
            <w:r w:rsidRPr="005D1E53">
              <w:rPr>
                <w:rFonts w:eastAsia="Calibri"/>
                <w:sz w:val="26"/>
                <w:szCs w:val="26"/>
              </w:rPr>
              <w:t>4</w:t>
            </w:r>
          </w:p>
        </w:tc>
      </w:tr>
    </w:tbl>
    <w:p w14:paraId="794BDC71" w14:textId="77777777" w:rsidR="00484BA6" w:rsidRPr="005D1E53" w:rsidRDefault="00484BA6" w:rsidP="005D1E53">
      <w:pPr>
        <w:tabs>
          <w:tab w:val="left" w:pos="274"/>
          <w:tab w:val="left" w:pos="2835"/>
          <w:tab w:val="left" w:pos="5387"/>
          <w:tab w:val="left" w:pos="7938"/>
        </w:tabs>
        <w:spacing w:line="312" w:lineRule="auto"/>
        <w:jc w:val="both"/>
        <w:rPr>
          <w:rFonts w:eastAsia="Calibri"/>
          <w:b/>
          <w:sz w:val="26"/>
          <w:szCs w:val="26"/>
        </w:rPr>
      </w:pPr>
    </w:p>
    <w:p w14:paraId="6E54C7C5" w14:textId="77777777" w:rsidR="00484BA6" w:rsidRPr="005D1E53" w:rsidRDefault="00484BA6" w:rsidP="005D1E53">
      <w:pPr>
        <w:tabs>
          <w:tab w:val="left" w:pos="274"/>
          <w:tab w:val="left" w:pos="2835"/>
          <w:tab w:val="left" w:pos="5387"/>
          <w:tab w:val="left" w:pos="7938"/>
        </w:tabs>
        <w:spacing w:line="312" w:lineRule="auto"/>
        <w:jc w:val="both"/>
        <w:rPr>
          <w:rFonts w:eastAsia="Calibri"/>
          <w:b/>
          <w:bCs/>
          <w:sz w:val="26"/>
          <w:szCs w:val="26"/>
        </w:rPr>
      </w:pPr>
      <w:r w:rsidRPr="005D1E53">
        <w:rPr>
          <w:rFonts w:eastAsia="Calibri"/>
          <w:b/>
          <w:color w:val="FF0000"/>
          <w:sz w:val="26"/>
          <w:szCs w:val="26"/>
        </w:rPr>
        <w:t>GIẢI CHI TIẾT TRẮC NGHIỆM TRẢ LỜI NGẮN</w:t>
      </w:r>
      <w:r w:rsidRPr="005D1E53">
        <w:rPr>
          <w:rFonts w:eastAsia="Calibri"/>
          <w:b/>
          <w:bCs/>
          <w:sz w:val="26"/>
          <w:szCs w:val="26"/>
        </w:rPr>
        <w:t xml:space="preserve"> </w:t>
      </w:r>
    </w:p>
    <w:p w14:paraId="4580BFFC" w14:textId="77777777" w:rsidR="00484BA6" w:rsidRPr="005D1E53" w:rsidRDefault="00484BA6" w:rsidP="005D1E53">
      <w:pPr>
        <w:spacing w:line="312" w:lineRule="auto"/>
        <w:jc w:val="both"/>
        <w:rPr>
          <w:rFonts w:eastAsia="Calibri"/>
          <w:bCs/>
          <w:iCs/>
          <w:sz w:val="26"/>
          <w:szCs w:val="26"/>
          <w:lang w:val="vi-VN"/>
        </w:rPr>
      </w:pPr>
      <w:r w:rsidRPr="005D1E53">
        <w:rPr>
          <w:rFonts w:eastAsia="Calibri"/>
          <w:b/>
          <w:bCs/>
          <w:sz w:val="26"/>
          <w:szCs w:val="26"/>
        </w:rPr>
        <w:t>Câu 1.</w:t>
      </w:r>
      <w:r w:rsidRPr="005D1E53">
        <w:rPr>
          <w:rFonts w:eastAsia="Calibri"/>
          <w:b/>
          <w:color w:val="0000FF"/>
          <w:sz w:val="26"/>
          <w:szCs w:val="26"/>
        </w:rPr>
        <w:t xml:space="preserve"> </w:t>
      </w:r>
    </w:p>
    <w:p w14:paraId="77520447" w14:textId="77777777" w:rsidR="00484BA6" w:rsidRPr="005D1E53" w:rsidRDefault="00484BA6" w:rsidP="005D1E53">
      <w:pPr>
        <w:tabs>
          <w:tab w:val="left" w:pos="274"/>
          <w:tab w:val="left" w:pos="2835"/>
          <w:tab w:val="left" w:pos="5387"/>
          <w:tab w:val="left" w:pos="7938"/>
        </w:tabs>
        <w:spacing w:line="312" w:lineRule="auto"/>
        <w:jc w:val="both"/>
        <w:rPr>
          <w:rFonts w:eastAsia="Calibri"/>
          <w:b/>
          <w:sz w:val="26"/>
          <w:szCs w:val="26"/>
          <w:lang w:val="vi-VN"/>
        </w:rPr>
      </w:pPr>
      <w:r w:rsidRPr="005D1E53">
        <w:rPr>
          <w:rFonts w:eastAsia="Calibri"/>
          <w:b/>
          <w:sz w:val="26"/>
          <w:szCs w:val="26"/>
          <w:lang w:val="fr-FR"/>
        </w:rPr>
        <w:t>Hướng dẫn giải:</w:t>
      </w:r>
    </w:p>
    <w:p w14:paraId="207B20EA" w14:textId="77777777" w:rsidR="00484BA6" w:rsidRPr="005D1E53" w:rsidRDefault="00484BA6" w:rsidP="005D1E53">
      <w:pPr>
        <w:pStyle w:val="mau"/>
        <w:rPr>
          <w:rFonts w:ascii="Times New Roman" w:hAnsi="Times New Roman" w:cs="Times New Roman"/>
          <w:sz w:val="26"/>
          <w:szCs w:val="26"/>
        </w:rPr>
      </w:pPr>
      <w:r w:rsidRPr="005D1E53">
        <w:rPr>
          <w:rFonts w:ascii="Times New Roman" w:hAnsi="Times New Roman" w:cs="Times New Roman"/>
          <w:b/>
          <w:bCs/>
          <w:color w:val="C00000"/>
          <w:sz w:val="26"/>
          <w:szCs w:val="26"/>
        </w:rPr>
        <w:t>3</w:t>
      </w:r>
      <w:r w:rsidRPr="005D1E53">
        <w:rPr>
          <w:rFonts w:ascii="Times New Roman" w:hAnsi="Times New Roman" w:cs="Times New Roman"/>
          <w:sz w:val="26"/>
          <w:szCs w:val="26"/>
        </w:rPr>
        <w:t xml:space="preserve"> </w:t>
      </w:r>
      <w:r w:rsidRPr="005D1E53">
        <w:rPr>
          <w:rFonts w:ascii="Times New Roman" w:hAnsi="Times New Roman" w:cs="Times New Roman"/>
          <w:sz w:val="26"/>
          <w:szCs w:val="26"/>
          <w:lang w:val="vi-VN"/>
        </w:rPr>
        <w:t>thành phần tham gia trực tiếp vào quá trình dịch mã</w:t>
      </w:r>
      <w:r w:rsidRPr="005D1E53">
        <w:rPr>
          <w:rFonts w:ascii="Times New Roman" w:hAnsi="Times New Roman" w:cs="Times New Roman"/>
          <w:sz w:val="26"/>
          <w:szCs w:val="26"/>
        </w:rPr>
        <w:t xml:space="preserve"> là </w:t>
      </w:r>
      <w:r w:rsidRPr="005D1E53">
        <w:rPr>
          <w:rFonts w:ascii="Times New Roman" w:hAnsi="Times New Roman" w:cs="Times New Roman"/>
          <w:sz w:val="26"/>
          <w:szCs w:val="26"/>
          <w:lang w:val="fr-FR"/>
        </w:rPr>
        <w:t>mRNA, tRNA</w:t>
      </w:r>
      <w:r w:rsidRPr="005D1E53">
        <w:rPr>
          <w:rFonts w:ascii="Times New Roman" w:hAnsi="Times New Roman" w:cs="Times New Roman"/>
          <w:sz w:val="26"/>
          <w:szCs w:val="26"/>
          <w:lang w:val="vi-VN"/>
        </w:rPr>
        <w:t xml:space="preserve"> </w:t>
      </w:r>
      <w:r w:rsidRPr="005D1E53">
        <w:rPr>
          <w:rFonts w:ascii="Times New Roman" w:hAnsi="Times New Roman" w:cs="Times New Roman"/>
          <w:sz w:val="26"/>
          <w:szCs w:val="26"/>
        </w:rPr>
        <w:t xml:space="preserve">và </w:t>
      </w:r>
      <w:r w:rsidRPr="005D1E53">
        <w:rPr>
          <w:rFonts w:ascii="Times New Roman" w:hAnsi="Times New Roman" w:cs="Times New Roman"/>
          <w:sz w:val="26"/>
          <w:szCs w:val="26"/>
          <w:lang w:val="vi-VN"/>
        </w:rPr>
        <w:t>Ribôxôm</w:t>
      </w:r>
      <w:r w:rsidRPr="005D1E53">
        <w:rPr>
          <w:rFonts w:ascii="Times New Roman" w:hAnsi="Times New Roman" w:cs="Times New Roman"/>
          <w:sz w:val="26"/>
          <w:szCs w:val="26"/>
          <w:lang w:val="fr-FR"/>
        </w:rPr>
        <w:t>.</w:t>
      </w:r>
    </w:p>
    <w:p w14:paraId="2EAA7412" w14:textId="77777777" w:rsidR="00484BA6" w:rsidRPr="005D1E53" w:rsidRDefault="00484BA6" w:rsidP="005D1E53">
      <w:pPr>
        <w:spacing w:line="312" w:lineRule="auto"/>
        <w:jc w:val="both"/>
        <w:rPr>
          <w:rFonts w:eastAsia="Calibri"/>
          <w:sz w:val="26"/>
          <w:szCs w:val="26"/>
          <w:lang w:val="pt-BR" w:eastAsia="en-GB"/>
        </w:rPr>
      </w:pPr>
      <w:r w:rsidRPr="005D1E53">
        <w:rPr>
          <w:rFonts w:eastAsia="Calibri"/>
          <w:b/>
          <w:bCs/>
          <w:sz w:val="26"/>
          <w:szCs w:val="26"/>
        </w:rPr>
        <w:t xml:space="preserve">Câu 2. </w:t>
      </w:r>
    </w:p>
    <w:p w14:paraId="5C339FD1" w14:textId="77777777" w:rsidR="00484BA6" w:rsidRPr="005D1E53" w:rsidRDefault="00484BA6" w:rsidP="005D1E53">
      <w:pPr>
        <w:tabs>
          <w:tab w:val="left" w:pos="274"/>
          <w:tab w:val="left" w:pos="2835"/>
          <w:tab w:val="left" w:pos="5387"/>
          <w:tab w:val="left" w:pos="7938"/>
        </w:tabs>
        <w:spacing w:line="312" w:lineRule="auto"/>
        <w:jc w:val="both"/>
        <w:rPr>
          <w:rFonts w:eastAsia="Calibri"/>
          <w:b/>
          <w:sz w:val="26"/>
          <w:szCs w:val="26"/>
          <w:lang w:val="vi-VN"/>
        </w:rPr>
      </w:pPr>
      <w:r w:rsidRPr="005D1E53">
        <w:rPr>
          <w:rFonts w:eastAsia="Calibri"/>
          <w:b/>
          <w:sz w:val="26"/>
          <w:szCs w:val="26"/>
          <w:lang w:val="fr-FR"/>
        </w:rPr>
        <w:t>Hướng dẫn giải:</w:t>
      </w:r>
    </w:p>
    <w:p w14:paraId="4387077E" w14:textId="77777777" w:rsidR="00484BA6" w:rsidRPr="005D1E53" w:rsidRDefault="00484BA6" w:rsidP="005D1E53">
      <w:pPr>
        <w:spacing w:line="312" w:lineRule="auto"/>
        <w:jc w:val="both"/>
        <w:rPr>
          <w:rFonts w:eastAsia="Calibri"/>
          <w:b/>
          <w:bCs/>
          <w:sz w:val="26"/>
          <w:szCs w:val="26"/>
        </w:rPr>
      </w:pPr>
      <w:r w:rsidRPr="005D1E53">
        <w:rPr>
          <w:rFonts w:eastAsia="Calibri"/>
          <w:sz w:val="26"/>
          <w:szCs w:val="26"/>
        </w:rPr>
        <w:t xml:space="preserve">Quá trình truyền thông tin di truyền ở cấp độ phân tử bao gồm tái bản DNA (nhân đôi DNA), phiên mã, phiên mã ngược, dịch mã. Cơ chế di truyền không xảy ra trong nhân là dịch mã, quá trình này xảy ra ở tế bào chất. </w:t>
      </w:r>
      <w:r w:rsidRPr="005D1E53">
        <w:rPr>
          <w:rFonts w:eastAsia="Calibri"/>
          <w:sz w:val="26"/>
          <w:szCs w:val="26"/>
        </w:rPr>
        <w:sym w:font="Wingdings" w:char="F0E0"/>
      </w:r>
      <w:r w:rsidRPr="005D1E53">
        <w:rPr>
          <w:rFonts w:eastAsia="Calibri"/>
          <w:sz w:val="26"/>
          <w:szCs w:val="26"/>
        </w:rPr>
        <w:t xml:space="preserve"> </w:t>
      </w:r>
      <w:r w:rsidRPr="005D1E53">
        <w:rPr>
          <w:rFonts w:eastAsia="Calibri"/>
          <w:b/>
          <w:bCs/>
          <w:color w:val="C00000"/>
          <w:sz w:val="26"/>
          <w:szCs w:val="26"/>
        </w:rPr>
        <w:t xml:space="preserve">1 </w:t>
      </w:r>
      <w:r w:rsidRPr="005D1E53">
        <w:rPr>
          <w:rFonts w:eastAsia="Calibri"/>
          <w:sz w:val="26"/>
          <w:szCs w:val="26"/>
        </w:rPr>
        <w:t>cơ chế.</w:t>
      </w:r>
    </w:p>
    <w:p w14:paraId="2E373C33" w14:textId="77777777" w:rsidR="00484BA6" w:rsidRPr="005D1E53" w:rsidRDefault="00484BA6" w:rsidP="005D1E53">
      <w:pPr>
        <w:shd w:val="clear" w:color="auto" w:fill="FFFFFF"/>
        <w:spacing w:line="312" w:lineRule="auto"/>
        <w:jc w:val="both"/>
        <w:rPr>
          <w:rFonts w:eastAsia="Calibri"/>
          <w:sz w:val="26"/>
          <w:szCs w:val="26"/>
        </w:rPr>
      </w:pPr>
      <w:r w:rsidRPr="005D1E53">
        <w:rPr>
          <w:b/>
          <w:bCs/>
          <w:sz w:val="26"/>
          <w:szCs w:val="26"/>
        </w:rPr>
        <w:t xml:space="preserve">Câu 3. </w:t>
      </w:r>
    </w:p>
    <w:p w14:paraId="180D38B0" w14:textId="77777777" w:rsidR="00484BA6" w:rsidRPr="005D1E53" w:rsidRDefault="00484BA6" w:rsidP="005D1E53">
      <w:pPr>
        <w:tabs>
          <w:tab w:val="left" w:pos="274"/>
          <w:tab w:val="left" w:pos="2835"/>
          <w:tab w:val="left" w:pos="5387"/>
          <w:tab w:val="left" w:pos="7938"/>
        </w:tabs>
        <w:spacing w:line="312" w:lineRule="auto"/>
        <w:jc w:val="both"/>
        <w:rPr>
          <w:rFonts w:eastAsia="Calibri"/>
          <w:b/>
          <w:sz w:val="26"/>
          <w:szCs w:val="26"/>
          <w:lang w:val="vi-VN"/>
        </w:rPr>
      </w:pPr>
      <w:r w:rsidRPr="005D1E53">
        <w:rPr>
          <w:rFonts w:eastAsia="Calibri"/>
          <w:b/>
          <w:sz w:val="26"/>
          <w:szCs w:val="26"/>
          <w:lang w:val="fr-FR"/>
        </w:rPr>
        <w:t>Hướng dẫn giải:</w:t>
      </w:r>
    </w:p>
    <w:p w14:paraId="4E446857" w14:textId="77777777" w:rsidR="00484BA6" w:rsidRPr="005D1E53" w:rsidRDefault="00484BA6" w:rsidP="005D1E53">
      <w:pPr>
        <w:shd w:val="clear" w:color="auto" w:fill="FFFFFF"/>
        <w:spacing w:after="150"/>
        <w:jc w:val="both"/>
        <w:rPr>
          <w:sz w:val="26"/>
          <w:szCs w:val="26"/>
        </w:rPr>
      </w:pPr>
      <w:r w:rsidRPr="005D1E53">
        <w:rPr>
          <w:sz w:val="26"/>
          <w:szCs w:val="26"/>
          <w:lang w:val="vi-VN"/>
        </w:rPr>
        <w:lastRenderedPageBreak/>
        <w:t>Bộ ba kết thúc : UAA , UAG , UGA</w:t>
      </w:r>
    </w:p>
    <w:p w14:paraId="3163B87C" w14:textId="77777777" w:rsidR="00484BA6" w:rsidRPr="005D1E53" w:rsidRDefault="00484BA6" w:rsidP="005D1E53">
      <w:pPr>
        <w:shd w:val="clear" w:color="auto" w:fill="FFFFFF"/>
        <w:spacing w:after="150"/>
        <w:jc w:val="both"/>
        <w:rPr>
          <w:sz w:val="26"/>
          <w:szCs w:val="26"/>
        </w:rPr>
      </w:pPr>
      <w:r w:rsidRPr="005D1E53">
        <w:rPr>
          <w:sz w:val="26"/>
          <w:szCs w:val="26"/>
          <w:lang w:val="vi-VN"/>
        </w:rPr>
        <w:t>A : U : G = 1 : 1 : 2</w:t>
      </w:r>
      <w:r w:rsidRPr="005D1E53">
        <w:rPr>
          <w:sz w:val="26"/>
          <w:szCs w:val="26"/>
        </w:rPr>
        <w:t xml:space="preserve"> </w:t>
      </w:r>
      <w:r w:rsidRPr="005D1E53">
        <w:rPr>
          <w:sz w:val="26"/>
          <w:szCs w:val="26"/>
        </w:rPr>
        <w:sym w:font="Wingdings" w:char="F0E0"/>
      </w:r>
      <w:r w:rsidRPr="005D1E53">
        <w:rPr>
          <w:sz w:val="26"/>
          <w:szCs w:val="26"/>
        </w:rPr>
        <w:t xml:space="preserve"> A = 1/4; U = 1/4; G = 1/2.</w:t>
      </w:r>
    </w:p>
    <w:p w14:paraId="59A92F95" w14:textId="77777777" w:rsidR="00484BA6" w:rsidRPr="005D1E53" w:rsidRDefault="00484BA6" w:rsidP="005D1E53">
      <w:pPr>
        <w:shd w:val="clear" w:color="auto" w:fill="FFFFFF"/>
        <w:spacing w:after="150"/>
        <w:jc w:val="both"/>
        <w:rPr>
          <w:sz w:val="26"/>
          <w:szCs w:val="26"/>
        </w:rPr>
      </w:pPr>
      <w:r w:rsidRPr="005D1E53">
        <w:rPr>
          <w:sz w:val="26"/>
          <w:szCs w:val="26"/>
          <w:lang w:val="vi-VN"/>
        </w:rPr>
        <w:t xml:space="preserve">Xác suất xuất hiện bộ ba kết thúc là tổng của 3 xác suất tạo thành 3 bộ ba </w:t>
      </w:r>
      <w:r w:rsidRPr="005D1E53">
        <w:rPr>
          <w:sz w:val="26"/>
          <w:szCs w:val="26"/>
        </w:rPr>
        <w:t>(</w:t>
      </w:r>
      <w:r w:rsidRPr="005D1E53">
        <w:rPr>
          <w:sz w:val="26"/>
          <w:szCs w:val="26"/>
          <w:lang w:val="vi-VN"/>
        </w:rPr>
        <w:t xml:space="preserve">UAA </w:t>
      </w:r>
      <w:r w:rsidRPr="005D1E53">
        <w:rPr>
          <w:sz w:val="26"/>
          <w:szCs w:val="26"/>
        </w:rPr>
        <w:t xml:space="preserve">+ </w:t>
      </w:r>
      <w:r w:rsidRPr="005D1E53">
        <w:rPr>
          <w:sz w:val="26"/>
          <w:szCs w:val="26"/>
          <w:lang w:val="vi-VN"/>
        </w:rPr>
        <w:t xml:space="preserve">UAG </w:t>
      </w:r>
      <w:r w:rsidRPr="005D1E53">
        <w:rPr>
          <w:sz w:val="26"/>
          <w:szCs w:val="26"/>
        </w:rPr>
        <w:t xml:space="preserve">+ </w:t>
      </w:r>
      <w:r w:rsidRPr="005D1E53">
        <w:rPr>
          <w:sz w:val="26"/>
          <w:szCs w:val="26"/>
          <w:lang w:val="vi-VN"/>
        </w:rPr>
        <w:t>UGA</w:t>
      </w:r>
      <w:r w:rsidRPr="005D1E53">
        <w:rPr>
          <w:sz w:val="26"/>
          <w:szCs w:val="26"/>
        </w:rPr>
        <w:t>) =</w:t>
      </w:r>
      <w:r w:rsidRPr="005D1E53">
        <w:rPr>
          <w:sz w:val="26"/>
          <w:szCs w:val="26"/>
          <w:lang w:val="vi-VN"/>
        </w:rPr>
        <w:t xml:space="preserve">  </w:t>
      </w:r>
      <w:r w:rsidRPr="005D1E53">
        <w:rPr>
          <w:sz w:val="26"/>
          <w:szCs w:val="26"/>
        </w:rPr>
        <w:t>[</w:t>
      </w:r>
      <w:r w:rsidRPr="005D1E53">
        <w:rPr>
          <w:sz w:val="26"/>
          <w:szCs w:val="26"/>
          <w:lang w:val="vi-VN"/>
        </w:rPr>
        <w:t>(1/4).(1/4)</w:t>
      </w:r>
      <w:r w:rsidRPr="005D1E53">
        <w:rPr>
          <w:sz w:val="26"/>
          <w:szCs w:val="26"/>
          <w:vertAlign w:val="superscript"/>
          <w:lang w:val="vi-VN"/>
        </w:rPr>
        <w:t>2</w:t>
      </w:r>
      <w:r w:rsidRPr="005D1E53">
        <w:rPr>
          <w:sz w:val="26"/>
          <w:szCs w:val="26"/>
          <w:lang w:val="vi-VN"/>
        </w:rPr>
        <w:t>  +  (1/4).(1/4).(1/2)  + (1/4).(1/2).(1/4)</w:t>
      </w:r>
      <w:r w:rsidRPr="005D1E53">
        <w:rPr>
          <w:sz w:val="26"/>
          <w:szCs w:val="26"/>
        </w:rPr>
        <w:t>]</w:t>
      </w:r>
      <w:r w:rsidRPr="005D1E53">
        <w:rPr>
          <w:sz w:val="26"/>
          <w:szCs w:val="26"/>
          <w:lang w:val="vi-VN"/>
        </w:rPr>
        <w:t>  = 5/64</w:t>
      </w:r>
      <w:r w:rsidRPr="005D1E53">
        <w:rPr>
          <w:sz w:val="26"/>
          <w:szCs w:val="26"/>
        </w:rPr>
        <w:t xml:space="preserve"> = 0,078125 (</w:t>
      </w:r>
      <w:r w:rsidRPr="005D1E53">
        <w:rPr>
          <w:b/>
          <w:bCs/>
          <w:color w:val="C00000"/>
          <w:sz w:val="26"/>
          <w:szCs w:val="26"/>
        </w:rPr>
        <w:t>0,08</w:t>
      </w:r>
      <w:r w:rsidRPr="005D1E53">
        <w:rPr>
          <w:sz w:val="26"/>
          <w:szCs w:val="26"/>
        </w:rPr>
        <w:t>)</w:t>
      </w:r>
    </w:p>
    <w:p w14:paraId="4A934C5B" w14:textId="77777777" w:rsidR="00484BA6" w:rsidRPr="005D1E53" w:rsidRDefault="00484BA6" w:rsidP="005D1E53">
      <w:pPr>
        <w:spacing w:line="312" w:lineRule="auto"/>
        <w:jc w:val="both"/>
        <w:rPr>
          <w:rFonts w:eastAsia="Calibri"/>
          <w:sz w:val="26"/>
          <w:szCs w:val="26"/>
          <w:lang w:val="vi-VN"/>
        </w:rPr>
      </w:pPr>
      <w:r w:rsidRPr="005D1E53">
        <w:rPr>
          <w:rFonts w:eastAsia="Calibri"/>
          <w:b/>
          <w:bCs/>
          <w:sz w:val="26"/>
          <w:szCs w:val="26"/>
        </w:rPr>
        <w:t xml:space="preserve">Câu 4. </w:t>
      </w:r>
    </w:p>
    <w:p w14:paraId="0FE5281C" w14:textId="77777777" w:rsidR="00484BA6" w:rsidRPr="005D1E53" w:rsidRDefault="00484BA6" w:rsidP="005D1E53">
      <w:pPr>
        <w:tabs>
          <w:tab w:val="left" w:pos="274"/>
          <w:tab w:val="left" w:pos="2835"/>
          <w:tab w:val="left" w:pos="5387"/>
          <w:tab w:val="left" w:pos="7938"/>
        </w:tabs>
        <w:spacing w:line="312" w:lineRule="auto"/>
        <w:jc w:val="both"/>
        <w:rPr>
          <w:rFonts w:eastAsia="Calibri"/>
          <w:b/>
          <w:sz w:val="26"/>
          <w:szCs w:val="26"/>
          <w:lang w:val="vi-VN"/>
        </w:rPr>
      </w:pPr>
      <w:r w:rsidRPr="005D1E53">
        <w:rPr>
          <w:rFonts w:eastAsia="Calibri"/>
          <w:b/>
          <w:sz w:val="26"/>
          <w:szCs w:val="26"/>
          <w:lang w:val="fr-FR"/>
        </w:rPr>
        <w:t>Hướng dẫn giải:</w:t>
      </w:r>
    </w:p>
    <w:tbl>
      <w:tblPr>
        <w:tblStyle w:val="TableGrid"/>
        <w:tblW w:w="0" w:type="auto"/>
        <w:tblLook w:val="04A0" w:firstRow="1" w:lastRow="0" w:firstColumn="1" w:lastColumn="0" w:noHBand="0" w:noVBand="1"/>
      </w:tblPr>
      <w:tblGrid>
        <w:gridCol w:w="6835"/>
        <w:gridCol w:w="3330"/>
      </w:tblGrid>
      <w:tr w:rsidR="00484BA6" w:rsidRPr="005D1E53" w14:paraId="0C300142" w14:textId="77777777" w:rsidTr="00670ADA">
        <w:tc>
          <w:tcPr>
            <w:tcW w:w="6835" w:type="dxa"/>
          </w:tcPr>
          <w:p w14:paraId="654086F9"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L (gene)</w:t>
            </w:r>
          </w:p>
        </w:tc>
        <w:tc>
          <w:tcPr>
            <w:tcW w:w="3330" w:type="dxa"/>
          </w:tcPr>
          <w:p w14:paraId="7786DF43"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5100 A</w:t>
            </w:r>
            <w:r w:rsidRPr="005D1E53">
              <w:rPr>
                <w:rFonts w:eastAsia="Calibri"/>
                <w:bCs/>
                <w:iCs/>
                <w:sz w:val="26"/>
                <w:szCs w:val="26"/>
                <w:vertAlign w:val="superscript"/>
              </w:rPr>
              <w:t>0</w:t>
            </w:r>
          </w:p>
        </w:tc>
      </w:tr>
      <w:tr w:rsidR="00484BA6" w:rsidRPr="005D1E53" w14:paraId="1CA61FF4" w14:textId="77777777" w:rsidTr="00670ADA">
        <w:tc>
          <w:tcPr>
            <w:tcW w:w="6835" w:type="dxa"/>
          </w:tcPr>
          <w:p w14:paraId="28ACF474"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N (gene)</w:t>
            </w:r>
          </w:p>
        </w:tc>
        <w:tc>
          <w:tcPr>
            <w:tcW w:w="3330" w:type="dxa"/>
          </w:tcPr>
          <w:p w14:paraId="0E2AD7D1"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5100/3,4 x 2 = 3000 (N)</w:t>
            </w:r>
          </w:p>
        </w:tc>
      </w:tr>
      <w:tr w:rsidR="00484BA6" w:rsidRPr="005D1E53" w14:paraId="23D77466" w14:textId="77777777" w:rsidTr="00670ADA">
        <w:tc>
          <w:tcPr>
            <w:tcW w:w="6835" w:type="dxa"/>
          </w:tcPr>
          <w:p w14:paraId="2C24A1DE"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rN (mRNA)</w:t>
            </w:r>
          </w:p>
        </w:tc>
        <w:tc>
          <w:tcPr>
            <w:tcW w:w="3330" w:type="dxa"/>
          </w:tcPr>
          <w:p w14:paraId="14628D67"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3000/2 = 1500 (rN)</w:t>
            </w:r>
          </w:p>
        </w:tc>
      </w:tr>
      <w:tr w:rsidR="00484BA6" w:rsidRPr="005D1E53" w14:paraId="79666160" w14:textId="77777777" w:rsidTr="00670ADA">
        <w:tc>
          <w:tcPr>
            <w:tcW w:w="6835" w:type="dxa"/>
          </w:tcPr>
          <w:p w14:paraId="1B992794"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Số codon trên mRNA</w:t>
            </w:r>
          </w:p>
        </w:tc>
        <w:tc>
          <w:tcPr>
            <w:tcW w:w="3330" w:type="dxa"/>
          </w:tcPr>
          <w:p w14:paraId="5D9006EC"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1500/3 = 500 (codon)</w:t>
            </w:r>
          </w:p>
        </w:tc>
      </w:tr>
      <w:tr w:rsidR="00484BA6" w:rsidRPr="005D1E53" w14:paraId="1D0917D4" w14:textId="77777777" w:rsidTr="00670ADA">
        <w:tc>
          <w:tcPr>
            <w:tcW w:w="6835" w:type="dxa"/>
          </w:tcPr>
          <w:p w14:paraId="67B29150"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Codon kết thúc không dịch mã và chuỗi polipeptide sau khi được tổng hợp sẽ cắt bỏ amino acid mở đầu nên số amino acid trong chuỗi polipeptide là</w:t>
            </w:r>
          </w:p>
        </w:tc>
        <w:tc>
          <w:tcPr>
            <w:tcW w:w="3330" w:type="dxa"/>
          </w:tcPr>
          <w:p w14:paraId="487DAA90" w14:textId="77777777" w:rsidR="00484BA6" w:rsidRPr="005D1E53" w:rsidRDefault="00484BA6" w:rsidP="005D1E53">
            <w:pPr>
              <w:tabs>
                <w:tab w:val="left" w:pos="992"/>
              </w:tabs>
              <w:spacing w:line="312" w:lineRule="auto"/>
              <w:jc w:val="both"/>
              <w:rPr>
                <w:rFonts w:eastAsia="Calibri"/>
                <w:bCs/>
                <w:iCs/>
                <w:sz w:val="26"/>
                <w:szCs w:val="26"/>
              </w:rPr>
            </w:pPr>
          </w:p>
          <w:p w14:paraId="180543DC"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 xml:space="preserve">500 – 1 – 1 = </w:t>
            </w:r>
            <w:r w:rsidRPr="005D1E53">
              <w:rPr>
                <w:rFonts w:eastAsia="Calibri"/>
                <w:bCs/>
                <w:iCs/>
                <w:color w:val="C00000"/>
                <w:sz w:val="26"/>
                <w:szCs w:val="26"/>
              </w:rPr>
              <w:t>498</w:t>
            </w:r>
            <w:r w:rsidRPr="005D1E53">
              <w:rPr>
                <w:rFonts w:eastAsia="Calibri"/>
                <w:bCs/>
                <w:iCs/>
                <w:sz w:val="26"/>
                <w:szCs w:val="26"/>
              </w:rPr>
              <w:t xml:space="preserve"> (amino acid)</w:t>
            </w:r>
          </w:p>
        </w:tc>
      </w:tr>
    </w:tbl>
    <w:p w14:paraId="00E3EFBE" w14:textId="77777777" w:rsidR="00484BA6" w:rsidRPr="005D1E53" w:rsidRDefault="00484BA6" w:rsidP="005D1E53">
      <w:pPr>
        <w:tabs>
          <w:tab w:val="left" w:pos="992"/>
        </w:tabs>
        <w:spacing w:line="312" w:lineRule="auto"/>
        <w:jc w:val="both"/>
        <w:rPr>
          <w:rFonts w:eastAsia="Calibri"/>
          <w:bCs/>
          <w:iCs/>
          <w:sz w:val="26"/>
          <w:szCs w:val="26"/>
        </w:rPr>
      </w:pPr>
    </w:p>
    <w:p w14:paraId="437109B1" w14:textId="77777777" w:rsidR="00484BA6" w:rsidRPr="005D1E53" w:rsidRDefault="00484BA6" w:rsidP="005D1E53">
      <w:pPr>
        <w:tabs>
          <w:tab w:val="left" w:pos="992"/>
        </w:tabs>
        <w:spacing w:line="312" w:lineRule="auto"/>
        <w:jc w:val="both"/>
        <w:rPr>
          <w:rFonts w:eastAsia="Calibri"/>
          <w:sz w:val="26"/>
          <w:szCs w:val="26"/>
        </w:rPr>
      </w:pPr>
      <w:r w:rsidRPr="005D1E53">
        <w:rPr>
          <w:rFonts w:eastAsia="Calibri"/>
          <w:b/>
          <w:bCs/>
          <w:sz w:val="26"/>
          <w:szCs w:val="26"/>
        </w:rPr>
        <w:t xml:space="preserve">Câu 5. </w:t>
      </w:r>
    </w:p>
    <w:p w14:paraId="628D9195" w14:textId="77777777" w:rsidR="00484BA6" w:rsidRPr="005D1E53" w:rsidRDefault="00484BA6" w:rsidP="005D1E53">
      <w:pPr>
        <w:tabs>
          <w:tab w:val="left" w:pos="274"/>
          <w:tab w:val="left" w:pos="2835"/>
          <w:tab w:val="left" w:pos="5387"/>
          <w:tab w:val="left" w:pos="7938"/>
        </w:tabs>
        <w:spacing w:line="312" w:lineRule="auto"/>
        <w:jc w:val="both"/>
        <w:rPr>
          <w:rFonts w:eastAsia="Calibri"/>
          <w:b/>
          <w:sz w:val="26"/>
          <w:szCs w:val="26"/>
          <w:lang w:val="vi-VN"/>
        </w:rPr>
      </w:pPr>
      <w:r w:rsidRPr="005D1E53">
        <w:rPr>
          <w:rFonts w:eastAsia="Calibri"/>
          <w:b/>
          <w:sz w:val="26"/>
          <w:szCs w:val="26"/>
          <w:lang w:val="fr-FR"/>
        </w:rPr>
        <w:t>Hướng dẫn giải:</w:t>
      </w:r>
    </w:p>
    <w:p w14:paraId="6C16F4F7"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Với 3 loại ribonucleotide là A, U, G có thể tạo ra tối đa 3</w:t>
      </w:r>
      <w:r w:rsidRPr="005D1E53">
        <w:rPr>
          <w:rFonts w:eastAsia="Calibri"/>
          <w:bCs/>
          <w:iCs/>
          <w:sz w:val="26"/>
          <w:szCs w:val="26"/>
          <w:vertAlign w:val="superscript"/>
        </w:rPr>
        <w:t>3</w:t>
      </w:r>
      <w:r w:rsidRPr="005D1E53">
        <w:rPr>
          <w:rFonts w:eastAsia="Calibri"/>
          <w:bCs/>
          <w:iCs/>
          <w:sz w:val="26"/>
          <w:szCs w:val="26"/>
        </w:rPr>
        <w:t xml:space="preserve"> = 27 codon khác nhau.</w:t>
      </w:r>
    </w:p>
    <w:p w14:paraId="47C0A0E4" w14:textId="77777777" w:rsidR="00484BA6" w:rsidRPr="005D1E53" w:rsidRDefault="00484BA6" w:rsidP="005D1E53">
      <w:pPr>
        <w:tabs>
          <w:tab w:val="left" w:pos="992"/>
        </w:tabs>
        <w:spacing w:line="312" w:lineRule="auto"/>
        <w:jc w:val="both"/>
        <w:rPr>
          <w:rFonts w:eastAsia="Calibri"/>
          <w:bCs/>
          <w:iCs/>
          <w:sz w:val="26"/>
          <w:szCs w:val="26"/>
        </w:rPr>
      </w:pPr>
      <w:r w:rsidRPr="005D1E53">
        <w:rPr>
          <w:rFonts w:eastAsia="Calibri"/>
          <w:bCs/>
          <w:iCs/>
          <w:sz w:val="26"/>
          <w:szCs w:val="26"/>
        </w:rPr>
        <w:t xml:space="preserve">Tuy nhiên trong số đó có ba codon là UAA, UAG và UGA (mã kết thúc) không mã hóa cho amino acid nào nên số codon mã hóa cho amino acid trong chuỗi </w:t>
      </w:r>
      <w:r w:rsidRPr="005D1E53">
        <w:rPr>
          <w:rFonts w:eastAsia="Calibri"/>
          <w:sz w:val="26"/>
          <w:szCs w:val="26"/>
        </w:rPr>
        <w:t xml:space="preserve">polipeptide là 27 – 3 = </w:t>
      </w:r>
      <w:r w:rsidRPr="005D1E53">
        <w:rPr>
          <w:rFonts w:eastAsia="Calibri"/>
          <w:b/>
          <w:bCs/>
          <w:color w:val="C00000"/>
          <w:sz w:val="26"/>
          <w:szCs w:val="26"/>
        </w:rPr>
        <w:t>24</w:t>
      </w:r>
      <w:r w:rsidRPr="005D1E53">
        <w:rPr>
          <w:rFonts w:eastAsia="Calibri"/>
          <w:b/>
          <w:bCs/>
          <w:color w:val="FF0000"/>
          <w:sz w:val="26"/>
          <w:szCs w:val="26"/>
        </w:rPr>
        <w:t xml:space="preserve"> </w:t>
      </w:r>
    </w:p>
    <w:p w14:paraId="43E919BA" w14:textId="77777777" w:rsidR="00484BA6" w:rsidRPr="005D1E53" w:rsidRDefault="00484BA6" w:rsidP="005D1E53">
      <w:pPr>
        <w:tabs>
          <w:tab w:val="left" w:pos="992"/>
        </w:tabs>
        <w:spacing w:line="312" w:lineRule="auto"/>
        <w:jc w:val="both"/>
        <w:rPr>
          <w:rFonts w:eastAsia="Arial"/>
          <w:sz w:val="26"/>
          <w:szCs w:val="26"/>
        </w:rPr>
      </w:pPr>
      <w:r w:rsidRPr="005D1E53">
        <w:rPr>
          <w:rFonts w:eastAsia="Calibri"/>
          <w:b/>
          <w:bCs/>
          <w:sz w:val="26"/>
          <w:szCs w:val="26"/>
        </w:rPr>
        <w:t xml:space="preserve">Câu 6. </w:t>
      </w:r>
    </w:p>
    <w:p w14:paraId="608CD8AC" w14:textId="77777777" w:rsidR="00484BA6" w:rsidRPr="005D1E53" w:rsidRDefault="00484BA6" w:rsidP="005D1E53">
      <w:pPr>
        <w:tabs>
          <w:tab w:val="left" w:pos="274"/>
          <w:tab w:val="left" w:pos="2835"/>
          <w:tab w:val="left" w:pos="5387"/>
          <w:tab w:val="left" w:pos="7938"/>
        </w:tabs>
        <w:spacing w:line="312" w:lineRule="auto"/>
        <w:jc w:val="both"/>
        <w:rPr>
          <w:rFonts w:eastAsia="Calibri"/>
          <w:b/>
          <w:sz w:val="26"/>
          <w:szCs w:val="26"/>
          <w:lang w:val="fr-FR"/>
        </w:rPr>
      </w:pPr>
      <w:r w:rsidRPr="005D1E53">
        <w:rPr>
          <w:rFonts w:eastAsia="Calibri"/>
          <w:b/>
          <w:sz w:val="26"/>
          <w:szCs w:val="26"/>
          <w:lang w:val="fr-FR"/>
        </w:rPr>
        <w:t>Hướng dẫn giải:</w:t>
      </w:r>
    </w:p>
    <w:p w14:paraId="1661321A" w14:textId="77777777" w:rsidR="00484BA6" w:rsidRPr="005D1E53" w:rsidRDefault="00484BA6" w:rsidP="005D1E53">
      <w:pPr>
        <w:jc w:val="both"/>
        <w:rPr>
          <w:rFonts w:eastAsia="Calibri"/>
          <w:sz w:val="26"/>
          <w:szCs w:val="26"/>
        </w:rPr>
      </w:pPr>
      <w:r w:rsidRPr="005D1E53">
        <w:rPr>
          <w:rFonts w:eastAsia="Calibri"/>
          <w:sz w:val="26"/>
          <w:szCs w:val="26"/>
        </w:rPr>
        <w:t xml:space="preserve">Vị trí nucleotide 1-2-3 là bộ ba mở đầu; các nucleotide còn lại của gene không được thể hiện trên hình. </w:t>
      </w:r>
    </w:p>
    <w:p w14:paraId="29CBCD56" w14:textId="77777777" w:rsidR="00484BA6" w:rsidRPr="005D1E53" w:rsidRDefault="00484BA6" w:rsidP="005D1E53">
      <w:pPr>
        <w:widowControl w:val="0"/>
        <w:tabs>
          <w:tab w:val="left" w:pos="887"/>
        </w:tabs>
        <w:autoSpaceDE w:val="0"/>
        <w:autoSpaceDN w:val="0"/>
        <w:jc w:val="both"/>
        <w:rPr>
          <w:rFonts w:eastAsia="Calibri"/>
          <w:sz w:val="26"/>
          <w:szCs w:val="26"/>
        </w:rPr>
      </w:pPr>
      <w:r w:rsidRPr="005D1E53">
        <w:rPr>
          <w:noProof/>
          <w:sz w:val="26"/>
          <w:szCs w:val="26"/>
        </w:rPr>
        <w:drawing>
          <wp:inline distT="0" distB="0" distL="0" distR="0" wp14:anchorId="5C6CF951" wp14:editId="5BA56E98">
            <wp:extent cx="3956365" cy="1141122"/>
            <wp:effectExtent l="0" t="0" r="635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4164" cy="1143371"/>
                    </a:xfrm>
                    <a:prstGeom prst="rect">
                      <a:avLst/>
                    </a:prstGeom>
                    <a:noFill/>
                    <a:ln>
                      <a:noFill/>
                    </a:ln>
                  </pic:spPr>
                </pic:pic>
              </a:graphicData>
            </a:graphic>
          </wp:inline>
        </w:drawing>
      </w:r>
    </w:p>
    <w:p w14:paraId="0A91376F" w14:textId="77777777" w:rsidR="00484BA6" w:rsidRPr="005D1E53" w:rsidRDefault="00484BA6" w:rsidP="005D1E53">
      <w:pPr>
        <w:widowControl w:val="0"/>
        <w:tabs>
          <w:tab w:val="left" w:pos="887"/>
        </w:tabs>
        <w:autoSpaceDE w:val="0"/>
        <w:autoSpaceDN w:val="0"/>
        <w:jc w:val="both"/>
        <w:rPr>
          <w:rFonts w:eastAsia="Calibri"/>
          <w:sz w:val="26"/>
          <w:szCs w:val="26"/>
        </w:rPr>
      </w:pPr>
      <w:r w:rsidRPr="005D1E53">
        <w:rPr>
          <w:rFonts w:eastAsia="Calibri"/>
          <w:sz w:val="26"/>
          <w:szCs w:val="26"/>
        </w:rPr>
        <w:t xml:space="preserve">Nếu nucleotide </w:t>
      </w:r>
      <m:oMath>
        <m:r>
          <m:rPr>
            <m:sty m:val="b"/>
          </m:rPr>
          <w:rPr>
            <w:rFonts w:ascii="Cambria Math" w:eastAsia="Calibri" w:hAnsi="Cambria Math"/>
            <w:sz w:val="26"/>
            <w:szCs w:val="26"/>
          </w:rPr>
          <m:t>?</m:t>
        </m:r>
      </m:oMath>
      <w:r w:rsidRPr="005D1E53">
        <w:rPr>
          <w:rFonts w:eastAsia="Calibri"/>
          <w:sz w:val="26"/>
          <w:szCs w:val="26"/>
        </w:rPr>
        <w:t xml:space="preserve"> trên hình là U thì codon thứ 5 tính từ bộ ba mở đầu là UGA (xuất hiện bộ ba kết thúc)</w:t>
      </w:r>
    </w:p>
    <w:p w14:paraId="000852FA" w14:textId="77777777" w:rsidR="00484BA6" w:rsidRPr="005D1E53" w:rsidRDefault="00484BA6" w:rsidP="005D1E53">
      <w:pPr>
        <w:widowControl w:val="0"/>
        <w:tabs>
          <w:tab w:val="left" w:pos="887"/>
        </w:tabs>
        <w:autoSpaceDE w:val="0"/>
        <w:autoSpaceDN w:val="0"/>
        <w:jc w:val="both"/>
        <w:rPr>
          <w:sz w:val="26"/>
          <w:szCs w:val="26"/>
        </w:rPr>
      </w:pPr>
      <w:r w:rsidRPr="005D1E53">
        <w:rPr>
          <w:rFonts w:eastAsia="Calibri"/>
          <w:sz w:val="26"/>
          <w:szCs w:val="26"/>
        </w:rPr>
        <w:sym w:font="Wingdings" w:char="F0E0"/>
      </w:r>
      <w:r w:rsidRPr="005D1E53">
        <w:rPr>
          <w:rFonts w:eastAsia="Calibri"/>
          <w:sz w:val="26"/>
          <w:szCs w:val="26"/>
        </w:rPr>
        <w:t xml:space="preserve"> phân tử mRNA này khi làm khuôn để dịch mã sẽ chỉ có 5 codon (tính cả codon mở đầu AUG) được dịch mã nên chuỗi polipeptide có </w:t>
      </w:r>
      <w:r w:rsidRPr="005D1E53">
        <w:rPr>
          <w:rFonts w:eastAsia="Calibri"/>
          <w:b/>
          <w:bCs/>
          <w:color w:val="C00000"/>
          <w:sz w:val="26"/>
          <w:szCs w:val="26"/>
        </w:rPr>
        <w:t>4</w:t>
      </w:r>
      <w:r w:rsidRPr="005D1E53">
        <w:rPr>
          <w:rFonts w:eastAsia="Calibri"/>
          <w:sz w:val="26"/>
          <w:szCs w:val="26"/>
        </w:rPr>
        <w:t xml:space="preserve"> amino acid (không kể amino acid mở đầu: 5 – 1 = </w:t>
      </w:r>
      <w:r w:rsidRPr="005D1E53">
        <w:rPr>
          <w:rFonts w:eastAsia="Calibri"/>
          <w:b/>
          <w:bCs/>
          <w:color w:val="C00000"/>
          <w:sz w:val="26"/>
          <w:szCs w:val="26"/>
        </w:rPr>
        <w:t>4</w:t>
      </w:r>
      <w:r w:rsidRPr="005D1E53">
        <w:rPr>
          <w:rFonts w:eastAsia="Calibri"/>
          <w:sz w:val="26"/>
          <w:szCs w:val="26"/>
        </w:rPr>
        <w:t>).</w:t>
      </w:r>
    </w:p>
    <w:p w14:paraId="3535F0EC" w14:textId="77777777" w:rsidR="00A155ED" w:rsidRPr="00A155ED" w:rsidRDefault="00A155ED" w:rsidP="00A155ED">
      <w:pPr>
        <w:jc w:val="both"/>
        <w:rPr>
          <w:sz w:val="26"/>
          <w:szCs w:val="26"/>
        </w:rPr>
      </w:pPr>
      <w:r w:rsidRPr="00A155ED">
        <w:rPr>
          <w:sz w:val="26"/>
          <w:szCs w:val="26"/>
        </w:rPr>
        <w:t>Tài liệu được chia sẻ bởi Website VnTeach.Com</w:t>
      </w:r>
    </w:p>
    <w:p w14:paraId="619E29B4" w14:textId="71686CE4" w:rsidR="00484BA6" w:rsidRPr="005D1E53" w:rsidRDefault="00A155ED" w:rsidP="00A155ED">
      <w:pPr>
        <w:jc w:val="both"/>
        <w:rPr>
          <w:sz w:val="26"/>
          <w:szCs w:val="26"/>
        </w:rPr>
      </w:pPr>
      <w:r w:rsidRPr="00A155ED">
        <w:rPr>
          <w:sz w:val="26"/>
          <w:szCs w:val="26"/>
        </w:rPr>
        <w:t>https://www.vnteach.com</w:t>
      </w:r>
    </w:p>
    <w:sectPr w:rsidR="00484BA6" w:rsidRPr="005D1E53" w:rsidSect="005D1E53">
      <w:headerReference w:type="even" r:id="rId14"/>
      <w:headerReference w:type="default" r:id="rId15"/>
      <w:footerReference w:type="even" r:id="rId16"/>
      <w:footerReference w:type="default" r:id="rId17"/>
      <w:headerReference w:type="first" r:id="rId18"/>
      <w:footerReference w:type="first" r:id="rId19"/>
      <w:pgSz w:w="12240" w:h="15840"/>
      <w:pgMar w:top="1260" w:right="630" w:bottom="90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E560F" w14:textId="77777777" w:rsidR="00A52FED" w:rsidRDefault="00A52FED" w:rsidP="002A2671">
      <w:r>
        <w:separator/>
      </w:r>
    </w:p>
  </w:endnote>
  <w:endnote w:type="continuationSeparator" w:id="0">
    <w:p w14:paraId="1B818795" w14:textId="77777777" w:rsidR="00A52FED" w:rsidRDefault="00A52FED" w:rsidP="002A2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B244" w14:textId="77777777" w:rsidR="002A2671" w:rsidRDefault="002A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86C0" w14:textId="77777777" w:rsidR="002A2671" w:rsidRDefault="002A2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BE6" w14:textId="77777777" w:rsidR="002A2671" w:rsidRDefault="002A2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64D60" w14:textId="77777777" w:rsidR="00A52FED" w:rsidRDefault="00A52FED" w:rsidP="002A2671">
      <w:r>
        <w:separator/>
      </w:r>
    </w:p>
  </w:footnote>
  <w:footnote w:type="continuationSeparator" w:id="0">
    <w:p w14:paraId="0D43DB68" w14:textId="77777777" w:rsidR="00A52FED" w:rsidRDefault="00A52FED" w:rsidP="002A2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9C3" w14:textId="2DCCB73F" w:rsidR="002A2671" w:rsidRDefault="002A26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78DD" w14:textId="219EC295" w:rsidR="002A2671" w:rsidRDefault="002A2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35BA" w14:textId="1823BB14" w:rsidR="002A2671" w:rsidRDefault="002A26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BA6"/>
    <w:rsid w:val="002A2671"/>
    <w:rsid w:val="002F7557"/>
    <w:rsid w:val="00330B4F"/>
    <w:rsid w:val="00484BA6"/>
    <w:rsid w:val="005D1E53"/>
    <w:rsid w:val="006F26A2"/>
    <w:rsid w:val="008D3B36"/>
    <w:rsid w:val="00907AE1"/>
    <w:rsid w:val="00A155ED"/>
    <w:rsid w:val="00A52FED"/>
    <w:rsid w:val="00D506AF"/>
    <w:rsid w:val="00D74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6643"/>
  <w15:chartTrackingRefBased/>
  <w15:docId w15:val="{FDEF62C4-20AF-4260-A6B3-3B8BD138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A6"/>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B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84BA6"/>
    <w:pPr>
      <w:widowControl w:val="0"/>
      <w:autoSpaceDE w:val="0"/>
      <w:autoSpaceDN w:val="0"/>
      <w:ind w:left="291"/>
    </w:pPr>
    <w:rPr>
      <w:sz w:val="22"/>
      <w:szCs w:val="22"/>
      <w:lang w:val="vi"/>
    </w:rPr>
  </w:style>
  <w:style w:type="character" w:customStyle="1" w:styleId="BodyTextChar">
    <w:name w:val="Body Text Char"/>
    <w:basedOn w:val="DefaultParagraphFont"/>
    <w:link w:val="BodyText"/>
    <w:uiPriority w:val="1"/>
    <w:rsid w:val="00484BA6"/>
    <w:rPr>
      <w:rFonts w:ascii="Times New Roman" w:eastAsia="Times New Roman" w:hAnsi="Times New Roman" w:cs="Times New Roman"/>
      <w:color w:val="000000"/>
      <w:lang w:val="vi"/>
    </w:rPr>
  </w:style>
  <w:style w:type="paragraph" w:customStyle="1" w:styleId="Compact">
    <w:name w:val="Compact"/>
    <w:basedOn w:val="BodyText"/>
    <w:qFormat/>
    <w:rsid w:val="00484BA6"/>
    <w:pPr>
      <w:widowControl/>
      <w:autoSpaceDE/>
      <w:autoSpaceDN/>
      <w:ind w:left="0"/>
    </w:pPr>
    <w:rPr>
      <w:rFonts w:eastAsiaTheme="minorHAnsi" w:cstheme="minorBidi"/>
      <w:sz w:val="24"/>
      <w:szCs w:val="24"/>
      <w:lang w:val="vi-VN"/>
    </w:rPr>
  </w:style>
  <w:style w:type="character" w:customStyle="1" w:styleId="YoungMixChar">
    <w:name w:val="YoungMix_Char"/>
    <w:rsid w:val="00484BA6"/>
    <w:rPr>
      <w:rFonts w:ascii="Times New Roman" w:hAnsi="Times New Roman"/>
      <w:sz w:val="24"/>
    </w:rPr>
  </w:style>
  <w:style w:type="paragraph" w:styleId="NormalWeb">
    <w:name w:val="Normal (Web)"/>
    <w:basedOn w:val="Normal"/>
    <w:uiPriority w:val="99"/>
    <w:unhideWhenUsed/>
    <w:rsid w:val="00484BA6"/>
    <w:pPr>
      <w:spacing w:before="100" w:beforeAutospacing="1" w:after="100" w:afterAutospacing="1"/>
    </w:pPr>
    <w:rPr>
      <w:color w:val="auto"/>
    </w:rPr>
  </w:style>
  <w:style w:type="character" w:customStyle="1" w:styleId="mauChar">
    <w:name w:val="mau Char"/>
    <w:link w:val="mau"/>
    <w:locked/>
    <w:rsid w:val="00484BA6"/>
    <w:rPr>
      <w:sz w:val="24"/>
      <w:szCs w:val="24"/>
    </w:rPr>
  </w:style>
  <w:style w:type="paragraph" w:customStyle="1" w:styleId="mau">
    <w:name w:val="mau"/>
    <w:basedOn w:val="Normal"/>
    <w:link w:val="mauChar"/>
    <w:qFormat/>
    <w:rsid w:val="00484BA6"/>
    <w:pPr>
      <w:tabs>
        <w:tab w:val="left" w:pos="180"/>
        <w:tab w:val="left" w:pos="2700"/>
        <w:tab w:val="left" w:pos="5220"/>
        <w:tab w:val="left" w:pos="7740"/>
      </w:tabs>
      <w:spacing w:before="40" w:after="40" w:line="288" w:lineRule="auto"/>
      <w:jc w:val="both"/>
    </w:pPr>
    <w:rPr>
      <w:rFonts w:asciiTheme="minorHAnsi" w:eastAsiaTheme="minorHAnsi" w:hAnsiTheme="minorHAnsi" w:cstheme="minorBidi"/>
      <w:color w:val="auto"/>
    </w:rPr>
  </w:style>
  <w:style w:type="paragraph" w:styleId="Header">
    <w:name w:val="header"/>
    <w:basedOn w:val="Normal"/>
    <w:link w:val="HeaderChar"/>
    <w:uiPriority w:val="99"/>
    <w:unhideWhenUsed/>
    <w:rsid w:val="002A2671"/>
    <w:pPr>
      <w:tabs>
        <w:tab w:val="center" w:pos="4680"/>
        <w:tab w:val="right" w:pos="9360"/>
      </w:tabs>
    </w:pPr>
  </w:style>
  <w:style w:type="character" w:customStyle="1" w:styleId="HeaderChar">
    <w:name w:val="Header Char"/>
    <w:basedOn w:val="DefaultParagraphFont"/>
    <w:link w:val="Header"/>
    <w:uiPriority w:val="99"/>
    <w:rsid w:val="002A2671"/>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2A2671"/>
    <w:pPr>
      <w:tabs>
        <w:tab w:val="center" w:pos="4680"/>
        <w:tab w:val="right" w:pos="9360"/>
      </w:tabs>
    </w:pPr>
  </w:style>
  <w:style w:type="character" w:customStyle="1" w:styleId="FooterChar">
    <w:name w:val="Footer Char"/>
    <w:basedOn w:val="DefaultParagraphFont"/>
    <w:link w:val="Footer"/>
    <w:uiPriority w:val="99"/>
    <w:rsid w:val="002A2671"/>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37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1483</Words>
  <Characters>8457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2024-03-20T13:51:00Z</dcterms:created>
  <dcterms:modified xsi:type="dcterms:W3CDTF">2024-10-22T16:30:00Z</dcterms:modified>
</cp:coreProperties>
</file>