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0" w:type="dxa"/>
        <w:tblLook w:val="04A0" w:firstRow="1" w:lastRow="0" w:firstColumn="1" w:lastColumn="0" w:noHBand="0" w:noVBand="1"/>
      </w:tblPr>
      <w:tblGrid>
        <w:gridCol w:w="2679"/>
        <w:gridCol w:w="7800"/>
      </w:tblGrid>
      <w:tr w:rsidR="00C7501C" w:rsidRPr="00C7501C" w14:paraId="6260F5A1" w14:textId="77777777" w:rsidTr="004C0D06">
        <w:tc>
          <w:tcPr>
            <w:tcW w:w="2679" w:type="dxa"/>
            <w:tcBorders>
              <w:top w:val="single" w:sz="4" w:space="0" w:color="auto"/>
              <w:left w:val="single" w:sz="4" w:space="0" w:color="auto"/>
              <w:bottom w:val="single" w:sz="4" w:space="0" w:color="auto"/>
              <w:right w:val="single" w:sz="4" w:space="0" w:color="auto"/>
            </w:tcBorders>
            <w:hideMark/>
          </w:tcPr>
          <w:p w14:paraId="4EBF9D46" w14:textId="6AB90FA0" w:rsidR="004C0D06" w:rsidRPr="00C7501C" w:rsidRDefault="004C0D06" w:rsidP="00A24DB9">
            <w:pPr>
              <w:jc w:val="center"/>
              <w:rPr>
                <w:b/>
                <w:bCs/>
                <w:szCs w:val="24"/>
                <w:u w:val="single"/>
                <w:lang w:val="vi-VN"/>
              </w:rPr>
            </w:pPr>
            <w:r w:rsidRPr="00C7501C">
              <w:rPr>
                <w:b/>
                <w:bCs/>
                <w:szCs w:val="24"/>
                <w:u w:val="single"/>
              </w:rPr>
              <w:t xml:space="preserve">ĐỀ SỐ </w:t>
            </w:r>
            <w:r w:rsidRPr="00C7501C">
              <w:rPr>
                <w:b/>
                <w:bCs/>
                <w:szCs w:val="24"/>
                <w:u w:val="single"/>
              </w:rPr>
              <w:t>17</w:t>
            </w:r>
          </w:p>
          <w:p w14:paraId="2801782C" w14:textId="77777777" w:rsidR="004C0D06" w:rsidRPr="00C7501C" w:rsidRDefault="004C0D06" w:rsidP="00A24DB9">
            <w:pPr>
              <w:jc w:val="center"/>
              <w:rPr>
                <w:b/>
                <w:bCs/>
                <w:szCs w:val="24"/>
                <w:u w:val="single"/>
                <w:lang w:val="vi-VN"/>
              </w:rPr>
            </w:pPr>
            <w:r w:rsidRPr="00C7501C">
              <w:rPr>
                <w:b/>
                <w:bCs/>
                <w:szCs w:val="24"/>
                <w:u w:val="single"/>
                <w:lang w:val="vi-VN"/>
              </w:rPr>
              <w:t>FORM 2026</w:t>
            </w:r>
          </w:p>
        </w:tc>
        <w:tc>
          <w:tcPr>
            <w:tcW w:w="7800" w:type="dxa"/>
            <w:tcBorders>
              <w:top w:val="single" w:sz="4" w:space="0" w:color="auto"/>
              <w:left w:val="single" w:sz="4" w:space="0" w:color="auto"/>
              <w:bottom w:val="single" w:sz="4" w:space="0" w:color="auto"/>
              <w:right w:val="single" w:sz="4" w:space="0" w:color="auto"/>
            </w:tcBorders>
            <w:hideMark/>
          </w:tcPr>
          <w:p w14:paraId="5B6BFF7B" w14:textId="77777777" w:rsidR="004C0D06" w:rsidRPr="00C7501C" w:rsidRDefault="004C0D06" w:rsidP="00A24DB9">
            <w:pPr>
              <w:jc w:val="center"/>
              <w:rPr>
                <w:b/>
                <w:bCs/>
                <w:szCs w:val="24"/>
              </w:rPr>
            </w:pPr>
            <w:r w:rsidRPr="00C7501C">
              <w:rPr>
                <w:b/>
                <w:bCs/>
                <w:szCs w:val="24"/>
              </w:rPr>
              <w:t>ĐỀ THI CUỐI KỲ I MÔN TIẾNG ANH 8 GLOBAL SUCCESS</w:t>
            </w:r>
          </w:p>
          <w:p w14:paraId="5935072C" w14:textId="77777777" w:rsidR="004C0D06" w:rsidRPr="00C7501C" w:rsidRDefault="004C0D06" w:rsidP="00A24DB9">
            <w:pPr>
              <w:jc w:val="center"/>
              <w:rPr>
                <w:i/>
                <w:iCs/>
                <w:szCs w:val="24"/>
              </w:rPr>
            </w:pPr>
            <w:proofErr w:type="spellStart"/>
            <w:r w:rsidRPr="00C7501C">
              <w:rPr>
                <w:i/>
                <w:iCs/>
                <w:szCs w:val="24"/>
              </w:rPr>
              <w:t>Thời</w:t>
            </w:r>
            <w:proofErr w:type="spellEnd"/>
            <w:r w:rsidRPr="00C7501C">
              <w:rPr>
                <w:i/>
                <w:iCs/>
                <w:szCs w:val="24"/>
              </w:rPr>
              <w:t xml:space="preserve"> </w:t>
            </w:r>
            <w:proofErr w:type="spellStart"/>
            <w:r w:rsidRPr="00C7501C">
              <w:rPr>
                <w:i/>
                <w:iCs/>
                <w:szCs w:val="24"/>
              </w:rPr>
              <w:t>gian</w:t>
            </w:r>
            <w:proofErr w:type="spellEnd"/>
            <w:r w:rsidRPr="00C7501C">
              <w:rPr>
                <w:i/>
                <w:iCs/>
                <w:szCs w:val="24"/>
              </w:rPr>
              <w:t xml:space="preserve">: 60 </w:t>
            </w:r>
            <w:proofErr w:type="spellStart"/>
            <w:r w:rsidRPr="00C7501C">
              <w:rPr>
                <w:i/>
                <w:iCs/>
                <w:szCs w:val="24"/>
              </w:rPr>
              <w:t>phút</w:t>
            </w:r>
            <w:proofErr w:type="spellEnd"/>
          </w:p>
        </w:tc>
      </w:tr>
    </w:tbl>
    <w:p w14:paraId="42E8B832" w14:textId="77777777" w:rsidR="006757B6" w:rsidRPr="00C7501C" w:rsidRDefault="006757B6" w:rsidP="004C0D06">
      <w:pPr>
        <w:spacing w:after="0" w:line="240" w:lineRule="auto"/>
        <w:rPr>
          <w:rFonts w:ascii="Times New Roman" w:eastAsia="Palatino Linotype" w:hAnsi="Times New Roman" w:cs="Times New Roman"/>
          <w:b/>
          <w:kern w:val="0"/>
          <w:lang w:val="vi-VN"/>
          <w14:ligatures w14:val="none"/>
        </w:rPr>
      </w:pPr>
    </w:p>
    <w:p w14:paraId="4EB71803" w14:textId="1726B489" w:rsidR="004C0D06" w:rsidRPr="004C0D06" w:rsidRDefault="004C0D06" w:rsidP="004C0D06">
      <w:pPr>
        <w:spacing w:after="0" w:line="240" w:lineRule="auto"/>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 xml:space="preserve">Mark the letter A, B, C or D on your answer sheet to indicate the word whose underlined part differs from the other three in pronunciation in each of the following questions. </w:t>
      </w:r>
    </w:p>
    <w:p w14:paraId="61210DEB"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 A. m</w:t>
      </w:r>
      <w:r w:rsidRPr="004C0D06">
        <w:rPr>
          <w:rFonts w:ascii="Times New Roman" w:eastAsia="Palatino Linotype" w:hAnsi="Times New Roman" w:cs="Times New Roman"/>
          <w:kern w:val="0"/>
          <w:u w:val="single"/>
          <w14:ligatures w14:val="none"/>
        </w:rPr>
        <w:t>e</w:t>
      </w:r>
      <w:r w:rsidRPr="004C0D06">
        <w:rPr>
          <w:rFonts w:ascii="Times New Roman" w:eastAsia="Palatino Linotype" w:hAnsi="Times New Roman" w:cs="Times New Roman"/>
          <w:kern w:val="0"/>
          <w14:ligatures w14:val="none"/>
        </w:rPr>
        <w:t xml:space="preserve">dia </w:t>
      </w:r>
      <w:r w:rsidRPr="004C0D06">
        <w:rPr>
          <w:rFonts w:ascii="Times New Roman" w:eastAsia="Palatino Linotype" w:hAnsi="Times New Roman" w:cs="Times New Roman"/>
          <w:kern w:val="0"/>
          <w14:ligatures w14:val="none"/>
        </w:rPr>
        <w:tab/>
        <w:t>B. str</w:t>
      </w:r>
      <w:r w:rsidRPr="004C0D06">
        <w:rPr>
          <w:rFonts w:ascii="Times New Roman" w:eastAsia="Palatino Linotype" w:hAnsi="Times New Roman" w:cs="Times New Roman"/>
          <w:kern w:val="0"/>
          <w:u w:val="single"/>
          <w14:ligatures w14:val="none"/>
        </w:rPr>
        <w:t>e</w:t>
      </w:r>
      <w:r w:rsidRPr="004C0D06">
        <w:rPr>
          <w:rFonts w:ascii="Times New Roman" w:eastAsia="Palatino Linotype" w:hAnsi="Times New Roman" w:cs="Times New Roman"/>
          <w:kern w:val="0"/>
          <w14:ligatures w14:val="none"/>
        </w:rPr>
        <w:t xml:space="preserve">ssful </w:t>
      </w:r>
      <w:r w:rsidRPr="004C0D06">
        <w:rPr>
          <w:rFonts w:ascii="Times New Roman" w:eastAsia="Palatino Linotype" w:hAnsi="Times New Roman" w:cs="Times New Roman"/>
          <w:kern w:val="0"/>
          <w14:ligatures w14:val="none"/>
        </w:rPr>
        <w:tab/>
        <w:t>C. pr</w:t>
      </w:r>
      <w:r w:rsidRPr="004C0D06">
        <w:rPr>
          <w:rFonts w:ascii="Times New Roman" w:eastAsia="Palatino Linotype" w:hAnsi="Times New Roman" w:cs="Times New Roman"/>
          <w:kern w:val="0"/>
          <w:u w:val="single"/>
          <w14:ligatures w14:val="none"/>
        </w:rPr>
        <w:t>e</w:t>
      </w:r>
      <w:r w:rsidRPr="004C0D06">
        <w:rPr>
          <w:rFonts w:ascii="Times New Roman" w:eastAsia="Palatino Linotype" w:hAnsi="Times New Roman" w:cs="Times New Roman"/>
          <w:kern w:val="0"/>
          <w14:ligatures w14:val="none"/>
        </w:rPr>
        <w:t xml:space="preserve">ssure </w:t>
      </w:r>
      <w:r w:rsidRPr="004C0D06">
        <w:rPr>
          <w:rFonts w:ascii="Times New Roman" w:eastAsia="Palatino Linotype" w:hAnsi="Times New Roman" w:cs="Times New Roman"/>
          <w:kern w:val="0"/>
          <w14:ligatures w14:val="none"/>
        </w:rPr>
        <w:tab/>
        <w:t>D. w</w:t>
      </w:r>
      <w:r w:rsidRPr="004C0D06">
        <w:rPr>
          <w:rFonts w:ascii="Times New Roman" w:eastAsia="Palatino Linotype" w:hAnsi="Times New Roman" w:cs="Times New Roman"/>
          <w:kern w:val="0"/>
          <w:u w:val="single"/>
          <w14:ligatures w14:val="none"/>
        </w:rPr>
        <w:t>e</w:t>
      </w:r>
      <w:r w:rsidRPr="004C0D06">
        <w:rPr>
          <w:rFonts w:ascii="Times New Roman" w:eastAsia="Palatino Linotype" w:hAnsi="Times New Roman" w:cs="Times New Roman"/>
          <w:kern w:val="0"/>
          <w14:ligatures w14:val="none"/>
        </w:rPr>
        <w:t>bsite</w:t>
      </w:r>
    </w:p>
    <w:p w14:paraId="4C1FE09D"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 A. j</w:t>
      </w:r>
      <w:r w:rsidRPr="004C0D06">
        <w:rPr>
          <w:rFonts w:ascii="Times New Roman" w:eastAsia="Palatino Linotype" w:hAnsi="Times New Roman" w:cs="Times New Roman"/>
          <w:kern w:val="0"/>
          <w:u w:val="single"/>
          <w14:ligatures w14:val="none"/>
        </w:rPr>
        <w:t>u</w:t>
      </w:r>
      <w:r w:rsidRPr="004C0D06">
        <w:rPr>
          <w:rFonts w:ascii="Times New Roman" w:eastAsia="Palatino Linotype" w:hAnsi="Times New Roman" w:cs="Times New Roman"/>
          <w:kern w:val="0"/>
          <w14:ligatures w14:val="none"/>
        </w:rPr>
        <w:t>ry</w:t>
      </w:r>
      <w:r w:rsidRPr="004C0D06">
        <w:rPr>
          <w:rFonts w:ascii="Times New Roman" w:eastAsia="Palatino Linotype" w:hAnsi="Times New Roman" w:cs="Times New Roman"/>
          <w:kern w:val="0"/>
          <w14:ligatures w14:val="none"/>
        </w:rPr>
        <w:tab/>
        <w:t>B. t</w:t>
      </w:r>
      <w:r w:rsidRPr="004C0D06">
        <w:rPr>
          <w:rFonts w:ascii="Times New Roman" w:eastAsia="Palatino Linotype" w:hAnsi="Times New Roman" w:cs="Times New Roman"/>
          <w:kern w:val="0"/>
          <w:u w:val="single"/>
          <w14:ligatures w14:val="none"/>
        </w:rPr>
        <w:t>u</w:t>
      </w:r>
      <w:r w:rsidRPr="004C0D06">
        <w:rPr>
          <w:rFonts w:ascii="Times New Roman" w:eastAsia="Palatino Linotype" w:hAnsi="Times New Roman" w:cs="Times New Roman"/>
          <w:kern w:val="0"/>
          <w14:ligatures w14:val="none"/>
        </w:rPr>
        <w:t>tor</w:t>
      </w:r>
      <w:r w:rsidRPr="004C0D06">
        <w:rPr>
          <w:rFonts w:ascii="Times New Roman" w:eastAsia="Palatino Linotype" w:hAnsi="Times New Roman" w:cs="Times New Roman"/>
          <w:kern w:val="0"/>
          <w14:ligatures w14:val="none"/>
        </w:rPr>
        <w:tab/>
        <w:t>C. ins</w:t>
      </w:r>
      <w:r w:rsidRPr="004C0D06">
        <w:rPr>
          <w:rFonts w:ascii="Times New Roman" w:eastAsia="Palatino Linotype" w:hAnsi="Times New Roman" w:cs="Times New Roman"/>
          <w:kern w:val="0"/>
          <w:u w:val="single"/>
          <w14:ligatures w14:val="none"/>
        </w:rPr>
        <w:t>u</w:t>
      </w:r>
      <w:r w:rsidRPr="004C0D06">
        <w:rPr>
          <w:rFonts w:ascii="Times New Roman" w:eastAsia="Palatino Linotype" w:hAnsi="Times New Roman" w:cs="Times New Roman"/>
          <w:kern w:val="0"/>
          <w14:ligatures w14:val="none"/>
        </w:rPr>
        <w:t>rance</w:t>
      </w:r>
      <w:r w:rsidRPr="004C0D06">
        <w:rPr>
          <w:rFonts w:ascii="Times New Roman" w:eastAsia="Palatino Linotype" w:hAnsi="Times New Roman" w:cs="Times New Roman"/>
          <w:kern w:val="0"/>
          <w14:ligatures w14:val="none"/>
        </w:rPr>
        <w:tab/>
        <w:t>D. ass</w:t>
      </w:r>
      <w:r w:rsidRPr="004C0D06">
        <w:rPr>
          <w:rFonts w:ascii="Times New Roman" w:eastAsia="Palatino Linotype" w:hAnsi="Times New Roman" w:cs="Times New Roman"/>
          <w:kern w:val="0"/>
          <w:u w:val="single"/>
          <w14:ligatures w14:val="none"/>
        </w:rPr>
        <w:t>u</w:t>
      </w:r>
      <w:r w:rsidRPr="004C0D06">
        <w:rPr>
          <w:rFonts w:ascii="Times New Roman" w:eastAsia="Palatino Linotype" w:hAnsi="Times New Roman" w:cs="Times New Roman"/>
          <w:kern w:val="0"/>
          <w14:ligatures w14:val="none"/>
        </w:rPr>
        <w:t>rance</w:t>
      </w:r>
    </w:p>
    <w:p w14:paraId="7DF8C49E"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b/>
          <w:kern w:val="0"/>
          <w14:ligatures w14:val="none"/>
        </w:rPr>
      </w:pPr>
    </w:p>
    <w:p w14:paraId="4B9BDC95"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Mark the letter A, B, C or D on your answer sheet to indicate the word that differs from the other three in the position of primary stress in each of the following questions.</w:t>
      </w:r>
    </w:p>
    <w:p w14:paraId="356A0B48" w14:textId="3E5ABA6A"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3. A. media.                           B. pressure</w:t>
      </w:r>
      <w:r w:rsidRPr="004C0D06">
        <w:rPr>
          <w:rFonts w:ascii="Times New Roman" w:eastAsia="Palatino Linotype" w:hAnsi="Times New Roman" w:cs="Times New Roman"/>
          <w:kern w:val="0"/>
          <w14:ligatures w14:val="none"/>
        </w:rPr>
        <w:tab/>
        <w:t>C. prepare</w:t>
      </w:r>
      <w:r w:rsidRPr="004C0D06">
        <w:rPr>
          <w:rFonts w:ascii="Times New Roman" w:eastAsia="Palatino Linotype" w:hAnsi="Times New Roman" w:cs="Times New Roman"/>
          <w:kern w:val="0"/>
          <w14:ligatures w14:val="none"/>
        </w:rPr>
        <w:tab/>
        <w:t>D. website</w:t>
      </w:r>
    </w:p>
    <w:p w14:paraId="403FAA1D" w14:textId="39AE3732"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4. A. teenager                        B. enjoyment </w:t>
      </w:r>
      <w:r w:rsidRPr="004C0D06">
        <w:rPr>
          <w:rFonts w:ascii="Times New Roman" w:eastAsia="Palatino Linotype" w:hAnsi="Times New Roman" w:cs="Times New Roman"/>
          <w:kern w:val="0"/>
          <w14:ligatures w14:val="none"/>
        </w:rPr>
        <w:tab/>
        <w:t xml:space="preserve">C. concentrate </w:t>
      </w:r>
      <w:r w:rsidRPr="004C0D06">
        <w:rPr>
          <w:rFonts w:ascii="Times New Roman" w:eastAsia="Palatino Linotype" w:hAnsi="Times New Roman" w:cs="Times New Roman"/>
          <w:kern w:val="0"/>
          <w14:ligatures w14:val="none"/>
        </w:rPr>
        <w:tab/>
        <w:t>D. countryside</w:t>
      </w:r>
    </w:p>
    <w:p w14:paraId="656DF605"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b/>
          <w:kern w:val="0"/>
          <w14:ligatures w14:val="none"/>
        </w:rPr>
      </w:pPr>
    </w:p>
    <w:p w14:paraId="468415B4"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Mark the letter A, B, C or D on your answer sheet to indicate the correct answer to each of the following questions.</w:t>
      </w:r>
    </w:p>
    <w:p w14:paraId="544165D8"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5. Ally tries to overcome the _______ from her family by studying hard to get the best results.</w:t>
      </w:r>
    </w:p>
    <w:p w14:paraId="6BECE5EF" w14:textId="77777777" w:rsidR="004C0D06" w:rsidRPr="004C0D06" w:rsidRDefault="004C0D06" w:rsidP="006757B6">
      <w:pPr>
        <w:tabs>
          <w:tab w:val="left" w:pos="142"/>
          <w:tab w:val="left" w:pos="2700"/>
          <w:tab w:val="left" w:pos="5387"/>
          <w:tab w:val="left" w:pos="8100"/>
        </w:tabs>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media</w:t>
      </w:r>
      <w:r w:rsidRPr="004C0D06">
        <w:rPr>
          <w:rFonts w:ascii="Times New Roman" w:eastAsia="Palatino Linotype" w:hAnsi="Times New Roman" w:cs="Times New Roman"/>
          <w:kern w:val="0"/>
          <w14:ligatures w14:val="none"/>
        </w:rPr>
        <w:tab/>
        <w:t>B. teamwork</w:t>
      </w:r>
      <w:r w:rsidRPr="004C0D06">
        <w:rPr>
          <w:rFonts w:ascii="Times New Roman" w:eastAsia="Palatino Linotype" w:hAnsi="Times New Roman" w:cs="Times New Roman"/>
          <w:kern w:val="0"/>
          <w14:ligatures w14:val="none"/>
        </w:rPr>
        <w:tab/>
        <w:t>C. website</w:t>
      </w:r>
      <w:r w:rsidRPr="004C0D06">
        <w:rPr>
          <w:rFonts w:ascii="Times New Roman" w:eastAsia="Palatino Linotype" w:hAnsi="Times New Roman" w:cs="Times New Roman"/>
          <w:kern w:val="0"/>
          <w14:ligatures w14:val="none"/>
        </w:rPr>
        <w:tab/>
        <w:t>D. pressure</w:t>
      </w:r>
    </w:p>
    <w:p w14:paraId="7A3DF330"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6.I am learning English _______ I want to get a good job after school.</w:t>
      </w:r>
    </w:p>
    <w:p w14:paraId="35A771E6" w14:textId="77777777" w:rsidR="004C0D06" w:rsidRPr="004C0D06" w:rsidRDefault="004C0D06" w:rsidP="006757B6">
      <w:pPr>
        <w:tabs>
          <w:tab w:val="left" w:pos="142"/>
          <w:tab w:val="left" w:pos="2700"/>
          <w:tab w:val="left" w:pos="5387"/>
          <w:tab w:val="left" w:pos="8100"/>
        </w:tabs>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but</w:t>
      </w:r>
      <w:r w:rsidRPr="004C0D06">
        <w:rPr>
          <w:rFonts w:ascii="Times New Roman" w:eastAsia="Palatino Linotype" w:hAnsi="Times New Roman" w:cs="Times New Roman"/>
          <w:kern w:val="0"/>
          <w14:ligatures w14:val="none"/>
        </w:rPr>
        <w:tab/>
        <w:t>B. because</w:t>
      </w:r>
      <w:r w:rsidRPr="004C0D06">
        <w:rPr>
          <w:rFonts w:ascii="Times New Roman" w:eastAsia="Palatino Linotype" w:hAnsi="Times New Roman" w:cs="Times New Roman"/>
          <w:kern w:val="0"/>
          <w14:ligatures w14:val="none"/>
        </w:rPr>
        <w:tab/>
        <w:t>C. so</w:t>
      </w:r>
      <w:r w:rsidRPr="004C0D06">
        <w:rPr>
          <w:rFonts w:ascii="Times New Roman" w:eastAsia="Palatino Linotype" w:hAnsi="Times New Roman" w:cs="Times New Roman"/>
          <w:kern w:val="0"/>
          <w14:ligatures w14:val="none"/>
        </w:rPr>
        <w:tab/>
        <w:t>D. therefore</w:t>
      </w:r>
    </w:p>
    <w:p w14:paraId="04BAED49"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Times New Roman" w:hAnsi="Times New Roman" w:cs="Times New Roman"/>
          <w:kern w:val="0"/>
          <w14:ligatures w14:val="none"/>
        </w:rPr>
      </w:pPr>
      <w:r w:rsidRPr="004C0D06">
        <w:rPr>
          <w:rFonts w:ascii="Times New Roman" w:eastAsia="Times New Roman" w:hAnsi="Times New Roman" w:cs="Times New Roman"/>
          <w:kern w:val="0"/>
          <w14:ligatures w14:val="none"/>
        </w:rPr>
        <w:t>7.</w:t>
      </w:r>
      <w:r w:rsidRPr="004C0D06">
        <w:rPr>
          <w:rFonts w:ascii="Times New Roman" w:eastAsia="Times New Roman" w:hAnsi="Times New Roman" w:cs="Times New Roman"/>
          <w:kern w:val="0"/>
          <w:lang w:val="vi-VN"/>
          <w14:ligatures w14:val="none"/>
        </w:rPr>
        <w:t xml:space="preserve"> </w:t>
      </w:r>
      <w:r w:rsidRPr="004C0D06">
        <w:rPr>
          <w:rFonts w:ascii="Times New Roman" w:eastAsia="Times New Roman" w:hAnsi="Times New Roman" w:cs="Times New Roman"/>
          <w:kern w:val="0"/>
          <w14:ligatures w14:val="none"/>
        </w:rPr>
        <w:t>Nam_________ the Internet a lot to find useful information for his studying.</w:t>
      </w:r>
    </w:p>
    <w:p w14:paraId="122DBB6D"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Calibri" w:hAnsi="Times New Roman" w:cs="Times New Roman"/>
          <w:kern w:val="0"/>
          <w:lang w:val="vi-VN"/>
          <w14:ligatures w14:val="none"/>
        </w:rPr>
      </w:pPr>
      <w:r w:rsidRPr="004C0D06">
        <w:rPr>
          <w:rFonts w:ascii="Times New Roman" w:eastAsia="Times New Roman" w:hAnsi="Times New Roman" w:cs="Times New Roman"/>
          <w:kern w:val="0"/>
          <w14:ligatures w14:val="none"/>
        </w:rPr>
        <w:t>A. Surfs</w:t>
      </w:r>
      <w:r w:rsidRPr="004C0D06">
        <w:rPr>
          <w:rFonts w:ascii="Times New Roman" w:eastAsia="Times New Roman" w:hAnsi="Times New Roman" w:cs="Times New Roman"/>
          <w:kern w:val="0"/>
          <w14:ligatures w14:val="none"/>
        </w:rPr>
        <w:tab/>
        <w:t xml:space="preserve">B. </w:t>
      </w:r>
      <w:proofErr w:type="gramStart"/>
      <w:r w:rsidRPr="004C0D06">
        <w:rPr>
          <w:rFonts w:ascii="Times New Roman" w:eastAsia="Times New Roman" w:hAnsi="Times New Roman" w:cs="Times New Roman"/>
          <w:kern w:val="0"/>
          <w14:ligatures w14:val="none"/>
        </w:rPr>
        <w:t>types</w:t>
      </w:r>
      <w:proofErr w:type="gramEnd"/>
      <w:r w:rsidRPr="004C0D06">
        <w:rPr>
          <w:rFonts w:ascii="Times New Roman" w:eastAsia="Times New Roman" w:hAnsi="Times New Roman" w:cs="Times New Roman"/>
          <w:kern w:val="0"/>
          <w14:ligatures w14:val="none"/>
        </w:rPr>
        <w:tab/>
        <w:t>C. checks</w:t>
      </w:r>
      <w:r w:rsidRPr="004C0D06">
        <w:rPr>
          <w:rFonts w:ascii="Times New Roman" w:eastAsia="Times New Roman" w:hAnsi="Times New Roman" w:cs="Times New Roman"/>
          <w:kern w:val="0"/>
          <w14:ligatures w14:val="none"/>
        </w:rPr>
        <w:tab/>
        <w:t>D. look ups</w:t>
      </w:r>
    </w:p>
    <w:p w14:paraId="7F7BF705"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Times New Roman" w:hAnsi="Times New Roman" w:cs="Times New Roman"/>
          <w:kern w:val="0"/>
          <w14:ligatures w14:val="none"/>
        </w:rPr>
      </w:pPr>
      <w:r w:rsidRPr="004C0D06">
        <w:rPr>
          <w:rFonts w:ascii="Times New Roman" w:eastAsia="Times New Roman" w:hAnsi="Times New Roman" w:cs="Times New Roman"/>
          <w:kern w:val="0"/>
          <w14:ligatures w14:val="none"/>
        </w:rPr>
        <w:t>8. Do you prefer __________ at home or going out on the weekend? </w:t>
      </w:r>
    </w:p>
    <w:p w14:paraId="51C08462" w14:textId="10A60F01" w:rsidR="004C0D06" w:rsidRPr="004C0D06" w:rsidRDefault="004C0D06" w:rsidP="006757B6">
      <w:pPr>
        <w:tabs>
          <w:tab w:val="left" w:pos="142"/>
          <w:tab w:val="left" w:pos="2700"/>
          <w:tab w:val="left" w:pos="5387"/>
          <w:tab w:val="left" w:pos="8100"/>
        </w:tabs>
        <w:spacing w:after="0" w:line="240" w:lineRule="auto"/>
        <w:jc w:val="both"/>
        <w:rPr>
          <w:rFonts w:ascii="Times New Roman" w:eastAsia="Times New Roman" w:hAnsi="Times New Roman" w:cs="Times New Roman"/>
          <w:kern w:val="0"/>
          <w14:ligatures w14:val="none"/>
        </w:rPr>
      </w:pPr>
      <w:r w:rsidRPr="004C0D06">
        <w:rPr>
          <w:rFonts w:ascii="Times New Roman" w:eastAsia="Times New Roman" w:hAnsi="Times New Roman" w:cs="Times New Roman"/>
          <w:kern w:val="0"/>
          <w:lang w:val="vi-VN"/>
          <w14:ligatures w14:val="none"/>
        </w:rPr>
        <w:t>A</w:t>
      </w:r>
      <w:r w:rsidRPr="004C0D06">
        <w:rPr>
          <w:rFonts w:ascii="Times New Roman" w:eastAsia="Times New Roman" w:hAnsi="Times New Roman" w:cs="Times New Roman"/>
          <w:kern w:val="0"/>
          <w14:ligatures w14:val="none"/>
        </w:rPr>
        <w:t>. relax</w:t>
      </w:r>
      <w:r w:rsidR="006757B6" w:rsidRPr="00C7501C">
        <w:rPr>
          <w:rFonts w:ascii="Times New Roman" w:eastAsia="Times New Roman" w:hAnsi="Times New Roman" w:cs="Times New Roman"/>
          <w:kern w:val="0"/>
          <w:lang w:val="vi-VN"/>
          <w14:ligatures w14:val="none"/>
        </w:rPr>
        <w:tab/>
      </w:r>
      <w:r w:rsidRPr="004C0D06">
        <w:rPr>
          <w:rFonts w:ascii="Times New Roman" w:eastAsia="Times New Roman" w:hAnsi="Times New Roman" w:cs="Times New Roman"/>
          <w:kern w:val="0"/>
          <w:lang w:val="vi-VN"/>
          <w14:ligatures w14:val="none"/>
        </w:rPr>
        <w:t>B</w:t>
      </w:r>
      <w:r w:rsidRPr="004C0D06">
        <w:rPr>
          <w:rFonts w:ascii="Times New Roman" w:eastAsia="Times New Roman" w:hAnsi="Times New Roman" w:cs="Times New Roman"/>
          <w:kern w:val="0"/>
          <w14:ligatures w14:val="none"/>
        </w:rPr>
        <w:t>. relax</w:t>
      </w:r>
      <w:r w:rsidRPr="004C0D06">
        <w:rPr>
          <w:rFonts w:ascii="Times New Roman" w:eastAsia="Times New Roman" w:hAnsi="Times New Roman" w:cs="Times New Roman"/>
          <w:kern w:val="0"/>
          <w:lang w:val="vi-VN"/>
          <w14:ligatures w14:val="none"/>
        </w:rPr>
        <w:t>s</w:t>
      </w:r>
      <w:r w:rsidR="006757B6" w:rsidRPr="00C7501C">
        <w:rPr>
          <w:rFonts w:ascii="Times New Roman" w:eastAsia="Times New Roman" w:hAnsi="Times New Roman" w:cs="Times New Roman"/>
          <w:kern w:val="0"/>
          <w:lang w:val="vi-VN"/>
          <w14:ligatures w14:val="none"/>
        </w:rPr>
        <w:tab/>
      </w:r>
      <w:r w:rsidRPr="004C0D06">
        <w:rPr>
          <w:rFonts w:ascii="Times New Roman" w:eastAsia="Times New Roman" w:hAnsi="Times New Roman" w:cs="Times New Roman"/>
          <w:kern w:val="0"/>
          <w:lang w:val="vi-VN"/>
          <w14:ligatures w14:val="none"/>
        </w:rPr>
        <w:t xml:space="preserve"> C</w:t>
      </w:r>
      <w:r w:rsidRPr="004C0D06">
        <w:rPr>
          <w:rFonts w:ascii="Times New Roman" w:eastAsia="Times New Roman" w:hAnsi="Times New Roman" w:cs="Times New Roman"/>
          <w:kern w:val="0"/>
          <w14:ligatures w14:val="none"/>
        </w:rPr>
        <w:t>. relaxing</w:t>
      </w:r>
      <w:r w:rsidR="006757B6" w:rsidRPr="00C7501C">
        <w:rPr>
          <w:rFonts w:ascii="Times New Roman" w:eastAsia="Times New Roman" w:hAnsi="Times New Roman" w:cs="Times New Roman"/>
          <w:kern w:val="0"/>
          <w:lang w:val="vi-VN"/>
          <w14:ligatures w14:val="none"/>
        </w:rPr>
        <w:tab/>
      </w:r>
      <w:r w:rsidRPr="004C0D06">
        <w:rPr>
          <w:rFonts w:ascii="Times New Roman" w:eastAsia="Times New Roman" w:hAnsi="Times New Roman" w:cs="Times New Roman"/>
          <w:kern w:val="0"/>
          <w:lang w:val="vi-VN"/>
          <w14:ligatures w14:val="none"/>
        </w:rPr>
        <w:t>D</w:t>
      </w:r>
      <w:r w:rsidRPr="004C0D06">
        <w:rPr>
          <w:rFonts w:ascii="Times New Roman" w:eastAsia="Times New Roman" w:hAnsi="Times New Roman" w:cs="Times New Roman"/>
          <w:kern w:val="0"/>
          <w14:ligatures w14:val="none"/>
        </w:rPr>
        <w:t>. on relaxing </w:t>
      </w:r>
    </w:p>
    <w:p w14:paraId="0BED39BA" w14:textId="77777777" w:rsidR="004C0D06" w:rsidRPr="004C0D06" w:rsidRDefault="004C0D06" w:rsidP="006757B6">
      <w:pPr>
        <w:tabs>
          <w:tab w:val="left" w:pos="142"/>
          <w:tab w:val="left" w:pos="2700"/>
          <w:tab w:val="left" w:pos="5387"/>
          <w:tab w:val="left" w:pos="8100"/>
        </w:tabs>
        <w:spacing w:after="0" w:line="36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9. Taking care of the family is _________ considered women’s duty in many Eastern countries.</w:t>
      </w:r>
    </w:p>
    <w:p w14:paraId="26CC3A43" w14:textId="660FC121" w:rsidR="004C0D06" w:rsidRPr="004C0D06" w:rsidRDefault="004C0D06" w:rsidP="006757B6">
      <w:pPr>
        <w:tabs>
          <w:tab w:val="left" w:pos="142"/>
          <w:tab w:val="left" w:pos="2700"/>
          <w:tab w:val="left" w:pos="5387"/>
          <w:tab w:val="left" w:pos="8100"/>
        </w:tabs>
        <w:spacing w:after="0" w:line="36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A. tradition </w:t>
      </w:r>
      <w:r w:rsidRPr="004C0D06">
        <w:rPr>
          <w:rFonts w:ascii="Times New Roman" w:eastAsia="Palatino Linotype" w:hAnsi="Times New Roman" w:cs="Times New Roman"/>
          <w:kern w:val="0"/>
          <w14:ligatures w14:val="none"/>
        </w:rPr>
        <w:tab/>
        <w:t xml:space="preserve">B. traditional </w:t>
      </w:r>
      <w:r w:rsidRPr="004C0D06">
        <w:rPr>
          <w:rFonts w:ascii="Times New Roman" w:eastAsia="Palatino Linotype" w:hAnsi="Times New Roman" w:cs="Times New Roman"/>
          <w:kern w:val="0"/>
          <w14:ligatures w14:val="none"/>
        </w:rPr>
        <w:tab/>
        <w:t xml:space="preserve">C. traditionally </w:t>
      </w:r>
      <w:r w:rsidRPr="004C0D06">
        <w:rPr>
          <w:rFonts w:ascii="Times New Roman" w:eastAsia="Palatino Linotype" w:hAnsi="Times New Roman" w:cs="Times New Roman"/>
          <w:kern w:val="0"/>
          <w14:ligatures w14:val="none"/>
        </w:rPr>
        <w:tab/>
        <w:t>D. traditionalism</w:t>
      </w:r>
    </w:p>
    <w:p w14:paraId="03E3DDD5" w14:textId="77777777" w:rsidR="004C0D06" w:rsidRPr="004C0D06" w:rsidRDefault="004C0D06" w:rsidP="006757B6">
      <w:pPr>
        <w:tabs>
          <w:tab w:val="left" w:pos="142"/>
          <w:tab w:val="left" w:pos="2700"/>
          <w:tab w:val="left" w:pos="5387"/>
          <w:tab w:val="left" w:pos="8100"/>
        </w:tabs>
        <w:spacing w:after="0" w:line="36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10. A ______________ of belonging simply means the acceptance to become a natural member of something.</w:t>
      </w:r>
    </w:p>
    <w:p w14:paraId="57C1DE6A" w14:textId="4E25FEC1" w:rsidR="004C0D06" w:rsidRPr="004C0D06" w:rsidRDefault="004C0D06" w:rsidP="006757B6">
      <w:pPr>
        <w:tabs>
          <w:tab w:val="left" w:pos="142"/>
          <w:tab w:val="left" w:pos="2700"/>
          <w:tab w:val="left" w:pos="5387"/>
          <w:tab w:val="left" w:pos="8100"/>
        </w:tabs>
        <w:spacing w:after="0" w:line="36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A. feel </w:t>
      </w:r>
      <w:r w:rsidRPr="004C0D06">
        <w:rPr>
          <w:rFonts w:ascii="Times New Roman" w:eastAsia="Palatino Linotype" w:hAnsi="Times New Roman" w:cs="Times New Roman"/>
          <w:kern w:val="0"/>
          <w14:ligatures w14:val="none"/>
        </w:rPr>
        <w:tab/>
        <w:t xml:space="preserve">B. sense </w:t>
      </w:r>
      <w:r w:rsidRPr="004C0D06">
        <w:rPr>
          <w:rFonts w:ascii="Times New Roman" w:eastAsia="Palatino Linotype" w:hAnsi="Times New Roman" w:cs="Times New Roman"/>
          <w:kern w:val="0"/>
          <w14:ligatures w14:val="none"/>
        </w:rPr>
        <w:tab/>
        <w:t xml:space="preserve">C. sight </w:t>
      </w:r>
      <w:r w:rsidRPr="004C0D06">
        <w:rPr>
          <w:rFonts w:ascii="Times New Roman" w:eastAsia="Palatino Linotype" w:hAnsi="Times New Roman" w:cs="Times New Roman"/>
          <w:kern w:val="0"/>
          <w14:ligatures w14:val="none"/>
        </w:rPr>
        <w:tab/>
        <w:t>D. taste</w:t>
      </w:r>
    </w:p>
    <w:p w14:paraId="6DB25259" w14:textId="77777777"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11. I love the beauty of Dong Van stone plateau ______________ Ha Giang Province. </w:t>
      </w:r>
    </w:p>
    <w:p w14:paraId="6D0E22EE" w14:textId="77777777"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in</w:t>
      </w:r>
      <w:r w:rsidRPr="004C0D06">
        <w:rPr>
          <w:rFonts w:ascii="Times New Roman" w:eastAsia="Palatino Linotype" w:hAnsi="Times New Roman" w:cs="Times New Roman"/>
          <w:kern w:val="0"/>
          <w14:ligatures w14:val="none"/>
        </w:rPr>
        <w:tab/>
        <w:t>B. at</w:t>
      </w:r>
      <w:r w:rsidRPr="004C0D06">
        <w:rPr>
          <w:rFonts w:ascii="Times New Roman" w:eastAsia="Palatino Linotype" w:hAnsi="Times New Roman" w:cs="Times New Roman"/>
          <w:kern w:val="0"/>
          <w14:ligatures w14:val="none"/>
        </w:rPr>
        <w:tab/>
        <w:t>C. on</w:t>
      </w:r>
      <w:r w:rsidRPr="004C0D06">
        <w:rPr>
          <w:rFonts w:ascii="Times New Roman" w:eastAsia="Palatino Linotype" w:hAnsi="Times New Roman" w:cs="Times New Roman"/>
          <w:kern w:val="0"/>
          <w14:ligatures w14:val="none"/>
        </w:rPr>
        <w:tab/>
        <w:t xml:space="preserve">D. into </w:t>
      </w:r>
    </w:p>
    <w:p w14:paraId="525EF561" w14:textId="77777777"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12. A: </w:t>
      </w:r>
      <w:proofErr w:type="gramStart"/>
      <w:r w:rsidRPr="004C0D06">
        <w:rPr>
          <w:rFonts w:ascii="Times New Roman" w:eastAsia="Palatino Linotype" w:hAnsi="Times New Roman" w:cs="Times New Roman"/>
          <w:kern w:val="0"/>
          <w14:ligatures w14:val="none"/>
        </w:rPr>
        <w:t>“ I</w:t>
      </w:r>
      <w:proofErr w:type="gramEnd"/>
      <w:r w:rsidRPr="004C0D06">
        <w:rPr>
          <w:rFonts w:ascii="Times New Roman" w:eastAsia="Palatino Linotype" w:hAnsi="Times New Roman" w:cs="Times New Roman"/>
          <w:kern w:val="0"/>
          <w14:ligatures w14:val="none"/>
        </w:rPr>
        <w:t xml:space="preserve"> don't want to live in the countryside.”  –  B: </w:t>
      </w:r>
      <w:proofErr w:type="gramStart"/>
      <w:r w:rsidRPr="004C0D06">
        <w:rPr>
          <w:rFonts w:ascii="Times New Roman" w:eastAsia="Palatino Linotype" w:hAnsi="Times New Roman" w:cs="Times New Roman"/>
          <w:kern w:val="0"/>
          <w14:ligatures w14:val="none"/>
        </w:rPr>
        <w:t>“ _</w:t>
      </w:r>
      <w:proofErr w:type="gramEnd"/>
      <w:r w:rsidRPr="004C0D06">
        <w:rPr>
          <w:rFonts w:ascii="Times New Roman" w:eastAsia="Palatino Linotype" w:hAnsi="Times New Roman" w:cs="Times New Roman"/>
          <w:kern w:val="0"/>
          <w14:ligatures w14:val="none"/>
        </w:rPr>
        <w:t xml:space="preserve">__________ “ </w:t>
      </w:r>
      <w:r w:rsidRPr="004C0D06">
        <w:rPr>
          <w:rFonts w:ascii="Times New Roman" w:eastAsia="Palatino Linotype" w:hAnsi="Times New Roman" w:cs="Times New Roman"/>
          <w:kern w:val="0"/>
          <w14:ligatures w14:val="none"/>
        </w:rPr>
        <w:tab/>
      </w:r>
    </w:p>
    <w:p w14:paraId="1FF859E4" w14:textId="22AB02E3"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kern w:val="0"/>
          <w14:ligatures w14:val="none"/>
        </w:rPr>
      </w:pPr>
      <w:proofErr w:type="spellStart"/>
      <w:proofErr w:type="gramStart"/>
      <w:r w:rsidRPr="004C0D06">
        <w:rPr>
          <w:rFonts w:ascii="Times New Roman" w:eastAsia="Palatino Linotype" w:hAnsi="Times New Roman" w:cs="Times New Roman"/>
          <w:kern w:val="0"/>
          <w14:ligatures w14:val="none"/>
        </w:rPr>
        <w:t>A.My</w:t>
      </w:r>
      <w:proofErr w:type="spellEnd"/>
      <w:proofErr w:type="gramEnd"/>
      <w:r w:rsidRPr="004C0D06">
        <w:rPr>
          <w:rFonts w:ascii="Times New Roman" w:eastAsia="Palatino Linotype" w:hAnsi="Times New Roman" w:cs="Times New Roman"/>
          <w:kern w:val="0"/>
          <w14:ligatures w14:val="none"/>
        </w:rPr>
        <w:t xml:space="preserve"> grandparents live in a rural village.</w:t>
      </w:r>
    </w:p>
    <w:p w14:paraId="159D3687" w14:textId="159A90F7"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B.I used to visit my relatives in the countryside.</w:t>
      </w:r>
    </w:p>
    <w:p w14:paraId="4B41A372" w14:textId="65B806AE"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kern w:val="0"/>
          <w14:ligatures w14:val="none"/>
        </w:rPr>
      </w:pPr>
      <w:proofErr w:type="spellStart"/>
      <w:r w:rsidRPr="004C0D06">
        <w:rPr>
          <w:rFonts w:ascii="Times New Roman" w:eastAsia="Palatino Linotype" w:hAnsi="Times New Roman" w:cs="Times New Roman"/>
          <w:kern w:val="0"/>
          <w14:ligatures w14:val="none"/>
        </w:rPr>
        <w:t>C.We</w:t>
      </w:r>
      <w:proofErr w:type="spellEnd"/>
      <w:r w:rsidRPr="004C0D06">
        <w:rPr>
          <w:rFonts w:ascii="Times New Roman" w:eastAsia="Palatino Linotype" w:hAnsi="Times New Roman" w:cs="Times New Roman"/>
          <w:kern w:val="0"/>
          <w14:ligatures w14:val="none"/>
        </w:rPr>
        <w:t xml:space="preserve"> will have a picnic in a village next weekend.</w:t>
      </w:r>
    </w:p>
    <w:p w14:paraId="3028346A" w14:textId="5FE52ED4"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kern w:val="0"/>
          <w14:ligatures w14:val="none"/>
        </w:rPr>
      </w:pPr>
      <w:proofErr w:type="spellStart"/>
      <w:r w:rsidRPr="004C0D06">
        <w:rPr>
          <w:rFonts w:ascii="Times New Roman" w:eastAsia="Palatino Linotype" w:hAnsi="Times New Roman" w:cs="Times New Roman"/>
          <w:kern w:val="0"/>
          <w14:ligatures w14:val="none"/>
        </w:rPr>
        <w:t>D.Don't</w:t>
      </w:r>
      <w:proofErr w:type="spellEnd"/>
      <w:r w:rsidRPr="004C0D06">
        <w:rPr>
          <w:rFonts w:ascii="Times New Roman" w:eastAsia="Palatino Linotype" w:hAnsi="Times New Roman" w:cs="Times New Roman"/>
          <w:kern w:val="0"/>
          <w14:ligatures w14:val="none"/>
        </w:rPr>
        <w:t xml:space="preserve"> you feel the life in the countryside is quieter than in the city?</w:t>
      </w:r>
    </w:p>
    <w:p w14:paraId="36A80A46" w14:textId="77777777" w:rsidR="004C0D06" w:rsidRPr="004C0D06" w:rsidRDefault="004C0D06" w:rsidP="004C0D06">
      <w:pPr>
        <w:tabs>
          <w:tab w:val="left" w:pos="360"/>
          <w:tab w:val="left" w:pos="2700"/>
          <w:tab w:val="left" w:pos="5400"/>
          <w:tab w:val="left" w:pos="8100"/>
        </w:tabs>
        <w:spacing w:after="0" w:line="276"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Read the following announcement and mark the letter A, B, C or D on your answer sheet to indicate the correct option that best fits each of the numbered blanks from 13 to 16.</w:t>
      </w:r>
    </w:p>
    <w:p w14:paraId="679EE9E8" w14:textId="77777777" w:rsidR="004C0D06" w:rsidRPr="004C0D06" w:rsidRDefault="004C0D06" w:rsidP="004C0D06">
      <w:pPr>
        <w:tabs>
          <w:tab w:val="left" w:pos="360"/>
          <w:tab w:val="left" w:pos="2700"/>
          <w:tab w:val="left" w:pos="5400"/>
          <w:tab w:val="left" w:pos="8100"/>
        </w:tabs>
        <w:spacing w:after="0" w:line="276" w:lineRule="auto"/>
        <w:jc w:val="center"/>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FINDING THE RIGHT BALANCE</w:t>
      </w:r>
    </w:p>
    <w:p w14:paraId="56805840" w14:textId="77777777" w:rsidR="004C0D06" w:rsidRPr="004C0D06" w:rsidRDefault="004C0D06" w:rsidP="004C0D06">
      <w:pPr>
        <w:tabs>
          <w:tab w:val="left" w:pos="360"/>
          <w:tab w:val="left" w:pos="2700"/>
          <w:tab w:val="left" w:pos="5400"/>
          <w:tab w:val="left" w:pos="8100"/>
        </w:tabs>
        <w:spacing w:after="0" w:line="276"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These days, students have many options when it comes to spending their leisure time. Some are quite keen on outdoor activities like cycling or playing sports, while others prefer quiet hobbies like reading a comic or doing a (13) ______. Creative activities such as making a bracelet or using a DIY craft kit are becoming more popular among teens.</w:t>
      </w:r>
    </w:p>
    <w:p w14:paraId="14C66977" w14:textId="77777777" w:rsidR="004C0D06" w:rsidRPr="004C0D06" w:rsidRDefault="004C0D06" w:rsidP="004C0D06">
      <w:pPr>
        <w:tabs>
          <w:tab w:val="left" w:pos="360"/>
          <w:tab w:val="left" w:pos="2700"/>
          <w:tab w:val="left" w:pos="5400"/>
          <w:tab w:val="left" w:pos="8100"/>
        </w:tabs>
        <w:spacing w:after="0" w:line="276"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Joining a local club or taking up a new hobby can be a great way to (14) ______ with others who share your interests. For example, some students choose to volunteer in their (15) ______ or participate in weekend art classes. These activities are fun and also help students build useful life skills.</w:t>
      </w:r>
    </w:p>
    <w:p w14:paraId="1AC8C862" w14:textId="77777777" w:rsidR="004C0D06" w:rsidRPr="004C0D06" w:rsidRDefault="004C0D06" w:rsidP="004C0D06">
      <w:pPr>
        <w:tabs>
          <w:tab w:val="left" w:pos="360"/>
          <w:tab w:val="left" w:pos="2700"/>
          <w:tab w:val="left" w:pos="5400"/>
          <w:tab w:val="left" w:pos="8100"/>
        </w:tabs>
        <w:spacing w:after="0" w:line="276"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lastRenderedPageBreak/>
        <w:t>No matter what you enjoy, leisure time should help you feel relaxed, refreshed, and ready to (16) ______ new challenges.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68"/>
        <w:gridCol w:w="2977"/>
        <w:gridCol w:w="2566"/>
        <w:gridCol w:w="2083"/>
      </w:tblGrid>
      <w:tr w:rsidR="00C7501C" w:rsidRPr="004C0D06" w14:paraId="7DE5BE47" w14:textId="77777777" w:rsidTr="00C7501C">
        <w:tc>
          <w:tcPr>
            <w:tcW w:w="562" w:type="dxa"/>
          </w:tcPr>
          <w:p w14:paraId="23BC1C63"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13.</w:t>
            </w:r>
          </w:p>
        </w:tc>
        <w:tc>
          <w:tcPr>
            <w:tcW w:w="2268" w:type="dxa"/>
          </w:tcPr>
          <w:p w14:paraId="0299D211"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message</w:t>
            </w:r>
          </w:p>
        </w:tc>
        <w:tc>
          <w:tcPr>
            <w:tcW w:w="2977" w:type="dxa"/>
          </w:tcPr>
          <w:p w14:paraId="621C9052"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puzzle</w:t>
            </w:r>
          </w:p>
        </w:tc>
        <w:tc>
          <w:tcPr>
            <w:tcW w:w="2566" w:type="dxa"/>
          </w:tcPr>
          <w:p w14:paraId="7CD971D4"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folk song</w:t>
            </w:r>
          </w:p>
        </w:tc>
        <w:tc>
          <w:tcPr>
            <w:tcW w:w="2083" w:type="dxa"/>
          </w:tcPr>
          <w:p w14:paraId="3CF0D344"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savings</w:t>
            </w:r>
          </w:p>
        </w:tc>
      </w:tr>
      <w:tr w:rsidR="00C7501C" w:rsidRPr="004C0D06" w14:paraId="57CD3947" w14:textId="77777777" w:rsidTr="00C7501C">
        <w:tc>
          <w:tcPr>
            <w:tcW w:w="562" w:type="dxa"/>
          </w:tcPr>
          <w:p w14:paraId="71C19D2E"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14.</w:t>
            </w:r>
          </w:p>
        </w:tc>
        <w:tc>
          <w:tcPr>
            <w:tcW w:w="2268" w:type="dxa"/>
          </w:tcPr>
          <w:p w14:paraId="2BB7E36D"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surf</w:t>
            </w:r>
          </w:p>
        </w:tc>
        <w:tc>
          <w:tcPr>
            <w:tcW w:w="2977" w:type="dxa"/>
          </w:tcPr>
          <w:p w14:paraId="489C8DDC"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get irritated</w:t>
            </w:r>
          </w:p>
        </w:tc>
        <w:tc>
          <w:tcPr>
            <w:tcW w:w="2566" w:type="dxa"/>
          </w:tcPr>
          <w:p w14:paraId="38FB12C7"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C. </w:t>
            </w:r>
            <w:proofErr w:type="spellStart"/>
            <w:r w:rsidRPr="004C0D06">
              <w:rPr>
                <w:rFonts w:ascii="Times New Roman" w:eastAsia="Palatino Linotype" w:hAnsi="Times New Roman" w:cs="Times New Roman"/>
                <w:kern w:val="0"/>
                <w14:ligatures w14:val="none"/>
              </w:rPr>
              <w:t>socialise</w:t>
            </w:r>
            <w:proofErr w:type="spellEnd"/>
          </w:p>
        </w:tc>
        <w:tc>
          <w:tcPr>
            <w:tcW w:w="2083" w:type="dxa"/>
          </w:tcPr>
          <w:p w14:paraId="130C3EAD"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pronounce</w:t>
            </w:r>
          </w:p>
        </w:tc>
      </w:tr>
      <w:tr w:rsidR="00C7501C" w:rsidRPr="004C0D06" w14:paraId="137F27BA" w14:textId="77777777" w:rsidTr="00C7501C">
        <w:tc>
          <w:tcPr>
            <w:tcW w:w="562" w:type="dxa"/>
          </w:tcPr>
          <w:p w14:paraId="771B4F1A"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15.</w:t>
            </w:r>
          </w:p>
        </w:tc>
        <w:tc>
          <w:tcPr>
            <w:tcW w:w="2268" w:type="dxa"/>
          </w:tcPr>
          <w:p w14:paraId="6DB69161"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community</w:t>
            </w:r>
          </w:p>
        </w:tc>
        <w:tc>
          <w:tcPr>
            <w:tcW w:w="2977" w:type="dxa"/>
          </w:tcPr>
          <w:p w14:paraId="0FF416AD"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melody</w:t>
            </w:r>
          </w:p>
        </w:tc>
        <w:tc>
          <w:tcPr>
            <w:tcW w:w="2566" w:type="dxa"/>
          </w:tcPr>
          <w:p w14:paraId="221695A2"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preference</w:t>
            </w:r>
          </w:p>
        </w:tc>
        <w:tc>
          <w:tcPr>
            <w:tcW w:w="2083" w:type="dxa"/>
          </w:tcPr>
          <w:p w14:paraId="577736D3"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hobby</w:t>
            </w:r>
          </w:p>
        </w:tc>
      </w:tr>
      <w:tr w:rsidR="00C7501C" w:rsidRPr="004C0D06" w14:paraId="019D3E15" w14:textId="77777777" w:rsidTr="00C7501C">
        <w:tc>
          <w:tcPr>
            <w:tcW w:w="562" w:type="dxa"/>
          </w:tcPr>
          <w:p w14:paraId="1023D3B4"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16.</w:t>
            </w:r>
          </w:p>
        </w:tc>
        <w:tc>
          <w:tcPr>
            <w:tcW w:w="2268" w:type="dxa"/>
          </w:tcPr>
          <w:p w14:paraId="497D5EA8"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take after</w:t>
            </w:r>
          </w:p>
        </w:tc>
        <w:tc>
          <w:tcPr>
            <w:tcW w:w="2977" w:type="dxa"/>
          </w:tcPr>
          <w:p w14:paraId="69A52AB2"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take off</w:t>
            </w:r>
          </w:p>
        </w:tc>
        <w:tc>
          <w:tcPr>
            <w:tcW w:w="2566" w:type="dxa"/>
          </w:tcPr>
          <w:p w14:paraId="0063DC70"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take on</w:t>
            </w:r>
          </w:p>
        </w:tc>
        <w:tc>
          <w:tcPr>
            <w:tcW w:w="2083" w:type="dxa"/>
          </w:tcPr>
          <w:p w14:paraId="120C6C23"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D. take part </w:t>
            </w:r>
          </w:p>
        </w:tc>
      </w:tr>
    </w:tbl>
    <w:p w14:paraId="7D3164F0"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b/>
          <w:kern w:val="0"/>
          <w:lang w:val="vi-VN"/>
          <w14:ligatures w14:val="none"/>
        </w:rPr>
      </w:pPr>
    </w:p>
    <w:p w14:paraId="6AFA33C9"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Mark the letter A, B, C or D on your answer sheet to indicate the correct answer to question 17.</w:t>
      </w:r>
    </w:p>
    <w:p w14:paraId="1BA195BD"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17. Which is the best order of the sentences?</w:t>
      </w:r>
    </w:p>
    <w:p w14:paraId="20FA46E8"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I love both fiction or non-fiction, watching films always teaches me something new.</w:t>
      </w:r>
    </w:p>
    <w:p w14:paraId="3C7F048E"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It’s also a great way to improve vocabulary and listening skills.</w:t>
      </w:r>
    </w:p>
    <w:p w14:paraId="6FDE7FFE"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What do you like doing in your free time?</w:t>
      </w:r>
    </w:p>
    <w:p w14:paraId="45E12D42"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I enjoy getting lost in a good movie because it lets me escape into another world.</w:t>
      </w:r>
    </w:p>
    <w:p w14:paraId="6A920BB9"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lang w:val="pt-BR"/>
          <w14:ligatures w14:val="none"/>
        </w:rPr>
      </w:pPr>
      <w:r w:rsidRPr="004C0D06">
        <w:rPr>
          <w:rFonts w:ascii="Times New Roman" w:eastAsia="Palatino Linotype" w:hAnsi="Times New Roman" w:cs="Times New Roman"/>
          <w:kern w:val="0"/>
          <w:lang w:val="pt-BR"/>
          <w14:ligatures w14:val="none"/>
        </w:rPr>
        <w:t>A. d-c-a-b                               B. c-d-a-b</w:t>
      </w:r>
      <w:r w:rsidRPr="004C0D06">
        <w:rPr>
          <w:rFonts w:ascii="Times New Roman" w:eastAsia="Palatino Linotype" w:hAnsi="Times New Roman" w:cs="Times New Roman"/>
          <w:kern w:val="0"/>
          <w:lang w:val="pt-BR"/>
          <w14:ligatures w14:val="none"/>
        </w:rPr>
        <w:tab/>
        <w:t>C. c-a-d-b</w:t>
      </w:r>
      <w:r w:rsidRPr="004C0D06">
        <w:rPr>
          <w:rFonts w:ascii="Times New Roman" w:eastAsia="Palatino Linotype" w:hAnsi="Times New Roman" w:cs="Times New Roman"/>
          <w:kern w:val="0"/>
          <w:lang w:val="pt-BR"/>
          <w14:ligatures w14:val="none"/>
        </w:rPr>
        <w:tab/>
      </w:r>
      <w:r w:rsidRPr="004C0D06">
        <w:rPr>
          <w:rFonts w:ascii="Times New Roman" w:eastAsia="Palatino Linotype" w:hAnsi="Times New Roman" w:cs="Times New Roman"/>
          <w:kern w:val="0"/>
          <w:lang w:val="pt-BR"/>
          <w14:ligatures w14:val="none"/>
        </w:rPr>
        <w:tab/>
      </w:r>
      <w:r w:rsidRPr="004C0D06">
        <w:rPr>
          <w:rFonts w:ascii="Times New Roman" w:eastAsia="Palatino Linotype" w:hAnsi="Times New Roman" w:cs="Times New Roman"/>
          <w:kern w:val="0"/>
          <w:lang w:val="pt-BR"/>
          <w14:ligatures w14:val="none"/>
        </w:rPr>
        <w:tab/>
        <w:t>D. a-b-c-d</w:t>
      </w:r>
    </w:p>
    <w:p w14:paraId="7FD8B4BC"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18. Choose the sentence that can end the text (in Question 17) most suitably.</w:t>
      </w:r>
    </w:p>
    <w:p w14:paraId="379A8C27"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I think watching movies is a waste of time.</w:t>
      </w:r>
    </w:p>
    <w:p w14:paraId="3EFF97C0"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That’s why I spend most weekends at the cinema or watching Netflix.</w:t>
      </w:r>
    </w:p>
    <w:p w14:paraId="6E6D6395"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I prefer reading books because they are more imaginative.</w:t>
      </w:r>
    </w:p>
    <w:p w14:paraId="75924C3A"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I usually go for a walk instead of staying indoors.</w:t>
      </w:r>
    </w:p>
    <w:p w14:paraId="79132E67" w14:textId="77777777" w:rsidR="004C0D06" w:rsidRPr="004C0D06" w:rsidRDefault="004C0D06" w:rsidP="004C0D06">
      <w:pPr>
        <w:spacing w:after="0" w:line="276"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Read the following passage and mark the letter A, B, C or D on your answer sheet to indicate the correct option that best fits each numbered blank from 19 to 24.</w:t>
      </w:r>
    </w:p>
    <w:p w14:paraId="6FE81F8C" w14:textId="77777777" w:rsidR="004C0D06" w:rsidRPr="004C0D06" w:rsidRDefault="004C0D06" w:rsidP="004C0D06">
      <w:pPr>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Life is changing rapidly in the large cities of England. However, life in other areas remains much the (19) ____________ as it has been for centuries. Factories have brought huge population increases to the cities, and city life boomed.</w:t>
      </w:r>
    </w:p>
    <w:p w14:paraId="370F410F" w14:textId="77777777" w:rsidR="004C0D06" w:rsidRPr="004C0D06" w:rsidRDefault="004C0D06" w:rsidP="004C0D06">
      <w:pPr>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City residents have discovered a new (20) ____________ of life, but in country villages the traditional lifestyle has remained nearly (21) ____________. There have been a few changes, particularly the new steam-powered machinery. It made farm production more (22) ____________. But for the people who remain in the countryside, daily life continues much as it had before the (23) ____________ revolution. Life in country villages continues to (24) ____________ at a slow pace. The daily schedule depends on the times that the sun rose and set and on the weather. In a typical village, the highest number of workers is still employed in agriculture or in domestic service. A smaller number of people work in various trades. Even fewer work in the professions.</w:t>
      </w:r>
    </w:p>
    <w:p w14:paraId="5F3FB862" w14:textId="68B028D2"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19. A. similar</w:t>
      </w:r>
      <w:r w:rsidRPr="004C0D06">
        <w:rPr>
          <w:rFonts w:ascii="Times New Roman" w:eastAsia="Palatino Linotype" w:hAnsi="Times New Roman" w:cs="Times New Roman"/>
          <w:kern w:val="0"/>
          <w14:ligatures w14:val="none"/>
        </w:rPr>
        <w:tab/>
        <w:t>B. same</w:t>
      </w:r>
      <w:r w:rsidRPr="004C0D06">
        <w:rPr>
          <w:rFonts w:ascii="Times New Roman" w:eastAsia="Palatino Linotype" w:hAnsi="Times New Roman" w:cs="Times New Roman"/>
          <w:kern w:val="0"/>
          <w14:ligatures w14:val="none"/>
        </w:rPr>
        <w:tab/>
        <w:t>C. different</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kern w:val="0"/>
          <w14:ligatures w14:val="none"/>
        </w:rPr>
        <w:tab/>
        <w:t>D. both A &amp; B</w:t>
      </w:r>
    </w:p>
    <w:p w14:paraId="2A9182EF" w14:textId="674E51B5"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20. A. method</w:t>
      </w:r>
      <w:r w:rsidRPr="004C0D06">
        <w:rPr>
          <w:rFonts w:ascii="Times New Roman" w:eastAsia="Palatino Linotype" w:hAnsi="Times New Roman" w:cs="Times New Roman"/>
          <w:kern w:val="0"/>
          <w14:ligatures w14:val="none"/>
        </w:rPr>
        <w:tab/>
        <w:t>B. walk</w:t>
      </w:r>
      <w:r w:rsidRPr="004C0D06">
        <w:rPr>
          <w:rFonts w:ascii="Times New Roman" w:eastAsia="Palatino Linotype" w:hAnsi="Times New Roman" w:cs="Times New Roman"/>
          <w:kern w:val="0"/>
          <w14:ligatures w14:val="none"/>
        </w:rPr>
        <w:tab/>
        <w:t>C. way</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kern w:val="0"/>
          <w14:ligatures w14:val="none"/>
        </w:rPr>
        <w:tab/>
        <w:t>D. path</w:t>
      </w:r>
    </w:p>
    <w:p w14:paraId="2B58E3EA" w14:textId="4A8CA5F8"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21. A. changeful</w:t>
      </w:r>
      <w:r w:rsidRPr="004C0D06">
        <w:rPr>
          <w:rFonts w:ascii="Times New Roman" w:eastAsia="Palatino Linotype" w:hAnsi="Times New Roman" w:cs="Times New Roman"/>
          <w:kern w:val="0"/>
          <w14:ligatures w14:val="none"/>
        </w:rPr>
        <w:tab/>
        <w:t>B. changeable</w:t>
      </w:r>
      <w:r w:rsidRPr="004C0D06">
        <w:rPr>
          <w:rFonts w:ascii="Times New Roman" w:eastAsia="Palatino Linotype" w:hAnsi="Times New Roman" w:cs="Times New Roman"/>
          <w:kern w:val="0"/>
          <w14:ligatures w14:val="none"/>
        </w:rPr>
        <w:tab/>
        <w:t>C. unchanged</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kern w:val="0"/>
          <w14:ligatures w14:val="none"/>
        </w:rPr>
        <w:tab/>
        <w:t>D. change</w:t>
      </w:r>
    </w:p>
    <w:p w14:paraId="0C2C60BA" w14:textId="6268425B"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22. A. efficient</w:t>
      </w:r>
      <w:r w:rsidRPr="004C0D06">
        <w:rPr>
          <w:rFonts w:ascii="Times New Roman" w:eastAsia="Palatino Linotype" w:hAnsi="Times New Roman" w:cs="Times New Roman"/>
          <w:kern w:val="0"/>
          <w14:ligatures w14:val="none"/>
        </w:rPr>
        <w:tab/>
        <w:t>B. efficiently</w:t>
      </w:r>
      <w:r w:rsidRPr="004C0D06">
        <w:rPr>
          <w:rFonts w:ascii="Times New Roman" w:eastAsia="Palatino Linotype" w:hAnsi="Times New Roman" w:cs="Times New Roman"/>
          <w:kern w:val="0"/>
          <w14:ligatures w14:val="none"/>
        </w:rPr>
        <w:tab/>
        <w:t>C. efficiency</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kern w:val="0"/>
          <w14:ligatures w14:val="none"/>
        </w:rPr>
        <w:tab/>
        <w:t>D. inefficient</w:t>
      </w:r>
    </w:p>
    <w:p w14:paraId="1D877572" w14:textId="5FF6C2C1"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23. A. Industry </w:t>
      </w:r>
      <w:r w:rsidRPr="004C0D06">
        <w:rPr>
          <w:rFonts w:ascii="Times New Roman" w:eastAsia="Palatino Linotype" w:hAnsi="Times New Roman" w:cs="Times New Roman"/>
          <w:kern w:val="0"/>
          <w14:ligatures w14:val="none"/>
        </w:rPr>
        <w:tab/>
        <w:t>B. Industrial</w:t>
      </w:r>
      <w:r w:rsidRPr="004C0D06">
        <w:rPr>
          <w:rFonts w:ascii="Times New Roman" w:eastAsia="Palatino Linotype" w:hAnsi="Times New Roman" w:cs="Times New Roman"/>
          <w:kern w:val="0"/>
          <w14:ligatures w14:val="none"/>
        </w:rPr>
        <w:tab/>
        <w:t>C. Industrialize</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kern w:val="0"/>
          <w14:ligatures w14:val="none"/>
        </w:rPr>
        <w:tab/>
        <w:t>D. Industrialized</w:t>
      </w:r>
    </w:p>
    <w:p w14:paraId="70B160E4" w14:textId="74939745"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24. A. run </w:t>
      </w:r>
      <w:r w:rsidRPr="004C0D06">
        <w:rPr>
          <w:rFonts w:ascii="Times New Roman" w:eastAsia="Palatino Linotype" w:hAnsi="Times New Roman" w:cs="Times New Roman"/>
          <w:kern w:val="0"/>
          <w14:ligatures w14:val="none"/>
        </w:rPr>
        <w:tab/>
        <w:t xml:space="preserve">B. </w:t>
      </w:r>
      <w:proofErr w:type="gramStart"/>
      <w:r w:rsidRPr="004C0D06">
        <w:rPr>
          <w:rFonts w:ascii="Times New Roman" w:eastAsia="Palatino Linotype" w:hAnsi="Times New Roman" w:cs="Times New Roman"/>
          <w:kern w:val="0"/>
          <w14:ligatures w14:val="none"/>
        </w:rPr>
        <w:t xml:space="preserve">walk  </w:t>
      </w:r>
      <w:r w:rsidRPr="004C0D06">
        <w:rPr>
          <w:rFonts w:ascii="Times New Roman" w:eastAsia="Palatino Linotype" w:hAnsi="Times New Roman" w:cs="Times New Roman"/>
          <w:kern w:val="0"/>
          <w14:ligatures w14:val="none"/>
        </w:rPr>
        <w:tab/>
      </w:r>
      <w:proofErr w:type="gramEnd"/>
      <w:r w:rsidRPr="004C0D06">
        <w:rPr>
          <w:rFonts w:ascii="Times New Roman" w:eastAsia="Palatino Linotype" w:hAnsi="Times New Roman" w:cs="Times New Roman"/>
          <w:kern w:val="0"/>
          <w14:ligatures w14:val="none"/>
        </w:rPr>
        <w:t>C. move</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kern w:val="0"/>
          <w14:ligatures w14:val="none"/>
        </w:rPr>
        <w:tab/>
        <w:t>D. drive</w:t>
      </w:r>
    </w:p>
    <w:p w14:paraId="5E76D055" w14:textId="77777777" w:rsidR="004C0D06" w:rsidRPr="004C0D06" w:rsidRDefault="004C0D06" w:rsidP="004C0D06">
      <w:pPr>
        <w:spacing w:after="0" w:line="276"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Mark the letter A, B, C or D on your answer sheet to indicate the sentence that is closest in meaning to the original sentence in each of the following questions.</w:t>
      </w:r>
    </w:p>
    <w:p w14:paraId="0F23448B"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25. It’s a good idea to hand things to the elderly with both hands.</w:t>
      </w:r>
    </w:p>
    <w:p w14:paraId="57093F0B"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You can hand things to the elderly with both hands.</w:t>
      </w:r>
    </w:p>
    <w:p w14:paraId="18C46BD4"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You must hand things to the elderly with both hands.</w:t>
      </w:r>
    </w:p>
    <w:p w14:paraId="42696DE5"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lastRenderedPageBreak/>
        <w:t>C. You should hand things to the elderly with both hands.</w:t>
      </w:r>
    </w:p>
    <w:p w14:paraId="61A9C7C6"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You needn’t hand things to the elderly with both hands.</w:t>
      </w:r>
    </w:p>
    <w:p w14:paraId="4961F21D"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26.  Never use bad words in conversations with others.</w:t>
      </w:r>
    </w:p>
    <w:p w14:paraId="4D920DB0"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You had better use bad words in conversations.</w:t>
      </w:r>
    </w:p>
    <w:p w14:paraId="7723F9E4"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You had better not use bad words in conversations.</w:t>
      </w:r>
    </w:p>
    <w:p w14:paraId="3A36A1AE"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You should never better use bad words in conversations.</w:t>
      </w:r>
    </w:p>
    <w:p w14:paraId="5CE561CE"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You had better not to use bad words in conversations.</w:t>
      </w:r>
    </w:p>
    <w:p w14:paraId="66E6149E"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Mark the letter A, B, C or D on your answer sheet to indicate the sentence that is made from the given cues in each of the following questions.</w:t>
      </w:r>
    </w:p>
    <w:p w14:paraId="23B1EA1C"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27. The man / monk / from / </w:t>
      </w:r>
      <w:proofErr w:type="spellStart"/>
      <w:r w:rsidRPr="004C0D06">
        <w:rPr>
          <w:rFonts w:ascii="Times New Roman" w:eastAsia="Palatino Linotype" w:hAnsi="Times New Roman" w:cs="Times New Roman"/>
          <w:kern w:val="0"/>
          <w14:ligatures w14:val="none"/>
        </w:rPr>
        <w:t>Emei</w:t>
      </w:r>
      <w:proofErr w:type="spellEnd"/>
      <w:r w:rsidRPr="004C0D06">
        <w:rPr>
          <w:rFonts w:ascii="Times New Roman" w:eastAsia="Palatino Linotype" w:hAnsi="Times New Roman" w:cs="Times New Roman"/>
          <w:kern w:val="0"/>
          <w14:ligatures w14:val="none"/>
        </w:rPr>
        <w:t xml:space="preserve"> Mountain.</w:t>
      </w:r>
    </w:p>
    <w:p w14:paraId="7B6EFF8C"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A. The man is a monk from </w:t>
      </w:r>
      <w:proofErr w:type="spellStart"/>
      <w:r w:rsidRPr="004C0D06">
        <w:rPr>
          <w:rFonts w:ascii="Times New Roman" w:eastAsia="Palatino Linotype" w:hAnsi="Times New Roman" w:cs="Times New Roman"/>
          <w:kern w:val="0"/>
          <w14:ligatures w14:val="none"/>
        </w:rPr>
        <w:t>Emei</w:t>
      </w:r>
      <w:proofErr w:type="spellEnd"/>
      <w:r w:rsidRPr="004C0D06">
        <w:rPr>
          <w:rFonts w:ascii="Times New Roman" w:eastAsia="Palatino Linotype" w:hAnsi="Times New Roman" w:cs="Times New Roman"/>
          <w:kern w:val="0"/>
          <w14:ligatures w14:val="none"/>
        </w:rPr>
        <w:t xml:space="preserve"> Mountain.</w:t>
      </w:r>
    </w:p>
    <w:p w14:paraId="6C4E93B8"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B. The man </w:t>
      </w:r>
      <w:proofErr w:type="gramStart"/>
      <w:r w:rsidRPr="004C0D06">
        <w:rPr>
          <w:rFonts w:ascii="Times New Roman" w:eastAsia="Palatino Linotype" w:hAnsi="Times New Roman" w:cs="Times New Roman"/>
          <w:kern w:val="0"/>
          <w14:ligatures w14:val="none"/>
        </w:rPr>
        <w:t>are</w:t>
      </w:r>
      <w:proofErr w:type="gramEnd"/>
      <w:r w:rsidRPr="004C0D06">
        <w:rPr>
          <w:rFonts w:ascii="Times New Roman" w:eastAsia="Palatino Linotype" w:hAnsi="Times New Roman" w:cs="Times New Roman"/>
          <w:kern w:val="0"/>
          <w14:ligatures w14:val="none"/>
        </w:rPr>
        <w:t xml:space="preserve"> monk from </w:t>
      </w:r>
      <w:proofErr w:type="spellStart"/>
      <w:r w:rsidRPr="004C0D06">
        <w:rPr>
          <w:rFonts w:ascii="Times New Roman" w:eastAsia="Palatino Linotype" w:hAnsi="Times New Roman" w:cs="Times New Roman"/>
          <w:kern w:val="0"/>
          <w14:ligatures w14:val="none"/>
        </w:rPr>
        <w:t>Emei</w:t>
      </w:r>
      <w:proofErr w:type="spellEnd"/>
      <w:r w:rsidRPr="004C0D06">
        <w:rPr>
          <w:rFonts w:ascii="Times New Roman" w:eastAsia="Palatino Linotype" w:hAnsi="Times New Roman" w:cs="Times New Roman"/>
          <w:kern w:val="0"/>
          <w14:ligatures w14:val="none"/>
        </w:rPr>
        <w:t xml:space="preserve"> Mountain </w:t>
      </w:r>
    </w:p>
    <w:p w14:paraId="1D85EF69"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C. The man is monk from the </w:t>
      </w:r>
      <w:proofErr w:type="spellStart"/>
      <w:r w:rsidRPr="004C0D06">
        <w:rPr>
          <w:rFonts w:ascii="Times New Roman" w:eastAsia="Palatino Linotype" w:hAnsi="Times New Roman" w:cs="Times New Roman"/>
          <w:kern w:val="0"/>
          <w14:ligatures w14:val="none"/>
        </w:rPr>
        <w:t>Emei</w:t>
      </w:r>
      <w:proofErr w:type="spellEnd"/>
      <w:r w:rsidRPr="004C0D06">
        <w:rPr>
          <w:rFonts w:ascii="Times New Roman" w:eastAsia="Palatino Linotype" w:hAnsi="Times New Roman" w:cs="Times New Roman"/>
          <w:kern w:val="0"/>
          <w14:ligatures w14:val="none"/>
        </w:rPr>
        <w:t xml:space="preserve"> Mountain.</w:t>
      </w:r>
    </w:p>
    <w:p w14:paraId="363E4279"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D. The man </w:t>
      </w:r>
      <w:proofErr w:type="gramStart"/>
      <w:r w:rsidRPr="004C0D06">
        <w:rPr>
          <w:rFonts w:ascii="Times New Roman" w:eastAsia="Palatino Linotype" w:hAnsi="Times New Roman" w:cs="Times New Roman"/>
          <w:kern w:val="0"/>
          <w14:ligatures w14:val="none"/>
        </w:rPr>
        <w:t>are</w:t>
      </w:r>
      <w:proofErr w:type="gramEnd"/>
      <w:r w:rsidRPr="004C0D06">
        <w:rPr>
          <w:rFonts w:ascii="Times New Roman" w:eastAsia="Palatino Linotype" w:hAnsi="Times New Roman" w:cs="Times New Roman"/>
          <w:kern w:val="0"/>
          <w14:ligatures w14:val="none"/>
        </w:rPr>
        <w:t xml:space="preserve"> a monk from the </w:t>
      </w:r>
      <w:proofErr w:type="spellStart"/>
      <w:r w:rsidRPr="004C0D06">
        <w:rPr>
          <w:rFonts w:ascii="Times New Roman" w:eastAsia="Palatino Linotype" w:hAnsi="Times New Roman" w:cs="Times New Roman"/>
          <w:kern w:val="0"/>
          <w14:ligatures w14:val="none"/>
        </w:rPr>
        <w:t>Emei</w:t>
      </w:r>
      <w:proofErr w:type="spellEnd"/>
      <w:r w:rsidRPr="004C0D06">
        <w:rPr>
          <w:rFonts w:ascii="Times New Roman" w:eastAsia="Palatino Linotype" w:hAnsi="Times New Roman" w:cs="Times New Roman"/>
          <w:kern w:val="0"/>
          <w14:ligatures w14:val="none"/>
        </w:rPr>
        <w:t xml:space="preserve"> Mountain.</w:t>
      </w:r>
    </w:p>
    <w:p w14:paraId="0D88DFB2"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28. They / make / sacrificial offerings / the Gods.</w:t>
      </w:r>
    </w:p>
    <w:p w14:paraId="56FA6AEE"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They makes sacrificial offerings to the Gods.</w:t>
      </w:r>
    </w:p>
    <w:p w14:paraId="5FE5204C"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They make sacrificial offering with the Gods.</w:t>
      </w:r>
    </w:p>
    <w:p w14:paraId="7414FCC4"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They makes sacrificial offerings with the Gods.</w:t>
      </w:r>
    </w:p>
    <w:p w14:paraId="6431E064"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They make sacrificial offerings to the Gods.</w:t>
      </w:r>
    </w:p>
    <w:p w14:paraId="687A3976"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b/>
          <w:kern w:val="0"/>
          <w14:ligatures w14:val="none"/>
        </w:rPr>
      </w:pPr>
    </w:p>
    <w:p w14:paraId="33FB5B9B" w14:textId="77777777" w:rsidR="004C0D06" w:rsidRPr="004C0D06" w:rsidRDefault="004C0D06" w:rsidP="004C0D06">
      <w:pPr>
        <w:spacing w:after="0" w:line="276"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Read the following sign or notice and mark the letter A, B, C or D on your answer sheet to indicate the correct answer to each of the following questions.</w:t>
      </w:r>
    </w:p>
    <w:p w14:paraId="4CF606D3" w14:textId="77777777" w:rsidR="004C0D06" w:rsidRPr="004C0D06" w:rsidRDefault="004C0D06" w:rsidP="004C0D06">
      <w:pPr>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29: What is the meaning of the sign below?</w:t>
      </w:r>
    </w:p>
    <w:p w14:paraId="1570AB5D" w14:textId="77777777" w:rsidR="004C0D06" w:rsidRPr="004C0D06" w:rsidRDefault="004C0D06" w:rsidP="004C0D06">
      <w:pPr>
        <w:spacing w:after="0" w:line="276" w:lineRule="auto"/>
        <w:jc w:val="both"/>
        <w:rPr>
          <w:rFonts w:ascii="Times New Roman" w:eastAsia="Palatino Linotype" w:hAnsi="Times New Roman" w:cs="Times New Roman"/>
          <w:kern w:val="0"/>
          <w14:ligatures w14:val="non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6615"/>
      </w:tblGrid>
      <w:tr w:rsidR="00C7501C" w:rsidRPr="004C0D06" w14:paraId="72D47497" w14:textId="77777777" w:rsidTr="00A24DB9">
        <w:tc>
          <w:tcPr>
            <w:tcW w:w="3825" w:type="dxa"/>
            <w:tcMar>
              <w:top w:w="100" w:type="dxa"/>
              <w:left w:w="100" w:type="dxa"/>
              <w:bottom w:w="100" w:type="dxa"/>
              <w:right w:w="100" w:type="dxa"/>
            </w:tcMar>
          </w:tcPr>
          <w:p w14:paraId="1E6AD90B" w14:textId="77777777" w:rsidR="004C0D06" w:rsidRPr="004C0D06" w:rsidRDefault="004C0D06" w:rsidP="004C0D06">
            <w:pPr>
              <w:widowControl w:val="0"/>
              <w:pBdr>
                <w:top w:val="nil"/>
                <w:left w:val="nil"/>
                <w:bottom w:val="nil"/>
                <w:right w:val="nil"/>
                <w:between w:val="nil"/>
              </w:pBdr>
              <w:spacing w:after="0" w:line="240" w:lineRule="auto"/>
              <w:jc w:val="center"/>
              <w:rPr>
                <w:rFonts w:ascii="Times New Roman" w:eastAsia="Palatino Linotype" w:hAnsi="Times New Roman" w:cs="Times New Roman"/>
                <w:kern w:val="0"/>
                <w14:ligatures w14:val="none"/>
              </w:rPr>
            </w:pPr>
            <w:r w:rsidRPr="004C0D06">
              <w:rPr>
                <w:rFonts w:ascii="Times New Roman" w:eastAsia="Calibri" w:hAnsi="Times New Roman" w:cs="Times New Roman"/>
                <w:noProof/>
                <w:kern w:val="0"/>
                <w:bdr w:val="none" w:sz="0" w:space="0" w:color="auto" w:frame="1"/>
                <w14:ligatures w14:val="none"/>
              </w:rPr>
              <w:drawing>
                <wp:inline distT="0" distB="0" distL="0" distR="0" wp14:anchorId="45D0E8AC" wp14:editId="7A7AEFAA">
                  <wp:extent cx="1363980" cy="1240155"/>
                  <wp:effectExtent l="0" t="0" r="7620" b="0"/>
                  <wp:docPr id="1" name="Picture 1" descr="https://lh7-rt.googleusercontent.com/docsz/AD_4nXew6kdzammZzBovzyMowRnDamgQ99NsP4zmJ6SCIPd1NZonTvMOnIdOsNcr18au3o3BezhzA7brRK8pCu-U8p_GhD78bMOG72WZP9VShC1jZqJubvDybweayxZqh4-2fMVZWWXdKMJKnc93Ox3cEAI?key=3ta8xtmLcjBDwswN9d4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w6kdzammZzBovzyMowRnDamgQ99NsP4zmJ6SCIPd1NZonTvMOnIdOsNcr18au3o3BezhzA7brRK8pCu-U8p_GhD78bMOG72WZP9VShC1jZqJubvDybweayxZqh4-2fMVZWWXdKMJKnc93Ox3cEAI?key=3ta8xtmLcjBDwswN9d4F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3980" cy="1240155"/>
                          </a:xfrm>
                          <a:prstGeom prst="rect">
                            <a:avLst/>
                          </a:prstGeom>
                          <a:noFill/>
                          <a:ln>
                            <a:noFill/>
                          </a:ln>
                        </pic:spPr>
                      </pic:pic>
                    </a:graphicData>
                  </a:graphic>
                </wp:inline>
              </w:drawing>
            </w:r>
          </w:p>
        </w:tc>
        <w:tc>
          <w:tcPr>
            <w:tcW w:w="6615" w:type="dxa"/>
            <w:tcMar>
              <w:top w:w="100" w:type="dxa"/>
              <w:left w:w="100" w:type="dxa"/>
              <w:bottom w:w="100" w:type="dxa"/>
              <w:right w:w="100" w:type="dxa"/>
            </w:tcMar>
          </w:tcPr>
          <w:p w14:paraId="04152EB3"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        A. Be careful because building work is happening.</w:t>
            </w:r>
          </w:p>
          <w:p w14:paraId="3BAD493E"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        B. There is careful construction.</w:t>
            </w:r>
          </w:p>
          <w:p w14:paraId="01DF9C8E"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        C. Construction must be carefully done in progress.</w:t>
            </w:r>
          </w:p>
          <w:p w14:paraId="7A859C92"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        D. You have to construct buildings with caution.</w:t>
            </w:r>
          </w:p>
        </w:tc>
      </w:tr>
    </w:tbl>
    <w:p w14:paraId="5B89B6D2" w14:textId="77777777" w:rsidR="004C0D06" w:rsidRPr="004C0D06" w:rsidRDefault="004C0D06" w:rsidP="004C0D06">
      <w:pPr>
        <w:spacing w:after="0" w:line="276" w:lineRule="auto"/>
        <w:jc w:val="both"/>
        <w:rPr>
          <w:rFonts w:ascii="Times New Roman" w:eastAsia="Palatino Linotype" w:hAnsi="Times New Roman" w:cs="Times New Roman"/>
          <w:kern w:val="0"/>
          <w14:ligatures w14:val="none"/>
        </w:rPr>
      </w:pPr>
    </w:p>
    <w:p w14:paraId="4D377AC4" w14:textId="77777777" w:rsidR="004C0D06" w:rsidRPr="004C0D06" w:rsidRDefault="004C0D06" w:rsidP="004C0D06">
      <w:pPr>
        <w:spacing w:after="0" w:line="276"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30: What is the meaning of the message below?</w:t>
      </w:r>
    </w:p>
    <w:p w14:paraId="646DA14B" w14:textId="77777777" w:rsidR="004C0D06" w:rsidRPr="004C0D06" w:rsidRDefault="004C0D06" w:rsidP="004C0D06">
      <w:pPr>
        <w:spacing w:after="0" w:line="276" w:lineRule="auto"/>
        <w:jc w:val="both"/>
        <w:rPr>
          <w:rFonts w:ascii="Times New Roman" w:eastAsia="Palatino Linotype" w:hAnsi="Times New Roman" w:cs="Times New Roman"/>
          <w:kern w:val="0"/>
          <w14:ligatures w14:val="non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0"/>
        <w:gridCol w:w="6600"/>
      </w:tblGrid>
      <w:tr w:rsidR="00C7501C" w:rsidRPr="004C0D06" w14:paraId="358EE416" w14:textId="77777777" w:rsidTr="00A24DB9">
        <w:tc>
          <w:tcPr>
            <w:tcW w:w="3840" w:type="dxa"/>
            <w:tcMar>
              <w:top w:w="100" w:type="dxa"/>
              <w:left w:w="100" w:type="dxa"/>
              <w:bottom w:w="100" w:type="dxa"/>
              <w:right w:w="100" w:type="dxa"/>
            </w:tcMar>
          </w:tcPr>
          <w:p w14:paraId="5CD1B042" w14:textId="77777777" w:rsidR="004C0D06" w:rsidRPr="004C0D06" w:rsidRDefault="004C0D06" w:rsidP="004C0D06">
            <w:pPr>
              <w:widowControl w:val="0"/>
              <w:pBdr>
                <w:top w:val="nil"/>
                <w:left w:val="nil"/>
                <w:bottom w:val="nil"/>
                <w:right w:val="nil"/>
                <w:between w:val="nil"/>
              </w:pBdr>
              <w:spacing w:after="0" w:line="240" w:lineRule="auto"/>
              <w:jc w:val="center"/>
              <w:rPr>
                <w:rFonts w:ascii="Times New Roman" w:eastAsia="Palatino Linotype" w:hAnsi="Times New Roman" w:cs="Times New Roman"/>
                <w:b/>
                <w:i/>
                <w:kern w:val="0"/>
                <w14:ligatures w14:val="none"/>
              </w:rPr>
            </w:pPr>
            <w:r w:rsidRPr="004C0D06">
              <w:rPr>
                <w:rFonts w:ascii="Times New Roman" w:eastAsia="Calibri" w:hAnsi="Times New Roman" w:cs="Times New Roman"/>
                <w:noProof/>
                <w:kern w:val="0"/>
                <w:bdr w:val="none" w:sz="0" w:space="0" w:color="auto" w:frame="1"/>
                <w14:ligatures w14:val="none"/>
              </w:rPr>
              <w:drawing>
                <wp:anchor distT="0" distB="0" distL="114300" distR="114300" simplePos="0" relativeHeight="251659264" behindDoc="1" locked="0" layoutInCell="1" allowOverlap="1" wp14:anchorId="59493D26" wp14:editId="69BBC653">
                  <wp:simplePos x="0" y="0"/>
                  <wp:positionH relativeFrom="column">
                    <wp:posOffset>-56623</wp:posOffset>
                  </wp:positionH>
                  <wp:positionV relativeFrom="paragraph">
                    <wp:posOffset>409</wp:posOffset>
                  </wp:positionV>
                  <wp:extent cx="2960036" cy="675603"/>
                  <wp:effectExtent l="0" t="0" r="0" b="0"/>
                  <wp:wrapTight wrapText="bothSides">
                    <wp:wrapPolygon edited="0">
                      <wp:start x="0" y="0"/>
                      <wp:lineTo x="0" y="20726"/>
                      <wp:lineTo x="21410" y="20726"/>
                      <wp:lineTo x="21410" y="0"/>
                      <wp:lineTo x="0" y="0"/>
                    </wp:wrapPolygon>
                  </wp:wrapTight>
                  <wp:docPr id="2" name="Picture 2" descr="https://lh7-rt.googleusercontent.com/docsz/AD_4nXfCa-sflWVdK6TvO2Ab916XkHBRcIeok2TFBfbA2cv2eZM6t4N3b4HXXWvBXpGP1Fj31w7JvrF2f-0xb7CZjp0FBIZ3JFp-NwH8Jf-N_0kvCY7aWEkgbxStz_Q9tXTVZrdfthyKKx51UXibpd_-HDg?key=hzfTC-nDwlY6WaBWCPKUXO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Ca-sflWVdK6TvO2Ab916XkHBRcIeok2TFBfbA2cv2eZM6t4N3b4HXXWvBXpGP1Fj31w7JvrF2f-0xb7CZjp0FBIZ3JFp-NwH8Jf-N_0kvCY7aWEkgbxStz_Q9tXTVZrdfthyKKx51UXibpd_-HDg?key=hzfTC-nDwlY6WaBWCPKUXOp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0036" cy="675603"/>
                          </a:xfrm>
                          <a:prstGeom prst="rect">
                            <a:avLst/>
                          </a:prstGeom>
                          <a:noFill/>
                          <a:ln>
                            <a:noFill/>
                          </a:ln>
                        </pic:spPr>
                      </pic:pic>
                    </a:graphicData>
                  </a:graphic>
                </wp:anchor>
              </w:drawing>
            </w:r>
          </w:p>
        </w:tc>
        <w:tc>
          <w:tcPr>
            <w:tcW w:w="6600" w:type="dxa"/>
            <w:tcMar>
              <w:top w:w="100" w:type="dxa"/>
              <w:left w:w="100" w:type="dxa"/>
              <w:bottom w:w="100" w:type="dxa"/>
              <w:right w:w="100" w:type="dxa"/>
            </w:tcMar>
          </w:tcPr>
          <w:p w14:paraId="7363B109"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People over 65 years old pay more to buy a ticket.</w:t>
            </w:r>
          </w:p>
          <w:p w14:paraId="528B9709"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Two students only need to pay for one ticket.</w:t>
            </w:r>
          </w:p>
          <w:p w14:paraId="502E1C58"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There are free tickets for 65 years old students.</w:t>
            </w:r>
          </w:p>
          <w:p w14:paraId="14024146"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You have to pay double for a ticket if you are under 65s.</w:t>
            </w:r>
          </w:p>
        </w:tc>
      </w:tr>
    </w:tbl>
    <w:p w14:paraId="0F62A3A1" w14:textId="77777777" w:rsidR="006757B6" w:rsidRPr="00C7501C" w:rsidRDefault="006757B6" w:rsidP="006757B6">
      <w:pPr>
        <w:widowControl w:val="0"/>
        <w:spacing w:after="0" w:line="240" w:lineRule="auto"/>
        <w:ind w:left="165" w:right="1301"/>
        <w:jc w:val="both"/>
        <w:outlineLvl w:val="2"/>
        <w:rPr>
          <w:rFonts w:ascii="Times New Roman" w:eastAsia="Times New Roman" w:hAnsi="Times New Roman" w:cs="Times New Roman"/>
          <w:b/>
          <w:i/>
          <w:kern w:val="0"/>
          <w:lang w:val="vi-VN"/>
          <w14:ligatures w14:val="none"/>
        </w:rPr>
      </w:pPr>
    </w:p>
    <w:p w14:paraId="7373CE7A" w14:textId="77777777" w:rsidR="006757B6" w:rsidRPr="00C7501C" w:rsidRDefault="006757B6" w:rsidP="006757B6">
      <w:pPr>
        <w:widowControl w:val="0"/>
        <w:spacing w:after="0" w:line="240" w:lineRule="auto"/>
        <w:ind w:left="165" w:right="1301"/>
        <w:jc w:val="both"/>
        <w:outlineLvl w:val="2"/>
        <w:rPr>
          <w:rFonts w:ascii="Times New Roman" w:eastAsia="Times New Roman" w:hAnsi="Times New Roman" w:cs="Times New Roman"/>
          <w:b/>
          <w:i/>
          <w:kern w:val="0"/>
          <w:lang w:val="vi-VN"/>
          <w14:ligatures w14:val="none"/>
        </w:rPr>
      </w:pPr>
    </w:p>
    <w:p w14:paraId="18D85B7B" w14:textId="77777777" w:rsidR="006757B6" w:rsidRPr="006757B6" w:rsidRDefault="006757B6" w:rsidP="006757B6">
      <w:pPr>
        <w:spacing w:after="0" w:line="276" w:lineRule="auto"/>
        <w:jc w:val="both"/>
        <w:rPr>
          <w:rFonts w:ascii="Times New Roman" w:eastAsia="Palatino Linotype" w:hAnsi="Times New Roman" w:cs="Times New Roman"/>
          <w:b/>
          <w:kern w:val="0"/>
          <w14:ligatures w14:val="none"/>
        </w:rPr>
      </w:pPr>
      <w:r w:rsidRPr="006757B6">
        <w:rPr>
          <w:rFonts w:ascii="Times New Roman" w:eastAsia="Palatino Linotype" w:hAnsi="Times New Roman" w:cs="Times New Roman"/>
          <w:b/>
          <w:kern w:val="0"/>
          <w14:ligatures w14:val="none"/>
        </w:rPr>
        <w:t>Read the following passage and mark the letter A, B, C or D on your answer sheet to indicate the correct answer to each of the following questions from 31 to 36.</w:t>
      </w:r>
    </w:p>
    <w:p w14:paraId="3F3A320F"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ab/>
        <w:t xml:space="preserve">Gong culture in the Central Highlands of Viet Nam has been recognized by UNESCO as a Masterpiece of the Intangible Heritage of Humanity. Gong culture covers five provinces of the Central Highlands: Kon Tum, Gia Lai, Dak Lak, Dak Nong and Lam Dong. The masters of gong culture are the ethnic groups of </w:t>
      </w:r>
      <w:proofErr w:type="spellStart"/>
      <w:r w:rsidRPr="006757B6">
        <w:rPr>
          <w:rFonts w:ascii="Times New Roman" w:eastAsia="Palatino Linotype" w:hAnsi="Times New Roman" w:cs="Times New Roman"/>
          <w:kern w:val="0"/>
          <w14:ligatures w14:val="none"/>
        </w:rPr>
        <w:lastRenderedPageBreak/>
        <w:t>Bahnar</w:t>
      </w:r>
      <w:proofErr w:type="spellEnd"/>
      <w:r w:rsidRPr="006757B6">
        <w:rPr>
          <w:rFonts w:ascii="Times New Roman" w:eastAsia="Palatino Linotype" w:hAnsi="Times New Roman" w:cs="Times New Roman"/>
          <w:kern w:val="0"/>
          <w14:ligatures w14:val="none"/>
        </w:rPr>
        <w:t xml:space="preserve">, Sedang, </w:t>
      </w:r>
      <w:proofErr w:type="spellStart"/>
      <w:r w:rsidRPr="006757B6">
        <w:rPr>
          <w:rFonts w:ascii="Times New Roman" w:eastAsia="Palatino Linotype" w:hAnsi="Times New Roman" w:cs="Times New Roman"/>
          <w:kern w:val="0"/>
          <w14:ligatures w14:val="none"/>
        </w:rPr>
        <w:t>Mnong</w:t>
      </w:r>
      <w:proofErr w:type="spellEnd"/>
      <w:r w:rsidRPr="006757B6">
        <w:rPr>
          <w:rFonts w:ascii="Times New Roman" w:eastAsia="Palatino Linotype" w:hAnsi="Times New Roman" w:cs="Times New Roman"/>
          <w:kern w:val="0"/>
          <w14:ligatures w14:val="none"/>
        </w:rPr>
        <w:t xml:space="preserve">, Coho... The Gong Festival is held annually in the Central Highlands. In the festival, artists from these provinces give gong performances, highlighting the gong culture of their own province. For the ethnic groups of the Central Highlands, gongs are musical instruments of special power. It is believed that every gong is the symbol of a god who grows more </w:t>
      </w:r>
      <w:r w:rsidRPr="006757B6">
        <w:rPr>
          <w:rFonts w:ascii="Times New Roman" w:eastAsia="Palatino Linotype" w:hAnsi="Times New Roman" w:cs="Times New Roman"/>
          <w:b/>
          <w:kern w:val="0"/>
          <w:u w:val="single"/>
          <w14:ligatures w14:val="none"/>
        </w:rPr>
        <w:t>powerful</w:t>
      </w:r>
      <w:r w:rsidRPr="006757B6">
        <w:rPr>
          <w:rFonts w:ascii="Times New Roman" w:eastAsia="Palatino Linotype" w:hAnsi="Times New Roman" w:cs="Times New Roman"/>
          <w:kern w:val="0"/>
          <w14:ligatures w14:val="none"/>
        </w:rPr>
        <w:t xml:space="preserve"> as the </w:t>
      </w:r>
      <w:proofErr w:type="spellStart"/>
      <w:r w:rsidRPr="006757B6">
        <w:rPr>
          <w:rFonts w:ascii="Times New Roman" w:eastAsia="Palatino Linotype" w:hAnsi="Times New Roman" w:cs="Times New Roman"/>
          <w:kern w:val="0"/>
          <w14:ligatures w14:val="none"/>
        </w:rPr>
        <w:t>gong</w:t>
      </w:r>
      <w:proofErr w:type="spellEnd"/>
      <w:r w:rsidRPr="006757B6">
        <w:rPr>
          <w:rFonts w:ascii="Times New Roman" w:eastAsia="Palatino Linotype" w:hAnsi="Times New Roman" w:cs="Times New Roman"/>
          <w:kern w:val="0"/>
          <w14:ligatures w14:val="none"/>
        </w:rPr>
        <w:t xml:space="preserve"> gets older. Therefore, gongs are </w:t>
      </w:r>
      <w:r w:rsidRPr="006757B6">
        <w:rPr>
          <w:rFonts w:ascii="Times New Roman" w:eastAsia="Palatino Linotype" w:hAnsi="Times New Roman" w:cs="Times New Roman"/>
          <w:b/>
          <w:kern w:val="0"/>
          <w:u w:val="single"/>
          <w14:ligatures w14:val="none"/>
        </w:rPr>
        <w:t>associated</w:t>
      </w:r>
      <w:r w:rsidRPr="006757B6">
        <w:rPr>
          <w:rFonts w:ascii="Times New Roman" w:eastAsia="Palatino Linotype" w:hAnsi="Times New Roman" w:cs="Times New Roman"/>
          <w:kern w:val="0"/>
          <w14:ligatures w14:val="none"/>
        </w:rPr>
        <w:t xml:space="preserve"> with special occasions in people's lives, such as the building of new houses, funerals, crop praying ceremonies... The gong sound is a way to communicate with the gods.</w:t>
      </w:r>
    </w:p>
    <w:p w14:paraId="369F4204"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31. What title has UNESCO given to the Gong culture in Viet Nam?</w:t>
      </w:r>
    </w:p>
    <w:p w14:paraId="16B461C2"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A. Intangible Festival of Asia</w:t>
      </w:r>
    </w:p>
    <w:p w14:paraId="2116FBD6"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B. World Musical Treasure</w:t>
      </w:r>
    </w:p>
    <w:p w14:paraId="09C8089A"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C. Heritage of Sacred Instruments</w:t>
      </w:r>
    </w:p>
    <w:p w14:paraId="59FEB6D6"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D. Masterpiece of the Intangible Heritage of Humanity</w:t>
      </w:r>
    </w:p>
    <w:p w14:paraId="1BB9271B"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32. The word “</w:t>
      </w:r>
      <w:r w:rsidRPr="006757B6">
        <w:rPr>
          <w:rFonts w:ascii="Times New Roman" w:eastAsia="Palatino Linotype" w:hAnsi="Times New Roman" w:cs="Times New Roman"/>
          <w:b/>
          <w:kern w:val="0"/>
          <w:u w:val="single"/>
          <w14:ligatures w14:val="none"/>
        </w:rPr>
        <w:t>powerful</w:t>
      </w:r>
      <w:r w:rsidRPr="006757B6">
        <w:rPr>
          <w:rFonts w:ascii="Times New Roman" w:eastAsia="Palatino Linotype" w:hAnsi="Times New Roman" w:cs="Times New Roman"/>
          <w:kern w:val="0"/>
          <w14:ligatures w14:val="none"/>
        </w:rPr>
        <w:t>” in the passage is OPPOSITE in meaning to:</w:t>
      </w:r>
    </w:p>
    <w:p w14:paraId="291DF7D9"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A. weak</w:t>
      </w:r>
    </w:p>
    <w:p w14:paraId="7DBA0CC8"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B. strong</w:t>
      </w:r>
    </w:p>
    <w:p w14:paraId="65894366"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C. sacred</w:t>
      </w:r>
    </w:p>
    <w:p w14:paraId="5DEB8BE0"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D. important</w:t>
      </w:r>
    </w:p>
    <w:p w14:paraId="3061F8D4"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33. Who are considered the masters of Gong culture?</w:t>
      </w:r>
    </w:p>
    <w:p w14:paraId="3993986F"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A. Vietnamese Kinh people</w:t>
      </w:r>
    </w:p>
    <w:p w14:paraId="6E4BB5BC"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B. City musicians</w:t>
      </w:r>
    </w:p>
    <w:p w14:paraId="6987DE36"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 xml:space="preserve">C. Ethnic groups like </w:t>
      </w:r>
      <w:proofErr w:type="spellStart"/>
      <w:r w:rsidRPr="006757B6">
        <w:rPr>
          <w:rFonts w:ascii="Times New Roman" w:eastAsia="Palatino Linotype" w:hAnsi="Times New Roman" w:cs="Times New Roman"/>
          <w:kern w:val="0"/>
          <w14:ligatures w14:val="none"/>
        </w:rPr>
        <w:t>Bahnar</w:t>
      </w:r>
      <w:proofErr w:type="spellEnd"/>
      <w:r w:rsidRPr="006757B6">
        <w:rPr>
          <w:rFonts w:ascii="Times New Roman" w:eastAsia="Palatino Linotype" w:hAnsi="Times New Roman" w:cs="Times New Roman"/>
          <w:kern w:val="0"/>
          <w14:ligatures w14:val="none"/>
        </w:rPr>
        <w:t xml:space="preserve">, Sedang, </w:t>
      </w:r>
      <w:proofErr w:type="spellStart"/>
      <w:r w:rsidRPr="006757B6">
        <w:rPr>
          <w:rFonts w:ascii="Times New Roman" w:eastAsia="Palatino Linotype" w:hAnsi="Times New Roman" w:cs="Times New Roman"/>
          <w:kern w:val="0"/>
          <w14:ligatures w14:val="none"/>
        </w:rPr>
        <w:t>Mnong</w:t>
      </w:r>
      <w:proofErr w:type="spellEnd"/>
      <w:r w:rsidRPr="006757B6">
        <w:rPr>
          <w:rFonts w:ascii="Times New Roman" w:eastAsia="Palatino Linotype" w:hAnsi="Times New Roman" w:cs="Times New Roman"/>
          <w:kern w:val="0"/>
          <w14:ligatures w14:val="none"/>
        </w:rPr>
        <w:t>, Coho</w:t>
      </w:r>
    </w:p>
    <w:p w14:paraId="5E4C048C" w14:textId="3FC48D6F" w:rsidR="006757B6" w:rsidRPr="006757B6" w:rsidRDefault="006757B6" w:rsidP="006757B6">
      <w:pPr>
        <w:spacing w:after="0" w:line="276" w:lineRule="auto"/>
        <w:jc w:val="both"/>
        <w:rPr>
          <w:rFonts w:ascii="Times New Roman" w:eastAsia="Palatino Linotype" w:hAnsi="Times New Roman" w:cs="Times New Roman"/>
          <w:kern w:val="0"/>
          <w:lang w:val="vi-VN"/>
          <w14:ligatures w14:val="none"/>
        </w:rPr>
      </w:pPr>
      <w:r w:rsidRPr="006757B6">
        <w:rPr>
          <w:rFonts w:ascii="Times New Roman" w:eastAsia="Palatino Linotype" w:hAnsi="Times New Roman" w:cs="Times New Roman"/>
          <w:kern w:val="0"/>
          <w14:ligatures w14:val="none"/>
        </w:rPr>
        <w:t>D. Foreign experts</w:t>
      </w:r>
    </w:p>
    <w:p w14:paraId="25575FA1"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34. What do the people believe about the power of a Gong?</w:t>
      </w:r>
    </w:p>
    <w:p w14:paraId="23FC6521"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A. It disappears after 10 years.</w:t>
      </w:r>
    </w:p>
    <w:p w14:paraId="24C05AF6"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B. It becomes stronger as it gets older.</w:t>
      </w:r>
    </w:p>
    <w:p w14:paraId="026E5D26"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C. It must be buried during funerals.</w:t>
      </w:r>
    </w:p>
    <w:p w14:paraId="5EF81CBF"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D. It can only be used by children.</w:t>
      </w:r>
    </w:p>
    <w:p w14:paraId="6F73B017"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35. The word “</w:t>
      </w:r>
      <w:r w:rsidRPr="006757B6">
        <w:rPr>
          <w:rFonts w:ascii="Times New Roman" w:eastAsia="Palatino Linotype" w:hAnsi="Times New Roman" w:cs="Times New Roman"/>
          <w:b/>
          <w:kern w:val="0"/>
          <w:u w:val="single"/>
          <w14:ligatures w14:val="none"/>
        </w:rPr>
        <w:t>associated</w:t>
      </w:r>
      <w:r w:rsidRPr="006757B6">
        <w:rPr>
          <w:rFonts w:ascii="Times New Roman" w:eastAsia="Palatino Linotype" w:hAnsi="Times New Roman" w:cs="Times New Roman"/>
          <w:kern w:val="0"/>
          <w14:ligatures w14:val="none"/>
        </w:rPr>
        <w:t>” in the passage is CLOSEST in meaning to:</w:t>
      </w:r>
    </w:p>
    <w:p w14:paraId="443757FE"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A. used for</w:t>
      </w:r>
    </w:p>
    <w:p w14:paraId="1A378C02"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B. decorated with</w:t>
      </w:r>
    </w:p>
    <w:p w14:paraId="6002EF4F"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C. connected to</w:t>
      </w:r>
    </w:p>
    <w:p w14:paraId="6BA38795"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D. removed from</w:t>
      </w:r>
    </w:p>
    <w:p w14:paraId="7B954FD1"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 xml:space="preserve">36. Which of the following is </w:t>
      </w:r>
      <w:r w:rsidRPr="006757B6">
        <w:rPr>
          <w:rFonts w:ascii="Times New Roman" w:eastAsia="Palatino Linotype" w:hAnsi="Times New Roman" w:cs="Times New Roman"/>
          <w:b/>
          <w:kern w:val="0"/>
          <w14:ligatures w14:val="none"/>
        </w:rPr>
        <w:t>NOT</w:t>
      </w:r>
      <w:r w:rsidRPr="006757B6">
        <w:rPr>
          <w:rFonts w:ascii="Times New Roman" w:eastAsia="Palatino Linotype" w:hAnsi="Times New Roman" w:cs="Times New Roman"/>
          <w:kern w:val="0"/>
          <w14:ligatures w14:val="none"/>
        </w:rPr>
        <w:t xml:space="preserve"> true according to the passage?</w:t>
      </w:r>
    </w:p>
    <w:p w14:paraId="2A240C53"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A. Gongs are only used for musical performances in cities.</w:t>
      </w:r>
    </w:p>
    <w:p w14:paraId="43F98852"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B. Gongs are symbols of Gods in ethnic beliefs.</w:t>
      </w:r>
    </w:p>
    <w:p w14:paraId="56EF8628"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C. Gongs are played during important ceremonies.</w:t>
      </w:r>
    </w:p>
    <w:p w14:paraId="3DFA9A9A" w14:textId="77777777" w:rsidR="006757B6" w:rsidRPr="006757B6" w:rsidRDefault="006757B6" w:rsidP="006757B6">
      <w:pPr>
        <w:spacing w:after="0" w:line="276" w:lineRule="auto"/>
        <w:jc w:val="both"/>
        <w:rPr>
          <w:rFonts w:ascii="Times New Roman" w:eastAsia="Palatino Linotype" w:hAnsi="Times New Roman" w:cs="Times New Roman"/>
          <w:kern w:val="0"/>
          <w14:ligatures w14:val="none"/>
        </w:rPr>
      </w:pPr>
      <w:r w:rsidRPr="006757B6">
        <w:rPr>
          <w:rFonts w:ascii="Times New Roman" w:eastAsia="Palatino Linotype" w:hAnsi="Times New Roman" w:cs="Times New Roman"/>
          <w:kern w:val="0"/>
          <w14:ligatures w14:val="none"/>
        </w:rPr>
        <w:t>D. The Gong Festival takes place every year in the Central Highlands.</w:t>
      </w:r>
    </w:p>
    <w:p w14:paraId="34486673" w14:textId="562C1022" w:rsidR="004C0D06" w:rsidRPr="004C0D06" w:rsidRDefault="004C0D06" w:rsidP="006757B6">
      <w:pPr>
        <w:widowControl w:val="0"/>
        <w:spacing w:after="0" w:line="240" w:lineRule="auto"/>
        <w:ind w:right="1301"/>
        <w:jc w:val="both"/>
        <w:outlineLvl w:val="2"/>
        <w:rPr>
          <w:rFonts w:ascii="Times New Roman" w:eastAsia="Times New Roman" w:hAnsi="Times New Roman" w:cs="Times New Roman"/>
          <w:b/>
          <w:i/>
          <w:kern w:val="0"/>
          <w:lang w:val="en"/>
          <w14:ligatures w14:val="none"/>
        </w:rPr>
      </w:pPr>
      <w:r w:rsidRPr="004C0D06">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588F2B2F" w14:textId="77777777" w:rsidR="004C0D06" w:rsidRPr="004C0D06" w:rsidRDefault="004C0D06" w:rsidP="004C0D06">
      <w:pPr>
        <w:widowControl w:val="0"/>
        <w:spacing w:before="1" w:after="0" w:line="240" w:lineRule="auto"/>
        <w:ind w:left="165" w:right="1297"/>
        <w:jc w:val="both"/>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 xml:space="preserve">Technology has attracted the attention of many people in the world especially the young generation and (37) </w:t>
      </w:r>
      <w:proofErr w:type="gramStart"/>
      <w:r w:rsidRPr="004C0D06">
        <w:rPr>
          <w:rFonts w:ascii="Times New Roman" w:eastAsia="Times New Roman" w:hAnsi="Times New Roman" w:cs="Times New Roman"/>
          <w:kern w:val="0"/>
          <w:u w:val="single"/>
          <w:lang w:val="en"/>
          <w14:ligatures w14:val="none"/>
        </w:rPr>
        <w:t xml:space="preserve">  </w:t>
      </w:r>
      <w:r w:rsidRPr="004C0D06">
        <w:rPr>
          <w:rFonts w:ascii="Times New Roman" w:eastAsia="Times New Roman" w:hAnsi="Times New Roman" w:cs="Times New Roman"/>
          <w:kern w:val="0"/>
          <w:lang w:val="en"/>
          <w14:ligatures w14:val="none"/>
        </w:rPr>
        <w:t>.</w:t>
      </w:r>
      <w:proofErr w:type="gramEnd"/>
      <w:r w:rsidRPr="004C0D06">
        <w:rPr>
          <w:rFonts w:ascii="Times New Roman" w:eastAsia="Times New Roman" w:hAnsi="Times New Roman" w:cs="Times New Roman"/>
          <w:kern w:val="0"/>
          <w:lang w:val="en"/>
          <w14:ligatures w14:val="none"/>
        </w:rPr>
        <w:t xml:space="preserve"> They use electronic devices such as phones, laptops, iPods, tablets, computers and many others. Electronic devices are so addictive that people would rather use them for enjoyment than their necessity. Due to this addictiveness, (38) </w:t>
      </w:r>
      <w:r w:rsidRPr="004C0D06">
        <w:rPr>
          <w:rFonts w:ascii="Times New Roman" w:eastAsia="Times New Roman" w:hAnsi="Times New Roman" w:cs="Times New Roman"/>
          <w:kern w:val="0"/>
          <w:u w:val="single"/>
          <w:lang w:val="en"/>
          <w14:ligatures w14:val="none"/>
        </w:rPr>
        <w:t xml:space="preserve"> </w:t>
      </w:r>
      <w:proofErr w:type="gramStart"/>
      <w:r w:rsidRPr="004C0D06">
        <w:rPr>
          <w:rFonts w:ascii="Times New Roman" w:eastAsia="Times New Roman" w:hAnsi="Times New Roman" w:cs="Times New Roman"/>
          <w:kern w:val="0"/>
          <w:u w:val="single"/>
          <w:lang w:val="en"/>
          <w14:ligatures w14:val="none"/>
        </w:rPr>
        <w:t xml:space="preserve">  </w:t>
      </w:r>
      <w:r w:rsidRPr="004C0D06">
        <w:rPr>
          <w:rFonts w:ascii="Times New Roman" w:eastAsia="Times New Roman" w:hAnsi="Times New Roman" w:cs="Times New Roman"/>
          <w:kern w:val="0"/>
          <w:lang w:val="en"/>
          <w14:ligatures w14:val="none"/>
        </w:rPr>
        <w:t>.</w:t>
      </w:r>
      <w:proofErr w:type="gramEnd"/>
    </w:p>
    <w:p w14:paraId="07788903" w14:textId="77777777" w:rsidR="004C0D06" w:rsidRPr="004C0D06" w:rsidRDefault="004C0D06" w:rsidP="004C0D06">
      <w:pPr>
        <w:widowControl w:val="0"/>
        <w:spacing w:after="0" w:line="240" w:lineRule="auto"/>
        <w:ind w:left="165" w:right="1293"/>
        <w:jc w:val="both"/>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 xml:space="preserve">(39) </w:t>
      </w:r>
      <w:r w:rsidRPr="004C0D06">
        <w:rPr>
          <w:rFonts w:ascii="Times New Roman" w:eastAsia="Times New Roman" w:hAnsi="Times New Roman" w:cs="Times New Roman"/>
          <w:kern w:val="0"/>
          <w:u w:val="single"/>
          <w:lang w:val="en"/>
          <w14:ligatures w14:val="none"/>
        </w:rPr>
        <w:t xml:space="preserve"> </w:t>
      </w:r>
      <w:r w:rsidRPr="004C0D06">
        <w:rPr>
          <w:rFonts w:ascii="Times New Roman" w:eastAsia="Times New Roman" w:hAnsi="Times New Roman" w:cs="Times New Roman"/>
          <w:kern w:val="0"/>
          <w:lang w:val="en"/>
          <w14:ligatures w14:val="none"/>
        </w:rPr>
        <w:t xml:space="preserve">. It just depends on how the person uses the electronic gadget. Technology has made it </w:t>
      </w:r>
      <w:r w:rsidRPr="004C0D06">
        <w:rPr>
          <w:rFonts w:ascii="Times New Roman" w:eastAsia="Times New Roman" w:hAnsi="Times New Roman" w:cs="Times New Roman"/>
          <w:kern w:val="0"/>
          <w:lang w:val="en"/>
          <w14:ligatures w14:val="none"/>
        </w:rPr>
        <w:lastRenderedPageBreak/>
        <w:t>easier to access information which is very helpful for businesses or even a student. But not all technology was made for positive purposes as due to technology, there was a development of weapons which is a threat to the society.</w:t>
      </w:r>
    </w:p>
    <w:p w14:paraId="362CF0E3" w14:textId="77777777" w:rsidR="004C0D06" w:rsidRPr="004C0D06" w:rsidRDefault="004C0D06" w:rsidP="004C0D06">
      <w:pPr>
        <w:widowControl w:val="0"/>
        <w:spacing w:after="0" w:line="240" w:lineRule="auto"/>
        <w:ind w:left="165" w:right="1296"/>
        <w:jc w:val="both"/>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 xml:space="preserve">We can say that addiction refers to a situation when you like a particular thing so much that you lose control over your mind, and this is what is happening to today's world especially the young generation. They became so addicted to the technology gadgets that all they think about is that it has control over their mind. (40) </w:t>
      </w:r>
      <w:r w:rsidRPr="004C0D06">
        <w:rPr>
          <w:rFonts w:ascii="Times New Roman" w:eastAsia="Times New Roman" w:hAnsi="Times New Roman" w:cs="Times New Roman"/>
          <w:kern w:val="0"/>
          <w:u w:val="single"/>
          <w:lang w:val="en"/>
          <w14:ligatures w14:val="none"/>
        </w:rPr>
        <w:t xml:space="preserve">   </w:t>
      </w:r>
    </w:p>
    <w:p w14:paraId="7522022A" w14:textId="77777777" w:rsidR="004C0D06" w:rsidRPr="004C0D06" w:rsidRDefault="004C0D06" w:rsidP="004C0D06">
      <w:pPr>
        <w:widowControl w:val="0"/>
        <w:spacing w:before="1" w:after="0" w:line="240" w:lineRule="auto"/>
        <w:rPr>
          <w:rFonts w:ascii="Times New Roman" w:eastAsia="Times New Roman" w:hAnsi="Times New Roman" w:cs="Times New Roman"/>
          <w:kern w:val="0"/>
          <w:lang w:val="en"/>
          <w14:ligatures w14:val="none"/>
        </w:rPr>
      </w:pPr>
    </w:p>
    <w:p w14:paraId="34B9ECF6" w14:textId="77777777" w:rsidR="004C0D06" w:rsidRPr="004C0D06" w:rsidRDefault="004C0D06" w:rsidP="004C0D06">
      <w:pPr>
        <w:widowControl w:val="0"/>
        <w:numPr>
          <w:ilvl w:val="0"/>
          <w:numId w:val="1"/>
        </w:numPr>
        <w:tabs>
          <w:tab w:val="left" w:pos="457"/>
        </w:tabs>
        <w:spacing w:after="0" w:line="240" w:lineRule="auto"/>
        <w:ind w:left="457" w:hanging="292"/>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it has resulted in negative effects on people's life and their mental health</w:t>
      </w:r>
    </w:p>
    <w:p w14:paraId="5BC45BD4" w14:textId="77777777" w:rsidR="004C0D06" w:rsidRPr="004C0D06" w:rsidRDefault="004C0D06" w:rsidP="004C0D06">
      <w:pPr>
        <w:widowControl w:val="0"/>
        <w:numPr>
          <w:ilvl w:val="0"/>
          <w:numId w:val="1"/>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Technology has both negative and positive impacts on people's lives</w:t>
      </w:r>
    </w:p>
    <w:p w14:paraId="1703B247" w14:textId="77777777" w:rsidR="004C0D06" w:rsidRPr="004C0D06" w:rsidRDefault="004C0D06" w:rsidP="004C0D06">
      <w:pPr>
        <w:widowControl w:val="0"/>
        <w:numPr>
          <w:ilvl w:val="0"/>
          <w:numId w:val="1"/>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this has affected their lifestyle</w:t>
      </w:r>
    </w:p>
    <w:p w14:paraId="03DB149B" w14:textId="77777777" w:rsidR="004C0D06" w:rsidRPr="004C0D06" w:rsidRDefault="004C0D06" w:rsidP="004C0D06">
      <w:pPr>
        <w:widowControl w:val="0"/>
        <w:numPr>
          <w:ilvl w:val="0"/>
          <w:numId w:val="1"/>
        </w:numPr>
        <w:tabs>
          <w:tab w:val="left" w:pos="457"/>
        </w:tabs>
        <w:spacing w:after="0" w:line="240" w:lineRule="auto"/>
        <w:ind w:left="457" w:hanging="292"/>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 xml:space="preserve">They spend most of their time on electronic devices that they don't even </w:t>
      </w:r>
      <w:proofErr w:type="spellStart"/>
      <w:r w:rsidRPr="004C0D06">
        <w:rPr>
          <w:rFonts w:ascii="Times New Roman" w:eastAsia="Times New Roman" w:hAnsi="Times New Roman" w:cs="Times New Roman"/>
          <w:kern w:val="0"/>
          <w:lang w:val="en"/>
          <w14:ligatures w14:val="none"/>
        </w:rPr>
        <w:t>realise</w:t>
      </w:r>
      <w:proofErr w:type="spellEnd"/>
      <w:r w:rsidRPr="004C0D06">
        <w:rPr>
          <w:rFonts w:ascii="Times New Roman" w:eastAsia="Times New Roman" w:hAnsi="Times New Roman" w:cs="Times New Roman"/>
          <w:kern w:val="0"/>
          <w:lang w:val="en"/>
          <w14:ligatures w14:val="none"/>
        </w:rPr>
        <w:t>.</w:t>
      </w:r>
    </w:p>
    <w:p w14:paraId="06B22460" w14:textId="77777777" w:rsidR="004C0D06" w:rsidRPr="004C0D06" w:rsidRDefault="004C0D06" w:rsidP="004C0D06">
      <w:pPr>
        <w:widowControl w:val="0"/>
        <w:spacing w:after="0" w:line="240" w:lineRule="auto"/>
        <w:rPr>
          <w:rFonts w:ascii="Times New Roman" w:eastAsia="Times New Roman" w:hAnsi="Times New Roman" w:cs="Times New Roman"/>
          <w:kern w:val="0"/>
          <w:lang w:val="en"/>
          <w14:ligatures w14:val="none"/>
        </w:rPr>
      </w:pPr>
    </w:p>
    <w:p w14:paraId="7B2A34D6" w14:textId="0013265B" w:rsidR="004C0D06" w:rsidRPr="004C0D06" w:rsidRDefault="004C0D06" w:rsidP="004C0D06">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pPr>
      <w:r w:rsidRPr="004C0D06">
        <w:rPr>
          <w:rFonts w:ascii="Times New Roman" w:eastAsia="Times New Roman" w:hAnsi="Times New Roman" w:cs="Times New Roman"/>
          <w:b/>
          <w:kern w:val="0"/>
          <w:lang w:val="en"/>
          <w14:ligatures w14:val="none"/>
        </w:rPr>
        <w:t xml:space="preserve">Question 37. </w:t>
      </w:r>
      <w:r w:rsidRPr="004C0D06">
        <w:rPr>
          <w:rFonts w:ascii="Times New Roman" w:eastAsia="Times New Roman" w:hAnsi="Times New Roman" w:cs="Times New Roman"/>
          <w:b/>
          <w:kern w:val="0"/>
          <w:lang w:val="en"/>
          <w14:ligatures w14:val="none"/>
        </w:rPr>
        <w:tab/>
        <w:t xml:space="preserve">Question 38. </w:t>
      </w:r>
      <w:r w:rsidRPr="004C0D06">
        <w:rPr>
          <w:rFonts w:ascii="Times New Roman" w:eastAsia="Times New Roman" w:hAnsi="Times New Roman" w:cs="Times New Roman"/>
          <w:b/>
          <w:kern w:val="0"/>
          <w:lang w:val="en"/>
          <w14:ligatures w14:val="none"/>
        </w:rPr>
        <w:tab/>
        <w:t xml:space="preserve">Question 39. </w:t>
      </w:r>
      <w:r w:rsidRPr="004C0D06">
        <w:rPr>
          <w:rFonts w:ascii="Times New Roman" w:eastAsia="Times New Roman" w:hAnsi="Times New Roman" w:cs="Times New Roman"/>
          <w:b/>
          <w:kern w:val="0"/>
          <w:lang w:val="en"/>
          <w14:ligatures w14:val="none"/>
        </w:rPr>
        <w:tab/>
        <w:t xml:space="preserve">Question 40. </w:t>
      </w:r>
    </w:p>
    <w:p w14:paraId="5ABCB71E" w14:textId="77777777" w:rsidR="004C0D06" w:rsidRPr="00C7501C" w:rsidRDefault="004C0D06" w:rsidP="004C0D06">
      <w:pPr>
        <w:ind w:left="142"/>
        <w:rPr>
          <w:rFonts w:ascii="Times New Roman" w:hAnsi="Times New Roman" w:cs="Times New Roman"/>
        </w:rPr>
      </w:pPr>
    </w:p>
    <w:sectPr w:rsidR="004C0D06" w:rsidRPr="00C7501C" w:rsidSect="004C0D06">
      <w:pgSz w:w="12240" w:h="15840"/>
      <w:pgMar w:top="709" w:right="9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176ED"/>
    <w:multiLevelType w:val="multilevel"/>
    <w:tmpl w:val="7FB6DAA4"/>
    <w:lvl w:ilvl="0">
      <w:start w:val="1"/>
      <w:numFmt w:val="upperLetter"/>
      <w:lvlText w:val="%1."/>
      <w:lvlJc w:val="left"/>
      <w:pPr>
        <w:ind w:left="458" w:hanging="293"/>
      </w:pPr>
      <w:rPr>
        <w:u w:val="none"/>
      </w:rPr>
    </w:lvl>
    <w:lvl w:ilvl="1">
      <w:numFmt w:val="bullet"/>
      <w:lvlText w:val="•"/>
      <w:lvlJc w:val="left"/>
      <w:pPr>
        <w:ind w:left="1463" w:hanging="292"/>
      </w:pPr>
      <w:rPr>
        <w:u w:val="none"/>
      </w:rPr>
    </w:lvl>
    <w:lvl w:ilvl="2">
      <w:numFmt w:val="bullet"/>
      <w:lvlText w:val="•"/>
      <w:lvlJc w:val="left"/>
      <w:pPr>
        <w:ind w:left="2466" w:hanging="293"/>
      </w:pPr>
      <w:rPr>
        <w:u w:val="none"/>
      </w:rPr>
    </w:lvl>
    <w:lvl w:ilvl="3">
      <w:numFmt w:val="bullet"/>
      <w:lvlText w:val="•"/>
      <w:lvlJc w:val="left"/>
      <w:pPr>
        <w:ind w:left="3469" w:hanging="293"/>
      </w:pPr>
      <w:rPr>
        <w:u w:val="none"/>
      </w:rPr>
    </w:lvl>
    <w:lvl w:ilvl="4">
      <w:numFmt w:val="bullet"/>
      <w:lvlText w:val="•"/>
      <w:lvlJc w:val="left"/>
      <w:pPr>
        <w:ind w:left="4473" w:hanging="293"/>
      </w:pPr>
      <w:rPr>
        <w:u w:val="none"/>
      </w:rPr>
    </w:lvl>
    <w:lvl w:ilvl="5">
      <w:numFmt w:val="bullet"/>
      <w:lvlText w:val="•"/>
      <w:lvlJc w:val="left"/>
      <w:pPr>
        <w:ind w:left="5476" w:hanging="292"/>
      </w:pPr>
      <w:rPr>
        <w:u w:val="none"/>
      </w:rPr>
    </w:lvl>
    <w:lvl w:ilvl="6">
      <w:numFmt w:val="bullet"/>
      <w:lvlText w:val="•"/>
      <w:lvlJc w:val="left"/>
      <w:pPr>
        <w:ind w:left="6479" w:hanging="293"/>
      </w:pPr>
      <w:rPr>
        <w:u w:val="none"/>
      </w:rPr>
    </w:lvl>
    <w:lvl w:ilvl="7">
      <w:numFmt w:val="bullet"/>
      <w:lvlText w:val="•"/>
      <w:lvlJc w:val="left"/>
      <w:pPr>
        <w:ind w:left="7482" w:hanging="292"/>
      </w:pPr>
      <w:rPr>
        <w:u w:val="none"/>
      </w:rPr>
    </w:lvl>
    <w:lvl w:ilvl="8">
      <w:numFmt w:val="bullet"/>
      <w:lvlText w:val="•"/>
      <w:lvlJc w:val="left"/>
      <w:pPr>
        <w:ind w:left="8486" w:hanging="293"/>
      </w:pPr>
      <w:rPr>
        <w:u w:val="none"/>
      </w:rPr>
    </w:lvl>
  </w:abstractNum>
  <w:num w:numId="1" w16cid:durableId="161613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06"/>
    <w:rsid w:val="004C0D06"/>
    <w:rsid w:val="006757B6"/>
    <w:rsid w:val="00C7501C"/>
    <w:rsid w:val="00D6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3C9D"/>
  <w15:chartTrackingRefBased/>
  <w15:docId w15:val="{6AC79C91-C85D-425A-B03B-8D584508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06"/>
  </w:style>
  <w:style w:type="paragraph" w:styleId="Heading1">
    <w:name w:val="heading 1"/>
    <w:basedOn w:val="Normal"/>
    <w:next w:val="Normal"/>
    <w:link w:val="Heading1Char"/>
    <w:uiPriority w:val="9"/>
    <w:qFormat/>
    <w:rsid w:val="004C0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D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D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D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D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D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D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D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D06"/>
    <w:rPr>
      <w:rFonts w:eastAsiaTheme="majorEastAsia" w:cstheme="majorBidi"/>
      <w:color w:val="272727" w:themeColor="text1" w:themeTint="D8"/>
    </w:rPr>
  </w:style>
  <w:style w:type="paragraph" w:styleId="Title">
    <w:name w:val="Title"/>
    <w:basedOn w:val="Normal"/>
    <w:next w:val="Normal"/>
    <w:link w:val="TitleChar"/>
    <w:uiPriority w:val="10"/>
    <w:qFormat/>
    <w:rsid w:val="004C0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D06"/>
    <w:pPr>
      <w:spacing w:before="160"/>
      <w:jc w:val="center"/>
    </w:pPr>
    <w:rPr>
      <w:i/>
      <w:iCs/>
      <w:color w:val="404040" w:themeColor="text1" w:themeTint="BF"/>
    </w:rPr>
  </w:style>
  <w:style w:type="character" w:customStyle="1" w:styleId="QuoteChar">
    <w:name w:val="Quote Char"/>
    <w:basedOn w:val="DefaultParagraphFont"/>
    <w:link w:val="Quote"/>
    <w:uiPriority w:val="29"/>
    <w:rsid w:val="004C0D06"/>
    <w:rPr>
      <w:i/>
      <w:iCs/>
      <w:color w:val="404040" w:themeColor="text1" w:themeTint="BF"/>
    </w:rPr>
  </w:style>
  <w:style w:type="paragraph" w:styleId="ListParagraph">
    <w:name w:val="List Paragraph"/>
    <w:basedOn w:val="Normal"/>
    <w:uiPriority w:val="34"/>
    <w:qFormat/>
    <w:rsid w:val="004C0D06"/>
    <w:pPr>
      <w:ind w:left="720"/>
      <w:contextualSpacing/>
    </w:pPr>
  </w:style>
  <w:style w:type="character" w:styleId="IntenseEmphasis">
    <w:name w:val="Intense Emphasis"/>
    <w:basedOn w:val="DefaultParagraphFont"/>
    <w:uiPriority w:val="21"/>
    <w:qFormat/>
    <w:rsid w:val="004C0D06"/>
    <w:rPr>
      <w:i/>
      <w:iCs/>
      <w:color w:val="2F5496" w:themeColor="accent1" w:themeShade="BF"/>
    </w:rPr>
  </w:style>
  <w:style w:type="paragraph" w:styleId="IntenseQuote">
    <w:name w:val="Intense Quote"/>
    <w:basedOn w:val="Normal"/>
    <w:next w:val="Normal"/>
    <w:link w:val="IntenseQuoteChar"/>
    <w:uiPriority w:val="30"/>
    <w:qFormat/>
    <w:rsid w:val="004C0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D06"/>
    <w:rPr>
      <w:i/>
      <w:iCs/>
      <w:color w:val="2F5496" w:themeColor="accent1" w:themeShade="BF"/>
    </w:rPr>
  </w:style>
  <w:style w:type="character" w:styleId="IntenseReference">
    <w:name w:val="Intense Reference"/>
    <w:basedOn w:val="DefaultParagraphFont"/>
    <w:uiPriority w:val="32"/>
    <w:qFormat/>
    <w:rsid w:val="004C0D06"/>
    <w:rPr>
      <w:b/>
      <w:bCs/>
      <w:smallCaps/>
      <w:color w:val="2F5496" w:themeColor="accent1" w:themeShade="BF"/>
      <w:spacing w:val="5"/>
    </w:rPr>
  </w:style>
  <w:style w:type="table" w:customStyle="1" w:styleId="TableGrid1">
    <w:name w:val="Table Grid1"/>
    <w:basedOn w:val="TableNormal"/>
    <w:uiPriority w:val="39"/>
    <w:rsid w:val="004C0D06"/>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1676</Words>
  <Characters>9557</Characters>
  <Application>Microsoft Office Word</Application>
  <DocSecurity>0</DocSecurity>
  <Lines>79</Lines>
  <Paragraphs>22</Paragraphs>
  <ScaleCrop>false</ScaleCrop>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2025-11-20T04:32:00Z</dcterms:created>
  <dcterms:modified xsi:type="dcterms:W3CDTF">2025-11-20T04:32:00Z</dcterms:modified>
</cp:coreProperties>
</file>