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F0" w:rsidRDefault="000C79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0"/>
      </w:tblGrid>
      <w:tr w:rsidR="000C79F0">
        <w:trPr>
          <w:trHeight w:val="1662"/>
        </w:trPr>
        <w:tc>
          <w:tcPr>
            <w:tcW w:w="11060" w:type="dxa"/>
            <w:tcBorders>
              <w:top w:val="single" w:sz="6" w:space="0" w:color="0000EA"/>
              <w:left w:val="single" w:sz="6" w:space="0" w:color="0000EA"/>
              <w:bottom w:val="single" w:sz="6" w:space="0" w:color="0000EA"/>
              <w:right w:val="single" w:sz="6" w:space="0" w:color="0000EA"/>
            </w:tcBorders>
          </w:tcPr>
          <w:p w:rsidR="000C79F0" w:rsidRDefault="00F46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KỲ THI TUYỂN SINH VÀO LỚP 10 THPT</w:t>
            </w:r>
          </w:p>
          <w:p w:rsidR="000C79F0" w:rsidRDefault="00F46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THEO CHƯƠNG TRÌNH GDPT 2018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339850" cy="350520"/>
                      <wp:effectExtent l="0" t="0" r="0" b="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5600" y="3614265"/>
                                <a:ext cx="1320800" cy="331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14436D"/>
                                  </a:gs>
                                  <a:gs pos="50000">
                                    <a:srgbClr val="1D619F"/>
                                  </a:gs>
                                  <a:gs pos="100000">
                                    <a:srgbClr val="2375BF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19050" cap="flat" cmpd="sng">
                                <a:solidFill>
                                  <a:srgbClr val="F5F7F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79F0" w:rsidRDefault="00F463F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/>
                                      <w:sz w:val="24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339850" cy="35052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985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79F0" w:rsidRDefault="00F46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TIẾNG ANH</w:t>
            </w:r>
          </w:p>
          <w:p w:rsidR="000C79F0" w:rsidRDefault="00F46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60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đề</w:t>
            </w:r>
            <w:proofErr w:type="spellEnd"/>
          </w:p>
          <w:p w:rsidR="000C79F0" w:rsidRDefault="00F463F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eko" w:eastAsia="Teko" w:hAnsi="Teko" w:cs="Teko"/>
                <w:b/>
                <w:color w:val="000000"/>
                <w:sz w:val="24"/>
                <w:szCs w:val="24"/>
              </w:rPr>
              <w:t>Mã</w:t>
            </w:r>
            <w:proofErr w:type="spellEnd"/>
            <w:r>
              <w:rPr>
                <w:rFonts w:ascii="Teko" w:eastAsia="Teko" w:hAnsi="Teko" w:cs="Teko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</w:t>
            </w:r>
            <w:r>
              <w:rPr>
                <w:b/>
                <w:color w:val="000000"/>
                <w:sz w:val="24"/>
                <w:szCs w:val="24"/>
              </w:rPr>
              <w:t>ề</w:t>
            </w:r>
            <w:proofErr w:type="spellEnd"/>
            <w:r>
              <w:rPr>
                <w:rFonts w:ascii="Teko" w:eastAsia="Teko" w:hAnsi="Teko" w:cs="Teko"/>
                <w:b/>
                <w:color w:val="000000"/>
                <w:sz w:val="24"/>
                <w:szCs w:val="24"/>
              </w:rPr>
              <w:t>: 02</w:t>
            </w:r>
          </w:p>
        </w:tc>
      </w:tr>
    </w:tbl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Mark the letter A, B, C, or D on your answer sheet to indicate the word whose underlined part differs from the other three in pronunciation in each of the following questions.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oo</w:t>
      </w:r>
      <w:r>
        <w:rPr>
          <w:rFonts w:ascii="Cambria" w:eastAsia="Cambria" w:hAnsi="Cambria" w:cs="Cambria"/>
          <w:color w:val="000000"/>
          <w:sz w:val="20"/>
          <w:szCs w:val="20"/>
        </w:rPr>
        <w:t>k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c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oo</w:t>
      </w:r>
      <w:r>
        <w:rPr>
          <w:rFonts w:ascii="Cambria" w:eastAsia="Cambria" w:hAnsi="Cambria" w:cs="Cambria"/>
          <w:color w:val="000000"/>
          <w:sz w:val="20"/>
          <w:szCs w:val="20"/>
        </w:rPr>
        <w:t>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oo</w:t>
      </w:r>
      <w:r>
        <w:rPr>
          <w:rFonts w:ascii="Cambria" w:eastAsia="Cambria" w:hAnsi="Cambria" w:cs="Cambria"/>
          <w:color w:val="000000"/>
          <w:sz w:val="20"/>
          <w:szCs w:val="20"/>
        </w:rPr>
        <w:t>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l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oo</w:t>
      </w:r>
      <w:r>
        <w:rPr>
          <w:rFonts w:ascii="Cambria" w:eastAsia="Cambria" w:hAnsi="Cambria" w:cs="Cambria"/>
          <w:color w:val="000000"/>
          <w:sz w:val="20"/>
          <w:szCs w:val="20"/>
        </w:rPr>
        <w:t>k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g</w:t>
      </w:r>
      <w:r>
        <w:rPr>
          <w:rFonts w:ascii="Cambria" w:eastAsia="Cambria" w:hAnsi="Cambria" w:cs="Cambria"/>
          <w:color w:val="000000"/>
          <w:sz w:val="20"/>
          <w:szCs w:val="20"/>
        </w:rPr>
        <w:t>host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g</w:t>
      </w:r>
      <w:r>
        <w:rPr>
          <w:rFonts w:ascii="Cambria" w:eastAsia="Cambria" w:hAnsi="Cambria" w:cs="Cambria"/>
          <w:color w:val="000000"/>
          <w:sz w:val="20"/>
          <w:szCs w:val="20"/>
        </w:rPr>
        <w:t>enre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g</w:t>
      </w:r>
      <w:r>
        <w:rPr>
          <w:rFonts w:ascii="Cambria" w:eastAsia="Cambria" w:hAnsi="Cambria" w:cs="Cambria"/>
          <w:color w:val="000000"/>
          <w:sz w:val="20"/>
          <w:szCs w:val="20"/>
        </w:rPr>
        <w:t>uest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g</w:t>
      </w:r>
      <w:r>
        <w:rPr>
          <w:rFonts w:ascii="Cambria" w:eastAsia="Cambria" w:hAnsi="Cambria" w:cs="Cambria"/>
          <w:color w:val="000000"/>
          <w:sz w:val="20"/>
          <w:szCs w:val="20"/>
        </w:rPr>
        <w:t>ather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Mark the letter A, B, C, or D on your answer sheet to indicate the word that differs from the other three in the position of primary stress in following questions.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present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starfish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machine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arrange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4: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discovery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photograph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possible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temporary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Mark the letter A, B, C, or D on your answer sheet to indicate the correct answer to each of the following questions.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5: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new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 the town center has become a po</w:t>
      </w:r>
      <w:r>
        <w:rPr>
          <w:rFonts w:ascii="Cambria" w:eastAsia="Cambria" w:hAnsi="Cambria" w:cs="Cambria"/>
          <w:color w:val="000000"/>
          <w:sz w:val="20"/>
          <w:szCs w:val="20"/>
        </w:rPr>
        <w:t>pular spot for both locals and tourists.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cultural center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playground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bus stop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grocery store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6: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By the time the concert started, they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for over two hours in line, waiting for their tickets to be checked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had been standing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were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standing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stood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have been standing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7: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According to Minh, participating in a team sport is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than playing an individual sport because it requires more cooperation and communication.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more challenging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most challenging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as challenging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challenging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8: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If she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new community center tomorrow, she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more about the upcoming events.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visit/ would learn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visited/ would learn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is visiting/ learns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visits/ will learn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9: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Tuan is talking to Mai about his new job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Tuan: "I just started working at a new café downtown!" Mai: “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”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 have no idea what you're talking about.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Why are you so upset?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That sounds exciting! Congratulations!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 don’t know how to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help.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10: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restaurant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we went to last night has received excellent reviews.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when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who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which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whom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11: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Linh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felt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when she finally completed her challenging project.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relieved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angry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bored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puz</w:t>
      </w:r>
      <w:r>
        <w:rPr>
          <w:rFonts w:ascii="Cambria" w:eastAsia="Cambria" w:hAnsi="Cambria" w:cs="Cambria"/>
          <w:color w:val="000000"/>
          <w:sz w:val="20"/>
          <w:szCs w:val="20"/>
        </w:rPr>
        <w:t>zled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15: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When visiting a new city, it’s important to take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pictures to remember your trip.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some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none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every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much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Read the following announcement and mark the letter A, B, C, or D on your answer sheet to indicate the correct 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ption that best fits each of the numbered blanks from 13 to 16.</w:t>
      </w:r>
    </w:p>
    <w:tbl>
      <w:tblPr>
        <w:tblStyle w:val="a0"/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1"/>
      </w:tblGrid>
      <w:tr w:rsidR="000C79F0">
        <w:trPr>
          <w:jc w:val="center"/>
        </w:trPr>
        <w:tc>
          <w:tcPr>
            <w:tcW w:w="10191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BF6"/>
          </w:tcPr>
          <w:p w:rsidR="000C79F0" w:rsidRDefault="00F463F9">
            <w:pPr>
              <w:tabs>
                <w:tab w:val="left" w:pos="3402"/>
                <w:tab w:val="left" w:pos="5954"/>
                <w:tab w:val="left" w:pos="8505"/>
              </w:tabs>
              <w:spacing w:after="0" w:line="276" w:lineRule="auto"/>
              <w:ind w:left="15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                          ANNOUNCEMENT: CHOOSING THE RIGHT CAREER</w:t>
            </w:r>
          </w:p>
          <w:p w:rsidR="000C79F0" w:rsidRDefault="00F463F9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Before deciding on a career, it's important to think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(13)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___________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your interests and skills.</w:t>
            </w:r>
          </w:p>
          <w:p w:rsidR="000C79F0" w:rsidRDefault="00F463F9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Talk to professionals who are working in the field you are interested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(14)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___________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:rsidR="000C79F0" w:rsidRDefault="00F463F9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after="0"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Make sure to research the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(15)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___________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of the job market to see if it is growing or shrinking.</w:t>
            </w:r>
          </w:p>
          <w:p w:rsidR="000C79F0" w:rsidRDefault="00F463F9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Consider the level of education and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(16)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___________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you need for the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career you understand and are suitable for.</w:t>
            </w:r>
          </w:p>
        </w:tc>
      </w:tr>
    </w:tbl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13: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about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for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of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14: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x (no article)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an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15: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situation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problem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level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condition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16: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train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trains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training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trainer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Mark the letter A, B, C, or D on your answer sheet to indicate the correct answer to each of the following questions from 17 to 18.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17: Put the sentences (a-c) in the correct order, then fill in the blank to make a logical text.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 had an interesting experience during my trip to Japan last month. Everything seemed to be going well until I decided to explore the countryside.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After a long journey, I finally reached the village, but to my surprise, everything was close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 due to a local festival.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 was excited to see the traditional houses and beautiful landscapes.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moment I left the city, I realized that I had forgotten my map at the hotel.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c-b-a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a-c-b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b-a-c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b-c-a</w:t>
      </w:r>
    </w:p>
    <w:p w:rsidR="000C79F0" w:rsidRDefault="00F463F9">
      <w:pPr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br w:type="page"/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Question 18: Choose the sentenc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e that can end the text (in Question 17) most appropriately.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Eventually, I found a small café where I could relax and enjoy the view.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Luckily, I was able to ask for directions from a passerby.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Despite the setbacks, I managed to explore some part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 of the countryside.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Unfortunately, I had to return to the city without seeing anything.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Mark the letter A, B, C, or D on your answer sheet to indicate the correct option that best fits each of the numbered blanks from 19 to 24.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Living on Planet Earth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Living on Earth has its own set of problems. First, the planet's environment is always changing, and there is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(19)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we can do to fully control it.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(20)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sustainable energy sources, like solar or wind energy, is important</w:t>
      </w:r>
      <w:r>
        <w:rPr>
          <w:rFonts w:ascii="Cambria" w:eastAsia="Cambria" w:hAnsi="Cambria" w:cs="Cambria"/>
          <w:color w:val="000000"/>
          <w:sz w:val="20"/>
          <w:szCs w:val="20"/>
        </w:rPr>
        <w:t>, but difficult because of technology limits. The Earth’s resources are limited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If we don’t use them carefully, they could run out. That’s why living in a way that protects the environment is very important.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(21)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there are many good things about living on Earth. The planet gives us all the resources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(22)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to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keep life going, like water, air, and food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Human creativity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(23)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us to adapt and thrive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(24)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different places, from h</w:t>
      </w:r>
      <w:r>
        <w:rPr>
          <w:rFonts w:ascii="Cambria" w:eastAsia="Cambria" w:hAnsi="Cambria" w:cs="Cambria"/>
          <w:color w:val="000000"/>
          <w:sz w:val="20"/>
          <w:szCs w:val="20"/>
        </w:rPr>
        <w:t>ot jungles to dry deserts. Even with the problems, Earth's variety of life and natural beauty continue to inspire and amaze people around the world, making it a place worth protecting.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19: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 lot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much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 few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little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20: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Find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Found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Finding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Finds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21: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Although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However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But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Because 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22: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need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needed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needing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 need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23: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allows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allow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lets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let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24: 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on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Mark the letter A, B, C, or D on your answer sheet to indicate the sentence that is closest in meaning to the original sentence in each of the following questions.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25: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"I read this book about ancient history last month," he said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He said he had read this book about ancient history the month before.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He said he was reading this book about ancient history last month.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He said he had read that book about ancient history last month.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He said he had read that book about ancient h</w:t>
      </w:r>
      <w:r>
        <w:rPr>
          <w:rFonts w:ascii="Cambria" w:eastAsia="Cambria" w:hAnsi="Cambria" w:cs="Cambria"/>
          <w:color w:val="000000"/>
          <w:sz w:val="20"/>
          <w:szCs w:val="20"/>
        </w:rPr>
        <w:t>istory the month before.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26: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We should try to cook traditional Vietnamese dishes to understand our heritage better.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How about we try to cook traditional Vietnamese dishes to understand our heritage better?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What about try to cook traditional </w:t>
      </w:r>
      <w:r>
        <w:rPr>
          <w:rFonts w:ascii="Cambria" w:eastAsia="Cambria" w:hAnsi="Cambria" w:cs="Cambria"/>
          <w:color w:val="000000"/>
          <w:sz w:val="20"/>
          <w:szCs w:val="20"/>
        </w:rPr>
        <w:t>Vietnamese dishes to understand our heritage better?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Why don’t we try to cooking traditional Vietnamese dishes to understand our heritage better?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Why not try to cook traditional Vietnamese dishes to understanding our heritage better?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Mark the letter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A, B, C, or D on your answer sheet to indicate the sentence that is made from the given cues in each of the following questions.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27: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Tom and his friend/ disagree/ about the best way/ to solve the problem/ but/ they/ work /together /well.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Tom an</w:t>
      </w:r>
      <w:r>
        <w:rPr>
          <w:rFonts w:ascii="Cambria" w:eastAsia="Cambria" w:hAnsi="Cambria" w:cs="Cambria"/>
          <w:color w:val="000000"/>
          <w:sz w:val="20"/>
          <w:szCs w:val="20"/>
        </w:rPr>
        <w:t>d his friend disagree with the best way to solve the problem, but they work together with well.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Tom and his friend disagree to the best way to solve the problem, but they work well together.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Tom and his friend disagree with the best way to solve the </w:t>
      </w:r>
      <w:r>
        <w:rPr>
          <w:rFonts w:ascii="Cambria" w:eastAsia="Cambria" w:hAnsi="Cambria" w:cs="Cambria"/>
          <w:color w:val="000000"/>
          <w:sz w:val="20"/>
          <w:szCs w:val="20"/>
        </w:rPr>
        <w:t>problem, but they work well with together.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Tom and his friend disagree about the best way to solve the problem, but they work together well.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Read the following sign or notice and mark the letter A, B, C, or D on your answer sheet to indicate the correct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answer to each of the following questions.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29.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What does the sign say?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638</wp:posOffset>
            </wp:positionH>
            <wp:positionV relativeFrom="paragraph">
              <wp:posOffset>160020</wp:posOffset>
            </wp:positionV>
            <wp:extent cx="1254125" cy="902335"/>
            <wp:effectExtent l="0" t="0" r="0" b="0"/>
            <wp:wrapSquare wrapText="bothSides" distT="0" distB="0" distL="114300" distR="114300"/>
            <wp:docPr id="2" name="image1.png" descr="Caution Hard Hat Area Sign - Get 10% Off N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ution Hard Hat Area Sign - Get 10% Off No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90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79F0" w:rsidRDefault="000C79F0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You must wear gloves in this place.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You must wear a hard hat in this place.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You can walk here without any safety things.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You need to wear safety glasses in this place.</w:t>
      </w:r>
    </w:p>
    <w:p w:rsidR="000C79F0" w:rsidRDefault="000C79F0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30: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What does the notice say?</w:t>
      </w:r>
    </w:p>
    <w:tbl>
      <w:tblPr>
        <w:tblStyle w:val="a1"/>
        <w:tblW w:w="6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4"/>
      </w:tblGrid>
      <w:tr w:rsidR="000C79F0">
        <w:trPr>
          <w:trHeight w:val="306"/>
          <w:jc w:val="center"/>
        </w:trPr>
        <w:tc>
          <w:tcPr>
            <w:tcW w:w="636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:rsidR="000C79F0" w:rsidRDefault="00F463F9">
            <w:pPr>
              <w:tabs>
                <w:tab w:val="left" w:pos="3402"/>
                <w:tab w:val="left" w:pos="5954"/>
                <w:tab w:val="left" w:pos="8505"/>
              </w:tabs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"All visitors must sign in at the front desk before entering the building."</w:t>
            </w:r>
          </w:p>
        </w:tc>
      </w:tr>
    </w:tbl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Visitors need to meet the receptionist to enter the building.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You can enter the building at any time.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You cannot enter the building without signing in at the front desk.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Only visitors who have signed in at the front desk can enter the building.</w:t>
      </w:r>
    </w:p>
    <w:p w:rsidR="000C79F0" w:rsidRDefault="00F463F9">
      <w:pPr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br w:type="page"/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 xml:space="preserve">Read the following passage and mark the letter A, B, C, or D on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your answer sheet to indicate the correct answer to each of the following questions from 31 to 36.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>English is a language spoken by millions of people all over the world, but it is spoken differently in each country. Two well-known types of English are Aus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tralian English and Canadian English. They are very similar to British English and American English, but with some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special </w:t>
      </w:r>
      <w:r>
        <w:rPr>
          <w:rFonts w:ascii="Cambria" w:eastAsia="Cambria" w:hAnsi="Cambria" w:cs="Cambria"/>
          <w:color w:val="000000"/>
          <w:sz w:val="20"/>
          <w:szCs w:val="20"/>
        </w:rPr>
        <w:t>differences.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>For example, in Australian English, people often make words shorter. They say "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arvo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" instead of "afternoon" and "brekki</w:t>
      </w:r>
      <w:r>
        <w:rPr>
          <w:rFonts w:ascii="Cambria" w:eastAsia="Cambria" w:hAnsi="Cambria" w:cs="Cambria"/>
          <w:color w:val="000000"/>
          <w:sz w:val="20"/>
          <w:szCs w:val="20"/>
        </w:rPr>
        <w:t>e" instead of "breakfast." Canadian English is more like American English in the way people speak and the words they use. But one difference is how they spell words like "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colour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" and "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favour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." Canadians spell these words with "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ou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," like in British English,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but Americans use just "o."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>The grammar is also a little different. Canadians sometimes use the British form of words like "learnt" instead of the American "learned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" Australians often speak in a more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relaxed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way, leaving out some words when they speak c</w:t>
      </w:r>
      <w:r>
        <w:rPr>
          <w:rFonts w:ascii="Cambria" w:eastAsia="Cambria" w:hAnsi="Cambria" w:cs="Cambria"/>
          <w:color w:val="000000"/>
          <w:sz w:val="20"/>
          <w:szCs w:val="20"/>
        </w:rPr>
        <w:t>asually. Even though there are differences, Australian and Canadian English are still easy to understand for people who speak other types of English.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31.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What is the main idea of the passage?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Australian and Canadian English are the same as Brit</w:t>
      </w:r>
      <w:r>
        <w:rPr>
          <w:rFonts w:ascii="Cambria" w:eastAsia="Cambria" w:hAnsi="Cambria" w:cs="Cambria"/>
          <w:color w:val="000000"/>
          <w:sz w:val="20"/>
          <w:szCs w:val="20"/>
        </w:rPr>
        <w:t>ish English.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English is spoken differently around the world but is easy to understand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Canadian English is the same as American English.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Australian English is hard to understand for most people.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32.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word " special " in paragraph 1 is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CLOSEST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 meaning to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usual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different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same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normal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33.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What does the writer use to explain the differences between Australian and Canadian English?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examples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numbers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pictures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quotes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34.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Which difference is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mentioned in the passage?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grammar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pronunciation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spelling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short words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35.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What does the writer say about Australian and Canadian English?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They are very different from British and American English.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People w</w:t>
      </w:r>
      <w:r>
        <w:rPr>
          <w:rFonts w:ascii="Cambria" w:eastAsia="Cambria" w:hAnsi="Cambria" w:cs="Cambria"/>
          <w:color w:val="000000"/>
          <w:sz w:val="20"/>
          <w:szCs w:val="20"/>
        </w:rPr>
        <w:t>ho speak British or American English cannot understand them.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It is still easy for people to understand these types of English.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They are spoken in the same way as British English.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36.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 word "relaxed" in paragraph 3 is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OPPOSITE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 meaning t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o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formal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easy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slow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friendly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Four phrases/sentences have been removed from the text below. For each question, mark the letter A, B, C, or D on your answer sheet to indicate the correct option that best fits each of the numbered bla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nks from 37 to 40.</w:t>
      </w:r>
    </w:p>
    <w:p w:rsidR="000C79F0" w:rsidRDefault="00F463F9">
      <w:pPr>
        <w:tabs>
          <w:tab w:val="left" w:pos="567"/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Good health is one of the most important things in life.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(37)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taking care of the body and mind has become a priority. Eating healthy food, exercising, and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(38)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A good diet includes fruits, vegetables, and whole grains, which give the body energy and nutrients. Exercise helps the heart, builds muscle, and keeps a healthy weight. Sleep is also important.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(39)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the body can’t recover well. Research shows that 7-9 hours of sleep leads to better health. Recently, mental health has gained more attention. Handling stress, staying close to loved ones, and mindfulness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(40)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 Since mental health is as imp</w:t>
      </w:r>
      <w:r>
        <w:rPr>
          <w:rFonts w:ascii="Cambria" w:eastAsia="Cambria" w:hAnsi="Cambria" w:cs="Cambria"/>
          <w:color w:val="000000"/>
          <w:sz w:val="20"/>
          <w:szCs w:val="20"/>
        </w:rPr>
        <w:t>ortant as physical health, it leads to a happier life.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A.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When people don’t sleep enough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B.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help improve mental health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getting enough sleep are key to staying healthy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As more people understand the importance of health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Question 37.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Ques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tion 38.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Question 39.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Question 40.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0C79F0" w:rsidRDefault="00F463F9">
      <w:pPr>
        <w:tabs>
          <w:tab w:val="left" w:pos="3402"/>
          <w:tab w:val="left" w:pos="5954"/>
          <w:tab w:val="left" w:pos="8505"/>
        </w:tabs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THE END</w:t>
      </w:r>
    </w:p>
    <w:p w:rsidR="000C79F0" w:rsidRDefault="000C79F0">
      <w:pPr>
        <w:spacing w:line="276" w:lineRule="auto"/>
        <w:rPr>
          <w:rFonts w:ascii="Cambria" w:eastAsia="Cambria" w:hAnsi="Cambria" w:cs="Cambria"/>
          <w:color w:val="000000"/>
        </w:rPr>
      </w:pPr>
    </w:p>
    <w:p w:rsidR="000C79F0" w:rsidRDefault="000C79F0">
      <w:pPr>
        <w:spacing w:line="276" w:lineRule="auto"/>
        <w:rPr>
          <w:rFonts w:ascii="Cambria" w:eastAsia="Cambria" w:hAnsi="Cambria" w:cs="Cambria"/>
          <w:color w:val="000000"/>
        </w:rPr>
      </w:pPr>
    </w:p>
    <w:sectPr w:rsidR="000C79F0">
      <w:headerReference w:type="even" r:id="rId9"/>
      <w:headerReference w:type="default" r:id="rId10"/>
      <w:headerReference w:type="first" r:id="rId11"/>
      <w:pgSz w:w="11907" w:h="16840"/>
      <w:pgMar w:top="567" w:right="567" w:bottom="567" w:left="567" w:header="17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F9" w:rsidRDefault="00F463F9">
      <w:pPr>
        <w:spacing w:after="0" w:line="240" w:lineRule="auto"/>
      </w:pPr>
      <w:r>
        <w:separator/>
      </w:r>
    </w:p>
  </w:endnote>
  <w:endnote w:type="continuationSeparator" w:id="0">
    <w:p w:rsidR="00F463F9" w:rsidRDefault="00F4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F9" w:rsidRDefault="00F463F9">
      <w:pPr>
        <w:spacing w:after="0" w:line="240" w:lineRule="auto"/>
      </w:pPr>
      <w:r>
        <w:separator/>
      </w:r>
    </w:p>
  </w:footnote>
  <w:footnote w:type="continuationSeparator" w:id="0">
    <w:p w:rsidR="00F463F9" w:rsidRDefault="00F4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F0" w:rsidRDefault="000C79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F0" w:rsidRDefault="000C79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3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F0" w:rsidRDefault="000C79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9142A"/>
    <w:multiLevelType w:val="multilevel"/>
    <w:tmpl w:val="767028B4"/>
    <w:lvl w:ilvl="0">
      <w:start w:val="1"/>
      <w:numFmt w:val="decimal"/>
      <w:lvlText w:val="%1."/>
      <w:lvlJc w:val="left"/>
      <w:pPr>
        <w:ind w:left="502" w:hanging="360"/>
      </w:pPr>
      <w:rPr>
        <w:b/>
        <w:color w:val="0066FF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F0"/>
    <w:rsid w:val="000C79F0"/>
    <w:rsid w:val="004B4D2B"/>
    <w:rsid w:val="00F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AB4F2-1549-481B-AC61-D1E40E39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1783</Words>
  <Characters>10169</Characters>
  <Application>Microsoft Office Word</Application>
  <DocSecurity>0</DocSecurity>
  <Lines>84</Lines>
  <Paragraphs>23</Paragraphs>
  <ScaleCrop>false</ScaleCrop>
  <Company>Microsoft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2025-04-02T11:01:00Z</dcterms:created>
  <dcterms:modified xsi:type="dcterms:W3CDTF">2025-04-02T11:01:00Z</dcterms:modified>
</cp:coreProperties>
</file>