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2551"/>
        <w:tblGridChange w:id="0">
          <w:tblGrid>
            <w:gridCol w:w="6799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School: …………………………………………………..</w:t>
            </w:r>
          </w:p>
          <w:p w:rsidR="00000000" w:rsidDel="00000000" w:rsidP="00000000" w:rsidRDefault="00000000" w:rsidRPr="00000000" w14:paraId="00000003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Class: ……………………………………………………..</w:t>
            </w:r>
          </w:p>
          <w:p w:rsidR="00000000" w:rsidDel="00000000" w:rsidP="00000000" w:rsidRDefault="00000000" w:rsidRPr="00000000" w14:paraId="00000004">
            <w:pPr>
              <w:spacing w:after="120" w:before="16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Full name: ……………………………………………….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Mark: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Open Sans" w:cs="Open Sans" w:eastAsia="Open Sans" w:hAnsi="Open Sans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WRITING TEST (SEMESTER 1)</w:t>
      </w:r>
    </w:p>
    <w:p w:rsidR="00000000" w:rsidDel="00000000" w:rsidP="00000000" w:rsidRDefault="00000000" w:rsidRPr="00000000" w14:paraId="00000008">
      <w:pPr>
        <w:jc w:val="center"/>
        <w:rPr>
          <w:rFonts w:ascii="Open Sans" w:cs="Open Sans" w:eastAsia="Open Sans" w:hAnsi="Open Sans"/>
          <w:b w:val="1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b w:val="1"/>
          <w:sz w:val="32"/>
          <w:szCs w:val="32"/>
          <w:rtl w:val="0"/>
        </w:rPr>
        <w:t xml:space="preserve">Duration: 15 minutes</w:t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7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42"/>
        <w:gridCol w:w="1701"/>
        <w:gridCol w:w="6177"/>
        <w:gridCol w:w="355"/>
        <w:tblGridChange w:id="0">
          <w:tblGrid>
            <w:gridCol w:w="1242"/>
            <w:gridCol w:w="1701"/>
            <w:gridCol w:w="6177"/>
            <w:gridCol w:w="3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b050" w:space="0" w:sz="24" w:val="single"/>
              <w:left w:color="00b050" w:space="0" w:sz="24" w:val="single"/>
              <w:bottom w:color="00b050" w:space="0" w:sz="24" w:val="single"/>
              <w:right w:color="00b050" w:space="0" w:sz="24" w:val="single"/>
            </w:tcBorders>
            <w:shd w:fill="e2efd9" w:val="clear"/>
          </w:tcPr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WRITING</w:t>
            </w:r>
          </w:p>
        </w:tc>
        <w:tc>
          <w:tcPr>
            <w:gridSpan w:val="2"/>
            <w:vMerge w:val="restart"/>
            <w:tcBorders>
              <w:left w:color="00b050" w:space="0" w:sz="24" w:val="single"/>
            </w:tcBorders>
          </w:tcPr>
          <w:p w:rsidR="00000000" w:rsidDel="00000000" w:rsidP="00000000" w:rsidRDefault="00000000" w:rsidRPr="00000000" w14:paraId="0000000C">
            <w:pPr>
              <w:spacing w:after="120" w:lineRule="auto"/>
              <w:ind w:left="327" w:firstLine="0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2"/>
            <w:tcBorders>
              <w:top w:color="00b050" w:space="0" w:sz="2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b050" w:space="0" w:sz="2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0070c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Write an email (80 - 100 words) to your friend about the advantages of living in a city.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5"/>
        <w:gridCol w:w="8617"/>
        <w:gridCol w:w="566"/>
        <w:tblGridChange w:id="0">
          <w:tblGrid>
            <w:gridCol w:w="455"/>
            <w:gridCol w:w="8617"/>
            <w:gridCol w:w="5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Open Sans" w:cs="Open Sans" w:eastAsia="Open Sans" w:hAnsi="Open Sans"/>
          <w:b w:val="1"/>
          <w:color w:val="0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36"/>
          <w:szCs w:val="36"/>
          <w:rtl w:val="0"/>
        </w:rPr>
        <w:t xml:space="preserve">ANSWER KEY</w:t>
      </w:r>
    </w:p>
    <w:p w:rsidR="00000000" w:rsidDel="00000000" w:rsidP="00000000" w:rsidRDefault="00000000" w:rsidRPr="00000000" w14:paraId="00000036">
      <w:pPr>
        <w:rPr>
          <w:rFonts w:ascii="Open Sans" w:cs="Open Sans" w:eastAsia="Open Sans" w:hAnsi="Open Sans"/>
          <w:b w:val="1"/>
          <w:i w:val="1"/>
          <w:color w:val="00b050"/>
          <w:sz w:val="28"/>
          <w:szCs w:val="28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0b050"/>
          <w:sz w:val="28"/>
          <w:szCs w:val="28"/>
          <w:u w:val="single"/>
          <w:rtl w:val="0"/>
        </w:rPr>
        <w:t xml:space="preserve">Sample writing:</w:t>
      </w:r>
    </w:p>
    <w:p w:rsidR="00000000" w:rsidDel="00000000" w:rsidP="00000000" w:rsidRDefault="00000000" w:rsidRPr="00000000" w14:paraId="00000037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Hi Alice,</w:t>
      </w:r>
    </w:p>
    <w:p w:rsidR="00000000" w:rsidDel="00000000" w:rsidP="00000000" w:rsidRDefault="00000000" w:rsidRPr="00000000" w14:paraId="00000038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It’s great to hear that you just started a new school year.</w:t>
      </w:r>
    </w:p>
    <w:p w:rsidR="00000000" w:rsidDel="00000000" w:rsidP="00000000" w:rsidRDefault="00000000" w:rsidRPr="00000000" w14:paraId="00000039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Due to my father’s job, my family just moved to a new city. It’s much bigger than I expected and full of amazing things. Although I’m still new here, I can imagine life in a city has many benefits. First, there are many good schools for us to choose. Second, I can easily take part in lots of different activities. At the weekend, we can go to the cinema, museum, or supermarket together to relax. It is so enjoyable.</w:t>
      </w:r>
    </w:p>
    <w:p w:rsidR="00000000" w:rsidDel="00000000" w:rsidP="00000000" w:rsidRDefault="00000000" w:rsidRPr="00000000" w14:paraId="0000003A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How about you? Tell me about your new school.</w:t>
      </w:r>
    </w:p>
    <w:p w:rsidR="00000000" w:rsidDel="00000000" w:rsidP="00000000" w:rsidRDefault="00000000" w:rsidRPr="00000000" w14:paraId="0000003B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Write soon.</w:t>
      </w:r>
    </w:p>
    <w:p w:rsidR="00000000" w:rsidDel="00000000" w:rsidP="00000000" w:rsidRDefault="00000000" w:rsidRPr="00000000" w14:paraId="0000003C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Bye.</w:t>
      </w:r>
    </w:p>
    <w:p w:rsidR="00000000" w:rsidDel="00000000" w:rsidP="00000000" w:rsidRDefault="00000000" w:rsidRPr="00000000" w14:paraId="0000003D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Nam</w:t>
      </w:r>
    </w:p>
    <w:p w:rsidR="00000000" w:rsidDel="00000000" w:rsidP="00000000" w:rsidRDefault="00000000" w:rsidRPr="00000000" w14:paraId="0000003E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Page | </w:t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-284" w:hanging="283.00000000000006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5388" cy="64519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388" cy="6451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</w:t>
    </w:r>
    <w:r w:rsidDel="00000000" w:rsidR="00000000" w:rsidRPr="00000000">
      <w:rPr>
        <w:color w:val="000000"/>
      </w:rPr>
      <w:drawing>
        <wp:inline distB="0" distT="0" distL="0" distR="0">
          <wp:extent cx="1377315" cy="688975"/>
          <wp:effectExtent b="0" l="0" r="0" t="0"/>
          <wp:docPr descr="TA8" id="10" name="image2.png"/>
          <a:graphic>
            <a:graphicData uri="http://schemas.openxmlformats.org/drawingml/2006/picture">
              <pic:pic>
                <pic:nvPicPr>
                  <pic:cNvPr descr="TA8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-284" w:hanging="283.00000000000006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12E8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12E8"/>
    <w:rPr>
      <w:lang w:val="en-GB"/>
    </w:rPr>
  </w:style>
  <w:style w:type="paragraph" w:styleId="ListParagraph">
    <w:name w:val="List Paragraph"/>
    <w:basedOn w:val="Normal"/>
    <w:uiPriority w:val="34"/>
    <w:qFormat w:val="1"/>
    <w:rsid w:val="00DD4124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53E2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53E2F"/>
    <w:rPr>
      <w:rFonts w:ascii="Segoe UI" w:cs="Segoe UI" w:hAnsi="Segoe UI"/>
      <w:sz w:val="18"/>
      <w:szCs w:val="18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L+N0IqXaiIAIsPaidr8hRG8DXw==">AMUW2mVEds+nlDHYlpdiY8zH8eTTwqwkdoljQSqDPpEmkPXtbTh15XffqIHV6AM7x1dFoL6XJ6rwJgGOm0Rq0YZniwnCo9muANilwtKja7/PxcbJVtGegfSRLomBb7esZI2AJ89Sz//m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2022-12-14T06:41:00Z</dcterms:created>
</cp:coreProperties>
</file>