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5F9" w:rsidRPr="00B41F83" w:rsidRDefault="002665F9" w:rsidP="00E96333">
      <w:pPr>
        <w:jc w:val="center"/>
        <w:rPr>
          <w:rFonts w:ascii="Times New Roman" w:hAnsi="Times New Roman" w:cs="Times New Roman"/>
          <w:b/>
        </w:rPr>
      </w:pPr>
      <w:r w:rsidRPr="00B41F83">
        <w:rPr>
          <w:rFonts w:ascii="Times New Roman" w:hAnsi="Times New Roman" w:cs="Times New Roman"/>
          <w:b/>
        </w:rPr>
        <w:t>SỞ GIÁO DỤC VÀ ĐÀO TẠO</w:t>
      </w:r>
    </w:p>
    <w:p w:rsidR="002665F9" w:rsidRPr="00B41F83" w:rsidRDefault="002665F9" w:rsidP="00E96333">
      <w:pPr>
        <w:jc w:val="center"/>
        <w:rPr>
          <w:rFonts w:ascii="Times New Roman" w:hAnsi="Times New Roman" w:cs="Times New Roman"/>
          <w:b/>
          <w:u w:val="single"/>
        </w:rPr>
      </w:pPr>
      <w:r w:rsidRPr="00B41F83">
        <w:rPr>
          <w:rFonts w:ascii="Times New Roman" w:hAnsi="Times New Roman" w:cs="Times New Roman"/>
          <w:b/>
          <w:u w:val="single"/>
        </w:rPr>
        <w:t>KHÁNH HÒA</w:t>
      </w:r>
    </w:p>
    <w:p w:rsidR="002665F9" w:rsidRPr="00B41F83" w:rsidRDefault="002665F9" w:rsidP="00E96333">
      <w:pPr>
        <w:jc w:val="center"/>
        <w:rPr>
          <w:rFonts w:ascii="Times New Roman" w:hAnsi="Times New Roman" w:cs="Times New Roman"/>
          <w:b/>
        </w:rPr>
      </w:pPr>
      <w:r>
        <w:rPr>
          <w:rFonts w:ascii="Times New Roman" w:hAnsi="Times New Roman" w:cs="Times New Roman"/>
          <w:b/>
          <w:noProof/>
          <w:u w:val="single"/>
        </w:rPr>
        <mc:AlternateContent>
          <mc:Choice Requires="wps">
            <w:drawing>
              <wp:anchor distT="0" distB="0" distL="114300" distR="114300" simplePos="0" relativeHeight="251659264" behindDoc="0" locked="0" layoutInCell="1" allowOverlap="1" wp14:anchorId="3F6938A1" wp14:editId="42AE57B9">
                <wp:simplePos x="0" y="0"/>
                <wp:positionH relativeFrom="column">
                  <wp:posOffset>611018</wp:posOffset>
                </wp:positionH>
                <wp:positionV relativeFrom="paragraph">
                  <wp:posOffset>70485</wp:posOffset>
                </wp:positionV>
                <wp:extent cx="1810987" cy="237507"/>
                <wp:effectExtent l="0" t="0" r="18415" b="10160"/>
                <wp:wrapNone/>
                <wp:docPr id="1" name="Text Box 1"/>
                <wp:cNvGraphicFramePr/>
                <a:graphic xmlns:a="http://schemas.openxmlformats.org/drawingml/2006/main">
                  <a:graphicData uri="http://schemas.microsoft.com/office/word/2010/wordprocessingShape">
                    <wps:wsp>
                      <wps:cNvSpPr txBox="1"/>
                      <wps:spPr>
                        <a:xfrm>
                          <a:off x="0" y="0"/>
                          <a:ext cx="1810987" cy="2375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65F9" w:rsidRPr="00B41F83" w:rsidRDefault="002665F9" w:rsidP="002665F9">
                            <w:pPr>
                              <w:jc w:val="center"/>
                              <w:rPr>
                                <w:rFonts w:ascii="Times New Roman" w:hAnsi="Times New Roman" w:cs="Times New Roman"/>
                                <w:b/>
                              </w:rPr>
                            </w:pPr>
                            <w:r w:rsidRPr="00B41F83">
                              <w:rPr>
                                <w:rFonts w:ascii="Times New Roman" w:hAnsi="Times New Roman" w:cs="Times New Roman"/>
                                <w:b/>
                              </w:rPr>
                              <w:t>ĐỀ THI CHÍNH THỨC</w:t>
                            </w:r>
                          </w:p>
                          <w:p w:rsidR="002665F9" w:rsidRDefault="002665F9" w:rsidP="002665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6938A1" id="_x0000_t202" coordsize="21600,21600" o:spt="202" path="m,l,21600r21600,l21600,xe">
                <v:stroke joinstyle="miter"/>
                <v:path gradientshapeok="t" o:connecttype="rect"/>
              </v:shapetype>
              <v:shape id="Text Box 1" o:spid="_x0000_s1026" type="#_x0000_t202" style="position:absolute;left:0;text-align:left;margin-left:48.1pt;margin-top:5.55pt;width:142.6pt;height:18.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" fillcolor="white [3201]" strokeweight=".5pt">
                <v:textbox>
                  <w:txbxContent>
                    <w:p w:rsidR="002665F9" w:rsidRPr="00B41F83" w:rsidRDefault="002665F9" w:rsidP="002665F9">
                      <w:pPr>
                        <w:jc w:val="center"/>
                        <w:rPr>
                          <w:rFonts w:ascii="Times New Roman" w:hAnsi="Times New Roman" w:cs="Times New Roman"/>
                          <w:b/>
                        </w:rPr>
                      </w:pPr>
                      <w:r w:rsidRPr="00B41F83">
                        <w:rPr>
                          <w:rFonts w:ascii="Times New Roman" w:hAnsi="Times New Roman" w:cs="Times New Roman"/>
                          <w:b/>
                        </w:rPr>
                        <w:t>ĐỀ THI CHÍNH THỨC</w:t>
                      </w:r>
                    </w:p>
                    <w:p w:rsidR="002665F9" w:rsidRDefault="002665F9" w:rsidP="002665F9"/>
                  </w:txbxContent>
                </v:textbox>
              </v:shape>
            </w:pict>
          </mc:Fallback>
        </mc:AlternateContent>
      </w:r>
    </w:p>
    <w:p w:rsidR="002665F9" w:rsidRPr="00B41F83" w:rsidRDefault="002665F9" w:rsidP="00E96333">
      <w:pPr>
        <w:jc w:val="center"/>
        <w:rPr>
          <w:rFonts w:ascii="Times New Roman" w:hAnsi="Times New Roman" w:cs="Times New Roman"/>
          <w:b/>
        </w:rPr>
      </w:pPr>
    </w:p>
    <w:p w:rsidR="002665F9" w:rsidRPr="00B41F83" w:rsidRDefault="002665F9" w:rsidP="00E96333">
      <w:pPr>
        <w:jc w:val="center"/>
        <w:rPr>
          <w:rFonts w:ascii="Times New Roman" w:hAnsi="Times New Roman" w:cs="Times New Roman"/>
          <w:b/>
        </w:rPr>
      </w:pPr>
      <w:r w:rsidRPr="00B41F83">
        <w:rPr>
          <w:rFonts w:ascii="Times New Roman" w:hAnsi="Times New Roman" w:cs="Times New Roman"/>
          <w:b/>
        </w:rPr>
        <w:lastRenderedPageBreak/>
        <w:t>KỲ THI TUYỂN SINH VÀO LỚP 10</w:t>
      </w:r>
      <w:r>
        <w:rPr>
          <w:rFonts w:ascii="Times New Roman" w:hAnsi="Times New Roman" w:cs="Times New Roman"/>
          <w:b/>
        </w:rPr>
        <w:t xml:space="preserve"> </w:t>
      </w:r>
      <w:r w:rsidRPr="00B41F83">
        <w:rPr>
          <w:rFonts w:ascii="Times New Roman" w:hAnsi="Times New Roman" w:cs="Times New Roman"/>
          <w:b/>
        </w:rPr>
        <w:t xml:space="preserve">THPT </w:t>
      </w:r>
      <w:r w:rsidRPr="00B41F83">
        <w:rPr>
          <w:rFonts w:ascii="Times New Roman" w:hAnsi="Times New Roman" w:cs="Times New Roman"/>
          <w:b/>
          <w:u w:val="single"/>
        </w:rPr>
        <w:t>NĂM HỌC 2021- 2022</w:t>
      </w:r>
    </w:p>
    <w:p w:rsidR="002665F9" w:rsidRDefault="002665F9" w:rsidP="00E96333">
      <w:pPr>
        <w:jc w:val="center"/>
        <w:rPr>
          <w:rFonts w:ascii="Times New Roman" w:hAnsi="Times New Roman" w:cs="Times New Roman"/>
          <w:b/>
        </w:rPr>
      </w:pPr>
      <w:r w:rsidRPr="00B41F83">
        <w:rPr>
          <w:rFonts w:ascii="Times New Roman" w:hAnsi="Times New Roman" w:cs="Times New Roman"/>
          <w:b/>
        </w:rPr>
        <w:t>Môn thi: TOÁN</w:t>
      </w:r>
    </w:p>
    <w:p w:rsidR="002665F9" w:rsidRPr="00B41F83" w:rsidRDefault="002665F9" w:rsidP="00E96333">
      <w:pPr>
        <w:jc w:val="center"/>
        <w:rPr>
          <w:rFonts w:ascii="Times New Roman" w:hAnsi="Times New Roman" w:cs="Times New Roman"/>
          <w:b/>
        </w:rPr>
      </w:pPr>
      <w:r w:rsidRPr="00B41F83">
        <w:rPr>
          <w:rFonts w:ascii="Times New Roman" w:hAnsi="Times New Roman" w:cs="Times New Roman"/>
          <w:b/>
        </w:rPr>
        <w:t>Ngày thi: 03/6/2021</w:t>
      </w:r>
    </w:p>
    <w:p w:rsidR="002665F9" w:rsidRDefault="002665F9" w:rsidP="00E96333">
      <w:pPr>
        <w:jc w:val="center"/>
        <w:rPr>
          <w:rFonts w:ascii="Times New Roman" w:hAnsi="Times New Roman" w:cs="Times New Roman"/>
        </w:rPr>
        <w:sectPr w:rsidR="002665F9" w:rsidSect="002665F9">
          <w:pgSz w:w="11906" w:h="16838"/>
          <w:pgMar w:top="630" w:right="1016" w:bottom="1440" w:left="1440" w:header="708" w:footer="708" w:gutter="0"/>
          <w:cols w:num="2" w:space="708"/>
          <w:docGrid w:linePitch="360"/>
        </w:sectPr>
      </w:pPr>
      <w:r w:rsidRPr="00B41F83">
        <w:rPr>
          <w:rFonts w:ascii="Times New Roman" w:hAnsi="Times New Roman" w:cs="Times New Roman"/>
        </w:rPr>
        <w:t xml:space="preserve">Thời gian: 120 </w:t>
      </w:r>
      <w:r w:rsidRPr="00B41F83">
        <w:rPr>
          <w:rFonts w:ascii="Times New Roman" w:hAnsi="Times New Roman" w:cs="Times New Roman"/>
          <w:u w:val="single"/>
        </w:rPr>
        <w:t>phút (không kể thời</w:t>
      </w:r>
      <w:r w:rsidRPr="00B41F83">
        <w:rPr>
          <w:rFonts w:ascii="Times New Roman" w:hAnsi="Times New Roman" w:cs="Times New Roman"/>
        </w:rPr>
        <w:t xml:space="preserve"> gian phát đề</w:t>
      </w:r>
    </w:p>
    <w:p w:rsidR="002665F9" w:rsidRPr="005507B9" w:rsidRDefault="002665F9" w:rsidP="002665F9">
      <w:pPr>
        <w:ind w:right="-424"/>
        <w:jc w:val="both"/>
        <w:rPr>
          <w:rFonts w:ascii="Times New Roman" w:hAnsi="Times New Roman" w:cs="Times New Roman"/>
        </w:rPr>
      </w:pPr>
    </w:p>
    <w:p w:rsidR="002665F9" w:rsidRPr="002665F9" w:rsidRDefault="002665F9" w:rsidP="002665F9">
      <w:pPr>
        <w:jc w:val="both"/>
        <w:rPr>
          <w:rFonts w:ascii="Times New Roman" w:hAnsi="Times New Roman" w:cs="Times New Roman"/>
          <w:i/>
        </w:rPr>
      </w:pPr>
      <w:r w:rsidRPr="002665F9">
        <w:rPr>
          <w:rFonts w:ascii="Times New Roman" w:hAnsi="Times New Roman" w:cs="Times New Roman"/>
          <w:b/>
        </w:rPr>
        <w:t>Câu 1 (2,00 điểm):</w:t>
      </w:r>
      <w:r w:rsidRPr="002665F9">
        <w:rPr>
          <w:rFonts w:ascii="Times New Roman" w:hAnsi="Times New Roman" w:cs="Times New Roman"/>
        </w:rPr>
        <w:t xml:space="preserve"> </w:t>
      </w:r>
      <w:r w:rsidRPr="002665F9">
        <w:rPr>
          <w:rFonts w:ascii="Times New Roman" w:hAnsi="Times New Roman" w:cs="Times New Roman"/>
          <w:i/>
        </w:rPr>
        <w:t xml:space="preserve">(Không sử dụng máy tính cầm tay) </w:t>
      </w:r>
    </w:p>
    <w:p w:rsidR="002665F9" w:rsidRPr="002665F9" w:rsidRDefault="002665F9" w:rsidP="002665F9">
      <w:pPr>
        <w:ind w:firstLine="720"/>
        <w:jc w:val="both"/>
        <w:rPr>
          <w:rFonts w:ascii="Times New Roman" w:hAnsi="Times New Roman" w:cs="Times New Roman"/>
        </w:rPr>
      </w:pPr>
      <w:r w:rsidRPr="002665F9">
        <w:rPr>
          <w:rFonts w:ascii="Times New Roman" w:hAnsi="Times New Roman" w:cs="Times New Roman"/>
        </w:rPr>
        <w:t xml:space="preserve">a) Tính giá trị biểu thức A =   </w:t>
      </w:r>
      <m:oMath>
        <m:rad>
          <m:radPr>
            <m:degHide m:val="1"/>
            <m:ctrlPr>
              <w:rPr>
                <w:rFonts w:ascii="Cambria Math" w:eastAsiaTheme="minorEastAsia" w:hAnsi="Cambria Math" w:cs="Times New Roman"/>
                <w:i/>
                <w:lang w:eastAsia="vi-VN"/>
              </w:rPr>
            </m:ctrlPr>
          </m:radPr>
          <m:deg/>
          <m:e>
            <m:r>
              <m:rPr>
                <m:sty m:val="p"/>
              </m:rPr>
              <w:rPr>
                <w:rFonts w:ascii="Cambria Math" w:hAnsi="Cambria Math" w:cs="Times New Roman"/>
              </w:rPr>
              <m:t>18</m:t>
            </m:r>
          </m:e>
        </m:rad>
      </m:oMath>
      <w:r w:rsidRPr="002665F9">
        <w:rPr>
          <w:rFonts w:ascii="Times New Roman" w:hAnsi="Times New Roman" w:cs="Times New Roman"/>
        </w:rPr>
        <w:t xml:space="preserve"> + 2</w:t>
      </w:r>
      <m:oMath>
        <m:rad>
          <m:radPr>
            <m:degHide m:val="1"/>
            <m:ctrlPr>
              <w:rPr>
                <w:rFonts w:ascii="Cambria Math" w:eastAsiaTheme="minorEastAsia" w:hAnsi="Cambria Math" w:cs="Times New Roman"/>
                <w:i/>
                <w:lang w:eastAsia="vi-VN"/>
              </w:rPr>
            </m:ctrlPr>
          </m:radPr>
          <m:deg/>
          <m:e>
            <m:r>
              <m:rPr>
                <m:sty m:val="p"/>
              </m:rPr>
              <w:rPr>
                <w:rFonts w:ascii="Cambria Math" w:hAnsi="Cambria Math" w:cs="Times New Roman"/>
              </w:rPr>
              <m:t>8</m:t>
            </m:r>
          </m:e>
        </m:rad>
      </m:oMath>
      <w:r w:rsidRPr="002665F9">
        <w:rPr>
          <w:rFonts w:ascii="Times New Roman" w:hAnsi="Times New Roman" w:cs="Times New Roman"/>
        </w:rPr>
        <w:t xml:space="preserve">  – </w:t>
      </w:r>
      <m:oMath>
        <m:f>
          <m:fPr>
            <m:ctrlPr>
              <w:rPr>
                <w:rFonts w:ascii="Cambria Math" w:eastAsiaTheme="minorEastAsia" w:hAnsi="Cambria Math" w:cs="Times New Roman"/>
                <w:i/>
                <w:lang w:val="vi-VN" w:eastAsia="vi-VN"/>
              </w:rPr>
            </m:ctrlPr>
          </m:fPr>
          <m:num>
            <m:r>
              <w:rPr>
                <w:rFonts w:ascii="Cambria Math" w:hAnsi="Cambria Math" w:cs="Times New Roman"/>
              </w:rPr>
              <m:t>1</m:t>
            </m:r>
          </m:num>
          <m:den>
            <m:r>
              <w:rPr>
                <w:rFonts w:ascii="Cambria Math" w:hAnsi="Cambria Math" w:cs="Times New Roman"/>
              </w:rPr>
              <m:t>5</m:t>
            </m:r>
          </m:den>
        </m:f>
        <m:rad>
          <m:radPr>
            <m:degHide m:val="1"/>
            <m:ctrlPr>
              <w:rPr>
                <w:rFonts w:ascii="Cambria Math" w:eastAsiaTheme="minorEastAsia" w:hAnsi="Cambria Math" w:cs="Times New Roman"/>
                <w:i/>
                <w:lang w:eastAsia="vi-VN"/>
              </w:rPr>
            </m:ctrlPr>
          </m:radPr>
          <m:deg/>
          <m:e>
            <m:r>
              <m:rPr>
                <m:sty m:val="p"/>
              </m:rPr>
              <w:rPr>
                <w:rFonts w:ascii="Cambria Math" w:hAnsi="Cambria Math" w:cs="Times New Roman"/>
              </w:rPr>
              <m:t>50</m:t>
            </m:r>
          </m:e>
        </m:rad>
      </m:oMath>
    </w:p>
    <w:p w:rsidR="002665F9" w:rsidRPr="002665F9" w:rsidRDefault="002665F9" w:rsidP="002665F9">
      <w:pPr>
        <w:ind w:firstLine="720"/>
        <w:jc w:val="both"/>
        <w:rPr>
          <w:rFonts w:ascii="Times New Roman" w:hAnsi="Times New Roman" w:cs="Times New Roman"/>
        </w:rPr>
      </w:pPr>
      <w:r w:rsidRPr="002665F9">
        <w:rPr>
          <w:rFonts w:ascii="Times New Roman" w:hAnsi="Times New Roman" w:cs="Times New Roman"/>
        </w:rPr>
        <w:t xml:space="preserve">b) Giải hệ phương trình: </w:t>
      </w:r>
      <m:oMath>
        <m:d>
          <m:dPr>
            <m:begChr m:val="{"/>
            <m:endChr m:val=""/>
            <m:ctrlPr>
              <w:rPr>
                <w:rFonts w:ascii="Cambria Math" w:eastAsiaTheme="minorEastAsia" w:hAnsi="Cambria Math" w:cs="Times New Roman"/>
                <w:i/>
                <w:lang w:val="vi-VN" w:eastAsia="vi-VN"/>
              </w:rPr>
            </m:ctrlPr>
          </m:dPr>
          <m:e>
            <m:eqArr>
              <m:eqArrPr>
                <m:ctrlPr>
                  <w:rPr>
                    <w:rFonts w:ascii="Cambria Math" w:eastAsiaTheme="minorEastAsia" w:hAnsi="Cambria Math" w:cs="Times New Roman"/>
                    <w:i/>
                    <w:lang w:val="vi-VN" w:eastAsia="vi-VN"/>
                  </w:rPr>
                </m:ctrlPr>
              </m:eqArrPr>
              <m:e>
                <m:r>
                  <m:rPr>
                    <m:sty m:val="p"/>
                  </m:rPr>
                  <w:rPr>
                    <w:rFonts w:ascii="Cambria Math" w:hAnsi="Cambria Math" w:cs="Times New Roman"/>
                  </w:rPr>
                  <m:t>3x-2y=11</m:t>
                </m:r>
              </m:e>
              <m:e>
                <m:r>
                  <m:rPr>
                    <m:sty m:val="p"/>
                  </m:rPr>
                  <w:rPr>
                    <w:rFonts w:ascii="Cambria Math" w:hAnsi="Cambria Math" w:cs="Times New Roman"/>
                  </w:rPr>
                  <m:t>x+2y=9</m:t>
                </m:r>
              </m:e>
            </m:eqArr>
          </m:e>
        </m:d>
      </m:oMath>
    </w:p>
    <w:p w:rsidR="002665F9" w:rsidRPr="002665F9" w:rsidRDefault="002665F9" w:rsidP="002665F9">
      <w:pPr>
        <w:jc w:val="both"/>
        <w:rPr>
          <w:rFonts w:ascii="Times New Roman" w:hAnsi="Times New Roman" w:cs="Times New Roman"/>
          <w:b/>
        </w:rPr>
      </w:pPr>
      <w:r w:rsidRPr="002665F9">
        <w:rPr>
          <w:rFonts w:ascii="Times New Roman" w:hAnsi="Times New Roman" w:cs="Times New Roman"/>
          <w:b/>
        </w:rPr>
        <w:t>Câu 2 (2,50 điểm):</w:t>
      </w:r>
    </w:p>
    <w:p w:rsidR="002665F9" w:rsidRPr="002665F9" w:rsidRDefault="002665F9" w:rsidP="002665F9">
      <w:pPr>
        <w:ind w:firstLine="720"/>
        <w:jc w:val="both"/>
        <w:rPr>
          <w:rFonts w:ascii="Times New Roman" w:hAnsi="Times New Roman" w:cs="Times New Roman"/>
        </w:rPr>
      </w:pPr>
      <w:r w:rsidRPr="002665F9">
        <w:rPr>
          <w:rFonts w:ascii="Times New Roman" w:hAnsi="Times New Roman" w:cs="Times New Roman"/>
        </w:rPr>
        <w:t xml:space="preserve">Trên mặt phẳng tọa độ, cho parabol </w:t>
      </w:r>
      <w:r w:rsidRPr="002665F9">
        <w:rPr>
          <w:rFonts w:ascii="Times New Roman" w:hAnsi="Times New Roman" w:cs="Times New Roman"/>
          <w:i/>
        </w:rPr>
        <w:t>(P): y= x</w:t>
      </w:r>
      <w:r w:rsidRPr="002665F9">
        <w:rPr>
          <w:rFonts w:ascii="Times New Roman" w:hAnsi="Times New Roman" w:cs="Times New Roman"/>
          <w:i/>
          <w:vertAlign w:val="superscript"/>
        </w:rPr>
        <w:t>2</w:t>
      </w:r>
      <w:r w:rsidRPr="002665F9">
        <w:rPr>
          <w:rFonts w:ascii="Times New Roman" w:hAnsi="Times New Roman" w:cs="Times New Roman"/>
        </w:rPr>
        <w:t xml:space="preserve"> và đường thẳng </w:t>
      </w:r>
      <w:r w:rsidRPr="002665F9">
        <w:rPr>
          <w:rFonts w:ascii="Times New Roman" w:hAnsi="Times New Roman" w:cs="Times New Roman"/>
          <w:i/>
        </w:rPr>
        <w:t>(d): y = 2x + m</w:t>
      </w:r>
      <w:r w:rsidRPr="002665F9">
        <w:rPr>
          <w:rFonts w:ascii="Times New Roman" w:hAnsi="Times New Roman" w:cs="Times New Roman"/>
          <w:i/>
          <w:vertAlign w:val="superscript"/>
        </w:rPr>
        <w:t>2</w:t>
      </w:r>
      <w:r w:rsidRPr="002665F9">
        <w:rPr>
          <w:rFonts w:ascii="Times New Roman" w:hAnsi="Times New Roman" w:cs="Times New Roman"/>
          <w:i/>
        </w:rPr>
        <w:t xml:space="preserve"> - 2m</w:t>
      </w:r>
      <w:r w:rsidRPr="002665F9">
        <w:rPr>
          <w:rFonts w:ascii="Times New Roman" w:hAnsi="Times New Roman" w:cs="Times New Roman"/>
        </w:rPr>
        <w:t xml:space="preserve"> (m là tham số).</w:t>
      </w:r>
    </w:p>
    <w:p w:rsidR="002665F9" w:rsidRPr="002665F9" w:rsidRDefault="002665F9" w:rsidP="002665F9">
      <w:pPr>
        <w:ind w:firstLine="720"/>
        <w:jc w:val="both"/>
        <w:rPr>
          <w:rFonts w:ascii="Times New Roman" w:hAnsi="Times New Roman" w:cs="Times New Roman"/>
        </w:rPr>
      </w:pPr>
      <w:r w:rsidRPr="002665F9">
        <w:rPr>
          <w:rFonts w:ascii="Times New Roman" w:hAnsi="Times New Roman" w:cs="Times New Roman"/>
        </w:rPr>
        <w:t xml:space="preserve">a) Biết </w:t>
      </w:r>
      <w:r w:rsidRPr="002665F9">
        <w:rPr>
          <w:rFonts w:ascii="Times New Roman" w:hAnsi="Times New Roman" w:cs="Times New Roman"/>
          <w:i/>
        </w:rPr>
        <w:t>A</w:t>
      </w:r>
      <w:r w:rsidRPr="002665F9">
        <w:rPr>
          <w:rFonts w:ascii="Times New Roman" w:hAnsi="Times New Roman" w:cs="Times New Roman"/>
        </w:rPr>
        <w:t xml:space="preserve"> là một điểm thuộc </w:t>
      </w:r>
      <w:r w:rsidRPr="002665F9">
        <w:rPr>
          <w:rFonts w:ascii="Times New Roman" w:hAnsi="Times New Roman" w:cs="Times New Roman"/>
          <w:i/>
        </w:rPr>
        <w:t>(P)</w:t>
      </w:r>
      <w:r w:rsidRPr="002665F9">
        <w:rPr>
          <w:rFonts w:ascii="Times New Roman" w:hAnsi="Times New Roman" w:cs="Times New Roman"/>
        </w:rPr>
        <w:t xml:space="preserve"> và có hoành độ x</w:t>
      </w:r>
      <w:r w:rsidRPr="002665F9">
        <w:rPr>
          <w:rFonts w:ascii="Times New Roman" w:hAnsi="Times New Roman" w:cs="Times New Roman"/>
          <w:vertAlign w:val="subscript"/>
        </w:rPr>
        <w:t>A</w:t>
      </w:r>
      <w:r w:rsidRPr="002665F9">
        <w:rPr>
          <w:rFonts w:ascii="Times New Roman" w:hAnsi="Times New Roman" w:cs="Times New Roman"/>
        </w:rPr>
        <w:t xml:space="preserve"> = - 2 . Xác định tọa độ điểm </w:t>
      </w:r>
      <w:r w:rsidRPr="002665F9">
        <w:rPr>
          <w:rFonts w:ascii="Times New Roman" w:hAnsi="Times New Roman" w:cs="Times New Roman"/>
          <w:i/>
        </w:rPr>
        <w:t>A.</w:t>
      </w:r>
      <w:r w:rsidRPr="002665F9">
        <w:rPr>
          <w:rFonts w:ascii="Times New Roman" w:hAnsi="Times New Roman" w:cs="Times New Roman"/>
        </w:rPr>
        <w:t xml:space="preserve"> </w:t>
      </w:r>
    </w:p>
    <w:p w:rsidR="002665F9" w:rsidRPr="002665F9" w:rsidRDefault="002665F9" w:rsidP="002665F9">
      <w:pPr>
        <w:ind w:firstLine="720"/>
        <w:jc w:val="both"/>
        <w:rPr>
          <w:rFonts w:ascii="Times New Roman" w:hAnsi="Times New Roman" w:cs="Times New Roman"/>
        </w:rPr>
      </w:pPr>
      <w:r w:rsidRPr="002665F9">
        <w:rPr>
          <w:rFonts w:ascii="Times New Roman" w:hAnsi="Times New Roman" w:cs="Times New Roman"/>
        </w:rPr>
        <w:t xml:space="preserve">b) Tìm tất cả các giá trị của m để </w:t>
      </w:r>
      <w:r w:rsidRPr="002665F9">
        <w:rPr>
          <w:rFonts w:ascii="Times New Roman" w:hAnsi="Times New Roman" w:cs="Times New Roman"/>
          <w:i/>
        </w:rPr>
        <w:t>(d)</w:t>
      </w:r>
      <w:r w:rsidRPr="002665F9">
        <w:rPr>
          <w:rFonts w:ascii="Times New Roman" w:hAnsi="Times New Roman" w:cs="Times New Roman"/>
        </w:rPr>
        <w:t xml:space="preserve"> cắt </w:t>
      </w:r>
      <w:r w:rsidRPr="002665F9">
        <w:rPr>
          <w:rFonts w:ascii="Times New Roman" w:hAnsi="Times New Roman" w:cs="Times New Roman"/>
          <w:i/>
        </w:rPr>
        <w:t>(P)</w:t>
      </w:r>
      <w:r w:rsidRPr="002665F9">
        <w:rPr>
          <w:rFonts w:ascii="Times New Roman" w:hAnsi="Times New Roman" w:cs="Times New Roman"/>
        </w:rPr>
        <w:t xml:space="preserve"> tại hai điểm phân biệt.</w:t>
      </w:r>
    </w:p>
    <w:p w:rsidR="002665F9" w:rsidRPr="005507B9" w:rsidRDefault="002665F9" w:rsidP="002665F9">
      <w:pPr>
        <w:ind w:firstLine="720"/>
        <w:jc w:val="both"/>
        <w:rPr>
          <w:rFonts w:ascii="Times New Roman" w:hAnsi="Times New Roman" w:cs="Times New Roman"/>
        </w:rPr>
      </w:pPr>
      <w:r w:rsidRPr="002665F9">
        <w:rPr>
          <w:rFonts w:ascii="Times New Roman" w:hAnsi="Times New Roman" w:cs="Times New Roman"/>
        </w:rPr>
        <w:t xml:space="preserve">c) Xác định tất cả các giá trị của </w:t>
      </w:r>
      <w:r w:rsidRPr="002665F9">
        <w:rPr>
          <w:rFonts w:ascii="Times New Roman" w:hAnsi="Times New Roman" w:cs="Times New Roman"/>
          <w:i/>
        </w:rPr>
        <w:t>m</w:t>
      </w:r>
      <w:r w:rsidRPr="002665F9">
        <w:rPr>
          <w:rFonts w:ascii="Times New Roman" w:hAnsi="Times New Roman" w:cs="Times New Roman"/>
        </w:rPr>
        <w:t xml:space="preserve"> để </w:t>
      </w:r>
      <w:r w:rsidRPr="002665F9">
        <w:rPr>
          <w:rFonts w:ascii="Times New Roman" w:hAnsi="Times New Roman" w:cs="Times New Roman"/>
          <w:i/>
        </w:rPr>
        <w:t>(d)</w:t>
      </w:r>
      <w:r w:rsidRPr="002665F9">
        <w:rPr>
          <w:rFonts w:ascii="Times New Roman" w:hAnsi="Times New Roman" w:cs="Times New Roman"/>
        </w:rPr>
        <w:t xml:space="preserve"> cắt </w:t>
      </w:r>
      <w:r w:rsidRPr="002665F9">
        <w:rPr>
          <w:rFonts w:ascii="Times New Roman" w:hAnsi="Times New Roman" w:cs="Times New Roman"/>
          <w:i/>
        </w:rPr>
        <w:t>(P)</w:t>
      </w:r>
      <w:r w:rsidRPr="002665F9">
        <w:rPr>
          <w:rFonts w:ascii="Times New Roman" w:hAnsi="Times New Roman" w:cs="Times New Roman"/>
        </w:rPr>
        <w:t xml:space="preserve"> tại hai điểm phân biệt có hoành độ lần lượt là x</w:t>
      </w:r>
      <w:r w:rsidRPr="002665F9">
        <w:rPr>
          <w:rFonts w:ascii="Times New Roman" w:hAnsi="Times New Roman" w:cs="Times New Roman"/>
          <w:vertAlign w:val="subscript"/>
        </w:rPr>
        <w:t>1</w:t>
      </w:r>
      <w:r w:rsidRPr="002665F9">
        <w:rPr>
          <w:rFonts w:ascii="Times New Roman" w:hAnsi="Times New Roman" w:cs="Times New Roman"/>
        </w:rPr>
        <w:t xml:space="preserve"> và x</w:t>
      </w:r>
      <w:r w:rsidRPr="002665F9">
        <w:rPr>
          <w:rFonts w:ascii="Times New Roman" w:hAnsi="Times New Roman" w:cs="Times New Roman"/>
          <w:vertAlign w:val="subscript"/>
        </w:rPr>
        <w:t>2</w:t>
      </w:r>
      <w:r w:rsidRPr="002665F9">
        <w:rPr>
          <w:rFonts w:ascii="Times New Roman" w:hAnsi="Times New Roman" w:cs="Times New Roman"/>
        </w:rPr>
        <w:t xml:space="preserve"> thỏa mãn điều kiện x</w:t>
      </w:r>
      <w:r w:rsidRPr="002665F9">
        <w:rPr>
          <w:rFonts w:ascii="Times New Roman" w:hAnsi="Times New Roman" w:cs="Times New Roman"/>
          <w:vertAlign w:val="subscript"/>
        </w:rPr>
        <w:t>1</w:t>
      </w:r>
      <w:r w:rsidR="003F6498">
        <w:rPr>
          <w:rFonts w:ascii="Times New Roman" w:hAnsi="Times New Roman" w:cs="Times New Roman"/>
          <w:vertAlign w:val="superscript"/>
        </w:rPr>
        <w:t>2</w:t>
      </w:r>
      <w:bookmarkStart w:id="0" w:name="_GoBack"/>
      <w:bookmarkEnd w:id="0"/>
      <w:r w:rsidRPr="002665F9">
        <w:rPr>
          <w:rFonts w:ascii="Times New Roman" w:hAnsi="Times New Roman" w:cs="Times New Roman"/>
        </w:rPr>
        <w:t xml:space="preserve"> +2x</w:t>
      </w:r>
      <w:r w:rsidRPr="002665F9">
        <w:rPr>
          <w:rFonts w:ascii="Times New Roman" w:hAnsi="Times New Roman" w:cs="Times New Roman"/>
          <w:vertAlign w:val="subscript"/>
        </w:rPr>
        <w:t>2</w:t>
      </w:r>
      <w:r w:rsidRPr="002665F9">
        <w:rPr>
          <w:rFonts w:ascii="Times New Roman" w:hAnsi="Times New Roman" w:cs="Times New Roman"/>
        </w:rPr>
        <w:t xml:space="preserve"> =3m.</w:t>
      </w:r>
    </w:p>
    <w:p w:rsidR="002665F9" w:rsidRPr="00FF05AF" w:rsidRDefault="002665F9" w:rsidP="002665F9">
      <w:pPr>
        <w:jc w:val="both"/>
        <w:rPr>
          <w:rFonts w:ascii="Times New Roman" w:hAnsi="Times New Roman" w:cs="Times New Roman"/>
          <w:b/>
        </w:rPr>
      </w:pPr>
      <w:r w:rsidRPr="00FF05AF">
        <w:rPr>
          <w:rFonts w:ascii="Times New Roman" w:hAnsi="Times New Roman" w:cs="Times New Roman"/>
          <w:b/>
        </w:rPr>
        <w:t>Câu 3 (1,50 điểm):</w:t>
      </w:r>
    </w:p>
    <w:p w:rsidR="002665F9" w:rsidRPr="005507B9" w:rsidRDefault="002665F9" w:rsidP="002665F9">
      <w:pPr>
        <w:ind w:firstLine="720"/>
        <w:jc w:val="both"/>
        <w:rPr>
          <w:rFonts w:ascii="Times New Roman" w:hAnsi="Times New Roman" w:cs="Times New Roman"/>
        </w:rPr>
      </w:pPr>
      <w:r w:rsidRPr="005507B9">
        <w:rPr>
          <w:rFonts w:ascii="Times New Roman" w:hAnsi="Times New Roman" w:cs="Times New Roman"/>
        </w:rPr>
        <w:t xml:space="preserve">Theo kế hoạch, Công an tỉnh Khánh Hòa sẽ cấp 7200 thẻ Căn cước công dân cho địa phương </w:t>
      </w:r>
      <w:r w:rsidRPr="00FF05AF">
        <w:rPr>
          <w:rFonts w:ascii="Times New Roman" w:hAnsi="Times New Roman" w:cs="Times New Roman"/>
          <w:i/>
        </w:rPr>
        <w:t>A</w:t>
      </w:r>
      <w:r w:rsidRPr="005507B9">
        <w:rPr>
          <w:rFonts w:ascii="Times New Roman" w:hAnsi="Times New Roman" w:cs="Times New Roman"/>
        </w:rPr>
        <w:t xml:space="preserve">. Một tổ công tác được điều động đến địa phương </w:t>
      </w:r>
      <w:r w:rsidRPr="00FF05AF">
        <w:rPr>
          <w:rFonts w:ascii="Times New Roman" w:hAnsi="Times New Roman" w:cs="Times New Roman"/>
          <w:i/>
        </w:rPr>
        <w:t>A</w:t>
      </w:r>
      <w:r w:rsidRPr="005507B9">
        <w:rPr>
          <w:rFonts w:ascii="Times New Roman" w:hAnsi="Times New Roman" w:cs="Times New Roman"/>
        </w:rPr>
        <w:t xml:space="preserve"> để cấp thẻ Căn cước công dân trong một thời gian nhất định. Khi thực hiện nhiệm vụ, tổ công tác đã cải tiến kĩ thuật nên mỗi ngày đã cấp tăng thêm được 40 thẻ Căn cước so với kế hoạch. Vì vậy, tổ công tác đã hoàn thành nhiệm vụ sớm hơn kế hoạch 2 ngày.</w:t>
      </w:r>
    </w:p>
    <w:p w:rsidR="002665F9" w:rsidRPr="005507B9" w:rsidRDefault="002665F9" w:rsidP="002665F9">
      <w:pPr>
        <w:ind w:firstLine="720"/>
        <w:jc w:val="both"/>
        <w:rPr>
          <w:rFonts w:ascii="Times New Roman" w:hAnsi="Times New Roman" w:cs="Times New Roman"/>
        </w:rPr>
      </w:pPr>
      <w:r w:rsidRPr="005507B9">
        <w:rPr>
          <w:rFonts w:ascii="Times New Roman" w:hAnsi="Times New Roman" w:cs="Times New Roman"/>
        </w:rPr>
        <w:t>Hỏi theo kế hoạch ban đầu, mỗi ngày tổ công tác sẽ cấp được bao nhiêu thẻ Căn cước?</w:t>
      </w:r>
    </w:p>
    <w:p w:rsidR="002665F9" w:rsidRPr="00FF05AF" w:rsidRDefault="002665F9" w:rsidP="002665F9">
      <w:pPr>
        <w:jc w:val="both"/>
        <w:rPr>
          <w:rFonts w:ascii="Times New Roman" w:hAnsi="Times New Roman" w:cs="Times New Roman"/>
          <w:b/>
        </w:rPr>
      </w:pPr>
      <w:r w:rsidRPr="00FF05AF">
        <w:rPr>
          <w:rFonts w:ascii="Times New Roman" w:hAnsi="Times New Roman" w:cs="Times New Roman"/>
          <w:b/>
        </w:rPr>
        <w:t>Câu 4 (3,00 điểm):</w:t>
      </w:r>
    </w:p>
    <w:p w:rsidR="002665F9" w:rsidRPr="005507B9" w:rsidRDefault="002665F9" w:rsidP="002665F9">
      <w:pPr>
        <w:jc w:val="both"/>
        <w:rPr>
          <w:rFonts w:ascii="Times New Roman" w:hAnsi="Times New Roman" w:cs="Times New Roman"/>
        </w:rPr>
      </w:pPr>
      <w:r w:rsidRPr="005507B9">
        <w:rPr>
          <w:rFonts w:ascii="Times New Roman" w:hAnsi="Times New Roman" w:cs="Times New Roman"/>
        </w:rPr>
        <w:t xml:space="preserve">Cho tam giác </w:t>
      </w:r>
      <w:r w:rsidRPr="00FF05AF">
        <w:rPr>
          <w:rFonts w:ascii="Times New Roman" w:hAnsi="Times New Roman" w:cs="Times New Roman"/>
          <w:i/>
        </w:rPr>
        <w:t>ABC</w:t>
      </w:r>
      <w:r w:rsidRPr="005507B9">
        <w:rPr>
          <w:rFonts w:ascii="Times New Roman" w:hAnsi="Times New Roman" w:cs="Times New Roman"/>
        </w:rPr>
        <w:t xml:space="preserve"> có ba góc nhọn, nội tiếp trong đường tròn </w:t>
      </w:r>
      <w:r w:rsidRPr="00FF05AF">
        <w:rPr>
          <w:rFonts w:ascii="Times New Roman" w:hAnsi="Times New Roman" w:cs="Times New Roman"/>
          <w:i/>
        </w:rPr>
        <w:t>(O,R)</w:t>
      </w:r>
      <w:r w:rsidRPr="005507B9">
        <w:rPr>
          <w:rFonts w:ascii="Times New Roman" w:hAnsi="Times New Roman" w:cs="Times New Roman"/>
        </w:rPr>
        <w:t xml:space="preserve"> và hai đường cao</w:t>
      </w:r>
      <w:r>
        <w:rPr>
          <w:rFonts w:ascii="Times New Roman" w:hAnsi="Times New Roman" w:cs="Times New Roman"/>
        </w:rPr>
        <w:t xml:space="preserve"> </w:t>
      </w:r>
      <w:r w:rsidRPr="00FF05AF">
        <w:rPr>
          <w:rFonts w:ascii="Times New Roman" w:hAnsi="Times New Roman" w:cs="Times New Roman"/>
          <w:i/>
        </w:rPr>
        <w:t xml:space="preserve">BE, CF </w:t>
      </w:r>
      <w:r w:rsidRPr="005507B9">
        <w:rPr>
          <w:rFonts w:ascii="Times New Roman" w:hAnsi="Times New Roman" w:cs="Times New Roman"/>
        </w:rPr>
        <w:t xml:space="preserve">cắt nhau tại </w:t>
      </w:r>
      <w:r w:rsidRPr="00FF05AF">
        <w:rPr>
          <w:rFonts w:ascii="Times New Roman" w:hAnsi="Times New Roman" w:cs="Times New Roman"/>
          <w:i/>
        </w:rPr>
        <w:t>H</w:t>
      </w:r>
      <w:r w:rsidRPr="005507B9">
        <w:rPr>
          <w:rFonts w:ascii="Times New Roman" w:hAnsi="Times New Roman" w:cs="Times New Roman"/>
        </w:rPr>
        <w:t>.</w:t>
      </w:r>
    </w:p>
    <w:p w:rsidR="002665F9" w:rsidRPr="005507B9" w:rsidRDefault="002665F9" w:rsidP="002665F9">
      <w:pPr>
        <w:jc w:val="both"/>
        <w:rPr>
          <w:rFonts w:ascii="Times New Roman" w:hAnsi="Times New Roman" w:cs="Times New Roman"/>
        </w:rPr>
      </w:pPr>
      <w:r w:rsidRPr="005507B9">
        <w:rPr>
          <w:rFonts w:ascii="Times New Roman" w:hAnsi="Times New Roman" w:cs="Times New Roman"/>
        </w:rPr>
        <w:t xml:space="preserve">a) Chứng minh </w:t>
      </w:r>
      <w:r w:rsidRPr="00FF05AF">
        <w:rPr>
          <w:rFonts w:ascii="Times New Roman" w:hAnsi="Times New Roman" w:cs="Times New Roman"/>
          <w:i/>
        </w:rPr>
        <w:t>BCEF</w:t>
      </w:r>
      <w:r w:rsidRPr="005507B9">
        <w:rPr>
          <w:rFonts w:ascii="Times New Roman" w:hAnsi="Times New Roman" w:cs="Times New Roman"/>
        </w:rPr>
        <w:t xml:space="preserve"> là tứ giác nội tiếp đường tròn.</w:t>
      </w:r>
    </w:p>
    <w:p w:rsidR="002665F9" w:rsidRPr="005507B9" w:rsidRDefault="002665F9" w:rsidP="002665F9">
      <w:pPr>
        <w:jc w:val="both"/>
        <w:rPr>
          <w:rFonts w:ascii="Times New Roman" w:hAnsi="Times New Roman" w:cs="Times New Roman"/>
        </w:rPr>
      </w:pPr>
      <w:r w:rsidRPr="005507B9">
        <w:rPr>
          <w:rFonts w:ascii="Times New Roman" w:hAnsi="Times New Roman" w:cs="Times New Roman"/>
        </w:rPr>
        <w:t>b) Chứ</w:t>
      </w:r>
      <w:r>
        <w:rPr>
          <w:rFonts w:ascii="Times New Roman" w:hAnsi="Times New Roman" w:cs="Times New Roman"/>
        </w:rPr>
        <w:t xml:space="preserve">ng minh </w:t>
      </w:r>
      <w:r w:rsidRPr="00FF05AF">
        <w:rPr>
          <w:rFonts w:ascii="Times New Roman" w:hAnsi="Times New Roman" w:cs="Times New Roman"/>
          <w:i/>
        </w:rPr>
        <w:t xml:space="preserve">OA </w:t>
      </w:r>
      <m:oMath>
        <m:r>
          <w:rPr>
            <w:rFonts w:ascii="Cambria Math" w:hAnsi="Cambria Math" w:cs="Times New Roman"/>
          </w:rPr>
          <m:t xml:space="preserve">⊥ </m:t>
        </m:r>
      </m:oMath>
      <w:r w:rsidRPr="00FF05AF">
        <w:rPr>
          <w:rFonts w:ascii="Times New Roman" w:hAnsi="Times New Roman" w:cs="Times New Roman"/>
          <w:i/>
        </w:rPr>
        <w:t>EF.</w:t>
      </w:r>
    </w:p>
    <w:p w:rsidR="002665F9" w:rsidRPr="002665F9" w:rsidRDefault="002665F9" w:rsidP="002665F9">
      <w:pPr>
        <w:jc w:val="both"/>
        <w:rPr>
          <w:rFonts w:ascii="Times New Roman" w:hAnsi="Times New Roman" w:cs="Times New Roman"/>
        </w:rPr>
      </w:pPr>
      <w:r w:rsidRPr="005507B9">
        <w:rPr>
          <w:rFonts w:ascii="Times New Roman" w:hAnsi="Times New Roman" w:cs="Times New Roman"/>
        </w:rPr>
        <w:t xml:space="preserve">c) Hai đường thẳng </w:t>
      </w:r>
      <w:r w:rsidRPr="00EA1892">
        <w:rPr>
          <w:rFonts w:ascii="Times New Roman" w:hAnsi="Times New Roman" w:cs="Times New Roman"/>
          <w:i/>
        </w:rPr>
        <w:t>BE, CF</w:t>
      </w:r>
      <w:r w:rsidRPr="005507B9">
        <w:rPr>
          <w:rFonts w:ascii="Times New Roman" w:hAnsi="Times New Roman" w:cs="Times New Roman"/>
        </w:rPr>
        <w:t xml:space="preserve"> lần lượt cắt đường tròn </w:t>
      </w:r>
      <w:r w:rsidRPr="00EA1892">
        <w:rPr>
          <w:rFonts w:ascii="Times New Roman" w:hAnsi="Times New Roman" w:cs="Times New Roman"/>
          <w:i/>
        </w:rPr>
        <w:t>(O)</w:t>
      </w:r>
      <w:r w:rsidRPr="005507B9">
        <w:rPr>
          <w:rFonts w:ascii="Times New Roman" w:hAnsi="Times New Roman" w:cs="Times New Roman"/>
        </w:rPr>
        <w:t xml:space="preserve"> tại điểm thứ hai là </w:t>
      </w:r>
      <w:r w:rsidRPr="00EA1892">
        <w:rPr>
          <w:rFonts w:ascii="Times New Roman" w:hAnsi="Times New Roman" w:cs="Times New Roman"/>
          <w:i/>
        </w:rPr>
        <w:t>N</w:t>
      </w:r>
      <w:r w:rsidRPr="005507B9">
        <w:rPr>
          <w:rFonts w:ascii="Times New Roman" w:hAnsi="Times New Roman" w:cs="Times New Roman"/>
        </w:rPr>
        <w:t xml:space="preserve"> và </w:t>
      </w:r>
      <w:r w:rsidRPr="00EA1892">
        <w:rPr>
          <w:rFonts w:ascii="Times New Roman" w:hAnsi="Times New Roman" w:cs="Times New Roman"/>
          <w:i/>
        </w:rPr>
        <w:t>P</w:t>
      </w:r>
      <w:r w:rsidRPr="005507B9">
        <w:rPr>
          <w:rFonts w:ascii="Times New Roman" w:hAnsi="Times New Roman" w:cs="Times New Roman"/>
        </w:rPr>
        <w:t xml:space="preserve">. Đường thẳng </w:t>
      </w:r>
      <w:r>
        <w:rPr>
          <w:rFonts w:ascii="Times New Roman" w:hAnsi="Times New Roman" w:cs="Times New Roman"/>
          <w:i/>
        </w:rPr>
        <w:t xml:space="preserve">AH </w:t>
      </w:r>
      <w:r w:rsidRPr="005507B9">
        <w:rPr>
          <w:rFonts w:ascii="Times New Roman" w:hAnsi="Times New Roman" w:cs="Times New Roman"/>
        </w:rPr>
        <w:t xml:space="preserve">cắt đường tròn </w:t>
      </w:r>
      <w:r w:rsidRPr="00EA1892">
        <w:rPr>
          <w:rFonts w:ascii="Times New Roman" w:hAnsi="Times New Roman" w:cs="Times New Roman"/>
          <w:i/>
        </w:rPr>
        <w:t>(O)</w:t>
      </w:r>
      <w:r w:rsidRPr="005507B9">
        <w:rPr>
          <w:rFonts w:ascii="Times New Roman" w:hAnsi="Times New Roman" w:cs="Times New Roman"/>
        </w:rPr>
        <w:t xml:space="preserve"> tại điểm thứ hai là </w:t>
      </w:r>
      <w:r w:rsidRPr="00EA1892">
        <w:rPr>
          <w:rFonts w:ascii="Times New Roman" w:hAnsi="Times New Roman" w:cs="Times New Roman"/>
          <w:i/>
        </w:rPr>
        <w:t>M</w:t>
      </w:r>
      <w:r w:rsidRPr="005507B9">
        <w:rPr>
          <w:rFonts w:ascii="Times New Roman" w:hAnsi="Times New Roman" w:cs="Times New Roman"/>
        </w:rPr>
        <w:t xml:space="preserve"> và cắt </w:t>
      </w:r>
      <w:r w:rsidRPr="00EA1892">
        <w:rPr>
          <w:rFonts w:ascii="Times New Roman" w:hAnsi="Times New Roman" w:cs="Times New Roman"/>
          <w:i/>
        </w:rPr>
        <w:t>BC</w:t>
      </w:r>
      <w:r w:rsidRPr="005507B9">
        <w:rPr>
          <w:rFonts w:ascii="Times New Roman" w:hAnsi="Times New Roman" w:cs="Times New Roman"/>
        </w:rPr>
        <w:t xml:space="preserve"> tại </w:t>
      </w:r>
      <w:r w:rsidRPr="00EA1892">
        <w:rPr>
          <w:rFonts w:ascii="Times New Roman" w:hAnsi="Times New Roman" w:cs="Times New Roman"/>
          <w:i/>
        </w:rPr>
        <w:t>D</w:t>
      </w:r>
      <w:r w:rsidRPr="005507B9">
        <w:rPr>
          <w:rFonts w:ascii="Times New Roman" w:hAnsi="Times New Roman" w:cs="Times New Roman"/>
        </w:rPr>
        <w:t>.</w:t>
      </w:r>
      <w:r>
        <w:rPr>
          <w:rFonts w:ascii="Times New Roman" w:hAnsi="Times New Roman" w:cs="Times New Roman"/>
        </w:rPr>
        <w:t xml:space="preserve"> </w:t>
      </w:r>
      <w:r w:rsidRPr="005507B9">
        <w:rPr>
          <w:rFonts w:ascii="Times New Roman" w:hAnsi="Times New Roman" w:cs="Times New Roman"/>
        </w:rPr>
        <w:t>Tính giá trị</w:t>
      </w:r>
      <w:r>
        <w:rPr>
          <w:rFonts w:ascii="Times New Roman" w:hAnsi="Times New Roman" w:cs="Times New Roman"/>
        </w:rPr>
        <w:t xml:space="preserve"> </w:t>
      </w:r>
      <w:r w:rsidRPr="005507B9">
        <w:rPr>
          <w:rFonts w:ascii="Times New Roman" w:hAnsi="Times New Roman" w:cs="Times New Roman"/>
        </w:rPr>
        <w:t xml:space="preserve">biểu thức </w:t>
      </w:r>
      <m:oMath>
        <m:f>
          <m:fPr>
            <m:ctrlPr>
              <w:rPr>
                <w:rFonts w:ascii="Cambria Math" w:eastAsiaTheme="minorEastAsia" w:hAnsi="Cambria Math" w:cs="Times New Roman"/>
                <w:i/>
                <w:lang w:val="vi-VN" w:eastAsia="vi-VN"/>
              </w:rPr>
            </m:ctrlPr>
          </m:fPr>
          <m:num>
            <m:r>
              <w:rPr>
                <w:rFonts w:ascii="Cambria Math" w:hAnsi="Cambria Math" w:cs="Times New Roman"/>
              </w:rPr>
              <m:t>AM</m:t>
            </m:r>
          </m:num>
          <m:den>
            <m:r>
              <w:rPr>
                <w:rFonts w:ascii="Cambria Math" w:hAnsi="Cambria Math" w:cs="Times New Roman"/>
              </w:rPr>
              <m:t>AD</m:t>
            </m:r>
          </m:den>
        </m:f>
        <m:r>
          <w:rPr>
            <w:rFonts w:ascii="Cambria Math" w:hAnsi="Cambria Math" w:cs="Times New Roman"/>
          </w:rPr>
          <m:t xml:space="preserve"> +</m:t>
        </m:r>
        <m:f>
          <m:fPr>
            <m:ctrlPr>
              <w:rPr>
                <w:rFonts w:ascii="Cambria Math" w:eastAsiaTheme="minorEastAsia" w:hAnsi="Cambria Math" w:cs="Times New Roman"/>
                <w:i/>
                <w:lang w:val="vi-VN" w:eastAsia="vi-VN"/>
              </w:rPr>
            </m:ctrlPr>
          </m:fPr>
          <m:num>
            <m:r>
              <w:rPr>
                <w:rFonts w:ascii="Cambria Math" w:hAnsi="Cambria Math" w:cs="Times New Roman"/>
              </w:rPr>
              <m:t>BN</m:t>
            </m:r>
          </m:num>
          <m:den>
            <m:r>
              <w:rPr>
                <w:rFonts w:ascii="Cambria Math" w:hAnsi="Cambria Math" w:cs="Times New Roman"/>
              </w:rPr>
              <m:t>BE</m:t>
            </m:r>
          </m:den>
        </m:f>
        <m:r>
          <w:rPr>
            <w:rFonts w:ascii="Cambria Math" w:hAnsi="Cambria Math" w:cs="Times New Roman"/>
          </w:rPr>
          <m:t xml:space="preserve">+ </m:t>
        </m:r>
        <m:f>
          <m:fPr>
            <m:ctrlPr>
              <w:rPr>
                <w:rFonts w:ascii="Cambria Math" w:eastAsiaTheme="minorEastAsia" w:hAnsi="Cambria Math" w:cs="Times New Roman"/>
                <w:i/>
                <w:lang w:val="vi-VN" w:eastAsia="vi-VN"/>
              </w:rPr>
            </m:ctrlPr>
          </m:fPr>
          <m:num>
            <m:r>
              <w:rPr>
                <w:rFonts w:ascii="Cambria Math" w:hAnsi="Cambria Math" w:cs="Times New Roman"/>
              </w:rPr>
              <m:t>CP</m:t>
            </m:r>
          </m:num>
          <m:den>
            <m:r>
              <w:rPr>
                <w:rFonts w:ascii="Cambria Math" w:hAnsi="Cambria Math" w:cs="Times New Roman"/>
              </w:rPr>
              <m:t>CF</m:t>
            </m:r>
          </m:den>
        </m:f>
      </m:oMath>
      <w:r>
        <w:rPr>
          <w:rFonts w:ascii="Times New Roman" w:eastAsiaTheme="minorEastAsia" w:hAnsi="Times New Roman" w:cs="Times New Roman"/>
          <w:lang w:eastAsia="vi-VN"/>
        </w:rPr>
        <w:t xml:space="preserve"> .</w:t>
      </w:r>
    </w:p>
    <w:p w:rsidR="002665F9" w:rsidRPr="00EA1892" w:rsidRDefault="002665F9" w:rsidP="002665F9">
      <w:pPr>
        <w:jc w:val="both"/>
        <w:rPr>
          <w:rFonts w:ascii="Times New Roman" w:hAnsi="Times New Roman" w:cs="Times New Roman"/>
          <w:b/>
        </w:rPr>
      </w:pPr>
      <w:r w:rsidRPr="00EA1892">
        <w:rPr>
          <w:rFonts w:ascii="Times New Roman" w:hAnsi="Times New Roman" w:cs="Times New Roman"/>
          <w:b/>
        </w:rPr>
        <w:t>Câu 5 (1,00 điểm):</w:t>
      </w:r>
    </w:p>
    <w:p w:rsidR="002665F9" w:rsidRPr="005507B9" w:rsidRDefault="002665F9" w:rsidP="002665F9">
      <w:pPr>
        <w:ind w:firstLine="720"/>
        <w:jc w:val="both"/>
        <w:rPr>
          <w:rFonts w:ascii="Times New Roman" w:hAnsi="Times New Roman" w:cs="Times New Roman"/>
        </w:rPr>
      </w:pPr>
      <w:r w:rsidRPr="005507B9">
        <w:rPr>
          <w:rFonts w:ascii="Times New Roman" w:hAnsi="Times New Roman" w:cs="Times New Roman"/>
        </w:rPr>
        <w:t xml:space="preserve">Giải phương trình </w:t>
      </w:r>
      <w:r>
        <w:rPr>
          <w:rFonts w:ascii="Times New Roman" w:hAnsi="Times New Roman" w:cs="Times New Roman"/>
        </w:rPr>
        <w:t xml:space="preserve"> </w:t>
      </w:r>
      <m:oMath>
        <m:rad>
          <m:radPr>
            <m:degHide m:val="1"/>
            <m:ctrlPr>
              <w:rPr>
                <w:rFonts w:ascii="Cambria Math" w:eastAsiaTheme="minorEastAsia" w:hAnsi="Cambria Math" w:cs="Times New Roman"/>
                <w:i/>
                <w:lang w:val="vi-VN" w:eastAsia="vi-VN"/>
              </w:rPr>
            </m:ctrlPr>
          </m:radPr>
          <m:deg/>
          <m:e>
            <m:sSup>
              <m:sSupPr>
                <m:ctrlPr>
                  <w:rPr>
                    <w:rFonts w:ascii="Cambria Math" w:eastAsiaTheme="minorEastAsia" w:hAnsi="Cambria Math" w:cs="Times New Roman"/>
                    <w:i/>
                    <w:lang w:val="vi-VN" w:eastAsia="vi-VN"/>
                  </w:rPr>
                </m:ctrlPr>
              </m:sSupPr>
              <m:e>
                <m:r>
                  <m:rPr>
                    <m:sty m:val="p"/>
                  </m:rPr>
                  <w:rPr>
                    <w:rFonts w:ascii="Cambria Math" w:hAnsi="Cambria Math" w:cs="Times New Roman"/>
                  </w:rPr>
                  <m:t>x</m:t>
                </m:r>
              </m:e>
              <m:sup>
                <m:r>
                  <w:rPr>
                    <w:rFonts w:ascii="Cambria Math" w:hAnsi="Cambria Math" w:cs="Times New Roman"/>
                  </w:rPr>
                  <m:t>2</m:t>
                </m:r>
              </m:sup>
            </m:sSup>
            <m:r>
              <w:rPr>
                <w:rFonts w:ascii="Cambria Math" w:hAnsi="Cambria Math" w:cs="Times New Roman"/>
              </w:rPr>
              <m:t>-</m:t>
            </m:r>
            <m:r>
              <m:rPr>
                <m:sty m:val="p"/>
              </m:rPr>
              <w:rPr>
                <w:rFonts w:ascii="Cambria Math" w:hAnsi="Cambria Math" w:cs="Times New Roman"/>
              </w:rPr>
              <m:t xml:space="preserve">1 </m:t>
            </m:r>
          </m:e>
        </m:rad>
      </m:oMath>
      <w:r>
        <w:rPr>
          <w:rFonts w:ascii="Times New Roman" w:hAnsi="Times New Roman" w:cs="Times New Roman"/>
        </w:rPr>
        <w:t xml:space="preserve"> -  </w:t>
      </w:r>
      <m:oMath>
        <m:rad>
          <m:radPr>
            <m:degHide m:val="1"/>
            <m:ctrlPr>
              <w:rPr>
                <w:rFonts w:ascii="Cambria Math" w:eastAsiaTheme="minorEastAsia" w:hAnsi="Cambria Math" w:cs="Times New Roman"/>
                <w:i/>
                <w:lang w:val="vi-VN" w:eastAsia="vi-VN"/>
              </w:rPr>
            </m:ctrlPr>
          </m:radPr>
          <m:deg/>
          <m:e>
            <m:sSup>
              <m:sSupPr>
                <m:ctrlPr>
                  <w:rPr>
                    <w:rFonts w:ascii="Cambria Math" w:eastAsiaTheme="minorEastAsia" w:hAnsi="Cambria Math" w:cs="Times New Roman"/>
                    <w:i/>
                    <w:lang w:val="vi-VN" w:eastAsia="vi-VN"/>
                  </w:rPr>
                </m:ctrlPr>
              </m:sSupPr>
              <m:e>
                <m:r>
                  <m:rPr>
                    <m:sty m:val="p"/>
                  </m:rPr>
                  <w:rPr>
                    <w:rFonts w:ascii="Cambria Math" w:hAnsi="Cambria Math" w:cs="Times New Roman"/>
                  </w:rPr>
                  <m:t>3x</m:t>
                </m:r>
              </m:e>
              <m:sup>
                <m:r>
                  <w:rPr>
                    <w:rFonts w:ascii="Cambria Math" w:hAnsi="Cambria Math" w:cs="Times New Roman"/>
                  </w:rPr>
                  <m:t>2</m:t>
                </m:r>
              </m:sup>
            </m:sSup>
            <m:r>
              <w:rPr>
                <w:rFonts w:ascii="Cambria Math" w:hAnsi="Cambria Math" w:cs="Times New Roman"/>
              </w:rPr>
              <m:t>+</m:t>
            </m:r>
            <m:r>
              <m:rPr>
                <m:sty m:val="p"/>
              </m:rPr>
              <w:rPr>
                <w:rFonts w:ascii="Cambria Math" w:hAnsi="Cambria Math" w:cs="Times New Roman"/>
              </w:rPr>
              <m:t xml:space="preserve">4x+1 </m:t>
            </m:r>
          </m:e>
        </m:rad>
      </m:oMath>
      <w:r>
        <w:rPr>
          <w:rFonts w:ascii="Times New Roman" w:hAnsi="Times New Roman" w:cs="Times New Roman"/>
        </w:rPr>
        <w:t xml:space="preserve">= (8 - 2x) </w:t>
      </w:r>
      <m:oMath>
        <m:rad>
          <m:radPr>
            <m:degHide m:val="1"/>
            <m:ctrlPr>
              <w:rPr>
                <w:rFonts w:ascii="Cambria Math" w:eastAsiaTheme="minorEastAsia" w:hAnsi="Cambria Math" w:cs="Times New Roman"/>
                <w:i/>
                <w:lang w:eastAsia="vi-VN"/>
              </w:rPr>
            </m:ctrlPr>
          </m:radPr>
          <m:deg/>
          <m:e>
            <m:r>
              <m:rPr>
                <m:sty m:val="p"/>
              </m:rPr>
              <w:rPr>
                <w:rFonts w:ascii="Cambria Math" w:hAnsi="Cambria Math" w:cs="Times New Roman"/>
              </w:rPr>
              <m:t>x+1</m:t>
            </m:r>
          </m:e>
        </m:rad>
      </m:oMath>
      <w:r w:rsidRPr="005507B9">
        <w:rPr>
          <w:rFonts w:ascii="Times New Roman" w:hAnsi="Times New Roman" w:cs="Times New Roman"/>
        </w:rPr>
        <w:t>.</w:t>
      </w:r>
    </w:p>
    <w:p w:rsidR="002665F9" w:rsidRPr="005507B9" w:rsidRDefault="002665F9" w:rsidP="002665F9">
      <w:pPr>
        <w:jc w:val="center"/>
        <w:rPr>
          <w:rFonts w:ascii="Times New Roman" w:hAnsi="Times New Roman" w:cs="Times New Roman"/>
        </w:rPr>
      </w:pPr>
      <w:r>
        <w:rPr>
          <w:rFonts w:ascii="Times New Roman" w:hAnsi="Times New Roman" w:cs="Times New Roman"/>
        </w:rPr>
        <w:t>--- HẾT ---</w:t>
      </w:r>
    </w:p>
    <w:p w:rsidR="002665F9" w:rsidRPr="005507B9" w:rsidRDefault="002665F9" w:rsidP="002665F9">
      <w:pPr>
        <w:jc w:val="both"/>
        <w:rPr>
          <w:rFonts w:ascii="Times New Roman" w:hAnsi="Times New Roman" w:cs="Times New Roman"/>
        </w:rPr>
      </w:pPr>
    </w:p>
    <w:p w:rsidR="002665F9" w:rsidRDefault="002665F9" w:rsidP="002665F9">
      <w:pPr>
        <w:jc w:val="both"/>
        <w:rPr>
          <w:rFonts w:ascii="Times New Roman" w:hAnsi="Times New Roman" w:cs="Times New Roman"/>
        </w:rPr>
      </w:pPr>
      <w:r w:rsidRPr="005507B9">
        <w:rPr>
          <w:rFonts w:ascii="Times New Roman" w:hAnsi="Times New Roman" w:cs="Times New Roman"/>
        </w:rPr>
        <w:t>- Giám thị không giả</w:t>
      </w:r>
      <w:r>
        <w:rPr>
          <w:rFonts w:ascii="Times New Roman" w:hAnsi="Times New Roman" w:cs="Times New Roman"/>
        </w:rPr>
        <w:t>i thích gì thêm .</w:t>
      </w:r>
    </w:p>
    <w:p w:rsidR="002665F9" w:rsidRPr="005507B9" w:rsidRDefault="002665F9" w:rsidP="002665F9">
      <w:pPr>
        <w:jc w:val="both"/>
        <w:rPr>
          <w:rFonts w:ascii="Times New Roman" w:hAnsi="Times New Roman" w:cs="Times New Roman"/>
        </w:rPr>
      </w:pPr>
    </w:p>
    <w:p w:rsidR="00DC73C9" w:rsidRDefault="00DC73C9" w:rsidP="002665F9">
      <w:pPr>
        <w:jc w:val="both"/>
      </w:pPr>
    </w:p>
    <w:sectPr w:rsidR="00DC73C9" w:rsidSect="002665F9">
      <w:type w:val="continuous"/>
      <w:pgSz w:w="11906" w:h="16838"/>
      <w:pgMar w:top="990" w:right="10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55A"/>
    <w:rsid w:val="00036305"/>
    <w:rsid w:val="002665F9"/>
    <w:rsid w:val="003F6498"/>
    <w:rsid w:val="00A1355A"/>
    <w:rsid w:val="00DC73C9"/>
    <w:rsid w:val="00E96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37397-FE8C-476C-9C52-C38987A2D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267</Words>
  <Characters>1526</Characters>
  <DocSecurity>0</DocSecurity>
  <Lines>12</Lines>
  <Paragraphs>3</Paragraphs>
  <ScaleCrop>false</ScaleCrop>
  <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2021-06-05T02:18:00Z</dcterms:created>
  <dcterms:modified xsi:type="dcterms:W3CDTF">2021-06-05T03:09:00Z</dcterms:modified>
</cp:coreProperties>
</file>