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5805"/>
      </w:tblGrid>
      <w:tr w:rsidR="008F5C98" w:rsidRPr="00676DDE" w14:paraId="3C88A037" w14:textId="77777777" w:rsidTr="001A5F82">
        <w:tc>
          <w:tcPr>
            <w:tcW w:w="3964" w:type="dxa"/>
          </w:tcPr>
          <w:p w14:paraId="52D100AA" w14:textId="77777777" w:rsidR="008F5C98" w:rsidRPr="00676DDE" w:rsidRDefault="008F5C98" w:rsidP="001A5F82">
            <w:pPr>
              <w:jc w:val="center"/>
              <w:rPr>
                <w:b/>
                <w:szCs w:val="24"/>
              </w:rPr>
            </w:pPr>
            <w:r w:rsidRPr="00676DDE">
              <w:rPr>
                <w:b/>
                <w:szCs w:val="24"/>
              </w:rPr>
              <w:t>SỞ GIÁO DỤC VÀ ĐÀO TẠO</w:t>
            </w:r>
          </w:p>
          <w:p w14:paraId="37135060" w14:textId="77777777" w:rsidR="008F5C98" w:rsidRPr="00676DDE" w:rsidRDefault="008F5C98" w:rsidP="001A5F82">
            <w:pPr>
              <w:jc w:val="center"/>
              <w:rPr>
                <w:b/>
                <w:szCs w:val="24"/>
              </w:rPr>
            </w:pPr>
            <w:r w:rsidRPr="00676DDE">
              <w:rPr>
                <w:b/>
                <w:szCs w:val="24"/>
              </w:rPr>
              <w:t>TIỀN GIANG</w:t>
            </w:r>
          </w:p>
          <w:p w14:paraId="7AFF4BD0" w14:textId="77777777" w:rsidR="008F5C98" w:rsidRPr="00676DDE" w:rsidRDefault="008F5C98" w:rsidP="001A5F82">
            <w:pPr>
              <w:jc w:val="center"/>
              <w:rPr>
                <w:rFonts w:eastAsia="Times New Roman" w:cs="Times New Roman"/>
                <w:i/>
                <w:iCs/>
                <w:color w:val="000000"/>
                <w:sz w:val="26"/>
                <w:szCs w:val="26"/>
                <w:lang w:eastAsia="vi-VN" w:bidi="vi-VN"/>
              </w:rPr>
            </w:pPr>
            <w:r>
              <w:rPr>
                <w:b/>
                <w:noProof/>
                <w:szCs w:val="24"/>
              </w:rPr>
              <mc:AlternateContent>
                <mc:Choice Requires="wps">
                  <w:drawing>
                    <wp:anchor distT="0" distB="0" distL="114300" distR="114300" simplePos="0" relativeHeight="251659264" behindDoc="0" locked="0" layoutInCell="1" allowOverlap="1" wp14:anchorId="06D9FE7D" wp14:editId="7404A539">
                      <wp:simplePos x="0" y="0"/>
                      <wp:positionH relativeFrom="column">
                        <wp:posOffset>359410</wp:posOffset>
                      </wp:positionH>
                      <wp:positionV relativeFrom="paragraph">
                        <wp:posOffset>118110</wp:posOffset>
                      </wp:positionV>
                      <wp:extent cx="1781175" cy="245745"/>
                      <wp:effectExtent l="0" t="0" r="28575" b="20955"/>
                      <wp:wrapNone/>
                      <wp:docPr id="785"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45745"/>
                              </a:xfrm>
                              <a:prstGeom prst="rect">
                                <a:avLst/>
                              </a:prstGeom>
                              <a:solidFill>
                                <a:sysClr val="window" lastClr="FFFFFF"/>
                              </a:solidFill>
                              <a:ln w="6350">
                                <a:solidFill>
                                  <a:prstClr val="black"/>
                                </a:solidFill>
                              </a:ln>
                              <a:effectLst/>
                            </wps:spPr>
                            <wps:txbx>
                              <w:txbxContent>
                                <w:p w14:paraId="4A643E8B" w14:textId="77777777" w:rsidR="008F5C98" w:rsidRPr="00BE55E0" w:rsidRDefault="008F5C98" w:rsidP="008F5C98">
                                  <w:pPr>
                                    <w:rPr>
                                      <w:b/>
                                    </w:rPr>
                                  </w:pPr>
                                  <w:r w:rsidRPr="00BE55E0">
                                    <w:rPr>
                                      <w:b/>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6D9FE7D" id="_x0000_t202" coordsize="21600,21600" o:spt="202" path="m,l,21600r21600,l21600,xe">
                      <v:stroke joinstyle="miter"/>
                      <v:path gradientshapeok="t" o:connecttype="rect"/>
                    </v:shapetype>
                    <v:shape id="Text Box 785" o:spid="_x0000_s1026" type="#_x0000_t202" style="position:absolute;left:0;text-align:left;margin-left:28.3pt;margin-top:9.3pt;width:140.2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" fillcolor="window" strokeweight=".5pt">
                      <v:path arrowok="t"/>
                      <v:textbox>
                        <w:txbxContent>
                          <w:p w14:paraId="4A643E8B" w14:textId="77777777" w:rsidR="008F5C98" w:rsidRPr="00BE55E0" w:rsidRDefault="008F5C98" w:rsidP="008F5C98">
                            <w:pPr>
                              <w:rPr>
                                <w:b/>
                              </w:rPr>
                            </w:pPr>
                            <w:r w:rsidRPr="00BE55E0">
                              <w:rPr>
                                <w:b/>
                              </w:rPr>
                              <w:t>ĐỀ THI CHÍNH THỨC</w:t>
                            </w:r>
                          </w:p>
                        </w:txbxContent>
                      </v:textbox>
                    </v:shape>
                  </w:pict>
                </mc:Fallback>
              </mc:AlternateContent>
            </w:r>
          </w:p>
          <w:p w14:paraId="2F0C5BB5" w14:textId="77777777" w:rsidR="008F5C98" w:rsidRPr="00676DDE" w:rsidRDefault="008F5C98" w:rsidP="001A5F82">
            <w:pPr>
              <w:jc w:val="center"/>
              <w:rPr>
                <w:rFonts w:eastAsia="Times New Roman" w:cs="Times New Roman"/>
                <w:i/>
                <w:iCs/>
                <w:color w:val="000000"/>
                <w:sz w:val="26"/>
                <w:szCs w:val="26"/>
                <w:lang w:eastAsia="vi-VN" w:bidi="vi-VN"/>
              </w:rPr>
            </w:pPr>
          </w:p>
          <w:p w14:paraId="0826ED06" w14:textId="77777777" w:rsidR="008F5C98" w:rsidRPr="00676DDE" w:rsidRDefault="008F5C98" w:rsidP="001A5F82">
            <w:pPr>
              <w:jc w:val="center"/>
              <w:rPr>
                <w:rFonts w:eastAsia="Times New Roman" w:cs="Times New Roman"/>
                <w:i/>
                <w:iCs/>
                <w:color w:val="000000"/>
                <w:sz w:val="26"/>
                <w:szCs w:val="26"/>
                <w:lang w:eastAsia="vi-VN" w:bidi="vi-VN"/>
              </w:rPr>
            </w:pPr>
          </w:p>
          <w:p w14:paraId="585FB07B" w14:textId="77777777" w:rsidR="008F5C98" w:rsidRPr="00676DDE" w:rsidRDefault="008F5C98" w:rsidP="001A5F82">
            <w:pPr>
              <w:jc w:val="center"/>
              <w:rPr>
                <w:rFonts w:eastAsia="Times New Roman" w:cs="Times New Roman"/>
                <w:i/>
                <w:iCs/>
                <w:color w:val="000000"/>
                <w:sz w:val="26"/>
                <w:szCs w:val="26"/>
                <w:lang w:eastAsia="vi-VN" w:bidi="vi-VN"/>
              </w:rPr>
            </w:pPr>
            <w:r w:rsidRPr="00676DDE">
              <w:rPr>
                <w:rFonts w:eastAsia="Times New Roman" w:cs="Times New Roman"/>
                <w:i/>
                <w:iCs/>
                <w:color w:val="000000"/>
                <w:sz w:val="26"/>
                <w:szCs w:val="26"/>
                <w:lang w:eastAsia="vi-VN" w:bidi="vi-VN"/>
              </w:rPr>
              <w:t>(Đề thi có 04 trang, gồm 10 câu)</w:t>
            </w:r>
          </w:p>
        </w:tc>
        <w:tc>
          <w:tcPr>
            <w:tcW w:w="6362" w:type="dxa"/>
          </w:tcPr>
          <w:p w14:paraId="6A024C74" w14:textId="77777777" w:rsidR="008F5C98" w:rsidRPr="00676DDE" w:rsidRDefault="008F5C98" w:rsidP="001A5F82">
            <w:pPr>
              <w:widowControl w:val="0"/>
              <w:ind w:left="60"/>
              <w:jc w:val="center"/>
              <w:rPr>
                <w:rFonts w:eastAsia="Times New Roman" w:cs="Times New Roman"/>
                <w:b/>
                <w:bCs/>
                <w:color w:val="000000"/>
                <w:sz w:val="26"/>
                <w:szCs w:val="26"/>
                <w:lang w:eastAsia="vi-VN" w:bidi="vi-VN"/>
              </w:rPr>
            </w:pPr>
            <w:r w:rsidRPr="00676DDE">
              <w:rPr>
                <w:rFonts w:eastAsia="Times New Roman" w:cs="Times New Roman"/>
                <w:b/>
                <w:bCs/>
                <w:color w:val="000000"/>
                <w:sz w:val="26"/>
                <w:szCs w:val="26"/>
                <w:lang w:eastAsia="vi-VN" w:bidi="vi-VN"/>
              </w:rPr>
              <w:t>KỲ THI CHỌN HỌC SINH GIỎI CẤP TỈNH</w:t>
            </w:r>
            <w:r w:rsidRPr="00676DDE">
              <w:rPr>
                <w:rFonts w:eastAsia="Times New Roman" w:cs="Times New Roman"/>
                <w:b/>
                <w:bCs/>
                <w:color w:val="000000"/>
                <w:sz w:val="26"/>
                <w:szCs w:val="26"/>
                <w:lang w:eastAsia="vi-VN" w:bidi="vi-VN"/>
              </w:rPr>
              <w:br/>
              <w:t>LỚP 12 TRUNG HỌC PHỔ THÔNG</w:t>
            </w:r>
          </w:p>
          <w:p w14:paraId="753BDBF3" w14:textId="77777777" w:rsidR="008F5C98" w:rsidRPr="00676DDE" w:rsidRDefault="008F5C98" w:rsidP="001A5F82">
            <w:pPr>
              <w:widowControl w:val="0"/>
              <w:ind w:left="60"/>
              <w:jc w:val="center"/>
              <w:rPr>
                <w:rFonts w:eastAsia="Times New Roman" w:cs="Times New Roman"/>
                <w:b/>
                <w:bCs/>
                <w:color w:val="000000"/>
                <w:sz w:val="26"/>
                <w:szCs w:val="26"/>
                <w:lang w:eastAsia="vi-VN" w:bidi="vi-VN"/>
              </w:rPr>
            </w:pPr>
            <w:r w:rsidRPr="00676DDE">
              <w:rPr>
                <w:rFonts w:eastAsia="Times New Roman" w:cs="Times New Roman"/>
                <w:b/>
                <w:bCs/>
                <w:color w:val="000000"/>
                <w:sz w:val="26"/>
                <w:szCs w:val="26"/>
                <w:lang w:eastAsia="vi-VN" w:bidi="vi-VN"/>
              </w:rPr>
              <w:t>Năm học 2014-2015</w:t>
            </w:r>
          </w:p>
          <w:p w14:paraId="1471E301" w14:textId="77777777" w:rsidR="008F5C98" w:rsidRPr="00676DDE" w:rsidRDefault="008F5C98" w:rsidP="001A5F82">
            <w:pPr>
              <w:widowControl w:val="0"/>
              <w:ind w:left="60"/>
              <w:jc w:val="center"/>
              <w:rPr>
                <w:rFonts w:eastAsia="Times New Roman" w:cs="Times New Roman"/>
                <w:b/>
                <w:bCs/>
                <w:color w:val="000000"/>
                <w:sz w:val="26"/>
                <w:szCs w:val="26"/>
                <w:lang w:eastAsia="vi-VN" w:bidi="vi-VN"/>
              </w:rPr>
            </w:pPr>
            <w:r w:rsidRPr="00676DDE">
              <w:rPr>
                <w:rFonts w:eastAsia="Times New Roman" w:cs="Times New Roman"/>
                <w:b/>
                <w:bCs/>
                <w:color w:val="000000"/>
                <w:sz w:val="26"/>
                <w:szCs w:val="26"/>
                <w:lang w:eastAsia="vi-VN" w:bidi="vi-VN"/>
              </w:rPr>
              <w:t>Môn: SINH HỌC- BẢNG A</w:t>
            </w:r>
          </w:p>
          <w:p w14:paraId="701E5C3A" w14:textId="77777777" w:rsidR="008F5C98" w:rsidRPr="00676DDE" w:rsidRDefault="008F5C98" w:rsidP="001A5F82">
            <w:pPr>
              <w:widowControl w:val="0"/>
              <w:ind w:left="960" w:hanging="960"/>
              <w:jc w:val="center"/>
              <w:rPr>
                <w:rFonts w:eastAsia="Times New Roman" w:cs="Times New Roman"/>
                <w:i/>
                <w:iCs/>
                <w:color w:val="000000"/>
                <w:sz w:val="26"/>
                <w:szCs w:val="26"/>
                <w:lang w:eastAsia="vi-VN" w:bidi="vi-VN"/>
              </w:rPr>
            </w:pPr>
            <w:r w:rsidRPr="00676DDE">
              <w:rPr>
                <w:rFonts w:eastAsia="Times New Roman" w:cs="Times New Roman"/>
                <w:color w:val="000000"/>
                <w:sz w:val="26"/>
                <w:szCs w:val="26"/>
                <w:lang w:eastAsia="vi-VN" w:bidi="vi-VN"/>
              </w:rPr>
              <w:t xml:space="preserve">Thời gian: </w:t>
            </w:r>
            <w:r w:rsidRPr="00676DDE">
              <w:rPr>
                <w:rFonts w:eastAsia="Times New Roman" w:cs="Times New Roman"/>
                <w:b/>
                <w:bCs/>
                <w:color w:val="000000"/>
                <w:sz w:val="26"/>
                <w:szCs w:val="26"/>
                <w:lang w:eastAsia="vi-VN" w:bidi="vi-VN"/>
              </w:rPr>
              <w:t xml:space="preserve">180 phút </w:t>
            </w:r>
            <w:r w:rsidRPr="00676DDE">
              <w:rPr>
                <w:rFonts w:eastAsia="Times New Roman" w:cs="Times New Roman"/>
                <w:i/>
                <w:iCs/>
                <w:color w:val="000000"/>
                <w:sz w:val="26"/>
                <w:szCs w:val="26"/>
                <w:lang w:eastAsia="vi-VN" w:bidi="vi-VN"/>
              </w:rPr>
              <w:t>(không kế thời gian giao đề)</w:t>
            </w:r>
          </w:p>
          <w:p w14:paraId="57C5061E" w14:textId="77777777" w:rsidR="008F5C98" w:rsidRPr="00676DDE" w:rsidRDefault="008F5C98" w:rsidP="001A5F82">
            <w:pPr>
              <w:widowControl w:val="0"/>
              <w:ind w:left="960" w:hanging="960"/>
              <w:jc w:val="center"/>
              <w:rPr>
                <w:rFonts w:eastAsia="Times New Roman" w:cs="Times New Roman"/>
                <w:b/>
                <w:bCs/>
                <w:color w:val="000000"/>
                <w:sz w:val="26"/>
                <w:szCs w:val="26"/>
                <w:lang w:eastAsia="vi-VN" w:bidi="vi-VN"/>
              </w:rPr>
            </w:pPr>
            <w:r w:rsidRPr="00676DDE">
              <w:rPr>
                <w:rFonts w:eastAsia="Times New Roman" w:cs="Times New Roman"/>
                <w:color w:val="000000"/>
                <w:sz w:val="26"/>
                <w:szCs w:val="26"/>
                <w:lang w:eastAsia="vi-VN" w:bidi="vi-VN"/>
              </w:rPr>
              <w:t xml:space="preserve">Ngày thi thứ nhất: </w:t>
            </w:r>
            <w:r w:rsidRPr="00676DDE">
              <w:rPr>
                <w:rFonts w:eastAsia="Times New Roman" w:cs="Times New Roman"/>
                <w:b/>
                <w:bCs/>
                <w:color w:val="000000"/>
                <w:sz w:val="26"/>
                <w:szCs w:val="26"/>
                <w:lang w:eastAsia="vi-VN" w:bidi="vi-VN"/>
              </w:rPr>
              <w:t>16/10/2014</w:t>
            </w:r>
          </w:p>
        </w:tc>
      </w:tr>
    </w:tbl>
    <w:p w14:paraId="6077265C" w14:textId="77777777" w:rsidR="008F5C98" w:rsidRPr="00676DDE" w:rsidRDefault="008F5C98" w:rsidP="008F5C98">
      <w:pPr>
        <w:tabs>
          <w:tab w:val="left" w:pos="284"/>
        </w:tabs>
        <w:spacing w:after="0" w:line="240" w:lineRule="auto"/>
        <w:jc w:val="both"/>
        <w:rPr>
          <w:b/>
          <w:szCs w:val="24"/>
          <w:lang w:val="en-US"/>
        </w:rPr>
      </w:pPr>
    </w:p>
    <w:p w14:paraId="56078318"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Câu 1:</w:t>
      </w:r>
      <w:r w:rsidRPr="00676DDE">
        <w:rPr>
          <w:szCs w:val="24"/>
          <w:lang w:val="en-US"/>
        </w:rPr>
        <w:t xml:space="preserve"> (2 điểm)</w:t>
      </w:r>
    </w:p>
    <w:p w14:paraId="793D0A3B"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So sánh cấu trúc và chức năng của ty thể và lạp thể.</w:t>
      </w:r>
    </w:p>
    <w:p w14:paraId="35BE6375"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Câu 2:</w:t>
      </w:r>
      <w:r w:rsidRPr="00676DDE">
        <w:rPr>
          <w:szCs w:val="24"/>
          <w:lang w:val="en-US"/>
        </w:rPr>
        <w:t xml:space="preserve"> (2 điểm)</w:t>
      </w:r>
    </w:p>
    <w:p w14:paraId="63FA5A3D"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2.1.</w:t>
      </w:r>
      <w:r w:rsidRPr="00676DDE">
        <w:rPr>
          <w:szCs w:val="24"/>
          <w:lang w:val="en-US"/>
        </w:rPr>
        <w:tab/>
        <w:t>Nêu cấu trúc, chức năng và nguồn gốc của lizôxôm.</w:t>
      </w:r>
    </w:p>
    <w:p w14:paraId="1664D517"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2.2.</w:t>
      </w:r>
      <w:r w:rsidRPr="00676DDE">
        <w:rPr>
          <w:szCs w:val="24"/>
          <w:lang w:val="en-US"/>
        </w:rPr>
        <w:tab/>
        <w:t>Phân biệt lizôxôm cấp 1 và lizôxôm cấp 2.</w:t>
      </w:r>
    </w:p>
    <w:p w14:paraId="354FA1A8"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2.3.</w:t>
      </w:r>
      <w:r w:rsidRPr="00676DDE">
        <w:rPr>
          <w:szCs w:val="24"/>
          <w:lang w:val="en-US"/>
        </w:rPr>
        <w:tab/>
        <w:t>Đột biến xảy ra ở một gen trong nhân tế bào nhưng lại làm cho kích thước của lizôxôm cấp 2 tăng lên bất thường so với lizôxôm cấp 2 của tế bào không bị đột biến. Hãy giải thích hiện tượng trên.</w:t>
      </w:r>
    </w:p>
    <w:p w14:paraId="4AF97CC0"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Câu 3:</w:t>
      </w:r>
      <w:r w:rsidRPr="00676DDE">
        <w:rPr>
          <w:szCs w:val="24"/>
          <w:lang w:val="en-US"/>
        </w:rPr>
        <w:t xml:space="preserve"> (2 điểm)</w:t>
      </w:r>
    </w:p>
    <w:p w14:paraId="6033BFF8"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3.1.</w:t>
      </w:r>
      <w:r w:rsidRPr="00676DDE">
        <w:rPr>
          <w:szCs w:val="24"/>
          <w:lang w:val="en-US"/>
        </w:rPr>
        <w:tab/>
        <w:t>Dạ dày của trâu bò được chia thành những ngăn nào?</w:t>
      </w:r>
    </w:p>
    <w:p w14:paraId="3C586E5A"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3.2.</w:t>
      </w:r>
      <w:r w:rsidRPr="00676DDE">
        <w:rPr>
          <w:szCs w:val="24"/>
          <w:lang w:val="en-US"/>
        </w:rPr>
        <w:tab/>
        <w:t>Quá trình tiêu hóa thức ăn trong dạ dày của trâu bò diễn ra như thế nào?</w:t>
      </w:r>
    </w:p>
    <w:p w14:paraId="278E43B2"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3.3.</w:t>
      </w:r>
      <w:r w:rsidRPr="00676DDE">
        <w:rPr>
          <w:szCs w:val="24"/>
          <w:lang w:val="en-US"/>
        </w:rPr>
        <w:tab/>
        <w:t>Trong thức ăn của trâu bò (cỏ, rơm rạ...) hàm lượng prôtêin không đáng kể, để có đủ nguồn prôtêin cho các hoạt động sống thì trâu bò lấy prôtêin từ đâu?</w:t>
      </w:r>
    </w:p>
    <w:p w14:paraId="17C7C4B4"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Câu 4:</w:t>
      </w:r>
      <w:r w:rsidRPr="00676DDE">
        <w:rPr>
          <w:szCs w:val="24"/>
          <w:lang w:val="en-US"/>
        </w:rPr>
        <w:t xml:space="preserve"> (2 điểm)</w:t>
      </w:r>
    </w:p>
    <w:p w14:paraId="65D1FA57"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4.1.</w:t>
      </w:r>
      <w:r w:rsidRPr="00676DDE">
        <w:rPr>
          <w:szCs w:val="24"/>
          <w:lang w:val="en-US"/>
        </w:rPr>
        <w:tab/>
        <w:t>Cấu tạo mỡ động vật và dầu thực vật giống và khác nhau ở điểm nào?</w:t>
      </w:r>
    </w:p>
    <w:p w14:paraId="437DCA59"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4.2.</w:t>
      </w:r>
      <w:r w:rsidRPr="00676DDE">
        <w:rPr>
          <w:szCs w:val="24"/>
          <w:lang w:val="en-US"/>
        </w:rPr>
        <w:tab/>
        <w:t>Sơ đồ sau đây thể hiện quá trình tiêu hóa và hấp thu mỡ trong ruột non</w:t>
      </w:r>
    </w:p>
    <w:p w14:paraId="4BC8A401" w14:textId="77777777" w:rsidR="008F5C98" w:rsidRPr="00676DDE" w:rsidRDefault="008F5C98" w:rsidP="008F5C98">
      <w:pPr>
        <w:tabs>
          <w:tab w:val="left" w:pos="284"/>
        </w:tabs>
        <w:spacing w:after="0" w:line="240" w:lineRule="auto"/>
        <w:jc w:val="center"/>
        <w:rPr>
          <w:szCs w:val="24"/>
          <w:lang w:val="en-US"/>
        </w:rPr>
      </w:pPr>
      <w:r w:rsidRPr="00676DDE">
        <w:rPr>
          <w:noProof/>
          <w:lang w:val="en-US"/>
        </w:rPr>
        <w:drawing>
          <wp:inline distT="0" distB="0" distL="0" distR="0" wp14:anchorId="7143752A" wp14:editId="43F2B708">
            <wp:extent cx="6223181" cy="1792224"/>
            <wp:effectExtent l="0" t="0" r="635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6273745" cy="1806786"/>
                    </a:xfrm>
                    <a:prstGeom prst="rect">
                      <a:avLst/>
                    </a:prstGeom>
                  </pic:spPr>
                </pic:pic>
              </a:graphicData>
            </a:graphic>
          </wp:inline>
        </w:drawing>
      </w:r>
    </w:p>
    <w:p w14:paraId="6B4894E0"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Câu hỏi:</w:t>
      </w:r>
    </w:p>
    <w:p w14:paraId="5A843F66"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a) Muối mật có nguồn gốc từ đâu? Bản chất hóa học của muối mật là gì?</w:t>
      </w:r>
    </w:p>
    <w:p w14:paraId="1E8106CC"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b) Giải thích tại sao khi bị nhũ hóa các giọt mỡ không thể kết dính nhau?</w:t>
      </w:r>
    </w:p>
    <w:p w14:paraId="56EE724F"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c) Các hạt tiểu thể trong hình có bản chất hóa học là gì?</w:t>
      </w:r>
    </w:p>
    <w:p w14:paraId="14A4355E"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Câu 5:</w:t>
      </w:r>
      <w:r w:rsidRPr="00676DDE">
        <w:rPr>
          <w:szCs w:val="24"/>
          <w:lang w:val="en-US"/>
        </w:rPr>
        <w:t xml:space="preserve"> (2 điểm)</w:t>
      </w:r>
    </w:p>
    <w:p w14:paraId="7AA00381"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5.1.</w:t>
      </w:r>
      <w:r w:rsidRPr="00676DDE">
        <w:rPr>
          <w:szCs w:val="24"/>
          <w:lang w:val="en-US"/>
        </w:rPr>
        <w:tab/>
        <w:t>Vẽ đồ thị cho thấy sự thay đổi của vận tốc máu và huyết áp trong các đoạn mạch (động mạch, mao mạch, tĩnh mạch).</w:t>
      </w:r>
    </w:p>
    <w:p w14:paraId="67B35A15"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5.2.</w:t>
      </w:r>
      <w:r w:rsidRPr="00676DDE">
        <w:rPr>
          <w:szCs w:val="24"/>
          <w:lang w:val="en-US"/>
        </w:rPr>
        <w:tab/>
        <w:t>Ở cơ thể người, qua giải phẫu cho thấy sự mất cân xứng giữa tâm thất trái và tâm thất phải; giữa động</w:t>
      </w:r>
    </w:p>
    <w:p w14:paraId="6693B8F5"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mạch chủ và động mạch phổi. Sự mất cân xứng thê hiện ở điểm nào? Nguyên nhân gây nên sự mất cân xứng này do đâu?</w:t>
      </w:r>
    </w:p>
    <w:p w14:paraId="4C2B8D55"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lastRenderedPageBreak/>
        <w:tab/>
        <w:t>5.3.</w:t>
      </w:r>
      <w:r w:rsidRPr="00676DDE">
        <w:rPr>
          <w:szCs w:val="24"/>
          <w:lang w:val="en-US"/>
        </w:rPr>
        <w:tab/>
        <w:t>Giải thích tại sao máu trong tâm thất của bò sát (trừ cá sấu) là máu pha trộn giữa máu giàu O</w:t>
      </w:r>
      <w:r w:rsidRPr="00676DDE">
        <w:rPr>
          <w:szCs w:val="24"/>
          <w:vertAlign w:val="subscript"/>
          <w:lang w:val="en-US"/>
        </w:rPr>
        <w:t>2</w:t>
      </w:r>
      <w:r w:rsidRPr="00676DDE">
        <w:rPr>
          <w:szCs w:val="24"/>
          <w:lang w:val="en-US"/>
        </w:rPr>
        <w:t xml:space="preserve"> và máu giàu CO</w:t>
      </w:r>
      <w:r w:rsidRPr="00676DDE">
        <w:rPr>
          <w:szCs w:val="24"/>
          <w:vertAlign w:val="subscript"/>
          <w:lang w:val="en-US"/>
        </w:rPr>
        <w:t>2</w:t>
      </w:r>
      <w:r w:rsidRPr="00676DDE">
        <w:rPr>
          <w:szCs w:val="24"/>
          <w:lang w:val="en-US"/>
        </w:rPr>
        <w:t xml:space="preserve"> còn trong tâm thất của người thì không có hiện tượng này?</w:t>
      </w:r>
    </w:p>
    <w:p w14:paraId="3DD9D929"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Câu 6:</w:t>
      </w:r>
      <w:r w:rsidRPr="00676DDE">
        <w:rPr>
          <w:szCs w:val="24"/>
          <w:lang w:val="en-US"/>
        </w:rPr>
        <w:t xml:space="preserve"> (2 điểm)</w:t>
      </w:r>
    </w:p>
    <w:p w14:paraId="696CC738" w14:textId="77777777" w:rsidR="008F5C98" w:rsidRPr="00676DDE" w:rsidRDefault="008F5C98" w:rsidP="008F5C98">
      <w:pPr>
        <w:tabs>
          <w:tab w:val="left" w:pos="284"/>
        </w:tabs>
        <w:spacing w:after="0" w:line="240" w:lineRule="auto"/>
        <w:jc w:val="both"/>
        <w:rPr>
          <w:b/>
          <w:i/>
          <w:szCs w:val="24"/>
          <w:lang w:val="en-US"/>
        </w:rPr>
      </w:pPr>
      <w:r w:rsidRPr="00676DDE">
        <w:rPr>
          <w:szCs w:val="24"/>
          <w:lang w:val="en-US"/>
        </w:rPr>
        <w:tab/>
      </w:r>
      <w:r w:rsidRPr="00676DDE">
        <w:rPr>
          <w:b/>
          <w:i/>
          <w:szCs w:val="24"/>
          <w:lang w:val="en-US"/>
        </w:rPr>
        <w:t>* Thí nghiệm:</w:t>
      </w:r>
    </w:p>
    <w:p w14:paraId="0D239A92"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Đặt cây trong tối 48 giờ;</w:t>
      </w:r>
    </w:p>
    <w:p w14:paraId="29ED83BE" w14:textId="77777777" w:rsidR="008F5C98" w:rsidRPr="00676DDE" w:rsidRDefault="008F5C98" w:rsidP="008F5C98">
      <w:pPr>
        <w:tabs>
          <w:tab w:val="left" w:pos="284"/>
        </w:tabs>
        <w:spacing w:after="0" w:line="240" w:lineRule="auto"/>
        <w:jc w:val="both"/>
        <w:rPr>
          <w:szCs w:val="24"/>
          <w:lang w:val="en-US"/>
        </w:rPr>
      </w:pPr>
      <w:r w:rsidRPr="00676DDE">
        <w:rPr>
          <w:noProof/>
          <w:lang w:val="en-US"/>
        </w:rPr>
        <w:drawing>
          <wp:anchor distT="0" distB="0" distL="114300" distR="114300" simplePos="0" relativeHeight="251660288" behindDoc="0" locked="0" layoutInCell="1" allowOverlap="1" wp14:anchorId="5164819A" wp14:editId="17CCC6AB">
            <wp:simplePos x="0" y="0"/>
            <wp:positionH relativeFrom="column">
              <wp:posOffset>3303905</wp:posOffset>
            </wp:positionH>
            <wp:positionV relativeFrom="paragraph">
              <wp:posOffset>203835</wp:posOffset>
            </wp:positionV>
            <wp:extent cx="3012440" cy="2273935"/>
            <wp:effectExtent l="0" t="0" r="0" b="0"/>
            <wp:wrapSquare wrapText="bothSides"/>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7595" t="1847" r="2482" b="3656"/>
                    <a:stretch/>
                  </pic:blipFill>
                  <pic:spPr bwMode="auto">
                    <a:xfrm>
                      <a:off x="0" y="0"/>
                      <a:ext cx="3012440" cy="2273935"/>
                    </a:xfrm>
                    <a:prstGeom prst="rect">
                      <a:avLst/>
                    </a:prstGeom>
                    <a:ln>
                      <a:noFill/>
                    </a:ln>
                    <a:extLst>
                      <a:ext uri="{53640926-AAD7-44D8-BBD7-CCE9431645EC}">
                        <a14:shadowObscured xmlns:a14="http://schemas.microsoft.com/office/drawing/2010/main"/>
                      </a:ext>
                    </a:extLst>
                  </pic:spPr>
                </pic:pic>
              </a:graphicData>
            </a:graphic>
          </wp:anchor>
        </w:drawing>
      </w:r>
      <w:r w:rsidRPr="00676DDE">
        <w:rPr>
          <w:szCs w:val="24"/>
          <w:lang w:val="en-US"/>
        </w:rPr>
        <w:tab/>
        <w:t>- Chọn hai lá có kích cỡ tương ứng rồi bố trí thí nghiệm như hình vẽ bên dưới;</w:t>
      </w:r>
    </w:p>
    <w:p w14:paraId="17E3EC6A"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Đặt cây ngoài sáng 6 giờ, sau đó ngắt lá trong bình (A) và (B) đem thử iốt. Kết quả:</w:t>
      </w:r>
    </w:p>
    <w:p w14:paraId="1DF15090"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Lá trong bình (A) không chuyển màu.</w:t>
      </w:r>
    </w:p>
    <w:p w14:paraId="4DAC64AD"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Lá trong bình (B) chuyển màu.</w:t>
      </w:r>
    </w:p>
    <w:p w14:paraId="699F1BCF"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6.1.</w:t>
      </w:r>
      <w:r w:rsidRPr="00676DDE">
        <w:rPr>
          <w:szCs w:val="24"/>
          <w:lang w:val="en-US"/>
        </w:rPr>
        <w:tab/>
        <w:t>Thí nghiệm trên chứng minh điều gì?</w:t>
      </w:r>
    </w:p>
    <w:p w14:paraId="17FAC1AC"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6.2.</w:t>
      </w:r>
      <w:r w:rsidRPr="00676DDE">
        <w:rPr>
          <w:szCs w:val="24"/>
          <w:lang w:val="en-US"/>
        </w:rPr>
        <w:tab/>
        <w:t>Giải thích tại sao có sự khác nhau về kết quả thử iốt của 2 lá A và B?</w:t>
      </w:r>
    </w:p>
    <w:p w14:paraId="09E4A56D"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6.3.</w:t>
      </w:r>
      <w:r w:rsidRPr="00676DDE">
        <w:rPr>
          <w:szCs w:val="24"/>
          <w:lang w:val="en-US"/>
        </w:rPr>
        <w:tab/>
        <w:t>Năng suất kinh tế và hệ số kinh tế của một số giống cây trồng được thể hiện trong bảng sau:</w:t>
      </w:r>
    </w:p>
    <w:tbl>
      <w:tblPr>
        <w:tblStyle w:val="TableGrid"/>
        <w:tblW w:w="0" w:type="auto"/>
        <w:tblInd w:w="1271" w:type="dxa"/>
        <w:tblLook w:val="04A0" w:firstRow="1" w:lastRow="0" w:firstColumn="1" w:lastColumn="0" w:noHBand="0" w:noVBand="1"/>
      </w:tblPr>
      <w:tblGrid>
        <w:gridCol w:w="2268"/>
        <w:gridCol w:w="1623"/>
        <w:gridCol w:w="1496"/>
        <w:gridCol w:w="1417"/>
      </w:tblGrid>
      <w:tr w:rsidR="008F5C98" w:rsidRPr="00676DDE" w14:paraId="0B27AF90" w14:textId="77777777" w:rsidTr="001A5F82">
        <w:tc>
          <w:tcPr>
            <w:tcW w:w="2268" w:type="dxa"/>
          </w:tcPr>
          <w:p w14:paraId="23AAF415" w14:textId="77777777" w:rsidR="008F5C98" w:rsidRPr="00676DDE" w:rsidRDefault="008F5C98" w:rsidP="001A5F82">
            <w:pPr>
              <w:tabs>
                <w:tab w:val="left" w:pos="284"/>
              </w:tabs>
              <w:jc w:val="both"/>
              <w:rPr>
                <w:szCs w:val="24"/>
              </w:rPr>
            </w:pPr>
          </w:p>
        </w:tc>
        <w:tc>
          <w:tcPr>
            <w:tcW w:w="1623" w:type="dxa"/>
          </w:tcPr>
          <w:p w14:paraId="706286EB" w14:textId="77777777" w:rsidR="008F5C98" w:rsidRPr="00676DDE" w:rsidRDefault="008F5C98" w:rsidP="001A5F82">
            <w:pPr>
              <w:tabs>
                <w:tab w:val="left" w:pos="284"/>
              </w:tabs>
              <w:jc w:val="both"/>
              <w:rPr>
                <w:szCs w:val="24"/>
              </w:rPr>
            </w:pPr>
            <w:r w:rsidRPr="00676DDE">
              <w:rPr>
                <w:szCs w:val="24"/>
              </w:rPr>
              <w:t>Rau cải</w:t>
            </w:r>
          </w:p>
        </w:tc>
        <w:tc>
          <w:tcPr>
            <w:tcW w:w="1496" w:type="dxa"/>
          </w:tcPr>
          <w:p w14:paraId="0EDED58B" w14:textId="77777777" w:rsidR="008F5C98" w:rsidRPr="00676DDE" w:rsidRDefault="008F5C98" w:rsidP="001A5F82">
            <w:pPr>
              <w:tabs>
                <w:tab w:val="left" w:pos="284"/>
              </w:tabs>
              <w:jc w:val="both"/>
              <w:rPr>
                <w:szCs w:val="24"/>
              </w:rPr>
            </w:pPr>
            <w:r w:rsidRPr="00676DDE">
              <w:rPr>
                <w:szCs w:val="24"/>
              </w:rPr>
              <w:t>Lúa</w:t>
            </w:r>
          </w:p>
        </w:tc>
        <w:tc>
          <w:tcPr>
            <w:tcW w:w="1417" w:type="dxa"/>
          </w:tcPr>
          <w:p w14:paraId="15B2E5D4" w14:textId="77777777" w:rsidR="008F5C98" w:rsidRPr="00676DDE" w:rsidRDefault="008F5C98" w:rsidP="001A5F82">
            <w:pPr>
              <w:tabs>
                <w:tab w:val="left" w:pos="284"/>
              </w:tabs>
              <w:jc w:val="both"/>
              <w:rPr>
                <w:szCs w:val="24"/>
              </w:rPr>
            </w:pPr>
            <w:r w:rsidRPr="00676DDE">
              <w:rPr>
                <w:szCs w:val="24"/>
              </w:rPr>
              <w:t>Đậu tương</w:t>
            </w:r>
          </w:p>
        </w:tc>
      </w:tr>
      <w:tr w:rsidR="008F5C98" w:rsidRPr="00676DDE" w14:paraId="6B8B9213" w14:textId="77777777" w:rsidTr="001A5F82">
        <w:tc>
          <w:tcPr>
            <w:tcW w:w="2268" w:type="dxa"/>
          </w:tcPr>
          <w:p w14:paraId="0C86EDF9" w14:textId="77777777" w:rsidR="008F5C98" w:rsidRPr="00676DDE" w:rsidRDefault="008F5C98" w:rsidP="001A5F82">
            <w:pPr>
              <w:tabs>
                <w:tab w:val="left" w:pos="284"/>
              </w:tabs>
              <w:jc w:val="both"/>
              <w:rPr>
                <w:szCs w:val="24"/>
              </w:rPr>
            </w:pPr>
            <w:r w:rsidRPr="00676DDE">
              <w:rPr>
                <w:szCs w:val="24"/>
              </w:rPr>
              <w:t>Năng suất kinh tế</w:t>
            </w:r>
          </w:p>
        </w:tc>
        <w:tc>
          <w:tcPr>
            <w:tcW w:w="1623" w:type="dxa"/>
          </w:tcPr>
          <w:p w14:paraId="2F6427F3" w14:textId="77777777" w:rsidR="008F5C98" w:rsidRPr="00676DDE" w:rsidRDefault="008F5C98" w:rsidP="001A5F82">
            <w:pPr>
              <w:tabs>
                <w:tab w:val="left" w:pos="284"/>
              </w:tabs>
              <w:jc w:val="both"/>
              <w:rPr>
                <w:szCs w:val="24"/>
              </w:rPr>
            </w:pPr>
            <w:r w:rsidRPr="00676DDE">
              <w:rPr>
                <w:szCs w:val="24"/>
              </w:rPr>
              <w:t>7 tấn/ha</w:t>
            </w:r>
          </w:p>
        </w:tc>
        <w:tc>
          <w:tcPr>
            <w:tcW w:w="1496" w:type="dxa"/>
          </w:tcPr>
          <w:p w14:paraId="305D5B7D" w14:textId="77777777" w:rsidR="008F5C98" w:rsidRPr="00676DDE" w:rsidRDefault="008F5C98" w:rsidP="001A5F82">
            <w:pPr>
              <w:tabs>
                <w:tab w:val="left" w:pos="284"/>
              </w:tabs>
              <w:jc w:val="both"/>
              <w:rPr>
                <w:szCs w:val="24"/>
              </w:rPr>
            </w:pPr>
            <w:r w:rsidRPr="00676DDE">
              <w:rPr>
                <w:szCs w:val="24"/>
              </w:rPr>
              <w:t>4,5 tấn/ha</w:t>
            </w:r>
          </w:p>
        </w:tc>
        <w:tc>
          <w:tcPr>
            <w:tcW w:w="1417" w:type="dxa"/>
          </w:tcPr>
          <w:p w14:paraId="088B8575" w14:textId="77777777" w:rsidR="008F5C98" w:rsidRPr="00676DDE" w:rsidRDefault="008F5C98" w:rsidP="001A5F82">
            <w:pPr>
              <w:tabs>
                <w:tab w:val="left" w:pos="284"/>
              </w:tabs>
              <w:jc w:val="both"/>
              <w:rPr>
                <w:szCs w:val="24"/>
              </w:rPr>
            </w:pPr>
            <w:r w:rsidRPr="00676DDE">
              <w:rPr>
                <w:szCs w:val="24"/>
              </w:rPr>
              <w:t>1,8 tấn/ha</w:t>
            </w:r>
          </w:p>
        </w:tc>
      </w:tr>
      <w:tr w:rsidR="008F5C98" w:rsidRPr="00676DDE" w14:paraId="3872336C" w14:textId="77777777" w:rsidTr="001A5F82">
        <w:tc>
          <w:tcPr>
            <w:tcW w:w="2268" w:type="dxa"/>
          </w:tcPr>
          <w:p w14:paraId="646FC20F" w14:textId="77777777" w:rsidR="008F5C98" w:rsidRPr="00676DDE" w:rsidRDefault="008F5C98" w:rsidP="001A5F82">
            <w:pPr>
              <w:tabs>
                <w:tab w:val="left" w:pos="284"/>
              </w:tabs>
              <w:jc w:val="both"/>
              <w:rPr>
                <w:szCs w:val="24"/>
              </w:rPr>
            </w:pPr>
            <w:r w:rsidRPr="00676DDE">
              <w:rPr>
                <w:szCs w:val="24"/>
              </w:rPr>
              <w:t>Hệ số kinh tế</w:t>
            </w:r>
          </w:p>
        </w:tc>
        <w:tc>
          <w:tcPr>
            <w:tcW w:w="1623" w:type="dxa"/>
          </w:tcPr>
          <w:p w14:paraId="2E74ADAA" w14:textId="77777777" w:rsidR="008F5C98" w:rsidRPr="00676DDE" w:rsidRDefault="008F5C98" w:rsidP="001A5F82">
            <w:pPr>
              <w:tabs>
                <w:tab w:val="left" w:pos="284"/>
              </w:tabs>
              <w:jc w:val="both"/>
              <w:rPr>
                <w:szCs w:val="24"/>
              </w:rPr>
            </w:pPr>
            <w:r w:rsidRPr="00676DDE">
              <w:rPr>
                <w:szCs w:val="24"/>
              </w:rPr>
              <w:t>0,98</w:t>
            </w:r>
          </w:p>
        </w:tc>
        <w:tc>
          <w:tcPr>
            <w:tcW w:w="1496" w:type="dxa"/>
          </w:tcPr>
          <w:p w14:paraId="4D372208" w14:textId="77777777" w:rsidR="008F5C98" w:rsidRPr="00676DDE" w:rsidRDefault="008F5C98" w:rsidP="001A5F82">
            <w:pPr>
              <w:tabs>
                <w:tab w:val="left" w:pos="284"/>
              </w:tabs>
              <w:jc w:val="both"/>
              <w:rPr>
                <w:szCs w:val="24"/>
              </w:rPr>
            </w:pPr>
            <w:r w:rsidRPr="00676DDE">
              <w:rPr>
                <w:szCs w:val="24"/>
              </w:rPr>
              <w:t>0,5</w:t>
            </w:r>
          </w:p>
        </w:tc>
        <w:tc>
          <w:tcPr>
            <w:tcW w:w="1417" w:type="dxa"/>
          </w:tcPr>
          <w:p w14:paraId="57216D7D" w14:textId="77777777" w:rsidR="008F5C98" w:rsidRPr="00676DDE" w:rsidRDefault="008F5C98" w:rsidP="001A5F82">
            <w:pPr>
              <w:tabs>
                <w:tab w:val="left" w:pos="284"/>
              </w:tabs>
              <w:jc w:val="both"/>
              <w:rPr>
                <w:szCs w:val="24"/>
              </w:rPr>
            </w:pPr>
            <w:r w:rsidRPr="00676DDE">
              <w:rPr>
                <w:szCs w:val="24"/>
              </w:rPr>
              <w:t>0,3</w:t>
            </w:r>
          </w:p>
        </w:tc>
      </w:tr>
    </w:tbl>
    <w:p w14:paraId="102B7600"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r>
      <w:r w:rsidRPr="00676DDE">
        <w:rPr>
          <w:szCs w:val="24"/>
          <w:lang w:val="en-US"/>
        </w:rPr>
        <w:tab/>
        <w:t>a) Năng suất kinh tế là gì?</w:t>
      </w:r>
    </w:p>
    <w:p w14:paraId="6E5AA794"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r>
      <w:r w:rsidRPr="00676DDE">
        <w:rPr>
          <w:szCs w:val="24"/>
          <w:lang w:val="en-US"/>
        </w:rPr>
        <w:tab/>
        <w:t>b) Tính năng suất sinh học của các giống cây trồng trong bảng trên.</w:t>
      </w:r>
    </w:p>
    <w:p w14:paraId="26DBC0D8"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 xml:space="preserve">Câu 7: </w:t>
      </w:r>
      <w:r w:rsidRPr="00676DDE">
        <w:rPr>
          <w:szCs w:val="24"/>
          <w:lang w:val="en-US"/>
        </w:rPr>
        <w:t>(2 điểm)</w:t>
      </w:r>
    </w:p>
    <w:p w14:paraId="5781DD7B"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xml:space="preserve">Khi nói về quang hô hấp (hô hấp sáng) sách Sinh lý học thực vật (của </w:t>
      </w:r>
      <w:r w:rsidRPr="00676DDE">
        <w:rPr>
          <w:b/>
          <w:szCs w:val="24"/>
          <w:lang w:val="en-US"/>
        </w:rPr>
        <w:t>Nguyễn Như Khanh</w:t>
      </w:r>
      <w:r w:rsidRPr="00676DDE">
        <w:rPr>
          <w:szCs w:val="24"/>
          <w:lang w:val="en-US"/>
        </w:rPr>
        <w:t xml:space="preserve"> và </w:t>
      </w:r>
      <w:r w:rsidRPr="00676DDE">
        <w:rPr>
          <w:b/>
          <w:szCs w:val="24"/>
          <w:lang w:val="en-US"/>
        </w:rPr>
        <w:t>Cao Phi Bằng</w:t>
      </w:r>
      <w:r w:rsidRPr="00676DDE">
        <w:rPr>
          <w:szCs w:val="24"/>
          <w:lang w:val="en-US"/>
        </w:rPr>
        <w:t xml:space="preserve">) có viết: </w:t>
      </w:r>
      <w:r w:rsidRPr="00676DDE">
        <w:rPr>
          <w:i/>
          <w:szCs w:val="24"/>
          <w:lang w:val="en-US"/>
        </w:rPr>
        <w:t>“Xem xét một cách cẩn thận ta thấy quang hô hấp là một quá trình mất mát”</w:t>
      </w:r>
      <w:r w:rsidRPr="00676DDE">
        <w:rPr>
          <w:szCs w:val="24"/>
          <w:lang w:val="en-US"/>
        </w:rPr>
        <w:t>.</w:t>
      </w:r>
    </w:p>
    <w:p w14:paraId="2C1AAEAC"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7.1.</w:t>
      </w:r>
      <w:r w:rsidRPr="00676DDE">
        <w:rPr>
          <w:szCs w:val="24"/>
          <w:lang w:val="en-US"/>
        </w:rPr>
        <w:tab/>
        <w:t>Quang hô hấp là gì?</w:t>
      </w:r>
    </w:p>
    <w:p w14:paraId="16ABC10C"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7.2.</w:t>
      </w:r>
      <w:r w:rsidRPr="00676DDE">
        <w:rPr>
          <w:szCs w:val="24"/>
          <w:lang w:val="en-US"/>
        </w:rPr>
        <w:tab/>
        <w:t>Quang hô hấp xảy ra khi nào? Nêu cơ chế của quang hô hấp.</w:t>
      </w:r>
    </w:p>
    <w:p w14:paraId="5619A48D"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7.3.</w:t>
      </w:r>
      <w:r w:rsidRPr="00676DDE">
        <w:rPr>
          <w:szCs w:val="24"/>
          <w:lang w:val="en-US"/>
        </w:rPr>
        <w:tab/>
        <w:t>Hãy cho biết cây đã mất mát những gì trong quá trình quang hồ hấp?</w:t>
      </w:r>
    </w:p>
    <w:p w14:paraId="30CAA218"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Câu 8:</w:t>
      </w:r>
      <w:r w:rsidRPr="00676DDE">
        <w:rPr>
          <w:szCs w:val="24"/>
          <w:lang w:val="en-US"/>
        </w:rPr>
        <w:t xml:space="preserve"> (2 điểm)</w:t>
      </w:r>
    </w:p>
    <w:p w14:paraId="68B949A2"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Một học sinh đã sử dụng sơ đồ sau đây để ôn tập về hai quá trình sinh học xảy ra</w:t>
      </w:r>
    </w:p>
    <w:p w14:paraId="274AC0AB" w14:textId="77777777" w:rsidR="008F5C98" w:rsidRPr="00676DDE" w:rsidRDefault="008F5C98" w:rsidP="008F5C98">
      <w:pPr>
        <w:tabs>
          <w:tab w:val="left" w:pos="284"/>
        </w:tabs>
        <w:spacing w:after="0" w:line="240" w:lineRule="auto"/>
        <w:jc w:val="center"/>
        <w:rPr>
          <w:szCs w:val="24"/>
          <w:lang w:val="en-US"/>
        </w:rPr>
      </w:pPr>
      <w:r w:rsidRPr="00676DDE">
        <w:rPr>
          <w:noProof/>
          <w:szCs w:val="24"/>
          <w:lang w:val="en-US"/>
        </w:rPr>
        <w:drawing>
          <wp:inline distT="0" distB="0" distL="0" distR="0" wp14:anchorId="25EE39CE" wp14:editId="3F2C69B4">
            <wp:extent cx="6169660" cy="1924215"/>
            <wp:effectExtent l="0" t="0" r="2540" b="0"/>
            <wp:docPr id="804" name="Picture 804" descr="C:\Users\Administrator\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Administrator\Pictures\1.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309526" cy="1967837"/>
                    </a:xfrm>
                    <a:prstGeom prst="rect">
                      <a:avLst/>
                    </a:prstGeom>
                    <a:noFill/>
                    <a:ln>
                      <a:noFill/>
                    </a:ln>
                  </pic:spPr>
                </pic:pic>
              </a:graphicData>
            </a:graphic>
          </wp:inline>
        </w:drawing>
      </w:r>
    </w:p>
    <w:p w14:paraId="79CE1A69"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8.1. Hãy cho biết tên của các chất (A, B, C, D, E), chu trình X và giai đoạn Y?</w:t>
      </w:r>
    </w:p>
    <w:p w14:paraId="72D83A7C"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8.2.</w:t>
      </w:r>
      <w:r w:rsidRPr="00676DDE">
        <w:rPr>
          <w:szCs w:val="24"/>
          <w:lang w:val="en-US"/>
        </w:rPr>
        <w:tab/>
        <w:t>Hai quá trình liên quan đến sơ đồ trên là gì?</w:t>
      </w:r>
    </w:p>
    <w:p w14:paraId="6C488920"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lastRenderedPageBreak/>
        <w:tab/>
        <w:t>8.3.</w:t>
      </w:r>
      <w:r w:rsidRPr="00676DDE">
        <w:rPr>
          <w:szCs w:val="24"/>
          <w:lang w:val="en-US"/>
        </w:rPr>
        <w:tab/>
        <w:t>Chu trình X và giai đoạn Y diễn ra ở đâu trong tế bào thực vật?</w:t>
      </w:r>
    </w:p>
    <w:p w14:paraId="35C187FD"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Câu 9:</w:t>
      </w:r>
      <w:r w:rsidRPr="00676DDE">
        <w:rPr>
          <w:szCs w:val="24"/>
          <w:lang w:val="en-US"/>
        </w:rPr>
        <w:t xml:space="preserve"> (2 điểm)</w:t>
      </w:r>
    </w:p>
    <w:p w14:paraId="5C8AB605"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Đồ thị sau đây thể hiện sự sinh trưởng của quần thể vi khuẩn khi nuôi cấy không liên tục</w:t>
      </w:r>
    </w:p>
    <w:p w14:paraId="5075D819" w14:textId="77777777" w:rsidR="008F5C98" w:rsidRPr="00676DDE" w:rsidRDefault="008F5C98" w:rsidP="008F5C98">
      <w:pPr>
        <w:tabs>
          <w:tab w:val="left" w:pos="284"/>
        </w:tabs>
        <w:spacing w:after="0" w:line="240" w:lineRule="auto"/>
        <w:jc w:val="center"/>
        <w:rPr>
          <w:szCs w:val="24"/>
          <w:lang w:val="en-US"/>
        </w:rPr>
      </w:pPr>
      <w:r w:rsidRPr="00676DDE">
        <w:rPr>
          <w:noProof/>
          <w:lang w:val="en-US"/>
        </w:rPr>
        <w:drawing>
          <wp:inline distT="0" distB="0" distL="0" distR="0" wp14:anchorId="25DFFE60" wp14:editId="1D2E7681">
            <wp:extent cx="4753946" cy="2611120"/>
            <wp:effectExtent l="0" t="0" r="889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4783435" cy="2627317"/>
                    </a:xfrm>
                    <a:prstGeom prst="rect">
                      <a:avLst/>
                    </a:prstGeom>
                  </pic:spPr>
                </pic:pic>
              </a:graphicData>
            </a:graphic>
          </wp:inline>
        </w:drawing>
      </w:r>
    </w:p>
    <w:p w14:paraId="53F021B4"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9.1. Tính số lượng tế bào trong quần thể vi sinh vật sau 8 giờ nuôi cấy.</w:t>
      </w:r>
    </w:p>
    <w:p w14:paraId="3E49E270"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xml:space="preserve">9.2. Nêu đặc điểm về hoạt động và sinh trưởng của vi sinh vật trong giai đoạn : </w:t>
      </w:r>
    </w:p>
    <w:p w14:paraId="3380B9AE"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+ 0 đến 3 giờ</w:t>
      </w:r>
      <w:r w:rsidRPr="00676DDE">
        <w:rPr>
          <w:szCs w:val="24"/>
          <w:lang w:val="en-US"/>
        </w:rPr>
        <w:tab/>
      </w:r>
      <w:r w:rsidRPr="00676DDE">
        <w:rPr>
          <w:szCs w:val="24"/>
          <w:lang w:val="en-US"/>
        </w:rPr>
        <w:tab/>
        <w:t>+3 đến 6 giờ</w:t>
      </w:r>
      <w:r w:rsidRPr="00676DDE">
        <w:rPr>
          <w:szCs w:val="24"/>
          <w:lang w:val="en-US"/>
        </w:rPr>
        <w:tab/>
      </w:r>
      <w:r w:rsidRPr="00676DDE">
        <w:rPr>
          <w:szCs w:val="24"/>
          <w:lang w:val="en-US"/>
        </w:rPr>
        <w:tab/>
        <w:t>+6 đến 9 giờ</w:t>
      </w:r>
    </w:p>
    <w:p w14:paraId="6C601DA0" w14:textId="77777777" w:rsidR="008F5C98" w:rsidRPr="00676DDE" w:rsidRDefault="008F5C98" w:rsidP="008F5C98">
      <w:pPr>
        <w:tabs>
          <w:tab w:val="left" w:pos="284"/>
        </w:tabs>
        <w:spacing w:after="0" w:line="240" w:lineRule="auto"/>
        <w:jc w:val="both"/>
        <w:rPr>
          <w:szCs w:val="24"/>
          <w:lang w:val="en-US"/>
        </w:rPr>
      </w:pPr>
      <w:r w:rsidRPr="00676DDE">
        <w:rPr>
          <w:b/>
          <w:szCs w:val="24"/>
          <w:lang w:val="en-US"/>
        </w:rPr>
        <w:t>Câu 10:</w:t>
      </w:r>
      <w:r w:rsidRPr="00676DDE">
        <w:rPr>
          <w:szCs w:val="24"/>
          <w:lang w:val="en-US"/>
        </w:rPr>
        <w:t xml:space="preserve"> (2 điểm)</w:t>
      </w:r>
    </w:p>
    <w:p w14:paraId="3E5D8606"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Cho nấm men rượu vào ba bình nuôi cấy;</w:t>
      </w:r>
    </w:p>
    <w:p w14:paraId="24EB7A9C"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Bình 1 và 2 có chứa dung dịch glucôzơ; bình 3 chứa dung dịch tinh bột;</w:t>
      </w:r>
    </w:p>
    <w:p w14:paraId="78CB71C2"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 Dùng nút cao su đậy kín hai bình 1 và 3; bình 2 cho sục khí liên tục.</w:t>
      </w:r>
    </w:p>
    <w:p w14:paraId="2FD81D6F"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10.1. Sau 72 giờ, rượu êtylic sẽ được sinh ra trong bình nào? Giải thích.</w:t>
      </w:r>
    </w:p>
    <w:p w14:paraId="10EDEBD7"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10.2. Nếu dựa vào nhu cầu về ôxi thì các vi sinh vật được chia thành những nhóm nào? Nấm men rượu được xếp vào nhóm nào trong các nhóm kể trên?</w:t>
      </w:r>
    </w:p>
    <w:p w14:paraId="127D59A5"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ab/>
        <w:t>10.3. So sánh hiệu quả năng lượng mà nấm men rượu thu được trong bình 1 và 2. Giải thích.</w:t>
      </w:r>
    </w:p>
    <w:p w14:paraId="6DE4CDCE" w14:textId="77777777" w:rsidR="008F5C98" w:rsidRPr="00676DDE" w:rsidRDefault="008F5C98" w:rsidP="008F5C98">
      <w:pPr>
        <w:tabs>
          <w:tab w:val="left" w:pos="284"/>
        </w:tabs>
        <w:spacing w:after="0" w:line="240" w:lineRule="auto"/>
        <w:jc w:val="center"/>
        <w:rPr>
          <w:b/>
          <w:szCs w:val="24"/>
          <w:lang w:val="en-US"/>
        </w:rPr>
      </w:pPr>
      <w:r w:rsidRPr="00676DDE">
        <w:rPr>
          <w:b/>
          <w:szCs w:val="24"/>
          <w:lang w:val="en-US"/>
        </w:rPr>
        <w:t>------------HẾT------------</w:t>
      </w:r>
    </w:p>
    <w:p w14:paraId="7DB840E2"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Thí sinh không được sử dụng tài liệu. Giám thị không giải thích gì thêm.</w:t>
      </w:r>
    </w:p>
    <w:p w14:paraId="209E116B" w14:textId="77777777" w:rsidR="008F5C98" w:rsidRPr="00676DDE" w:rsidRDefault="008F5C98" w:rsidP="008F5C98">
      <w:pPr>
        <w:tabs>
          <w:tab w:val="left" w:pos="284"/>
        </w:tabs>
        <w:spacing w:after="0" w:line="240" w:lineRule="auto"/>
        <w:jc w:val="both"/>
        <w:rPr>
          <w:szCs w:val="24"/>
          <w:lang w:val="en-US"/>
        </w:rPr>
      </w:pPr>
      <w:r w:rsidRPr="00676DDE">
        <w:rPr>
          <w:szCs w:val="24"/>
          <w:lang w:val="en-US"/>
        </w:rPr>
        <w:t>Họ và tên thí sinh:………………………………….</w:t>
      </w:r>
      <w:r w:rsidRPr="00676DDE">
        <w:rPr>
          <w:szCs w:val="24"/>
          <w:lang w:val="en-US"/>
        </w:rPr>
        <w:tab/>
        <w:t>số báo danh:……………………………………………</w:t>
      </w:r>
    </w:p>
    <w:p w14:paraId="6B0EFE53" w14:textId="77777777" w:rsidR="008F5C98" w:rsidRPr="00676DDE" w:rsidRDefault="008F5C98" w:rsidP="008F5C98">
      <w:pPr>
        <w:tabs>
          <w:tab w:val="left" w:pos="284"/>
        </w:tabs>
        <w:spacing w:after="0" w:line="240" w:lineRule="auto"/>
        <w:jc w:val="both"/>
        <w:rPr>
          <w:b/>
          <w:szCs w:val="24"/>
          <w:lang w:val="en-US"/>
        </w:rPr>
      </w:pPr>
    </w:p>
    <w:p w14:paraId="393FA8CB" w14:textId="77777777" w:rsidR="008F5C98" w:rsidRPr="00676DDE" w:rsidRDefault="008F5C98" w:rsidP="008F5C98">
      <w:pPr>
        <w:tabs>
          <w:tab w:val="left" w:pos="284"/>
        </w:tabs>
        <w:spacing w:after="0" w:line="240" w:lineRule="auto"/>
        <w:jc w:val="both"/>
        <w:rPr>
          <w:b/>
          <w:szCs w:val="24"/>
          <w:lang w:val="en-US"/>
        </w:rPr>
      </w:pPr>
    </w:p>
    <w:p w14:paraId="5A3B4A49" w14:textId="77777777" w:rsidR="008F5C98" w:rsidRPr="00676DDE" w:rsidRDefault="008F5C98" w:rsidP="008F5C98">
      <w:pPr>
        <w:tabs>
          <w:tab w:val="left" w:pos="284"/>
        </w:tabs>
        <w:spacing w:after="0" w:line="240" w:lineRule="auto"/>
        <w:jc w:val="both"/>
        <w:rPr>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5805"/>
      </w:tblGrid>
      <w:tr w:rsidR="008F5C98" w:rsidRPr="00676DDE" w14:paraId="61D028FA" w14:textId="77777777" w:rsidTr="001A5F82">
        <w:tc>
          <w:tcPr>
            <w:tcW w:w="3964" w:type="dxa"/>
          </w:tcPr>
          <w:p w14:paraId="2F9DCADB" w14:textId="77777777" w:rsidR="008F5C98" w:rsidRPr="00676DDE" w:rsidRDefault="008F5C98" w:rsidP="001A5F82">
            <w:pPr>
              <w:jc w:val="center"/>
              <w:rPr>
                <w:b/>
                <w:szCs w:val="24"/>
              </w:rPr>
            </w:pPr>
            <w:r w:rsidRPr="00676DDE">
              <w:rPr>
                <w:b/>
                <w:szCs w:val="24"/>
              </w:rPr>
              <w:t>SỞ GIÁO DỤC VÀ ĐÀO TẠO</w:t>
            </w:r>
          </w:p>
          <w:p w14:paraId="537C0275" w14:textId="77777777" w:rsidR="008F5C98" w:rsidRPr="00676DDE" w:rsidRDefault="008F5C98" w:rsidP="001A5F82">
            <w:pPr>
              <w:jc w:val="center"/>
              <w:rPr>
                <w:b/>
                <w:szCs w:val="24"/>
              </w:rPr>
            </w:pPr>
            <w:r w:rsidRPr="00676DDE">
              <w:rPr>
                <w:b/>
                <w:szCs w:val="24"/>
              </w:rPr>
              <w:t>TIỀN GIANG</w:t>
            </w:r>
          </w:p>
          <w:p w14:paraId="5777269B" w14:textId="77777777" w:rsidR="008F5C98" w:rsidRPr="00676DDE" w:rsidRDefault="008F5C98" w:rsidP="001A5F82">
            <w:pPr>
              <w:jc w:val="center"/>
              <w:rPr>
                <w:rFonts w:eastAsia="Times New Roman" w:cs="Times New Roman"/>
                <w:i/>
                <w:iCs/>
                <w:color w:val="000000"/>
                <w:sz w:val="26"/>
                <w:szCs w:val="26"/>
                <w:lang w:eastAsia="vi-VN" w:bidi="vi-VN"/>
              </w:rPr>
            </w:pPr>
            <w:r>
              <w:rPr>
                <w:b/>
                <w:noProof/>
                <w:szCs w:val="24"/>
              </w:rPr>
              <mc:AlternateContent>
                <mc:Choice Requires="wps">
                  <w:drawing>
                    <wp:anchor distT="0" distB="0" distL="114300" distR="114300" simplePos="0" relativeHeight="251661312" behindDoc="0" locked="0" layoutInCell="1" allowOverlap="1" wp14:anchorId="1A84ED3C" wp14:editId="788DDD60">
                      <wp:simplePos x="0" y="0"/>
                      <wp:positionH relativeFrom="column">
                        <wp:posOffset>492125</wp:posOffset>
                      </wp:positionH>
                      <wp:positionV relativeFrom="paragraph">
                        <wp:posOffset>111125</wp:posOffset>
                      </wp:positionV>
                      <wp:extent cx="1415415" cy="437515"/>
                      <wp:effectExtent l="0" t="0" r="13335" b="19685"/>
                      <wp:wrapNone/>
                      <wp:docPr id="7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5415" cy="437515"/>
                              </a:xfrm>
                              <a:prstGeom prst="rect">
                                <a:avLst/>
                              </a:prstGeom>
                              <a:solidFill>
                                <a:sysClr val="window" lastClr="FFFFFF"/>
                              </a:solidFill>
                              <a:ln w="6350">
                                <a:solidFill>
                                  <a:prstClr val="black"/>
                                </a:solidFill>
                              </a:ln>
                              <a:effectLst/>
                            </wps:spPr>
                            <wps:txbx>
                              <w:txbxContent>
                                <w:p w14:paraId="02C0316B" w14:textId="77777777" w:rsidR="008F5C98" w:rsidRPr="00BE55E0" w:rsidRDefault="008F5C98" w:rsidP="008F5C98">
                                  <w:pPr>
                                    <w:jc w:val="center"/>
                                    <w:rPr>
                                      <w:b/>
                                    </w:rPr>
                                  </w:pPr>
                                  <w:r>
                                    <w:rPr>
                                      <w:b/>
                                    </w:rPr>
                                    <w:t xml:space="preserve">ĐÁP ÁN </w:t>
                                  </w:r>
                                  <w:r w:rsidRPr="00BE55E0">
                                    <w:rPr>
                                      <w:b/>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4ED3C" id="Text Box 786" o:spid="_x0000_s1027" type="#_x0000_t202" style="position:absolute;left:0;text-align:left;margin-left:38.75pt;margin-top:8.75pt;width:111.45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" fillcolor="window" strokeweight=".5pt">
                      <v:path arrowok="t"/>
                      <v:textbox>
                        <w:txbxContent>
                          <w:p w14:paraId="02C0316B" w14:textId="77777777" w:rsidR="008F5C98" w:rsidRPr="00BE55E0" w:rsidRDefault="008F5C98" w:rsidP="008F5C98">
                            <w:pPr>
                              <w:jc w:val="center"/>
                              <w:rPr>
                                <w:b/>
                              </w:rPr>
                            </w:pPr>
                            <w:r>
                              <w:rPr>
                                <w:b/>
                              </w:rPr>
                              <w:t xml:space="preserve">ĐÁP ÁN </w:t>
                            </w:r>
                            <w:r w:rsidRPr="00BE55E0">
                              <w:rPr>
                                <w:b/>
                              </w:rPr>
                              <w:t>ĐỀ THI CHÍNH THỨC</w:t>
                            </w:r>
                          </w:p>
                        </w:txbxContent>
                      </v:textbox>
                    </v:shape>
                  </w:pict>
                </mc:Fallback>
              </mc:AlternateContent>
            </w:r>
          </w:p>
          <w:p w14:paraId="1110FBED" w14:textId="77777777" w:rsidR="008F5C98" w:rsidRPr="00676DDE" w:rsidRDefault="008F5C98" w:rsidP="001A5F82">
            <w:pPr>
              <w:rPr>
                <w:rFonts w:eastAsia="Times New Roman" w:cs="Times New Roman"/>
                <w:i/>
                <w:iCs/>
                <w:color w:val="000000"/>
                <w:sz w:val="26"/>
                <w:szCs w:val="26"/>
                <w:lang w:eastAsia="vi-VN" w:bidi="vi-VN"/>
              </w:rPr>
            </w:pPr>
          </w:p>
          <w:p w14:paraId="539D70FD" w14:textId="77777777" w:rsidR="008F5C98" w:rsidRPr="00676DDE" w:rsidRDefault="008F5C98" w:rsidP="001A5F82">
            <w:pPr>
              <w:rPr>
                <w:rFonts w:eastAsia="Times New Roman" w:cs="Times New Roman"/>
                <w:i/>
                <w:iCs/>
                <w:color w:val="000000"/>
                <w:sz w:val="26"/>
                <w:szCs w:val="26"/>
                <w:lang w:eastAsia="vi-VN" w:bidi="vi-VN"/>
              </w:rPr>
            </w:pPr>
          </w:p>
          <w:p w14:paraId="5A047519" w14:textId="77777777" w:rsidR="008F5C98" w:rsidRPr="00676DDE" w:rsidRDefault="008F5C98" w:rsidP="001A5F82">
            <w:pPr>
              <w:jc w:val="center"/>
              <w:rPr>
                <w:rFonts w:eastAsia="Times New Roman" w:cs="Times New Roman"/>
                <w:i/>
                <w:iCs/>
                <w:color w:val="000000"/>
                <w:sz w:val="26"/>
                <w:szCs w:val="26"/>
                <w:lang w:eastAsia="vi-VN" w:bidi="vi-VN"/>
              </w:rPr>
            </w:pPr>
            <w:r w:rsidRPr="00676DDE">
              <w:rPr>
                <w:rFonts w:eastAsia="Times New Roman" w:cs="Times New Roman"/>
                <w:i/>
                <w:iCs/>
                <w:color w:val="000000"/>
                <w:sz w:val="26"/>
                <w:szCs w:val="26"/>
                <w:lang w:eastAsia="vi-VN" w:bidi="vi-VN"/>
              </w:rPr>
              <w:t>(Đáp án gồm có 05 trang)</w:t>
            </w:r>
          </w:p>
        </w:tc>
        <w:tc>
          <w:tcPr>
            <w:tcW w:w="6362" w:type="dxa"/>
          </w:tcPr>
          <w:p w14:paraId="780D1C17" w14:textId="77777777" w:rsidR="008F5C98" w:rsidRPr="00676DDE" w:rsidRDefault="008F5C98" w:rsidP="001A5F82">
            <w:pPr>
              <w:widowControl w:val="0"/>
              <w:ind w:left="60"/>
              <w:jc w:val="center"/>
              <w:rPr>
                <w:rFonts w:eastAsia="Times New Roman" w:cs="Times New Roman"/>
                <w:b/>
                <w:bCs/>
                <w:color w:val="000000"/>
                <w:sz w:val="26"/>
                <w:szCs w:val="26"/>
                <w:lang w:eastAsia="vi-VN" w:bidi="vi-VN"/>
              </w:rPr>
            </w:pPr>
            <w:r w:rsidRPr="00676DDE">
              <w:rPr>
                <w:rFonts w:eastAsia="Times New Roman" w:cs="Times New Roman"/>
                <w:b/>
                <w:bCs/>
                <w:color w:val="000000"/>
                <w:sz w:val="26"/>
                <w:szCs w:val="26"/>
                <w:lang w:eastAsia="vi-VN" w:bidi="vi-VN"/>
              </w:rPr>
              <w:t>KỲ THI CHỌN HỌC SINH GIỎI CẤP TỈNH</w:t>
            </w:r>
            <w:r w:rsidRPr="00676DDE">
              <w:rPr>
                <w:rFonts w:eastAsia="Times New Roman" w:cs="Times New Roman"/>
                <w:b/>
                <w:bCs/>
                <w:color w:val="000000"/>
                <w:sz w:val="26"/>
                <w:szCs w:val="26"/>
                <w:lang w:eastAsia="vi-VN" w:bidi="vi-VN"/>
              </w:rPr>
              <w:br/>
              <w:t>LỚP 12 TRUNG HỌC PHỔ THÔNG</w:t>
            </w:r>
          </w:p>
          <w:p w14:paraId="29FBA0A8" w14:textId="77777777" w:rsidR="008F5C98" w:rsidRPr="00676DDE" w:rsidRDefault="008F5C98" w:rsidP="001A5F82">
            <w:pPr>
              <w:widowControl w:val="0"/>
              <w:ind w:left="60"/>
              <w:jc w:val="center"/>
              <w:rPr>
                <w:rFonts w:eastAsia="Times New Roman" w:cs="Times New Roman"/>
                <w:b/>
                <w:bCs/>
                <w:color w:val="000000"/>
                <w:sz w:val="26"/>
                <w:szCs w:val="26"/>
                <w:lang w:eastAsia="vi-VN" w:bidi="vi-VN"/>
              </w:rPr>
            </w:pPr>
            <w:r w:rsidRPr="00676DDE">
              <w:rPr>
                <w:rFonts w:eastAsia="Times New Roman" w:cs="Times New Roman"/>
                <w:b/>
                <w:bCs/>
                <w:color w:val="000000"/>
                <w:sz w:val="26"/>
                <w:szCs w:val="26"/>
                <w:lang w:eastAsia="vi-VN" w:bidi="vi-VN"/>
              </w:rPr>
              <w:t>Năm học 2014-2015</w:t>
            </w:r>
          </w:p>
          <w:p w14:paraId="354F2213" w14:textId="77777777" w:rsidR="008F5C98" w:rsidRPr="00676DDE" w:rsidRDefault="008F5C98" w:rsidP="001A5F82">
            <w:pPr>
              <w:widowControl w:val="0"/>
              <w:ind w:left="60"/>
              <w:jc w:val="center"/>
              <w:rPr>
                <w:rFonts w:eastAsia="Times New Roman" w:cs="Times New Roman"/>
                <w:b/>
                <w:bCs/>
                <w:color w:val="000000"/>
                <w:sz w:val="26"/>
                <w:szCs w:val="26"/>
                <w:lang w:eastAsia="vi-VN" w:bidi="vi-VN"/>
              </w:rPr>
            </w:pPr>
            <w:r w:rsidRPr="00676DDE">
              <w:rPr>
                <w:rFonts w:eastAsia="Times New Roman" w:cs="Times New Roman"/>
                <w:b/>
                <w:bCs/>
                <w:color w:val="000000"/>
                <w:sz w:val="26"/>
                <w:szCs w:val="26"/>
                <w:lang w:eastAsia="vi-VN" w:bidi="vi-VN"/>
              </w:rPr>
              <w:t>Môn: SINH HỌC- BẢNG A</w:t>
            </w:r>
          </w:p>
          <w:p w14:paraId="37DB12F6" w14:textId="77777777" w:rsidR="008F5C98" w:rsidRPr="00676DDE" w:rsidRDefault="008F5C98" w:rsidP="001A5F82">
            <w:pPr>
              <w:widowControl w:val="0"/>
              <w:ind w:left="960" w:hanging="960"/>
              <w:jc w:val="center"/>
              <w:rPr>
                <w:rFonts w:eastAsia="Times New Roman" w:cs="Times New Roman"/>
                <w:i/>
                <w:iCs/>
                <w:color w:val="000000"/>
                <w:sz w:val="26"/>
                <w:szCs w:val="26"/>
                <w:lang w:eastAsia="vi-VN" w:bidi="vi-VN"/>
              </w:rPr>
            </w:pPr>
            <w:r w:rsidRPr="00676DDE">
              <w:rPr>
                <w:rFonts w:eastAsia="Times New Roman" w:cs="Times New Roman"/>
                <w:color w:val="000000"/>
                <w:sz w:val="26"/>
                <w:szCs w:val="26"/>
                <w:lang w:eastAsia="vi-VN" w:bidi="vi-VN"/>
              </w:rPr>
              <w:t xml:space="preserve">Thời gian: </w:t>
            </w:r>
            <w:r w:rsidRPr="00676DDE">
              <w:rPr>
                <w:rFonts w:eastAsia="Times New Roman" w:cs="Times New Roman"/>
                <w:b/>
                <w:bCs/>
                <w:color w:val="000000"/>
                <w:sz w:val="26"/>
                <w:szCs w:val="26"/>
                <w:lang w:eastAsia="vi-VN" w:bidi="vi-VN"/>
              </w:rPr>
              <w:t xml:space="preserve">180 phút </w:t>
            </w:r>
            <w:r w:rsidRPr="00676DDE">
              <w:rPr>
                <w:rFonts w:eastAsia="Times New Roman" w:cs="Times New Roman"/>
                <w:i/>
                <w:iCs/>
                <w:color w:val="000000"/>
                <w:sz w:val="26"/>
                <w:szCs w:val="26"/>
                <w:lang w:eastAsia="vi-VN" w:bidi="vi-VN"/>
              </w:rPr>
              <w:t>(không kế thời gian giao đề)</w:t>
            </w:r>
          </w:p>
          <w:p w14:paraId="6A733BF5" w14:textId="77777777" w:rsidR="008F5C98" w:rsidRPr="00676DDE" w:rsidRDefault="008F5C98" w:rsidP="001A5F82">
            <w:pPr>
              <w:widowControl w:val="0"/>
              <w:ind w:left="960" w:hanging="960"/>
              <w:jc w:val="center"/>
              <w:rPr>
                <w:rFonts w:eastAsia="Times New Roman" w:cs="Times New Roman"/>
                <w:b/>
                <w:bCs/>
                <w:color w:val="000000"/>
                <w:sz w:val="26"/>
                <w:szCs w:val="26"/>
                <w:lang w:eastAsia="vi-VN" w:bidi="vi-VN"/>
              </w:rPr>
            </w:pPr>
            <w:r w:rsidRPr="00676DDE">
              <w:rPr>
                <w:rFonts w:eastAsia="Times New Roman" w:cs="Times New Roman"/>
                <w:color w:val="000000"/>
                <w:sz w:val="26"/>
                <w:szCs w:val="26"/>
                <w:lang w:eastAsia="vi-VN" w:bidi="vi-VN"/>
              </w:rPr>
              <w:t xml:space="preserve">Ngày thi thứ nhất: </w:t>
            </w:r>
            <w:r w:rsidRPr="00676DDE">
              <w:rPr>
                <w:rFonts w:eastAsia="Times New Roman" w:cs="Times New Roman"/>
                <w:b/>
                <w:bCs/>
                <w:color w:val="000000"/>
                <w:sz w:val="26"/>
                <w:szCs w:val="26"/>
                <w:lang w:eastAsia="vi-VN" w:bidi="vi-VN"/>
              </w:rPr>
              <w:t>16/10/2014</w:t>
            </w:r>
          </w:p>
        </w:tc>
      </w:tr>
    </w:tbl>
    <w:p w14:paraId="09C0EC25" w14:textId="77777777" w:rsidR="008F5C98" w:rsidRPr="00676DDE" w:rsidRDefault="008F5C98" w:rsidP="008F5C98">
      <w:pPr>
        <w:tabs>
          <w:tab w:val="left" w:pos="284"/>
        </w:tabs>
        <w:spacing w:after="0" w:line="240" w:lineRule="auto"/>
        <w:jc w:val="center"/>
        <w:rPr>
          <w:b/>
          <w:szCs w:val="24"/>
          <w:lang w:val="en-US"/>
        </w:rPr>
      </w:pPr>
    </w:p>
    <w:tbl>
      <w:tblPr>
        <w:tblStyle w:val="TableGrid"/>
        <w:tblW w:w="0" w:type="auto"/>
        <w:tblLook w:val="04A0" w:firstRow="1" w:lastRow="0" w:firstColumn="1" w:lastColumn="0" w:noHBand="0" w:noVBand="1"/>
      </w:tblPr>
      <w:tblGrid>
        <w:gridCol w:w="689"/>
        <w:gridCol w:w="636"/>
        <w:gridCol w:w="7148"/>
        <w:gridCol w:w="877"/>
      </w:tblGrid>
      <w:tr w:rsidR="008F5C98" w:rsidRPr="00676DDE" w14:paraId="37BA9923" w14:textId="77777777" w:rsidTr="001A5F82">
        <w:tc>
          <w:tcPr>
            <w:tcW w:w="702" w:type="dxa"/>
          </w:tcPr>
          <w:p w14:paraId="492FFB71" w14:textId="77777777" w:rsidR="008F5C98" w:rsidRPr="00676DDE" w:rsidRDefault="008F5C98" w:rsidP="001A5F82">
            <w:pPr>
              <w:tabs>
                <w:tab w:val="left" w:pos="284"/>
              </w:tabs>
              <w:jc w:val="center"/>
              <w:rPr>
                <w:b/>
                <w:szCs w:val="24"/>
              </w:rPr>
            </w:pPr>
            <w:r w:rsidRPr="00676DDE">
              <w:rPr>
                <w:b/>
                <w:szCs w:val="24"/>
              </w:rPr>
              <w:t>Câu</w:t>
            </w:r>
          </w:p>
        </w:tc>
        <w:tc>
          <w:tcPr>
            <w:tcW w:w="636" w:type="dxa"/>
          </w:tcPr>
          <w:p w14:paraId="50CDFA23" w14:textId="77777777" w:rsidR="008F5C98" w:rsidRPr="00676DDE" w:rsidRDefault="008F5C98" w:rsidP="001A5F82">
            <w:pPr>
              <w:tabs>
                <w:tab w:val="left" w:pos="284"/>
              </w:tabs>
              <w:jc w:val="center"/>
              <w:rPr>
                <w:b/>
                <w:szCs w:val="24"/>
              </w:rPr>
            </w:pPr>
            <w:r w:rsidRPr="00676DDE">
              <w:rPr>
                <w:b/>
                <w:szCs w:val="24"/>
              </w:rPr>
              <w:t>Ý</w:t>
            </w:r>
          </w:p>
        </w:tc>
        <w:tc>
          <w:tcPr>
            <w:tcW w:w="8079" w:type="dxa"/>
          </w:tcPr>
          <w:p w14:paraId="0901F3A0" w14:textId="77777777" w:rsidR="008F5C98" w:rsidRPr="00676DDE" w:rsidRDefault="008F5C98" w:rsidP="001A5F82">
            <w:pPr>
              <w:tabs>
                <w:tab w:val="left" w:pos="284"/>
              </w:tabs>
              <w:jc w:val="center"/>
              <w:rPr>
                <w:b/>
                <w:szCs w:val="24"/>
              </w:rPr>
            </w:pPr>
            <w:r w:rsidRPr="00676DDE">
              <w:rPr>
                <w:b/>
                <w:szCs w:val="24"/>
              </w:rPr>
              <w:t>Nội dung trả lời</w:t>
            </w:r>
          </w:p>
        </w:tc>
        <w:tc>
          <w:tcPr>
            <w:tcW w:w="909" w:type="dxa"/>
          </w:tcPr>
          <w:p w14:paraId="2AEBEB9C" w14:textId="77777777" w:rsidR="008F5C98" w:rsidRPr="00676DDE" w:rsidRDefault="008F5C98" w:rsidP="001A5F82">
            <w:pPr>
              <w:tabs>
                <w:tab w:val="left" w:pos="284"/>
              </w:tabs>
              <w:jc w:val="center"/>
              <w:rPr>
                <w:b/>
                <w:szCs w:val="24"/>
              </w:rPr>
            </w:pPr>
            <w:r w:rsidRPr="00676DDE">
              <w:rPr>
                <w:b/>
                <w:szCs w:val="24"/>
              </w:rPr>
              <w:t>Điểm</w:t>
            </w:r>
          </w:p>
        </w:tc>
      </w:tr>
      <w:tr w:rsidR="008F5C98" w:rsidRPr="00676DDE" w14:paraId="6DB63AD0" w14:textId="77777777" w:rsidTr="001A5F82">
        <w:tc>
          <w:tcPr>
            <w:tcW w:w="702" w:type="dxa"/>
          </w:tcPr>
          <w:p w14:paraId="0C91A8E9" w14:textId="77777777" w:rsidR="008F5C98" w:rsidRPr="00676DDE" w:rsidRDefault="008F5C98" w:rsidP="001A5F82">
            <w:pPr>
              <w:tabs>
                <w:tab w:val="left" w:pos="284"/>
              </w:tabs>
              <w:jc w:val="center"/>
              <w:rPr>
                <w:b/>
                <w:szCs w:val="24"/>
              </w:rPr>
            </w:pPr>
            <w:r w:rsidRPr="00676DDE">
              <w:rPr>
                <w:b/>
                <w:szCs w:val="24"/>
              </w:rPr>
              <w:t>1</w:t>
            </w:r>
          </w:p>
        </w:tc>
        <w:tc>
          <w:tcPr>
            <w:tcW w:w="636" w:type="dxa"/>
          </w:tcPr>
          <w:p w14:paraId="4B09BA47" w14:textId="77777777" w:rsidR="008F5C98" w:rsidRPr="00676DDE" w:rsidRDefault="008F5C98" w:rsidP="001A5F82">
            <w:pPr>
              <w:tabs>
                <w:tab w:val="left" w:pos="284"/>
              </w:tabs>
              <w:jc w:val="center"/>
              <w:rPr>
                <w:b/>
                <w:szCs w:val="24"/>
              </w:rPr>
            </w:pPr>
          </w:p>
        </w:tc>
        <w:tc>
          <w:tcPr>
            <w:tcW w:w="8079" w:type="dxa"/>
          </w:tcPr>
          <w:p w14:paraId="4F3C0225" w14:textId="77777777" w:rsidR="008F5C98" w:rsidRPr="00676DDE" w:rsidRDefault="008F5C98" w:rsidP="001A5F82">
            <w:pPr>
              <w:rPr>
                <w:szCs w:val="24"/>
              </w:rPr>
            </w:pPr>
            <w:r w:rsidRPr="00676DDE">
              <w:rPr>
                <w:szCs w:val="24"/>
              </w:rPr>
              <w:t>* Giống nhau:</w:t>
            </w:r>
          </w:p>
          <w:p w14:paraId="4C2B22CD" w14:textId="77777777" w:rsidR="008F5C98" w:rsidRPr="00676DDE" w:rsidRDefault="008F5C98" w:rsidP="001A5F82">
            <w:pPr>
              <w:rPr>
                <w:szCs w:val="24"/>
              </w:rPr>
            </w:pPr>
            <w:r w:rsidRPr="00676DDE">
              <w:rPr>
                <w:szCs w:val="24"/>
              </w:rPr>
              <w:t>- Cấu tạo gồm 2 lớp mang bao bọc;</w:t>
            </w:r>
          </w:p>
          <w:p w14:paraId="2DE2F8C0" w14:textId="77777777" w:rsidR="008F5C98" w:rsidRPr="00676DDE" w:rsidRDefault="008F5C98" w:rsidP="001A5F82">
            <w:pPr>
              <w:rPr>
                <w:szCs w:val="24"/>
              </w:rPr>
            </w:pPr>
            <w:r w:rsidRPr="00676DDE">
              <w:rPr>
                <w:szCs w:val="24"/>
              </w:rPr>
              <w:lastRenderedPageBreak/>
              <w:t>- Bên trong đều có chứa ADN vòng;</w:t>
            </w:r>
          </w:p>
          <w:p w14:paraId="776DB543" w14:textId="77777777" w:rsidR="008F5C98" w:rsidRPr="00676DDE" w:rsidRDefault="008F5C98" w:rsidP="001A5F82">
            <w:pPr>
              <w:rPr>
                <w:szCs w:val="24"/>
              </w:rPr>
            </w:pPr>
            <w:r w:rsidRPr="00676DDE">
              <w:rPr>
                <w:szCs w:val="24"/>
              </w:rPr>
              <w:t>- Bên trong có chứa ribôxôm giống ribôxôm của vi khuẩn</w:t>
            </w:r>
          </w:p>
          <w:p w14:paraId="46CFD189" w14:textId="77777777" w:rsidR="008F5C98" w:rsidRPr="00676DDE" w:rsidRDefault="008F5C98" w:rsidP="001A5F82">
            <w:pPr>
              <w:rPr>
                <w:szCs w:val="24"/>
              </w:rPr>
            </w:pPr>
            <w:r w:rsidRPr="00676DDE">
              <w:rPr>
                <w:szCs w:val="24"/>
              </w:rPr>
              <w:t>* Khác nhau:</w:t>
            </w:r>
          </w:p>
          <w:tbl>
            <w:tblPr>
              <w:tblStyle w:val="TableGrid"/>
              <w:tblW w:w="0" w:type="auto"/>
              <w:tblLook w:val="04A0" w:firstRow="1" w:lastRow="0" w:firstColumn="1" w:lastColumn="0" w:noHBand="0" w:noVBand="1"/>
            </w:tblPr>
            <w:tblGrid>
              <w:gridCol w:w="3460"/>
              <w:gridCol w:w="3462"/>
            </w:tblGrid>
            <w:tr w:rsidR="008F5C98" w:rsidRPr="00676DDE" w14:paraId="4CF1476D" w14:textId="77777777" w:rsidTr="001A5F82">
              <w:tc>
                <w:tcPr>
                  <w:tcW w:w="3998" w:type="dxa"/>
                </w:tcPr>
                <w:p w14:paraId="2DA65AE6" w14:textId="77777777" w:rsidR="008F5C98" w:rsidRPr="00676DDE" w:rsidRDefault="008F5C98" w:rsidP="001A5F82">
                  <w:pPr>
                    <w:jc w:val="center"/>
                    <w:rPr>
                      <w:b/>
                      <w:szCs w:val="24"/>
                    </w:rPr>
                  </w:pPr>
                  <w:r w:rsidRPr="00676DDE">
                    <w:rPr>
                      <w:b/>
                      <w:szCs w:val="24"/>
                    </w:rPr>
                    <w:t>Ty thể</w:t>
                  </w:r>
                </w:p>
              </w:tc>
              <w:tc>
                <w:tcPr>
                  <w:tcW w:w="3998" w:type="dxa"/>
                </w:tcPr>
                <w:p w14:paraId="61F9F322" w14:textId="77777777" w:rsidR="008F5C98" w:rsidRPr="00676DDE" w:rsidRDefault="008F5C98" w:rsidP="001A5F82">
                  <w:pPr>
                    <w:jc w:val="center"/>
                    <w:rPr>
                      <w:b/>
                      <w:szCs w:val="24"/>
                    </w:rPr>
                  </w:pPr>
                  <w:r w:rsidRPr="00676DDE">
                    <w:rPr>
                      <w:b/>
                      <w:szCs w:val="24"/>
                    </w:rPr>
                    <w:t>Lục lạp</w:t>
                  </w:r>
                </w:p>
              </w:tc>
            </w:tr>
            <w:tr w:rsidR="008F5C98" w:rsidRPr="00676DDE" w14:paraId="418254D1" w14:textId="77777777" w:rsidTr="001A5F82">
              <w:tc>
                <w:tcPr>
                  <w:tcW w:w="3998" w:type="dxa"/>
                </w:tcPr>
                <w:p w14:paraId="5F4E05E6" w14:textId="77777777" w:rsidR="008F5C98" w:rsidRPr="00676DDE" w:rsidRDefault="008F5C98" w:rsidP="001A5F82">
                  <w:pPr>
                    <w:jc w:val="both"/>
                    <w:rPr>
                      <w:szCs w:val="24"/>
                    </w:rPr>
                  </w:pPr>
                  <w:r w:rsidRPr="00676DDE">
                    <w:rPr>
                      <w:szCs w:val="24"/>
                    </w:rPr>
                    <w:t>- Màng trong gấp khúc ăn sâu vào trong chất nền;</w:t>
                  </w:r>
                </w:p>
                <w:p w14:paraId="4F453892" w14:textId="77777777" w:rsidR="008F5C98" w:rsidRPr="00676DDE" w:rsidRDefault="008F5C98" w:rsidP="001A5F82">
                  <w:pPr>
                    <w:jc w:val="both"/>
                    <w:rPr>
                      <w:szCs w:val="24"/>
                    </w:rPr>
                  </w:pPr>
                  <w:r w:rsidRPr="00676DDE">
                    <w:rPr>
                      <w:szCs w:val="24"/>
                    </w:rPr>
                    <w:t>- Có chứa nhiều enzim hô hấp;</w:t>
                  </w:r>
                </w:p>
                <w:p w14:paraId="2D982816" w14:textId="77777777" w:rsidR="008F5C98" w:rsidRPr="00676DDE" w:rsidRDefault="008F5C98" w:rsidP="001A5F82">
                  <w:pPr>
                    <w:jc w:val="both"/>
                    <w:rPr>
                      <w:szCs w:val="24"/>
                    </w:rPr>
                  </w:pPr>
                  <w:r w:rsidRPr="00676DDE">
                    <w:rPr>
                      <w:szCs w:val="24"/>
                    </w:rPr>
                    <w:t>- Thực hiện hô hấp nội bào, cung cấp năng lượng cho mọi hoạt động sống của tế bảo.</w:t>
                  </w:r>
                </w:p>
              </w:tc>
              <w:tc>
                <w:tcPr>
                  <w:tcW w:w="3998" w:type="dxa"/>
                </w:tcPr>
                <w:p w14:paraId="41468ED0" w14:textId="77777777" w:rsidR="008F5C98" w:rsidRPr="00676DDE" w:rsidRDefault="008F5C98" w:rsidP="001A5F82">
                  <w:pPr>
                    <w:jc w:val="both"/>
                    <w:rPr>
                      <w:szCs w:val="24"/>
                    </w:rPr>
                  </w:pPr>
                  <w:r w:rsidRPr="00676DDE">
                    <w:rPr>
                      <w:szCs w:val="24"/>
                    </w:rPr>
                    <w:t>- Cả hai màng đều không gấp khúc;</w:t>
                  </w:r>
                </w:p>
                <w:p w14:paraId="4AE18B97" w14:textId="77777777" w:rsidR="008F5C98" w:rsidRPr="00676DDE" w:rsidRDefault="008F5C98" w:rsidP="001A5F82">
                  <w:pPr>
                    <w:jc w:val="both"/>
                    <w:rPr>
                      <w:szCs w:val="24"/>
                    </w:rPr>
                  </w:pPr>
                  <w:r w:rsidRPr="00676DDE">
                    <w:rPr>
                      <w:szCs w:val="24"/>
                    </w:rPr>
                    <w:t>- Trong lục lạp có chứa sắc tố, có enzim tham gia vào quá trình quang hợp;</w:t>
                  </w:r>
                </w:p>
                <w:p w14:paraId="49B50B61" w14:textId="77777777" w:rsidR="008F5C98" w:rsidRPr="00676DDE" w:rsidRDefault="008F5C98" w:rsidP="001A5F82">
                  <w:pPr>
                    <w:jc w:val="both"/>
                    <w:rPr>
                      <w:szCs w:val="24"/>
                    </w:rPr>
                  </w:pPr>
                  <w:r w:rsidRPr="00676DDE">
                    <w:rPr>
                      <w:szCs w:val="24"/>
                    </w:rPr>
                    <w:t>- Thực hiện chức năng quang hợp, tạo ra các chất hữu cơ.</w:t>
                  </w:r>
                </w:p>
              </w:tc>
            </w:tr>
          </w:tbl>
          <w:p w14:paraId="3FFCA1D4" w14:textId="77777777" w:rsidR="008F5C98" w:rsidRPr="00676DDE" w:rsidRDefault="008F5C98" w:rsidP="001A5F82">
            <w:pPr>
              <w:rPr>
                <w:szCs w:val="24"/>
              </w:rPr>
            </w:pPr>
          </w:p>
        </w:tc>
        <w:tc>
          <w:tcPr>
            <w:tcW w:w="909" w:type="dxa"/>
          </w:tcPr>
          <w:p w14:paraId="59D91BEE" w14:textId="77777777" w:rsidR="008F5C98" w:rsidRPr="00676DDE" w:rsidRDefault="008F5C98" w:rsidP="001A5F82">
            <w:pPr>
              <w:tabs>
                <w:tab w:val="left" w:pos="284"/>
              </w:tabs>
              <w:jc w:val="center"/>
              <w:rPr>
                <w:b/>
                <w:szCs w:val="24"/>
              </w:rPr>
            </w:pPr>
            <w:r w:rsidRPr="00676DDE">
              <w:rPr>
                <w:b/>
                <w:szCs w:val="24"/>
              </w:rPr>
              <w:lastRenderedPageBreak/>
              <w:t>0,75</w:t>
            </w:r>
          </w:p>
          <w:p w14:paraId="79115219" w14:textId="77777777" w:rsidR="008F5C98" w:rsidRPr="00676DDE" w:rsidRDefault="008F5C98" w:rsidP="001A5F82">
            <w:pPr>
              <w:tabs>
                <w:tab w:val="left" w:pos="284"/>
              </w:tabs>
              <w:jc w:val="center"/>
              <w:rPr>
                <w:b/>
                <w:szCs w:val="24"/>
              </w:rPr>
            </w:pPr>
          </w:p>
          <w:p w14:paraId="288784B7" w14:textId="77777777" w:rsidR="008F5C98" w:rsidRPr="00676DDE" w:rsidRDefault="008F5C98" w:rsidP="001A5F82">
            <w:pPr>
              <w:tabs>
                <w:tab w:val="left" w:pos="284"/>
              </w:tabs>
              <w:jc w:val="center"/>
              <w:rPr>
                <w:b/>
                <w:szCs w:val="24"/>
              </w:rPr>
            </w:pPr>
          </w:p>
          <w:p w14:paraId="71FB2F3A" w14:textId="77777777" w:rsidR="008F5C98" w:rsidRPr="00676DDE" w:rsidRDefault="008F5C98" w:rsidP="001A5F82">
            <w:pPr>
              <w:tabs>
                <w:tab w:val="left" w:pos="284"/>
              </w:tabs>
              <w:jc w:val="center"/>
              <w:rPr>
                <w:b/>
                <w:szCs w:val="24"/>
              </w:rPr>
            </w:pPr>
          </w:p>
          <w:p w14:paraId="4C4FC09A" w14:textId="77777777" w:rsidR="008F5C98" w:rsidRPr="00676DDE" w:rsidRDefault="008F5C98" w:rsidP="001A5F82">
            <w:pPr>
              <w:tabs>
                <w:tab w:val="left" w:pos="284"/>
              </w:tabs>
              <w:jc w:val="center"/>
              <w:rPr>
                <w:b/>
                <w:szCs w:val="24"/>
              </w:rPr>
            </w:pPr>
            <w:r w:rsidRPr="00676DDE">
              <w:rPr>
                <w:b/>
                <w:szCs w:val="24"/>
              </w:rPr>
              <w:t>0,25</w:t>
            </w:r>
          </w:p>
          <w:p w14:paraId="2A9CA997" w14:textId="77777777" w:rsidR="008F5C98" w:rsidRPr="00676DDE" w:rsidRDefault="008F5C98" w:rsidP="001A5F82">
            <w:pPr>
              <w:tabs>
                <w:tab w:val="left" w:pos="284"/>
              </w:tabs>
              <w:jc w:val="center"/>
              <w:rPr>
                <w:b/>
                <w:szCs w:val="24"/>
              </w:rPr>
            </w:pPr>
            <w:r w:rsidRPr="00676DDE">
              <w:rPr>
                <w:b/>
                <w:szCs w:val="24"/>
              </w:rPr>
              <w:t>0,5</w:t>
            </w:r>
          </w:p>
          <w:p w14:paraId="5722D0EF" w14:textId="77777777" w:rsidR="008F5C98" w:rsidRPr="00676DDE" w:rsidRDefault="008F5C98" w:rsidP="001A5F82">
            <w:pPr>
              <w:tabs>
                <w:tab w:val="left" w:pos="284"/>
              </w:tabs>
              <w:jc w:val="center"/>
              <w:rPr>
                <w:b/>
                <w:szCs w:val="24"/>
              </w:rPr>
            </w:pPr>
            <w:r w:rsidRPr="00676DDE">
              <w:rPr>
                <w:b/>
                <w:szCs w:val="24"/>
              </w:rPr>
              <w:t>0,5</w:t>
            </w:r>
          </w:p>
        </w:tc>
      </w:tr>
      <w:tr w:rsidR="008F5C98" w:rsidRPr="00676DDE" w14:paraId="26CC0053" w14:textId="77777777" w:rsidTr="001A5F82">
        <w:tc>
          <w:tcPr>
            <w:tcW w:w="702" w:type="dxa"/>
            <w:vMerge w:val="restart"/>
          </w:tcPr>
          <w:p w14:paraId="02FB1D2D" w14:textId="77777777" w:rsidR="008F5C98" w:rsidRPr="00676DDE" w:rsidRDefault="008F5C98" w:rsidP="001A5F82">
            <w:pPr>
              <w:tabs>
                <w:tab w:val="left" w:pos="284"/>
              </w:tabs>
              <w:jc w:val="center"/>
              <w:rPr>
                <w:b/>
                <w:szCs w:val="24"/>
              </w:rPr>
            </w:pPr>
            <w:r w:rsidRPr="00676DDE">
              <w:rPr>
                <w:b/>
                <w:szCs w:val="24"/>
              </w:rPr>
              <w:lastRenderedPageBreak/>
              <w:t>2</w:t>
            </w:r>
          </w:p>
        </w:tc>
        <w:tc>
          <w:tcPr>
            <w:tcW w:w="636" w:type="dxa"/>
          </w:tcPr>
          <w:p w14:paraId="769AF221" w14:textId="77777777" w:rsidR="008F5C98" w:rsidRPr="00676DDE" w:rsidRDefault="008F5C98" w:rsidP="001A5F82">
            <w:pPr>
              <w:tabs>
                <w:tab w:val="left" w:pos="284"/>
              </w:tabs>
              <w:jc w:val="center"/>
              <w:rPr>
                <w:b/>
                <w:szCs w:val="24"/>
              </w:rPr>
            </w:pPr>
            <w:r w:rsidRPr="00676DDE">
              <w:rPr>
                <w:b/>
                <w:szCs w:val="24"/>
              </w:rPr>
              <w:t>2.1</w:t>
            </w:r>
          </w:p>
        </w:tc>
        <w:tc>
          <w:tcPr>
            <w:tcW w:w="8079" w:type="dxa"/>
          </w:tcPr>
          <w:p w14:paraId="3147D154" w14:textId="77777777" w:rsidR="008F5C98" w:rsidRPr="00676DDE" w:rsidRDefault="008F5C98" w:rsidP="001A5F82">
            <w:pPr>
              <w:jc w:val="both"/>
              <w:rPr>
                <w:b/>
                <w:szCs w:val="24"/>
              </w:rPr>
            </w:pPr>
            <w:r w:rsidRPr="00676DDE">
              <w:rPr>
                <w:b/>
                <w:szCs w:val="24"/>
              </w:rPr>
              <w:t>Nêu cấu trúc, chức năng và nguồn gốc của lizôxôm.</w:t>
            </w:r>
          </w:p>
          <w:p w14:paraId="2B365F4E" w14:textId="77777777" w:rsidR="008F5C98" w:rsidRPr="00676DDE" w:rsidRDefault="008F5C98" w:rsidP="001A5F82">
            <w:pPr>
              <w:jc w:val="both"/>
              <w:rPr>
                <w:szCs w:val="24"/>
              </w:rPr>
            </w:pPr>
            <w:r w:rsidRPr="00676DDE">
              <w:rPr>
                <w:szCs w:val="24"/>
              </w:rPr>
              <w:t>* Cấu trúc:</w:t>
            </w:r>
          </w:p>
          <w:p w14:paraId="5FF2FA5E" w14:textId="77777777" w:rsidR="008F5C98" w:rsidRPr="00676DDE" w:rsidRDefault="008F5C98" w:rsidP="001A5F82">
            <w:pPr>
              <w:jc w:val="both"/>
              <w:rPr>
                <w:szCs w:val="24"/>
              </w:rPr>
            </w:pPr>
            <w:r w:rsidRPr="00676DDE">
              <w:rPr>
                <w:szCs w:val="24"/>
              </w:rPr>
              <w:t>- Là bào quan có cấu trúc dạng túi (bóng) có một lớp màng bao bọc;</w:t>
            </w:r>
          </w:p>
          <w:p w14:paraId="077BC97C" w14:textId="77777777" w:rsidR="008F5C98" w:rsidRPr="00676DDE" w:rsidRDefault="008F5C98" w:rsidP="001A5F82">
            <w:pPr>
              <w:jc w:val="both"/>
              <w:rPr>
                <w:szCs w:val="24"/>
              </w:rPr>
            </w:pPr>
            <w:r w:rsidRPr="00676DDE">
              <w:rPr>
                <w:szCs w:val="24"/>
              </w:rPr>
              <w:t>- Bên trong có chứa nhiều enzim thủy phân.</w:t>
            </w:r>
          </w:p>
          <w:p w14:paraId="32ED4BA7" w14:textId="77777777" w:rsidR="008F5C98" w:rsidRPr="00676DDE" w:rsidRDefault="008F5C98" w:rsidP="001A5F82">
            <w:pPr>
              <w:jc w:val="both"/>
              <w:rPr>
                <w:szCs w:val="24"/>
              </w:rPr>
            </w:pPr>
            <w:r w:rsidRPr="00676DDE">
              <w:rPr>
                <w:szCs w:val="24"/>
              </w:rPr>
              <w:t>* Chức năng: Phân hủy tế bào già, tế bào bị tổn thương và các bào quan hết hạn sử dụng.</w:t>
            </w:r>
          </w:p>
          <w:p w14:paraId="547C0295" w14:textId="77777777" w:rsidR="008F5C98" w:rsidRPr="00676DDE" w:rsidRDefault="008F5C98" w:rsidP="001A5F82">
            <w:pPr>
              <w:jc w:val="both"/>
              <w:rPr>
                <w:szCs w:val="24"/>
              </w:rPr>
            </w:pPr>
            <w:r w:rsidRPr="00676DDE">
              <w:rPr>
                <w:szCs w:val="24"/>
              </w:rPr>
              <w:t>* Nguồn gốc: được hình thành từ bộ máy Gôngi dưới dạng túi tiết nhưng không bài xuất ra ngoài tế bào.</w:t>
            </w:r>
          </w:p>
        </w:tc>
        <w:tc>
          <w:tcPr>
            <w:tcW w:w="909" w:type="dxa"/>
          </w:tcPr>
          <w:p w14:paraId="347C01D2" w14:textId="77777777" w:rsidR="008F5C98" w:rsidRPr="00676DDE" w:rsidRDefault="008F5C98" w:rsidP="001A5F82">
            <w:pPr>
              <w:tabs>
                <w:tab w:val="left" w:pos="284"/>
              </w:tabs>
              <w:jc w:val="center"/>
              <w:rPr>
                <w:b/>
                <w:szCs w:val="24"/>
              </w:rPr>
            </w:pPr>
          </w:p>
          <w:p w14:paraId="145E9A27" w14:textId="77777777" w:rsidR="008F5C98" w:rsidRPr="00676DDE" w:rsidRDefault="008F5C98" w:rsidP="001A5F82">
            <w:pPr>
              <w:tabs>
                <w:tab w:val="left" w:pos="284"/>
              </w:tabs>
              <w:jc w:val="center"/>
              <w:rPr>
                <w:b/>
                <w:szCs w:val="24"/>
              </w:rPr>
            </w:pPr>
            <w:r w:rsidRPr="00676DDE">
              <w:rPr>
                <w:b/>
                <w:szCs w:val="24"/>
              </w:rPr>
              <w:t>0,5</w:t>
            </w:r>
          </w:p>
          <w:p w14:paraId="0C4C7AE0" w14:textId="77777777" w:rsidR="008F5C98" w:rsidRPr="00676DDE" w:rsidRDefault="008F5C98" w:rsidP="001A5F82">
            <w:pPr>
              <w:tabs>
                <w:tab w:val="left" w:pos="284"/>
              </w:tabs>
              <w:jc w:val="center"/>
              <w:rPr>
                <w:b/>
                <w:szCs w:val="24"/>
              </w:rPr>
            </w:pPr>
          </w:p>
          <w:p w14:paraId="6D129965" w14:textId="77777777" w:rsidR="008F5C98" w:rsidRPr="00676DDE" w:rsidRDefault="008F5C98" w:rsidP="001A5F82">
            <w:pPr>
              <w:tabs>
                <w:tab w:val="left" w:pos="284"/>
              </w:tabs>
              <w:jc w:val="center"/>
              <w:rPr>
                <w:b/>
                <w:szCs w:val="24"/>
              </w:rPr>
            </w:pPr>
            <w:r w:rsidRPr="00676DDE">
              <w:rPr>
                <w:b/>
                <w:szCs w:val="24"/>
              </w:rPr>
              <w:t>0,25</w:t>
            </w:r>
          </w:p>
          <w:p w14:paraId="7D93B677" w14:textId="77777777" w:rsidR="008F5C98" w:rsidRPr="00676DDE" w:rsidRDefault="008F5C98" w:rsidP="001A5F82">
            <w:pPr>
              <w:tabs>
                <w:tab w:val="left" w:pos="284"/>
              </w:tabs>
              <w:jc w:val="center"/>
              <w:rPr>
                <w:b/>
                <w:szCs w:val="24"/>
              </w:rPr>
            </w:pPr>
            <w:r w:rsidRPr="00676DDE">
              <w:rPr>
                <w:b/>
                <w:szCs w:val="24"/>
              </w:rPr>
              <w:t>0,25</w:t>
            </w:r>
          </w:p>
        </w:tc>
      </w:tr>
      <w:tr w:rsidR="008F5C98" w:rsidRPr="00676DDE" w14:paraId="4AB5D7F5" w14:textId="77777777" w:rsidTr="001A5F82">
        <w:tc>
          <w:tcPr>
            <w:tcW w:w="702" w:type="dxa"/>
            <w:vMerge/>
          </w:tcPr>
          <w:p w14:paraId="7B3524D3" w14:textId="77777777" w:rsidR="008F5C98" w:rsidRPr="00676DDE" w:rsidRDefault="008F5C98" w:rsidP="001A5F82">
            <w:pPr>
              <w:tabs>
                <w:tab w:val="left" w:pos="284"/>
              </w:tabs>
              <w:jc w:val="center"/>
              <w:rPr>
                <w:b/>
                <w:szCs w:val="24"/>
              </w:rPr>
            </w:pPr>
          </w:p>
        </w:tc>
        <w:tc>
          <w:tcPr>
            <w:tcW w:w="636" w:type="dxa"/>
          </w:tcPr>
          <w:p w14:paraId="40D2A717" w14:textId="77777777" w:rsidR="008F5C98" w:rsidRPr="00676DDE" w:rsidRDefault="008F5C98" w:rsidP="001A5F82">
            <w:pPr>
              <w:tabs>
                <w:tab w:val="left" w:pos="284"/>
              </w:tabs>
              <w:jc w:val="center"/>
              <w:rPr>
                <w:b/>
                <w:szCs w:val="24"/>
              </w:rPr>
            </w:pPr>
            <w:r w:rsidRPr="00676DDE">
              <w:rPr>
                <w:b/>
                <w:szCs w:val="24"/>
              </w:rPr>
              <w:t>2.2</w:t>
            </w:r>
          </w:p>
        </w:tc>
        <w:tc>
          <w:tcPr>
            <w:tcW w:w="8079" w:type="dxa"/>
          </w:tcPr>
          <w:p w14:paraId="6C6101AF" w14:textId="77777777" w:rsidR="008F5C98" w:rsidRPr="00676DDE" w:rsidRDefault="008F5C98" w:rsidP="001A5F82">
            <w:pPr>
              <w:jc w:val="both"/>
              <w:rPr>
                <w:b/>
                <w:szCs w:val="24"/>
              </w:rPr>
            </w:pPr>
            <w:r w:rsidRPr="00676DDE">
              <w:rPr>
                <w:b/>
                <w:szCs w:val="24"/>
              </w:rPr>
              <w:t>Phân biệt lizôxôm cấp 1 và ỉizôxôm cấp 2.</w:t>
            </w:r>
          </w:p>
          <w:p w14:paraId="608A78BB" w14:textId="77777777" w:rsidR="008F5C98" w:rsidRPr="00676DDE" w:rsidRDefault="008F5C98" w:rsidP="001A5F82">
            <w:pPr>
              <w:jc w:val="both"/>
              <w:rPr>
                <w:szCs w:val="24"/>
              </w:rPr>
            </w:pPr>
            <w:r w:rsidRPr="00676DDE">
              <w:rPr>
                <w:szCs w:val="24"/>
              </w:rPr>
              <w:t>- Lizôxôm cấp 1: là dạng túi (bóng) được bao bọc bởi lipoprôtêin chưa tham gia hoạt động thủy phân.</w:t>
            </w:r>
          </w:p>
          <w:p w14:paraId="3B4675FA" w14:textId="77777777" w:rsidR="008F5C98" w:rsidRPr="00676DDE" w:rsidRDefault="008F5C98" w:rsidP="001A5F82">
            <w:pPr>
              <w:jc w:val="both"/>
              <w:rPr>
                <w:szCs w:val="24"/>
              </w:rPr>
            </w:pPr>
            <w:r w:rsidRPr="00676DDE">
              <w:rPr>
                <w:szCs w:val="24"/>
              </w:rPr>
              <w:t>- Lizôxôm cấp 2: là dạng lizôxôm đang hoạt động tiêu hóa, chúng được hình thành giữa lizôxôm cấp 1 với các bóng thực bào (phagôxôm) hoặc bóng ẩm bào (pinôxôm) hay các bào quan trong tế bào bị tiêu hủy.</w:t>
            </w:r>
          </w:p>
        </w:tc>
        <w:tc>
          <w:tcPr>
            <w:tcW w:w="909" w:type="dxa"/>
          </w:tcPr>
          <w:p w14:paraId="1928BBB5" w14:textId="77777777" w:rsidR="008F5C98" w:rsidRPr="00676DDE" w:rsidRDefault="008F5C98" w:rsidP="001A5F82">
            <w:pPr>
              <w:tabs>
                <w:tab w:val="left" w:pos="284"/>
              </w:tabs>
              <w:jc w:val="center"/>
              <w:rPr>
                <w:b/>
                <w:szCs w:val="24"/>
              </w:rPr>
            </w:pPr>
            <w:r w:rsidRPr="00676DDE">
              <w:rPr>
                <w:b/>
                <w:szCs w:val="24"/>
              </w:rPr>
              <w:t>0,5</w:t>
            </w:r>
          </w:p>
        </w:tc>
      </w:tr>
      <w:tr w:rsidR="008F5C98" w:rsidRPr="00676DDE" w14:paraId="0535E47F" w14:textId="77777777" w:rsidTr="001A5F82">
        <w:tc>
          <w:tcPr>
            <w:tcW w:w="702" w:type="dxa"/>
            <w:vMerge/>
          </w:tcPr>
          <w:p w14:paraId="3D2ABD9A" w14:textId="77777777" w:rsidR="008F5C98" w:rsidRPr="00676DDE" w:rsidRDefault="008F5C98" w:rsidP="001A5F82">
            <w:pPr>
              <w:tabs>
                <w:tab w:val="left" w:pos="284"/>
              </w:tabs>
              <w:jc w:val="center"/>
              <w:rPr>
                <w:b/>
                <w:szCs w:val="24"/>
              </w:rPr>
            </w:pPr>
          </w:p>
        </w:tc>
        <w:tc>
          <w:tcPr>
            <w:tcW w:w="636" w:type="dxa"/>
          </w:tcPr>
          <w:p w14:paraId="2BB8907E" w14:textId="77777777" w:rsidR="008F5C98" w:rsidRPr="00676DDE" w:rsidRDefault="008F5C98" w:rsidP="001A5F82">
            <w:pPr>
              <w:tabs>
                <w:tab w:val="left" w:pos="284"/>
              </w:tabs>
              <w:jc w:val="center"/>
              <w:rPr>
                <w:b/>
                <w:szCs w:val="24"/>
              </w:rPr>
            </w:pPr>
            <w:r w:rsidRPr="00676DDE">
              <w:rPr>
                <w:b/>
                <w:szCs w:val="24"/>
              </w:rPr>
              <w:t>2.3</w:t>
            </w:r>
          </w:p>
        </w:tc>
        <w:tc>
          <w:tcPr>
            <w:tcW w:w="8079" w:type="dxa"/>
          </w:tcPr>
          <w:p w14:paraId="628BF98E" w14:textId="77777777" w:rsidR="008F5C98" w:rsidRPr="00676DDE" w:rsidRDefault="008F5C98" w:rsidP="001A5F82">
            <w:pPr>
              <w:jc w:val="both"/>
              <w:rPr>
                <w:szCs w:val="24"/>
              </w:rPr>
            </w:pPr>
            <w:r w:rsidRPr="00676DDE">
              <w:rPr>
                <w:b/>
                <w:szCs w:val="24"/>
              </w:rPr>
              <w:t>Giải thích:</w:t>
            </w:r>
            <w:r w:rsidRPr="00676DDE">
              <w:rPr>
                <w:szCs w:val="24"/>
              </w:rPr>
              <w:t xml:space="preserve"> Khi gen bị đột biến làm cho enzim thủy phân một loại cơ chất nào đó không được tổng hợp =&gt; cơ chất trong lizôzôm cấp 2 không được phân giải =&gt; tích tụ trong lizôxôm cấp 2 =&gt; tăng kích thước lizỏxôm cấp 2.</w:t>
            </w:r>
          </w:p>
        </w:tc>
        <w:tc>
          <w:tcPr>
            <w:tcW w:w="909" w:type="dxa"/>
          </w:tcPr>
          <w:p w14:paraId="2EF196E0" w14:textId="77777777" w:rsidR="008F5C98" w:rsidRPr="00676DDE" w:rsidRDefault="008F5C98" w:rsidP="001A5F82">
            <w:pPr>
              <w:tabs>
                <w:tab w:val="left" w:pos="284"/>
              </w:tabs>
              <w:jc w:val="center"/>
              <w:rPr>
                <w:b/>
                <w:szCs w:val="24"/>
              </w:rPr>
            </w:pPr>
            <w:r w:rsidRPr="00676DDE">
              <w:rPr>
                <w:b/>
                <w:szCs w:val="24"/>
              </w:rPr>
              <w:t>0,5</w:t>
            </w:r>
          </w:p>
        </w:tc>
      </w:tr>
      <w:tr w:rsidR="008F5C98" w:rsidRPr="00676DDE" w14:paraId="4D4D9D99" w14:textId="77777777" w:rsidTr="001A5F82">
        <w:tc>
          <w:tcPr>
            <w:tcW w:w="702" w:type="dxa"/>
          </w:tcPr>
          <w:p w14:paraId="7F8B9CCC" w14:textId="77777777" w:rsidR="008F5C98" w:rsidRPr="00676DDE" w:rsidRDefault="008F5C98" w:rsidP="001A5F82">
            <w:pPr>
              <w:tabs>
                <w:tab w:val="left" w:pos="284"/>
              </w:tabs>
              <w:jc w:val="center"/>
              <w:rPr>
                <w:b/>
                <w:szCs w:val="24"/>
              </w:rPr>
            </w:pPr>
            <w:r w:rsidRPr="00676DDE">
              <w:rPr>
                <w:b/>
                <w:szCs w:val="24"/>
              </w:rPr>
              <w:t>3</w:t>
            </w:r>
          </w:p>
        </w:tc>
        <w:tc>
          <w:tcPr>
            <w:tcW w:w="636" w:type="dxa"/>
          </w:tcPr>
          <w:p w14:paraId="2A0B34F3" w14:textId="77777777" w:rsidR="008F5C98" w:rsidRPr="00676DDE" w:rsidRDefault="008F5C98" w:rsidP="001A5F82">
            <w:pPr>
              <w:tabs>
                <w:tab w:val="left" w:pos="284"/>
              </w:tabs>
              <w:jc w:val="center"/>
              <w:rPr>
                <w:b/>
                <w:szCs w:val="24"/>
              </w:rPr>
            </w:pPr>
            <w:r w:rsidRPr="00676DDE">
              <w:rPr>
                <w:b/>
                <w:szCs w:val="24"/>
              </w:rPr>
              <w:t>3.1</w:t>
            </w:r>
          </w:p>
        </w:tc>
        <w:tc>
          <w:tcPr>
            <w:tcW w:w="8079" w:type="dxa"/>
          </w:tcPr>
          <w:p w14:paraId="0AFB050E" w14:textId="77777777" w:rsidR="008F5C98" w:rsidRPr="00676DDE" w:rsidRDefault="008F5C98" w:rsidP="001A5F82">
            <w:pPr>
              <w:jc w:val="both"/>
              <w:rPr>
                <w:szCs w:val="24"/>
              </w:rPr>
            </w:pPr>
            <w:r w:rsidRPr="00676DDE">
              <w:rPr>
                <w:szCs w:val="24"/>
              </w:rPr>
              <w:t>Dạ dày của trâu bò được chia thành 4 ngăn: dạ cỏ, dạ tô ong, dạ lá sách và dạ múi khế.</w:t>
            </w:r>
          </w:p>
        </w:tc>
        <w:tc>
          <w:tcPr>
            <w:tcW w:w="909" w:type="dxa"/>
          </w:tcPr>
          <w:p w14:paraId="5AFD9518" w14:textId="77777777" w:rsidR="008F5C98" w:rsidRPr="00676DDE" w:rsidRDefault="008F5C98" w:rsidP="001A5F82">
            <w:pPr>
              <w:tabs>
                <w:tab w:val="left" w:pos="284"/>
              </w:tabs>
              <w:jc w:val="center"/>
              <w:rPr>
                <w:b/>
                <w:szCs w:val="24"/>
              </w:rPr>
            </w:pPr>
            <w:r w:rsidRPr="00676DDE">
              <w:rPr>
                <w:b/>
                <w:szCs w:val="24"/>
              </w:rPr>
              <w:t>0,5</w:t>
            </w:r>
          </w:p>
        </w:tc>
      </w:tr>
      <w:tr w:rsidR="008F5C98" w:rsidRPr="00676DDE" w14:paraId="0C739D47" w14:textId="77777777" w:rsidTr="001A5F82">
        <w:tc>
          <w:tcPr>
            <w:tcW w:w="702" w:type="dxa"/>
          </w:tcPr>
          <w:p w14:paraId="35A3D54B" w14:textId="77777777" w:rsidR="008F5C98" w:rsidRPr="00676DDE" w:rsidRDefault="008F5C98" w:rsidP="001A5F82">
            <w:pPr>
              <w:tabs>
                <w:tab w:val="left" w:pos="284"/>
              </w:tabs>
              <w:jc w:val="center"/>
              <w:rPr>
                <w:b/>
                <w:szCs w:val="24"/>
              </w:rPr>
            </w:pPr>
          </w:p>
        </w:tc>
        <w:tc>
          <w:tcPr>
            <w:tcW w:w="636" w:type="dxa"/>
          </w:tcPr>
          <w:p w14:paraId="693A687F" w14:textId="77777777" w:rsidR="008F5C98" w:rsidRPr="00676DDE" w:rsidRDefault="008F5C98" w:rsidP="001A5F82">
            <w:pPr>
              <w:tabs>
                <w:tab w:val="left" w:pos="284"/>
              </w:tabs>
              <w:jc w:val="center"/>
              <w:rPr>
                <w:b/>
                <w:szCs w:val="24"/>
              </w:rPr>
            </w:pPr>
            <w:r w:rsidRPr="00676DDE">
              <w:rPr>
                <w:b/>
                <w:szCs w:val="24"/>
              </w:rPr>
              <w:t>3.2</w:t>
            </w:r>
          </w:p>
        </w:tc>
        <w:tc>
          <w:tcPr>
            <w:tcW w:w="8079" w:type="dxa"/>
          </w:tcPr>
          <w:p w14:paraId="00C7D091" w14:textId="77777777" w:rsidR="008F5C98" w:rsidRPr="00676DDE" w:rsidRDefault="008F5C98" w:rsidP="001A5F82">
            <w:pPr>
              <w:jc w:val="both"/>
              <w:rPr>
                <w:szCs w:val="24"/>
              </w:rPr>
            </w:pPr>
            <w:r w:rsidRPr="00676DDE">
              <w:rPr>
                <w:szCs w:val="24"/>
              </w:rPr>
              <w:t>Quá trình tiêu hóa thức ăn trong dạ dày của trâu bò:</w:t>
            </w:r>
          </w:p>
          <w:p w14:paraId="0C990AE5" w14:textId="77777777" w:rsidR="008F5C98" w:rsidRPr="00676DDE" w:rsidRDefault="008F5C98" w:rsidP="001A5F82">
            <w:pPr>
              <w:jc w:val="both"/>
              <w:rPr>
                <w:szCs w:val="24"/>
              </w:rPr>
            </w:pPr>
            <w:r w:rsidRPr="00676DDE">
              <w:rPr>
                <w:szCs w:val="24"/>
              </w:rPr>
              <w:t>- Thức ăn (cỏ, rơm rạ..) được nhai qua loa ở miệng rồi đưa xuống dạ cỏ. Tại đây thức ăn được trộn với nước bọt và được vi sinh vật (VSV) cộng sinh trong dạ cỏ tiết enzim phân giải xenlulôzơ và các chất hữu cơ khác;</w:t>
            </w:r>
          </w:p>
          <w:p w14:paraId="664399DB" w14:textId="77777777" w:rsidR="008F5C98" w:rsidRPr="00676DDE" w:rsidRDefault="008F5C98" w:rsidP="001A5F82">
            <w:pPr>
              <w:jc w:val="both"/>
              <w:rPr>
                <w:szCs w:val="24"/>
              </w:rPr>
            </w:pPr>
            <w:r w:rsidRPr="00676DDE">
              <w:rPr>
                <w:szCs w:val="24"/>
              </w:rPr>
              <w:t>- Sau khi được vsv lên men, thức ăn chuyển dần sang dạ tổ ong và được ợ lên miệng để nhai lại;</w:t>
            </w:r>
          </w:p>
          <w:p w14:paraId="4A724169" w14:textId="77777777" w:rsidR="008F5C98" w:rsidRPr="00676DDE" w:rsidRDefault="008F5C98" w:rsidP="001A5F82">
            <w:pPr>
              <w:jc w:val="both"/>
              <w:rPr>
                <w:szCs w:val="24"/>
              </w:rPr>
            </w:pPr>
            <w:r w:rsidRPr="00676DDE">
              <w:rPr>
                <w:szCs w:val="24"/>
              </w:rPr>
              <w:t>- Thức ăn được nhai kỹ cùng với vsv được chuyển xuống dạ lá sách để hấp thụ bót nước rồi chuyển vào dạ múi khế;</w:t>
            </w:r>
          </w:p>
          <w:p w14:paraId="1C442905" w14:textId="77777777" w:rsidR="008F5C98" w:rsidRPr="00676DDE" w:rsidRDefault="008F5C98" w:rsidP="001A5F82">
            <w:pPr>
              <w:jc w:val="both"/>
              <w:rPr>
                <w:szCs w:val="24"/>
              </w:rPr>
            </w:pPr>
            <w:r w:rsidRPr="00676DDE">
              <w:rPr>
                <w:szCs w:val="24"/>
              </w:rPr>
              <w:t>- Dạ múi khế tiết enzim pepsin và HCl để phân giải prôtêin trong thức ăn và trong xác vsv</w:t>
            </w:r>
          </w:p>
        </w:tc>
        <w:tc>
          <w:tcPr>
            <w:tcW w:w="909" w:type="dxa"/>
          </w:tcPr>
          <w:p w14:paraId="7DE6706A" w14:textId="77777777" w:rsidR="008F5C98" w:rsidRPr="00676DDE" w:rsidRDefault="008F5C98" w:rsidP="001A5F82">
            <w:pPr>
              <w:tabs>
                <w:tab w:val="left" w:pos="284"/>
              </w:tabs>
              <w:jc w:val="center"/>
              <w:rPr>
                <w:b/>
                <w:szCs w:val="24"/>
              </w:rPr>
            </w:pPr>
            <w:r w:rsidRPr="00676DDE">
              <w:rPr>
                <w:b/>
                <w:szCs w:val="24"/>
              </w:rPr>
              <w:t>1,0</w:t>
            </w:r>
          </w:p>
        </w:tc>
      </w:tr>
      <w:tr w:rsidR="008F5C98" w:rsidRPr="00676DDE" w14:paraId="121F494F" w14:textId="77777777" w:rsidTr="001A5F82">
        <w:tc>
          <w:tcPr>
            <w:tcW w:w="702" w:type="dxa"/>
          </w:tcPr>
          <w:p w14:paraId="4A656F8E" w14:textId="77777777" w:rsidR="008F5C98" w:rsidRPr="00676DDE" w:rsidRDefault="008F5C98" w:rsidP="001A5F82">
            <w:pPr>
              <w:tabs>
                <w:tab w:val="left" w:pos="284"/>
              </w:tabs>
              <w:jc w:val="center"/>
              <w:rPr>
                <w:b/>
                <w:szCs w:val="24"/>
              </w:rPr>
            </w:pPr>
          </w:p>
        </w:tc>
        <w:tc>
          <w:tcPr>
            <w:tcW w:w="636" w:type="dxa"/>
          </w:tcPr>
          <w:p w14:paraId="30756E5B" w14:textId="77777777" w:rsidR="008F5C98" w:rsidRPr="00676DDE" w:rsidRDefault="008F5C98" w:rsidP="001A5F82">
            <w:pPr>
              <w:tabs>
                <w:tab w:val="left" w:pos="284"/>
              </w:tabs>
              <w:jc w:val="center"/>
              <w:rPr>
                <w:b/>
                <w:szCs w:val="24"/>
              </w:rPr>
            </w:pPr>
            <w:r w:rsidRPr="00676DDE">
              <w:rPr>
                <w:b/>
                <w:szCs w:val="24"/>
              </w:rPr>
              <w:t>3.3</w:t>
            </w:r>
          </w:p>
        </w:tc>
        <w:tc>
          <w:tcPr>
            <w:tcW w:w="8079" w:type="dxa"/>
          </w:tcPr>
          <w:p w14:paraId="241775BF" w14:textId="77777777" w:rsidR="008F5C98" w:rsidRPr="00676DDE" w:rsidRDefault="008F5C98" w:rsidP="001A5F82">
            <w:pPr>
              <w:jc w:val="both"/>
              <w:rPr>
                <w:szCs w:val="24"/>
              </w:rPr>
            </w:pPr>
            <w:r w:rsidRPr="00676DDE">
              <w:rPr>
                <w:szCs w:val="24"/>
              </w:rPr>
              <w:t>Trong thức ăn của trâu bò hàm lượng prôtêin không đáng kể, để có đủ nguồn prôtêin cho các hoạt động sống thì trâu bò lấy prôtêin từ xác (sinh khối) vsv cộng sinh trong dạ cỏ.</w:t>
            </w:r>
          </w:p>
        </w:tc>
        <w:tc>
          <w:tcPr>
            <w:tcW w:w="909" w:type="dxa"/>
          </w:tcPr>
          <w:p w14:paraId="330CEE50" w14:textId="77777777" w:rsidR="008F5C98" w:rsidRPr="00676DDE" w:rsidRDefault="008F5C98" w:rsidP="001A5F82">
            <w:pPr>
              <w:tabs>
                <w:tab w:val="left" w:pos="284"/>
              </w:tabs>
              <w:jc w:val="center"/>
              <w:rPr>
                <w:b/>
                <w:szCs w:val="24"/>
              </w:rPr>
            </w:pPr>
            <w:r w:rsidRPr="00676DDE">
              <w:rPr>
                <w:b/>
                <w:szCs w:val="24"/>
              </w:rPr>
              <w:t>0,5</w:t>
            </w:r>
          </w:p>
        </w:tc>
      </w:tr>
      <w:tr w:rsidR="008F5C98" w:rsidRPr="00676DDE" w14:paraId="42E5BCF2" w14:textId="77777777" w:rsidTr="001A5F82">
        <w:tc>
          <w:tcPr>
            <w:tcW w:w="702" w:type="dxa"/>
            <w:vMerge w:val="restart"/>
          </w:tcPr>
          <w:p w14:paraId="554C11CC" w14:textId="77777777" w:rsidR="008F5C98" w:rsidRPr="00676DDE" w:rsidRDefault="008F5C98" w:rsidP="001A5F82">
            <w:pPr>
              <w:tabs>
                <w:tab w:val="left" w:pos="284"/>
              </w:tabs>
              <w:jc w:val="center"/>
              <w:rPr>
                <w:b/>
                <w:szCs w:val="24"/>
              </w:rPr>
            </w:pPr>
            <w:r w:rsidRPr="00676DDE">
              <w:rPr>
                <w:b/>
                <w:szCs w:val="24"/>
              </w:rPr>
              <w:t>4</w:t>
            </w:r>
          </w:p>
        </w:tc>
        <w:tc>
          <w:tcPr>
            <w:tcW w:w="636" w:type="dxa"/>
          </w:tcPr>
          <w:p w14:paraId="62539E7E" w14:textId="77777777" w:rsidR="008F5C98" w:rsidRPr="00676DDE" w:rsidRDefault="008F5C98" w:rsidP="001A5F82">
            <w:pPr>
              <w:tabs>
                <w:tab w:val="left" w:pos="284"/>
              </w:tabs>
              <w:jc w:val="center"/>
              <w:rPr>
                <w:b/>
                <w:szCs w:val="24"/>
              </w:rPr>
            </w:pPr>
            <w:r w:rsidRPr="00676DDE">
              <w:rPr>
                <w:b/>
                <w:szCs w:val="24"/>
              </w:rPr>
              <w:t>4.1</w:t>
            </w:r>
          </w:p>
        </w:tc>
        <w:tc>
          <w:tcPr>
            <w:tcW w:w="8079" w:type="dxa"/>
          </w:tcPr>
          <w:p w14:paraId="3CF42A61" w14:textId="77777777" w:rsidR="008F5C98" w:rsidRPr="00676DDE" w:rsidRDefault="008F5C98" w:rsidP="001A5F82">
            <w:pPr>
              <w:jc w:val="both"/>
              <w:rPr>
                <w:szCs w:val="24"/>
              </w:rPr>
            </w:pPr>
            <w:r w:rsidRPr="00676DDE">
              <w:rPr>
                <w:szCs w:val="24"/>
              </w:rPr>
              <w:t>Cấu tạo mỡ động vật và dầu thực vật giống và khác nhau ở điểm</w:t>
            </w:r>
          </w:p>
          <w:p w14:paraId="7E0AA693" w14:textId="77777777" w:rsidR="008F5C98" w:rsidRPr="00676DDE" w:rsidRDefault="008F5C98" w:rsidP="001A5F82">
            <w:pPr>
              <w:jc w:val="both"/>
              <w:rPr>
                <w:szCs w:val="24"/>
              </w:rPr>
            </w:pPr>
            <w:r w:rsidRPr="00676DDE">
              <w:rPr>
                <w:szCs w:val="24"/>
              </w:rPr>
              <w:t>- Giống: Đều cấu tạo từ 1 glixerol và 3 axit béo.</w:t>
            </w:r>
          </w:p>
          <w:p w14:paraId="79A53F59" w14:textId="77777777" w:rsidR="008F5C98" w:rsidRPr="00676DDE" w:rsidRDefault="008F5C98" w:rsidP="001A5F82">
            <w:pPr>
              <w:jc w:val="both"/>
              <w:rPr>
                <w:szCs w:val="24"/>
              </w:rPr>
            </w:pPr>
            <w:r w:rsidRPr="00676DDE">
              <w:rPr>
                <w:szCs w:val="24"/>
              </w:rPr>
              <w:lastRenderedPageBreak/>
              <w:t>- Khác: Dầu thực vật chứa axit béo không no, còn mỡ động vật chứa axit béo no.</w:t>
            </w:r>
          </w:p>
        </w:tc>
        <w:tc>
          <w:tcPr>
            <w:tcW w:w="909" w:type="dxa"/>
          </w:tcPr>
          <w:p w14:paraId="537C338A" w14:textId="77777777" w:rsidR="008F5C98" w:rsidRPr="00676DDE" w:rsidRDefault="008F5C98" w:rsidP="001A5F82">
            <w:pPr>
              <w:jc w:val="both"/>
              <w:rPr>
                <w:b/>
                <w:szCs w:val="24"/>
              </w:rPr>
            </w:pPr>
          </w:p>
          <w:p w14:paraId="5ED218DC" w14:textId="77777777" w:rsidR="008F5C98" w:rsidRPr="00676DDE" w:rsidRDefault="008F5C98" w:rsidP="001A5F82">
            <w:pPr>
              <w:jc w:val="center"/>
              <w:rPr>
                <w:b/>
                <w:szCs w:val="24"/>
              </w:rPr>
            </w:pPr>
            <w:r w:rsidRPr="00676DDE">
              <w:rPr>
                <w:b/>
                <w:szCs w:val="24"/>
              </w:rPr>
              <w:t>0,25</w:t>
            </w:r>
          </w:p>
          <w:p w14:paraId="3D10A70F" w14:textId="77777777" w:rsidR="008F5C98" w:rsidRPr="00676DDE" w:rsidRDefault="008F5C98" w:rsidP="001A5F82">
            <w:pPr>
              <w:jc w:val="center"/>
              <w:rPr>
                <w:b/>
                <w:szCs w:val="24"/>
              </w:rPr>
            </w:pPr>
            <w:r w:rsidRPr="00676DDE">
              <w:rPr>
                <w:b/>
                <w:szCs w:val="24"/>
              </w:rPr>
              <w:lastRenderedPageBreak/>
              <w:t>0,25</w:t>
            </w:r>
          </w:p>
        </w:tc>
      </w:tr>
      <w:tr w:rsidR="008F5C98" w:rsidRPr="00676DDE" w14:paraId="1EE61444" w14:textId="77777777" w:rsidTr="001A5F82">
        <w:tc>
          <w:tcPr>
            <w:tcW w:w="702" w:type="dxa"/>
            <w:vMerge/>
          </w:tcPr>
          <w:p w14:paraId="028E693C" w14:textId="77777777" w:rsidR="008F5C98" w:rsidRPr="00676DDE" w:rsidRDefault="008F5C98" w:rsidP="001A5F82">
            <w:pPr>
              <w:tabs>
                <w:tab w:val="left" w:pos="284"/>
              </w:tabs>
              <w:jc w:val="center"/>
              <w:rPr>
                <w:b/>
                <w:szCs w:val="24"/>
              </w:rPr>
            </w:pPr>
          </w:p>
        </w:tc>
        <w:tc>
          <w:tcPr>
            <w:tcW w:w="636" w:type="dxa"/>
          </w:tcPr>
          <w:p w14:paraId="2C67C3B1" w14:textId="77777777" w:rsidR="008F5C98" w:rsidRPr="00676DDE" w:rsidRDefault="008F5C98" w:rsidP="001A5F82">
            <w:pPr>
              <w:tabs>
                <w:tab w:val="left" w:pos="284"/>
              </w:tabs>
              <w:jc w:val="center"/>
              <w:rPr>
                <w:b/>
                <w:szCs w:val="24"/>
              </w:rPr>
            </w:pPr>
            <w:r w:rsidRPr="00676DDE">
              <w:rPr>
                <w:b/>
                <w:szCs w:val="24"/>
              </w:rPr>
              <w:t>4.2</w:t>
            </w:r>
          </w:p>
        </w:tc>
        <w:tc>
          <w:tcPr>
            <w:tcW w:w="8079" w:type="dxa"/>
          </w:tcPr>
          <w:p w14:paraId="23CB2D2E" w14:textId="77777777" w:rsidR="008F5C98" w:rsidRPr="00676DDE" w:rsidRDefault="008F5C98" w:rsidP="001A5F82">
            <w:pPr>
              <w:jc w:val="both"/>
              <w:rPr>
                <w:szCs w:val="24"/>
              </w:rPr>
            </w:pPr>
            <w:r w:rsidRPr="00676DDE">
              <w:rPr>
                <w:szCs w:val="24"/>
              </w:rPr>
              <w:t>a) - Muối mật có nguồn gốc từ gan tiết vào túi mật.</w:t>
            </w:r>
          </w:p>
          <w:p w14:paraId="4490F9F4" w14:textId="77777777" w:rsidR="008F5C98" w:rsidRPr="00676DDE" w:rsidRDefault="008F5C98" w:rsidP="001A5F82">
            <w:pPr>
              <w:jc w:val="both"/>
              <w:rPr>
                <w:szCs w:val="24"/>
              </w:rPr>
            </w:pPr>
            <w:r w:rsidRPr="00676DDE">
              <w:rPr>
                <w:szCs w:val="24"/>
              </w:rPr>
              <w:t>- Bản chất hóa học của muối mật là stêrôit được sản xuất từ cholestêrồn</w:t>
            </w:r>
          </w:p>
          <w:p w14:paraId="08D1E0FB" w14:textId="77777777" w:rsidR="008F5C98" w:rsidRPr="00676DDE" w:rsidRDefault="008F5C98" w:rsidP="001A5F82">
            <w:pPr>
              <w:jc w:val="both"/>
              <w:rPr>
                <w:szCs w:val="24"/>
              </w:rPr>
            </w:pPr>
            <w:r w:rsidRPr="00676DDE">
              <w:rPr>
                <w:szCs w:val="24"/>
              </w:rPr>
              <w:t>b) Khi bị nhũ hóa các giọt mỡ không thể kết dính nhau là do:</w:t>
            </w:r>
          </w:p>
          <w:p w14:paraId="76B0C0C4" w14:textId="77777777" w:rsidR="008F5C98" w:rsidRPr="00676DDE" w:rsidRDefault="008F5C98" w:rsidP="001A5F82">
            <w:pPr>
              <w:jc w:val="both"/>
              <w:rPr>
                <w:szCs w:val="24"/>
              </w:rPr>
            </w:pPr>
            <w:r w:rsidRPr="00676DDE">
              <w:rPr>
                <w:szCs w:val="24"/>
              </w:rPr>
              <w:t>- Muối mật có 2 đầu: một đầu kỵ nước hòa tan trong mỡ; một đầu ưa nước chứa nhóm ion âm;</w:t>
            </w:r>
          </w:p>
          <w:p w14:paraId="75E01942" w14:textId="77777777" w:rsidR="008F5C98" w:rsidRPr="00676DDE" w:rsidRDefault="008F5C98" w:rsidP="001A5F82">
            <w:pPr>
              <w:jc w:val="both"/>
              <w:rPr>
                <w:szCs w:val="24"/>
              </w:rPr>
            </w:pPr>
            <w:r w:rsidRPr="00676DDE">
              <w:rPr>
                <w:szCs w:val="24"/>
              </w:rPr>
              <w:t>- Khi hòa tan trong mỡ, các phân tử muối mật có nhóm tích điện âm quay ra ngoài, tạo nên một lớp bề mặt làm cho các giọt mỡ đẩy nhau.</w:t>
            </w:r>
          </w:p>
          <w:p w14:paraId="3135F522" w14:textId="77777777" w:rsidR="008F5C98" w:rsidRPr="00676DDE" w:rsidRDefault="008F5C98" w:rsidP="001A5F82">
            <w:pPr>
              <w:jc w:val="both"/>
              <w:rPr>
                <w:szCs w:val="24"/>
              </w:rPr>
            </w:pPr>
            <w:r w:rsidRPr="00676DDE">
              <w:rPr>
                <w:szCs w:val="24"/>
              </w:rPr>
              <w:t>c) Các hạt tiểu thể trong hình có bản chất hóa học là glixerol và axit béo do lipaza phân giải mỡ (lipit) tạo ra</w:t>
            </w:r>
          </w:p>
        </w:tc>
        <w:tc>
          <w:tcPr>
            <w:tcW w:w="909" w:type="dxa"/>
          </w:tcPr>
          <w:p w14:paraId="7E09F270" w14:textId="77777777" w:rsidR="008F5C98" w:rsidRPr="00676DDE" w:rsidRDefault="008F5C98" w:rsidP="001A5F82">
            <w:pPr>
              <w:jc w:val="center"/>
              <w:rPr>
                <w:b/>
                <w:szCs w:val="24"/>
              </w:rPr>
            </w:pPr>
            <w:r w:rsidRPr="00676DDE">
              <w:rPr>
                <w:b/>
                <w:szCs w:val="24"/>
              </w:rPr>
              <w:t>0,25</w:t>
            </w:r>
          </w:p>
          <w:p w14:paraId="5EA6B1C4" w14:textId="77777777" w:rsidR="008F5C98" w:rsidRPr="00676DDE" w:rsidRDefault="008F5C98" w:rsidP="001A5F82">
            <w:pPr>
              <w:jc w:val="center"/>
              <w:rPr>
                <w:b/>
                <w:szCs w:val="24"/>
              </w:rPr>
            </w:pPr>
            <w:r w:rsidRPr="00676DDE">
              <w:rPr>
                <w:b/>
                <w:szCs w:val="24"/>
              </w:rPr>
              <w:t>0,25</w:t>
            </w:r>
          </w:p>
          <w:p w14:paraId="3BFE8871" w14:textId="77777777" w:rsidR="008F5C98" w:rsidRPr="00676DDE" w:rsidRDefault="008F5C98" w:rsidP="001A5F82">
            <w:pPr>
              <w:jc w:val="center"/>
              <w:rPr>
                <w:b/>
                <w:szCs w:val="24"/>
              </w:rPr>
            </w:pPr>
          </w:p>
          <w:p w14:paraId="2EC52188" w14:textId="77777777" w:rsidR="008F5C98" w:rsidRPr="00676DDE" w:rsidRDefault="008F5C98" w:rsidP="001A5F82">
            <w:pPr>
              <w:jc w:val="center"/>
              <w:rPr>
                <w:b/>
                <w:szCs w:val="24"/>
              </w:rPr>
            </w:pPr>
            <w:r w:rsidRPr="00676DDE">
              <w:rPr>
                <w:b/>
                <w:szCs w:val="24"/>
              </w:rPr>
              <w:t>0,25</w:t>
            </w:r>
          </w:p>
          <w:p w14:paraId="5BA42703" w14:textId="77777777" w:rsidR="008F5C98" w:rsidRPr="00676DDE" w:rsidRDefault="008F5C98" w:rsidP="001A5F82">
            <w:pPr>
              <w:jc w:val="center"/>
              <w:rPr>
                <w:b/>
                <w:szCs w:val="24"/>
              </w:rPr>
            </w:pPr>
          </w:p>
          <w:p w14:paraId="4379784E" w14:textId="77777777" w:rsidR="008F5C98" w:rsidRPr="00676DDE" w:rsidRDefault="008F5C98" w:rsidP="001A5F82">
            <w:pPr>
              <w:jc w:val="center"/>
              <w:rPr>
                <w:b/>
                <w:szCs w:val="24"/>
              </w:rPr>
            </w:pPr>
            <w:r w:rsidRPr="00676DDE">
              <w:rPr>
                <w:b/>
                <w:szCs w:val="24"/>
              </w:rPr>
              <w:t>0,5</w:t>
            </w:r>
          </w:p>
          <w:p w14:paraId="2609167D" w14:textId="77777777" w:rsidR="008F5C98" w:rsidRPr="00676DDE" w:rsidRDefault="008F5C98" w:rsidP="001A5F82">
            <w:pPr>
              <w:jc w:val="center"/>
              <w:rPr>
                <w:b/>
                <w:szCs w:val="24"/>
              </w:rPr>
            </w:pPr>
          </w:p>
          <w:p w14:paraId="45B07E32" w14:textId="77777777" w:rsidR="008F5C98" w:rsidRPr="00676DDE" w:rsidRDefault="008F5C98" w:rsidP="001A5F82">
            <w:pPr>
              <w:jc w:val="center"/>
              <w:rPr>
                <w:b/>
                <w:szCs w:val="24"/>
              </w:rPr>
            </w:pPr>
            <w:r w:rsidRPr="00676DDE">
              <w:rPr>
                <w:b/>
                <w:szCs w:val="24"/>
              </w:rPr>
              <w:t>0,25</w:t>
            </w:r>
          </w:p>
        </w:tc>
      </w:tr>
      <w:tr w:rsidR="008F5C98" w:rsidRPr="00676DDE" w14:paraId="32D9CDCB" w14:textId="77777777" w:rsidTr="001A5F82">
        <w:tc>
          <w:tcPr>
            <w:tcW w:w="702" w:type="dxa"/>
            <w:vMerge w:val="restart"/>
          </w:tcPr>
          <w:p w14:paraId="7BA42ED8" w14:textId="77777777" w:rsidR="008F5C98" w:rsidRPr="00676DDE" w:rsidRDefault="008F5C98" w:rsidP="001A5F82">
            <w:pPr>
              <w:tabs>
                <w:tab w:val="left" w:pos="284"/>
              </w:tabs>
              <w:jc w:val="center"/>
              <w:rPr>
                <w:b/>
                <w:szCs w:val="24"/>
              </w:rPr>
            </w:pPr>
            <w:r w:rsidRPr="00676DDE">
              <w:rPr>
                <w:b/>
                <w:szCs w:val="24"/>
              </w:rPr>
              <w:t>5</w:t>
            </w:r>
          </w:p>
        </w:tc>
        <w:tc>
          <w:tcPr>
            <w:tcW w:w="636" w:type="dxa"/>
          </w:tcPr>
          <w:p w14:paraId="64A612DF" w14:textId="77777777" w:rsidR="008F5C98" w:rsidRPr="00676DDE" w:rsidRDefault="008F5C98" w:rsidP="001A5F82">
            <w:pPr>
              <w:tabs>
                <w:tab w:val="left" w:pos="284"/>
              </w:tabs>
              <w:jc w:val="center"/>
              <w:rPr>
                <w:b/>
                <w:szCs w:val="24"/>
              </w:rPr>
            </w:pPr>
            <w:r w:rsidRPr="00676DDE">
              <w:rPr>
                <w:b/>
                <w:szCs w:val="24"/>
              </w:rPr>
              <w:t>5.1</w:t>
            </w:r>
          </w:p>
        </w:tc>
        <w:tc>
          <w:tcPr>
            <w:tcW w:w="8079" w:type="dxa"/>
          </w:tcPr>
          <w:p w14:paraId="522EDF56" w14:textId="77777777" w:rsidR="008F5C98" w:rsidRPr="00676DDE" w:rsidRDefault="008F5C98" w:rsidP="001A5F82">
            <w:pPr>
              <w:jc w:val="both"/>
              <w:rPr>
                <w:szCs w:val="24"/>
              </w:rPr>
            </w:pPr>
            <w:r w:rsidRPr="00676DDE">
              <w:rPr>
                <w:noProof/>
                <w:szCs w:val="24"/>
              </w:rPr>
              <w:drawing>
                <wp:anchor distT="0" distB="0" distL="114300" distR="114300" simplePos="0" relativeHeight="251662336" behindDoc="0" locked="0" layoutInCell="1" allowOverlap="1" wp14:anchorId="7572B01F" wp14:editId="4BDB8607">
                  <wp:simplePos x="0" y="0"/>
                  <wp:positionH relativeFrom="column">
                    <wp:posOffset>2793365</wp:posOffset>
                  </wp:positionH>
                  <wp:positionV relativeFrom="paragraph">
                    <wp:posOffset>45720</wp:posOffset>
                  </wp:positionV>
                  <wp:extent cx="2281555" cy="1199515"/>
                  <wp:effectExtent l="0" t="0" r="4445" b="635"/>
                  <wp:wrapSquare wrapText="bothSides"/>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81555" cy="1199515"/>
                          </a:xfrm>
                          <a:prstGeom prst="rect">
                            <a:avLst/>
                          </a:prstGeom>
                        </pic:spPr>
                      </pic:pic>
                    </a:graphicData>
                  </a:graphic>
                </wp:anchor>
              </w:drawing>
            </w:r>
            <w:r w:rsidRPr="00676DDE">
              <w:rPr>
                <w:szCs w:val="24"/>
              </w:rPr>
              <w:t>Đồ thị có dạng:</w:t>
            </w:r>
          </w:p>
          <w:p w14:paraId="6B3AB66A" w14:textId="77777777" w:rsidR="008F5C98" w:rsidRPr="00676DDE" w:rsidRDefault="008F5C98" w:rsidP="001A5F82">
            <w:pPr>
              <w:jc w:val="both"/>
              <w:rPr>
                <w:b/>
                <w:szCs w:val="24"/>
              </w:rPr>
            </w:pPr>
            <w:r w:rsidRPr="00676DDE">
              <w:rPr>
                <w:b/>
                <w:szCs w:val="24"/>
              </w:rPr>
              <w:t>- HD:</w:t>
            </w:r>
          </w:p>
          <w:p w14:paraId="4674E7FC" w14:textId="77777777" w:rsidR="008F5C98" w:rsidRPr="00676DDE" w:rsidRDefault="008F5C98" w:rsidP="001A5F82">
            <w:pPr>
              <w:jc w:val="both"/>
              <w:rPr>
                <w:szCs w:val="24"/>
              </w:rPr>
            </w:pPr>
            <w:r w:rsidRPr="00676DDE">
              <w:rPr>
                <w:szCs w:val="24"/>
              </w:rPr>
              <w:t>+ Vẽ đúng, chú thích đầy đủ 0,5 điểm.</w:t>
            </w:r>
          </w:p>
          <w:p w14:paraId="0DF4828B" w14:textId="77777777" w:rsidR="008F5C98" w:rsidRPr="00676DDE" w:rsidRDefault="008F5C98" w:rsidP="001A5F82">
            <w:pPr>
              <w:jc w:val="both"/>
              <w:rPr>
                <w:szCs w:val="24"/>
              </w:rPr>
            </w:pPr>
            <w:r w:rsidRPr="00676DDE">
              <w:rPr>
                <w:szCs w:val="24"/>
              </w:rPr>
              <w:t>+ Vẽ đúng, chú thích thiếu 0,25 điểm.</w:t>
            </w:r>
          </w:p>
          <w:p w14:paraId="7840D9B9" w14:textId="77777777" w:rsidR="008F5C98" w:rsidRPr="00676DDE" w:rsidRDefault="008F5C98" w:rsidP="001A5F82">
            <w:pPr>
              <w:jc w:val="both"/>
              <w:rPr>
                <w:szCs w:val="24"/>
              </w:rPr>
            </w:pPr>
            <w:r w:rsidRPr="00676DDE">
              <w:rPr>
                <w:szCs w:val="24"/>
              </w:rPr>
              <w:t>+Vẽ đúng, không chú thích : không ghi điểm</w:t>
            </w:r>
          </w:p>
        </w:tc>
        <w:tc>
          <w:tcPr>
            <w:tcW w:w="909" w:type="dxa"/>
          </w:tcPr>
          <w:p w14:paraId="6AED7621" w14:textId="77777777" w:rsidR="008F5C98" w:rsidRPr="00676DDE" w:rsidRDefault="008F5C98" w:rsidP="001A5F82">
            <w:pPr>
              <w:jc w:val="center"/>
              <w:rPr>
                <w:b/>
                <w:szCs w:val="24"/>
              </w:rPr>
            </w:pPr>
            <w:r w:rsidRPr="00676DDE">
              <w:rPr>
                <w:b/>
                <w:szCs w:val="24"/>
              </w:rPr>
              <w:t>0,5</w:t>
            </w:r>
          </w:p>
        </w:tc>
      </w:tr>
      <w:tr w:rsidR="008F5C98" w:rsidRPr="00676DDE" w14:paraId="05ECAA20" w14:textId="77777777" w:rsidTr="001A5F82">
        <w:tc>
          <w:tcPr>
            <w:tcW w:w="702" w:type="dxa"/>
            <w:vMerge/>
          </w:tcPr>
          <w:p w14:paraId="68B8BDAF" w14:textId="77777777" w:rsidR="008F5C98" w:rsidRPr="00676DDE" w:rsidRDefault="008F5C98" w:rsidP="001A5F82">
            <w:pPr>
              <w:tabs>
                <w:tab w:val="left" w:pos="284"/>
              </w:tabs>
              <w:jc w:val="center"/>
              <w:rPr>
                <w:b/>
                <w:szCs w:val="24"/>
              </w:rPr>
            </w:pPr>
          </w:p>
        </w:tc>
        <w:tc>
          <w:tcPr>
            <w:tcW w:w="636" w:type="dxa"/>
          </w:tcPr>
          <w:p w14:paraId="1251D3B8" w14:textId="77777777" w:rsidR="008F5C98" w:rsidRPr="00676DDE" w:rsidRDefault="008F5C98" w:rsidP="001A5F82">
            <w:pPr>
              <w:tabs>
                <w:tab w:val="left" w:pos="284"/>
              </w:tabs>
              <w:jc w:val="center"/>
              <w:rPr>
                <w:b/>
                <w:szCs w:val="24"/>
              </w:rPr>
            </w:pPr>
            <w:r w:rsidRPr="00676DDE">
              <w:rPr>
                <w:b/>
                <w:szCs w:val="24"/>
              </w:rPr>
              <w:t>5.2</w:t>
            </w:r>
          </w:p>
        </w:tc>
        <w:tc>
          <w:tcPr>
            <w:tcW w:w="8079" w:type="dxa"/>
          </w:tcPr>
          <w:p w14:paraId="6833F7F5" w14:textId="77777777" w:rsidR="008F5C98" w:rsidRPr="00676DDE" w:rsidRDefault="008F5C98" w:rsidP="001A5F82">
            <w:pPr>
              <w:jc w:val="both"/>
              <w:rPr>
                <w:noProof/>
                <w:szCs w:val="24"/>
                <w:lang w:eastAsia="vi-VN"/>
              </w:rPr>
            </w:pPr>
            <w:r w:rsidRPr="00676DDE">
              <w:rPr>
                <w:noProof/>
                <w:szCs w:val="24"/>
                <w:lang w:eastAsia="vi-VN"/>
              </w:rPr>
              <w:t>- Sự mất cân xứng thể hiện ở :</w:t>
            </w:r>
          </w:p>
          <w:p w14:paraId="2CBC6219" w14:textId="77777777" w:rsidR="008F5C98" w:rsidRPr="00676DDE" w:rsidRDefault="008F5C98" w:rsidP="001A5F82">
            <w:pPr>
              <w:jc w:val="both"/>
              <w:rPr>
                <w:noProof/>
                <w:szCs w:val="24"/>
                <w:lang w:eastAsia="vi-VN"/>
              </w:rPr>
            </w:pPr>
            <w:r w:rsidRPr="00676DDE">
              <w:rPr>
                <w:noProof/>
                <w:szCs w:val="24"/>
                <w:lang w:eastAsia="vi-VN"/>
              </w:rPr>
              <w:t>+ Thành tâm thất trái dày hơn thành tâm thất phải;</w:t>
            </w:r>
          </w:p>
          <w:p w14:paraId="520C28BB" w14:textId="77777777" w:rsidR="008F5C98" w:rsidRPr="00676DDE" w:rsidRDefault="008F5C98" w:rsidP="001A5F82">
            <w:pPr>
              <w:jc w:val="both"/>
              <w:rPr>
                <w:noProof/>
                <w:szCs w:val="24"/>
                <w:lang w:eastAsia="vi-VN"/>
              </w:rPr>
            </w:pPr>
            <w:r w:rsidRPr="00676DDE">
              <w:rPr>
                <w:noProof/>
                <w:szCs w:val="24"/>
                <w:lang w:eastAsia="vi-VN"/>
              </w:rPr>
              <w:t>+ Thành động mạch chủ dầy hơn thành động mạch phổi.</w:t>
            </w:r>
          </w:p>
          <w:p w14:paraId="37836AFF" w14:textId="77777777" w:rsidR="008F5C98" w:rsidRPr="00676DDE" w:rsidRDefault="008F5C98" w:rsidP="001A5F82">
            <w:pPr>
              <w:jc w:val="both"/>
              <w:rPr>
                <w:noProof/>
                <w:szCs w:val="24"/>
                <w:lang w:eastAsia="vi-VN"/>
              </w:rPr>
            </w:pPr>
            <w:r w:rsidRPr="00676DDE">
              <w:rPr>
                <w:noProof/>
                <w:szCs w:val="24"/>
                <w:lang w:eastAsia="vi-VN"/>
              </w:rPr>
              <w:t>- Nguyên nhân là do: vòng tuần hoàn phổi có áp lực thấp, vòng tuần hoàn lớn có áp lực cao, thành tâm thất trái dầy để tạo lực co bóp lớn; thành động mạch chủ dầy hơn để chịu đuợc áp lực cao do tâm thất trái co bóp đẩy máu vào động mạch tạo ra.</w:t>
            </w:r>
          </w:p>
        </w:tc>
        <w:tc>
          <w:tcPr>
            <w:tcW w:w="909" w:type="dxa"/>
          </w:tcPr>
          <w:p w14:paraId="47AC830A" w14:textId="77777777" w:rsidR="008F5C98" w:rsidRPr="00676DDE" w:rsidRDefault="008F5C98" w:rsidP="001A5F82">
            <w:pPr>
              <w:jc w:val="center"/>
              <w:rPr>
                <w:b/>
                <w:szCs w:val="24"/>
              </w:rPr>
            </w:pPr>
          </w:p>
          <w:p w14:paraId="402BFEA2" w14:textId="77777777" w:rsidR="008F5C98" w:rsidRPr="00676DDE" w:rsidRDefault="008F5C98" w:rsidP="001A5F82">
            <w:pPr>
              <w:jc w:val="center"/>
              <w:rPr>
                <w:b/>
                <w:szCs w:val="24"/>
              </w:rPr>
            </w:pPr>
            <w:r w:rsidRPr="00676DDE">
              <w:rPr>
                <w:b/>
                <w:szCs w:val="24"/>
              </w:rPr>
              <w:t>0,25</w:t>
            </w:r>
          </w:p>
          <w:p w14:paraId="72D46B2F" w14:textId="77777777" w:rsidR="008F5C98" w:rsidRPr="00676DDE" w:rsidRDefault="008F5C98" w:rsidP="001A5F82">
            <w:pPr>
              <w:jc w:val="center"/>
              <w:rPr>
                <w:b/>
                <w:szCs w:val="24"/>
              </w:rPr>
            </w:pPr>
          </w:p>
          <w:p w14:paraId="5A20DE36" w14:textId="77777777" w:rsidR="008F5C98" w:rsidRPr="00676DDE" w:rsidRDefault="008F5C98" w:rsidP="001A5F82">
            <w:pPr>
              <w:jc w:val="center"/>
              <w:rPr>
                <w:b/>
                <w:szCs w:val="24"/>
              </w:rPr>
            </w:pPr>
            <w:r w:rsidRPr="00676DDE">
              <w:rPr>
                <w:b/>
                <w:szCs w:val="24"/>
              </w:rPr>
              <w:t>0,25</w:t>
            </w:r>
          </w:p>
          <w:p w14:paraId="39F9AC70" w14:textId="77777777" w:rsidR="008F5C98" w:rsidRPr="00676DDE" w:rsidRDefault="008F5C98" w:rsidP="001A5F82">
            <w:pPr>
              <w:jc w:val="center"/>
              <w:rPr>
                <w:b/>
                <w:szCs w:val="24"/>
              </w:rPr>
            </w:pPr>
          </w:p>
          <w:p w14:paraId="3A5910F7" w14:textId="77777777" w:rsidR="008F5C98" w:rsidRPr="00676DDE" w:rsidRDefault="008F5C98" w:rsidP="001A5F82">
            <w:pPr>
              <w:jc w:val="center"/>
              <w:rPr>
                <w:b/>
                <w:szCs w:val="24"/>
              </w:rPr>
            </w:pPr>
            <w:r w:rsidRPr="00676DDE">
              <w:rPr>
                <w:b/>
                <w:szCs w:val="24"/>
              </w:rPr>
              <w:t>0,5</w:t>
            </w:r>
          </w:p>
        </w:tc>
      </w:tr>
      <w:tr w:rsidR="008F5C98" w:rsidRPr="00676DDE" w14:paraId="31CBD779" w14:textId="77777777" w:rsidTr="001A5F82">
        <w:tc>
          <w:tcPr>
            <w:tcW w:w="702" w:type="dxa"/>
            <w:vMerge/>
          </w:tcPr>
          <w:p w14:paraId="634751A8" w14:textId="77777777" w:rsidR="008F5C98" w:rsidRPr="00676DDE" w:rsidRDefault="008F5C98" w:rsidP="001A5F82">
            <w:pPr>
              <w:tabs>
                <w:tab w:val="left" w:pos="284"/>
              </w:tabs>
              <w:jc w:val="center"/>
              <w:rPr>
                <w:b/>
                <w:szCs w:val="24"/>
              </w:rPr>
            </w:pPr>
          </w:p>
        </w:tc>
        <w:tc>
          <w:tcPr>
            <w:tcW w:w="636" w:type="dxa"/>
          </w:tcPr>
          <w:p w14:paraId="42149789" w14:textId="77777777" w:rsidR="008F5C98" w:rsidRPr="00676DDE" w:rsidRDefault="008F5C98" w:rsidP="001A5F82">
            <w:pPr>
              <w:tabs>
                <w:tab w:val="left" w:pos="284"/>
              </w:tabs>
              <w:jc w:val="center"/>
              <w:rPr>
                <w:b/>
                <w:szCs w:val="24"/>
              </w:rPr>
            </w:pPr>
            <w:r w:rsidRPr="00676DDE">
              <w:rPr>
                <w:b/>
                <w:szCs w:val="24"/>
              </w:rPr>
              <w:t>5.3</w:t>
            </w:r>
          </w:p>
        </w:tc>
        <w:tc>
          <w:tcPr>
            <w:tcW w:w="8079" w:type="dxa"/>
          </w:tcPr>
          <w:p w14:paraId="2B064620" w14:textId="77777777" w:rsidR="008F5C98" w:rsidRPr="00676DDE" w:rsidRDefault="008F5C98" w:rsidP="001A5F82">
            <w:pPr>
              <w:jc w:val="both"/>
              <w:rPr>
                <w:b/>
                <w:noProof/>
                <w:szCs w:val="24"/>
                <w:lang w:eastAsia="vi-VN"/>
              </w:rPr>
            </w:pPr>
            <w:r w:rsidRPr="00676DDE">
              <w:rPr>
                <w:szCs w:val="24"/>
              </w:rPr>
              <w:t>Ở bò sát (trừ cá sấu) có sự pha trộn giữa máu giàu O</w:t>
            </w:r>
            <w:r w:rsidRPr="00676DDE">
              <w:rPr>
                <w:szCs w:val="24"/>
                <w:vertAlign w:val="subscript"/>
              </w:rPr>
              <w:t>2</w:t>
            </w:r>
            <w:r w:rsidRPr="00676DDE">
              <w:rPr>
                <w:szCs w:val="24"/>
              </w:rPr>
              <w:t xml:space="preserve"> và máu giàu CO</w:t>
            </w:r>
            <w:r w:rsidRPr="00676DDE">
              <w:rPr>
                <w:szCs w:val="24"/>
                <w:vertAlign w:val="subscript"/>
              </w:rPr>
              <w:t>2</w:t>
            </w:r>
            <w:r w:rsidRPr="00676DDE">
              <w:rPr>
                <w:szCs w:val="24"/>
              </w:rPr>
              <w:t xml:space="preserve"> là do giữa 2 tâm thất có lỗ thông nhau nên máu giàu O</w:t>
            </w:r>
            <w:r w:rsidRPr="00676DDE">
              <w:rPr>
                <w:szCs w:val="24"/>
                <w:vertAlign w:val="subscript"/>
              </w:rPr>
              <w:t>2</w:t>
            </w:r>
            <w:r w:rsidRPr="00676DDE">
              <w:rPr>
                <w:szCs w:val="24"/>
              </w:rPr>
              <w:t xml:space="preserve"> trong tâm thất trái và máu giàu CO</w:t>
            </w:r>
            <w:r w:rsidRPr="00676DDE">
              <w:rPr>
                <w:szCs w:val="24"/>
                <w:vertAlign w:val="subscript"/>
              </w:rPr>
              <w:t>2</w:t>
            </w:r>
            <w:r w:rsidRPr="00676DDE">
              <w:rPr>
                <w:szCs w:val="24"/>
              </w:rPr>
              <w:t xml:space="preserve"> trong thất phải hòa trộn vào nhau; còn ở người giữa hai tâm thất có vách ngăn hoàn toàn nên không cỏ hiện tượng nàỵ.</w:t>
            </w:r>
          </w:p>
        </w:tc>
        <w:tc>
          <w:tcPr>
            <w:tcW w:w="909" w:type="dxa"/>
          </w:tcPr>
          <w:p w14:paraId="2ABD0DEC" w14:textId="77777777" w:rsidR="008F5C98" w:rsidRPr="00676DDE" w:rsidRDefault="008F5C98" w:rsidP="001A5F82">
            <w:pPr>
              <w:jc w:val="center"/>
              <w:rPr>
                <w:b/>
                <w:szCs w:val="24"/>
              </w:rPr>
            </w:pPr>
            <w:r w:rsidRPr="00676DDE">
              <w:rPr>
                <w:b/>
                <w:szCs w:val="24"/>
              </w:rPr>
              <w:t>0,5</w:t>
            </w:r>
          </w:p>
        </w:tc>
      </w:tr>
      <w:tr w:rsidR="008F5C98" w:rsidRPr="00676DDE" w14:paraId="317AE75F" w14:textId="77777777" w:rsidTr="001A5F82">
        <w:tc>
          <w:tcPr>
            <w:tcW w:w="702" w:type="dxa"/>
            <w:vMerge w:val="restart"/>
          </w:tcPr>
          <w:p w14:paraId="74161465" w14:textId="77777777" w:rsidR="008F5C98" w:rsidRPr="00676DDE" w:rsidRDefault="008F5C98" w:rsidP="001A5F82">
            <w:pPr>
              <w:tabs>
                <w:tab w:val="left" w:pos="284"/>
              </w:tabs>
              <w:jc w:val="center"/>
              <w:rPr>
                <w:b/>
                <w:szCs w:val="24"/>
              </w:rPr>
            </w:pPr>
            <w:r w:rsidRPr="00676DDE">
              <w:rPr>
                <w:b/>
                <w:szCs w:val="24"/>
              </w:rPr>
              <w:t>6</w:t>
            </w:r>
          </w:p>
        </w:tc>
        <w:tc>
          <w:tcPr>
            <w:tcW w:w="636" w:type="dxa"/>
          </w:tcPr>
          <w:p w14:paraId="0E1965EC" w14:textId="77777777" w:rsidR="008F5C98" w:rsidRPr="00676DDE" w:rsidRDefault="008F5C98" w:rsidP="001A5F82">
            <w:pPr>
              <w:tabs>
                <w:tab w:val="left" w:pos="284"/>
              </w:tabs>
              <w:jc w:val="center"/>
              <w:rPr>
                <w:b/>
                <w:szCs w:val="24"/>
              </w:rPr>
            </w:pPr>
            <w:r w:rsidRPr="00676DDE">
              <w:rPr>
                <w:b/>
                <w:szCs w:val="24"/>
              </w:rPr>
              <w:t>6.1</w:t>
            </w:r>
          </w:p>
        </w:tc>
        <w:tc>
          <w:tcPr>
            <w:tcW w:w="8079" w:type="dxa"/>
          </w:tcPr>
          <w:p w14:paraId="7F67D2B1" w14:textId="77777777" w:rsidR="008F5C98" w:rsidRPr="00676DDE" w:rsidRDefault="008F5C98" w:rsidP="001A5F82">
            <w:pPr>
              <w:jc w:val="both"/>
              <w:rPr>
                <w:szCs w:val="24"/>
              </w:rPr>
            </w:pPr>
            <w:r w:rsidRPr="00676DDE">
              <w:rPr>
                <w:rFonts w:eastAsia="Times New Roman" w:cs="Times New Roman"/>
                <w:color w:val="000000"/>
                <w:szCs w:val="24"/>
                <w:lang w:eastAsia="vi-VN" w:bidi="vi-VN"/>
              </w:rPr>
              <w:t>Thí nghiệm trên nhăm chứng minh: khí C0</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là nguyên liệu cần thiết cho quá trình quang họp.</w:t>
            </w:r>
          </w:p>
        </w:tc>
        <w:tc>
          <w:tcPr>
            <w:tcW w:w="909" w:type="dxa"/>
          </w:tcPr>
          <w:p w14:paraId="4D0AC6D6" w14:textId="77777777" w:rsidR="008F5C98" w:rsidRPr="00676DDE" w:rsidRDefault="008F5C98" w:rsidP="001A5F82">
            <w:pPr>
              <w:jc w:val="center"/>
              <w:rPr>
                <w:b/>
                <w:szCs w:val="24"/>
              </w:rPr>
            </w:pPr>
            <w:r w:rsidRPr="00676DDE">
              <w:rPr>
                <w:b/>
                <w:szCs w:val="24"/>
              </w:rPr>
              <w:t>0,25</w:t>
            </w:r>
          </w:p>
        </w:tc>
      </w:tr>
      <w:tr w:rsidR="008F5C98" w:rsidRPr="00676DDE" w14:paraId="5B33B55E" w14:textId="77777777" w:rsidTr="001A5F82">
        <w:tc>
          <w:tcPr>
            <w:tcW w:w="702" w:type="dxa"/>
            <w:vMerge/>
          </w:tcPr>
          <w:p w14:paraId="530AE301" w14:textId="77777777" w:rsidR="008F5C98" w:rsidRPr="00676DDE" w:rsidRDefault="008F5C98" w:rsidP="001A5F82">
            <w:pPr>
              <w:tabs>
                <w:tab w:val="left" w:pos="284"/>
              </w:tabs>
              <w:jc w:val="center"/>
              <w:rPr>
                <w:b/>
                <w:szCs w:val="24"/>
              </w:rPr>
            </w:pPr>
          </w:p>
        </w:tc>
        <w:tc>
          <w:tcPr>
            <w:tcW w:w="636" w:type="dxa"/>
          </w:tcPr>
          <w:p w14:paraId="63B37FBE" w14:textId="77777777" w:rsidR="008F5C98" w:rsidRPr="00676DDE" w:rsidRDefault="008F5C98" w:rsidP="001A5F82">
            <w:pPr>
              <w:tabs>
                <w:tab w:val="left" w:pos="284"/>
              </w:tabs>
              <w:jc w:val="center"/>
              <w:rPr>
                <w:b/>
                <w:szCs w:val="24"/>
              </w:rPr>
            </w:pPr>
            <w:r w:rsidRPr="00676DDE">
              <w:rPr>
                <w:b/>
                <w:szCs w:val="24"/>
              </w:rPr>
              <w:t>6.2</w:t>
            </w:r>
          </w:p>
        </w:tc>
        <w:tc>
          <w:tcPr>
            <w:tcW w:w="8079" w:type="dxa"/>
          </w:tcPr>
          <w:p w14:paraId="783888D1"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Giải thích:</w:t>
            </w:r>
          </w:p>
          <w:p w14:paraId="2BE5B03D" w14:textId="77777777" w:rsidR="008F5C98" w:rsidRPr="00676DDE" w:rsidRDefault="008F5C98" w:rsidP="001A5F82">
            <w:pPr>
              <w:widowControl w:val="0"/>
              <w:tabs>
                <w:tab w:val="left" w:pos="1272"/>
              </w:tabs>
              <w:rPr>
                <w:rFonts w:eastAsia="Times New Roman" w:cs="Times New Roman"/>
                <w:color w:val="000000"/>
                <w:szCs w:val="24"/>
                <w:lang w:eastAsia="vi-VN" w:bidi="vi-VN"/>
              </w:rPr>
            </w:pPr>
            <w:r w:rsidRPr="00676DDE">
              <w:rPr>
                <w:rFonts w:eastAsia="Times New Roman" w:cs="Times New Roman"/>
                <w:color w:val="000000"/>
                <w:szCs w:val="24"/>
                <w:lang w:eastAsia="vi-VN" w:bidi="vi-VN"/>
              </w:rPr>
              <w:t>- Trong bình (A) có chứa KOH đã hấp thụ hết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trong không khí của bình (A) =&gt; lá không có nguyên liệu để quang hợp =&gt; không tạo được tinh bột =&gt; lá không chuyển màu xanh đen khi đem thử iôt.</w:t>
            </w:r>
          </w:p>
          <w:p w14:paraId="25A6E6CF" w14:textId="77777777" w:rsidR="008F5C98" w:rsidRPr="00676DDE" w:rsidRDefault="008F5C98" w:rsidP="001A5F82">
            <w:pPr>
              <w:widowControl w:val="0"/>
              <w:tabs>
                <w:tab w:val="left" w:pos="1279"/>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Trong bình (B) có chứa NaHC0</w:t>
            </w:r>
            <w:r w:rsidRPr="00676DDE">
              <w:rPr>
                <w:rFonts w:eastAsia="Times New Roman" w:cs="Times New Roman"/>
                <w:color w:val="000000"/>
                <w:szCs w:val="24"/>
                <w:vertAlign w:val="subscript"/>
                <w:lang w:eastAsia="vi-VN" w:bidi="vi-VN"/>
              </w:rPr>
              <w:t>3</w:t>
            </w:r>
            <w:r w:rsidRPr="00676DDE">
              <w:rPr>
                <w:rFonts w:eastAsia="Times New Roman" w:cs="Times New Roman"/>
                <w:color w:val="000000"/>
                <w:szCs w:val="24"/>
                <w:lang w:eastAsia="vi-VN" w:bidi="vi-VN"/>
              </w:rPr>
              <w:t xml:space="preserve"> đã thải khí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vào không khí trong bình (B) -&gt; lá có đủ nguyên liệu để quang hợp -&gt; tạo được tinh bột -&gt; lá chuyển màu xanh đen khi đem thử iôt.</w:t>
            </w:r>
          </w:p>
        </w:tc>
        <w:tc>
          <w:tcPr>
            <w:tcW w:w="909" w:type="dxa"/>
          </w:tcPr>
          <w:p w14:paraId="0EF15417" w14:textId="77777777" w:rsidR="008F5C98" w:rsidRPr="00676DDE" w:rsidRDefault="008F5C98" w:rsidP="001A5F82">
            <w:pPr>
              <w:jc w:val="center"/>
              <w:rPr>
                <w:b/>
                <w:szCs w:val="24"/>
              </w:rPr>
            </w:pPr>
            <w:r w:rsidRPr="00676DDE">
              <w:rPr>
                <w:b/>
                <w:szCs w:val="24"/>
              </w:rPr>
              <w:t>0,5</w:t>
            </w:r>
          </w:p>
        </w:tc>
      </w:tr>
      <w:tr w:rsidR="008F5C98" w:rsidRPr="00676DDE" w14:paraId="4E489C69" w14:textId="77777777" w:rsidTr="001A5F82">
        <w:tc>
          <w:tcPr>
            <w:tcW w:w="702" w:type="dxa"/>
            <w:vMerge/>
          </w:tcPr>
          <w:p w14:paraId="69C1CE22" w14:textId="77777777" w:rsidR="008F5C98" w:rsidRPr="00676DDE" w:rsidRDefault="008F5C98" w:rsidP="001A5F82">
            <w:pPr>
              <w:tabs>
                <w:tab w:val="left" w:pos="284"/>
              </w:tabs>
              <w:jc w:val="center"/>
              <w:rPr>
                <w:b/>
                <w:szCs w:val="24"/>
              </w:rPr>
            </w:pPr>
          </w:p>
        </w:tc>
        <w:tc>
          <w:tcPr>
            <w:tcW w:w="636" w:type="dxa"/>
          </w:tcPr>
          <w:p w14:paraId="4B0DD946" w14:textId="77777777" w:rsidR="008F5C98" w:rsidRPr="00676DDE" w:rsidRDefault="008F5C98" w:rsidP="001A5F82">
            <w:pPr>
              <w:tabs>
                <w:tab w:val="left" w:pos="284"/>
              </w:tabs>
              <w:jc w:val="center"/>
              <w:rPr>
                <w:b/>
                <w:szCs w:val="24"/>
              </w:rPr>
            </w:pPr>
            <w:r w:rsidRPr="00676DDE">
              <w:rPr>
                <w:b/>
                <w:szCs w:val="24"/>
              </w:rPr>
              <w:t>6.3</w:t>
            </w:r>
          </w:p>
        </w:tc>
        <w:tc>
          <w:tcPr>
            <w:tcW w:w="8079" w:type="dxa"/>
          </w:tcPr>
          <w:p w14:paraId="6D5533FC"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a)Năng suất kinh tế là một phần của năng suất sinh học được tích lũy trong các cơ quan (hạt, củ, quả, lá...) chứa các sản phẩm có giá trị kinh tế đối với con người.</w:t>
            </w:r>
          </w:p>
          <w:p w14:paraId="78B8376A"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b) Năng suất sinh học:</w:t>
            </w:r>
          </w:p>
          <w:p w14:paraId="4E32DADD"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ở rau cải: (7 tấn x 100): 98 = 7,14 tấn/ha.</w:t>
            </w:r>
          </w:p>
          <w:p w14:paraId="100325C8"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ở lúa : (4,5 tấn x 100): 50 = 9 tấn/ha. ^</w:t>
            </w:r>
          </w:p>
          <w:p w14:paraId="63CD26CC"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Ở dậu tương: (1,8 tấn x 100): 30 = 6 tấn/ha.</w:t>
            </w:r>
            <w:r w:rsidRPr="00676DDE">
              <w:rPr>
                <w:rFonts w:eastAsia="Times New Roman" w:cs="Times New Roman"/>
                <w:color w:val="000000"/>
                <w:szCs w:val="24"/>
                <w:lang w:eastAsia="vi-VN" w:bidi="vi-VN"/>
              </w:rPr>
              <w:tab/>
            </w:r>
          </w:p>
        </w:tc>
        <w:tc>
          <w:tcPr>
            <w:tcW w:w="909" w:type="dxa"/>
          </w:tcPr>
          <w:p w14:paraId="50564257" w14:textId="77777777" w:rsidR="008F5C98" w:rsidRPr="00676DDE" w:rsidRDefault="008F5C98" w:rsidP="001A5F82">
            <w:pPr>
              <w:jc w:val="center"/>
              <w:rPr>
                <w:b/>
                <w:szCs w:val="24"/>
              </w:rPr>
            </w:pPr>
            <w:r w:rsidRPr="00676DDE">
              <w:rPr>
                <w:b/>
                <w:szCs w:val="24"/>
              </w:rPr>
              <w:t>0,25</w:t>
            </w:r>
          </w:p>
          <w:p w14:paraId="183BE278" w14:textId="77777777" w:rsidR="008F5C98" w:rsidRPr="00676DDE" w:rsidRDefault="008F5C98" w:rsidP="001A5F82">
            <w:pPr>
              <w:jc w:val="center"/>
              <w:rPr>
                <w:b/>
                <w:szCs w:val="24"/>
              </w:rPr>
            </w:pPr>
          </w:p>
          <w:p w14:paraId="4C6BC76C" w14:textId="77777777" w:rsidR="008F5C98" w:rsidRPr="00676DDE" w:rsidRDefault="008F5C98" w:rsidP="001A5F82">
            <w:pPr>
              <w:jc w:val="center"/>
              <w:rPr>
                <w:b/>
                <w:szCs w:val="24"/>
              </w:rPr>
            </w:pPr>
          </w:p>
          <w:p w14:paraId="5DCE4C0E" w14:textId="77777777" w:rsidR="008F5C98" w:rsidRPr="00676DDE" w:rsidRDefault="008F5C98" w:rsidP="001A5F82">
            <w:pPr>
              <w:jc w:val="center"/>
              <w:rPr>
                <w:b/>
                <w:szCs w:val="24"/>
              </w:rPr>
            </w:pPr>
            <w:r w:rsidRPr="00676DDE">
              <w:rPr>
                <w:b/>
                <w:szCs w:val="24"/>
              </w:rPr>
              <w:t>0,75</w:t>
            </w:r>
          </w:p>
        </w:tc>
      </w:tr>
      <w:tr w:rsidR="008F5C98" w:rsidRPr="00676DDE" w14:paraId="597B5D93" w14:textId="77777777" w:rsidTr="001A5F82">
        <w:tc>
          <w:tcPr>
            <w:tcW w:w="702" w:type="dxa"/>
            <w:vMerge w:val="restart"/>
          </w:tcPr>
          <w:p w14:paraId="52A5547D" w14:textId="77777777" w:rsidR="008F5C98" w:rsidRPr="00676DDE" w:rsidRDefault="008F5C98" w:rsidP="001A5F82">
            <w:pPr>
              <w:tabs>
                <w:tab w:val="left" w:pos="284"/>
              </w:tabs>
              <w:jc w:val="center"/>
              <w:rPr>
                <w:b/>
                <w:szCs w:val="24"/>
              </w:rPr>
            </w:pPr>
            <w:r w:rsidRPr="00676DDE">
              <w:rPr>
                <w:b/>
                <w:szCs w:val="24"/>
              </w:rPr>
              <w:lastRenderedPageBreak/>
              <w:t>7</w:t>
            </w:r>
          </w:p>
        </w:tc>
        <w:tc>
          <w:tcPr>
            <w:tcW w:w="636" w:type="dxa"/>
          </w:tcPr>
          <w:p w14:paraId="2BA73247" w14:textId="77777777" w:rsidR="008F5C98" w:rsidRPr="00676DDE" w:rsidRDefault="008F5C98" w:rsidP="001A5F82">
            <w:pPr>
              <w:tabs>
                <w:tab w:val="left" w:pos="284"/>
              </w:tabs>
              <w:jc w:val="center"/>
              <w:rPr>
                <w:b/>
                <w:szCs w:val="24"/>
              </w:rPr>
            </w:pPr>
            <w:r w:rsidRPr="00676DDE">
              <w:rPr>
                <w:b/>
                <w:szCs w:val="24"/>
              </w:rPr>
              <w:t>7.1</w:t>
            </w:r>
          </w:p>
        </w:tc>
        <w:tc>
          <w:tcPr>
            <w:tcW w:w="8079" w:type="dxa"/>
          </w:tcPr>
          <w:p w14:paraId="484092BA"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Quang hô hấp là quá trình hấp thu 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và thải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ngoài ánh sáng.</w:t>
            </w:r>
          </w:p>
        </w:tc>
        <w:tc>
          <w:tcPr>
            <w:tcW w:w="909" w:type="dxa"/>
          </w:tcPr>
          <w:p w14:paraId="7049C79A" w14:textId="77777777" w:rsidR="008F5C98" w:rsidRPr="00676DDE" w:rsidRDefault="008F5C98" w:rsidP="001A5F82">
            <w:pPr>
              <w:jc w:val="center"/>
              <w:rPr>
                <w:b/>
                <w:szCs w:val="24"/>
              </w:rPr>
            </w:pPr>
            <w:r w:rsidRPr="00676DDE">
              <w:rPr>
                <w:b/>
                <w:szCs w:val="24"/>
              </w:rPr>
              <w:t>0,25</w:t>
            </w:r>
          </w:p>
        </w:tc>
      </w:tr>
      <w:tr w:rsidR="008F5C98" w:rsidRPr="00676DDE" w14:paraId="0DCC97CB" w14:textId="77777777" w:rsidTr="001A5F82">
        <w:tc>
          <w:tcPr>
            <w:tcW w:w="702" w:type="dxa"/>
            <w:vMerge/>
          </w:tcPr>
          <w:p w14:paraId="6CC1A957" w14:textId="77777777" w:rsidR="008F5C98" w:rsidRPr="00676DDE" w:rsidRDefault="008F5C98" w:rsidP="001A5F82">
            <w:pPr>
              <w:tabs>
                <w:tab w:val="left" w:pos="284"/>
              </w:tabs>
              <w:jc w:val="center"/>
              <w:rPr>
                <w:b/>
                <w:szCs w:val="24"/>
              </w:rPr>
            </w:pPr>
          </w:p>
        </w:tc>
        <w:tc>
          <w:tcPr>
            <w:tcW w:w="636" w:type="dxa"/>
          </w:tcPr>
          <w:p w14:paraId="5C8A5FBF" w14:textId="77777777" w:rsidR="008F5C98" w:rsidRPr="00676DDE" w:rsidRDefault="008F5C98" w:rsidP="001A5F82">
            <w:pPr>
              <w:tabs>
                <w:tab w:val="left" w:pos="284"/>
              </w:tabs>
              <w:jc w:val="center"/>
              <w:rPr>
                <w:b/>
                <w:szCs w:val="24"/>
              </w:rPr>
            </w:pPr>
            <w:r w:rsidRPr="00676DDE">
              <w:rPr>
                <w:b/>
                <w:szCs w:val="24"/>
              </w:rPr>
              <w:t>7.2</w:t>
            </w:r>
          </w:p>
        </w:tc>
        <w:tc>
          <w:tcPr>
            <w:tcW w:w="8079" w:type="dxa"/>
          </w:tcPr>
          <w:p w14:paraId="43880704"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Quang hô hấp xảy ra khi: Ở thực vật C3, khi cường độ ánh sáng cao, khí khổng đóng, lượng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trong tế bào cạn kiệt, lượng 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tích lũy nhiều trong lục lạp của cây</w:t>
            </w:r>
            <w:r w:rsidRPr="00676DDE">
              <w:rPr>
                <w:rFonts w:eastAsia="Times New Roman" w:cs="Times New Roman"/>
                <w:color w:val="000000"/>
                <w:position w:val="-6"/>
                <w:szCs w:val="24"/>
                <w:lang w:eastAsia="vi-VN" w:bidi="vi-VN"/>
              </w:rPr>
              <w:object w:dxaOrig="300" w:dyaOrig="220" w14:anchorId="3C3EA59D">
                <v:shape id="_x0000_i1065" type="#_x0000_t75" style="width:14.5pt;height:14.5pt" o:ole="">
                  <v:imagedata r:id="rId15" o:title=""/>
                </v:shape>
                <o:OLEObject Type="Embed" ProgID="Equation.DSMT4" ShapeID="_x0000_i1065" DrawAspect="Content" ObjectID="_1691820564" r:id="rId16"/>
              </w:object>
            </w:r>
            <w:r w:rsidRPr="00676DDE">
              <w:rPr>
                <w:rFonts w:eastAsia="Times New Roman" w:cs="Times New Roman"/>
                <w:color w:val="000000"/>
                <w:szCs w:val="24"/>
                <w:lang w:eastAsia="vi-VN" w:bidi="vi-VN"/>
              </w:rPr>
              <w:t xml:space="preserve"> hô hấp sáng.</w:t>
            </w:r>
          </w:p>
          <w:p w14:paraId="5481FC1E"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Cơ chế: Khi nồng độ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tăng cao enzim cacbôxylaza (enzim cố định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trong hu trình C3) chuyển thành enzim oxigenaza ôxi hóa RiDP (chất nhận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sinh ra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w:t>
            </w:r>
          </w:p>
        </w:tc>
        <w:tc>
          <w:tcPr>
            <w:tcW w:w="909" w:type="dxa"/>
          </w:tcPr>
          <w:p w14:paraId="19B1F8AC" w14:textId="77777777" w:rsidR="008F5C98" w:rsidRPr="00676DDE" w:rsidRDefault="008F5C98" w:rsidP="001A5F82">
            <w:pPr>
              <w:jc w:val="center"/>
              <w:rPr>
                <w:b/>
                <w:szCs w:val="24"/>
              </w:rPr>
            </w:pPr>
            <w:r w:rsidRPr="00676DDE">
              <w:rPr>
                <w:b/>
                <w:szCs w:val="24"/>
              </w:rPr>
              <w:t>0,5</w:t>
            </w:r>
          </w:p>
          <w:p w14:paraId="5B9D95EE" w14:textId="77777777" w:rsidR="008F5C98" w:rsidRPr="00676DDE" w:rsidRDefault="008F5C98" w:rsidP="001A5F82">
            <w:pPr>
              <w:jc w:val="center"/>
              <w:rPr>
                <w:b/>
                <w:szCs w:val="24"/>
              </w:rPr>
            </w:pPr>
          </w:p>
          <w:p w14:paraId="478DB52F" w14:textId="77777777" w:rsidR="008F5C98" w:rsidRPr="00676DDE" w:rsidRDefault="008F5C98" w:rsidP="001A5F82">
            <w:pPr>
              <w:jc w:val="center"/>
              <w:rPr>
                <w:b/>
                <w:szCs w:val="24"/>
              </w:rPr>
            </w:pPr>
          </w:p>
          <w:p w14:paraId="226CB13B" w14:textId="77777777" w:rsidR="008F5C98" w:rsidRPr="00676DDE" w:rsidRDefault="008F5C98" w:rsidP="001A5F82">
            <w:pPr>
              <w:jc w:val="center"/>
              <w:rPr>
                <w:b/>
                <w:szCs w:val="24"/>
              </w:rPr>
            </w:pPr>
          </w:p>
          <w:p w14:paraId="3ED7E027" w14:textId="77777777" w:rsidR="008F5C98" w:rsidRPr="00676DDE" w:rsidRDefault="008F5C98" w:rsidP="001A5F82">
            <w:pPr>
              <w:jc w:val="center"/>
              <w:rPr>
                <w:b/>
                <w:szCs w:val="24"/>
              </w:rPr>
            </w:pPr>
          </w:p>
          <w:p w14:paraId="7ABF0916" w14:textId="77777777" w:rsidR="008F5C98" w:rsidRPr="00676DDE" w:rsidRDefault="008F5C98" w:rsidP="001A5F82">
            <w:pPr>
              <w:jc w:val="center"/>
              <w:rPr>
                <w:b/>
                <w:szCs w:val="24"/>
              </w:rPr>
            </w:pPr>
            <w:r w:rsidRPr="00676DDE">
              <w:rPr>
                <w:b/>
                <w:szCs w:val="24"/>
              </w:rPr>
              <w:t>0,5</w:t>
            </w:r>
          </w:p>
        </w:tc>
      </w:tr>
      <w:tr w:rsidR="008F5C98" w:rsidRPr="00676DDE" w14:paraId="5E850098" w14:textId="77777777" w:rsidTr="001A5F82">
        <w:tc>
          <w:tcPr>
            <w:tcW w:w="702" w:type="dxa"/>
            <w:vMerge/>
          </w:tcPr>
          <w:p w14:paraId="7CE7F187" w14:textId="77777777" w:rsidR="008F5C98" w:rsidRPr="00676DDE" w:rsidRDefault="008F5C98" w:rsidP="001A5F82">
            <w:pPr>
              <w:tabs>
                <w:tab w:val="left" w:pos="284"/>
              </w:tabs>
              <w:jc w:val="center"/>
              <w:rPr>
                <w:b/>
                <w:szCs w:val="24"/>
              </w:rPr>
            </w:pPr>
          </w:p>
        </w:tc>
        <w:tc>
          <w:tcPr>
            <w:tcW w:w="636" w:type="dxa"/>
          </w:tcPr>
          <w:p w14:paraId="6929BD61" w14:textId="77777777" w:rsidR="008F5C98" w:rsidRPr="00676DDE" w:rsidRDefault="008F5C98" w:rsidP="001A5F82">
            <w:pPr>
              <w:tabs>
                <w:tab w:val="left" w:pos="284"/>
              </w:tabs>
              <w:jc w:val="center"/>
              <w:rPr>
                <w:b/>
                <w:szCs w:val="24"/>
              </w:rPr>
            </w:pPr>
            <w:r w:rsidRPr="00676DDE">
              <w:rPr>
                <w:b/>
                <w:szCs w:val="24"/>
              </w:rPr>
              <w:t>7.3</w:t>
            </w:r>
          </w:p>
        </w:tc>
        <w:tc>
          <w:tcPr>
            <w:tcW w:w="8079" w:type="dxa"/>
          </w:tcPr>
          <w:p w14:paraId="01531D77"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Quang hô hấp làm cây mất mát:</w:t>
            </w:r>
          </w:p>
          <w:p w14:paraId="6C9E0EEE"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RiDP mất khỏi chu trình Canvin (chu trình C3)</w:t>
            </w:r>
          </w:p>
          <w:p w14:paraId="06AFC337"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Cố định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trong quang hợp bị đảo ngược=&gt;Cacbon mất khỏi chu trình</w:t>
            </w:r>
          </w:p>
          <w:p w14:paraId="1FE0D2A6"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ATP bị tiêu phí vô ích </w:t>
            </w:r>
          </w:p>
        </w:tc>
        <w:tc>
          <w:tcPr>
            <w:tcW w:w="909" w:type="dxa"/>
          </w:tcPr>
          <w:p w14:paraId="0EFDF097" w14:textId="77777777" w:rsidR="008F5C98" w:rsidRPr="00676DDE" w:rsidRDefault="008F5C98" w:rsidP="001A5F82">
            <w:pPr>
              <w:jc w:val="center"/>
              <w:rPr>
                <w:b/>
                <w:szCs w:val="24"/>
              </w:rPr>
            </w:pPr>
          </w:p>
          <w:p w14:paraId="3F0392DE" w14:textId="77777777" w:rsidR="008F5C98" w:rsidRPr="00676DDE" w:rsidRDefault="008F5C98" w:rsidP="001A5F82">
            <w:pPr>
              <w:jc w:val="center"/>
              <w:rPr>
                <w:b/>
                <w:szCs w:val="24"/>
              </w:rPr>
            </w:pPr>
            <w:r w:rsidRPr="00676DDE">
              <w:rPr>
                <w:b/>
                <w:szCs w:val="24"/>
              </w:rPr>
              <w:t>0,25</w:t>
            </w:r>
          </w:p>
          <w:p w14:paraId="07262977" w14:textId="77777777" w:rsidR="008F5C98" w:rsidRPr="00676DDE" w:rsidRDefault="008F5C98" w:rsidP="001A5F82">
            <w:pPr>
              <w:jc w:val="center"/>
              <w:rPr>
                <w:b/>
                <w:szCs w:val="24"/>
              </w:rPr>
            </w:pPr>
            <w:r w:rsidRPr="00676DDE">
              <w:rPr>
                <w:b/>
                <w:szCs w:val="24"/>
              </w:rPr>
              <w:t>0,25</w:t>
            </w:r>
          </w:p>
          <w:p w14:paraId="5E117366" w14:textId="77777777" w:rsidR="008F5C98" w:rsidRPr="00676DDE" w:rsidRDefault="008F5C98" w:rsidP="001A5F82">
            <w:pPr>
              <w:jc w:val="center"/>
              <w:rPr>
                <w:b/>
                <w:szCs w:val="24"/>
              </w:rPr>
            </w:pPr>
            <w:r w:rsidRPr="00676DDE">
              <w:rPr>
                <w:b/>
                <w:szCs w:val="24"/>
              </w:rPr>
              <w:t>0,25</w:t>
            </w:r>
          </w:p>
        </w:tc>
      </w:tr>
      <w:tr w:rsidR="008F5C98" w:rsidRPr="00676DDE" w14:paraId="6F3AB992" w14:textId="77777777" w:rsidTr="001A5F82">
        <w:tc>
          <w:tcPr>
            <w:tcW w:w="702" w:type="dxa"/>
            <w:vMerge w:val="restart"/>
          </w:tcPr>
          <w:p w14:paraId="2F74C0AE" w14:textId="77777777" w:rsidR="008F5C98" w:rsidRPr="00676DDE" w:rsidRDefault="008F5C98" w:rsidP="001A5F82">
            <w:pPr>
              <w:tabs>
                <w:tab w:val="left" w:pos="284"/>
              </w:tabs>
              <w:jc w:val="center"/>
              <w:rPr>
                <w:b/>
                <w:szCs w:val="24"/>
              </w:rPr>
            </w:pPr>
            <w:r w:rsidRPr="00676DDE">
              <w:rPr>
                <w:b/>
                <w:szCs w:val="24"/>
              </w:rPr>
              <w:t>8</w:t>
            </w:r>
          </w:p>
        </w:tc>
        <w:tc>
          <w:tcPr>
            <w:tcW w:w="636" w:type="dxa"/>
          </w:tcPr>
          <w:p w14:paraId="2D10978C" w14:textId="77777777" w:rsidR="008F5C98" w:rsidRPr="00676DDE" w:rsidRDefault="008F5C98" w:rsidP="001A5F82">
            <w:pPr>
              <w:tabs>
                <w:tab w:val="left" w:pos="284"/>
              </w:tabs>
              <w:jc w:val="center"/>
              <w:rPr>
                <w:b/>
                <w:szCs w:val="24"/>
              </w:rPr>
            </w:pPr>
            <w:r w:rsidRPr="00676DDE">
              <w:rPr>
                <w:b/>
                <w:szCs w:val="24"/>
              </w:rPr>
              <w:t>8.1</w:t>
            </w:r>
          </w:p>
        </w:tc>
        <w:tc>
          <w:tcPr>
            <w:tcW w:w="8079" w:type="dxa"/>
          </w:tcPr>
          <w:p w14:paraId="7092A282" w14:textId="77777777" w:rsidR="008F5C98" w:rsidRPr="00676DDE" w:rsidRDefault="008F5C98" w:rsidP="001A5F82">
            <w:pPr>
              <w:widowControl w:val="0"/>
              <w:tabs>
                <w:tab w:val="left" w:pos="1578"/>
              </w:tabs>
              <w:jc w:val="both"/>
              <w:rPr>
                <w:rFonts w:eastAsia="Times New Roman" w:cs="Times New Roman"/>
                <w:b/>
                <w:color w:val="000000"/>
                <w:szCs w:val="24"/>
                <w:lang w:eastAsia="vi-VN" w:bidi="vi-VN"/>
              </w:rPr>
            </w:pPr>
            <w:r w:rsidRPr="00676DDE">
              <w:rPr>
                <w:rFonts w:eastAsia="Times New Roman" w:cs="Times New Roman"/>
                <w:b/>
                <w:color w:val="000000"/>
                <w:szCs w:val="24"/>
                <w:lang w:eastAsia="vi-VN" w:bidi="vi-VN"/>
              </w:rPr>
              <w:t>Tên của các chất và chu trình /giai đoạn:</w:t>
            </w:r>
          </w:p>
          <w:p w14:paraId="44714E76"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A : glucôzo</w:t>
            </w:r>
            <w:r w:rsidRPr="00676DDE">
              <w:rPr>
                <w:rFonts w:eastAsia="Times New Roman" w:cs="Times New Roman"/>
                <w:color w:val="000000"/>
                <w:szCs w:val="24"/>
                <w:lang w:eastAsia="vi-VN" w:bidi="vi-VN"/>
              </w:rPr>
              <w:tab/>
              <w:t xml:space="preserve">                           - B: Axetyl - coA</w:t>
            </w:r>
          </w:p>
          <w:p w14:paraId="49DBDACF"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C: NADH                                   - D: axit lactic /rượu êtylic</w:t>
            </w:r>
          </w:p>
          <w:p w14:paraId="12661E27"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E: rượu êtylic/axit lactic            - F:FADH2</w:t>
            </w:r>
          </w:p>
          <w:p w14:paraId="729F87AB"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 chu trình Canvin                   - Y: chuỗi chuyền êlectron</w:t>
            </w:r>
          </w:p>
          <w:p w14:paraId="6D24B297"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HD:</w:t>
            </w:r>
          </w:p>
          <w:p w14:paraId="33E43448"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Nêu đúng 1 - 2 tên : 0,25 điểm;</w:t>
            </w:r>
          </w:p>
          <w:p w14:paraId="54B67783"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Nêu đúng 3 - 4 tên : 0,5 điểm;</w:t>
            </w:r>
          </w:p>
          <w:p w14:paraId="7713AFC2"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Nêu đúng 5 - 6 tên : 0,75 điểm;</w:t>
            </w:r>
          </w:p>
          <w:p w14:paraId="494A9724" w14:textId="77777777" w:rsidR="008F5C98" w:rsidRPr="00676DDE" w:rsidRDefault="008F5C98" w:rsidP="001A5F82">
            <w:pPr>
              <w:widowControl w:val="0"/>
              <w:tabs>
                <w:tab w:val="left" w:pos="1578"/>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Nêu đúng 7 - 8 tên : 1,0 điểm.</w:t>
            </w:r>
          </w:p>
        </w:tc>
        <w:tc>
          <w:tcPr>
            <w:tcW w:w="909" w:type="dxa"/>
          </w:tcPr>
          <w:p w14:paraId="4D952F0C" w14:textId="77777777" w:rsidR="008F5C98" w:rsidRPr="00676DDE" w:rsidRDefault="008F5C98" w:rsidP="001A5F82">
            <w:pPr>
              <w:jc w:val="center"/>
              <w:rPr>
                <w:b/>
                <w:szCs w:val="24"/>
              </w:rPr>
            </w:pPr>
            <w:r w:rsidRPr="00676DDE">
              <w:rPr>
                <w:b/>
                <w:szCs w:val="24"/>
              </w:rPr>
              <w:t>1,0</w:t>
            </w:r>
          </w:p>
        </w:tc>
      </w:tr>
      <w:tr w:rsidR="008F5C98" w:rsidRPr="00676DDE" w14:paraId="0B632901" w14:textId="77777777" w:rsidTr="001A5F82">
        <w:tc>
          <w:tcPr>
            <w:tcW w:w="702" w:type="dxa"/>
            <w:vMerge/>
          </w:tcPr>
          <w:p w14:paraId="3AEE0A8E" w14:textId="77777777" w:rsidR="008F5C98" w:rsidRPr="00676DDE" w:rsidRDefault="008F5C98" w:rsidP="001A5F82">
            <w:pPr>
              <w:tabs>
                <w:tab w:val="left" w:pos="284"/>
              </w:tabs>
              <w:jc w:val="center"/>
              <w:rPr>
                <w:b/>
                <w:szCs w:val="24"/>
              </w:rPr>
            </w:pPr>
          </w:p>
        </w:tc>
        <w:tc>
          <w:tcPr>
            <w:tcW w:w="636" w:type="dxa"/>
          </w:tcPr>
          <w:p w14:paraId="5917AE72" w14:textId="77777777" w:rsidR="008F5C98" w:rsidRPr="00676DDE" w:rsidRDefault="008F5C98" w:rsidP="001A5F82">
            <w:pPr>
              <w:tabs>
                <w:tab w:val="left" w:pos="284"/>
              </w:tabs>
              <w:jc w:val="center"/>
              <w:rPr>
                <w:b/>
                <w:szCs w:val="24"/>
              </w:rPr>
            </w:pPr>
            <w:r w:rsidRPr="00676DDE">
              <w:rPr>
                <w:b/>
                <w:szCs w:val="24"/>
              </w:rPr>
              <w:t>8.2</w:t>
            </w:r>
          </w:p>
        </w:tc>
        <w:tc>
          <w:tcPr>
            <w:tcW w:w="8079" w:type="dxa"/>
          </w:tcPr>
          <w:p w14:paraId="7C8C227A" w14:textId="77777777" w:rsidR="008F5C98" w:rsidRPr="00676DDE" w:rsidRDefault="008F5C98" w:rsidP="001A5F82">
            <w:pPr>
              <w:rPr>
                <w:b/>
                <w:szCs w:val="24"/>
                <w:lang w:eastAsia="vi-VN" w:bidi="vi-VN"/>
              </w:rPr>
            </w:pPr>
            <w:r w:rsidRPr="00676DDE">
              <w:rPr>
                <w:b/>
                <w:szCs w:val="24"/>
                <w:lang w:eastAsia="vi-VN" w:bidi="vi-VN"/>
              </w:rPr>
              <w:t>Hai quá trình liên quan đến sơ đồ trên là:</w:t>
            </w:r>
          </w:p>
          <w:p w14:paraId="2713A512" w14:textId="77777777" w:rsidR="008F5C98" w:rsidRPr="00676DDE" w:rsidRDefault="008F5C98" w:rsidP="001A5F82">
            <w:pPr>
              <w:rPr>
                <w:szCs w:val="24"/>
                <w:lang w:eastAsia="vi-VN" w:bidi="vi-VN"/>
              </w:rPr>
            </w:pPr>
            <w:r w:rsidRPr="00676DDE">
              <w:rPr>
                <w:szCs w:val="24"/>
                <w:lang w:eastAsia="vi-VN" w:bidi="vi-VN"/>
              </w:rPr>
              <w:t>- Quá trình phân giải kỵ khí (lên men).</w:t>
            </w:r>
          </w:p>
          <w:p w14:paraId="37B07C08" w14:textId="77777777" w:rsidR="008F5C98" w:rsidRPr="00676DDE" w:rsidRDefault="008F5C98" w:rsidP="001A5F82">
            <w:pPr>
              <w:rPr>
                <w:szCs w:val="24"/>
                <w:lang w:eastAsia="vi-VN" w:bidi="vi-VN"/>
              </w:rPr>
            </w:pPr>
            <w:r w:rsidRPr="00676DDE">
              <w:rPr>
                <w:szCs w:val="24"/>
                <w:lang w:eastAsia="vi-VN" w:bidi="vi-VN"/>
              </w:rPr>
              <w:t>- Quá trình phân giải hiếu khí (hô hấp hiếu khí).</w:t>
            </w:r>
          </w:p>
        </w:tc>
        <w:tc>
          <w:tcPr>
            <w:tcW w:w="909" w:type="dxa"/>
          </w:tcPr>
          <w:p w14:paraId="0893063E" w14:textId="77777777" w:rsidR="008F5C98" w:rsidRPr="00676DDE" w:rsidRDefault="008F5C98" w:rsidP="001A5F82">
            <w:pPr>
              <w:jc w:val="center"/>
              <w:rPr>
                <w:b/>
                <w:szCs w:val="24"/>
              </w:rPr>
            </w:pPr>
            <w:r w:rsidRPr="00676DDE">
              <w:rPr>
                <w:b/>
                <w:szCs w:val="24"/>
              </w:rPr>
              <w:t>0,5</w:t>
            </w:r>
          </w:p>
        </w:tc>
      </w:tr>
      <w:tr w:rsidR="008F5C98" w:rsidRPr="00676DDE" w14:paraId="00509E46" w14:textId="77777777" w:rsidTr="001A5F82">
        <w:tc>
          <w:tcPr>
            <w:tcW w:w="702" w:type="dxa"/>
            <w:vMerge/>
          </w:tcPr>
          <w:p w14:paraId="7628D2D8" w14:textId="77777777" w:rsidR="008F5C98" w:rsidRPr="00676DDE" w:rsidRDefault="008F5C98" w:rsidP="001A5F82">
            <w:pPr>
              <w:tabs>
                <w:tab w:val="left" w:pos="284"/>
              </w:tabs>
              <w:jc w:val="center"/>
              <w:rPr>
                <w:b/>
                <w:szCs w:val="24"/>
              </w:rPr>
            </w:pPr>
          </w:p>
        </w:tc>
        <w:tc>
          <w:tcPr>
            <w:tcW w:w="636" w:type="dxa"/>
          </w:tcPr>
          <w:p w14:paraId="172D8D40" w14:textId="77777777" w:rsidR="008F5C98" w:rsidRPr="00676DDE" w:rsidRDefault="008F5C98" w:rsidP="001A5F82">
            <w:pPr>
              <w:tabs>
                <w:tab w:val="left" w:pos="284"/>
              </w:tabs>
              <w:jc w:val="center"/>
              <w:rPr>
                <w:b/>
                <w:szCs w:val="24"/>
              </w:rPr>
            </w:pPr>
            <w:r w:rsidRPr="00676DDE">
              <w:rPr>
                <w:b/>
                <w:szCs w:val="24"/>
              </w:rPr>
              <w:t>8.3</w:t>
            </w:r>
          </w:p>
        </w:tc>
        <w:tc>
          <w:tcPr>
            <w:tcW w:w="8079" w:type="dxa"/>
          </w:tcPr>
          <w:p w14:paraId="49908F90" w14:textId="77777777" w:rsidR="008F5C98" w:rsidRPr="00676DDE" w:rsidRDefault="008F5C98" w:rsidP="001A5F82">
            <w:pPr>
              <w:rPr>
                <w:szCs w:val="24"/>
                <w:lang w:eastAsia="vi-VN" w:bidi="vi-VN"/>
              </w:rPr>
            </w:pPr>
            <w:r w:rsidRPr="00676DDE">
              <w:rPr>
                <w:b/>
                <w:bCs/>
                <w:szCs w:val="24"/>
                <w:lang w:eastAsia="vi-VN" w:bidi="vi-VN"/>
              </w:rPr>
              <w:t xml:space="preserve">- </w:t>
            </w:r>
            <w:r w:rsidRPr="00676DDE">
              <w:rPr>
                <w:szCs w:val="24"/>
                <w:lang w:eastAsia="vi-VN" w:bidi="vi-VN"/>
              </w:rPr>
              <w:t>Chu trình X (chu trình Crep) xảy ra trong chất nền ti thể</w:t>
            </w:r>
          </w:p>
          <w:p w14:paraId="49E073CF" w14:textId="77777777" w:rsidR="008F5C98" w:rsidRPr="00676DDE" w:rsidRDefault="008F5C98" w:rsidP="001A5F82">
            <w:pPr>
              <w:rPr>
                <w:b/>
                <w:szCs w:val="24"/>
                <w:lang w:eastAsia="vi-VN" w:bidi="vi-VN"/>
              </w:rPr>
            </w:pPr>
            <w:r w:rsidRPr="00676DDE">
              <w:rPr>
                <w:szCs w:val="24"/>
                <w:lang w:eastAsia="vi-VN" w:bidi="vi-VN"/>
              </w:rPr>
              <w:t>- Giai đoạn Y (chuyền điện tử) xảy ra ở màng trong ti thể.</w:t>
            </w:r>
          </w:p>
        </w:tc>
        <w:tc>
          <w:tcPr>
            <w:tcW w:w="909" w:type="dxa"/>
          </w:tcPr>
          <w:p w14:paraId="42C7A6A3" w14:textId="77777777" w:rsidR="008F5C98" w:rsidRPr="00676DDE" w:rsidRDefault="008F5C98" w:rsidP="001A5F82">
            <w:pPr>
              <w:jc w:val="center"/>
              <w:rPr>
                <w:b/>
                <w:szCs w:val="24"/>
              </w:rPr>
            </w:pPr>
            <w:r w:rsidRPr="00676DDE">
              <w:rPr>
                <w:b/>
                <w:szCs w:val="24"/>
              </w:rPr>
              <w:t>0,5</w:t>
            </w:r>
          </w:p>
        </w:tc>
      </w:tr>
      <w:tr w:rsidR="008F5C98" w:rsidRPr="00676DDE" w14:paraId="47BFA380" w14:textId="77777777" w:rsidTr="001A5F82">
        <w:trPr>
          <w:trHeight w:val="2063"/>
        </w:trPr>
        <w:tc>
          <w:tcPr>
            <w:tcW w:w="702" w:type="dxa"/>
            <w:vMerge w:val="restart"/>
          </w:tcPr>
          <w:p w14:paraId="2FD49BDA" w14:textId="77777777" w:rsidR="008F5C98" w:rsidRPr="00676DDE" w:rsidRDefault="008F5C98" w:rsidP="001A5F82">
            <w:pPr>
              <w:jc w:val="center"/>
              <w:rPr>
                <w:b/>
              </w:rPr>
            </w:pPr>
            <w:r w:rsidRPr="00676DDE">
              <w:rPr>
                <w:b/>
              </w:rPr>
              <w:t>9</w:t>
            </w:r>
          </w:p>
        </w:tc>
        <w:tc>
          <w:tcPr>
            <w:tcW w:w="636" w:type="dxa"/>
          </w:tcPr>
          <w:p w14:paraId="0A6BCB6C" w14:textId="77777777" w:rsidR="008F5C98" w:rsidRPr="00676DDE" w:rsidRDefault="008F5C98" w:rsidP="001A5F82">
            <w:pPr>
              <w:jc w:val="center"/>
              <w:rPr>
                <w:b/>
              </w:rPr>
            </w:pPr>
            <w:r w:rsidRPr="00676DDE">
              <w:rPr>
                <w:b/>
              </w:rPr>
              <w:t>9.1</w:t>
            </w:r>
          </w:p>
        </w:tc>
        <w:tc>
          <w:tcPr>
            <w:tcW w:w="8079" w:type="dxa"/>
            <w:tcBorders>
              <w:top w:val="single" w:sz="4" w:space="0" w:color="auto"/>
              <w:left w:val="single" w:sz="4" w:space="0" w:color="auto"/>
              <w:bottom w:val="single" w:sz="4" w:space="0" w:color="auto"/>
            </w:tcBorders>
            <w:shd w:val="clear" w:color="auto" w:fill="FFFFFF"/>
          </w:tcPr>
          <w:p w14:paraId="6467AC33" w14:textId="77777777" w:rsidR="008F5C98" w:rsidRPr="00676DDE" w:rsidRDefault="008F5C98" w:rsidP="001A5F82">
            <w:pPr>
              <w:rPr>
                <w:rFonts w:eastAsia="Times New Roman" w:cs="Times New Roman"/>
                <w:b/>
                <w:color w:val="000000"/>
                <w:lang w:eastAsia="vi-VN" w:bidi="vi-VN"/>
              </w:rPr>
            </w:pPr>
            <w:r w:rsidRPr="00676DDE">
              <w:rPr>
                <w:rFonts w:eastAsia="Times New Roman" w:cs="Times New Roman"/>
                <w:b/>
                <w:color w:val="000000"/>
                <w:lang w:eastAsia="vi-VN" w:bidi="vi-VN"/>
              </w:rPr>
              <w:t>Tính số lượng tế bào trong quần thế vi sinh vật sau 8 giờ nuôi cấy.</w:t>
            </w:r>
          </w:p>
          <w:p w14:paraId="784602AE"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xml:space="preserve">- Gọi </w:t>
            </w:r>
            <w:r w:rsidRPr="00676DDE">
              <w:rPr>
                <w:rFonts w:ascii="Candara" w:eastAsia="Candara" w:hAnsi="Candara" w:cs="Candara"/>
                <w:color w:val="000000"/>
                <w:lang w:eastAsia="vi-VN" w:bidi="vi-VN"/>
              </w:rPr>
              <w:t xml:space="preserve">X </w:t>
            </w:r>
            <w:r w:rsidRPr="00676DDE">
              <w:rPr>
                <w:rFonts w:eastAsia="Times New Roman" w:cs="Times New Roman"/>
                <w:color w:val="000000"/>
                <w:lang w:eastAsia="vi-VN" w:bidi="vi-VN"/>
              </w:rPr>
              <w:t>là số lần phân bào sau 5 giờ nuôi cấy</w:t>
            </w:r>
          </w:p>
          <w:p w14:paraId="30E1CB77"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Ta có 6,4.10</w:t>
            </w:r>
            <w:r w:rsidRPr="00676DDE">
              <w:rPr>
                <w:rFonts w:eastAsia="Times New Roman" w:cs="Times New Roman"/>
                <w:color w:val="000000"/>
                <w:vertAlign w:val="superscript"/>
                <w:lang w:eastAsia="vi-VN" w:bidi="vi-VN"/>
              </w:rPr>
              <w:t>4</w:t>
            </w:r>
            <w:r w:rsidRPr="00676DDE">
              <w:rPr>
                <w:rFonts w:eastAsia="Times New Roman" w:cs="Times New Roman"/>
                <w:bCs/>
                <w:color w:val="000000"/>
                <w:lang w:eastAsia="vi-VN" w:bidi="vi-VN"/>
              </w:rPr>
              <w:t>=</w:t>
            </w:r>
            <w:r w:rsidRPr="00676DDE">
              <w:rPr>
                <w:rFonts w:eastAsia="Times New Roman" w:cs="Times New Roman"/>
                <w:smallCaps/>
                <w:color w:val="000000"/>
                <w:lang w:eastAsia="vi-VN" w:bidi="vi-VN"/>
              </w:rPr>
              <w:t>10</w:t>
            </w:r>
            <w:r w:rsidRPr="00676DDE">
              <w:rPr>
                <w:rFonts w:eastAsia="Times New Roman" w:cs="Times New Roman"/>
                <w:smallCaps/>
                <w:color w:val="000000"/>
                <w:vertAlign w:val="superscript"/>
                <w:lang w:eastAsia="vi-VN" w:bidi="vi-VN"/>
              </w:rPr>
              <w:t>3</w:t>
            </w:r>
            <w:r w:rsidRPr="00676DDE">
              <w:rPr>
                <w:rFonts w:eastAsia="Times New Roman" w:cs="Times New Roman"/>
                <w:smallCaps/>
                <w:color w:val="000000"/>
                <w:lang w:eastAsia="vi-VN" w:bidi="vi-VN"/>
              </w:rPr>
              <w:t>.2</w:t>
            </w:r>
            <w:r w:rsidRPr="00676DDE">
              <w:rPr>
                <w:rFonts w:eastAsia="Times New Roman" w:cs="Times New Roman"/>
                <w:smallCaps/>
                <w:color w:val="000000"/>
                <w:vertAlign w:val="superscript"/>
                <w:lang w:eastAsia="vi-VN" w:bidi="vi-VN"/>
              </w:rPr>
              <w:t>x</w:t>
            </w:r>
            <w:r w:rsidRPr="00676DDE">
              <w:rPr>
                <w:rFonts w:eastAsia="Times New Roman" w:cs="Times New Roman"/>
                <w:bCs/>
                <w:color w:val="000000"/>
                <w:lang w:eastAsia="vi-VN" w:bidi="vi-VN"/>
              </w:rPr>
              <w:t>=&gt;</w:t>
            </w:r>
            <w:r w:rsidRPr="00676DDE">
              <w:rPr>
                <w:rFonts w:ascii="Candara" w:eastAsia="Candara" w:hAnsi="Candara" w:cs="Candara"/>
                <w:color w:val="000000"/>
                <w:lang w:eastAsia="vi-VN" w:bidi="vi-VN"/>
              </w:rPr>
              <w:t xml:space="preserve">X </w:t>
            </w: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6 lần.</w:t>
            </w:r>
          </w:p>
          <w:p w14:paraId="6147709E"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Gọi g là thời gian thế hệ</w:t>
            </w:r>
          </w:p>
          <w:p w14:paraId="0CB835D1"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bCs/>
                <w:i/>
                <w:iCs/>
                <w:color w:val="000000"/>
                <w:lang w:eastAsia="vi-VN" w:bidi="vi-VN"/>
              </w:rPr>
              <w:t>g</w:t>
            </w:r>
            <w:r w:rsidRPr="00676DDE">
              <w:rPr>
                <w:rFonts w:eastAsia="Times New Roman" w:cs="Times New Roman"/>
                <w:bCs/>
                <w:color w:val="000000"/>
                <w:lang w:eastAsia="vi-VN" w:bidi="vi-VN"/>
              </w:rPr>
              <w:t xml:space="preserve"> = </w:t>
            </w:r>
            <w:r w:rsidRPr="00676DDE">
              <w:rPr>
                <w:rFonts w:eastAsia="Times New Roman" w:cs="Times New Roman"/>
                <w:color w:val="000000"/>
                <w:lang w:eastAsia="vi-VN" w:bidi="vi-VN"/>
              </w:rPr>
              <w:t xml:space="preserve">(5 </w:t>
            </w: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 xml:space="preserve">3)/6 </w:t>
            </w: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 xml:space="preserve">1/3 giờ </w:t>
            </w: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20 phút</w:t>
            </w:r>
          </w:p>
          <w:p w14:paraId="11F5534B"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xml:space="preserve">- Số lần phân bào sau 6 giờ nuôi cấy </w:t>
            </w: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 xml:space="preserve">(6 </w:t>
            </w: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 xml:space="preserve">3).60 phút /20 phút </w:t>
            </w:r>
            <w:r w:rsidRPr="00676DDE">
              <w:rPr>
                <w:rFonts w:eastAsia="Times New Roman" w:cs="Times New Roman"/>
                <w:bCs/>
                <w:color w:val="000000"/>
                <w:lang w:eastAsia="vi-VN" w:bidi="vi-VN"/>
              </w:rPr>
              <w:t>=</w:t>
            </w:r>
            <w:r w:rsidRPr="00676DDE">
              <w:rPr>
                <w:rFonts w:eastAsia="Times New Roman" w:cs="Times New Roman"/>
                <w:color w:val="000000"/>
                <w:lang w:eastAsia="vi-VN" w:bidi="vi-VN"/>
              </w:rPr>
              <w:t>9 lần.</w:t>
            </w:r>
          </w:p>
          <w:p w14:paraId="0B8918D9"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Số TB thu được sau 6 giờ là:10</w:t>
            </w:r>
            <w:r w:rsidRPr="00676DDE">
              <w:rPr>
                <w:rFonts w:eastAsia="Times New Roman" w:cs="Times New Roman"/>
                <w:color w:val="000000"/>
                <w:vertAlign w:val="superscript"/>
                <w:lang w:eastAsia="vi-VN" w:bidi="vi-VN"/>
              </w:rPr>
              <w:t>3</w:t>
            </w:r>
            <w:r w:rsidRPr="00676DDE">
              <w:rPr>
                <w:rFonts w:eastAsia="Times New Roman" w:cs="Times New Roman"/>
                <w:color w:val="000000"/>
                <w:lang w:eastAsia="vi-VN" w:bidi="vi-VN"/>
              </w:rPr>
              <w:t>.2</w:t>
            </w:r>
            <w:r w:rsidRPr="00676DDE">
              <w:rPr>
                <w:rFonts w:eastAsia="Times New Roman" w:cs="Times New Roman"/>
                <w:color w:val="000000"/>
                <w:vertAlign w:val="superscript"/>
                <w:lang w:eastAsia="vi-VN" w:bidi="vi-VN"/>
              </w:rPr>
              <w:t>9</w:t>
            </w: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512.10</w:t>
            </w:r>
            <w:r w:rsidRPr="00676DDE">
              <w:rPr>
                <w:rFonts w:eastAsia="Times New Roman" w:cs="Times New Roman"/>
                <w:color w:val="000000"/>
                <w:vertAlign w:val="superscript"/>
                <w:lang w:eastAsia="vi-VN" w:bidi="vi-VN"/>
              </w:rPr>
              <w:t>3</w:t>
            </w:r>
            <w:r w:rsidRPr="00676DDE">
              <w:rPr>
                <w:rFonts w:eastAsia="Times New Roman" w:cs="Times New Roman"/>
                <w:color w:val="000000"/>
                <w:lang w:eastAsia="vi-VN" w:bidi="vi-VN"/>
              </w:rPr>
              <w:t xml:space="preserve"> tế bào.</w:t>
            </w:r>
          </w:p>
          <w:p w14:paraId="258B03F1" w14:textId="77777777" w:rsidR="008F5C98" w:rsidRPr="00676DDE" w:rsidRDefault="008F5C98" w:rsidP="001A5F82">
            <w:pPr>
              <w:jc w:val="both"/>
              <w:rPr>
                <w:rFonts w:eastAsia="Times New Roman" w:cs="Times New Roman"/>
                <w:color w:val="000000"/>
                <w:lang w:eastAsia="vi-VN" w:bidi="vi-VN"/>
              </w:rPr>
            </w:pPr>
            <w:r w:rsidRPr="00676DDE">
              <w:rPr>
                <w:rFonts w:eastAsia="Times New Roman" w:cs="Times New Roman"/>
                <w:color w:val="000000"/>
                <w:lang w:eastAsia="vi-VN" w:bidi="vi-VN"/>
              </w:rPr>
              <w:t>- Sau 8 giờ nuôi cấy, quần thể đạt trạng thái cân bằng nên số tế bào vẫn là 512.10</w:t>
            </w:r>
            <w:r w:rsidRPr="00676DDE">
              <w:rPr>
                <w:rFonts w:eastAsia="Times New Roman" w:cs="Times New Roman"/>
                <w:color w:val="000000"/>
                <w:vertAlign w:val="superscript"/>
                <w:lang w:eastAsia="vi-VN" w:bidi="vi-VN"/>
              </w:rPr>
              <w:t>3</w:t>
            </w:r>
            <w:r w:rsidRPr="00676DDE">
              <w:rPr>
                <w:rFonts w:eastAsia="Times New Roman" w:cs="Times New Roman"/>
                <w:color w:val="000000"/>
                <w:lang w:eastAsia="vi-VN" w:bidi="vi-VN"/>
              </w:rPr>
              <w:t xml:space="preserve"> tế bào.</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122F67C" w14:textId="77777777" w:rsidR="008F5C98" w:rsidRPr="00676DDE" w:rsidRDefault="008F5C98" w:rsidP="001A5F82">
            <w:pPr>
              <w:jc w:val="center"/>
              <w:rPr>
                <w:b/>
                <w:lang w:eastAsia="vi-VN" w:bidi="vi-VN"/>
              </w:rPr>
            </w:pPr>
          </w:p>
          <w:p w14:paraId="1556ED42" w14:textId="77777777" w:rsidR="008F5C98" w:rsidRPr="00676DDE" w:rsidRDefault="008F5C98" w:rsidP="001A5F82">
            <w:pPr>
              <w:jc w:val="center"/>
              <w:rPr>
                <w:b/>
                <w:lang w:eastAsia="vi-VN" w:bidi="vi-VN"/>
              </w:rPr>
            </w:pPr>
          </w:p>
          <w:p w14:paraId="42D8BA45" w14:textId="77777777" w:rsidR="008F5C98" w:rsidRPr="00676DDE" w:rsidRDefault="008F5C98" w:rsidP="001A5F82">
            <w:pPr>
              <w:jc w:val="center"/>
              <w:rPr>
                <w:b/>
                <w:lang w:eastAsia="vi-VN" w:bidi="vi-VN"/>
              </w:rPr>
            </w:pPr>
            <w:r w:rsidRPr="00676DDE">
              <w:rPr>
                <w:b/>
                <w:lang w:eastAsia="vi-VN" w:bidi="vi-VN"/>
              </w:rPr>
              <w:t>0,25</w:t>
            </w:r>
          </w:p>
          <w:p w14:paraId="0F6EB2E0" w14:textId="77777777" w:rsidR="008F5C98" w:rsidRPr="00676DDE" w:rsidRDefault="008F5C98" w:rsidP="001A5F82">
            <w:pPr>
              <w:jc w:val="center"/>
              <w:rPr>
                <w:b/>
                <w:lang w:eastAsia="vi-VN" w:bidi="vi-VN"/>
              </w:rPr>
            </w:pPr>
          </w:p>
          <w:p w14:paraId="24D0EBA1" w14:textId="77777777" w:rsidR="008F5C98" w:rsidRPr="00676DDE" w:rsidRDefault="008F5C98" w:rsidP="001A5F82">
            <w:pPr>
              <w:jc w:val="center"/>
              <w:rPr>
                <w:b/>
                <w:lang w:eastAsia="vi-VN" w:bidi="vi-VN"/>
              </w:rPr>
            </w:pPr>
            <w:r w:rsidRPr="00676DDE">
              <w:rPr>
                <w:b/>
                <w:lang w:eastAsia="vi-VN" w:bidi="vi-VN"/>
              </w:rPr>
              <w:t>0,25</w:t>
            </w:r>
          </w:p>
          <w:p w14:paraId="7DEC586D" w14:textId="77777777" w:rsidR="008F5C98" w:rsidRPr="00676DDE" w:rsidRDefault="008F5C98" w:rsidP="001A5F82">
            <w:pPr>
              <w:jc w:val="center"/>
              <w:rPr>
                <w:b/>
                <w:lang w:eastAsia="vi-VN" w:bidi="vi-VN"/>
              </w:rPr>
            </w:pPr>
          </w:p>
          <w:p w14:paraId="6F093EBD" w14:textId="77777777" w:rsidR="008F5C98" w:rsidRPr="00676DDE" w:rsidRDefault="008F5C98" w:rsidP="001A5F82">
            <w:pPr>
              <w:jc w:val="center"/>
              <w:rPr>
                <w:b/>
                <w:lang w:eastAsia="vi-VN" w:bidi="vi-VN"/>
              </w:rPr>
            </w:pPr>
            <w:r w:rsidRPr="00676DDE">
              <w:rPr>
                <w:b/>
                <w:lang w:eastAsia="vi-VN" w:bidi="vi-VN"/>
              </w:rPr>
              <w:t>0,25</w:t>
            </w:r>
          </w:p>
          <w:p w14:paraId="50B8BD4A" w14:textId="77777777" w:rsidR="008F5C98" w:rsidRPr="00676DDE" w:rsidRDefault="008F5C98" w:rsidP="001A5F82">
            <w:pPr>
              <w:jc w:val="center"/>
              <w:rPr>
                <w:b/>
                <w:lang w:eastAsia="vi-VN" w:bidi="vi-VN"/>
              </w:rPr>
            </w:pPr>
            <w:r w:rsidRPr="00676DDE">
              <w:rPr>
                <w:b/>
                <w:lang w:eastAsia="vi-VN" w:bidi="vi-VN"/>
              </w:rPr>
              <w:t>0,25</w:t>
            </w:r>
          </w:p>
          <w:p w14:paraId="5A42979F" w14:textId="77777777" w:rsidR="008F5C98" w:rsidRPr="00676DDE" w:rsidRDefault="008F5C98" w:rsidP="001A5F82">
            <w:pPr>
              <w:jc w:val="center"/>
              <w:rPr>
                <w:b/>
                <w:lang w:eastAsia="vi-VN" w:bidi="vi-VN"/>
              </w:rPr>
            </w:pPr>
            <w:r w:rsidRPr="00676DDE">
              <w:rPr>
                <w:b/>
                <w:lang w:eastAsia="vi-VN" w:bidi="vi-VN"/>
              </w:rPr>
              <w:t>0,25</w:t>
            </w:r>
          </w:p>
        </w:tc>
      </w:tr>
      <w:tr w:rsidR="008F5C98" w:rsidRPr="00676DDE" w14:paraId="0FB90873" w14:textId="77777777" w:rsidTr="001A5F82">
        <w:trPr>
          <w:trHeight w:val="1637"/>
        </w:trPr>
        <w:tc>
          <w:tcPr>
            <w:tcW w:w="702" w:type="dxa"/>
            <w:vMerge/>
          </w:tcPr>
          <w:p w14:paraId="1DF03F31" w14:textId="77777777" w:rsidR="008F5C98" w:rsidRPr="00676DDE" w:rsidRDefault="008F5C98" w:rsidP="001A5F82">
            <w:pPr>
              <w:jc w:val="center"/>
              <w:rPr>
                <w:b/>
              </w:rPr>
            </w:pPr>
          </w:p>
        </w:tc>
        <w:tc>
          <w:tcPr>
            <w:tcW w:w="636" w:type="dxa"/>
          </w:tcPr>
          <w:p w14:paraId="24B4FE8A" w14:textId="77777777" w:rsidR="008F5C98" w:rsidRPr="00676DDE" w:rsidRDefault="008F5C98" w:rsidP="001A5F82">
            <w:pPr>
              <w:jc w:val="center"/>
              <w:rPr>
                <w:b/>
              </w:rPr>
            </w:pPr>
            <w:r w:rsidRPr="00676DDE">
              <w:rPr>
                <w:b/>
              </w:rPr>
              <w:t>9.2</w:t>
            </w:r>
          </w:p>
        </w:tc>
        <w:tc>
          <w:tcPr>
            <w:tcW w:w="8079" w:type="dxa"/>
            <w:tcBorders>
              <w:top w:val="single" w:sz="4" w:space="0" w:color="auto"/>
              <w:left w:val="single" w:sz="4" w:space="0" w:color="auto"/>
              <w:bottom w:val="single" w:sz="4" w:space="0" w:color="auto"/>
            </w:tcBorders>
            <w:shd w:val="clear" w:color="auto" w:fill="FFFFFF"/>
          </w:tcPr>
          <w:p w14:paraId="4E95AF67" w14:textId="77777777" w:rsidR="008F5C98" w:rsidRPr="00676DDE" w:rsidRDefault="008F5C98" w:rsidP="001A5F82">
            <w:pPr>
              <w:jc w:val="both"/>
              <w:rPr>
                <w:rFonts w:eastAsia="Times New Roman" w:cs="Times New Roman"/>
                <w:b/>
                <w:color w:val="000000"/>
                <w:lang w:eastAsia="vi-VN" w:bidi="vi-VN"/>
              </w:rPr>
            </w:pPr>
            <w:r w:rsidRPr="00676DDE">
              <w:rPr>
                <w:rFonts w:eastAsia="Times New Roman" w:cs="Times New Roman"/>
                <w:b/>
                <w:color w:val="000000"/>
                <w:lang w:eastAsia="vi-VN" w:bidi="vi-VN"/>
              </w:rPr>
              <w:t>Hoạt động và sinh trưởng của vi sinh vật</w:t>
            </w:r>
          </w:p>
          <w:p w14:paraId="5F76CFE4" w14:textId="77777777" w:rsidR="008F5C98" w:rsidRPr="00676DDE" w:rsidRDefault="008F5C98" w:rsidP="001A5F82">
            <w:pPr>
              <w:jc w:val="both"/>
              <w:rPr>
                <w:rFonts w:eastAsia="Times New Roman" w:cs="Times New Roman"/>
                <w:color w:val="000000"/>
                <w:lang w:eastAsia="vi-VN" w:bidi="vi-VN"/>
              </w:rPr>
            </w:pPr>
            <w:r w:rsidRPr="00676DDE">
              <w:rPr>
                <w:rFonts w:eastAsia="Times New Roman" w:cs="Times New Roman"/>
                <w:color w:val="000000"/>
                <w:lang w:eastAsia="vi-VN" w:bidi="vi-VN"/>
              </w:rPr>
              <w:t>- Từ 0 đến 3 giờ (pha tiềm phát): vsv phải thích ứng với môi trường, tổng hợp ADN và enzim chuẩn bị cho phân bào.</w:t>
            </w:r>
          </w:p>
          <w:p w14:paraId="6C1256FC" w14:textId="77777777" w:rsidR="008F5C98" w:rsidRPr="00676DDE" w:rsidRDefault="008F5C98" w:rsidP="001A5F82">
            <w:pPr>
              <w:jc w:val="both"/>
              <w:rPr>
                <w:rFonts w:eastAsia="Times New Roman" w:cs="Times New Roman"/>
                <w:color w:val="000000"/>
                <w:lang w:eastAsia="vi-VN" w:bidi="vi-VN"/>
              </w:rPr>
            </w:pPr>
            <w:r w:rsidRPr="00676DDE">
              <w:rPr>
                <w:rFonts w:eastAsia="Times New Roman" w:cs="Times New Roman"/>
                <w:color w:val="000000"/>
                <w:lang w:eastAsia="vi-VN" w:bidi="vi-VN"/>
              </w:rPr>
              <w:t>- Từ 3 đến 6 giờ (pha lũy thừa): vsv phân chia mạnh mẽ, số lượng tế bào tăng theo lũy thừa và đạt cực đại, thời gian thế hệ đạt tới hằng số, quá trình trao đổi chất diễn ra mạnh mẽ.</w:t>
            </w:r>
          </w:p>
          <w:p w14:paraId="169FF6BD" w14:textId="77777777" w:rsidR="008F5C98" w:rsidRPr="00676DDE" w:rsidRDefault="008F5C98" w:rsidP="001A5F82">
            <w:pPr>
              <w:jc w:val="both"/>
              <w:rPr>
                <w:rFonts w:eastAsia="Times New Roman" w:cs="Times New Roman"/>
                <w:color w:val="000000"/>
                <w:lang w:eastAsia="vi-VN" w:bidi="vi-VN"/>
              </w:rPr>
            </w:pPr>
            <w:r w:rsidRPr="00676DDE">
              <w:rPr>
                <w:rFonts w:eastAsia="Times New Roman" w:cs="Times New Roman"/>
                <w:color w:val="000000"/>
                <w:lang w:eastAsia="vi-VN" w:bidi="vi-VN"/>
              </w:rPr>
              <w:t>- Từ 6 đến 9 giờ (pha cân bằng): tốc độ sinh trưởng và trao đổi chất giảm, số lượng tế bào sinh ra bằng số lượng tế bào chết đi.</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1C96770" w14:textId="77777777" w:rsidR="008F5C98" w:rsidRPr="00676DDE" w:rsidRDefault="008F5C98" w:rsidP="001A5F82">
            <w:pPr>
              <w:jc w:val="center"/>
              <w:rPr>
                <w:b/>
                <w:lang w:eastAsia="vi-VN" w:bidi="vi-VN"/>
              </w:rPr>
            </w:pPr>
          </w:p>
          <w:p w14:paraId="7691DEB1" w14:textId="77777777" w:rsidR="008F5C98" w:rsidRPr="00676DDE" w:rsidRDefault="008F5C98" w:rsidP="001A5F82">
            <w:pPr>
              <w:jc w:val="center"/>
              <w:rPr>
                <w:b/>
                <w:lang w:eastAsia="vi-VN" w:bidi="vi-VN"/>
              </w:rPr>
            </w:pPr>
            <w:r w:rsidRPr="00676DDE">
              <w:rPr>
                <w:b/>
                <w:lang w:eastAsia="vi-VN" w:bidi="vi-VN"/>
              </w:rPr>
              <w:t>0,25</w:t>
            </w:r>
          </w:p>
          <w:p w14:paraId="5519368B" w14:textId="77777777" w:rsidR="008F5C98" w:rsidRPr="00676DDE" w:rsidRDefault="008F5C98" w:rsidP="001A5F82">
            <w:pPr>
              <w:jc w:val="center"/>
              <w:rPr>
                <w:b/>
                <w:lang w:eastAsia="vi-VN" w:bidi="vi-VN"/>
              </w:rPr>
            </w:pPr>
          </w:p>
          <w:p w14:paraId="434E5148" w14:textId="77777777" w:rsidR="008F5C98" w:rsidRPr="00676DDE" w:rsidRDefault="008F5C98" w:rsidP="001A5F82">
            <w:pPr>
              <w:jc w:val="center"/>
              <w:rPr>
                <w:b/>
                <w:lang w:eastAsia="vi-VN" w:bidi="vi-VN"/>
              </w:rPr>
            </w:pPr>
          </w:p>
          <w:p w14:paraId="2E910861" w14:textId="77777777" w:rsidR="008F5C98" w:rsidRPr="00676DDE" w:rsidRDefault="008F5C98" w:rsidP="001A5F82">
            <w:pPr>
              <w:jc w:val="center"/>
              <w:rPr>
                <w:b/>
                <w:lang w:eastAsia="vi-VN" w:bidi="vi-VN"/>
              </w:rPr>
            </w:pPr>
            <w:r w:rsidRPr="00676DDE">
              <w:rPr>
                <w:b/>
                <w:lang w:eastAsia="vi-VN" w:bidi="vi-VN"/>
              </w:rPr>
              <w:t>0,25</w:t>
            </w:r>
          </w:p>
          <w:p w14:paraId="0CFB472F" w14:textId="77777777" w:rsidR="008F5C98" w:rsidRPr="00676DDE" w:rsidRDefault="008F5C98" w:rsidP="001A5F82">
            <w:pPr>
              <w:jc w:val="center"/>
              <w:rPr>
                <w:b/>
                <w:lang w:eastAsia="vi-VN" w:bidi="vi-VN"/>
              </w:rPr>
            </w:pPr>
          </w:p>
          <w:p w14:paraId="1EE696AA" w14:textId="77777777" w:rsidR="008F5C98" w:rsidRPr="00676DDE" w:rsidRDefault="008F5C98" w:rsidP="001A5F82">
            <w:pPr>
              <w:jc w:val="center"/>
              <w:rPr>
                <w:b/>
                <w:lang w:eastAsia="vi-VN" w:bidi="vi-VN"/>
              </w:rPr>
            </w:pPr>
          </w:p>
          <w:p w14:paraId="0F2EC144" w14:textId="77777777" w:rsidR="008F5C98" w:rsidRPr="00676DDE" w:rsidRDefault="008F5C98" w:rsidP="001A5F82">
            <w:pPr>
              <w:jc w:val="center"/>
              <w:rPr>
                <w:b/>
                <w:lang w:eastAsia="vi-VN" w:bidi="vi-VN"/>
              </w:rPr>
            </w:pPr>
            <w:r w:rsidRPr="00676DDE">
              <w:rPr>
                <w:b/>
                <w:lang w:eastAsia="vi-VN" w:bidi="vi-VN"/>
              </w:rPr>
              <w:t>0,25</w:t>
            </w:r>
          </w:p>
        </w:tc>
      </w:tr>
      <w:tr w:rsidR="008F5C98" w:rsidRPr="00676DDE" w14:paraId="596E891B" w14:textId="77777777" w:rsidTr="001A5F82">
        <w:trPr>
          <w:trHeight w:val="674"/>
        </w:trPr>
        <w:tc>
          <w:tcPr>
            <w:tcW w:w="702" w:type="dxa"/>
            <w:vMerge w:val="restart"/>
          </w:tcPr>
          <w:p w14:paraId="4885E6D7" w14:textId="77777777" w:rsidR="008F5C98" w:rsidRPr="00676DDE" w:rsidRDefault="008F5C98" w:rsidP="001A5F82">
            <w:pPr>
              <w:jc w:val="center"/>
              <w:rPr>
                <w:b/>
              </w:rPr>
            </w:pPr>
            <w:r w:rsidRPr="00676DDE">
              <w:rPr>
                <w:b/>
              </w:rPr>
              <w:lastRenderedPageBreak/>
              <w:t>10</w:t>
            </w:r>
          </w:p>
        </w:tc>
        <w:tc>
          <w:tcPr>
            <w:tcW w:w="636" w:type="dxa"/>
          </w:tcPr>
          <w:p w14:paraId="53F58F62" w14:textId="77777777" w:rsidR="008F5C98" w:rsidRPr="00676DDE" w:rsidRDefault="008F5C98" w:rsidP="001A5F82">
            <w:pPr>
              <w:jc w:val="center"/>
              <w:rPr>
                <w:b/>
              </w:rPr>
            </w:pPr>
            <w:r w:rsidRPr="00676DDE">
              <w:rPr>
                <w:b/>
              </w:rPr>
              <w:t>10.1</w:t>
            </w:r>
          </w:p>
        </w:tc>
        <w:tc>
          <w:tcPr>
            <w:tcW w:w="8079" w:type="dxa"/>
            <w:tcBorders>
              <w:top w:val="single" w:sz="4" w:space="0" w:color="auto"/>
              <w:left w:val="single" w:sz="4" w:space="0" w:color="auto"/>
              <w:bottom w:val="single" w:sz="4" w:space="0" w:color="auto"/>
            </w:tcBorders>
            <w:shd w:val="clear" w:color="auto" w:fill="FFFFFF"/>
          </w:tcPr>
          <w:p w14:paraId="0E8A952C"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Rượu êtylic được sinh ra trong bình 1.</w:t>
            </w:r>
          </w:p>
          <w:p w14:paraId="7589620B"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Giải thích:</w:t>
            </w:r>
          </w:p>
          <w:p w14:paraId="32832E84"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 xml:space="preserve">Nấm men không thể sử dụng trực tiếp tinh bột làm nguyên liệu trong quá trình chuyển hóa nên chúng không thể phát triển trong bình 3 </w:t>
            </w:r>
            <w:r w:rsidRPr="00676DDE">
              <w:rPr>
                <w:rFonts w:eastAsia="Times New Roman" w:cs="Times New Roman"/>
                <w:bCs/>
                <w:color w:val="000000"/>
                <w:lang w:eastAsia="vi-VN" w:bidi="vi-VN"/>
              </w:rPr>
              <w:t>=&gt;</w:t>
            </w:r>
            <w:r w:rsidRPr="00676DDE">
              <w:rPr>
                <w:rFonts w:eastAsia="Times New Roman" w:cs="Times New Roman"/>
                <w:color w:val="000000"/>
                <w:lang w:eastAsia="vi-VN" w:bidi="vi-VN"/>
              </w:rPr>
              <w:t>không thể tạo ra rượu etylic.</w:t>
            </w:r>
          </w:p>
          <w:p w14:paraId="6D9C54CB"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Trong điều kiện hiếu khí (có O</w:t>
            </w:r>
            <w:r w:rsidRPr="00676DDE">
              <w:rPr>
                <w:rFonts w:eastAsia="Times New Roman" w:cs="Times New Roman"/>
                <w:color w:val="000000"/>
                <w:vertAlign w:val="subscript"/>
                <w:lang w:eastAsia="vi-VN" w:bidi="vi-VN"/>
              </w:rPr>
              <w:t>2</w:t>
            </w:r>
            <w:r w:rsidRPr="00676DDE">
              <w:rPr>
                <w:rFonts w:eastAsia="Times New Roman" w:cs="Times New Roman"/>
                <w:color w:val="000000"/>
                <w:lang w:eastAsia="vi-VN" w:bidi="vi-VN"/>
              </w:rPr>
              <w:t xml:space="preserve">) ở bình 2, nấm men thực hiện hô hấp hiếu khí </w:t>
            </w:r>
            <w:r w:rsidRPr="00676DDE">
              <w:rPr>
                <w:rFonts w:eastAsia="Times New Roman" w:cs="Times New Roman"/>
                <w:bCs/>
                <w:color w:val="000000"/>
                <w:lang w:eastAsia="vi-VN" w:bidi="vi-VN"/>
              </w:rPr>
              <w:t>=&gt;</w:t>
            </w:r>
            <w:r w:rsidRPr="00676DDE">
              <w:rPr>
                <w:rFonts w:eastAsia="Times New Roman" w:cs="Times New Roman"/>
                <w:color w:val="000000"/>
                <w:lang w:eastAsia="vi-VN" w:bidi="vi-VN"/>
              </w:rPr>
              <w:t>CO</w:t>
            </w:r>
            <w:r w:rsidRPr="00676DDE">
              <w:rPr>
                <w:rFonts w:eastAsia="Times New Roman" w:cs="Times New Roman"/>
                <w:color w:val="000000"/>
                <w:vertAlign w:val="subscript"/>
                <w:lang w:eastAsia="vi-VN" w:bidi="vi-VN"/>
              </w:rPr>
              <w:t>2</w:t>
            </w:r>
            <w:r w:rsidRPr="00676DDE">
              <w:rPr>
                <w:rFonts w:eastAsia="Times New Roman" w:cs="Times New Roman"/>
                <w:color w:val="000000"/>
                <w:lang w:eastAsia="vi-VN" w:bidi="vi-VN"/>
              </w:rPr>
              <w:t xml:space="preserve"> và H</w:t>
            </w:r>
            <w:r w:rsidRPr="00676DDE">
              <w:rPr>
                <w:rFonts w:eastAsia="Times New Roman" w:cs="Times New Roman"/>
                <w:color w:val="000000"/>
                <w:vertAlign w:val="subscript"/>
                <w:lang w:eastAsia="vi-VN" w:bidi="vi-VN"/>
              </w:rPr>
              <w:t>2</w:t>
            </w:r>
            <w:r w:rsidRPr="00676DDE">
              <w:rPr>
                <w:rFonts w:eastAsia="Times New Roman" w:cs="Times New Roman"/>
                <w:color w:val="000000"/>
                <w:lang w:eastAsia="vi-VN" w:bidi="vi-VN"/>
              </w:rPr>
              <w:t>O (không tạo ra etylic).</w:t>
            </w:r>
          </w:p>
          <w:p w14:paraId="216DDD98"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bCs/>
                <w:color w:val="000000"/>
                <w:lang w:eastAsia="vi-VN" w:bidi="vi-VN"/>
              </w:rPr>
              <w:t xml:space="preserve">+ </w:t>
            </w:r>
            <w:r w:rsidRPr="00676DDE">
              <w:rPr>
                <w:rFonts w:eastAsia="Times New Roman" w:cs="Times New Roman"/>
                <w:color w:val="000000"/>
                <w:lang w:eastAsia="vi-VN" w:bidi="vi-VN"/>
              </w:rPr>
              <w:t>Trong điều kiện kỵ khí (không có O</w:t>
            </w:r>
            <w:r w:rsidRPr="00676DDE">
              <w:rPr>
                <w:rFonts w:eastAsia="Times New Roman" w:cs="Times New Roman"/>
                <w:color w:val="000000"/>
                <w:vertAlign w:val="subscript"/>
                <w:lang w:eastAsia="vi-VN" w:bidi="vi-VN"/>
              </w:rPr>
              <w:t>2</w:t>
            </w:r>
            <w:r w:rsidRPr="00676DDE">
              <w:rPr>
                <w:rFonts w:eastAsia="Times New Roman" w:cs="Times New Roman"/>
                <w:color w:val="000000"/>
                <w:lang w:eastAsia="vi-VN" w:bidi="vi-VN"/>
              </w:rPr>
              <w:t>) của bình 1, nấm men rượu sử dụng glucôzơ để thực hiện quá trình lên men rượu sinh ra rượu etylic.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EDACECA" w14:textId="77777777" w:rsidR="008F5C98" w:rsidRPr="00676DDE" w:rsidRDefault="008F5C98" w:rsidP="001A5F82">
            <w:pPr>
              <w:jc w:val="center"/>
              <w:rPr>
                <w:b/>
                <w:lang w:eastAsia="vi-VN" w:bidi="vi-VN"/>
              </w:rPr>
            </w:pPr>
            <w:r w:rsidRPr="00676DDE">
              <w:rPr>
                <w:b/>
                <w:lang w:eastAsia="vi-VN" w:bidi="vi-VN"/>
              </w:rPr>
              <w:t>0,25</w:t>
            </w:r>
          </w:p>
          <w:p w14:paraId="7B3BC231" w14:textId="77777777" w:rsidR="008F5C98" w:rsidRPr="00676DDE" w:rsidRDefault="008F5C98" w:rsidP="001A5F82">
            <w:pPr>
              <w:jc w:val="center"/>
              <w:rPr>
                <w:b/>
                <w:lang w:eastAsia="vi-VN" w:bidi="vi-VN"/>
              </w:rPr>
            </w:pPr>
          </w:p>
          <w:p w14:paraId="3E95D573" w14:textId="77777777" w:rsidR="008F5C98" w:rsidRPr="00676DDE" w:rsidRDefault="008F5C98" w:rsidP="001A5F82">
            <w:pPr>
              <w:jc w:val="center"/>
              <w:rPr>
                <w:b/>
                <w:lang w:eastAsia="vi-VN" w:bidi="vi-VN"/>
              </w:rPr>
            </w:pPr>
          </w:p>
          <w:p w14:paraId="152A7C2A" w14:textId="77777777" w:rsidR="008F5C98" w:rsidRPr="00676DDE" w:rsidRDefault="008F5C98" w:rsidP="001A5F82">
            <w:pPr>
              <w:jc w:val="center"/>
              <w:rPr>
                <w:b/>
                <w:lang w:eastAsia="vi-VN" w:bidi="vi-VN"/>
              </w:rPr>
            </w:pPr>
            <w:r w:rsidRPr="00676DDE">
              <w:rPr>
                <w:b/>
                <w:lang w:eastAsia="vi-VN" w:bidi="vi-VN"/>
              </w:rPr>
              <w:t>0,25</w:t>
            </w:r>
          </w:p>
          <w:p w14:paraId="19EA1381" w14:textId="77777777" w:rsidR="008F5C98" w:rsidRPr="00676DDE" w:rsidRDefault="008F5C98" w:rsidP="001A5F82">
            <w:pPr>
              <w:jc w:val="center"/>
              <w:rPr>
                <w:b/>
                <w:lang w:eastAsia="vi-VN" w:bidi="vi-VN"/>
              </w:rPr>
            </w:pPr>
          </w:p>
          <w:p w14:paraId="43FAF0D6" w14:textId="77777777" w:rsidR="008F5C98" w:rsidRPr="00676DDE" w:rsidRDefault="008F5C98" w:rsidP="001A5F82">
            <w:pPr>
              <w:jc w:val="center"/>
              <w:rPr>
                <w:b/>
                <w:lang w:eastAsia="vi-VN" w:bidi="vi-VN"/>
              </w:rPr>
            </w:pPr>
          </w:p>
          <w:p w14:paraId="0CF62BB2" w14:textId="77777777" w:rsidR="008F5C98" w:rsidRPr="00676DDE" w:rsidRDefault="008F5C98" w:rsidP="001A5F82">
            <w:pPr>
              <w:jc w:val="center"/>
              <w:rPr>
                <w:b/>
                <w:bCs/>
                <w:lang w:eastAsia="vi-VN" w:bidi="vi-VN"/>
              </w:rPr>
            </w:pPr>
            <w:r w:rsidRPr="00676DDE">
              <w:rPr>
                <w:b/>
                <w:bCs/>
                <w:lang w:eastAsia="vi-VN" w:bidi="vi-VN"/>
              </w:rPr>
              <w:t>0,25</w:t>
            </w:r>
          </w:p>
          <w:p w14:paraId="5AF6F8FF" w14:textId="77777777" w:rsidR="008F5C98" w:rsidRPr="00676DDE" w:rsidRDefault="008F5C98" w:rsidP="001A5F82">
            <w:pPr>
              <w:jc w:val="center"/>
              <w:rPr>
                <w:b/>
                <w:lang w:eastAsia="vi-VN" w:bidi="vi-VN"/>
              </w:rPr>
            </w:pPr>
          </w:p>
          <w:p w14:paraId="4FBB245B" w14:textId="77777777" w:rsidR="008F5C98" w:rsidRPr="00676DDE" w:rsidRDefault="008F5C98" w:rsidP="001A5F82">
            <w:pPr>
              <w:jc w:val="center"/>
              <w:rPr>
                <w:b/>
                <w:lang w:eastAsia="vi-VN" w:bidi="vi-VN"/>
              </w:rPr>
            </w:pPr>
            <w:r w:rsidRPr="00676DDE">
              <w:rPr>
                <w:b/>
                <w:lang w:eastAsia="vi-VN" w:bidi="vi-VN"/>
              </w:rPr>
              <w:t>0,25</w:t>
            </w:r>
          </w:p>
        </w:tc>
      </w:tr>
      <w:tr w:rsidR="008F5C98" w:rsidRPr="00676DDE" w14:paraId="47D028EC" w14:textId="77777777" w:rsidTr="001A5F82">
        <w:trPr>
          <w:trHeight w:val="747"/>
        </w:trPr>
        <w:tc>
          <w:tcPr>
            <w:tcW w:w="702" w:type="dxa"/>
            <w:vMerge/>
          </w:tcPr>
          <w:p w14:paraId="008EA6AE" w14:textId="77777777" w:rsidR="008F5C98" w:rsidRPr="00676DDE" w:rsidRDefault="008F5C98" w:rsidP="001A5F82">
            <w:pPr>
              <w:jc w:val="center"/>
              <w:rPr>
                <w:b/>
              </w:rPr>
            </w:pPr>
          </w:p>
        </w:tc>
        <w:tc>
          <w:tcPr>
            <w:tcW w:w="636" w:type="dxa"/>
          </w:tcPr>
          <w:p w14:paraId="7B9D1AD4" w14:textId="77777777" w:rsidR="008F5C98" w:rsidRPr="00676DDE" w:rsidRDefault="008F5C98" w:rsidP="001A5F82">
            <w:pPr>
              <w:jc w:val="center"/>
              <w:rPr>
                <w:b/>
              </w:rPr>
            </w:pPr>
            <w:r w:rsidRPr="00676DDE">
              <w:rPr>
                <w:b/>
              </w:rPr>
              <w:t>10.2</w:t>
            </w:r>
          </w:p>
        </w:tc>
        <w:tc>
          <w:tcPr>
            <w:tcW w:w="8079" w:type="dxa"/>
            <w:tcBorders>
              <w:top w:val="single" w:sz="4" w:space="0" w:color="auto"/>
              <w:left w:val="single" w:sz="4" w:space="0" w:color="auto"/>
              <w:bottom w:val="single" w:sz="4" w:space="0" w:color="auto"/>
            </w:tcBorders>
            <w:shd w:val="clear" w:color="auto" w:fill="FFFFFF"/>
          </w:tcPr>
          <w:p w14:paraId="551B2B01"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Nếu dựa vào nhu cầu về ôxi thì các vi sinh vật được chia thành các nhóm: vsv kỵ khí bắt buộc; vsv kỵ khí không bắt buộc; vsv vi hiếu khí; vsv hiếu khí.</w:t>
            </w:r>
          </w:p>
          <w:p w14:paraId="0E4DB1A3"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Nấm men rượu được xếp vào nhóm vsv kỵ khí không bắt buộc (kỵ khí tùy tiện).</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5A47FBF" w14:textId="77777777" w:rsidR="008F5C98" w:rsidRPr="00676DDE" w:rsidRDefault="008F5C98" w:rsidP="001A5F82">
            <w:pPr>
              <w:jc w:val="center"/>
              <w:rPr>
                <w:b/>
                <w:lang w:eastAsia="vi-VN" w:bidi="vi-VN"/>
              </w:rPr>
            </w:pPr>
            <w:r w:rsidRPr="00676DDE">
              <w:rPr>
                <w:b/>
                <w:lang w:eastAsia="vi-VN" w:bidi="vi-VN"/>
              </w:rPr>
              <w:t>0,25</w:t>
            </w:r>
          </w:p>
          <w:p w14:paraId="22C5B1CF" w14:textId="77777777" w:rsidR="008F5C98" w:rsidRPr="00676DDE" w:rsidRDefault="008F5C98" w:rsidP="001A5F82">
            <w:pPr>
              <w:jc w:val="center"/>
              <w:rPr>
                <w:b/>
                <w:lang w:eastAsia="vi-VN" w:bidi="vi-VN"/>
              </w:rPr>
            </w:pPr>
          </w:p>
          <w:p w14:paraId="15430980" w14:textId="77777777" w:rsidR="008F5C98" w:rsidRPr="00676DDE" w:rsidRDefault="008F5C98" w:rsidP="001A5F82">
            <w:pPr>
              <w:jc w:val="center"/>
              <w:rPr>
                <w:b/>
                <w:lang w:eastAsia="vi-VN" w:bidi="vi-VN"/>
              </w:rPr>
            </w:pPr>
            <w:r w:rsidRPr="00676DDE">
              <w:rPr>
                <w:b/>
                <w:lang w:eastAsia="vi-VN" w:bidi="vi-VN"/>
              </w:rPr>
              <w:t>0,25</w:t>
            </w:r>
          </w:p>
        </w:tc>
      </w:tr>
      <w:tr w:rsidR="008F5C98" w:rsidRPr="00676DDE" w14:paraId="3B99658F" w14:textId="77777777" w:rsidTr="001A5F82">
        <w:trPr>
          <w:trHeight w:val="1626"/>
        </w:trPr>
        <w:tc>
          <w:tcPr>
            <w:tcW w:w="702" w:type="dxa"/>
            <w:vMerge/>
          </w:tcPr>
          <w:p w14:paraId="17BED322" w14:textId="77777777" w:rsidR="008F5C98" w:rsidRPr="00676DDE" w:rsidRDefault="008F5C98" w:rsidP="001A5F82">
            <w:pPr>
              <w:jc w:val="center"/>
              <w:rPr>
                <w:b/>
              </w:rPr>
            </w:pPr>
          </w:p>
        </w:tc>
        <w:tc>
          <w:tcPr>
            <w:tcW w:w="636" w:type="dxa"/>
          </w:tcPr>
          <w:p w14:paraId="0EB67A53" w14:textId="77777777" w:rsidR="008F5C98" w:rsidRPr="00676DDE" w:rsidRDefault="008F5C98" w:rsidP="001A5F82">
            <w:pPr>
              <w:jc w:val="center"/>
              <w:rPr>
                <w:b/>
              </w:rPr>
            </w:pPr>
            <w:r w:rsidRPr="00676DDE">
              <w:rPr>
                <w:b/>
              </w:rPr>
              <w:t>10.3</w:t>
            </w:r>
          </w:p>
        </w:tc>
        <w:tc>
          <w:tcPr>
            <w:tcW w:w="8079" w:type="dxa"/>
            <w:tcBorders>
              <w:top w:val="single" w:sz="4" w:space="0" w:color="auto"/>
              <w:left w:val="single" w:sz="4" w:space="0" w:color="auto"/>
            </w:tcBorders>
            <w:shd w:val="clear" w:color="auto" w:fill="FFFFFF"/>
          </w:tcPr>
          <w:p w14:paraId="097F73C2"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Trong bình nuôi cấy thứ 2 nấm men thu được nhiều năng lượng hơn.</w:t>
            </w:r>
          </w:p>
          <w:p w14:paraId="79889664"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Bởi vì:</w:t>
            </w:r>
          </w:p>
          <w:p w14:paraId="07FE6E05"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Bình 2 có đủ ôxi nên nấm men sẽ thực hiện hô hấp hiếu khí, trong quá trình này năng lượng được tạo ra chủ yếu ở giai đoạn chuyền êlectron, sinh ra nhiều ATP.</w:t>
            </w:r>
          </w:p>
          <w:p w14:paraId="46CF7AAD" w14:textId="77777777" w:rsidR="008F5C98" w:rsidRPr="00676DDE" w:rsidRDefault="008F5C98" w:rsidP="001A5F82">
            <w:pPr>
              <w:rPr>
                <w:rFonts w:eastAsia="Times New Roman" w:cs="Times New Roman"/>
                <w:color w:val="000000"/>
                <w:lang w:eastAsia="vi-VN" w:bidi="vi-VN"/>
              </w:rPr>
            </w:pPr>
            <w:r w:rsidRPr="00676DDE">
              <w:rPr>
                <w:rFonts w:eastAsia="Times New Roman" w:cs="Times New Roman"/>
                <w:color w:val="000000"/>
                <w:lang w:eastAsia="vi-VN" w:bidi="vi-VN"/>
              </w:rPr>
              <w:t>+ Bình 1 đậy kín nên nấm men sẽ chuyển hóa kỵ khí (lên men), trong quá trình này glucôzơ bị oxi hóa không hoàn toàn, không có giai đoạn chuyền êlectron, năng lượng còn nằm trong các liên kết của chất hữu cơ.</w:t>
            </w:r>
          </w:p>
        </w:tc>
        <w:tc>
          <w:tcPr>
            <w:tcW w:w="909" w:type="dxa"/>
            <w:tcBorders>
              <w:top w:val="single" w:sz="4" w:space="0" w:color="auto"/>
              <w:left w:val="single" w:sz="4" w:space="0" w:color="auto"/>
              <w:right w:val="single" w:sz="4" w:space="0" w:color="auto"/>
            </w:tcBorders>
            <w:shd w:val="clear" w:color="auto" w:fill="FFFFFF"/>
          </w:tcPr>
          <w:p w14:paraId="20A215EB" w14:textId="77777777" w:rsidR="008F5C98" w:rsidRPr="00676DDE" w:rsidRDefault="008F5C98" w:rsidP="001A5F82">
            <w:pPr>
              <w:jc w:val="center"/>
              <w:rPr>
                <w:b/>
                <w:lang w:eastAsia="vi-VN" w:bidi="vi-VN"/>
              </w:rPr>
            </w:pPr>
          </w:p>
          <w:p w14:paraId="052F8E66" w14:textId="77777777" w:rsidR="008F5C98" w:rsidRPr="00676DDE" w:rsidRDefault="008F5C98" w:rsidP="001A5F82">
            <w:pPr>
              <w:jc w:val="center"/>
              <w:rPr>
                <w:b/>
                <w:lang w:eastAsia="vi-VN" w:bidi="vi-VN"/>
              </w:rPr>
            </w:pPr>
          </w:p>
          <w:p w14:paraId="0C76911C" w14:textId="77777777" w:rsidR="008F5C98" w:rsidRPr="00676DDE" w:rsidRDefault="008F5C98" w:rsidP="001A5F82">
            <w:pPr>
              <w:jc w:val="center"/>
              <w:rPr>
                <w:b/>
                <w:lang w:eastAsia="vi-VN" w:bidi="vi-VN"/>
              </w:rPr>
            </w:pPr>
            <w:r w:rsidRPr="00676DDE">
              <w:rPr>
                <w:b/>
                <w:lang w:eastAsia="vi-VN" w:bidi="vi-VN"/>
              </w:rPr>
              <w:t>0,25</w:t>
            </w:r>
          </w:p>
          <w:p w14:paraId="3BA99F89" w14:textId="77777777" w:rsidR="008F5C98" w:rsidRPr="00676DDE" w:rsidRDefault="008F5C98" w:rsidP="001A5F82">
            <w:pPr>
              <w:jc w:val="center"/>
              <w:rPr>
                <w:b/>
                <w:lang w:eastAsia="vi-VN" w:bidi="vi-VN"/>
              </w:rPr>
            </w:pPr>
          </w:p>
          <w:p w14:paraId="755A25BB" w14:textId="77777777" w:rsidR="008F5C98" w:rsidRPr="00676DDE" w:rsidRDefault="008F5C98" w:rsidP="001A5F82">
            <w:pPr>
              <w:jc w:val="center"/>
              <w:rPr>
                <w:b/>
                <w:lang w:eastAsia="vi-VN" w:bidi="vi-VN"/>
              </w:rPr>
            </w:pPr>
          </w:p>
          <w:p w14:paraId="1E666468" w14:textId="77777777" w:rsidR="008F5C98" w:rsidRPr="00676DDE" w:rsidRDefault="008F5C98" w:rsidP="001A5F82">
            <w:pPr>
              <w:jc w:val="center"/>
              <w:rPr>
                <w:b/>
                <w:lang w:eastAsia="vi-VN" w:bidi="vi-VN"/>
              </w:rPr>
            </w:pPr>
          </w:p>
          <w:p w14:paraId="5926ABCB" w14:textId="77777777" w:rsidR="008F5C98" w:rsidRPr="00676DDE" w:rsidRDefault="008F5C98" w:rsidP="001A5F82">
            <w:pPr>
              <w:jc w:val="center"/>
              <w:rPr>
                <w:b/>
                <w:lang w:eastAsia="vi-VN" w:bidi="vi-VN"/>
              </w:rPr>
            </w:pPr>
            <w:r w:rsidRPr="00676DDE">
              <w:rPr>
                <w:b/>
                <w:lang w:eastAsia="vi-VN" w:bidi="vi-VN"/>
              </w:rPr>
              <w:t>0,25</w:t>
            </w:r>
          </w:p>
        </w:tc>
      </w:tr>
    </w:tbl>
    <w:p w14:paraId="2631268B" w14:textId="77777777" w:rsidR="00A26C4F" w:rsidRPr="008F5C98" w:rsidRDefault="00A26C4F" w:rsidP="008F5C98"/>
    <w:sectPr w:rsidR="00A26C4F" w:rsidRPr="008F5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2" type="#_x0000_t75" style="width:13pt;height:13pt" o:bullet="t">
        <v:imagedata r:id="rId1" o:title=""/>
      </v:shape>
    </w:pict>
  </w:numPicBullet>
  <w:numPicBullet w:numPicBulletId="1">
    <w:pict>
      <v:shape id="_x0000_i1603"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861894"/>
    <w:rsid w:val="008F5C98"/>
    <w:rsid w:val="0096608A"/>
    <w:rsid w:val="0096620E"/>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microsoft.com/office/2007/relationships/hdphoto" Target="media/hdphoto4.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wmf"/><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hdphoto" Target="media/hdphoto5.wdp"/></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10952</Characters>
  <DocSecurity>0</DocSecurity>
  <Lines>91</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2021-08-30T01:55:00Z</dcterms:modified>
</cp:coreProperties>
</file>