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B2" w:rsidRDefault="0084016F" w:rsidP="000D35B2">
      <w:pPr>
        <w:pStyle w:val="BodyText"/>
        <w:spacing w:before="182"/>
      </w:pPr>
      <w:r>
        <w:t>Ngày soạn :</w:t>
      </w:r>
      <w:r w:rsidR="000D35B2" w:rsidRPr="000D35B2">
        <w:t xml:space="preserve"> </w:t>
      </w:r>
    </w:p>
    <w:p w:rsidR="000D35B2" w:rsidRDefault="000D35B2" w:rsidP="000D35B2">
      <w:pPr>
        <w:pStyle w:val="BodyText"/>
        <w:rPr>
          <w:sz w:val="30"/>
        </w:rPr>
      </w:pPr>
      <w:r>
        <w:br w:type="column"/>
      </w:r>
      <w:r w:rsidR="0084016F">
        <w:lastRenderedPageBreak/>
        <w:t xml:space="preserve">               </w:t>
      </w:r>
    </w:p>
    <w:p w:rsidR="000D35B2" w:rsidRDefault="000D35B2" w:rsidP="000D35B2">
      <w:pPr>
        <w:pStyle w:val="BodyText"/>
        <w:spacing w:before="6"/>
      </w:pPr>
    </w:p>
    <w:p w:rsidR="000D35B2" w:rsidRPr="00A06489" w:rsidRDefault="00471F47" w:rsidP="000D35B2">
      <w:pPr>
        <w:pStyle w:val="Heading1"/>
        <w:spacing w:before="0"/>
        <w:ind w:left="31" w:right="2166"/>
        <w:jc w:val="center"/>
        <w:rPr>
          <w:sz w:val="24"/>
        </w:rPr>
      </w:pPr>
      <w:r>
        <w:t>Bài 3</w:t>
      </w:r>
      <w:r w:rsidR="007F14E2">
        <w:t xml:space="preserve"> </w:t>
      </w:r>
      <w:r w:rsidR="00A06489">
        <w:t xml:space="preserve">: </w:t>
      </w:r>
      <w:r w:rsidR="007A0033">
        <w:rPr>
          <w:sz w:val="24"/>
        </w:rPr>
        <w:t>ĐỘNG TÁC Đ</w:t>
      </w:r>
      <w:r w:rsidR="00C65429">
        <w:rPr>
          <w:sz w:val="24"/>
        </w:rPr>
        <w:t>ẠP CHÂN</w:t>
      </w:r>
      <w:r w:rsidR="00FB0A77">
        <w:rPr>
          <w:sz w:val="24"/>
        </w:rPr>
        <w:t xml:space="preserve"> TRONG NƯỚC</w:t>
      </w:r>
    </w:p>
    <w:p w:rsidR="000D35B2" w:rsidRDefault="000D35B2" w:rsidP="000D35B2">
      <w:pPr>
        <w:spacing w:before="175"/>
        <w:ind w:left="31" w:right="2165"/>
        <w:jc w:val="center"/>
        <w:rPr>
          <w:b/>
          <w:sz w:val="28"/>
        </w:rPr>
      </w:pPr>
      <w:r>
        <w:rPr>
          <w:b/>
          <w:sz w:val="28"/>
        </w:rPr>
        <w:t>( tiết</w:t>
      </w:r>
      <w:r w:rsidR="009B32CA">
        <w:rPr>
          <w:b/>
          <w:sz w:val="28"/>
        </w:rPr>
        <w:t xml:space="preserve"> </w:t>
      </w:r>
      <w:r w:rsidR="00090562">
        <w:rPr>
          <w:b/>
          <w:sz w:val="28"/>
        </w:rPr>
        <w:t>3</w:t>
      </w:r>
      <w:r>
        <w:rPr>
          <w:b/>
          <w:sz w:val="28"/>
        </w:rPr>
        <w:t>)</w:t>
      </w:r>
    </w:p>
    <w:p w:rsidR="000D35B2" w:rsidRDefault="000D35B2" w:rsidP="000D35B2">
      <w:pPr>
        <w:jc w:val="center"/>
        <w:rPr>
          <w:sz w:val="28"/>
        </w:rPr>
        <w:sectPr w:rsidR="000D35B2" w:rsidSect="000D35B2">
          <w:pgSz w:w="11910" w:h="16840"/>
          <w:pgMar w:top="1040" w:right="300" w:bottom="280" w:left="1020" w:header="720" w:footer="720" w:gutter="0"/>
          <w:cols w:num="2" w:space="720" w:equalWidth="0">
            <w:col w:w="1950" w:space="40"/>
            <w:col w:w="8600"/>
          </w:cols>
        </w:sectPr>
      </w:pPr>
    </w:p>
    <w:p w:rsidR="000D35B2" w:rsidRDefault="003C75EC" w:rsidP="000D35B2">
      <w:pPr>
        <w:pStyle w:val="ListParagraph"/>
        <w:numPr>
          <w:ilvl w:val="1"/>
          <w:numId w:val="15"/>
        </w:numPr>
        <w:tabs>
          <w:tab w:val="left" w:pos="932"/>
        </w:tabs>
        <w:spacing w:before="177"/>
        <w:rPr>
          <w:b/>
          <w:sz w:val="28"/>
        </w:rPr>
      </w:pPr>
      <w:r>
        <w:rPr>
          <w:b/>
          <w:sz w:val="28"/>
        </w:rPr>
        <w:lastRenderedPageBreak/>
        <w:t>Yêu cầu cần đạt</w:t>
      </w:r>
    </w:p>
    <w:p w:rsidR="000D35B2" w:rsidRDefault="000D35B2" w:rsidP="000D35B2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Bài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0"/>
          <w:sz w:val="28"/>
        </w:rPr>
        <w:t xml:space="preserve"> </w:t>
      </w:r>
      <w:r>
        <w:rPr>
          <w:sz w:val="28"/>
        </w:rPr>
        <w:t>phần</w:t>
      </w:r>
      <w:r>
        <w:rPr>
          <w:spacing w:val="-10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7"/>
          <w:sz w:val="28"/>
        </w:rPr>
        <w:t xml:space="preserve"> </w:t>
      </w:r>
      <w:r>
        <w:rPr>
          <w:sz w:val="28"/>
        </w:rPr>
        <w:t>cho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7"/>
          <w:sz w:val="28"/>
        </w:rPr>
        <w:t xml:space="preserve"> </w:t>
      </w:r>
      <w:r>
        <w:rPr>
          <w:sz w:val="28"/>
        </w:rPr>
        <w:t>cụ</w:t>
      </w:r>
      <w:r>
        <w:rPr>
          <w:spacing w:val="-10"/>
          <w:sz w:val="28"/>
        </w:rPr>
        <w:t xml:space="preserve"> </w:t>
      </w:r>
      <w:r>
        <w:rPr>
          <w:sz w:val="28"/>
        </w:rPr>
        <w:t>thể: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4"/>
          <w:sz w:val="28"/>
        </w:rPr>
        <w:t xml:space="preserve"> </w:t>
      </w:r>
      <w:r>
        <w:rPr>
          <w:sz w:val="28"/>
        </w:rPr>
        <w:t>thể.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Tích cực tham gia các trò chơi vận động, có trách nhiệm trong khi chơi trò chơi và hình thành thói quen tập luyện</w:t>
      </w:r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:rsidR="000D35B2" w:rsidRDefault="000D35B2" w:rsidP="000D35B2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>:</w:t>
      </w:r>
    </w:p>
    <w:p w:rsidR="000D35B2" w:rsidRDefault="000D35B2" w:rsidP="000D35B2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r>
        <w:rPr>
          <w:b/>
          <w:sz w:val="28"/>
        </w:rPr>
        <w:t>Năng lực chung: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8"/>
        </w:tabs>
        <w:spacing w:before="172" w:line="252" w:lineRule="auto"/>
        <w:ind w:right="827" w:firstLine="0"/>
        <w:rPr>
          <w:sz w:val="28"/>
        </w:rPr>
      </w:pPr>
      <w:r>
        <w:rPr>
          <w:sz w:val="28"/>
        </w:rPr>
        <w:t xml:space="preserve">Tự chủ và tự học: Tự xem trước </w:t>
      </w:r>
      <w:r w:rsidR="00444C28">
        <w:rPr>
          <w:sz w:val="28"/>
        </w:rPr>
        <w:t xml:space="preserve">bài tập </w:t>
      </w:r>
      <w:r w:rsidR="007A0033">
        <w:rPr>
          <w:sz w:val="28"/>
        </w:rPr>
        <w:t>động tác đạp chân trong nước</w:t>
      </w:r>
      <w:r w:rsidR="000D3756">
        <w:rPr>
          <w:sz w:val="28"/>
        </w:rPr>
        <w:t xml:space="preserve"> </w:t>
      </w:r>
      <w:r>
        <w:rPr>
          <w:sz w:val="28"/>
        </w:rPr>
        <w:t>trong sách giáo khoa và quan sát động tác mẫu của giáo</w:t>
      </w:r>
      <w:r>
        <w:rPr>
          <w:spacing w:val="-12"/>
          <w:sz w:val="28"/>
        </w:rPr>
        <w:t xml:space="preserve"> </w:t>
      </w:r>
      <w:r>
        <w:rPr>
          <w:sz w:val="28"/>
        </w:rPr>
        <w:t>viên.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0D35B2" w:rsidRDefault="000D35B2" w:rsidP="000D35B2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r>
        <w:t>Năng lực đặc thù: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60"/>
        </w:tabs>
        <w:spacing w:before="159" w:line="252" w:lineRule="auto"/>
        <w:ind w:right="828" w:firstLine="0"/>
        <w:rPr>
          <w:sz w:val="28"/>
        </w:rPr>
      </w:pPr>
      <w:r>
        <w:rPr>
          <w:sz w:val="28"/>
        </w:rPr>
        <w:t xml:space="preserve">NL </w:t>
      </w:r>
      <w:r w:rsidR="003C241A">
        <w:rPr>
          <w:sz w:val="28"/>
        </w:rPr>
        <w:t xml:space="preserve">vận động cơ bản: Thực hiện được </w:t>
      </w:r>
      <w:r w:rsidR="00444C28">
        <w:rPr>
          <w:sz w:val="28"/>
        </w:rPr>
        <w:t xml:space="preserve">bài tập </w:t>
      </w:r>
      <w:r w:rsidR="007A0033">
        <w:rPr>
          <w:sz w:val="28"/>
        </w:rPr>
        <w:t>động tác đạp chân trong nước</w:t>
      </w:r>
      <w:r>
        <w:rPr>
          <w:sz w:val="28"/>
        </w:rPr>
        <w:t>.</w:t>
      </w:r>
      <w:r w:rsidR="00025F3E">
        <w:rPr>
          <w:sz w:val="28"/>
        </w:rPr>
        <w:t xml:space="preserve"> </w:t>
      </w:r>
    </w:p>
    <w:p w:rsidR="000D35B2" w:rsidRDefault="000D35B2" w:rsidP="000D35B2">
      <w:pPr>
        <w:pStyle w:val="BodyText"/>
        <w:spacing w:before="162" w:line="252" w:lineRule="auto"/>
        <w:ind w:left="682" w:right="762"/>
      </w:pPr>
      <w:r>
        <w:t>Biết quan sát tranh, tự khám phá bài và quan sát động tác làm mẫu của giáo viên để tập luy</w:t>
      </w:r>
      <w:r w:rsidR="00F01993">
        <w:t>ệ</w:t>
      </w:r>
      <w:r w:rsidR="00F26428">
        <w:t xml:space="preserve">n. Thực hiện được </w:t>
      </w:r>
      <w:r w:rsidR="00444C28">
        <w:t xml:space="preserve">bài tập </w:t>
      </w:r>
      <w:r w:rsidR="007A0033">
        <w:t>động tác đạp chân trong nước</w:t>
      </w:r>
      <w:r>
        <w:t>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0D35B2" w:rsidRDefault="000D35B2" w:rsidP="000D35B2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  <w:r w:rsidR="00C27AC5">
        <w:rPr>
          <w:sz w:val="28"/>
        </w:rPr>
        <w:t xml:space="preserve"> </w:t>
      </w:r>
    </w:p>
    <w:p w:rsidR="000D35B2" w:rsidRDefault="000D35B2" w:rsidP="000D35B2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0D35B2" w:rsidRDefault="000D35B2" w:rsidP="000D35B2">
      <w:pPr>
        <w:pStyle w:val="BodyText"/>
        <w:spacing w:before="173"/>
        <w:ind w:left="682"/>
      </w:pPr>
      <w:r>
        <w:t>+ Giáo viên chuẩn bị: Tranh ảnh, trang phục thể thao, còi phục vụ trò chơi.</w:t>
      </w:r>
    </w:p>
    <w:p w:rsidR="000D35B2" w:rsidRDefault="000D35B2" w:rsidP="000D35B2">
      <w:pPr>
        <w:pStyle w:val="BodyText"/>
        <w:spacing w:before="175"/>
        <w:ind w:left="682"/>
      </w:pPr>
      <w:r>
        <w:t>+ Học sinh chuẩn bị: Giày thể thao.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0D35B2" w:rsidRDefault="000D35B2" w:rsidP="000D35B2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0D35B2" w:rsidRDefault="000D35B2" w:rsidP="000D35B2">
      <w:pPr>
        <w:spacing w:line="252" w:lineRule="auto"/>
        <w:sectPr w:rsidR="000D35B2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p w:rsidR="000D35B2" w:rsidRDefault="000D35B2" w:rsidP="000D35B2">
      <w:pPr>
        <w:pStyle w:val="ListParagraph"/>
        <w:numPr>
          <w:ilvl w:val="0"/>
          <w:numId w:val="14"/>
        </w:numPr>
        <w:tabs>
          <w:tab w:val="left" w:pos="277"/>
        </w:tabs>
        <w:spacing w:before="69" w:line="252" w:lineRule="auto"/>
        <w:ind w:right="1437" w:firstLine="0"/>
        <w:rPr>
          <w:sz w:val="28"/>
        </w:rPr>
      </w:pPr>
      <w:r>
        <w:rPr>
          <w:sz w:val="28"/>
        </w:rPr>
        <w:lastRenderedPageBreak/>
        <w:t>Hình thức dạy học chính: Tập luyện đồng loạt( tập thể), tập theo nhóm, cặp đôi và cá</w:t>
      </w:r>
      <w:r>
        <w:rPr>
          <w:spacing w:val="-3"/>
          <w:sz w:val="28"/>
        </w:rPr>
        <w:t xml:space="preserve"> </w:t>
      </w:r>
      <w:r>
        <w:rPr>
          <w:sz w:val="28"/>
        </w:rPr>
        <w:t>nhân.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0D35B2" w:rsidRDefault="000D35B2" w:rsidP="000D35B2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0D35B2" w:rsidTr="00185FDB">
        <w:trPr>
          <w:trHeight w:val="498"/>
        </w:trPr>
        <w:tc>
          <w:tcPr>
            <w:tcW w:w="2636" w:type="dxa"/>
            <w:vMerge w:val="restart"/>
          </w:tcPr>
          <w:p w:rsidR="000D35B2" w:rsidRDefault="000D35B2" w:rsidP="00D16186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777" w:type="dxa"/>
            <w:gridSpan w:val="2"/>
          </w:tcPr>
          <w:p w:rsidR="000D35B2" w:rsidRDefault="000D35B2" w:rsidP="00D16186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72" w:type="dxa"/>
            <w:gridSpan w:val="2"/>
          </w:tcPr>
          <w:p w:rsidR="000D35B2" w:rsidRDefault="000D35B2" w:rsidP="00D16186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0D35B2" w:rsidTr="00185FDB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0D35B2" w:rsidRDefault="000D35B2" w:rsidP="00D16186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797" w:type="dxa"/>
          </w:tcPr>
          <w:p w:rsidR="000D35B2" w:rsidRDefault="000D35B2" w:rsidP="00D16186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709" w:type="dxa"/>
          </w:tcPr>
          <w:p w:rsidR="000D35B2" w:rsidRDefault="000D35B2" w:rsidP="00D16186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0D35B2" w:rsidRDefault="000D35B2" w:rsidP="00D16186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0D35B2" w:rsidTr="00185FDB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0D35B2" w:rsidRDefault="000D35B2" w:rsidP="00D16186">
            <w:pPr>
              <w:pStyle w:val="TableParagraph"/>
              <w:spacing w:before="6"/>
              <w:rPr>
                <w:b/>
                <w:sz w:val="42"/>
              </w:rPr>
            </w:pPr>
          </w:p>
          <w:p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D22F12" w:rsidRPr="00471F47" w:rsidRDefault="000D35B2" w:rsidP="00D22F1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  <w:r w:rsidR="00D22F12"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167D14F" wp14:editId="46D59EF6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209550</wp:posOffset>
                      </wp:positionV>
                      <wp:extent cx="0" cy="400050"/>
                      <wp:effectExtent l="0" t="0" r="1905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3C99CD" id="Straight Connector 11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5pt,16.5pt" to="46.2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2672D2" w:rsidRDefault="00E449BE" w:rsidP="00D16186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 xml:space="preserve">     </w:t>
            </w:r>
            <w:r w:rsidR="00471F47">
              <w:rPr>
                <w:noProof/>
                <w:sz w:val="20"/>
              </w:rPr>
              <w:drawing>
                <wp:inline distT="0" distB="0" distL="0" distR="0" wp14:anchorId="06D22BC1" wp14:editId="47E54DB9">
                  <wp:extent cx="1457325" cy="682625"/>
                  <wp:effectExtent l="0" t="0" r="9525" b="317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68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672D2" w:rsidRDefault="00C27AC5" w:rsidP="00D1618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E449BE">
              <w:rPr>
                <w:b/>
                <w:sz w:val="28"/>
              </w:rPr>
              <w:t xml:space="preserve"> 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352" w:firstLine="0"/>
              <w:rPr>
                <w:sz w:val="28"/>
              </w:rPr>
            </w:pPr>
            <w:r>
              <w:rPr>
                <w:sz w:val="28"/>
              </w:rPr>
              <w:t xml:space="preserve">Đội hình HS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</w:p>
          <w:p w:rsidR="000D35B2" w:rsidRDefault="000D35B2" w:rsidP="00D16186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553" w:firstLine="0"/>
              <w:rPr>
                <w:sz w:val="28"/>
              </w:rPr>
            </w:pPr>
            <w:r>
              <w:rPr>
                <w:sz w:val="28"/>
              </w:rPr>
              <w:t xml:space="preserve">HS quan sát </w:t>
            </w:r>
            <w:r>
              <w:rPr>
                <w:spacing w:val="-8"/>
                <w:sz w:val="28"/>
              </w:rPr>
              <w:t xml:space="preserve">GV </w:t>
            </w:r>
            <w:r>
              <w:rPr>
                <w:sz w:val="28"/>
              </w:rPr>
              <w:t>làm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mẫu</w:t>
            </w:r>
          </w:p>
          <w:p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6F6814" w:rsidRDefault="006F6814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6F6814" w:rsidRDefault="006F6814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A54A47" w:rsidRDefault="00A54A47" w:rsidP="00A54A47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>HS tiếp tục quan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</w:p>
          <w:p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</w:tc>
      </w:tr>
      <w:tr w:rsidR="000D35B2" w:rsidTr="00185FDB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:rsidR="002D54CF" w:rsidRDefault="002D54CF" w:rsidP="00D16186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  <w:p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0D35B2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</w:t>
            </w:r>
            <w:r w:rsidR="000D35B2">
              <w:rPr>
                <w:sz w:val="28"/>
              </w:rPr>
              <w:t>Khởi động</w:t>
            </w:r>
          </w:p>
          <w:p w:rsidR="00EE7F8C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Xoay các khớp cổ</w:t>
            </w:r>
          </w:p>
          <w:p w:rsidR="00EE7F8C" w:rsidRDefault="00EE7F8C" w:rsidP="00EE7F8C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tay, cổ chân, vai, hông, gối,...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:rsidR="000D35B2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</w:t>
            </w:r>
            <w:r w:rsidR="000D35B2" w:rsidRPr="00EE7F8C">
              <w:rPr>
                <w:sz w:val="24"/>
              </w:rPr>
              <w:t>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2D54CF" w:rsidRDefault="000D35B2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2D54CF">
              <w:rPr>
                <w:sz w:val="28"/>
              </w:rPr>
              <w:t xml:space="preserve"> GV nhận lớp thăm hỏi sức khỏe HS phổ biến nội dung, yêu cầu giờ học.</w:t>
            </w:r>
          </w:p>
          <w:p w:rsidR="000D35B2" w:rsidRDefault="002D54CF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0D35B2">
              <w:rPr>
                <w:sz w:val="28"/>
              </w:rPr>
              <w:t xml:space="preserve"> GV HD học sinh</w:t>
            </w:r>
            <w:r w:rsidR="00EE7F8C">
              <w:rPr>
                <w:sz w:val="28"/>
              </w:rPr>
              <w:t xml:space="preserve"> khởi động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BA1112" w:rsidP="00471F47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- Trò chơi </w:t>
            </w:r>
            <w:r w:rsidR="00471F47">
              <w:rPr>
                <w:sz w:val="28"/>
              </w:rPr>
              <w:t>“kéo cưa lừa xẻ</w:t>
            </w:r>
            <w:r>
              <w:rPr>
                <w:sz w:val="28"/>
              </w:rPr>
              <w:t>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D35B2" w:rsidRDefault="000D35B2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5"/>
              <w:rPr>
                <w:b/>
                <w:sz w:val="7"/>
              </w:rPr>
            </w:pPr>
          </w:p>
          <w:p w:rsidR="000D35B2" w:rsidRDefault="00471F47" w:rsidP="00D1618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457325" cy="682625"/>
                  <wp:effectExtent l="0" t="0" r="9525" b="317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68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82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394D08" w:rsidP="00E449BE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>-</w:t>
            </w:r>
            <w:r w:rsidR="00C45A90">
              <w:rPr>
                <w:sz w:val="28"/>
              </w:rPr>
              <w:t xml:space="preserve"> </w:t>
            </w:r>
            <w:r w:rsidR="000F4386">
              <w:rPr>
                <w:sz w:val="28"/>
                <w:szCs w:val="28"/>
              </w:rPr>
              <w:t xml:space="preserve">Học </w:t>
            </w:r>
            <w:r w:rsidR="00FB0A77">
              <w:rPr>
                <w:sz w:val="28"/>
                <w:szCs w:val="28"/>
              </w:rPr>
              <w:t xml:space="preserve">BT </w:t>
            </w:r>
            <w:r w:rsidR="00471F47" w:rsidRPr="00471F47">
              <w:rPr>
                <w:sz w:val="28"/>
              </w:rPr>
              <w:t>động tác đạp chân trong nước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35"/>
              <w:ind w:left="21" w:right="79"/>
              <w:jc w:val="center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2672D2" w:rsidRDefault="002672D2" w:rsidP="00D16186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0D35B2" w:rsidRDefault="00394D08" w:rsidP="00D16186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Cho HS quan sát tranh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185FDB" w:rsidTr="00185FDB">
        <w:trPr>
          <w:trHeight w:val="700"/>
        </w:trPr>
        <w:tc>
          <w:tcPr>
            <w:tcW w:w="2636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noProof/>
                <w:sz w:val="20"/>
              </w:rPr>
            </w:pPr>
          </w:p>
          <w:p w:rsidR="00185FDB" w:rsidRDefault="00626F44" w:rsidP="00185FDB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- </w:t>
            </w:r>
            <w:r w:rsidR="00E449BE">
              <w:rPr>
                <w:noProof/>
                <w:sz w:val="28"/>
                <w:szCs w:val="28"/>
              </w:rPr>
              <w:t xml:space="preserve">Bài tập </w:t>
            </w:r>
            <w:r w:rsidR="00D124B8">
              <w:rPr>
                <w:noProof/>
                <w:sz w:val="28"/>
                <w:szCs w:val="28"/>
              </w:rPr>
              <w:t>đạp</w:t>
            </w:r>
            <w:r w:rsidR="00471F47">
              <w:rPr>
                <w:noProof/>
                <w:sz w:val="28"/>
                <w:szCs w:val="28"/>
              </w:rPr>
              <w:t xml:space="preserve"> thành hồ </w:t>
            </w:r>
            <w:r w:rsidR="00D124B8">
              <w:rPr>
                <w:noProof/>
                <w:sz w:val="28"/>
                <w:szCs w:val="28"/>
              </w:rPr>
              <w:t xml:space="preserve">đập chân </w:t>
            </w:r>
            <w:r w:rsidR="00D124B8">
              <w:rPr>
                <w:sz w:val="28"/>
                <w:szCs w:val="28"/>
              </w:rPr>
              <w:t>di chuyển</w:t>
            </w:r>
            <w:r w:rsidR="007A0033">
              <w:rPr>
                <w:sz w:val="28"/>
                <w:szCs w:val="28"/>
              </w:rPr>
              <w:t xml:space="preserve"> trong nước</w:t>
            </w:r>
          </w:p>
          <w:p w:rsidR="00471F47" w:rsidRDefault="00E449BE" w:rsidP="00E449BE">
            <w:pPr>
              <w:pStyle w:val="TableParagraph"/>
              <w:rPr>
                <w:sz w:val="28"/>
              </w:rPr>
            </w:pPr>
            <w:r>
              <w:rPr>
                <w:noProof/>
                <w:sz w:val="28"/>
              </w:rPr>
              <w:t xml:space="preserve"> </w:t>
            </w:r>
          </w:p>
          <w:p w:rsidR="00471F47" w:rsidRDefault="00471F47" w:rsidP="00471F47"/>
          <w:p w:rsidR="00185FDB" w:rsidRPr="00471F47" w:rsidRDefault="00D124B8" w:rsidP="00471F47">
            <w:pPr>
              <w:jc w:val="center"/>
            </w:pPr>
            <w:r>
              <w:rPr>
                <w:noProof/>
                <w:sz w:val="28"/>
              </w:rPr>
              <w:drawing>
                <wp:inline distT="0" distB="0" distL="0" distR="0" wp14:anchorId="6F131F79" wp14:editId="4BAB44F1">
                  <wp:extent cx="1667510" cy="647700"/>
                  <wp:effectExtent l="0" t="0" r="889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85FDB" w:rsidRDefault="00C979B2" w:rsidP="00185FDB">
            <w:pPr>
              <w:pStyle w:val="TableParagraph"/>
              <w:spacing w:line="252" w:lineRule="auto"/>
              <w:ind w:left="106" w:right="186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GV làm mẫu động tác kết hợp phân tích kĩ thuật động tác.</w:t>
            </w:r>
          </w:p>
          <w:p w:rsidR="00185FDB" w:rsidRDefault="00C979B2" w:rsidP="00185FDB">
            <w:pPr>
              <w:pStyle w:val="TableParagraph"/>
              <w:spacing w:before="159" w:line="252" w:lineRule="auto"/>
              <w:ind w:left="106" w:right="12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Hô khẩu lệnh và thực hiện động tác mẫu</w:t>
            </w:r>
          </w:p>
          <w:p w:rsidR="00FB0A77" w:rsidRDefault="00FB0A77" w:rsidP="00185FDB">
            <w:pPr>
              <w:pStyle w:val="TableParagraph"/>
              <w:spacing w:before="159" w:line="252" w:lineRule="auto"/>
              <w:ind w:left="106" w:right="120"/>
              <w:rPr>
                <w:sz w:val="28"/>
              </w:rPr>
            </w:pPr>
          </w:p>
          <w:p w:rsidR="00185FDB" w:rsidRDefault="00C979B2" w:rsidP="00185FDB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- Cho 2 HS</w:t>
            </w:r>
            <w:r w:rsidR="007E6696">
              <w:rPr>
                <w:sz w:val="28"/>
              </w:rPr>
              <w:t xml:space="preserve"> lên thực hiện động </w:t>
            </w:r>
            <w:r>
              <w:rPr>
                <w:sz w:val="28"/>
              </w:rPr>
              <w:t>tác mẫu</w:t>
            </w:r>
          </w:p>
          <w:p w:rsidR="00185FDB" w:rsidRPr="00B70B4B" w:rsidRDefault="00C979B2" w:rsidP="00185FDB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GV cùng HS nhận xét, đánh giá tuyên dương</w:t>
            </w:r>
          </w:p>
          <w:p w:rsidR="00185FDB" w:rsidRDefault="00185FDB" w:rsidP="00185FDB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185FDB" w:rsidRDefault="00185FDB" w:rsidP="00185FDB">
            <w:pPr>
              <w:rPr>
                <w:sz w:val="2"/>
                <w:szCs w:val="2"/>
              </w:rPr>
            </w:pPr>
          </w:p>
        </w:tc>
      </w:tr>
    </w:tbl>
    <w:p w:rsidR="000D35B2" w:rsidRDefault="000D35B2" w:rsidP="000D35B2">
      <w:pPr>
        <w:rPr>
          <w:sz w:val="2"/>
          <w:szCs w:val="2"/>
        </w:rPr>
        <w:sectPr w:rsidR="000D35B2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0D35B2" w:rsidTr="004F2AD3">
        <w:trPr>
          <w:trHeight w:val="14457"/>
        </w:trPr>
        <w:tc>
          <w:tcPr>
            <w:tcW w:w="2693" w:type="dxa"/>
          </w:tcPr>
          <w:p w:rsidR="00185FDB" w:rsidRPr="00185FDB" w:rsidRDefault="00185FDB" w:rsidP="00185FDB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-Luyện tập</w:t>
            </w:r>
          </w:p>
          <w:p w:rsidR="00185FDB" w:rsidRDefault="00185FDB" w:rsidP="00185FDB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Pr="00BA2288" w:rsidRDefault="00185FDB" w:rsidP="00185FDB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185FDB" w:rsidRDefault="00185FDB" w:rsidP="00185FDB">
            <w:pPr>
              <w:pStyle w:val="TableParagraph"/>
              <w:rPr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sz w:val="30"/>
              </w:rPr>
            </w:pPr>
          </w:p>
          <w:p w:rsidR="00185FDB" w:rsidRPr="00BA2288" w:rsidRDefault="00185FDB" w:rsidP="00BA2288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  <w:r w:rsidRPr="009F19CB">
              <w:rPr>
                <w:sz w:val="30"/>
              </w:rPr>
              <w:t>Tập theo cặp đôi</w:t>
            </w: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</w:t>
            </w:r>
            <w:r w:rsidR="00471F47">
              <w:rPr>
                <w:sz w:val="28"/>
              </w:rPr>
              <w:t>Thàm hiểm đại dương</w:t>
            </w:r>
            <w:r>
              <w:rPr>
                <w:sz w:val="28"/>
              </w:rPr>
              <w:t>”.</w:t>
            </w: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471F47" w:rsidP="00185FDB">
            <w:pPr>
              <w:pStyle w:val="TableParagraph"/>
              <w:spacing w:before="10"/>
              <w:rPr>
                <w:b/>
                <w:sz w:val="40"/>
              </w:rPr>
            </w:pPr>
            <w:r>
              <w:rPr>
                <w:b/>
                <w:noProof/>
                <w:sz w:val="40"/>
              </w:rPr>
              <w:drawing>
                <wp:inline distT="0" distB="0" distL="0" distR="0">
                  <wp:extent cx="1703705" cy="814070"/>
                  <wp:effectExtent l="0" t="0" r="0" b="508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Captur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705" cy="814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7F8C" w:rsidRDefault="00EE7F8C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Bài tập PT 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lực: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29"/>
              </w:rPr>
            </w:pPr>
          </w:p>
          <w:p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:rsidR="000D35B2" w:rsidRDefault="000D35B2" w:rsidP="00EE7F8C">
            <w:pPr>
              <w:pStyle w:val="TableParagraph"/>
              <w:ind w:left="107"/>
              <w:rPr>
                <w:b/>
                <w:sz w:val="28"/>
              </w:rPr>
            </w:pPr>
          </w:p>
        </w:tc>
        <w:tc>
          <w:tcPr>
            <w:tcW w:w="851" w:type="dxa"/>
          </w:tcPr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42"/>
              </w:rPr>
            </w:pPr>
          </w:p>
          <w:p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26"/>
              </w:rPr>
            </w:pPr>
          </w:p>
          <w:p w:rsidR="000D35B2" w:rsidRDefault="00834229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 w:rsidR="000D35B2">
              <w:rPr>
                <w:spacing w:val="-1"/>
                <w:sz w:val="28"/>
              </w:rPr>
              <w:t xml:space="preserve"> </w:t>
            </w:r>
            <w:r w:rsidR="000D35B2"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185FDB" w:rsidRPr="00185FDB" w:rsidRDefault="000D35B2" w:rsidP="00834229">
            <w:pPr>
              <w:pStyle w:val="TableParagraph"/>
              <w:numPr>
                <w:ilvl w:val="0"/>
                <w:numId w:val="18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38"/>
              </w:rPr>
            </w:pPr>
          </w:p>
          <w:p w:rsidR="000D35B2" w:rsidRDefault="000D35B2" w:rsidP="00834229">
            <w:pPr>
              <w:pStyle w:val="TableParagraph"/>
              <w:numPr>
                <w:ilvl w:val="0"/>
                <w:numId w:val="19"/>
              </w:numPr>
              <w:tabs>
                <w:tab w:val="left" w:pos="320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D35B2" w:rsidRDefault="00834229" w:rsidP="008342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3 </w:t>
            </w:r>
            <w:r w:rsidR="000D35B2">
              <w:rPr>
                <w:sz w:val="28"/>
              </w:rPr>
              <w:t>lần</w:t>
            </w:r>
          </w:p>
          <w:p w:rsidR="00185FDB" w:rsidRDefault="00185FDB" w:rsidP="00185FDB">
            <w:pPr>
              <w:pStyle w:val="TableParagraph"/>
              <w:ind w:left="318"/>
              <w:rPr>
                <w:sz w:val="28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75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185FDB" w:rsidP="00D16186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0D35B2" w:rsidRDefault="00834229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>GV thổi còi</w:t>
            </w:r>
            <w:r w:rsidR="000D35B2">
              <w:rPr>
                <w:sz w:val="28"/>
              </w:rPr>
              <w:t xml:space="preserve"> - HS </w:t>
            </w:r>
            <w:r>
              <w:rPr>
                <w:spacing w:val="-5"/>
                <w:sz w:val="28"/>
              </w:rPr>
              <w:t>thực hiện động tác</w:t>
            </w:r>
            <w:r w:rsidR="000D35B2">
              <w:rPr>
                <w:sz w:val="28"/>
              </w:rPr>
              <w:t>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 xml:space="preserve">Y,c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BA2288" w:rsidRDefault="00BA2288" w:rsidP="00D16186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185FDB" w:rsidRDefault="000D35B2" w:rsidP="00BA2288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GV Sửa sai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0D35B2" w:rsidRDefault="000D35B2" w:rsidP="00D16186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r>
              <w:rPr>
                <w:sz w:val="28"/>
              </w:rPr>
              <w:t>chơi, hướng dẫn cách chơi, tổ chức chơi thở và chơi chính thức 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781389" w:rsidRDefault="000D35B2" w:rsidP="00EE7F8C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CD1681" w:rsidRDefault="00CD1681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CD1681" w:rsidRPr="00CD1681" w:rsidRDefault="00CD1681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0D35B2" w:rsidRDefault="000D35B2" w:rsidP="00E31EF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265" w:firstLine="0"/>
              <w:rPr>
                <w:sz w:val="28"/>
              </w:rPr>
            </w:pPr>
            <w:r>
              <w:rPr>
                <w:sz w:val="28"/>
              </w:rPr>
              <w:t xml:space="preserve">Cho HS </w:t>
            </w:r>
            <w:r w:rsidR="00E31EFA">
              <w:rPr>
                <w:sz w:val="28"/>
              </w:rPr>
              <w:t xml:space="preserve">chạy bước nhỏ tại chỗ đánh tay tự nhiên 20 </w:t>
            </w:r>
            <w:r>
              <w:rPr>
                <w:sz w:val="28"/>
              </w:rPr>
              <w:t>lần</w:t>
            </w:r>
          </w:p>
        </w:tc>
        <w:tc>
          <w:tcPr>
            <w:tcW w:w="2693" w:type="dxa"/>
          </w:tcPr>
          <w:p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86" w:firstLine="0"/>
              <w:rPr>
                <w:sz w:val="28"/>
              </w:rPr>
            </w:pPr>
            <w:r>
              <w:rPr>
                <w:sz w:val="28"/>
              </w:rPr>
              <w:t xml:space="preserve">Đội hình tập </w:t>
            </w:r>
            <w:r>
              <w:rPr>
                <w:spacing w:val="-4"/>
                <w:sz w:val="28"/>
              </w:rPr>
              <w:t xml:space="preserve">luyện </w:t>
            </w:r>
            <w:r>
              <w:rPr>
                <w:sz w:val="28"/>
              </w:rPr>
              <w:t>đồng loạt.</w:t>
            </w:r>
          </w:p>
          <w:p w:rsidR="00E04992" w:rsidRDefault="00E04992" w:rsidP="00E04992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E04992" w:rsidRDefault="00E04992" w:rsidP="00E04992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E04992" w:rsidRDefault="00E04992" w:rsidP="00E04992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0D35B2" w:rsidRDefault="000D35B2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>ĐH tập luyện theo tổ</w:t>
            </w:r>
          </w:p>
          <w:p w:rsidR="000D35B2" w:rsidRDefault="000D35B2" w:rsidP="00D16186">
            <w:pPr>
              <w:pStyle w:val="TableParagraph"/>
              <w:tabs>
                <w:tab w:val="left" w:pos="1479"/>
              </w:tabs>
              <w:spacing w:before="187"/>
              <w:ind w:left="11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tabs>
                <w:tab w:val="left" w:pos="776"/>
                <w:tab w:val="left" w:pos="1460"/>
              </w:tabs>
              <w:spacing w:before="165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GV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:rsidR="000D35B2" w:rsidRPr="00BA2288" w:rsidRDefault="000D35B2" w:rsidP="00D16186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0D35B2" w:rsidRDefault="000D35B2" w:rsidP="00D1618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0D35B2" w:rsidRDefault="000D35B2" w:rsidP="00BA2288">
            <w:pPr>
              <w:pStyle w:val="TableParagraph"/>
              <w:tabs>
                <w:tab w:val="left" w:pos="272"/>
              </w:tabs>
              <w:spacing w:before="16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2288" w:rsidRDefault="00BA2288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2288" w:rsidRDefault="00BA2288" w:rsidP="00BA2288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r>
              <w:rPr>
                <w:sz w:val="28"/>
              </w:rPr>
              <w:t xml:space="preserve">Chơi theo </w:t>
            </w:r>
            <w:r w:rsidR="0076303E">
              <w:rPr>
                <w:sz w:val="28"/>
              </w:rPr>
              <w:t>hướng dẫn</w:t>
            </w:r>
            <w:r>
              <w:rPr>
                <w:sz w:val="28"/>
              </w:rPr>
              <w:t xml:space="preserve"> </w:t>
            </w:r>
          </w:p>
          <w:p w:rsidR="000D35B2" w:rsidRPr="00471F47" w:rsidRDefault="004A623D" w:rsidP="00471F47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CD1681" w:rsidRDefault="00471F47" w:rsidP="00D16186">
            <w:pPr>
              <w:pStyle w:val="TableParagraph"/>
              <w:spacing w:before="8"/>
              <w:rPr>
                <w:b/>
                <w:sz w:val="29"/>
              </w:rPr>
            </w:pPr>
            <w:r>
              <w:rPr>
                <w:b/>
                <w:noProof/>
                <w:sz w:val="40"/>
              </w:rPr>
              <w:drawing>
                <wp:inline distT="0" distB="0" distL="0" distR="0" wp14:anchorId="063D8545" wp14:editId="012E5660">
                  <wp:extent cx="1703705" cy="814070"/>
                  <wp:effectExtent l="0" t="0" r="0" b="508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Captur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705" cy="814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D35B2" w:rsidRDefault="00CD1681" w:rsidP="00D16186">
            <w:pPr>
              <w:pStyle w:val="TableParagraph"/>
              <w:spacing w:line="252" w:lineRule="auto"/>
              <w:ind w:left="108" w:right="155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0D35B2">
              <w:rPr>
                <w:sz w:val="28"/>
              </w:rPr>
              <w:t xml:space="preserve">HS thực hiện kết </w:t>
            </w:r>
            <w:r w:rsidR="000D35B2">
              <w:rPr>
                <w:spacing w:val="-5"/>
                <w:sz w:val="28"/>
              </w:rPr>
              <w:t xml:space="preserve">hợp </w:t>
            </w:r>
            <w:r w:rsidR="000D35B2">
              <w:rPr>
                <w:sz w:val="28"/>
              </w:rPr>
              <w:t>đi lại hít</w:t>
            </w:r>
            <w:r w:rsidR="000D35B2">
              <w:rPr>
                <w:spacing w:val="-8"/>
                <w:sz w:val="28"/>
              </w:rPr>
              <w:t xml:space="preserve"> </w:t>
            </w:r>
            <w:r w:rsidR="000D35B2">
              <w:rPr>
                <w:sz w:val="28"/>
              </w:rPr>
              <w:t>thở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D35B2" w:rsidRDefault="000D35B2" w:rsidP="0011545B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</w:p>
        </w:tc>
      </w:tr>
    </w:tbl>
    <w:p w:rsidR="000D35B2" w:rsidRDefault="000D35B2" w:rsidP="000D35B2">
      <w:pPr>
        <w:rPr>
          <w:sz w:val="28"/>
        </w:rPr>
        <w:sectPr w:rsidR="000D35B2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0D35B2" w:rsidTr="004F2AD3">
        <w:trPr>
          <w:trHeight w:val="4183"/>
        </w:trPr>
        <w:tc>
          <w:tcPr>
            <w:tcW w:w="2694" w:type="dxa"/>
          </w:tcPr>
          <w:p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  <w:p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</w:p>
          <w:p w:rsidR="0011545B" w:rsidRDefault="0011545B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11545B" w:rsidRDefault="0011545B" w:rsidP="0011545B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r>
              <w:rPr>
                <w:sz w:val="28"/>
              </w:rPr>
              <w:t>Thả lỏng cơ toàn thân.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0D35B2" w:rsidRDefault="000D35B2" w:rsidP="00D16186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850" w:type="dxa"/>
          </w:tcPr>
          <w:p w:rsidR="00CD1681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CD1681" w:rsidRDefault="00CD1681" w:rsidP="00D16186">
            <w:pPr>
              <w:pStyle w:val="TableParagraph"/>
              <w:rPr>
                <w:sz w:val="28"/>
              </w:rPr>
            </w:pPr>
          </w:p>
          <w:p w:rsidR="000D35B2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4- 5’</w:t>
            </w:r>
          </w:p>
        </w:tc>
        <w:tc>
          <w:tcPr>
            <w:tcW w:w="851" w:type="dxa"/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4"/>
                <w:sz w:val="28"/>
              </w:rPr>
              <w:t xml:space="preserve"> </w:t>
            </w:r>
            <w:r w:rsidR="00160029">
              <w:rPr>
                <w:spacing w:val="-5"/>
                <w:sz w:val="28"/>
              </w:rPr>
              <w:t>BT</w:t>
            </w:r>
            <w:r>
              <w:rPr>
                <w:spacing w:val="-5"/>
                <w:sz w:val="28"/>
              </w:rPr>
              <w:t>?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 quả, ý thức, thái độ học của hs.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VN ôn lại bài </w:t>
            </w:r>
            <w:r>
              <w:rPr>
                <w:spacing w:val="-6"/>
                <w:sz w:val="28"/>
              </w:rPr>
              <w:t xml:space="preserve">và </w:t>
            </w:r>
            <w:r>
              <w:rPr>
                <w:sz w:val="28"/>
              </w:rPr>
              <w:t>chuẩn bị 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0D35B2" w:rsidRDefault="0011545B" w:rsidP="00D16186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>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11545B" w:rsidRDefault="0011545B" w:rsidP="00D16186">
            <w:pPr>
              <w:pStyle w:val="TableParagraph"/>
              <w:spacing w:before="7"/>
              <w:rPr>
                <w:b/>
                <w:sz w:val="42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5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>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CF5CD8" w:rsidRDefault="00CF5CD8">
      <w:pPr>
        <w:rPr>
          <w:b/>
          <w:sz w:val="20"/>
          <w:szCs w:val="28"/>
        </w:rPr>
      </w:pPr>
    </w:p>
    <w:p w:rsidR="007E385C" w:rsidRDefault="007E385C">
      <w:pPr>
        <w:rPr>
          <w:b/>
          <w:sz w:val="20"/>
          <w:szCs w:val="28"/>
        </w:rPr>
      </w:pPr>
    </w:p>
    <w:p w:rsidR="00503205" w:rsidRDefault="00503205" w:rsidP="00503205">
      <w:pPr>
        <w:pStyle w:val="BodyText"/>
        <w:tabs>
          <w:tab w:val="left" w:pos="3630"/>
        </w:tabs>
        <w:spacing w:line="311" w:lineRule="exact"/>
        <w:ind w:left="112"/>
      </w:pPr>
      <w:bookmarkStart w:id="0" w:name="_GoBack"/>
      <w:bookmarkEnd w:id="0"/>
    </w:p>
    <w:p w:rsidR="007E385C" w:rsidRDefault="007E385C">
      <w:pPr>
        <w:rPr>
          <w:b/>
          <w:sz w:val="20"/>
          <w:szCs w:val="28"/>
        </w:rPr>
      </w:pPr>
    </w:p>
    <w:sectPr w:rsidR="007E385C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EC0" w:rsidRDefault="00E70EC0" w:rsidP="000D35B2">
      <w:r>
        <w:separator/>
      </w:r>
    </w:p>
  </w:endnote>
  <w:endnote w:type="continuationSeparator" w:id="0">
    <w:p w:rsidR="00E70EC0" w:rsidRDefault="00E70EC0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EC0" w:rsidRDefault="00E70EC0" w:rsidP="000D35B2">
      <w:r>
        <w:separator/>
      </w:r>
    </w:p>
  </w:footnote>
  <w:footnote w:type="continuationSeparator" w:id="0">
    <w:p w:rsidR="00E70EC0" w:rsidRDefault="00E70EC0" w:rsidP="000D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 w15:restartNumberingAfterBreak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 w15:restartNumberingAfterBreak="0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 w15:restartNumberingAfterBreak="0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 w15:restartNumberingAfterBreak="0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 w15:restartNumberingAfterBreak="0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6" w15:restartNumberingAfterBreak="0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 w15:restartNumberingAfterBreak="0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8" w15:restartNumberingAfterBreak="0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 w15:restartNumberingAfterBreak="0">
    <w:nsid w:val="2FAC2801"/>
    <w:multiLevelType w:val="hybridMultilevel"/>
    <w:tmpl w:val="AE1024A8"/>
    <w:lvl w:ilvl="0" w:tplc="9A7CF662">
      <w:start w:val="4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0" w15:restartNumberingAfterBreak="0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1" w15:restartNumberingAfterBreak="0">
    <w:nsid w:val="42591CEA"/>
    <w:multiLevelType w:val="hybridMultilevel"/>
    <w:tmpl w:val="E7A2C520"/>
    <w:lvl w:ilvl="0" w:tplc="A878947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2" w15:restartNumberingAfterBreak="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3" w15:restartNumberingAfterBreak="0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4" w15:restartNumberingAfterBreak="0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5" w15:restartNumberingAfterBreak="0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6" w15:restartNumberingAfterBreak="0">
    <w:nsid w:val="71F62984"/>
    <w:multiLevelType w:val="hybridMultilevel"/>
    <w:tmpl w:val="C792A4EA"/>
    <w:lvl w:ilvl="0" w:tplc="AB6AB36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7" w15:restartNumberingAfterBreak="0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8" w15:restartNumberingAfterBreak="0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9" w15:restartNumberingAfterBreak="0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>
    <w:abstractNumId w:val="18"/>
  </w:num>
  <w:num w:numId="2">
    <w:abstractNumId w:val="0"/>
  </w:num>
  <w:num w:numId="3">
    <w:abstractNumId w:val="4"/>
  </w:num>
  <w:num w:numId="4">
    <w:abstractNumId w:val="17"/>
  </w:num>
  <w:num w:numId="5">
    <w:abstractNumId w:val="2"/>
  </w:num>
  <w:num w:numId="6">
    <w:abstractNumId w:val="10"/>
  </w:num>
  <w:num w:numId="7">
    <w:abstractNumId w:val="13"/>
  </w:num>
  <w:num w:numId="8">
    <w:abstractNumId w:val="14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  <w:num w:numId="13">
    <w:abstractNumId w:val="7"/>
  </w:num>
  <w:num w:numId="14">
    <w:abstractNumId w:val="19"/>
  </w:num>
  <w:num w:numId="15">
    <w:abstractNumId w:val="12"/>
  </w:num>
  <w:num w:numId="16">
    <w:abstractNumId w:val="15"/>
  </w:num>
  <w:num w:numId="17">
    <w:abstractNumId w:val="1"/>
  </w:num>
  <w:num w:numId="18">
    <w:abstractNumId w:val="9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B2"/>
    <w:rsid w:val="00025F3E"/>
    <w:rsid w:val="00043C3D"/>
    <w:rsid w:val="00054B65"/>
    <w:rsid w:val="00090562"/>
    <w:rsid w:val="000D35B2"/>
    <w:rsid w:val="000D3756"/>
    <w:rsid w:val="000F4386"/>
    <w:rsid w:val="0011545B"/>
    <w:rsid w:val="00121D33"/>
    <w:rsid w:val="00127CF7"/>
    <w:rsid w:val="00160029"/>
    <w:rsid w:val="00185FDB"/>
    <w:rsid w:val="001B1D01"/>
    <w:rsid w:val="001B6366"/>
    <w:rsid w:val="00200883"/>
    <w:rsid w:val="0021510B"/>
    <w:rsid w:val="002672D2"/>
    <w:rsid w:val="00282AC6"/>
    <w:rsid w:val="002A3185"/>
    <w:rsid w:val="002D54CF"/>
    <w:rsid w:val="00305821"/>
    <w:rsid w:val="0033091A"/>
    <w:rsid w:val="00331818"/>
    <w:rsid w:val="00372969"/>
    <w:rsid w:val="00383A92"/>
    <w:rsid w:val="00394D08"/>
    <w:rsid w:val="003C241A"/>
    <w:rsid w:val="003C75EC"/>
    <w:rsid w:val="00444C28"/>
    <w:rsid w:val="00471F47"/>
    <w:rsid w:val="004A55B0"/>
    <w:rsid w:val="004A623D"/>
    <w:rsid w:val="004C5924"/>
    <w:rsid w:val="004D250F"/>
    <w:rsid w:val="004E1FFB"/>
    <w:rsid w:val="004F2AD3"/>
    <w:rsid w:val="00500BDD"/>
    <w:rsid w:val="00503205"/>
    <w:rsid w:val="00504095"/>
    <w:rsid w:val="00563DEF"/>
    <w:rsid w:val="005644BA"/>
    <w:rsid w:val="005B3DAE"/>
    <w:rsid w:val="00626F44"/>
    <w:rsid w:val="00651E7F"/>
    <w:rsid w:val="006809DE"/>
    <w:rsid w:val="006A3949"/>
    <w:rsid w:val="006F6814"/>
    <w:rsid w:val="00714300"/>
    <w:rsid w:val="00724602"/>
    <w:rsid w:val="00761A8D"/>
    <w:rsid w:val="0076303E"/>
    <w:rsid w:val="00781389"/>
    <w:rsid w:val="007A0033"/>
    <w:rsid w:val="007B6EA0"/>
    <w:rsid w:val="007E385C"/>
    <w:rsid w:val="007E6696"/>
    <w:rsid w:val="007F14E2"/>
    <w:rsid w:val="00834229"/>
    <w:rsid w:val="0084016F"/>
    <w:rsid w:val="008501A0"/>
    <w:rsid w:val="008D38F0"/>
    <w:rsid w:val="00945325"/>
    <w:rsid w:val="0098793C"/>
    <w:rsid w:val="009B32CA"/>
    <w:rsid w:val="009B6E85"/>
    <w:rsid w:val="009F4D3C"/>
    <w:rsid w:val="00A06489"/>
    <w:rsid w:val="00A513A0"/>
    <w:rsid w:val="00A54A47"/>
    <w:rsid w:val="00A76AD7"/>
    <w:rsid w:val="00AE6F5F"/>
    <w:rsid w:val="00B34789"/>
    <w:rsid w:val="00BA1112"/>
    <w:rsid w:val="00BA2288"/>
    <w:rsid w:val="00BB2AD7"/>
    <w:rsid w:val="00BC2C9E"/>
    <w:rsid w:val="00BD37F7"/>
    <w:rsid w:val="00BD3B38"/>
    <w:rsid w:val="00BD5DCA"/>
    <w:rsid w:val="00BD7974"/>
    <w:rsid w:val="00C27AC5"/>
    <w:rsid w:val="00C403EA"/>
    <w:rsid w:val="00C45A90"/>
    <w:rsid w:val="00C65429"/>
    <w:rsid w:val="00C979B2"/>
    <w:rsid w:val="00C979F1"/>
    <w:rsid w:val="00CB1CC0"/>
    <w:rsid w:val="00CD1681"/>
    <w:rsid w:val="00CF5CD8"/>
    <w:rsid w:val="00D124B8"/>
    <w:rsid w:val="00D22F12"/>
    <w:rsid w:val="00D74A15"/>
    <w:rsid w:val="00DC402B"/>
    <w:rsid w:val="00E04992"/>
    <w:rsid w:val="00E20F23"/>
    <w:rsid w:val="00E31EFA"/>
    <w:rsid w:val="00E449BE"/>
    <w:rsid w:val="00E70EC0"/>
    <w:rsid w:val="00E9492B"/>
    <w:rsid w:val="00ED313E"/>
    <w:rsid w:val="00EE7F8C"/>
    <w:rsid w:val="00F01993"/>
    <w:rsid w:val="00F26428"/>
    <w:rsid w:val="00FB0A77"/>
    <w:rsid w:val="00FB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D60BD"/>
  <w15:chartTrackingRefBased/>
  <w15:docId w15:val="{5256EA06-E096-4A40-973B-727560B6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5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2022-08-02T12:15:00Z</dcterms:created>
  <dcterms:modified xsi:type="dcterms:W3CDTF">2022-08-02T12:15:00Z</dcterms:modified>
</cp:coreProperties>
</file>