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7893"/>
      </w:tblGrid>
      <w:tr w:rsidR="00B93274" w:rsidRPr="00E74FA1" w:rsidTr="0032611B">
        <w:trPr>
          <w:trHeight w:val="542"/>
        </w:trPr>
        <w:tc>
          <w:tcPr>
            <w:tcW w:w="6392" w:type="dxa"/>
          </w:tcPr>
          <w:p w:rsidR="00B93274" w:rsidRPr="00D51602" w:rsidRDefault="00B93274" w:rsidP="000B1356">
            <w:pPr>
              <w:jc w:val="center"/>
              <w:rPr>
                <w:sz w:val="26"/>
                <w:szCs w:val="26"/>
              </w:rPr>
            </w:pPr>
            <w:r w:rsidRPr="00B64CBD">
              <w:rPr>
                <w:bCs/>
                <w:sz w:val="26"/>
                <w:szCs w:val="26"/>
                <w:lang w:val="vi-VN"/>
              </w:rPr>
              <w:t xml:space="preserve">TRƯỜNG: </w:t>
            </w:r>
            <w:r>
              <w:rPr>
                <w:sz w:val="26"/>
                <w:szCs w:val="26"/>
                <w:lang w:val="vi-VN"/>
              </w:rPr>
              <w:t xml:space="preserve">THCS </w:t>
            </w:r>
            <w:r w:rsidR="005B36D8">
              <w:rPr>
                <w:sz w:val="26"/>
                <w:szCs w:val="26"/>
              </w:rPr>
              <w:t>NGUYỄN DU</w:t>
            </w:r>
          </w:p>
          <w:p w:rsidR="00B93274" w:rsidRPr="0032611B" w:rsidRDefault="0032611B" w:rsidP="005B36D8">
            <w:pPr>
              <w:jc w:val="center"/>
              <w:rPr>
                <w:b/>
                <w:sz w:val="26"/>
                <w:szCs w:val="26"/>
              </w:rPr>
            </w:pPr>
            <w:r w:rsidRPr="00B64CBD">
              <w:rPr>
                <w:b/>
                <w:bCs/>
                <w:noProof/>
                <w:sz w:val="26"/>
                <w:szCs w:val="26"/>
              </w:rPr>
              <mc:AlternateContent>
                <mc:Choice Requires="wps">
                  <w:drawing>
                    <wp:anchor distT="0" distB="0" distL="114300" distR="114300" simplePos="0" relativeHeight="251660288" behindDoc="0" locked="0" layoutInCell="1" allowOverlap="1" wp14:anchorId="7255ACE4" wp14:editId="5BD68A08">
                      <wp:simplePos x="0" y="0"/>
                      <wp:positionH relativeFrom="column">
                        <wp:posOffset>1573779</wp:posOffset>
                      </wp:positionH>
                      <wp:positionV relativeFrom="paragraph">
                        <wp:posOffset>235944</wp:posOffset>
                      </wp:positionV>
                      <wp:extent cx="8159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81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629C1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pt,18.6pt" to="18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" strokecolor="black [3200]" strokeweight=".5pt">
                      <v:stroke joinstyle="miter"/>
                    </v:line>
                  </w:pict>
                </mc:Fallback>
              </mc:AlternateContent>
            </w:r>
            <w:r w:rsidR="00B93274" w:rsidRPr="00B64CBD">
              <w:rPr>
                <w:b/>
                <w:bCs/>
                <w:sz w:val="26"/>
                <w:szCs w:val="26"/>
                <w:lang w:val="vi-VN"/>
              </w:rPr>
              <w:t xml:space="preserve">TỔ: </w:t>
            </w:r>
            <w:r w:rsidR="005B36D8">
              <w:rPr>
                <w:b/>
                <w:sz w:val="26"/>
                <w:szCs w:val="26"/>
              </w:rPr>
              <w:t>KHOA HỌC XÃ HỘI</w:t>
            </w:r>
            <w:r w:rsidR="00FA72D2">
              <w:rPr>
                <w:b/>
                <w:sz w:val="26"/>
                <w:szCs w:val="26"/>
              </w:rPr>
              <w:t>.</w:t>
            </w:r>
          </w:p>
        </w:tc>
        <w:tc>
          <w:tcPr>
            <w:tcW w:w="7893" w:type="dxa"/>
          </w:tcPr>
          <w:p w:rsidR="00B93274" w:rsidRPr="00B64CBD" w:rsidRDefault="00B93274" w:rsidP="000B1356">
            <w:pPr>
              <w:jc w:val="center"/>
              <w:rPr>
                <w:b/>
                <w:bCs/>
                <w:sz w:val="26"/>
                <w:szCs w:val="26"/>
                <w:lang w:val="vi-VN"/>
              </w:rPr>
            </w:pPr>
            <w:r w:rsidRPr="00B64CBD">
              <w:rPr>
                <w:b/>
                <w:bCs/>
                <w:sz w:val="26"/>
                <w:szCs w:val="26"/>
                <w:lang w:val="vi-VN"/>
              </w:rPr>
              <w:t>CỘNG HÒA XÃ HỘI CHỦ NGHĨA VIỆT NAM</w:t>
            </w:r>
          </w:p>
          <w:p w:rsidR="00B93274" w:rsidRPr="00B64CBD" w:rsidRDefault="00B93274" w:rsidP="000B1356">
            <w:pPr>
              <w:jc w:val="center"/>
              <w:rPr>
                <w:b/>
                <w:bCs/>
                <w:sz w:val="26"/>
                <w:szCs w:val="26"/>
                <w:lang w:val="vi-VN"/>
              </w:rPr>
            </w:pPr>
            <w:r w:rsidRPr="00B64CBD">
              <w:rPr>
                <w:noProof/>
                <w:sz w:val="26"/>
                <w:szCs w:val="26"/>
              </w:rPr>
              <mc:AlternateContent>
                <mc:Choice Requires="wps">
                  <w:drawing>
                    <wp:anchor distT="0" distB="0" distL="114300" distR="114300" simplePos="0" relativeHeight="251659264" behindDoc="0" locked="0" layoutInCell="1" allowOverlap="1" wp14:anchorId="0AAE8224" wp14:editId="63C34E95">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9BE8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B64CBD">
              <w:rPr>
                <w:b/>
                <w:bCs/>
                <w:sz w:val="26"/>
                <w:szCs w:val="26"/>
                <w:lang w:val="vi-VN"/>
              </w:rPr>
              <w:t>Độc lập - Tự do - Hạnh phúc</w:t>
            </w:r>
          </w:p>
        </w:tc>
      </w:tr>
      <w:tr w:rsidR="0032611B" w:rsidRPr="00E74FA1" w:rsidTr="0032611B">
        <w:trPr>
          <w:trHeight w:val="108"/>
        </w:trPr>
        <w:tc>
          <w:tcPr>
            <w:tcW w:w="6392" w:type="dxa"/>
          </w:tcPr>
          <w:p w:rsidR="0032611B" w:rsidRPr="00B64CBD" w:rsidRDefault="0032611B" w:rsidP="000B1356">
            <w:pPr>
              <w:rPr>
                <w:b/>
                <w:bCs/>
                <w:sz w:val="26"/>
                <w:szCs w:val="26"/>
                <w:lang w:val="vi-VN"/>
              </w:rPr>
            </w:pPr>
          </w:p>
        </w:tc>
        <w:tc>
          <w:tcPr>
            <w:tcW w:w="7893" w:type="dxa"/>
          </w:tcPr>
          <w:p w:rsidR="0032611B" w:rsidRPr="00B64CBD" w:rsidRDefault="0032611B" w:rsidP="000B1356">
            <w:pPr>
              <w:jc w:val="center"/>
              <w:rPr>
                <w:b/>
                <w:bCs/>
                <w:sz w:val="26"/>
                <w:szCs w:val="26"/>
                <w:lang w:val="vi-VN"/>
              </w:rPr>
            </w:pPr>
          </w:p>
        </w:tc>
      </w:tr>
    </w:tbl>
    <w:p w:rsidR="0032611B" w:rsidRPr="00B64CBD" w:rsidRDefault="0032611B" w:rsidP="0032611B">
      <w:pPr>
        <w:jc w:val="center"/>
        <w:rPr>
          <w:b/>
          <w:bCs/>
          <w:sz w:val="26"/>
          <w:szCs w:val="26"/>
          <w:lang w:val="vi-VN"/>
        </w:rPr>
      </w:pPr>
      <w:r w:rsidRPr="00B64CBD">
        <w:rPr>
          <w:b/>
          <w:bCs/>
          <w:sz w:val="26"/>
          <w:szCs w:val="26"/>
          <w:lang w:val="vi-VN"/>
        </w:rPr>
        <w:t>KẾ HOẠCH DẠY HỌC CỦA TỔ CHUYÊN MÔN</w:t>
      </w:r>
    </w:p>
    <w:p w:rsidR="0032611B" w:rsidRPr="00A76B56" w:rsidRDefault="0032611B" w:rsidP="0032611B">
      <w:pPr>
        <w:jc w:val="center"/>
        <w:rPr>
          <w:b/>
          <w:bCs/>
          <w:sz w:val="26"/>
          <w:szCs w:val="26"/>
        </w:rPr>
      </w:pPr>
      <w:r w:rsidRPr="00B64CBD">
        <w:rPr>
          <w:b/>
          <w:bCs/>
          <w:sz w:val="26"/>
          <w:szCs w:val="26"/>
          <w:lang w:val="vi-VN"/>
        </w:rPr>
        <w:t>MÔN HỌC/HOẠT ĐỘNG GIÁO DỤC: ĐỊ</w:t>
      </w:r>
      <w:r>
        <w:rPr>
          <w:b/>
          <w:bCs/>
          <w:sz w:val="26"/>
          <w:szCs w:val="26"/>
          <w:lang w:val="vi-VN"/>
        </w:rPr>
        <w:t>A LÍ-</w:t>
      </w:r>
      <w:r w:rsidRPr="00B64CBD">
        <w:rPr>
          <w:b/>
          <w:bCs/>
          <w:sz w:val="26"/>
          <w:szCs w:val="26"/>
          <w:lang w:val="vi-VN"/>
        </w:rPr>
        <w:t>KHỐI LỚ</w:t>
      </w:r>
      <w:r w:rsidR="00A76B56">
        <w:rPr>
          <w:b/>
          <w:bCs/>
          <w:sz w:val="26"/>
          <w:szCs w:val="26"/>
          <w:lang w:val="vi-VN"/>
        </w:rPr>
        <w:t xml:space="preserve">P: </w:t>
      </w:r>
      <w:r w:rsidR="00A76B56">
        <w:rPr>
          <w:b/>
          <w:bCs/>
          <w:sz w:val="26"/>
          <w:szCs w:val="26"/>
        </w:rPr>
        <w:t>8</w:t>
      </w:r>
    </w:p>
    <w:p w:rsidR="0032611B" w:rsidRDefault="0032611B" w:rsidP="0032611B">
      <w:pPr>
        <w:jc w:val="center"/>
        <w:rPr>
          <w:sz w:val="26"/>
          <w:szCs w:val="26"/>
          <w:lang w:val="vi-VN"/>
        </w:rPr>
      </w:pPr>
      <w:r w:rsidRPr="00B64CBD">
        <w:rPr>
          <w:sz w:val="26"/>
          <w:szCs w:val="26"/>
          <w:lang w:val="vi-VN"/>
        </w:rPr>
        <w:t>(Năm họ</w:t>
      </w:r>
      <w:r>
        <w:rPr>
          <w:sz w:val="26"/>
          <w:szCs w:val="26"/>
          <w:lang w:val="vi-VN"/>
        </w:rPr>
        <w:t>c</w:t>
      </w:r>
      <w:r>
        <w:rPr>
          <w:sz w:val="26"/>
          <w:szCs w:val="26"/>
        </w:rPr>
        <w:t>:</w:t>
      </w:r>
      <w:r w:rsidR="00A76B56">
        <w:rPr>
          <w:sz w:val="26"/>
          <w:szCs w:val="26"/>
          <w:lang w:val="vi-VN"/>
        </w:rPr>
        <w:t xml:space="preserve"> 2023 - 2024</w:t>
      </w:r>
      <w:r w:rsidRPr="00B64CBD">
        <w:rPr>
          <w:sz w:val="26"/>
          <w:szCs w:val="26"/>
          <w:lang w:val="vi-VN"/>
        </w:rPr>
        <w:t>)</w:t>
      </w:r>
    </w:p>
    <w:p w:rsidR="0032611B" w:rsidRPr="003B04C5" w:rsidRDefault="0032611B" w:rsidP="0032611B">
      <w:pPr>
        <w:jc w:val="center"/>
        <w:rPr>
          <w:sz w:val="26"/>
          <w:szCs w:val="26"/>
          <w:lang w:val="vi-VN"/>
        </w:rPr>
      </w:pPr>
    </w:p>
    <w:p w:rsidR="0032611B" w:rsidRPr="00354663" w:rsidRDefault="0032611B" w:rsidP="0032611B">
      <w:pPr>
        <w:ind w:firstLine="567"/>
        <w:jc w:val="both"/>
        <w:rPr>
          <w:b/>
          <w:bCs/>
          <w:sz w:val="26"/>
          <w:szCs w:val="26"/>
        </w:rPr>
      </w:pPr>
      <w:r w:rsidRPr="00B64CBD">
        <w:rPr>
          <w:b/>
          <w:bCs/>
          <w:sz w:val="26"/>
          <w:szCs w:val="26"/>
          <w:lang w:val="vi-VN"/>
        </w:rPr>
        <w:t>I. Đặc điểm tình hình</w:t>
      </w:r>
      <w:r>
        <w:rPr>
          <w:b/>
          <w:bCs/>
          <w:sz w:val="26"/>
          <w:szCs w:val="26"/>
        </w:rPr>
        <w:t>:</w:t>
      </w:r>
    </w:p>
    <w:p w:rsidR="0032611B" w:rsidRPr="00B64CBD" w:rsidRDefault="0032611B" w:rsidP="0032611B">
      <w:pPr>
        <w:ind w:firstLine="567"/>
        <w:jc w:val="both"/>
        <w:rPr>
          <w:b/>
          <w:bCs/>
          <w:sz w:val="26"/>
          <w:szCs w:val="26"/>
          <w:lang w:val="vi-VN"/>
        </w:rPr>
      </w:pPr>
      <w:r w:rsidRPr="00B64CBD">
        <w:rPr>
          <w:b/>
          <w:bCs/>
          <w:sz w:val="26"/>
          <w:szCs w:val="26"/>
          <w:lang w:val="vi-VN"/>
        </w:rPr>
        <w:t xml:space="preserve">1. Số lớp: </w:t>
      </w:r>
      <w:r w:rsidR="005B36D8">
        <w:rPr>
          <w:b/>
          <w:sz w:val="26"/>
          <w:szCs w:val="26"/>
          <w:lang w:val="vi-VN"/>
        </w:rPr>
        <w:t>03</w:t>
      </w:r>
      <w:r>
        <w:rPr>
          <w:sz w:val="26"/>
          <w:szCs w:val="26"/>
          <w:lang w:val="vi-VN"/>
        </w:rPr>
        <w:t xml:space="preserve"> </w:t>
      </w:r>
      <w:r w:rsidRPr="00B64CBD">
        <w:rPr>
          <w:b/>
          <w:bCs/>
          <w:sz w:val="26"/>
          <w:szCs w:val="26"/>
          <w:lang w:val="vi-VN"/>
        </w:rPr>
        <w:t xml:space="preserve">; Số học sinh: </w:t>
      </w:r>
      <w:r w:rsidR="005B36D8">
        <w:rPr>
          <w:b/>
          <w:sz w:val="26"/>
          <w:szCs w:val="26"/>
        </w:rPr>
        <w:t>80</w:t>
      </w:r>
      <w:r>
        <w:rPr>
          <w:b/>
          <w:sz w:val="26"/>
          <w:szCs w:val="26"/>
        </w:rPr>
        <w:t xml:space="preserve"> </w:t>
      </w:r>
      <w:r w:rsidRPr="00B64CBD">
        <w:rPr>
          <w:b/>
          <w:bCs/>
          <w:sz w:val="26"/>
          <w:szCs w:val="26"/>
          <w:lang w:val="vi-VN"/>
        </w:rPr>
        <w:t xml:space="preserve">; Số học sinh học chuyên đề lựa chọn </w:t>
      </w:r>
      <w:r w:rsidRPr="00B64CBD">
        <w:rPr>
          <w:bCs/>
          <w:sz w:val="26"/>
          <w:szCs w:val="26"/>
          <w:lang w:val="vi-VN"/>
        </w:rPr>
        <w:t>(nếu có)</w:t>
      </w:r>
      <w:r w:rsidRPr="00B64CBD">
        <w:rPr>
          <w:b/>
          <w:bCs/>
          <w:sz w:val="26"/>
          <w:szCs w:val="26"/>
          <w:lang w:val="vi-VN"/>
        </w:rPr>
        <w:t>:……………</w:t>
      </w:r>
    </w:p>
    <w:p w:rsidR="0032611B" w:rsidRPr="005B36D8" w:rsidRDefault="0032611B" w:rsidP="0032611B">
      <w:pPr>
        <w:ind w:firstLine="567"/>
        <w:jc w:val="both"/>
        <w:rPr>
          <w:sz w:val="26"/>
          <w:szCs w:val="26"/>
        </w:rPr>
      </w:pPr>
      <w:r w:rsidRPr="00B64CBD">
        <w:rPr>
          <w:b/>
          <w:bCs/>
          <w:sz w:val="26"/>
          <w:szCs w:val="26"/>
          <w:lang w:val="vi-VN"/>
        </w:rPr>
        <w:t>2. Tình hình đội ngũ: Số giáo viên:</w:t>
      </w:r>
      <w:r>
        <w:rPr>
          <w:sz w:val="26"/>
          <w:szCs w:val="26"/>
          <w:lang w:val="vi-VN"/>
        </w:rPr>
        <w:t xml:space="preserve"> </w:t>
      </w:r>
      <w:r w:rsidR="005B36D8">
        <w:rPr>
          <w:b/>
          <w:sz w:val="26"/>
          <w:szCs w:val="26"/>
        </w:rPr>
        <w:t>04</w:t>
      </w:r>
      <w:r>
        <w:rPr>
          <w:b/>
          <w:sz w:val="26"/>
          <w:szCs w:val="26"/>
        </w:rPr>
        <w:t xml:space="preserve"> </w:t>
      </w:r>
      <w:r w:rsidRPr="00B64CBD">
        <w:rPr>
          <w:sz w:val="26"/>
          <w:szCs w:val="26"/>
          <w:lang w:val="vi-VN"/>
        </w:rPr>
        <w:t xml:space="preserve">; </w:t>
      </w:r>
      <w:r w:rsidRPr="00B64CBD">
        <w:rPr>
          <w:b/>
          <w:bCs/>
          <w:sz w:val="26"/>
          <w:szCs w:val="26"/>
          <w:lang w:val="vi-VN"/>
        </w:rPr>
        <w:t>Trình độ đào tạo</w:t>
      </w:r>
      <w:r w:rsidRPr="00B64CBD">
        <w:rPr>
          <w:sz w:val="26"/>
          <w:szCs w:val="26"/>
          <w:lang w:val="vi-VN"/>
        </w:rPr>
        <w:t xml:space="preserve">: Cao đẳng: </w:t>
      </w:r>
      <w:r w:rsidR="005B36D8">
        <w:rPr>
          <w:sz w:val="26"/>
          <w:szCs w:val="26"/>
        </w:rPr>
        <w:t xml:space="preserve">0 </w:t>
      </w:r>
      <w:r w:rsidRPr="00B64CBD">
        <w:rPr>
          <w:sz w:val="26"/>
          <w:szCs w:val="26"/>
          <w:lang w:val="vi-VN"/>
        </w:rPr>
        <w:t xml:space="preserve"> Đại họ</w:t>
      </w:r>
      <w:r>
        <w:rPr>
          <w:sz w:val="26"/>
          <w:szCs w:val="26"/>
          <w:lang w:val="vi-VN"/>
        </w:rPr>
        <w:t xml:space="preserve">c: </w:t>
      </w:r>
      <w:r w:rsidR="005B36D8">
        <w:rPr>
          <w:b/>
          <w:sz w:val="26"/>
          <w:szCs w:val="26"/>
        </w:rPr>
        <w:t>04</w:t>
      </w:r>
      <w:r w:rsidRPr="00B64CBD">
        <w:rPr>
          <w:sz w:val="26"/>
          <w:szCs w:val="26"/>
          <w:lang w:val="vi-VN"/>
        </w:rPr>
        <w:t>; Trên đại học:</w:t>
      </w:r>
      <w:r w:rsidR="005B36D8">
        <w:rPr>
          <w:sz w:val="26"/>
          <w:szCs w:val="26"/>
        </w:rPr>
        <w:t xml:space="preserve"> </w:t>
      </w:r>
      <w:bookmarkStart w:id="0" w:name="_GoBack"/>
      <w:bookmarkEnd w:id="0"/>
      <w:r w:rsidR="005B36D8">
        <w:rPr>
          <w:sz w:val="26"/>
          <w:szCs w:val="26"/>
        </w:rPr>
        <w:t xml:space="preserve">0 </w:t>
      </w:r>
    </w:p>
    <w:p w:rsidR="0032611B" w:rsidRPr="00B64CBD" w:rsidRDefault="0032611B" w:rsidP="0032611B">
      <w:pPr>
        <w:ind w:firstLine="567"/>
        <w:jc w:val="both"/>
        <w:rPr>
          <w:b/>
          <w:bCs/>
          <w:sz w:val="26"/>
          <w:szCs w:val="26"/>
          <w:lang w:val="vi-VN"/>
        </w:rPr>
      </w:pPr>
      <w:r w:rsidRPr="00B64CBD">
        <w:rPr>
          <w:b/>
          <w:bCs/>
          <w:sz w:val="26"/>
          <w:szCs w:val="26"/>
          <w:lang w:val="vi-VN"/>
        </w:rPr>
        <w:tab/>
      </w:r>
      <w:r w:rsidRPr="00B64CBD">
        <w:rPr>
          <w:b/>
          <w:bCs/>
          <w:sz w:val="26"/>
          <w:szCs w:val="26"/>
          <w:lang w:val="vi-VN"/>
        </w:rPr>
        <w:tab/>
      </w:r>
      <w:r w:rsidRPr="00B64CBD">
        <w:rPr>
          <w:b/>
          <w:bCs/>
          <w:sz w:val="26"/>
          <w:szCs w:val="26"/>
          <w:lang w:val="vi-VN"/>
        </w:rPr>
        <w:tab/>
      </w:r>
      <w:r w:rsidRPr="00B64CBD">
        <w:rPr>
          <w:b/>
          <w:bCs/>
          <w:sz w:val="26"/>
          <w:szCs w:val="26"/>
          <w:lang w:val="vi-VN"/>
        </w:rPr>
        <w:tab/>
        <w:t xml:space="preserve">    Mức đạt chuẩn nghề nghiệp giáo viên </w:t>
      </w:r>
      <w:r w:rsidRPr="00B64CBD">
        <w:rPr>
          <w:rStyle w:val="FootnoteReference"/>
          <w:b/>
          <w:bCs/>
          <w:sz w:val="26"/>
          <w:szCs w:val="26"/>
        </w:rPr>
        <w:footnoteReference w:id="1"/>
      </w:r>
      <w:r w:rsidRPr="00B64CBD">
        <w:rPr>
          <w:b/>
          <w:bCs/>
          <w:sz w:val="26"/>
          <w:szCs w:val="26"/>
          <w:lang w:val="vi-VN"/>
        </w:rPr>
        <w:t>:</w:t>
      </w:r>
      <w:r w:rsidRPr="00B64CBD">
        <w:rPr>
          <w:sz w:val="26"/>
          <w:szCs w:val="26"/>
          <w:lang w:val="vi-VN"/>
        </w:rPr>
        <w:t xml:space="preserve"> Tố</w:t>
      </w:r>
      <w:r>
        <w:rPr>
          <w:sz w:val="26"/>
          <w:szCs w:val="26"/>
          <w:lang w:val="vi-VN"/>
        </w:rPr>
        <w:t xml:space="preserve">t: </w:t>
      </w:r>
      <w:r>
        <w:rPr>
          <w:b/>
          <w:sz w:val="26"/>
          <w:szCs w:val="26"/>
        </w:rPr>
        <w:t xml:space="preserve">03 </w:t>
      </w:r>
      <w:r w:rsidRPr="00B64CBD">
        <w:rPr>
          <w:sz w:val="26"/>
          <w:szCs w:val="26"/>
          <w:lang w:val="vi-VN"/>
        </w:rPr>
        <w:t>; Khá:................; Đạt:...............; Chưa đạt:........</w:t>
      </w:r>
    </w:p>
    <w:p w:rsidR="0032611B" w:rsidRPr="00B64CBD" w:rsidRDefault="0032611B" w:rsidP="0032611B">
      <w:pPr>
        <w:ind w:firstLine="567"/>
        <w:jc w:val="both"/>
        <w:rPr>
          <w:i/>
          <w:iCs/>
          <w:sz w:val="26"/>
          <w:szCs w:val="26"/>
          <w:lang w:val="vi-VN"/>
        </w:rPr>
      </w:pPr>
      <w:r w:rsidRPr="00B64CBD">
        <w:rPr>
          <w:b/>
          <w:bCs/>
          <w:sz w:val="26"/>
          <w:szCs w:val="26"/>
          <w:lang w:val="vi-VN"/>
        </w:rPr>
        <w:t>3. Thiết bị dạy học:</w:t>
      </w:r>
      <w:r w:rsidRPr="00B64CBD">
        <w:rPr>
          <w:sz w:val="26"/>
          <w:szCs w:val="26"/>
          <w:lang w:val="vi-VN"/>
        </w:rPr>
        <w:t xml:space="preserve"> </w:t>
      </w:r>
      <w:r w:rsidRPr="00B64CBD">
        <w:rPr>
          <w:i/>
          <w:iCs/>
          <w:sz w:val="26"/>
          <w:szCs w:val="26"/>
          <w:lang w:val="vi-VN"/>
        </w:rPr>
        <w:t>(Trình bày cụ thể các thiết bị dạy học có thể sử dụng để tổ chức dạy học môn học/hoạt động giáo dục)</w:t>
      </w:r>
    </w:p>
    <w:tbl>
      <w:tblPr>
        <w:tblW w:w="4785"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4050"/>
        <w:gridCol w:w="1259"/>
        <w:gridCol w:w="6571"/>
        <w:gridCol w:w="1237"/>
      </w:tblGrid>
      <w:tr w:rsidR="0032611B" w:rsidRPr="00AB6753" w:rsidTr="00394433">
        <w:tc>
          <w:tcPr>
            <w:tcW w:w="291" w:type="pct"/>
            <w:vAlign w:val="center"/>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STT</w:t>
            </w:r>
          </w:p>
        </w:tc>
        <w:tc>
          <w:tcPr>
            <w:tcW w:w="1454" w:type="pct"/>
            <w:vAlign w:val="center"/>
          </w:tcPr>
          <w:p w:rsidR="0032611B" w:rsidRPr="009763C7" w:rsidRDefault="0032611B" w:rsidP="000B1356">
            <w:pPr>
              <w:spacing w:before="0" w:after="0"/>
              <w:jc w:val="center"/>
              <w:rPr>
                <w:b/>
                <w:color w:val="auto"/>
                <w:sz w:val="26"/>
                <w:szCs w:val="26"/>
              </w:rPr>
            </w:pPr>
            <w:r w:rsidRPr="009763C7">
              <w:rPr>
                <w:b/>
                <w:color w:val="auto"/>
                <w:sz w:val="26"/>
                <w:szCs w:val="26"/>
              </w:rPr>
              <w:t>T</w:t>
            </w:r>
            <w:r w:rsidRPr="009763C7">
              <w:rPr>
                <w:b/>
                <w:color w:val="auto"/>
                <w:sz w:val="26"/>
                <w:szCs w:val="26"/>
                <w:lang w:val="vi-VN"/>
              </w:rPr>
              <w:t>hiết bị dạy học</w:t>
            </w:r>
          </w:p>
        </w:tc>
        <w:tc>
          <w:tcPr>
            <w:tcW w:w="452" w:type="pct"/>
            <w:vAlign w:val="center"/>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Số lượng</w:t>
            </w:r>
          </w:p>
        </w:tc>
        <w:tc>
          <w:tcPr>
            <w:tcW w:w="2359" w:type="pct"/>
            <w:vAlign w:val="center"/>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Các bài thí nghiệm/thực hành</w:t>
            </w:r>
          </w:p>
        </w:tc>
        <w:tc>
          <w:tcPr>
            <w:tcW w:w="444" w:type="pct"/>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Ghi chú</w:t>
            </w:r>
          </w:p>
        </w:tc>
      </w:tr>
      <w:tr w:rsidR="00394433" w:rsidRPr="00AB6753" w:rsidTr="00394433">
        <w:tc>
          <w:tcPr>
            <w:tcW w:w="291" w:type="pct"/>
            <w:vAlign w:val="center"/>
          </w:tcPr>
          <w:p w:rsidR="00394433" w:rsidRPr="00AB6753" w:rsidRDefault="00394433" w:rsidP="00394433">
            <w:pPr>
              <w:spacing w:before="0" w:after="0"/>
              <w:jc w:val="center"/>
              <w:rPr>
                <w:color w:val="auto"/>
                <w:sz w:val="26"/>
                <w:szCs w:val="26"/>
              </w:rPr>
            </w:pPr>
            <w:r w:rsidRPr="00AB6753">
              <w:rPr>
                <w:color w:val="auto"/>
                <w:sz w:val="26"/>
                <w:szCs w:val="26"/>
              </w:rPr>
              <w:t>1</w:t>
            </w:r>
          </w:p>
        </w:tc>
        <w:tc>
          <w:tcPr>
            <w:tcW w:w="1454" w:type="pct"/>
          </w:tcPr>
          <w:p w:rsidR="00394433" w:rsidRDefault="00394433" w:rsidP="00394433">
            <w:pPr>
              <w:spacing w:before="0" w:after="0"/>
              <w:rPr>
                <w:color w:val="auto"/>
                <w:sz w:val="26"/>
                <w:szCs w:val="26"/>
              </w:rPr>
            </w:pPr>
            <w:r w:rsidRPr="0024065A">
              <w:rPr>
                <w:color w:val="auto"/>
                <w:sz w:val="26"/>
                <w:szCs w:val="26"/>
              </w:rPr>
              <w:t>-</w:t>
            </w:r>
            <w:r>
              <w:rPr>
                <w:color w:val="auto"/>
                <w:sz w:val="26"/>
                <w:szCs w:val="26"/>
              </w:rPr>
              <w:t xml:space="preserve"> </w:t>
            </w:r>
            <w:r w:rsidRPr="0024065A">
              <w:rPr>
                <w:color w:val="auto"/>
                <w:sz w:val="26"/>
                <w:szCs w:val="26"/>
              </w:rPr>
              <w:t>Bảng số liệu.</w:t>
            </w:r>
          </w:p>
          <w:p w:rsidR="006D47BD" w:rsidRPr="0024065A" w:rsidRDefault="006D47BD" w:rsidP="00394433">
            <w:pPr>
              <w:spacing w:before="0" w:after="0"/>
              <w:rPr>
                <w:color w:val="auto"/>
                <w:sz w:val="26"/>
                <w:szCs w:val="26"/>
              </w:rPr>
            </w:pPr>
            <w:r>
              <w:rPr>
                <w:color w:val="auto"/>
                <w:sz w:val="26"/>
                <w:szCs w:val="26"/>
              </w:rPr>
              <w:t>- Bảng phụ, dụng cụ vẽ…</w:t>
            </w:r>
          </w:p>
        </w:tc>
        <w:tc>
          <w:tcPr>
            <w:tcW w:w="452" w:type="pct"/>
            <w:vAlign w:val="center"/>
          </w:tcPr>
          <w:p w:rsidR="00394433" w:rsidRPr="00AB6753" w:rsidRDefault="00BA7431" w:rsidP="00394433">
            <w:pPr>
              <w:spacing w:before="0" w:after="0"/>
              <w:jc w:val="center"/>
              <w:rPr>
                <w:color w:val="auto"/>
                <w:sz w:val="26"/>
                <w:szCs w:val="26"/>
              </w:rPr>
            </w:pPr>
            <w:r>
              <w:rPr>
                <w:color w:val="auto"/>
                <w:sz w:val="26"/>
                <w:szCs w:val="26"/>
              </w:rPr>
              <w:t>0</w:t>
            </w:r>
            <w:r w:rsidR="00394433" w:rsidRPr="00AB6753">
              <w:rPr>
                <w:color w:val="auto"/>
                <w:sz w:val="26"/>
                <w:szCs w:val="26"/>
              </w:rPr>
              <w:t>1</w:t>
            </w:r>
          </w:p>
        </w:tc>
        <w:tc>
          <w:tcPr>
            <w:tcW w:w="2359" w:type="pct"/>
          </w:tcPr>
          <w:p w:rsidR="00394433" w:rsidRPr="00597B95" w:rsidRDefault="006D47BD" w:rsidP="00394433">
            <w:pPr>
              <w:spacing w:before="0" w:after="0"/>
              <w:rPr>
                <w:sz w:val="26"/>
                <w:szCs w:val="26"/>
              </w:rPr>
            </w:pPr>
            <w:r w:rsidRPr="006D47BD">
              <w:rPr>
                <w:b/>
                <w:sz w:val="26"/>
                <w:szCs w:val="26"/>
              </w:rPr>
              <w:t>Bài 5: Thực hành:</w:t>
            </w:r>
            <w:r>
              <w:rPr>
                <w:sz w:val="26"/>
                <w:szCs w:val="26"/>
              </w:rPr>
              <w:t xml:space="preserve"> Vẽ và phân tích biểu đồ khí hậu</w:t>
            </w:r>
            <w:r w:rsidRPr="00995255">
              <w:rPr>
                <w:sz w:val="26"/>
                <w:szCs w:val="26"/>
              </w:rPr>
              <w:t>.</w:t>
            </w:r>
          </w:p>
        </w:tc>
        <w:tc>
          <w:tcPr>
            <w:tcW w:w="444" w:type="pct"/>
          </w:tcPr>
          <w:p w:rsidR="00394433" w:rsidRPr="00AB6753" w:rsidRDefault="00394433" w:rsidP="00394433">
            <w:pPr>
              <w:spacing w:before="0" w:after="0"/>
              <w:jc w:val="both"/>
              <w:rPr>
                <w:color w:val="auto"/>
                <w:sz w:val="26"/>
                <w:szCs w:val="26"/>
                <w:lang w:val="vi-VN"/>
              </w:rPr>
            </w:pPr>
          </w:p>
        </w:tc>
      </w:tr>
    </w:tbl>
    <w:p w:rsidR="0032611B" w:rsidRPr="00B64CBD" w:rsidRDefault="0032611B" w:rsidP="0032611B">
      <w:pPr>
        <w:ind w:left="567"/>
        <w:jc w:val="both"/>
        <w:rPr>
          <w:b/>
          <w:bCs/>
          <w:sz w:val="26"/>
          <w:szCs w:val="26"/>
          <w:lang w:val="vi-VN"/>
        </w:rPr>
      </w:pPr>
      <w:r w:rsidRPr="00B64CBD">
        <w:rPr>
          <w:b/>
          <w:bCs/>
          <w:sz w:val="26"/>
          <w:szCs w:val="26"/>
          <w:lang w:val="vi-VN"/>
        </w:rPr>
        <w:t>4. Phòng học bộ môn/phòng thí nghiệm/phòng đa năng/sân chơi, bãi tập</w:t>
      </w:r>
      <w:r>
        <w:rPr>
          <w:b/>
          <w:bCs/>
          <w:sz w:val="26"/>
          <w:szCs w:val="26"/>
        </w:rPr>
        <w:t>:</w:t>
      </w:r>
      <w:r w:rsidRPr="00B64CBD">
        <w:rPr>
          <w:b/>
          <w:bCs/>
          <w:sz w:val="26"/>
          <w:szCs w:val="26"/>
          <w:lang w:val="vi-VN"/>
        </w:rPr>
        <w:t xml:space="preserve"> </w:t>
      </w:r>
      <w:r w:rsidRPr="00B64CBD">
        <w:rPr>
          <w:i/>
          <w:iCs/>
          <w:sz w:val="26"/>
          <w:szCs w:val="26"/>
          <w:lang w:val="vi-VN"/>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2"/>
        <w:gridCol w:w="3116"/>
        <w:gridCol w:w="1700"/>
        <w:gridCol w:w="5413"/>
        <w:gridCol w:w="2911"/>
      </w:tblGrid>
      <w:tr w:rsidR="0032611B" w:rsidRPr="00B64CBD" w:rsidTr="000B1356">
        <w:tc>
          <w:tcPr>
            <w:tcW w:w="851" w:type="dxa"/>
          </w:tcPr>
          <w:p w:rsidR="0032611B" w:rsidRPr="00B63242" w:rsidRDefault="0032611B" w:rsidP="000B1356">
            <w:pPr>
              <w:jc w:val="center"/>
              <w:rPr>
                <w:b/>
                <w:sz w:val="26"/>
                <w:szCs w:val="26"/>
                <w:lang w:val="vi-VN"/>
              </w:rPr>
            </w:pPr>
            <w:r w:rsidRPr="00B63242">
              <w:rPr>
                <w:b/>
                <w:sz w:val="26"/>
                <w:szCs w:val="26"/>
                <w:lang w:val="vi-VN"/>
              </w:rPr>
              <w:t>STT</w:t>
            </w:r>
          </w:p>
        </w:tc>
        <w:tc>
          <w:tcPr>
            <w:tcW w:w="3118" w:type="dxa"/>
          </w:tcPr>
          <w:p w:rsidR="0032611B" w:rsidRPr="00B63242" w:rsidRDefault="0032611B" w:rsidP="000B1356">
            <w:pPr>
              <w:jc w:val="center"/>
              <w:rPr>
                <w:b/>
                <w:sz w:val="26"/>
                <w:szCs w:val="26"/>
                <w:lang w:val="vi-VN"/>
              </w:rPr>
            </w:pPr>
            <w:r w:rsidRPr="00B63242">
              <w:rPr>
                <w:b/>
                <w:sz w:val="26"/>
                <w:szCs w:val="26"/>
                <w:lang w:val="vi-VN"/>
              </w:rPr>
              <w:t>Tên phòng</w:t>
            </w:r>
          </w:p>
        </w:tc>
        <w:tc>
          <w:tcPr>
            <w:tcW w:w="1701" w:type="dxa"/>
          </w:tcPr>
          <w:p w:rsidR="0032611B" w:rsidRPr="00B63242" w:rsidRDefault="0032611B" w:rsidP="000B1356">
            <w:pPr>
              <w:jc w:val="center"/>
              <w:rPr>
                <w:b/>
                <w:sz w:val="26"/>
                <w:szCs w:val="26"/>
                <w:lang w:val="vi-VN"/>
              </w:rPr>
            </w:pPr>
            <w:r w:rsidRPr="00B63242">
              <w:rPr>
                <w:b/>
                <w:sz w:val="26"/>
                <w:szCs w:val="26"/>
                <w:lang w:val="vi-VN"/>
              </w:rPr>
              <w:t>Số lượng</w:t>
            </w:r>
          </w:p>
        </w:tc>
        <w:tc>
          <w:tcPr>
            <w:tcW w:w="5417" w:type="dxa"/>
          </w:tcPr>
          <w:p w:rsidR="0032611B" w:rsidRPr="00B63242" w:rsidRDefault="0032611B" w:rsidP="000B1356">
            <w:pPr>
              <w:jc w:val="center"/>
              <w:rPr>
                <w:b/>
                <w:sz w:val="26"/>
                <w:szCs w:val="26"/>
                <w:lang w:val="vi-VN"/>
              </w:rPr>
            </w:pPr>
            <w:r w:rsidRPr="00B63242">
              <w:rPr>
                <w:b/>
                <w:sz w:val="26"/>
                <w:szCs w:val="26"/>
                <w:lang w:val="vi-VN"/>
              </w:rPr>
              <w:t>Phạm vi và nội dung sử dụng</w:t>
            </w:r>
          </w:p>
        </w:tc>
        <w:tc>
          <w:tcPr>
            <w:tcW w:w="2913" w:type="dxa"/>
          </w:tcPr>
          <w:p w:rsidR="0032611B" w:rsidRPr="00B63242" w:rsidRDefault="0032611B" w:rsidP="000B1356">
            <w:pPr>
              <w:jc w:val="center"/>
              <w:rPr>
                <w:b/>
                <w:sz w:val="26"/>
                <w:szCs w:val="26"/>
                <w:lang w:val="vi-VN"/>
              </w:rPr>
            </w:pPr>
            <w:r w:rsidRPr="00B63242">
              <w:rPr>
                <w:b/>
                <w:sz w:val="26"/>
                <w:szCs w:val="26"/>
                <w:lang w:val="vi-VN"/>
              </w:rPr>
              <w:t>Ghi chú</w:t>
            </w:r>
          </w:p>
        </w:tc>
      </w:tr>
      <w:tr w:rsidR="0032611B" w:rsidRPr="00B64CBD" w:rsidTr="000B1356">
        <w:tc>
          <w:tcPr>
            <w:tcW w:w="851" w:type="dxa"/>
          </w:tcPr>
          <w:p w:rsidR="0032611B" w:rsidRPr="00B64CBD" w:rsidRDefault="0032611B" w:rsidP="000B1356">
            <w:pPr>
              <w:spacing w:before="0"/>
              <w:jc w:val="center"/>
              <w:rPr>
                <w:sz w:val="26"/>
                <w:szCs w:val="26"/>
                <w:lang w:val="vi-VN"/>
              </w:rPr>
            </w:pPr>
            <w:r w:rsidRPr="00B64CBD">
              <w:rPr>
                <w:sz w:val="26"/>
                <w:szCs w:val="26"/>
                <w:lang w:val="vi-VN"/>
              </w:rPr>
              <w:t>1</w:t>
            </w:r>
          </w:p>
        </w:tc>
        <w:tc>
          <w:tcPr>
            <w:tcW w:w="3118" w:type="dxa"/>
          </w:tcPr>
          <w:p w:rsidR="0032611B" w:rsidRPr="00B64CBD" w:rsidRDefault="0032611B" w:rsidP="000B1356">
            <w:pPr>
              <w:spacing w:before="0"/>
              <w:jc w:val="both"/>
              <w:rPr>
                <w:sz w:val="26"/>
                <w:szCs w:val="26"/>
              </w:rPr>
            </w:pPr>
            <w:r w:rsidRPr="00B64CBD">
              <w:rPr>
                <w:sz w:val="26"/>
                <w:szCs w:val="26"/>
              </w:rPr>
              <w:t>Phòng bộ môn</w:t>
            </w:r>
            <w:r>
              <w:rPr>
                <w:sz w:val="26"/>
                <w:szCs w:val="26"/>
              </w:rPr>
              <w:t>.</w:t>
            </w:r>
          </w:p>
        </w:tc>
        <w:tc>
          <w:tcPr>
            <w:tcW w:w="1701" w:type="dxa"/>
          </w:tcPr>
          <w:p w:rsidR="0032611B" w:rsidRPr="00B64CBD" w:rsidRDefault="0032611B" w:rsidP="000B1356">
            <w:pPr>
              <w:spacing w:before="0"/>
              <w:jc w:val="center"/>
              <w:rPr>
                <w:sz w:val="26"/>
                <w:szCs w:val="26"/>
              </w:rPr>
            </w:pPr>
            <w:r w:rsidRPr="00B64CBD">
              <w:rPr>
                <w:sz w:val="26"/>
                <w:szCs w:val="26"/>
              </w:rPr>
              <w:t>01</w:t>
            </w:r>
          </w:p>
        </w:tc>
        <w:tc>
          <w:tcPr>
            <w:tcW w:w="5417" w:type="dxa"/>
          </w:tcPr>
          <w:p w:rsidR="0032611B" w:rsidRPr="00B64CBD" w:rsidRDefault="0032611B" w:rsidP="000B1356">
            <w:pPr>
              <w:spacing w:before="0"/>
              <w:jc w:val="both"/>
              <w:rPr>
                <w:sz w:val="26"/>
                <w:szCs w:val="26"/>
              </w:rPr>
            </w:pPr>
            <w:r w:rsidRPr="00B64CBD">
              <w:rPr>
                <w:sz w:val="26"/>
                <w:szCs w:val="26"/>
              </w:rPr>
              <w:t>Sinh hoạt chuyên môn</w:t>
            </w:r>
            <w:r>
              <w:rPr>
                <w:sz w:val="26"/>
                <w:szCs w:val="26"/>
              </w:rPr>
              <w:t>.</w:t>
            </w:r>
          </w:p>
        </w:tc>
        <w:tc>
          <w:tcPr>
            <w:tcW w:w="2913" w:type="dxa"/>
          </w:tcPr>
          <w:p w:rsidR="0032611B" w:rsidRPr="00B64CBD" w:rsidRDefault="0032611B" w:rsidP="000B1356">
            <w:pPr>
              <w:spacing w:before="0"/>
              <w:jc w:val="both"/>
              <w:rPr>
                <w:sz w:val="26"/>
                <w:szCs w:val="26"/>
              </w:rPr>
            </w:pPr>
            <w:r w:rsidRPr="00B64CBD">
              <w:rPr>
                <w:sz w:val="26"/>
                <w:szCs w:val="26"/>
              </w:rPr>
              <w:t>GV sử dụng theo kế hoạch của tổ CM</w:t>
            </w:r>
            <w:r>
              <w:rPr>
                <w:sz w:val="26"/>
                <w:szCs w:val="26"/>
              </w:rPr>
              <w:t>.</w:t>
            </w:r>
          </w:p>
        </w:tc>
      </w:tr>
      <w:tr w:rsidR="0032611B" w:rsidRPr="00B64CBD" w:rsidTr="000B1356">
        <w:tc>
          <w:tcPr>
            <w:tcW w:w="851" w:type="dxa"/>
          </w:tcPr>
          <w:p w:rsidR="0032611B" w:rsidRPr="00B64CBD" w:rsidRDefault="0032611B" w:rsidP="000B1356">
            <w:pPr>
              <w:spacing w:before="0"/>
              <w:jc w:val="center"/>
              <w:rPr>
                <w:sz w:val="26"/>
                <w:szCs w:val="26"/>
                <w:lang w:val="vi-VN"/>
              </w:rPr>
            </w:pPr>
            <w:r w:rsidRPr="00B64CBD">
              <w:rPr>
                <w:sz w:val="26"/>
                <w:szCs w:val="26"/>
                <w:lang w:val="vi-VN"/>
              </w:rPr>
              <w:t>2</w:t>
            </w:r>
          </w:p>
        </w:tc>
        <w:tc>
          <w:tcPr>
            <w:tcW w:w="3118" w:type="dxa"/>
          </w:tcPr>
          <w:p w:rsidR="0032611B" w:rsidRPr="00B64CBD" w:rsidRDefault="0032611B" w:rsidP="000B1356">
            <w:pPr>
              <w:spacing w:before="0"/>
              <w:jc w:val="both"/>
              <w:rPr>
                <w:sz w:val="26"/>
                <w:szCs w:val="26"/>
              </w:rPr>
            </w:pPr>
            <w:r w:rsidRPr="00B64CBD">
              <w:rPr>
                <w:sz w:val="26"/>
                <w:szCs w:val="26"/>
              </w:rPr>
              <w:t>Phòng thiết bị</w:t>
            </w:r>
            <w:r>
              <w:rPr>
                <w:sz w:val="26"/>
                <w:szCs w:val="26"/>
              </w:rPr>
              <w:t>.</w:t>
            </w:r>
          </w:p>
        </w:tc>
        <w:tc>
          <w:tcPr>
            <w:tcW w:w="1701" w:type="dxa"/>
          </w:tcPr>
          <w:p w:rsidR="0032611B" w:rsidRPr="00B64CBD" w:rsidRDefault="0032611B" w:rsidP="000B1356">
            <w:pPr>
              <w:spacing w:before="0"/>
              <w:jc w:val="center"/>
              <w:rPr>
                <w:sz w:val="26"/>
                <w:szCs w:val="26"/>
              </w:rPr>
            </w:pPr>
            <w:r w:rsidRPr="00B64CBD">
              <w:rPr>
                <w:sz w:val="26"/>
                <w:szCs w:val="26"/>
              </w:rPr>
              <w:t>01</w:t>
            </w:r>
          </w:p>
        </w:tc>
        <w:tc>
          <w:tcPr>
            <w:tcW w:w="5417" w:type="dxa"/>
          </w:tcPr>
          <w:p w:rsidR="0032611B" w:rsidRPr="00B64CBD" w:rsidRDefault="0032611B" w:rsidP="000B1356">
            <w:pPr>
              <w:spacing w:before="0"/>
              <w:jc w:val="both"/>
              <w:rPr>
                <w:sz w:val="26"/>
                <w:szCs w:val="26"/>
              </w:rPr>
            </w:pPr>
            <w:r w:rsidRPr="00B64CBD">
              <w:rPr>
                <w:sz w:val="26"/>
                <w:szCs w:val="26"/>
              </w:rPr>
              <w:t>Lưu giữ ĐDDH</w:t>
            </w:r>
            <w:r>
              <w:rPr>
                <w:sz w:val="26"/>
                <w:szCs w:val="26"/>
              </w:rPr>
              <w:t>.</w:t>
            </w:r>
          </w:p>
        </w:tc>
        <w:tc>
          <w:tcPr>
            <w:tcW w:w="2913" w:type="dxa"/>
          </w:tcPr>
          <w:p w:rsidR="0032611B" w:rsidRPr="00B64CBD" w:rsidRDefault="0032611B" w:rsidP="000B1356">
            <w:pPr>
              <w:spacing w:before="0"/>
              <w:jc w:val="both"/>
              <w:rPr>
                <w:sz w:val="26"/>
                <w:szCs w:val="26"/>
              </w:rPr>
            </w:pPr>
            <w:r w:rsidRPr="00B64CBD">
              <w:rPr>
                <w:sz w:val="26"/>
                <w:szCs w:val="26"/>
              </w:rPr>
              <w:t>GV kí mượn – trả</w:t>
            </w:r>
            <w:r>
              <w:rPr>
                <w:sz w:val="26"/>
                <w:szCs w:val="26"/>
              </w:rPr>
              <w:t>.</w:t>
            </w:r>
          </w:p>
        </w:tc>
      </w:tr>
    </w:tbl>
    <w:p w:rsidR="00394433" w:rsidRDefault="00394433" w:rsidP="0032611B">
      <w:pPr>
        <w:ind w:firstLine="567"/>
        <w:jc w:val="both"/>
        <w:rPr>
          <w:b/>
          <w:bCs/>
          <w:sz w:val="26"/>
          <w:szCs w:val="26"/>
          <w:lang w:val="vi-VN"/>
        </w:rPr>
      </w:pPr>
    </w:p>
    <w:p w:rsidR="0032611B" w:rsidRPr="00B64CBD" w:rsidRDefault="0032611B" w:rsidP="0032611B">
      <w:pPr>
        <w:ind w:firstLine="567"/>
        <w:jc w:val="both"/>
        <w:rPr>
          <w:b/>
          <w:bCs/>
          <w:sz w:val="26"/>
          <w:szCs w:val="26"/>
          <w:lang w:val="vi-VN"/>
        </w:rPr>
      </w:pPr>
      <w:r w:rsidRPr="00B64CBD">
        <w:rPr>
          <w:b/>
          <w:bCs/>
          <w:sz w:val="26"/>
          <w:szCs w:val="26"/>
          <w:lang w:val="vi-VN"/>
        </w:rPr>
        <w:t>II. Kế hoạch dạy học</w:t>
      </w:r>
      <w:r>
        <w:rPr>
          <w:b/>
          <w:bCs/>
          <w:sz w:val="26"/>
          <w:szCs w:val="26"/>
        </w:rPr>
        <w:t>:</w:t>
      </w:r>
      <w:r w:rsidRPr="00B64CBD">
        <w:rPr>
          <w:b/>
          <w:bCs/>
          <w:sz w:val="26"/>
          <w:szCs w:val="26"/>
          <w:lang w:val="vi-VN"/>
        </w:rPr>
        <w:t xml:space="preserve"> </w:t>
      </w:r>
    </w:p>
    <w:p w:rsidR="0032611B" w:rsidRPr="00354663" w:rsidRDefault="0032611B" w:rsidP="0032611B">
      <w:pPr>
        <w:ind w:firstLine="567"/>
        <w:jc w:val="both"/>
        <w:rPr>
          <w:b/>
          <w:bCs/>
          <w:sz w:val="26"/>
          <w:szCs w:val="26"/>
        </w:rPr>
      </w:pPr>
      <w:r w:rsidRPr="00B64CBD">
        <w:rPr>
          <w:b/>
          <w:bCs/>
          <w:sz w:val="26"/>
          <w:szCs w:val="26"/>
          <w:lang w:val="vi-VN"/>
        </w:rPr>
        <w:lastRenderedPageBreak/>
        <w:t>1. Phân phối chương trình</w:t>
      </w:r>
      <w:r>
        <w:rPr>
          <w:b/>
          <w:bCs/>
          <w:sz w:val="26"/>
          <w:szCs w:val="26"/>
        </w:rPr>
        <w:t>:</w:t>
      </w:r>
    </w:p>
    <w:tbl>
      <w:tblPr>
        <w:tblStyle w:val="TableGrid"/>
        <w:tblW w:w="14013" w:type="dxa"/>
        <w:tblInd w:w="562" w:type="dxa"/>
        <w:tblLook w:val="04A0" w:firstRow="1" w:lastRow="0" w:firstColumn="1" w:lastColumn="0" w:noHBand="0" w:noVBand="1"/>
      </w:tblPr>
      <w:tblGrid>
        <w:gridCol w:w="693"/>
        <w:gridCol w:w="3060"/>
        <w:gridCol w:w="1029"/>
        <w:gridCol w:w="9231"/>
      </w:tblGrid>
      <w:tr w:rsidR="0032611B" w:rsidRPr="00597B95" w:rsidTr="006D47BD">
        <w:tc>
          <w:tcPr>
            <w:tcW w:w="693" w:type="dxa"/>
          </w:tcPr>
          <w:p w:rsidR="006D47BD" w:rsidRDefault="0032611B" w:rsidP="000B1356">
            <w:pPr>
              <w:spacing w:before="0" w:after="0"/>
              <w:jc w:val="center"/>
              <w:rPr>
                <w:b/>
                <w:sz w:val="26"/>
                <w:szCs w:val="26"/>
              </w:rPr>
            </w:pPr>
            <w:r w:rsidRPr="00597B95">
              <w:rPr>
                <w:b/>
                <w:sz w:val="26"/>
                <w:szCs w:val="26"/>
                <w:lang w:val="vi-VN"/>
              </w:rPr>
              <w:t>S</w:t>
            </w:r>
            <w:r w:rsidR="006D47BD">
              <w:rPr>
                <w:b/>
                <w:sz w:val="26"/>
                <w:szCs w:val="26"/>
              </w:rPr>
              <w:t>Ố</w:t>
            </w:r>
          </w:p>
          <w:p w:rsidR="0032611B" w:rsidRPr="00597B95" w:rsidRDefault="0032611B" w:rsidP="000B1356">
            <w:pPr>
              <w:spacing w:before="0" w:after="0"/>
              <w:jc w:val="center"/>
              <w:rPr>
                <w:b/>
                <w:sz w:val="26"/>
                <w:szCs w:val="26"/>
                <w:lang w:val="vi-VN"/>
              </w:rPr>
            </w:pPr>
            <w:r w:rsidRPr="00597B95">
              <w:rPr>
                <w:b/>
                <w:sz w:val="26"/>
                <w:szCs w:val="26"/>
                <w:lang w:val="vi-VN"/>
              </w:rPr>
              <w:t>TT</w:t>
            </w:r>
          </w:p>
        </w:tc>
        <w:tc>
          <w:tcPr>
            <w:tcW w:w="3060" w:type="dxa"/>
          </w:tcPr>
          <w:p w:rsidR="0032611B" w:rsidRPr="00597B95" w:rsidRDefault="0032611B" w:rsidP="000B1356">
            <w:pPr>
              <w:spacing w:before="0" w:after="0"/>
              <w:jc w:val="center"/>
              <w:rPr>
                <w:b/>
                <w:sz w:val="26"/>
                <w:szCs w:val="26"/>
              </w:rPr>
            </w:pPr>
            <w:r w:rsidRPr="00597B95">
              <w:rPr>
                <w:b/>
                <w:sz w:val="26"/>
                <w:szCs w:val="26"/>
                <w:lang w:val="vi-VN"/>
              </w:rPr>
              <w:t>Bài học</w:t>
            </w:r>
            <w:r w:rsidRPr="00597B95">
              <w:rPr>
                <w:b/>
                <w:sz w:val="26"/>
                <w:szCs w:val="26"/>
              </w:rPr>
              <w:t xml:space="preserve"> </w:t>
            </w:r>
          </w:p>
          <w:p w:rsidR="0032611B" w:rsidRPr="00597B95" w:rsidRDefault="0032611B" w:rsidP="000B1356">
            <w:pPr>
              <w:spacing w:before="0" w:after="0"/>
              <w:jc w:val="center"/>
              <w:rPr>
                <w:b/>
                <w:sz w:val="26"/>
                <w:szCs w:val="26"/>
              </w:rPr>
            </w:pPr>
            <w:r w:rsidRPr="00597B95">
              <w:rPr>
                <w:b/>
                <w:sz w:val="26"/>
                <w:szCs w:val="26"/>
                <w:lang w:val="vi-VN"/>
              </w:rPr>
              <w:t>(1)</w:t>
            </w:r>
          </w:p>
        </w:tc>
        <w:tc>
          <w:tcPr>
            <w:tcW w:w="1029" w:type="dxa"/>
          </w:tcPr>
          <w:p w:rsidR="0032611B" w:rsidRPr="00597B95" w:rsidRDefault="0032611B" w:rsidP="000B1356">
            <w:pPr>
              <w:spacing w:before="0" w:after="0"/>
              <w:jc w:val="center"/>
              <w:rPr>
                <w:b/>
                <w:sz w:val="26"/>
                <w:szCs w:val="26"/>
                <w:lang w:val="vi-VN"/>
              </w:rPr>
            </w:pPr>
            <w:r w:rsidRPr="00597B95">
              <w:rPr>
                <w:b/>
                <w:sz w:val="26"/>
                <w:szCs w:val="26"/>
                <w:lang w:val="vi-VN"/>
              </w:rPr>
              <w:t>Số tiết</w:t>
            </w:r>
            <w:r w:rsidRPr="00597B95">
              <w:rPr>
                <w:b/>
                <w:sz w:val="26"/>
                <w:szCs w:val="26"/>
              </w:rPr>
              <w:t xml:space="preserve"> </w:t>
            </w:r>
            <w:r w:rsidRPr="00597B95">
              <w:rPr>
                <w:b/>
                <w:sz w:val="26"/>
                <w:szCs w:val="26"/>
                <w:lang w:val="vi-VN"/>
              </w:rPr>
              <w:t>(2)</w:t>
            </w:r>
          </w:p>
        </w:tc>
        <w:tc>
          <w:tcPr>
            <w:tcW w:w="9231" w:type="dxa"/>
          </w:tcPr>
          <w:p w:rsidR="0032611B" w:rsidRPr="00597B95" w:rsidRDefault="0032611B" w:rsidP="000B1356">
            <w:pPr>
              <w:spacing w:before="0" w:after="0"/>
              <w:jc w:val="center"/>
              <w:rPr>
                <w:b/>
                <w:sz w:val="26"/>
                <w:szCs w:val="26"/>
                <w:lang w:val="vi-VN"/>
              </w:rPr>
            </w:pPr>
            <w:r w:rsidRPr="00597B95">
              <w:rPr>
                <w:b/>
                <w:sz w:val="26"/>
                <w:szCs w:val="26"/>
                <w:lang w:val="vi-VN"/>
              </w:rPr>
              <w:t>Yêu cầu cần đạt</w:t>
            </w:r>
          </w:p>
          <w:p w:rsidR="0032611B" w:rsidRPr="00597B95" w:rsidRDefault="0032611B" w:rsidP="000B1356">
            <w:pPr>
              <w:spacing w:before="0" w:after="0"/>
              <w:jc w:val="center"/>
              <w:rPr>
                <w:b/>
                <w:sz w:val="26"/>
                <w:szCs w:val="26"/>
                <w:lang w:val="vi-VN"/>
              </w:rPr>
            </w:pPr>
            <w:r w:rsidRPr="00597B95">
              <w:rPr>
                <w:b/>
                <w:sz w:val="26"/>
                <w:szCs w:val="26"/>
              </w:rPr>
              <w:t xml:space="preserve"> </w:t>
            </w:r>
            <w:r w:rsidRPr="00597B95">
              <w:rPr>
                <w:b/>
                <w:sz w:val="26"/>
                <w:szCs w:val="26"/>
                <w:lang w:val="vi-VN"/>
              </w:rPr>
              <w:t>(</w:t>
            </w:r>
            <w:r w:rsidRPr="00597B95">
              <w:rPr>
                <w:b/>
                <w:sz w:val="26"/>
                <w:szCs w:val="26"/>
              </w:rPr>
              <w:t>3</w:t>
            </w:r>
            <w:r w:rsidRPr="00597B95">
              <w:rPr>
                <w:b/>
                <w:sz w:val="26"/>
                <w:szCs w:val="26"/>
                <w:lang w:val="vi-VN"/>
              </w:rPr>
              <w:t>)</w:t>
            </w:r>
          </w:p>
        </w:tc>
      </w:tr>
      <w:tr w:rsidR="00A76B56" w:rsidRPr="00597B95" w:rsidTr="00EB0713">
        <w:tc>
          <w:tcPr>
            <w:tcW w:w="14013" w:type="dxa"/>
            <w:gridSpan w:val="4"/>
          </w:tcPr>
          <w:p w:rsidR="00A76B56" w:rsidRPr="00995255" w:rsidRDefault="00A76B56" w:rsidP="00A76B56">
            <w:pPr>
              <w:jc w:val="center"/>
              <w:rPr>
                <w:b/>
                <w:sz w:val="26"/>
                <w:szCs w:val="26"/>
              </w:rPr>
            </w:pPr>
            <w:r>
              <w:rPr>
                <w:b/>
                <w:sz w:val="26"/>
                <w:szCs w:val="26"/>
              </w:rPr>
              <w:t>CHƯƠNG 1: VỊ TRÍ ĐỊA LÍ VÀ PHẠM VI LÃNH THỔ, ĐỊA HÌNH VÀ KHOÁNG SẢN VIỆT NAM.</w:t>
            </w:r>
          </w:p>
        </w:tc>
      </w:tr>
      <w:tr w:rsidR="00471756" w:rsidRPr="00597B95" w:rsidTr="00EB0713">
        <w:tc>
          <w:tcPr>
            <w:tcW w:w="14013" w:type="dxa"/>
            <w:gridSpan w:val="4"/>
          </w:tcPr>
          <w:p w:rsidR="00471756" w:rsidRDefault="00471756" w:rsidP="00A76B56">
            <w:pPr>
              <w:jc w:val="center"/>
              <w:rPr>
                <w:b/>
                <w:sz w:val="26"/>
                <w:szCs w:val="26"/>
              </w:rPr>
            </w:pPr>
            <w:r w:rsidRPr="00597B95">
              <w:rPr>
                <w:b/>
                <w:sz w:val="26"/>
                <w:szCs w:val="26"/>
              </w:rPr>
              <w:t>HỌ</w:t>
            </w:r>
            <w:r>
              <w:rPr>
                <w:b/>
                <w:sz w:val="26"/>
                <w:szCs w:val="26"/>
              </w:rPr>
              <w:t>C KÌ I</w:t>
            </w:r>
          </w:p>
        </w:tc>
      </w:tr>
      <w:tr w:rsidR="00A76B56" w:rsidRPr="00597B95" w:rsidTr="006D47BD">
        <w:tc>
          <w:tcPr>
            <w:tcW w:w="693" w:type="dxa"/>
          </w:tcPr>
          <w:p w:rsidR="00A76B56" w:rsidRPr="00597B95" w:rsidRDefault="00A76B56" w:rsidP="00A76B56">
            <w:pPr>
              <w:spacing w:before="0" w:after="0"/>
              <w:jc w:val="center"/>
              <w:rPr>
                <w:sz w:val="26"/>
                <w:szCs w:val="26"/>
                <w:lang w:val="vi-VN"/>
              </w:rPr>
            </w:pPr>
          </w:p>
          <w:p w:rsidR="00A76B56" w:rsidRPr="00597B95" w:rsidRDefault="00A76B56" w:rsidP="00A76B56">
            <w:pPr>
              <w:spacing w:before="0" w:after="0"/>
              <w:jc w:val="center"/>
              <w:rPr>
                <w:sz w:val="26"/>
                <w:szCs w:val="26"/>
                <w:lang w:val="vi-VN"/>
              </w:rPr>
            </w:pPr>
          </w:p>
          <w:p w:rsidR="00A76B56" w:rsidRPr="00597B95" w:rsidRDefault="00A76B56" w:rsidP="00A76B56">
            <w:pPr>
              <w:spacing w:before="0" w:after="0"/>
              <w:jc w:val="center"/>
              <w:rPr>
                <w:sz w:val="26"/>
                <w:szCs w:val="26"/>
                <w:lang w:val="vi-VN"/>
              </w:rPr>
            </w:pPr>
            <w:r w:rsidRPr="00597B95">
              <w:rPr>
                <w:sz w:val="26"/>
                <w:szCs w:val="26"/>
                <w:lang w:val="vi-VN"/>
              </w:rPr>
              <w:t>1</w:t>
            </w:r>
          </w:p>
        </w:tc>
        <w:tc>
          <w:tcPr>
            <w:tcW w:w="3060" w:type="dxa"/>
          </w:tcPr>
          <w:p w:rsidR="00A76B56" w:rsidRPr="00995255" w:rsidRDefault="00A76B56" w:rsidP="00A76B56">
            <w:pPr>
              <w:rPr>
                <w:sz w:val="26"/>
                <w:szCs w:val="26"/>
                <w:lang w:val="vi-VN"/>
              </w:rPr>
            </w:pPr>
            <w:r>
              <w:rPr>
                <w:sz w:val="26"/>
                <w:szCs w:val="26"/>
              </w:rPr>
              <w:t>Bài 1: Vị trí địa lí và phạm vi lãnh thổ Việt Nam</w:t>
            </w:r>
            <w:r w:rsidRPr="00995255">
              <w:rPr>
                <w:sz w:val="26"/>
                <w:szCs w:val="26"/>
              </w:rPr>
              <w:t>.</w:t>
            </w:r>
          </w:p>
        </w:tc>
        <w:tc>
          <w:tcPr>
            <w:tcW w:w="1029" w:type="dxa"/>
            <w:vAlign w:val="center"/>
          </w:tcPr>
          <w:p w:rsidR="00A76B56" w:rsidRPr="00995255" w:rsidRDefault="00A76B56" w:rsidP="00A76B56">
            <w:pPr>
              <w:jc w:val="center"/>
              <w:rPr>
                <w:sz w:val="26"/>
                <w:szCs w:val="26"/>
              </w:rPr>
            </w:pPr>
            <w:r>
              <w:rPr>
                <w:sz w:val="26"/>
                <w:szCs w:val="26"/>
              </w:rPr>
              <w:t>2</w:t>
            </w:r>
          </w:p>
        </w:tc>
        <w:tc>
          <w:tcPr>
            <w:tcW w:w="9231" w:type="dxa"/>
          </w:tcPr>
          <w:p w:rsidR="001E56E6" w:rsidRPr="00AA564C" w:rsidRDefault="001E56E6" w:rsidP="001E56E6">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Nhận biết: </w:t>
            </w:r>
            <w:r w:rsidRPr="00AA564C">
              <w:rPr>
                <w:rFonts w:ascii="Times New Roman" w:hAnsi="Times New Roman"/>
                <w:color w:val="000000" w:themeColor="text1"/>
                <w:sz w:val="26"/>
              </w:rPr>
              <w:t>T</w:t>
            </w:r>
            <w:r w:rsidRPr="00AA564C">
              <w:rPr>
                <w:rFonts w:ascii="Times New Roman" w:hAnsi="Times New Roman"/>
                <w:color w:val="000000" w:themeColor="text1"/>
                <w:sz w:val="26"/>
                <w:lang w:val="vi-VN"/>
              </w:rPr>
              <w:t>rình bày</w:t>
            </w:r>
            <w:r w:rsidRPr="00AA564C">
              <w:rPr>
                <w:rFonts w:ascii="Times New Roman" w:hAnsi="Times New Roman"/>
                <w:color w:val="000000" w:themeColor="text1"/>
                <w:sz w:val="26"/>
              </w:rPr>
              <w:t xml:space="preserve"> được đặc điểm vị trí địa lí.</w:t>
            </w:r>
          </w:p>
          <w:p w:rsidR="00A76B56" w:rsidRPr="00AA564C" w:rsidRDefault="001E56E6" w:rsidP="001E56E6">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Thông hiểu: </w:t>
            </w:r>
            <w:r w:rsidRPr="00AA564C">
              <w:rPr>
                <w:rFonts w:ascii="Times New Roman" w:hAnsi="Times New Roman"/>
                <w:color w:val="000000" w:themeColor="text1"/>
                <w:sz w:val="26"/>
                <w:lang w:val="vi-VN"/>
              </w:rPr>
              <w:t xml:space="preserve">Phân tích được </w:t>
            </w:r>
            <w:r w:rsidRPr="00AA564C">
              <w:rPr>
                <w:rFonts w:ascii="Times New Roman" w:hAnsi="Times New Roman"/>
                <w:color w:val="000000" w:themeColor="text1"/>
                <w:sz w:val="26"/>
              </w:rPr>
              <w:t>ảnh hưởng</w:t>
            </w:r>
            <w:r w:rsidRPr="00AA564C">
              <w:rPr>
                <w:rFonts w:ascii="Times New Roman" w:hAnsi="Times New Roman"/>
                <w:color w:val="000000" w:themeColor="text1"/>
                <w:sz w:val="26"/>
                <w:lang w:val="vi-VN"/>
              </w:rPr>
              <w:t xml:space="preserve"> của vị trí địa lí và phạm vi lãnh thổ đối với sự hình thành đặc điểm địa lí tự nhiên Việt Nam.</w:t>
            </w:r>
          </w:p>
        </w:tc>
      </w:tr>
      <w:tr w:rsidR="00A76B56" w:rsidRPr="00597B95" w:rsidTr="006D47BD">
        <w:tc>
          <w:tcPr>
            <w:tcW w:w="693" w:type="dxa"/>
          </w:tcPr>
          <w:p w:rsidR="00A76B56" w:rsidRPr="00597B95" w:rsidRDefault="00A76B56" w:rsidP="0057296F">
            <w:pPr>
              <w:spacing w:after="0"/>
              <w:jc w:val="center"/>
              <w:rPr>
                <w:sz w:val="26"/>
                <w:szCs w:val="26"/>
                <w:lang w:val="vi-VN"/>
              </w:rPr>
            </w:pPr>
            <w:r w:rsidRPr="00597B95">
              <w:rPr>
                <w:sz w:val="26"/>
                <w:szCs w:val="26"/>
                <w:lang w:val="vi-VN"/>
              </w:rPr>
              <w:t>2</w:t>
            </w:r>
          </w:p>
        </w:tc>
        <w:tc>
          <w:tcPr>
            <w:tcW w:w="3060" w:type="dxa"/>
          </w:tcPr>
          <w:p w:rsidR="00A76B56" w:rsidRPr="00995255" w:rsidRDefault="00A76B56" w:rsidP="0057296F">
            <w:pPr>
              <w:spacing w:after="0"/>
              <w:rPr>
                <w:sz w:val="26"/>
                <w:szCs w:val="26"/>
              </w:rPr>
            </w:pPr>
            <w:r>
              <w:rPr>
                <w:sz w:val="26"/>
                <w:szCs w:val="26"/>
              </w:rPr>
              <w:t>Bài 2: Địa hình Việt Nam.</w:t>
            </w:r>
          </w:p>
        </w:tc>
        <w:tc>
          <w:tcPr>
            <w:tcW w:w="1029" w:type="dxa"/>
            <w:vAlign w:val="center"/>
          </w:tcPr>
          <w:p w:rsidR="00A76B56" w:rsidRPr="00995255" w:rsidRDefault="00A76B56" w:rsidP="0057296F">
            <w:pPr>
              <w:spacing w:after="0"/>
              <w:jc w:val="center"/>
              <w:rPr>
                <w:sz w:val="26"/>
                <w:szCs w:val="26"/>
              </w:rPr>
            </w:pPr>
            <w:r>
              <w:rPr>
                <w:sz w:val="26"/>
                <w:szCs w:val="26"/>
              </w:rPr>
              <w:t>3</w:t>
            </w:r>
          </w:p>
        </w:tc>
        <w:tc>
          <w:tcPr>
            <w:tcW w:w="9231" w:type="dxa"/>
          </w:tcPr>
          <w:p w:rsidR="001E56E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Nhận biết</w:t>
            </w:r>
            <w:r w:rsidR="00AA564C" w:rsidRPr="00AA564C">
              <w:rPr>
                <w:rFonts w:ascii="Times New Roman" w:hAnsi="Times New Roman"/>
                <w:b/>
                <w:color w:val="000000" w:themeColor="text1"/>
                <w:sz w:val="26"/>
              </w:rPr>
              <w:t>:</w:t>
            </w:r>
            <w:r w:rsidRPr="00AA564C">
              <w:rPr>
                <w:rFonts w:ascii="Times New Roman" w:hAnsi="Times New Roman"/>
                <w:b/>
                <w:color w:val="000000" w:themeColor="text1"/>
                <w:sz w:val="26"/>
              </w:rPr>
              <w:t xml:space="preserve"> </w:t>
            </w:r>
          </w:p>
          <w:p w:rsidR="001E56E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Pr>
                <w:rFonts w:ascii="Times New Roman" w:hAnsi="Times New Roman"/>
                <w:color w:val="000000" w:themeColor="text1"/>
                <w:sz w:val="26"/>
                <w:lang w:val="vi-VN"/>
              </w:rPr>
              <w:t>-</w:t>
            </w:r>
            <w:r w:rsidR="001E56E6" w:rsidRPr="00AA564C">
              <w:rPr>
                <w:rFonts w:ascii="Times New Roman" w:hAnsi="Times New Roman"/>
                <w:color w:val="000000" w:themeColor="text1"/>
                <w:sz w:val="26"/>
                <w:lang w:val="vi-VN"/>
              </w:rPr>
              <w:t xml:space="preserve"> Trình bày được một trong những đặc điểm chủ yếu của địa hình Việt Nam</w:t>
            </w:r>
            <w:r w:rsidR="001E56E6" w:rsidRPr="00AA564C">
              <w:rPr>
                <w:rFonts w:ascii="Times New Roman" w:hAnsi="Times New Roman"/>
                <w:sz w:val="26"/>
                <w:lang w:val="vi-VN"/>
              </w:rPr>
              <w:t>: Đất nước đồi núi, đa phần đồi núi thấp; Hướng địa hình; Địa hình nhiệt đới ẩm gió mùa; Chịu tác động của con người.</w:t>
            </w:r>
          </w:p>
          <w:p w:rsidR="001E56E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Pr>
                <w:rFonts w:ascii="Times New Roman" w:hAnsi="Times New Roman"/>
                <w:sz w:val="26"/>
                <w:lang w:val="vi-VN"/>
              </w:rPr>
              <w:t>-</w:t>
            </w:r>
            <w:r w:rsidR="001E56E6" w:rsidRPr="00AA564C">
              <w:rPr>
                <w:rFonts w:ascii="Times New Roman" w:hAnsi="Times New Roman"/>
                <w:sz w:val="26"/>
                <w:lang w:val="vi-VN"/>
              </w:rPr>
              <w:t xml:space="preserve"> Trình bày được đặc điểm của các khu vực địa hình: địa hình đồi núi; địa hình đồng bằng; địa hình bờ biển và thềm lục địa. </w:t>
            </w:r>
          </w:p>
          <w:p w:rsidR="00A76B5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lang w:val="vi-VN"/>
              </w:rPr>
              <w:t>Tìm được ví dụ chứng minh ảnh hưởng của sự phân hoá địa hình đối với sự phân hoá lãnh thổ tự nhiên và khai thác kinh tế.</w:t>
            </w:r>
          </w:p>
        </w:tc>
      </w:tr>
      <w:tr w:rsidR="00A76B56" w:rsidRPr="00597B95" w:rsidTr="006D47BD">
        <w:tc>
          <w:tcPr>
            <w:tcW w:w="693" w:type="dxa"/>
          </w:tcPr>
          <w:p w:rsidR="00A76B56" w:rsidRPr="00597B95" w:rsidRDefault="00A76B56" w:rsidP="00A76B56">
            <w:pPr>
              <w:spacing w:before="0" w:after="0"/>
              <w:jc w:val="center"/>
              <w:rPr>
                <w:sz w:val="26"/>
                <w:szCs w:val="26"/>
              </w:rPr>
            </w:pPr>
          </w:p>
          <w:p w:rsidR="00A76B56" w:rsidRPr="00597B95" w:rsidRDefault="00A76B56" w:rsidP="00A76B56">
            <w:pPr>
              <w:spacing w:before="0" w:after="0"/>
              <w:jc w:val="center"/>
              <w:rPr>
                <w:sz w:val="26"/>
                <w:szCs w:val="26"/>
              </w:rPr>
            </w:pPr>
            <w:r w:rsidRPr="00597B95">
              <w:rPr>
                <w:sz w:val="26"/>
                <w:szCs w:val="26"/>
              </w:rPr>
              <w:t>3</w:t>
            </w:r>
          </w:p>
        </w:tc>
        <w:tc>
          <w:tcPr>
            <w:tcW w:w="3060" w:type="dxa"/>
          </w:tcPr>
          <w:p w:rsidR="00A76B56" w:rsidRPr="00995255" w:rsidRDefault="00A76B56" w:rsidP="00A76B56">
            <w:pPr>
              <w:rPr>
                <w:sz w:val="26"/>
                <w:szCs w:val="26"/>
                <w:lang w:val="vi-VN"/>
              </w:rPr>
            </w:pPr>
            <w:r>
              <w:rPr>
                <w:sz w:val="26"/>
                <w:szCs w:val="26"/>
              </w:rPr>
              <w:t>Bài 3: Khoáng sản Việt Nam.</w:t>
            </w:r>
          </w:p>
        </w:tc>
        <w:tc>
          <w:tcPr>
            <w:tcW w:w="1029" w:type="dxa"/>
            <w:vAlign w:val="center"/>
          </w:tcPr>
          <w:p w:rsidR="00A76B56" w:rsidRPr="00995255" w:rsidRDefault="00A76B56" w:rsidP="00A76B56">
            <w:pPr>
              <w:jc w:val="center"/>
              <w:rPr>
                <w:sz w:val="26"/>
                <w:szCs w:val="26"/>
              </w:rPr>
            </w:pPr>
            <w:r>
              <w:rPr>
                <w:sz w:val="26"/>
                <w:szCs w:val="26"/>
              </w:rPr>
              <w:t>2</w:t>
            </w:r>
          </w:p>
        </w:tc>
        <w:tc>
          <w:tcPr>
            <w:tcW w:w="9231" w:type="dxa"/>
          </w:tcPr>
          <w:p w:rsidR="001E56E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sidR="00AA564C" w:rsidRPr="00AA564C">
              <w:rPr>
                <w:rFonts w:ascii="Times New Roman" w:hAnsi="Times New Roman"/>
                <w:b/>
                <w:color w:val="000000" w:themeColor="text1"/>
                <w:sz w:val="26"/>
              </w:rPr>
              <w:t>:</w:t>
            </w:r>
          </w:p>
          <w:p w:rsidR="001E56E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r w:rsidR="001E56E6" w:rsidRPr="00AA564C">
              <w:rPr>
                <w:rFonts w:ascii="Times New Roman" w:hAnsi="Times New Roman"/>
                <w:color w:val="000000" w:themeColor="text1"/>
                <w:sz w:val="26"/>
                <w:lang w:val="vi-VN"/>
              </w:rPr>
              <w:t xml:space="preserve"> Trình bày và giải thích được đặc điểm chung của tài nguyên khoáng sản Việt Nam.</w:t>
            </w:r>
          </w:p>
          <w:p w:rsidR="00A76B5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Pr>
                <w:rFonts w:ascii="Times New Roman" w:hAnsi="Times New Roman"/>
                <w:color w:val="000000" w:themeColor="text1"/>
                <w:sz w:val="26"/>
                <w:lang w:val="vi-VN"/>
              </w:rPr>
              <w:t>-</w:t>
            </w:r>
            <w:r w:rsidR="001E56E6" w:rsidRPr="00AA564C">
              <w:rPr>
                <w:rFonts w:ascii="Times New Roman" w:hAnsi="Times New Roman"/>
                <w:color w:val="000000" w:themeColor="text1"/>
                <w:sz w:val="26"/>
                <w:lang w:val="vi-VN"/>
              </w:rPr>
              <w:t xml:space="preserve"> Phân tích được đặc điểm phân bố các loại khoáng sản chủ yếu và vấn đề sử dụng hợp lí tài nguyên khoáng sản.</w:t>
            </w: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t>4</w:t>
            </w:r>
          </w:p>
        </w:tc>
        <w:tc>
          <w:tcPr>
            <w:tcW w:w="3060" w:type="dxa"/>
          </w:tcPr>
          <w:p w:rsidR="00471756" w:rsidRPr="00470177" w:rsidRDefault="00471756" w:rsidP="00471756">
            <w:pPr>
              <w:jc w:val="center"/>
              <w:rPr>
                <w:b/>
                <w:sz w:val="26"/>
                <w:szCs w:val="26"/>
              </w:rPr>
            </w:pPr>
            <w:r w:rsidRPr="00470177">
              <w:rPr>
                <w:b/>
                <w:sz w:val="26"/>
                <w:szCs w:val="26"/>
              </w:rPr>
              <w:t>Ôn tập giữa kì I.</w:t>
            </w:r>
          </w:p>
        </w:tc>
        <w:tc>
          <w:tcPr>
            <w:tcW w:w="1029" w:type="dxa"/>
            <w:vAlign w:val="center"/>
          </w:tcPr>
          <w:p w:rsidR="00471756" w:rsidRDefault="00471756" w:rsidP="00471756">
            <w:pPr>
              <w:jc w:val="center"/>
              <w:rPr>
                <w:sz w:val="26"/>
                <w:szCs w:val="26"/>
              </w:rPr>
            </w:pPr>
            <w:r>
              <w:rPr>
                <w:sz w:val="26"/>
                <w:szCs w:val="26"/>
              </w:rPr>
              <w:t>1</w:t>
            </w:r>
          </w:p>
        </w:tc>
        <w:tc>
          <w:tcPr>
            <w:tcW w:w="9231" w:type="dxa"/>
          </w:tcPr>
          <w:p w:rsidR="00471756" w:rsidRPr="00597B95" w:rsidRDefault="00471756" w:rsidP="00471756">
            <w:pPr>
              <w:spacing w:before="0" w:after="0"/>
              <w:ind w:left="3" w:hanging="3"/>
              <w:rPr>
                <w:sz w:val="26"/>
                <w:szCs w:val="26"/>
              </w:rPr>
            </w:pP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t>5</w:t>
            </w:r>
          </w:p>
        </w:tc>
        <w:tc>
          <w:tcPr>
            <w:tcW w:w="3060" w:type="dxa"/>
          </w:tcPr>
          <w:p w:rsidR="00471756" w:rsidRPr="00470177" w:rsidRDefault="006D47BD" w:rsidP="00471756">
            <w:pPr>
              <w:jc w:val="center"/>
              <w:rPr>
                <w:b/>
                <w:sz w:val="26"/>
                <w:szCs w:val="26"/>
              </w:rPr>
            </w:pPr>
            <w:r>
              <w:rPr>
                <w:b/>
                <w:sz w:val="26"/>
                <w:szCs w:val="26"/>
              </w:rPr>
              <w:t xml:space="preserve">Kiểm tra giữa kì </w:t>
            </w:r>
            <w:r w:rsidR="00471756" w:rsidRPr="00470177">
              <w:rPr>
                <w:b/>
                <w:sz w:val="26"/>
                <w:szCs w:val="26"/>
              </w:rPr>
              <w:t>I.</w:t>
            </w:r>
          </w:p>
        </w:tc>
        <w:tc>
          <w:tcPr>
            <w:tcW w:w="1029" w:type="dxa"/>
            <w:vAlign w:val="center"/>
          </w:tcPr>
          <w:p w:rsidR="00471756" w:rsidRDefault="00471756" w:rsidP="00471756">
            <w:pPr>
              <w:jc w:val="center"/>
              <w:rPr>
                <w:sz w:val="26"/>
                <w:szCs w:val="26"/>
              </w:rPr>
            </w:pPr>
            <w:r>
              <w:rPr>
                <w:sz w:val="26"/>
                <w:szCs w:val="26"/>
              </w:rPr>
              <w:t>1</w:t>
            </w:r>
          </w:p>
        </w:tc>
        <w:tc>
          <w:tcPr>
            <w:tcW w:w="9231" w:type="dxa"/>
          </w:tcPr>
          <w:p w:rsidR="00471756" w:rsidRPr="00597B95" w:rsidRDefault="00471756" w:rsidP="00471756">
            <w:pPr>
              <w:spacing w:before="0" w:after="0"/>
              <w:ind w:left="3" w:hanging="3"/>
              <w:rPr>
                <w:sz w:val="26"/>
                <w:szCs w:val="26"/>
              </w:rPr>
            </w:pPr>
          </w:p>
        </w:tc>
      </w:tr>
      <w:tr w:rsidR="00A76B56" w:rsidRPr="00597B95" w:rsidTr="00A33392">
        <w:tc>
          <w:tcPr>
            <w:tcW w:w="14013" w:type="dxa"/>
            <w:gridSpan w:val="4"/>
          </w:tcPr>
          <w:p w:rsidR="00A76B56" w:rsidRPr="00995255" w:rsidRDefault="00A76B56" w:rsidP="00A76B56">
            <w:pPr>
              <w:jc w:val="center"/>
              <w:rPr>
                <w:sz w:val="26"/>
                <w:szCs w:val="26"/>
              </w:rPr>
            </w:pPr>
            <w:r>
              <w:rPr>
                <w:b/>
                <w:sz w:val="26"/>
                <w:szCs w:val="26"/>
              </w:rPr>
              <w:t>CHƯƠNG 2: KHÍ HẬU VÀ THỦY VĂN VIỆT NAM.</w:t>
            </w:r>
          </w:p>
        </w:tc>
      </w:tr>
      <w:tr w:rsidR="00A76B56" w:rsidRPr="00597B95" w:rsidTr="006D47BD">
        <w:tc>
          <w:tcPr>
            <w:tcW w:w="693" w:type="dxa"/>
            <w:vAlign w:val="center"/>
          </w:tcPr>
          <w:p w:rsidR="00A76B56" w:rsidRPr="00597B95" w:rsidRDefault="00A76B56" w:rsidP="0057296F">
            <w:pPr>
              <w:spacing w:after="0"/>
              <w:jc w:val="center"/>
              <w:rPr>
                <w:sz w:val="26"/>
                <w:szCs w:val="26"/>
              </w:rPr>
            </w:pPr>
          </w:p>
          <w:p w:rsidR="00A76B56" w:rsidRPr="00597B95" w:rsidRDefault="006D47BD" w:rsidP="0057296F">
            <w:pPr>
              <w:spacing w:after="0"/>
              <w:jc w:val="center"/>
              <w:rPr>
                <w:sz w:val="26"/>
                <w:szCs w:val="26"/>
                <w:lang w:val="nl-NL"/>
              </w:rPr>
            </w:pPr>
            <w:r>
              <w:rPr>
                <w:sz w:val="26"/>
                <w:szCs w:val="26"/>
              </w:rPr>
              <w:t>6</w:t>
            </w:r>
          </w:p>
        </w:tc>
        <w:tc>
          <w:tcPr>
            <w:tcW w:w="3060" w:type="dxa"/>
          </w:tcPr>
          <w:p w:rsidR="00A76B56" w:rsidRPr="00995255" w:rsidRDefault="00A76B56" w:rsidP="0057296F">
            <w:pPr>
              <w:spacing w:after="0"/>
              <w:rPr>
                <w:sz w:val="26"/>
                <w:szCs w:val="26"/>
              </w:rPr>
            </w:pPr>
            <w:r>
              <w:rPr>
                <w:sz w:val="26"/>
                <w:szCs w:val="26"/>
              </w:rPr>
              <w:t>Bài 4: Khí hậu Việt Nam.</w:t>
            </w:r>
          </w:p>
        </w:tc>
        <w:tc>
          <w:tcPr>
            <w:tcW w:w="1029" w:type="dxa"/>
            <w:vAlign w:val="center"/>
          </w:tcPr>
          <w:p w:rsidR="00A76B56" w:rsidRPr="00995255" w:rsidRDefault="00A76B56" w:rsidP="0057296F">
            <w:pPr>
              <w:spacing w:after="0"/>
              <w:jc w:val="center"/>
              <w:rPr>
                <w:sz w:val="26"/>
                <w:szCs w:val="26"/>
              </w:rPr>
            </w:pPr>
            <w:r>
              <w:rPr>
                <w:sz w:val="26"/>
                <w:szCs w:val="26"/>
              </w:rPr>
              <w:t>2</w:t>
            </w:r>
          </w:p>
        </w:tc>
        <w:tc>
          <w:tcPr>
            <w:tcW w:w="9231" w:type="dxa"/>
          </w:tcPr>
          <w:p w:rsidR="001E56E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Nhận biết: </w:t>
            </w:r>
            <w:r w:rsidRPr="00AA564C">
              <w:rPr>
                <w:rFonts w:ascii="Times New Roman" w:hAnsi="Times New Roman"/>
                <w:color w:val="000000" w:themeColor="text1"/>
                <w:sz w:val="26"/>
                <w:lang w:val="vi-VN"/>
              </w:rPr>
              <w:t>Trình bày được đặc điểm khí hậu nhiệt đới ẩm gió mùa của Việt Nam.</w:t>
            </w:r>
          </w:p>
          <w:p w:rsidR="00A76B5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sidR="00AA564C">
              <w:rPr>
                <w:rFonts w:ascii="Times New Roman" w:hAnsi="Times New Roman"/>
                <w:b/>
                <w:color w:val="000000" w:themeColor="text1"/>
                <w:sz w:val="26"/>
              </w:rPr>
              <w:t xml:space="preserve">: </w:t>
            </w:r>
            <w:r w:rsidRPr="00AA564C">
              <w:rPr>
                <w:rFonts w:ascii="Times New Roman" w:hAnsi="Times New Roman"/>
                <w:color w:val="000000" w:themeColor="text1"/>
                <w:sz w:val="26"/>
                <w:lang w:val="vi-VN"/>
              </w:rPr>
              <w:t>Chứng minh được sự phân hoá đa dạng của khí hậu Việt Nam</w:t>
            </w:r>
            <w:r w:rsidRPr="00AA564C">
              <w:rPr>
                <w:rFonts w:ascii="Times New Roman" w:hAnsi="Times New Roman"/>
                <w:color w:val="000000" w:themeColor="text1"/>
                <w:sz w:val="26"/>
              </w:rPr>
              <w:t>: phân hóa bắc nam, phân hóa theo đai cao.</w:t>
            </w:r>
          </w:p>
        </w:tc>
      </w:tr>
      <w:tr w:rsidR="00A76B56" w:rsidRPr="00597B95" w:rsidTr="006D47BD">
        <w:tc>
          <w:tcPr>
            <w:tcW w:w="693" w:type="dxa"/>
          </w:tcPr>
          <w:p w:rsidR="00A76B56" w:rsidRPr="00597B95" w:rsidRDefault="00A76B56" w:rsidP="00A76B56">
            <w:pPr>
              <w:spacing w:before="0" w:after="0"/>
              <w:jc w:val="center"/>
              <w:rPr>
                <w:sz w:val="26"/>
                <w:szCs w:val="26"/>
              </w:rPr>
            </w:pPr>
          </w:p>
          <w:p w:rsidR="00A76B56" w:rsidRPr="00597B95" w:rsidRDefault="00A76B56" w:rsidP="00A76B56">
            <w:pPr>
              <w:spacing w:before="0" w:after="0"/>
              <w:jc w:val="center"/>
              <w:rPr>
                <w:sz w:val="26"/>
                <w:szCs w:val="26"/>
              </w:rPr>
            </w:pPr>
          </w:p>
          <w:p w:rsidR="00A76B56" w:rsidRPr="00597B95" w:rsidRDefault="006D47BD" w:rsidP="00A76B56">
            <w:pPr>
              <w:spacing w:before="0" w:after="0"/>
              <w:jc w:val="center"/>
              <w:rPr>
                <w:sz w:val="26"/>
                <w:szCs w:val="26"/>
                <w:lang w:val="nl-NL"/>
              </w:rPr>
            </w:pPr>
            <w:r>
              <w:rPr>
                <w:sz w:val="26"/>
                <w:szCs w:val="26"/>
              </w:rPr>
              <w:t>7</w:t>
            </w:r>
          </w:p>
        </w:tc>
        <w:tc>
          <w:tcPr>
            <w:tcW w:w="3060" w:type="dxa"/>
          </w:tcPr>
          <w:p w:rsidR="00A76B56" w:rsidRPr="00995255" w:rsidRDefault="00A76B56" w:rsidP="00A76B56">
            <w:pPr>
              <w:rPr>
                <w:sz w:val="26"/>
                <w:szCs w:val="26"/>
              </w:rPr>
            </w:pPr>
            <w:r>
              <w:rPr>
                <w:sz w:val="26"/>
                <w:szCs w:val="26"/>
              </w:rPr>
              <w:t>Bài 5</w:t>
            </w:r>
            <w:r w:rsidRPr="00995255">
              <w:rPr>
                <w:sz w:val="26"/>
                <w:szCs w:val="26"/>
              </w:rPr>
              <w:t xml:space="preserve">: </w:t>
            </w:r>
            <w:r>
              <w:rPr>
                <w:sz w:val="26"/>
                <w:szCs w:val="26"/>
              </w:rPr>
              <w:t>Thực hành: Vẽ và phân tích biểu đồ khí hậu</w:t>
            </w:r>
            <w:r w:rsidRPr="00995255">
              <w:rPr>
                <w:sz w:val="26"/>
                <w:szCs w:val="26"/>
              </w:rPr>
              <w:t>.</w:t>
            </w:r>
          </w:p>
        </w:tc>
        <w:tc>
          <w:tcPr>
            <w:tcW w:w="1029" w:type="dxa"/>
            <w:vAlign w:val="center"/>
          </w:tcPr>
          <w:p w:rsidR="00A76B56" w:rsidRPr="006A4EF6" w:rsidRDefault="00A76B56" w:rsidP="00A76B56">
            <w:pPr>
              <w:jc w:val="center"/>
              <w:rPr>
                <w:sz w:val="26"/>
                <w:szCs w:val="26"/>
              </w:rPr>
            </w:pPr>
            <w:r>
              <w:rPr>
                <w:sz w:val="26"/>
                <w:szCs w:val="26"/>
              </w:rPr>
              <w:t>3</w:t>
            </w:r>
          </w:p>
        </w:tc>
        <w:tc>
          <w:tcPr>
            <w:tcW w:w="9231" w:type="dxa"/>
          </w:tcPr>
          <w:p w:rsidR="001E56E6" w:rsidRPr="00AA564C" w:rsidRDefault="001E56E6" w:rsidP="001E56E6">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lang w:val="vi-VN"/>
              </w:rPr>
              <w:t>Vẽ và phân tích được biểu đồ khí hậu của một số trạm thuộc các vùng khí hậu khác nhau.</w:t>
            </w:r>
          </w:p>
          <w:p w:rsidR="00A76B56" w:rsidRPr="00AA564C" w:rsidRDefault="00A76B56" w:rsidP="00A76B56">
            <w:pPr>
              <w:spacing w:before="0" w:after="0"/>
              <w:jc w:val="both"/>
              <w:rPr>
                <w:sz w:val="26"/>
                <w:szCs w:val="26"/>
              </w:rPr>
            </w:pP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lastRenderedPageBreak/>
              <w:t>8</w:t>
            </w:r>
          </w:p>
        </w:tc>
        <w:tc>
          <w:tcPr>
            <w:tcW w:w="3060" w:type="dxa"/>
          </w:tcPr>
          <w:p w:rsidR="00471756" w:rsidRPr="00995255" w:rsidRDefault="00471756" w:rsidP="00471756">
            <w:pPr>
              <w:jc w:val="center"/>
              <w:rPr>
                <w:b/>
                <w:sz w:val="26"/>
                <w:szCs w:val="26"/>
              </w:rPr>
            </w:pPr>
            <w:r w:rsidRPr="00995255">
              <w:rPr>
                <w:b/>
                <w:sz w:val="26"/>
                <w:szCs w:val="26"/>
              </w:rPr>
              <w:t>Ôn tập cuố</w:t>
            </w:r>
            <w:r>
              <w:rPr>
                <w:b/>
                <w:sz w:val="26"/>
                <w:szCs w:val="26"/>
              </w:rPr>
              <w:t>i kì I.</w:t>
            </w:r>
          </w:p>
        </w:tc>
        <w:tc>
          <w:tcPr>
            <w:tcW w:w="1029" w:type="dxa"/>
            <w:vAlign w:val="center"/>
          </w:tcPr>
          <w:p w:rsidR="00471756" w:rsidRDefault="00471756" w:rsidP="00471756">
            <w:pPr>
              <w:jc w:val="center"/>
              <w:rPr>
                <w:sz w:val="26"/>
                <w:szCs w:val="26"/>
              </w:rPr>
            </w:pPr>
            <w:r>
              <w:rPr>
                <w:sz w:val="26"/>
                <w:szCs w:val="26"/>
              </w:rPr>
              <w:t>3</w:t>
            </w:r>
          </w:p>
        </w:tc>
        <w:tc>
          <w:tcPr>
            <w:tcW w:w="9231" w:type="dxa"/>
          </w:tcPr>
          <w:p w:rsidR="00471756" w:rsidRPr="00597B95" w:rsidRDefault="00471756" w:rsidP="00471756">
            <w:pPr>
              <w:spacing w:before="0" w:after="0"/>
              <w:jc w:val="both"/>
              <w:rPr>
                <w:sz w:val="26"/>
                <w:szCs w:val="26"/>
              </w:rPr>
            </w:pP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t>9</w:t>
            </w:r>
          </w:p>
        </w:tc>
        <w:tc>
          <w:tcPr>
            <w:tcW w:w="3060" w:type="dxa"/>
          </w:tcPr>
          <w:p w:rsidR="00471756" w:rsidRPr="00995255" w:rsidRDefault="006D47BD" w:rsidP="00471756">
            <w:pPr>
              <w:jc w:val="center"/>
              <w:rPr>
                <w:b/>
                <w:sz w:val="26"/>
                <w:szCs w:val="26"/>
              </w:rPr>
            </w:pPr>
            <w:r>
              <w:rPr>
                <w:b/>
                <w:sz w:val="26"/>
                <w:szCs w:val="26"/>
              </w:rPr>
              <w:t xml:space="preserve">Kiểm tra cuối kì </w:t>
            </w:r>
            <w:r w:rsidR="00471756" w:rsidRPr="00995255">
              <w:rPr>
                <w:b/>
                <w:sz w:val="26"/>
                <w:szCs w:val="26"/>
              </w:rPr>
              <w:t>I.</w:t>
            </w:r>
          </w:p>
        </w:tc>
        <w:tc>
          <w:tcPr>
            <w:tcW w:w="1029" w:type="dxa"/>
            <w:vAlign w:val="center"/>
          </w:tcPr>
          <w:p w:rsidR="00471756" w:rsidRDefault="00471756" w:rsidP="00471756">
            <w:pPr>
              <w:jc w:val="center"/>
              <w:rPr>
                <w:sz w:val="26"/>
                <w:szCs w:val="26"/>
              </w:rPr>
            </w:pPr>
            <w:r>
              <w:rPr>
                <w:sz w:val="26"/>
                <w:szCs w:val="26"/>
              </w:rPr>
              <w:t>1</w:t>
            </w:r>
          </w:p>
        </w:tc>
        <w:tc>
          <w:tcPr>
            <w:tcW w:w="9231" w:type="dxa"/>
          </w:tcPr>
          <w:p w:rsidR="00471756" w:rsidRPr="00597B95" w:rsidRDefault="00471756" w:rsidP="00471756">
            <w:pPr>
              <w:spacing w:before="0" w:after="0"/>
              <w:jc w:val="both"/>
              <w:rPr>
                <w:sz w:val="26"/>
                <w:szCs w:val="26"/>
              </w:rPr>
            </w:pPr>
          </w:p>
        </w:tc>
      </w:tr>
      <w:tr w:rsidR="00471756" w:rsidRPr="00597B95" w:rsidTr="009E4920">
        <w:tc>
          <w:tcPr>
            <w:tcW w:w="14013" w:type="dxa"/>
            <w:gridSpan w:val="4"/>
          </w:tcPr>
          <w:p w:rsidR="00471756" w:rsidRPr="00597B95" w:rsidRDefault="00471756" w:rsidP="00471756">
            <w:pPr>
              <w:spacing w:before="0" w:after="0"/>
              <w:jc w:val="center"/>
              <w:rPr>
                <w:sz w:val="26"/>
                <w:szCs w:val="26"/>
              </w:rPr>
            </w:pPr>
            <w:r w:rsidRPr="00597B95">
              <w:rPr>
                <w:b/>
                <w:sz w:val="26"/>
                <w:szCs w:val="26"/>
              </w:rPr>
              <w:t>HỌC KÌ II</w:t>
            </w:r>
          </w:p>
        </w:tc>
      </w:tr>
      <w:tr w:rsidR="00A76B56" w:rsidRPr="00597B95" w:rsidTr="006D47BD">
        <w:tc>
          <w:tcPr>
            <w:tcW w:w="693" w:type="dxa"/>
          </w:tcPr>
          <w:p w:rsidR="00A76B56" w:rsidRPr="00597B95" w:rsidRDefault="00A76B56" w:rsidP="00A76B56">
            <w:pPr>
              <w:spacing w:before="0" w:after="0"/>
              <w:jc w:val="center"/>
              <w:rPr>
                <w:sz w:val="26"/>
                <w:szCs w:val="26"/>
              </w:rPr>
            </w:pPr>
          </w:p>
          <w:p w:rsidR="00A76B56" w:rsidRPr="00597B95" w:rsidRDefault="006D47BD" w:rsidP="00A76B56">
            <w:pPr>
              <w:spacing w:before="0" w:after="0"/>
              <w:jc w:val="center"/>
              <w:rPr>
                <w:sz w:val="26"/>
                <w:szCs w:val="26"/>
              </w:rPr>
            </w:pPr>
            <w:r>
              <w:rPr>
                <w:sz w:val="26"/>
                <w:szCs w:val="26"/>
              </w:rPr>
              <w:t>10</w:t>
            </w:r>
          </w:p>
        </w:tc>
        <w:tc>
          <w:tcPr>
            <w:tcW w:w="3060" w:type="dxa"/>
          </w:tcPr>
          <w:p w:rsidR="00A76B56" w:rsidRPr="00597B95" w:rsidRDefault="00A76B56" w:rsidP="00A76B56">
            <w:pPr>
              <w:spacing w:after="0"/>
              <w:rPr>
                <w:sz w:val="26"/>
                <w:szCs w:val="26"/>
              </w:rPr>
            </w:pPr>
            <w:r>
              <w:rPr>
                <w:sz w:val="26"/>
                <w:szCs w:val="26"/>
              </w:rPr>
              <w:t>Bài 6</w:t>
            </w:r>
            <w:r w:rsidRPr="00995255">
              <w:rPr>
                <w:sz w:val="26"/>
                <w:szCs w:val="26"/>
              </w:rPr>
              <w:t xml:space="preserve">: </w:t>
            </w:r>
            <w:r>
              <w:rPr>
                <w:sz w:val="26"/>
                <w:szCs w:val="26"/>
              </w:rPr>
              <w:t>Thủy văn Việt Nam.</w:t>
            </w:r>
          </w:p>
        </w:tc>
        <w:tc>
          <w:tcPr>
            <w:tcW w:w="1029" w:type="dxa"/>
          </w:tcPr>
          <w:p w:rsidR="00A76B56" w:rsidRPr="00597B95" w:rsidRDefault="00A76B56" w:rsidP="006D47BD">
            <w:pPr>
              <w:spacing w:before="0" w:after="0"/>
              <w:rPr>
                <w:sz w:val="26"/>
                <w:szCs w:val="26"/>
              </w:rPr>
            </w:pPr>
          </w:p>
          <w:p w:rsidR="00A76B56" w:rsidRPr="00597B95" w:rsidRDefault="00A76B56" w:rsidP="00A76B56">
            <w:pPr>
              <w:spacing w:before="0" w:after="0"/>
              <w:jc w:val="center"/>
              <w:rPr>
                <w:sz w:val="26"/>
                <w:szCs w:val="26"/>
              </w:rPr>
            </w:pPr>
            <w:r>
              <w:rPr>
                <w:sz w:val="26"/>
                <w:szCs w:val="26"/>
              </w:rPr>
              <w:t>2</w:t>
            </w:r>
          </w:p>
        </w:tc>
        <w:tc>
          <w:tcPr>
            <w:tcW w:w="9231" w:type="dxa"/>
          </w:tcPr>
          <w:p w:rsidR="001E56E6" w:rsidRPr="00AA564C" w:rsidRDefault="001E56E6"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Nhận biết: </w:t>
            </w:r>
            <w:r w:rsidRPr="00AA564C">
              <w:rPr>
                <w:rFonts w:ascii="Times New Roman" w:hAnsi="Times New Roman"/>
                <w:color w:val="000000" w:themeColor="text1"/>
                <w:sz w:val="26"/>
                <w:lang w:val="vi-VN"/>
              </w:rPr>
              <w:t xml:space="preserve">Xác định được trên bản đồ lưu vực của các hệ thống sông lớn. </w:t>
            </w:r>
          </w:p>
          <w:p w:rsidR="00A76B56" w:rsidRPr="006D47BD" w:rsidRDefault="001E56E6"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sidR="00AA564C" w:rsidRPr="00AA564C">
              <w:rPr>
                <w:rFonts w:ascii="Times New Roman" w:hAnsi="Times New Roman"/>
                <w:b/>
                <w:color w:val="000000" w:themeColor="text1"/>
                <w:sz w:val="26"/>
              </w:rPr>
              <w:t>:</w:t>
            </w:r>
            <w:r w:rsidR="00AA564C">
              <w:rPr>
                <w:rFonts w:ascii="Times New Roman" w:hAnsi="Times New Roman"/>
                <w:b/>
                <w:color w:val="000000" w:themeColor="text1"/>
                <w:sz w:val="26"/>
              </w:rPr>
              <w:t xml:space="preserve"> </w:t>
            </w:r>
            <w:r w:rsidRPr="00AA564C">
              <w:rPr>
                <w:rFonts w:ascii="Times New Roman" w:hAnsi="Times New Roman"/>
                <w:color w:val="000000" w:themeColor="text1"/>
                <w:sz w:val="26"/>
                <w:lang w:val="vi-VN"/>
              </w:rPr>
              <w:t>Phân tích được đặc điểm mạng lưới sông và chế độ nước sông của một số hệ thống sông lớn.</w:t>
            </w:r>
          </w:p>
        </w:tc>
      </w:tr>
      <w:tr w:rsidR="00A76B56" w:rsidRPr="00597B95" w:rsidTr="006D47BD">
        <w:tc>
          <w:tcPr>
            <w:tcW w:w="693" w:type="dxa"/>
          </w:tcPr>
          <w:p w:rsidR="00A76B56" w:rsidRPr="00597B95" w:rsidRDefault="006D47BD" w:rsidP="00A76B56">
            <w:pPr>
              <w:spacing w:before="0" w:after="0"/>
              <w:jc w:val="center"/>
              <w:rPr>
                <w:sz w:val="26"/>
                <w:szCs w:val="26"/>
              </w:rPr>
            </w:pPr>
            <w:r>
              <w:rPr>
                <w:sz w:val="26"/>
                <w:szCs w:val="26"/>
              </w:rPr>
              <w:t>11</w:t>
            </w:r>
          </w:p>
        </w:tc>
        <w:tc>
          <w:tcPr>
            <w:tcW w:w="3060" w:type="dxa"/>
          </w:tcPr>
          <w:p w:rsidR="00A76B56" w:rsidRDefault="00A76B56" w:rsidP="00A76B56">
            <w:pPr>
              <w:spacing w:after="0"/>
              <w:rPr>
                <w:sz w:val="26"/>
                <w:szCs w:val="26"/>
              </w:rPr>
            </w:pPr>
            <w:r>
              <w:rPr>
                <w:sz w:val="26"/>
                <w:szCs w:val="26"/>
              </w:rPr>
              <w:t>Bài 7: Vai trò của khí hậu và tài nguyên nước đối với sự phát triển kinh tế-xã hội của nước ta</w:t>
            </w:r>
            <w:r w:rsidRPr="00995255">
              <w:rPr>
                <w:sz w:val="26"/>
                <w:szCs w:val="26"/>
              </w:rPr>
              <w:t>.</w:t>
            </w:r>
          </w:p>
        </w:tc>
        <w:tc>
          <w:tcPr>
            <w:tcW w:w="1029" w:type="dxa"/>
          </w:tcPr>
          <w:p w:rsidR="006D47BD" w:rsidRDefault="006D47BD" w:rsidP="00A76B56">
            <w:pPr>
              <w:spacing w:before="0" w:after="0"/>
              <w:jc w:val="center"/>
              <w:rPr>
                <w:sz w:val="26"/>
                <w:szCs w:val="26"/>
              </w:rPr>
            </w:pPr>
          </w:p>
          <w:p w:rsidR="006D47BD" w:rsidRDefault="006D47BD" w:rsidP="00A76B56">
            <w:pPr>
              <w:spacing w:before="0" w:after="0"/>
              <w:jc w:val="center"/>
              <w:rPr>
                <w:sz w:val="26"/>
                <w:szCs w:val="26"/>
              </w:rPr>
            </w:pPr>
          </w:p>
          <w:p w:rsidR="006D47BD" w:rsidRDefault="006D47BD" w:rsidP="00A76B56">
            <w:pPr>
              <w:spacing w:before="0" w:after="0"/>
              <w:jc w:val="center"/>
              <w:rPr>
                <w:sz w:val="26"/>
                <w:szCs w:val="26"/>
              </w:rPr>
            </w:pPr>
          </w:p>
          <w:p w:rsidR="00A76B56" w:rsidRPr="00597B95" w:rsidRDefault="00A76B56" w:rsidP="00A76B56">
            <w:pPr>
              <w:spacing w:before="0" w:after="0"/>
              <w:jc w:val="center"/>
              <w:rPr>
                <w:sz w:val="26"/>
                <w:szCs w:val="26"/>
              </w:rPr>
            </w:pPr>
            <w:r>
              <w:rPr>
                <w:sz w:val="26"/>
                <w:szCs w:val="26"/>
              </w:rPr>
              <w:t>3</w:t>
            </w:r>
          </w:p>
        </w:tc>
        <w:tc>
          <w:tcPr>
            <w:tcW w:w="9231" w:type="dxa"/>
          </w:tcPr>
          <w:p w:rsidR="00AA564C" w:rsidRDefault="00AA564C"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sidRPr="00AA564C">
              <w:rPr>
                <w:rFonts w:ascii="Times New Roman" w:hAnsi="Times New Roman"/>
                <w:b/>
                <w:color w:val="000000" w:themeColor="text1"/>
                <w:sz w:val="26"/>
              </w:rPr>
              <w:t>Thông hiểu</w:t>
            </w:r>
            <w:r>
              <w:rPr>
                <w:rFonts w:ascii="Times New Roman" w:hAnsi="Times New Roman"/>
                <w:b/>
                <w:color w:val="000000" w:themeColor="text1"/>
                <w:sz w:val="26"/>
              </w:rPr>
              <w:t>:</w:t>
            </w:r>
            <w:r>
              <w:rPr>
                <w:rFonts w:ascii="Times New Roman" w:hAnsi="Times New Roman"/>
                <w:color w:val="000000" w:themeColor="text1"/>
                <w:sz w:val="26"/>
                <w:lang w:val="vi-VN"/>
              </w:rPr>
              <w:t xml:space="preserve"> </w:t>
            </w:r>
          </w:p>
          <w:p w:rsidR="00AA564C" w:rsidRDefault="00AA564C"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rPr>
              <w:t xml:space="preserve">- </w:t>
            </w:r>
            <w:r w:rsidRPr="00AA564C">
              <w:rPr>
                <w:rFonts w:ascii="Times New Roman" w:hAnsi="Times New Roman"/>
                <w:color w:val="000000" w:themeColor="text1"/>
                <w:sz w:val="26"/>
                <w:lang w:val="vi-VN"/>
              </w:rPr>
              <w:t>Phân tích được ảnh hưởng của khí hậu đối với sản xuất nông nghiệp.</w:t>
            </w:r>
          </w:p>
          <w:p w:rsidR="00AA564C" w:rsidRPr="00AA564C" w:rsidRDefault="006D47BD"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r w:rsidR="00AA564C">
              <w:rPr>
                <w:rFonts w:ascii="Times New Roman" w:hAnsi="Times New Roman"/>
                <w:color w:val="000000" w:themeColor="text1"/>
                <w:sz w:val="26"/>
                <w:lang w:val="vi-VN"/>
              </w:rPr>
              <w:t xml:space="preserve"> </w:t>
            </w:r>
            <w:r w:rsidR="00AA564C" w:rsidRPr="00AA564C">
              <w:rPr>
                <w:rFonts w:ascii="Times New Roman" w:hAnsi="Times New Roman"/>
                <w:color w:val="000000" w:themeColor="text1"/>
                <w:sz w:val="26"/>
                <w:lang w:val="vi-VN"/>
              </w:rPr>
              <w:t>Phân tích được vai trò của hồ, đầm và nước ngầm đối với sản xuất và sinh hoạt.</w:t>
            </w:r>
          </w:p>
          <w:p w:rsidR="00A76B56" w:rsidRDefault="00AA564C"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lang w:val="vi-VN"/>
              </w:rPr>
              <w:t>Phân tích được vai trò của khí hậu đối với sự phát triển du lịch ở một số điểm du lịch nổi tiếng của nước ta.</w:t>
            </w:r>
          </w:p>
          <w:p w:rsidR="006D47BD" w:rsidRPr="00AA564C" w:rsidRDefault="006D47BD"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cao: </w:t>
            </w:r>
            <w:r w:rsidRPr="00AA564C">
              <w:rPr>
                <w:rFonts w:ascii="Times New Roman" w:hAnsi="Times New Roman"/>
                <w:color w:val="000000" w:themeColor="text1"/>
                <w:sz w:val="26"/>
                <w:lang w:val="vi-VN"/>
              </w:rPr>
              <w:t>Lấy ví dụ chứng minh được tầm quan trọng của việc sử dụng tổng hợp tài nguyên nước ở một lưu vực sông.</w:t>
            </w:r>
          </w:p>
        </w:tc>
      </w:tr>
      <w:tr w:rsidR="00A76B56" w:rsidRPr="00597B95" w:rsidTr="006D47BD">
        <w:tc>
          <w:tcPr>
            <w:tcW w:w="693" w:type="dxa"/>
          </w:tcPr>
          <w:p w:rsidR="00A76B56" w:rsidRPr="00597B95" w:rsidRDefault="006D47BD" w:rsidP="006D47BD">
            <w:pPr>
              <w:spacing w:before="0"/>
              <w:jc w:val="center"/>
              <w:rPr>
                <w:sz w:val="26"/>
                <w:szCs w:val="26"/>
              </w:rPr>
            </w:pPr>
            <w:r>
              <w:rPr>
                <w:sz w:val="26"/>
                <w:szCs w:val="26"/>
              </w:rPr>
              <w:t>12</w:t>
            </w:r>
          </w:p>
        </w:tc>
        <w:tc>
          <w:tcPr>
            <w:tcW w:w="3060" w:type="dxa"/>
          </w:tcPr>
          <w:p w:rsidR="00A76B56" w:rsidRDefault="00471756" w:rsidP="006D47BD">
            <w:pPr>
              <w:rPr>
                <w:sz w:val="26"/>
                <w:szCs w:val="26"/>
              </w:rPr>
            </w:pPr>
            <w:r>
              <w:rPr>
                <w:sz w:val="26"/>
                <w:szCs w:val="26"/>
              </w:rPr>
              <w:t>Bài 8</w:t>
            </w:r>
            <w:r w:rsidRPr="00995255">
              <w:rPr>
                <w:sz w:val="26"/>
                <w:szCs w:val="26"/>
              </w:rPr>
              <w:t xml:space="preserve">: </w:t>
            </w:r>
            <w:r>
              <w:rPr>
                <w:sz w:val="26"/>
                <w:szCs w:val="26"/>
              </w:rPr>
              <w:t>Tác động của biến đổi khí hậu đối với khí hậu và thủy văn Việt Nam</w:t>
            </w:r>
            <w:r w:rsidRPr="00995255">
              <w:rPr>
                <w:sz w:val="26"/>
                <w:szCs w:val="26"/>
              </w:rPr>
              <w:t>.</w:t>
            </w:r>
          </w:p>
        </w:tc>
        <w:tc>
          <w:tcPr>
            <w:tcW w:w="1029" w:type="dxa"/>
          </w:tcPr>
          <w:p w:rsidR="006D47BD" w:rsidRDefault="006D47BD" w:rsidP="006D47BD">
            <w:pPr>
              <w:spacing w:before="0"/>
              <w:jc w:val="center"/>
              <w:rPr>
                <w:sz w:val="26"/>
                <w:szCs w:val="26"/>
              </w:rPr>
            </w:pPr>
          </w:p>
          <w:p w:rsidR="00A76B56" w:rsidRPr="00597B95" w:rsidRDefault="00471756" w:rsidP="006D47BD">
            <w:pPr>
              <w:spacing w:before="0"/>
              <w:jc w:val="center"/>
              <w:rPr>
                <w:sz w:val="26"/>
                <w:szCs w:val="26"/>
              </w:rPr>
            </w:pPr>
            <w:r>
              <w:rPr>
                <w:sz w:val="26"/>
                <w:szCs w:val="26"/>
              </w:rPr>
              <w:t>3</w:t>
            </w:r>
          </w:p>
        </w:tc>
        <w:tc>
          <w:tcPr>
            <w:tcW w:w="9231" w:type="dxa"/>
          </w:tcPr>
          <w:p w:rsidR="00AA564C" w:rsidRPr="00AA564C" w:rsidRDefault="00AA564C" w:rsidP="006D47BD">
            <w:pPr>
              <w:pStyle w:val="4-Bang"/>
              <w:widowControl/>
              <w:suppressAutoHyphens/>
              <w:kinsoku w:val="0"/>
              <w:overflowPunct w:val="0"/>
              <w:autoSpaceDE w:val="0"/>
              <w:autoSpaceDN w:val="0"/>
              <w:adjustRightInd w:val="0"/>
              <w:snapToGrid w:val="0"/>
              <w:spacing w:before="0" w:after="12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Pr>
                <w:rFonts w:ascii="Times New Roman" w:hAnsi="Times New Roman"/>
                <w:b/>
                <w:color w:val="000000" w:themeColor="text1"/>
                <w:sz w:val="26"/>
              </w:rPr>
              <w:t>:</w:t>
            </w:r>
            <w:r w:rsidRPr="00AA564C">
              <w:rPr>
                <w:rFonts w:ascii="Times New Roman" w:hAnsi="Times New Roman"/>
                <w:color w:val="000000" w:themeColor="text1"/>
                <w:sz w:val="26"/>
                <w:lang w:val="vi-VN"/>
              </w:rPr>
              <w:t xml:space="preserve"> Phân tích được tác động của biến đổi khí hậu đối với khí hậu và thuỷ văn Việt Nam.</w:t>
            </w:r>
          </w:p>
          <w:p w:rsidR="00A76B56" w:rsidRPr="00597B95" w:rsidRDefault="00AA564C" w:rsidP="00BA7431">
            <w:pPr>
              <w:rPr>
                <w:sz w:val="26"/>
                <w:szCs w:val="26"/>
              </w:rPr>
            </w:pPr>
            <w:r w:rsidRPr="00AA564C">
              <w:rPr>
                <w:b/>
                <w:color w:val="000000" w:themeColor="text1"/>
                <w:sz w:val="26"/>
                <w:szCs w:val="26"/>
              </w:rPr>
              <w:t xml:space="preserve">Vận dụng cao: </w:t>
            </w:r>
            <w:r w:rsidRPr="00AA564C">
              <w:rPr>
                <w:color w:val="000000" w:themeColor="text1"/>
                <w:sz w:val="26"/>
                <w:szCs w:val="26"/>
                <w:lang w:val="vi-VN"/>
              </w:rPr>
              <w:t>Tìm ví dụ về giải pháp ứng phó với biến đổi khí hậu.</w:t>
            </w:r>
          </w:p>
        </w:tc>
      </w:tr>
      <w:tr w:rsidR="00471756" w:rsidRPr="00597B95" w:rsidTr="004E146B">
        <w:tc>
          <w:tcPr>
            <w:tcW w:w="14013" w:type="dxa"/>
            <w:gridSpan w:val="4"/>
          </w:tcPr>
          <w:p w:rsidR="00471756" w:rsidRPr="00995255" w:rsidRDefault="00471756" w:rsidP="00471756">
            <w:pPr>
              <w:jc w:val="center"/>
              <w:rPr>
                <w:sz w:val="26"/>
                <w:szCs w:val="26"/>
                <w:lang w:val="vi-VN"/>
              </w:rPr>
            </w:pPr>
            <w:r>
              <w:rPr>
                <w:b/>
                <w:sz w:val="26"/>
                <w:szCs w:val="26"/>
              </w:rPr>
              <w:t>CHƯƠNG 3: THỔ NHƯỠNG</w:t>
            </w:r>
            <w:r w:rsidRPr="00995255">
              <w:rPr>
                <w:b/>
                <w:sz w:val="26"/>
                <w:szCs w:val="26"/>
              </w:rPr>
              <w:t xml:space="preserve"> VÀ </w:t>
            </w:r>
            <w:r>
              <w:rPr>
                <w:b/>
                <w:sz w:val="26"/>
                <w:szCs w:val="26"/>
              </w:rPr>
              <w:t>SINH VẬT VIỆT NAM</w:t>
            </w:r>
            <w:r w:rsidRPr="00995255">
              <w:rPr>
                <w:b/>
                <w:sz w:val="26"/>
                <w:szCs w:val="26"/>
              </w:rPr>
              <w:t>.</w:t>
            </w:r>
          </w:p>
        </w:tc>
      </w:tr>
      <w:tr w:rsidR="00471756" w:rsidRPr="00597B95" w:rsidTr="006D47BD">
        <w:tc>
          <w:tcPr>
            <w:tcW w:w="693" w:type="dxa"/>
            <w:vAlign w:val="center"/>
          </w:tcPr>
          <w:p w:rsidR="00471756" w:rsidRPr="00597B95" w:rsidRDefault="006D47BD" w:rsidP="00471756">
            <w:pPr>
              <w:spacing w:before="0" w:after="0"/>
              <w:jc w:val="center"/>
              <w:rPr>
                <w:sz w:val="26"/>
                <w:szCs w:val="26"/>
                <w:lang w:val="nl-NL"/>
              </w:rPr>
            </w:pPr>
            <w:r>
              <w:rPr>
                <w:sz w:val="26"/>
                <w:szCs w:val="26"/>
              </w:rPr>
              <w:t>13</w:t>
            </w:r>
          </w:p>
        </w:tc>
        <w:tc>
          <w:tcPr>
            <w:tcW w:w="3060" w:type="dxa"/>
          </w:tcPr>
          <w:p w:rsidR="00471756" w:rsidRPr="00597B95" w:rsidRDefault="00471756" w:rsidP="00471756">
            <w:pPr>
              <w:rPr>
                <w:sz w:val="26"/>
                <w:szCs w:val="26"/>
              </w:rPr>
            </w:pPr>
            <w:r>
              <w:rPr>
                <w:sz w:val="26"/>
                <w:szCs w:val="26"/>
              </w:rPr>
              <w:t>Bài 9: Thổ nhưỡng Việt Nam.</w:t>
            </w:r>
          </w:p>
        </w:tc>
        <w:tc>
          <w:tcPr>
            <w:tcW w:w="1029" w:type="dxa"/>
            <w:vAlign w:val="center"/>
          </w:tcPr>
          <w:p w:rsidR="00471756" w:rsidRPr="00597B95" w:rsidRDefault="00471756" w:rsidP="00471756">
            <w:pPr>
              <w:spacing w:before="0" w:after="0"/>
              <w:jc w:val="center"/>
              <w:rPr>
                <w:sz w:val="26"/>
                <w:szCs w:val="26"/>
                <w:lang w:val="nl-NL"/>
              </w:rPr>
            </w:pPr>
            <w:r>
              <w:rPr>
                <w:sz w:val="26"/>
                <w:szCs w:val="26"/>
              </w:rPr>
              <w:t>3</w:t>
            </w:r>
          </w:p>
        </w:tc>
        <w:tc>
          <w:tcPr>
            <w:tcW w:w="9231" w:type="dxa"/>
          </w:tcPr>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 xml:space="preserve">Nhận biết: </w:t>
            </w:r>
            <w:r w:rsidRPr="00AA564C">
              <w:rPr>
                <w:rFonts w:ascii="Times New Roman" w:hAnsi="Times New Roman"/>
                <w:color w:val="000000" w:themeColor="text1"/>
                <w:sz w:val="26"/>
                <w:lang w:val="vi-VN"/>
              </w:rPr>
              <w:t>Trình bày được đặc điểm phân bố của ba nhóm đất chính.</w:t>
            </w:r>
          </w:p>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Thông hiểu</w:t>
            </w:r>
            <w:r w:rsidR="00AA564C" w:rsidRPr="00AA564C">
              <w:rPr>
                <w:rFonts w:ascii="Times New Roman" w:hAnsi="Times New Roman"/>
                <w:b/>
                <w:color w:val="000000" w:themeColor="text1"/>
                <w:spacing w:val="2"/>
                <w:sz w:val="26"/>
              </w:rPr>
              <w:t>:</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spacing w:val="2"/>
                <w:sz w:val="26"/>
                <w:lang w:val="vi-VN"/>
              </w:rPr>
            </w:pPr>
            <w:r>
              <w:rPr>
                <w:rFonts w:ascii="Times New Roman" w:hAnsi="Times New Roman"/>
                <w:spacing w:val="2"/>
                <w:sz w:val="26"/>
                <w:lang w:val="vi-VN"/>
              </w:rPr>
              <w:t>-</w:t>
            </w:r>
            <w:r w:rsidR="0057296F" w:rsidRPr="00AA564C">
              <w:rPr>
                <w:rFonts w:ascii="Times New Roman" w:hAnsi="Times New Roman"/>
                <w:spacing w:val="2"/>
                <w:sz w:val="26"/>
                <w:lang w:val="vi-VN"/>
              </w:rPr>
              <w:t xml:space="preserve"> Chứng minh được tính chất nhiệt đới gió mùa của lớp phủ thổ nhưỡng. </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r w:rsidR="0057296F" w:rsidRPr="00AA564C">
              <w:rPr>
                <w:rFonts w:ascii="Times New Roman" w:hAnsi="Times New Roman"/>
                <w:color w:val="000000" w:themeColor="text1"/>
                <w:sz w:val="26"/>
                <w:lang w:val="vi-VN"/>
              </w:rPr>
              <w:t xml:space="preserve"> Phân tích được đặc điểm của đất feralit và giá trị sử dụng đất feralit trong sản xuất nông, lâm nghiệp.</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xml:space="preserve">- </w:t>
            </w:r>
            <w:r w:rsidR="0057296F" w:rsidRPr="00AA564C">
              <w:rPr>
                <w:rFonts w:ascii="Times New Roman" w:hAnsi="Times New Roman"/>
                <w:color w:val="000000" w:themeColor="text1"/>
                <w:sz w:val="26"/>
                <w:lang w:val="vi-VN"/>
              </w:rPr>
              <w:t>Phân tích được đặc điểm của đất phù sa và giá trị sử dụng của đất phù sa trong sản xuất nông nghiệp, thuỷ sản.</w:t>
            </w:r>
          </w:p>
          <w:p w:rsidR="00471756"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 xml:space="preserve">Vận dụng: </w:t>
            </w:r>
            <w:r w:rsidRPr="00AA564C">
              <w:rPr>
                <w:rFonts w:ascii="Times New Roman" w:hAnsi="Times New Roman"/>
                <w:color w:val="000000" w:themeColor="text1"/>
                <w:sz w:val="26"/>
                <w:lang w:val="vi-VN"/>
              </w:rPr>
              <w:t>Chứng minh được tính cấp thiết của vấn đề chống thoái hoá đất.</w:t>
            </w:r>
          </w:p>
        </w:tc>
      </w:tr>
      <w:tr w:rsidR="00471756" w:rsidRPr="00597B95" w:rsidTr="006D47BD">
        <w:tc>
          <w:tcPr>
            <w:tcW w:w="693" w:type="dxa"/>
            <w:vAlign w:val="center"/>
          </w:tcPr>
          <w:p w:rsidR="00471756" w:rsidRPr="00597B95" w:rsidRDefault="006D47BD" w:rsidP="00AA564C">
            <w:pPr>
              <w:spacing w:before="0" w:after="0"/>
              <w:jc w:val="center"/>
              <w:rPr>
                <w:sz w:val="26"/>
                <w:szCs w:val="26"/>
                <w:lang w:val="nl-NL"/>
              </w:rPr>
            </w:pPr>
            <w:r>
              <w:rPr>
                <w:sz w:val="26"/>
                <w:szCs w:val="26"/>
              </w:rPr>
              <w:t>14</w:t>
            </w:r>
          </w:p>
        </w:tc>
        <w:tc>
          <w:tcPr>
            <w:tcW w:w="3060" w:type="dxa"/>
          </w:tcPr>
          <w:p w:rsidR="00471756" w:rsidRPr="00597B95" w:rsidRDefault="00471756" w:rsidP="00AA564C">
            <w:pPr>
              <w:spacing w:after="0"/>
              <w:rPr>
                <w:sz w:val="26"/>
                <w:szCs w:val="26"/>
              </w:rPr>
            </w:pPr>
            <w:r>
              <w:rPr>
                <w:sz w:val="26"/>
                <w:szCs w:val="26"/>
              </w:rPr>
              <w:t>Bài 10: Sinh vật Việt Nam.</w:t>
            </w:r>
          </w:p>
        </w:tc>
        <w:tc>
          <w:tcPr>
            <w:tcW w:w="1029" w:type="dxa"/>
            <w:vAlign w:val="center"/>
          </w:tcPr>
          <w:p w:rsidR="00471756" w:rsidRPr="00597B95" w:rsidRDefault="00471756" w:rsidP="00AA564C">
            <w:pPr>
              <w:spacing w:before="0" w:after="0"/>
              <w:jc w:val="center"/>
              <w:rPr>
                <w:sz w:val="26"/>
                <w:szCs w:val="26"/>
                <w:lang w:val="nl-NL"/>
              </w:rPr>
            </w:pPr>
            <w:r>
              <w:rPr>
                <w:sz w:val="26"/>
                <w:szCs w:val="26"/>
              </w:rPr>
              <w:t>3</w:t>
            </w:r>
          </w:p>
        </w:tc>
        <w:tc>
          <w:tcPr>
            <w:tcW w:w="9231" w:type="dxa"/>
          </w:tcPr>
          <w:p w:rsidR="0057296F" w:rsidRPr="00AA564C" w:rsidRDefault="0057296F" w:rsidP="00AA564C">
            <w:pPr>
              <w:pStyle w:val="4-Bang"/>
              <w:widowControl/>
              <w:suppressAutoHyphens/>
              <w:kinsoku w:val="0"/>
              <w:overflowPunct w:val="0"/>
              <w:autoSpaceDE w:val="0"/>
              <w:autoSpaceDN w:val="0"/>
              <w:adjustRightInd w:val="0"/>
              <w:snapToGrid w:val="0"/>
              <w:spacing w:after="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 xml:space="preserve">Thông hiểu: </w:t>
            </w:r>
            <w:r w:rsidRPr="00AA564C">
              <w:rPr>
                <w:rFonts w:ascii="Times New Roman" w:hAnsi="Times New Roman"/>
                <w:color w:val="000000" w:themeColor="text1"/>
                <w:sz w:val="26"/>
                <w:lang w:val="vi-VN"/>
              </w:rPr>
              <w:t>Chứng minh được sự đa dạng của sinh vật ở Việt Nam.</w:t>
            </w:r>
          </w:p>
          <w:p w:rsidR="00471756" w:rsidRPr="00AA564C" w:rsidRDefault="0057296F" w:rsidP="00AA564C">
            <w:pPr>
              <w:spacing w:before="40" w:after="0"/>
              <w:jc w:val="both"/>
              <w:rPr>
                <w:color w:val="000000" w:themeColor="text1"/>
                <w:sz w:val="26"/>
                <w:szCs w:val="26"/>
                <w:shd w:val="clear" w:color="auto" w:fill="FFFFFF"/>
              </w:rPr>
            </w:pPr>
            <w:r w:rsidRPr="00AA564C">
              <w:rPr>
                <w:b/>
                <w:color w:val="000000" w:themeColor="text1"/>
                <w:spacing w:val="2"/>
                <w:sz w:val="26"/>
                <w:szCs w:val="26"/>
              </w:rPr>
              <w:t xml:space="preserve">Vận dụng: </w:t>
            </w:r>
            <w:r w:rsidRPr="00AA564C">
              <w:rPr>
                <w:color w:val="000000" w:themeColor="text1"/>
                <w:sz w:val="26"/>
                <w:szCs w:val="26"/>
                <w:lang w:val="vi-VN"/>
              </w:rPr>
              <w:t>Chứng minh được tính cấp thiết của vấn đề bảo tồn đa dạng sinh học</w:t>
            </w:r>
            <w:r w:rsidRPr="00AA564C">
              <w:rPr>
                <w:color w:val="000000" w:themeColor="text1"/>
                <w:sz w:val="26"/>
                <w:szCs w:val="26"/>
              </w:rPr>
              <w:t xml:space="preserve"> </w:t>
            </w:r>
            <w:r w:rsidRPr="00AA564C">
              <w:rPr>
                <w:color w:val="000000" w:themeColor="text1"/>
                <w:sz w:val="26"/>
                <w:szCs w:val="26"/>
                <w:lang w:val="vi-VN"/>
              </w:rPr>
              <w:t>ở Việt Nam.</w:t>
            </w:r>
          </w:p>
        </w:tc>
      </w:tr>
      <w:tr w:rsidR="00471756" w:rsidRPr="00597B95" w:rsidTr="00910700">
        <w:tc>
          <w:tcPr>
            <w:tcW w:w="14013" w:type="dxa"/>
            <w:gridSpan w:val="4"/>
            <w:vAlign w:val="center"/>
          </w:tcPr>
          <w:p w:rsidR="00471756" w:rsidRPr="00597B95" w:rsidRDefault="00471756" w:rsidP="00471756">
            <w:pPr>
              <w:jc w:val="center"/>
              <w:rPr>
                <w:bCs/>
                <w:iCs/>
                <w:sz w:val="26"/>
                <w:szCs w:val="26"/>
                <w:lang w:val="nl-NL"/>
              </w:rPr>
            </w:pPr>
            <w:r>
              <w:rPr>
                <w:b/>
                <w:sz w:val="26"/>
                <w:szCs w:val="26"/>
              </w:rPr>
              <w:t>CHƯƠNG 4</w:t>
            </w:r>
            <w:r w:rsidRPr="00995255">
              <w:rPr>
                <w:b/>
                <w:sz w:val="26"/>
                <w:szCs w:val="26"/>
              </w:rPr>
              <w:t xml:space="preserve">: </w:t>
            </w:r>
            <w:r>
              <w:rPr>
                <w:b/>
                <w:sz w:val="26"/>
                <w:szCs w:val="26"/>
              </w:rPr>
              <w:t>BIỂN ĐẢO VIỆT NAM</w:t>
            </w:r>
            <w:r w:rsidRPr="00995255">
              <w:rPr>
                <w:b/>
                <w:sz w:val="26"/>
                <w:szCs w:val="26"/>
              </w:rPr>
              <w:t>.</w:t>
            </w:r>
          </w:p>
        </w:tc>
      </w:tr>
      <w:tr w:rsidR="0057296F" w:rsidRPr="00597B95" w:rsidTr="006D47BD">
        <w:tc>
          <w:tcPr>
            <w:tcW w:w="693" w:type="dxa"/>
            <w:vAlign w:val="center"/>
          </w:tcPr>
          <w:p w:rsidR="0057296F" w:rsidRPr="00597B95" w:rsidRDefault="0057296F" w:rsidP="0057296F">
            <w:pPr>
              <w:spacing w:before="0" w:after="0"/>
              <w:jc w:val="center"/>
              <w:rPr>
                <w:sz w:val="26"/>
                <w:szCs w:val="26"/>
              </w:rPr>
            </w:pPr>
            <w:r w:rsidRPr="00597B95">
              <w:rPr>
                <w:sz w:val="26"/>
                <w:szCs w:val="26"/>
              </w:rPr>
              <w:lastRenderedPageBreak/>
              <w:t>15</w:t>
            </w:r>
          </w:p>
        </w:tc>
        <w:tc>
          <w:tcPr>
            <w:tcW w:w="3060" w:type="dxa"/>
          </w:tcPr>
          <w:p w:rsidR="0057296F" w:rsidRPr="00597B95" w:rsidRDefault="0057296F" w:rsidP="0057296F">
            <w:pPr>
              <w:spacing w:before="0" w:after="0"/>
              <w:rPr>
                <w:sz w:val="26"/>
                <w:szCs w:val="26"/>
              </w:rPr>
            </w:pPr>
            <w:r>
              <w:rPr>
                <w:sz w:val="26"/>
                <w:szCs w:val="26"/>
              </w:rPr>
              <w:t>Bài 11</w:t>
            </w:r>
            <w:r w:rsidRPr="00995255">
              <w:rPr>
                <w:sz w:val="26"/>
                <w:szCs w:val="26"/>
              </w:rPr>
              <w:t xml:space="preserve">: </w:t>
            </w:r>
            <w:r>
              <w:rPr>
                <w:sz w:val="26"/>
                <w:szCs w:val="26"/>
              </w:rPr>
              <w:t>Phạm vi Biển Đông</w:t>
            </w:r>
            <w:r w:rsidRPr="00995255">
              <w:rPr>
                <w:sz w:val="26"/>
                <w:szCs w:val="26"/>
              </w:rPr>
              <w:t>.</w:t>
            </w:r>
            <w:r>
              <w:rPr>
                <w:sz w:val="26"/>
                <w:szCs w:val="26"/>
              </w:rPr>
              <w:t xml:space="preserve"> Vùng biển đảo và đặc điểm tự nhiên vùng biển đảo Việt Nam.</w:t>
            </w:r>
          </w:p>
        </w:tc>
        <w:tc>
          <w:tcPr>
            <w:tcW w:w="1029" w:type="dxa"/>
            <w:vAlign w:val="center"/>
          </w:tcPr>
          <w:p w:rsidR="0057296F" w:rsidRPr="00597B95" w:rsidRDefault="0057296F" w:rsidP="0057296F">
            <w:pPr>
              <w:spacing w:before="0" w:after="0"/>
              <w:jc w:val="center"/>
              <w:rPr>
                <w:sz w:val="26"/>
                <w:szCs w:val="26"/>
                <w:lang w:val="nl-NL"/>
              </w:rPr>
            </w:pPr>
            <w:r>
              <w:rPr>
                <w:sz w:val="26"/>
                <w:szCs w:val="26"/>
                <w:lang w:val="nl-NL"/>
              </w:rPr>
              <w:t>3</w:t>
            </w:r>
          </w:p>
        </w:tc>
        <w:tc>
          <w:tcPr>
            <w:tcW w:w="9231" w:type="dxa"/>
          </w:tcPr>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Nhận biết</w:t>
            </w:r>
            <w:r w:rsidR="00AA564C">
              <w:rPr>
                <w:rFonts w:ascii="Times New Roman" w:hAnsi="Times New Roman"/>
                <w:b/>
                <w:color w:val="000000" w:themeColor="text1"/>
                <w:sz w:val="26"/>
              </w:rPr>
              <w:t>:</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rPr>
            </w:pPr>
            <w:r>
              <w:rPr>
                <w:rFonts w:ascii="Times New Roman" w:hAnsi="Times New Roman"/>
                <w:color w:val="000000" w:themeColor="text1"/>
                <w:sz w:val="26"/>
              </w:rPr>
              <w:t xml:space="preserve">- </w:t>
            </w:r>
            <w:r w:rsidR="0057296F" w:rsidRPr="00AA564C">
              <w:rPr>
                <w:rFonts w:ascii="Times New Roman" w:hAnsi="Times New Roman"/>
                <w:color w:val="000000" w:themeColor="text1"/>
                <w:sz w:val="26"/>
              </w:rPr>
              <w:t>Xác định được trên bản đồ phạm vi Biển Đông, các nước và vùng lãnh thổ có chung Biển Đông với Việt Nam.</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rPr>
            </w:pPr>
            <w:r>
              <w:rPr>
                <w:rFonts w:ascii="Times New Roman" w:hAnsi="Times New Roman"/>
                <w:color w:val="000000" w:themeColor="text1"/>
                <w:sz w:val="26"/>
              </w:rPr>
              <w:t xml:space="preserve">- </w:t>
            </w:r>
            <w:r w:rsidR="0057296F" w:rsidRPr="00AA564C">
              <w:rPr>
                <w:rFonts w:ascii="Times New Roman" w:hAnsi="Times New Roman"/>
                <w:color w:val="000000" w:themeColor="text1"/>
                <w:sz w:val="26"/>
              </w:rPr>
              <w:t>Trình bày được đặc điểm tự nhiên vùng biển đảo Việt Nam.</w:t>
            </w:r>
          </w:p>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rPr>
              <w:t>Xác định được trên bản đồ các mốc xác định đường cơ sở, đường phân chia vịnh Bắc Bộ giữa Việt Nam và Trung Quốc</w:t>
            </w:r>
            <w:r w:rsidRPr="00AA564C">
              <w:rPr>
                <w:rFonts w:ascii="Times New Roman" w:hAnsi="Times New Roman"/>
                <w:sz w:val="26"/>
              </w:rPr>
              <w:t>; trình bày được các khái niệm vùng nội thuỷ, lãnh hải, tiếp giáp lãnh hải, vùng đặc quyền kinh tế, thềm lục địa của Việt Nam (theo Luật Biển Việt Nam)</w:t>
            </w:r>
          </w:p>
        </w:tc>
      </w:tr>
      <w:tr w:rsidR="00471756" w:rsidRPr="00597B95" w:rsidTr="006D47BD">
        <w:tc>
          <w:tcPr>
            <w:tcW w:w="693" w:type="dxa"/>
            <w:vAlign w:val="center"/>
          </w:tcPr>
          <w:p w:rsidR="00471756" w:rsidRPr="00597B95" w:rsidRDefault="006D47BD" w:rsidP="00471756">
            <w:pPr>
              <w:spacing w:before="0" w:after="0"/>
              <w:jc w:val="center"/>
              <w:rPr>
                <w:sz w:val="26"/>
                <w:szCs w:val="26"/>
              </w:rPr>
            </w:pPr>
            <w:r>
              <w:rPr>
                <w:sz w:val="26"/>
                <w:szCs w:val="26"/>
              </w:rPr>
              <w:t>16</w:t>
            </w:r>
          </w:p>
        </w:tc>
        <w:tc>
          <w:tcPr>
            <w:tcW w:w="3060" w:type="dxa"/>
          </w:tcPr>
          <w:p w:rsidR="00471756" w:rsidRPr="00995255" w:rsidRDefault="006D47BD" w:rsidP="006D47BD">
            <w:pPr>
              <w:rPr>
                <w:b/>
                <w:sz w:val="26"/>
                <w:szCs w:val="26"/>
              </w:rPr>
            </w:pPr>
            <w:r>
              <w:rPr>
                <w:b/>
                <w:sz w:val="26"/>
                <w:szCs w:val="26"/>
              </w:rPr>
              <w:t xml:space="preserve">      </w:t>
            </w:r>
            <w:r w:rsidR="00471756" w:rsidRPr="00995255">
              <w:rPr>
                <w:b/>
                <w:sz w:val="26"/>
                <w:szCs w:val="26"/>
              </w:rPr>
              <w:t>Ôn tậ</w:t>
            </w:r>
            <w:r w:rsidR="00471756">
              <w:rPr>
                <w:b/>
                <w:sz w:val="26"/>
                <w:szCs w:val="26"/>
              </w:rPr>
              <w:t>p giữa</w:t>
            </w:r>
            <w:r w:rsidR="00471756" w:rsidRPr="00995255">
              <w:rPr>
                <w:b/>
                <w:sz w:val="26"/>
                <w:szCs w:val="26"/>
              </w:rPr>
              <w:t xml:space="preserve"> kì II</w:t>
            </w:r>
            <w:r w:rsidR="00471756">
              <w:rPr>
                <w:b/>
                <w:sz w:val="26"/>
                <w:szCs w:val="26"/>
              </w:rPr>
              <w:t>.</w:t>
            </w:r>
          </w:p>
        </w:tc>
        <w:tc>
          <w:tcPr>
            <w:tcW w:w="1029" w:type="dxa"/>
            <w:vAlign w:val="center"/>
          </w:tcPr>
          <w:p w:rsidR="00471756" w:rsidRDefault="00471756" w:rsidP="00471756">
            <w:pPr>
              <w:spacing w:before="0" w:after="0"/>
              <w:jc w:val="center"/>
              <w:rPr>
                <w:sz w:val="26"/>
                <w:szCs w:val="26"/>
                <w:lang w:val="nl-NL"/>
              </w:rPr>
            </w:pPr>
            <w:r>
              <w:rPr>
                <w:sz w:val="26"/>
                <w:szCs w:val="26"/>
                <w:lang w:val="nl-NL"/>
              </w:rPr>
              <w:t>2</w:t>
            </w:r>
          </w:p>
        </w:tc>
        <w:tc>
          <w:tcPr>
            <w:tcW w:w="9231" w:type="dxa"/>
          </w:tcPr>
          <w:p w:rsidR="00471756" w:rsidRPr="00597B95" w:rsidRDefault="00471756" w:rsidP="00471756">
            <w:pPr>
              <w:spacing w:before="0" w:after="0"/>
              <w:jc w:val="both"/>
              <w:rPr>
                <w:color w:val="000000" w:themeColor="text1"/>
                <w:sz w:val="26"/>
                <w:szCs w:val="26"/>
                <w:shd w:val="clear" w:color="auto" w:fill="FFFFFF"/>
              </w:rPr>
            </w:pPr>
          </w:p>
        </w:tc>
      </w:tr>
      <w:tr w:rsidR="00471756" w:rsidRPr="00597B95" w:rsidTr="006D47BD">
        <w:tc>
          <w:tcPr>
            <w:tcW w:w="693" w:type="dxa"/>
            <w:vAlign w:val="center"/>
          </w:tcPr>
          <w:p w:rsidR="00471756" w:rsidRPr="00597B95" w:rsidRDefault="006D47BD" w:rsidP="00471756">
            <w:pPr>
              <w:spacing w:before="0" w:after="0"/>
              <w:jc w:val="center"/>
              <w:rPr>
                <w:sz w:val="26"/>
                <w:szCs w:val="26"/>
              </w:rPr>
            </w:pPr>
            <w:r>
              <w:rPr>
                <w:sz w:val="26"/>
                <w:szCs w:val="26"/>
              </w:rPr>
              <w:t>17</w:t>
            </w:r>
          </w:p>
        </w:tc>
        <w:tc>
          <w:tcPr>
            <w:tcW w:w="3060" w:type="dxa"/>
          </w:tcPr>
          <w:p w:rsidR="00471756" w:rsidRPr="00470177" w:rsidRDefault="006D47BD" w:rsidP="00471756">
            <w:pPr>
              <w:jc w:val="center"/>
              <w:rPr>
                <w:b/>
                <w:sz w:val="26"/>
                <w:szCs w:val="26"/>
                <w:lang w:val="vi-VN"/>
              </w:rPr>
            </w:pPr>
            <w:r>
              <w:rPr>
                <w:b/>
                <w:sz w:val="26"/>
                <w:szCs w:val="26"/>
              </w:rPr>
              <w:t>Kiểm tra giữa kì</w:t>
            </w:r>
            <w:r w:rsidR="00471756" w:rsidRPr="00470177">
              <w:rPr>
                <w:b/>
                <w:sz w:val="26"/>
                <w:szCs w:val="26"/>
              </w:rPr>
              <w:t xml:space="preserve"> II.</w:t>
            </w:r>
          </w:p>
        </w:tc>
        <w:tc>
          <w:tcPr>
            <w:tcW w:w="1029" w:type="dxa"/>
            <w:vAlign w:val="center"/>
          </w:tcPr>
          <w:p w:rsidR="00471756" w:rsidRDefault="00471756" w:rsidP="00471756">
            <w:pPr>
              <w:spacing w:before="0" w:after="0"/>
              <w:jc w:val="center"/>
              <w:rPr>
                <w:sz w:val="26"/>
                <w:szCs w:val="26"/>
                <w:lang w:val="nl-NL"/>
              </w:rPr>
            </w:pPr>
            <w:r>
              <w:rPr>
                <w:sz w:val="26"/>
                <w:szCs w:val="26"/>
                <w:lang w:val="nl-NL"/>
              </w:rPr>
              <w:t>1</w:t>
            </w:r>
          </w:p>
        </w:tc>
        <w:tc>
          <w:tcPr>
            <w:tcW w:w="9231" w:type="dxa"/>
          </w:tcPr>
          <w:p w:rsidR="00471756" w:rsidRPr="00597B95" w:rsidRDefault="00471756" w:rsidP="00471756">
            <w:pPr>
              <w:spacing w:before="0" w:after="0"/>
              <w:jc w:val="both"/>
              <w:rPr>
                <w:color w:val="000000" w:themeColor="text1"/>
                <w:sz w:val="26"/>
                <w:szCs w:val="26"/>
                <w:shd w:val="clear" w:color="auto" w:fill="FFFFFF"/>
              </w:rPr>
            </w:pPr>
          </w:p>
        </w:tc>
      </w:tr>
      <w:tr w:rsidR="00471756" w:rsidRPr="00597B95" w:rsidTr="006D47BD">
        <w:tc>
          <w:tcPr>
            <w:tcW w:w="693" w:type="dxa"/>
            <w:vAlign w:val="center"/>
          </w:tcPr>
          <w:p w:rsidR="00471756" w:rsidRPr="00597B95" w:rsidRDefault="006D47BD" w:rsidP="00471756">
            <w:pPr>
              <w:spacing w:before="0"/>
              <w:jc w:val="center"/>
              <w:rPr>
                <w:sz w:val="26"/>
                <w:szCs w:val="26"/>
              </w:rPr>
            </w:pPr>
            <w:r>
              <w:rPr>
                <w:sz w:val="26"/>
                <w:szCs w:val="26"/>
              </w:rPr>
              <w:t>18</w:t>
            </w:r>
          </w:p>
        </w:tc>
        <w:tc>
          <w:tcPr>
            <w:tcW w:w="3060" w:type="dxa"/>
          </w:tcPr>
          <w:p w:rsidR="00471756" w:rsidRDefault="00471756" w:rsidP="00471756">
            <w:pPr>
              <w:rPr>
                <w:sz w:val="26"/>
                <w:szCs w:val="26"/>
              </w:rPr>
            </w:pPr>
            <w:r>
              <w:rPr>
                <w:sz w:val="26"/>
                <w:szCs w:val="26"/>
              </w:rPr>
              <w:t>Bài 12: Môi trường và tài nguyên biển đảo Việt Nam.</w:t>
            </w:r>
          </w:p>
        </w:tc>
        <w:tc>
          <w:tcPr>
            <w:tcW w:w="1029" w:type="dxa"/>
            <w:vAlign w:val="center"/>
          </w:tcPr>
          <w:p w:rsidR="00471756" w:rsidRPr="00597B95" w:rsidRDefault="00471756" w:rsidP="00471756">
            <w:pPr>
              <w:spacing w:before="0"/>
              <w:jc w:val="center"/>
              <w:rPr>
                <w:sz w:val="26"/>
                <w:szCs w:val="26"/>
                <w:lang w:val="nl-NL"/>
              </w:rPr>
            </w:pPr>
            <w:r>
              <w:rPr>
                <w:sz w:val="26"/>
                <w:szCs w:val="26"/>
                <w:lang w:val="nl-NL"/>
              </w:rPr>
              <w:t>3</w:t>
            </w:r>
          </w:p>
        </w:tc>
        <w:tc>
          <w:tcPr>
            <w:tcW w:w="9231" w:type="dxa"/>
          </w:tcPr>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Nhận biết:</w:t>
            </w:r>
            <w:r w:rsidRPr="00AA564C">
              <w:rPr>
                <w:rFonts w:ascii="Times New Roman" w:hAnsi="Times New Roman"/>
                <w:color w:val="000000" w:themeColor="text1"/>
                <w:sz w:val="26"/>
              </w:rPr>
              <w:t xml:space="preserve"> Trình bày được các tài nguyên biển và thềm lục địa Việt Nam.</w:t>
            </w:r>
          </w:p>
          <w:p w:rsidR="00471756"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Thông hiểu: </w:t>
            </w:r>
            <w:r w:rsidRPr="00AA564C">
              <w:rPr>
                <w:rFonts w:ascii="Times New Roman" w:hAnsi="Times New Roman"/>
                <w:color w:val="000000" w:themeColor="text1"/>
                <w:sz w:val="26"/>
              </w:rPr>
              <w:t>Nêu được đặc điểm môi trường biển đảo và vấn đề bảo vệ môi trường biển đảo Việt Nam.</w:t>
            </w:r>
          </w:p>
        </w:tc>
      </w:tr>
      <w:tr w:rsidR="00471756" w:rsidRPr="00597B95" w:rsidTr="006D47BD">
        <w:tc>
          <w:tcPr>
            <w:tcW w:w="693" w:type="dxa"/>
          </w:tcPr>
          <w:p w:rsidR="00471756" w:rsidRPr="00597B95" w:rsidRDefault="00471756" w:rsidP="00471756">
            <w:pPr>
              <w:spacing w:before="0" w:after="0"/>
              <w:jc w:val="center"/>
              <w:rPr>
                <w:sz w:val="26"/>
                <w:szCs w:val="26"/>
                <w:lang w:val="nl-NL"/>
              </w:rPr>
            </w:pPr>
          </w:p>
          <w:p w:rsidR="00471756" w:rsidRPr="00597B95" w:rsidRDefault="006D47BD" w:rsidP="00471756">
            <w:pPr>
              <w:spacing w:before="0" w:after="0"/>
              <w:jc w:val="center"/>
              <w:rPr>
                <w:sz w:val="26"/>
                <w:szCs w:val="26"/>
                <w:lang w:val="nl-NL"/>
              </w:rPr>
            </w:pPr>
            <w:r>
              <w:rPr>
                <w:sz w:val="26"/>
                <w:szCs w:val="26"/>
                <w:lang w:val="nl-NL"/>
              </w:rPr>
              <w:t>19</w:t>
            </w:r>
          </w:p>
        </w:tc>
        <w:tc>
          <w:tcPr>
            <w:tcW w:w="3060" w:type="dxa"/>
          </w:tcPr>
          <w:p w:rsidR="00471756" w:rsidRPr="00597B95" w:rsidRDefault="001E56E6" w:rsidP="00471756">
            <w:pPr>
              <w:rPr>
                <w:b/>
                <w:sz w:val="26"/>
                <w:szCs w:val="26"/>
              </w:rPr>
            </w:pPr>
            <w:r w:rsidRPr="00CC692B">
              <w:rPr>
                <w:b/>
                <w:i/>
                <w:sz w:val="26"/>
                <w:szCs w:val="26"/>
              </w:rPr>
              <w:t>Chủ đề chung 1: Văn minh châu thổ sông Hồng và sông Cửu Long</w:t>
            </w:r>
            <w:r w:rsidRPr="00CC692B">
              <w:rPr>
                <w:i/>
                <w:sz w:val="26"/>
                <w:szCs w:val="26"/>
              </w:rPr>
              <w:t>.</w:t>
            </w:r>
          </w:p>
        </w:tc>
        <w:tc>
          <w:tcPr>
            <w:tcW w:w="1029" w:type="dxa"/>
          </w:tcPr>
          <w:p w:rsidR="00471756" w:rsidRPr="00597B95" w:rsidRDefault="00471756" w:rsidP="00471756">
            <w:pPr>
              <w:spacing w:before="0" w:after="0"/>
              <w:jc w:val="center"/>
              <w:rPr>
                <w:sz w:val="26"/>
                <w:szCs w:val="26"/>
                <w:lang w:val="nl-NL"/>
              </w:rPr>
            </w:pPr>
          </w:p>
          <w:p w:rsidR="00471756" w:rsidRPr="00597B95" w:rsidRDefault="001E56E6" w:rsidP="00471756">
            <w:pPr>
              <w:spacing w:before="0" w:after="0"/>
              <w:jc w:val="center"/>
              <w:rPr>
                <w:sz w:val="26"/>
                <w:szCs w:val="26"/>
                <w:lang w:val="nl-NL"/>
              </w:rPr>
            </w:pPr>
            <w:r>
              <w:rPr>
                <w:sz w:val="26"/>
                <w:szCs w:val="26"/>
                <w:lang w:val="nl-NL"/>
              </w:rPr>
              <w:t>3</w:t>
            </w:r>
          </w:p>
        </w:tc>
        <w:tc>
          <w:tcPr>
            <w:tcW w:w="9231" w:type="dxa"/>
          </w:tcPr>
          <w:p w:rsidR="004C6440" w:rsidRPr="004C6440" w:rsidRDefault="004C6440" w:rsidP="00471756">
            <w:pPr>
              <w:spacing w:before="60" w:after="60"/>
              <w:jc w:val="both"/>
              <w:rPr>
                <w:rFonts w:eastAsia="Times New Roman"/>
                <w:b/>
                <w:sz w:val="26"/>
                <w:szCs w:val="26"/>
              </w:rPr>
            </w:pPr>
            <w:r>
              <w:rPr>
                <w:rFonts w:eastAsia="Times New Roman"/>
                <w:b/>
                <w:sz w:val="26"/>
                <w:szCs w:val="26"/>
              </w:rPr>
              <w:t>Nhận biết:</w:t>
            </w:r>
          </w:p>
          <w:p w:rsidR="00471756" w:rsidRDefault="004C6440" w:rsidP="00471756">
            <w:pPr>
              <w:spacing w:before="60" w:after="60"/>
              <w:jc w:val="both"/>
              <w:rPr>
                <w:rFonts w:eastAsia="Times New Roman"/>
                <w:sz w:val="26"/>
                <w:szCs w:val="26"/>
              </w:rPr>
            </w:pPr>
            <w:r>
              <w:rPr>
                <w:rFonts w:eastAsia="Times New Roman"/>
                <w:sz w:val="26"/>
                <w:szCs w:val="26"/>
              </w:rPr>
              <w:t>- Trình bày được quá trình hình thành và phát triển châu thổ; mô tả được chế độ nước của các dòng sông chính.</w:t>
            </w:r>
          </w:p>
          <w:p w:rsidR="004C6440" w:rsidRPr="00597B95" w:rsidRDefault="004C6440" w:rsidP="00471756">
            <w:pPr>
              <w:spacing w:before="60" w:after="60"/>
              <w:jc w:val="both"/>
              <w:rPr>
                <w:rFonts w:eastAsia="Times New Roman"/>
                <w:sz w:val="26"/>
                <w:szCs w:val="26"/>
              </w:rPr>
            </w:pPr>
            <w:r>
              <w:rPr>
                <w:rFonts w:eastAsia="Times New Roman"/>
                <w:sz w:val="26"/>
                <w:szCs w:val="26"/>
              </w:rPr>
              <w:t>- Trình bày được quá trình con người khai khẩn và cải tạo châu thổ, chế ngự và</w:t>
            </w:r>
            <w:r w:rsidR="00A11DF2">
              <w:rPr>
                <w:rFonts w:eastAsia="Times New Roman"/>
                <w:sz w:val="26"/>
                <w:szCs w:val="26"/>
              </w:rPr>
              <w:t xml:space="preserve"> thích ứng với chế độ nước của s</w:t>
            </w:r>
            <w:r>
              <w:rPr>
                <w:rFonts w:eastAsia="Times New Roman"/>
                <w:sz w:val="26"/>
                <w:szCs w:val="26"/>
              </w:rPr>
              <w:t>ông Hồng và sông Cửu Long.</w:t>
            </w:r>
          </w:p>
        </w:tc>
      </w:tr>
      <w:tr w:rsidR="001E56E6" w:rsidRPr="00597B95" w:rsidTr="006D47BD">
        <w:tc>
          <w:tcPr>
            <w:tcW w:w="693" w:type="dxa"/>
          </w:tcPr>
          <w:p w:rsidR="001E56E6" w:rsidRPr="00597B95" w:rsidRDefault="006D47BD" w:rsidP="001E56E6">
            <w:pPr>
              <w:spacing w:before="0" w:after="0"/>
              <w:jc w:val="center"/>
              <w:rPr>
                <w:sz w:val="26"/>
                <w:szCs w:val="26"/>
                <w:lang w:val="nl-NL"/>
              </w:rPr>
            </w:pPr>
            <w:r>
              <w:rPr>
                <w:sz w:val="26"/>
                <w:szCs w:val="26"/>
                <w:lang w:val="nl-NL"/>
              </w:rPr>
              <w:t>20</w:t>
            </w:r>
          </w:p>
        </w:tc>
        <w:tc>
          <w:tcPr>
            <w:tcW w:w="3060" w:type="dxa"/>
          </w:tcPr>
          <w:p w:rsidR="001E56E6" w:rsidRPr="00CC692B" w:rsidRDefault="001E56E6" w:rsidP="001E56E6">
            <w:pPr>
              <w:rPr>
                <w:b/>
                <w:i/>
                <w:sz w:val="26"/>
                <w:szCs w:val="26"/>
              </w:rPr>
            </w:pPr>
            <w:r w:rsidRPr="00CC692B">
              <w:rPr>
                <w:b/>
                <w:i/>
                <w:sz w:val="26"/>
                <w:szCs w:val="26"/>
              </w:rPr>
              <w:t>Chủ đề chung 2: Bảo vệ chủ quyền, các quyền và lợi ích hợp pháp của Việt Nam ở Biển Đông</w:t>
            </w:r>
            <w:r w:rsidRPr="00CC692B">
              <w:rPr>
                <w:i/>
                <w:sz w:val="26"/>
                <w:szCs w:val="26"/>
              </w:rPr>
              <w:t>.</w:t>
            </w:r>
          </w:p>
        </w:tc>
        <w:tc>
          <w:tcPr>
            <w:tcW w:w="1029" w:type="dxa"/>
          </w:tcPr>
          <w:p w:rsidR="006D47BD" w:rsidRDefault="006D47BD" w:rsidP="001E56E6">
            <w:pPr>
              <w:spacing w:before="0" w:after="0"/>
              <w:jc w:val="center"/>
              <w:rPr>
                <w:sz w:val="26"/>
                <w:szCs w:val="26"/>
                <w:lang w:val="nl-NL"/>
              </w:rPr>
            </w:pPr>
          </w:p>
          <w:p w:rsidR="006D47BD" w:rsidRDefault="006D47BD" w:rsidP="001E56E6">
            <w:pPr>
              <w:spacing w:before="0" w:after="0"/>
              <w:jc w:val="center"/>
              <w:rPr>
                <w:sz w:val="26"/>
                <w:szCs w:val="26"/>
                <w:lang w:val="nl-NL"/>
              </w:rPr>
            </w:pPr>
          </w:p>
          <w:p w:rsidR="001E56E6" w:rsidRPr="00597B95" w:rsidRDefault="001E56E6" w:rsidP="001E56E6">
            <w:pPr>
              <w:spacing w:before="0" w:after="0"/>
              <w:jc w:val="center"/>
              <w:rPr>
                <w:sz w:val="26"/>
                <w:szCs w:val="26"/>
                <w:lang w:val="nl-NL"/>
              </w:rPr>
            </w:pPr>
            <w:r>
              <w:rPr>
                <w:sz w:val="26"/>
                <w:szCs w:val="26"/>
                <w:lang w:val="nl-NL"/>
              </w:rPr>
              <w:t>3</w:t>
            </w:r>
          </w:p>
        </w:tc>
        <w:tc>
          <w:tcPr>
            <w:tcW w:w="9231" w:type="dxa"/>
          </w:tcPr>
          <w:p w:rsidR="00A11DF2" w:rsidRPr="00A11DF2" w:rsidRDefault="00A11DF2" w:rsidP="001E56E6">
            <w:pPr>
              <w:spacing w:before="60" w:after="60"/>
              <w:jc w:val="both"/>
              <w:rPr>
                <w:rFonts w:eastAsia="Times New Roman"/>
                <w:b/>
                <w:sz w:val="26"/>
                <w:szCs w:val="26"/>
              </w:rPr>
            </w:pPr>
            <w:r>
              <w:rPr>
                <w:rFonts w:eastAsia="Times New Roman"/>
                <w:b/>
                <w:sz w:val="26"/>
                <w:szCs w:val="26"/>
              </w:rPr>
              <w:t>Nhận biết:</w:t>
            </w:r>
          </w:p>
          <w:p w:rsidR="004C6440" w:rsidRDefault="004C6440" w:rsidP="004C6440">
            <w:pPr>
              <w:spacing w:before="60" w:after="60"/>
              <w:jc w:val="both"/>
              <w:rPr>
                <w:rFonts w:eastAsia="Times New Roman"/>
                <w:sz w:val="26"/>
                <w:szCs w:val="26"/>
              </w:rPr>
            </w:pPr>
            <w:r>
              <w:rPr>
                <w:rFonts w:eastAsia="Times New Roman"/>
                <w:sz w:val="26"/>
                <w:szCs w:val="26"/>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4C6440" w:rsidRDefault="004C6440" w:rsidP="004C6440">
            <w:pPr>
              <w:spacing w:before="60" w:after="60"/>
              <w:jc w:val="both"/>
              <w:rPr>
                <w:rFonts w:eastAsia="Times New Roman"/>
                <w:sz w:val="26"/>
                <w:szCs w:val="26"/>
              </w:rPr>
            </w:pPr>
            <w:r>
              <w:rPr>
                <w:rFonts w:eastAsia="Times New Roman"/>
                <w:sz w:val="26"/>
                <w:szCs w:val="26"/>
              </w:rPr>
              <w:t>- Trình bày được quá trình xác lập chủ quyền biển đảo của Việt Nam trong lịch sử.</w:t>
            </w:r>
          </w:p>
          <w:p w:rsidR="00A11DF2" w:rsidRPr="00597B95" w:rsidRDefault="00A11DF2" w:rsidP="004C6440">
            <w:pPr>
              <w:spacing w:before="60" w:after="60"/>
              <w:jc w:val="both"/>
              <w:rPr>
                <w:rFonts w:eastAsia="Times New Roman"/>
                <w:sz w:val="26"/>
                <w:szCs w:val="26"/>
              </w:rPr>
            </w:pPr>
            <w:r w:rsidRPr="00AA564C">
              <w:rPr>
                <w:b/>
                <w:color w:val="000000" w:themeColor="text1"/>
                <w:sz w:val="26"/>
                <w:szCs w:val="26"/>
              </w:rPr>
              <w:t>Thông hiểu:</w:t>
            </w:r>
            <w:r>
              <w:rPr>
                <w:rFonts w:eastAsia="Times New Roman"/>
                <w:sz w:val="26"/>
                <w:szCs w:val="26"/>
              </w:rPr>
              <w:t xml:space="preserve"> Xác định được vị trí, phạm vi của vùng biển và hải đảo Việt Nam (theo Luật biển Việt Nam)</w:t>
            </w:r>
          </w:p>
        </w:tc>
      </w:tr>
      <w:tr w:rsidR="001E56E6" w:rsidRPr="00597B95" w:rsidTr="006D47BD">
        <w:tc>
          <w:tcPr>
            <w:tcW w:w="693" w:type="dxa"/>
            <w:vAlign w:val="center"/>
          </w:tcPr>
          <w:p w:rsidR="001E56E6" w:rsidRPr="00597B95" w:rsidRDefault="006D47BD" w:rsidP="001E56E6">
            <w:pPr>
              <w:jc w:val="center"/>
              <w:rPr>
                <w:sz w:val="26"/>
                <w:szCs w:val="26"/>
                <w:lang w:val="nl-NL"/>
              </w:rPr>
            </w:pPr>
            <w:r>
              <w:rPr>
                <w:sz w:val="26"/>
                <w:szCs w:val="26"/>
              </w:rPr>
              <w:t>21</w:t>
            </w:r>
          </w:p>
        </w:tc>
        <w:tc>
          <w:tcPr>
            <w:tcW w:w="3060" w:type="dxa"/>
          </w:tcPr>
          <w:p w:rsidR="001E56E6" w:rsidRPr="00597B95" w:rsidRDefault="001E56E6" w:rsidP="006D47BD">
            <w:pPr>
              <w:jc w:val="center"/>
              <w:rPr>
                <w:b/>
                <w:i/>
                <w:sz w:val="26"/>
                <w:szCs w:val="26"/>
                <w:lang w:val="nl-NL"/>
              </w:rPr>
            </w:pPr>
            <w:r w:rsidRPr="00597B95">
              <w:rPr>
                <w:b/>
                <w:sz w:val="26"/>
                <w:szCs w:val="26"/>
                <w:lang w:val="nl-NL"/>
              </w:rPr>
              <w:t>Ôn tập cuối kì II.</w:t>
            </w:r>
          </w:p>
        </w:tc>
        <w:tc>
          <w:tcPr>
            <w:tcW w:w="1029" w:type="dxa"/>
          </w:tcPr>
          <w:p w:rsidR="001E56E6" w:rsidRPr="00597B95" w:rsidRDefault="001E56E6" w:rsidP="001E56E6">
            <w:pPr>
              <w:jc w:val="center"/>
              <w:rPr>
                <w:sz w:val="26"/>
                <w:szCs w:val="26"/>
                <w:lang w:val="nl-NL"/>
              </w:rPr>
            </w:pPr>
            <w:r w:rsidRPr="00597B95">
              <w:rPr>
                <w:sz w:val="26"/>
                <w:szCs w:val="26"/>
              </w:rPr>
              <w:t>2</w:t>
            </w:r>
          </w:p>
        </w:tc>
        <w:tc>
          <w:tcPr>
            <w:tcW w:w="9231" w:type="dxa"/>
          </w:tcPr>
          <w:p w:rsidR="001E56E6" w:rsidRPr="00597B95" w:rsidRDefault="001E56E6" w:rsidP="001E56E6">
            <w:pPr>
              <w:jc w:val="both"/>
              <w:rPr>
                <w:bCs/>
                <w:iCs/>
                <w:sz w:val="26"/>
                <w:szCs w:val="26"/>
                <w:lang w:val="nl-NL"/>
              </w:rPr>
            </w:pPr>
          </w:p>
        </w:tc>
      </w:tr>
      <w:tr w:rsidR="001E56E6" w:rsidRPr="00597B95" w:rsidTr="006D47BD">
        <w:tc>
          <w:tcPr>
            <w:tcW w:w="693" w:type="dxa"/>
          </w:tcPr>
          <w:p w:rsidR="001E56E6" w:rsidRPr="00597B95" w:rsidRDefault="006D47BD" w:rsidP="001E56E6">
            <w:pPr>
              <w:jc w:val="center"/>
              <w:rPr>
                <w:sz w:val="26"/>
                <w:szCs w:val="26"/>
                <w:lang w:val="nl-NL"/>
              </w:rPr>
            </w:pPr>
            <w:r>
              <w:rPr>
                <w:sz w:val="26"/>
                <w:szCs w:val="26"/>
              </w:rPr>
              <w:t>22</w:t>
            </w:r>
          </w:p>
        </w:tc>
        <w:tc>
          <w:tcPr>
            <w:tcW w:w="3060" w:type="dxa"/>
          </w:tcPr>
          <w:p w:rsidR="001E56E6" w:rsidRPr="00597B95" w:rsidRDefault="001E56E6" w:rsidP="006D47BD">
            <w:pPr>
              <w:jc w:val="center"/>
              <w:rPr>
                <w:b/>
                <w:i/>
                <w:sz w:val="26"/>
                <w:szCs w:val="26"/>
                <w:lang w:val="nl-NL"/>
              </w:rPr>
            </w:pPr>
            <w:r w:rsidRPr="00597B95">
              <w:rPr>
                <w:b/>
                <w:sz w:val="26"/>
                <w:szCs w:val="26"/>
                <w:lang w:val="pt-PT"/>
              </w:rPr>
              <w:t>Kiểm tra cuối kì II.</w:t>
            </w:r>
          </w:p>
        </w:tc>
        <w:tc>
          <w:tcPr>
            <w:tcW w:w="1029" w:type="dxa"/>
          </w:tcPr>
          <w:p w:rsidR="001E56E6" w:rsidRPr="00597B95" w:rsidRDefault="001E56E6" w:rsidP="001E56E6">
            <w:pPr>
              <w:jc w:val="center"/>
              <w:rPr>
                <w:sz w:val="26"/>
                <w:szCs w:val="26"/>
                <w:lang w:val="nl-NL"/>
              </w:rPr>
            </w:pPr>
            <w:r w:rsidRPr="00597B95">
              <w:rPr>
                <w:sz w:val="26"/>
                <w:szCs w:val="26"/>
              </w:rPr>
              <w:t>1</w:t>
            </w:r>
          </w:p>
        </w:tc>
        <w:tc>
          <w:tcPr>
            <w:tcW w:w="9231" w:type="dxa"/>
          </w:tcPr>
          <w:p w:rsidR="001E56E6" w:rsidRPr="00597B95" w:rsidRDefault="001E56E6" w:rsidP="001E56E6">
            <w:pPr>
              <w:jc w:val="both"/>
              <w:rPr>
                <w:bCs/>
                <w:iCs/>
                <w:sz w:val="26"/>
                <w:szCs w:val="26"/>
                <w:lang w:val="nl-NL"/>
              </w:rPr>
            </w:pPr>
          </w:p>
        </w:tc>
      </w:tr>
    </w:tbl>
    <w:p w:rsidR="0032611B" w:rsidRPr="00597B95" w:rsidRDefault="0032611B" w:rsidP="0032611B">
      <w:pPr>
        <w:spacing w:before="0" w:after="0"/>
        <w:ind w:left="567"/>
        <w:jc w:val="both"/>
        <w:rPr>
          <w:i/>
          <w:iCs/>
          <w:sz w:val="26"/>
          <w:szCs w:val="26"/>
          <w:lang w:val="vi-VN"/>
        </w:rPr>
      </w:pPr>
      <w:r w:rsidRPr="00597B95">
        <w:rPr>
          <w:i/>
          <w:iCs/>
          <w:sz w:val="26"/>
          <w:szCs w:val="26"/>
          <w:lang w:val="vi-VN"/>
        </w:rPr>
        <w:lastRenderedPageBreak/>
        <w:t xml:space="preserve"> (1) Tên bài học</w:t>
      </w:r>
      <w:r w:rsidRPr="00597B95">
        <w:rPr>
          <w:i/>
          <w:iCs/>
          <w:sz w:val="26"/>
          <w:szCs w:val="26"/>
          <w:lang w:val="nl-NL"/>
        </w:rPr>
        <w:t>/chuyên đề</w:t>
      </w:r>
      <w:r w:rsidRPr="00597B95">
        <w:rPr>
          <w:i/>
          <w:iCs/>
          <w:sz w:val="26"/>
          <w:szCs w:val="26"/>
          <w:lang w:val="vi-VN"/>
        </w:rPr>
        <w:t xml:space="preserve"> được xây dựng từ nội dung/chủ đề</w:t>
      </w:r>
      <w:r w:rsidRPr="00597B95">
        <w:rPr>
          <w:i/>
          <w:iCs/>
          <w:sz w:val="26"/>
          <w:szCs w:val="26"/>
          <w:lang w:val="nl-NL"/>
        </w:rPr>
        <w:t>/chuyên đề</w:t>
      </w:r>
      <w:r w:rsidRPr="00597B95">
        <w:rPr>
          <w:i/>
          <w:iCs/>
          <w:sz w:val="26"/>
          <w:szCs w:val="26"/>
          <w:lang w:val="vi-VN"/>
        </w:rPr>
        <w:t xml:space="preserve"> (được lấy nguyên hoặc thiết kế lại phù hợp với điều kiện thực tế của nhà trường) theo chương trình, sách giáo khoa môn học/hoạt động giáo dục.</w:t>
      </w:r>
    </w:p>
    <w:p w:rsidR="0032611B" w:rsidRPr="00597B95" w:rsidRDefault="0032611B" w:rsidP="0032611B">
      <w:pPr>
        <w:spacing w:before="0" w:after="0"/>
        <w:ind w:left="567"/>
        <w:jc w:val="both"/>
        <w:rPr>
          <w:i/>
          <w:iCs/>
          <w:sz w:val="26"/>
          <w:szCs w:val="26"/>
          <w:lang w:val="vi-VN"/>
        </w:rPr>
      </w:pPr>
      <w:r w:rsidRPr="00597B95">
        <w:rPr>
          <w:i/>
          <w:iCs/>
          <w:sz w:val="26"/>
          <w:szCs w:val="26"/>
          <w:lang w:val="vi-VN"/>
        </w:rPr>
        <w:t>(2) Số tiết được sử dụng để thực hiện bài học/chủ đề/chuyên đề.</w:t>
      </w:r>
    </w:p>
    <w:p w:rsidR="0032611B" w:rsidRPr="00597B95" w:rsidRDefault="0032611B" w:rsidP="0032611B">
      <w:pPr>
        <w:spacing w:before="0" w:after="0"/>
        <w:ind w:left="567"/>
        <w:jc w:val="both"/>
        <w:rPr>
          <w:i/>
          <w:iCs/>
          <w:color w:val="000000" w:themeColor="text1"/>
          <w:sz w:val="26"/>
          <w:szCs w:val="26"/>
          <w:lang w:val="vi-VN"/>
        </w:rPr>
      </w:pPr>
      <w:r w:rsidRPr="00597B95">
        <w:rPr>
          <w:i/>
          <w:iCs/>
          <w:color w:val="000000" w:themeColor="text1"/>
          <w:sz w:val="26"/>
          <w:szCs w:val="26"/>
          <w:lang w:val="vi-VN"/>
        </w:rPr>
        <w:t>(3) Yêu cầu (mức độ) cần đạt theo chương trình môn học: Giáo viên chủ động các đơn vị bài học, chủ đề và xác định yêu cầu (mức độ) cần đạt.</w:t>
      </w:r>
    </w:p>
    <w:p w:rsidR="0032611B" w:rsidRPr="00597B95" w:rsidRDefault="0032611B" w:rsidP="0032611B">
      <w:pPr>
        <w:spacing w:before="0" w:after="0"/>
        <w:ind w:left="567"/>
        <w:jc w:val="both"/>
        <w:rPr>
          <w:i/>
          <w:iCs/>
          <w:sz w:val="26"/>
          <w:szCs w:val="26"/>
          <w:lang w:val="vi-VN"/>
        </w:rPr>
      </w:pPr>
      <w:r w:rsidRPr="00597B95">
        <w:rPr>
          <w:b/>
          <w:bCs/>
          <w:sz w:val="26"/>
          <w:szCs w:val="26"/>
          <w:lang w:val="vi-VN"/>
        </w:rPr>
        <w:t>3. Kiểm tra, đánh giá định kỳ</w:t>
      </w:r>
      <w:r w:rsidRPr="00597B95">
        <w:rPr>
          <w:b/>
          <w:bCs/>
          <w:sz w:val="26"/>
          <w:szCs w:val="26"/>
        </w:rPr>
        <w:t>:</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32611B" w:rsidRPr="00597B95" w:rsidTr="000B1356">
        <w:tc>
          <w:tcPr>
            <w:tcW w:w="2835" w:type="dxa"/>
          </w:tcPr>
          <w:p w:rsidR="0032611B" w:rsidRPr="00597B95" w:rsidRDefault="0032611B" w:rsidP="000B1356">
            <w:pPr>
              <w:spacing w:before="0" w:after="0"/>
              <w:jc w:val="center"/>
              <w:rPr>
                <w:b/>
                <w:sz w:val="26"/>
                <w:szCs w:val="26"/>
                <w:lang w:val="vi-VN"/>
              </w:rPr>
            </w:pPr>
            <w:r w:rsidRPr="00597B95">
              <w:rPr>
                <w:b/>
                <w:sz w:val="26"/>
                <w:szCs w:val="26"/>
                <w:lang w:val="vi-VN"/>
              </w:rPr>
              <w:t>Bài kiểm tra, đánh giá</w:t>
            </w:r>
          </w:p>
          <w:p w:rsidR="0032611B" w:rsidRPr="00597B95" w:rsidRDefault="0032611B" w:rsidP="000B1356">
            <w:pPr>
              <w:spacing w:before="0" w:after="0"/>
              <w:jc w:val="center"/>
              <w:rPr>
                <w:b/>
                <w:sz w:val="26"/>
                <w:szCs w:val="26"/>
                <w:lang w:val="vi-VN"/>
              </w:rPr>
            </w:pPr>
          </w:p>
        </w:tc>
        <w:tc>
          <w:tcPr>
            <w:tcW w:w="1417" w:type="dxa"/>
          </w:tcPr>
          <w:p w:rsidR="0032611B" w:rsidRPr="00597B95" w:rsidRDefault="0032611B" w:rsidP="000B1356">
            <w:pPr>
              <w:spacing w:before="0" w:after="0"/>
              <w:jc w:val="center"/>
              <w:rPr>
                <w:b/>
                <w:sz w:val="26"/>
                <w:szCs w:val="26"/>
                <w:lang w:val="vi-VN"/>
              </w:rPr>
            </w:pPr>
            <w:r w:rsidRPr="00597B95">
              <w:rPr>
                <w:b/>
                <w:sz w:val="26"/>
                <w:szCs w:val="26"/>
                <w:lang w:val="vi-VN"/>
              </w:rPr>
              <w:t>Thời gian</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1</w:t>
            </w:r>
            <w:r w:rsidRPr="00597B95">
              <w:rPr>
                <w:b/>
                <w:sz w:val="26"/>
                <w:szCs w:val="26"/>
                <w:lang w:val="vi-VN"/>
              </w:rPr>
              <w:t>)</w:t>
            </w:r>
          </w:p>
        </w:tc>
        <w:tc>
          <w:tcPr>
            <w:tcW w:w="1418" w:type="dxa"/>
          </w:tcPr>
          <w:p w:rsidR="0032611B" w:rsidRPr="00597B95" w:rsidRDefault="0032611B" w:rsidP="000B1356">
            <w:pPr>
              <w:spacing w:before="0" w:after="0"/>
              <w:jc w:val="center"/>
              <w:rPr>
                <w:b/>
                <w:sz w:val="26"/>
                <w:szCs w:val="26"/>
                <w:lang w:val="vi-VN"/>
              </w:rPr>
            </w:pPr>
            <w:r w:rsidRPr="00597B95">
              <w:rPr>
                <w:b/>
                <w:sz w:val="26"/>
                <w:szCs w:val="26"/>
                <w:lang w:val="vi-VN"/>
              </w:rPr>
              <w:t>Thời điểm</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2</w:t>
            </w:r>
            <w:r w:rsidRPr="00597B95">
              <w:rPr>
                <w:b/>
                <w:sz w:val="26"/>
                <w:szCs w:val="26"/>
                <w:lang w:val="vi-VN"/>
              </w:rPr>
              <w:t>)</w:t>
            </w:r>
          </w:p>
        </w:tc>
        <w:tc>
          <w:tcPr>
            <w:tcW w:w="5529" w:type="dxa"/>
          </w:tcPr>
          <w:p w:rsidR="0032611B" w:rsidRPr="00597B95" w:rsidRDefault="0032611B" w:rsidP="000B1356">
            <w:pPr>
              <w:spacing w:before="0" w:after="0"/>
              <w:jc w:val="center"/>
              <w:rPr>
                <w:b/>
                <w:sz w:val="26"/>
                <w:szCs w:val="26"/>
              </w:rPr>
            </w:pPr>
            <w:r w:rsidRPr="00597B95">
              <w:rPr>
                <w:b/>
                <w:sz w:val="26"/>
                <w:szCs w:val="26"/>
              </w:rPr>
              <w:t>Yêu cầu cần đạt</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3</w:t>
            </w:r>
            <w:r w:rsidRPr="00597B95">
              <w:rPr>
                <w:b/>
                <w:sz w:val="26"/>
                <w:szCs w:val="26"/>
                <w:lang w:val="vi-VN"/>
              </w:rPr>
              <w:t>)</w:t>
            </w:r>
          </w:p>
        </w:tc>
        <w:tc>
          <w:tcPr>
            <w:tcW w:w="2693" w:type="dxa"/>
          </w:tcPr>
          <w:p w:rsidR="0032611B" w:rsidRPr="00597B95" w:rsidRDefault="0032611B" w:rsidP="000B1356">
            <w:pPr>
              <w:spacing w:before="0" w:after="0"/>
              <w:jc w:val="center"/>
              <w:rPr>
                <w:b/>
                <w:sz w:val="26"/>
                <w:szCs w:val="26"/>
                <w:lang w:val="vi-VN"/>
              </w:rPr>
            </w:pPr>
            <w:r w:rsidRPr="00597B95">
              <w:rPr>
                <w:b/>
                <w:sz w:val="26"/>
                <w:szCs w:val="26"/>
                <w:lang w:val="vi-VN"/>
              </w:rPr>
              <w:t>Hình thức</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4</w:t>
            </w:r>
            <w:r w:rsidRPr="00597B95">
              <w:rPr>
                <w:b/>
                <w:sz w:val="26"/>
                <w:szCs w:val="26"/>
                <w:lang w:val="vi-VN"/>
              </w:rPr>
              <w:t>)</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Giữa học k</w:t>
            </w:r>
            <w:r w:rsidR="004C6440">
              <w:rPr>
                <w:sz w:val="26"/>
                <w:szCs w:val="26"/>
                <w:lang w:val="vi-VN"/>
              </w:rPr>
              <w:t>ì</w:t>
            </w:r>
            <w:r w:rsidRPr="00597B95">
              <w:rPr>
                <w:sz w:val="26"/>
                <w:szCs w:val="26"/>
                <w:lang w:val="vi-VN"/>
              </w:rPr>
              <w:t xml:space="preserve"> </w:t>
            </w:r>
            <w:r w:rsidRPr="00597B95">
              <w:rPr>
                <w:sz w:val="26"/>
                <w:szCs w:val="26"/>
              </w:rPr>
              <w:t>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09</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từ đầu học kì đến thời gian kiểm tra.</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Cuối học k</w:t>
            </w:r>
            <w:r w:rsidR="004C6440">
              <w:rPr>
                <w:sz w:val="26"/>
                <w:szCs w:val="26"/>
                <w:lang w:val="vi-VN"/>
              </w:rPr>
              <w:t>ì</w:t>
            </w:r>
            <w:r w:rsidRPr="00597B95">
              <w:rPr>
                <w:sz w:val="26"/>
                <w:szCs w:val="26"/>
                <w:lang w:val="vi-VN"/>
              </w:rPr>
              <w:t xml:space="preserve"> </w:t>
            </w:r>
            <w:r w:rsidRPr="00597B95">
              <w:rPr>
                <w:sz w:val="26"/>
                <w:szCs w:val="26"/>
              </w:rPr>
              <w:t>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18</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toàn bộ học kì.</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Giữa học k</w:t>
            </w:r>
            <w:r w:rsidR="004C6440">
              <w:rPr>
                <w:sz w:val="26"/>
                <w:szCs w:val="26"/>
                <w:lang w:val="vi-VN"/>
              </w:rPr>
              <w:t>ì</w:t>
            </w:r>
            <w:r w:rsidRPr="00597B95">
              <w:rPr>
                <w:sz w:val="26"/>
                <w:szCs w:val="26"/>
                <w:lang w:val="vi-VN"/>
              </w:rPr>
              <w:t xml:space="preserve"> </w:t>
            </w:r>
            <w:r w:rsidRPr="00597B95">
              <w:rPr>
                <w:sz w:val="26"/>
                <w:szCs w:val="26"/>
              </w:rPr>
              <w:t>II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28</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từ đầu học kì đến thời gian kiểm tra.</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Cuối học k</w:t>
            </w:r>
            <w:r w:rsidR="004C6440">
              <w:rPr>
                <w:sz w:val="26"/>
                <w:szCs w:val="26"/>
                <w:lang w:val="vi-VN"/>
              </w:rPr>
              <w:t>ì</w:t>
            </w:r>
            <w:r w:rsidRPr="00597B95">
              <w:rPr>
                <w:sz w:val="26"/>
                <w:szCs w:val="26"/>
                <w:lang w:val="vi-VN"/>
              </w:rPr>
              <w:t xml:space="preserve"> </w:t>
            </w:r>
            <w:r w:rsidRPr="00597B95">
              <w:rPr>
                <w:sz w:val="26"/>
                <w:szCs w:val="26"/>
              </w:rPr>
              <w:t>II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35</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toàn bộ học kì.</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bl>
    <w:p w:rsidR="0032611B" w:rsidRPr="00B64CBD" w:rsidRDefault="0032611B" w:rsidP="0032611B">
      <w:pPr>
        <w:spacing w:after="0"/>
        <w:ind w:left="567"/>
        <w:jc w:val="both"/>
        <w:rPr>
          <w:i/>
          <w:iCs/>
          <w:sz w:val="26"/>
          <w:szCs w:val="26"/>
        </w:rPr>
      </w:pPr>
      <w:r w:rsidRPr="00B64CBD">
        <w:rPr>
          <w:i/>
          <w:iCs/>
          <w:sz w:val="26"/>
          <w:szCs w:val="26"/>
          <w:lang w:val="vi-VN"/>
        </w:rPr>
        <w:t xml:space="preserve"> (</w:t>
      </w:r>
      <w:r w:rsidRPr="00B64CBD">
        <w:rPr>
          <w:i/>
          <w:iCs/>
          <w:sz w:val="26"/>
          <w:szCs w:val="26"/>
        </w:rPr>
        <w:t>1</w:t>
      </w:r>
      <w:r w:rsidRPr="00B64CBD">
        <w:rPr>
          <w:i/>
          <w:iCs/>
          <w:sz w:val="26"/>
          <w:szCs w:val="26"/>
          <w:lang w:val="vi-VN"/>
        </w:rPr>
        <w:t>) Thời gian làm bài kiểm tra, đánh giá</w:t>
      </w:r>
      <w:r w:rsidRPr="00B64CBD">
        <w:rPr>
          <w:i/>
          <w:iCs/>
          <w:sz w:val="26"/>
          <w:szCs w:val="26"/>
        </w:rPr>
        <w:t>.</w:t>
      </w:r>
    </w:p>
    <w:p w:rsidR="0032611B" w:rsidRPr="00B64CBD" w:rsidRDefault="0032611B" w:rsidP="0032611B">
      <w:pPr>
        <w:spacing w:after="0"/>
        <w:ind w:left="567"/>
        <w:jc w:val="both"/>
        <w:rPr>
          <w:i/>
          <w:iCs/>
          <w:sz w:val="26"/>
          <w:szCs w:val="26"/>
        </w:rPr>
      </w:pPr>
      <w:r w:rsidRPr="00B64CBD">
        <w:rPr>
          <w:i/>
          <w:iCs/>
          <w:sz w:val="26"/>
          <w:szCs w:val="26"/>
          <w:lang w:val="vi-VN"/>
        </w:rPr>
        <w:lastRenderedPageBreak/>
        <w:t>(</w:t>
      </w:r>
      <w:r w:rsidRPr="00B64CBD">
        <w:rPr>
          <w:i/>
          <w:iCs/>
          <w:sz w:val="26"/>
          <w:szCs w:val="26"/>
        </w:rPr>
        <w:t>2</w:t>
      </w:r>
      <w:r w:rsidRPr="00B64CBD">
        <w:rPr>
          <w:i/>
          <w:iCs/>
          <w:sz w:val="26"/>
          <w:szCs w:val="26"/>
          <w:lang w:val="vi-VN"/>
        </w:rPr>
        <w:t xml:space="preserve">) </w:t>
      </w:r>
      <w:r w:rsidRPr="00B64CBD">
        <w:rPr>
          <w:i/>
          <w:iCs/>
          <w:sz w:val="26"/>
          <w:szCs w:val="26"/>
        </w:rPr>
        <w:t>Tuần thứ, tháng, năm</w:t>
      </w:r>
      <w:r w:rsidRPr="00B64CBD">
        <w:rPr>
          <w:i/>
          <w:iCs/>
          <w:sz w:val="26"/>
          <w:szCs w:val="26"/>
          <w:lang w:val="vi-VN"/>
        </w:rPr>
        <w:t xml:space="preserve"> thực hiện bài kiểm tra, đánh giá</w:t>
      </w:r>
      <w:r w:rsidRPr="00B64CBD">
        <w:rPr>
          <w:i/>
          <w:iCs/>
          <w:sz w:val="26"/>
          <w:szCs w:val="26"/>
        </w:rPr>
        <w:t>.</w:t>
      </w:r>
    </w:p>
    <w:p w:rsidR="0032611B" w:rsidRPr="00B64CBD" w:rsidRDefault="0032611B" w:rsidP="0032611B">
      <w:pPr>
        <w:spacing w:after="0"/>
        <w:ind w:left="567"/>
        <w:jc w:val="both"/>
        <w:rPr>
          <w:i/>
          <w:iCs/>
          <w:sz w:val="26"/>
          <w:szCs w:val="26"/>
        </w:rPr>
      </w:pPr>
      <w:r w:rsidRPr="00B64CBD">
        <w:rPr>
          <w:i/>
          <w:iCs/>
          <w:sz w:val="26"/>
          <w:szCs w:val="26"/>
          <w:lang w:val="vi-VN"/>
        </w:rPr>
        <w:t>(</w:t>
      </w:r>
      <w:r w:rsidRPr="00B64CBD">
        <w:rPr>
          <w:i/>
          <w:iCs/>
          <w:sz w:val="26"/>
          <w:szCs w:val="26"/>
        </w:rPr>
        <w:t>3</w:t>
      </w:r>
      <w:r w:rsidRPr="00B64CBD">
        <w:rPr>
          <w:i/>
          <w:iCs/>
          <w:sz w:val="26"/>
          <w:szCs w:val="26"/>
          <w:lang w:val="vi-VN"/>
        </w:rPr>
        <w:t xml:space="preserve">) Yêu cầu </w:t>
      </w:r>
      <w:r w:rsidRPr="00B64CBD">
        <w:rPr>
          <w:i/>
          <w:iCs/>
          <w:sz w:val="26"/>
          <w:szCs w:val="26"/>
        </w:rPr>
        <w:t xml:space="preserve">(mức độ) </w:t>
      </w:r>
      <w:r w:rsidRPr="00B64CBD">
        <w:rPr>
          <w:i/>
          <w:iCs/>
          <w:sz w:val="26"/>
          <w:szCs w:val="26"/>
          <w:lang w:val="vi-VN"/>
        </w:rPr>
        <w:t xml:space="preserve">cần đạt </w:t>
      </w:r>
      <w:r w:rsidRPr="00B64CBD">
        <w:rPr>
          <w:i/>
          <w:iCs/>
          <w:sz w:val="26"/>
          <w:szCs w:val="26"/>
        </w:rPr>
        <w:t>đến thời điểm kiểm tra, đánh giá (theo phân phối chương trình).</w:t>
      </w:r>
    </w:p>
    <w:p w:rsidR="0032611B" w:rsidRPr="00B64CBD" w:rsidRDefault="0032611B" w:rsidP="0032611B">
      <w:pPr>
        <w:spacing w:after="0"/>
        <w:ind w:left="567"/>
        <w:jc w:val="both"/>
        <w:rPr>
          <w:i/>
          <w:iCs/>
          <w:sz w:val="26"/>
          <w:szCs w:val="26"/>
          <w:lang w:val="vi-VN"/>
        </w:rPr>
      </w:pPr>
      <w:r w:rsidRPr="00B64CBD">
        <w:rPr>
          <w:i/>
          <w:iCs/>
          <w:sz w:val="26"/>
          <w:szCs w:val="26"/>
          <w:lang w:val="vi-VN"/>
        </w:rPr>
        <w:t>(</w:t>
      </w:r>
      <w:r w:rsidRPr="00B64CBD">
        <w:rPr>
          <w:i/>
          <w:iCs/>
          <w:sz w:val="26"/>
          <w:szCs w:val="26"/>
        </w:rPr>
        <w:t>4</w:t>
      </w:r>
      <w:r w:rsidRPr="00B64CBD">
        <w:rPr>
          <w:i/>
          <w:iCs/>
          <w:sz w:val="26"/>
          <w:szCs w:val="26"/>
          <w:lang w:val="vi-VN"/>
        </w:rPr>
        <w:t>) Hình thức bài kiểm tra, đánh giá: viết (trên giấy hoặc trên máy tính); bài thực hành; dự án học tập.</w:t>
      </w:r>
    </w:p>
    <w:p w:rsidR="0032611B" w:rsidRPr="00394433" w:rsidRDefault="0032611B" w:rsidP="00394433">
      <w:pPr>
        <w:spacing w:after="0"/>
        <w:ind w:left="567"/>
        <w:jc w:val="both"/>
        <w:rPr>
          <w:b/>
          <w:bCs/>
          <w:sz w:val="26"/>
          <w:szCs w:val="26"/>
          <w:lang w:val="vi-VN"/>
        </w:rPr>
      </w:pPr>
      <w:r w:rsidRPr="00B64CBD">
        <w:rPr>
          <w:b/>
          <w:bCs/>
          <w:sz w:val="26"/>
          <w:szCs w:val="26"/>
          <w:lang w:val="vi-VN"/>
        </w:rPr>
        <w:t>III. Các nội dung khác (nếu có):</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32611B" w:rsidRPr="00E74FA1" w:rsidTr="000B1356">
        <w:tc>
          <w:tcPr>
            <w:tcW w:w="6804" w:type="dxa"/>
          </w:tcPr>
          <w:p w:rsidR="0032611B" w:rsidRPr="00B64CBD" w:rsidRDefault="0032611B" w:rsidP="000B1356">
            <w:pPr>
              <w:jc w:val="center"/>
              <w:rPr>
                <w:b/>
                <w:bCs/>
                <w:sz w:val="26"/>
                <w:szCs w:val="26"/>
                <w:lang w:val="vi-VN"/>
              </w:rPr>
            </w:pPr>
            <w:r w:rsidRPr="00B64CBD">
              <w:rPr>
                <w:b/>
                <w:bCs/>
                <w:sz w:val="26"/>
                <w:szCs w:val="26"/>
                <w:lang w:val="vi-VN"/>
              </w:rPr>
              <w:t>TỔ TRƯỞNG</w:t>
            </w:r>
          </w:p>
          <w:p w:rsidR="0032611B" w:rsidRPr="00B64CBD" w:rsidRDefault="0032611B" w:rsidP="000B1356">
            <w:pPr>
              <w:jc w:val="center"/>
              <w:rPr>
                <w:b/>
                <w:bCs/>
                <w:sz w:val="26"/>
                <w:szCs w:val="26"/>
                <w:lang w:val="vi-VN"/>
              </w:rPr>
            </w:pPr>
            <w:r w:rsidRPr="00B64CBD">
              <w:rPr>
                <w:i/>
                <w:iCs/>
                <w:sz w:val="26"/>
                <w:szCs w:val="26"/>
                <w:lang w:val="vi-VN"/>
              </w:rPr>
              <w:t>(Ký và ghi rõ họ tên)</w:t>
            </w:r>
          </w:p>
        </w:tc>
        <w:tc>
          <w:tcPr>
            <w:tcW w:w="7088" w:type="dxa"/>
          </w:tcPr>
          <w:p w:rsidR="0032611B" w:rsidRPr="00B64CBD" w:rsidRDefault="0032611B" w:rsidP="000B1356">
            <w:pPr>
              <w:jc w:val="center"/>
              <w:rPr>
                <w:bCs/>
                <w:i/>
                <w:sz w:val="26"/>
                <w:szCs w:val="26"/>
                <w:lang w:val="vi-VN"/>
              </w:rPr>
            </w:pPr>
            <w:r>
              <w:rPr>
                <w:bCs/>
                <w:i/>
                <w:sz w:val="26"/>
                <w:szCs w:val="26"/>
              </w:rPr>
              <w:t>Tiểu Cần</w:t>
            </w:r>
            <w:r>
              <w:rPr>
                <w:bCs/>
                <w:i/>
                <w:sz w:val="26"/>
                <w:szCs w:val="26"/>
                <w:lang w:val="vi-VN"/>
              </w:rPr>
              <w:t xml:space="preserve">, ngày </w:t>
            </w:r>
            <w:r w:rsidR="00DC0E34">
              <w:rPr>
                <w:bCs/>
                <w:i/>
                <w:sz w:val="26"/>
                <w:szCs w:val="26"/>
              </w:rPr>
              <w:t xml:space="preserve">  </w:t>
            </w:r>
            <w:r>
              <w:rPr>
                <w:bCs/>
                <w:i/>
                <w:sz w:val="26"/>
                <w:szCs w:val="26"/>
                <w:lang w:val="vi-VN"/>
              </w:rPr>
              <w:t xml:space="preserve">   tháng  </w:t>
            </w:r>
            <w:r w:rsidR="00DC0E34">
              <w:rPr>
                <w:bCs/>
                <w:i/>
                <w:sz w:val="26"/>
                <w:szCs w:val="26"/>
              </w:rPr>
              <w:t xml:space="preserve">   </w:t>
            </w:r>
            <w:r w:rsidR="004C6440">
              <w:rPr>
                <w:bCs/>
                <w:i/>
                <w:sz w:val="26"/>
                <w:szCs w:val="26"/>
                <w:lang w:val="vi-VN"/>
              </w:rPr>
              <w:t xml:space="preserve"> năm 2023</w:t>
            </w:r>
          </w:p>
          <w:p w:rsidR="0032611B" w:rsidRPr="00B64CBD" w:rsidRDefault="0032611B" w:rsidP="000B1356">
            <w:pPr>
              <w:jc w:val="center"/>
              <w:rPr>
                <w:b/>
                <w:bCs/>
                <w:sz w:val="26"/>
                <w:szCs w:val="26"/>
                <w:lang w:val="vi-VN"/>
              </w:rPr>
            </w:pPr>
            <w:r w:rsidRPr="00B64CBD">
              <w:rPr>
                <w:b/>
                <w:bCs/>
                <w:sz w:val="26"/>
                <w:szCs w:val="26"/>
                <w:lang w:val="vi-VN"/>
              </w:rPr>
              <w:t>HIỆU TRƯỞNG</w:t>
            </w:r>
          </w:p>
          <w:p w:rsidR="0032611B" w:rsidRPr="00B64CBD" w:rsidRDefault="0032611B" w:rsidP="000B1356">
            <w:pPr>
              <w:jc w:val="center"/>
              <w:rPr>
                <w:b/>
                <w:bCs/>
                <w:sz w:val="26"/>
                <w:szCs w:val="26"/>
                <w:lang w:val="vi-VN"/>
              </w:rPr>
            </w:pPr>
            <w:r w:rsidRPr="00B64CBD">
              <w:rPr>
                <w:i/>
                <w:iCs/>
                <w:sz w:val="26"/>
                <w:szCs w:val="26"/>
                <w:lang w:val="vi-VN"/>
              </w:rPr>
              <w:t>(Ký và ghi rõ họ tên)</w:t>
            </w:r>
          </w:p>
        </w:tc>
      </w:tr>
    </w:tbl>
    <w:p w:rsidR="00040242" w:rsidRPr="00B93274" w:rsidRDefault="00040242" w:rsidP="00FE27C3">
      <w:pPr>
        <w:rPr>
          <w:szCs w:val="28"/>
        </w:rPr>
      </w:pPr>
    </w:p>
    <w:sectPr w:rsidR="00040242" w:rsidRPr="00B93274" w:rsidSect="00B64CBD">
      <w:pgSz w:w="16840" w:h="11901" w:orient="landscape" w:code="9"/>
      <w:pgMar w:top="720" w:right="1138" w:bottom="720"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2F" w:rsidRDefault="0067522F" w:rsidP="00B93274">
      <w:pPr>
        <w:spacing w:before="0" w:after="0"/>
      </w:pPr>
      <w:r>
        <w:separator/>
      </w:r>
    </w:p>
  </w:endnote>
  <w:endnote w:type="continuationSeparator" w:id="0">
    <w:p w:rsidR="0067522F" w:rsidRDefault="0067522F" w:rsidP="00B932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2F" w:rsidRDefault="0067522F" w:rsidP="00B93274">
      <w:pPr>
        <w:spacing w:before="0" w:after="0"/>
      </w:pPr>
      <w:r>
        <w:separator/>
      </w:r>
    </w:p>
  </w:footnote>
  <w:footnote w:type="continuationSeparator" w:id="0">
    <w:p w:rsidR="0067522F" w:rsidRDefault="0067522F" w:rsidP="00B93274">
      <w:pPr>
        <w:spacing w:before="0" w:after="0"/>
      </w:pPr>
      <w:r>
        <w:continuationSeparator/>
      </w:r>
    </w:p>
  </w:footnote>
  <w:footnote w:id="1">
    <w:p w:rsidR="0032611B" w:rsidRPr="00060586" w:rsidRDefault="0032611B" w:rsidP="0032611B">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D3BBB"/>
    <w:multiLevelType w:val="multilevel"/>
    <w:tmpl w:val="5936CD9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74"/>
    <w:rsid w:val="00040242"/>
    <w:rsid w:val="00115059"/>
    <w:rsid w:val="0016765D"/>
    <w:rsid w:val="001E56E6"/>
    <w:rsid w:val="00235055"/>
    <w:rsid w:val="002B1181"/>
    <w:rsid w:val="0032611B"/>
    <w:rsid w:val="003616EF"/>
    <w:rsid w:val="00394433"/>
    <w:rsid w:val="0041025A"/>
    <w:rsid w:val="00440B09"/>
    <w:rsid w:val="00471756"/>
    <w:rsid w:val="004752F8"/>
    <w:rsid w:val="00483489"/>
    <w:rsid w:val="004B5EA5"/>
    <w:rsid w:val="004C6440"/>
    <w:rsid w:val="0057296F"/>
    <w:rsid w:val="00597B95"/>
    <w:rsid w:val="005B36D8"/>
    <w:rsid w:val="006715C7"/>
    <w:rsid w:val="0067522F"/>
    <w:rsid w:val="006D47BD"/>
    <w:rsid w:val="006D5655"/>
    <w:rsid w:val="006D60A2"/>
    <w:rsid w:val="007B7837"/>
    <w:rsid w:val="007F4764"/>
    <w:rsid w:val="008D0297"/>
    <w:rsid w:val="009763C7"/>
    <w:rsid w:val="0098495B"/>
    <w:rsid w:val="00A11DF2"/>
    <w:rsid w:val="00A53A9E"/>
    <w:rsid w:val="00A76B56"/>
    <w:rsid w:val="00AA564C"/>
    <w:rsid w:val="00AC5536"/>
    <w:rsid w:val="00AF1BF1"/>
    <w:rsid w:val="00B93274"/>
    <w:rsid w:val="00B96683"/>
    <w:rsid w:val="00BA7431"/>
    <w:rsid w:val="00BE2BC6"/>
    <w:rsid w:val="00CD5C53"/>
    <w:rsid w:val="00DC0E34"/>
    <w:rsid w:val="00E10ECD"/>
    <w:rsid w:val="00EC3151"/>
    <w:rsid w:val="00F459E5"/>
    <w:rsid w:val="00FA72D2"/>
    <w:rsid w:val="00FE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1815"/>
  <w15:chartTrackingRefBased/>
  <w15:docId w15:val="{6BDAAC15-077D-4960-A6CA-41B7D737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274"/>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D60A2"/>
    <w:pPr>
      <w:keepNext/>
      <w:keepLines/>
      <w:spacing w:before="40" w:after="0" w:line="256" w:lineRule="auto"/>
      <w:ind w:firstLine="284"/>
      <w:jc w:val="both"/>
      <w:outlineLvl w:val="1"/>
    </w:pPr>
    <w:rPr>
      <w:rFonts w:asciiTheme="majorHAnsi" w:eastAsiaTheme="majorEastAsia" w:hAnsiTheme="majorHAnsi" w:cstheme="majorBidi"/>
      <w:b/>
      <w:color w:val="0070C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27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3274"/>
    <w:pPr>
      <w:spacing w:before="0" w:after="0"/>
    </w:pPr>
    <w:rPr>
      <w:sz w:val="20"/>
      <w:szCs w:val="20"/>
    </w:rPr>
  </w:style>
  <w:style w:type="character" w:customStyle="1" w:styleId="FootnoteTextChar">
    <w:name w:val="Footnote Text Char"/>
    <w:basedOn w:val="DefaultParagraphFont"/>
    <w:link w:val="FootnoteText"/>
    <w:uiPriority w:val="99"/>
    <w:semiHidden/>
    <w:rsid w:val="00B93274"/>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B93274"/>
    <w:rPr>
      <w:vertAlign w:val="superscript"/>
    </w:rPr>
  </w:style>
  <w:style w:type="character" w:customStyle="1" w:styleId="Heading2Char">
    <w:name w:val="Heading 2 Char"/>
    <w:basedOn w:val="DefaultParagraphFont"/>
    <w:link w:val="Heading2"/>
    <w:uiPriority w:val="9"/>
    <w:rsid w:val="006D60A2"/>
    <w:rPr>
      <w:rFonts w:asciiTheme="majorHAnsi" w:eastAsiaTheme="majorEastAsia" w:hAnsiTheme="majorHAnsi" w:cstheme="majorBidi"/>
      <w:b/>
      <w:color w:val="0070C0"/>
      <w:sz w:val="28"/>
      <w:szCs w:val="26"/>
      <w:lang w:val="vi-VN"/>
    </w:rPr>
  </w:style>
  <w:style w:type="paragraph" w:styleId="BodyText">
    <w:name w:val="Body Text"/>
    <w:basedOn w:val="Normal"/>
    <w:link w:val="BodyTextChar"/>
    <w:semiHidden/>
    <w:rsid w:val="004B5EA5"/>
    <w:pPr>
      <w:widowControl w:val="0"/>
      <w:suppressAutoHyphens/>
      <w:spacing w:before="0" w:after="0"/>
    </w:pPr>
    <w:rPr>
      <w:rFonts w:eastAsia="Times New Roman"/>
      <w:color w:val="auto"/>
      <w:sz w:val="24"/>
      <w:szCs w:val="24"/>
      <w:lang w:bidi="he-IL"/>
    </w:rPr>
  </w:style>
  <w:style w:type="character" w:customStyle="1" w:styleId="BodyTextChar">
    <w:name w:val="Body Text Char"/>
    <w:basedOn w:val="DefaultParagraphFont"/>
    <w:link w:val="BodyText"/>
    <w:semiHidden/>
    <w:rsid w:val="004B5EA5"/>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4B5EA5"/>
    <w:pPr>
      <w:ind w:left="720"/>
      <w:contextualSpacing/>
    </w:pPr>
  </w:style>
  <w:style w:type="character" w:styleId="Hyperlink">
    <w:name w:val="Hyperlink"/>
    <w:basedOn w:val="DefaultParagraphFont"/>
    <w:uiPriority w:val="99"/>
    <w:semiHidden/>
    <w:unhideWhenUsed/>
    <w:rsid w:val="00B96683"/>
    <w:rPr>
      <w:color w:val="0563C1" w:themeColor="hyperlink"/>
      <w:u w:val="single"/>
    </w:rPr>
  </w:style>
  <w:style w:type="paragraph" w:styleId="BalloonText">
    <w:name w:val="Balloon Text"/>
    <w:basedOn w:val="Normal"/>
    <w:link w:val="BalloonTextChar"/>
    <w:uiPriority w:val="99"/>
    <w:semiHidden/>
    <w:unhideWhenUsed/>
    <w:rsid w:val="00DC0E3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0E34"/>
    <w:rPr>
      <w:rFonts w:ascii="Segoe UI" w:hAnsi="Segoe UI" w:cs="Segoe UI"/>
      <w:color w:val="000000"/>
      <w:sz w:val="18"/>
      <w:szCs w:val="18"/>
    </w:rPr>
  </w:style>
  <w:style w:type="character" w:customStyle="1" w:styleId="4-BangChar">
    <w:name w:val="4-Bang Char"/>
    <w:link w:val="4-Bang"/>
    <w:qFormat/>
    <w:rsid w:val="00A76B56"/>
    <w:rPr>
      <w:rFonts w:eastAsia="Calibri" w:cs="Times New Roman"/>
      <w:szCs w:val="26"/>
    </w:rPr>
  </w:style>
  <w:style w:type="paragraph" w:customStyle="1" w:styleId="4-Bang">
    <w:name w:val="4-Bang"/>
    <w:basedOn w:val="Normal"/>
    <w:link w:val="4-BangChar"/>
    <w:qFormat/>
    <w:rsid w:val="00A76B56"/>
    <w:pPr>
      <w:widowControl w:val="0"/>
      <w:spacing w:before="40" w:after="40" w:line="276" w:lineRule="auto"/>
      <w:jc w:val="both"/>
    </w:pPr>
    <w:rPr>
      <w:rFonts w:asciiTheme="minorHAnsi" w:eastAsia="Calibri" w:hAnsiTheme="minorHAnsi"/>
      <w:color w:val="auto"/>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0327">
      <w:bodyDiv w:val="1"/>
      <w:marLeft w:val="0"/>
      <w:marRight w:val="0"/>
      <w:marTop w:val="0"/>
      <w:marBottom w:val="0"/>
      <w:divBdr>
        <w:top w:val="none" w:sz="0" w:space="0" w:color="auto"/>
        <w:left w:val="none" w:sz="0" w:space="0" w:color="auto"/>
        <w:bottom w:val="none" w:sz="0" w:space="0" w:color="auto"/>
        <w:right w:val="none" w:sz="0" w:space="0" w:color="auto"/>
      </w:divBdr>
    </w:div>
    <w:div w:id="345716786">
      <w:bodyDiv w:val="1"/>
      <w:marLeft w:val="0"/>
      <w:marRight w:val="0"/>
      <w:marTop w:val="0"/>
      <w:marBottom w:val="0"/>
      <w:divBdr>
        <w:top w:val="none" w:sz="0" w:space="0" w:color="auto"/>
        <w:left w:val="none" w:sz="0" w:space="0" w:color="auto"/>
        <w:bottom w:val="none" w:sz="0" w:space="0" w:color="auto"/>
        <w:right w:val="none" w:sz="0" w:space="0" w:color="auto"/>
      </w:divBdr>
    </w:div>
    <w:div w:id="499201957">
      <w:bodyDiv w:val="1"/>
      <w:marLeft w:val="0"/>
      <w:marRight w:val="0"/>
      <w:marTop w:val="0"/>
      <w:marBottom w:val="0"/>
      <w:divBdr>
        <w:top w:val="none" w:sz="0" w:space="0" w:color="auto"/>
        <w:left w:val="none" w:sz="0" w:space="0" w:color="auto"/>
        <w:bottom w:val="none" w:sz="0" w:space="0" w:color="auto"/>
        <w:right w:val="none" w:sz="0" w:space="0" w:color="auto"/>
      </w:divBdr>
    </w:div>
    <w:div w:id="623771841">
      <w:bodyDiv w:val="1"/>
      <w:marLeft w:val="0"/>
      <w:marRight w:val="0"/>
      <w:marTop w:val="0"/>
      <w:marBottom w:val="0"/>
      <w:divBdr>
        <w:top w:val="none" w:sz="0" w:space="0" w:color="auto"/>
        <w:left w:val="none" w:sz="0" w:space="0" w:color="auto"/>
        <w:bottom w:val="none" w:sz="0" w:space="0" w:color="auto"/>
        <w:right w:val="none" w:sz="0" w:space="0" w:color="auto"/>
      </w:divBdr>
    </w:div>
    <w:div w:id="762382125">
      <w:bodyDiv w:val="1"/>
      <w:marLeft w:val="0"/>
      <w:marRight w:val="0"/>
      <w:marTop w:val="0"/>
      <w:marBottom w:val="0"/>
      <w:divBdr>
        <w:top w:val="none" w:sz="0" w:space="0" w:color="auto"/>
        <w:left w:val="none" w:sz="0" w:space="0" w:color="auto"/>
        <w:bottom w:val="none" w:sz="0" w:space="0" w:color="auto"/>
        <w:right w:val="none" w:sz="0" w:space="0" w:color="auto"/>
      </w:divBdr>
    </w:div>
    <w:div w:id="945769245">
      <w:bodyDiv w:val="1"/>
      <w:marLeft w:val="0"/>
      <w:marRight w:val="0"/>
      <w:marTop w:val="0"/>
      <w:marBottom w:val="0"/>
      <w:divBdr>
        <w:top w:val="none" w:sz="0" w:space="0" w:color="auto"/>
        <w:left w:val="none" w:sz="0" w:space="0" w:color="auto"/>
        <w:bottom w:val="none" w:sz="0" w:space="0" w:color="auto"/>
        <w:right w:val="none" w:sz="0" w:space="0" w:color="auto"/>
      </w:divBdr>
    </w:div>
    <w:div w:id="1090738040">
      <w:bodyDiv w:val="1"/>
      <w:marLeft w:val="0"/>
      <w:marRight w:val="0"/>
      <w:marTop w:val="0"/>
      <w:marBottom w:val="0"/>
      <w:divBdr>
        <w:top w:val="none" w:sz="0" w:space="0" w:color="auto"/>
        <w:left w:val="none" w:sz="0" w:space="0" w:color="auto"/>
        <w:bottom w:val="none" w:sz="0" w:space="0" w:color="auto"/>
        <w:right w:val="none" w:sz="0" w:space="0" w:color="auto"/>
      </w:divBdr>
    </w:div>
    <w:div w:id="1155492758">
      <w:bodyDiv w:val="1"/>
      <w:marLeft w:val="0"/>
      <w:marRight w:val="0"/>
      <w:marTop w:val="0"/>
      <w:marBottom w:val="0"/>
      <w:divBdr>
        <w:top w:val="none" w:sz="0" w:space="0" w:color="auto"/>
        <w:left w:val="none" w:sz="0" w:space="0" w:color="auto"/>
        <w:bottom w:val="none" w:sz="0" w:space="0" w:color="auto"/>
        <w:right w:val="none" w:sz="0" w:space="0" w:color="auto"/>
      </w:divBdr>
    </w:div>
    <w:div w:id="1208226468">
      <w:bodyDiv w:val="1"/>
      <w:marLeft w:val="0"/>
      <w:marRight w:val="0"/>
      <w:marTop w:val="0"/>
      <w:marBottom w:val="0"/>
      <w:divBdr>
        <w:top w:val="none" w:sz="0" w:space="0" w:color="auto"/>
        <w:left w:val="none" w:sz="0" w:space="0" w:color="auto"/>
        <w:bottom w:val="none" w:sz="0" w:space="0" w:color="auto"/>
        <w:right w:val="none" w:sz="0" w:space="0" w:color="auto"/>
      </w:divBdr>
    </w:div>
    <w:div w:id="1254050520">
      <w:bodyDiv w:val="1"/>
      <w:marLeft w:val="0"/>
      <w:marRight w:val="0"/>
      <w:marTop w:val="0"/>
      <w:marBottom w:val="0"/>
      <w:divBdr>
        <w:top w:val="none" w:sz="0" w:space="0" w:color="auto"/>
        <w:left w:val="none" w:sz="0" w:space="0" w:color="auto"/>
        <w:bottom w:val="none" w:sz="0" w:space="0" w:color="auto"/>
        <w:right w:val="none" w:sz="0" w:space="0" w:color="auto"/>
      </w:divBdr>
    </w:div>
    <w:div w:id="1329943721">
      <w:bodyDiv w:val="1"/>
      <w:marLeft w:val="0"/>
      <w:marRight w:val="0"/>
      <w:marTop w:val="0"/>
      <w:marBottom w:val="0"/>
      <w:divBdr>
        <w:top w:val="none" w:sz="0" w:space="0" w:color="auto"/>
        <w:left w:val="none" w:sz="0" w:space="0" w:color="auto"/>
        <w:bottom w:val="none" w:sz="0" w:space="0" w:color="auto"/>
        <w:right w:val="none" w:sz="0" w:space="0" w:color="auto"/>
      </w:divBdr>
    </w:div>
    <w:div w:id="1404640635">
      <w:bodyDiv w:val="1"/>
      <w:marLeft w:val="0"/>
      <w:marRight w:val="0"/>
      <w:marTop w:val="0"/>
      <w:marBottom w:val="0"/>
      <w:divBdr>
        <w:top w:val="none" w:sz="0" w:space="0" w:color="auto"/>
        <w:left w:val="none" w:sz="0" w:space="0" w:color="auto"/>
        <w:bottom w:val="none" w:sz="0" w:space="0" w:color="auto"/>
        <w:right w:val="none" w:sz="0" w:space="0" w:color="auto"/>
      </w:divBdr>
    </w:div>
    <w:div w:id="1511095797">
      <w:bodyDiv w:val="1"/>
      <w:marLeft w:val="0"/>
      <w:marRight w:val="0"/>
      <w:marTop w:val="0"/>
      <w:marBottom w:val="0"/>
      <w:divBdr>
        <w:top w:val="none" w:sz="0" w:space="0" w:color="auto"/>
        <w:left w:val="none" w:sz="0" w:space="0" w:color="auto"/>
        <w:bottom w:val="none" w:sz="0" w:space="0" w:color="auto"/>
        <w:right w:val="none" w:sz="0" w:space="0" w:color="auto"/>
      </w:divBdr>
    </w:div>
    <w:div w:id="1554385687">
      <w:bodyDiv w:val="1"/>
      <w:marLeft w:val="0"/>
      <w:marRight w:val="0"/>
      <w:marTop w:val="0"/>
      <w:marBottom w:val="0"/>
      <w:divBdr>
        <w:top w:val="none" w:sz="0" w:space="0" w:color="auto"/>
        <w:left w:val="none" w:sz="0" w:space="0" w:color="auto"/>
        <w:bottom w:val="none" w:sz="0" w:space="0" w:color="auto"/>
        <w:right w:val="none" w:sz="0" w:space="0" w:color="auto"/>
      </w:divBdr>
    </w:div>
    <w:div w:id="2079086900">
      <w:bodyDiv w:val="1"/>
      <w:marLeft w:val="0"/>
      <w:marRight w:val="0"/>
      <w:marTop w:val="0"/>
      <w:marBottom w:val="0"/>
      <w:divBdr>
        <w:top w:val="none" w:sz="0" w:space="0" w:color="auto"/>
        <w:left w:val="none" w:sz="0" w:space="0" w:color="auto"/>
        <w:bottom w:val="none" w:sz="0" w:space="0" w:color="auto"/>
        <w:right w:val="none" w:sz="0" w:space="0" w:color="auto"/>
      </w:divBdr>
    </w:div>
    <w:div w:id="21071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02C5-34B5-4603-9A3F-BA22BD51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1245</Words>
  <Characters>7099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2022-11-19T21:36:00Z</cp:lastPrinted>
  <dcterms:created xsi:type="dcterms:W3CDTF">2023-07-22T23:46:00Z</dcterms:created>
  <dcterms:modified xsi:type="dcterms:W3CDTF">2023-07-31T13:23:00Z</dcterms:modified>
</cp:coreProperties>
</file>