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1" w:type="dxa"/>
        <w:tblCellMar>
          <w:left w:w="28" w:type="dxa"/>
          <w:right w:w="28" w:type="dxa"/>
        </w:tblCellMar>
        <w:tblLook w:val="01E0" w:firstRow="1" w:lastRow="1" w:firstColumn="1" w:lastColumn="1" w:noHBand="0" w:noVBand="0"/>
      </w:tblPr>
      <w:tblGrid>
        <w:gridCol w:w="3572"/>
        <w:gridCol w:w="6379"/>
      </w:tblGrid>
      <w:tr w:rsidR="001F35ED" w:rsidRPr="00CC656C" w14:paraId="5DC539C7" w14:textId="77777777" w:rsidTr="00352DB3">
        <w:trPr>
          <w:trHeight w:val="1553"/>
        </w:trPr>
        <w:tc>
          <w:tcPr>
            <w:tcW w:w="3572" w:type="dxa"/>
            <w:shd w:val="clear" w:color="auto" w:fill="auto"/>
          </w:tcPr>
          <w:p w14:paraId="58451B11" w14:textId="77777777" w:rsidR="001F35ED" w:rsidRPr="008D12B7" w:rsidRDefault="001F35ED" w:rsidP="00407254">
            <w:pPr>
              <w:jc w:val="center"/>
              <w:rPr>
                <w:bCs/>
                <w:spacing w:val="-10"/>
              </w:rPr>
            </w:pPr>
            <w:r w:rsidRPr="008D12B7">
              <w:rPr>
                <w:bCs/>
                <w:spacing w:val="-10"/>
              </w:rPr>
              <w:t>UBND THỊ XÃ VIỆT YÊN</w:t>
            </w:r>
          </w:p>
          <w:p w14:paraId="6E2C2D25" w14:textId="77777777" w:rsidR="001F35ED" w:rsidRPr="008D12B7" w:rsidRDefault="001F35ED" w:rsidP="00407254">
            <w:pPr>
              <w:jc w:val="center"/>
              <w:rPr>
                <w:b/>
                <w:spacing w:val="-10"/>
              </w:rPr>
            </w:pPr>
            <w:r w:rsidRPr="008D12B7">
              <w:rPr>
                <w:b/>
                <w:spacing w:val="-10"/>
              </w:rPr>
              <w:t>PHÒNG GIÁO DỤC VÀ ĐÀO TẠO</w:t>
            </w:r>
          </w:p>
          <w:p w14:paraId="2FCCD9B5" w14:textId="306BD8F0" w:rsidR="001F35ED" w:rsidRDefault="00352DB3" w:rsidP="00407254">
            <w:pPr>
              <w:jc w:val="center"/>
              <w:rPr>
                <w:b/>
                <w:bCs/>
                <w:sz w:val="27"/>
                <w:szCs w:val="27"/>
              </w:rPr>
            </w:pPr>
            <w:r>
              <w:rPr>
                <w:bCs/>
                <w:noProof/>
                <w:spacing w:val="-10"/>
                <w:sz w:val="26"/>
                <w:szCs w:val="26"/>
              </w:rPr>
              <mc:AlternateContent>
                <mc:Choice Requires="wps">
                  <w:drawing>
                    <wp:anchor distT="0" distB="0" distL="114300" distR="114300" simplePos="0" relativeHeight="251661824" behindDoc="0" locked="0" layoutInCell="1" allowOverlap="1" wp14:anchorId="17AEDFE7" wp14:editId="11206522">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EDFE7" id="Rectangle 2" o:spid="_x0000_s1026" style="position:absolute;left:0;text-align:left;margin-left:35.4pt;margin-top:7.45pt;width:106.6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a121c [484]">
                      <v:textbox inset=".5mm,.5mm,.5mm,1mm">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v:textbox>
                    </v:rect>
                  </w:pict>
                </mc:Fallback>
              </mc:AlternateContent>
            </w:r>
            <w:r w:rsidRPr="00D81BC2">
              <w:rPr>
                <w:bCs/>
                <w:noProof/>
                <w:spacing w:val="-10"/>
                <w:sz w:val="26"/>
                <w:szCs w:val="26"/>
              </w:rPr>
              <mc:AlternateContent>
                <mc:Choice Requires="wps">
                  <w:drawing>
                    <wp:anchor distT="4294967295" distB="4294967295" distL="114300" distR="114300" simplePos="0" relativeHeight="251658752" behindDoc="0" locked="0" layoutInCell="1" allowOverlap="1" wp14:anchorId="0344CE99" wp14:editId="17A27670">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FC2D"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23A7E749" w14:textId="5C56B5F5" w:rsidR="008D12B7" w:rsidRDefault="008D12B7" w:rsidP="00407254">
            <w:pPr>
              <w:jc w:val="center"/>
              <w:rPr>
                <w:b/>
                <w:bCs/>
                <w:bdr w:val="single" w:sz="4" w:space="0" w:color="auto"/>
              </w:rPr>
            </w:pPr>
          </w:p>
          <w:p w14:paraId="0E775F43" w14:textId="05256DF5" w:rsidR="002D22C6" w:rsidRPr="00DF4F99" w:rsidRDefault="002D22C6" w:rsidP="00407254">
            <w:pPr>
              <w:jc w:val="center"/>
              <w:rPr>
                <w:i/>
                <w:iCs/>
                <w:sz w:val="26"/>
                <w:szCs w:val="26"/>
              </w:rPr>
            </w:pPr>
            <w:r w:rsidRPr="00DF4F99">
              <w:rPr>
                <w:i/>
                <w:iCs/>
                <w:sz w:val="26"/>
                <w:szCs w:val="26"/>
              </w:rPr>
              <w:t>(</w:t>
            </w:r>
            <w:r w:rsidR="00DF4F99" w:rsidRPr="00DF4F99">
              <w:rPr>
                <w:i/>
                <w:iCs/>
                <w:sz w:val="26"/>
                <w:szCs w:val="26"/>
              </w:rPr>
              <w:t>Đề thi g</w:t>
            </w:r>
            <w:r w:rsidRPr="00DF4F99">
              <w:rPr>
                <w:i/>
                <w:iCs/>
                <w:sz w:val="26"/>
                <w:szCs w:val="26"/>
              </w:rPr>
              <w:t>ồm 0</w:t>
            </w:r>
            <w:r w:rsidR="00575DF7">
              <w:rPr>
                <w:i/>
                <w:iCs/>
                <w:sz w:val="26"/>
                <w:szCs w:val="26"/>
              </w:rPr>
              <w:t>1</w:t>
            </w:r>
            <w:r w:rsidRPr="00DF4F99">
              <w:rPr>
                <w:i/>
                <w:iCs/>
                <w:sz w:val="26"/>
                <w:szCs w:val="26"/>
              </w:rPr>
              <w:t xml:space="preserve"> trang)</w:t>
            </w:r>
          </w:p>
        </w:tc>
        <w:tc>
          <w:tcPr>
            <w:tcW w:w="6379" w:type="dxa"/>
            <w:shd w:val="clear" w:color="auto" w:fill="auto"/>
          </w:tcPr>
          <w:p w14:paraId="148E471D" w14:textId="77777777" w:rsidR="001F35ED" w:rsidRPr="008D12B7" w:rsidRDefault="001F35ED" w:rsidP="00407254">
            <w:pPr>
              <w:jc w:val="center"/>
              <w:rPr>
                <w:b/>
                <w:bCs/>
                <w:spacing w:val="-10"/>
              </w:rPr>
            </w:pPr>
            <w:r w:rsidRPr="008D12B7">
              <w:rPr>
                <w:b/>
                <w:bCs/>
                <w:spacing w:val="-10"/>
              </w:rPr>
              <w:t>ĐỀ THI CHỌN HỌC SINH GIỎI</w:t>
            </w:r>
            <w:r w:rsidR="004C7A41" w:rsidRPr="008D12B7">
              <w:rPr>
                <w:b/>
                <w:bCs/>
                <w:spacing w:val="-10"/>
              </w:rPr>
              <w:t xml:space="preserve"> </w:t>
            </w:r>
            <w:r w:rsidRPr="008D12B7">
              <w:rPr>
                <w:b/>
                <w:bCs/>
                <w:spacing w:val="-10"/>
              </w:rPr>
              <w:t xml:space="preserve">VĂN HÓA CẤP </w:t>
            </w:r>
            <w:r w:rsidR="00F14817" w:rsidRPr="008D12B7">
              <w:rPr>
                <w:b/>
                <w:bCs/>
                <w:spacing w:val="-10"/>
              </w:rPr>
              <w:t>THỊ XÃ</w:t>
            </w:r>
          </w:p>
          <w:p w14:paraId="314AD8BC" w14:textId="77777777" w:rsidR="00D87C29" w:rsidRPr="008D12B7" w:rsidRDefault="00D87C29" w:rsidP="00407254">
            <w:pPr>
              <w:jc w:val="center"/>
              <w:rPr>
                <w:b/>
                <w:bCs/>
              </w:rPr>
            </w:pPr>
            <w:r w:rsidRPr="008D12B7">
              <w:rPr>
                <w:b/>
                <w:bCs/>
              </w:rPr>
              <w:t xml:space="preserve">NĂM HỌC 2023 </w:t>
            </w:r>
            <w:r w:rsidRPr="008D12B7">
              <w:rPr>
                <w:bCs/>
              </w:rPr>
              <w:t>-</w:t>
            </w:r>
            <w:r w:rsidRPr="008D12B7">
              <w:rPr>
                <w:b/>
                <w:bCs/>
              </w:rPr>
              <w:t xml:space="preserve"> 2024</w:t>
            </w:r>
          </w:p>
          <w:p w14:paraId="1F697CCA" w14:textId="5A96C802" w:rsidR="001F35ED" w:rsidRPr="008D12B7" w:rsidRDefault="001B3B85" w:rsidP="00407254">
            <w:pPr>
              <w:jc w:val="center"/>
            </w:pPr>
            <w:r w:rsidRPr="008D12B7">
              <w:rPr>
                <w:b/>
                <w:bCs/>
              </w:rPr>
              <w:t xml:space="preserve">MÔN THI: </w:t>
            </w:r>
            <w:r w:rsidR="003629B6">
              <w:rPr>
                <w:b/>
                <w:bCs/>
              </w:rPr>
              <w:t xml:space="preserve">NGỮ VĂN </w:t>
            </w:r>
            <w:r w:rsidR="00F50DA2">
              <w:rPr>
                <w:b/>
                <w:bCs/>
              </w:rPr>
              <w:t>6</w:t>
            </w:r>
            <w:r w:rsidR="00E3785E">
              <w:rPr>
                <w:b/>
                <w:bCs/>
              </w:rPr>
              <w:t xml:space="preserve"> (</w:t>
            </w:r>
            <w:r w:rsidR="00D20C81">
              <w:rPr>
                <w:b/>
                <w:bCs/>
              </w:rPr>
              <w:t>Thân Nhân Trung</w:t>
            </w:r>
            <w:r w:rsidR="00E3785E">
              <w:rPr>
                <w:b/>
                <w:bCs/>
              </w:rPr>
              <w:t>)</w:t>
            </w:r>
          </w:p>
          <w:p w14:paraId="2CE518B7" w14:textId="77777777" w:rsidR="001F35ED" w:rsidRPr="008D12B7" w:rsidRDefault="001B3B85" w:rsidP="00407254">
            <w:pPr>
              <w:jc w:val="center"/>
              <w:rPr>
                <w:b/>
                <w:bCs/>
              </w:rPr>
            </w:pPr>
            <w:r w:rsidRPr="008D12B7">
              <w:rPr>
                <w:b/>
                <w:bCs/>
              </w:rPr>
              <w:t>NGÀY THI</w:t>
            </w:r>
            <w:r w:rsidR="001F35ED" w:rsidRPr="008D12B7">
              <w:rPr>
                <w:b/>
                <w:bCs/>
              </w:rPr>
              <w:t>: 2</w:t>
            </w:r>
            <w:r w:rsidR="00F14817" w:rsidRPr="008D12B7">
              <w:rPr>
                <w:b/>
                <w:bCs/>
              </w:rPr>
              <w:t>9</w:t>
            </w:r>
            <w:r w:rsidR="001F35ED" w:rsidRPr="008D12B7">
              <w:rPr>
                <w:b/>
                <w:bCs/>
              </w:rPr>
              <w:t>/</w:t>
            </w:r>
            <w:r w:rsidR="00F14817" w:rsidRPr="008D12B7">
              <w:rPr>
                <w:b/>
                <w:bCs/>
              </w:rPr>
              <w:t>3</w:t>
            </w:r>
            <w:r w:rsidR="001F35ED" w:rsidRPr="008D12B7">
              <w:rPr>
                <w:b/>
                <w:bCs/>
              </w:rPr>
              <w:t>/202</w:t>
            </w:r>
            <w:r w:rsidR="00F14817" w:rsidRPr="008D12B7">
              <w:rPr>
                <w:b/>
                <w:bCs/>
              </w:rPr>
              <w:t>4</w:t>
            </w:r>
          </w:p>
          <w:p w14:paraId="6BF1FB52" w14:textId="227CF22D" w:rsidR="001B3B85" w:rsidRPr="00352DB3" w:rsidRDefault="001F35ED" w:rsidP="00407254">
            <w:pPr>
              <w:jc w:val="center"/>
              <w:rPr>
                <w:i/>
                <w:iCs/>
                <w:spacing w:val="-4"/>
                <w:sz w:val="26"/>
                <w:szCs w:val="26"/>
              </w:rPr>
            </w:pPr>
            <w:r w:rsidRPr="00352DB3">
              <w:rPr>
                <w:i/>
                <w:iCs/>
                <w:spacing w:val="-4"/>
                <w:sz w:val="26"/>
                <w:szCs w:val="26"/>
              </w:rPr>
              <w:t>Thời gian làm bài: 120 phút</w:t>
            </w:r>
            <w:r w:rsidR="001B3B85" w:rsidRPr="00352DB3">
              <w:rPr>
                <w:i/>
                <w:iCs/>
                <w:spacing w:val="-4"/>
                <w:sz w:val="26"/>
                <w:szCs w:val="26"/>
              </w:rPr>
              <w:t xml:space="preserve"> </w:t>
            </w:r>
            <w:r w:rsidR="00352DB3">
              <w:rPr>
                <w:i/>
                <w:iCs/>
                <w:spacing w:val="-4"/>
                <w:sz w:val="26"/>
                <w:szCs w:val="26"/>
              </w:rPr>
              <w:t>k</w:t>
            </w:r>
            <w:r w:rsidR="001B3B85" w:rsidRPr="00352DB3">
              <w:rPr>
                <w:i/>
                <w:iCs/>
                <w:spacing w:val="-4"/>
                <w:sz w:val="26"/>
                <w:szCs w:val="26"/>
              </w:rPr>
              <w:t>hông kể thời gian giao đề</w:t>
            </w:r>
          </w:p>
          <w:p w14:paraId="3D4366A2" w14:textId="77777777" w:rsidR="001F35ED" w:rsidRPr="002D22C6" w:rsidRDefault="001B3B85" w:rsidP="00407254">
            <w:pPr>
              <w:jc w:val="center"/>
              <w:rPr>
                <w:b/>
                <w:bCs/>
                <w:sz w:val="26"/>
                <w:szCs w:val="26"/>
              </w:rPr>
            </w:pPr>
            <w:r>
              <w:rPr>
                <w:noProof/>
                <w:sz w:val="26"/>
                <w:szCs w:val="26"/>
              </w:rPr>
              <mc:AlternateContent>
                <mc:Choice Requires="wps">
                  <w:drawing>
                    <wp:anchor distT="4294967294" distB="4294967294" distL="114300" distR="114300" simplePos="0" relativeHeight="251655680" behindDoc="0" locked="0" layoutInCell="1" allowOverlap="1" wp14:anchorId="4F1C5678" wp14:editId="0D2E1A66">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706F" id="Straight Connector 1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352DB3" w14:paraId="1FB806B0" w14:textId="77777777" w:rsidTr="00352DB3">
        <w:tc>
          <w:tcPr>
            <w:tcW w:w="6804" w:type="dxa"/>
            <w:tcBorders>
              <w:bottom w:val="single" w:sz="12" w:space="0" w:color="000000"/>
            </w:tcBorders>
            <w:vAlign w:val="center"/>
          </w:tcPr>
          <w:p w14:paraId="72467AD4" w14:textId="3FCC0013" w:rsidR="00352DB3" w:rsidRDefault="00352DB3" w:rsidP="00407254">
            <w:r>
              <w:t>Họ và tên: ...............................................................................................</w:t>
            </w:r>
          </w:p>
        </w:tc>
        <w:tc>
          <w:tcPr>
            <w:tcW w:w="3119" w:type="dxa"/>
            <w:tcBorders>
              <w:bottom w:val="single" w:sz="12" w:space="0" w:color="000000"/>
            </w:tcBorders>
            <w:vAlign w:val="center"/>
          </w:tcPr>
          <w:p w14:paraId="6782CB24" w14:textId="7A95C834" w:rsidR="00352DB3" w:rsidRDefault="00352DB3" w:rsidP="00407254">
            <w:r>
              <w:t>Số báo danh: ............................</w:t>
            </w:r>
          </w:p>
        </w:tc>
      </w:tr>
    </w:tbl>
    <w:p w14:paraId="70FAD911" w14:textId="29587100" w:rsidR="00C545C3" w:rsidRPr="00C545C3" w:rsidRDefault="00C545C3" w:rsidP="00407254">
      <w:pPr>
        <w:spacing w:before="240"/>
        <w:ind w:firstLine="567"/>
        <w:jc w:val="both"/>
        <w:rPr>
          <w:b/>
          <w:color w:val="auto"/>
          <w:sz w:val="28"/>
          <w:szCs w:val="28"/>
        </w:rPr>
      </w:pPr>
      <w:r w:rsidRPr="00C545C3">
        <w:rPr>
          <w:b/>
          <w:color w:val="auto"/>
          <w:sz w:val="28"/>
          <w:szCs w:val="28"/>
        </w:rPr>
        <w:t>I. ĐỌC HIỂU (6.0 điểm)</w:t>
      </w:r>
      <w:r w:rsidR="00A0505A">
        <w:rPr>
          <w:b/>
          <w:color w:val="auto"/>
          <w:sz w:val="28"/>
          <w:szCs w:val="28"/>
        </w:rPr>
        <w:t>.</w:t>
      </w:r>
    </w:p>
    <w:p w14:paraId="62666460" w14:textId="77777777" w:rsidR="00C545C3" w:rsidRPr="00C545C3" w:rsidRDefault="00C545C3" w:rsidP="00407254">
      <w:pPr>
        <w:ind w:firstLine="567"/>
        <w:jc w:val="both"/>
        <w:rPr>
          <w:color w:val="auto"/>
          <w:sz w:val="28"/>
          <w:szCs w:val="28"/>
        </w:rPr>
      </w:pPr>
      <w:r w:rsidRPr="00C545C3">
        <w:rPr>
          <w:b/>
          <w:color w:val="auto"/>
          <w:sz w:val="28"/>
          <w:szCs w:val="28"/>
        </w:rPr>
        <w:t xml:space="preserve">Đọc bài thơ sau và trả lời các câu hỏi: </w:t>
      </w:r>
    </w:p>
    <w:p w14:paraId="0D2592D1" w14:textId="52A62253" w:rsidR="00C545C3" w:rsidRPr="00C545C3" w:rsidRDefault="00C545C3" w:rsidP="00407254">
      <w:pPr>
        <w:jc w:val="center"/>
        <w:rPr>
          <w:bCs/>
          <w:i/>
          <w:iCs/>
          <w:color w:val="auto"/>
          <w:sz w:val="28"/>
          <w:szCs w:val="28"/>
        </w:rPr>
      </w:pPr>
      <w:r w:rsidRPr="00C545C3">
        <w:rPr>
          <w:bCs/>
          <w:i/>
          <w:iCs/>
          <w:color w:val="auto"/>
          <w:sz w:val="28"/>
          <w:szCs w:val="28"/>
        </w:rPr>
        <w:t>Mẹ tôi hong tóc buổi chiều</w:t>
      </w:r>
    </w:p>
    <w:p w14:paraId="757E0A87" w14:textId="77777777" w:rsidR="00C545C3" w:rsidRPr="00C545C3" w:rsidRDefault="00C545C3" w:rsidP="00407254">
      <w:pPr>
        <w:jc w:val="center"/>
        <w:rPr>
          <w:bCs/>
          <w:i/>
          <w:iCs/>
          <w:color w:val="auto"/>
          <w:sz w:val="28"/>
          <w:szCs w:val="28"/>
        </w:rPr>
      </w:pPr>
      <w:r w:rsidRPr="00C545C3">
        <w:rPr>
          <w:bCs/>
          <w:i/>
          <w:iCs/>
          <w:color w:val="auto"/>
          <w:sz w:val="28"/>
          <w:szCs w:val="28"/>
        </w:rPr>
        <w:t>Quay quay bụi nước bay theo gió đồng</w:t>
      </w:r>
    </w:p>
    <w:p w14:paraId="7F66DC7E" w14:textId="4A7FA45E" w:rsidR="00C545C3" w:rsidRPr="00C545C3" w:rsidRDefault="00C545C3" w:rsidP="00407254">
      <w:pPr>
        <w:jc w:val="center"/>
        <w:rPr>
          <w:bCs/>
          <w:i/>
          <w:iCs/>
          <w:color w:val="auto"/>
          <w:sz w:val="28"/>
          <w:szCs w:val="28"/>
        </w:rPr>
      </w:pPr>
      <w:r w:rsidRPr="00C545C3">
        <w:rPr>
          <w:bCs/>
          <w:i/>
          <w:iCs/>
          <w:color w:val="auto"/>
          <w:sz w:val="28"/>
          <w:szCs w:val="28"/>
        </w:rPr>
        <w:t>Tóc dài mẹ xõa sau lưng</w:t>
      </w:r>
    </w:p>
    <w:p w14:paraId="2825CCEE" w14:textId="77777777" w:rsidR="00C545C3" w:rsidRPr="00C545C3" w:rsidRDefault="00C545C3" w:rsidP="00407254">
      <w:pPr>
        <w:jc w:val="center"/>
        <w:rPr>
          <w:bCs/>
          <w:i/>
          <w:iCs/>
          <w:color w:val="auto"/>
          <w:sz w:val="28"/>
          <w:szCs w:val="28"/>
        </w:rPr>
      </w:pPr>
      <w:r w:rsidRPr="00C545C3">
        <w:rPr>
          <w:bCs/>
          <w:i/>
          <w:iCs/>
          <w:color w:val="auto"/>
          <w:sz w:val="28"/>
          <w:szCs w:val="28"/>
        </w:rPr>
        <w:t>Bao nhiêu sợi bạc chen cùng sợi đen.</w:t>
      </w:r>
    </w:p>
    <w:p w14:paraId="4D338361" w14:textId="77777777" w:rsidR="00C545C3" w:rsidRPr="00C545C3" w:rsidRDefault="00C545C3" w:rsidP="00407254">
      <w:pPr>
        <w:jc w:val="center"/>
        <w:rPr>
          <w:bCs/>
          <w:i/>
          <w:iCs/>
          <w:color w:val="auto"/>
          <w:sz w:val="28"/>
          <w:szCs w:val="28"/>
        </w:rPr>
      </w:pPr>
    </w:p>
    <w:p w14:paraId="4C43ED90" w14:textId="1DD1784D" w:rsidR="00C545C3" w:rsidRPr="00C545C3" w:rsidRDefault="00C545C3" w:rsidP="00407254">
      <w:pPr>
        <w:jc w:val="center"/>
        <w:rPr>
          <w:bCs/>
          <w:i/>
          <w:iCs/>
          <w:color w:val="auto"/>
          <w:sz w:val="28"/>
          <w:szCs w:val="28"/>
        </w:rPr>
      </w:pPr>
      <w:r w:rsidRPr="00C545C3">
        <w:rPr>
          <w:bCs/>
          <w:i/>
          <w:iCs/>
          <w:color w:val="auto"/>
          <w:sz w:val="28"/>
          <w:szCs w:val="28"/>
        </w:rPr>
        <w:t>Tóc sâu của mẹ, tôi tìm</w:t>
      </w:r>
    </w:p>
    <w:p w14:paraId="64FD9888" w14:textId="77777777" w:rsidR="00C545C3" w:rsidRPr="00C545C3" w:rsidRDefault="00C545C3" w:rsidP="00407254">
      <w:pPr>
        <w:jc w:val="center"/>
        <w:rPr>
          <w:bCs/>
          <w:i/>
          <w:iCs/>
          <w:color w:val="auto"/>
          <w:sz w:val="28"/>
          <w:szCs w:val="28"/>
        </w:rPr>
      </w:pPr>
      <w:r w:rsidRPr="00C545C3">
        <w:rPr>
          <w:bCs/>
          <w:i/>
          <w:iCs/>
          <w:color w:val="auto"/>
          <w:sz w:val="28"/>
          <w:szCs w:val="28"/>
        </w:rPr>
        <w:t>Ngón tay lần giữa ấm mềm yêu thương</w:t>
      </w:r>
    </w:p>
    <w:p w14:paraId="6FD196D5" w14:textId="0800E6C3" w:rsidR="00C545C3" w:rsidRPr="00C545C3" w:rsidRDefault="00C545C3" w:rsidP="00407254">
      <w:pPr>
        <w:jc w:val="center"/>
        <w:rPr>
          <w:bCs/>
          <w:i/>
          <w:iCs/>
          <w:color w:val="auto"/>
          <w:sz w:val="28"/>
          <w:szCs w:val="28"/>
        </w:rPr>
      </w:pPr>
      <w:r w:rsidRPr="00C545C3">
        <w:rPr>
          <w:bCs/>
          <w:i/>
          <w:iCs/>
          <w:color w:val="auto"/>
          <w:sz w:val="28"/>
          <w:szCs w:val="28"/>
        </w:rPr>
        <w:t>Bao nhiêu sợi bạc màu sương</w:t>
      </w:r>
    </w:p>
    <w:p w14:paraId="56946C21" w14:textId="77777777" w:rsidR="00C545C3" w:rsidRPr="00C545C3" w:rsidRDefault="00C545C3" w:rsidP="00407254">
      <w:pPr>
        <w:jc w:val="center"/>
        <w:rPr>
          <w:bCs/>
          <w:i/>
          <w:iCs/>
          <w:color w:val="auto"/>
          <w:sz w:val="28"/>
          <w:szCs w:val="28"/>
        </w:rPr>
      </w:pPr>
      <w:r w:rsidRPr="00C545C3">
        <w:rPr>
          <w:bCs/>
          <w:i/>
          <w:iCs/>
          <w:color w:val="auto"/>
          <w:sz w:val="28"/>
          <w:szCs w:val="28"/>
        </w:rPr>
        <w:t>Bấy nhiêu lần mẹ lo buồn vì tôi.</w:t>
      </w:r>
    </w:p>
    <w:p w14:paraId="1705067B" w14:textId="77777777" w:rsidR="00C545C3" w:rsidRPr="00C545C3" w:rsidRDefault="00C545C3" w:rsidP="00407254">
      <w:pPr>
        <w:jc w:val="center"/>
        <w:rPr>
          <w:bCs/>
          <w:i/>
          <w:iCs/>
          <w:color w:val="auto"/>
          <w:sz w:val="28"/>
          <w:szCs w:val="28"/>
        </w:rPr>
      </w:pPr>
    </w:p>
    <w:p w14:paraId="36D66404" w14:textId="77777777" w:rsidR="00C545C3" w:rsidRPr="00C545C3" w:rsidRDefault="00C545C3" w:rsidP="00407254">
      <w:pPr>
        <w:jc w:val="center"/>
        <w:rPr>
          <w:bCs/>
          <w:i/>
          <w:iCs/>
          <w:color w:val="auto"/>
          <w:sz w:val="28"/>
          <w:szCs w:val="28"/>
        </w:rPr>
      </w:pPr>
      <w:r w:rsidRPr="00C545C3">
        <w:rPr>
          <w:bCs/>
          <w:i/>
          <w:iCs/>
          <w:color w:val="auto"/>
          <w:sz w:val="28"/>
          <w:szCs w:val="28"/>
        </w:rPr>
        <w:t>Con ngoan rồi đấy mẹ ơi</w:t>
      </w:r>
    </w:p>
    <w:p w14:paraId="59C7C44B" w14:textId="25A17094" w:rsidR="00C545C3" w:rsidRPr="00C545C3" w:rsidRDefault="00C545C3" w:rsidP="00407254">
      <w:pPr>
        <w:jc w:val="center"/>
        <w:rPr>
          <w:bCs/>
          <w:i/>
          <w:iCs/>
          <w:color w:val="auto"/>
          <w:sz w:val="28"/>
          <w:szCs w:val="28"/>
        </w:rPr>
      </w:pPr>
      <w:r w:rsidRPr="00C545C3">
        <w:rPr>
          <w:bCs/>
          <w:i/>
          <w:iCs/>
          <w:color w:val="auto"/>
          <w:sz w:val="28"/>
          <w:szCs w:val="28"/>
        </w:rPr>
        <w:t>Ước gì tóc mẹ bạc rồi lại xanh.</w:t>
      </w:r>
    </w:p>
    <w:p w14:paraId="3EC6DA22" w14:textId="73A8ADED" w:rsidR="00C545C3" w:rsidRPr="00C44C0C" w:rsidRDefault="00C545C3" w:rsidP="00C44C0C">
      <w:pPr>
        <w:ind w:firstLine="284"/>
        <w:rPr>
          <w:bCs/>
          <w:color w:val="auto"/>
        </w:rPr>
      </w:pPr>
      <w:r w:rsidRPr="00C44C0C">
        <w:rPr>
          <w:bCs/>
          <w:color w:val="auto"/>
        </w:rPr>
        <w:t>(</w:t>
      </w:r>
      <w:r w:rsidRPr="00C44C0C">
        <w:rPr>
          <w:bCs/>
          <w:i/>
          <w:iCs/>
          <w:color w:val="auto"/>
        </w:rPr>
        <w:t xml:space="preserve">Tóc của mẹ tôi, </w:t>
      </w:r>
      <w:r w:rsidRPr="00C44C0C">
        <w:rPr>
          <w:bCs/>
          <w:color w:val="auto"/>
        </w:rPr>
        <w:t xml:space="preserve">Phan Thị Thanh Nhàn, </w:t>
      </w:r>
      <w:r w:rsidRPr="00C44C0C">
        <w:rPr>
          <w:bCs/>
          <w:i/>
          <w:iCs/>
          <w:color w:val="auto"/>
        </w:rPr>
        <w:t>Con muốn mặc áo đỏ đi chơi</w:t>
      </w:r>
      <w:r w:rsidRPr="00C44C0C">
        <w:rPr>
          <w:bCs/>
          <w:color w:val="auto"/>
        </w:rPr>
        <w:t xml:space="preserve">, NXB Kim Đồng, 2016, tr.18) </w:t>
      </w:r>
    </w:p>
    <w:p w14:paraId="6DAB2FF4" w14:textId="77777777" w:rsidR="00C545C3" w:rsidRPr="00C545C3" w:rsidRDefault="00C545C3" w:rsidP="00407254">
      <w:pPr>
        <w:spacing w:before="60" w:after="60"/>
        <w:ind w:firstLine="567"/>
        <w:jc w:val="both"/>
        <w:rPr>
          <w:bCs/>
          <w:color w:val="auto"/>
          <w:sz w:val="28"/>
          <w:szCs w:val="28"/>
        </w:rPr>
      </w:pPr>
      <w:r w:rsidRPr="00C545C3">
        <w:rPr>
          <w:b/>
          <w:color w:val="auto"/>
          <w:sz w:val="28"/>
          <w:szCs w:val="28"/>
        </w:rPr>
        <w:t>Câu 1.</w:t>
      </w:r>
      <w:r w:rsidRPr="00C545C3">
        <w:rPr>
          <w:bCs/>
          <w:color w:val="auto"/>
          <w:sz w:val="28"/>
          <w:szCs w:val="28"/>
        </w:rPr>
        <w:t xml:space="preserve"> Bài thơ được làm theo thể thơ nào?</w:t>
      </w:r>
    </w:p>
    <w:p w14:paraId="5B5B892B" w14:textId="77777777" w:rsidR="00C545C3" w:rsidRPr="00C545C3" w:rsidRDefault="00C545C3" w:rsidP="00407254">
      <w:pPr>
        <w:spacing w:before="60" w:after="60"/>
        <w:ind w:firstLine="567"/>
        <w:jc w:val="both"/>
        <w:rPr>
          <w:sz w:val="28"/>
          <w:szCs w:val="28"/>
        </w:rPr>
      </w:pPr>
      <w:r w:rsidRPr="00C545C3">
        <w:rPr>
          <w:b/>
          <w:color w:val="auto"/>
          <w:sz w:val="28"/>
          <w:szCs w:val="28"/>
        </w:rPr>
        <w:t xml:space="preserve">Câu 2. </w:t>
      </w:r>
      <w:r w:rsidRPr="00C545C3">
        <w:rPr>
          <w:sz w:val="28"/>
          <w:szCs w:val="28"/>
        </w:rPr>
        <w:t xml:space="preserve">Hình ảnh người mẹ trong bài thơ được miêu tả qua những từ ngữ nào? </w:t>
      </w:r>
    </w:p>
    <w:p w14:paraId="61AA1541" w14:textId="77777777" w:rsidR="00C545C3" w:rsidRPr="00C545C3" w:rsidRDefault="00C545C3" w:rsidP="00407254">
      <w:pPr>
        <w:spacing w:before="60" w:after="60"/>
        <w:ind w:firstLine="567"/>
        <w:jc w:val="both"/>
        <w:rPr>
          <w:bCs/>
          <w:color w:val="auto"/>
          <w:sz w:val="28"/>
          <w:szCs w:val="28"/>
        </w:rPr>
      </w:pPr>
      <w:r w:rsidRPr="00C545C3">
        <w:rPr>
          <w:b/>
          <w:color w:val="auto"/>
          <w:sz w:val="28"/>
          <w:szCs w:val="28"/>
        </w:rPr>
        <w:t>Câu 3.</w:t>
      </w:r>
      <w:r w:rsidRPr="00C545C3">
        <w:rPr>
          <w:bCs/>
          <w:color w:val="auto"/>
          <w:sz w:val="28"/>
          <w:szCs w:val="28"/>
        </w:rPr>
        <w:t xml:space="preserve"> Trong bài thơ, người con bộc lộ những cảm xúc, suy nghĩ gì?</w:t>
      </w:r>
    </w:p>
    <w:p w14:paraId="54FE4843" w14:textId="77777777" w:rsidR="00C545C3" w:rsidRPr="00C545C3" w:rsidRDefault="00C545C3" w:rsidP="00407254">
      <w:pPr>
        <w:spacing w:before="60" w:after="60"/>
        <w:ind w:firstLine="567"/>
        <w:jc w:val="both"/>
        <w:rPr>
          <w:bCs/>
          <w:color w:val="auto"/>
          <w:spacing w:val="-6"/>
          <w:sz w:val="28"/>
          <w:szCs w:val="28"/>
          <w:lang w:val="vi-VN"/>
        </w:rPr>
      </w:pPr>
      <w:r w:rsidRPr="00C545C3">
        <w:rPr>
          <w:b/>
          <w:bCs/>
          <w:color w:val="auto"/>
          <w:spacing w:val="-6"/>
          <w:sz w:val="28"/>
          <w:szCs w:val="28"/>
          <w:lang w:val="vi-VN"/>
        </w:rPr>
        <w:t xml:space="preserve">Câu 4. </w:t>
      </w:r>
      <w:r w:rsidRPr="00C545C3">
        <w:rPr>
          <w:bCs/>
          <w:color w:val="auto"/>
          <w:spacing w:val="-6"/>
          <w:sz w:val="28"/>
          <w:szCs w:val="28"/>
          <w:lang w:val="vi-VN"/>
        </w:rPr>
        <w:t xml:space="preserve">Chỉ ra và phân tích tác dụng của biện pháp tu từ so sánh có trong hai câu thơ sau: </w:t>
      </w:r>
    </w:p>
    <w:p w14:paraId="3A271086" w14:textId="40F3D4B5" w:rsidR="00C545C3" w:rsidRPr="00C545C3" w:rsidRDefault="00C545C3" w:rsidP="00407254">
      <w:pPr>
        <w:spacing w:before="60" w:after="60"/>
        <w:jc w:val="center"/>
        <w:rPr>
          <w:bCs/>
          <w:i/>
          <w:iCs/>
          <w:color w:val="auto"/>
          <w:sz w:val="28"/>
          <w:szCs w:val="28"/>
        </w:rPr>
      </w:pPr>
      <w:r w:rsidRPr="00C545C3">
        <w:rPr>
          <w:bCs/>
          <w:i/>
          <w:iCs/>
          <w:color w:val="auto"/>
          <w:sz w:val="28"/>
          <w:szCs w:val="28"/>
        </w:rPr>
        <w:t>Bao nhiêu sợi bạc màu sương</w:t>
      </w:r>
    </w:p>
    <w:p w14:paraId="07B1CAE3" w14:textId="6533F712" w:rsidR="00C545C3" w:rsidRPr="00C545C3" w:rsidRDefault="00C545C3" w:rsidP="00407254">
      <w:pPr>
        <w:spacing w:before="60" w:after="60"/>
        <w:jc w:val="center"/>
        <w:rPr>
          <w:bCs/>
          <w:i/>
          <w:iCs/>
          <w:color w:val="auto"/>
          <w:sz w:val="28"/>
          <w:szCs w:val="28"/>
          <w:lang w:val="vi-VN"/>
        </w:rPr>
      </w:pPr>
      <w:r w:rsidRPr="00C545C3">
        <w:rPr>
          <w:bCs/>
          <w:i/>
          <w:iCs/>
          <w:color w:val="auto"/>
          <w:sz w:val="28"/>
          <w:szCs w:val="28"/>
        </w:rPr>
        <w:t>Bấy nhiêu lần mẹ lo buồn vì tôi.</w:t>
      </w:r>
    </w:p>
    <w:p w14:paraId="4AC110A6" w14:textId="77777777" w:rsidR="00C545C3" w:rsidRPr="00C545C3" w:rsidRDefault="00C545C3" w:rsidP="00407254">
      <w:pPr>
        <w:spacing w:before="60" w:after="60"/>
        <w:ind w:firstLine="567"/>
        <w:jc w:val="both"/>
        <w:rPr>
          <w:bCs/>
          <w:color w:val="auto"/>
          <w:sz w:val="28"/>
          <w:szCs w:val="28"/>
        </w:rPr>
      </w:pPr>
      <w:r w:rsidRPr="00B04AAA">
        <w:rPr>
          <w:b/>
          <w:color w:val="auto"/>
          <w:spacing w:val="2"/>
          <w:sz w:val="28"/>
          <w:szCs w:val="28"/>
        </w:rPr>
        <w:t xml:space="preserve">Câu </w:t>
      </w:r>
      <w:r w:rsidRPr="00B04AAA">
        <w:rPr>
          <w:b/>
          <w:color w:val="auto"/>
          <w:spacing w:val="2"/>
          <w:sz w:val="28"/>
          <w:szCs w:val="28"/>
          <w:lang w:val="vi-VN"/>
        </w:rPr>
        <w:t>5</w:t>
      </w:r>
      <w:r w:rsidRPr="00B04AAA">
        <w:rPr>
          <w:b/>
          <w:color w:val="auto"/>
          <w:spacing w:val="2"/>
          <w:sz w:val="28"/>
          <w:szCs w:val="28"/>
        </w:rPr>
        <w:t>.</w:t>
      </w:r>
      <w:r w:rsidRPr="00B04AAA">
        <w:rPr>
          <w:bCs/>
          <w:color w:val="auto"/>
          <w:spacing w:val="2"/>
          <w:sz w:val="28"/>
          <w:szCs w:val="28"/>
        </w:rPr>
        <w:t xml:space="preserve"> Bài</w:t>
      </w:r>
      <w:r w:rsidRPr="00B04AAA">
        <w:rPr>
          <w:bCs/>
          <w:color w:val="auto"/>
          <w:spacing w:val="2"/>
          <w:sz w:val="28"/>
          <w:szCs w:val="28"/>
          <w:lang w:val="vi-VN"/>
        </w:rPr>
        <w:t xml:space="preserve"> thơ gửi gắm thông điệp gì đến bạn đọc</w:t>
      </w:r>
      <w:r w:rsidRPr="00B04AAA">
        <w:rPr>
          <w:bCs/>
          <w:color w:val="auto"/>
          <w:spacing w:val="2"/>
          <w:sz w:val="28"/>
          <w:szCs w:val="28"/>
        </w:rPr>
        <w:t>?</w:t>
      </w:r>
      <w:r w:rsidRPr="00B04AAA">
        <w:rPr>
          <w:bCs/>
          <w:color w:val="auto"/>
          <w:spacing w:val="2"/>
          <w:sz w:val="28"/>
          <w:szCs w:val="28"/>
          <w:lang w:val="vi-VN"/>
        </w:rPr>
        <w:t xml:space="preserve"> Từ đó,</w:t>
      </w:r>
      <w:r w:rsidRPr="00B04AAA">
        <w:rPr>
          <w:bCs/>
          <w:color w:val="auto"/>
          <w:spacing w:val="2"/>
          <w:sz w:val="28"/>
          <w:szCs w:val="28"/>
        </w:rPr>
        <w:t xml:space="preserve"> </w:t>
      </w:r>
      <w:r w:rsidRPr="00B04AAA">
        <w:rPr>
          <w:bCs/>
          <w:color w:val="auto"/>
          <w:spacing w:val="2"/>
          <w:sz w:val="28"/>
          <w:szCs w:val="28"/>
          <w:lang w:val="vi-VN"/>
        </w:rPr>
        <w:t>e</w:t>
      </w:r>
      <w:r w:rsidRPr="00B04AAA">
        <w:rPr>
          <w:bCs/>
          <w:color w:val="auto"/>
          <w:spacing w:val="2"/>
          <w:sz w:val="28"/>
          <w:szCs w:val="28"/>
        </w:rPr>
        <w:t xml:space="preserve">m </w:t>
      </w:r>
      <w:r w:rsidRPr="00B04AAA">
        <w:rPr>
          <w:bCs/>
          <w:color w:val="auto"/>
          <w:spacing w:val="2"/>
          <w:sz w:val="28"/>
          <w:szCs w:val="28"/>
          <w:lang w:val="vi-VN"/>
        </w:rPr>
        <w:t>mong muốn</w:t>
      </w:r>
      <w:r w:rsidRPr="00B04AAA">
        <w:rPr>
          <w:bCs/>
          <w:color w:val="auto"/>
          <w:spacing w:val="2"/>
          <w:sz w:val="28"/>
          <w:szCs w:val="28"/>
        </w:rPr>
        <w:t xml:space="preserve"> làm</w:t>
      </w:r>
      <w:r w:rsidRPr="00C545C3">
        <w:rPr>
          <w:bCs/>
          <w:color w:val="auto"/>
          <w:sz w:val="28"/>
          <w:szCs w:val="28"/>
        </w:rPr>
        <w:t xml:space="preserve"> điều gì cho mẹ?</w:t>
      </w:r>
    </w:p>
    <w:p w14:paraId="6BA89442" w14:textId="7721DA8E" w:rsidR="00C545C3" w:rsidRPr="00B04AAA" w:rsidRDefault="00C545C3" w:rsidP="00407254">
      <w:pPr>
        <w:spacing w:before="60" w:after="60"/>
        <w:ind w:firstLine="567"/>
        <w:jc w:val="both"/>
        <w:rPr>
          <w:bCs/>
          <w:color w:val="auto"/>
          <w:spacing w:val="-6"/>
          <w:sz w:val="28"/>
          <w:szCs w:val="28"/>
          <w:lang w:val="vi-VN"/>
        </w:rPr>
      </w:pPr>
      <w:r w:rsidRPr="00B04AAA">
        <w:rPr>
          <w:b/>
          <w:color w:val="auto"/>
          <w:spacing w:val="-6"/>
          <w:sz w:val="28"/>
          <w:szCs w:val="28"/>
        </w:rPr>
        <w:t xml:space="preserve">Câu </w:t>
      </w:r>
      <w:r w:rsidRPr="00B04AAA">
        <w:rPr>
          <w:b/>
          <w:color w:val="auto"/>
          <w:spacing w:val="-6"/>
          <w:sz w:val="28"/>
          <w:szCs w:val="28"/>
          <w:lang w:val="vi-VN"/>
        </w:rPr>
        <w:t xml:space="preserve">6. </w:t>
      </w:r>
      <w:r w:rsidRPr="00B04AAA">
        <w:rPr>
          <w:color w:val="auto"/>
          <w:spacing w:val="-6"/>
          <w:sz w:val="28"/>
          <w:szCs w:val="28"/>
          <w:lang w:val="vi-VN"/>
        </w:rPr>
        <w:t xml:space="preserve">Theo em, người con </w:t>
      </w:r>
      <w:r w:rsidR="00B04AAA" w:rsidRPr="00B04AAA">
        <w:rPr>
          <w:color w:val="auto"/>
          <w:spacing w:val="-6"/>
          <w:sz w:val="28"/>
          <w:szCs w:val="28"/>
        </w:rPr>
        <w:t xml:space="preserve">trong bài thơ </w:t>
      </w:r>
      <w:r w:rsidRPr="00B04AAA">
        <w:rPr>
          <w:color w:val="auto"/>
          <w:spacing w:val="-6"/>
          <w:sz w:val="28"/>
          <w:szCs w:val="28"/>
          <w:lang w:val="vi-VN"/>
        </w:rPr>
        <w:t>bộc lộ cảm xúc của mình trong hoàn cảnh nào?</w:t>
      </w:r>
    </w:p>
    <w:p w14:paraId="3D4C8DA8" w14:textId="1458D158" w:rsidR="00C545C3" w:rsidRPr="00C545C3" w:rsidRDefault="00C545C3" w:rsidP="00407254">
      <w:pPr>
        <w:spacing w:before="60" w:after="60"/>
        <w:ind w:firstLine="567"/>
        <w:jc w:val="both"/>
        <w:rPr>
          <w:bCs/>
          <w:color w:val="auto"/>
          <w:sz w:val="28"/>
          <w:szCs w:val="28"/>
        </w:rPr>
      </w:pPr>
      <w:r w:rsidRPr="00C545C3">
        <w:rPr>
          <w:b/>
          <w:color w:val="auto"/>
          <w:sz w:val="28"/>
          <w:szCs w:val="28"/>
        </w:rPr>
        <w:t>II.  LÀM VĂN (14.0 điểm)</w:t>
      </w:r>
      <w:r w:rsidR="00E3785E">
        <w:rPr>
          <w:b/>
          <w:color w:val="auto"/>
          <w:sz w:val="28"/>
          <w:szCs w:val="28"/>
        </w:rPr>
        <w:t>.</w:t>
      </w:r>
    </w:p>
    <w:p w14:paraId="3CE32C3D" w14:textId="2E63D3F8" w:rsidR="00C545C3" w:rsidRPr="00C545C3" w:rsidRDefault="00C545C3" w:rsidP="00407254">
      <w:pPr>
        <w:spacing w:before="60" w:after="60"/>
        <w:ind w:firstLine="567"/>
        <w:jc w:val="both"/>
        <w:rPr>
          <w:bCs/>
          <w:i/>
          <w:iCs/>
          <w:color w:val="auto"/>
          <w:sz w:val="28"/>
          <w:szCs w:val="28"/>
        </w:rPr>
      </w:pPr>
      <w:r w:rsidRPr="00C545C3">
        <w:rPr>
          <w:b/>
          <w:color w:val="auto"/>
          <w:sz w:val="28"/>
          <w:szCs w:val="28"/>
          <w:lang w:val="vi-VN"/>
        </w:rPr>
        <w:t>Câu 1 (</w:t>
      </w:r>
      <w:r w:rsidRPr="00C545C3">
        <w:rPr>
          <w:b/>
          <w:color w:val="auto"/>
          <w:sz w:val="28"/>
          <w:szCs w:val="28"/>
        </w:rPr>
        <w:t>4.</w:t>
      </w:r>
      <w:r w:rsidRPr="00C545C3">
        <w:rPr>
          <w:b/>
          <w:color w:val="auto"/>
          <w:sz w:val="28"/>
          <w:szCs w:val="28"/>
          <w:lang w:val="vi-VN"/>
        </w:rPr>
        <w:t>0 điểm)</w:t>
      </w:r>
      <w:r w:rsidR="00E3785E">
        <w:rPr>
          <w:b/>
          <w:color w:val="auto"/>
          <w:sz w:val="28"/>
          <w:szCs w:val="28"/>
        </w:rPr>
        <w:t>.</w:t>
      </w:r>
    </w:p>
    <w:p w14:paraId="72250190" w14:textId="775D4576" w:rsidR="00C545C3" w:rsidRPr="00C545C3" w:rsidRDefault="00C545C3" w:rsidP="00407254">
      <w:pPr>
        <w:spacing w:before="60" w:after="60"/>
        <w:ind w:firstLine="567"/>
        <w:jc w:val="both"/>
        <w:rPr>
          <w:bCs/>
          <w:iCs/>
          <w:color w:val="auto"/>
          <w:sz w:val="28"/>
          <w:szCs w:val="28"/>
        </w:rPr>
      </w:pPr>
      <w:r w:rsidRPr="00F17F53">
        <w:rPr>
          <w:bCs/>
          <w:iCs/>
          <w:color w:val="auto"/>
          <w:spacing w:val="6"/>
          <w:sz w:val="28"/>
          <w:szCs w:val="28"/>
        </w:rPr>
        <w:t>Viết đoạn văn (khoảng 200 chữ) ghi lại cảm xúc của mình sau khi đọc bài thơ</w:t>
      </w:r>
      <w:r w:rsidRPr="00C545C3">
        <w:rPr>
          <w:bCs/>
          <w:iCs/>
          <w:color w:val="auto"/>
          <w:sz w:val="28"/>
          <w:szCs w:val="28"/>
        </w:rPr>
        <w:t xml:space="preserve"> </w:t>
      </w:r>
      <w:r w:rsidRPr="00C545C3">
        <w:rPr>
          <w:bCs/>
          <w:i/>
          <w:color w:val="auto"/>
          <w:sz w:val="28"/>
          <w:szCs w:val="28"/>
        </w:rPr>
        <w:t>Tóc của mẹ tôi</w:t>
      </w:r>
      <w:r w:rsidRPr="00C545C3">
        <w:rPr>
          <w:bCs/>
          <w:iCs/>
          <w:color w:val="auto"/>
          <w:sz w:val="28"/>
          <w:szCs w:val="28"/>
        </w:rPr>
        <w:t xml:space="preserve"> của tác giả Phan Thị Thanh Nhàn (được dẫn ở phần </w:t>
      </w:r>
      <w:r w:rsidR="00575DF7">
        <w:rPr>
          <w:bCs/>
          <w:iCs/>
          <w:color w:val="auto"/>
          <w:sz w:val="28"/>
          <w:szCs w:val="28"/>
        </w:rPr>
        <w:t>Đ</w:t>
      </w:r>
      <w:r w:rsidRPr="00C545C3">
        <w:rPr>
          <w:bCs/>
          <w:iCs/>
          <w:color w:val="auto"/>
          <w:sz w:val="28"/>
          <w:szCs w:val="28"/>
        </w:rPr>
        <w:t xml:space="preserve">ọc hiểu). </w:t>
      </w:r>
    </w:p>
    <w:p w14:paraId="10B9F69D" w14:textId="7112D13D" w:rsidR="00C545C3" w:rsidRPr="00C545C3" w:rsidRDefault="00C545C3" w:rsidP="00407254">
      <w:pPr>
        <w:spacing w:before="60" w:after="60"/>
        <w:ind w:firstLine="567"/>
        <w:jc w:val="both"/>
        <w:rPr>
          <w:color w:val="auto"/>
          <w:sz w:val="28"/>
          <w:szCs w:val="28"/>
          <w:lang w:val="vi-VN"/>
        </w:rPr>
      </w:pPr>
      <w:r w:rsidRPr="00C545C3">
        <w:rPr>
          <w:b/>
          <w:color w:val="auto"/>
          <w:sz w:val="28"/>
          <w:szCs w:val="28"/>
          <w:lang w:val="vi-VN"/>
        </w:rPr>
        <w:t>Câu 2 (</w:t>
      </w:r>
      <w:r w:rsidRPr="00C545C3">
        <w:rPr>
          <w:b/>
          <w:color w:val="auto"/>
          <w:sz w:val="28"/>
          <w:szCs w:val="28"/>
        </w:rPr>
        <w:t>10.</w:t>
      </w:r>
      <w:r w:rsidRPr="00C545C3">
        <w:rPr>
          <w:b/>
          <w:color w:val="auto"/>
          <w:sz w:val="28"/>
          <w:szCs w:val="28"/>
          <w:lang w:val="vi-VN"/>
        </w:rPr>
        <w:t>0 điểm)</w:t>
      </w:r>
      <w:r w:rsidR="00E3785E">
        <w:rPr>
          <w:color w:val="auto"/>
          <w:sz w:val="28"/>
          <w:szCs w:val="28"/>
        </w:rPr>
        <w:t>.</w:t>
      </w:r>
    </w:p>
    <w:p w14:paraId="49369DE8" w14:textId="171FC73C" w:rsidR="00C545C3" w:rsidRPr="00C545C3" w:rsidRDefault="00C545C3" w:rsidP="00407254">
      <w:pPr>
        <w:spacing w:before="60" w:after="60"/>
        <w:ind w:firstLine="567"/>
        <w:jc w:val="both"/>
        <w:rPr>
          <w:color w:val="auto"/>
          <w:sz w:val="28"/>
          <w:szCs w:val="28"/>
        </w:rPr>
      </w:pPr>
      <w:r w:rsidRPr="00C545C3">
        <w:rPr>
          <w:color w:val="auto"/>
          <w:sz w:val="28"/>
          <w:szCs w:val="28"/>
        </w:rPr>
        <w:t>Giả sử trong một dịp sinh nhật</w:t>
      </w:r>
      <w:r w:rsidR="00407254">
        <w:rPr>
          <w:color w:val="auto"/>
          <w:sz w:val="28"/>
          <w:szCs w:val="28"/>
        </w:rPr>
        <w:t xml:space="preserve"> của</w:t>
      </w:r>
      <w:r w:rsidRPr="00C545C3">
        <w:rPr>
          <w:color w:val="auto"/>
          <w:sz w:val="28"/>
          <w:szCs w:val="28"/>
        </w:rPr>
        <w:t xml:space="preserve"> mình, em được người bạn thân tặng một cuốn sách đẹp, nội dung rất hay và bổ ích. Em để cuốn sách lên giá sách nhưng lại không mở ra đọc. Rồi một lần</w:t>
      </w:r>
      <w:r w:rsidR="00FC5C13">
        <w:rPr>
          <w:color w:val="auto"/>
          <w:sz w:val="28"/>
          <w:szCs w:val="28"/>
        </w:rPr>
        <w:t>,</w:t>
      </w:r>
      <w:r w:rsidRPr="00C545C3">
        <w:rPr>
          <w:color w:val="auto"/>
          <w:sz w:val="28"/>
          <w:szCs w:val="28"/>
        </w:rPr>
        <w:t xml:space="preserve"> em như nghe thấy tâm sự của cuốn sách</w:t>
      </w:r>
      <w:r w:rsidRPr="00C545C3">
        <w:rPr>
          <w:color w:val="auto"/>
          <w:sz w:val="28"/>
          <w:szCs w:val="28"/>
          <w:lang w:val="vi-VN"/>
        </w:rPr>
        <w:t xml:space="preserve"> với một </w:t>
      </w:r>
      <w:r w:rsidR="00FC5C13">
        <w:rPr>
          <w:color w:val="auto"/>
          <w:sz w:val="28"/>
          <w:szCs w:val="28"/>
        </w:rPr>
        <w:t>đ</w:t>
      </w:r>
      <w:r w:rsidRPr="00C545C3">
        <w:rPr>
          <w:color w:val="auto"/>
          <w:sz w:val="28"/>
          <w:szCs w:val="28"/>
          <w:lang w:val="vi-VN"/>
        </w:rPr>
        <w:t xml:space="preserve">ồ dùng học tập </w:t>
      </w:r>
      <w:r w:rsidR="00FC5C13">
        <w:rPr>
          <w:color w:val="auto"/>
          <w:sz w:val="28"/>
          <w:szCs w:val="28"/>
        </w:rPr>
        <w:t xml:space="preserve">khác </w:t>
      </w:r>
      <w:r w:rsidRPr="00C545C3">
        <w:rPr>
          <w:color w:val="auto"/>
          <w:sz w:val="28"/>
          <w:szCs w:val="28"/>
          <w:lang w:val="vi-VN"/>
        </w:rPr>
        <w:t>trên bàn</w:t>
      </w:r>
      <w:r w:rsidRPr="00C545C3">
        <w:rPr>
          <w:color w:val="auto"/>
          <w:sz w:val="28"/>
          <w:szCs w:val="28"/>
        </w:rPr>
        <w:t xml:space="preserve">. </w:t>
      </w:r>
      <w:r w:rsidR="00407254">
        <w:rPr>
          <w:color w:val="auto"/>
          <w:sz w:val="28"/>
          <w:szCs w:val="28"/>
        </w:rPr>
        <w:t>Khi đó, em chợt hiểu ra nỗi niềm của cuốn sách. Hãy tưởng</w:t>
      </w:r>
      <w:r w:rsidRPr="00C545C3">
        <w:rPr>
          <w:color w:val="auto"/>
          <w:sz w:val="28"/>
          <w:szCs w:val="28"/>
        </w:rPr>
        <w:t xml:space="preserve"> tượng và kể lại </w:t>
      </w:r>
      <w:r w:rsidR="00FC5C13">
        <w:rPr>
          <w:color w:val="auto"/>
          <w:sz w:val="28"/>
          <w:szCs w:val="28"/>
        </w:rPr>
        <w:t>cuộc trò chuyện đó.</w:t>
      </w:r>
      <w:r w:rsidRPr="00C545C3">
        <w:rPr>
          <w:color w:val="auto"/>
          <w:sz w:val="28"/>
          <w:szCs w:val="28"/>
        </w:rPr>
        <w:t xml:space="preserve"> </w:t>
      </w:r>
    </w:p>
    <w:p w14:paraId="71E542E9" w14:textId="19584550" w:rsidR="00140D23" w:rsidRPr="00722FEB" w:rsidRDefault="00D43031" w:rsidP="00407254">
      <w:pPr>
        <w:spacing w:before="240"/>
        <w:jc w:val="center"/>
        <w:rPr>
          <w:sz w:val="28"/>
          <w:szCs w:val="28"/>
        </w:rPr>
      </w:pPr>
      <w:r w:rsidRPr="00722FEB">
        <w:rPr>
          <w:sz w:val="28"/>
          <w:szCs w:val="28"/>
        </w:rPr>
        <w:t>---------- Hết----------</w:t>
      </w:r>
    </w:p>
    <w:sectPr w:rsidR="00140D23" w:rsidRPr="00722FEB" w:rsidSect="00554BE3">
      <w:pgSz w:w="11906" w:h="16838" w:code="9"/>
      <w:pgMar w:top="851" w:right="851" w:bottom="851" w:left="1134"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A3CD" w14:textId="77777777" w:rsidR="00554BE3" w:rsidRDefault="00554BE3">
      <w:r>
        <w:separator/>
      </w:r>
    </w:p>
  </w:endnote>
  <w:endnote w:type="continuationSeparator" w:id="0">
    <w:p w14:paraId="7F41B6B5" w14:textId="77777777" w:rsidR="00554BE3" w:rsidRDefault="0055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9AECB" w14:textId="77777777" w:rsidR="00554BE3" w:rsidRDefault="00554BE3">
      <w:r>
        <w:separator/>
      </w:r>
    </w:p>
  </w:footnote>
  <w:footnote w:type="continuationSeparator" w:id="0">
    <w:p w14:paraId="063442FD" w14:textId="77777777" w:rsidR="00554BE3" w:rsidRDefault="0055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43B"/>
    <w:multiLevelType w:val="hybridMultilevel"/>
    <w:tmpl w:val="EE8CFA74"/>
    <w:lvl w:ilvl="0" w:tplc="E9ACF0F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E759F"/>
    <w:multiLevelType w:val="hybridMultilevel"/>
    <w:tmpl w:val="000ADA7E"/>
    <w:lvl w:ilvl="0" w:tplc="EED6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5466D"/>
    <w:multiLevelType w:val="hybridMultilevel"/>
    <w:tmpl w:val="A70C2178"/>
    <w:lvl w:ilvl="0" w:tplc="797E63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53533"/>
    <w:multiLevelType w:val="hybridMultilevel"/>
    <w:tmpl w:val="E8BCF438"/>
    <w:lvl w:ilvl="0" w:tplc="94AC0CD0">
      <w:start w:val="1"/>
      <w:numFmt w:val="decimal"/>
      <w:lvlText w:val="%1."/>
      <w:lvlJc w:val="left"/>
      <w:pPr>
        <w:ind w:left="1069" w:hanging="360"/>
      </w:pPr>
      <w:rPr>
        <w:rFonts w:ascii="Times New Roman" w:eastAsia="Calibri" w:hAnsi="Times New Roman" w:cs="Times New Roman"/>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4E710413"/>
    <w:multiLevelType w:val="hybridMultilevel"/>
    <w:tmpl w:val="68D0536C"/>
    <w:lvl w:ilvl="0" w:tplc="3F84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316737"/>
    <w:multiLevelType w:val="hybridMultilevel"/>
    <w:tmpl w:val="3BEE67AE"/>
    <w:lvl w:ilvl="0" w:tplc="5EC06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A46EE"/>
    <w:multiLevelType w:val="hybridMultilevel"/>
    <w:tmpl w:val="E0F6E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65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539094">
    <w:abstractNumId w:val="1"/>
  </w:num>
  <w:num w:numId="3" w16cid:durableId="1810367695">
    <w:abstractNumId w:val="4"/>
  </w:num>
  <w:num w:numId="4" w16cid:durableId="1832090009">
    <w:abstractNumId w:val="6"/>
  </w:num>
  <w:num w:numId="5" w16cid:durableId="630134208">
    <w:abstractNumId w:val="5"/>
  </w:num>
  <w:num w:numId="6" w16cid:durableId="520121711">
    <w:abstractNumId w:val="2"/>
  </w:num>
  <w:num w:numId="7" w16cid:durableId="20476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27"/>
    <w:rsid w:val="0000614C"/>
    <w:rsid w:val="000219A8"/>
    <w:rsid w:val="000702C7"/>
    <w:rsid w:val="00077F45"/>
    <w:rsid w:val="000B0AD7"/>
    <w:rsid w:val="000D4C27"/>
    <w:rsid w:val="000E0A5A"/>
    <w:rsid w:val="00102A3B"/>
    <w:rsid w:val="00103DC1"/>
    <w:rsid w:val="00140D23"/>
    <w:rsid w:val="001B3B85"/>
    <w:rsid w:val="001E7A0B"/>
    <w:rsid w:val="001F35ED"/>
    <w:rsid w:val="002767C6"/>
    <w:rsid w:val="002D22C6"/>
    <w:rsid w:val="002D350D"/>
    <w:rsid w:val="00352DB3"/>
    <w:rsid w:val="003629B6"/>
    <w:rsid w:val="003C0ABB"/>
    <w:rsid w:val="003C291C"/>
    <w:rsid w:val="003C69B7"/>
    <w:rsid w:val="00404813"/>
    <w:rsid w:val="00407254"/>
    <w:rsid w:val="0043412D"/>
    <w:rsid w:val="0044450E"/>
    <w:rsid w:val="00461CAE"/>
    <w:rsid w:val="00480E56"/>
    <w:rsid w:val="00493951"/>
    <w:rsid w:val="004A4CC7"/>
    <w:rsid w:val="004C7A41"/>
    <w:rsid w:val="004F1E8E"/>
    <w:rsid w:val="00504327"/>
    <w:rsid w:val="00513122"/>
    <w:rsid w:val="00530A54"/>
    <w:rsid w:val="00554BE3"/>
    <w:rsid w:val="00565821"/>
    <w:rsid w:val="00575DF7"/>
    <w:rsid w:val="00626D78"/>
    <w:rsid w:val="0065149B"/>
    <w:rsid w:val="00674D63"/>
    <w:rsid w:val="0068614B"/>
    <w:rsid w:val="006B63E0"/>
    <w:rsid w:val="007061E2"/>
    <w:rsid w:val="00722FEB"/>
    <w:rsid w:val="0072591A"/>
    <w:rsid w:val="00747D75"/>
    <w:rsid w:val="00784831"/>
    <w:rsid w:val="00874131"/>
    <w:rsid w:val="00897073"/>
    <w:rsid w:val="008C49A8"/>
    <w:rsid w:val="008D12B7"/>
    <w:rsid w:val="0099410B"/>
    <w:rsid w:val="009B040B"/>
    <w:rsid w:val="00A0505A"/>
    <w:rsid w:val="00A45963"/>
    <w:rsid w:val="00A6644F"/>
    <w:rsid w:val="00A83369"/>
    <w:rsid w:val="00A85D81"/>
    <w:rsid w:val="00AC5D02"/>
    <w:rsid w:val="00AC7883"/>
    <w:rsid w:val="00B04AAA"/>
    <w:rsid w:val="00B11567"/>
    <w:rsid w:val="00B14CB8"/>
    <w:rsid w:val="00B76EDE"/>
    <w:rsid w:val="00BE16B9"/>
    <w:rsid w:val="00C00929"/>
    <w:rsid w:val="00C076C1"/>
    <w:rsid w:val="00C168D3"/>
    <w:rsid w:val="00C27BF4"/>
    <w:rsid w:val="00C44C0C"/>
    <w:rsid w:val="00C545C3"/>
    <w:rsid w:val="00C74D79"/>
    <w:rsid w:val="00C96A86"/>
    <w:rsid w:val="00D20C81"/>
    <w:rsid w:val="00D260EB"/>
    <w:rsid w:val="00D43031"/>
    <w:rsid w:val="00D81BC2"/>
    <w:rsid w:val="00D87C29"/>
    <w:rsid w:val="00DC626D"/>
    <w:rsid w:val="00DF4F99"/>
    <w:rsid w:val="00E01CB1"/>
    <w:rsid w:val="00E3785E"/>
    <w:rsid w:val="00E877E1"/>
    <w:rsid w:val="00EE5D65"/>
    <w:rsid w:val="00F14817"/>
    <w:rsid w:val="00F17F53"/>
    <w:rsid w:val="00F50DA2"/>
    <w:rsid w:val="00F54EAD"/>
    <w:rsid w:val="00F86B38"/>
    <w:rsid w:val="00FC5C13"/>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E30"/>
  <w15:docId w15:val="{92EA3A70-9B8D-47C4-AE30-AFF4E186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4327"/>
    <w:pPr>
      <w:tabs>
        <w:tab w:val="center" w:pos="4320"/>
        <w:tab w:val="right" w:pos="8640"/>
      </w:tabs>
    </w:pPr>
  </w:style>
  <w:style w:type="character" w:customStyle="1" w:styleId="HeaderChar">
    <w:name w:val="Header Char"/>
    <w:basedOn w:val="DefaultParagraphFont"/>
    <w:link w:val="Header"/>
    <w:rsid w:val="00504327"/>
    <w:rPr>
      <w:rFonts w:ascii="Times New Roman" w:eastAsia="Times New Roman" w:hAnsi="Times New Roman" w:cs="Times New Roman"/>
      <w:sz w:val="24"/>
      <w:szCs w:val="24"/>
    </w:rPr>
  </w:style>
  <w:style w:type="paragraph" w:styleId="Footer">
    <w:name w:val="footer"/>
    <w:basedOn w:val="Normal"/>
    <w:link w:val="FooterChar"/>
    <w:rsid w:val="00504327"/>
    <w:pPr>
      <w:tabs>
        <w:tab w:val="center" w:pos="4320"/>
        <w:tab w:val="right" w:pos="8640"/>
      </w:tabs>
    </w:pPr>
  </w:style>
  <w:style w:type="character" w:customStyle="1" w:styleId="FooterChar">
    <w:name w:val="Footer Char"/>
    <w:basedOn w:val="DefaultParagraphFont"/>
    <w:link w:val="Footer"/>
    <w:rsid w:val="00504327"/>
    <w:rPr>
      <w:rFonts w:ascii="Times New Roman" w:eastAsia="Times New Roman" w:hAnsi="Times New Roman" w:cs="Times New Roman"/>
      <w:sz w:val="24"/>
      <w:szCs w:val="24"/>
    </w:rPr>
  </w:style>
  <w:style w:type="character" w:styleId="PageNumber">
    <w:name w:val="page number"/>
    <w:basedOn w:val="DefaultParagraphFont"/>
    <w:rsid w:val="00504327"/>
  </w:style>
  <w:style w:type="table" w:styleId="TableGrid">
    <w:name w:val="Table Grid"/>
    <w:basedOn w:val="TableNormal"/>
    <w:rsid w:val="0050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
    <w:basedOn w:val="Normal"/>
    <w:link w:val="ListParagraphChar"/>
    <w:uiPriority w:val="34"/>
    <w:qFormat/>
    <w:rsid w:val="0050432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HPL01 Char"/>
    <w:link w:val="ListParagraph"/>
    <w:uiPriority w:val="34"/>
    <w:qFormat/>
    <w:locked/>
    <w:rsid w:val="00504327"/>
    <w:rPr>
      <w:rFonts w:ascii="Calibri" w:eastAsia="Calibri" w:hAnsi="Calibri" w:cs="Times New Roman"/>
    </w:rPr>
  </w:style>
  <w:style w:type="paragraph" w:styleId="NormalWeb">
    <w:name w:val="Normal (Web)"/>
    <w:basedOn w:val="Normal"/>
    <w:uiPriority w:val="99"/>
    <w:unhideWhenUsed/>
    <w:qFormat/>
    <w:rsid w:val="00504327"/>
    <w:pPr>
      <w:spacing w:before="100" w:beforeAutospacing="1" w:after="100" w:afterAutospacing="1"/>
    </w:pPr>
    <w:rPr>
      <w:lang w:val="en-GB" w:eastAsia="en-GB"/>
    </w:rPr>
  </w:style>
  <w:style w:type="paragraph" w:customStyle="1" w:styleId="Char">
    <w:name w:val="Char"/>
    <w:basedOn w:val="Normal"/>
    <w:semiHidden/>
    <w:rsid w:val="00504327"/>
    <w:pPr>
      <w:spacing w:after="160" w:line="240" w:lineRule="exact"/>
    </w:pPr>
    <w:rPr>
      <w:rFonts w:ascii="Arial" w:hAnsi="Arial" w:cs="Arial"/>
    </w:rPr>
  </w:style>
  <w:style w:type="paragraph" w:styleId="BalloonText">
    <w:name w:val="Balloon Text"/>
    <w:basedOn w:val="Normal"/>
    <w:link w:val="BalloonTextChar"/>
    <w:rsid w:val="00504327"/>
    <w:rPr>
      <w:rFonts w:ascii="Segoe UI" w:hAnsi="Segoe UI" w:cs="Segoe UI"/>
      <w:sz w:val="18"/>
      <w:szCs w:val="18"/>
    </w:rPr>
  </w:style>
  <w:style w:type="character" w:customStyle="1" w:styleId="BalloonTextChar">
    <w:name w:val="Balloon Text Char"/>
    <w:basedOn w:val="DefaultParagraphFont"/>
    <w:link w:val="BalloonText"/>
    <w:rsid w:val="00504327"/>
    <w:rPr>
      <w:rFonts w:ascii="Segoe UI" w:eastAsia="Times New Roman"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noteText">
    <w:name w:val="footnote text"/>
    <w:basedOn w:val="Normal"/>
    <w:link w:val="FootnoteTextChar"/>
    <w:uiPriority w:val="99"/>
    <w:semiHidden/>
    <w:unhideWhenUsed/>
    <w:rsid w:val="0000614C"/>
    <w:rPr>
      <w:rFonts w:ascii="Arial" w:eastAsia="Arial" w:hAnsi="Arial"/>
      <w:color w:val="auto"/>
      <w:kern w:val="2"/>
      <w:sz w:val="20"/>
      <w:szCs w:val="20"/>
      <w:lang w:val="vi-VN"/>
      <w14:ligatures w14:val="standardContextual"/>
    </w:rPr>
  </w:style>
  <w:style w:type="character" w:customStyle="1" w:styleId="FootnoteTextChar">
    <w:name w:val="Footnote Text Char"/>
    <w:basedOn w:val="DefaultParagraphFont"/>
    <w:link w:val="FootnoteText"/>
    <w:uiPriority w:val="99"/>
    <w:semiHidden/>
    <w:rsid w:val="0000614C"/>
    <w:rPr>
      <w:rFonts w:ascii="Arial" w:eastAsia="Arial" w:hAnsi="Arial" w:cs="Times New Roman"/>
      <w:kern w:val="2"/>
      <w:sz w:val="20"/>
      <w:szCs w:val="20"/>
      <w:lang w:val="vi-VN"/>
      <w14:ligatures w14:val="standardContextual"/>
    </w:rPr>
  </w:style>
  <w:style w:type="character" w:styleId="FootnoteReference">
    <w:name w:val="footnote reference"/>
    <w:basedOn w:val="DefaultParagraphFont"/>
    <w:uiPriority w:val="99"/>
    <w:semiHidden/>
    <w:unhideWhenUsed/>
    <w:rsid w:val="00006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1684</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2024-03-29T04:53:00Z</cp:lastPrinted>
  <dcterms:created xsi:type="dcterms:W3CDTF">2024-03-29T03:21:00Z</dcterms:created>
  <dcterms:modified xsi:type="dcterms:W3CDTF">2024-03-29T04:53:00Z</dcterms:modified>
</cp:coreProperties>
</file>