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7C5" w14:textId="77777777" w:rsidR="006F1D7C" w:rsidRPr="005D3E7E" w:rsidRDefault="006F1D7C" w:rsidP="006F1D7C">
      <w:pPr>
        <w:jc w:val="center"/>
        <w:rPr>
          <w:b/>
          <w:sz w:val="26"/>
          <w:szCs w:val="26"/>
        </w:rPr>
      </w:pPr>
      <w:r w:rsidRPr="005D3E7E">
        <w:rPr>
          <w:b/>
          <w:sz w:val="26"/>
          <w:szCs w:val="26"/>
        </w:rPr>
        <w:t>MA TRẬN ĐỀ KIỂM TRA GIỮA HỌC KÌ 1</w:t>
      </w:r>
    </w:p>
    <w:p w14:paraId="5C973425" w14:textId="77777777" w:rsidR="006F1D7C" w:rsidRPr="005D3E7E" w:rsidRDefault="006F1D7C" w:rsidP="006F1D7C">
      <w:pPr>
        <w:jc w:val="center"/>
        <w:rPr>
          <w:b/>
          <w:sz w:val="26"/>
          <w:szCs w:val="26"/>
        </w:rPr>
      </w:pPr>
      <w:r w:rsidRPr="005D3E7E">
        <w:rPr>
          <w:b/>
          <w:sz w:val="26"/>
          <w:szCs w:val="26"/>
        </w:rPr>
        <w:t>MÔN: TIN HỌC – THỜI GIAN LÀM BÀI: 45 PHÚT</w:t>
      </w:r>
    </w:p>
    <w:p w14:paraId="2FB858B8" w14:textId="77777777" w:rsidR="006F1D7C" w:rsidRPr="005D3E7E" w:rsidRDefault="006F1D7C" w:rsidP="006F1D7C">
      <w:pPr>
        <w:jc w:val="center"/>
        <w:rPr>
          <w:b/>
          <w:sz w:val="26"/>
          <w:szCs w:val="26"/>
        </w:rPr>
      </w:pPr>
    </w:p>
    <w:tbl>
      <w:tblPr>
        <w:tblW w:w="134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10"/>
        <w:gridCol w:w="2047"/>
        <w:gridCol w:w="1170"/>
        <w:gridCol w:w="630"/>
        <w:gridCol w:w="1170"/>
        <w:gridCol w:w="720"/>
        <w:gridCol w:w="1080"/>
        <w:gridCol w:w="720"/>
        <w:gridCol w:w="1080"/>
        <w:gridCol w:w="900"/>
        <w:gridCol w:w="1170"/>
      </w:tblGrid>
      <w:tr w:rsidR="006F1D7C" w:rsidRPr="005D3E7E" w14:paraId="35488E79" w14:textId="77777777" w:rsidTr="00FF25AA">
        <w:trPr>
          <w:trHeight w:val="548"/>
        </w:trPr>
        <w:tc>
          <w:tcPr>
            <w:tcW w:w="704" w:type="dxa"/>
            <w:vMerge w:val="restart"/>
            <w:vAlign w:val="center"/>
          </w:tcPr>
          <w:p w14:paraId="4E304630" w14:textId="77777777" w:rsidR="006F1D7C" w:rsidRPr="005D3E7E" w:rsidRDefault="006F1D7C" w:rsidP="006F1D7C">
            <w:pPr>
              <w:jc w:val="center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10" w:type="dxa"/>
            <w:vMerge w:val="restart"/>
            <w:vAlign w:val="center"/>
          </w:tcPr>
          <w:p w14:paraId="2D0173E2" w14:textId="77777777" w:rsidR="006F1D7C" w:rsidRPr="005D3E7E" w:rsidRDefault="006F1D7C" w:rsidP="006F1D7C">
            <w:pPr>
              <w:jc w:val="center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047" w:type="dxa"/>
            <w:vMerge w:val="restart"/>
            <w:vAlign w:val="center"/>
          </w:tcPr>
          <w:p w14:paraId="2BC773C7" w14:textId="77777777" w:rsidR="006F1D7C" w:rsidRPr="005D3E7E" w:rsidRDefault="006F1D7C" w:rsidP="006F1D7C">
            <w:pPr>
              <w:jc w:val="center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7470" w:type="dxa"/>
            <w:gridSpan w:val="8"/>
            <w:vAlign w:val="center"/>
          </w:tcPr>
          <w:p w14:paraId="1DB1687F" w14:textId="77777777" w:rsidR="006F1D7C" w:rsidRPr="005D3E7E" w:rsidRDefault="006F1D7C" w:rsidP="006F1D7C">
            <w:pPr>
              <w:jc w:val="center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A028363" w14:textId="77777777" w:rsidR="006F1D7C" w:rsidRPr="005D3E7E" w:rsidRDefault="006F1D7C" w:rsidP="006F1D7C">
            <w:pPr>
              <w:jc w:val="center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Tổng% tổng</w:t>
            </w:r>
          </w:p>
          <w:p w14:paraId="0D775019" w14:textId="77777777" w:rsidR="006F1D7C" w:rsidRPr="005D3E7E" w:rsidRDefault="006F1D7C" w:rsidP="006F1D7C">
            <w:pPr>
              <w:jc w:val="center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điểm</w:t>
            </w:r>
          </w:p>
        </w:tc>
      </w:tr>
      <w:tr w:rsidR="006F1D7C" w:rsidRPr="005D3E7E" w14:paraId="5586B62F" w14:textId="77777777" w:rsidTr="00FF25AA">
        <w:trPr>
          <w:trHeight w:val="449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3B8E850F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14:paraId="659366C4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bottom w:val="single" w:sz="4" w:space="0" w:color="auto"/>
            </w:tcBorders>
            <w:vAlign w:val="center"/>
          </w:tcPr>
          <w:p w14:paraId="62DA50A2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6C54321D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75136583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42A50D9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66C4ADA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8BF9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F1D7C" w:rsidRPr="005D3E7E" w14:paraId="5485A78C" w14:textId="77777777" w:rsidTr="00FF25AA">
        <w:trPr>
          <w:trHeight w:val="431"/>
        </w:trPr>
        <w:tc>
          <w:tcPr>
            <w:tcW w:w="704" w:type="dxa"/>
            <w:vMerge/>
            <w:vAlign w:val="center"/>
          </w:tcPr>
          <w:p w14:paraId="2C08040A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</w:tcPr>
          <w:p w14:paraId="4A8FBABD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Merge/>
            <w:vAlign w:val="center"/>
          </w:tcPr>
          <w:p w14:paraId="06FBCCF7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F2CD37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B77445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46B3C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2B37E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6CA252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9BEA73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DFC44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43A946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  <w:r w:rsidRPr="005D3E7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0C1C3E9" w14:textId="77777777" w:rsidR="006F1D7C" w:rsidRPr="005D3E7E" w:rsidRDefault="006F1D7C" w:rsidP="00FF25AA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6F1D7C" w:rsidRPr="005D3E7E" w14:paraId="7ACEEA59" w14:textId="77777777" w:rsidTr="00FF25AA">
        <w:trPr>
          <w:trHeight w:val="589"/>
        </w:trPr>
        <w:tc>
          <w:tcPr>
            <w:tcW w:w="704" w:type="dxa"/>
            <w:vMerge w:val="restart"/>
            <w:vAlign w:val="center"/>
          </w:tcPr>
          <w:p w14:paraId="267980E6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 w14:paraId="1E52C5A2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Chủ đề A. Máy tính và xã hội tri thức</w:t>
            </w:r>
          </w:p>
        </w:tc>
        <w:tc>
          <w:tcPr>
            <w:tcW w:w="2047" w:type="dxa"/>
            <w:vAlign w:val="center"/>
          </w:tcPr>
          <w:p w14:paraId="687495AA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Cs/>
                <w:sz w:val="26"/>
                <w:szCs w:val="26"/>
              </w:rPr>
              <w:t>1. Dữ liệu, thông tin và xử lý thông tin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9E9557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D40ABC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ACD038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BCF35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D072AD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CC2C6B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D0C8FB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BB234B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45D37A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</w:tr>
      <w:tr w:rsidR="006F1D7C" w:rsidRPr="005D3E7E" w14:paraId="297EBE61" w14:textId="77777777" w:rsidTr="00FF25AA">
        <w:trPr>
          <w:trHeight w:val="589"/>
        </w:trPr>
        <w:tc>
          <w:tcPr>
            <w:tcW w:w="704" w:type="dxa"/>
            <w:vMerge/>
            <w:vAlign w:val="center"/>
          </w:tcPr>
          <w:p w14:paraId="6F01626C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vAlign w:val="center"/>
          </w:tcPr>
          <w:p w14:paraId="2329C073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13C8AEF5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2. Sự ưu việt cảu máy tính và những thành tựu của tin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ECA2CE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E7C58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652F0E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B2C4B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6EE4A2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45D4D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0352F0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918D51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7E724E1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</w:tr>
      <w:tr w:rsidR="006F1D7C" w:rsidRPr="005D3E7E" w14:paraId="141CD229" w14:textId="77777777" w:rsidTr="00FF25AA">
        <w:trPr>
          <w:trHeight w:val="589"/>
        </w:trPr>
        <w:tc>
          <w:tcPr>
            <w:tcW w:w="704" w:type="dxa"/>
            <w:vMerge/>
            <w:vAlign w:val="center"/>
          </w:tcPr>
          <w:p w14:paraId="7E5A65A1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vAlign w:val="center"/>
          </w:tcPr>
          <w:p w14:paraId="6CF9BBE2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43A9CA9B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spacing w:val="-6"/>
                <w:sz w:val="26"/>
                <w:szCs w:val="26"/>
              </w:rPr>
              <w:t>3. Kĩ năng sử dụng</w:t>
            </w:r>
            <w:r w:rsidRPr="005D3E7E">
              <w:rPr>
                <w:sz w:val="26"/>
                <w:szCs w:val="26"/>
              </w:rPr>
              <w:t xml:space="preserve"> thiết bị số của mỗi công dân.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CE7FBD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750ED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B850B7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FD544B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97BCF3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38B236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1985BA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C0EAD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3C0872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</w:tr>
      <w:tr w:rsidR="006F1D7C" w:rsidRPr="005D3E7E" w14:paraId="09C26D90" w14:textId="77777777" w:rsidTr="00FF25AA">
        <w:trPr>
          <w:trHeight w:val="589"/>
        </w:trPr>
        <w:tc>
          <w:tcPr>
            <w:tcW w:w="704" w:type="dxa"/>
            <w:vMerge w:val="restart"/>
            <w:vAlign w:val="center"/>
          </w:tcPr>
          <w:p w14:paraId="30B73315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14:paraId="7F2F6B57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Chủ đề B. Mạng máy tính và Internet</w:t>
            </w:r>
          </w:p>
        </w:tc>
        <w:tc>
          <w:tcPr>
            <w:tcW w:w="2047" w:type="dxa"/>
            <w:vAlign w:val="center"/>
          </w:tcPr>
          <w:p w14:paraId="5935EA15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1. Khái niệm mạng máy tính, Internet, IoT. Phân loại mạng máy tính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61FCAD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7328B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CAD318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10F5F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B8F20E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2AC296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77CA65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9C7B61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36074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</w:tr>
      <w:tr w:rsidR="006F1D7C" w:rsidRPr="005D3E7E" w14:paraId="3AF578D8" w14:textId="77777777" w:rsidTr="00FF25AA">
        <w:trPr>
          <w:trHeight w:val="589"/>
        </w:trPr>
        <w:tc>
          <w:tcPr>
            <w:tcW w:w="704" w:type="dxa"/>
            <w:vMerge/>
            <w:vAlign w:val="center"/>
          </w:tcPr>
          <w:p w14:paraId="02F1F253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vAlign w:val="center"/>
          </w:tcPr>
          <w:p w14:paraId="16EA18CC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2DC5F7E5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2. S</w:t>
            </w:r>
            <w:r w:rsidRPr="005D3E7E">
              <w:rPr>
                <w:sz w:val="26"/>
                <w:szCs w:val="26"/>
                <w:lang w:val="vi-VN"/>
              </w:rPr>
              <w:t xml:space="preserve">ử dụng dịch vụ web. </w:t>
            </w:r>
            <w:r w:rsidRPr="005D3E7E">
              <w:rPr>
                <w:sz w:val="26"/>
                <w:szCs w:val="26"/>
              </w:rPr>
              <w:t>Tự bảo vệ khi tham gia mạng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C3D600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F56E41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938C8E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83EE5E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5C4A45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99DC70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AA5DF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E3F684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7516B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</w:tr>
      <w:tr w:rsidR="006F1D7C" w:rsidRPr="005D3E7E" w14:paraId="3C11E5D4" w14:textId="77777777" w:rsidTr="00FF25AA">
        <w:trPr>
          <w:trHeight w:val="589"/>
        </w:trPr>
        <w:tc>
          <w:tcPr>
            <w:tcW w:w="704" w:type="dxa"/>
            <w:vAlign w:val="center"/>
          </w:tcPr>
          <w:p w14:paraId="7629D4CD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10" w:type="dxa"/>
            <w:vAlign w:val="center"/>
          </w:tcPr>
          <w:p w14:paraId="3DD5B09D" w14:textId="77777777" w:rsidR="006F1D7C" w:rsidRPr="005D3E7E" w:rsidRDefault="006F1D7C" w:rsidP="00FF25AA">
            <w:pPr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  <w:shd w:val="clear" w:color="auto" w:fill="FFFFFF"/>
                <w:lang w:val="vi-VN"/>
              </w:rPr>
              <w:t xml:space="preserve">Chủ đề D. Đạo đức, pháp luật và văn hoá </w:t>
            </w:r>
            <w:r w:rsidRPr="005D3E7E">
              <w:rPr>
                <w:b/>
                <w:sz w:val="26"/>
                <w:szCs w:val="26"/>
                <w:shd w:val="clear" w:color="auto" w:fill="FFFFFF"/>
                <w:lang w:val="vi-VN"/>
              </w:rPr>
              <w:lastRenderedPageBreak/>
              <w:t>trong môi trường số</w:t>
            </w:r>
          </w:p>
        </w:tc>
        <w:tc>
          <w:tcPr>
            <w:tcW w:w="2047" w:type="dxa"/>
            <w:vAlign w:val="center"/>
          </w:tcPr>
          <w:p w14:paraId="49E53F7E" w14:textId="77777777" w:rsidR="006F1D7C" w:rsidRPr="005D3E7E" w:rsidRDefault="006F1D7C" w:rsidP="00FF25AA">
            <w:pPr>
              <w:keepLines/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lastRenderedPageBreak/>
              <w:t xml:space="preserve">1. </w:t>
            </w:r>
            <w:r w:rsidRPr="005D3E7E">
              <w:rPr>
                <w:sz w:val="26"/>
                <w:szCs w:val="26"/>
                <w:lang w:val="vi-VN"/>
              </w:rPr>
              <w:t>Nghĩa vụ tuân thủ pháp lí trong môi trường 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C1910C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E6761D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4E2103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527E9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E8FBD8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128462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6D6132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367A7A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0586D2" w14:textId="77777777" w:rsidR="006F1D7C" w:rsidRPr="005D3E7E" w:rsidRDefault="006F1D7C" w:rsidP="00FF25AA">
            <w:pPr>
              <w:jc w:val="both"/>
              <w:rPr>
                <w:sz w:val="26"/>
                <w:szCs w:val="26"/>
              </w:rPr>
            </w:pPr>
          </w:p>
        </w:tc>
      </w:tr>
      <w:tr w:rsidR="006F1D7C" w:rsidRPr="005D3E7E" w14:paraId="32D1241B" w14:textId="77777777" w:rsidTr="00FF25AA">
        <w:trPr>
          <w:trHeight w:val="70"/>
        </w:trPr>
        <w:tc>
          <w:tcPr>
            <w:tcW w:w="2714" w:type="dxa"/>
            <w:gridSpan w:val="2"/>
          </w:tcPr>
          <w:p w14:paraId="15AAD10E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047" w:type="dxa"/>
          </w:tcPr>
          <w:p w14:paraId="5522D429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320D13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5D3E7E">
              <w:rPr>
                <w:b/>
                <w:bCs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2C661E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569365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</w:rPr>
            </w:pPr>
            <w:r w:rsidRPr="005D3E7E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16554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7926F9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D90807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5D3E7E">
              <w:rPr>
                <w:b/>
                <w:bCs/>
                <w:i/>
                <w:sz w:val="26"/>
                <w:szCs w:val="26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15F21F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67997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5D3E7E">
              <w:rPr>
                <w:b/>
                <w:bCs/>
                <w:i/>
                <w:sz w:val="26"/>
                <w:szCs w:val="26"/>
                <w:lang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A33FBE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6F1D7C" w:rsidRPr="005D3E7E" w14:paraId="5E7CFEBB" w14:textId="77777777" w:rsidTr="00FF25AA">
        <w:trPr>
          <w:trHeight w:val="70"/>
        </w:trPr>
        <w:tc>
          <w:tcPr>
            <w:tcW w:w="2714" w:type="dxa"/>
            <w:gridSpan w:val="2"/>
          </w:tcPr>
          <w:p w14:paraId="1C62EF9C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2047" w:type="dxa"/>
          </w:tcPr>
          <w:p w14:paraId="1A8EF84F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9D8B0DC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890" w:type="dxa"/>
            <w:gridSpan w:val="2"/>
            <w:vAlign w:val="center"/>
          </w:tcPr>
          <w:p w14:paraId="0905D0AD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14:paraId="3F232DED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80" w:type="dxa"/>
            <w:gridSpan w:val="2"/>
            <w:vAlign w:val="center"/>
          </w:tcPr>
          <w:p w14:paraId="43A5B5F6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42888A" w14:textId="77777777" w:rsidR="006F1D7C" w:rsidRPr="005D3E7E" w:rsidRDefault="006F1D7C" w:rsidP="00FF25AA">
            <w:pPr>
              <w:spacing w:beforeLines="40" w:before="96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6F1D7C" w:rsidRPr="005D3E7E" w14:paraId="3EEE4679" w14:textId="77777777" w:rsidTr="00FF25AA">
        <w:trPr>
          <w:trHeight w:val="70"/>
        </w:trPr>
        <w:tc>
          <w:tcPr>
            <w:tcW w:w="2714" w:type="dxa"/>
            <w:gridSpan w:val="2"/>
          </w:tcPr>
          <w:p w14:paraId="7C453BA6" w14:textId="77777777" w:rsidR="006F1D7C" w:rsidRPr="005D3E7E" w:rsidRDefault="006F1D7C" w:rsidP="00FF25AA">
            <w:pPr>
              <w:spacing w:beforeLines="40" w:before="96" w:line="360" w:lineRule="auto"/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2047" w:type="dxa"/>
          </w:tcPr>
          <w:p w14:paraId="070E48D8" w14:textId="77777777" w:rsidR="006F1D7C" w:rsidRPr="005D3E7E" w:rsidRDefault="006F1D7C" w:rsidP="00FF25AA">
            <w:pPr>
              <w:spacing w:beforeLines="40" w:before="96"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90" w:type="dxa"/>
            <w:gridSpan w:val="4"/>
            <w:vAlign w:val="center"/>
          </w:tcPr>
          <w:p w14:paraId="4A0D2B8F" w14:textId="77777777" w:rsidR="006F1D7C" w:rsidRPr="005D3E7E" w:rsidRDefault="006F1D7C" w:rsidP="00FF25AA">
            <w:pPr>
              <w:spacing w:beforeLines="40" w:before="96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780" w:type="dxa"/>
            <w:gridSpan w:val="4"/>
            <w:vAlign w:val="center"/>
          </w:tcPr>
          <w:p w14:paraId="764CE36A" w14:textId="77777777" w:rsidR="006F1D7C" w:rsidRPr="005D3E7E" w:rsidRDefault="006F1D7C" w:rsidP="00FF25AA">
            <w:pPr>
              <w:spacing w:beforeLines="40" w:before="96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BD4ADF" w14:textId="77777777" w:rsidR="006F1D7C" w:rsidRPr="005D3E7E" w:rsidRDefault="006F1D7C" w:rsidP="00FF25AA">
            <w:pPr>
              <w:spacing w:beforeLines="40" w:before="96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100</w:t>
            </w:r>
          </w:p>
        </w:tc>
      </w:tr>
    </w:tbl>
    <w:p w14:paraId="5612545E" w14:textId="77777777" w:rsidR="006F1D7C" w:rsidRPr="005D3E7E" w:rsidRDefault="006F1D7C" w:rsidP="006F1D7C">
      <w:pPr>
        <w:spacing w:after="160" w:line="259" w:lineRule="auto"/>
        <w:jc w:val="both"/>
        <w:rPr>
          <w:b/>
          <w:sz w:val="26"/>
          <w:szCs w:val="26"/>
        </w:rPr>
      </w:pPr>
      <w:r w:rsidRPr="005D3E7E">
        <w:rPr>
          <w:b/>
          <w:sz w:val="26"/>
          <w:szCs w:val="26"/>
        </w:rPr>
        <w:br w:type="page"/>
      </w:r>
    </w:p>
    <w:p w14:paraId="5526D8E3" w14:textId="77777777" w:rsidR="003D067D" w:rsidRDefault="003D067D"/>
    <w:sectPr w:rsidR="003D067D" w:rsidSect="006F1D7C">
      <w:pgSz w:w="15840" w:h="12240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7C"/>
    <w:rsid w:val="00162C18"/>
    <w:rsid w:val="003D067D"/>
    <w:rsid w:val="006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62C8"/>
  <w15:chartTrackingRefBased/>
  <w15:docId w15:val="{A1368209-EA77-46DD-BC9C-491A446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F1D7C"/>
    <w:pPr>
      <w:spacing w:after="0" w:line="240" w:lineRule="auto"/>
    </w:pPr>
    <w:rPr>
      <w:rFonts w:eastAsia="Calibri" w:cs="Times New Roman"/>
      <w:color w:val="000000" w:themeColor="text1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750</Characters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2022-12-03T14:11:00Z</dcterms:created>
  <dcterms:modified xsi:type="dcterms:W3CDTF">2022-12-03T14:12:00Z</dcterms:modified>
</cp:coreProperties>
</file>