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965363" w:rsidRPr="004F4F7F" w14:paraId="3F7652AC" w14:textId="77777777" w:rsidTr="00F366DB">
        <w:trPr>
          <w:trHeight w:val="1218"/>
        </w:trPr>
        <w:tc>
          <w:tcPr>
            <w:tcW w:w="3975" w:type="dxa"/>
          </w:tcPr>
          <w:p w14:paraId="79CB8331" w14:textId="77777777" w:rsidR="00965363" w:rsidRPr="004F4F7F" w:rsidRDefault="00965363" w:rsidP="004F4F7F">
            <w:pPr>
              <w:pStyle w:val="TableParagraph"/>
              <w:ind w:left="0"/>
              <w:jc w:val="center"/>
              <w:rPr>
                <w:sz w:val="24"/>
                <w:szCs w:val="24"/>
              </w:rPr>
            </w:pPr>
            <w:r w:rsidRPr="004F4F7F">
              <w:rPr>
                <w:sz w:val="24"/>
                <w:szCs w:val="24"/>
              </w:rPr>
              <w:t xml:space="preserve">SỞ </w:t>
            </w:r>
            <w:r w:rsidRPr="004F4F7F">
              <w:rPr>
                <w:sz w:val="24"/>
                <w:szCs w:val="24"/>
                <w:lang w:val="en-US"/>
              </w:rPr>
              <w:t xml:space="preserve">GD &amp; ĐT TỈNH </w:t>
            </w:r>
            <w:r w:rsidRPr="004F4F7F">
              <w:rPr>
                <w:sz w:val="24"/>
                <w:szCs w:val="24"/>
              </w:rPr>
              <w:t>THANH HOÁ</w:t>
            </w:r>
          </w:p>
          <w:p w14:paraId="0F74F513" w14:textId="77777777" w:rsidR="00965363" w:rsidRPr="004F4F7F" w:rsidRDefault="00965363" w:rsidP="004F4F7F">
            <w:pPr>
              <w:jc w:val="center"/>
              <w:rPr>
                <w:rFonts w:cs="Times New Roman"/>
                <w:b/>
                <w:sz w:val="24"/>
                <w:szCs w:val="24"/>
              </w:rPr>
            </w:pPr>
            <w:r w:rsidRPr="004F4F7F">
              <w:rPr>
                <w:rFonts w:cs="Times New Roman"/>
                <w:noProof/>
                <w:sz w:val="24"/>
                <w:szCs w:val="24"/>
              </w:rPr>
              <mc:AlternateContent>
                <mc:Choice Requires="wps">
                  <w:drawing>
                    <wp:anchor distT="45720" distB="45720" distL="114300" distR="114300" simplePos="0" relativeHeight="251669504" behindDoc="0" locked="0" layoutInCell="1" allowOverlap="1" wp14:anchorId="030329E5" wp14:editId="2B6AE9F8">
                      <wp:simplePos x="0" y="0"/>
                      <wp:positionH relativeFrom="column">
                        <wp:posOffset>775970</wp:posOffset>
                      </wp:positionH>
                      <wp:positionV relativeFrom="paragraph">
                        <wp:posOffset>292100</wp:posOffset>
                      </wp:positionV>
                      <wp:extent cx="1023620" cy="276225"/>
                      <wp:effectExtent l="10160" t="6985" r="1397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68E86DC1" w14:textId="6810445E" w:rsidR="00965363" w:rsidRPr="00AB0743" w:rsidRDefault="00965363" w:rsidP="00965363">
                                  <w:pPr>
                                    <w:jc w:val="center"/>
                                    <w:rPr>
                                      <w:b/>
                                      <w:sz w:val="24"/>
                                      <w:szCs w:val="24"/>
                                    </w:rPr>
                                  </w:pPr>
                                  <w:r>
                                    <w:rPr>
                                      <w:b/>
                                      <w:sz w:val="24"/>
                                      <w:szCs w:val="24"/>
                                    </w:rPr>
                                    <w:t>Mã 104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0329E5" id="_x0000_t202" coordsize="21600,21600" o:spt="202" path="m,l,21600r21600,l21600,xe">
                      <v:stroke joinstyle="miter"/>
                      <v:path gradientshapeok="t" o:connecttype="rect"/>
                    </v:shapetype>
                    <v:shape id="Text Box 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FhJQIAAFAEAAAOAAAAZHJzL2Uyb0RvYy54bWysVNuO0zAQfUfiHyy/06Sh7e5GTVdLlyKk&#10;5SLt8gGO4yQWvjF2myxfz9hpSwWIB0QeLNszPnPmzEzWt6NW5CDAS2sqOp/llAjDbSNNV9EvT7tX&#10;15T4wEzDlDWios/C09vNyxfrwZWisL1VjQCCIMaXg6toH4Irs8zzXmjmZ9YJg8bWgmYBj9BlDbAB&#10;0bXKijxfZYOFxoHlwnu8vZ+MdJPw21bw8KltvQhEVRS5hbRCWuu4Zps1Kztgrpf8SIP9AwvNpMGg&#10;Z6h7FhjZg/wNSksO1ts2zLjVmW1byUXKAbOZ579k89gzJ1IuKI53Z5n8/4PlHw+fgcgGa0eJYRpL&#10;9CTGQN7YkcyjOoPzJTo9OnQLI15Hz5ipdw+Wf/XE2G3PTCfuAOzQC9Ygu/Qyu3g64fgIUg8fbINh&#10;2D7YBDS2oCMgikEQHav0fK5MpMJjyLx4vSrQxNFWXK2KYhnJZaw8vXbgwzthNYmbigJWPqGzw4MP&#10;k+vJJbG3SjY7qVQ6QFdvFZADwy7Zpe+I7i/dlCFDRW+WGPvvEHn6/gShZcB2V1JX9PrsxMoo21vT&#10;pGYMTKppj9kpg0lGHaN0k4hhrMdjXWrbPKOiYKe2xjHETW/hOyUDtnRF/bc9A0GJem+wKjfzxSLO&#10;QDoslldRT7i01JcWZjhCVTRQMm23YZqbvQPZ9Rjp1Ad3WMmdTCJHqhOrI29s21Sm44jFubg8J6+f&#10;P4LNDwAAAP//AwBQSwMEFAAGAAgAAAAhABR4lEvdAAAACQEAAA8AAABkcnMvZG93bnJldi54bWxM&#10;j8FOwzAQRO9I/IO1SFwq6uA2UQhxKqjUE6eGcnfjJYmI1yF22/TvWU5wHO3T7JtyM7tBnHEKvScN&#10;j8sEBFLjbU+thsP77iEHEaIhawZPqOGKATbV7U1pCusvtMdzHVvBJRQKo6GLcSykDE2HzoSlH5H4&#10;9uknZyLHqZV2Mhcud4NUSZJJZ3riD50Zcdth81WfnIbsu14t3j7sgvbX3evUuNRuD6nW93fzyzOI&#10;iHP8g+FXn9WhYqejP5ENYuCslGJUwzrjTQyofLUGcdSQP6Ugq1L+X1D9AAAA//8DAFBLAQItABQA&#10;BgAIAAAAIQC2gziS/gAAAOEBAAATAAAAAAAAAAAAAAAAAAAAAABbQ29udGVudF9UeXBlc10ueG1s&#10;UEsBAi0AFAAGAAgAAAAhADj9If/WAAAAlAEAAAsAAAAAAAAAAAAAAAAALwEAAF9yZWxzLy5yZWxz&#10;UEsBAi0AFAAGAAgAAAAhAIrbkWElAgAAUAQAAA4AAAAAAAAAAAAAAAAALgIAAGRycy9lMm9Eb2Mu&#10;eG1sUEsBAi0AFAAGAAgAAAAhABR4lEvdAAAACQEAAA8AAAAAAAAAAAAAAAAAfwQAAGRycy9kb3du&#10;cmV2LnhtbFBLBQYAAAAABAAEAPMAAACJBQAAAAA=&#10;">
                      <v:textbox style="mso-fit-shape-to-text:t">
                        <w:txbxContent>
                          <w:p w14:paraId="68E86DC1" w14:textId="6810445E" w:rsidR="00965363" w:rsidRPr="00AB0743" w:rsidRDefault="00965363" w:rsidP="00965363">
                            <w:pPr>
                              <w:jc w:val="center"/>
                              <w:rPr>
                                <w:b/>
                                <w:sz w:val="24"/>
                                <w:szCs w:val="24"/>
                              </w:rPr>
                            </w:pPr>
                            <w:r>
                              <w:rPr>
                                <w:b/>
                                <w:sz w:val="24"/>
                                <w:szCs w:val="24"/>
                              </w:rPr>
                              <w:t>Mã 104</w:t>
                            </w:r>
                          </w:p>
                        </w:txbxContent>
                      </v:textbox>
                      <w10:wrap type="square"/>
                    </v:shape>
                  </w:pict>
                </mc:Fallback>
              </mc:AlternateContent>
            </w:r>
            <w:r w:rsidRPr="004F4F7F">
              <w:rPr>
                <w:rFonts w:cs="Times New Roman"/>
                <w:b/>
                <w:sz w:val="24"/>
                <w:szCs w:val="24"/>
              </w:rPr>
              <w:t>CỤM CÁC TRƯỜNG THPT</w:t>
            </w:r>
          </w:p>
          <w:p w14:paraId="14EAA090" w14:textId="77777777" w:rsidR="00965363" w:rsidRPr="004F4F7F" w:rsidRDefault="00965363" w:rsidP="004F4F7F">
            <w:pPr>
              <w:pStyle w:val="TableParagraph"/>
              <w:ind w:left="0"/>
              <w:jc w:val="center"/>
              <w:rPr>
                <w:b/>
                <w:sz w:val="24"/>
                <w:szCs w:val="24"/>
              </w:rPr>
            </w:pPr>
          </w:p>
          <w:p w14:paraId="081E72CE" w14:textId="77777777" w:rsidR="00965363" w:rsidRPr="004F4F7F" w:rsidRDefault="00965363" w:rsidP="004F4F7F">
            <w:pPr>
              <w:pStyle w:val="TableParagraph"/>
              <w:ind w:left="0"/>
              <w:jc w:val="center"/>
              <w:rPr>
                <w:b/>
                <w:sz w:val="24"/>
                <w:szCs w:val="24"/>
                <w:lang w:val="en-US"/>
              </w:rPr>
            </w:pPr>
          </w:p>
          <w:p w14:paraId="13270F0C" w14:textId="77777777" w:rsidR="00965363" w:rsidRPr="004F4F7F" w:rsidRDefault="00965363" w:rsidP="004F4F7F">
            <w:pPr>
              <w:pStyle w:val="TableParagraph"/>
              <w:ind w:left="0" w:firstLine="220"/>
              <w:jc w:val="center"/>
              <w:rPr>
                <w:b/>
                <w:sz w:val="24"/>
                <w:szCs w:val="24"/>
              </w:rPr>
            </w:pPr>
          </w:p>
        </w:tc>
        <w:tc>
          <w:tcPr>
            <w:tcW w:w="5865" w:type="dxa"/>
          </w:tcPr>
          <w:p w14:paraId="5C78FA67" w14:textId="77777777" w:rsidR="00965363" w:rsidRPr="004F4F7F" w:rsidRDefault="00965363" w:rsidP="004F4F7F">
            <w:pPr>
              <w:pStyle w:val="TableParagraph"/>
              <w:ind w:left="0"/>
              <w:jc w:val="center"/>
              <w:rPr>
                <w:b/>
                <w:sz w:val="24"/>
                <w:szCs w:val="24"/>
                <w:lang w:val="en-US"/>
              </w:rPr>
            </w:pPr>
            <w:r w:rsidRPr="004F4F7F">
              <w:rPr>
                <w:b/>
                <w:sz w:val="24"/>
                <w:szCs w:val="24"/>
                <w:lang w:val="en-US"/>
              </w:rPr>
              <w:t>ĐỀ</w:t>
            </w:r>
            <w:r w:rsidRPr="004F4F7F">
              <w:rPr>
                <w:b/>
                <w:sz w:val="24"/>
                <w:szCs w:val="24"/>
              </w:rPr>
              <w:t xml:space="preserve"> THI </w:t>
            </w:r>
            <w:r w:rsidRPr="004F4F7F">
              <w:rPr>
                <w:b/>
                <w:sz w:val="24"/>
                <w:szCs w:val="24"/>
                <w:lang w:val="en-US"/>
              </w:rPr>
              <w:t>GIAO LƯU</w:t>
            </w:r>
            <w:r w:rsidRPr="004F4F7F">
              <w:rPr>
                <w:b/>
                <w:sz w:val="24"/>
                <w:szCs w:val="24"/>
              </w:rPr>
              <w:t xml:space="preserve"> HỌC SINH GIỎI </w:t>
            </w:r>
            <w:r w:rsidRPr="004F4F7F">
              <w:rPr>
                <w:b/>
                <w:sz w:val="24"/>
                <w:szCs w:val="24"/>
                <w:lang w:val="en-US"/>
              </w:rPr>
              <w:t>LỚP 12</w:t>
            </w:r>
          </w:p>
          <w:p w14:paraId="282B205B" w14:textId="77777777" w:rsidR="00965363" w:rsidRPr="004F4F7F" w:rsidRDefault="00965363" w:rsidP="004F4F7F">
            <w:pPr>
              <w:pStyle w:val="TableParagraph"/>
              <w:ind w:left="0"/>
              <w:jc w:val="center"/>
              <w:rPr>
                <w:b/>
                <w:sz w:val="24"/>
                <w:szCs w:val="24"/>
                <w:lang w:val="en-US"/>
              </w:rPr>
            </w:pPr>
            <w:r w:rsidRPr="004F4F7F">
              <w:rPr>
                <w:b/>
                <w:sz w:val="24"/>
                <w:szCs w:val="24"/>
                <w:lang w:val="en-US"/>
              </w:rPr>
              <w:t xml:space="preserve">LẦN 1 - </w:t>
            </w:r>
            <w:r w:rsidRPr="004F4F7F">
              <w:rPr>
                <w:b/>
                <w:sz w:val="24"/>
                <w:szCs w:val="24"/>
              </w:rPr>
              <w:t>NĂM HỌC 2024-2025</w:t>
            </w:r>
          </w:p>
          <w:p w14:paraId="1984FBDB" w14:textId="77777777" w:rsidR="00965363" w:rsidRPr="004F4F7F" w:rsidRDefault="00965363" w:rsidP="004F4F7F">
            <w:pPr>
              <w:pStyle w:val="TableParagraph"/>
              <w:ind w:left="0"/>
              <w:jc w:val="center"/>
              <w:rPr>
                <w:b/>
                <w:sz w:val="24"/>
                <w:szCs w:val="24"/>
                <w:lang w:val="en-US"/>
              </w:rPr>
            </w:pPr>
            <w:r w:rsidRPr="004F4F7F">
              <w:rPr>
                <w:b/>
                <w:sz w:val="24"/>
                <w:szCs w:val="24"/>
              </w:rPr>
              <w:t>Môn thi: HÓA HỌC - THPT</w:t>
            </w:r>
          </w:p>
          <w:p w14:paraId="1DBECE43" w14:textId="77777777" w:rsidR="00965363" w:rsidRPr="004F4F7F" w:rsidRDefault="00965363" w:rsidP="004F4F7F">
            <w:pPr>
              <w:pStyle w:val="TableParagraph"/>
              <w:ind w:left="0"/>
              <w:jc w:val="center"/>
              <w:rPr>
                <w:i/>
                <w:sz w:val="24"/>
                <w:szCs w:val="24"/>
              </w:rPr>
            </w:pPr>
            <w:r w:rsidRPr="004F4F7F">
              <w:rPr>
                <w:i/>
                <w:sz w:val="24"/>
                <w:szCs w:val="24"/>
              </w:rPr>
              <w:t>Thời gian làm bài 90 phút, không kể thời gian giao đề</w:t>
            </w:r>
          </w:p>
          <w:p w14:paraId="3BFBA1AE" w14:textId="77777777" w:rsidR="00965363" w:rsidRPr="004F4F7F" w:rsidRDefault="00965363" w:rsidP="004F4F7F">
            <w:pPr>
              <w:pStyle w:val="TableParagraph"/>
              <w:ind w:left="0"/>
              <w:jc w:val="center"/>
              <w:rPr>
                <w:i/>
                <w:sz w:val="24"/>
                <w:szCs w:val="24"/>
                <w:lang w:val="en-US"/>
              </w:rPr>
            </w:pPr>
            <w:r w:rsidRPr="004F4F7F">
              <w:rPr>
                <w:i/>
                <w:sz w:val="24"/>
                <w:szCs w:val="24"/>
                <w:lang w:val="en-US"/>
              </w:rPr>
              <w:t>Ngày thi: 13/10/2024</w:t>
            </w:r>
          </w:p>
        </w:tc>
      </w:tr>
    </w:tbl>
    <w:p w14:paraId="394E6EBF" w14:textId="77777777" w:rsidR="00965363" w:rsidRPr="004F4F7F" w:rsidRDefault="00965363" w:rsidP="004F4F7F">
      <w:pPr>
        <w:pStyle w:val="BodyText"/>
        <w:spacing w:before="0"/>
        <w:ind w:left="0"/>
      </w:pPr>
    </w:p>
    <w:p w14:paraId="10FB5C32" w14:textId="77777777" w:rsidR="00965363" w:rsidRPr="004F4F7F" w:rsidRDefault="00965363" w:rsidP="004F4F7F">
      <w:pPr>
        <w:rPr>
          <w:rFonts w:eastAsia="Calibri" w:cs="Times New Roman"/>
          <w:i/>
          <w:color w:val="000000" w:themeColor="text1"/>
          <w:sz w:val="24"/>
          <w:szCs w:val="24"/>
        </w:rPr>
      </w:pPr>
      <w:bookmarkStart w:id="0" w:name="_Hlk179099322"/>
      <w:r w:rsidRPr="004F4F7F">
        <w:rPr>
          <w:rFonts w:eastAsia="Calibri" w:cs="Times New Roman"/>
          <w:b/>
          <w:bCs/>
          <w:i/>
          <w:color w:val="000000" w:themeColor="text1"/>
          <w:sz w:val="24"/>
          <w:szCs w:val="24"/>
        </w:rPr>
        <w:t>Họ, tên thí sinh:</w:t>
      </w:r>
      <w:r w:rsidRPr="004F4F7F">
        <w:rPr>
          <w:rFonts w:eastAsia="Calibri" w:cs="Times New Roman"/>
          <w:i/>
          <w:color w:val="000000" w:themeColor="text1"/>
          <w:sz w:val="24"/>
          <w:szCs w:val="24"/>
        </w:rPr>
        <w:t xml:space="preserve"> ………………………………………………………</w:t>
      </w:r>
      <w:r w:rsidRPr="004F4F7F">
        <w:rPr>
          <w:rFonts w:eastAsia="Calibri" w:cs="Times New Roman"/>
          <w:b/>
          <w:bCs/>
          <w:i/>
          <w:color w:val="000000" w:themeColor="text1"/>
          <w:sz w:val="24"/>
          <w:szCs w:val="24"/>
        </w:rPr>
        <w:t>Số báo danh:</w:t>
      </w:r>
      <w:r w:rsidRPr="004F4F7F">
        <w:rPr>
          <w:rFonts w:eastAsia="Calibri" w:cs="Times New Roman"/>
          <w:i/>
          <w:color w:val="000000" w:themeColor="text1"/>
          <w:sz w:val="24"/>
          <w:szCs w:val="24"/>
        </w:rPr>
        <w:t xml:space="preserve"> ……………………</w:t>
      </w:r>
    </w:p>
    <w:p w14:paraId="160CB698" w14:textId="77777777" w:rsidR="00965363" w:rsidRPr="004F4F7F" w:rsidRDefault="00965363" w:rsidP="004F4F7F">
      <w:pPr>
        <w:rPr>
          <w:rFonts w:eastAsia="Calibri" w:cs="Times New Roman"/>
          <w:i/>
          <w:color w:val="000000" w:themeColor="text1"/>
          <w:sz w:val="24"/>
          <w:szCs w:val="24"/>
          <w:lang w:val="vi-VN"/>
        </w:rPr>
      </w:pPr>
    </w:p>
    <w:p w14:paraId="00C5A330" w14:textId="77777777" w:rsidR="00965363" w:rsidRPr="004F4F7F" w:rsidRDefault="00965363" w:rsidP="004F4F7F">
      <w:pPr>
        <w:rPr>
          <w:rFonts w:cs="Times New Roman"/>
          <w:i/>
          <w:color w:val="000000" w:themeColor="text1"/>
          <w:sz w:val="24"/>
          <w:szCs w:val="24"/>
          <w:lang w:val="vi-VN"/>
        </w:rPr>
      </w:pPr>
      <w:r w:rsidRPr="004F4F7F">
        <w:rPr>
          <w:rFonts w:cs="Times New Roman"/>
          <w:i/>
          <w:color w:val="000000" w:themeColor="text1"/>
          <w:sz w:val="24"/>
          <w:szCs w:val="24"/>
          <w:lang w:val="vi-VN"/>
        </w:rPr>
        <w:t>• Cho biết nguyên tử khối</w:t>
      </w:r>
      <w:r w:rsidRPr="004F4F7F">
        <w:rPr>
          <w:rFonts w:cs="Times New Roman"/>
          <w:i/>
          <w:color w:val="000000" w:themeColor="text1"/>
          <w:sz w:val="24"/>
          <w:szCs w:val="24"/>
        </w:rPr>
        <w:t xml:space="preserve"> (theo amu)</w:t>
      </w:r>
      <w:r w:rsidRPr="004F4F7F">
        <w:rPr>
          <w:rFonts w:cs="Times New Roman"/>
          <w:i/>
          <w:color w:val="000000" w:themeColor="text1"/>
          <w:sz w:val="24"/>
          <w:szCs w:val="24"/>
          <w:lang w:val="vi-VN"/>
        </w:rPr>
        <w:t xml:space="preserve"> của các nguyên tố:</w:t>
      </w:r>
      <w:r w:rsidRPr="004F4F7F">
        <w:rPr>
          <w:rFonts w:cs="Times New Roman"/>
          <w:i/>
          <w:color w:val="000000" w:themeColor="text1"/>
          <w:sz w:val="24"/>
          <w:szCs w:val="24"/>
        </w:rPr>
        <w:t xml:space="preserve"> </w:t>
      </w:r>
      <w:r w:rsidRPr="004F4F7F">
        <w:rPr>
          <w:rFonts w:cs="Times New Roman"/>
          <w:i/>
          <w:color w:val="000000" w:themeColor="text1"/>
          <w:sz w:val="24"/>
          <w:szCs w:val="24"/>
          <w:lang w:val="vi-VN"/>
        </w:rPr>
        <w:t xml:space="preserve">H = 1; C = 12; N = 14; O = 16; Na = 23; </w:t>
      </w:r>
    </w:p>
    <w:p w14:paraId="3912243B" w14:textId="77777777" w:rsidR="00965363" w:rsidRPr="004F4F7F" w:rsidRDefault="00965363" w:rsidP="004F4F7F">
      <w:pPr>
        <w:rPr>
          <w:rFonts w:cs="Times New Roman"/>
          <w:i/>
          <w:color w:val="000000" w:themeColor="text1"/>
          <w:sz w:val="24"/>
          <w:szCs w:val="24"/>
          <w:lang w:val="vi-VN"/>
        </w:rPr>
      </w:pPr>
      <w:r w:rsidRPr="004F4F7F">
        <w:rPr>
          <w:rFonts w:cs="Times New Roman"/>
          <w:i/>
          <w:color w:val="000000" w:themeColor="text1"/>
          <w:sz w:val="24"/>
          <w:szCs w:val="24"/>
          <w:lang w:val="vi-VN"/>
        </w:rPr>
        <w:t>S = 32; Cl = 35,5; Ca =40</w:t>
      </w:r>
      <w:r w:rsidRPr="004F4F7F">
        <w:rPr>
          <w:rFonts w:cs="Times New Roman"/>
          <w:i/>
          <w:color w:val="000000" w:themeColor="text1"/>
          <w:sz w:val="24"/>
          <w:szCs w:val="24"/>
        </w:rPr>
        <w:t>.</w:t>
      </w:r>
      <w:r w:rsidRPr="004F4F7F">
        <w:rPr>
          <w:rFonts w:cs="Times New Roman"/>
          <w:i/>
          <w:color w:val="000000" w:themeColor="text1"/>
          <w:sz w:val="24"/>
          <w:szCs w:val="24"/>
          <w:lang w:val="vi-VN"/>
        </w:rPr>
        <w:t xml:space="preserve">  </w:t>
      </w:r>
    </w:p>
    <w:p w14:paraId="0804C354" w14:textId="77777777" w:rsidR="00965363" w:rsidRPr="004F4F7F" w:rsidRDefault="00965363" w:rsidP="004F4F7F">
      <w:pPr>
        <w:rPr>
          <w:rFonts w:cs="Times New Roman"/>
          <w:bCs/>
          <w:color w:val="000000" w:themeColor="text1"/>
          <w:sz w:val="24"/>
          <w:szCs w:val="24"/>
          <w:lang w:val="vi-VN"/>
        </w:rPr>
      </w:pPr>
      <w:r w:rsidRPr="004F4F7F">
        <w:rPr>
          <w:rFonts w:cs="Times New Roman"/>
          <w:bCs/>
          <w:i/>
          <w:color w:val="000000" w:themeColor="text1"/>
          <w:sz w:val="24"/>
          <w:szCs w:val="24"/>
          <w:lang w:val="vi-VN"/>
        </w:rPr>
        <w:t>• Các thể tích khí đều đo ở điều kiện chuẩn; giả thiết các khi sinh ra không tan trong nước.</w:t>
      </w:r>
    </w:p>
    <w:bookmarkEnd w:id="0"/>
    <w:p w14:paraId="39C62EEE" w14:textId="77777777" w:rsidR="00965363" w:rsidRPr="004F4F7F" w:rsidRDefault="00965363" w:rsidP="004F4F7F">
      <w:pPr>
        <w:pStyle w:val="BodyText"/>
        <w:spacing w:before="0"/>
        <w:ind w:left="0"/>
      </w:pPr>
    </w:p>
    <w:p w14:paraId="75754C2D" w14:textId="77777777" w:rsidR="001C497F" w:rsidRPr="004F4F7F" w:rsidRDefault="00F84F73" w:rsidP="004F4F7F">
      <w:pPr>
        <w:pStyle w:val="Normal0"/>
        <w:rPr>
          <w:b/>
          <w:bCs/>
        </w:rPr>
      </w:pPr>
      <w:r w:rsidRPr="004F4F7F">
        <w:rPr>
          <w:b/>
          <w:bCs/>
        </w:rPr>
        <w:t>PHẦN I. Câu trắc nghiệm nhiều phương án lựa chọn.</w:t>
      </w:r>
      <w:r w:rsidRPr="004F4F7F">
        <w:t xml:space="preserve"> Thí sinh trả lời từ câu 1 đến câu 20. Mỗi câu hỏi thí sinh chỉ chọn một phương án.</w:t>
      </w:r>
    </w:p>
    <w:p w14:paraId="2FF84C2A" w14:textId="77777777" w:rsidR="00BC5ABC" w:rsidRPr="004F4F7F" w:rsidRDefault="00F84F73" w:rsidP="004F4F7F">
      <w:pPr>
        <w:pStyle w:val="Normal1"/>
        <w:tabs>
          <w:tab w:val="left" w:pos="270"/>
          <w:tab w:val="left" w:pos="2880"/>
          <w:tab w:val="left" w:pos="5400"/>
          <w:tab w:val="left" w:pos="7920"/>
        </w:tabs>
      </w:pPr>
      <w:r w:rsidRPr="004F4F7F">
        <w:rPr>
          <w:b/>
        </w:rPr>
        <w:t xml:space="preserve">Câu 1: </w:t>
      </w:r>
      <w:r w:rsidRPr="004F4F7F">
        <w:t>Khi điện phân dung dịch (có màng ngăn) gồm NaCl, HCl, CuCl</w:t>
      </w:r>
      <w:r w:rsidRPr="004F4F7F">
        <w:rPr>
          <w:vertAlign w:val="subscript"/>
        </w:rPr>
        <w:t xml:space="preserve">2 </w:t>
      </w:r>
      <w:r w:rsidRPr="004F4F7F">
        <w:t>và phenolphthalein. Màu của dung dịch biến đổi như thế nào khi điện phân đến hết NaCl ?</w:t>
      </w:r>
    </w:p>
    <w:p w14:paraId="638EBDCC" w14:textId="77777777" w:rsidR="00BC5ABC" w:rsidRPr="004F4F7F" w:rsidRDefault="00F84F73" w:rsidP="004F4F7F">
      <w:pPr>
        <w:pStyle w:val="Normal2"/>
        <w:tabs>
          <w:tab w:val="left" w:pos="5000"/>
        </w:tabs>
        <w:jc w:val="both"/>
      </w:pPr>
      <w:r w:rsidRPr="004F4F7F">
        <w:rPr>
          <w:b/>
        </w:rPr>
        <w:t xml:space="preserve">    A. </w:t>
      </w:r>
      <w:r w:rsidRPr="004F4F7F">
        <w:t xml:space="preserve">Không màu </w:t>
      </w:r>
      <w:r w:rsidRPr="004F4F7F">
        <w:rPr>
          <w:position w:val="-6"/>
        </w:rPr>
        <w:object w:dxaOrig="300" w:dyaOrig="225" w14:anchorId="3533B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DSMT4" ShapeID="_x0000_i1025" DrawAspect="Content" ObjectID="_1789758908" r:id="rId8"/>
        </w:object>
      </w:r>
      <w:r w:rsidRPr="004F4F7F">
        <w:t xml:space="preserve"> xanh.</w:t>
      </w:r>
      <w:r w:rsidRPr="004F4F7F">
        <w:tab/>
      </w:r>
      <w:r w:rsidRPr="004F4F7F">
        <w:rPr>
          <w:b/>
        </w:rPr>
        <w:t xml:space="preserve">    B. </w:t>
      </w:r>
      <w:r w:rsidRPr="004F4F7F">
        <w:rPr>
          <w:color w:val="FF0000"/>
        </w:rPr>
        <w:t xml:space="preserve">Xanh </w:t>
      </w:r>
      <w:r w:rsidRPr="004F4F7F">
        <w:rPr>
          <w:color w:val="FF0000"/>
          <w:position w:val="-6"/>
        </w:rPr>
        <w:object w:dxaOrig="300" w:dyaOrig="225" w14:anchorId="1D067CE8">
          <v:shape id="_x0000_i1026" type="#_x0000_t75" style="width:15pt;height:11.25pt" o:ole="">
            <v:imagedata r:id="rId7" o:title=""/>
          </v:shape>
          <o:OLEObject Type="Embed" ProgID="Equation.DSMT4" ShapeID="_x0000_i1026" DrawAspect="Content" ObjectID="_1789758909" r:id="rId9"/>
        </w:object>
      </w:r>
      <w:r w:rsidRPr="004F4F7F">
        <w:rPr>
          <w:color w:val="FF0000"/>
        </w:rPr>
        <w:t xml:space="preserve">không màu </w:t>
      </w:r>
      <w:r w:rsidRPr="004F4F7F">
        <w:rPr>
          <w:color w:val="FF0000"/>
          <w:position w:val="-6"/>
        </w:rPr>
        <w:object w:dxaOrig="300" w:dyaOrig="225" w14:anchorId="1CF292AC">
          <v:shape id="_x0000_i1027" type="#_x0000_t75" style="width:15pt;height:11.25pt" o:ole="">
            <v:imagedata r:id="rId7" o:title=""/>
          </v:shape>
          <o:OLEObject Type="Embed" ProgID="Equation.DSMT4" ShapeID="_x0000_i1027" DrawAspect="Content" ObjectID="_1789758910" r:id="rId10"/>
        </w:object>
      </w:r>
      <w:r w:rsidRPr="004F4F7F">
        <w:rPr>
          <w:color w:val="FF0000"/>
        </w:rPr>
        <w:t>hồng.</w:t>
      </w:r>
    </w:p>
    <w:p w14:paraId="76143371" w14:textId="77777777" w:rsidR="00BC5ABC" w:rsidRPr="004F4F7F" w:rsidRDefault="00F84F73" w:rsidP="004F4F7F">
      <w:pPr>
        <w:pStyle w:val="Normal3"/>
        <w:tabs>
          <w:tab w:val="left" w:pos="5000"/>
        </w:tabs>
        <w:jc w:val="both"/>
      </w:pPr>
      <w:r w:rsidRPr="004F4F7F">
        <w:rPr>
          <w:b/>
        </w:rPr>
        <w:t xml:space="preserve">    C. </w:t>
      </w:r>
      <w:r w:rsidRPr="004F4F7F">
        <w:t xml:space="preserve">Xanh </w:t>
      </w:r>
      <w:r w:rsidRPr="004F4F7F">
        <w:rPr>
          <w:position w:val="-6"/>
        </w:rPr>
        <w:object w:dxaOrig="300" w:dyaOrig="225" w14:anchorId="20F1816A">
          <v:shape id="_x0000_i1028" type="#_x0000_t75" style="width:15pt;height:11.25pt" o:ole="">
            <v:imagedata r:id="rId7" o:title=""/>
          </v:shape>
          <o:OLEObject Type="Embed" ProgID="Equation.DSMT4" ShapeID="_x0000_i1028" DrawAspect="Content" ObjectID="_1789758911" r:id="rId11"/>
        </w:object>
      </w:r>
      <w:r w:rsidRPr="004F4F7F">
        <w:t xml:space="preserve"> không màu </w:t>
      </w:r>
      <w:r w:rsidRPr="004F4F7F">
        <w:rPr>
          <w:position w:val="-6"/>
        </w:rPr>
        <w:object w:dxaOrig="300" w:dyaOrig="225" w14:anchorId="6BFE8A6F">
          <v:shape id="_x0000_i1029" type="#_x0000_t75" style="width:15pt;height:11.25pt" o:ole="">
            <v:imagedata r:id="rId7" o:title=""/>
          </v:shape>
          <o:OLEObject Type="Embed" ProgID="Equation.DSMT4" ShapeID="_x0000_i1029" DrawAspect="Content" ObjectID="_1789758912" r:id="rId12"/>
        </w:object>
      </w:r>
      <w:r w:rsidRPr="004F4F7F">
        <w:t>đỏ.</w:t>
      </w:r>
      <w:r w:rsidRPr="004F4F7F">
        <w:tab/>
      </w:r>
      <w:r w:rsidRPr="004F4F7F">
        <w:rPr>
          <w:b/>
        </w:rPr>
        <w:t xml:space="preserve">    D. </w:t>
      </w:r>
      <w:r w:rsidRPr="004F4F7F">
        <w:t xml:space="preserve">Không màu </w:t>
      </w:r>
      <w:r w:rsidRPr="004F4F7F">
        <w:rPr>
          <w:position w:val="-6"/>
        </w:rPr>
        <w:object w:dxaOrig="300" w:dyaOrig="225" w14:anchorId="1F11B6BE">
          <v:shape id="_x0000_i1030" type="#_x0000_t75" style="width:15pt;height:11.25pt" o:ole="">
            <v:imagedata r:id="rId7" o:title=""/>
          </v:shape>
          <o:OLEObject Type="Embed" ProgID="Equation.DSMT4" ShapeID="_x0000_i1030" DrawAspect="Content" ObjectID="_1789758913" r:id="rId13"/>
        </w:object>
      </w:r>
      <w:r w:rsidRPr="004F4F7F">
        <w:t>Hồng.</w:t>
      </w:r>
    </w:p>
    <w:p w14:paraId="00066B51" w14:textId="28176E40" w:rsidR="00C85E05" w:rsidRPr="004F4F7F" w:rsidRDefault="00965363" w:rsidP="004F4F7F">
      <w:pPr>
        <w:pStyle w:val="Normal4"/>
        <w:rPr>
          <w:i/>
          <w:strike/>
        </w:rPr>
      </w:pPr>
      <w:r w:rsidRPr="004F4F7F">
        <w:rPr>
          <w:noProof/>
          <w:lang w:val="fr-FR"/>
        </w:rPr>
        <w:drawing>
          <wp:anchor distT="0" distB="0" distL="114300" distR="114300" simplePos="0" relativeHeight="251659264" behindDoc="0" locked="0" layoutInCell="1" allowOverlap="1" wp14:anchorId="059C5897" wp14:editId="4595A2FA">
            <wp:simplePos x="0" y="0"/>
            <wp:positionH relativeFrom="margin">
              <wp:posOffset>4258945</wp:posOffset>
            </wp:positionH>
            <wp:positionV relativeFrom="paragraph">
              <wp:posOffset>1905</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r w:rsidR="00F84F73" w:rsidRPr="004F4F7F">
        <w:rPr>
          <w:b/>
        </w:rPr>
        <w:t xml:space="preserve">Câu 2: </w:t>
      </w:r>
      <w:r w:rsidR="00F84F73" w:rsidRPr="004F4F7F">
        <w:rPr>
          <w:rFonts w:eastAsia="Calibri"/>
          <w:lang w:val="vi-VN"/>
        </w:rPr>
        <w:t>Thiết bị pin sơ cấp kẽm</w:t>
      </w:r>
      <w:r w:rsidR="00F84F73" w:rsidRPr="004F4F7F">
        <w:rPr>
          <w:rFonts w:eastAsia="Calibri"/>
        </w:rPr>
        <w:t>- đồng</w:t>
      </w:r>
      <w:r w:rsidR="00F84F73" w:rsidRPr="004F4F7F">
        <w:rPr>
          <w:rFonts w:eastAsia="Calibri"/>
          <w:lang w:val="vi-VN"/>
        </w:rPr>
        <w:t xml:space="preserve"> (zinc</w:t>
      </w:r>
      <w:r w:rsidR="00F84F73" w:rsidRPr="004F4F7F">
        <w:rPr>
          <w:rFonts w:eastAsia="Calibri"/>
        </w:rPr>
        <w:t>-</w:t>
      </w:r>
      <w:r w:rsidR="00F84F73" w:rsidRPr="004F4F7F">
        <w:rPr>
          <w:rFonts w:eastAsia="Calibri"/>
          <w:lang w:val="vi-VN"/>
        </w:rPr>
        <w:t xml:space="preserve"> copper) như hình vẽ</w:t>
      </w:r>
      <w:r w:rsidR="00F84F73" w:rsidRPr="004F4F7F">
        <w:rPr>
          <w:rFonts w:eastAsia="Calibri"/>
        </w:rPr>
        <w:t>:</w:t>
      </w:r>
    </w:p>
    <w:p w14:paraId="114FC03F" w14:textId="77777777" w:rsidR="00C85E05" w:rsidRPr="004F4F7F" w:rsidRDefault="00F84F73" w:rsidP="004F4F7F">
      <w:pPr>
        <w:pStyle w:val="Normal5"/>
        <w:rPr>
          <w:b/>
          <w:color w:val="0000FF"/>
        </w:rPr>
      </w:pPr>
      <w:r w:rsidRPr="004F4F7F">
        <w:rPr>
          <w:rFonts w:eastAsia="Calibri"/>
        </w:rPr>
        <w:t xml:space="preserve">Cho các </w:t>
      </w:r>
      <w:r w:rsidRPr="004F4F7F">
        <w:rPr>
          <w:rFonts w:eastAsia="Calibri"/>
          <w:lang w:val="vi-VN"/>
        </w:rPr>
        <w:t>phát biểu sau</w:t>
      </w:r>
      <w:r w:rsidRPr="004F4F7F">
        <w:rPr>
          <w:rFonts w:eastAsia="Calibri"/>
        </w:rPr>
        <w:t>:</w:t>
      </w:r>
    </w:p>
    <w:p w14:paraId="3B8EDEBF" w14:textId="77777777" w:rsidR="00C85E05" w:rsidRPr="004F4F7F" w:rsidRDefault="00F84F73" w:rsidP="004F4F7F">
      <w:pPr>
        <w:pStyle w:val="Normal6"/>
        <w:tabs>
          <w:tab w:val="left" w:pos="3402"/>
          <w:tab w:val="left" w:pos="5669"/>
          <w:tab w:val="left" w:pos="7937"/>
        </w:tabs>
        <w:jc w:val="both"/>
        <w:rPr>
          <w:rFonts w:eastAsia="Calibri"/>
          <w:lang w:val="vi-VN"/>
        </w:rPr>
      </w:pPr>
      <w:r w:rsidRPr="004F4F7F">
        <w:rPr>
          <w:rFonts w:eastAsia="Calibri"/>
          <w:bCs/>
          <w:color w:val="0000FF"/>
        </w:rPr>
        <w:t>(a)</w:t>
      </w:r>
      <w:r w:rsidRPr="004F4F7F">
        <w:rPr>
          <w:rFonts w:eastAsia="Calibri"/>
          <w:bCs/>
          <w:color w:val="0000FF"/>
          <w:lang w:val="vi-VN"/>
        </w:rPr>
        <w:t xml:space="preserve"> </w:t>
      </w:r>
      <w:r w:rsidRPr="004F4F7F">
        <w:rPr>
          <w:rFonts w:eastAsia="Calibri"/>
        </w:rPr>
        <w:t>Quá trình</w:t>
      </w:r>
      <w:r w:rsidRPr="004F4F7F">
        <w:rPr>
          <w:rFonts w:eastAsia="Calibri"/>
          <w:lang w:val="vi-VN"/>
        </w:rPr>
        <w:t xml:space="preserve"> oxi hóa xảy ra trên điện cực đồng (copper).</w:t>
      </w:r>
    </w:p>
    <w:p w14:paraId="73040CCF" w14:textId="77777777" w:rsidR="00C85E05" w:rsidRPr="004F4F7F" w:rsidRDefault="00F84F73" w:rsidP="004F4F7F">
      <w:pPr>
        <w:pStyle w:val="Normal7"/>
        <w:tabs>
          <w:tab w:val="left" w:pos="3402"/>
          <w:tab w:val="left" w:pos="5669"/>
          <w:tab w:val="left" w:pos="7937"/>
        </w:tabs>
        <w:jc w:val="both"/>
        <w:rPr>
          <w:rFonts w:eastAsia="Calibri"/>
          <w:lang w:val="vi-VN"/>
        </w:rPr>
      </w:pPr>
      <w:r w:rsidRPr="004F4F7F">
        <w:rPr>
          <w:rFonts w:eastAsia="Calibri"/>
          <w:bCs/>
          <w:color w:val="0000FF"/>
        </w:rPr>
        <w:t>(b)</w:t>
      </w:r>
      <w:r w:rsidRPr="004F4F7F">
        <w:rPr>
          <w:rFonts w:eastAsia="Calibri"/>
          <w:bCs/>
          <w:color w:val="0000FF"/>
          <w:lang w:val="vi-VN"/>
        </w:rPr>
        <w:t xml:space="preserve"> </w:t>
      </w:r>
      <w:r w:rsidRPr="004F4F7F">
        <w:rPr>
          <w:rFonts w:eastAsia="Calibri"/>
          <w:lang w:val="vi-VN"/>
        </w:rPr>
        <w:t>Dòng điện chạy từ tấm kẽm (zinc) sang tấm đồng (copper).</w:t>
      </w:r>
    </w:p>
    <w:p w14:paraId="7D6C5D80" w14:textId="77777777" w:rsidR="00C85E05" w:rsidRPr="004F4F7F" w:rsidRDefault="00F84F73" w:rsidP="004F4F7F">
      <w:pPr>
        <w:pStyle w:val="Normal8"/>
        <w:tabs>
          <w:tab w:val="left" w:pos="3402"/>
          <w:tab w:val="left" w:pos="5669"/>
          <w:tab w:val="left" w:pos="7937"/>
        </w:tabs>
        <w:jc w:val="both"/>
        <w:rPr>
          <w:rFonts w:eastAsia="Calibri"/>
          <w:lang w:val="vi-VN"/>
        </w:rPr>
      </w:pPr>
      <w:r w:rsidRPr="004F4F7F">
        <w:rPr>
          <w:rFonts w:eastAsia="Calibri"/>
          <w:bCs/>
          <w:color w:val="0000FF"/>
        </w:rPr>
        <w:t>(c)</w:t>
      </w:r>
      <w:r w:rsidRPr="004F4F7F">
        <w:rPr>
          <w:rFonts w:eastAsia="Calibri"/>
          <w:b/>
          <w:bCs/>
          <w:color w:val="0000FF"/>
          <w:lang w:val="vi-VN"/>
        </w:rPr>
        <w:t xml:space="preserve"> </w:t>
      </w:r>
      <w:r w:rsidRPr="004F4F7F">
        <w:rPr>
          <w:rFonts w:eastAsia="Calibri"/>
          <w:lang w:val="vi-VN"/>
        </w:rPr>
        <w:t>Ion potassium trong cầu muối di chuyển về phía cực âm.</w:t>
      </w:r>
    </w:p>
    <w:p w14:paraId="414C04E4" w14:textId="77777777" w:rsidR="00C85E05" w:rsidRPr="004F4F7F" w:rsidRDefault="00F84F73" w:rsidP="004F4F7F">
      <w:pPr>
        <w:pStyle w:val="Normal9"/>
        <w:tabs>
          <w:tab w:val="left" w:pos="3402"/>
          <w:tab w:val="left" w:pos="5669"/>
          <w:tab w:val="left" w:pos="7937"/>
        </w:tabs>
        <w:jc w:val="both"/>
        <w:rPr>
          <w:rFonts w:eastAsia="Calibri"/>
          <w:color w:val="FF0000"/>
        </w:rPr>
      </w:pPr>
      <w:r w:rsidRPr="004F4F7F">
        <w:rPr>
          <w:rFonts w:eastAsia="Calibri"/>
          <w:bCs/>
          <w:color w:val="FF0000"/>
        </w:rPr>
        <w:t>(d)</w:t>
      </w:r>
      <w:r w:rsidRPr="004F4F7F">
        <w:rPr>
          <w:rFonts w:eastAsia="Calibri"/>
          <w:b/>
          <w:bCs/>
          <w:color w:val="FF0000"/>
          <w:lang w:val="vi-VN"/>
        </w:rPr>
        <w:t xml:space="preserve"> </w:t>
      </w:r>
      <w:r w:rsidRPr="004F4F7F">
        <w:rPr>
          <w:rFonts w:eastAsia="Calibri"/>
          <w:color w:val="FF0000"/>
          <w:lang w:val="vi-VN"/>
        </w:rPr>
        <w:t xml:space="preserve">Phản ứng trên điện cực kẽm: </w:t>
      </w:r>
      <w:r w:rsidRPr="004F4F7F">
        <w:rPr>
          <w:rFonts w:eastAsia="Calibri"/>
          <w:noProof/>
          <w:color w:val="FF0000"/>
        </w:rPr>
        <w:t xml:space="preserve">Zn </w:t>
      </w:r>
      <w:r w:rsidRPr="004F4F7F">
        <w:rPr>
          <w:rFonts w:eastAsia="Calibri"/>
          <w:color w:val="FF0000"/>
          <w:lang w:val="vi-VN"/>
        </w:rPr>
        <w:t>→</w:t>
      </w:r>
      <w:r w:rsidRPr="004F4F7F">
        <w:rPr>
          <w:rFonts w:eastAsia="Calibri"/>
          <w:noProof/>
          <w:color w:val="FF0000"/>
        </w:rPr>
        <w:t xml:space="preserve"> Zn</w:t>
      </w:r>
      <w:r w:rsidRPr="004F4F7F">
        <w:rPr>
          <w:rFonts w:eastAsia="Calibri"/>
          <w:noProof/>
          <w:color w:val="FF0000"/>
          <w:vertAlign w:val="superscript"/>
        </w:rPr>
        <w:t>2+</w:t>
      </w:r>
      <w:r w:rsidRPr="004F4F7F">
        <w:rPr>
          <w:rFonts w:eastAsia="Calibri"/>
          <w:noProof/>
          <w:color w:val="FF0000"/>
        </w:rPr>
        <w:t xml:space="preserve"> + 2e</w:t>
      </w:r>
      <w:r w:rsidRPr="004F4F7F">
        <w:rPr>
          <w:rFonts w:eastAsia="Calibri"/>
          <w:color w:val="FF0000"/>
        </w:rPr>
        <w:t>.</w:t>
      </w:r>
    </w:p>
    <w:p w14:paraId="1C646F61" w14:textId="77777777" w:rsidR="00C85E05" w:rsidRPr="004F4F7F" w:rsidRDefault="00F84F73" w:rsidP="004F4F7F">
      <w:pPr>
        <w:pStyle w:val="Normal10"/>
        <w:tabs>
          <w:tab w:val="left" w:pos="284"/>
          <w:tab w:val="left" w:pos="2880"/>
          <w:tab w:val="left" w:pos="5400"/>
          <w:tab w:val="left" w:pos="7920"/>
          <w:tab w:val="right" w:leader="dot" w:pos="8931"/>
        </w:tabs>
        <w:jc w:val="both"/>
        <w:rPr>
          <w:lang w:val="fr-FR"/>
        </w:rPr>
      </w:pPr>
      <w:r w:rsidRPr="004F4F7F">
        <w:rPr>
          <w:rFonts w:eastAsia="Calibri"/>
          <w:bCs/>
          <w:color w:val="0000FF"/>
        </w:rPr>
        <w:t>(e)</w:t>
      </w:r>
      <w:r w:rsidRPr="004F4F7F">
        <w:rPr>
          <w:rFonts w:eastAsia="Calibri"/>
        </w:rPr>
        <w:t xml:space="preserve"> </w:t>
      </w:r>
      <w:r w:rsidRPr="004F4F7F">
        <w:rPr>
          <w:lang w:val="fr-FR"/>
        </w:rPr>
        <w:t>Zn đóng vai trò cực âm (cathode), Cu đóng vai trò cực dương (anode).</w:t>
      </w:r>
    </w:p>
    <w:p w14:paraId="541199D4" w14:textId="77777777" w:rsidR="00BC5ABC" w:rsidRPr="004F4F7F" w:rsidRDefault="00F84F73" w:rsidP="004F4F7F">
      <w:pPr>
        <w:pStyle w:val="Normal11"/>
        <w:rPr>
          <w:b/>
          <w:color w:val="0000FF"/>
        </w:rPr>
      </w:pPr>
      <w:r w:rsidRPr="004F4F7F">
        <w:t>Số phát biểu đúng là</w:t>
      </w:r>
    </w:p>
    <w:p w14:paraId="1EB2B960" w14:textId="77777777" w:rsidR="00965363" w:rsidRPr="004F4F7F" w:rsidRDefault="00F84F73" w:rsidP="004F4F7F">
      <w:pPr>
        <w:pStyle w:val="Normal12"/>
        <w:tabs>
          <w:tab w:val="left" w:pos="2500"/>
          <w:tab w:val="left" w:pos="5000"/>
          <w:tab w:val="left" w:pos="7500"/>
        </w:tabs>
        <w:jc w:val="both"/>
      </w:pPr>
      <w:r w:rsidRPr="004F4F7F">
        <w:rPr>
          <w:b/>
        </w:rPr>
        <w:t xml:space="preserve">    A. </w:t>
      </w:r>
      <w:r w:rsidRPr="004F4F7F">
        <w:rPr>
          <w:color w:val="FF0000"/>
        </w:rPr>
        <w:t>1.</w:t>
      </w:r>
      <w:r w:rsidRPr="004F4F7F">
        <w:tab/>
      </w:r>
      <w:r w:rsidRPr="004F4F7F">
        <w:rPr>
          <w:b/>
        </w:rPr>
        <w:t xml:space="preserve">    B. </w:t>
      </w:r>
      <w:r w:rsidRPr="004F4F7F">
        <w:t>2.</w:t>
      </w:r>
    </w:p>
    <w:p w14:paraId="42473FB2" w14:textId="497E61AE" w:rsidR="00BC5ABC" w:rsidRPr="004F4F7F" w:rsidRDefault="00F84F73" w:rsidP="004F4F7F">
      <w:pPr>
        <w:pStyle w:val="Normal12"/>
        <w:tabs>
          <w:tab w:val="left" w:pos="2500"/>
          <w:tab w:val="left" w:pos="5000"/>
          <w:tab w:val="left" w:pos="7500"/>
        </w:tabs>
        <w:jc w:val="both"/>
      </w:pPr>
      <w:r w:rsidRPr="004F4F7F">
        <w:rPr>
          <w:b/>
        </w:rPr>
        <w:t xml:space="preserve">    C. </w:t>
      </w:r>
      <w:r w:rsidRPr="004F4F7F">
        <w:t>3.</w:t>
      </w:r>
      <w:r w:rsidRPr="004F4F7F">
        <w:tab/>
      </w:r>
      <w:r w:rsidRPr="004F4F7F">
        <w:rPr>
          <w:b/>
        </w:rPr>
        <w:t xml:space="preserve">    D. </w:t>
      </w:r>
      <w:r w:rsidRPr="004F4F7F">
        <w:t>4.</w:t>
      </w:r>
    </w:p>
    <w:p w14:paraId="426355CC" w14:textId="77777777" w:rsidR="000A5592" w:rsidRPr="004F4F7F" w:rsidRDefault="00F84F73" w:rsidP="004F4F7F">
      <w:pPr>
        <w:pStyle w:val="Heading30"/>
        <w:ind w:left="0"/>
        <w:rPr>
          <w:b w:val="0"/>
          <w:lang w:val="vi-VN" w:eastAsia="en-US"/>
        </w:rPr>
      </w:pPr>
      <w:r w:rsidRPr="004F4F7F">
        <w:t xml:space="preserve">Câu 3: </w:t>
      </w:r>
      <w:r w:rsidRPr="004F4F7F">
        <w:rPr>
          <w:b w:val="0"/>
          <w:lang w:val="vi-VN"/>
        </w:rPr>
        <w:t xml:space="preserve">Trong công thức của fructose ở hình bên, nhóm-OH hemiketal là nhóm </w:t>
      </w:r>
      <w:r w:rsidRPr="004F4F7F">
        <w:rPr>
          <w:rFonts w:eastAsiaTheme="minorHAnsi"/>
          <w:b w:val="0"/>
          <w:position w:val="-6"/>
          <w:lang w:val="en-US" w:eastAsia="en-US"/>
        </w:rPr>
        <w:object w:dxaOrig="555" w:dyaOrig="285" w14:anchorId="31C14ED2">
          <v:shape id="_x0000_i1031" type="#_x0000_t75" style="width:27.75pt;height:14.25pt" o:ole="">
            <v:imagedata r:id="rId15" o:title=""/>
          </v:shape>
          <o:OLEObject Type="Embed" ProgID="Equation.DSMT4" ShapeID="_x0000_i1031" DrawAspect="Content" ObjectID="_1789758914" r:id="rId16"/>
        </w:object>
      </w:r>
      <w:r w:rsidRPr="004F4F7F">
        <w:rPr>
          <w:b w:val="0"/>
          <w:lang w:val="vi-VN"/>
        </w:rPr>
        <w:t xml:space="preserve"> được đánh số</w:t>
      </w:r>
    </w:p>
    <w:p w14:paraId="77DF4D8B" w14:textId="77777777" w:rsidR="00BC5ABC" w:rsidRPr="004F4F7F" w:rsidRDefault="00F84F73" w:rsidP="004F4F7F">
      <w:pPr>
        <w:pStyle w:val="Normal14"/>
        <w:jc w:val="center"/>
        <w:rPr>
          <w:b/>
          <w:highlight w:val="yellow"/>
          <w:lang w:val="vi-VN"/>
        </w:rPr>
      </w:pPr>
      <w:r w:rsidRPr="004F4F7F">
        <w:rPr>
          <w:noProof/>
        </w:rPr>
        <w:drawing>
          <wp:inline distT="0" distB="0" distL="0" distR="0" wp14:anchorId="5FF99638" wp14:editId="0504CA93">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17">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4CAED6EA" w14:textId="77777777" w:rsidR="00BC5ABC" w:rsidRPr="004F4F7F" w:rsidRDefault="00F84F73" w:rsidP="004F4F7F">
      <w:pPr>
        <w:pStyle w:val="Normal15"/>
        <w:tabs>
          <w:tab w:val="left" w:pos="2500"/>
          <w:tab w:val="left" w:pos="5000"/>
          <w:tab w:val="left" w:pos="7500"/>
        </w:tabs>
        <w:jc w:val="both"/>
      </w:pPr>
      <w:r w:rsidRPr="004F4F7F">
        <w:rPr>
          <w:b/>
        </w:rPr>
        <w:t xml:space="preserve">    A. </w:t>
      </w:r>
      <w:r w:rsidRPr="004F4F7F">
        <w:rPr>
          <w:color w:val="FF0000"/>
          <w:lang w:val="vi-VN"/>
        </w:rPr>
        <w:t>1.</w:t>
      </w:r>
      <w:r w:rsidRPr="004F4F7F">
        <w:tab/>
      </w:r>
      <w:r w:rsidRPr="004F4F7F">
        <w:rPr>
          <w:b/>
        </w:rPr>
        <w:t xml:space="preserve">    B. </w:t>
      </w:r>
      <w:r w:rsidRPr="004F4F7F">
        <w:t>2</w:t>
      </w:r>
      <w:r w:rsidRPr="004F4F7F">
        <w:tab/>
      </w:r>
      <w:r w:rsidRPr="004F4F7F">
        <w:rPr>
          <w:b/>
        </w:rPr>
        <w:t xml:space="preserve">    C. </w:t>
      </w:r>
      <w:r w:rsidRPr="004F4F7F">
        <w:t>4</w:t>
      </w:r>
      <w:r w:rsidRPr="004F4F7F">
        <w:tab/>
      </w:r>
      <w:r w:rsidRPr="004F4F7F">
        <w:rPr>
          <w:b/>
        </w:rPr>
        <w:t xml:space="preserve">    D. </w:t>
      </w:r>
      <w:r w:rsidRPr="004F4F7F">
        <w:t>3</w:t>
      </w:r>
    </w:p>
    <w:p w14:paraId="6A77ADF1" w14:textId="77777777" w:rsidR="00E30233" w:rsidRPr="004F4F7F" w:rsidRDefault="00F84F73" w:rsidP="004F4F7F">
      <w:pPr>
        <w:pStyle w:val="Normal16"/>
        <w:jc w:val="both"/>
      </w:pPr>
      <w:r w:rsidRPr="004F4F7F">
        <w:rPr>
          <w:b/>
        </w:rPr>
        <w:t xml:space="preserve">Câu 4: </w:t>
      </w:r>
      <w:r w:rsidRPr="004F4F7F">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0C58D5B7" w14:textId="77777777" w:rsidR="00E30233" w:rsidRPr="004F4F7F" w:rsidRDefault="00F84F73" w:rsidP="004F4F7F">
      <w:pPr>
        <w:pStyle w:val="Normal17"/>
        <w:jc w:val="both"/>
        <w:rPr>
          <w:rFonts w:eastAsia="Calibri"/>
        </w:rPr>
      </w:pPr>
      <w:r w:rsidRPr="004F4F7F">
        <w:rPr>
          <w:rFonts w:eastAsia="Calibri"/>
          <w:noProof/>
        </w:rPr>
        <w:drawing>
          <wp:inline distT="0" distB="0" distL="0" distR="0" wp14:anchorId="23DC0FEB" wp14:editId="4C5B6BC8">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1722" cy="847694"/>
                    </a:xfrm>
                    <a:prstGeom prst="rect">
                      <a:avLst/>
                    </a:prstGeom>
                  </pic:spPr>
                </pic:pic>
              </a:graphicData>
            </a:graphic>
          </wp:inline>
        </w:drawing>
      </w:r>
    </w:p>
    <w:p w14:paraId="470B74D1" w14:textId="77777777" w:rsidR="00BC5ABC" w:rsidRPr="004F4F7F" w:rsidRDefault="00F84F73" w:rsidP="004F4F7F">
      <w:pPr>
        <w:pStyle w:val="Normal18"/>
        <w:jc w:val="both"/>
        <w:rPr>
          <w:rFonts w:eastAsia="Calibri"/>
          <w:b/>
          <w:color w:val="0000FF"/>
        </w:rPr>
      </w:pPr>
      <w:r w:rsidRPr="004F4F7F">
        <w:rPr>
          <w:rFonts w:eastAsia="Calibri"/>
        </w:rPr>
        <w:t>Các chất X và Y lần lượt là:</w:t>
      </w:r>
    </w:p>
    <w:p w14:paraId="1D8D5DA1" w14:textId="77777777" w:rsidR="00BC5ABC" w:rsidRPr="004F4F7F" w:rsidRDefault="00F84F73" w:rsidP="004F4F7F">
      <w:pPr>
        <w:pStyle w:val="Normal19"/>
        <w:jc w:val="both"/>
      </w:pPr>
      <w:r w:rsidRPr="004F4F7F">
        <w:rPr>
          <w:b/>
        </w:rPr>
        <w:t xml:space="preserve">    A. </w:t>
      </w:r>
      <w:r w:rsidRPr="004F4F7F">
        <w:rPr>
          <w:rFonts w:eastAsia="Calibri"/>
        </w:rPr>
        <w:t>CH</w:t>
      </w:r>
      <w:r w:rsidRPr="004F4F7F">
        <w:rPr>
          <w:rFonts w:eastAsia="Calibri"/>
          <w:vertAlign w:val="subscript"/>
        </w:rPr>
        <w:t>2</w:t>
      </w:r>
      <w:r w:rsidRPr="004F4F7F">
        <w:rPr>
          <w:rFonts w:eastAsia="Calibri"/>
        </w:rPr>
        <w:t>=C(CH</w:t>
      </w:r>
      <w:r w:rsidRPr="004F4F7F">
        <w:rPr>
          <w:rFonts w:eastAsia="Calibri"/>
          <w:vertAlign w:val="subscript"/>
        </w:rPr>
        <w:t>3</w:t>
      </w:r>
      <w:r w:rsidRPr="004F4F7F">
        <w:rPr>
          <w:rFonts w:eastAsia="Calibri"/>
        </w:rPr>
        <w:t>)</w:t>
      </w:r>
      <w:r w:rsidRPr="004F4F7F">
        <w:rPr>
          <w:rFonts w:eastAsia="Calibri"/>
          <w:vertAlign w:val="subscript"/>
        </w:rPr>
        <w:t>2</w:t>
      </w:r>
      <w:r w:rsidRPr="004F4F7F">
        <w:rPr>
          <w:rFonts w:eastAsia="Calibri"/>
        </w:rPr>
        <w:t xml:space="preserve"> và C(CH</w:t>
      </w:r>
      <w:r w:rsidRPr="004F4F7F">
        <w:rPr>
          <w:rFonts w:eastAsia="Calibri"/>
          <w:vertAlign w:val="subscript"/>
        </w:rPr>
        <w:t>3</w:t>
      </w:r>
      <w:r w:rsidRPr="004F4F7F">
        <w:rPr>
          <w:rFonts w:eastAsia="Calibri"/>
        </w:rPr>
        <w:t>)</w:t>
      </w:r>
      <w:r w:rsidRPr="004F4F7F">
        <w:rPr>
          <w:rFonts w:eastAsia="Calibri"/>
          <w:vertAlign w:val="subscript"/>
        </w:rPr>
        <w:t>2</w:t>
      </w:r>
      <w:r w:rsidRPr="004F4F7F">
        <w:rPr>
          <w:rFonts w:eastAsia="Calibri"/>
        </w:rPr>
        <w:t>=CH-CH=CH</w:t>
      </w:r>
      <w:r w:rsidRPr="004F4F7F">
        <w:rPr>
          <w:rFonts w:eastAsia="Calibri"/>
          <w:vertAlign w:val="subscript"/>
        </w:rPr>
        <w:t>2</w:t>
      </w:r>
      <w:r w:rsidRPr="004F4F7F">
        <w:rPr>
          <w:rFonts w:eastAsia="Calibri"/>
        </w:rPr>
        <w:t>.</w:t>
      </w:r>
    </w:p>
    <w:p w14:paraId="534DABF3" w14:textId="77777777" w:rsidR="00BC5ABC" w:rsidRPr="004F4F7F" w:rsidRDefault="00F84F73" w:rsidP="004F4F7F">
      <w:pPr>
        <w:pStyle w:val="Normal20"/>
        <w:jc w:val="both"/>
      </w:pPr>
      <w:r w:rsidRPr="004F4F7F">
        <w:rPr>
          <w:b/>
        </w:rPr>
        <w:t xml:space="preserve">    B. </w:t>
      </w:r>
      <w:r w:rsidRPr="004F4F7F">
        <w:rPr>
          <w:rFonts w:eastAsia="Calibri"/>
        </w:rPr>
        <w:t>CH</w:t>
      </w:r>
      <w:r w:rsidRPr="004F4F7F">
        <w:rPr>
          <w:rFonts w:eastAsia="Calibri"/>
          <w:vertAlign w:val="subscript"/>
        </w:rPr>
        <w:t>2</w:t>
      </w:r>
      <w:r w:rsidRPr="004F4F7F">
        <w:rPr>
          <w:rFonts w:eastAsia="Calibri"/>
        </w:rPr>
        <w:t>=CH(CH</w:t>
      </w:r>
      <w:r w:rsidRPr="004F4F7F">
        <w:rPr>
          <w:rFonts w:eastAsia="Calibri"/>
          <w:vertAlign w:val="subscript"/>
        </w:rPr>
        <w:t>3</w:t>
      </w:r>
      <w:r w:rsidRPr="004F4F7F">
        <w:rPr>
          <w:rFonts w:eastAsia="Calibri"/>
        </w:rPr>
        <w:t>)-CH=CH</w:t>
      </w:r>
      <w:r w:rsidRPr="004F4F7F">
        <w:rPr>
          <w:rFonts w:eastAsia="Calibri"/>
          <w:vertAlign w:val="subscript"/>
        </w:rPr>
        <w:t>2</w:t>
      </w:r>
      <w:r w:rsidRPr="004F4F7F">
        <w:rPr>
          <w:rFonts w:eastAsia="Calibri"/>
        </w:rPr>
        <w:t xml:space="preserve"> và CH</w:t>
      </w:r>
      <w:r w:rsidRPr="004F4F7F">
        <w:rPr>
          <w:rFonts w:eastAsia="Calibri"/>
          <w:vertAlign w:val="subscript"/>
        </w:rPr>
        <w:t>2</w:t>
      </w:r>
      <w:r w:rsidRPr="004F4F7F">
        <w:rPr>
          <w:rFonts w:eastAsia="Calibri"/>
        </w:rPr>
        <w:t>=C(CH</w:t>
      </w:r>
      <w:r w:rsidRPr="004F4F7F">
        <w:rPr>
          <w:rFonts w:eastAsia="Calibri"/>
          <w:vertAlign w:val="subscript"/>
        </w:rPr>
        <w:t>3</w:t>
      </w:r>
      <w:r w:rsidRPr="004F4F7F">
        <w:rPr>
          <w:rFonts w:eastAsia="Calibri"/>
        </w:rPr>
        <w:t>)</w:t>
      </w:r>
      <w:r w:rsidRPr="004F4F7F">
        <w:rPr>
          <w:rFonts w:eastAsia="Calibri"/>
          <w:vertAlign w:val="subscript"/>
        </w:rPr>
        <w:t>2</w:t>
      </w:r>
      <w:r w:rsidRPr="004F4F7F">
        <w:rPr>
          <w:rFonts w:eastAsia="Calibri"/>
        </w:rPr>
        <w:t>.</w:t>
      </w:r>
    </w:p>
    <w:p w14:paraId="65CA6789" w14:textId="77777777" w:rsidR="00BC5ABC" w:rsidRPr="004F4F7F" w:rsidRDefault="00F84F73" w:rsidP="004F4F7F">
      <w:pPr>
        <w:pStyle w:val="Normal21"/>
        <w:jc w:val="both"/>
      </w:pPr>
      <w:r w:rsidRPr="004F4F7F">
        <w:rPr>
          <w:b/>
        </w:rPr>
        <w:t xml:space="preserve">    C. </w:t>
      </w:r>
      <w:r w:rsidRPr="004F4F7F">
        <w:rPr>
          <w:rFonts w:eastAsia="Calibri"/>
        </w:rPr>
        <w:t>C(CH</w:t>
      </w:r>
      <w:r w:rsidRPr="004F4F7F">
        <w:rPr>
          <w:rFonts w:eastAsia="Calibri"/>
          <w:vertAlign w:val="subscript"/>
        </w:rPr>
        <w:t>3</w:t>
      </w:r>
      <w:r w:rsidRPr="004F4F7F">
        <w:rPr>
          <w:rFonts w:eastAsia="Calibri"/>
        </w:rPr>
        <w:t>)</w:t>
      </w:r>
      <w:r w:rsidRPr="004F4F7F">
        <w:rPr>
          <w:rFonts w:eastAsia="Calibri"/>
          <w:vertAlign w:val="subscript"/>
        </w:rPr>
        <w:t>2</w:t>
      </w:r>
      <w:r w:rsidRPr="004F4F7F">
        <w:rPr>
          <w:rFonts w:eastAsia="Calibri"/>
        </w:rPr>
        <w:t>=CH-CH=CH</w:t>
      </w:r>
      <w:r w:rsidRPr="004F4F7F">
        <w:rPr>
          <w:rFonts w:eastAsia="Calibri"/>
          <w:vertAlign w:val="subscript"/>
        </w:rPr>
        <w:t>2</w:t>
      </w:r>
      <w:r w:rsidRPr="004F4F7F">
        <w:rPr>
          <w:rFonts w:eastAsia="Calibri"/>
        </w:rPr>
        <w:t xml:space="preserve"> và CH</w:t>
      </w:r>
      <w:r w:rsidRPr="004F4F7F">
        <w:rPr>
          <w:rFonts w:eastAsia="Calibri"/>
          <w:vertAlign w:val="subscript"/>
        </w:rPr>
        <w:t>2</w:t>
      </w:r>
      <w:r w:rsidRPr="004F4F7F">
        <w:rPr>
          <w:rFonts w:eastAsia="Calibri"/>
        </w:rPr>
        <w:t>=CH(CH</w:t>
      </w:r>
      <w:r w:rsidRPr="004F4F7F">
        <w:rPr>
          <w:rFonts w:eastAsia="Calibri"/>
          <w:vertAlign w:val="subscript"/>
        </w:rPr>
        <w:t>3</w:t>
      </w:r>
      <w:r w:rsidRPr="004F4F7F">
        <w:rPr>
          <w:rFonts w:eastAsia="Calibri"/>
        </w:rPr>
        <w:t>).</w:t>
      </w:r>
    </w:p>
    <w:p w14:paraId="20F2DFF1" w14:textId="77777777" w:rsidR="00BC5ABC" w:rsidRPr="004F4F7F" w:rsidRDefault="00F84F73" w:rsidP="004F4F7F">
      <w:pPr>
        <w:pStyle w:val="Normal22"/>
        <w:jc w:val="both"/>
      </w:pPr>
      <w:r w:rsidRPr="004F4F7F">
        <w:rPr>
          <w:b/>
        </w:rPr>
        <w:t xml:space="preserve">    D. </w:t>
      </w:r>
      <w:r w:rsidRPr="004F4F7F">
        <w:rPr>
          <w:rFonts w:eastAsia="Calibri"/>
          <w:color w:val="FF0000"/>
        </w:rPr>
        <w:t>CH</w:t>
      </w:r>
      <w:r w:rsidRPr="004F4F7F">
        <w:rPr>
          <w:rFonts w:eastAsia="Calibri"/>
          <w:color w:val="FF0000"/>
          <w:vertAlign w:val="subscript"/>
        </w:rPr>
        <w:t>2</w:t>
      </w:r>
      <w:r w:rsidRPr="004F4F7F">
        <w:rPr>
          <w:rFonts w:eastAsia="Calibri"/>
          <w:color w:val="FF0000"/>
        </w:rPr>
        <w:t>=C(CH</w:t>
      </w:r>
      <w:r w:rsidRPr="004F4F7F">
        <w:rPr>
          <w:rFonts w:eastAsia="Calibri"/>
          <w:color w:val="FF0000"/>
          <w:vertAlign w:val="subscript"/>
        </w:rPr>
        <w:t>3</w:t>
      </w:r>
      <w:r w:rsidRPr="004F4F7F">
        <w:rPr>
          <w:rFonts w:eastAsia="Calibri"/>
          <w:color w:val="FF0000"/>
        </w:rPr>
        <w:t>)</w:t>
      </w:r>
      <w:r w:rsidRPr="004F4F7F">
        <w:rPr>
          <w:rFonts w:eastAsia="Calibri"/>
          <w:color w:val="FF0000"/>
          <w:vertAlign w:val="subscript"/>
        </w:rPr>
        <w:t>2</w:t>
      </w:r>
      <w:r w:rsidRPr="004F4F7F">
        <w:rPr>
          <w:rFonts w:eastAsia="Calibri"/>
          <w:color w:val="FF0000"/>
        </w:rPr>
        <w:t xml:space="preserve"> và CH</w:t>
      </w:r>
      <w:r w:rsidRPr="004F4F7F">
        <w:rPr>
          <w:rFonts w:eastAsia="Calibri"/>
          <w:color w:val="FF0000"/>
          <w:vertAlign w:val="subscript"/>
        </w:rPr>
        <w:t>2</w:t>
      </w:r>
      <w:r w:rsidRPr="004F4F7F">
        <w:rPr>
          <w:rFonts w:eastAsia="Calibri"/>
          <w:color w:val="FF0000"/>
        </w:rPr>
        <w:t>=C(CH</w:t>
      </w:r>
      <w:r w:rsidRPr="004F4F7F">
        <w:rPr>
          <w:rFonts w:eastAsia="Calibri"/>
          <w:color w:val="FF0000"/>
          <w:vertAlign w:val="subscript"/>
        </w:rPr>
        <w:t>3</w:t>
      </w:r>
      <w:r w:rsidRPr="004F4F7F">
        <w:rPr>
          <w:rFonts w:eastAsia="Calibri"/>
          <w:color w:val="FF0000"/>
        </w:rPr>
        <w:t>) -CH=CH</w:t>
      </w:r>
      <w:r w:rsidRPr="004F4F7F">
        <w:rPr>
          <w:rFonts w:eastAsia="Calibri"/>
          <w:color w:val="FF0000"/>
          <w:vertAlign w:val="subscript"/>
        </w:rPr>
        <w:t>2</w:t>
      </w:r>
      <w:r w:rsidRPr="004F4F7F">
        <w:rPr>
          <w:rFonts w:eastAsia="Calibri"/>
          <w:color w:val="FF0000"/>
        </w:rPr>
        <w:t>.</w:t>
      </w:r>
    </w:p>
    <w:p w14:paraId="2085ECFB" w14:textId="77777777" w:rsidR="00BC5ABC" w:rsidRPr="004F4F7F" w:rsidRDefault="00F84F73" w:rsidP="004F4F7F">
      <w:pPr>
        <w:pStyle w:val="Normal23"/>
        <w:jc w:val="both"/>
      </w:pPr>
      <w:r w:rsidRPr="004F4F7F">
        <w:rPr>
          <w:b/>
        </w:rPr>
        <w:t xml:space="preserve">Câu 5: </w:t>
      </w:r>
      <w:r w:rsidRPr="004F4F7F">
        <w:t>Trong các hợp chất sau: NaHCO</w:t>
      </w:r>
      <w:r w:rsidRPr="004F4F7F">
        <w:rPr>
          <w:vertAlign w:val="subscript"/>
        </w:rPr>
        <w:t>3</w:t>
      </w:r>
      <w:r w:rsidRPr="004F4F7F">
        <w:t>, CaC</w:t>
      </w:r>
      <w:r w:rsidRPr="004F4F7F">
        <w:rPr>
          <w:vertAlign w:val="subscript"/>
        </w:rPr>
        <w:t>2</w:t>
      </w:r>
      <w:r w:rsidRPr="004F4F7F">
        <w:t xml:space="preserve">, </w:t>
      </w:r>
      <w:r w:rsidRPr="004F4F7F">
        <w:rPr>
          <w:color w:val="FF0000"/>
        </w:rPr>
        <w:t>HCOOH</w:t>
      </w:r>
      <w:r w:rsidRPr="004F4F7F">
        <w:t>, (NH</w:t>
      </w:r>
      <w:r w:rsidRPr="004F4F7F">
        <w:rPr>
          <w:vertAlign w:val="subscript"/>
        </w:rPr>
        <w:t>4</w:t>
      </w:r>
      <w:r w:rsidRPr="004F4F7F">
        <w:t>)</w:t>
      </w:r>
      <w:r w:rsidRPr="004F4F7F">
        <w:rPr>
          <w:vertAlign w:val="subscript"/>
        </w:rPr>
        <w:t>2</w:t>
      </w:r>
      <w:r w:rsidRPr="004F4F7F">
        <w:t>CO</w:t>
      </w:r>
      <w:r w:rsidRPr="004F4F7F">
        <w:rPr>
          <w:vertAlign w:val="subscript"/>
        </w:rPr>
        <w:t>3</w:t>
      </w:r>
      <w:r w:rsidRPr="004F4F7F">
        <w:t xml:space="preserve">, </w:t>
      </w:r>
      <w:r w:rsidRPr="004F4F7F">
        <w:rPr>
          <w:color w:val="FF0000"/>
        </w:rPr>
        <w:t>HCHO</w:t>
      </w:r>
      <w:r w:rsidRPr="004F4F7F">
        <w:t xml:space="preserve">, KCN, </w:t>
      </w:r>
      <w:r w:rsidRPr="004F4F7F">
        <w:rPr>
          <w:color w:val="FF0000"/>
        </w:rPr>
        <w:t>C</w:t>
      </w:r>
      <w:r w:rsidRPr="004F4F7F">
        <w:rPr>
          <w:color w:val="FF0000"/>
          <w:vertAlign w:val="subscript"/>
        </w:rPr>
        <w:t>6</w:t>
      </w:r>
      <w:r w:rsidRPr="004F4F7F">
        <w:rPr>
          <w:color w:val="FF0000"/>
        </w:rPr>
        <w:t>H</w:t>
      </w:r>
      <w:r w:rsidRPr="004F4F7F">
        <w:rPr>
          <w:color w:val="FF0000"/>
          <w:vertAlign w:val="subscript"/>
        </w:rPr>
        <w:t>5</w:t>
      </w:r>
      <w:r w:rsidRPr="004F4F7F">
        <w:rPr>
          <w:color w:val="FF0000"/>
        </w:rPr>
        <w:t>OH, C</w:t>
      </w:r>
      <w:r w:rsidRPr="004F4F7F">
        <w:rPr>
          <w:color w:val="FF0000"/>
          <w:vertAlign w:val="subscript"/>
        </w:rPr>
        <w:t>2</w:t>
      </w:r>
      <w:r w:rsidRPr="004F4F7F">
        <w:rPr>
          <w:color w:val="FF0000"/>
        </w:rPr>
        <w:t>H</w:t>
      </w:r>
      <w:r w:rsidRPr="004F4F7F">
        <w:rPr>
          <w:color w:val="FF0000"/>
          <w:vertAlign w:val="subscript"/>
        </w:rPr>
        <w:t>5</w:t>
      </w:r>
      <w:r w:rsidRPr="004F4F7F">
        <w:rPr>
          <w:color w:val="FF0000"/>
        </w:rPr>
        <w:t>OH,</w:t>
      </w:r>
      <w:r w:rsidRPr="004F4F7F">
        <w:t xml:space="preserve"> CaCO</w:t>
      </w:r>
      <w:r w:rsidRPr="004F4F7F">
        <w:rPr>
          <w:vertAlign w:val="subscript"/>
        </w:rPr>
        <w:t>3</w:t>
      </w:r>
      <w:r w:rsidRPr="004F4F7F">
        <w:t xml:space="preserve">, </w:t>
      </w:r>
      <w:r w:rsidRPr="004F4F7F">
        <w:rPr>
          <w:color w:val="FF0000"/>
        </w:rPr>
        <w:t>CHCl</w:t>
      </w:r>
      <w:r w:rsidRPr="004F4F7F">
        <w:rPr>
          <w:color w:val="FF0000"/>
          <w:vertAlign w:val="subscript"/>
        </w:rPr>
        <w:t>3</w:t>
      </w:r>
      <w:r w:rsidRPr="004F4F7F">
        <w:rPr>
          <w:color w:val="FF0000"/>
        </w:rPr>
        <w:t>, CH</w:t>
      </w:r>
      <w:r w:rsidRPr="004F4F7F">
        <w:rPr>
          <w:color w:val="FF0000"/>
          <w:vertAlign w:val="subscript"/>
        </w:rPr>
        <w:t>3</w:t>
      </w:r>
      <w:r w:rsidRPr="004F4F7F">
        <w:rPr>
          <w:color w:val="FF0000"/>
        </w:rPr>
        <w:t>OH, C</w:t>
      </w:r>
      <w:r w:rsidRPr="004F4F7F">
        <w:rPr>
          <w:color w:val="FF0000"/>
          <w:vertAlign w:val="subscript"/>
        </w:rPr>
        <w:t>3</w:t>
      </w:r>
      <w:r w:rsidRPr="004F4F7F">
        <w:rPr>
          <w:color w:val="FF0000"/>
        </w:rPr>
        <w:t>H</w:t>
      </w:r>
      <w:r w:rsidRPr="004F4F7F">
        <w:rPr>
          <w:color w:val="FF0000"/>
          <w:vertAlign w:val="subscript"/>
        </w:rPr>
        <w:t>9</w:t>
      </w:r>
      <w:r w:rsidRPr="004F4F7F">
        <w:rPr>
          <w:color w:val="FF0000"/>
        </w:rPr>
        <w:t>N</w:t>
      </w:r>
      <w:r w:rsidRPr="004F4F7F">
        <w:t>, Al</w:t>
      </w:r>
      <w:r w:rsidRPr="004F4F7F">
        <w:rPr>
          <w:vertAlign w:val="subscript"/>
        </w:rPr>
        <w:t>4</w:t>
      </w:r>
      <w:r w:rsidRPr="004F4F7F">
        <w:t>C</w:t>
      </w:r>
      <w:r w:rsidRPr="004F4F7F">
        <w:rPr>
          <w:vertAlign w:val="subscript"/>
        </w:rPr>
        <w:t>3</w:t>
      </w:r>
      <w:r w:rsidRPr="004F4F7F">
        <w:t xml:space="preserve">, </w:t>
      </w:r>
      <w:r w:rsidRPr="004F4F7F">
        <w:rPr>
          <w:color w:val="FF0000"/>
        </w:rPr>
        <w:t>CCl</w:t>
      </w:r>
      <w:r w:rsidRPr="004F4F7F">
        <w:rPr>
          <w:color w:val="FF0000"/>
          <w:vertAlign w:val="subscript"/>
        </w:rPr>
        <w:t>4</w:t>
      </w:r>
      <w:r w:rsidRPr="004F4F7F">
        <w:rPr>
          <w:color w:val="FF0000"/>
        </w:rPr>
        <w:t>, C</w:t>
      </w:r>
      <w:r w:rsidRPr="004F4F7F">
        <w:rPr>
          <w:color w:val="FF0000"/>
          <w:vertAlign w:val="subscript"/>
        </w:rPr>
        <w:t>2</w:t>
      </w:r>
      <w:r w:rsidRPr="004F4F7F">
        <w:rPr>
          <w:color w:val="FF0000"/>
        </w:rPr>
        <w:t>H</w:t>
      </w:r>
      <w:r w:rsidRPr="004F4F7F">
        <w:rPr>
          <w:color w:val="FF0000"/>
          <w:vertAlign w:val="subscript"/>
        </w:rPr>
        <w:t>4</w:t>
      </w:r>
      <w:r w:rsidRPr="004F4F7F">
        <w:rPr>
          <w:color w:val="FF0000"/>
        </w:rPr>
        <w:t>O</w:t>
      </w:r>
      <w:r w:rsidRPr="004F4F7F">
        <w:t xml:space="preserve">, </w:t>
      </w:r>
      <w:r w:rsidRPr="004F4F7F">
        <w:rPr>
          <w:color w:val="FF0000"/>
        </w:rPr>
        <w:t>CaC</w:t>
      </w:r>
      <w:r w:rsidRPr="004F4F7F">
        <w:rPr>
          <w:color w:val="FF0000"/>
          <w:vertAlign w:val="subscript"/>
        </w:rPr>
        <w:t>2</w:t>
      </w:r>
      <w:r w:rsidRPr="004F4F7F">
        <w:rPr>
          <w:color w:val="FF0000"/>
        </w:rPr>
        <w:t>O</w:t>
      </w:r>
      <w:r w:rsidRPr="004F4F7F">
        <w:rPr>
          <w:color w:val="FF0000"/>
          <w:vertAlign w:val="subscript"/>
        </w:rPr>
        <w:t>4</w:t>
      </w:r>
      <w:r w:rsidRPr="004F4F7F">
        <w:rPr>
          <w:color w:val="FF0000"/>
        </w:rPr>
        <w:t>.</w:t>
      </w:r>
      <w:r w:rsidRPr="004F4F7F">
        <w:t xml:space="preserve"> Có bao nhiêu hợp chất là chất hữu cơ?</w:t>
      </w:r>
    </w:p>
    <w:p w14:paraId="4CE11726" w14:textId="77777777" w:rsidR="00BC5ABC" w:rsidRPr="004F4F7F" w:rsidRDefault="00F84F73" w:rsidP="004F4F7F">
      <w:pPr>
        <w:pStyle w:val="Normal24"/>
        <w:tabs>
          <w:tab w:val="left" w:pos="2500"/>
          <w:tab w:val="left" w:pos="5000"/>
          <w:tab w:val="left" w:pos="7500"/>
        </w:tabs>
        <w:jc w:val="both"/>
      </w:pPr>
      <w:r w:rsidRPr="004F4F7F">
        <w:rPr>
          <w:b/>
        </w:rPr>
        <w:t xml:space="preserve">    A. </w:t>
      </w:r>
      <w:r w:rsidRPr="004F4F7F">
        <w:t>9</w:t>
      </w:r>
      <w:r w:rsidRPr="004F4F7F">
        <w:tab/>
      </w:r>
      <w:r w:rsidRPr="004F4F7F">
        <w:rPr>
          <w:b/>
        </w:rPr>
        <w:t xml:space="preserve">    B. </w:t>
      </w:r>
      <w:r w:rsidRPr="004F4F7F">
        <w:t>13</w:t>
      </w:r>
      <w:r w:rsidRPr="004F4F7F">
        <w:tab/>
      </w:r>
      <w:r w:rsidRPr="004F4F7F">
        <w:rPr>
          <w:b/>
        </w:rPr>
        <w:t xml:space="preserve">    C. </w:t>
      </w:r>
      <w:r w:rsidRPr="004F4F7F">
        <w:rPr>
          <w:color w:val="FF0000"/>
        </w:rPr>
        <w:t>10</w:t>
      </w:r>
      <w:r w:rsidRPr="004F4F7F">
        <w:tab/>
      </w:r>
      <w:r w:rsidRPr="004F4F7F">
        <w:rPr>
          <w:b/>
        </w:rPr>
        <w:t xml:space="preserve">    D. </w:t>
      </w:r>
      <w:r w:rsidRPr="004F4F7F">
        <w:t>12</w:t>
      </w:r>
    </w:p>
    <w:p w14:paraId="1FBC6BF5" w14:textId="77777777" w:rsidR="00965363" w:rsidRPr="004F4F7F" w:rsidRDefault="00965363" w:rsidP="004F4F7F">
      <w:pPr>
        <w:pStyle w:val="Normal25"/>
        <w:jc w:val="both"/>
        <w:rPr>
          <w:b/>
        </w:rPr>
      </w:pPr>
    </w:p>
    <w:p w14:paraId="7241EEF5" w14:textId="107626D5" w:rsidR="00BC5ABC" w:rsidRPr="004F4F7F" w:rsidRDefault="00F84F73" w:rsidP="004F4F7F">
      <w:pPr>
        <w:pStyle w:val="Normal25"/>
        <w:jc w:val="both"/>
      </w:pPr>
      <w:r w:rsidRPr="004F4F7F">
        <w:rPr>
          <w:b/>
        </w:rPr>
        <w:lastRenderedPageBreak/>
        <w:t xml:space="preserve">Câu 6: </w:t>
      </w:r>
      <w:r w:rsidRPr="004F4F7F">
        <w:t xml:space="preserve">Cho các chất: </w:t>
      </w:r>
      <w:r w:rsidRPr="004F4F7F">
        <w:rPr>
          <w:color w:val="FF0000"/>
        </w:rPr>
        <w:t>glutamic acid</w:t>
      </w:r>
      <w:r w:rsidRPr="004F4F7F">
        <w:t xml:space="preserve">, saccharose, </w:t>
      </w:r>
      <w:r w:rsidRPr="004F4F7F">
        <w:rPr>
          <w:color w:val="FF0000"/>
        </w:rPr>
        <w:t>methylammonium chloride, vinyl acetate, phenol</w:t>
      </w:r>
      <w:r w:rsidRPr="004F4F7F">
        <w:t xml:space="preserve">, glycerol, </w:t>
      </w:r>
      <w:r w:rsidRPr="004F4F7F">
        <w:rPr>
          <w:color w:val="FF0000"/>
        </w:rPr>
        <w:t>Gly–Gly</w:t>
      </w:r>
      <w:r w:rsidRPr="004F4F7F">
        <w:t>. Số chất tác dụng với dung dịch NaOH loãng, nóng là</w:t>
      </w:r>
    </w:p>
    <w:p w14:paraId="66792B42" w14:textId="77777777" w:rsidR="00BC5ABC" w:rsidRPr="004F4F7F" w:rsidRDefault="00F84F73" w:rsidP="004F4F7F">
      <w:pPr>
        <w:pStyle w:val="Normal26"/>
        <w:tabs>
          <w:tab w:val="left" w:pos="2500"/>
          <w:tab w:val="left" w:pos="5000"/>
          <w:tab w:val="left" w:pos="7500"/>
        </w:tabs>
        <w:jc w:val="both"/>
      </w:pPr>
      <w:r w:rsidRPr="004F4F7F">
        <w:rPr>
          <w:b/>
        </w:rPr>
        <w:t xml:space="preserve">    A. </w:t>
      </w:r>
      <w:r w:rsidRPr="004F4F7F">
        <w:t>4.</w:t>
      </w:r>
      <w:r w:rsidRPr="004F4F7F">
        <w:tab/>
      </w:r>
      <w:r w:rsidRPr="004F4F7F">
        <w:rPr>
          <w:b/>
        </w:rPr>
        <w:t xml:space="preserve">    B. </w:t>
      </w:r>
      <w:r w:rsidRPr="004F4F7F">
        <w:t>6.</w:t>
      </w:r>
      <w:r w:rsidRPr="004F4F7F">
        <w:tab/>
      </w:r>
      <w:r w:rsidRPr="004F4F7F">
        <w:rPr>
          <w:b/>
        </w:rPr>
        <w:t xml:space="preserve">    C. </w:t>
      </w:r>
      <w:r w:rsidRPr="004F4F7F">
        <w:rPr>
          <w:color w:val="FF0000"/>
        </w:rPr>
        <w:t>5.</w:t>
      </w:r>
      <w:r w:rsidRPr="004F4F7F">
        <w:tab/>
      </w:r>
      <w:r w:rsidRPr="004F4F7F">
        <w:rPr>
          <w:b/>
        </w:rPr>
        <w:t xml:space="preserve">    D. </w:t>
      </w:r>
      <w:r w:rsidRPr="004F4F7F">
        <w:t>3.</w:t>
      </w:r>
    </w:p>
    <w:p w14:paraId="517D5F5D" w14:textId="77777777" w:rsidR="00BC5ABC" w:rsidRPr="004F4F7F" w:rsidRDefault="00F84F73" w:rsidP="004F4F7F">
      <w:pPr>
        <w:pStyle w:val="Normal27"/>
        <w:jc w:val="both"/>
        <w:rPr>
          <w:i/>
          <w:strike/>
        </w:rPr>
      </w:pPr>
      <w:r w:rsidRPr="004F4F7F">
        <w:rPr>
          <w:b/>
        </w:rPr>
        <w:t xml:space="preserve">Câu 7: </w:t>
      </w:r>
      <w:r w:rsidRPr="004F4F7F">
        <w:t>Ammonia là một hợp chất vô cơ có công thức phân tử NH</w:t>
      </w:r>
      <w:r w:rsidRPr="004F4F7F">
        <w:rPr>
          <w:vertAlign w:val="subscript"/>
        </w:rPr>
        <w:t>3</w:t>
      </w:r>
      <w:r w:rsidRPr="004F4F7F">
        <w:t>. Trong tự nhiên, ammonia sinh ra trong quá trình bài tiết và xác sinh vật thối rữa. Ammonia (NH</w:t>
      </w:r>
      <w:r w:rsidRPr="004F4F7F">
        <w:rPr>
          <w:vertAlign w:val="subscript"/>
        </w:rPr>
        <w:t>3</w:t>
      </w:r>
      <w:r w:rsidRPr="004F4F7F">
        <w:t>) nặng gần bằng nửa không khí. Sau khi nén và làm lạnh, nó biến thành chất lỏng giống như nước nhưng sôi ở nhiệt độ -33,3</w:t>
      </w:r>
      <w:r w:rsidRPr="004F4F7F">
        <w:rPr>
          <w:vertAlign w:val="superscript"/>
        </w:rPr>
        <w:t>°</w:t>
      </w:r>
      <w:r w:rsidRPr="004F4F7F">
        <w:t>C. Khi bị nén xong, NH</w:t>
      </w:r>
      <w:r w:rsidRPr="004F4F7F">
        <w:rPr>
          <w:vertAlign w:val="subscript"/>
        </w:rPr>
        <w:t>3</w:t>
      </w:r>
      <w:r w:rsidRPr="004F4F7F">
        <w:t xml:space="preserve"> dễ bay hơi. </w:t>
      </w:r>
      <w:r w:rsidRPr="004F4F7F">
        <w:rPr>
          <w:vertAlign w:val="superscript"/>
        </w:rPr>
        <w:t xml:space="preserve"> </w:t>
      </w:r>
      <w:r w:rsidRPr="004F4F7F">
        <w:t>Ở điều kiện thường, NH</w:t>
      </w:r>
      <w:r w:rsidRPr="004F4F7F">
        <w:rPr>
          <w:vertAlign w:val="subscript"/>
        </w:rPr>
        <w:t>3</w:t>
      </w:r>
      <w:r w:rsidRPr="004F4F7F">
        <w:t xml:space="preserve"> là một chất khí, không màu, có mùi khai, tan nhiều trong nước do hình thành liên kết hydrogen với phân tử nước. </w:t>
      </w:r>
      <w:r w:rsidRPr="004F4F7F">
        <w:rPr>
          <w:shd w:val="clear" w:color="auto" w:fill="FFFFFF"/>
        </w:rPr>
        <w:t>Trong dung dịch NH</w:t>
      </w:r>
      <w:r w:rsidRPr="004F4F7F">
        <w:rPr>
          <w:shd w:val="clear" w:color="auto" w:fill="FFFFFF"/>
          <w:vertAlign w:val="subscript"/>
        </w:rPr>
        <w:t>3</w:t>
      </w:r>
      <w:r w:rsidRPr="004F4F7F">
        <w:rPr>
          <w:shd w:val="clear" w:color="auto" w:fill="FFFFFF"/>
        </w:rPr>
        <w:t xml:space="preserve"> (hỗn hợp NH</w:t>
      </w:r>
      <w:r w:rsidRPr="004F4F7F">
        <w:rPr>
          <w:shd w:val="clear" w:color="auto" w:fill="FFFFFF"/>
          <w:vertAlign w:val="subscript"/>
        </w:rPr>
        <w:t>3</w:t>
      </w:r>
      <w:r w:rsidRPr="004F4F7F">
        <w:rPr>
          <w:shd w:val="clear" w:color="auto" w:fill="FFFFFF"/>
        </w:rPr>
        <w:t xml:space="preserve"> và H</w:t>
      </w:r>
      <w:r w:rsidRPr="004F4F7F">
        <w:rPr>
          <w:shd w:val="clear" w:color="auto" w:fill="FFFFFF"/>
          <w:vertAlign w:val="subscript"/>
        </w:rPr>
        <w:t>2</w:t>
      </w:r>
      <w:r w:rsidRPr="004F4F7F">
        <w:rPr>
          <w:shd w:val="clear" w:color="auto" w:fill="FFFFFF"/>
        </w:rPr>
        <w:t>O) tồn tại số kiểu liên kết hydrogen là</w:t>
      </w:r>
    </w:p>
    <w:p w14:paraId="51C04B33" w14:textId="77777777" w:rsidR="00BC5ABC" w:rsidRPr="004F4F7F" w:rsidRDefault="00F84F73" w:rsidP="004F4F7F">
      <w:pPr>
        <w:pStyle w:val="Normal28"/>
        <w:tabs>
          <w:tab w:val="left" w:pos="2500"/>
          <w:tab w:val="left" w:pos="5000"/>
          <w:tab w:val="left" w:pos="7500"/>
        </w:tabs>
        <w:jc w:val="both"/>
      </w:pPr>
      <w:r w:rsidRPr="004F4F7F">
        <w:rPr>
          <w:b/>
        </w:rPr>
        <w:t xml:space="preserve">    A. </w:t>
      </w:r>
      <w:r w:rsidRPr="004F4F7F">
        <w:t>3</w:t>
      </w:r>
      <w:r w:rsidRPr="004F4F7F">
        <w:tab/>
      </w:r>
      <w:r w:rsidRPr="004F4F7F">
        <w:rPr>
          <w:b/>
        </w:rPr>
        <w:t xml:space="preserve">    B. </w:t>
      </w:r>
      <w:r w:rsidRPr="004F4F7F">
        <w:t>1</w:t>
      </w:r>
      <w:r w:rsidRPr="004F4F7F">
        <w:tab/>
      </w:r>
      <w:r w:rsidRPr="004F4F7F">
        <w:rPr>
          <w:b/>
        </w:rPr>
        <w:t xml:space="preserve">    C. </w:t>
      </w:r>
      <w:r w:rsidRPr="004F4F7F">
        <w:rPr>
          <w:color w:val="FF0000"/>
        </w:rPr>
        <w:t>4</w:t>
      </w:r>
      <w:r w:rsidRPr="004F4F7F">
        <w:tab/>
      </w:r>
      <w:r w:rsidRPr="004F4F7F">
        <w:rPr>
          <w:b/>
        </w:rPr>
        <w:t xml:space="preserve">    D. </w:t>
      </w:r>
      <w:r w:rsidRPr="004F4F7F">
        <w:t>2</w:t>
      </w:r>
    </w:p>
    <w:p w14:paraId="5911CA41" w14:textId="77777777" w:rsidR="00DD2D4C" w:rsidRPr="004F4F7F" w:rsidRDefault="00F84F73" w:rsidP="004F4F7F">
      <w:pPr>
        <w:pStyle w:val="Normal29"/>
        <w:jc w:val="both"/>
        <w:rPr>
          <w:i/>
        </w:rPr>
      </w:pPr>
      <w:r w:rsidRPr="004F4F7F">
        <w:rPr>
          <w:b/>
        </w:rPr>
        <w:t xml:space="preserve">Câu 8: </w:t>
      </w:r>
      <w:r w:rsidRPr="004F4F7F">
        <w:rPr>
          <w:noProof/>
        </w:rPr>
        <w:drawing>
          <wp:anchor distT="0" distB="0" distL="114300" distR="114300" simplePos="0" relativeHeight="251660288" behindDoc="1" locked="0" layoutInCell="1" allowOverlap="1" wp14:anchorId="6A42C772" wp14:editId="1EEA60EB">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F7F">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1A88FA94" w14:textId="77777777" w:rsidR="00BC5ABC" w:rsidRPr="004F4F7F" w:rsidRDefault="00F84F73" w:rsidP="004F4F7F">
      <w:pPr>
        <w:pStyle w:val="Normal30"/>
        <w:jc w:val="both"/>
        <w:rPr>
          <w:lang w:val="vi-VN"/>
        </w:rPr>
      </w:pPr>
      <w:r w:rsidRPr="004F4F7F">
        <w:rPr>
          <w:lang w:val="vi-VN"/>
        </w:rPr>
        <w:t xml:space="preserve">Phát biểu nào sau đây </w:t>
      </w:r>
      <w:r w:rsidRPr="004F4F7F">
        <w:rPr>
          <w:b/>
          <w:bCs/>
          <w:lang w:val="vi-VN"/>
        </w:rPr>
        <w:t>không</w:t>
      </w:r>
      <w:r w:rsidRPr="004F4F7F">
        <w:rPr>
          <w:lang w:val="vi-VN"/>
        </w:rPr>
        <w:t xml:space="preserve"> đúng?</w:t>
      </w:r>
    </w:p>
    <w:p w14:paraId="1401C6E0" w14:textId="77777777" w:rsidR="00BC5ABC" w:rsidRPr="004F4F7F" w:rsidRDefault="00F84F73" w:rsidP="004F4F7F">
      <w:pPr>
        <w:pStyle w:val="Normal31"/>
        <w:jc w:val="both"/>
      </w:pPr>
      <w:r w:rsidRPr="004F4F7F">
        <w:rPr>
          <w:b/>
        </w:rPr>
        <w:t xml:space="preserve">    A. </w:t>
      </w:r>
      <w:r w:rsidRPr="004F4F7F">
        <w:rPr>
          <w:bCs/>
          <w:lang w:val="vi-VN"/>
        </w:rPr>
        <w:t>Công thức phân tử của catechin là C</w:t>
      </w:r>
      <w:r w:rsidRPr="004F4F7F">
        <w:rPr>
          <w:bCs/>
          <w:vertAlign w:val="subscript"/>
          <w:lang w:val="vi-VN"/>
        </w:rPr>
        <w:t>15</w:t>
      </w:r>
      <w:r w:rsidRPr="004F4F7F">
        <w:rPr>
          <w:bCs/>
          <w:lang w:val="vi-VN"/>
        </w:rPr>
        <w:t>H</w:t>
      </w:r>
      <w:r w:rsidRPr="004F4F7F">
        <w:rPr>
          <w:bCs/>
          <w:vertAlign w:val="subscript"/>
          <w:lang w:val="vi-VN"/>
        </w:rPr>
        <w:t>14</w:t>
      </w:r>
      <w:r w:rsidRPr="004F4F7F">
        <w:rPr>
          <w:bCs/>
          <w:lang w:val="vi-VN"/>
        </w:rPr>
        <w:t>O</w:t>
      </w:r>
      <w:r w:rsidRPr="004F4F7F">
        <w:rPr>
          <w:bCs/>
          <w:vertAlign w:val="subscript"/>
          <w:lang w:val="vi-VN"/>
        </w:rPr>
        <w:t>6</w:t>
      </w:r>
      <w:r w:rsidRPr="004F4F7F">
        <w:rPr>
          <w:bCs/>
          <w:lang w:val="vi-VN"/>
        </w:rPr>
        <w:t>.</w:t>
      </w:r>
    </w:p>
    <w:p w14:paraId="23374150" w14:textId="77777777" w:rsidR="00BC5ABC" w:rsidRPr="004F4F7F" w:rsidRDefault="00F84F73" w:rsidP="004F4F7F">
      <w:pPr>
        <w:pStyle w:val="Normal32"/>
        <w:jc w:val="both"/>
      </w:pPr>
      <w:r w:rsidRPr="004F4F7F">
        <w:rPr>
          <w:b/>
        </w:rPr>
        <w:t xml:space="preserve">    B. </w:t>
      </w:r>
      <w:r w:rsidRPr="004F4F7F">
        <w:rPr>
          <w:bCs/>
          <w:lang w:val="vi-VN"/>
        </w:rPr>
        <w:t>Catechin phản ứng được với dung dịch NaOH.</w:t>
      </w:r>
    </w:p>
    <w:p w14:paraId="19D16DE9" w14:textId="77777777" w:rsidR="00BC5ABC" w:rsidRPr="004F4F7F" w:rsidRDefault="00F84F73" w:rsidP="004F4F7F">
      <w:pPr>
        <w:pStyle w:val="Normal33"/>
        <w:tabs>
          <w:tab w:val="left" w:pos="284"/>
        </w:tabs>
        <w:jc w:val="both"/>
      </w:pPr>
      <w:r w:rsidRPr="004F4F7F">
        <w:rPr>
          <w:b/>
        </w:rPr>
        <w:t xml:space="preserve">    C. </w:t>
      </w:r>
      <w:r w:rsidRPr="004F4F7F">
        <w:rPr>
          <w:bCs/>
        </w:rPr>
        <w:t>Catechin thuộc loại hợp chất</w:t>
      </w:r>
      <w:r w:rsidRPr="004F4F7F">
        <w:t xml:space="preserve"> thơm.</w:t>
      </w:r>
    </w:p>
    <w:p w14:paraId="127240F0" w14:textId="77777777" w:rsidR="00BC5ABC" w:rsidRPr="004F4F7F" w:rsidRDefault="00F84F73" w:rsidP="004F4F7F">
      <w:pPr>
        <w:pStyle w:val="Normal34"/>
        <w:tabs>
          <w:tab w:val="left" w:pos="284"/>
        </w:tabs>
        <w:jc w:val="both"/>
        <w:rPr>
          <w:bCs/>
          <w:color w:val="FF0000"/>
          <w:lang w:val="vi-VN"/>
        </w:rPr>
      </w:pPr>
      <w:r w:rsidRPr="004F4F7F">
        <w:rPr>
          <w:b/>
        </w:rPr>
        <w:t xml:space="preserve">    D. </w:t>
      </w:r>
      <w:r w:rsidRPr="004F4F7F">
        <w:rPr>
          <w:bCs/>
          <w:color w:val="FF0000"/>
          <w:lang w:val="vi-VN"/>
        </w:rPr>
        <w:t>Phân tử catechin có 5 nhóm OH phenol.</w:t>
      </w:r>
    </w:p>
    <w:p w14:paraId="443200FE" w14:textId="189A1F16" w:rsidR="00BC5ABC" w:rsidRPr="004F4F7F" w:rsidRDefault="00F84F73" w:rsidP="004F4F7F">
      <w:pPr>
        <w:pStyle w:val="ListParagraph"/>
        <w:keepNext/>
        <w:tabs>
          <w:tab w:val="left" w:pos="0"/>
          <w:tab w:val="left" w:pos="284"/>
          <w:tab w:val="left" w:pos="990"/>
          <w:tab w:val="left" w:pos="2552"/>
          <w:tab w:val="left" w:pos="5040"/>
        </w:tabs>
        <w:ind w:left="0"/>
        <w:jc w:val="both"/>
        <w:outlineLvl w:val="1"/>
      </w:pPr>
      <w:r w:rsidRPr="004F4F7F">
        <w:rPr>
          <w:b/>
        </w:rPr>
        <w:t xml:space="preserve">Câu 9: </w:t>
      </w:r>
      <w:r w:rsidRPr="004F4F7F">
        <w:t>Cho cân bằng: CH</w:t>
      </w:r>
      <w:r w:rsidRPr="004F4F7F">
        <w:rPr>
          <w:vertAlign w:val="subscript"/>
        </w:rPr>
        <w:t xml:space="preserve">4(g) </w:t>
      </w:r>
      <w:r w:rsidRPr="004F4F7F">
        <w:t>+ H</w:t>
      </w:r>
      <w:r w:rsidRPr="004F4F7F">
        <w:rPr>
          <w:vertAlign w:val="subscript"/>
        </w:rPr>
        <w:t>2</w:t>
      </w:r>
      <w:r w:rsidRPr="004F4F7F">
        <w:t>O</w:t>
      </w:r>
      <w:r w:rsidRPr="004F4F7F">
        <w:rPr>
          <w:vertAlign w:val="subscript"/>
        </w:rPr>
        <w:t>(g)</w:t>
      </w:r>
      <w:r w:rsidRPr="004F4F7F">
        <w:t xml:space="preserve"> </w:t>
      </w:r>
      <w:r w:rsidRPr="004F4F7F">
        <w:rPr>
          <w:color w:val="0D0D00"/>
          <w:position w:val="-8"/>
        </w:rPr>
        <w:object w:dxaOrig="645" w:dyaOrig="375" w14:anchorId="2094DE8E">
          <v:shape id="_x0000_i1032" type="#_x0000_t75" style="width:32.25pt;height:18.75pt" o:ole="">
            <v:imagedata r:id="rId20" o:title=""/>
          </v:shape>
          <o:OLEObject Type="Embed" ProgID="Equation.DSMT4" ShapeID="_x0000_i1032" DrawAspect="Content" ObjectID="_1789758915" r:id="rId21"/>
        </w:object>
      </w:r>
      <w:r w:rsidRPr="004F4F7F">
        <w:t>CO</w:t>
      </w:r>
      <w:r w:rsidRPr="004F4F7F">
        <w:rPr>
          <w:vertAlign w:val="subscript"/>
        </w:rPr>
        <w:t xml:space="preserve">(g) </w:t>
      </w:r>
      <w:r w:rsidRPr="004F4F7F">
        <w:t>+ 3H</w:t>
      </w:r>
      <w:r w:rsidRPr="004F4F7F">
        <w:rPr>
          <w:vertAlign w:val="subscript"/>
        </w:rPr>
        <w:t>2(g)</w:t>
      </w:r>
      <w:r w:rsidRPr="004F4F7F">
        <w:t>. Khi giảm nhiệt độ thì tỉ khối của hỗn hợp khí so với H</w:t>
      </w:r>
      <w:r w:rsidRPr="004F4F7F">
        <w:rPr>
          <w:vertAlign w:val="subscript"/>
        </w:rPr>
        <w:t>2</w:t>
      </w:r>
      <w:r w:rsidRPr="004F4F7F">
        <w:t xml:space="preserve"> giảm đi. Phát biểu </w:t>
      </w:r>
      <w:r w:rsidRPr="004F4F7F">
        <w:rPr>
          <w:b/>
        </w:rPr>
        <w:t>đúng</w:t>
      </w:r>
      <w:r w:rsidRPr="004F4F7F">
        <w:t xml:space="preserve"> khi nói về cân bằng này là</w:t>
      </w:r>
      <w:r w:rsidR="004F4F7F">
        <w:t>:</w:t>
      </w:r>
    </w:p>
    <w:p w14:paraId="4D5CE6E4" w14:textId="77777777" w:rsidR="00BC5ABC" w:rsidRPr="004F4F7F" w:rsidRDefault="00F84F73" w:rsidP="004F4F7F">
      <w:pPr>
        <w:pStyle w:val="Normal36"/>
        <w:jc w:val="both"/>
      </w:pPr>
      <w:r w:rsidRPr="004F4F7F">
        <w:rPr>
          <w:b/>
        </w:rPr>
        <w:t xml:space="preserve">    A. </w:t>
      </w:r>
      <w:r w:rsidRPr="004F4F7F">
        <w:rPr>
          <w:rFonts w:eastAsia="Calibri"/>
        </w:rPr>
        <w:t>Phản ứng thuận toả nhiệt, cân bằng dịch chuyển theo chiều thuận khi tăng nhiệt độ.</w:t>
      </w:r>
    </w:p>
    <w:p w14:paraId="001291C6" w14:textId="77777777" w:rsidR="00BC5ABC" w:rsidRPr="004F4F7F" w:rsidRDefault="00F84F73" w:rsidP="004F4F7F">
      <w:pPr>
        <w:pStyle w:val="Normal37"/>
        <w:jc w:val="both"/>
      </w:pPr>
      <w:r w:rsidRPr="004F4F7F">
        <w:rPr>
          <w:b/>
        </w:rPr>
        <w:t xml:space="preserve">    B. </w:t>
      </w:r>
      <w:r w:rsidRPr="004F4F7F">
        <w:rPr>
          <w:rFonts w:eastAsia="Calibri"/>
        </w:rPr>
        <w:t>Phản ứng thuận thu nhiệt, cân bằng dịch chuyển theo chiều thuận khi tăng nhiệt độ.</w:t>
      </w:r>
    </w:p>
    <w:p w14:paraId="636EFD58" w14:textId="77777777" w:rsidR="00BC5ABC" w:rsidRPr="004F4F7F" w:rsidRDefault="00F84F73" w:rsidP="004F4F7F">
      <w:pPr>
        <w:pStyle w:val="Normal38"/>
        <w:jc w:val="both"/>
      </w:pPr>
      <w:r w:rsidRPr="004F4F7F">
        <w:rPr>
          <w:b/>
        </w:rPr>
        <w:t xml:space="preserve">    C. </w:t>
      </w:r>
      <w:r w:rsidRPr="004F4F7F">
        <w:rPr>
          <w:rFonts w:eastAsia="Calibri"/>
          <w:color w:val="FF0000"/>
        </w:rPr>
        <w:t>Phản ứng nghịch thu nhiệt, cân bằng dịch chuyển theo chiều thuận khi giảm nhiệt độ.</w:t>
      </w:r>
    </w:p>
    <w:p w14:paraId="33F9FD73" w14:textId="77777777" w:rsidR="00BC5ABC" w:rsidRPr="004F4F7F" w:rsidRDefault="00F84F73" w:rsidP="004F4F7F">
      <w:pPr>
        <w:pStyle w:val="Normal39"/>
        <w:jc w:val="both"/>
      </w:pPr>
      <w:r w:rsidRPr="004F4F7F">
        <w:rPr>
          <w:b/>
        </w:rPr>
        <w:t xml:space="preserve">    D. </w:t>
      </w:r>
      <w:r w:rsidRPr="004F4F7F">
        <w:rPr>
          <w:rFonts w:eastAsia="Calibri"/>
        </w:rPr>
        <w:t>Phản ứng nghịch toả nhiệt, cân bằng dịch chuyển theo chiều nghịch khi tăng nhiệt độ.</w:t>
      </w:r>
    </w:p>
    <w:p w14:paraId="187CFC25" w14:textId="77777777" w:rsidR="00BC5ABC" w:rsidRPr="004F4F7F" w:rsidRDefault="00F84F73" w:rsidP="004F4F7F">
      <w:pPr>
        <w:pStyle w:val="Normal40"/>
        <w:jc w:val="both"/>
      </w:pPr>
      <w:r w:rsidRPr="004F4F7F">
        <w:rPr>
          <w:b/>
        </w:rPr>
        <w:t xml:space="preserve">Câu 10: </w:t>
      </w:r>
      <w:r w:rsidRPr="004F4F7F">
        <w:rPr>
          <w:color w:val="000000" w:themeColor="text1"/>
          <w:shd w:val="clear" w:color="auto" w:fill="FFFFFF"/>
        </w:rPr>
        <w:t>Phát biểu nào sau đây về một phản ứng thuận nghịch tại trạng thái cân bằng là </w:t>
      </w:r>
      <w:r w:rsidRPr="004F4F7F">
        <w:rPr>
          <w:rStyle w:val="Strong"/>
          <w:color w:val="000000" w:themeColor="text1"/>
          <w:shd w:val="clear" w:color="auto" w:fill="FFFFFF"/>
        </w:rPr>
        <w:t>không đúng</w:t>
      </w:r>
      <w:r w:rsidRPr="004F4F7F">
        <w:rPr>
          <w:color w:val="000000" w:themeColor="text1"/>
          <w:shd w:val="clear" w:color="auto" w:fill="FFFFFF"/>
        </w:rPr>
        <w:t>?</w:t>
      </w:r>
    </w:p>
    <w:p w14:paraId="0DE1E957" w14:textId="77777777" w:rsidR="00BC5ABC" w:rsidRPr="004F4F7F" w:rsidRDefault="00F84F73" w:rsidP="004F4F7F">
      <w:pPr>
        <w:pStyle w:val="Normal41"/>
        <w:jc w:val="both"/>
      </w:pPr>
      <w:r w:rsidRPr="004F4F7F">
        <w:rPr>
          <w:b/>
        </w:rPr>
        <w:t xml:space="preserve">    A. </w:t>
      </w:r>
      <w:r w:rsidRPr="004F4F7F">
        <w:rPr>
          <w:color w:val="FF0000"/>
          <w:lang w:eastAsia="en-GB"/>
        </w:rPr>
        <w:t>Nồng độ mol của chất phản ứng luôn bằng nồng độ mol của chất sản phẩm phản ứng.</w:t>
      </w:r>
    </w:p>
    <w:p w14:paraId="2EC1768A" w14:textId="77777777" w:rsidR="00BC5ABC" w:rsidRPr="004F4F7F" w:rsidRDefault="00F84F73" w:rsidP="004F4F7F">
      <w:pPr>
        <w:pStyle w:val="Normal42"/>
        <w:jc w:val="both"/>
      </w:pPr>
      <w:r w:rsidRPr="004F4F7F">
        <w:rPr>
          <w:b/>
        </w:rPr>
        <w:t xml:space="preserve">    B. </w:t>
      </w:r>
      <w:r w:rsidRPr="004F4F7F">
        <w:rPr>
          <w:color w:val="000000" w:themeColor="text1"/>
          <w:lang w:eastAsia="en-GB"/>
        </w:rPr>
        <w:t>Tốc độ của phản ứng thuận bằng tốc độ của phản ứng nghịch.</w:t>
      </w:r>
    </w:p>
    <w:p w14:paraId="4EED4DFF" w14:textId="77777777" w:rsidR="00BC5ABC" w:rsidRPr="004F4F7F" w:rsidRDefault="00F84F73" w:rsidP="004F4F7F">
      <w:pPr>
        <w:pStyle w:val="Normal43"/>
        <w:jc w:val="both"/>
      </w:pPr>
      <w:r w:rsidRPr="004F4F7F">
        <w:rPr>
          <w:b/>
        </w:rPr>
        <w:t xml:space="preserve">    C. </w:t>
      </w:r>
      <w:r w:rsidRPr="004F4F7F">
        <w:rPr>
          <w:color w:val="000000" w:themeColor="text1"/>
          <w:lang w:eastAsia="en-GB"/>
        </w:rPr>
        <w:t>Phản ứng thuận và phản ứng nghịch vẫn diễn ra.</w:t>
      </w:r>
    </w:p>
    <w:p w14:paraId="00D5FC84" w14:textId="77777777" w:rsidR="00BC5ABC" w:rsidRPr="004F4F7F" w:rsidRDefault="00F84F73" w:rsidP="004F4F7F">
      <w:pPr>
        <w:pStyle w:val="Normal44"/>
        <w:jc w:val="both"/>
      </w:pPr>
      <w:r w:rsidRPr="004F4F7F">
        <w:rPr>
          <w:b/>
        </w:rPr>
        <w:t xml:space="preserve">    D. </w:t>
      </w:r>
      <w:r w:rsidRPr="004F4F7F">
        <w:rPr>
          <w:color w:val="000000" w:themeColor="text1"/>
          <w:lang w:eastAsia="en-GB"/>
        </w:rPr>
        <w:t>Nồng độ của tất cả các chất trong hỗn hợp phản ứng là không đổi.</w:t>
      </w:r>
    </w:p>
    <w:p w14:paraId="2C45155E" w14:textId="77777777" w:rsidR="00DD2D4C" w:rsidRPr="004F4F7F" w:rsidRDefault="00F84F73" w:rsidP="004F4F7F">
      <w:pPr>
        <w:pStyle w:val="Normal45"/>
        <w:rPr>
          <w:b/>
          <w:strike/>
        </w:rPr>
      </w:pPr>
      <w:r w:rsidRPr="004F4F7F">
        <w:rPr>
          <w:b/>
        </w:rPr>
        <w:t xml:space="preserve">Câu 11: </w:t>
      </w:r>
      <w:r w:rsidRPr="004F4F7F">
        <w:rPr>
          <w:color w:val="000000" w:themeColor="text1"/>
          <w:lang w:val="pt-BR"/>
        </w:rPr>
        <w:t>Tên của hợp chất hữu cơ có công thức cấu tạo thu gọn như sau là</w:t>
      </w:r>
    </w:p>
    <w:p w14:paraId="71518094" w14:textId="77777777" w:rsidR="00BC5ABC" w:rsidRPr="004F4F7F" w:rsidRDefault="00F84F73" w:rsidP="004F4F7F">
      <w:pPr>
        <w:pStyle w:val="Normal46"/>
        <w:tabs>
          <w:tab w:val="left" w:pos="360"/>
          <w:tab w:val="left" w:pos="2880"/>
          <w:tab w:val="left" w:pos="5400"/>
          <w:tab w:val="left" w:pos="7920"/>
        </w:tabs>
        <w:contextualSpacing/>
        <w:mirrorIndents/>
        <w:jc w:val="center"/>
        <w:rPr>
          <w:color w:val="000000" w:themeColor="text1"/>
        </w:rPr>
      </w:pPr>
      <w:r w:rsidRPr="004F4F7F">
        <w:rPr>
          <w:color w:val="000000" w:themeColor="text1"/>
        </w:rPr>
        <w:object w:dxaOrig="1838" w:dyaOrig="885" w14:anchorId="0A2AB67F">
          <v:shape id="_x0000_i1033" type="#_x0000_t75" style="width:91.9pt;height:44.25pt" o:ole="">
            <v:imagedata r:id="rId22" o:title=""/>
          </v:shape>
          <o:OLEObject Type="Embed" ProgID="ChemDraw.Document.6.0" ShapeID="_x0000_i1033" DrawAspect="Content" ObjectID="_1789758916" r:id="rId23"/>
        </w:object>
      </w:r>
    </w:p>
    <w:p w14:paraId="5EBE9368" w14:textId="77777777" w:rsidR="00BC5ABC" w:rsidRPr="004F4F7F" w:rsidRDefault="00F84F73" w:rsidP="004F4F7F">
      <w:pPr>
        <w:pStyle w:val="Normal47"/>
        <w:tabs>
          <w:tab w:val="left" w:pos="5000"/>
        </w:tabs>
        <w:jc w:val="both"/>
      </w:pPr>
      <w:r w:rsidRPr="004F4F7F">
        <w:rPr>
          <w:b/>
        </w:rPr>
        <w:t xml:space="preserve">    A. </w:t>
      </w:r>
      <w:r w:rsidRPr="004F4F7F">
        <w:rPr>
          <w:color w:val="000000" w:themeColor="text1"/>
          <w:lang w:val="nl-NL"/>
        </w:rPr>
        <w:t>2,2-dimethylpropanal.</w:t>
      </w:r>
      <w:r w:rsidRPr="004F4F7F">
        <w:rPr>
          <w:color w:val="000000" w:themeColor="text1"/>
          <w:lang w:val="nl-NL"/>
        </w:rPr>
        <w:tab/>
      </w:r>
      <w:r w:rsidRPr="004F4F7F">
        <w:tab/>
      </w:r>
      <w:r w:rsidRPr="004F4F7F">
        <w:rPr>
          <w:b/>
        </w:rPr>
        <w:t xml:space="preserve">    B. </w:t>
      </w:r>
      <w:r w:rsidRPr="004F4F7F">
        <w:rPr>
          <w:color w:val="000000" w:themeColor="text1"/>
          <w:lang w:val="nl-NL"/>
        </w:rPr>
        <w:t>3-methylpentanal.</w:t>
      </w:r>
    </w:p>
    <w:p w14:paraId="5029D2B9" w14:textId="77777777" w:rsidR="00BC5ABC" w:rsidRPr="004F4F7F" w:rsidRDefault="00F84F73" w:rsidP="004F4F7F">
      <w:pPr>
        <w:pStyle w:val="Normal48"/>
        <w:tabs>
          <w:tab w:val="left" w:pos="5000"/>
        </w:tabs>
        <w:jc w:val="both"/>
      </w:pPr>
      <w:r w:rsidRPr="004F4F7F">
        <w:rPr>
          <w:b/>
        </w:rPr>
        <w:t xml:space="preserve">    C. </w:t>
      </w:r>
      <w:r w:rsidRPr="004F4F7F">
        <w:rPr>
          <w:color w:val="FF0000"/>
          <w:lang w:val="nl-NL"/>
        </w:rPr>
        <w:t>3-methylbutanal.</w:t>
      </w:r>
      <w:r w:rsidRPr="004F4F7F">
        <w:tab/>
      </w:r>
      <w:r w:rsidRPr="004F4F7F">
        <w:rPr>
          <w:b/>
        </w:rPr>
        <w:t xml:space="preserve">    D. </w:t>
      </w:r>
      <w:r w:rsidRPr="004F4F7F">
        <w:rPr>
          <w:color w:val="000000" w:themeColor="text1"/>
          <w:lang w:val="nl-NL"/>
        </w:rPr>
        <w:t>2-methylbutanal.</w:t>
      </w:r>
    </w:p>
    <w:p w14:paraId="6F85EA28" w14:textId="77777777" w:rsidR="00C24779" w:rsidRPr="004F4F7F" w:rsidRDefault="00F84F73" w:rsidP="004F4F7F">
      <w:pPr>
        <w:pStyle w:val="Normal49"/>
        <w:rPr>
          <w:i/>
        </w:rPr>
      </w:pPr>
      <w:r w:rsidRPr="004F4F7F">
        <w:rPr>
          <w:b/>
        </w:rPr>
        <w:t xml:space="preserve">Câu 12: </w:t>
      </w:r>
      <w:r w:rsidRPr="004F4F7F">
        <w:rPr>
          <w:color w:val="000000" w:themeColor="text1"/>
          <w:kern w:val="36"/>
          <w:lang w:val="pt-BR"/>
        </w:rPr>
        <w:t>Cho các phát biểu sau:</w:t>
      </w:r>
    </w:p>
    <w:p w14:paraId="7F74F065" w14:textId="77777777" w:rsidR="00C24779" w:rsidRPr="004F4F7F" w:rsidRDefault="00F84F73" w:rsidP="004F4F7F">
      <w:pPr>
        <w:pStyle w:val="Normal50"/>
        <w:shd w:val="clear" w:color="auto" w:fill="FFFFFF"/>
        <w:contextualSpacing/>
        <w:mirrorIndents/>
        <w:jc w:val="both"/>
        <w:rPr>
          <w:color w:val="FF0000"/>
          <w:kern w:val="36"/>
        </w:rPr>
      </w:pPr>
      <w:r w:rsidRPr="004F4F7F">
        <w:rPr>
          <w:color w:val="FF0000"/>
          <w:kern w:val="36"/>
          <w:lang w:val="pt-BR"/>
        </w:rPr>
        <w:t>(a) Đốt cháy hoàn toàn ester no, đơn chức, mạch hở luôn thu được số mol CO</w:t>
      </w:r>
      <w:r w:rsidRPr="004F4F7F">
        <w:rPr>
          <w:color w:val="FF0000"/>
          <w:kern w:val="36"/>
          <w:vertAlign w:val="subscript"/>
          <w:lang w:val="pt-BR"/>
        </w:rPr>
        <w:t>2</w:t>
      </w:r>
      <w:r w:rsidRPr="004F4F7F">
        <w:rPr>
          <w:color w:val="FF0000"/>
          <w:kern w:val="36"/>
          <w:lang w:val="pt-BR"/>
        </w:rPr>
        <w:t> bằng số mol H</w:t>
      </w:r>
      <w:r w:rsidRPr="004F4F7F">
        <w:rPr>
          <w:color w:val="FF0000"/>
          <w:kern w:val="36"/>
          <w:vertAlign w:val="subscript"/>
          <w:lang w:val="pt-BR"/>
        </w:rPr>
        <w:t>2</w:t>
      </w:r>
      <w:r w:rsidRPr="004F4F7F">
        <w:rPr>
          <w:color w:val="FF0000"/>
          <w:kern w:val="36"/>
          <w:lang w:val="pt-BR"/>
        </w:rPr>
        <w:t>O.</w:t>
      </w:r>
    </w:p>
    <w:p w14:paraId="44375A3D" w14:textId="77777777" w:rsidR="00C24779" w:rsidRPr="004F4F7F" w:rsidRDefault="00F84F73" w:rsidP="004F4F7F">
      <w:pPr>
        <w:pStyle w:val="Normal51"/>
        <w:shd w:val="clear" w:color="auto" w:fill="FFFFFF"/>
        <w:contextualSpacing/>
        <w:mirrorIndents/>
        <w:jc w:val="both"/>
        <w:rPr>
          <w:color w:val="000000" w:themeColor="text1"/>
          <w:kern w:val="36"/>
        </w:rPr>
      </w:pPr>
      <w:r w:rsidRPr="004F4F7F">
        <w:rPr>
          <w:color w:val="000000" w:themeColor="text1"/>
          <w:kern w:val="36"/>
          <w:lang w:val="pt-BR"/>
        </w:rPr>
        <w:t>(b) Trong hợp chất hữu cơ nhất thiết phải có carbon và hydrogen.</w:t>
      </w:r>
    </w:p>
    <w:p w14:paraId="1A8DA044" w14:textId="77777777" w:rsidR="00C24779" w:rsidRPr="004F4F7F" w:rsidRDefault="00F84F73" w:rsidP="004F4F7F">
      <w:pPr>
        <w:pStyle w:val="Normal52"/>
        <w:shd w:val="clear" w:color="auto" w:fill="FFFFFF"/>
        <w:contextualSpacing/>
        <w:mirrorIndents/>
        <w:jc w:val="both"/>
        <w:rPr>
          <w:color w:val="000000" w:themeColor="text1"/>
          <w:kern w:val="36"/>
        </w:rPr>
      </w:pPr>
      <w:r w:rsidRPr="004F4F7F">
        <w:rPr>
          <w:color w:val="000000" w:themeColor="text1"/>
          <w:kern w:val="36"/>
          <w:lang w:val="pt-BR"/>
        </w:rPr>
        <w:t>(c) Những hợp chất hữu cơ có thành phần nguyên tố giống nhau, thành phần phân tử hơn kém nhau một hay nhiều nhóm CH</w:t>
      </w:r>
      <w:r w:rsidRPr="004F4F7F">
        <w:rPr>
          <w:color w:val="000000" w:themeColor="text1"/>
          <w:kern w:val="36"/>
          <w:vertAlign w:val="subscript"/>
          <w:lang w:val="pt-BR"/>
        </w:rPr>
        <w:t>2</w:t>
      </w:r>
      <w:r w:rsidRPr="004F4F7F">
        <w:rPr>
          <w:color w:val="000000" w:themeColor="text1"/>
          <w:kern w:val="36"/>
          <w:lang w:val="pt-BR"/>
        </w:rPr>
        <w:t> là đồng đẳng của nhau.</w:t>
      </w:r>
    </w:p>
    <w:p w14:paraId="464A1CD5" w14:textId="77777777" w:rsidR="00C24779" w:rsidRPr="004F4F7F" w:rsidRDefault="00F84F73" w:rsidP="004F4F7F">
      <w:pPr>
        <w:pStyle w:val="Normal53"/>
        <w:shd w:val="clear" w:color="auto" w:fill="FFFFFF"/>
        <w:contextualSpacing/>
        <w:mirrorIndents/>
        <w:jc w:val="both"/>
        <w:rPr>
          <w:color w:val="000000" w:themeColor="text1"/>
          <w:kern w:val="36"/>
        </w:rPr>
      </w:pPr>
      <w:r w:rsidRPr="004F4F7F">
        <w:rPr>
          <w:color w:val="000000" w:themeColor="text1"/>
          <w:kern w:val="36"/>
          <w:lang w:val="pt-BR"/>
        </w:rPr>
        <w:t>(d) Glucose bị khử bởi dung dịch AgNO</w:t>
      </w:r>
      <w:r w:rsidRPr="004F4F7F">
        <w:rPr>
          <w:color w:val="000000" w:themeColor="text1"/>
          <w:kern w:val="36"/>
          <w:vertAlign w:val="subscript"/>
          <w:lang w:val="pt-BR"/>
        </w:rPr>
        <w:t>3</w:t>
      </w:r>
      <w:r w:rsidRPr="004F4F7F">
        <w:rPr>
          <w:color w:val="000000" w:themeColor="text1"/>
          <w:kern w:val="36"/>
          <w:lang w:val="pt-BR"/>
        </w:rPr>
        <w:t> trong NH</w:t>
      </w:r>
      <w:r w:rsidRPr="004F4F7F">
        <w:rPr>
          <w:color w:val="000000" w:themeColor="text1"/>
          <w:kern w:val="36"/>
          <w:vertAlign w:val="subscript"/>
          <w:lang w:val="pt-BR"/>
        </w:rPr>
        <w:t>3</w:t>
      </w:r>
      <w:r w:rsidRPr="004F4F7F">
        <w:rPr>
          <w:color w:val="000000" w:themeColor="text1"/>
          <w:kern w:val="36"/>
          <w:lang w:val="pt-BR"/>
        </w:rPr>
        <w:t> tạo ra Ag.</w:t>
      </w:r>
    </w:p>
    <w:p w14:paraId="2440DFD6" w14:textId="77777777" w:rsidR="00C24779" w:rsidRPr="004F4F7F" w:rsidRDefault="00F84F73" w:rsidP="004F4F7F">
      <w:pPr>
        <w:pStyle w:val="Normal54"/>
        <w:shd w:val="clear" w:color="auto" w:fill="FFFFFF"/>
        <w:contextualSpacing/>
        <w:mirrorIndents/>
        <w:jc w:val="both"/>
        <w:rPr>
          <w:color w:val="FF0000"/>
          <w:kern w:val="36"/>
          <w:lang w:val="pt-BR"/>
        </w:rPr>
      </w:pPr>
      <w:r w:rsidRPr="004F4F7F">
        <w:rPr>
          <w:color w:val="FF0000"/>
          <w:kern w:val="36"/>
          <w:lang w:val="pt-BR"/>
        </w:rPr>
        <w:t>(e) Saccharose chỉ có cấu tạo mạch vòng.</w:t>
      </w:r>
    </w:p>
    <w:p w14:paraId="67D7E104" w14:textId="6BA74B15" w:rsidR="00C24779" w:rsidRPr="004F4F7F" w:rsidRDefault="004F4F7F" w:rsidP="004F4F7F">
      <w:pPr>
        <w:pStyle w:val="Normal55"/>
        <w:shd w:val="clear" w:color="auto" w:fill="FFFFFF"/>
        <w:contextualSpacing/>
        <w:mirrorIndents/>
        <w:jc w:val="both"/>
        <w:rPr>
          <w:color w:val="FF0000"/>
          <w:kern w:val="36"/>
          <w:lang w:val="pt-BR"/>
        </w:rPr>
      </w:pPr>
      <w:r>
        <w:t>(</w:t>
      </w:r>
      <w:r w:rsidR="00F84F73" w:rsidRPr="004F4F7F">
        <w:t>f) Phổ hồng ngoại cho phép xác định cả loại nhóm chức và số lượng nhóm chức đó có trong phân tử hữu cơ.</w:t>
      </w:r>
    </w:p>
    <w:p w14:paraId="5FE05335" w14:textId="77777777" w:rsidR="00BC5ABC" w:rsidRPr="004F4F7F" w:rsidRDefault="00F84F73" w:rsidP="004F4F7F">
      <w:pPr>
        <w:pStyle w:val="Normal56"/>
        <w:shd w:val="clear" w:color="auto" w:fill="FFFFFF"/>
        <w:contextualSpacing/>
        <w:mirrorIndents/>
        <w:jc w:val="both"/>
        <w:rPr>
          <w:color w:val="000000" w:themeColor="text1"/>
          <w:kern w:val="36"/>
          <w:lang w:val="pt-BR"/>
        </w:rPr>
      </w:pPr>
      <w:r w:rsidRPr="004F4F7F">
        <w:rPr>
          <w:color w:val="000000" w:themeColor="text1"/>
          <w:kern w:val="36"/>
          <w:lang w:val="pt-BR"/>
        </w:rPr>
        <w:t>Số phát biểu đúng là</w:t>
      </w:r>
    </w:p>
    <w:p w14:paraId="3BE502A7" w14:textId="77777777" w:rsidR="00BC5ABC" w:rsidRPr="004F4F7F" w:rsidRDefault="00F84F73" w:rsidP="004F4F7F">
      <w:pPr>
        <w:pStyle w:val="Normal57"/>
        <w:tabs>
          <w:tab w:val="left" w:pos="2500"/>
          <w:tab w:val="left" w:pos="5000"/>
          <w:tab w:val="left" w:pos="7500"/>
        </w:tabs>
        <w:jc w:val="both"/>
      </w:pPr>
      <w:r w:rsidRPr="004F4F7F">
        <w:rPr>
          <w:b/>
        </w:rPr>
        <w:t xml:space="preserve">    A. </w:t>
      </w:r>
      <w:r w:rsidRPr="004F4F7F">
        <w:t>3.</w:t>
      </w:r>
      <w:r w:rsidRPr="004F4F7F">
        <w:tab/>
      </w:r>
      <w:r w:rsidRPr="004F4F7F">
        <w:rPr>
          <w:b/>
        </w:rPr>
        <w:t xml:space="preserve">    B. </w:t>
      </w:r>
      <w:r w:rsidRPr="004F4F7F">
        <w:t>5.</w:t>
      </w:r>
      <w:r w:rsidRPr="004F4F7F">
        <w:tab/>
      </w:r>
      <w:r w:rsidRPr="004F4F7F">
        <w:rPr>
          <w:b/>
        </w:rPr>
        <w:t xml:space="preserve">    C. </w:t>
      </w:r>
      <w:r w:rsidRPr="004F4F7F">
        <w:rPr>
          <w:color w:val="FF0000"/>
        </w:rPr>
        <w:t>2.</w:t>
      </w:r>
      <w:r w:rsidRPr="004F4F7F">
        <w:tab/>
      </w:r>
      <w:r w:rsidRPr="004F4F7F">
        <w:rPr>
          <w:b/>
        </w:rPr>
        <w:t xml:space="preserve">    D. </w:t>
      </w:r>
      <w:r w:rsidRPr="004F4F7F">
        <w:t>4.</w:t>
      </w:r>
    </w:p>
    <w:p w14:paraId="5BA397CF" w14:textId="77777777" w:rsidR="00BC5ABC" w:rsidRPr="004F4F7F" w:rsidRDefault="00F84F73" w:rsidP="004F4F7F">
      <w:pPr>
        <w:pStyle w:val="BodyText"/>
        <w:spacing w:before="0"/>
        <w:ind w:left="0"/>
        <w:jc w:val="both"/>
        <w:rPr>
          <w:i/>
          <w:strike/>
        </w:rPr>
      </w:pPr>
      <w:r w:rsidRPr="004F4F7F">
        <w:rPr>
          <w:b/>
        </w:rPr>
        <w:t xml:space="preserve">Câu 13: </w:t>
      </w:r>
      <w:r w:rsidRPr="004F4F7F">
        <w:t xml:space="preserve">Cho các polymer: polyacrylonitrile, </w:t>
      </w:r>
      <w:r w:rsidRPr="004F4F7F">
        <w:rPr>
          <w:color w:val="FF0000"/>
        </w:rPr>
        <w:t>poly(phenol formaldehyde), polyethylene</w:t>
      </w:r>
      <w:r w:rsidRPr="004F4F7F">
        <w:t xml:space="preserve">, polybuta-1,3-diene, </w:t>
      </w:r>
      <w:r w:rsidRPr="004F4F7F">
        <w:rPr>
          <w:color w:val="FF0000"/>
        </w:rPr>
        <w:t>poly(methyl methacrylate)</w:t>
      </w:r>
      <w:r w:rsidRPr="004F4F7F">
        <w:t>. Số pol</w:t>
      </w:r>
      <w:r w:rsidRPr="004F4F7F">
        <w:rPr>
          <w:lang w:val="en-US"/>
        </w:rPr>
        <w:t>y</w:t>
      </w:r>
      <w:r w:rsidRPr="004F4F7F">
        <w:t>me</w:t>
      </w:r>
      <w:r w:rsidRPr="004F4F7F">
        <w:rPr>
          <w:lang w:val="en-US"/>
        </w:rPr>
        <w:t>r</w:t>
      </w:r>
      <w:r w:rsidRPr="004F4F7F">
        <w:t xml:space="preserve"> dùng làm chất dẻo là</w:t>
      </w:r>
    </w:p>
    <w:p w14:paraId="2E03C38E" w14:textId="77777777" w:rsidR="00BC5ABC" w:rsidRPr="004F4F7F" w:rsidRDefault="00F84F73" w:rsidP="004F4F7F">
      <w:pPr>
        <w:pStyle w:val="Normal59"/>
        <w:tabs>
          <w:tab w:val="left" w:pos="2500"/>
          <w:tab w:val="left" w:pos="5000"/>
          <w:tab w:val="left" w:pos="7500"/>
        </w:tabs>
        <w:jc w:val="both"/>
      </w:pPr>
      <w:r w:rsidRPr="004F4F7F">
        <w:rPr>
          <w:b/>
        </w:rPr>
        <w:t xml:space="preserve">    A. </w:t>
      </w:r>
      <w:r w:rsidRPr="004F4F7F">
        <w:t>2.</w:t>
      </w:r>
      <w:r w:rsidRPr="004F4F7F">
        <w:tab/>
      </w:r>
      <w:r w:rsidRPr="004F4F7F">
        <w:rPr>
          <w:b/>
        </w:rPr>
        <w:t xml:space="preserve">    B. </w:t>
      </w:r>
      <w:r w:rsidRPr="004F4F7F">
        <w:t>5.</w:t>
      </w:r>
      <w:r w:rsidRPr="004F4F7F">
        <w:tab/>
      </w:r>
      <w:r w:rsidRPr="004F4F7F">
        <w:rPr>
          <w:b/>
        </w:rPr>
        <w:t xml:space="preserve">    C. </w:t>
      </w:r>
      <w:r w:rsidRPr="004F4F7F">
        <w:rPr>
          <w:color w:val="FF0000"/>
        </w:rPr>
        <w:t>3.</w:t>
      </w:r>
      <w:r w:rsidRPr="004F4F7F">
        <w:tab/>
      </w:r>
      <w:r w:rsidRPr="004F4F7F">
        <w:rPr>
          <w:b/>
        </w:rPr>
        <w:t xml:space="preserve">    D. </w:t>
      </w:r>
      <w:r w:rsidRPr="004F4F7F">
        <w:t>4.</w:t>
      </w:r>
    </w:p>
    <w:p w14:paraId="303BBD23" w14:textId="77777777" w:rsidR="00965363" w:rsidRPr="004F4F7F" w:rsidRDefault="00965363" w:rsidP="004F4F7F">
      <w:pPr>
        <w:pStyle w:val="Normal60"/>
        <w:rPr>
          <w:b/>
        </w:rPr>
      </w:pPr>
    </w:p>
    <w:p w14:paraId="1A4B3211" w14:textId="77777777" w:rsidR="00965363" w:rsidRPr="004F4F7F" w:rsidRDefault="00965363" w:rsidP="004F4F7F">
      <w:pPr>
        <w:pStyle w:val="Normal60"/>
        <w:rPr>
          <w:b/>
        </w:rPr>
      </w:pPr>
    </w:p>
    <w:p w14:paraId="2A7C77A7" w14:textId="77777777" w:rsidR="00965363" w:rsidRPr="004F4F7F" w:rsidRDefault="00965363" w:rsidP="004F4F7F">
      <w:pPr>
        <w:pStyle w:val="Normal60"/>
        <w:rPr>
          <w:b/>
        </w:rPr>
      </w:pPr>
    </w:p>
    <w:p w14:paraId="6171F2E1" w14:textId="51CC6CF3" w:rsidR="00E30233" w:rsidRPr="004F4F7F" w:rsidRDefault="00F84F73" w:rsidP="004F4F7F">
      <w:pPr>
        <w:pStyle w:val="Normal60"/>
        <w:rPr>
          <w:noProof/>
        </w:rPr>
      </w:pPr>
      <w:r w:rsidRPr="004F4F7F">
        <w:rPr>
          <w:b/>
        </w:rPr>
        <w:t xml:space="preserve">Câu 14: </w:t>
      </w:r>
      <w:r w:rsidRPr="004F4F7F">
        <w:t>Cho các chất có công thức cấu tạo sau:</w:t>
      </w:r>
    </w:p>
    <w:p w14:paraId="6B7F88D6" w14:textId="77777777" w:rsidR="00E30233" w:rsidRPr="004F4F7F" w:rsidRDefault="00F84F73" w:rsidP="004F4F7F">
      <w:pPr>
        <w:pStyle w:val="Normal61"/>
      </w:pPr>
      <w:r w:rsidRPr="004F4F7F">
        <w:rPr>
          <w:rFonts w:eastAsiaTheme="minorHAnsi"/>
        </w:rPr>
        <w:object w:dxaOrig="9165" w:dyaOrig="2123" w14:anchorId="23A7CF80">
          <v:shape id="_x0000_i1034" type="#_x0000_t75" style="width:458.25pt;height:106.15pt" o:ole="">
            <v:imagedata r:id="rId24" o:title=""/>
          </v:shape>
          <o:OLEObject Type="Embed" ProgID="ACD.ChemSketch.20" ShapeID="_x0000_i1034" DrawAspect="Content" ObjectID="_1789758917" r:id="rId25"/>
        </w:object>
      </w:r>
    </w:p>
    <w:p w14:paraId="16B1778D" w14:textId="77777777" w:rsidR="00BC5ABC" w:rsidRPr="004F4F7F" w:rsidRDefault="00F84F73" w:rsidP="004F4F7F">
      <w:pPr>
        <w:pStyle w:val="Normal62"/>
        <w:tabs>
          <w:tab w:val="left" w:pos="284"/>
          <w:tab w:val="left" w:pos="2835"/>
          <w:tab w:val="left" w:pos="5387"/>
          <w:tab w:val="right" w:leader="dot" w:pos="8505"/>
        </w:tabs>
        <w:adjustRightInd w:val="0"/>
        <w:rPr>
          <w:rFonts w:eastAsia="MS Mincho"/>
          <w:bCs/>
          <w:noProof/>
        </w:rPr>
      </w:pPr>
      <w:r w:rsidRPr="004F4F7F">
        <w:rPr>
          <w:rFonts w:eastAsia="MS Mincho"/>
          <w:bCs/>
          <w:noProof/>
        </w:rPr>
        <w:t>Phát biểu nào sau đây đúng?</w:t>
      </w:r>
    </w:p>
    <w:p w14:paraId="31440ECD" w14:textId="77777777" w:rsidR="00BC5ABC" w:rsidRPr="004F4F7F" w:rsidRDefault="00F84F73" w:rsidP="004F4F7F">
      <w:pPr>
        <w:pStyle w:val="Normal63"/>
        <w:tabs>
          <w:tab w:val="left" w:pos="5000"/>
        </w:tabs>
        <w:jc w:val="both"/>
      </w:pPr>
      <w:r w:rsidRPr="004F4F7F">
        <w:rPr>
          <w:b/>
        </w:rPr>
        <w:t xml:space="preserve">    A. </w:t>
      </w:r>
      <w:r w:rsidRPr="004F4F7F">
        <w:rPr>
          <w:rFonts w:eastAsia="MS Mincho"/>
          <w:noProof/>
        </w:rPr>
        <w:t xml:space="preserve">Chất (4) là </w:t>
      </w:r>
      <w:r w:rsidRPr="004F4F7F">
        <w:t>arylamine.</w:t>
      </w:r>
      <w:r w:rsidRPr="004F4F7F">
        <w:tab/>
      </w:r>
      <w:r w:rsidRPr="004F4F7F">
        <w:rPr>
          <w:b/>
        </w:rPr>
        <w:t xml:space="preserve">    B. </w:t>
      </w:r>
      <w:r w:rsidRPr="004F4F7F">
        <w:rPr>
          <w:rFonts w:eastAsia="MS Mincho"/>
          <w:noProof/>
        </w:rPr>
        <w:t>Chất (1), (2), (3), (4) là amine.</w:t>
      </w:r>
    </w:p>
    <w:p w14:paraId="1AF89941" w14:textId="77777777" w:rsidR="00BC5ABC" w:rsidRPr="004F4F7F" w:rsidRDefault="00F84F73" w:rsidP="004F4F7F">
      <w:pPr>
        <w:pStyle w:val="Normal64"/>
        <w:tabs>
          <w:tab w:val="left" w:pos="284"/>
          <w:tab w:val="left" w:pos="2835"/>
          <w:tab w:val="left" w:pos="5000"/>
          <w:tab w:val="left" w:pos="5387"/>
          <w:tab w:val="right" w:leader="dot" w:pos="8505"/>
        </w:tabs>
        <w:adjustRightInd w:val="0"/>
        <w:rPr>
          <w:rFonts w:eastAsia="MS Mincho"/>
          <w:noProof/>
          <w:color w:val="FF0000"/>
        </w:rPr>
      </w:pPr>
      <w:r w:rsidRPr="004F4F7F">
        <w:rPr>
          <w:b/>
        </w:rPr>
        <w:t xml:space="preserve">    C. </w:t>
      </w:r>
      <w:r w:rsidRPr="004F4F7F">
        <w:rPr>
          <w:rFonts w:eastAsia="MS Mincho"/>
          <w:noProof/>
          <w:color w:val="FF0000"/>
        </w:rPr>
        <w:t>Chất (1), (2), (4) là amine.</w:t>
      </w:r>
      <w:r w:rsidRPr="004F4F7F">
        <w:rPr>
          <w:rFonts w:eastAsia="MS Mincho"/>
          <w:noProof/>
          <w:color w:val="FF0000"/>
        </w:rPr>
        <w:tab/>
      </w:r>
      <w:r w:rsidRPr="004F4F7F">
        <w:rPr>
          <w:b/>
        </w:rPr>
        <w:t xml:space="preserve">    D. </w:t>
      </w:r>
      <w:r w:rsidRPr="004F4F7F">
        <w:rPr>
          <w:rFonts w:eastAsia="MS Mincho"/>
          <w:noProof/>
        </w:rPr>
        <w:t xml:space="preserve">Chất (2), (4) là </w:t>
      </w:r>
      <w:r w:rsidRPr="004F4F7F">
        <w:t>arylamine.</w:t>
      </w:r>
    </w:p>
    <w:p w14:paraId="4E1C10BA" w14:textId="77777777" w:rsidR="00DD2D4C" w:rsidRPr="004F4F7F" w:rsidRDefault="00F84F73" w:rsidP="004F4F7F">
      <w:pPr>
        <w:pStyle w:val="Normal65"/>
        <w:rPr>
          <w:i/>
          <w:strike/>
        </w:rPr>
      </w:pPr>
      <w:r w:rsidRPr="004F4F7F">
        <w:rPr>
          <w:b/>
        </w:rPr>
        <w:t xml:space="preserve">Câu 15: </w:t>
      </w:r>
      <w:r w:rsidRPr="004F4F7F">
        <w:rPr>
          <w:rFonts w:eastAsia="Calibri"/>
          <w:iCs/>
        </w:rPr>
        <w:t>Một hộ gia đình sử dụng gas (khí hóa lỏng) loại 12 kg để đun nấu. Giả sử bình gas chỉ chứa hỗn hợp propane (C</w:t>
      </w:r>
      <w:r w:rsidRPr="004F4F7F">
        <w:rPr>
          <w:rFonts w:eastAsia="Calibri"/>
          <w:iCs/>
          <w:vertAlign w:val="subscript"/>
        </w:rPr>
        <w:t>3</w:t>
      </w:r>
      <w:r w:rsidRPr="004F4F7F">
        <w:rPr>
          <w:rFonts w:eastAsia="Calibri"/>
          <w:iCs/>
        </w:rPr>
        <w:t>H</w:t>
      </w:r>
      <w:r w:rsidRPr="004F4F7F">
        <w:rPr>
          <w:rFonts w:eastAsia="Calibri"/>
          <w:iCs/>
          <w:vertAlign w:val="subscript"/>
        </w:rPr>
        <w:t>8</w:t>
      </w:r>
      <w:r w:rsidRPr="004F4F7F">
        <w:rPr>
          <w:rFonts w:eastAsia="Calibri"/>
          <w:iCs/>
        </w:rPr>
        <w:t>) và butane (C</w:t>
      </w:r>
      <w:r w:rsidRPr="004F4F7F">
        <w:rPr>
          <w:rFonts w:eastAsia="Calibri"/>
          <w:iCs/>
          <w:vertAlign w:val="subscript"/>
        </w:rPr>
        <w:t>4</w:t>
      </w:r>
      <w:r w:rsidRPr="004F4F7F">
        <w:rPr>
          <w:rFonts w:eastAsia="Calibri"/>
          <w:iCs/>
        </w:rPr>
        <w:t>H</w:t>
      </w:r>
      <w:r w:rsidRPr="004F4F7F">
        <w:rPr>
          <w:rFonts w:eastAsia="Calibri"/>
          <w:iCs/>
          <w:vertAlign w:val="subscript"/>
        </w:rPr>
        <w:t>10</w:t>
      </w:r>
      <w:r w:rsidRPr="004F4F7F">
        <w:rPr>
          <w:rFonts w:eastAsia="Calibri"/>
          <w:iCs/>
        </w:rPr>
        <w:t xml:space="preserve">) với tỉ lệ mol tương ứng là 1 : 2. </w:t>
      </w:r>
    </w:p>
    <w:p w14:paraId="25BA9FAA" w14:textId="77777777" w:rsidR="00DD2D4C" w:rsidRPr="004F4F7F" w:rsidRDefault="00F84F73" w:rsidP="004F4F7F">
      <w:pPr>
        <w:pStyle w:val="Normal66"/>
        <w:tabs>
          <w:tab w:val="left" w:pos="426"/>
          <w:tab w:val="left" w:pos="2835"/>
          <w:tab w:val="left" w:pos="5245"/>
          <w:tab w:val="left" w:pos="7655"/>
        </w:tabs>
        <w:jc w:val="both"/>
        <w:rPr>
          <w:rFonts w:eastAsia="Calibri"/>
          <w:iCs/>
        </w:rPr>
      </w:pPr>
      <w:r w:rsidRPr="004F4F7F">
        <w:rPr>
          <w:rFonts w:eastAsia="Calibri"/>
          <w:iCs/>
        </w:rPr>
        <w:t>Cho biết các phản ứng:</w:t>
      </w:r>
    </w:p>
    <w:p w14:paraId="038C0C69" w14:textId="77777777" w:rsidR="00DD2D4C" w:rsidRPr="004F4F7F" w:rsidRDefault="00F84F73" w:rsidP="004F4F7F">
      <w:pPr>
        <w:pStyle w:val="Normal67"/>
        <w:tabs>
          <w:tab w:val="left" w:pos="426"/>
          <w:tab w:val="left" w:pos="2835"/>
          <w:tab w:val="left" w:pos="5245"/>
          <w:tab w:val="left" w:pos="7655"/>
        </w:tabs>
        <w:jc w:val="center"/>
        <w:rPr>
          <w:rFonts w:eastAsia="Calibri"/>
          <w:iCs/>
        </w:rPr>
      </w:pPr>
      <w:r w:rsidRPr="004F4F7F">
        <w:rPr>
          <w:rFonts w:eastAsia="Calibri"/>
          <w:iCs/>
        </w:rPr>
        <w:t>C</w:t>
      </w:r>
      <w:r w:rsidRPr="004F4F7F">
        <w:rPr>
          <w:rFonts w:eastAsia="Calibri"/>
          <w:iCs/>
          <w:vertAlign w:val="subscript"/>
        </w:rPr>
        <w:t>3</w:t>
      </w:r>
      <w:r w:rsidRPr="004F4F7F">
        <w:rPr>
          <w:rFonts w:eastAsia="Calibri"/>
          <w:iCs/>
        </w:rPr>
        <w:t>H</w:t>
      </w:r>
      <w:r w:rsidRPr="004F4F7F">
        <w:rPr>
          <w:rFonts w:eastAsia="Calibri"/>
          <w:iCs/>
          <w:vertAlign w:val="subscript"/>
        </w:rPr>
        <w:t>8</w:t>
      </w:r>
      <w:r w:rsidRPr="004F4F7F">
        <w:rPr>
          <w:rFonts w:eastAsia="Calibri"/>
          <w:i/>
        </w:rPr>
        <w:t>(g)</w:t>
      </w:r>
      <w:r w:rsidRPr="004F4F7F">
        <w:rPr>
          <w:rFonts w:eastAsia="Calibri"/>
          <w:iCs/>
        </w:rPr>
        <w:t xml:space="preserve"> + 5O</w:t>
      </w:r>
      <w:r w:rsidRPr="004F4F7F">
        <w:rPr>
          <w:rFonts w:eastAsia="Calibri"/>
          <w:iCs/>
          <w:vertAlign w:val="subscript"/>
        </w:rPr>
        <w:t>2</w:t>
      </w:r>
      <w:r w:rsidRPr="004F4F7F">
        <w:rPr>
          <w:rFonts w:eastAsia="Calibri"/>
          <w:i/>
        </w:rPr>
        <w:t>(g)</w:t>
      </w:r>
      <w:r w:rsidRPr="004F4F7F">
        <w:rPr>
          <w:rFonts w:eastAsia="Calibri"/>
          <w:iCs/>
        </w:rPr>
        <w:t xml:space="preserve"> </w:t>
      </w:r>
      <w:r w:rsidRPr="004F4F7F">
        <w:rPr>
          <w:rFonts w:eastAsia="Calibri"/>
          <w:iCs/>
          <w:position w:val="-6"/>
        </w:rPr>
        <w:object w:dxaOrig="570" w:dyaOrig="338" w14:anchorId="77D01F2A">
          <v:shape id="_x0000_i1035" type="#_x0000_t75" style="width:28.5pt;height:16.9pt" o:ole="">
            <v:imagedata r:id="rId26" o:title=""/>
          </v:shape>
          <o:OLEObject Type="Embed" ProgID="Equation.DSMT4" ShapeID="_x0000_i1035" DrawAspect="Content" ObjectID="_1789758918" r:id="rId27"/>
        </w:object>
      </w:r>
      <w:r w:rsidRPr="004F4F7F">
        <w:rPr>
          <w:rFonts w:eastAsia="Calibri"/>
          <w:iCs/>
        </w:rPr>
        <w:t xml:space="preserve"> 3CO</w:t>
      </w:r>
      <w:r w:rsidRPr="004F4F7F">
        <w:rPr>
          <w:rFonts w:eastAsia="Calibri"/>
          <w:iCs/>
          <w:vertAlign w:val="subscript"/>
        </w:rPr>
        <w:t>2</w:t>
      </w:r>
      <w:r w:rsidRPr="004F4F7F">
        <w:rPr>
          <w:rFonts w:eastAsia="Calibri"/>
          <w:i/>
        </w:rPr>
        <w:t>(g)</w:t>
      </w:r>
      <w:r w:rsidRPr="004F4F7F">
        <w:rPr>
          <w:rFonts w:eastAsia="Calibri"/>
          <w:iCs/>
        </w:rPr>
        <w:t xml:space="preserve"> + 4H</w:t>
      </w:r>
      <w:r w:rsidRPr="004F4F7F">
        <w:rPr>
          <w:rFonts w:eastAsia="Calibri"/>
          <w:iCs/>
          <w:vertAlign w:val="subscript"/>
        </w:rPr>
        <w:t>2</w:t>
      </w:r>
      <w:r w:rsidRPr="004F4F7F">
        <w:rPr>
          <w:rFonts w:eastAsia="Calibri"/>
          <w:iCs/>
        </w:rPr>
        <w:t>O</w:t>
      </w:r>
      <w:r w:rsidRPr="004F4F7F">
        <w:rPr>
          <w:rFonts w:eastAsia="Calibri"/>
          <w:i/>
        </w:rPr>
        <w:t>(l)</w:t>
      </w:r>
      <w:r w:rsidRPr="004F4F7F">
        <w:rPr>
          <w:rFonts w:eastAsia="Calibri"/>
          <w:iCs/>
        </w:rPr>
        <w:t xml:space="preserve">          </w:t>
      </w:r>
      <w:r w:rsidRPr="004F4F7F">
        <w:rPr>
          <w:rFonts w:eastAsia="Calibri"/>
          <w:iCs/>
          <w:position w:val="-12"/>
        </w:rPr>
        <w:object w:dxaOrig="1800" w:dyaOrig="360" w14:anchorId="06487AE8">
          <v:shape id="_x0000_i1036" type="#_x0000_t75" style="width:90pt;height:18pt" o:ole="">
            <v:imagedata r:id="rId28" o:title=""/>
          </v:shape>
          <o:OLEObject Type="Embed" ProgID="Equation.DSMT4" ShapeID="_x0000_i1036" DrawAspect="Content" ObjectID="_1789758919" r:id="rId29"/>
        </w:object>
      </w:r>
    </w:p>
    <w:p w14:paraId="2EC4CED8" w14:textId="77777777" w:rsidR="00DD2D4C" w:rsidRPr="004F4F7F" w:rsidRDefault="00F84F73" w:rsidP="004F4F7F">
      <w:pPr>
        <w:pStyle w:val="Normal68"/>
        <w:tabs>
          <w:tab w:val="left" w:pos="426"/>
          <w:tab w:val="left" w:pos="2835"/>
          <w:tab w:val="left" w:pos="5245"/>
          <w:tab w:val="left" w:pos="7655"/>
        </w:tabs>
        <w:jc w:val="center"/>
        <w:rPr>
          <w:rFonts w:eastAsia="Calibri"/>
          <w:iCs/>
        </w:rPr>
      </w:pPr>
      <w:r w:rsidRPr="004F4F7F">
        <w:rPr>
          <w:rFonts w:eastAsia="Calibri"/>
          <w:iCs/>
        </w:rPr>
        <w:t>C</w:t>
      </w:r>
      <w:r w:rsidRPr="004F4F7F">
        <w:rPr>
          <w:rFonts w:eastAsia="Calibri"/>
          <w:iCs/>
          <w:vertAlign w:val="subscript"/>
        </w:rPr>
        <w:t>4</w:t>
      </w:r>
      <w:r w:rsidRPr="004F4F7F">
        <w:rPr>
          <w:rFonts w:eastAsia="Calibri"/>
          <w:iCs/>
        </w:rPr>
        <w:t>H</w:t>
      </w:r>
      <w:r w:rsidRPr="004F4F7F">
        <w:rPr>
          <w:rFonts w:eastAsia="Calibri"/>
          <w:iCs/>
          <w:vertAlign w:val="subscript"/>
        </w:rPr>
        <w:t>10</w:t>
      </w:r>
      <w:r w:rsidRPr="004F4F7F">
        <w:rPr>
          <w:rFonts w:eastAsia="Calibri"/>
          <w:i/>
        </w:rPr>
        <w:t>(g)</w:t>
      </w:r>
      <w:r w:rsidRPr="004F4F7F">
        <w:rPr>
          <w:rFonts w:eastAsia="Calibri"/>
          <w:iCs/>
        </w:rPr>
        <w:t xml:space="preserve"> + </w:t>
      </w:r>
      <w:r w:rsidRPr="004F4F7F">
        <w:rPr>
          <w:rFonts w:eastAsia="Calibri"/>
          <w:iCs/>
          <w:position w:val="-24"/>
        </w:rPr>
        <w:object w:dxaOrig="338" w:dyaOrig="570" w14:anchorId="259FD872">
          <v:shape id="_x0000_i1037" type="#_x0000_t75" style="width:16.9pt;height:28.5pt" o:ole="">
            <v:imagedata r:id="rId30" o:title=""/>
          </v:shape>
          <o:OLEObject Type="Embed" ProgID="Equation.DSMT4" ShapeID="_x0000_i1037" DrawAspect="Content" ObjectID="_1789758920" r:id="rId31"/>
        </w:object>
      </w:r>
      <w:r w:rsidRPr="004F4F7F">
        <w:rPr>
          <w:rFonts w:eastAsia="Calibri"/>
          <w:iCs/>
        </w:rPr>
        <w:t>O</w:t>
      </w:r>
      <w:r w:rsidRPr="004F4F7F">
        <w:rPr>
          <w:rFonts w:eastAsia="Calibri"/>
          <w:iCs/>
          <w:vertAlign w:val="subscript"/>
        </w:rPr>
        <w:t>2</w:t>
      </w:r>
      <w:r w:rsidRPr="004F4F7F">
        <w:rPr>
          <w:rFonts w:eastAsia="Calibri"/>
          <w:i/>
        </w:rPr>
        <w:t>(g)</w:t>
      </w:r>
      <w:r w:rsidRPr="004F4F7F">
        <w:rPr>
          <w:rFonts w:eastAsia="Calibri"/>
          <w:iCs/>
        </w:rPr>
        <w:t xml:space="preserve"> </w:t>
      </w:r>
      <w:r w:rsidRPr="004F4F7F">
        <w:rPr>
          <w:rFonts w:eastAsia="Calibri"/>
          <w:iCs/>
          <w:position w:val="-6"/>
        </w:rPr>
        <w:object w:dxaOrig="570" w:dyaOrig="338" w14:anchorId="003F4FCE">
          <v:shape id="_x0000_i1038" type="#_x0000_t75" style="width:28.5pt;height:16.9pt" o:ole="">
            <v:imagedata r:id="rId32" o:title=""/>
          </v:shape>
          <o:OLEObject Type="Embed" ProgID="Equation.DSMT4" ShapeID="_x0000_i1038" DrawAspect="Content" ObjectID="_1789758921" r:id="rId33"/>
        </w:object>
      </w:r>
      <w:r w:rsidRPr="004F4F7F">
        <w:rPr>
          <w:rFonts w:eastAsia="Calibri"/>
          <w:iCs/>
        </w:rPr>
        <w:t>4CO</w:t>
      </w:r>
      <w:r w:rsidRPr="004F4F7F">
        <w:rPr>
          <w:rFonts w:eastAsia="Calibri"/>
          <w:iCs/>
          <w:vertAlign w:val="subscript"/>
        </w:rPr>
        <w:t>2</w:t>
      </w:r>
      <w:r w:rsidRPr="004F4F7F">
        <w:rPr>
          <w:rFonts w:eastAsia="Calibri"/>
          <w:i/>
        </w:rPr>
        <w:t>(g)</w:t>
      </w:r>
      <w:r w:rsidRPr="004F4F7F">
        <w:rPr>
          <w:rFonts w:eastAsia="Calibri"/>
          <w:iCs/>
        </w:rPr>
        <w:t xml:space="preserve"> + 5H</w:t>
      </w:r>
      <w:r w:rsidRPr="004F4F7F">
        <w:rPr>
          <w:rFonts w:eastAsia="Calibri"/>
          <w:iCs/>
          <w:vertAlign w:val="subscript"/>
        </w:rPr>
        <w:t>2</w:t>
      </w:r>
      <w:r w:rsidRPr="004F4F7F">
        <w:rPr>
          <w:rFonts w:eastAsia="Calibri"/>
          <w:iCs/>
        </w:rPr>
        <w:t>O</w:t>
      </w:r>
      <w:r w:rsidRPr="004F4F7F">
        <w:rPr>
          <w:rFonts w:eastAsia="Calibri"/>
          <w:i/>
        </w:rPr>
        <w:t>(l)</w:t>
      </w:r>
      <w:r w:rsidRPr="004F4F7F">
        <w:rPr>
          <w:rFonts w:eastAsia="Calibri"/>
          <w:iCs/>
        </w:rPr>
        <w:t xml:space="preserve">      </w:t>
      </w:r>
      <w:r w:rsidRPr="004F4F7F">
        <w:rPr>
          <w:rFonts w:eastAsia="Calibri"/>
          <w:iCs/>
          <w:position w:val="-12"/>
        </w:rPr>
        <w:object w:dxaOrig="1800" w:dyaOrig="360" w14:anchorId="17E542C4">
          <v:shape id="_x0000_i1039" type="#_x0000_t75" style="width:90pt;height:18pt" o:ole="">
            <v:imagedata r:id="rId34" o:title=""/>
          </v:shape>
          <o:OLEObject Type="Embed" ProgID="Equation.DSMT4" ShapeID="_x0000_i1039" DrawAspect="Content" ObjectID="_1789758922" r:id="rId35"/>
        </w:object>
      </w:r>
    </w:p>
    <w:p w14:paraId="4F3FFEDF" w14:textId="77777777" w:rsidR="00BC5ABC" w:rsidRPr="004F4F7F" w:rsidRDefault="00F84F73" w:rsidP="004F4F7F">
      <w:pPr>
        <w:pStyle w:val="Normal69"/>
        <w:tabs>
          <w:tab w:val="left" w:pos="426"/>
          <w:tab w:val="left" w:pos="2835"/>
          <w:tab w:val="left" w:pos="5245"/>
          <w:tab w:val="left" w:pos="7655"/>
        </w:tabs>
        <w:jc w:val="both"/>
        <w:rPr>
          <w:rFonts w:eastAsia="Calibri"/>
          <w:iCs/>
        </w:rPr>
      </w:pPr>
      <w:r w:rsidRPr="004F4F7F">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65219903" w14:textId="77777777" w:rsidR="00BC5ABC" w:rsidRPr="004F4F7F" w:rsidRDefault="00F84F73" w:rsidP="004F4F7F">
      <w:pPr>
        <w:pStyle w:val="Normal70"/>
        <w:tabs>
          <w:tab w:val="left" w:pos="2500"/>
          <w:tab w:val="left" w:pos="5000"/>
          <w:tab w:val="left" w:pos="7500"/>
        </w:tabs>
        <w:jc w:val="both"/>
      </w:pPr>
      <w:r w:rsidRPr="004F4F7F">
        <w:rPr>
          <w:b/>
        </w:rPr>
        <w:t xml:space="preserve">    A. </w:t>
      </w:r>
      <w:r w:rsidRPr="004F4F7F">
        <w:rPr>
          <w:lang w:eastAsia="en-GB"/>
        </w:rPr>
        <w:t>10000</w:t>
      </w:r>
      <w:r w:rsidRPr="004F4F7F">
        <w:tab/>
      </w:r>
      <w:r w:rsidRPr="004F4F7F">
        <w:rPr>
          <w:b/>
        </w:rPr>
        <w:t xml:space="preserve">    B. </w:t>
      </w:r>
      <w:r w:rsidRPr="004F4F7F">
        <w:rPr>
          <w:color w:val="FF0000"/>
          <w:lang w:eastAsia="en-GB"/>
        </w:rPr>
        <w:t>10624</w:t>
      </w:r>
      <w:r w:rsidRPr="004F4F7F">
        <w:tab/>
      </w:r>
      <w:r w:rsidRPr="004F4F7F">
        <w:rPr>
          <w:b/>
        </w:rPr>
        <w:t xml:space="preserve">    C. </w:t>
      </w:r>
      <w:r w:rsidRPr="004F4F7F">
        <w:rPr>
          <w:bCs/>
          <w:lang w:eastAsia="en-GB"/>
        </w:rPr>
        <w:t>16600</w:t>
      </w:r>
      <w:r w:rsidRPr="004F4F7F">
        <w:tab/>
      </w:r>
      <w:r w:rsidRPr="004F4F7F">
        <w:rPr>
          <w:b/>
        </w:rPr>
        <w:t xml:space="preserve">    D. </w:t>
      </w:r>
      <w:r w:rsidRPr="004F4F7F">
        <w:rPr>
          <w:bCs/>
          <w:lang w:eastAsia="en-GB"/>
        </w:rPr>
        <w:t>13280</w:t>
      </w:r>
    </w:p>
    <w:p w14:paraId="54F7E66C" w14:textId="77777777" w:rsidR="00C85E05" w:rsidRPr="004F4F7F" w:rsidRDefault="00F84F73" w:rsidP="004F4F7F">
      <w:pPr>
        <w:pStyle w:val="Normal71"/>
        <w:jc w:val="both"/>
        <w:rPr>
          <w:color w:val="000000" w:themeColor="text1"/>
          <w:lang w:val="vi-VN"/>
        </w:rPr>
      </w:pPr>
      <w:r w:rsidRPr="004F4F7F">
        <w:rPr>
          <w:b/>
        </w:rPr>
        <w:t xml:space="preserve">Câu 16: </w:t>
      </w:r>
      <w:r w:rsidRPr="004F4F7F">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4F4F7F">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454FB160" w14:textId="77777777" w:rsidR="00C85E05" w:rsidRPr="004F4F7F" w:rsidRDefault="00F84F73" w:rsidP="004F4F7F">
      <w:pPr>
        <w:pStyle w:val="ListParagraph0"/>
        <w:numPr>
          <w:ilvl w:val="0"/>
          <w:numId w:val="1"/>
        </w:numPr>
        <w:shd w:val="clear" w:color="auto" w:fill="FFFFFF"/>
        <w:ind w:left="0" w:firstLine="360"/>
        <w:mirrorIndents/>
        <w:jc w:val="both"/>
        <w:rPr>
          <w:color w:val="000000" w:themeColor="text1"/>
          <w:lang w:val="vi-VN"/>
        </w:rPr>
      </w:pPr>
      <w:r w:rsidRPr="004F4F7F">
        <w:rPr>
          <w:color w:val="000000" w:themeColor="text1"/>
          <w:lang w:val="vi-VN"/>
        </w:rPr>
        <w:t>Khí A có mùi trứng thối đặc trưng.</w:t>
      </w:r>
    </w:p>
    <w:p w14:paraId="1D54782F" w14:textId="77777777" w:rsidR="00C85E05" w:rsidRPr="004F4F7F" w:rsidRDefault="00F84F73" w:rsidP="004F4F7F">
      <w:pPr>
        <w:pStyle w:val="ListParagraph1"/>
        <w:numPr>
          <w:ilvl w:val="0"/>
          <w:numId w:val="1"/>
        </w:numPr>
        <w:shd w:val="clear" w:color="auto" w:fill="FFFFFF"/>
        <w:ind w:left="0" w:firstLine="360"/>
        <w:mirrorIndents/>
        <w:jc w:val="both"/>
        <w:rPr>
          <w:color w:val="000000" w:themeColor="text1"/>
          <w:lang w:val="vi-VN"/>
        </w:rPr>
      </w:pPr>
      <w:r w:rsidRPr="004F4F7F">
        <w:rPr>
          <w:color w:val="000000" w:themeColor="text1"/>
          <w:lang w:val="vi-VN"/>
        </w:rPr>
        <w:t>Khí B có thể làm mất màu dung dịch Br</w:t>
      </w:r>
      <w:r w:rsidRPr="004F4F7F">
        <w:rPr>
          <w:color w:val="000000" w:themeColor="text1"/>
          <w:vertAlign w:val="subscript"/>
          <w:lang w:val="vi-VN"/>
        </w:rPr>
        <w:t>2</w:t>
      </w:r>
      <w:r w:rsidRPr="004F4F7F">
        <w:rPr>
          <w:color w:val="000000" w:themeColor="text1"/>
          <w:lang w:val="vi-VN"/>
        </w:rPr>
        <w:t xml:space="preserve"> hoặc KMnO</w:t>
      </w:r>
      <w:r w:rsidRPr="004F4F7F">
        <w:rPr>
          <w:color w:val="000000" w:themeColor="text1"/>
          <w:vertAlign w:val="subscript"/>
          <w:lang w:val="vi-VN"/>
        </w:rPr>
        <w:t>4</w:t>
      </w:r>
      <w:r w:rsidRPr="004F4F7F">
        <w:rPr>
          <w:color w:val="000000" w:themeColor="text1"/>
          <w:lang w:val="vi-VN"/>
        </w:rPr>
        <w:t>.</w:t>
      </w:r>
    </w:p>
    <w:p w14:paraId="4C93616A" w14:textId="77777777" w:rsidR="00C85E05" w:rsidRPr="004F4F7F" w:rsidRDefault="00F84F73" w:rsidP="004F4F7F">
      <w:pPr>
        <w:pStyle w:val="ListParagraph2"/>
        <w:numPr>
          <w:ilvl w:val="0"/>
          <w:numId w:val="1"/>
        </w:numPr>
        <w:shd w:val="clear" w:color="auto" w:fill="FFFFFF"/>
        <w:ind w:left="0" w:firstLine="360"/>
        <w:mirrorIndents/>
        <w:jc w:val="both"/>
        <w:rPr>
          <w:color w:val="FF0000"/>
          <w:lang w:val="vi-VN"/>
        </w:rPr>
      </w:pPr>
      <w:r w:rsidRPr="004F4F7F">
        <w:rPr>
          <w:color w:val="FF0000"/>
          <w:lang w:val="vi-VN"/>
        </w:rPr>
        <w:t>Dung dịch D làm quỳ tím hóa xanh.</w:t>
      </w:r>
    </w:p>
    <w:p w14:paraId="4D0CFE24" w14:textId="77777777" w:rsidR="00C85E05" w:rsidRPr="004F4F7F" w:rsidRDefault="00F84F73" w:rsidP="004F4F7F">
      <w:pPr>
        <w:pStyle w:val="ListParagraph3"/>
        <w:numPr>
          <w:ilvl w:val="0"/>
          <w:numId w:val="1"/>
        </w:numPr>
        <w:shd w:val="clear" w:color="auto" w:fill="FFFFFF"/>
        <w:ind w:left="0" w:firstLine="360"/>
        <w:mirrorIndents/>
        <w:jc w:val="both"/>
        <w:rPr>
          <w:color w:val="FF0000"/>
          <w:lang w:val="vi-VN"/>
        </w:rPr>
      </w:pPr>
      <w:r w:rsidRPr="004F4F7F">
        <w:rPr>
          <w:color w:val="FF0000"/>
          <w:lang w:val="vi-VN"/>
        </w:rPr>
        <w:t>Khí E là một khí gây hiệu ứng nhà kính.</w:t>
      </w:r>
    </w:p>
    <w:p w14:paraId="067E94BB" w14:textId="77777777" w:rsidR="00C85E05" w:rsidRPr="004F4F7F" w:rsidRDefault="00F84F73" w:rsidP="004F4F7F">
      <w:pPr>
        <w:pStyle w:val="ListParagraph4"/>
        <w:numPr>
          <w:ilvl w:val="0"/>
          <w:numId w:val="1"/>
        </w:numPr>
        <w:shd w:val="clear" w:color="auto" w:fill="FFFFFF"/>
        <w:ind w:left="0" w:firstLine="360"/>
        <w:mirrorIndents/>
        <w:jc w:val="both"/>
        <w:rPr>
          <w:color w:val="FF0000"/>
          <w:lang w:val="vi-VN"/>
        </w:rPr>
      </w:pPr>
      <w:r w:rsidRPr="004F4F7F">
        <w:rPr>
          <w:color w:val="FF0000"/>
          <w:lang w:val="vi-VN"/>
        </w:rPr>
        <w:t>Chất F tác dụng với nước vôi trong đun nóng nhẹ tạo thành kết tủa trắng và khí A.</w:t>
      </w:r>
    </w:p>
    <w:p w14:paraId="411C81C1" w14:textId="77777777" w:rsidR="00BC5ABC" w:rsidRPr="004F4F7F" w:rsidRDefault="00F84F73" w:rsidP="004F4F7F">
      <w:pPr>
        <w:pStyle w:val="ListParagraph5"/>
        <w:shd w:val="clear" w:color="auto" w:fill="FFFFFF"/>
        <w:ind w:left="0"/>
        <w:mirrorIndents/>
        <w:jc w:val="both"/>
        <w:rPr>
          <w:color w:val="000000" w:themeColor="text1"/>
          <w:lang w:val="vi-VN"/>
        </w:rPr>
      </w:pPr>
      <w:r w:rsidRPr="004F4F7F">
        <w:rPr>
          <w:color w:val="000000" w:themeColor="text1"/>
          <w:lang w:val="vi-VN"/>
        </w:rPr>
        <w:t>Số phát biểu đúng là</w:t>
      </w:r>
    </w:p>
    <w:p w14:paraId="7DAAAF50" w14:textId="77777777" w:rsidR="00BC5ABC" w:rsidRPr="004F4F7F" w:rsidRDefault="00F84F73" w:rsidP="004F4F7F">
      <w:pPr>
        <w:pStyle w:val="Normal78"/>
        <w:tabs>
          <w:tab w:val="left" w:pos="2500"/>
          <w:tab w:val="left" w:pos="5000"/>
          <w:tab w:val="left" w:pos="7500"/>
        </w:tabs>
        <w:jc w:val="both"/>
      </w:pPr>
      <w:r w:rsidRPr="004F4F7F">
        <w:rPr>
          <w:b/>
        </w:rPr>
        <w:t xml:space="preserve">    A. </w:t>
      </w:r>
      <w:r w:rsidRPr="004F4F7F">
        <w:t>2.</w:t>
      </w:r>
      <w:r w:rsidRPr="004F4F7F">
        <w:tab/>
      </w:r>
      <w:r w:rsidRPr="004F4F7F">
        <w:rPr>
          <w:b/>
        </w:rPr>
        <w:t xml:space="preserve">    B. </w:t>
      </w:r>
      <w:r w:rsidRPr="004F4F7F">
        <w:rPr>
          <w:color w:val="FF0000"/>
        </w:rPr>
        <w:t>3.</w:t>
      </w:r>
      <w:r w:rsidRPr="004F4F7F">
        <w:tab/>
      </w:r>
      <w:r w:rsidRPr="004F4F7F">
        <w:rPr>
          <w:b/>
        </w:rPr>
        <w:t xml:space="preserve">    C. </w:t>
      </w:r>
      <w:r w:rsidRPr="004F4F7F">
        <w:t>5.</w:t>
      </w:r>
      <w:r w:rsidRPr="004F4F7F">
        <w:tab/>
      </w:r>
      <w:r w:rsidRPr="004F4F7F">
        <w:rPr>
          <w:b/>
        </w:rPr>
        <w:t xml:space="preserve">    D. </w:t>
      </w:r>
      <w:r w:rsidRPr="004F4F7F">
        <w:t>4.</w:t>
      </w:r>
    </w:p>
    <w:p w14:paraId="181486FA" w14:textId="77777777" w:rsidR="00BC5ABC" w:rsidRPr="004F4F7F" w:rsidRDefault="00F84F73" w:rsidP="004F4F7F">
      <w:pPr>
        <w:pStyle w:val="Normal79"/>
        <w:rPr>
          <w:i/>
        </w:rPr>
      </w:pPr>
      <w:r w:rsidRPr="004F4F7F">
        <w:rPr>
          <w:b/>
        </w:rPr>
        <w:t xml:space="preserve">Câu 17: </w:t>
      </w:r>
      <w:r w:rsidRPr="004F4F7F">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668AE27C" w14:textId="77777777" w:rsidR="00BC5ABC" w:rsidRPr="004F4F7F" w:rsidRDefault="00F84F73" w:rsidP="004F4F7F">
      <w:pPr>
        <w:pStyle w:val="Normal80"/>
        <w:tabs>
          <w:tab w:val="left" w:pos="5000"/>
          <w:tab w:val="left" w:pos="5400"/>
        </w:tabs>
        <w:rPr>
          <w:color w:val="FF0000"/>
          <w:lang w:val="pt-BR"/>
        </w:rPr>
      </w:pPr>
      <w:r w:rsidRPr="004F4F7F">
        <w:rPr>
          <w:b/>
        </w:rPr>
        <w:t xml:space="preserve">    A. </w:t>
      </w:r>
      <w:r w:rsidRPr="004F4F7F">
        <w:rPr>
          <w:color w:val="FF0000"/>
          <w:lang w:val="pt-BR"/>
        </w:rPr>
        <w:t>Chiết và kết tinh.</w:t>
      </w:r>
      <w:r w:rsidRPr="004F4F7F">
        <w:rPr>
          <w:color w:val="FF0000"/>
          <w:lang w:val="pt-BR"/>
        </w:rPr>
        <w:tab/>
      </w:r>
      <w:r w:rsidRPr="004F4F7F">
        <w:rPr>
          <w:b/>
        </w:rPr>
        <w:t xml:space="preserve">    B. </w:t>
      </w:r>
      <w:r w:rsidRPr="004F4F7F">
        <w:rPr>
          <w:lang w:val="pt-BR"/>
        </w:rPr>
        <w:t>Chiết, chưng cất và kết tinh.</w:t>
      </w:r>
    </w:p>
    <w:p w14:paraId="791F9BB1" w14:textId="77777777" w:rsidR="00BC5ABC" w:rsidRPr="004F4F7F" w:rsidRDefault="00F84F73" w:rsidP="004F4F7F">
      <w:pPr>
        <w:pStyle w:val="Normal81"/>
        <w:tabs>
          <w:tab w:val="left" w:pos="5000"/>
        </w:tabs>
        <w:jc w:val="both"/>
      </w:pPr>
      <w:r w:rsidRPr="004F4F7F">
        <w:rPr>
          <w:b/>
        </w:rPr>
        <w:t xml:space="preserve">    C. </w:t>
      </w:r>
      <w:r w:rsidRPr="004F4F7F">
        <w:rPr>
          <w:lang w:val="pt-BR"/>
        </w:rPr>
        <w:t>Chưng cất, kết tinh và sắc kí.</w:t>
      </w:r>
      <w:r w:rsidRPr="004F4F7F">
        <w:tab/>
      </w:r>
      <w:r w:rsidRPr="004F4F7F">
        <w:rPr>
          <w:b/>
        </w:rPr>
        <w:t xml:space="preserve">    D. </w:t>
      </w:r>
      <w:r w:rsidRPr="004F4F7F">
        <w:rPr>
          <w:lang w:val="pt-BR"/>
        </w:rPr>
        <w:t>Chưng cất và kết tinh.</w:t>
      </w:r>
    </w:p>
    <w:p w14:paraId="4CA4BDAD" w14:textId="77777777" w:rsidR="00C24779" w:rsidRPr="004F4F7F" w:rsidRDefault="00F84F73" w:rsidP="004F4F7F">
      <w:pPr>
        <w:pStyle w:val="Normal82"/>
        <w:rPr>
          <w:lang w:val="nl-NL"/>
        </w:rPr>
      </w:pPr>
      <w:r w:rsidRPr="004F4F7F">
        <w:rPr>
          <w:b/>
        </w:rPr>
        <w:t xml:space="preserve">Câu 18: </w:t>
      </w:r>
      <w:r w:rsidRPr="004F4F7F">
        <w:rPr>
          <w:lang w:val="nl-NL"/>
        </w:rPr>
        <w:t>Hình vẽ sau mô tả thí nghiệm về độ tan của khí X trong nước (ban đầu trong bình chỉ có khí X, chậu thủy tinh chứa nước cất có pha vài giọt</w:t>
      </w:r>
      <w:r w:rsidRPr="004F4F7F">
        <w:rPr>
          <w:spacing w:val="-1"/>
          <w:lang w:val="nl-NL"/>
        </w:rPr>
        <w:t xml:space="preserve"> </w:t>
      </w:r>
      <w:r w:rsidRPr="004F4F7F">
        <w:rPr>
          <w:lang w:val="nl-NL"/>
        </w:rPr>
        <w:t>chất Y):</w:t>
      </w:r>
    </w:p>
    <w:p w14:paraId="670D70BC" w14:textId="77777777" w:rsidR="00C24779" w:rsidRPr="004F4F7F" w:rsidRDefault="00F84F73" w:rsidP="004F4F7F">
      <w:pPr>
        <w:pStyle w:val="Normal83"/>
        <w:jc w:val="both"/>
        <w:rPr>
          <w:lang w:val="nl-NL"/>
        </w:rPr>
      </w:pPr>
      <w:r w:rsidRPr="004F4F7F">
        <w:rPr>
          <w:noProof/>
        </w:rPr>
        <mc:AlternateContent>
          <mc:Choice Requires="wpg">
            <w:drawing>
              <wp:anchor distT="0" distB="0" distL="114300" distR="114300" simplePos="0" relativeHeight="251667456" behindDoc="0" locked="0" layoutInCell="1" allowOverlap="1" wp14:anchorId="513F2422" wp14:editId="7E5A06C5">
                <wp:simplePos x="0" y="0"/>
                <wp:positionH relativeFrom="page">
                  <wp:posOffset>2642870</wp:posOffset>
                </wp:positionH>
                <wp:positionV relativeFrom="paragraph">
                  <wp:posOffset>57785</wp:posOffset>
                </wp:positionV>
                <wp:extent cx="1638300" cy="1438275"/>
                <wp:effectExtent l="0" t="0" r="0" b="0"/>
                <wp:wrapNone/>
                <wp:docPr id="2054000626"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41"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42"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43" style="position:absolute;v-text-anchor:top" from="46724,21500" to="54734,21500" fillcolor="this" stroked="t" strokecolor="black" strokeweight="0.38pt">
                  <v:stroke joinstyle="round"/>
                </v:line>
                <v:shape id="_x0000_s1044" style="width:670;height:400;left:54770;position:absolute;top:21136;v-text-anchor:top" coordsize="21600,21600" path="m21308,l17805,7855l17805,7855l12843,13745l12843,13745l7005,18655l7005,18655l,21600e" filled="f" fillcolor="this" stroked="t" strokecolor="black" strokeweight="0.75pt">
                  <v:stroke joinstyle="round"/>
                </v:shape>
                <v:shape id="_x0000_s1045" type="#_x0000_t75" style="width:9088;height:2948;left:46244;position:absolute;top:18379" filled="f">
                  <v:imagedata r:id="rId44" o:title=""/>
                </v:shape>
                <v:line id="_x0000_s1046" style="position:absolute;v-text-anchor:top" from="46099,18206" to="55459,18206" fillcolor="this" stroked="t" strokecolor="black" strokeweight="0.5pt">
                  <v:stroke joinstyle="round"/>
                </v:line>
                <v:shape id="_x0000_s1047" type="#_x0000_t75" style="width:797;height:19298;left:39757;position:absolute;top:2411" filled="f">
                  <v:imagedata r:id="rId45" o:title=""/>
                </v:shape>
                <v:rect id="_x0000_s1048" style="width:797;height:19298;left:39757;position:absolute;top:2411;v-text-anchor:top" filled="f" fillcolor="this" stroked="t" strokecolor="black" strokeweight="0.75pt"/>
                <v:line id="_x0000_s1049" style="position:absolute;v-text-anchor:top" from="39386,21263" to="41026,21263" fillcolor="this" stroked="t" strokecolor="#333" strokeweight="2.95pt">
                  <v:stroke joinstyle="round"/>
                </v:line>
                <v:rect id="_x0000_s1050" style="width:1640;height:1119;left:39386;position:absolute;top:20990;v-text-anchor:top" filled="f" fillcolor="this" stroked="t" strokecolor="black" strokeweight="0.75pt"/>
                <v:rect id="_x0000_s1051" style="width:18728;height:1392;left:37909;position:absolute;top:21527;v-text-anchor:top" fillcolor="gray" stroked="f"/>
                <v:rect id="_x0000_s1052" style="width:18728;height:1392;left:37909;position:absolute;top:21527;v-text-anchor:top" filled="f" fillcolor="this" stroked="t" strokecolor="black" strokeweight="0.75pt"/>
                <v:shape id="_x0000_s1053" type="#_x0000_t75" style="width:1069;height:573;left:38597;position:absolute;top:22919" filled="f">
                  <v:imagedata r:id="rId46" o:title=""/>
                </v:shape>
                <v:rect id="_x0000_s1054" style="width:1069;height:573;left:38597;position:absolute;top:22919;v-text-anchor:top" filled="f" fillcolor="this" stroked="t" strokecolor="black" strokeweight="0.75pt"/>
                <v:shape id="_x0000_s1055" type="#_x0000_t75" style="width:960;height:519;left:54761;position:absolute;top:22919" filled="f">
                  <v:imagedata r:id="rId47" o:title=""/>
                </v:shape>
                <v:rect id="_x0000_s1056" style="width:960;height:519;left:54761;position:absolute;top:22919;v-text-anchor:top" filled="f" fillcolor="this" stroked="t" strokecolor="black" strokeweight="0.75pt"/>
                <v:shape id="_x0000_s1057"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58" style="width:5463;height:3112;left:48029;position:absolute;top:12592;v-text-anchor:top" coordsize="21600,21600" path="m21600,l,l,l4621,5053l4621,5053l4621,21600l4621,21600l16979,21600l16979,21600l16979,5053l16979,5053l21600,xe" fillcolor="white" stroked="f"/>
                <v:shape id="_x0000_s1059"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60" type="#_x0000_t75" style="width:6098;height:2839;left:47776;position:absolute;top:9517" filled="f">
                  <v:imagedata r:id="rId48" o:title=""/>
                </v:shape>
                <v:shape id="_x0000_s1061"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62" type="#_x0000_t75" style="width:3262;height:2839;left:50448;position:absolute;top:6706" filled="f">
                  <v:imagedata r:id="rId49" o:title=""/>
                </v:shape>
                <v:shape id="_x0000_s1063"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64" style="position:absolute;v-text-anchor:top" from="35172,13575" to="50340,13575" fillcolor="this" stroked="t" strokecolor="white" strokeweight="1.8pt">
                  <v:stroke joinstyle="round"/>
                </v:line>
                <v:rect id="_x0000_s1065" style="width:15167;height:328;left:35172;position:absolute;top:13402;v-text-anchor:top" filled="f" fillcolor="this" stroked="t" strokecolor="black" strokeweight="0.75pt"/>
                <v:shape id="_x0000_s1066"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67"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68" type="#_x0000_t75" style="width:1422;height:937;left:47631;position:absolute;top:13066" filled="f">
                  <v:imagedata r:id="rId50" o:title=""/>
                </v:shape>
                <v:shape id="_x0000_s1069" type="#_x0000_t75" style="width:4050;height:2156;left:38516;position:absolute;top:12465" filled="f">
                  <v:imagedata r:id="rId51" o:title=""/>
                </v:shape>
                <v:shape id="_x0000_s1070"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4F4F7F">
        <w:rPr>
          <w:position w:val="2"/>
          <w:lang w:val="nl-NL"/>
        </w:rPr>
        <w:t xml:space="preserve">                            </w:t>
      </w:r>
      <w:r w:rsidRPr="004F4F7F">
        <w:rPr>
          <w:position w:val="2"/>
          <w:lang w:val="nl-NL"/>
        </w:rPr>
        <w:tab/>
        <w:t xml:space="preserve">                                                         khí X</w:t>
      </w:r>
    </w:p>
    <w:p w14:paraId="09AAC2CD" w14:textId="77777777" w:rsidR="00C24779" w:rsidRPr="004F4F7F" w:rsidRDefault="00C24779" w:rsidP="004F4F7F">
      <w:pPr>
        <w:pStyle w:val="Normal84"/>
        <w:jc w:val="both"/>
        <w:rPr>
          <w:lang w:val="nl-NL"/>
        </w:rPr>
      </w:pPr>
    </w:p>
    <w:p w14:paraId="76FFF887" w14:textId="77777777" w:rsidR="00C24779" w:rsidRPr="004F4F7F" w:rsidRDefault="00C24779" w:rsidP="004F4F7F">
      <w:pPr>
        <w:pStyle w:val="Normal85"/>
        <w:jc w:val="both"/>
        <w:rPr>
          <w:lang w:val="nl-NL"/>
        </w:rPr>
      </w:pPr>
    </w:p>
    <w:p w14:paraId="54EE4CE0" w14:textId="77777777" w:rsidR="00C24779" w:rsidRPr="004F4F7F" w:rsidRDefault="00C24779" w:rsidP="004F4F7F">
      <w:pPr>
        <w:pStyle w:val="Normal86"/>
        <w:jc w:val="both"/>
        <w:rPr>
          <w:b/>
          <w:lang w:val="nl-NL"/>
        </w:rPr>
      </w:pPr>
    </w:p>
    <w:p w14:paraId="550814B3" w14:textId="77777777" w:rsidR="00C24779" w:rsidRPr="004F4F7F" w:rsidRDefault="00F84F73" w:rsidP="004F4F7F">
      <w:pPr>
        <w:pStyle w:val="Normal87"/>
        <w:jc w:val="both"/>
        <w:rPr>
          <w:lang w:val="nl-NL"/>
        </w:rPr>
      </w:pPr>
      <w:r w:rsidRPr="004F4F7F">
        <w:rPr>
          <w:lang w:val="nl-NL"/>
        </w:rPr>
        <w:t xml:space="preserve">                                                                                             Nước cất + Chất Y</w:t>
      </w:r>
    </w:p>
    <w:p w14:paraId="320F0360" w14:textId="77777777" w:rsidR="00C24779" w:rsidRPr="004F4F7F" w:rsidRDefault="00C24779" w:rsidP="004F4F7F">
      <w:pPr>
        <w:pStyle w:val="Normal88"/>
        <w:jc w:val="both"/>
        <w:rPr>
          <w:b/>
          <w:lang w:val="nl-NL"/>
        </w:rPr>
      </w:pPr>
    </w:p>
    <w:p w14:paraId="05014661" w14:textId="77777777" w:rsidR="00C24779" w:rsidRPr="004F4F7F" w:rsidRDefault="00C24779" w:rsidP="004F4F7F">
      <w:pPr>
        <w:pStyle w:val="Normal89"/>
        <w:jc w:val="both"/>
        <w:rPr>
          <w:b/>
          <w:lang w:val="nl-NL"/>
        </w:rPr>
      </w:pPr>
    </w:p>
    <w:p w14:paraId="1CF5BC2D" w14:textId="77777777" w:rsidR="00C24779" w:rsidRPr="004F4F7F" w:rsidRDefault="00C24779" w:rsidP="004F4F7F">
      <w:pPr>
        <w:pStyle w:val="Normal90"/>
        <w:jc w:val="both"/>
        <w:rPr>
          <w:b/>
          <w:color w:val="0000FF"/>
          <w:lang w:val="nl-NL"/>
        </w:rPr>
      </w:pPr>
    </w:p>
    <w:p w14:paraId="1A40C206" w14:textId="77777777" w:rsidR="00C24779" w:rsidRPr="004F4F7F" w:rsidRDefault="00C24779" w:rsidP="004F4F7F">
      <w:pPr>
        <w:pStyle w:val="Normal91"/>
        <w:jc w:val="both"/>
        <w:rPr>
          <w:b/>
          <w:color w:val="0000FF"/>
          <w:lang w:val="nl-NL"/>
        </w:rPr>
      </w:pPr>
    </w:p>
    <w:p w14:paraId="41601215" w14:textId="77777777" w:rsidR="00C24779" w:rsidRPr="004F4F7F" w:rsidRDefault="00F84F73" w:rsidP="004F4F7F">
      <w:pPr>
        <w:pStyle w:val="BodyText0"/>
        <w:spacing w:before="0"/>
        <w:ind w:left="0"/>
        <w:rPr>
          <w:lang w:val="nl-NL"/>
        </w:rPr>
      </w:pPr>
      <w:r w:rsidRPr="004F4F7F">
        <w:rPr>
          <w:lang w:val="nl-NL"/>
        </w:rPr>
        <w:t>Biết rằng dung dịch chất Y có sự thay đổi màu khi vào trong bình chứa khí X. Cho các cặp chất X, Y tương ứng sau:</w:t>
      </w:r>
    </w:p>
    <w:p w14:paraId="1DA2886C" w14:textId="77777777" w:rsidR="00C24779" w:rsidRPr="004F4F7F" w:rsidRDefault="00F84F73" w:rsidP="004F4F7F">
      <w:pPr>
        <w:pStyle w:val="BodyText1"/>
        <w:spacing w:before="0"/>
        <w:ind w:left="0" w:firstLine="720"/>
        <w:rPr>
          <w:lang w:val="pt-BR"/>
        </w:rPr>
      </w:pPr>
      <w:r w:rsidRPr="004F4F7F">
        <w:rPr>
          <w:color w:val="FF0000"/>
          <w:lang w:val="pt-BR"/>
        </w:rPr>
        <w:t>(a) HCl và quỳ tím.</w:t>
      </w:r>
      <w:r w:rsidRPr="004F4F7F">
        <w:rPr>
          <w:lang w:val="pt-BR"/>
        </w:rPr>
        <w:tab/>
      </w:r>
      <w:r w:rsidRPr="004F4F7F">
        <w:rPr>
          <w:lang w:val="pt-BR"/>
        </w:rPr>
        <w:tab/>
      </w:r>
      <w:r w:rsidRPr="004F4F7F">
        <w:rPr>
          <w:lang w:val="pt-BR"/>
        </w:rPr>
        <w:tab/>
        <w:t>(b) HCl và phenolphtalein.</w:t>
      </w:r>
    </w:p>
    <w:p w14:paraId="7F585413" w14:textId="77777777" w:rsidR="00C24779" w:rsidRPr="004F4F7F" w:rsidRDefault="00F84F73" w:rsidP="004F4F7F">
      <w:pPr>
        <w:pStyle w:val="BodyText2"/>
        <w:spacing w:before="0"/>
        <w:ind w:left="0" w:firstLine="720"/>
        <w:rPr>
          <w:color w:val="FF0000"/>
          <w:lang w:val="pt-BR"/>
        </w:rPr>
      </w:pPr>
      <w:r w:rsidRPr="004F4F7F">
        <w:rPr>
          <w:color w:val="FF0000"/>
          <w:lang w:val="pt-BR"/>
        </w:rPr>
        <w:t>(c) NH</w:t>
      </w:r>
      <w:r w:rsidRPr="004F4F7F">
        <w:rPr>
          <w:color w:val="FF0000"/>
          <w:vertAlign w:val="subscript"/>
          <w:lang w:val="pt-BR"/>
        </w:rPr>
        <w:t>3</w:t>
      </w:r>
      <w:r w:rsidRPr="004F4F7F">
        <w:rPr>
          <w:color w:val="FF0000"/>
          <w:lang w:val="pt-BR"/>
        </w:rPr>
        <w:t xml:space="preserve"> và quỳ tím.</w:t>
      </w:r>
      <w:r w:rsidRPr="004F4F7F">
        <w:rPr>
          <w:color w:val="FF0000"/>
          <w:lang w:val="pt-BR"/>
        </w:rPr>
        <w:tab/>
      </w:r>
      <w:r w:rsidRPr="004F4F7F">
        <w:rPr>
          <w:color w:val="FF0000"/>
          <w:lang w:val="pt-BR"/>
        </w:rPr>
        <w:tab/>
      </w:r>
      <w:r w:rsidRPr="004F4F7F">
        <w:rPr>
          <w:color w:val="FF0000"/>
          <w:lang w:val="pt-BR"/>
        </w:rPr>
        <w:tab/>
        <w:t>(d) NH</w:t>
      </w:r>
      <w:r w:rsidRPr="004F4F7F">
        <w:rPr>
          <w:color w:val="FF0000"/>
          <w:vertAlign w:val="subscript"/>
          <w:lang w:val="pt-BR"/>
        </w:rPr>
        <w:t>3</w:t>
      </w:r>
      <w:r w:rsidRPr="004F4F7F">
        <w:rPr>
          <w:color w:val="FF0000"/>
          <w:lang w:val="pt-BR"/>
        </w:rPr>
        <w:t xml:space="preserve"> và phenolphtalein.</w:t>
      </w:r>
    </w:p>
    <w:p w14:paraId="7A9E499F" w14:textId="77777777" w:rsidR="00C24779" w:rsidRPr="004F4F7F" w:rsidRDefault="00F84F73" w:rsidP="004F4F7F">
      <w:pPr>
        <w:pStyle w:val="BodyText3"/>
        <w:spacing w:before="0"/>
        <w:ind w:left="0" w:firstLine="720"/>
        <w:rPr>
          <w:lang w:val="pt-BR"/>
        </w:rPr>
      </w:pPr>
      <w:r w:rsidRPr="004F4F7F">
        <w:rPr>
          <w:lang w:val="pt-BR"/>
        </w:rPr>
        <w:lastRenderedPageBreak/>
        <w:t>(e) CO</w:t>
      </w:r>
      <w:r w:rsidRPr="004F4F7F">
        <w:rPr>
          <w:vertAlign w:val="subscript"/>
          <w:lang w:val="pt-BR"/>
        </w:rPr>
        <w:t>2</w:t>
      </w:r>
      <w:r w:rsidRPr="004F4F7F">
        <w:rPr>
          <w:lang w:val="pt-BR"/>
        </w:rPr>
        <w:t xml:space="preserve"> và quỳ tím.</w:t>
      </w:r>
      <w:r w:rsidRPr="004F4F7F">
        <w:rPr>
          <w:lang w:val="pt-BR"/>
        </w:rPr>
        <w:tab/>
      </w:r>
      <w:r w:rsidRPr="004F4F7F">
        <w:rPr>
          <w:lang w:val="pt-BR"/>
        </w:rPr>
        <w:tab/>
      </w:r>
      <w:r w:rsidRPr="004F4F7F">
        <w:rPr>
          <w:lang w:val="pt-BR"/>
        </w:rPr>
        <w:tab/>
        <w:t>(f) SO</w:t>
      </w:r>
      <w:r w:rsidRPr="004F4F7F">
        <w:rPr>
          <w:vertAlign w:val="subscript"/>
          <w:lang w:val="pt-BR"/>
        </w:rPr>
        <w:t>2</w:t>
      </w:r>
      <w:r w:rsidRPr="004F4F7F">
        <w:rPr>
          <w:lang w:val="pt-BR"/>
        </w:rPr>
        <w:t xml:space="preserve"> và phenolphtalein.</w:t>
      </w:r>
    </w:p>
    <w:p w14:paraId="257B482F" w14:textId="77777777" w:rsidR="00C24779" w:rsidRPr="004F4F7F" w:rsidRDefault="00F84F73" w:rsidP="004F4F7F">
      <w:pPr>
        <w:pStyle w:val="BodyText4"/>
        <w:spacing w:before="0"/>
        <w:ind w:left="0" w:firstLine="720"/>
        <w:rPr>
          <w:lang w:val="pt-BR"/>
        </w:rPr>
      </w:pPr>
      <w:r w:rsidRPr="004F4F7F">
        <w:rPr>
          <w:color w:val="FF0000"/>
          <w:lang w:val="pt-BR"/>
        </w:rPr>
        <w:t>(g) CH</w:t>
      </w:r>
      <w:r w:rsidRPr="004F4F7F">
        <w:rPr>
          <w:color w:val="FF0000"/>
          <w:vertAlign w:val="subscript"/>
          <w:lang w:val="pt-BR"/>
        </w:rPr>
        <w:t>3</w:t>
      </w:r>
      <w:r w:rsidRPr="004F4F7F">
        <w:rPr>
          <w:color w:val="FF0000"/>
          <w:lang w:val="pt-BR"/>
        </w:rPr>
        <w:t>NH</w:t>
      </w:r>
      <w:r w:rsidRPr="004F4F7F">
        <w:rPr>
          <w:color w:val="FF0000"/>
          <w:vertAlign w:val="subscript"/>
          <w:lang w:val="pt-BR"/>
        </w:rPr>
        <w:t>2</w:t>
      </w:r>
      <w:r w:rsidRPr="004F4F7F">
        <w:rPr>
          <w:color w:val="FF0000"/>
          <w:lang w:val="pt-BR"/>
        </w:rPr>
        <w:t xml:space="preserve"> và phenolphtalein.</w:t>
      </w:r>
    </w:p>
    <w:p w14:paraId="058CEA73" w14:textId="77777777" w:rsidR="00BC5ABC" w:rsidRPr="004F4F7F" w:rsidRDefault="00F84F73" w:rsidP="004F4F7F">
      <w:pPr>
        <w:pStyle w:val="BodyText5"/>
        <w:spacing w:before="0"/>
        <w:ind w:left="0"/>
        <w:rPr>
          <w:lang w:val="pt-BR"/>
        </w:rPr>
      </w:pPr>
      <w:r w:rsidRPr="004F4F7F">
        <w:rPr>
          <w:lang w:val="pt-BR"/>
        </w:rPr>
        <w:t>Số cặp chất thỏa mãn thí nghiệm trên là</w:t>
      </w:r>
    </w:p>
    <w:p w14:paraId="0A0AFA2C" w14:textId="77777777" w:rsidR="00BC5ABC" w:rsidRPr="004F4F7F" w:rsidRDefault="00F84F73" w:rsidP="004F4F7F">
      <w:pPr>
        <w:pStyle w:val="Normal98"/>
        <w:tabs>
          <w:tab w:val="left" w:pos="2500"/>
          <w:tab w:val="left" w:pos="5000"/>
          <w:tab w:val="left" w:pos="7500"/>
        </w:tabs>
        <w:jc w:val="both"/>
      </w:pPr>
      <w:r w:rsidRPr="004F4F7F">
        <w:rPr>
          <w:b/>
        </w:rPr>
        <w:t xml:space="preserve">    A. </w:t>
      </w:r>
      <w:r w:rsidRPr="004F4F7F">
        <w:t>6.</w:t>
      </w:r>
      <w:r w:rsidRPr="004F4F7F">
        <w:tab/>
      </w:r>
      <w:r w:rsidRPr="004F4F7F">
        <w:rPr>
          <w:b/>
        </w:rPr>
        <w:t xml:space="preserve">    B. </w:t>
      </w:r>
      <w:r w:rsidRPr="004F4F7F">
        <w:t>3.</w:t>
      </w:r>
      <w:r w:rsidRPr="004F4F7F">
        <w:tab/>
      </w:r>
      <w:r w:rsidRPr="004F4F7F">
        <w:rPr>
          <w:b/>
        </w:rPr>
        <w:t xml:space="preserve">    C. </w:t>
      </w:r>
      <w:r w:rsidRPr="004F4F7F">
        <w:rPr>
          <w:color w:val="FF0000"/>
        </w:rPr>
        <w:t>4.</w:t>
      </w:r>
      <w:r w:rsidRPr="004F4F7F">
        <w:tab/>
      </w:r>
      <w:r w:rsidRPr="004F4F7F">
        <w:rPr>
          <w:b/>
        </w:rPr>
        <w:t xml:space="preserve">    D. </w:t>
      </w:r>
      <w:r w:rsidRPr="004F4F7F">
        <w:t>5.</w:t>
      </w:r>
    </w:p>
    <w:p w14:paraId="622C2CE5" w14:textId="77777777" w:rsidR="00C24779" w:rsidRPr="004F4F7F" w:rsidRDefault="00F84F73" w:rsidP="004F4F7F">
      <w:pPr>
        <w:pStyle w:val="NormalWeb"/>
        <w:tabs>
          <w:tab w:val="left" w:pos="360"/>
          <w:tab w:val="left" w:pos="3060"/>
          <w:tab w:val="left" w:pos="5760"/>
          <w:tab w:val="left" w:pos="8460"/>
        </w:tabs>
        <w:spacing w:before="0" w:beforeAutospacing="0" w:after="0" w:afterAutospacing="0"/>
        <w:jc w:val="both"/>
        <w:rPr>
          <w:lang w:val="fr-FR"/>
        </w:rPr>
      </w:pPr>
      <w:r w:rsidRPr="004F4F7F">
        <w:rPr>
          <w:b/>
        </w:rPr>
        <w:t xml:space="preserve">Câu 19: </w:t>
      </w:r>
      <w:r w:rsidRPr="004F4F7F">
        <w:rPr>
          <w:lang w:val="fr-FR"/>
        </w:rPr>
        <w:t>Tiến hành thí nghiệm theo các bước sau:</w:t>
      </w:r>
    </w:p>
    <w:p w14:paraId="53C32EE6" w14:textId="77777777" w:rsidR="00C24779" w:rsidRPr="004F4F7F" w:rsidRDefault="00F84F73" w:rsidP="004F4F7F">
      <w:pPr>
        <w:pStyle w:val="NormalWeb0"/>
        <w:tabs>
          <w:tab w:val="left" w:pos="360"/>
          <w:tab w:val="left" w:pos="3060"/>
          <w:tab w:val="left" w:pos="5760"/>
          <w:tab w:val="left" w:pos="8460"/>
        </w:tabs>
        <w:spacing w:before="0" w:beforeAutospacing="0" w:after="0" w:afterAutospacing="0"/>
        <w:jc w:val="both"/>
        <w:rPr>
          <w:lang w:val="fr-FR"/>
        </w:rPr>
      </w:pPr>
      <w:r w:rsidRPr="004F4F7F">
        <w:rPr>
          <w:lang w:val="fr-FR"/>
        </w:rPr>
        <w:tab/>
        <w:t>- Bước 1: Cho 3-4 ml dung dịch AgNO</w:t>
      </w:r>
      <w:r w:rsidRPr="004F4F7F">
        <w:rPr>
          <w:vertAlign w:val="subscript"/>
          <w:lang w:val="fr-FR"/>
        </w:rPr>
        <w:t>3</w:t>
      </w:r>
      <w:r w:rsidRPr="004F4F7F">
        <w:rPr>
          <w:lang w:val="fr-FR"/>
        </w:rPr>
        <w:t xml:space="preserve"> 2% vào hai ống nghiệm (1) và (2). Thêm vài giọt dung dịch NaOH loãng, cho ammonia loãng 3% cho tới khi kết tủa tan hết (vừa cho vừa lắc).</w:t>
      </w:r>
    </w:p>
    <w:p w14:paraId="01EB0201" w14:textId="77777777" w:rsidR="00C24779" w:rsidRPr="004F4F7F" w:rsidRDefault="00F84F73" w:rsidP="004F4F7F">
      <w:pPr>
        <w:pStyle w:val="NormalWeb1"/>
        <w:tabs>
          <w:tab w:val="left" w:pos="360"/>
          <w:tab w:val="left" w:pos="3060"/>
          <w:tab w:val="left" w:pos="5760"/>
          <w:tab w:val="left" w:pos="8460"/>
        </w:tabs>
        <w:spacing w:before="0" w:beforeAutospacing="0" w:after="0" w:afterAutospacing="0"/>
        <w:jc w:val="both"/>
        <w:rPr>
          <w:lang w:val="fr-FR"/>
        </w:rPr>
      </w:pPr>
      <w:r w:rsidRPr="004F4F7F">
        <w:rPr>
          <w:lang w:val="fr-FR"/>
        </w:rPr>
        <w:tab/>
        <w:t>- Bước 2: Rót 2 ml dung dịch saccharose loãng 5% vào ống nghiệm (3) và rót tiếp vào đó 0,5 ml dung dịch H</w:t>
      </w:r>
      <w:r w:rsidRPr="004F4F7F">
        <w:rPr>
          <w:vertAlign w:val="subscript"/>
          <w:lang w:val="fr-FR"/>
        </w:rPr>
        <w:t>2</w:t>
      </w:r>
      <w:r w:rsidRPr="004F4F7F">
        <w:rPr>
          <w:lang w:val="fr-FR"/>
        </w:rPr>
        <w:t>SO</w:t>
      </w:r>
      <w:r w:rsidRPr="004F4F7F">
        <w:rPr>
          <w:vertAlign w:val="subscript"/>
          <w:lang w:val="fr-FR"/>
        </w:rPr>
        <w:t>4</w:t>
      </w:r>
      <w:r w:rsidRPr="004F4F7F">
        <w:rPr>
          <w:lang w:val="fr-FR"/>
        </w:rPr>
        <w:t xml:space="preserve"> loãng. Đun nóng dung dịch trong 3-5 phút.</w:t>
      </w:r>
    </w:p>
    <w:p w14:paraId="2FB888AD" w14:textId="77777777" w:rsidR="00C24779" w:rsidRPr="004F4F7F" w:rsidRDefault="00F84F73" w:rsidP="004F4F7F">
      <w:pPr>
        <w:pStyle w:val="NormalWeb2"/>
        <w:tabs>
          <w:tab w:val="left" w:pos="360"/>
          <w:tab w:val="left" w:pos="3060"/>
          <w:tab w:val="left" w:pos="5760"/>
          <w:tab w:val="left" w:pos="8460"/>
        </w:tabs>
        <w:spacing w:before="0" w:beforeAutospacing="0" w:after="0" w:afterAutospacing="0"/>
        <w:jc w:val="both"/>
        <w:rPr>
          <w:lang w:val="fr-FR"/>
        </w:rPr>
      </w:pPr>
      <w:r w:rsidRPr="004F4F7F">
        <w:rPr>
          <w:lang w:val="fr-FR"/>
        </w:rPr>
        <w:tab/>
        <w:t>- Bước 3: Để nguội dung dịch, cho từ từ NaHCO</w:t>
      </w:r>
      <w:r w:rsidRPr="004F4F7F">
        <w:rPr>
          <w:vertAlign w:val="subscript"/>
          <w:lang w:val="fr-FR"/>
        </w:rPr>
        <w:t>3</w:t>
      </w:r>
      <w:r w:rsidRPr="004F4F7F">
        <w:rPr>
          <w:lang w:val="fr-FR"/>
        </w:rPr>
        <w:t xml:space="preserve"> tinh thể vào ống nghiệm (3) và khuấy đều bằng đũa thủy tinh cho đến khi ngừng thoát khí CO</w:t>
      </w:r>
      <w:r w:rsidRPr="004F4F7F">
        <w:rPr>
          <w:vertAlign w:val="subscript"/>
          <w:lang w:val="fr-FR"/>
        </w:rPr>
        <w:t>2</w:t>
      </w:r>
      <w:r w:rsidRPr="004F4F7F">
        <w:rPr>
          <w:lang w:val="fr-FR"/>
        </w:rPr>
        <w:t>.</w:t>
      </w:r>
    </w:p>
    <w:p w14:paraId="5560240C" w14:textId="77777777" w:rsidR="00C24779" w:rsidRPr="004F4F7F" w:rsidRDefault="00F84F73" w:rsidP="004F4F7F">
      <w:pPr>
        <w:pStyle w:val="NormalWeb3"/>
        <w:tabs>
          <w:tab w:val="left" w:pos="360"/>
          <w:tab w:val="left" w:pos="3060"/>
          <w:tab w:val="left" w:pos="5760"/>
          <w:tab w:val="left" w:pos="8460"/>
        </w:tabs>
        <w:spacing w:before="0" w:beforeAutospacing="0" w:after="0" w:afterAutospacing="0"/>
        <w:jc w:val="both"/>
        <w:rPr>
          <w:lang w:val="fr-FR"/>
        </w:rPr>
      </w:pPr>
      <w:r w:rsidRPr="004F4F7F">
        <w:rPr>
          <w:lang w:val="fr-FR"/>
        </w:rPr>
        <w:tab/>
        <w:t>- Bước 4: Rót nhẹ tay 2 ml dung dịch saccharose 5% theo thành ống nghiệm (1). Đặt ống nghiệm (1) vào cốc nước nóng (khoảng 60-70</w:t>
      </w:r>
      <w:r w:rsidRPr="004F4F7F">
        <w:rPr>
          <w:vertAlign w:val="superscript"/>
          <w:lang w:val="fr-FR"/>
        </w:rPr>
        <w:t>0</w:t>
      </w:r>
      <w:r w:rsidRPr="004F4F7F">
        <w:rPr>
          <w:lang w:val="fr-FR"/>
        </w:rPr>
        <w:t>C). Sau vài phút, lấy ống nghiệm (1) ra khỏi cốc.</w:t>
      </w:r>
    </w:p>
    <w:p w14:paraId="6453D0FA" w14:textId="77777777" w:rsidR="00C24779" w:rsidRPr="004F4F7F" w:rsidRDefault="00F84F73" w:rsidP="004F4F7F">
      <w:pPr>
        <w:pStyle w:val="NormalWeb4"/>
        <w:tabs>
          <w:tab w:val="left" w:pos="360"/>
          <w:tab w:val="left" w:pos="3060"/>
          <w:tab w:val="left" w:pos="5760"/>
          <w:tab w:val="left" w:pos="8460"/>
        </w:tabs>
        <w:spacing w:before="0" w:beforeAutospacing="0" w:after="0" w:afterAutospacing="0"/>
        <w:jc w:val="both"/>
        <w:rPr>
          <w:lang w:val="fr-FR"/>
        </w:rPr>
      </w:pPr>
      <w:r w:rsidRPr="004F4F7F">
        <w:rPr>
          <w:lang w:val="fr-FR"/>
        </w:rPr>
        <w:tab/>
        <w:t>- Bước 5: Rót nhẹ tay dung dịch trong ống nghiệm (3) vào ống nghiệm (2). Đặt ống nghiệm (2) vào cốc nước nóng (khoảng 60-70</w:t>
      </w:r>
      <w:r w:rsidRPr="004F4F7F">
        <w:rPr>
          <w:vertAlign w:val="superscript"/>
          <w:lang w:val="fr-FR"/>
        </w:rPr>
        <w:t>0</w:t>
      </w:r>
      <w:r w:rsidRPr="004F4F7F">
        <w:rPr>
          <w:lang w:val="fr-FR"/>
        </w:rPr>
        <w:t>C). Sau vài phút, lấy ống nghiệm (2) ra khỏi cốc.</w:t>
      </w:r>
    </w:p>
    <w:p w14:paraId="7E84E0E1" w14:textId="77777777" w:rsidR="00C24779" w:rsidRPr="004F4F7F" w:rsidRDefault="00F84F73" w:rsidP="004F4F7F">
      <w:pPr>
        <w:pStyle w:val="NormalWeb5"/>
        <w:tabs>
          <w:tab w:val="left" w:pos="360"/>
          <w:tab w:val="left" w:pos="3060"/>
          <w:tab w:val="left" w:pos="5760"/>
          <w:tab w:val="left" w:pos="8460"/>
        </w:tabs>
        <w:spacing w:before="0" w:beforeAutospacing="0" w:after="0" w:afterAutospacing="0"/>
        <w:jc w:val="both"/>
        <w:rPr>
          <w:lang w:val="pt-BR"/>
        </w:rPr>
      </w:pPr>
      <w:r w:rsidRPr="004F4F7F">
        <w:rPr>
          <w:lang w:val="pt-BR"/>
        </w:rPr>
        <w:t>Cho các phát biểu sau:</w:t>
      </w:r>
    </w:p>
    <w:p w14:paraId="4AB424AE" w14:textId="77777777" w:rsidR="00C24779" w:rsidRPr="004F4F7F" w:rsidRDefault="00F84F73" w:rsidP="004F4F7F">
      <w:pPr>
        <w:pStyle w:val="NormalWeb6"/>
        <w:tabs>
          <w:tab w:val="left" w:pos="360"/>
          <w:tab w:val="left" w:pos="3060"/>
          <w:tab w:val="left" w:pos="5760"/>
          <w:tab w:val="left" w:pos="8460"/>
        </w:tabs>
        <w:spacing w:before="0" w:beforeAutospacing="0" w:after="0" w:afterAutospacing="0"/>
        <w:jc w:val="both"/>
        <w:rPr>
          <w:color w:val="FF0000"/>
          <w:lang w:val="pt-BR"/>
        </w:rPr>
      </w:pPr>
      <w:r w:rsidRPr="004F4F7F">
        <w:rPr>
          <w:color w:val="FF0000"/>
          <w:lang w:val="pt-BR"/>
        </w:rPr>
        <w:t>(a) Mục đích chính của việc dùng NaHCO</w:t>
      </w:r>
      <w:r w:rsidRPr="004F4F7F">
        <w:rPr>
          <w:color w:val="FF0000"/>
          <w:vertAlign w:val="subscript"/>
          <w:lang w:val="pt-BR"/>
        </w:rPr>
        <w:t>3</w:t>
      </w:r>
      <w:r w:rsidRPr="004F4F7F">
        <w:rPr>
          <w:color w:val="FF0000"/>
          <w:lang w:val="pt-BR"/>
        </w:rPr>
        <w:t xml:space="preserve"> là nhằm loại bỏ H</w:t>
      </w:r>
      <w:r w:rsidRPr="004F4F7F">
        <w:rPr>
          <w:color w:val="FF0000"/>
          <w:vertAlign w:val="subscript"/>
          <w:lang w:val="pt-BR"/>
        </w:rPr>
        <w:t>2</w:t>
      </w:r>
      <w:r w:rsidRPr="004F4F7F">
        <w:rPr>
          <w:color w:val="FF0000"/>
          <w:lang w:val="pt-BR"/>
        </w:rPr>
        <w:t>SO</w:t>
      </w:r>
      <w:r w:rsidRPr="004F4F7F">
        <w:rPr>
          <w:color w:val="FF0000"/>
          <w:vertAlign w:val="subscript"/>
          <w:lang w:val="pt-BR"/>
        </w:rPr>
        <w:t>4</w:t>
      </w:r>
      <w:r w:rsidRPr="004F4F7F">
        <w:rPr>
          <w:color w:val="FF0000"/>
          <w:lang w:val="pt-BR"/>
        </w:rPr>
        <w:t xml:space="preserve"> dư.</w:t>
      </w:r>
    </w:p>
    <w:p w14:paraId="7BEFF44F" w14:textId="77777777" w:rsidR="00C24779" w:rsidRPr="004F4F7F" w:rsidRDefault="00F84F73" w:rsidP="004F4F7F">
      <w:pPr>
        <w:pStyle w:val="NormalWeb7"/>
        <w:tabs>
          <w:tab w:val="left" w:pos="360"/>
          <w:tab w:val="left" w:pos="3060"/>
          <w:tab w:val="left" w:pos="5760"/>
          <w:tab w:val="left" w:pos="8460"/>
        </w:tabs>
        <w:spacing w:before="0" w:beforeAutospacing="0" w:after="0" w:afterAutospacing="0"/>
        <w:jc w:val="both"/>
        <w:rPr>
          <w:lang w:val="pt-BR"/>
        </w:rPr>
      </w:pPr>
      <w:r w:rsidRPr="004F4F7F">
        <w:rPr>
          <w:lang w:val="pt-BR"/>
        </w:rPr>
        <w:t>(b) Sau bước 2, dung dịch trong ống nghiệm tách thành hai lớp.</w:t>
      </w:r>
    </w:p>
    <w:p w14:paraId="3F7C7761" w14:textId="77777777" w:rsidR="00C24779" w:rsidRPr="004F4F7F" w:rsidRDefault="00F84F73" w:rsidP="004F4F7F">
      <w:pPr>
        <w:pStyle w:val="NormalWeb8"/>
        <w:tabs>
          <w:tab w:val="left" w:pos="360"/>
          <w:tab w:val="left" w:pos="3060"/>
          <w:tab w:val="left" w:pos="5760"/>
          <w:tab w:val="left" w:pos="8460"/>
        </w:tabs>
        <w:spacing w:before="0" w:beforeAutospacing="0" w:after="0" w:afterAutospacing="0"/>
        <w:jc w:val="both"/>
        <w:rPr>
          <w:color w:val="FF0000"/>
          <w:lang w:val="pt-BR"/>
        </w:rPr>
      </w:pPr>
      <w:r w:rsidRPr="004F4F7F">
        <w:rPr>
          <w:color w:val="FF0000"/>
          <w:lang w:val="pt-BR"/>
        </w:rPr>
        <w:t>(c) Ở bước 1 xảy ra phản ứng tạo phức của ion Ag</w:t>
      </w:r>
      <w:r w:rsidRPr="004F4F7F">
        <w:rPr>
          <w:color w:val="FF0000"/>
          <w:vertAlign w:val="superscript"/>
          <w:lang w:val="pt-BR"/>
        </w:rPr>
        <w:t>+</w:t>
      </w:r>
      <w:r w:rsidRPr="004F4F7F">
        <w:rPr>
          <w:color w:val="FF0000"/>
          <w:lang w:val="pt-BR"/>
        </w:rPr>
        <w:t xml:space="preserve"> với ammonia.</w:t>
      </w:r>
    </w:p>
    <w:p w14:paraId="24FCA7AC" w14:textId="77777777" w:rsidR="00C24779" w:rsidRPr="004F4F7F" w:rsidRDefault="00F84F73" w:rsidP="004F4F7F">
      <w:pPr>
        <w:pStyle w:val="NormalWeb9"/>
        <w:tabs>
          <w:tab w:val="left" w:pos="360"/>
          <w:tab w:val="left" w:pos="3060"/>
          <w:tab w:val="left" w:pos="5760"/>
          <w:tab w:val="left" w:pos="8460"/>
        </w:tabs>
        <w:spacing w:before="0" w:beforeAutospacing="0" w:after="0" w:afterAutospacing="0"/>
        <w:jc w:val="both"/>
        <w:rPr>
          <w:lang w:val="pt-BR"/>
        </w:rPr>
      </w:pPr>
      <w:r w:rsidRPr="004F4F7F">
        <w:rPr>
          <w:lang w:val="pt-BR"/>
        </w:rPr>
        <w:t>(d) Sau bước 4, thành ống nghiệm (1) có lớp kết tủa trắng bạc bám vào.</w:t>
      </w:r>
    </w:p>
    <w:p w14:paraId="0BB92663" w14:textId="77777777" w:rsidR="00C24779" w:rsidRPr="004F4F7F" w:rsidRDefault="00F84F73" w:rsidP="004F4F7F">
      <w:pPr>
        <w:pStyle w:val="NormalWeb10"/>
        <w:tabs>
          <w:tab w:val="left" w:pos="360"/>
          <w:tab w:val="left" w:pos="3060"/>
          <w:tab w:val="left" w:pos="5760"/>
          <w:tab w:val="left" w:pos="8460"/>
        </w:tabs>
        <w:spacing w:before="0" w:beforeAutospacing="0" w:after="0" w:afterAutospacing="0"/>
        <w:jc w:val="both"/>
        <w:rPr>
          <w:color w:val="FF0000"/>
          <w:lang w:val="pt-BR"/>
        </w:rPr>
      </w:pPr>
      <w:r w:rsidRPr="004F4F7F">
        <w:rPr>
          <w:color w:val="FF0000"/>
          <w:lang w:val="pt-BR"/>
        </w:rPr>
        <w:t>(e) Sau bước 5, thành ống nghiệm (2) có lớp kết tủa trắng bạc bám vào.</w:t>
      </w:r>
    </w:p>
    <w:p w14:paraId="59026095" w14:textId="77777777" w:rsidR="00BC5ABC" w:rsidRPr="004F4F7F" w:rsidRDefault="00F84F73" w:rsidP="004F4F7F">
      <w:pPr>
        <w:pStyle w:val="Normal111"/>
        <w:jc w:val="both"/>
      </w:pPr>
      <w:r w:rsidRPr="004F4F7F">
        <w:rPr>
          <w:lang w:val="pt-BR"/>
        </w:rPr>
        <w:t>Số phát biểu đúng là</w:t>
      </w:r>
    </w:p>
    <w:p w14:paraId="4B400BF2" w14:textId="77777777" w:rsidR="00BC5ABC" w:rsidRPr="004F4F7F" w:rsidRDefault="00F84F73" w:rsidP="004F4F7F">
      <w:pPr>
        <w:pStyle w:val="Normal112"/>
        <w:tabs>
          <w:tab w:val="left" w:pos="2500"/>
          <w:tab w:val="left" w:pos="5000"/>
          <w:tab w:val="left" w:pos="7500"/>
        </w:tabs>
        <w:jc w:val="both"/>
      </w:pPr>
      <w:r w:rsidRPr="004F4F7F">
        <w:rPr>
          <w:b/>
        </w:rPr>
        <w:t xml:space="preserve">    A. </w:t>
      </w:r>
      <w:r w:rsidRPr="004F4F7F">
        <w:t>4.</w:t>
      </w:r>
      <w:r w:rsidRPr="004F4F7F">
        <w:tab/>
      </w:r>
      <w:r w:rsidRPr="004F4F7F">
        <w:rPr>
          <w:b/>
        </w:rPr>
        <w:t xml:space="preserve">    B. </w:t>
      </w:r>
      <w:r w:rsidRPr="004F4F7F">
        <w:t>1.</w:t>
      </w:r>
      <w:r w:rsidRPr="004F4F7F">
        <w:tab/>
      </w:r>
      <w:r w:rsidRPr="004F4F7F">
        <w:rPr>
          <w:b/>
        </w:rPr>
        <w:t xml:space="preserve">    C. </w:t>
      </w:r>
      <w:r w:rsidRPr="004F4F7F">
        <w:t>2.</w:t>
      </w:r>
      <w:r w:rsidRPr="004F4F7F">
        <w:tab/>
      </w:r>
      <w:r w:rsidRPr="004F4F7F">
        <w:rPr>
          <w:b/>
        </w:rPr>
        <w:t xml:space="preserve">    D. </w:t>
      </w:r>
      <w:r w:rsidRPr="004F4F7F">
        <w:rPr>
          <w:color w:val="FF0000"/>
        </w:rPr>
        <w:t>3.</w:t>
      </w:r>
    </w:p>
    <w:p w14:paraId="73171841" w14:textId="77777777" w:rsidR="00DD2D4C" w:rsidRPr="004F4F7F" w:rsidRDefault="00F84F73" w:rsidP="004F4F7F">
      <w:pPr>
        <w:pStyle w:val="Heading31"/>
        <w:ind w:left="0"/>
        <w:rPr>
          <w:b w:val="0"/>
          <w:lang w:val="en-US" w:eastAsia="en-US"/>
        </w:rPr>
      </w:pPr>
      <w:r w:rsidRPr="004F4F7F">
        <w:t xml:space="preserve">Câu 20: </w:t>
      </w:r>
      <w:r w:rsidRPr="004F4F7F">
        <w:rPr>
          <w:b w:val="0"/>
        </w:rPr>
        <w:t>Biểu đồ sau thể hiện độ hoạt động của các enzyme A, B, C xúc tác cho các phản ứng sinh hoá trong cơ thể theo pH của môi trường phản ứng:</w:t>
      </w:r>
    </w:p>
    <w:p w14:paraId="580A718B" w14:textId="77777777" w:rsidR="00DD2D4C" w:rsidRPr="004F4F7F" w:rsidRDefault="00F84F73" w:rsidP="004F4F7F">
      <w:pPr>
        <w:pStyle w:val="Normal114"/>
        <w:jc w:val="center"/>
      </w:pPr>
      <w:r w:rsidRPr="004F4F7F">
        <w:rPr>
          <w:noProof/>
        </w:rPr>
        <w:drawing>
          <wp:inline distT="0" distB="0" distL="0" distR="0" wp14:anchorId="5EC29E7D" wp14:editId="6B47030A">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23B2CC1F" w14:textId="77777777" w:rsidR="00DD2D4C" w:rsidRPr="004F4F7F" w:rsidRDefault="00F84F73" w:rsidP="004F4F7F">
      <w:pPr>
        <w:pStyle w:val="Normal115"/>
        <w:jc w:val="both"/>
      </w:pPr>
      <w:r w:rsidRPr="004F4F7F">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14:paraId="1D4D86F3" w14:textId="0BF85866" w:rsidR="00BC5ABC" w:rsidRPr="004F4F7F" w:rsidRDefault="00F84F73" w:rsidP="004F4F7F">
      <w:pPr>
        <w:pStyle w:val="Normal116"/>
        <w:jc w:val="both"/>
      </w:pPr>
      <w:r w:rsidRPr="004F4F7F">
        <w:t>Enzyme A và B lần lượt là</w:t>
      </w:r>
      <w:r w:rsidR="004F4F7F">
        <w:t>:</w:t>
      </w:r>
    </w:p>
    <w:p w14:paraId="423EC8E8" w14:textId="77777777" w:rsidR="00BC5ABC" w:rsidRPr="004F4F7F" w:rsidRDefault="00F84F73" w:rsidP="004F4F7F">
      <w:pPr>
        <w:pStyle w:val="Normal117"/>
        <w:tabs>
          <w:tab w:val="left" w:pos="5000"/>
        </w:tabs>
        <w:jc w:val="both"/>
      </w:pPr>
      <w:r w:rsidRPr="004F4F7F">
        <w:rPr>
          <w:b/>
        </w:rPr>
        <w:t xml:space="preserve">    A. </w:t>
      </w:r>
      <w:r w:rsidRPr="004F4F7F">
        <w:t>amylase và pepsin.</w:t>
      </w:r>
      <w:r w:rsidRPr="004F4F7F">
        <w:tab/>
      </w:r>
      <w:r w:rsidRPr="004F4F7F">
        <w:rPr>
          <w:b/>
        </w:rPr>
        <w:t xml:space="preserve">    B. </w:t>
      </w:r>
      <w:r w:rsidRPr="004F4F7F">
        <w:t>amylase và trypsin.</w:t>
      </w:r>
    </w:p>
    <w:p w14:paraId="7DAE41B2" w14:textId="77777777" w:rsidR="00BC5ABC" w:rsidRPr="004F4F7F" w:rsidRDefault="00F84F73" w:rsidP="004F4F7F">
      <w:pPr>
        <w:pStyle w:val="Normal118"/>
        <w:tabs>
          <w:tab w:val="left" w:pos="5000"/>
        </w:tabs>
        <w:jc w:val="both"/>
      </w:pPr>
      <w:r w:rsidRPr="004F4F7F">
        <w:rPr>
          <w:b/>
        </w:rPr>
        <w:t xml:space="preserve">    C. </w:t>
      </w:r>
      <w:r w:rsidRPr="004F4F7F">
        <w:rPr>
          <w:color w:val="FF0000"/>
        </w:rPr>
        <w:t>pepsin và amylase.</w:t>
      </w:r>
      <w:r w:rsidRPr="004F4F7F">
        <w:tab/>
      </w:r>
      <w:r w:rsidRPr="004F4F7F">
        <w:rPr>
          <w:b/>
        </w:rPr>
        <w:t xml:space="preserve">    D. </w:t>
      </w:r>
      <w:r w:rsidRPr="004F4F7F">
        <w:t>pepsin và trypsin.</w:t>
      </w:r>
    </w:p>
    <w:p w14:paraId="211B4C91" w14:textId="0F863C0B" w:rsidR="001C497F" w:rsidRPr="004F4F7F" w:rsidRDefault="00F84F73" w:rsidP="004F4F7F">
      <w:pPr>
        <w:pStyle w:val="Normal119"/>
        <w:rPr>
          <w:b/>
        </w:rPr>
      </w:pPr>
      <w:r w:rsidRPr="004F4F7F">
        <w:rPr>
          <w:b/>
        </w:rPr>
        <w:t xml:space="preserve">PHẦN II. Câu trắc nghiệm đúng sai. </w:t>
      </w:r>
      <w:r w:rsidRPr="004F4F7F">
        <w:t xml:space="preserve">Thí sinh trả lời từ câu 1 đến câu 6. </w:t>
      </w:r>
      <w:r w:rsidRPr="004F4F7F">
        <w:rPr>
          <w:b/>
        </w:rPr>
        <w:t>Trong mỗi ý a), b), c), d)</w:t>
      </w:r>
      <w:r w:rsidRPr="004F4F7F">
        <w:t xml:space="preserve"> ở mỗi câu, thí sinh chọn đúng hoặc sai.</w:t>
      </w:r>
    </w:p>
    <w:p w14:paraId="2F5516BE" w14:textId="2BBA1CB5" w:rsidR="00C24779" w:rsidRPr="004F4F7F" w:rsidRDefault="00F84F73" w:rsidP="004F4F7F">
      <w:pPr>
        <w:pStyle w:val="BodyText6"/>
        <w:spacing w:before="0"/>
        <w:ind w:left="0"/>
        <w:rPr>
          <w:bCs/>
          <w:lang w:val="en-US"/>
        </w:rPr>
      </w:pPr>
      <w:r w:rsidRPr="004F4F7F">
        <w:rPr>
          <w:b/>
        </w:rPr>
        <w:t xml:space="preserve">Câu 1: </w:t>
      </w:r>
      <w:r w:rsidRPr="004F4F7F">
        <w:rPr>
          <w:bCs/>
          <w:lang w:val="en-US"/>
        </w:rPr>
        <w:t>Cho sơ đồ phản ứng xảy ra theo đúng tỉ lệ mol:</w:t>
      </w:r>
    </w:p>
    <w:p w14:paraId="6E56361C" w14:textId="77777777" w:rsidR="00C24779" w:rsidRPr="004F4F7F" w:rsidRDefault="00F84F73" w:rsidP="004F4F7F">
      <w:pPr>
        <w:pStyle w:val="Normal121"/>
        <w:jc w:val="both"/>
      </w:pPr>
      <w:r w:rsidRPr="004F4F7F">
        <w:t>(1)  X + Y → Z + A↑ + B                                       (2)  NaOH + Y → Z + B</w:t>
      </w:r>
    </w:p>
    <w:p w14:paraId="7C66CE1F" w14:textId="77777777" w:rsidR="00C24779" w:rsidRPr="004F4F7F" w:rsidRDefault="00F84F73" w:rsidP="004F4F7F">
      <w:pPr>
        <w:pStyle w:val="Normal122"/>
        <w:jc w:val="both"/>
      </w:pPr>
      <w:r w:rsidRPr="004F4F7F">
        <w:t>(3) Ba(OH)</w:t>
      </w:r>
      <w:r w:rsidRPr="004F4F7F">
        <w:rPr>
          <w:vertAlign w:val="subscript"/>
        </w:rPr>
        <w:t>2</w:t>
      </w:r>
      <w:r w:rsidRPr="004F4F7F">
        <w:t xml:space="preserve"> + Z → C↓ + 2NaOH                          (4) Ba(OH)</w:t>
      </w:r>
      <w:r w:rsidRPr="004F4F7F">
        <w:rPr>
          <w:vertAlign w:val="subscript"/>
        </w:rPr>
        <w:t>2</w:t>
      </w:r>
      <w:r w:rsidRPr="004F4F7F">
        <w:t xml:space="preserve"> + Y → C↓ + NaOH + B</w:t>
      </w:r>
    </w:p>
    <w:p w14:paraId="0EFE8881" w14:textId="77777777" w:rsidR="00BC5ABC" w:rsidRPr="004F4F7F" w:rsidRDefault="00F84F73" w:rsidP="004F4F7F">
      <w:pPr>
        <w:pStyle w:val="Normal123"/>
        <w:jc w:val="both"/>
      </w:pPr>
      <w:r w:rsidRPr="004F4F7F">
        <w:t>Biết X, Y là hai hợp chất của Sulfur, có cùng thành phần nguyên tố và M</w:t>
      </w:r>
      <w:r w:rsidRPr="004F4F7F">
        <w:rPr>
          <w:vertAlign w:val="subscript"/>
        </w:rPr>
        <w:t>X</w:t>
      </w:r>
      <w:r w:rsidRPr="004F4F7F">
        <w:t xml:space="preserve">  + M</w:t>
      </w:r>
      <w:r w:rsidRPr="004F4F7F">
        <w:rPr>
          <w:vertAlign w:val="subscript"/>
        </w:rPr>
        <w:t>Y</w:t>
      </w:r>
      <w:r w:rsidRPr="004F4F7F">
        <w:t xml:space="preserve"> = 224. Cho các nhận định sau:</w:t>
      </w:r>
    </w:p>
    <w:p w14:paraId="55C77F79" w14:textId="77777777" w:rsidR="00BC5ABC" w:rsidRPr="004F4F7F" w:rsidRDefault="00F84F73" w:rsidP="004F4F7F">
      <w:pPr>
        <w:pStyle w:val="Normal124"/>
        <w:jc w:val="both"/>
      </w:pPr>
      <w:r w:rsidRPr="004F4F7F">
        <w:rPr>
          <w:b/>
        </w:rPr>
        <w:t xml:space="preserve">    a) </w:t>
      </w:r>
      <w:r w:rsidRPr="004F4F7F">
        <w:rPr>
          <w:color w:val="FF0000"/>
        </w:rPr>
        <w:t>X có khả năng làm mất màu dung dịch nước bromine.</w:t>
      </w:r>
    </w:p>
    <w:p w14:paraId="61723127" w14:textId="77777777" w:rsidR="00BC5ABC" w:rsidRPr="004F4F7F" w:rsidRDefault="00F84F73" w:rsidP="004F4F7F">
      <w:pPr>
        <w:pStyle w:val="Normal125"/>
        <w:jc w:val="both"/>
      </w:pPr>
      <w:r w:rsidRPr="004F4F7F">
        <w:rPr>
          <w:b/>
        </w:rPr>
        <w:t xml:space="preserve">    b) </w:t>
      </w:r>
      <w:r w:rsidRPr="004F4F7F">
        <w:t>Dung dịch chứa Z hoặc Y đều làm quỳ tím hóa đỏ.</w:t>
      </w:r>
    </w:p>
    <w:p w14:paraId="74D48A18" w14:textId="77777777" w:rsidR="00BC5ABC" w:rsidRPr="004F4F7F" w:rsidRDefault="00F84F73" w:rsidP="004F4F7F">
      <w:pPr>
        <w:pStyle w:val="Normal126"/>
        <w:jc w:val="both"/>
      </w:pPr>
      <w:r w:rsidRPr="004F4F7F">
        <w:rPr>
          <w:b/>
        </w:rPr>
        <w:t xml:space="preserve">    c) </w:t>
      </w:r>
      <w:r w:rsidRPr="004F4F7F">
        <w:t>Khí A là nguyên nhân chính gây hiệu ứng nhà kính.</w:t>
      </w:r>
    </w:p>
    <w:p w14:paraId="18C2AE43" w14:textId="77777777" w:rsidR="00BC5ABC" w:rsidRPr="004F4F7F" w:rsidRDefault="00F84F73" w:rsidP="004F4F7F">
      <w:pPr>
        <w:pStyle w:val="Normal127"/>
        <w:jc w:val="both"/>
      </w:pPr>
      <w:r w:rsidRPr="004F4F7F">
        <w:rPr>
          <w:b/>
        </w:rPr>
        <w:t xml:space="preserve">    d) </w:t>
      </w:r>
      <w:r w:rsidRPr="004F4F7F">
        <w:rPr>
          <w:color w:val="FF0000"/>
        </w:rPr>
        <w:t>Dung dịch Y hòa tan được kim loại Zn giải phóng khí.</w:t>
      </w:r>
    </w:p>
    <w:p w14:paraId="7FA3F769" w14:textId="1DEC1F44" w:rsidR="000328E6" w:rsidRPr="004F4F7F" w:rsidRDefault="00F84F73" w:rsidP="004F4F7F">
      <w:pPr>
        <w:pStyle w:val="Normal128"/>
        <w:jc w:val="both"/>
        <w:rPr>
          <w:lang w:val="fr-FR"/>
        </w:rPr>
      </w:pPr>
      <w:r w:rsidRPr="004F4F7F">
        <w:rPr>
          <w:b/>
        </w:rPr>
        <w:lastRenderedPageBreak/>
        <w:t xml:space="preserve">Câu 2: </w:t>
      </w:r>
      <w:r w:rsidRPr="004F4F7F">
        <w:rPr>
          <w:lang w:val="fr-FR"/>
        </w:rPr>
        <w:t>Nhóm các bạn học sinh tiến hành làm thí nghiệm theo các bước sau :</w:t>
      </w:r>
    </w:p>
    <w:p w14:paraId="50576464" w14:textId="77777777" w:rsidR="00BC5ABC" w:rsidRPr="004F4F7F" w:rsidRDefault="00F84F73" w:rsidP="004F4F7F">
      <w:pPr>
        <w:pStyle w:val="Normal129"/>
      </w:pPr>
      <w:r w:rsidRPr="004F4F7F">
        <w:rPr>
          <w:lang w:val="fr-FR"/>
        </w:rPr>
        <w:t>Bước 1: cho vào cốc thủy tinh chịu nhiệt khoảng 5 gam dầu dừa và 10 ml dung dịch NaOH.</w:t>
      </w:r>
      <w:r w:rsidRPr="004F4F7F">
        <w:rPr>
          <w:lang w:val="fr-FR"/>
        </w:rPr>
        <w:br/>
        <w:t>Bước 2: đun sôi nhẹ hỗn hợp, liên tục khuấy đều bằng đũa thủy tinh khoảng 30 phút và thỉnh thoảng thêm nước cất để giữ cho thể tích hỗn hợp không đổi. Để nguội hỗn hợp.</w:t>
      </w:r>
      <w:r w:rsidRPr="004F4F7F">
        <w:rPr>
          <w:lang w:val="fr-FR"/>
        </w:rPr>
        <w:br/>
        <w:t>Bước 3: Rót vào hỗn hợp 15- 20 ml dung dịch NaCl bão hòa, nóng, khuấy nhẹ rồi để yên.</w:t>
      </w:r>
    </w:p>
    <w:p w14:paraId="43B323E0" w14:textId="77777777" w:rsidR="00BC5ABC" w:rsidRPr="004F4F7F" w:rsidRDefault="00F84F73" w:rsidP="004F4F7F">
      <w:pPr>
        <w:pStyle w:val="Normal130"/>
        <w:jc w:val="both"/>
      </w:pPr>
      <w:r w:rsidRPr="004F4F7F">
        <w:rPr>
          <w:b/>
        </w:rPr>
        <w:t xml:space="preserve">    a) </w:t>
      </w:r>
      <w:r w:rsidRPr="004F4F7F">
        <w:rPr>
          <w:lang w:val="fr-FR"/>
        </w:rPr>
        <w:t>Nếu thay dầu dừa bằng mỡ lợn hoặc dầu mỡ bôi trơn máy thì thí nghiệm có xảy ra tương tự.</w:t>
      </w:r>
    </w:p>
    <w:p w14:paraId="4A741028" w14:textId="77777777" w:rsidR="00BC5ABC" w:rsidRPr="004F4F7F" w:rsidRDefault="00F84F73" w:rsidP="004F4F7F">
      <w:pPr>
        <w:pStyle w:val="Normal131"/>
        <w:jc w:val="both"/>
      </w:pPr>
      <w:r w:rsidRPr="004F4F7F">
        <w:rPr>
          <w:b/>
        </w:rPr>
        <w:t xml:space="preserve">    b) </w:t>
      </w:r>
      <w:r w:rsidRPr="004F4F7F">
        <w:rPr>
          <w:b/>
          <w:bCs/>
          <w:noProof/>
          <w:color w:val="FF0000"/>
        </w:rPr>
        <w:drawing>
          <wp:anchor distT="0" distB="0" distL="114300" distR="114300" simplePos="0" relativeHeight="251661312" behindDoc="0" locked="0" layoutInCell="1" allowOverlap="1" wp14:anchorId="1E4C8A79" wp14:editId="796916E6">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4F4F7F">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619CA8D1" w14:textId="77777777" w:rsidR="00BC5ABC" w:rsidRPr="004F4F7F" w:rsidRDefault="00F84F73" w:rsidP="004F4F7F">
      <w:pPr>
        <w:pStyle w:val="Normal132"/>
        <w:jc w:val="both"/>
      </w:pPr>
      <w:r w:rsidRPr="004F4F7F">
        <w:rPr>
          <w:b/>
        </w:rPr>
        <w:t xml:space="preserve">    c) </w:t>
      </w:r>
      <w:r w:rsidRPr="004F4F7F">
        <w:rPr>
          <w:color w:val="FF0000"/>
          <w:lang w:val="fr-FR"/>
        </w:rPr>
        <w:t>Sau bước 3 thấy có lớp chất rắn màu trắng chứa muối sodium của acid béo nổi lên.</w:t>
      </w:r>
    </w:p>
    <w:p w14:paraId="52055568" w14:textId="77777777" w:rsidR="00BC5ABC" w:rsidRPr="004F4F7F" w:rsidRDefault="00F84F73" w:rsidP="004F4F7F">
      <w:pPr>
        <w:pStyle w:val="Normal133"/>
        <w:rPr>
          <w:lang w:val="fr-FR"/>
        </w:rPr>
      </w:pPr>
      <w:r w:rsidRPr="004F4F7F">
        <w:rPr>
          <w:b/>
        </w:rPr>
        <w:t xml:space="preserve">    d) </w:t>
      </w:r>
      <w:r w:rsidRPr="004F4F7F">
        <w:rPr>
          <w:lang w:val="fr-FR"/>
        </w:rPr>
        <w:t xml:space="preserve">Vai trò của NaCl làm </w:t>
      </w:r>
      <w:r w:rsidRPr="004F4F7F">
        <w:rPr>
          <w:color w:val="00B0F0"/>
          <w:lang w:val="fr-FR"/>
        </w:rPr>
        <w:t>tăng</w:t>
      </w:r>
      <w:r w:rsidRPr="004F4F7F">
        <w:rPr>
          <w:lang w:val="fr-FR"/>
        </w:rPr>
        <w:t xml:space="preserve"> độ tan của xà phòng và </w:t>
      </w:r>
      <w:r w:rsidRPr="004F4F7F">
        <w:rPr>
          <w:color w:val="00B0F0"/>
          <w:lang w:val="fr-FR"/>
        </w:rPr>
        <w:t>giảm</w:t>
      </w:r>
      <w:r w:rsidRPr="004F4F7F">
        <w:rPr>
          <w:lang w:val="fr-FR"/>
        </w:rPr>
        <w:t xml:space="preserve"> khối lượng riêng của dung dịch để tách xà phòng.</w:t>
      </w:r>
    </w:p>
    <w:p w14:paraId="31AA5DCF" w14:textId="067824D3" w:rsidR="00C24779" w:rsidRPr="004F4F7F" w:rsidRDefault="00F84F73" w:rsidP="004F4F7F">
      <w:pPr>
        <w:pStyle w:val="Normal134"/>
        <w:tabs>
          <w:tab w:val="left" w:pos="426"/>
          <w:tab w:val="left" w:pos="2835"/>
          <w:tab w:val="left" w:pos="5245"/>
          <w:tab w:val="left" w:pos="7655"/>
        </w:tabs>
        <w:jc w:val="both"/>
      </w:pPr>
      <w:r w:rsidRPr="004F4F7F">
        <w:rPr>
          <w:b/>
        </w:rPr>
        <w:t xml:space="preserve">Câu 3: </w:t>
      </w:r>
      <w:r w:rsidRPr="004F4F7F">
        <w:t>Tropic acid có công thức phân tử là C</w:t>
      </w:r>
      <w:r w:rsidRPr="004F4F7F">
        <w:softHyphen/>
      </w:r>
      <w:r w:rsidRPr="004F4F7F">
        <w:softHyphen/>
      </w:r>
      <w:r w:rsidRPr="004F4F7F">
        <w:softHyphen/>
      </w:r>
      <w:r w:rsidRPr="004F4F7F">
        <w:rPr>
          <w:vertAlign w:val="subscript"/>
        </w:rPr>
        <w:t>9</w:t>
      </w:r>
      <w:r w:rsidRPr="004F4F7F">
        <w:t>H</w:t>
      </w:r>
      <w:r w:rsidRPr="004F4F7F">
        <w:rPr>
          <w:vertAlign w:val="subscript"/>
        </w:rPr>
        <w:t>10</w:t>
      </w:r>
      <w:r w:rsidRPr="004F4F7F">
        <w:t>O</w:t>
      </w:r>
      <w:r w:rsidRPr="004F4F7F">
        <w:rPr>
          <w:vertAlign w:val="subscript"/>
        </w:rPr>
        <w:t>3</w:t>
      </w:r>
      <w:r w:rsidRPr="004F4F7F">
        <w:t xml:space="preserve"> được điều chế từ atropin có trong cây cà độc dược. Tropic acid có thể bị oxi hóa bởi dung dịch KMnO</w:t>
      </w:r>
      <w:r w:rsidRPr="004F4F7F">
        <w:softHyphen/>
      </w:r>
      <w:r w:rsidRPr="004F4F7F">
        <w:rPr>
          <w:vertAlign w:val="subscript"/>
        </w:rPr>
        <w:t>4</w:t>
      </w:r>
      <w:r w:rsidRPr="004F4F7F">
        <w:t xml:space="preserve"> nóng thành benzoic acid, bị oxi hóa bởi oxygen trong không khí có mặt Cu nung nóng thành C</w:t>
      </w:r>
      <w:r w:rsidRPr="004F4F7F">
        <w:softHyphen/>
      </w:r>
      <w:r w:rsidRPr="004F4F7F">
        <w:softHyphen/>
      </w:r>
      <w:r w:rsidRPr="004F4F7F">
        <w:softHyphen/>
      </w:r>
      <w:r w:rsidRPr="004F4F7F">
        <w:rPr>
          <w:vertAlign w:val="subscript"/>
        </w:rPr>
        <w:t>9</w:t>
      </w:r>
      <w:r w:rsidRPr="004F4F7F">
        <w:t>H</w:t>
      </w:r>
      <w:r w:rsidRPr="004F4F7F">
        <w:rPr>
          <w:vertAlign w:val="subscript"/>
        </w:rPr>
        <w:t>8</w:t>
      </w:r>
      <w:r w:rsidRPr="004F4F7F">
        <w:t>O</w:t>
      </w:r>
      <w:r w:rsidRPr="004F4F7F">
        <w:rPr>
          <w:vertAlign w:val="subscript"/>
        </w:rPr>
        <w:t>3</w:t>
      </w:r>
      <w:r w:rsidRPr="004F4F7F">
        <w:t xml:space="preserve"> có chức aldehyde. </w:t>
      </w:r>
    </w:p>
    <w:p w14:paraId="6FDD9EAB" w14:textId="77777777" w:rsidR="00BC5ABC" w:rsidRPr="004F4F7F" w:rsidRDefault="00F84F73" w:rsidP="004F4F7F">
      <w:pPr>
        <w:pStyle w:val="Normal135"/>
        <w:tabs>
          <w:tab w:val="left" w:pos="426"/>
          <w:tab w:val="left" w:pos="2835"/>
          <w:tab w:val="left" w:pos="5245"/>
          <w:tab w:val="left" w:pos="7655"/>
        </w:tabs>
        <w:jc w:val="both"/>
      </w:pPr>
      <w:r w:rsidRPr="004F4F7F">
        <w:t>Cho các phát biểu sau:</w:t>
      </w:r>
    </w:p>
    <w:p w14:paraId="241D0979" w14:textId="77777777" w:rsidR="00BC5ABC" w:rsidRPr="004F4F7F" w:rsidRDefault="00F84F73" w:rsidP="004F4F7F">
      <w:pPr>
        <w:pStyle w:val="Normal136"/>
        <w:tabs>
          <w:tab w:val="left" w:pos="426"/>
          <w:tab w:val="left" w:pos="2835"/>
          <w:tab w:val="left" w:pos="5245"/>
          <w:tab w:val="left" w:pos="7655"/>
        </w:tabs>
        <w:jc w:val="both"/>
        <w:rPr>
          <w:color w:val="FF0000"/>
        </w:rPr>
      </w:pPr>
      <w:r w:rsidRPr="004F4F7F">
        <w:rPr>
          <w:b/>
        </w:rPr>
        <w:t xml:space="preserve">    a) </w:t>
      </w:r>
      <w:r w:rsidRPr="004F4F7F">
        <w:rPr>
          <w:color w:val="FF0000"/>
        </w:rPr>
        <w:t>Tropic acid có thể chuyển hóa thành acid A nhờ H</w:t>
      </w:r>
      <w:r w:rsidRPr="004F4F7F">
        <w:rPr>
          <w:color w:val="FF0000"/>
          <w:vertAlign w:val="subscript"/>
        </w:rPr>
        <w:t>2</w:t>
      </w:r>
      <w:r w:rsidRPr="004F4F7F">
        <w:rPr>
          <w:color w:val="FF0000"/>
        </w:rPr>
        <w:t>SO</w:t>
      </w:r>
      <w:r w:rsidRPr="004F4F7F">
        <w:rPr>
          <w:color w:val="FF0000"/>
          <w:vertAlign w:val="subscript"/>
        </w:rPr>
        <w:t>4</w:t>
      </w:r>
      <w:r w:rsidRPr="004F4F7F">
        <w:rPr>
          <w:color w:val="FF0000"/>
        </w:rPr>
        <w:t xml:space="preserve"> đặc ở 170</w:t>
      </w:r>
      <w:r w:rsidRPr="004F4F7F">
        <w:rPr>
          <w:color w:val="FF0000"/>
          <w:vertAlign w:val="superscript"/>
        </w:rPr>
        <w:t>0</w:t>
      </w:r>
      <w:r w:rsidRPr="004F4F7F">
        <w:rPr>
          <w:color w:val="FF0000"/>
          <w:vertAlign w:val="subscript"/>
        </w:rPr>
        <w:t xml:space="preserve"> </w:t>
      </w:r>
      <w:r w:rsidRPr="004F4F7F">
        <w:rPr>
          <w:color w:val="FF0000"/>
        </w:rPr>
        <w:t>C. A không có đồng phân cis-trans.</w:t>
      </w:r>
    </w:p>
    <w:p w14:paraId="09012A79" w14:textId="77777777" w:rsidR="00BC5ABC" w:rsidRPr="004F4F7F" w:rsidRDefault="00F84F73" w:rsidP="004F4F7F">
      <w:pPr>
        <w:pStyle w:val="Normal137"/>
        <w:jc w:val="both"/>
      </w:pPr>
      <w:r w:rsidRPr="004F4F7F">
        <w:rPr>
          <w:b/>
        </w:rPr>
        <w:t xml:space="preserve">    b) </w:t>
      </w:r>
      <w:r w:rsidRPr="004F4F7F">
        <w:t>Trong phân tử tropic acid có chứa 5 liên kết đôi C=C.</w:t>
      </w:r>
    </w:p>
    <w:p w14:paraId="0CC70A53" w14:textId="77777777" w:rsidR="00BC5ABC" w:rsidRPr="004F4F7F" w:rsidRDefault="00F84F73" w:rsidP="004F4F7F">
      <w:pPr>
        <w:pStyle w:val="Normal138"/>
        <w:tabs>
          <w:tab w:val="left" w:pos="426"/>
          <w:tab w:val="left" w:pos="2835"/>
          <w:tab w:val="left" w:pos="5245"/>
          <w:tab w:val="left" w:pos="7655"/>
        </w:tabs>
        <w:jc w:val="both"/>
        <w:rPr>
          <w:color w:val="FF0000"/>
        </w:rPr>
      </w:pPr>
      <w:r w:rsidRPr="004F4F7F">
        <w:rPr>
          <w:b/>
        </w:rPr>
        <w:t xml:space="preserve">    c) </w:t>
      </w:r>
      <w:r w:rsidRPr="004F4F7F">
        <w:rPr>
          <w:color w:val="FF0000"/>
        </w:rPr>
        <w:t>Tropic acid làm quỳ hóa đỏ, tác dụng với Na theo tỉ lệ mol 1: 2; hòa tan được Cu(OH)</w:t>
      </w:r>
      <w:r w:rsidRPr="004F4F7F">
        <w:rPr>
          <w:color w:val="FF0000"/>
          <w:vertAlign w:val="subscript"/>
        </w:rPr>
        <w:t>2</w:t>
      </w:r>
      <w:r w:rsidRPr="004F4F7F">
        <w:rPr>
          <w:color w:val="FF0000"/>
        </w:rPr>
        <w:t xml:space="preserve"> tạo dung dịch màu xanh.</w:t>
      </w:r>
    </w:p>
    <w:p w14:paraId="4AE3C5A1" w14:textId="77777777" w:rsidR="00BC5ABC" w:rsidRPr="004F4F7F" w:rsidRDefault="00F84F73" w:rsidP="004F4F7F">
      <w:pPr>
        <w:pStyle w:val="Normal139"/>
        <w:tabs>
          <w:tab w:val="left" w:pos="426"/>
          <w:tab w:val="left" w:pos="2835"/>
          <w:tab w:val="left" w:pos="5245"/>
          <w:tab w:val="left" w:pos="7655"/>
        </w:tabs>
        <w:jc w:val="both"/>
        <w:rPr>
          <w:color w:val="FF0000"/>
        </w:rPr>
      </w:pPr>
      <w:r w:rsidRPr="004F4F7F">
        <w:rPr>
          <w:b/>
        </w:rPr>
        <w:t xml:space="preserve">    d) </w:t>
      </w:r>
      <w:r w:rsidRPr="004F4F7F">
        <w:rPr>
          <w:color w:val="FF0000"/>
        </w:rPr>
        <w:t>Tropic acid là hợp chất hữu cơ tạp chức.</w:t>
      </w:r>
    </w:p>
    <w:p w14:paraId="1F21832A" w14:textId="4A295575" w:rsidR="00C24779" w:rsidRPr="004F4F7F" w:rsidRDefault="00F84F73" w:rsidP="004F4F7F">
      <w:pPr>
        <w:pStyle w:val="Normal140"/>
        <w:jc w:val="both"/>
        <w:rPr>
          <w:lang w:val="vi-VN"/>
        </w:rPr>
      </w:pPr>
      <w:r w:rsidRPr="004F4F7F">
        <w:rPr>
          <w:b/>
        </w:rPr>
        <w:t xml:space="preserve">Câu 4: </w:t>
      </w:r>
      <w:r w:rsidRPr="004F4F7F">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63B19548" w14:textId="77777777" w:rsidR="00C24779" w:rsidRPr="004F4F7F" w:rsidRDefault="00F84F73" w:rsidP="004F4F7F">
      <w:pPr>
        <w:pStyle w:val="Normal141"/>
        <w:rPr>
          <w:vertAlign w:val="superscript"/>
        </w:rPr>
      </w:pPr>
      <w:r w:rsidRPr="004F4F7F">
        <w:rPr>
          <w:lang w:val="vi-VN"/>
        </w:rPr>
        <w:t xml:space="preserve">Cho 4 phản ứng </w:t>
      </w:r>
      <w:r w:rsidRPr="004F4F7F">
        <w:t>xảy ra trong acquy khi sạc và hoạt động</w:t>
      </w:r>
      <w:r w:rsidRPr="004F4F7F">
        <w:rPr>
          <w:lang w:val="vi-VN"/>
        </w:rPr>
        <w:t>:</w:t>
      </w:r>
      <w:r w:rsidRPr="004F4F7F">
        <w:t xml:space="preserve"> </w:t>
      </w:r>
    </w:p>
    <w:p w14:paraId="2EB8DFBF" w14:textId="77777777" w:rsidR="00C24779" w:rsidRPr="004F4F7F" w:rsidRDefault="00F84F73" w:rsidP="004F4F7F">
      <w:pPr>
        <w:pStyle w:val="Normal142"/>
        <w:tabs>
          <w:tab w:val="left" w:pos="540"/>
        </w:tabs>
        <w:ind w:firstLine="284"/>
        <w:rPr>
          <w:lang w:val="vi-VN"/>
        </w:rPr>
      </w:pPr>
      <w:r w:rsidRPr="004F4F7F">
        <w:rPr>
          <w:lang w:val="vi-VN"/>
        </w:rPr>
        <w:t xml:space="preserve">(1) </w:t>
      </w:r>
      <w:r w:rsidRPr="004F4F7F">
        <w:rPr>
          <w:position w:val="-12"/>
        </w:rPr>
        <w:object w:dxaOrig="3008" w:dyaOrig="390" w14:anchorId="4FA078AE">
          <v:shape id="_x0000_i1040" type="#_x0000_t75" style="width:150.4pt;height:19.5pt" o:ole="">
            <v:imagedata r:id="rId54" o:title=""/>
          </v:shape>
          <o:OLEObject Type="Embed" ProgID="Equation.DSMT4" ShapeID="_x0000_i1040" DrawAspect="Content" ObjectID="_1789758923" r:id="rId55"/>
        </w:object>
      </w:r>
    </w:p>
    <w:p w14:paraId="056C6E25" w14:textId="77777777" w:rsidR="00C24779" w:rsidRPr="004F4F7F" w:rsidRDefault="00F84F73" w:rsidP="004F4F7F">
      <w:pPr>
        <w:pStyle w:val="Normal143"/>
        <w:tabs>
          <w:tab w:val="left" w:pos="540"/>
        </w:tabs>
        <w:ind w:firstLine="284"/>
      </w:pPr>
      <w:r w:rsidRPr="004F4F7F">
        <w:rPr>
          <w:lang w:val="vi-VN"/>
        </w:rPr>
        <w:t>(</w:t>
      </w:r>
      <w:r w:rsidRPr="004F4F7F">
        <w:t>2</w:t>
      </w:r>
      <w:r w:rsidRPr="004F4F7F">
        <w:rPr>
          <w:lang w:val="vi-VN"/>
        </w:rPr>
        <w:t xml:space="preserve">) </w:t>
      </w:r>
      <w:r w:rsidRPr="004F4F7F">
        <w:rPr>
          <w:position w:val="-12"/>
        </w:rPr>
        <w:object w:dxaOrig="4810" w:dyaOrig="383" w14:anchorId="5A428041">
          <v:shape id="_x0000_i1041" type="#_x0000_t75" style="width:240.5pt;height:19.15pt" o:ole="">
            <v:imagedata r:id="rId56" o:title=""/>
          </v:shape>
          <o:OLEObject Type="Embed" ProgID="Equation.DSMT4" ShapeID="_x0000_i1041" DrawAspect="Content" ObjectID="_1789758924" r:id="rId57"/>
        </w:object>
      </w:r>
    </w:p>
    <w:p w14:paraId="2BCA270F" w14:textId="77777777" w:rsidR="00C24779" w:rsidRPr="004F4F7F" w:rsidRDefault="00F84F73" w:rsidP="004F4F7F">
      <w:pPr>
        <w:pStyle w:val="Normal144"/>
        <w:tabs>
          <w:tab w:val="left" w:pos="540"/>
        </w:tabs>
        <w:ind w:firstLine="284"/>
        <w:rPr>
          <w:lang w:val="vi-VN"/>
        </w:rPr>
      </w:pPr>
      <w:r w:rsidRPr="004F4F7F">
        <w:rPr>
          <w:lang w:val="vi-VN"/>
        </w:rPr>
        <w:t>(</w:t>
      </w:r>
      <w:r w:rsidRPr="004F4F7F">
        <w:t>3</w:t>
      </w:r>
      <w:r w:rsidRPr="004F4F7F">
        <w:rPr>
          <w:lang w:val="vi-VN"/>
        </w:rPr>
        <w:t xml:space="preserve">) </w:t>
      </w:r>
      <w:r w:rsidRPr="004F4F7F">
        <w:rPr>
          <w:position w:val="-12"/>
        </w:rPr>
        <w:object w:dxaOrig="4763" w:dyaOrig="405" w14:anchorId="443F1DAC">
          <v:shape id="_x0000_i1042" type="#_x0000_t75" style="width:238.15pt;height:20.25pt" o:ole="">
            <v:imagedata r:id="rId58" o:title=""/>
          </v:shape>
          <o:OLEObject Type="Embed" ProgID="Equation.DSMT4" ShapeID="_x0000_i1042" DrawAspect="Content" ObjectID="_1789758925" r:id="rId59"/>
        </w:object>
      </w:r>
    </w:p>
    <w:p w14:paraId="054924F9" w14:textId="77777777" w:rsidR="00C24779" w:rsidRPr="004F4F7F" w:rsidRDefault="00F84F73" w:rsidP="004F4F7F">
      <w:pPr>
        <w:pStyle w:val="Normal145"/>
        <w:tabs>
          <w:tab w:val="left" w:pos="540"/>
        </w:tabs>
        <w:ind w:firstLine="284"/>
        <w:rPr>
          <w:lang w:val="vi-VN"/>
        </w:rPr>
      </w:pPr>
      <w:r w:rsidRPr="004F4F7F">
        <w:rPr>
          <w:lang w:val="vi-VN"/>
        </w:rPr>
        <w:t xml:space="preserve">(4) </w:t>
      </w:r>
      <w:r w:rsidRPr="004F4F7F">
        <w:rPr>
          <w:position w:val="-12"/>
        </w:rPr>
        <w:object w:dxaOrig="4898" w:dyaOrig="398" w14:anchorId="44622414">
          <v:shape id="_x0000_i1043" type="#_x0000_t75" style="width:244.9pt;height:19.9pt" o:ole="">
            <v:imagedata r:id="rId60" o:title=""/>
          </v:shape>
          <o:OLEObject Type="Embed" ProgID="Equation.DSMT4" ShapeID="_x0000_i1043" DrawAspect="Content" ObjectID="_1789758926" r:id="rId61"/>
        </w:object>
      </w:r>
    </w:p>
    <w:p w14:paraId="621C129C" w14:textId="77777777" w:rsidR="00BC5ABC" w:rsidRPr="004F4F7F" w:rsidRDefault="00F84F73" w:rsidP="004F4F7F">
      <w:pPr>
        <w:pStyle w:val="Normal146"/>
      </w:pPr>
      <w:r w:rsidRPr="004F4F7F">
        <w:t>Cho các nhận định sau:</w:t>
      </w:r>
    </w:p>
    <w:p w14:paraId="6A02E6AD" w14:textId="77777777" w:rsidR="00BC5ABC" w:rsidRPr="004F4F7F" w:rsidRDefault="00F84F73" w:rsidP="004F4F7F">
      <w:pPr>
        <w:pStyle w:val="Normal147"/>
        <w:jc w:val="both"/>
      </w:pPr>
      <w:r w:rsidRPr="004F4F7F">
        <w:rPr>
          <w:b/>
        </w:rPr>
        <w:t xml:space="preserve">    a) </w:t>
      </w:r>
      <w:r w:rsidRPr="004F4F7F">
        <w:rPr>
          <w:color w:val="FF0000"/>
          <w:lang w:val="vi-VN"/>
        </w:rPr>
        <w:t xml:space="preserve">Phản ứng điện hóa </w:t>
      </w:r>
      <w:r w:rsidRPr="004F4F7F">
        <w:rPr>
          <w:color w:val="FF0000"/>
        </w:rPr>
        <w:t xml:space="preserve">(2) </w:t>
      </w:r>
      <w:r w:rsidRPr="004F4F7F">
        <w:rPr>
          <w:color w:val="FF0000"/>
          <w:lang w:val="vi-VN"/>
        </w:rPr>
        <w:t>tổng quát xảy ra khi acquy làm việc.</w:t>
      </w:r>
    </w:p>
    <w:p w14:paraId="0C586C4B" w14:textId="77777777" w:rsidR="00BC5ABC" w:rsidRPr="004F4F7F" w:rsidRDefault="00F84F73" w:rsidP="004F4F7F">
      <w:pPr>
        <w:pStyle w:val="Normal148"/>
        <w:rPr>
          <w:lang w:val="vi-VN"/>
        </w:rPr>
      </w:pPr>
      <w:r w:rsidRPr="004F4F7F">
        <w:rPr>
          <w:b/>
        </w:rPr>
        <w:t xml:space="preserve">    b) </w:t>
      </w:r>
      <w:r w:rsidRPr="004F4F7F">
        <w:rPr>
          <w:lang w:val="vi-VN"/>
        </w:rPr>
        <w:t xml:space="preserve">Phản ứng điện hóa </w:t>
      </w:r>
      <w:r w:rsidRPr="004F4F7F">
        <w:t xml:space="preserve">(1) </w:t>
      </w:r>
      <w:r w:rsidRPr="004F4F7F">
        <w:rPr>
          <w:lang w:val="vi-VN"/>
        </w:rPr>
        <w:t xml:space="preserve">xảy ra ở cực </w:t>
      </w:r>
      <w:r w:rsidRPr="004F4F7F">
        <w:rPr>
          <w:rFonts w:eastAsia="Arial"/>
          <w:lang w:val="vi-VN" w:eastAsia="vi-VN" w:bidi="vi-VN"/>
        </w:rPr>
        <w:t>cathode</w:t>
      </w:r>
      <w:r w:rsidRPr="004F4F7F">
        <w:rPr>
          <w:lang w:val="vi-VN"/>
        </w:rPr>
        <w:t xml:space="preserve"> khi acquy làm việc.</w:t>
      </w:r>
    </w:p>
    <w:p w14:paraId="373F2CDF" w14:textId="77777777" w:rsidR="00BC5ABC" w:rsidRPr="004F4F7F" w:rsidRDefault="00F84F73" w:rsidP="004F4F7F">
      <w:pPr>
        <w:pStyle w:val="Normal149"/>
        <w:jc w:val="both"/>
      </w:pPr>
      <w:r w:rsidRPr="004F4F7F">
        <w:rPr>
          <w:b/>
        </w:rPr>
        <w:t xml:space="preserve">    c) </w:t>
      </w:r>
      <w:r w:rsidRPr="004F4F7F">
        <w:rPr>
          <w:color w:val="FF0000"/>
          <w:lang w:val="vi-VN"/>
        </w:rPr>
        <w:t xml:space="preserve">Phản ứng </w:t>
      </w:r>
      <w:r w:rsidRPr="004F4F7F">
        <w:rPr>
          <w:color w:val="FF0000"/>
        </w:rPr>
        <w:t xml:space="preserve">(4) </w:t>
      </w:r>
      <w:r w:rsidRPr="004F4F7F">
        <w:rPr>
          <w:color w:val="FF0000"/>
          <w:lang w:val="vi-VN"/>
        </w:rPr>
        <w:t>xảy ra khi acquy sạc điện.</w:t>
      </w:r>
    </w:p>
    <w:p w14:paraId="0DA946A0" w14:textId="77777777" w:rsidR="00BC5ABC" w:rsidRPr="004F4F7F" w:rsidRDefault="00F84F73" w:rsidP="004F4F7F">
      <w:pPr>
        <w:pStyle w:val="Normal150"/>
        <w:rPr>
          <w:lang w:val="vi-VN"/>
        </w:rPr>
      </w:pPr>
      <w:r w:rsidRPr="004F4F7F">
        <w:rPr>
          <w:b/>
        </w:rPr>
        <w:t xml:space="preserve">    d) </w:t>
      </w:r>
      <w:r w:rsidRPr="004F4F7F">
        <w:rPr>
          <w:lang w:val="vi-VN"/>
        </w:rPr>
        <w:t xml:space="preserve">Phản ứng điện hóa </w:t>
      </w:r>
      <w:r w:rsidRPr="004F4F7F">
        <w:t xml:space="preserve">(3) </w:t>
      </w:r>
      <w:r w:rsidRPr="004F4F7F">
        <w:rPr>
          <w:lang w:val="vi-VN"/>
        </w:rPr>
        <w:t xml:space="preserve">xảy ra ở cực </w:t>
      </w:r>
      <w:r w:rsidRPr="004F4F7F">
        <w:t>anode</w:t>
      </w:r>
      <w:r w:rsidRPr="004F4F7F">
        <w:rPr>
          <w:lang w:val="vi-VN"/>
        </w:rPr>
        <w:t xml:space="preserve"> khi acquy làm việc.</w:t>
      </w:r>
    </w:p>
    <w:p w14:paraId="320712E9" w14:textId="2EC03E70" w:rsidR="00C24779" w:rsidRPr="004F4F7F" w:rsidRDefault="00F84F73" w:rsidP="004F4F7F">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4F4F7F">
        <w:rPr>
          <w:rFonts w:ascii="Times New Roman" w:hAnsi="Times New Roman"/>
          <w:b/>
          <w:sz w:val="24"/>
          <w:szCs w:val="24"/>
        </w:rPr>
        <w:t xml:space="preserve">Câu 5: </w:t>
      </w:r>
      <w:r w:rsidRPr="004F4F7F">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546D439E" w14:textId="77777777" w:rsidR="00C24779" w:rsidRPr="004F4F7F" w:rsidRDefault="00F84F73" w:rsidP="004F4F7F">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4F4F7F">
        <w:rPr>
          <w:rFonts w:ascii="Times New Roman" w:hAnsi="Times New Roman"/>
          <w:b/>
          <w:bCs/>
          <w:color w:val="0000FF"/>
          <w:position w:val="-14"/>
          <w:sz w:val="24"/>
          <w:szCs w:val="24"/>
        </w:rPr>
        <w:object w:dxaOrig="5273" w:dyaOrig="488" w14:anchorId="040EEFE2">
          <v:shape id="_x0000_i1044" type="#_x0000_t75" style="width:263.65pt;height:24.4pt" o:ole="">
            <v:imagedata r:id="rId62" o:title=""/>
          </v:shape>
          <o:OLEObject Type="Embed" ProgID="Equation.DSMT4" ShapeID="_x0000_i1044" DrawAspect="Content" ObjectID="_1789758927" r:id="rId63"/>
        </w:object>
      </w:r>
    </w:p>
    <w:p w14:paraId="7EC7EF78" w14:textId="77777777" w:rsidR="00BC5ABC" w:rsidRPr="004F4F7F" w:rsidRDefault="00F84F73" w:rsidP="004F4F7F">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4F4F7F">
        <w:rPr>
          <w:rFonts w:ascii="Times New Roman" w:hAnsi="Times New Roman"/>
          <w:bCs/>
          <w:iCs/>
          <w:kern w:val="2"/>
          <w:sz w:val="24"/>
          <w:szCs w:val="24"/>
          <w:lang w:eastAsia="en-US"/>
        </w:rPr>
        <w:t xml:space="preserve">Biết khi phản ứng đạt đến trạng thái cân bằng, thu được hỗn hợp khí Y. </w:t>
      </w:r>
      <w:r w:rsidRPr="004F4F7F">
        <w:rPr>
          <w:rFonts w:ascii="Times New Roman" w:hAnsi="Times New Roman"/>
          <w:kern w:val="2"/>
          <w:sz w:val="24"/>
          <w:szCs w:val="24"/>
          <w:lang w:eastAsia="en-US"/>
        </w:rPr>
        <w:t xml:space="preserve">Cho các phát biểu sau đây </w:t>
      </w:r>
      <w:r w:rsidRPr="004F4F7F">
        <w:rPr>
          <w:rFonts w:ascii="Times New Roman" w:hAnsi="Times New Roman"/>
          <w:bCs/>
          <w:iCs/>
          <w:kern w:val="2"/>
          <w:sz w:val="24"/>
          <w:szCs w:val="24"/>
          <w:lang w:eastAsia="en-US"/>
        </w:rPr>
        <w:t>liên quan tới quá trình Haber:</w:t>
      </w:r>
    </w:p>
    <w:p w14:paraId="573ABE16" w14:textId="77777777" w:rsidR="00BC5ABC" w:rsidRPr="004F4F7F" w:rsidRDefault="00F84F73" w:rsidP="004F4F7F">
      <w:pPr>
        <w:pStyle w:val="ListParagraph6"/>
        <w:tabs>
          <w:tab w:val="left" w:pos="360"/>
          <w:tab w:val="left" w:pos="2880"/>
          <w:tab w:val="left" w:pos="5400"/>
          <w:tab w:val="left" w:pos="7920"/>
        </w:tabs>
        <w:ind w:left="0"/>
        <w:rPr>
          <w:bCs/>
          <w:iCs/>
          <w:color w:val="FF0000"/>
          <w:kern w:val="2"/>
        </w:rPr>
      </w:pPr>
      <w:r w:rsidRPr="004F4F7F">
        <w:rPr>
          <w:b/>
        </w:rPr>
        <w:t xml:space="preserve">    a) </w:t>
      </w:r>
      <w:r w:rsidRPr="004F4F7F">
        <w:rPr>
          <w:bCs/>
          <w:iCs/>
          <w:color w:val="FF0000"/>
          <w:kern w:val="2"/>
        </w:rPr>
        <w:t>Hỗn hợp khí Y gồm ammonia, nitrogen và hydrogen.</w:t>
      </w:r>
    </w:p>
    <w:p w14:paraId="039B36A0" w14:textId="77777777" w:rsidR="00BC5ABC" w:rsidRPr="004F4F7F" w:rsidRDefault="00F84F73" w:rsidP="004F4F7F">
      <w:pPr>
        <w:pStyle w:val="ListParagraph7"/>
        <w:tabs>
          <w:tab w:val="left" w:pos="360"/>
          <w:tab w:val="left" w:pos="2880"/>
          <w:tab w:val="left" w:pos="5400"/>
          <w:tab w:val="left" w:pos="7920"/>
        </w:tabs>
        <w:ind w:left="0"/>
        <w:rPr>
          <w:bCs/>
          <w:iCs/>
          <w:kern w:val="2"/>
        </w:rPr>
      </w:pPr>
      <w:r w:rsidRPr="004F4F7F">
        <w:rPr>
          <w:b/>
        </w:rPr>
        <w:t xml:space="preserve">    b) </w:t>
      </w:r>
      <w:r w:rsidRPr="004F4F7F">
        <w:rPr>
          <w:bCs/>
          <w:iCs/>
          <w:kern w:val="2"/>
        </w:rPr>
        <w:t xml:space="preserve">Nếu </w:t>
      </w:r>
      <w:r w:rsidRPr="004F4F7F">
        <w:rPr>
          <w:rFonts w:eastAsia=".VnTime"/>
          <w:iCs/>
          <w:color w:val="000000"/>
          <w:position w:val="-10"/>
        </w:rPr>
        <w:object w:dxaOrig="1110" w:dyaOrig="375" w14:anchorId="4C1551B2">
          <v:shape id="_x0000_i1045" type="#_x0000_t75" style="width:55.5pt;height:18.75pt" o:ole="">
            <v:imagedata r:id="rId64" o:title=""/>
          </v:shape>
          <o:OLEObject Type="Embed" ProgID="Equation.DSMT4" ShapeID="_x0000_i1045" DrawAspect="Content" ObjectID="_1789758928" r:id="rId65"/>
        </w:object>
      </w:r>
      <w:r w:rsidRPr="004F4F7F">
        <w:rPr>
          <w:iCs/>
          <w:color w:val="000000"/>
          <w:lang w:val="pt-BR"/>
        </w:rPr>
        <w:t xml:space="preserve">và </w:t>
      </w:r>
      <w:r w:rsidRPr="004F4F7F">
        <w:rPr>
          <w:iCs/>
          <w:color w:val="000000"/>
          <w:position w:val="-10"/>
          <w:lang w:val="pt-BR"/>
        </w:rPr>
        <w:object w:dxaOrig="1290" w:dyaOrig="375" w14:anchorId="68EBF407">
          <v:shape id="_x0000_i1046" type="#_x0000_t75" style="width:64.5pt;height:18.75pt" o:ole="">
            <v:imagedata r:id="rId66" o:title=""/>
          </v:shape>
          <o:OLEObject Type="Embed" ProgID="Equation.DSMT4" ShapeID="_x0000_i1046" DrawAspect="Content" ObjectID="_1789758929" r:id="rId67"/>
        </w:object>
      </w:r>
      <w:r w:rsidRPr="004F4F7F">
        <w:rPr>
          <w:iCs/>
          <w:color w:val="000000"/>
          <w:lang w:val="pt-BR"/>
        </w:rPr>
        <w:t xml:space="preserve"> thì hiệu suất tổng hợp </w:t>
      </w:r>
      <w:r w:rsidRPr="004F4F7F">
        <w:rPr>
          <w:bCs/>
          <w:iCs/>
          <w:kern w:val="2"/>
        </w:rPr>
        <w:t>ammonia đạt 30%.</w:t>
      </w:r>
    </w:p>
    <w:p w14:paraId="748B496D" w14:textId="77777777" w:rsidR="00BC5ABC" w:rsidRPr="004F4F7F" w:rsidRDefault="00F84F73" w:rsidP="004F4F7F">
      <w:pPr>
        <w:pStyle w:val="ListParagraph8"/>
        <w:tabs>
          <w:tab w:val="left" w:pos="360"/>
          <w:tab w:val="left" w:pos="2880"/>
          <w:tab w:val="left" w:pos="5400"/>
          <w:tab w:val="left" w:pos="7920"/>
        </w:tabs>
        <w:ind w:left="0"/>
        <w:rPr>
          <w:bCs/>
          <w:iCs/>
          <w:color w:val="FF0000"/>
          <w:kern w:val="2"/>
        </w:rPr>
      </w:pPr>
      <w:r w:rsidRPr="004F4F7F">
        <w:rPr>
          <w:b/>
        </w:rPr>
        <w:t xml:space="preserve">    c) </w:t>
      </w:r>
      <w:r w:rsidRPr="004F4F7F">
        <w:rPr>
          <w:bCs/>
          <w:iCs/>
          <w:color w:val="FF0000"/>
          <w:kern w:val="2"/>
        </w:rPr>
        <w:t>Biết năng lượng liên kết H-H, N-H lần lượt là 436 kJ.mol</w:t>
      </w:r>
      <w:r w:rsidRPr="004F4F7F">
        <w:rPr>
          <w:bCs/>
          <w:iCs/>
          <w:color w:val="FF0000"/>
          <w:kern w:val="2"/>
          <w:vertAlign w:val="superscript"/>
        </w:rPr>
        <w:t>-1</w:t>
      </w:r>
      <w:r w:rsidRPr="004F4F7F">
        <w:rPr>
          <w:bCs/>
          <w:iCs/>
          <w:color w:val="FF0000"/>
          <w:kern w:val="2"/>
        </w:rPr>
        <w:t xml:space="preserve"> và 389 kJ.mol</w:t>
      </w:r>
      <w:r w:rsidRPr="004F4F7F">
        <w:rPr>
          <w:bCs/>
          <w:iCs/>
          <w:color w:val="FF0000"/>
          <w:kern w:val="2"/>
          <w:vertAlign w:val="superscript"/>
        </w:rPr>
        <w:t>-1</w:t>
      </w:r>
      <w:r w:rsidRPr="004F4F7F">
        <w:rPr>
          <w:bCs/>
          <w:iCs/>
          <w:color w:val="FF0000"/>
          <w:kern w:val="2"/>
        </w:rPr>
        <w:t xml:space="preserve"> thì năng lượng liên kết trong phân tử N</w:t>
      </w:r>
      <w:r w:rsidRPr="004F4F7F">
        <w:rPr>
          <w:bCs/>
          <w:iCs/>
          <w:color w:val="FF0000"/>
          <w:kern w:val="2"/>
          <w:vertAlign w:val="subscript"/>
        </w:rPr>
        <w:t>2</w:t>
      </w:r>
      <w:r w:rsidRPr="004F4F7F">
        <w:rPr>
          <w:bCs/>
          <w:iCs/>
          <w:color w:val="FF0000"/>
          <w:kern w:val="2"/>
        </w:rPr>
        <w:t xml:space="preserve"> ở cùng điều kiện là 934 kJ.mol</w:t>
      </w:r>
      <w:r w:rsidRPr="004F4F7F">
        <w:rPr>
          <w:bCs/>
          <w:iCs/>
          <w:color w:val="FF0000"/>
          <w:kern w:val="2"/>
          <w:vertAlign w:val="superscript"/>
        </w:rPr>
        <w:t>-1</w:t>
      </w:r>
      <w:r w:rsidRPr="004F4F7F">
        <w:rPr>
          <w:bCs/>
          <w:iCs/>
          <w:color w:val="FF0000"/>
          <w:kern w:val="2"/>
        </w:rPr>
        <w:t>.</w:t>
      </w:r>
    </w:p>
    <w:p w14:paraId="1E8CC85F" w14:textId="77777777" w:rsidR="00BC5ABC" w:rsidRPr="004F4F7F" w:rsidRDefault="00F84F73" w:rsidP="004F4F7F">
      <w:pPr>
        <w:pStyle w:val="ListParagraph9"/>
        <w:tabs>
          <w:tab w:val="left" w:pos="360"/>
          <w:tab w:val="left" w:pos="2880"/>
          <w:tab w:val="left" w:pos="5400"/>
          <w:tab w:val="left" w:pos="7920"/>
        </w:tabs>
        <w:ind w:left="0"/>
        <w:rPr>
          <w:bCs/>
          <w:iCs/>
          <w:kern w:val="2"/>
        </w:rPr>
      </w:pPr>
      <w:r w:rsidRPr="004F4F7F">
        <w:rPr>
          <w:b/>
        </w:rPr>
        <w:t xml:space="preserve">    d) </w:t>
      </w:r>
      <w:r w:rsidRPr="004F4F7F">
        <w:rPr>
          <w:bCs/>
          <w:iCs/>
          <w:kern w:val="2"/>
        </w:rPr>
        <w:t>Nhiệt tạo thành chuẩn (</w:t>
      </w:r>
      <w:r w:rsidRPr="004F4F7F">
        <w:rPr>
          <w:position w:val="-12"/>
        </w:rPr>
        <w:object w:dxaOrig="645" w:dyaOrig="360" w14:anchorId="3EFD8CA1">
          <v:shape id="_x0000_i1047" type="#_x0000_t75" style="width:32.25pt;height:18pt" o:ole="">
            <v:imagedata r:id="rId68" o:title=""/>
          </v:shape>
          <o:OLEObject Type="Embed" ProgID="Equation.DSMT4" ShapeID="_x0000_i1047" DrawAspect="Content" ObjectID="_1789758930" r:id="rId69"/>
        </w:object>
      </w:r>
      <w:r w:rsidRPr="004F4F7F">
        <w:t>)</w:t>
      </w:r>
      <w:r w:rsidRPr="004F4F7F">
        <w:rPr>
          <w:bCs/>
          <w:iCs/>
          <w:kern w:val="2"/>
        </w:rPr>
        <w:t xml:space="preserve"> của ammonia là – 92 kJ.mol</w:t>
      </w:r>
      <w:r w:rsidRPr="004F4F7F">
        <w:rPr>
          <w:bCs/>
          <w:iCs/>
          <w:kern w:val="2"/>
          <w:vertAlign w:val="superscript"/>
        </w:rPr>
        <w:t>-1</w:t>
      </w:r>
      <w:r w:rsidRPr="004F4F7F">
        <w:rPr>
          <w:bCs/>
          <w:iCs/>
          <w:kern w:val="2"/>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F56691" w:rsidRPr="004F4F7F" w14:paraId="4F239D2C" w14:textId="77777777" w:rsidTr="000328E6">
        <w:tc>
          <w:tcPr>
            <w:tcW w:w="6345" w:type="dxa"/>
          </w:tcPr>
          <w:p w14:paraId="19EF9C09" w14:textId="09966EC6" w:rsidR="000328E6" w:rsidRPr="004F4F7F" w:rsidRDefault="00965363" w:rsidP="004F4F7F">
            <w:pPr>
              <w:pStyle w:val="Normal155"/>
              <w:jc w:val="both"/>
            </w:pPr>
            <w:r w:rsidRPr="004F4F7F">
              <w:rPr>
                <w:b/>
              </w:rPr>
              <w:lastRenderedPageBreak/>
              <w:t xml:space="preserve">Câu 6: </w:t>
            </w:r>
            <w:r w:rsidR="00F84F73" w:rsidRPr="004F4F7F">
              <w:t>Salbutamol là chất cực kì nguy hiểm cho sức khỏe</w:t>
            </w:r>
            <w:r w:rsidR="00F84F73" w:rsidRPr="004F4F7F">
              <w:rPr>
                <w:lang w:val="vi-VN"/>
              </w:rPr>
              <w:t>,</w:t>
            </w:r>
            <w:r w:rsidR="00F84F73" w:rsidRPr="004F4F7F">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1841CF9A" w14:textId="77777777" w:rsidR="000328E6" w:rsidRPr="004F4F7F" w:rsidRDefault="00F84F73" w:rsidP="004F4F7F">
            <w:pPr>
              <w:pStyle w:val="Normal155"/>
              <w:tabs>
                <w:tab w:val="left" w:pos="426"/>
                <w:tab w:val="left" w:pos="2835"/>
                <w:tab w:val="left" w:pos="5245"/>
                <w:tab w:val="left" w:pos="7655"/>
              </w:tabs>
              <w:jc w:val="both"/>
              <w:rPr>
                <w:lang w:val="vi-VN"/>
              </w:rPr>
            </w:pPr>
            <w:r w:rsidRPr="004F4F7F">
              <w:rPr>
                <w:lang w:val="vi-VN"/>
              </w:rPr>
              <w:t>Cho các phát biểu sau:</w:t>
            </w:r>
          </w:p>
        </w:tc>
        <w:tc>
          <w:tcPr>
            <w:tcW w:w="3510" w:type="dxa"/>
          </w:tcPr>
          <w:p w14:paraId="2FC6019E" w14:textId="77777777" w:rsidR="000328E6" w:rsidRPr="004F4F7F" w:rsidRDefault="00F84F73" w:rsidP="004F4F7F">
            <w:pPr>
              <w:pStyle w:val="Normal155"/>
              <w:jc w:val="center"/>
              <w:rPr>
                <w:color w:val="FF0000"/>
                <w:lang w:val="fr-FR"/>
              </w:rPr>
            </w:pPr>
            <w:r w:rsidRPr="004F4F7F">
              <w:rPr>
                <w:rFonts w:eastAsia="Calibri"/>
                <w:noProof/>
              </w:rPr>
              <w:drawing>
                <wp:anchor distT="0" distB="0" distL="114300" distR="114300" simplePos="0" relativeHeight="251662336" behindDoc="0" locked="0" layoutInCell="1" allowOverlap="1" wp14:anchorId="2008DF65" wp14:editId="0F6EF68B">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55488" name="Picture 2" descr="A chemical structure of a molecule&#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8C67D" w14:textId="77777777" w:rsidR="000328E6" w:rsidRPr="004F4F7F" w:rsidRDefault="00F84F73" w:rsidP="004F4F7F">
            <w:pPr>
              <w:pStyle w:val="Normal155"/>
              <w:jc w:val="center"/>
              <w:rPr>
                <w:lang w:val="fr-FR"/>
              </w:rPr>
            </w:pPr>
            <w:r w:rsidRPr="004F4F7F">
              <w:t>Salbutamol</w:t>
            </w:r>
          </w:p>
        </w:tc>
      </w:tr>
    </w:tbl>
    <w:p w14:paraId="6887F84B" w14:textId="77777777" w:rsidR="00BC5ABC" w:rsidRPr="004F4F7F" w:rsidRDefault="00F84F73" w:rsidP="004F4F7F">
      <w:pPr>
        <w:pStyle w:val="Normal157"/>
        <w:jc w:val="both"/>
      </w:pPr>
      <w:r w:rsidRPr="004F4F7F">
        <w:rPr>
          <w:b/>
        </w:rPr>
        <w:t xml:space="preserve">    a) </w:t>
      </w:r>
      <w:r w:rsidRPr="004F4F7F">
        <w:t>Salbutamol là hợp chất hữu cơ đa chức vì có chứa nhiều nhóm chức.</w:t>
      </w:r>
    </w:p>
    <w:p w14:paraId="434D3202" w14:textId="77777777" w:rsidR="00BC5ABC" w:rsidRPr="004F4F7F" w:rsidRDefault="00F84F73" w:rsidP="004F4F7F">
      <w:pPr>
        <w:pStyle w:val="Normal158"/>
        <w:jc w:val="both"/>
      </w:pPr>
      <w:r w:rsidRPr="004F4F7F">
        <w:rPr>
          <w:b/>
        </w:rPr>
        <w:t xml:space="preserve">    b) </w:t>
      </w:r>
      <w:r w:rsidRPr="004F4F7F">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4F4F7F">
        <w:rPr>
          <w:b/>
          <w:bCs/>
          <w:color w:val="FF0000"/>
        </w:rPr>
        <w:t xml:space="preserve"> </w:t>
      </w:r>
      <w:r w:rsidRPr="004F4F7F">
        <w:rPr>
          <w:color w:val="FF0000"/>
        </w:rPr>
        <w:t>37,8 gam.</w:t>
      </w:r>
    </w:p>
    <w:p w14:paraId="03844BA0" w14:textId="77777777" w:rsidR="00BC5ABC" w:rsidRPr="004F4F7F" w:rsidRDefault="00F84F73" w:rsidP="004F4F7F">
      <w:pPr>
        <w:pStyle w:val="Normal159"/>
        <w:tabs>
          <w:tab w:val="left" w:pos="2835"/>
          <w:tab w:val="left" w:pos="5245"/>
          <w:tab w:val="left" w:pos="7655"/>
        </w:tabs>
        <w:jc w:val="both"/>
        <w:rPr>
          <w:color w:val="FF0000"/>
        </w:rPr>
      </w:pPr>
      <w:r w:rsidRPr="004F4F7F">
        <w:rPr>
          <w:b/>
        </w:rPr>
        <w:t xml:space="preserve">    c) </w:t>
      </w:r>
      <w:r w:rsidRPr="004F4F7F">
        <w:rPr>
          <w:color w:val="FF0000"/>
        </w:rPr>
        <w:t>Salbutamol có khả năng phản ứng với dung dịch bromine ở điều kiện thường.</w:t>
      </w:r>
    </w:p>
    <w:p w14:paraId="0555E4E3" w14:textId="77777777" w:rsidR="00BC5ABC" w:rsidRPr="004F4F7F" w:rsidRDefault="00F84F73" w:rsidP="004F4F7F">
      <w:pPr>
        <w:pStyle w:val="Normal160"/>
        <w:jc w:val="both"/>
      </w:pPr>
      <w:r w:rsidRPr="004F4F7F">
        <w:rPr>
          <w:b/>
        </w:rPr>
        <w:t xml:space="preserve">    d) </w:t>
      </w:r>
      <w:r w:rsidRPr="004F4F7F">
        <w:rPr>
          <w:color w:val="FF0000"/>
        </w:rPr>
        <w:t>Công thức phân tử của salbutamol là</w:t>
      </w:r>
      <w:r w:rsidRPr="004F4F7F">
        <w:rPr>
          <w:b/>
          <w:bCs/>
          <w:color w:val="FF0000"/>
          <w:lang w:val="vi-VN"/>
        </w:rPr>
        <w:t xml:space="preserve"> </w:t>
      </w:r>
      <w:r w:rsidRPr="004F4F7F">
        <w:rPr>
          <w:color w:val="FF0000"/>
        </w:rPr>
        <w:t>C</w:t>
      </w:r>
      <w:r w:rsidRPr="004F4F7F">
        <w:rPr>
          <w:color w:val="FF0000"/>
          <w:vertAlign w:val="subscript"/>
        </w:rPr>
        <w:t>13</w:t>
      </w:r>
      <w:r w:rsidRPr="004F4F7F">
        <w:rPr>
          <w:color w:val="FF0000"/>
        </w:rPr>
        <w:t>H</w:t>
      </w:r>
      <w:r w:rsidRPr="004F4F7F">
        <w:rPr>
          <w:color w:val="FF0000"/>
          <w:vertAlign w:val="subscript"/>
        </w:rPr>
        <w:t>21</w:t>
      </w:r>
      <w:r w:rsidRPr="004F4F7F">
        <w:rPr>
          <w:color w:val="FF0000"/>
        </w:rPr>
        <w:t>NO</w:t>
      </w:r>
      <w:r w:rsidRPr="004F4F7F">
        <w:rPr>
          <w:color w:val="FF0000"/>
          <w:vertAlign w:val="subscript"/>
        </w:rPr>
        <w:t>3</w:t>
      </w:r>
      <w:r w:rsidRPr="004F4F7F">
        <w:rPr>
          <w:color w:val="FF0000"/>
        </w:rPr>
        <w:t>.</w:t>
      </w:r>
    </w:p>
    <w:p w14:paraId="4B3A8EF0" w14:textId="05ACFFE3" w:rsidR="00F56691" w:rsidRPr="004F4F7F" w:rsidRDefault="00F84F73" w:rsidP="004F4F7F">
      <w:pPr>
        <w:pStyle w:val="Normal161"/>
        <w:widowControl w:val="0"/>
        <w:autoSpaceDE w:val="0"/>
        <w:autoSpaceDN w:val="0"/>
        <w:adjustRightInd w:val="0"/>
        <w:rPr>
          <w:rFonts w:ascii="Times New Roman" w:hAnsi="Times New Roman"/>
          <w:b/>
        </w:rPr>
      </w:pPr>
      <w:r w:rsidRPr="004F4F7F">
        <w:rPr>
          <w:rFonts w:ascii="Times New Roman" w:hAnsi="Times New Roman"/>
          <w:b/>
        </w:rPr>
        <w:t xml:space="preserve">PHẦN III. Câu trắc nghiệm trả lời ngắn. </w:t>
      </w:r>
      <w:r w:rsidRPr="004F4F7F">
        <w:rPr>
          <w:rFonts w:ascii="Times New Roman" w:hAnsi="Times New Roman"/>
        </w:rPr>
        <w:t xml:space="preserve">Thí sinh trả lời từ câu </w:t>
      </w:r>
      <w:r w:rsidR="00965363" w:rsidRPr="004F4F7F">
        <w:rPr>
          <w:rFonts w:ascii="Times New Roman" w:hAnsi="Times New Roman"/>
        </w:rPr>
        <w:t>1</w:t>
      </w:r>
      <w:r w:rsidRPr="004F4F7F">
        <w:rPr>
          <w:rFonts w:ascii="Times New Roman" w:hAnsi="Times New Roman"/>
        </w:rPr>
        <w:t xml:space="preserve"> đến câu </w:t>
      </w:r>
      <w:r w:rsidR="00965363" w:rsidRPr="004F4F7F">
        <w:rPr>
          <w:rFonts w:ascii="Times New Roman" w:hAnsi="Times New Roman"/>
        </w:rPr>
        <w:t>6</w:t>
      </w:r>
      <w:r w:rsidRPr="004F4F7F">
        <w:rPr>
          <w:rFonts w:ascii="Times New Roman" w:hAnsi="Times New Roman"/>
        </w:rPr>
        <w:t>.</w:t>
      </w:r>
    </w:p>
    <w:p w14:paraId="208A690D" w14:textId="2167406F" w:rsidR="000328E6" w:rsidRPr="004F4F7F" w:rsidRDefault="00965363" w:rsidP="004F4F7F">
      <w:pPr>
        <w:pStyle w:val="Normal162"/>
        <w:jc w:val="both"/>
      </w:pPr>
      <w:r w:rsidRPr="004F4F7F">
        <w:rPr>
          <w:noProof/>
        </w:rPr>
        <w:drawing>
          <wp:anchor distT="0" distB="0" distL="0" distR="0" simplePos="0" relativeHeight="251663360" behindDoc="1" locked="0" layoutInCell="1" allowOverlap="1" wp14:anchorId="2EF4E599" wp14:editId="3EE12C77">
            <wp:simplePos x="0" y="0"/>
            <wp:positionH relativeFrom="page">
              <wp:align>center</wp:align>
            </wp:positionH>
            <wp:positionV relativeFrom="paragraph">
              <wp:posOffset>576851</wp:posOffset>
            </wp:positionV>
            <wp:extent cx="3890010" cy="791210"/>
            <wp:effectExtent l="0" t="0" r="0" b="889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1199572088" name="Image 28" descr="Description: IMG_256"/>
                    <pic:cNvPicPr/>
                  </pic:nvPicPr>
                  <pic:blipFill>
                    <a:blip r:embed="rId71"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F84F73" w:rsidRPr="004F4F7F">
        <w:rPr>
          <w:b/>
        </w:rPr>
        <w:t xml:space="preserve">Câu </w:t>
      </w:r>
      <w:r w:rsidRPr="004F4F7F">
        <w:rPr>
          <w:b/>
        </w:rPr>
        <w:t>1</w:t>
      </w:r>
      <w:r w:rsidR="00F84F73" w:rsidRPr="004F4F7F">
        <w:rPr>
          <w:b/>
        </w:rPr>
        <w:t xml:space="preserve">: </w:t>
      </w:r>
      <w:r w:rsidR="00F84F73" w:rsidRPr="004F4F7F">
        <w:t>Trinitroglycerol (TNG) đã được Alfred Nobel</w:t>
      </w:r>
      <w:r w:rsidR="00F84F73" w:rsidRPr="004F4F7F">
        <w:rPr>
          <w:u w:val="single"/>
        </w:rPr>
        <w:t xml:space="preserve"> </w:t>
      </w:r>
      <w:r w:rsidR="00F84F73" w:rsidRPr="004F4F7F">
        <w:t>sử dụng làm chất nổ thương mại, là hợp chất nguy hiểm đã làm em trai của ông là Emil Oskar Nobel, và một số công nhân chết trong vụ nổ tại nhà máy vũ khí của</w:t>
      </w:r>
      <w:bookmarkStart w:id="1" w:name="_GoBack"/>
      <w:bookmarkEnd w:id="1"/>
      <w:r w:rsidR="00F84F73" w:rsidRPr="004F4F7F">
        <w:t xml:space="preserve"> Nobels vào năm 1864. TNG được sản xuất tử glycerol theo sơ đồ sau:</w:t>
      </w:r>
    </w:p>
    <w:p w14:paraId="78ECE5B8" w14:textId="77777777" w:rsidR="000328E6" w:rsidRPr="004F4F7F" w:rsidRDefault="000328E6" w:rsidP="004F4F7F">
      <w:pPr>
        <w:pStyle w:val="Normal163"/>
        <w:jc w:val="both"/>
      </w:pPr>
    </w:p>
    <w:p w14:paraId="3335C76B" w14:textId="77777777" w:rsidR="007F6151" w:rsidRPr="004F4F7F" w:rsidRDefault="00F84F73" w:rsidP="004F4F7F">
      <w:pPr>
        <w:pStyle w:val="Normal164"/>
        <w:jc w:val="both"/>
        <w:rPr>
          <w:i/>
        </w:rPr>
      </w:pPr>
      <w:r w:rsidRPr="004F4F7F">
        <w:tab/>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4F4F7F">
        <w:rPr>
          <w:bCs/>
        </w:rPr>
        <w:t>(</w:t>
      </w:r>
      <w:r w:rsidRPr="004F4F7F">
        <w:rPr>
          <w:bCs/>
          <w:i/>
          <w:iCs/>
        </w:rPr>
        <w:t>Làm tròn kết quả đến chữ số thập phân thứ nhất)</w:t>
      </w:r>
    </w:p>
    <w:p w14:paraId="31302C36" w14:textId="6C0F2709" w:rsidR="000328E6" w:rsidRPr="004F4F7F" w:rsidRDefault="004F4F7F" w:rsidP="004F4F7F">
      <w:pPr>
        <w:pStyle w:val="Normal165"/>
        <w:jc w:val="both"/>
        <w:rPr>
          <w:bCs/>
        </w:rPr>
      </w:pPr>
      <w:r w:rsidRPr="004F4F7F">
        <w:rPr>
          <w:noProof/>
        </w:rPr>
        <w:drawing>
          <wp:anchor distT="0" distB="0" distL="114300" distR="114300" simplePos="0" relativeHeight="251664384" behindDoc="0" locked="0" layoutInCell="1" allowOverlap="1" wp14:anchorId="4C4CE0ED" wp14:editId="082BBE44">
            <wp:simplePos x="0" y="0"/>
            <wp:positionH relativeFrom="column">
              <wp:posOffset>5101590</wp:posOffset>
            </wp:positionH>
            <wp:positionV relativeFrom="paragraph">
              <wp:posOffset>33655</wp:posOffset>
            </wp:positionV>
            <wp:extent cx="1287780" cy="1310640"/>
            <wp:effectExtent l="0" t="0" r="7620" b="381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1287780" cy="1310640"/>
                    </a:xfrm>
                    <a:prstGeom prst="rect">
                      <a:avLst/>
                    </a:prstGeom>
                    <a:noFill/>
                  </pic:spPr>
                </pic:pic>
              </a:graphicData>
            </a:graphic>
            <wp14:sizeRelH relativeFrom="page">
              <wp14:pctWidth>0</wp14:pctWidth>
            </wp14:sizeRelH>
            <wp14:sizeRelV relativeFrom="page">
              <wp14:pctHeight>0</wp14:pctHeight>
            </wp14:sizeRelV>
          </wp:anchor>
        </w:drawing>
      </w:r>
      <w:r w:rsidR="00F84F73" w:rsidRPr="004F4F7F">
        <w:rPr>
          <w:b/>
        </w:rPr>
        <w:t xml:space="preserve">Câu 2: </w:t>
      </w:r>
      <w:r w:rsidR="00F84F73" w:rsidRPr="004F4F7F">
        <w:rPr>
          <w:bCs/>
        </w:rPr>
        <w:t xml:space="preserve">Aspirin là một hợp chất được sử dụng làm giảm đau, hạ sốt được điều chế theo phản ứng sau: </w:t>
      </w:r>
    </w:p>
    <w:p w14:paraId="201CF361" w14:textId="77777777" w:rsidR="000328E6" w:rsidRPr="004F4F7F" w:rsidRDefault="00F84F73" w:rsidP="004F4F7F">
      <w:pPr>
        <w:pStyle w:val="Normal166"/>
        <w:jc w:val="both"/>
      </w:pPr>
      <w:r w:rsidRPr="004F4F7F">
        <w:rPr>
          <w:bCs/>
        </w:rPr>
        <w:t xml:space="preserve"> (CH</w:t>
      </w:r>
      <w:r w:rsidRPr="004F4F7F">
        <w:rPr>
          <w:bCs/>
          <w:vertAlign w:val="subscript"/>
        </w:rPr>
        <w:t>3</w:t>
      </w:r>
      <w:r w:rsidRPr="004F4F7F">
        <w:rPr>
          <w:bCs/>
        </w:rPr>
        <w:t>CO)</w:t>
      </w:r>
      <w:r w:rsidRPr="004F4F7F">
        <w:rPr>
          <w:bCs/>
          <w:vertAlign w:val="subscript"/>
        </w:rPr>
        <w:t>2</w:t>
      </w:r>
      <w:r w:rsidRPr="004F4F7F">
        <w:rPr>
          <w:bCs/>
        </w:rPr>
        <w:t>O +   HOC</w:t>
      </w:r>
      <w:r w:rsidRPr="004F4F7F">
        <w:rPr>
          <w:bCs/>
          <w:vertAlign w:val="subscript"/>
        </w:rPr>
        <w:t>6</w:t>
      </w:r>
      <w:r w:rsidRPr="004F4F7F">
        <w:rPr>
          <w:bCs/>
        </w:rPr>
        <w:t>H</w:t>
      </w:r>
      <w:r w:rsidRPr="004F4F7F">
        <w:rPr>
          <w:bCs/>
          <w:vertAlign w:val="subscript"/>
        </w:rPr>
        <w:t>4</w:t>
      </w:r>
      <w:r w:rsidRPr="004F4F7F">
        <w:rPr>
          <w:bCs/>
        </w:rPr>
        <w:t xml:space="preserve">COOH </w:t>
      </w:r>
      <w:r w:rsidRPr="004F4F7F">
        <w:rPr>
          <w:position w:val="-8"/>
        </w:rPr>
        <w:object w:dxaOrig="1155" w:dyaOrig="435" w14:anchorId="71470923">
          <v:shape id="_x0000_i1048" type="#_x0000_t75" style="width:57.75pt;height:21.75pt" o:ole="">
            <v:imagedata r:id="rId73" o:title=""/>
          </v:shape>
          <o:OLEObject Type="Embed" ProgID="Equation.DSMT4" ShapeID="_x0000_i1048" DrawAspect="Content" ObjectID="_1789758931" r:id="rId74"/>
        </w:object>
      </w:r>
      <w:r w:rsidRPr="004F4F7F">
        <w:t>CH</w:t>
      </w:r>
      <w:r w:rsidRPr="004F4F7F">
        <w:rPr>
          <w:vertAlign w:val="subscript"/>
        </w:rPr>
        <w:t>3</w:t>
      </w:r>
      <w:r w:rsidRPr="004F4F7F">
        <w:t>COOC</w:t>
      </w:r>
      <w:r w:rsidRPr="004F4F7F">
        <w:rPr>
          <w:vertAlign w:val="subscript"/>
        </w:rPr>
        <w:t>6</w:t>
      </w:r>
      <w:r w:rsidRPr="004F4F7F">
        <w:t>H</w:t>
      </w:r>
      <w:r w:rsidRPr="004F4F7F">
        <w:rPr>
          <w:vertAlign w:val="subscript"/>
        </w:rPr>
        <w:t>4</w:t>
      </w:r>
      <w:r w:rsidRPr="004F4F7F">
        <w:t>COOH + CH</w:t>
      </w:r>
      <w:r w:rsidRPr="004F4F7F">
        <w:rPr>
          <w:vertAlign w:val="subscript"/>
        </w:rPr>
        <w:t>3</w:t>
      </w:r>
      <w:r w:rsidRPr="004F4F7F">
        <w:t xml:space="preserve">COOH    </w:t>
      </w:r>
    </w:p>
    <w:p w14:paraId="11B188F6" w14:textId="77777777" w:rsidR="000328E6" w:rsidRPr="004F4F7F" w:rsidRDefault="00F84F73" w:rsidP="004F4F7F">
      <w:pPr>
        <w:pStyle w:val="Normal167"/>
        <w:jc w:val="both"/>
      </w:pPr>
      <w:r w:rsidRPr="004F4F7F">
        <w:rPr>
          <w:shd w:val="clear" w:color="auto" w:fill="FFFFFF"/>
        </w:rPr>
        <w:t xml:space="preserve">Acetic anhydride </w:t>
      </w:r>
      <w:r w:rsidRPr="004F4F7F">
        <w:rPr>
          <w:bCs/>
        </w:rPr>
        <w:t xml:space="preserve">       salicylic acid</w:t>
      </w:r>
      <w:r w:rsidRPr="004F4F7F">
        <w:t xml:space="preserve">                      aspirin</w:t>
      </w:r>
    </w:p>
    <w:p w14:paraId="62E00C19" w14:textId="77777777" w:rsidR="007F6151" w:rsidRPr="004F4F7F" w:rsidRDefault="00F84F73" w:rsidP="004F4F7F">
      <w:pPr>
        <w:pStyle w:val="Normal168"/>
        <w:jc w:val="both"/>
      </w:pPr>
      <w:r w:rsidRPr="004F4F7F">
        <w:t xml:space="preserve">Từ 5 tấn </w:t>
      </w:r>
      <w:r w:rsidRPr="004F4F7F">
        <w:rPr>
          <w:bCs/>
        </w:rPr>
        <w:t>salicylic acid</w:t>
      </w:r>
      <w:r w:rsidRPr="004F4F7F">
        <w:t xml:space="preserve"> có thể sản xuất tối đa được x triệu viên thuốc aspirin. Biết rằng mỗi viên thuốc có chứa 500 mg aspirin và hiệu suất phản ứng đạt 75%. Giá trị của x là bao nhiêu? </w:t>
      </w:r>
      <w:r w:rsidRPr="004F4F7F">
        <w:rPr>
          <w:bCs/>
        </w:rPr>
        <w:t>(</w:t>
      </w:r>
      <w:r w:rsidRPr="004F4F7F">
        <w:rPr>
          <w:bCs/>
          <w:i/>
          <w:iCs/>
        </w:rPr>
        <w:t>Làm tròn kết quả đến chữ số thập phân thứ nhất)</w:t>
      </w:r>
    </w:p>
    <w:p w14:paraId="483D06E7" w14:textId="3699A4E2" w:rsidR="000328E6" w:rsidRPr="004F4F7F" w:rsidRDefault="00F84F73" w:rsidP="004F4F7F">
      <w:pPr>
        <w:pStyle w:val="Normal169"/>
      </w:pPr>
      <w:r w:rsidRPr="004F4F7F">
        <w:rPr>
          <w:b/>
        </w:rPr>
        <w:t xml:space="preserve">Câu </w:t>
      </w:r>
      <w:r w:rsidR="00965363" w:rsidRPr="004F4F7F">
        <w:rPr>
          <w:b/>
        </w:rPr>
        <w:t>3</w:t>
      </w:r>
      <w:r w:rsidRPr="004F4F7F">
        <w:rPr>
          <w:b/>
        </w:rPr>
        <w:t xml:space="preserve">: </w:t>
      </w:r>
      <w:r w:rsidRPr="004F4F7F">
        <w:t>Cho các phát biểu sau:</w:t>
      </w:r>
    </w:p>
    <w:p w14:paraId="683EB45E" w14:textId="77777777" w:rsidR="000328E6" w:rsidRPr="004F4F7F" w:rsidRDefault="00F84F73" w:rsidP="004F4F7F">
      <w:pPr>
        <w:pStyle w:val="BodyText7"/>
        <w:spacing w:before="0"/>
        <w:ind w:left="0"/>
        <w:rPr>
          <w:rFonts w:eastAsia="Arial Unicode MS"/>
          <w:noProof/>
          <w:color w:val="FF0000"/>
        </w:rPr>
      </w:pPr>
      <w:r w:rsidRPr="004F4F7F">
        <w:rPr>
          <w:rFonts w:eastAsia="Arial Unicode MS"/>
          <w:b/>
          <w:bCs/>
          <w:noProof/>
          <w:color w:val="FF0000"/>
          <w:lang w:val="en-US"/>
        </w:rPr>
        <w:t xml:space="preserve">  </w:t>
      </w:r>
      <w:r w:rsidRPr="004F4F7F">
        <w:rPr>
          <w:rFonts w:eastAsia="Arial Unicode MS"/>
          <w:b/>
          <w:bCs/>
          <w:noProof/>
          <w:color w:val="FF0000"/>
        </w:rPr>
        <w:t>(</w:t>
      </w:r>
      <w:r w:rsidRPr="004F4F7F">
        <w:rPr>
          <w:rFonts w:eastAsia="Arial Unicode MS"/>
          <w:noProof/>
          <w:color w:val="FF0000"/>
          <w:lang w:val="en-US"/>
        </w:rPr>
        <w:t>1</w:t>
      </w:r>
      <w:r w:rsidRPr="004F4F7F">
        <w:rPr>
          <w:rFonts w:eastAsia="Arial Unicode MS"/>
          <w:noProof/>
          <w:color w:val="FF0000"/>
        </w:rPr>
        <w:t xml:space="preserve">) Ở điều kiện thường, methylamine và dimethylamine là những chất khí. </w:t>
      </w:r>
    </w:p>
    <w:p w14:paraId="489A5BEE" w14:textId="77777777" w:rsidR="000328E6" w:rsidRPr="004F4F7F" w:rsidRDefault="00F84F73" w:rsidP="004F4F7F">
      <w:pPr>
        <w:pStyle w:val="BodyText8"/>
        <w:spacing w:before="0"/>
        <w:ind w:left="0"/>
        <w:rPr>
          <w:rFonts w:eastAsia="Arial Unicode MS"/>
          <w:noProof/>
        </w:rPr>
      </w:pPr>
      <w:r w:rsidRPr="004F4F7F">
        <w:rPr>
          <w:rFonts w:eastAsia="Arial Unicode MS"/>
          <w:noProof/>
          <w:lang w:val="en-US"/>
        </w:rPr>
        <w:t xml:space="preserve">  </w:t>
      </w:r>
      <w:r w:rsidRPr="004F4F7F">
        <w:rPr>
          <w:rFonts w:eastAsia="Arial Unicode MS"/>
          <w:noProof/>
        </w:rPr>
        <w:t>(</w:t>
      </w:r>
      <w:r w:rsidRPr="004F4F7F">
        <w:rPr>
          <w:rFonts w:eastAsia="Arial Unicode MS"/>
          <w:noProof/>
          <w:lang w:val="en-US"/>
        </w:rPr>
        <w:t>2</w:t>
      </w:r>
      <w:r w:rsidRPr="004F4F7F">
        <w:rPr>
          <w:rFonts w:eastAsia="Arial Unicode MS"/>
          <w:noProof/>
        </w:rPr>
        <w:t>) Trong phân tử peptide mạch hở Gl</w:t>
      </w:r>
      <w:r w:rsidRPr="004F4F7F">
        <w:rPr>
          <w:rFonts w:eastAsia="Arial Unicode MS"/>
          <w:noProof/>
          <w:lang w:val="en-US"/>
        </w:rPr>
        <w:t>u</w:t>
      </w:r>
      <w:r w:rsidRPr="004F4F7F">
        <w:rPr>
          <w:rFonts w:eastAsia="Arial Unicode MS"/>
          <w:noProof/>
        </w:rPr>
        <w:t xml:space="preserve">-Ala-Gly có 4 nguyên tử oxygen. </w:t>
      </w:r>
    </w:p>
    <w:p w14:paraId="64C594DF" w14:textId="77777777" w:rsidR="000328E6" w:rsidRPr="004F4F7F" w:rsidRDefault="00F84F73" w:rsidP="004F4F7F">
      <w:pPr>
        <w:pStyle w:val="BodyText9"/>
        <w:spacing w:before="0"/>
        <w:ind w:left="0"/>
        <w:rPr>
          <w:color w:val="FF0000"/>
        </w:rPr>
      </w:pPr>
      <w:r w:rsidRPr="004F4F7F">
        <w:rPr>
          <w:rFonts w:eastAsia="Arial Unicode MS"/>
          <w:noProof/>
          <w:color w:val="FF0000"/>
          <w:lang w:val="en-US"/>
        </w:rPr>
        <w:t xml:space="preserve">  (3) </w:t>
      </w:r>
      <w:r w:rsidRPr="004F4F7F">
        <w:rPr>
          <w:color w:val="FF0000"/>
        </w:rPr>
        <w:t>Ethylamine phản ứng với nitrous acid ở nhiệt độ thường giải phóng khí nitrogen.</w:t>
      </w:r>
    </w:p>
    <w:p w14:paraId="0AED1FEF" w14:textId="77777777" w:rsidR="000328E6" w:rsidRPr="004F4F7F" w:rsidRDefault="00F84F73" w:rsidP="004F4F7F">
      <w:pPr>
        <w:pStyle w:val="BodyText10"/>
        <w:spacing w:before="0"/>
        <w:ind w:left="0"/>
        <w:rPr>
          <w:rFonts w:eastAsia="Arial Unicode MS"/>
          <w:noProof/>
        </w:rPr>
      </w:pPr>
      <w:r w:rsidRPr="004F4F7F">
        <w:rPr>
          <w:rFonts w:eastAsia="Arial Unicode MS"/>
          <w:noProof/>
          <w:lang w:val="en-US"/>
        </w:rPr>
        <w:t xml:space="preserve">  (4) Trùng ngưng </w:t>
      </w:r>
      <w:r w:rsidRPr="004F4F7F">
        <w:rPr>
          <w:rFonts w:eastAsia="Arial Unicode MS"/>
          <w:noProof/>
        </w:rPr>
        <w:t xml:space="preserve">6 – aminohexanoic </w:t>
      </w:r>
      <w:r w:rsidRPr="004F4F7F">
        <w:rPr>
          <w:rFonts w:eastAsia="Arial Unicode MS"/>
          <w:noProof/>
          <w:lang w:val="en-US"/>
        </w:rPr>
        <w:t>a</w:t>
      </w:r>
      <w:r w:rsidRPr="004F4F7F">
        <w:rPr>
          <w:rFonts w:eastAsia="Arial Unicode MS"/>
          <w:noProof/>
        </w:rPr>
        <w:t>cid</w:t>
      </w:r>
      <w:r w:rsidRPr="004F4F7F">
        <w:rPr>
          <w:rFonts w:eastAsia="Arial Unicode MS"/>
          <w:noProof/>
          <w:lang w:val="en-US"/>
        </w:rPr>
        <w:t xml:space="preserve"> thu được </w:t>
      </w:r>
      <w:r w:rsidRPr="004F4F7F">
        <w:rPr>
          <w:rFonts w:eastAsia="Arial Unicode MS"/>
          <w:noProof/>
        </w:rPr>
        <w:t>tơ nylon – 6,6.</w:t>
      </w:r>
    </w:p>
    <w:p w14:paraId="45EEBD09" w14:textId="77777777" w:rsidR="000328E6" w:rsidRPr="004F4F7F" w:rsidRDefault="00F84F73" w:rsidP="004F4F7F">
      <w:pPr>
        <w:pStyle w:val="BodyText11"/>
        <w:spacing w:before="0"/>
        <w:ind w:left="0"/>
        <w:rPr>
          <w:rFonts w:eastAsia="Arial Unicode MS"/>
          <w:noProof/>
          <w:color w:val="FF0000"/>
        </w:rPr>
      </w:pPr>
      <w:r w:rsidRPr="004F4F7F">
        <w:rPr>
          <w:rFonts w:eastAsia="Arial Unicode MS"/>
          <w:noProof/>
          <w:color w:val="FF0000"/>
          <w:lang w:val="en-US"/>
        </w:rPr>
        <w:t xml:space="preserve">  </w:t>
      </w:r>
      <w:r w:rsidRPr="004F4F7F">
        <w:rPr>
          <w:rFonts w:eastAsia="Arial Unicode MS"/>
          <w:noProof/>
          <w:color w:val="FF0000"/>
        </w:rPr>
        <w:t>(</w:t>
      </w:r>
      <w:r w:rsidRPr="004F4F7F">
        <w:rPr>
          <w:rFonts w:eastAsia="Arial Unicode MS"/>
          <w:noProof/>
          <w:color w:val="FF0000"/>
          <w:lang w:val="en-US"/>
        </w:rPr>
        <w:t>5</w:t>
      </w:r>
      <w:r w:rsidRPr="004F4F7F">
        <w:rPr>
          <w:rFonts w:eastAsia="Arial Unicode MS"/>
          <w:noProof/>
          <w:color w:val="FF0000"/>
        </w:rPr>
        <w:t>) Hợp chất H</w:t>
      </w:r>
      <w:r w:rsidRPr="004F4F7F">
        <w:rPr>
          <w:rFonts w:eastAsia="Arial Unicode MS"/>
          <w:noProof/>
          <w:color w:val="FF0000"/>
          <w:vertAlign w:val="subscript"/>
        </w:rPr>
        <w:t>2</w:t>
      </w:r>
      <w:r w:rsidRPr="004F4F7F">
        <w:rPr>
          <w:rFonts w:eastAsia="Arial Unicode MS"/>
          <w:noProof/>
          <w:color w:val="FF0000"/>
        </w:rPr>
        <w:t>N-CH</w:t>
      </w:r>
      <w:r w:rsidRPr="004F4F7F">
        <w:rPr>
          <w:rFonts w:eastAsia="Arial Unicode MS"/>
          <w:noProof/>
          <w:color w:val="FF0000"/>
          <w:vertAlign w:val="subscript"/>
        </w:rPr>
        <w:t>2</w:t>
      </w:r>
      <w:r w:rsidRPr="004F4F7F">
        <w:rPr>
          <w:rFonts w:eastAsia="Arial Unicode MS"/>
          <w:noProof/>
          <w:color w:val="FF0000"/>
        </w:rPr>
        <w:t>-COO-CH</w:t>
      </w:r>
      <w:r w:rsidRPr="004F4F7F">
        <w:rPr>
          <w:rFonts w:eastAsia="Arial Unicode MS"/>
          <w:noProof/>
          <w:color w:val="FF0000"/>
          <w:vertAlign w:val="subscript"/>
        </w:rPr>
        <w:t>3</w:t>
      </w:r>
      <w:r w:rsidRPr="004F4F7F">
        <w:rPr>
          <w:rFonts w:eastAsia="Arial Unicode MS"/>
          <w:noProof/>
          <w:color w:val="FF0000"/>
        </w:rPr>
        <w:t xml:space="preserve"> tác dụng được với dung dịch NaOH và dung dịch HCl.</w:t>
      </w:r>
    </w:p>
    <w:p w14:paraId="72D6D85C" w14:textId="77777777" w:rsidR="000328E6" w:rsidRPr="004F4F7F" w:rsidRDefault="00F84F73" w:rsidP="004F4F7F">
      <w:pPr>
        <w:pStyle w:val="BodyText12"/>
        <w:spacing w:before="0"/>
        <w:ind w:left="0"/>
        <w:rPr>
          <w:rFonts w:eastAsia="Arial Unicode MS"/>
          <w:noProof/>
          <w:color w:val="FF0000"/>
        </w:rPr>
      </w:pPr>
      <w:r w:rsidRPr="004F4F7F">
        <w:rPr>
          <w:rFonts w:eastAsia="Arial Unicode MS"/>
          <w:noProof/>
          <w:color w:val="FF0000"/>
          <w:lang w:val="en-US"/>
        </w:rPr>
        <w:t xml:space="preserve">  </w:t>
      </w:r>
      <w:r w:rsidRPr="004F4F7F">
        <w:rPr>
          <w:rFonts w:eastAsia="Arial Unicode MS"/>
          <w:noProof/>
          <w:color w:val="FF0000"/>
        </w:rPr>
        <w:t>(</w:t>
      </w:r>
      <w:r w:rsidRPr="004F4F7F">
        <w:rPr>
          <w:rFonts w:eastAsia="Arial Unicode MS"/>
          <w:noProof/>
          <w:color w:val="FF0000"/>
          <w:lang w:val="en-US"/>
        </w:rPr>
        <w:t>6</w:t>
      </w:r>
      <w:r w:rsidRPr="004F4F7F">
        <w:rPr>
          <w:rFonts w:eastAsia="Arial Unicode MS"/>
          <w:noProof/>
          <w:color w:val="FF0000"/>
        </w:rPr>
        <w:t xml:space="preserve">) </w:t>
      </w:r>
      <w:r w:rsidRPr="004F4F7F">
        <w:rPr>
          <w:color w:val="FF0000"/>
        </w:rPr>
        <w:t>Glutamic acid dịch chuyển về phía cực dương</w:t>
      </w:r>
      <w:r w:rsidRPr="004F4F7F">
        <w:rPr>
          <w:color w:val="FF0000"/>
          <w:lang w:val="en-US"/>
        </w:rPr>
        <w:t xml:space="preserve"> </w:t>
      </w:r>
      <w:r w:rsidRPr="004F4F7F">
        <w:rPr>
          <w:color w:val="FF0000"/>
        </w:rPr>
        <w:t>dưới tác dụng của điện trường ở pH = 6</w:t>
      </w:r>
    </w:p>
    <w:p w14:paraId="37373650" w14:textId="77777777" w:rsidR="007F6151" w:rsidRPr="004F4F7F" w:rsidRDefault="00F84F73" w:rsidP="004F4F7F">
      <w:pPr>
        <w:pStyle w:val="BodyText13"/>
        <w:spacing w:before="0"/>
        <w:ind w:left="0"/>
        <w:rPr>
          <w:rFonts w:eastAsia="Arial Unicode MS"/>
          <w:noProof/>
          <w:color w:val="FF0000"/>
        </w:rPr>
      </w:pPr>
      <w:r w:rsidRPr="004F4F7F">
        <w:t xml:space="preserve"> Liệt kê theo tuần tự số phát biểu</w:t>
      </w:r>
      <w:r w:rsidRPr="004F4F7F">
        <w:rPr>
          <w:spacing w:val="-2"/>
        </w:rPr>
        <w:t xml:space="preserve"> </w:t>
      </w:r>
      <w:r w:rsidRPr="004F4F7F">
        <w:t>đúng?</w:t>
      </w:r>
    </w:p>
    <w:p w14:paraId="5C2B5C53" w14:textId="50A916A2" w:rsidR="007F6151" w:rsidRPr="004F4F7F" w:rsidRDefault="00F84F73" w:rsidP="004F4F7F">
      <w:pPr>
        <w:pStyle w:val="NormalWeb11"/>
        <w:tabs>
          <w:tab w:val="left" w:pos="180"/>
          <w:tab w:val="left" w:pos="2880"/>
          <w:tab w:val="left" w:pos="5580"/>
          <w:tab w:val="left" w:pos="8280"/>
        </w:tabs>
        <w:spacing w:before="0" w:beforeAutospacing="0" w:after="0" w:afterAutospacing="0"/>
        <w:jc w:val="both"/>
      </w:pPr>
      <w:r w:rsidRPr="004F4F7F">
        <w:rPr>
          <w:b/>
        </w:rPr>
        <w:t xml:space="preserve">Câu </w:t>
      </w:r>
      <w:r w:rsidR="00965363" w:rsidRPr="004F4F7F">
        <w:rPr>
          <w:b/>
        </w:rPr>
        <w:t>4</w:t>
      </w:r>
      <w:r w:rsidRPr="004F4F7F">
        <w:rPr>
          <w:b/>
        </w:rPr>
        <w:t xml:space="preserve">: </w:t>
      </w:r>
      <w:r w:rsidRPr="004F4F7F">
        <w:t>Xăng E5 là một loại xăng sinh học, được tạo thành khi trộn 5 thể tích C</w:t>
      </w:r>
      <w:r w:rsidRPr="004F4F7F">
        <w:rPr>
          <w:vertAlign w:val="subscript"/>
        </w:rPr>
        <w:t>2</w:t>
      </w:r>
      <w:r w:rsidRPr="004F4F7F">
        <w:t>H</w:t>
      </w:r>
      <w:r w:rsidRPr="004F4F7F">
        <w:rPr>
          <w:vertAlign w:val="subscript"/>
        </w:rPr>
        <w:t>5</w:t>
      </w:r>
      <w:r w:rsidRPr="004F4F7F">
        <w:t>OH (D = 0,8 g</w:t>
      </w:r>
      <w:r w:rsidR="004F4F7F">
        <w:t>/</w:t>
      </w:r>
      <w:r w:rsidRPr="004F4F7F">
        <w:t>mL) với 95 thể tích xăng truyền thống, giúp thay thế một phần nhiên liệu hóa thạch đang ngày càng cạn kiệt cũng như giảm thiểu ô nhiễm môi trường. Khi đốt cháy hoàn toàn 1 lít xăng E5 thì hạn chế được a% thể tích khí CO</w:t>
      </w:r>
      <w:r w:rsidRPr="004F4F7F">
        <w:rPr>
          <w:vertAlign w:val="subscript"/>
        </w:rPr>
        <w:t>2</w:t>
      </w:r>
      <w:r w:rsidRPr="004F4F7F">
        <w:t xml:space="preserve"> thải vào không khí so với đốt cháy hoàn toàn 1 lít xăng truyền thống ở cùng điều kiện nhiệt độ và áp suất. Giả sử xăng truyền thống chỉ chứa hai alkane C</w:t>
      </w:r>
      <w:r w:rsidRPr="004F4F7F">
        <w:rPr>
          <w:vertAlign w:val="subscript"/>
          <w:lang w:val="vi-VN"/>
        </w:rPr>
        <w:t>8</w:t>
      </w:r>
      <w:r w:rsidRPr="004F4F7F">
        <w:t>H</w:t>
      </w:r>
      <w:r w:rsidRPr="004F4F7F">
        <w:rPr>
          <w:vertAlign w:val="subscript"/>
          <w:lang w:val="vi-VN"/>
        </w:rPr>
        <w:t>18</w:t>
      </w:r>
      <w:r w:rsidRPr="004F4F7F">
        <w:t xml:space="preserve"> và C</w:t>
      </w:r>
      <w:r w:rsidRPr="004F4F7F">
        <w:rPr>
          <w:vertAlign w:val="subscript"/>
          <w:lang w:val="vi-VN"/>
        </w:rPr>
        <w:t>9</w:t>
      </w:r>
      <w:r w:rsidRPr="004F4F7F">
        <w:t>H</w:t>
      </w:r>
      <w:r w:rsidRPr="004F4F7F">
        <w:rPr>
          <w:vertAlign w:val="subscript"/>
          <w:lang w:val="vi-VN"/>
        </w:rPr>
        <w:t>20</w:t>
      </w:r>
      <w:r w:rsidRPr="004F4F7F">
        <w:t xml:space="preserve"> (tỉ lệ mol tương ứng 4:3, D = 0,7 g</w:t>
      </w:r>
      <w:r w:rsidR="004F4F7F">
        <w:t>/</w:t>
      </w:r>
      <w:r w:rsidRPr="004F4F7F">
        <w:t>mL). Tính giá trị của a?</w:t>
      </w:r>
      <w:r w:rsidRPr="004F4F7F">
        <w:rPr>
          <w:bCs/>
        </w:rPr>
        <w:t xml:space="preserve"> (</w:t>
      </w:r>
      <w:r w:rsidRPr="004F4F7F">
        <w:rPr>
          <w:bCs/>
          <w:i/>
          <w:iCs/>
        </w:rPr>
        <w:t>Làm tròn kết quả đến chữ số thập phân thứ hai)</w:t>
      </w:r>
    </w:p>
    <w:p w14:paraId="0681BE03" w14:textId="3BE71151" w:rsidR="007F6151" w:rsidRPr="004F4F7F" w:rsidRDefault="00F84F73" w:rsidP="004F4F7F">
      <w:pPr>
        <w:pStyle w:val="Normal178"/>
        <w:jc w:val="both"/>
        <w:rPr>
          <w:i/>
        </w:rPr>
      </w:pPr>
      <w:r w:rsidRPr="004F4F7F">
        <w:rPr>
          <w:b/>
        </w:rPr>
        <w:t xml:space="preserve">Câu </w:t>
      </w:r>
      <w:r w:rsidR="00965363" w:rsidRPr="004F4F7F">
        <w:rPr>
          <w:b/>
        </w:rPr>
        <w:t>5</w:t>
      </w:r>
      <w:r w:rsidRPr="004F4F7F">
        <w:rPr>
          <w:b/>
        </w:rPr>
        <w:t xml:space="preserve">: </w:t>
      </w:r>
      <w:r w:rsidRPr="004F4F7F">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4F4F7F">
        <w:rPr>
          <w:bCs/>
        </w:rPr>
        <w:t>(</w:t>
      </w:r>
      <w:r w:rsidRPr="004F4F7F">
        <w:rPr>
          <w:bCs/>
          <w:i/>
          <w:iCs/>
        </w:rPr>
        <w:t>Làm tròn kết quả đến chữ số thập phân thứ nhất)</w:t>
      </w:r>
    </w:p>
    <w:p w14:paraId="3A63351C" w14:textId="5C328799" w:rsidR="000328E6" w:rsidRPr="004F4F7F" w:rsidRDefault="00F84F73" w:rsidP="004F4F7F">
      <w:pPr>
        <w:pStyle w:val="Normal179"/>
        <w:jc w:val="both"/>
        <w:rPr>
          <w:rFonts w:eastAsia="Calibri"/>
          <w:b/>
          <w:lang w:val="vi-VN"/>
        </w:rPr>
      </w:pPr>
      <w:r w:rsidRPr="004F4F7F">
        <w:rPr>
          <w:b/>
        </w:rPr>
        <w:lastRenderedPageBreak/>
        <w:t xml:space="preserve">Câu </w:t>
      </w:r>
      <w:r w:rsidR="00965363" w:rsidRPr="004F4F7F">
        <w:rPr>
          <w:b/>
        </w:rPr>
        <w:t>6</w:t>
      </w:r>
      <w:r w:rsidRPr="004F4F7F">
        <w:rPr>
          <w:b/>
        </w:rPr>
        <w:t xml:space="preserve">: </w:t>
      </w:r>
      <w:r w:rsidRPr="004F4F7F">
        <w:rPr>
          <w:rFonts w:eastAsia="Calibri"/>
          <w:lang w:val="vi-VN"/>
        </w:rPr>
        <w:t>Vôi sống có nhiều ứng dụng như: sản xuất vật liệu xây dựng, vật liệu chịu nhiệt, khử chua đất trồng, tẩy uế, sát trùng, xử lí nước thải</w:t>
      </w:r>
      <w:r w:rsidRPr="004F4F7F">
        <w:rPr>
          <w:rFonts w:eastAsia="Calibri"/>
        </w:rPr>
        <w:t>,</w:t>
      </w:r>
      <w:r w:rsidRPr="004F4F7F">
        <w:rPr>
          <w:rFonts w:eastAsia="Calibri"/>
          <w:lang w:val="vi-VN"/>
        </w:rPr>
        <w:t>...</w:t>
      </w:r>
      <w:r w:rsidRPr="004F4F7F">
        <w:rPr>
          <w:rFonts w:eastAsia="Calibri"/>
        </w:rPr>
        <w:t xml:space="preserve"> </w:t>
      </w:r>
      <w:r w:rsidRPr="004F4F7F">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4F4F7F">
        <w:rPr>
          <w:rFonts w:eastAsia="Calibri"/>
        </w:rPr>
        <w:t xml:space="preserve"> thực</w:t>
      </w:r>
      <w:r w:rsidRPr="004F4F7F">
        <w:rPr>
          <w:rFonts w:eastAsia="Calibri"/>
          <w:lang w:val="vi-VN"/>
        </w:rPr>
        <w:t xml:space="preserve"> hiện chặt chẽ hơn. Xét một lò nung với công nghiệp sử dụng than đá làm nhiên liệu. Giả thiết:</w:t>
      </w:r>
    </w:p>
    <w:p w14:paraId="0AF9399C" w14:textId="77777777" w:rsidR="000328E6" w:rsidRPr="004F4F7F" w:rsidRDefault="00F84F73" w:rsidP="004F4F7F">
      <w:pPr>
        <w:pStyle w:val="Normal180"/>
        <w:jc w:val="both"/>
        <w:rPr>
          <w:rFonts w:eastAsia="Calibri"/>
          <w:lang w:val="vi-VN"/>
        </w:rPr>
      </w:pPr>
      <w:r w:rsidRPr="004F4F7F">
        <w:rPr>
          <w:rFonts w:eastAsia="Calibri"/>
        </w:rPr>
        <w:t xml:space="preserve">- </w:t>
      </w:r>
      <w:r w:rsidRPr="004F4F7F">
        <w:rPr>
          <w:rFonts w:eastAsia="Calibri"/>
          <w:lang w:val="vi-VN"/>
        </w:rPr>
        <w:t>Đá vôi chỉ chứa CaCO</w:t>
      </w:r>
      <w:r w:rsidRPr="004F4F7F">
        <w:rPr>
          <w:rFonts w:eastAsia="Calibri"/>
          <w:vertAlign w:val="subscript"/>
          <w:lang w:val="vi-VN"/>
        </w:rPr>
        <w:t>3</w:t>
      </w:r>
      <w:r w:rsidRPr="004F4F7F">
        <w:rPr>
          <w:rFonts w:eastAsia="Calibri"/>
          <w:lang w:val="vi-VN"/>
        </w:rPr>
        <w:t xml:space="preserve"> và để phân hủy 1 kg đá vôi cần cung cấp một nhiệt lượng là 1800 KJ.</w:t>
      </w:r>
    </w:p>
    <w:p w14:paraId="1623BF43" w14:textId="77777777" w:rsidR="000328E6" w:rsidRPr="004F4F7F" w:rsidRDefault="00F84F73" w:rsidP="004F4F7F">
      <w:pPr>
        <w:pStyle w:val="Normal181"/>
        <w:jc w:val="both"/>
        <w:rPr>
          <w:rFonts w:eastAsia="Calibri"/>
          <w:lang w:val="vi-VN"/>
        </w:rPr>
      </w:pPr>
      <w:r w:rsidRPr="004F4F7F">
        <w:rPr>
          <w:rFonts w:eastAsia="Calibri"/>
        </w:rPr>
        <w:t xml:space="preserve">- </w:t>
      </w:r>
      <w:r w:rsidRPr="004F4F7F">
        <w:rPr>
          <w:rFonts w:eastAsia="Calibri"/>
          <w:lang w:val="vi-VN"/>
        </w:rPr>
        <w:t>Đốt chá</w:t>
      </w:r>
      <w:r w:rsidRPr="004F4F7F">
        <w:rPr>
          <w:rFonts w:eastAsia="Calibri"/>
        </w:rPr>
        <w:t>y</w:t>
      </w:r>
      <w:r w:rsidRPr="004F4F7F">
        <w:rPr>
          <w:rFonts w:eastAsia="Calibri"/>
          <w:lang w:val="vi-VN"/>
        </w:rPr>
        <w:t xml:space="preserve"> 1 kg than đá giải phóng ra một nhiệt lượng là 27000 KJ và có 50% lượng nhiệt này được hấp thụ ở quá trình phân hủy đá vôi.</w:t>
      </w:r>
    </w:p>
    <w:p w14:paraId="746D198B" w14:textId="77777777" w:rsidR="000328E6" w:rsidRPr="004F4F7F" w:rsidRDefault="00F84F73" w:rsidP="004F4F7F">
      <w:pPr>
        <w:pStyle w:val="Normal182"/>
        <w:jc w:val="both"/>
        <w:rPr>
          <w:rFonts w:eastAsia="Calibri"/>
          <w:lang w:val="vi-VN"/>
        </w:rPr>
      </w:pPr>
      <w:r w:rsidRPr="004F4F7F">
        <w:rPr>
          <w:rFonts w:eastAsia="Calibri"/>
        </w:rPr>
        <w:t xml:space="preserve">- </w:t>
      </w:r>
      <w:r w:rsidRPr="004F4F7F">
        <w:rPr>
          <w:rFonts w:eastAsia="Calibri"/>
          <w:lang w:val="vi-VN"/>
        </w:rPr>
        <w:t xml:space="preserve">Than đá chứa 1% </w:t>
      </w:r>
      <w:r w:rsidRPr="004F4F7F">
        <w:rPr>
          <w:rFonts w:eastAsia="Calibri"/>
        </w:rPr>
        <w:t>sulfur</w:t>
      </w:r>
      <w:r w:rsidRPr="004F4F7F">
        <w:rPr>
          <w:rFonts w:eastAsia="Calibri"/>
          <w:lang w:val="vi-VN"/>
        </w:rPr>
        <w:t xml:space="preserve"> (ở dạng vô cơ và hữu cơ như FeS</w:t>
      </w:r>
      <w:r w:rsidRPr="004F4F7F">
        <w:rPr>
          <w:rFonts w:eastAsia="Calibri"/>
          <w:vertAlign w:val="subscript"/>
          <w:lang w:val="vi-VN"/>
        </w:rPr>
        <w:t>2</w:t>
      </w:r>
      <w:r w:rsidRPr="004F4F7F">
        <w:rPr>
          <w:rFonts w:eastAsia="Calibri"/>
          <w:lang w:val="vi-VN"/>
        </w:rPr>
        <w:t>, CaSO</w:t>
      </w:r>
      <w:r w:rsidRPr="004F4F7F">
        <w:rPr>
          <w:rFonts w:eastAsia="Calibri"/>
          <w:vertAlign w:val="subscript"/>
          <w:lang w:val="vi-VN"/>
        </w:rPr>
        <w:t>4</w:t>
      </w:r>
      <w:r w:rsidRPr="004F4F7F">
        <w:rPr>
          <w:rFonts w:eastAsia="Calibri"/>
          <w:lang w:val="vi-VN"/>
        </w:rPr>
        <w:t>, C</w:t>
      </w:r>
      <w:r w:rsidRPr="004F4F7F">
        <w:rPr>
          <w:rFonts w:eastAsia="Calibri"/>
          <w:vertAlign w:val="subscript"/>
          <w:lang w:val="vi-VN"/>
        </w:rPr>
        <w:t>x</w:t>
      </w:r>
      <w:r w:rsidRPr="004F4F7F">
        <w:rPr>
          <w:rFonts w:eastAsia="Calibri"/>
          <w:lang w:val="vi-VN"/>
        </w:rPr>
        <w:t>H</w:t>
      </w:r>
      <w:r w:rsidRPr="004F4F7F">
        <w:rPr>
          <w:rFonts w:eastAsia="Calibri"/>
          <w:vertAlign w:val="subscript"/>
          <w:lang w:val="vi-VN"/>
        </w:rPr>
        <w:t>y</w:t>
      </w:r>
      <w:r w:rsidRPr="004F4F7F">
        <w:rPr>
          <w:rFonts w:eastAsia="Calibri"/>
          <w:lang w:val="vi-VN"/>
        </w:rPr>
        <w:t>SH</w:t>
      </w:r>
      <w:r w:rsidRPr="004F4F7F">
        <w:rPr>
          <w:rFonts w:eastAsia="Calibri"/>
        </w:rPr>
        <w:t>,</w:t>
      </w:r>
      <w:r w:rsidRPr="004F4F7F">
        <w:rPr>
          <w:rFonts w:eastAsia="Calibri"/>
          <w:lang w:val="vi-VN"/>
        </w:rPr>
        <w:t xml:space="preserve">...) về khối lượng, 80% lượng </w:t>
      </w:r>
      <w:r w:rsidRPr="004F4F7F">
        <w:rPr>
          <w:rFonts w:eastAsia="Calibri"/>
        </w:rPr>
        <w:t xml:space="preserve">sulfur </w:t>
      </w:r>
      <w:r w:rsidRPr="004F4F7F">
        <w:rPr>
          <w:rFonts w:eastAsia="Calibri"/>
          <w:lang w:val="vi-VN"/>
        </w:rPr>
        <w:t>bị đốt cháy tạo thành SO</w:t>
      </w:r>
      <w:r w:rsidRPr="004F4F7F">
        <w:rPr>
          <w:rFonts w:eastAsia="Calibri"/>
          <w:vertAlign w:val="subscript"/>
          <w:lang w:val="vi-VN"/>
        </w:rPr>
        <w:t>2</w:t>
      </w:r>
      <w:r w:rsidRPr="004F4F7F">
        <w:rPr>
          <w:rFonts w:eastAsia="Calibri"/>
          <w:lang w:val="vi-VN"/>
        </w:rPr>
        <w:t xml:space="preserve"> và 1,6% lượng SO</w:t>
      </w:r>
      <w:r w:rsidRPr="004F4F7F">
        <w:rPr>
          <w:rFonts w:eastAsia="Calibri"/>
          <w:vertAlign w:val="subscript"/>
          <w:lang w:val="vi-VN"/>
        </w:rPr>
        <w:t>2</w:t>
      </w:r>
      <w:r w:rsidRPr="004F4F7F">
        <w:rPr>
          <w:rFonts w:eastAsia="Calibri"/>
          <w:lang w:val="vi-VN"/>
        </w:rPr>
        <w:t xml:space="preserve"> sinh ra phát thải vào khí quyển.</w:t>
      </w:r>
    </w:p>
    <w:p w14:paraId="1879F025" w14:textId="77777777" w:rsidR="000328E6" w:rsidRPr="004F4F7F" w:rsidRDefault="00F84F73" w:rsidP="004F4F7F">
      <w:pPr>
        <w:pStyle w:val="Normal183"/>
        <w:jc w:val="both"/>
        <w:rPr>
          <w:rFonts w:eastAsia="Calibri"/>
          <w:lang w:val="vi-VN"/>
        </w:rPr>
      </w:pPr>
      <w:r w:rsidRPr="004F4F7F">
        <w:rPr>
          <w:rFonts w:eastAsia="Calibri"/>
        </w:rPr>
        <w:t xml:space="preserve">- </w:t>
      </w:r>
      <w:r w:rsidRPr="004F4F7F">
        <w:rPr>
          <w:rFonts w:eastAsia="Calibri"/>
          <w:lang w:val="vi-VN"/>
        </w:rPr>
        <w:t>Công suất của lò nung vôi là 420 tấn vôi sống/ngày.</w:t>
      </w:r>
    </w:p>
    <w:p w14:paraId="18FE7EA8" w14:textId="1988DC50" w:rsidR="007F6151" w:rsidRPr="004F4F7F" w:rsidRDefault="00F84F73" w:rsidP="004F4F7F">
      <w:pPr>
        <w:pStyle w:val="Normal184"/>
        <w:jc w:val="both"/>
        <w:rPr>
          <w:rFonts w:eastAsia="Calibri"/>
        </w:rPr>
      </w:pPr>
      <w:r w:rsidRPr="004F4F7F">
        <w:rPr>
          <w:rFonts w:eastAsia="Calibri"/>
          <w:lang w:val="vi-VN"/>
        </w:rPr>
        <w:t>Giả thiết toàn bộ lượng SO</w:t>
      </w:r>
      <w:r w:rsidRPr="004F4F7F">
        <w:rPr>
          <w:rFonts w:eastAsia="Calibri"/>
          <w:vertAlign w:val="subscript"/>
          <w:lang w:val="vi-VN"/>
        </w:rPr>
        <w:t>2</w:t>
      </w:r>
      <w:r w:rsidRPr="004F4F7F">
        <w:rPr>
          <w:rFonts w:eastAsia="Calibri"/>
          <w:lang w:val="vi-VN"/>
        </w:rPr>
        <w:t xml:space="preserve"> phát ra từ lò nung vôi trên trong 30 ngày chuyển hết thành su</w:t>
      </w:r>
      <w:r w:rsidRPr="004F4F7F">
        <w:rPr>
          <w:rFonts w:eastAsia="Calibri"/>
        </w:rPr>
        <w:t>l</w:t>
      </w:r>
      <w:r w:rsidRPr="004F4F7F">
        <w:rPr>
          <w:rFonts w:eastAsia="Calibri"/>
          <w:lang w:val="vi-VN"/>
        </w:rPr>
        <w:t>furic acid trong nước mưa với nồng độ H</w:t>
      </w:r>
      <w:r w:rsidRPr="004F4F7F">
        <w:rPr>
          <w:rFonts w:eastAsia="Calibri"/>
          <w:vertAlign w:val="subscript"/>
          <w:lang w:val="vi-VN"/>
        </w:rPr>
        <w:t>2</w:t>
      </w:r>
      <w:r w:rsidRPr="004F4F7F">
        <w:rPr>
          <w:rFonts w:eastAsia="Calibri"/>
          <w:lang w:val="vi-VN"/>
        </w:rPr>
        <w:t>SO</w:t>
      </w:r>
      <w:r w:rsidRPr="004F4F7F">
        <w:rPr>
          <w:rFonts w:eastAsia="Calibri"/>
          <w:vertAlign w:val="subscript"/>
          <w:lang w:val="vi-VN"/>
        </w:rPr>
        <w:t>4</w:t>
      </w:r>
      <w:r w:rsidRPr="004F4F7F">
        <w:rPr>
          <w:rFonts w:eastAsia="Calibri"/>
          <w:lang w:val="vi-VN"/>
        </w:rPr>
        <w:t xml:space="preserve"> là 2.10</w:t>
      </w:r>
      <w:r w:rsidRPr="004F4F7F">
        <w:rPr>
          <w:rFonts w:eastAsia="Calibri"/>
          <w:vertAlign w:val="superscript"/>
          <w:lang w:val="vi-VN"/>
        </w:rPr>
        <w:t>-5</w:t>
      </w:r>
      <w:r w:rsidRPr="004F4F7F">
        <w:rPr>
          <w:rFonts w:eastAsia="Calibri"/>
          <w:lang w:val="vi-VN"/>
        </w:rPr>
        <w:t>M. Khi toàn bộ lượng nước mưa này rơi trên một vùng đất rộng 40 km</w:t>
      </w:r>
      <w:r w:rsidRPr="004F4F7F">
        <w:rPr>
          <w:rFonts w:eastAsia="Calibri"/>
          <w:vertAlign w:val="superscript"/>
          <w:lang w:val="vi-VN"/>
        </w:rPr>
        <w:t>2</w:t>
      </w:r>
      <w:r w:rsidRPr="004F4F7F">
        <w:rPr>
          <w:rFonts w:eastAsia="Calibri"/>
          <w:lang w:val="vi-VN"/>
        </w:rPr>
        <w:t xml:space="preserve"> thì tạo ra một cơn mưa acid với lượng mưa trung bình là </w:t>
      </w:r>
      <w:r w:rsidRPr="004F4F7F">
        <w:rPr>
          <w:rFonts w:eastAsia="Calibri"/>
        </w:rPr>
        <w:t>bao nhiêu</w:t>
      </w:r>
      <w:r w:rsidR="00645FB9" w:rsidRPr="004F4F7F">
        <w:rPr>
          <w:rFonts w:eastAsia="Calibri"/>
        </w:rPr>
        <w:t xml:space="preserve"> mm</w:t>
      </w:r>
      <w:r w:rsidRPr="004F4F7F">
        <w:rPr>
          <w:rFonts w:eastAsia="Calibri"/>
        </w:rPr>
        <w:t>?</w:t>
      </w:r>
    </w:p>
    <w:p w14:paraId="3278B9D6" w14:textId="77777777" w:rsidR="00965363" w:rsidRPr="004F4F7F" w:rsidRDefault="00965363" w:rsidP="004F4F7F">
      <w:pPr>
        <w:pStyle w:val="Normal184"/>
        <w:jc w:val="both"/>
        <w:rPr>
          <w:rFonts w:eastAsia="Calibri"/>
        </w:rPr>
      </w:pPr>
    </w:p>
    <w:p w14:paraId="764DA3E2" w14:textId="77777777" w:rsidR="00310AF3" w:rsidRPr="004F4F7F" w:rsidRDefault="00F84F73" w:rsidP="004F4F7F">
      <w:pPr>
        <w:pStyle w:val="Normal185"/>
        <w:jc w:val="center"/>
        <w:rPr>
          <w:rFonts w:cs="Times New Roman"/>
          <w:b/>
          <w:bCs/>
          <w:sz w:val="24"/>
          <w:szCs w:val="24"/>
        </w:rPr>
      </w:pPr>
      <w:r w:rsidRPr="004F4F7F">
        <w:rPr>
          <w:rFonts w:cs="Times New Roman"/>
          <w:b/>
          <w:bCs/>
          <w:sz w:val="24"/>
          <w:szCs w:val="24"/>
        </w:rPr>
        <w:t>-------------- HẾT ---------------</w:t>
      </w:r>
    </w:p>
    <w:p w14:paraId="1B94FF6D" w14:textId="77777777" w:rsidR="003A6E5E" w:rsidRPr="004F4F7F" w:rsidRDefault="00F84F73" w:rsidP="004F4F7F">
      <w:pPr>
        <w:pStyle w:val="Normal186"/>
        <w:autoSpaceDE w:val="0"/>
        <w:autoSpaceDN w:val="0"/>
        <w:adjustRightInd w:val="0"/>
        <w:jc w:val="left"/>
        <w:rPr>
          <w:rFonts w:cs="Times New Roman"/>
          <w:i/>
          <w:iCs/>
          <w:kern w:val="0"/>
          <w:sz w:val="24"/>
          <w:szCs w:val="24"/>
        </w:rPr>
      </w:pPr>
      <w:r w:rsidRPr="004F4F7F">
        <w:rPr>
          <w:rFonts w:cs="Times New Roman"/>
          <w:i/>
          <w:iCs/>
          <w:sz w:val="24"/>
          <w:szCs w:val="24"/>
        </w:rPr>
        <w:tab/>
      </w:r>
      <w:r w:rsidRPr="004F4F7F">
        <w:rPr>
          <w:rFonts w:cs="Times New Roman"/>
          <w:i/>
          <w:iCs/>
          <w:kern w:val="0"/>
          <w:sz w:val="24"/>
          <w:szCs w:val="24"/>
        </w:rPr>
        <w:t>- Thí sinh không được sử dụng tài liệu;</w:t>
      </w:r>
    </w:p>
    <w:p w14:paraId="3E17C8D9" w14:textId="77777777" w:rsidR="003A6E5E" w:rsidRPr="004F4F7F" w:rsidRDefault="00F84F73" w:rsidP="004F4F7F">
      <w:pPr>
        <w:pStyle w:val="Normal187"/>
        <w:autoSpaceDE w:val="0"/>
        <w:autoSpaceDN w:val="0"/>
        <w:adjustRightInd w:val="0"/>
        <w:ind w:firstLine="720"/>
        <w:jc w:val="left"/>
        <w:rPr>
          <w:rFonts w:cs="Times New Roman"/>
          <w:i/>
          <w:iCs/>
          <w:kern w:val="0"/>
          <w:sz w:val="24"/>
          <w:szCs w:val="24"/>
        </w:rPr>
      </w:pPr>
      <w:r w:rsidRPr="004F4F7F">
        <w:rPr>
          <w:rFonts w:cs="Times New Roman"/>
          <w:i/>
          <w:iCs/>
          <w:kern w:val="0"/>
          <w:sz w:val="24"/>
          <w:szCs w:val="24"/>
        </w:rPr>
        <w:t>- Cán bộ coi thi không giải thích gì thêm.</w:t>
      </w:r>
    </w:p>
    <w:sectPr w:rsidR="003A6E5E" w:rsidRPr="004F4F7F" w:rsidSect="004F4F7F">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D2EC" w14:textId="77777777" w:rsidR="00CD4B15" w:rsidRDefault="00CD4B15">
      <w:r>
        <w:separator/>
      </w:r>
    </w:p>
  </w:endnote>
  <w:endnote w:type="continuationSeparator" w:id="0">
    <w:p w14:paraId="092EA154" w14:textId="77777777" w:rsidR="00CD4B15" w:rsidRDefault="00CD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1A18" w14:textId="77777777" w:rsidR="00200ED4" w:rsidRPr="00F243B0" w:rsidRDefault="00F84F73" w:rsidP="004E17C9">
    <w:pPr>
      <w:pStyle w:val="Footer"/>
      <w:jc w:val="right"/>
      <w:rPr>
        <w:b/>
        <w:bCs/>
        <w:sz w:val="24"/>
        <w:szCs w:val="20"/>
      </w:rPr>
    </w:pPr>
    <w:r>
      <w:rPr>
        <w:sz w:val="24"/>
        <w:szCs w:val="20"/>
      </w:rPr>
      <w:t xml:space="preserve">Mã đề thi 104 -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FA73" w14:textId="77777777" w:rsidR="00CD4B15" w:rsidRDefault="00CD4B15">
      <w:r>
        <w:separator/>
      </w:r>
    </w:p>
  </w:footnote>
  <w:footnote w:type="continuationSeparator" w:id="0">
    <w:p w14:paraId="2082BF14" w14:textId="77777777" w:rsidR="00CD4B15" w:rsidRDefault="00CD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76FAC19C">
      <w:start w:val="1"/>
      <w:numFmt w:val="lowerLetter"/>
      <w:lvlText w:val="(%1)"/>
      <w:lvlJc w:val="left"/>
      <w:pPr>
        <w:ind w:left="720" w:hanging="360"/>
      </w:pPr>
      <w:rPr>
        <w:rFonts w:ascii="Times New Roman" w:eastAsia="Times New Roman" w:hAnsi="Times New Roman" w:cs="Times New Roman"/>
      </w:rPr>
    </w:lvl>
    <w:lvl w:ilvl="1" w:tplc="0A303F5E" w:tentative="1">
      <w:start w:val="1"/>
      <w:numFmt w:val="lowerLetter"/>
      <w:lvlText w:val="%2."/>
      <w:lvlJc w:val="left"/>
      <w:pPr>
        <w:ind w:left="1440" w:hanging="360"/>
      </w:pPr>
    </w:lvl>
    <w:lvl w:ilvl="2" w:tplc="6C101BF8" w:tentative="1">
      <w:start w:val="1"/>
      <w:numFmt w:val="lowerRoman"/>
      <w:lvlText w:val="%3."/>
      <w:lvlJc w:val="right"/>
      <w:pPr>
        <w:ind w:left="2160" w:hanging="180"/>
      </w:pPr>
    </w:lvl>
    <w:lvl w:ilvl="3" w:tplc="46EE6FD4" w:tentative="1">
      <w:start w:val="1"/>
      <w:numFmt w:val="decimal"/>
      <w:lvlText w:val="%4."/>
      <w:lvlJc w:val="left"/>
      <w:pPr>
        <w:ind w:left="2880" w:hanging="360"/>
      </w:pPr>
    </w:lvl>
    <w:lvl w:ilvl="4" w:tplc="BAB8B1C2" w:tentative="1">
      <w:start w:val="1"/>
      <w:numFmt w:val="lowerLetter"/>
      <w:lvlText w:val="%5."/>
      <w:lvlJc w:val="left"/>
      <w:pPr>
        <w:ind w:left="3600" w:hanging="360"/>
      </w:pPr>
    </w:lvl>
    <w:lvl w:ilvl="5" w:tplc="06A8CF32" w:tentative="1">
      <w:start w:val="1"/>
      <w:numFmt w:val="lowerRoman"/>
      <w:lvlText w:val="%6."/>
      <w:lvlJc w:val="right"/>
      <w:pPr>
        <w:ind w:left="4320" w:hanging="180"/>
      </w:pPr>
    </w:lvl>
    <w:lvl w:ilvl="6" w:tplc="703C2EB0" w:tentative="1">
      <w:start w:val="1"/>
      <w:numFmt w:val="decimal"/>
      <w:lvlText w:val="%7."/>
      <w:lvlJc w:val="left"/>
      <w:pPr>
        <w:ind w:left="5040" w:hanging="360"/>
      </w:pPr>
    </w:lvl>
    <w:lvl w:ilvl="7" w:tplc="5EDCBC72" w:tentative="1">
      <w:start w:val="1"/>
      <w:numFmt w:val="lowerLetter"/>
      <w:lvlText w:val="%8."/>
      <w:lvlJc w:val="left"/>
      <w:pPr>
        <w:ind w:left="5760" w:hanging="360"/>
      </w:pPr>
    </w:lvl>
    <w:lvl w:ilvl="8" w:tplc="119497A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A5592"/>
    <w:rsid w:val="000E09DB"/>
    <w:rsid w:val="00123BAA"/>
    <w:rsid w:val="0014725B"/>
    <w:rsid w:val="0016221C"/>
    <w:rsid w:val="001B17E3"/>
    <w:rsid w:val="001B6A18"/>
    <w:rsid w:val="001C497F"/>
    <w:rsid w:val="001D06D4"/>
    <w:rsid w:val="001D67AE"/>
    <w:rsid w:val="001D7E29"/>
    <w:rsid w:val="001E7FA8"/>
    <w:rsid w:val="00200ED4"/>
    <w:rsid w:val="002774EB"/>
    <w:rsid w:val="002866FC"/>
    <w:rsid w:val="00286C7D"/>
    <w:rsid w:val="002B5091"/>
    <w:rsid w:val="002D2413"/>
    <w:rsid w:val="002E2C88"/>
    <w:rsid w:val="00310AF3"/>
    <w:rsid w:val="00310BC7"/>
    <w:rsid w:val="00330929"/>
    <w:rsid w:val="0034360F"/>
    <w:rsid w:val="00361888"/>
    <w:rsid w:val="003A6E5E"/>
    <w:rsid w:val="003D0EFD"/>
    <w:rsid w:val="003F1D36"/>
    <w:rsid w:val="00402AFA"/>
    <w:rsid w:val="00424455"/>
    <w:rsid w:val="00476D8A"/>
    <w:rsid w:val="004B180C"/>
    <w:rsid w:val="004B3812"/>
    <w:rsid w:val="004E17C9"/>
    <w:rsid w:val="004E3C29"/>
    <w:rsid w:val="004F4F7F"/>
    <w:rsid w:val="004F65AC"/>
    <w:rsid w:val="0057462D"/>
    <w:rsid w:val="00592848"/>
    <w:rsid w:val="005E419D"/>
    <w:rsid w:val="00644D06"/>
    <w:rsid w:val="00645FB9"/>
    <w:rsid w:val="006952E2"/>
    <w:rsid w:val="00743561"/>
    <w:rsid w:val="00774D32"/>
    <w:rsid w:val="007E73B2"/>
    <w:rsid w:val="007F6151"/>
    <w:rsid w:val="0083307B"/>
    <w:rsid w:val="00834625"/>
    <w:rsid w:val="00897ABC"/>
    <w:rsid w:val="008D012D"/>
    <w:rsid w:val="00924736"/>
    <w:rsid w:val="00965363"/>
    <w:rsid w:val="00A25F2A"/>
    <w:rsid w:val="00A35C5D"/>
    <w:rsid w:val="00A61C00"/>
    <w:rsid w:val="00A658C0"/>
    <w:rsid w:val="00A90BC9"/>
    <w:rsid w:val="00AD528A"/>
    <w:rsid w:val="00AD77A6"/>
    <w:rsid w:val="00B15342"/>
    <w:rsid w:val="00BB507F"/>
    <w:rsid w:val="00BC5ABC"/>
    <w:rsid w:val="00BF65CD"/>
    <w:rsid w:val="00C1787D"/>
    <w:rsid w:val="00C203D0"/>
    <w:rsid w:val="00C24779"/>
    <w:rsid w:val="00C62678"/>
    <w:rsid w:val="00C76515"/>
    <w:rsid w:val="00C85E05"/>
    <w:rsid w:val="00CC4F1B"/>
    <w:rsid w:val="00CD4B15"/>
    <w:rsid w:val="00D5221F"/>
    <w:rsid w:val="00D567A4"/>
    <w:rsid w:val="00D91417"/>
    <w:rsid w:val="00DB36D6"/>
    <w:rsid w:val="00DB6E2E"/>
    <w:rsid w:val="00DD2D4C"/>
    <w:rsid w:val="00E30233"/>
    <w:rsid w:val="00EA37A9"/>
    <w:rsid w:val="00ED24F9"/>
    <w:rsid w:val="00EF3ACE"/>
    <w:rsid w:val="00F243B0"/>
    <w:rsid w:val="00F4088B"/>
    <w:rsid w:val="00F4407B"/>
    <w:rsid w:val="00F56691"/>
    <w:rsid w:val="00F716B9"/>
    <w:rsid w:val="00F8055C"/>
    <w:rsid w:val="00F84F73"/>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5205"/>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Heading30">
    <w:name w:val="Heading 3_0"/>
    <w:basedOn w:val="Normal13"/>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13">
    <w:name w:val="Normal_13"/>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styleId="ListParagraph">
    <w:name w:val="List Paragraph"/>
    <w:basedOn w:val="Normal35"/>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35">
    <w:name w:val="Normal_35"/>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styleId="BodyText">
    <w:name w:val="Body Text"/>
    <w:basedOn w:val="Normal58"/>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58">
    <w:name w:val="Normal_58"/>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ListParagraph0">
    <w:name w:val="List Paragraph_0"/>
    <w:basedOn w:val="Normal72"/>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2">
    <w:name w:val="Normal_72"/>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73"/>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73">
    <w:name w:val="Normal_73"/>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74"/>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74">
    <w:name w:val="Normal_74"/>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75"/>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76"/>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76">
    <w:name w:val="Normal_76"/>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ListParagraph5">
    <w:name w:val="List Paragraph_5"/>
    <w:basedOn w:val="Normal77"/>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77">
    <w:name w:val="Normal_77"/>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BodyText0">
    <w:name w:val="Body Text_0"/>
    <w:basedOn w:val="Normal92"/>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2">
    <w:name w:val="Normal_92"/>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93"/>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3">
    <w:name w:val="Normal_93"/>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94"/>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4">
    <w:name w:val="Normal_94"/>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95"/>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5">
    <w:name w:val="Normal_95"/>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96"/>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6">
    <w:name w:val="Normal_96"/>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BodyText5">
    <w:name w:val="Body Text_5"/>
    <w:basedOn w:val="Normal97"/>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97">
    <w:name w:val="Normal_97"/>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98">
    <w:name w:val="Normal_98"/>
    <w:qFormat/>
    <w:pPr>
      <w:jc w:val="left"/>
    </w:pPr>
    <w:rPr>
      <w:rFonts w:eastAsia="Times New Roman" w:cs="Times New Roman"/>
      <w:kern w:val="0"/>
      <w:sz w:val="24"/>
      <w:szCs w:val="24"/>
      <w14:ligatures w14:val="none"/>
    </w:rPr>
  </w:style>
  <w:style w:type="paragraph" w:styleId="NormalWeb">
    <w:name w:val="Normal (Web)"/>
    <w:basedOn w:val="Normal99"/>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100"/>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101"/>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1">
    <w:name w:val="Normal_101"/>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102"/>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2">
    <w:name w:val="Normal_102"/>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103"/>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3">
    <w:name w:val="Normal_103"/>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104"/>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4">
    <w:name w:val="Normal_104"/>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105"/>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5">
    <w:name w:val="Normal_105"/>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106"/>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6">
    <w:name w:val="Normal_106"/>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107"/>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7">
    <w:name w:val="Normal_107"/>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108"/>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8">
    <w:name w:val="Normal_108"/>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109"/>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9">
    <w:name w:val="Normal_109"/>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110"/>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10">
    <w:name w:val="Normal_110"/>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Heading31">
    <w:name w:val="Heading 3_1"/>
    <w:basedOn w:val="Normal113"/>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113">
    <w:name w:val="Normal_113"/>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BodyText6">
    <w:name w:val="Body Text_6"/>
    <w:basedOn w:val="Normal120"/>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20">
    <w:name w:val="Normal_120"/>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51"/>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51">
    <w:name w:val="Normal_151"/>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52"/>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52">
    <w:name w:val="Normal_152"/>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53"/>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53">
    <w:name w:val="Normal_153"/>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54"/>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54">
    <w:name w:val="Normal_154"/>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Normal155">
    <w:name w:val="Normal_155"/>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Normal167">
    <w:name w:val="Normal_167"/>
    <w:qFormat/>
    <w:pPr>
      <w:jc w:val="left"/>
    </w:pPr>
    <w:rPr>
      <w:rFonts w:eastAsia="Times New Roman" w:cs="Times New Roman"/>
      <w:kern w:val="0"/>
      <w:sz w:val="24"/>
      <w:szCs w:val="24"/>
      <w14:ligatures w14:val="none"/>
    </w:rPr>
  </w:style>
  <w:style w:type="paragraph" w:customStyle="1" w:styleId="Normal168">
    <w:name w:val="Normal_168"/>
    <w:qFormat/>
    <w:pPr>
      <w:jc w:val="left"/>
    </w:pPr>
    <w:rPr>
      <w:rFonts w:eastAsia="Times New Roman" w:cs="Times New Roman"/>
      <w:kern w:val="0"/>
      <w:sz w:val="24"/>
      <w:szCs w:val="24"/>
      <w14:ligatures w14:val="none"/>
    </w:rPr>
  </w:style>
  <w:style w:type="paragraph" w:customStyle="1" w:styleId="Normal169">
    <w:name w:val="Normal_169"/>
    <w:qFormat/>
    <w:pPr>
      <w:jc w:val="left"/>
    </w:pPr>
    <w:rPr>
      <w:rFonts w:eastAsia="Times New Roman" w:cs="Times New Roman"/>
      <w:kern w:val="0"/>
      <w:sz w:val="24"/>
      <w:szCs w:val="24"/>
      <w14:ligatures w14:val="none"/>
    </w:rPr>
  </w:style>
  <w:style w:type="paragraph" w:customStyle="1" w:styleId="BodyText7">
    <w:name w:val="Body Text_7"/>
    <w:basedOn w:val="Normal170"/>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0">
    <w:name w:val="Normal_170"/>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71"/>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1">
    <w:name w:val="Normal_171"/>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72"/>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2">
    <w:name w:val="Normal_172"/>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73"/>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3">
    <w:name w:val="Normal_173"/>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74"/>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4">
    <w:name w:val="Normal_174"/>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75"/>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5">
    <w:name w:val="Normal_175"/>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76"/>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6">
    <w:name w:val="Normal_176"/>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Web11">
    <w:name w:val="Normal (Web)_11"/>
    <w:basedOn w:val="Normal177"/>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77">
    <w:name w:val="Normal_177"/>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78">
    <w:name w:val="Normal_178"/>
    <w:qFormat/>
    <w:pPr>
      <w:jc w:val="left"/>
    </w:pPr>
    <w:rPr>
      <w:rFonts w:eastAsia="Times New Roman" w:cs="Times New Roman"/>
      <w:kern w:val="0"/>
      <w:sz w:val="24"/>
      <w:szCs w:val="24"/>
      <w14:ligatures w14:val="none"/>
    </w:rPr>
  </w:style>
  <w:style w:type="paragraph" w:customStyle="1" w:styleId="Normal179">
    <w:name w:val="Normal_179"/>
    <w:qFormat/>
    <w:pPr>
      <w:jc w:val="left"/>
    </w:pPr>
    <w:rPr>
      <w:rFonts w:eastAsia="Times New Roman" w:cs="Times New Roman"/>
      <w:kern w:val="0"/>
      <w:sz w:val="24"/>
      <w:szCs w:val="24"/>
      <w14:ligatures w14:val="none"/>
    </w:rPr>
  </w:style>
  <w:style w:type="paragraph" w:customStyle="1" w:styleId="Normal180">
    <w:name w:val="Normal_180"/>
    <w:qFormat/>
    <w:pPr>
      <w:jc w:val="left"/>
    </w:pPr>
    <w:rPr>
      <w:rFonts w:eastAsia="Times New Roman" w:cs="Times New Roman"/>
      <w:kern w:val="0"/>
      <w:sz w:val="24"/>
      <w:szCs w:val="24"/>
      <w14:ligatures w14:val="none"/>
    </w:r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184">
    <w:name w:val="Normal_184"/>
    <w:qFormat/>
    <w:pPr>
      <w:jc w:val="left"/>
    </w:pPr>
    <w:rPr>
      <w:rFonts w:eastAsia="Times New Roman" w:cs="Times New Roman"/>
      <w:kern w:val="0"/>
      <w:sz w:val="24"/>
      <w:szCs w:val="24"/>
      <w14:ligatures w14:val="none"/>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965363"/>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21.png"/><Relationship Id="rId47" Type="http://schemas.openxmlformats.org/officeDocument/2006/relationships/image" Target="media/image180.png"/><Relationship Id="rId63" Type="http://schemas.openxmlformats.org/officeDocument/2006/relationships/oleObject" Target="embeddings/oleObject20.bin"/><Relationship Id="rId68" Type="http://schemas.openxmlformats.org/officeDocument/2006/relationships/image" Target="media/image32.wmf"/><Relationship Id="rId16" Type="http://schemas.openxmlformats.org/officeDocument/2006/relationships/oleObject" Target="embeddings/oleObject7.bin"/><Relationship Id="rId11" Type="http://schemas.openxmlformats.org/officeDocument/2006/relationships/oleObject" Target="embeddings/oleObject4.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160.png"/><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24.bin"/><Relationship Id="rId5" Type="http://schemas.openxmlformats.org/officeDocument/2006/relationships/footnotes" Target="footnotes.xml"/><Relationship Id="rId61" Type="http://schemas.openxmlformats.org/officeDocument/2006/relationships/oleObject" Target="embeddings/oleObject19.bin"/><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22.png"/><Relationship Id="rId48" Type="http://schemas.openxmlformats.org/officeDocument/2006/relationships/image" Target="media/image190.png"/><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3.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0.png"/><Relationship Id="rId72"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4.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png"/><Relationship Id="rId46" Type="http://schemas.openxmlformats.org/officeDocument/2006/relationships/image" Target="media/image170.png"/><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image" Target="media/image20.png"/><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image" Target="media/image200.png"/><Relationship Id="rId57" Type="http://schemas.openxmlformats.org/officeDocument/2006/relationships/oleObject" Target="embeddings/oleObject17.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150.png"/><Relationship Id="rId52" Type="http://schemas.openxmlformats.org/officeDocument/2006/relationships/image" Target="media/image23.jpeg"/><Relationship Id="rId60" Type="http://schemas.openxmlformats.org/officeDocument/2006/relationships/image" Target="media/image28.wmf"/><Relationship Id="rId65" Type="http://schemas.openxmlformats.org/officeDocument/2006/relationships/oleObject" Target="embeddings/oleObject21.bin"/><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wmf"/><Relationship Id="rId50" Type="http://schemas.openxmlformats.org/officeDocument/2006/relationships/image" Target="media/image210.png"/><Relationship Id="rId55" Type="http://schemas.openxmlformats.org/officeDocument/2006/relationships/oleObject" Target="embeddings/oleObject16.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2867</Words>
  <Characters>16342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2024-10-06T15:28:00Z</dcterms:modified>
</cp:coreProperties>
</file>