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23" w:rsidRDefault="007C37B0">
      <w:pPr>
        <w:spacing w:before="60" w:after="60"/>
        <w:rPr>
          <w:rFonts w:eastAsia="Arial"/>
          <w:b/>
          <w:bCs/>
          <w:sz w:val="28"/>
          <w:szCs w:val="28"/>
        </w:rPr>
      </w:pPr>
      <w:r>
        <w:rPr>
          <w:rFonts w:eastAsia="Arial"/>
          <w:b/>
          <w:bCs/>
          <w:sz w:val="28"/>
          <w:szCs w:val="28"/>
        </w:rPr>
        <w:t>Ngày dạy: ……………………</w:t>
      </w:r>
    </w:p>
    <w:p w:rsidR="004F7D23" w:rsidRDefault="007C37B0">
      <w:pPr>
        <w:spacing w:before="60" w:after="60"/>
        <w:jc w:val="center"/>
        <w:rPr>
          <w:rFonts w:eastAsia="Arial"/>
          <w:b/>
          <w:bCs/>
          <w:color w:val="FF0000"/>
          <w:sz w:val="28"/>
          <w:szCs w:val="28"/>
        </w:rPr>
      </w:pPr>
      <w:r>
        <w:rPr>
          <w:rFonts w:eastAsia="Arial"/>
          <w:b/>
          <w:bCs/>
          <w:color w:val="FF0000"/>
          <w:sz w:val="28"/>
          <w:szCs w:val="28"/>
        </w:rPr>
        <w:t xml:space="preserve">TIẾT 10: BÀI 13: HÌNH CHỮ NHẬT </w:t>
      </w:r>
    </w:p>
    <w:p w:rsidR="004F7D23" w:rsidRDefault="007C37B0">
      <w:pPr>
        <w:widowControl w:val="0"/>
        <w:spacing w:before="240" w:after="60"/>
        <w:jc w:val="both"/>
        <w:rPr>
          <w:b/>
          <w:color w:val="FF0000"/>
          <w:sz w:val="28"/>
          <w:szCs w:val="28"/>
        </w:rPr>
      </w:pPr>
      <w:r>
        <w:rPr>
          <w:b/>
          <w:sz w:val="28"/>
          <w:szCs w:val="28"/>
        </w:rPr>
        <w:t xml:space="preserve">I. MỤC TIÊU : </w:t>
      </w:r>
    </w:p>
    <w:p w:rsidR="004F7D23" w:rsidRDefault="007C37B0">
      <w:pPr>
        <w:widowControl w:val="0"/>
        <w:spacing w:before="60" w:after="60"/>
        <w:jc w:val="both"/>
        <w:rPr>
          <w:b/>
          <w:bCs/>
          <w:sz w:val="28"/>
          <w:szCs w:val="28"/>
        </w:rPr>
      </w:pPr>
      <w:r>
        <w:rPr>
          <w:b/>
          <w:bCs/>
          <w:sz w:val="28"/>
          <w:szCs w:val="28"/>
        </w:rPr>
        <w:t>1. Về kiến thức: </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 Mô tả được khái niệ</w:t>
      </w:r>
      <w:r w:rsidR="006A0419">
        <w:rPr>
          <w:rFonts w:ascii="Times New Roman" w:hAnsi="Times New Roman" w:cs="Times New Roman"/>
          <w:sz w:val="28"/>
          <w:szCs w:val="28"/>
        </w:rPr>
        <w:t>m hình chữ</w:t>
      </w:r>
      <w:r>
        <w:rPr>
          <w:rFonts w:ascii="Times New Roman" w:hAnsi="Times New Roman" w:cs="Times New Roman"/>
          <w:sz w:val="28"/>
          <w:szCs w:val="28"/>
        </w:rPr>
        <w:t xml:space="preserve"> nhật là tứ giác có bốn góc vuông: liên hệ được hình</w:t>
      </w:r>
      <w:r w:rsidR="008D7EE3">
        <w:rPr>
          <w:rFonts w:ascii="Times New Roman" w:hAnsi="Times New Roman" w:cs="Times New Roman"/>
          <w:sz w:val="28"/>
          <w:szCs w:val="28"/>
        </w:rPr>
        <w:t xml:space="preserve"> </w:t>
      </w:r>
      <w:r>
        <w:rPr>
          <w:rFonts w:ascii="Times New Roman" w:hAnsi="Times New Roman" w:cs="Times New Roman"/>
          <w:sz w:val="28"/>
          <w:szCs w:val="28"/>
        </w:rPr>
        <w:t>chữ nhật cũng là hình bình hành và cũng là hình thang cân.</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 Giải thích được hình chữ nhật có hai đường chéo bằng nhau.</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 Biết được dấu hiệu hình bình hành có hai đường chéo bằng nhau là hình chữ nhật.</w:t>
      </w:r>
    </w:p>
    <w:p w:rsidR="004F7D23" w:rsidRDefault="007C37B0">
      <w:pPr>
        <w:widowControl w:val="0"/>
        <w:spacing w:before="60" w:after="60"/>
        <w:jc w:val="both"/>
        <w:rPr>
          <w:sz w:val="28"/>
          <w:szCs w:val="28"/>
        </w:rPr>
      </w:pPr>
      <w:r>
        <w:rPr>
          <w:b/>
          <w:bCs/>
          <w:sz w:val="28"/>
          <w:szCs w:val="28"/>
        </w:rPr>
        <w:t>2. Về năng lực: </w:t>
      </w:r>
    </w:p>
    <w:p w:rsidR="004F7D23" w:rsidRDefault="007C37B0">
      <w:pPr>
        <w:widowControl w:val="0"/>
        <w:spacing w:before="60" w:after="60"/>
        <w:jc w:val="both"/>
        <w:rPr>
          <w:b/>
          <w:bCs/>
          <w:sz w:val="28"/>
          <w:szCs w:val="28"/>
        </w:rPr>
      </w:pPr>
      <w:r>
        <w:rPr>
          <w:b/>
          <w:bCs/>
          <w:sz w:val="28"/>
          <w:szCs w:val="28"/>
        </w:rPr>
        <w:t>* Năng lực chung:</w:t>
      </w:r>
    </w:p>
    <w:p w:rsidR="004F7D23" w:rsidRDefault="007C37B0">
      <w:pPr>
        <w:tabs>
          <w:tab w:val="center" w:pos="4320"/>
          <w:tab w:val="left" w:pos="7169"/>
          <w:tab w:val="right" w:pos="8640"/>
        </w:tabs>
        <w:jc w:val="both"/>
        <w:rPr>
          <w:color w:val="000000"/>
          <w:sz w:val="28"/>
          <w:szCs w:val="28"/>
          <w:lang w:val="nl-NL"/>
        </w:rPr>
      </w:pPr>
      <w:r>
        <w:rPr>
          <w:color w:val="000000"/>
          <w:sz w:val="28"/>
          <w:szCs w:val="28"/>
          <w:lang w:val="nl-NL"/>
        </w:rPr>
        <w:t>- Năng lực tự chủ và tự học trong tìm tòi khám phá</w:t>
      </w:r>
    </w:p>
    <w:p w:rsidR="004F7D23" w:rsidRDefault="007C37B0">
      <w:pPr>
        <w:tabs>
          <w:tab w:val="center" w:pos="4320"/>
          <w:tab w:val="left" w:pos="7169"/>
          <w:tab w:val="right" w:pos="8640"/>
        </w:tabs>
        <w:jc w:val="both"/>
        <w:rPr>
          <w:color w:val="000000"/>
          <w:sz w:val="28"/>
          <w:szCs w:val="28"/>
          <w:lang w:val="nl-NL"/>
        </w:rPr>
      </w:pPr>
      <w:r>
        <w:rPr>
          <w:color w:val="000000"/>
          <w:sz w:val="28"/>
          <w:szCs w:val="28"/>
          <w:lang w:val="nl-NL"/>
        </w:rPr>
        <w:t>- Năng lực giao tiếp và hợp tác trong trình bày, thảo luận và làm việc nhóm</w:t>
      </w:r>
    </w:p>
    <w:p w:rsidR="004F7D23" w:rsidRDefault="007C37B0">
      <w:pPr>
        <w:tabs>
          <w:tab w:val="center" w:pos="4320"/>
          <w:tab w:val="left" w:pos="7169"/>
          <w:tab w:val="right" w:pos="8640"/>
        </w:tabs>
        <w:jc w:val="both"/>
        <w:rPr>
          <w:color w:val="000000"/>
          <w:sz w:val="28"/>
          <w:szCs w:val="28"/>
          <w:lang w:val="nl-NL"/>
        </w:rPr>
      </w:pPr>
      <w:r>
        <w:rPr>
          <w:color w:val="000000"/>
          <w:sz w:val="28"/>
          <w:szCs w:val="28"/>
          <w:lang w:val="nl-NL"/>
        </w:rPr>
        <w:t>- Năng lực giải quyết vấn đề và sáng tạo trong thực hành, vận dụng.</w:t>
      </w:r>
    </w:p>
    <w:p w:rsidR="004F7D23" w:rsidRDefault="007C37B0">
      <w:pPr>
        <w:widowControl w:val="0"/>
        <w:spacing w:before="60" w:after="60"/>
        <w:jc w:val="both"/>
        <w:rPr>
          <w:b/>
          <w:bCs/>
          <w:sz w:val="28"/>
          <w:szCs w:val="28"/>
          <w:lang w:val="vi-VN"/>
        </w:rPr>
      </w:pPr>
      <w:r>
        <w:rPr>
          <w:b/>
          <w:bCs/>
          <w:sz w:val="28"/>
          <w:szCs w:val="28"/>
          <w:lang w:val="vi-VN"/>
        </w:rPr>
        <w:t>* Năng lực đặc thù:</w:t>
      </w:r>
    </w:p>
    <w:p w:rsidR="004F7D23" w:rsidRDefault="007C37B0">
      <w:pPr>
        <w:tabs>
          <w:tab w:val="center" w:pos="4320"/>
          <w:tab w:val="left" w:pos="7169"/>
          <w:tab w:val="right" w:pos="8640"/>
        </w:tabs>
        <w:spacing w:line="276" w:lineRule="auto"/>
        <w:jc w:val="both"/>
        <w:rPr>
          <w:b/>
          <w:color w:val="000000"/>
          <w:sz w:val="28"/>
          <w:szCs w:val="28"/>
          <w:lang w:val="nl-NL"/>
        </w:rPr>
      </w:pPr>
      <w:r>
        <w:rPr>
          <w:color w:val="000000"/>
          <w:sz w:val="28"/>
          <w:szCs w:val="28"/>
          <w:lang w:val="nl-NL"/>
        </w:rPr>
        <w:t xml:space="preserve">- Tư duy và lập luận, so sánh, phân tích dữ liệu tìm ra mối liên hệ giữa các đối tượng đã cho và nội dung bài học về hình chữ nhật, từ đó có thể áp dụng kiến thức đã học để giải quyết các bài toán như vận dụng tính chất của hình chữ nhật để chứng minh hai tam giác bằng nhau, chứng minh một tứ giác là hình chữ nhật. </w:t>
      </w:r>
    </w:p>
    <w:p w:rsidR="004F7D23" w:rsidRDefault="007C37B0">
      <w:pPr>
        <w:tabs>
          <w:tab w:val="center" w:pos="4320"/>
          <w:tab w:val="left" w:pos="7169"/>
          <w:tab w:val="right" w:pos="8640"/>
        </w:tabs>
        <w:spacing w:line="276" w:lineRule="auto"/>
        <w:jc w:val="both"/>
        <w:rPr>
          <w:b/>
          <w:color w:val="000000"/>
          <w:sz w:val="28"/>
          <w:szCs w:val="28"/>
          <w:lang w:val="nl-NL"/>
        </w:rPr>
      </w:pPr>
      <w:r>
        <w:rPr>
          <w:color w:val="000000"/>
          <w:sz w:val="28"/>
          <w:szCs w:val="28"/>
          <w:lang w:val="nl-NL"/>
        </w:rPr>
        <w:t>- Năng lực sử dụng công cụ, phương tiện học toán.</w:t>
      </w:r>
    </w:p>
    <w:p w:rsidR="004F7D23" w:rsidRDefault="007C37B0">
      <w:pPr>
        <w:widowControl w:val="0"/>
        <w:spacing w:before="60" w:after="60"/>
        <w:jc w:val="both"/>
        <w:rPr>
          <w:b/>
          <w:bCs/>
          <w:sz w:val="28"/>
          <w:szCs w:val="28"/>
          <w:lang w:val="vi-VN"/>
        </w:rPr>
      </w:pPr>
      <w:r>
        <w:rPr>
          <w:b/>
          <w:bCs/>
          <w:sz w:val="28"/>
          <w:szCs w:val="28"/>
          <w:lang w:val="vi-VN"/>
        </w:rPr>
        <w:t>3. Về phẩm chất: </w:t>
      </w:r>
    </w:p>
    <w:p w:rsidR="004F7D23" w:rsidRDefault="007C37B0">
      <w:pPr>
        <w:jc w:val="both"/>
        <w:rPr>
          <w:color w:val="000000"/>
          <w:sz w:val="28"/>
          <w:szCs w:val="28"/>
          <w:lang w:val="nl-NL"/>
        </w:rPr>
      </w:pPr>
      <w:r>
        <w:rPr>
          <w:color w:val="000000"/>
          <w:sz w:val="28"/>
          <w:szCs w:val="28"/>
          <w:lang w:val="nl-NL"/>
        </w:rPr>
        <w:t>- Có ý thức học tập, ý thức tìm tòi, khám phá và sáng tạo, có ý thức làm việc nhóm, tôn trọng ý kiến các thành viên khi hợp tác.</w:t>
      </w:r>
    </w:p>
    <w:p w:rsidR="004F7D23" w:rsidRDefault="007C37B0">
      <w:pPr>
        <w:rPr>
          <w:color w:val="000000"/>
          <w:sz w:val="28"/>
          <w:szCs w:val="28"/>
          <w:lang w:val="nl-NL"/>
        </w:rPr>
      </w:pPr>
      <w:r>
        <w:rPr>
          <w:color w:val="000000"/>
          <w:sz w:val="28"/>
          <w:szCs w:val="28"/>
          <w:lang w:val="nl-NL"/>
        </w:rPr>
        <w:t>- Chăm chỉ tích cực xây dựng bài, có trách nhiệm, chủ động chiếm lĩnh kiến thức theo sự hướng dẫn của GV.</w:t>
      </w:r>
    </w:p>
    <w:p w:rsidR="004F7D23" w:rsidRDefault="007C37B0">
      <w:pPr>
        <w:rPr>
          <w:color w:val="000000"/>
          <w:sz w:val="28"/>
          <w:szCs w:val="28"/>
          <w:lang w:val="nl-NL"/>
        </w:rPr>
      </w:pPr>
      <w:r>
        <w:rPr>
          <w:color w:val="000000"/>
          <w:sz w:val="28"/>
          <w:szCs w:val="28"/>
          <w:lang w:val="nl-NL"/>
        </w:rPr>
        <w:t>- Hình thành tư duy logic, lập luận chặt chẽ, và linh hoạt trong quá trình suy nghĩ.</w:t>
      </w:r>
    </w:p>
    <w:p w:rsidR="004F7D23" w:rsidRDefault="007C37B0">
      <w:pPr>
        <w:widowControl w:val="0"/>
        <w:spacing w:before="60" w:after="60"/>
        <w:jc w:val="both"/>
        <w:rPr>
          <w:sz w:val="28"/>
          <w:szCs w:val="28"/>
        </w:rPr>
      </w:pPr>
      <w:r>
        <w:rPr>
          <w:b/>
          <w:bCs/>
          <w:sz w:val="28"/>
          <w:szCs w:val="28"/>
          <w:lang w:val="vi-VN"/>
        </w:rPr>
        <w:t>II. T</w:t>
      </w:r>
      <w:r>
        <w:rPr>
          <w:b/>
          <w:bCs/>
          <w:sz w:val="28"/>
          <w:szCs w:val="28"/>
        </w:rPr>
        <w:t>HIẾT BỊ DẠY HỌC VÀ HỌC LIỆU</w:t>
      </w:r>
    </w:p>
    <w:p w:rsidR="004F7D23" w:rsidRDefault="007C37B0">
      <w:pPr>
        <w:jc w:val="both"/>
        <w:rPr>
          <w:rFonts w:eastAsia="Calibri"/>
          <w:b/>
          <w:color w:val="000000"/>
          <w:sz w:val="28"/>
          <w:szCs w:val="28"/>
          <w:lang w:val="nl-NL"/>
        </w:rPr>
      </w:pPr>
      <w:r>
        <w:rPr>
          <w:rFonts w:eastAsia="Calibri"/>
          <w:b/>
          <w:color w:val="000000"/>
          <w:sz w:val="28"/>
          <w:szCs w:val="28"/>
          <w:lang w:val="nl-NL"/>
        </w:rPr>
        <w:t xml:space="preserve">1. </w:t>
      </w:r>
      <w:r>
        <w:rPr>
          <w:rFonts w:eastAsia="Calibri"/>
          <w:b/>
          <w:color w:val="000000"/>
          <w:sz w:val="28"/>
          <w:szCs w:val="28"/>
        </w:rPr>
        <w:t>G</w:t>
      </w:r>
      <w:r>
        <w:rPr>
          <w:rFonts w:eastAsia="Calibri"/>
          <w:b/>
          <w:color w:val="000000"/>
          <w:sz w:val="28"/>
          <w:szCs w:val="28"/>
          <w:lang w:val="nl-NL"/>
        </w:rPr>
        <w:t xml:space="preserve">iáo viên: </w:t>
      </w:r>
    </w:p>
    <w:p w:rsidR="004F7D23" w:rsidRDefault="007C37B0">
      <w:pPr>
        <w:jc w:val="both"/>
        <w:rPr>
          <w:rFonts w:eastAsia="Calibri"/>
          <w:color w:val="000000"/>
          <w:sz w:val="28"/>
          <w:szCs w:val="28"/>
          <w:lang w:val="nl-NL"/>
        </w:rPr>
      </w:pPr>
      <w:r>
        <w:rPr>
          <w:rFonts w:eastAsia="Calibri"/>
          <w:sz w:val="28"/>
          <w:szCs w:val="28"/>
        </w:rPr>
        <w:t>- Bộ thiết bị vẽ bảng dạy học</w:t>
      </w:r>
      <w:r>
        <w:rPr>
          <w:rFonts w:eastAsia="Calibri"/>
          <w:color w:val="000000"/>
          <w:sz w:val="28"/>
          <w:szCs w:val="28"/>
          <w:lang w:val="nl-NL"/>
        </w:rPr>
        <w:t xml:space="preserve">. </w:t>
      </w:r>
      <w:r>
        <w:rPr>
          <w:rFonts w:eastAsia="Calibri"/>
          <w:sz w:val="28"/>
          <w:szCs w:val="28"/>
          <w:lang w:val="nl-NL"/>
        </w:rPr>
        <w:t>Sách học sinh toán 8 tập 1</w:t>
      </w:r>
      <w:r>
        <w:rPr>
          <w:rFonts w:eastAsia="Calibri"/>
          <w:color w:val="000000"/>
          <w:sz w:val="28"/>
          <w:szCs w:val="28"/>
          <w:lang w:val="nl-NL"/>
        </w:rPr>
        <w:t>,</w:t>
      </w:r>
      <w:r>
        <w:rPr>
          <w:rFonts w:eastAsia="Calibri"/>
          <w:sz w:val="28"/>
          <w:szCs w:val="28"/>
          <w:lang w:val="nl-NL"/>
        </w:rPr>
        <w:t xml:space="preserve"> sách bài tập toán 8 tập 1</w:t>
      </w:r>
      <w:r>
        <w:rPr>
          <w:rFonts w:eastAsia="Calibri"/>
          <w:color w:val="000000"/>
          <w:sz w:val="28"/>
          <w:szCs w:val="28"/>
          <w:lang w:val="nl-NL"/>
        </w:rPr>
        <w:t>, giáo án Power point,</w:t>
      </w:r>
      <w:r>
        <w:rPr>
          <w:rFonts w:eastAsia="Calibri"/>
          <w:b/>
          <w:color w:val="000000"/>
          <w:sz w:val="28"/>
          <w:szCs w:val="28"/>
          <w:lang w:val="nl-NL"/>
        </w:rPr>
        <w:t xml:space="preserve"> </w:t>
      </w:r>
      <w:r>
        <w:rPr>
          <w:rFonts w:eastAsia="Calibri"/>
          <w:color w:val="000000"/>
          <w:sz w:val="28"/>
          <w:szCs w:val="28"/>
          <w:lang w:val="nl-NL"/>
        </w:rPr>
        <w:t>giấy A4/PHT</w:t>
      </w:r>
    </w:p>
    <w:p w:rsidR="004F7D23" w:rsidRDefault="007C37B0">
      <w:pPr>
        <w:numPr>
          <w:ilvl w:val="0"/>
          <w:numId w:val="1"/>
        </w:numPr>
        <w:tabs>
          <w:tab w:val="left" w:pos="7169"/>
        </w:tabs>
        <w:rPr>
          <w:sz w:val="28"/>
          <w:szCs w:val="28"/>
          <w:lang w:val="nl-NL"/>
        </w:rPr>
      </w:pPr>
      <w:r>
        <w:rPr>
          <w:rFonts w:eastAsia="Calibri"/>
          <w:b/>
          <w:sz w:val="28"/>
          <w:szCs w:val="28"/>
        </w:rPr>
        <w:t>H</w:t>
      </w:r>
      <w:r>
        <w:rPr>
          <w:rFonts w:eastAsia="Calibri"/>
          <w:b/>
          <w:sz w:val="28"/>
          <w:szCs w:val="28"/>
          <w:lang w:val="nl-NL"/>
        </w:rPr>
        <w:t>ọc sinh</w:t>
      </w:r>
      <w:r>
        <w:rPr>
          <w:rFonts w:eastAsia="Calibri"/>
          <w:sz w:val="28"/>
          <w:szCs w:val="28"/>
          <w:lang w:val="nl-NL"/>
        </w:rPr>
        <w:t xml:space="preserve">: </w:t>
      </w:r>
    </w:p>
    <w:p w:rsidR="004F7D23" w:rsidRDefault="007C37B0">
      <w:pPr>
        <w:tabs>
          <w:tab w:val="left" w:pos="7169"/>
        </w:tabs>
        <w:rPr>
          <w:sz w:val="28"/>
          <w:szCs w:val="28"/>
          <w:lang w:val="nl-NL"/>
        </w:rPr>
      </w:pPr>
      <w:r>
        <w:rPr>
          <w:rFonts w:eastAsia="Calibri"/>
          <w:sz w:val="28"/>
          <w:szCs w:val="28"/>
          <w:lang w:val="nl-NL"/>
        </w:rPr>
        <w:t xml:space="preserve">- Sách học sinh toán 8 tập 1, sách bài tập toán 8 tập 1, vở ghi, giấy nháp, đồ dùng học tập (bút, thước thẳng, thước đo góc, êke...) </w:t>
      </w:r>
      <w:r>
        <w:rPr>
          <w:sz w:val="28"/>
          <w:szCs w:val="28"/>
          <w:lang w:val="nl-NL"/>
        </w:rPr>
        <w:t>bảng nhóm, bút viết bảng nhóm.</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 Ôn tập lại những điều đã biết về tứ giác (Bài 10), hình thang cân (Bài 11), hình bình hành (Bài 12).</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 Tìm trước những ví dụ hình chữ nhật thường gặp trong thực tiễn: sách, vở, mặt bàn, ghế dài, cửa lớn,... Thử dùng ê ke vẽ hình chữ nhật, dùng compa kiểm tra lại...</w:t>
      </w:r>
    </w:p>
    <w:p w:rsidR="004F7D23" w:rsidRDefault="007C37B0">
      <w:pPr>
        <w:widowControl w:val="0"/>
        <w:spacing w:before="60" w:after="60"/>
        <w:jc w:val="both"/>
        <w:rPr>
          <w:b/>
          <w:bCs/>
          <w:sz w:val="28"/>
          <w:szCs w:val="28"/>
        </w:rPr>
      </w:pPr>
      <w:r>
        <w:rPr>
          <w:b/>
          <w:bCs/>
          <w:sz w:val="28"/>
          <w:szCs w:val="28"/>
          <w:lang w:val="vi-VN"/>
        </w:rPr>
        <w:t>III. T</w:t>
      </w:r>
      <w:r>
        <w:rPr>
          <w:b/>
          <w:bCs/>
          <w:sz w:val="28"/>
          <w:szCs w:val="28"/>
        </w:rPr>
        <w:t>IẾN TRÌNH DẠY HỌC:</w:t>
      </w:r>
    </w:p>
    <w:p w:rsidR="004F7D23" w:rsidRDefault="007C37B0">
      <w:pPr>
        <w:widowControl w:val="0"/>
        <w:spacing w:before="60" w:after="60"/>
        <w:jc w:val="both"/>
        <w:rPr>
          <w:sz w:val="28"/>
          <w:szCs w:val="28"/>
          <w:lang w:val="vi-VN"/>
        </w:rPr>
      </w:pPr>
      <w:r>
        <w:rPr>
          <w:b/>
          <w:bCs/>
          <w:sz w:val="28"/>
          <w:szCs w:val="28"/>
          <w:lang w:val="vi-VN"/>
        </w:rPr>
        <w:lastRenderedPageBreak/>
        <w:t xml:space="preserve">1. Hoạt động 1: Mở đầu </w:t>
      </w:r>
      <w:r>
        <w:rPr>
          <w:sz w:val="28"/>
          <w:szCs w:val="28"/>
          <w:lang w:val="vi-VN"/>
        </w:rPr>
        <w:t>(3 phút)</w:t>
      </w:r>
      <w:r>
        <w:rPr>
          <w:vanish/>
          <w:color w:val="FFFFFF"/>
          <w:sz w:val="28"/>
          <w:szCs w:val="28"/>
          <w:lang w:val="vi-VN"/>
        </w:rPr>
        <w:t>ID132022KNTTSTT 66</w:t>
      </w:r>
    </w:p>
    <w:p w:rsidR="004F7D23" w:rsidRDefault="007C37B0">
      <w:pPr>
        <w:tabs>
          <w:tab w:val="left" w:pos="567"/>
          <w:tab w:val="left" w:pos="1134"/>
        </w:tabs>
        <w:rPr>
          <w:sz w:val="28"/>
          <w:szCs w:val="28"/>
        </w:rPr>
      </w:pPr>
      <w:r>
        <w:rPr>
          <w:b/>
          <w:bCs/>
          <w:sz w:val="28"/>
          <w:szCs w:val="28"/>
          <w:lang w:val="vi-VN"/>
        </w:rPr>
        <w:t xml:space="preserve">a) Mục tiêu: </w:t>
      </w:r>
      <w:r>
        <w:rPr>
          <w:sz w:val="28"/>
          <w:szCs w:val="28"/>
        </w:rPr>
        <w:t>Giúp HS nhận ra tứ giác có hai đường chéo bằng nhau và cắt nhau tại trung điểm mỗi đường là hình chữ nhật.</w:t>
      </w:r>
    </w:p>
    <w:p w:rsidR="004F7D23" w:rsidRDefault="007C37B0">
      <w:pPr>
        <w:widowControl w:val="0"/>
        <w:tabs>
          <w:tab w:val="left" w:pos="567"/>
          <w:tab w:val="left" w:pos="1418"/>
        </w:tabs>
        <w:spacing w:before="60" w:after="60"/>
        <w:jc w:val="both"/>
        <w:rPr>
          <w:bCs/>
          <w:sz w:val="28"/>
          <w:szCs w:val="28"/>
          <w:lang w:val="vi-VN"/>
        </w:rPr>
      </w:pPr>
      <w:r>
        <w:rPr>
          <w:b/>
          <w:bCs/>
          <w:sz w:val="28"/>
          <w:szCs w:val="28"/>
        </w:rPr>
        <w:t>b</w:t>
      </w:r>
      <w:r>
        <w:rPr>
          <w:b/>
          <w:bCs/>
          <w:sz w:val="28"/>
          <w:szCs w:val="28"/>
          <w:lang w:val="vi-VN"/>
        </w:rPr>
        <w:t>) Tổ chức thực hiện:</w:t>
      </w:r>
      <w:r>
        <w:rPr>
          <w:bCs/>
          <w:sz w:val="28"/>
          <w:szCs w:val="28"/>
          <w:lang w:val="vi-VN"/>
        </w:rPr>
        <w:t xml:space="preserve"> </w:t>
      </w:r>
    </w:p>
    <w:tbl>
      <w:tblPr>
        <w:tblStyle w:val="TableGrid"/>
        <w:tblW w:w="0" w:type="auto"/>
        <w:tblLook w:val="04A0" w:firstRow="1" w:lastRow="0" w:firstColumn="1" w:lastColumn="0" w:noHBand="0" w:noVBand="1"/>
      </w:tblPr>
      <w:tblGrid>
        <w:gridCol w:w="2903"/>
        <w:gridCol w:w="2883"/>
        <w:gridCol w:w="3276"/>
      </w:tblGrid>
      <w:tr w:rsidR="004F7D23">
        <w:tc>
          <w:tcPr>
            <w:tcW w:w="3096" w:type="dxa"/>
          </w:tcPr>
          <w:p w:rsidR="004F7D23" w:rsidRDefault="007C37B0">
            <w:pPr>
              <w:widowControl w:val="0"/>
              <w:spacing w:before="60" w:after="60"/>
              <w:jc w:val="center"/>
              <w:rPr>
                <w:sz w:val="28"/>
                <w:szCs w:val="28"/>
                <w:lang w:val="vi-VN"/>
              </w:rPr>
            </w:pPr>
            <w:r>
              <w:rPr>
                <w:rFonts w:eastAsia="Calibri"/>
                <w:b/>
                <w:bCs/>
                <w:sz w:val="28"/>
                <w:szCs w:val="28"/>
                <w:lang w:val="vi-VN"/>
              </w:rPr>
              <w:t>H</w:t>
            </w:r>
            <w:r>
              <w:rPr>
                <w:rFonts w:eastAsia="Calibri"/>
                <w:b/>
                <w:bCs/>
                <w:sz w:val="28"/>
                <w:szCs w:val="28"/>
              </w:rPr>
              <w:t>Đ giáo viên</w:t>
            </w:r>
          </w:p>
        </w:tc>
        <w:tc>
          <w:tcPr>
            <w:tcW w:w="3096" w:type="dxa"/>
          </w:tcPr>
          <w:p w:rsidR="004F7D23" w:rsidRDefault="007C37B0">
            <w:pPr>
              <w:widowControl w:val="0"/>
              <w:spacing w:before="60" w:after="60"/>
              <w:jc w:val="center"/>
              <w:rPr>
                <w:rFonts w:eastAsia="Calibri"/>
                <w:b/>
                <w:bCs/>
                <w:sz w:val="28"/>
                <w:szCs w:val="28"/>
                <w:lang w:val="vi-VN"/>
              </w:rPr>
            </w:pPr>
            <w:r>
              <w:rPr>
                <w:rFonts w:eastAsia="Calibri"/>
                <w:b/>
                <w:bCs/>
                <w:sz w:val="28"/>
                <w:szCs w:val="28"/>
              </w:rPr>
              <w:t>HĐ học sinh</w:t>
            </w:r>
          </w:p>
        </w:tc>
        <w:tc>
          <w:tcPr>
            <w:tcW w:w="3096" w:type="dxa"/>
          </w:tcPr>
          <w:p w:rsidR="004F7D23" w:rsidRDefault="007C37B0">
            <w:pPr>
              <w:widowControl w:val="0"/>
              <w:spacing w:before="60" w:after="60"/>
              <w:jc w:val="center"/>
              <w:rPr>
                <w:sz w:val="28"/>
                <w:szCs w:val="28"/>
                <w:lang w:val="vi-VN"/>
              </w:rPr>
            </w:pPr>
            <w:r>
              <w:rPr>
                <w:rFonts w:eastAsia="Calibri"/>
                <w:b/>
                <w:bCs/>
                <w:sz w:val="28"/>
                <w:szCs w:val="28"/>
              </w:rPr>
              <w:t>Sản phẩm</w:t>
            </w:r>
          </w:p>
        </w:tc>
      </w:tr>
      <w:tr w:rsidR="004F7D23">
        <w:tc>
          <w:tcPr>
            <w:tcW w:w="3096" w:type="dxa"/>
          </w:tcPr>
          <w:p w:rsidR="004F7D23" w:rsidRDefault="007C37B0">
            <w:pPr>
              <w:spacing w:before="60" w:after="60"/>
              <w:jc w:val="both"/>
              <w:rPr>
                <w:sz w:val="28"/>
                <w:szCs w:val="28"/>
              </w:rPr>
            </w:pPr>
            <w:r>
              <w:rPr>
                <w:b/>
                <w:sz w:val="28"/>
                <w:szCs w:val="28"/>
              </w:rPr>
              <w:t>* GV giao nhiệm vụ học tập (chiếu Slide 1)</w:t>
            </w:r>
          </w:p>
          <w:p w:rsidR="004F7D23" w:rsidRDefault="007C37B0">
            <w:pPr>
              <w:spacing w:before="60" w:after="60"/>
              <w:jc w:val="both"/>
              <w:rPr>
                <w:sz w:val="28"/>
                <w:szCs w:val="28"/>
              </w:rPr>
            </w:pPr>
            <w:r>
              <w:rPr>
                <w:sz w:val="28"/>
                <w:szCs w:val="28"/>
              </w:rPr>
              <w:t xml:space="preserve">Hai thanh tre thẳng bằng nhau, được gắn với nhau tại trung điểm của mỗi thanh. Khi các đầu mút của hai thanh tre đó tạo thành bốn đỉnh của một tứ giác (H.3.40) thì tứ giác đó là hình gì? Tại sao? </w:t>
            </w:r>
          </w:p>
          <w:p w:rsidR="004F7D23" w:rsidRDefault="007C37B0">
            <w:pPr>
              <w:spacing w:before="60" w:after="60"/>
              <w:jc w:val="both"/>
              <w:rPr>
                <w:sz w:val="28"/>
                <w:szCs w:val="28"/>
              </w:rPr>
            </w:pPr>
            <w:r>
              <w:rPr>
                <w:sz w:val="28"/>
                <w:szCs w:val="28"/>
              </w:rPr>
              <w:t>GV vẽ bảng từ 2 thanh tre tạo nên một hình tứ giác là hình chữ nhật</w:t>
            </w:r>
          </w:p>
          <w:p w:rsidR="004F7D23" w:rsidRDefault="007C37B0">
            <w:pPr>
              <w:spacing w:before="120"/>
              <w:rPr>
                <w:rFonts w:eastAsia="Calibri"/>
                <w:color w:val="000000"/>
                <w:sz w:val="26"/>
                <w:szCs w:val="26"/>
                <w:lang w:val="vi-VN"/>
              </w:rPr>
            </w:pPr>
            <w:r>
              <w:rPr>
                <w:b/>
                <w:sz w:val="28"/>
                <w:szCs w:val="28"/>
              </w:rPr>
              <w:t xml:space="preserve">* Báo cáo, thảo luận: </w:t>
            </w:r>
            <w:r>
              <w:rPr>
                <w:rFonts w:eastAsia="Calibri"/>
                <w:color w:val="000000"/>
                <w:sz w:val="26"/>
                <w:szCs w:val="26"/>
                <w:lang w:val="nl-NL"/>
              </w:rPr>
              <w:t>GV gọi một số HS</w:t>
            </w:r>
            <w:r>
              <w:rPr>
                <w:rFonts w:eastAsia="Calibri"/>
                <w:color w:val="000000"/>
                <w:sz w:val="26"/>
                <w:szCs w:val="26"/>
                <w:lang w:val="vi-VN"/>
              </w:rPr>
              <w:t xml:space="preserve"> đưa ra dự đoán cho câu </w:t>
            </w:r>
            <w:r>
              <w:rPr>
                <w:rFonts w:eastAsia="Calibri"/>
                <w:color w:val="000000"/>
                <w:sz w:val="26"/>
                <w:szCs w:val="26"/>
                <w:lang w:val="nl-NL"/>
              </w:rPr>
              <w:t>hỏi</w:t>
            </w:r>
            <w:r>
              <w:rPr>
                <w:rFonts w:eastAsia="Calibri"/>
                <w:color w:val="000000"/>
                <w:sz w:val="26"/>
                <w:szCs w:val="26"/>
                <w:lang w:val="vi-VN"/>
              </w:rPr>
              <w:t xml:space="preserve"> mở đầu</w:t>
            </w:r>
            <w:r>
              <w:rPr>
                <w:rFonts w:eastAsia="Calibri"/>
                <w:color w:val="000000"/>
                <w:sz w:val="26"/>
                <w:szCs w:val="26"/>
                <w:lang w:val="nl-NL"/>
              </w:rPr>
              <w:t>, HS khác nhận x</w:t>
            </w:r>
            <w:r>
              <w:rPr>
                <w:rFonts w:eastAsia="Calibri"/>
                <w:color w:val="000000"/>
                <w:sz w:val="26"/>
                <w:szCs w:val="26"/>
                <w:lang w:val="vi-VN"/>
              </w:rPr>
              <w:t>ét.</w:t>
            </w:r>
          </w:p>
          <w:p w:rsidR="004F7D23" w:rsidRDefault="007C37B0">
            <w:pPr>
              <w:widowControl w:val="0"/>
              <w:tabs>
                <w:tab w:val="left" w:pos="567"/>
                <w:tab w:val="left" w:pos="1418"/>
              </w:tabs>
              <w:spacing w:before="60" w:after="60"/>
              <w:jc w:val="both"/>
              <w:rPr>
                <w:bCs/>
                <w:sz w:val="28"/>
                <w:szCs w:val="28"/>
                <w:lang w:val="vi-VN"/>
              </w:rPr>
            </w:pPr>
            <w:r>
              <w:rPr>
                <w:b/>
                <w:sz w:val="28"/>
                <w:szCs w:val="28"/>
              </w:rPr>
              <w:t xml:space="preserve">* Kết luận, nhận định: </w:t>
            </w:r>
            <w:r>
              <w:rPr>
                <w:rFonts w:eastAsia="Calibri"/>
                <w:color w:val="000000"/>
                <w:sz w:val="26"/>
                <w:szCs w:val="26"/>
                <w:lang w:val="nl-NL"/>
              </w:rPr>
              <w:t>Từ câu trả lời của HS, GV dẫn dắt kết nối HS vào bài học mới</w:t>
            </w:r>
          </w:p>
        </w:tc>
        <w:tc>
          <w:tcPr>
            <w:tcW w:w="3096" w:type="dxa"/>
          </w:tcPr>
          <w:p w:rsidR="004F7D23" w:rsidRDefault="007C37B0">
            <w:pPr>
              <w:spacing w:before="60" w:after="60"/>
              <w:jc w:val="both"/>
              <w:rPr>
                <w:sz w:val="28"/>
                <w:szCs w:val="28"/>
              </w:rPr>
            </w:pPr>
            <w:r>
              <w:rPr>
                <w:b/>
                <w:sz w:val="28"/>
                <w:szCs w:val="28"/>
              </w:rPr>
              <w:t>* HS thực hiện nhiệm vụ</w:t>
            </w:r>
            <w:r>
              <w:rPr>
                <w:sz w:val="28"/>
                <w:szCs w:val="28"/>
              </w:rPr>
              <w:t xml:space="preserve">: </w:t>
            </w:r>
          </w:p>
          <w:p w:rsidR="004F7D23" w:rsidRDefault="007C37B0">
            <w:pPr>
              <w:spacing w:before="60" w:after="60"/>
              <w:jc w:val="both"/>
              <w:rPr>
                <w:sz w:val="28"/>
                <w:szCs w:val="28"/>
              </w:rPr>
            </w:pPr>
            <w:r>
              <w:rPr>
                <w:sz w:val="28"/>
                <w:szCs w:val="28"/>
              </w:rPr>
              <w:t>Học sinh suy nghĩ khi thực hiện bài học và vấn đề được giải quyết</w:t>
            </w:r>
            <w:r>
              <w:rPr>
                <w:b/>
                <w:sz w:val="28"/>
                <w:szCs w:val="28"/>
              </w:rPr>
              <w:t xml:space="preserve"> </w:t>
            </w:r>
            <w:r>
              <w:rPr>
                <w:rFonts w:eastAsia="Source Han Serif CN"/>
                <w:sz w:val="28"/>
                <w:szCs w:val="28"/>
                <w:lang w:eastAsia="zh-CN" w:bidi="hi-IN"/>
              </w:rPr>
              <w:t>khi thực hiện vận dụng cuối bài</w:t>
            </w:r>
          </w:p>
          <w:p w:rsidR="004F7D23" w:rsidRDefault="004F7D23">
            <w:pPr>
              <w:widowControl w:val="0"/>
              <w:spacing w:before="60" w:after="60"/>
              <w:jc w:val="center"/>
              <w:rPr>
                <w:sz w:val="28"/>
                <w:szCs w:val="28"/>
              </w:rPr>
            </w:pPr>
          </w:p>
          <w:p w:rsidR="004F7D23" w:rsidRDefault="004F7D23">
            <w:pPr>
              <w:widowControl w:val="0"/>
              <w:spacing w:before="60" w:after="60"/>
              <w:jc w:val="both"/>
              <w:rPr>
                <w:sz w:val="28"/>
                <w:szCs w:val="28"/>
              </w:rPr>
            </w:pPr>
          </w:p>
          <w:p w:rsidR="004F7D23" w:rsidRDefault="004F7D23">
            <w:pPr>
              <w:widowControl w:val="0"/>
              <w:tabs>
                <w:tab w:val="left" w:pos="567"/>
                <w:tab w:val="left" w:pos="1418"/>
              </w:tabs>
              <w:spacing w:before="60" w:after="60"/>
              <w:jc w:val="both"/>
              <w:rPr>
                <w:sz w:val="28"/>
                <w:szCs w:val="28"/>
              </w:rPr>
            </w:pPr>
          </w:p>
          <w:p w:rsidR="004F7D23" w:rsidRDefault="004F7D23">
            <w:pPr>
              <w:widowControl w:val="0"/>
              <w:tabs>
                <w:tab w:val="left" w:pos="567"/>
                <w:tab w:val="left" w:pos="1418"/>
              </w:tabs>
              <w:spacing w:before="60" w:after="60"/>
              <w:jc w:val="both"/>
              <w:rPr>
                <w:sz w:val="28"/>
                <w:szCs w:val="28"/>
              </w:rPr>
            </w:pPr>
          </w:p>
          <w:p w:rsidR="004F7D23" w:rsidRDefault="007C37B0">
            <w:pPr>
              <w:widowControl w:val="0"/>
              <w:tabs>
                <w:tab w:val="left" w:pos="567"/>
                <w:tab w:val="left" w:pos="1418"/>
              </w:tabs>
              <w:spacing w:before="60" w:after="60"/>
              <w:jc w:val="both"/>
              <w:rPr>
                <w:bCs/>
                <w:sz w:val="28"/>
                <w:szCs w:val="28"/>
                <w:lang w:val="vi-VN"/>
              </w:rPr>
            </w:pPr>
            <w:r>
              <w:rPr>
                <w:sz w:val="28"/>
                <w:szCs w:val="28"/>
              </w:rPr>
              <w:t>HS đưa ra kết quả dự đoán</w:t>
            </w:r>
          </w:p>
        </w:tc>
        <w:tc>
          <w:tcPr>
            <w:tcW w:w="3096" w:type="dxa"/>
          </w:tcPr>
          <w:p w:rsidR="004F7D23" w:rsidRDefault="007C37B0">
            <w:pPr>
              <w:widowControl w:val="0"/>
              <w:tabs>
                <w:tab w:val="left" w:pos="567"/>
                <w:tab w:val="left" w:pos="1418"/>
              </w:tabs>
              <w:spacing w:before="60" w:after="60"/>
              <w:jc w:val="both"/>
              <w:rPr>
                <w:bCs/>
                <w:sz w:val="28"/>
                <w:szCs w:val="28"/>
                <w:lang w:val="vi-VN"/>
              </w:rPr>
            </w:pPr>
            <w:r>
              <w:rPr>
                <w:noProof/>
                <w:sz w:val="28"/>
                <w:szCs w:val="28"/>
              </w:rPr>
              <w:drawing>
                <wp:inline distT="0" distB="0" distL="0" distR="0">
                  <wp:extent cx="1939925" cy="1225550"/>
                  <wp:effectExtent l="0" t="0" r="317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1955640" cy="1235432"/>
                          </a:xfrm>
                          <a:prstGeom prst="rect">
                            <a:avLst/>
                          </a:prstGeom>
                        </pic:spPr>
                      </pic:pic>
                    </a:graphicData>
                  </a:graphic>
                </wp:inline>
              </w:drawing>
            </w:r>
          </w:p>
        </w:tc>
      </w:tr>
    </w:tbl>
    <w:p w:rsidR="004F7D23" w:rsidRDefault="004F7D23">
      <w:pPr>
        <w:widowControl w:val="0"/>
        <w:tabs>
          <w:tab w:val="left" w:pos="567"/>
          <w:tab w:val="left" w:pos="1418"/>
        </w:tabs>
        <w:spacing w:before="60" w:after="60"/>
        <w:jc w:val="both"/>
        <w:rPr>
          <w:bCs/>
          <w:sz w:val="28"/>
          <w:szCs w:val="28"/>
          <w:lang w:val="vi-VN"/>
        </w:rPr>
      </w:pPr>
    </w:p>
    <w:p w:rsidR="004F7D23" w:rsidRDefault="007C37B0">
      <w:pPr>
        <w:widowControl w:val="0"/>
        <w:spacing w:before="60" w:after="60"/>
        <w:jc w:val="both"/>
        <w:rPr>
          <w:sz w:val="28"/>
          <w:szCs w:val="28"/>
          <w:lang w:val="nl-NL"/>
        </w:rPr>
      </w:pPr>
      <w:r>
        <w:rPr>
          <w:b/>
          <w:bCs/>
          <w:sz w:val="28"/>
          <w:szCs w:val="28"/>
          <w:lang w:val="nl-NL"/>
        </w:rPr>
        <w:t xml:space="preserve">2. Hoạt động 2: Hình thành kiến thức </w:t>
      </w:r>
      <w:r>
        <w:rPr>
          <w:b/>
          <w:bCs/>
          <w:sz w:val="28"/>
          <w:szCs w:val="28"/>
        </w:rPr>
        <w:t xml:space="preserve">mới </w:t>
      </w:r>
      <w:r>
        <w:rPr>
          <w:sz w:val="28"/>
          <w:szCs w:val="28"/>
          <w:lang w:val="nl-NL"/>
        </w:rPr>
        <w:t>(20 phút).</w:t>
      </w:r>
    </w:p>
    <w:p w:rsidR="004F7D23" w:rsidRDefault="007C37B0">
      <w:pPr>
        <w:widowControl w:val="0"/>
        <w:spacing w:before="60" w:after="60"/>
        <w:jc w:val="both"/>
        <w:rPr>
          <w:b/>
          <w:bCs/>
          <w:sz w:val="28"/>
          <w:szCs w:val="28"/>
          <w:lang w:val="nl-NL"/>
        </w:rPr>
      </w:pPr>
      <w:r>
        <w:rPr>
          <w:b/>
          <w:bCs/>
          <w:sz w:val="28"/>
          <w:szCs w:val="28"/>
        </w:rPr>
        <w:t>2.</w:t>
      </w:r>
      <w:r>
        <w:rPr>
          <w:b/>
          <w:bCs/>
          <w:sz w:val="28"/>
          <w:szCs w:val="28"/>
          <w:lang w:val="nl-NL"/>
        </w:rPr>
        <w:t>1. Hình chữ nhật</w:t>
      </w:r>
    </w:p>
    <w:p w:rsidR="004F7D23" w:rsidRDefault="007C37B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4F7D23" w:rsidRDefault="007C37B0">
      <w:pPr>
        <w:widowControl w:val="0"/>
        <w:spacing w:before="60" w:after="60"/>
        <w:jc w:val="both"/>
        <w:rPr>
          <w:bCs/>
          <w:sz w:val="28"/>
          <w:szCs w:val="28"/>
        </w:rPr>
      </w:pPr>
      <w:r>
        <w:rPr>
          <w:bCs/>
          <w:sz w:val="28"/>
          <w:szCs w:val="28"/>
          <w:lang w:val="nl-NL"/>
        </w:rPr>
        <w:t xml:space="preserve">- </w:t>
      </w:r>
      <w:r>
        <w:rPr>
          <w:bCs/>
          <w:sz w:val="28"/>
          <w:szCs w:val="28"/>
        </w:rPr>
        <w:t>Giúp HS nhận biết được khái niệm hình chữ nhật bằng hình vẽ sau đó mô tả bằng định nghĩa.(HĐ1)</w:t>
      </w:r>
    </w:p>
    <w:p w:rsidR="004F7D23" w:rsidRDefault="007C37B0">
      <w:pPr>
        <w:widowControl w:val="0"/>
        <w:spacing w:before="60" w:after="60"/>
        <w:jc w:val="both"/>
        <w:rPr>
          <w:bCs/>
          <w:sz w:val="28"/>
          <w:szCs w:val="28"/>
        </w:rPr>
      </w:pPr>
      <w:r>
        <w:rPr>
          <w:bCs/>
          <w:sz w:val="28"/>
          <w:szCs w:val="28"/>
          <w:lang w:val="nl-NL"/>
        </w:rPr>
        <w:t xml:space="preserve">- </w:t>
      </w:r>
      <w:r>
        <w:rPr>
          <w:bCs/>
          <w:sz w:val="28"/>
          <w:szCs w:val="28"/>
        </w:rPr>
        <w:t>Giúp HS thấy hình chữ nhật đồng thời là hình thang cân và hình bình hành nên nó có tất cả các tính chất của hình thang cân và của hình bình hành. Hơn nữa, giúp HS thấy được sự gắn kết giữa các tứ giác đặc biệt (HĐ2)</w:t>
      </w:r>
    </w:p>
    <w:p w:rsidR="004F7D23" w:rsidRDefault="007C37B0">
      <w:pPr>
        <w:widowControl w:val="0"/>
        <w:spacing w:before="60" w:after="60"/>
        <w:jc w:val="both"/>
        <w:rPr>
          <w:bCs/>
          <w:sz w:val="28"/>
          <w:szCs w:val="28"/>
        </w:rPr>
      </w:pPr>
      <w:r>
        <w:rPr>
          <w:bCs/>
          <w:sz w:val="28"/>
          <w:szCs w:val="28"/>
        </w:rPr>
        <w:t>- Giúp HS biết một tính chất đặc trung về hai đường chéo của hình chữ nhật (ĐL1).</w:t>
      </w:r>
    </w:p>
    <w:p w:rsidR="004F7D23" w:rsidRDefault="007C37B0">
      <w:pPr>
        <w:widowControl w:val="0"/>
        <w:spacing w:before="60" w:after="60"/>
        <w:jc w:val="both"/>
        <w:rPr>
          <w:bCs/>
          <w:sz w:val="28"/>
          <w:szCs w:val="28"/>
        </w:rPr>
      </w:pPr>
      <w:r>
        <w:rPr>
          <w:bCs/>
          <w:sz w:val="28"/>
          <w:szCs w:val="28"/>
        </w:rPr>
        <w:t>-</w:t>
      </w:r>
      <w:r>
        <w:rPr>
          <w:rFonts w:eastAsia="Liberation Mono"/>
          <w:sz w:val="28"/>
          <w:szCs w:val="28"/>
          <w:lang w:eastAsia="zh-CN" w:bidi="hi-IN"/>
        </w:rPr>
        <w:t xml:space="preserve"> </w:t>
      </w:r>
      <w:r>
        <w:rPr>
          <w:bCs/>
          <w:sz w:val="28"/>
          <w:szCs w:val="28"/>
        </w:rPr>
        <w:t>Giúp HS bước đầu có kĩ năng vận dụng Định lí 1 để giải toán (VD1).</w:t>
      </w:r>
    </w:p>
    <w:p w:rsidR="004F7D23" w:rsidRDefault="007C37B0">
      <w:pPr>
        <w:widowControl w:val="0"/>
        <w:spacing w:before="60" w:after="60"/>
        <w:jc w:val="both"/>
        <w:rPr>
          <w:bCs/>
          <w:sz w:val="28"/>
          <w:szCs w:val="28"/>
        </w:rPr>
      </w:pPr>
      <w:r>
        <w:rPr>
          <w:bCs/>
          <w:sz w:val="28"/>
          <w:szCs w:val="28"/>
        </w:rPr>
        <w:t>- Luyện kĩ năng vận dụng Định lí 1 (tính chất của hình chữ nhật) để giải toán.(LT1).</w:t>
      </w:r>
    </w:p>
    <w:p w:rsidR="004F7D23" w:rsidRDefault="007C37B0">
      <w:pPr>
        <w:widowControl w:val="0"/>
        <w:tabs>
          <w:tab w:val="left" w:pos="567"/>
          <w:tab w:val="left" w:pos="1418"/>
        </w:tabs>
        <w:spacing w:before="60" w:after="60"/>
        <w:jc w:val="both"/>
        <w:rPr>
          <w:bCs/>
          <w:color w:val="000000" w:themeColor="text1"/>
          <w:sz w:val="28"/>
          <w:szCs w:val="28"/>
          <w:lang w:val="nl-NL"/>
        </w:rPr>
      </w:pPr>
      <w:r>
        <w:rPr>
          <w:b/>
          <w:bCs/>
          <w:color w:val="000000" w:themeColor="text1"/>
          <w:sz w:val="28"/>
          <w:szCs w:val="28"/>
        </w:rPr>
        <w:t>b</w:t>
      </w:r>
      <w:r>
        <w:rPr>
          <w:b/>
          <w:bCs/>
          <w:color w:val="000000" w:themeColor="text1"/>
          <w:sz w:val="28"/>
          <w:szCs w:val="28"/>
          <w:lang w:val="nl-NL"/>
        </w:rPr>
        <w:t>) Tổ chức thực hiện:</w:t>
      </w:r>
      <w:r>
        <w:rPr>
          <w:bCs/>
          <w:color w:val="000000" w:themeColor="text1"/>
          <w:sz w:val="28"/>
          <w:szCs w:val="28"/>
          <w:lang w:val="nl-NL"/>
        </w:rPr>
        <w:t xml:space="preserve"> </w:t>
      </w:r>
    </w:p>
    <w:tbl>
      <w:tblPr>
        <w:tblStyle w:val="TableGrid"/>
        <w:tblW w:w="9780" w:type="dxa"/>
        <w:tblLayout w:type="fixed"/>
        <w:tblLook w:val="04A0" w:firstRow="1" w:lastRow="0" w:firstColumn="1" w:lastColumn="0" w:noHBand="0" w:noVBand="1"/>
      </w:tblPr>
      <w:tblGrid>
        <w:gridCol w:w="3232"/>
        <w:gridCol w:w="2879"/>
        <w:gridCol w:w="3669"/>
      </w:tblGrid>
      <w:tr w:rsidR="004F7D23">
        <w:tc>
          <w:tcPr>
            <w:tcW w:w="3232" w:type="dxa"/>
          </w:tcPr>
          <w:p w:rsidR="004F7D23" w:rsidRDefault="007C37B0">
            <w:pPr>
              <w:widowControl w:val="0"/>
              <w:spacing w:before="60" w:after="60"/>
              <w:jc w:val="center"/>
              <w:rPr>
                <w:bCs/>
                <w:color w:val="000000" w:themeColor="text1"/>
                <w:sz w:val="28"/>
                <w:szCs w:val="28"/>
                <w:lang w:val="nl-NL"/>
              </w:rPr>
            </w:pPr>
            <w:r>
              <w:rPr>
                <w:rFonts w:eastAsia="Calibri"/>
                <w:b/>
                <w:bCs/>
                <w:sz w:val="28"/>
                <w:szCs w:val="28"/>
                <w:lang w:val="vi-VN"/>
              </w:rPr>
              <w:lastRenderedPageBreak/>
              <w:t>H</w:t>
            </w:r>
            <w:r>
              <w:rPr>
                <w:rFonts w:eastAsia="Calibri"/>
                <w:b/>
                <w:bCs/>
                <w:sz w:val="28"/>
                <w:szCs w:val="28"/>
              </w:rPr>
              <w:t>Đ giáo viên</w:t>
            </w:r>
          </w:p>
        </w:tc>
        <w:tc>
          <w:tcPr>
            <w:tcW w:w="2879" w:type="dxa"/>
          </w:tcPr>
          <w:p w:rsidR="004F7D23" w:rsidRDefault="007C37B0">
            <w:pPr>
              <w:widowControl w:val="0"/>
              <w:spacing w:before="60" w:after="60"/>
              <w:jc w:val="center"/>
              <w:rPr>
                <w:bCs/>
                <w:color w:val="000000" w:themeColor="text1"/>
                <w:sz w:val="28"/>
                <w:szCs w:val="28"/>
                <w:lang w:val="nl-NL"/>
              </w:rPr>
            </w:pPr>
            <w:r>
              <w:rPr>
                <w:rFonts w:eastAsia="Calibri"/>
                <w:b/>
                <w:bCs/>
                <w:sz w:val="28"/>
                <w:szCs w:val="28"/>
              </w:rPr>
              <w:t>HĐ học sinh</w:t>
            </w:r>
          </w:p>
        </w:tc>
        <w:tc>
          <w:tcPr>
            <w:tcW w:w="3669" w:type="dxa"/>
          </w:tcPr>
          <w:p w:rsidR="004F7D23" w:rsidRDefault="007C37B0">
            <w:pPr>
              <w:widowControl w:val="0"/>
              <w:spacing w:before="60" w:after="60"/>
              <w:jc w:val="center"/>
              <w:rPr>
                <w:bCs/>
                <w:color w:val="000000" w:themeColor="text1"/>
                <w:sz w:val="28"/>
                <w:szCs w:val="28"/>
                <w:lang w:val="nl-NL"/>
              </w:rPr>
            </w:pPr>
            <w:r>
              <w:rPr>
                <w:rFonts w:eastAsia="Calibri"/>
                <w:b/>
                <w:bCs/>
                <w:sz w:val="28"/>
                <w:szCs w:val="28"/>
              </w:rPr>
              <w:t>Sản phẩm</w:t>
            </w:r>
          </w:p>
        </w:tc>
      </w:tr>
      <w:tr w:rsidR="004F7D23">
        <w:tc>
          <w:tcPr>
            <w:tcW w:w="3232" w:type="dxa"/>
          </w:tcPr>
          <w:p w:rsidR="004F7D23" w:rsidRDefault="007C37B0">
            <w:pPr>
              <w:spacing w:before="60" w:after="60"/>
              <w:jc w:val="both"/>
              <w:rPr>
                <w:b/>
                <w:sz w:val="28"/>
                <w:szCs w:val="28"/>
              </w:rPr>
            </w:pPr>
            <w:r>
              <w:rPr>
                <w:b/>
                <w:sz w:val="28"/>
                <w:szCs w:val="28"/>
              </w:rPr>
              <w:t>* GV giao nhiệm vụ học tập</w:t>
            </w:r>
          </w:p>
          <w:p w:rsidR="004F7D23" w:rsidRDefault="007C37B0">
            <w:pPr>
              <w:spacing w:before="60" w:after="60"/>
              <w:jc w:val="both"/>
              <w:rPr>
                <w:sz w:val="28"/>
                <w:szCs w:val="28"/>
              </w:rPr>
            </w:pPr>
            <w:r>
              <w:rPr>
                <w:b/>
                <w:sz w:val="28"/>
                <w:szCs w:val="28"/>
              </w:rPr>
              <w:t xml:space="preserve">- GV: </w:t>
            </w:r>
            <w:r>
              <w:rPr>
                <w:sz w:val="28"/>
                <w:szCs w:val="28"/>
              </w:rPr>
              <w:t>Trong các hình dưới đây, hình nào là hình chữ nhật? Tại sao?</w:t>
            </w:r>
          </w:p>
          <w:p w:rsidR="004F7D23" w:rsidRDefault="004F7D23">
            <w:pPr>
              <w:spacing w:before="60" w:after="60"/>
              <w:jc w:val="both"/>
              <w:rPr>
                <w:b/>
                <w:sz w:val="28"/>
                <w:szCs w:val="28"/>
              </w:rPr>
            </w:pPr>
          </w:p>
          <w:p w:rsidR="004F7D23" w:rsidRDefault="007C37B0">
            <w:pPr>
              <w:spacing w:before="60" w:after="60"/>
              <w:jc w:val="both"/>
              <w:rPr>
                <w:b/>
                <w:sz w:val="28"/>
                <w:szCs w:val="28"/>
                <w:lang w:val="nl-NL"/>
              </w:rPr>
            </w:pPr>
            <w:r>
              <w:rPr>
                <w:rFonts w:eastAsia="Calibri"/>
                <w:noProof/>
                <w:sz w:val="28"/>
                <w:szCs w:val="28"/>
              </w:rPr>
              <w:drawing>
                <wp:inline distT="0" distB="0" distL="0" distR="0">
                  <wp:extent cx="3282315" cy="71120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0">
                            <a:biLevel thresh="7500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3354049" cy="726663"/>
                          </a:xfrm>
                          <a:prstGeom prst="rect">
                            <a:avLst/>
                          </a:prstGeom>
                        </pic:spPr>
                      </pic:pic>
                    </a:graphicData>
                  </a:graphic>
                </wp:inline>
              </w:drawing>
            </w:r>
          </w:p>
        </w:tc>
        <w:tc>
          <w:tcPr>
            <w:tcW w:w="2879" w:type="dxa"/>
          </w:tcPr>
          <w:p w:rsidR="004F7D23" w:rsidRDefault="008D7EE3">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 xml:space="preserve">HS tiếp nhận nhiệm vụ, </w:t>
            </w:r>
            <w:r w:rsidR="007C37B0">
              <w:rPr>
                <w:bCs/>
                <w:color w:val="000000" w:themeColor="text1"/>
                <w:sz w:val="28"/>
                <w:szCs w:val="28"/>
              </w:rPr>
              <w:t>suy nghĩ trả lời</w:t>
            </w:r>
          </w:p>
        </w:tc>
        <w:tc>
          <w:tcPr>
            <w:tcW w:w="3669" w:type="dxa"/>
          </w:tcPr>
          <w:p w:rsidR="004F7D23" w:rsidRDefault="007C37B0">
            <w:pPr>
              <w:jc w:val="both"/>
              <w:rPr>
                <w:b/>
                <w:bCs/>
                <w:sz w:val="28"/>
                <w:szCs w:val="28"/>
                <w:lang w:val="nl-NL"/>
              </w:rPr>
            </w:pPr>
            <w:r>
              <w:rPr>
                <w:b/>
                <w:bCs/>
                <w:sz w:val="28"/>
                <w:szCs w:val="28"/>
                <w:lang w:val="nl-NL"/>
              </w:rPr>
              <w:t>1. Hình chữ nhật</w:t>
            </w:r>
          </w:p>
          <w:p w:rsidR="004F7D23" w:rsidRDefault="007C37B0">
            <w:pPr>
              <w:jc w:val="both"/>
              <w:rPr>
                <w:b/>
                <w:bCs/>
                <w:sz w:val="28"/>
                <w:szCs w:val="28"/>
                <w:lang w:val="nl-NL"/>
              </w:rPr>
            </w:pPr>
            <w:r>
              <w:rPr>
                <w:b/>
                <w:bCs/>
                <w:sz w:val="28"/>
                <w:szCs w:val="28"/>
                <w:lang w:val="nl-NL"/>
              </w:rPr>
              <w:t>1.1. Khái niệm hình chữ nhật và tính chất.</w:t>
            </w:r>
          </w:p>
          <w:p w:rsidR="004F7D23" w:rsidRDefault="007C37B0">
            <w:pPr>
              <w:spacing w:before="60" w:after="60"/>
              <w:jc w:val="both"/>
              <w:rPr>
                <w:b/>
                <w:sz w:val="28"/>
                <w:szCs w:val="28"/>
              </w:rPr>
            </w:pPr>
            <w:r>
              <w:rPr>
                <w:b/>
                <w:bCs/>
                <w:sz w:val="28"/>
                <w:szCs w:val="28"/>
                <w:lang w:val="nl-NL"/>
              </w:rPr>
              <w:t>HĐ1:</w:t>
            </w:r>
            <w:r>
              <w:rPr>
                <w:bCs/>
                <w:sz w:val="28"/>
                <w:szCs w:val="28"/>
                <w:lang w:val="nl-NL"/>
              </w:rPr>
              <w:t xml:space="preserve"> </w:t>
            </w:r>
            <w:r>
              <w:rPr>
                <w:sz w:val="28"/>
                <w:szCs w:val="28"/>
              </w:rPr>
              <w:t>Trong các hình đã cho, hình b hình chữ nhật.Tại vì tứ giác ABCD có 4 góc vuông.</w:t>
            </w:r>
          </w:p>
          <w:p w:rsidR="004F7D23" w:rsidRDefault="007C37B0">
            <w:pPr>
              <w:jc w:val="center"/>
              <w:rPr>
                <w:bCs/>
                <w:sz w:val="28"/>
                <w:szCs w:val="28"/>
                <w:lang w:val="nl-NL"/>
              </w:rPr>
            </w:pPr>
            <w:r>
              <w:rPr>
                <w:rFonts w:eastAsia="Calibri"/>
                <w:noProof/>
                <w:sz w:val="28"/>
                <w:szCs w:val="28"/>
              </w:rPr>
              <w:drawing>
                <wp:inline distT="0" distB="0" distL="0" distR="0">
                  <wp:extent cx="1293495" cy="85725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307681" cy="866652"/>
                          </a:xfrm>
                          <a:prstGeom prst="rect">
                            <a:avLst/>
                          </a:prstGeom>
                        </pic:spPr>
                      </pic:pic>
                    </a:graphicData>
                  </a:graphic>
                </wp:inline>
              </w:drawing>
            </w:r>
          </w:p>
        </w:tc>
      </w:tr>
      <w:tr w:rsidR="004F7D23">
        <w:tc>
          <w:tcPr>
            <w:tcW w:w="3232" w:type="dxa"/>
          </w:tcPr>
          <w:p w:rsidR="004F7D23" w:rsidRDefault="007C37B0">
            <w:pPr>
              <w:spacing w:before="60" w:after="60"/>
              <w:jc w:val="both"/>
              <w:rPr>
                <w:sz w:val="28"/>
                <w:szCs w:val="28"/>
              </w:rPr>
            </w:pPr>
            <w:r>
              <w:rPr>
                <w:b/>
                <w:sz w:val="28"/>
                <w:szCs w:val="28"/>
              </w:rPr>
              <w:t xml:space="preserve">GV: </w:t>
            </w:r>
            <w:r>
              <w:rPr>
                <w:sz w:val="28"/>
                <w:szCs w:val="28"/>
              </w:rPr>
              <w:t>Từ HĐ1 em hãy cho biết thế nào là hình chữ nhật?</w:t>
            </w:r>
          </w:p>
          <w:p w:rsidR="004F7D23" w:rsidRDefault="007C37B0">
            <w:pPr>
              <w:spacing w:before="60" w:after="60"/>
              <w:jc w:val="both"/>
              <w:rPr>
                <w:sz w:val="28"/>
                <w:szCs w:val="28"/>
              </w:rPr>
            </w:pPr>
            <w:r>
              <w:rPr>
                <w:sz w:val="28"/>
                <w:szCs w:val="28"/>
              </w:rPr>
              <w:t>- Yêu cầu HS vẽ hình chữ nhật, mô tả hình chữ nhật thông qua hình vẽ.</w:t>
            </w:r>
          </w:p>
          <w:p w:rsidR="004F7D23" w:rsidRDefault="004F7D23">
            <w:pPr>
              <w:spacing w:before="60" w:after="60"/>
              <w:jc w:val="both"/>
              <w:rPr>
                <w:sz w:val="28"/>
                <w:szCs w:val="28"/>
                <w:lang w:val="nl-NL"/>
              </w:rPr>
            </w:pP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Hình chữ nhật là tứ giác có bốn góc vuông</w:t>
            </w:r>
          </w:p>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thực hiện nhiệm vụ GV giao</w:t>
            </w:r>
          </w:p>
        </w:tc>
        <w:tc>
          <w:tcPr>
            <w:tcW w:w="3669" w:type="dxa"/>
          </w:tcPr>
          <w:p w:rsidR="004F7D23" w:rsidRDefault="007C37B0">
            <w:pPr>
              <w:jc w:val="both"/>
              <w:rPr>
                <w:bCs/>
                <w:sz w:val="28"/>
                <w:szCs w:val="28"/>
                <w:lang w:val="nl-NL"/>
              </w:rPr>
            </w:pPr>
            <w:r>
              <w:rPr>
                <w:b/>
                <w:bCs/>
                <w:sz w:val="28"/>
                <w:szCs w:val="28"/>
                <w:lang w:val="nl-NL"/>
              </w:rPr>
              <w:t xml:space="preserve">* Định nghĩa: </w:t>
            </w:r>
            <w:r>
              <w:rPr>
                <w:bCs/>
                <w:sz w:val="28"/>
                <w:szCs w:val="28"/>
                <w:lang w:val="nl-NL"/>
              </w:rPr>
              <w:t>Hình chữ nhật là tứ giác có bốn góc vuông.</w:t>
            </w:r>
          </w:p>
          <w:p w:rsidR="008D7EE3" w:rsidRDefault="008D7EE3">
            <w:pPr>
              <w:jc w:val="both"/>
              <w:rPr>
                <w:bCs/>
                <w:sz w:val="28"/>
                <w:szCs w:val="28"/>
                <w:lang w:val="nl-NL"/>
              </w:rPr>
            </w:pPr>
          </w:p>
          <w:p w:rsidR="004F7D23" w:rsidRDefault="007C37B0">
            <w:pPr>
              <w:jc w:val="both"/>
              <w:rPr>
                <w:bCs/>
                <w:sz w:val="28"/>
                <w:szCs w:val="28"/>
                <w:lang w:val="nl-NL"/>
              </w:rPr>
            </w:pPr>
            <w:r>
              <w:rPr>
                <w:bCs/>
                <w:sz w:val="28"/>
                <w:szCs w:val="28"/>
                <w:lang w:val="nl-NL"/>
              </w:rPr>
              <w:t xml:space="preserve"> </w:t>
            </w:r>
            <w:r w:rsidR="008D7EE3">
              <w:rPr>
                <w:bCs/>
                <w:sz w:val="28"/>
                <w:szCs w:val="28"/>
                <w:lang w:val="nl-NL"/>
              </w:rPr>
              <w:t>ABCD là hình chữ nhật</w:t>
            </w:r>
          </w:p>
          <w:p w:rsidR="004F7D23" w:rsidRDefault="008D7EE3" w:rsidP="008D7EE3">
            <w:pPr>
              <w:rPr>
                <w:bCs/>
                <w:sz w:val="28"/>
                <w:szCs w:val="28"/>
                <w:lang w:val="nl-NL"/>
              </w:rPr>
            </w:pPr>
            <w:r w:rsidRPr="00920A3A">
              <w:rPr>
                <w:position w:val="-6"/>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1.85pt" o:ole="">
                  <v:imagedata r:id="rId14" o:title=""/>
                </v:shape>
                <o:OLEObject Type="Embed" ProgID="Equation.DSMT4" ShapeID="_x0000_i1025" DrawAspect="Content" ObjectID="_1753877868" r:id="rId15"/>
              </w:object>
            </w:r>
            <w:r w:rsidR="007C37B0">
              <w:rPr>
                <w:bCs/>
                <w:position w:val="-6"/>
                <w:sz w:val="28"/>
                <w:szCs w:val="28"/>
                <w:lang w:val="nl-NL"/>
              </w:rPr>
              <w:object w:dxaOrig="2084" w:dyaOrig="356">
                <v:shape id="_x0000_i1026" type="#_x0000_t75" style="width:104.2pt;height:17.8pt" o:ole="">
                  <v:imagedata r:id="rId16" o:title=""/>
                </v:shape>
                <o:OLEObject Type="Embed" ProgID="Equation.DSMT4" ShapeID="_x0000_i1026" DrawAspect="Content" ObjectID="_1753877869" r:id="rId17"/>
              </w:object>
            </w:r>
          </w:p>
          <w:p w:rsidR="004F7D23" w:rsidRDefault="004F7D23">
            <w:pPr>
              <w:jc w:val="both"/>
              <w:rPr>
                <w:bCs/>
                <w:sz w:val="28"/>
                <w:szCs w:val="28"/>
                <w:lang w:val="nl-NL"/>
              </w:rPr>
            </w:pPr>
          </w:p>
          <w:p w:rsidR="004F7D23" w:rsidRDefault="004F7D23">
            <w:pPr>
              <w:jc w:val="both"/>
              <w:rPr>
                <w:bCs/>
                <w:sz w:val="28"/>
                <w:szCs w:val="28"/>
                <w:lang w:val="nl-NL"/>
              </w:rPr>
            </w:pPr>
          </w:p>
        </w:tc>
      </w:tr>
      <w:tr w:rsidR="004F7D23">
        <w:tc>
          <w:tcPr>
            <w:tcW w:w="3232" w:type="dxa"/>
          </w:tcPr>
          <w:p w:rsidR="004F7D23" w:rsidRDefault="007C37B0">
            <w:pPr>
              <w:spacing w:before="60" w:after="60"/>
              <w:jc w:val="both"/>
              <w:rPr>
                <w:sz w:val="28"/>
                <w:szCs w:val="28"/>
              </w:rPr>
            </w:pPr>
            <w:r>
              <w:rPr>
                <w:b/>
                <w:sz w:val="28"/>
                <w:szCs w:val="28"/>
              </w:rPr>
              <w:t xml:space="preserve">GV: </w:t>
            </w:r>
            <w:r>
              <w:rPr>
                <w:sz w:val="28"/>
                <w:szCs w:val="28"/>
              </w:rPr>
              <w:t>Một tứ giác có 3 góc vuông thì có phải là hình chữ nhật không? Vì sao?</w:t>
            </w:r>
          </w:p>
          <w:p w:rsidR="004F7D23" w:rsidRDefault="007C37B0">
            <w:pPr>
              <w:spacing w:before="60" w:after="60"/>
              <w:jc w:val="both"/>
              <w:rPr>
                <w:b/>
                <w:sz w:val="28"/>
                <w:szCs w:val="28"/>
                <w:lang w:val="nl-NL"/>
              </w:rPr>
            </w:pPr>
            <w:r>
              <w:rPr>
                <w:b/>
                <w:position w:val="-6"/>
                <w:sz w:val="28"/>
                <w:szCs w:val="28"/>
              </w:rPr>
              <w:object w:dxaOrig="305" w:dyaOrig="220">
                <v:shape id="_x0000_i1027" type="#_x0000_t75" style="width:15.25pt;height:11pt" o:ole="">
                  <v:imagedata r:id="rId18" o:title=""/>
                </v:shape>
                <o:OLEObject Type="Embed" ProgID="Equation.DSMT4" ShapeID="_x0000_i1027" DrawAspect="Content" ObjectID="_1753877870" r:id="rId19"/>
              </w:object>
            </w:r>
            <w:r>
              <w:rPr>
                <w:b/>
                <w:sz w:val="28"/>
                <w:szCs w:val="28"/>
              </w:rPr>
              <w:t xml:space="preserve"> Chú ý</w:t>
            </w: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trả lời câu hỏi</w:t>
            </w:r>
          </w:p>
        </w:tc>
        <w:tc>
          <w:tcPr>
            <w:tcW w:w="3669" w:type="dxa"/>
          </w:tcPr>
          <w:p w:rsidR="004F7D23" w:rsidRDefault="007C37B0">
            <w:pPr>
              <w:jc w:val="both"/>
              <w:rPr>
                <w:b/>
                <w:bCs/>
                <w:sz w:val="28"/>
                <w:szCs w:val="28"/>
                <w:lang w:val="nl-NL"/>
              </w:rPr>
            </w:pPr>
            <w:r>
              <w:rPr>
                <w:b/>
                <w:bCs/>
                <w:sz w:val="28"/>
                <w:szCs w:val="28"/>
                <w:lang w:val="nl-NL"/>
              </w:rPr>
              <w:t xml:space="preserve">* Chú ý: </w:t>
            </w:r>
            <w:r>
              <w:rPr>
                <w:sz w:val="28"/>
                <w:szCs w:val="28"/>
              </w:rPr>
              <w:t>Một tứ giác có 3 góc vuông thì góc còn lại cũng là góc vuông và tứ giác đó là hình chữ nhật.</w:t>
            </w:r>
          </w:p>
        </w:tc>
      </w:tr>
      <w:tr w:rsidR="004F7D23">
        <w:tc>
          <w:tcPr>
            <w:tcW w:w="3232" w:type="dxa"/>
          </w:tcPr>
          <w:p w:rsidR="004F7D23" w:rsidRDefault="007C37B0">
            <w:pPr>
              <w:pStyle w:val="PreformattedText"/>
              <w:rPr>
                <w:rFonts w:ascii="Times New Roman" w:hAnsi="Times New Roman" w:cs="Times New Roman"/>
                <w:b/>
                <w:bCs/>
                <w:sz w:val="28"/>
                <w:szCs w:val="28"/>
              </w:rPr>
            </w:pPr>
            <w:r>
              <w:rPr>
                <w:rFonts w:ascii="Times New Roman" w:hAnsi="Times New Roman" w:cs="Times New Roman"/>
                <w:sz w:val="28"/>
                <w:szCs w:val="28"/>
              </w:rPr>
              <w:t xml:space="preserve">GV tổ chức các hoạt động học cho HS: Hoạt động cá nhân </w:t>
            </w:r>
            <w:r>
              <w:rPr>
                <w:rFonts w:ascii="Times New Roman" w:hAnsi="Times New Roman" w:cs="Times New Roman"/>
                <w:sz w:val="24"/>
                <w:szCs w:val="24"/>
              </w:rPr>
              <w:t xml:space="preserve"> </w:t>
            </w:r>
            <w:r>
              <w:rPr>
                <w:rFonts w:ascii="Times New Roman" w:hAnsi="Times New Roman" w:cs="Times New Roman"/>
                <w:sz w:val="28"/>
                <w:szCs w:val="28"/>
              </w:rPr>
              <w:t>trả lời yêu cầu:</w:t>
            </w:r>
          </w:p>
          <w:p w:rsidR="004F7D23" w:rsidRDefault="007C37B0">
            <w:pPr>
              <w:pStyle w:val="PreformattedText"/>
              <w:rPr>
                <w:rFonts w:ascii="Times New Roman" w:hAnsi="Times New Roman" w:cs="Times New Roman"/>
                <w:sz w:val="28"/>
                <w:szCs w:val="28"/>
              </w:rPr>
            </w:pPr>
            <w:r>
              <w:rPr>
                <w:rFonts w:ascii="Times New Roman" w:hAnsi="Times New Roman" w:cs="Times New Roman"/>
                <w:b/>
                <w:bCs/>
                <w:sz w:val="28"/>
                <w:szCs w:val="28"/>
              </w:rPr>
              <w:t xml:space="preserve">GV: </w:t>
            </w:r>
            <w:r>
              <w:rPr>
                <w:rFonts w:ascii="Times New Roman" w:hAnsi="Times New Roman" w:cs="Times New Roman"/>
                <w:sz w:val="28"/>
                <w:szCs w:val="28"/>
              </w:rPr>
              <w:t xml:space="preserve"> Hình chữ nhật có là hình bình hành không, có</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là hình thang cân không? Tại sao?</w:t>
            </w:r>
          </w:p>
          <w:p w:rsidR="004F7D23" w:rsidRDefault="007C37B0">
            <w:pPr>
              <w:spacing w:before="60" w:after="60"/>
              <w:jc w:val="center"/>
              <w:rPr>
                <w:b/>
                <w:sz w:val="28"/>
                <w:szCs w:val="28"/>
                <w:lang w:val="nl-NL"/>
              </w:rPr>
            </w:pPr>
            <w:r>
              <w:rPr>
                <w:rFonts w:eastAsia="Calibri"/>
                <w:noProof/>
                <w:sz w:val="28"/>
                <w:szCs w:val="28"/>
              </w:rPr>
              <w:drawing>
                <wp:inline distT="0" distB="0" distL="0" distR="0">
                  <wp:extent cx="1293495" cy="857250"/>
                  <wp:effectExtent l="0" t="0" r="190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307681" cy="866652"/>
                          </a:xfrm>
                          <a:prstGeom prst="rect">
                            <a:avLst/>
                          </a:prstGeom>
                        </pic:spPr>
                      </pic:pic>
                    </a:graphicData>
                  </a:graphic>
                </wp:inline>
              </w:drawing>
            </w:r>
          </w:p>
          <w:p w:rsidR="004F7D23" w:rsidRDefault="004F7D23">
            <w:pPr>
              <w:rPr>
                <w:color w:val="000000"/>
                <w:sz w:val="28"/>
                <w:szCs w:val="28"/>
                <w:shd w:val="clear" w:color="auto" w:fill="FFFFFF"/>
              </w:rPr>
            </w:pPr>
          </w:p>
          <w:p w:rsidR="004F7D23" w:rsidRDefault="004F7D23">
            <w:pPr>
              <w:rPr>
                <w:color w:val="000000"/>
                <w:sz w:val="28"/>
                <w:szCs w:val="28"/>
                <w:shd w:val="clear" w:color="auto" w:fill="FFFFFF"/>
              </w:rPr>
            </w:pPr>
          </w:p>
          <w:p w:rsidR="004F7D23" w:rsidRDefault="007C37B0">
            <w:pPr>
              <w:rPr>
                <w:color w:val="000000"/>
                <w:sz w:val="28"/>
                <w:szCs w:val="28"/>
                <w:shd w:val="clear" w:color="auto" w:fill="FFFFFF"/>
              </w:rPr>
            </w:pPr>
            <w:r>
              <w:rPr>
                <w:color w:val="000000"/>
                <w:sz w:val="28"/>
                <w:szCs w:val="28"/>
                <w:shd w:val="clear" w:color="auto" w:fill="FFFFFF"/>
              </w:rPr>
              <w:t>- Hình chữ nhật vừa là hình thang cân, vừa là hình bình hành. Vậy em có thể cho biết hình chữ nhật có những tính chất nào?</w:t>
            </w:r>
          </w:p>
          <w:p w:rsidR="004F7D23" w:rsidRDefault="007C37B0">
            <w:pPr>
              <w:rPr>
                <w:color w:val="000000"/>
                <w:sz w:val="28"/>
                <w:szCs w:val="28"/>
                <w:shd w:val="clear" w:color="auto" w:fill="FFFFFF"/>
              </w:rPr>
            </w:pPr>
            <w:r>
              <w:rPr>
                <w:color w:val="000000"/>
                <w:sz w:val="28"/>
                <w:szCs w:val="28"/>
                <w:shd w:val="clear" w:color="auto" w:fill="FFFFFF"/>
              </w:rPr>
              <w:lastRenderedPageBreak/>
              <w:t>GV chốt lại : Hình chữ nhật có:</w:t>
            </w:r>
          </w:p>
          <w:p w:rsidR="004F7D23" w:rsidRDefault="007C37B0">
            <w:pPr>
              <w:rPr>
                <w:color w:val="000000"/>
                <w:sz w:val="28"/>
                <w:szCs w:val="28"/>
                <w:shd w:val="clear" w:color="auto" w:fill="FFFFFF"/>
              </w:rPr>
            </w:pPr>
            <w:r>
              <w:rPr>
                <w:color w:val="000000"/>
                <w:sz w:val="28"/>
                <w:szCs w:val="28"/>
                <w:shd w:val="clear" w:color="auto" w:fill="FFFFFF"/>
              </w:rPr>
              <w:t>+ Các cạnh đối song song và bằng nhau</w:t>
            </w:r>
          </w:p>
          <w:p w:rsidR="004F7D23" w:rsidRDefault="007C37B0">
            <w:pPr>
              <w:rPr>
                <w:color w:val="000000"/>
                <w:sz w:val="28"/>
                <w:szCs w:val="28"/>
                <w:shd w:val="clear" w:color="auto" w:fill="FFFFFF"/>
              </w:rPr>
            </w:pPr>
            <w:r>
              <w:rPr>
                <w:color w:val="000000"/>
                <w:sz w:val="28"/>
                <w:szCs w:val="28"/>
                <w:shd w:val="clear" w:color="auto" w:fill="FFFFFF"/>
              </w:rPr>
              <w:t>+ Các góc đối bằng nhau và bằng 90</w:t>
            </w:r>
            <w:r>
              <w:rPr>
                <w:color w:val="000000"/>
                <w:sz w:val="28"/>
                <w:szCs w:val="28"/>
                <w:shd w:val="clear" w:color="auto" w:fill="FFFFFF"/>
                <w:vertAlign w:val="superscript"/>
              </w:rPr>
              <w:t>0</w:t>
            </w:r>
          </w:p>
          <w:p w:rsidR="004F7D23" w:rsidRDefault="007C37B0">
            <w:pPr>
              <w:rPr>
                <w:color w:val="000000"/>
                <w:sz w:val="28"/>
                <w:szCs w:val="28"/>
                <w:shd w:val="clear" w:color="auto" w:fill="FFFFFF"/>
              </w:rPr>
            </w:pPr>
            <w:r>
              <w:rPr>
                <w:color w:val="000000"/>
                <w:sz w:val="28"/>
                <w:szCs w:val="28"/>
                <w:shd w:val="clear" w:color="auto" w:fill="FFFFFF"/>
              </w:rPr>
              <w:t>+ Hai đường chéo bằng nhau và cắt nhau tại trung điểm của mỗi đường</w:t>
            </w: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lastRenderedPageBreak/>
              <w:t>HS đọc lại yêu cầu, suy nghĩ trả lời</w:t>
            </w: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hình chữ nhật có tất cả các tính chất của hình bình hành và của hình thang cân</w:t>
            </w:r>
          </w:p>
        </w:tc>
        <w:tc>
          <w:tcPr>
            <w:tcW w:w="3669" w:type="dxa"/>
          </w:tcPr>
          <w:p w:rsidR="004F7D23" w:rsidRDefault="007C37B0">
            <w:pPr>
              <w:tabs>
                <w:tab w:val="left" w:pos="284"/>
              </w:tabs>
              <w:rPr>
                <w:b/>
                <w:bCs/>
                <w:sz w:val="28"/>
                <w:szCs w:val="28"/>
                <w:lang w:val="nl-NL"/>
              </w:rPr>
            </w:pPr>
            <w:r>
              <w:rPr>
                <w:b/>
                <w:bCs/>
                <w:sz w:val="28"/>
                <w:szCs w:val="28"/>
                <w:lang w:val="nl-NL"/>
              </w:rPr>
              <w:t xml:space="preserve">HĐ2: </w:t>
            </w:r>
          </w:p>
          <w:p w:rsidR="004F7D23" w:rsidRDefault="007C37B0">
            <w:pPr>
              <w:tabs>
                <w:tab w:val="left" w:pos="284"/>
              </w:tabs>
              <w:rPr>
                <w:sz w:val="28"/>
                <w:szCs w:val="28"/>
              </w:rPr>
            </w:pPr>
            <w:r>
              <w:rPr>
                <w:sz w:val="28"/>
                <w:szCs w:val="28"/>
              </w:rPr>
              <w:t>- Hình chữ nhật ABCD là hình bình hành vì:</w:t>
            </w:r>
          </w:p>
          <w:p w:rsidR="004F7D23" w:rsidRDefault="007C37B0">
            <w:pPr>
              <w:tabs>
                <w:tab w:val="left" w:pos="284"/>
              </w:tabs>
              <w:rPr>
                <w:sz w:val="28"/>
                <w:szCs w:val="28"/>
              </w:rPr>
            </w:pPr>
            <w:r>
              <w:rPr>
                <w:sz w:val="28"/>
                <w:szCs w:val="28"/>
              </w:rPr>
              <w:t xml:space="preserve">AB//CD ( cùng </w:t>
            </w:r>
            <m:oMath>
              <m:r>
                <w:rPr>
                  <w:rFonts w:ascii="Cambria Math" w:hAnsi="Cambria Math"/>
                  <w:sz w:val="28"/>
                  <w:szCs w:val="28"/>
                </w:rPr>
                <m:t>⊥</m:t>
              </m:r>
            </m:oMath>
            <w:r>
              <w:rPr>
                <w:sz w:val="28"/>
                <w:szCs w:val="28"/>
              </w:rPr>
              <w:t xml:space="preserve"> AD) và AD // BC ( cùng </w:t>
            </w:r>
            <m:oMath>
              <m:r>
                <w:rPr>
                  <w:rFonts w:ascii="Cambria Math" w:hAnsi="Cambria Math"/>
                  <w:sz w:val="28"/>
                  <w:szCs w:val="28"/>
                </w:rPr>
                <m:t>⊥</m:t>
              </m:r>
            </m:oMath>
            <w:r>
              <w:rPr>
                <w:sz w:val="28"/>
                <w:szCs w:val="28"/>
              </w:rPr>
              <w:t xml:space="preserve"> DC) hoặc </w:t>
            </w:r>
            <m:oMath>
              <m:acc>
                <m:accPr>
                  <m:ctrlPr>
                    <w:rPr>
                      <w:rFonts w:ascii="Cambria Math" w:hAnsi="Cambria Math"/>
                      <w:i/>
                      <w:sz w:val="28"/>
                      <w:szCs w:val="28"/>
                    </w:rPr>
                  </m:ctrlPr>
                </m:accPr>
                <m:e>
                  <m:r>
                    <w:rPr>
                      <w:rFonts w:ascii="Cambria Math" w:hAnsi="Cambria Math"/>
                      <w:sz w:val="28"/>
                      <w:szCs w:val="28"/>
                    </w:rPr>
                    <m:t>A</m:t>
                  </m:r>
                </m:e>
              </m:acc>
            </m:oMath>
            <w:r>
              <w:rPr>
                <w:sz w:val="28"/>
                <w:szCs w:val="28"/>
              </w:rPr>
              <w:t xml:space="preserve">= </w:t>
            </w:r>
            <m:oMath>
              <m:acc>
                <m:accPr>
                  <m:ctrlPr>
                    <w:rPr>
                      <w:rFonts w:ascii="Cambria Math" w:hAnsi="Cambria Math"/>
                      <w:i/>
                      <w:sz w:val="28"/>
                      <w:szCs w:val="28"/>
                    </w:rPr>
                  </m:ctrlPr>
                </m:accPr>
                <m:e>
                  <m:r>
                    <w:rPr>
                      <w:rFonts w:ascii="Cambria Math" w:hAnsi="Cambria Math"/>
                      <w:sz w:val="28"/>
                      <w:szCs w:val="28"/>
                    </w:rPr>
                    <m:t>C</m:t>
                  </m:r>
                </m:e>
              </m:acc>
            </m:oMath>
            <w:r>
              <w:rPr>
                <w:sz w:val="28"/>
                <w:szCs w:val="28"/>
              </w:rPr>
              <w:t xml:space="preserve"> = 90</w:t>
            </w:r>
            <w:r>
              <w:rPr>
                <w:sz w:val="28"/>
                <w:szCs w:val="28"/>
                <w:vertAlign w:val="superscript"/>
              </w:rPr>
              <w:t>0</w:t>
            </w:r>
            <w:r>
              <w:rPr>
                <w:sz w:val="28"/>
                <w:szCs w:val="28"/>
              </w:rPr>
              <w:t xml:space="preserve">và  </w:t>
            </w:r>
            <m:oMath>
              <m:acc>
                <m:accPr>
                  <m:ctrlPr>
                    <w:rPr>
                      <w:rFonts w:ascii="Cambria Math" w:hAnsi="Cambria Math"/>
                      <w:i/>
                      <w:sz w:val="28"/>
                      <w:szCs w:val="28"/>
                    </w:rPr>
                  </m:ctrlPr>
                </m:accPr>
                <m:e>
                  <m:r>
                    <w:rPr>
                      <w:rFonts w:ascii="Cambria Math" w:hAnsi="Cambria Math"/>
                      <w:sz w:val="28"/>
                      <w:szCs w:val="28"/>
                    </w:rPr>
                    <m:t>B</m:t>
                  </m:r>
                </m:e>
              </m:acc>
              <m:r>
                <m:rPr>
                  <m:sty m:val="p"/>
                </m:rP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oMath>
            <w:r>
              <w:rPr>
                <w:sz w:val="28"/>
                <w:szCs w:val="28"/>
              </w:rPr>
              <w:t>= 90</w:t>
            </w:r>
            <w:r>
              <w:rPr>
                <w:sz w:val="28"/>
                <w:szCs w:val="28"/>
                <w:vertAlign w:val="superscript"/>
              </w:rPr>
              <w:t>0</w:t>
            </w:r>
          </w:p>
          <w:p w:rsidR="004F7D23" w:rsidRDefault="007C37B0">
            <w:pPr>
              <w:jc w:val="both"/>
              <w:rPr>
                <w:b/>
                <w:bCs/>
                <w:sz w:val="28"/>
                <w:szCs w:val="28"/>
                <w:lang w:val="nl-NL"/>
              </w:rPr>
            </w:pPr>
            <w:r>
              <w:rPr>
                <w:sz w:val="28"/>
                <w:szCs w:val="28"/>
                <w:lang w:val="nl-NL"/>
              </w:rPr>
              <w:t xml:space="preserve">- Hình chữ nhật  ABCD là hình thang cân vì có AB // DC và </w:t>
            </w:r>
            <m:oMath>
              <m:acc>
                <m:accPr>
                  <m:ctrlPr>
                    <w:rPr>
                      <w:rFonts w:ascii="Cambria Math" w:hAnsi="Cambria Math"/>
                      <w:i/>
                      <w:sz w:val="28"/>
                      <w:szCs w:val="28"/>
                    </w:rPr>
                  </m:ctrlPr>
                </m:accPr>
                <m:e>
                  <m:r>
                    <w:rPr>
                      <w:rFonts w:ascii="Cambria Math" w:hAnsi="Cambria Math"/>
                      <w:sz w:val="28"/>
                      <w:szCs w:val="28"/>
                    </w:rPr>
                    <m:t>C</m:t>
                  </m:r>
                </m:e>
              </m:acc>
              <m:r>
                <m:rPr>
                  <m:sty m:val="p"/>
                </m:rP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oMath>
            <w:r>
              <w:rPr>
                <w:sz w:val="28"/>
                <w:szCs w:val="28"/>
                <w:lang w:val="nl-NL"/>
              </w:rPr>
              <w:t>= 90</w:t>
            </w:r>
            <w:r>
              <w:rPr>
                <w:sz w:val="28"/>
                <w:szCs w:val="28"/>
                <w:vertAlign w:val="superscript"/>
                <w:lang w:val="nl-NL"/>
              </w:rPr>
              <w:t>0</w:t>
            </w:r>
          </w:p>
          <w:p w:rsidR="004F7D23" w:rsidRDefault="007C37B0">
            <w:pPr>
              <w:jc w:val="both"/>
              <w:rPr>
                <w:bCs/>
                <w:sz w:val="28"/>
                <w:szCs w:val="28"/>
                <w:lang w:val="nl-NL"/>
              </w:rPr>
            </w:pPr>
            <w:r>
              <w:rPr>
                <w:rFonts w:eastAsia="Calibri"/>
                <w:noProof/>
                <w:sz w:val="28"/>
                <w:szCs w:val="28"/>
              </w:rPr>
              <w:drawing>
                <wp:inline distT="0" distB="0" distL="0" distR="0">
                  <wp:extent cx="2192655" cy="1352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0"/>
                          <a:stretch>
                            <a:fillRect/>
                          </a:stretch>
                        </pic:blipFill>
                        <pic:spPr>
                          <a:xfrm>
                            <a:off x="0" y="0"/>
                            <a:ext cx="2202980" cy="1358919"/>
                          </a:xfrm>
                          <a:prstGeom prst="rect">
                            <a:avLst/>
                          </a:prstGeom>
                        </pic:spPr>
                      </pic:pic>
                    </a:graphicData>
                  </a:graphic>
                </wp:inline>
              </w:drawing>
            </w:r>
          </w:p>
          <w:p w:rsidR="004F7D23" w:rsidRDefault="007C37B0">
            <w:pPr>
              <w:pStyle w:val="NormalWeb"/>
              <w:shd w:val="clear" w:color="auto" w:fill="FFFFFF"/>
              <w:spacing w:before="0" w:beforeAutospacing="0" w:after="0" w:afterAutospacing="0"/>
              <w:jc w:val="both"/>
              <w:rPr>
                <w:color w:val="000000"/>
                <w:sz w:val="28"/>
                <w:szCs w:val="28"/>
              </w:rPr>
            </w:pPr>
            <w:r>
              <w:rPr>
                <w:color w:val="000000"/>
                <w:sz w:val="28"/>
                <w:szCs w:val="28"/>
              </w:rPr>
              <w:t>● Tính chất hình thang cân: Hai đường chéo bằng nhau.</w:t>
            </w:r>
          </w:p>
          <w:p w:rsidR="004F7D23" w:rsidRDefault="007C37B0">
            <w:pPr>
              <w:pStyle w:val="NormalWeb"/>
              <w:shd w:val="clear" w:color="auto" w:fill="FFFFFF"/>
              <w:spacing w:before="0" w:beforeAutospacing="0" w:after="0" w:afterAutospacing="0"/>
              <w:jc w:val="both"/>
              <w:rPr>
                <w:color w:val="000000"/>
                <w:sz w:val="28"/>
                <w:szCs w:val="28"/>
              </w:rPr>
            </w:pPr>
            <w:r>
              <w:rPr>
                <w:color w:val="000000"/>
                <w:sz w:val="28"/>
                <w:szCs w:val="28"/>
              </w:rPr>
              <w:t>● Tính chất hình bình hành:</w:t>
            </w:r>
          </w:p>
          <w:p w:rsidR="004F7D23" w:rsidRDefault="007C37B0">
            <w:pPr>
              <w:pStyle w:val="NormalWeb"/>
              <w:shd w:val="clear" w:color="auto" w:fill="FFFFFF"/>
              <w:spacing w:before="0" w:beforeAutospacing="0" w:after="0" w:afterAutospacing="0"/>
              <w:jc w:val="both"/>
              <w:rPr>
                <w:color w:val="000000"/>
                <w:sz w:val="28"/>
                <w:szCs w:val="28"/>
              </w:rPr>
            </w:pPr>
            <w:r>
              <w:rPr>
                <w:color w:val="000000"/>
                <w:sz w:val="28"/>
                <w:szCs w:val="28"/>
              </w:rPr>
              <w:lastRenderedPageBreak/>
              <w:t> + Các cạnh đối song song và bằng nhau.</w:t>
            </w:r>
          </w:p>
          <w:p w:rsidR="004F7D23" w:rsidRDefault="007C37B0">
            <w:pPr>
              <w:pStyle w:val="NormalWeb"/>
              <w:shd w:val="clear" w:color="auto" w:fill="FFFFFF"/>
              <w:spacing w:before="0" w:beforeAutospacing="0" w:after="0" w:afterAutospacing="0"/>
              <w:jc w:val="both"/>
              <w:rPr>
                <w:color w:val="000000"/>
                <w:sz w:val="28"/>
                <w:szCs w:val="28"/>
              </w:rPr>
            </w:pPr>
            <w:r>
              <w:rPr>
                <w:color w:val="000000"/>
                <w:sz w:val="28"/>
                <w:szCs w:val="28"/>
              </w:rPr>
              <w:t> + Các góc đối bằng nhau.</w:t>
            </w:r>
          </w:p>
          <w:p w:rsidR="004F7D23" w:rsidRDefault="007C37B0">
            <w:pPr>
              <w:pStyle w:val="NormalWeb"/>
              <w:shd w:val="clear" w:color="auto" w:fill="FFFFFF"/>
              <w:spacing w:before="0" w:beforeAutospacing="0" w:after="0" w:afterAutospacing="0"/>
              <w:jc w:val="both"/>
              <w:rPr>
                <w:color w:val="000000"/>
                <w:sz w:val="28"/>
                <w:szCs w:val="28"/>
                <w:lang w:val="nl-NL"/>
              </w:rPr>
            </w:pPr>
            <w:r>
              <w:rPr>
                <w:color w:val="000000"/>
                <w:sz w:val="28"/>
                <w:szCs w:val="28"/>
              </w:rPr>
              <w:t> + Hai đường chéo cắt nhau tại trung điểm mỗi đường</w:t>
            </w:r>
          </w:p>
        </w:tc>
      </w:tr>
      <w:tr w:rsidR="004F7D23">
        <w:tc>
          <w:tcPr>
            <w:tcW w:w="3232" w:type="dxa"/>
          </w:tcPr>
          <w:p w:rsidR="004F7D23" w:rsidRDefault="007C37B0">
            <w:pPr>
              <w:spacing w:before="60" w:after="60"/>
              <w:jc w:val="both"/>
              <w:rPr>
                <w:b/>
                <w:sz w:val="28"/>
                <w:szCs w:val="28"/>
                <w:lang w:val="nl-NL"/>
              </w:rPr>
            </w:pPr>
            <w:r>
              <w:rPr>
                <w:b/>
                <w:sz w:val="28"/>
                <w:szCs w:val="28"/>
                <w:lang w:val="nl-NL"/>
              </w:rPr>
              <w:lastRenderedPageBreak/>
              <w:t xml:space="preserve">- </w:t>
            </w:r>
            <w:r>
              <w:rPr>
                <w:sz w:val="28"/>
                <w:szCs w:val="28"/>
                <w:lang w:val="nl-NL"/>
              </w:rPr>
              <w:t>Chiếu lên hình 3.42 yêu cầu HS quan sát và rút ra nhận xét về hai đường chéo của hình chữ nhật.</w:t>
            </w: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quan sát hình và đưa ra nhận xét : trong hình chữ nhật hai đường chéo bằng nhau và cắt nhau tại trung điểm của mỗi đường</w:t>
            </w:r>
          </w:p>
        </w:tc>
        <w:tc>
          <w:tcPr>
            <w:tcW w:w="3669" w:type="dxa"/>
          </w:tcPr>
          <w:p w:rsidR="004F7D23" w:rsidRDefault="007C37B0">
            <w:pPr>
              <w:jc w:val="center"/>
              <w:rPr>
                <w:bCs/>
                <w:sz w:val="28"/>
                <w:szCs w:val="28"/>
                <w:lang w:val="nl-NL"/>
              </w:rPr>
            </w:pPr>
            <w:r>
              <w:rPr>
                <w:rFonts w:eastAsia="Calibri"/>
                <w:noProof/>
                <w:sz w:val="28"/>
                <w:szCs w:val="28"/>
              </w:rPr>
              <w:drawing>
                <wp:inline distT="0" distB="0" distL="0" distR="0">
                  <wp:extent cx="1454150" cy="10452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1"/>
                          <a:srcRect l="5829" r="16625" b="14693"/>
                          <a:stretch>
                            <a:fillRect/>
                          </a:stretch>
                        </pic:blipFill>
                        <pic:spPr>
                          <a:xfrm>
                            <a:off x="0" y="0"/>
                            <a:ext cx="1470703" cy="1057368"/>
                          </a:xfrm>
                          <a:prstGeom prst="rect">
                            <a:avLst/>
                          </a:prstGeom>
                          <a:ln>
                            <a:noFill/>
                          </a:ln>
                        </pic:spPr>
                      </pic:pic>
                    </a:graphicData>
                  </a:graphic>
                </wp:inline>
              </w:drawing>
            </w:r>
          </w:p>
          <w:p w:rsidR="004F7D23" w:rsidRDefault="007C37B0">
            <w:pPr>
              <w:jc w:val="both"/>
              <w:rPr>
                <w:bCs/>
                <w:sz w:val="28"/>
                <w:szCs w:val="28"/>
                <w:lang w:val="nl-NL"/>
              </w:rPr>
            </w:pPr>
            <w:r>
              <w:rPr>
                <w:bCs/>
                <w:sz w:val="28"/>
                <w:szCs w:val="28"/>
                <w:lang w:val="nl-NL"/>
              </w:rPr>
              <w:t>Hình chữ nhật ABCD có hai đường chéo AC và BD:</w:t>
            </w:r>
          </w:p>
          <w:p w:rsidR="004F7D23" w:rsidRDefault="007C37B0">
            <w:pPr>
              <w:jc w:val="both"/>
              <w:rPr>
                <w:bCs/>
                <w:sz w:val="28"/>
                <w:szCs w:val="28"/>
                <w:lang w:val="nl-NL"/>
              </w:rPr>
            </w:pPr>
            <w:r>
              <w:rPr>
                <w:bCs/>
                <w:sz w:val="28"/>
                <w:szCs w:val="28"/>
                <w:lang w:val="nl-NL"/>
              </w:rPr>
              <w:t>AC = BD; OA = OC = OB = OD.</w:t>
            </w:r>
          </w:p>
        </w:tc>
      </w:tr>
      <w:tr w:rsidR="004F7D23">
        <w:tc>
          <w:tcPr>
            <w:tcW w:w="3232" w:type="dxa"/>
          </w:tcPr>
          <w:p w:rsidR="004F7D23" w:rsidRDefault="004F7D23">
            <w:pPr>
              <w:spacing w:before="60" w:after="60"/>
              <w:jc w:val="both"/>
              <w:rPr>
                <w:sz w:val="28"/>
                <w:szCs w:val="28"/>
                <w:lang w:val="nl-NL"/>
              </w:rPr>
            </w:pPr>
          </w:p>
          <w:p w:rsidR="004F7D23" w:rsidRDefault="007C37B0">
            <w:pPr>
              <w:spacing w:before="60" w:after="60"/>
              <w:jc w:val="both"/>
              <w:rPr>
                <w:sz w:val="28"/>
                <w:szCs w:val="28"/>
                <w:lang w:val="nl-NL"/>
              </w:rPr>
            </w:pPr>
            <w:r>
              <w:rPr>
                <w:sz w:val="28"/>
                <w:szCs w:val="28"/>
                <w:lang w:val="nl-NL"/>
              </w:rPr>
              <w:t xml:space="preserve">- </w:t>
            </w:r>
            <w:r>
              <w:rPr>
                <w:b/>
                <w:bCs/>
                <w:sz w:val="28"/>
                <w:szCs w:val="28"/>
                <w:lang w:val="nl-NL"/>
              </w:rPr>
              <w:t>GV</w:t>
            </w:r>
            <w:r>
              <w:rPr>
                <w:sz w:val="28"/>
                <w:szCs w:val="28"/>
                <w:lang w:val="nl-NL"/>
              </w:rPr>
              <w:t xml:space="preserve"> chốt lại định lí 1</w:t>
            </w:r>
          </w:p>
        </w:tc>
        <w:tc>
          <w:tcPr>
            <w:tcW w:w="2879" w:type="dxa"/>
          </w:tcPr>
          <w:p w:rsidR="004F7D23" w:rsidRDefault="007C37B0">
            <w:pPr>
              <w:widowControl w:val="0"/>
              <w:tabs>
                <w:tab w:val="left" w:pos="567"/>
                <w:tab w:val="left" w:pos="1418"/>
              </w:tabs>
              <w:spacing w:before="60" w:after="60"/>
              <w:jc w:val="both"/>
              <w:rPr>
                <w:sz w:val="28"/>
                <w:szCs w:val="28"/>
                <w:lang w:val="nl-NL"/>
              </w:rPr>
            </w:pPr>
            <w:r>
              <w:rPr>
                <w:b/>
                <w:position w:val="-6"/>
                <w:sz w:val="28"/>
                <w:szCs w:val="28"/>
              </w:rPr>
              <w:object w:dxaOrig="305" w:dyaOrig="220">
                <v:shape id="_x0000_i1028" type="#_x0000_t75" style="width:15.25pt;height:11pt" o:ole="">
                  <v:imagedata r:id="rId18" o:title=""/>
                </v:shape>
                <o:OLEObject Type="Embed" ProgID="Equation.DSMT4" ShapeID="_x0000_i1028" DrawAspect="Content" ObjectID="_1753877871" r:id="rId22"/>
              </w:object>
            </w:r>
            <w:r>
              <w:rPr>
                <w:b/>
                <w:sz w:val="28"/>
                <w:szCs w:val="28"/>
              </w:rPr>
              <w:t xml:space="preserve"> </w:t>
            </w:r>
            <w:r>
              <w:rPr>
                <w:sz w:val="28"/>
                <w:szCs w:val="28"/>
                <w:lang w:val="nl-NL"/>
              </w:rPr>
              <w:t>HS rút ra tính chất về hai đường chéo của hình chữ nhật (ĐL1)</w:t>
            </w:r>
          </w:p>
          <w:p w:rsidR="004F7D23" w:rsidRDefault="007C37B0">
            <w:pPr>
              <w:widowControl w:val="0"/>
              <w:tabs>
                <w:tab w:val="left" w:pos="567"/>
                <w:tab w:val="left" w:pos="1418"/>
              </w:tabs>
              <w:spacing w:before="60" w:after="60"/>
              <w:jc w:val="both"/>
              <w:rPr>
                <w:sz w:val="28"/>
                <w:szCs w:val="28"/>
              </w:rPr>
            </w:pPr>
            <w:r>
              <w:rPr>
                <w:sz w:val="28"/>
                <w:szCs w:val="28"/>
              </w:rPr>
              <w:t>HS ghi bài vào vở</w:t>
            </w:r>
          </w:p>
        </w:tc>
        <w:tc>
          <w:tcPr>
            <w:tcW w:w="3669" w:type="dxa"/>
          </w:tcPr>
          <w:p w:rsidR="004F7D23" w:rsidRDefault="007C37B0">
            <w:pPr>
              <w:jc w:val="both"/>
              <w:rPr>
                <w:rFonts w:eastAsia="Calibri"/>
                <w:sz w:val="28"/>
                <w:szCs w:val="28"/>
                <w:lang w:val="nl-NL"/>
              </w:rPr>
            </w:pPr>
            <w:r>
              <w:rPr>
                <w:rFonts w:eastAsia="Calibri"/>
                <w:b/>
                <w:sz w:val="28"/>
                <w:szCs w:val="28"/>
              </w:rPr>
              <w:t>* Định lí 1:</w:t>
            </w:r>
            <w:r>
              <w:rPr>
                <w:rFonts w:eastAsia="Calibri"/>
                <w:sz w:val="28"/>
                <w:szCs w:val="28"/>
              </w:rPr>
              <w:t xml:space="preserve"> Trong hình chữ nhật, hai đường chéo bằng nhau và cắt nhau tại trung điểm của mỗi đường (H3.42)</w:t>
            </w:r>
          </w:p>
        </w:tc>
      </w:tr>
      <w:tr w:rsidR="004F7D23">
        <w:tc>
          <w:tcPr>
            <w:tcW w:w="3232" w:type="dxa"/>
          </w:tcPr>
          <w:p w:rsidR="004F7D23" w:rsidRDefault="007C37B0">
            <w:pPr>
              <w:spacing w:before="60" w:after="60"/>
              <w:jc w:val="both"/>
              <w:rPr>
                <w:sz w:val="28"/>
                <w:szCs w:val="28"/>
                <w:lang w:val="nl-NL"/>
              </w:rPr>
            </w:pPr>
            <w:r>
              <w:rPr>
                <w:b/>
                <w:bCs/>
                <w:sz w:val="28"/>
                <w:szCs w:val="28"/>
              </w:rPr>
              <w:t>GV:</w:t>
            </w:r>
            <w:r>
              <w:rPr>
                <w:sz w:val="28"/>
                <w:szCs w:val="28"/>
              </w:rPr>
              <w:t xml:space="preserve"> - Trong tam giác vuông ABD, em hãy so sánh AO và BD. Rồi rút ra nhận xét</w:t>
            </w: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suy nghĩ và trả lời</w:t>
            </w:r>
          </w:p>
        </w:tc>
        <w:tc>
          <w:tcPr>
            <w:tcW w:w="3669" w:type="dxa"/>
          </w:tcPr>
          <w:p w:rsidR="004F7D23" w:rsidRDefault="007C37B0">
            <w:pPr>
              <w:jc w:val="both"/>
              <w:rPr>
                <w:rFonts w:eastAsia="Liberation Mono"/>
                <w:sz w:val="28"/>
                <w:szCs w:val="28"/>
                <w:lang w:eastAsia="zh-CN" w:bidi="hi-IN"/>
              </w:rPr>
            </w:pPr>
            <w:r>
              <w:rPr>
                <w:rFonts w:eastAsia="Calibri"/>
                <w:b/>
                <w:sz w:val="28"/>
                <w:szCs w:val="28"/>
              </w:rPr>
              <w:t>* Nhận xét:</w:t>
            </w:r>
            <w:r>
              <w:rPr>
                <w:rFonts w:eastAsia="Liberation Mono"/>
                <w:sz w:val="28"/>
                <w:szCs w:val="28"/>
                <w:lang w:eastAsia="zh-CN" w:bidi="hi-IN"/>
              </w:rPr>
              <w:t xml:space="preserve"> Trong tam giác vuông, đường trung tuyến ứng với cạnh huyền bằng một nửa cạnh huyền (Hình 3.42)</w:t>
            </w:r>
          </w:p>
          <w:p w:rsidR="004F7D23" w:rsidRDefault="007C37B0">
            <w:pPr>
              <w:jc w:val="center"/>
              <w:rPr>
                <w:rFonts w:eastAsia="Calibri"/>
                <w:b/>
                <w:sz w:val="28"/>
                <w:szCs w:val="28"/>
                <w:lang w:val="nl-NL"/>
              </w:rPr>
            </w:pPr>
            <w:r>
              <w:rPr>
                <w:rFonts w:eastAsia="Calibri"/>
                <w:noProof/>
                <w:sz w:val="28"/>
                <w:szCs w:val="28"/>
              </w:rPr>
              <w:drawing>
                <wp:inline distT="0" distB="0" distL="0" distR="0">
                  <wp:extent cx="1454150" cy="10452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1"/>
                          <a:srcRect l="5829" r="16625" b="14693"/>
                          <a:stretch>
                            <a:fillRect/>
                          </a:stretch>
                        </pic:blipFill>
                        <pic:spPr>
                          <a:xfrm>
                            <a:off x="0" y="0"/>
                            <a:ext cx="1470703" cy="1057368"/>
                          </a:xfrm>
                          <a:prstGeom prst="rect">
                            <a:avLst/>
                          </a:prstGeom>
                          <a:ln>
                            <a:noFill/>
                          </a:ln>
                        </pic:spPr>
                      </pic:pic>
                    </a:graphicData>
                  </a:graphic>
                </wp:inline>
              </w:drawing>
            </w:r>
          </w:p>
        </w:tc>
      </w:tr>
      <w:tr w:rsidR="004F7D23">
        <w:tc>
          <w:tcPr>
            <w:tcW w:w="3232" w:type="dxa"/>
          </w:tcPr>
          <w:p w:rsidR="004F7D23" w:rsidRDefault="007C37B0">
            <w:pPr>
              <w:widowControl w:val="0"/>
              <w:suppressAutoHyphens/>
              <w:jc w:val="both"/>
              <w:rPr>
                <w:rFonts w:eastAsia="Source Han Serif CN"/>
                <w:sz w:val="28"/>
                <w:szCs w:val="28"/>
                <w:lang w:eastAsia="zh-CN" w:bidi="hi-IN"/>
              </w:rPr>
            </w:pPr>
            <w:r>
              <w:rPr>
                <w:rFonts w:eastAsia="Liberation Mono"/>
                <w:sz w:val="28"/>
                <w:szCs w:val="28"/>
                <w:lang w:eastAsia="zh-CN" w:bidi="hi-IN"/>
              </w:rPr>
              <w:t xml:space="preserve">- </w:t>
            </w:r>
            <w:r>
              <w:rPr>
                <w:sz w:val="28"/>
                <w:szCs w:val="28"/>
                <w:lang w:val="nl-NL"/>
              </w:rPr>
              <w:t xml:space="preserve">GV cho HS tìm hiểu </w:t>
            </w:r>
            <w:r>
              <w:rPr>
                <w:b/>
                <w:sz w:val="28"/>
                <w:szCs w:val="28"/>
                <w:lang w:val="nl-NL"/>
              </w:rPr>
              <w:t>Ví dụ 1</w:t>
            </w:r>
            <w:r>
              <w:rPr>
                <w:sz w:val="28"/>
                <w:szCs w:val="28"/>
                <w:lang w:val="nl-NL"/>
              </w:rPr>
              <w:t xml:space="preserve">, chiếu hình ảnh, yêu cầu HS thực hiện: </w:t>
            </w:r>
            <w:r>
              <w:rPr>
                <w:rFonts w:eastAsia="Liberation Mono"/>
                <w:sz w:val="28"/>
                <w:szCs w:val="28"/>
                <w:lang w:eastAsia="zh-CN" w:bidi="hi-IN"/>
              </w:rPr>
              <w:t xml:space="preserve">Cho hình chữ nhật ABCD, hai đường chéo AC và BD cắt nhau tại O. </w:t>
            </w:r>
            <w:r>
              <w:rPr>
                <w:rFonts w:eastAsia="Source Han Serif CN"/>
                <w:sz w:val="28"/>
                <w:szCs w:val="28"/>
                <w:lang w:eastAsia="zh-CN" w:bidi="hi-IN"/>
              </w:rPr>
              <w:t xml:space="preserve">Chứng minh </w:t>
            </w:r>
            <w:r>
              <w:rPr>
                <w:rFonts w:eastAsia="Source Han Serif CN"/>
                <w:position w:val="-4"/>
                <w:sz w:val="28"/>
                <w:szCs w:val="28"/>
                <w:lang w:eastAsia="zh-CN" w:bidi="hi-IN"/>
              </w:rPr>
              <w:object w:dxaOrig="220" w:dyaOrig="254">
                <v:shape id="_x0000_i1029" type="#_x0000_t75" style="width:11pt;height:12.7pt" o:ole="">
                  <v:imagedata r:id="rId23" o:title=""/>
                </v:shape>
                <o:OLEObject Type="Embed" ProgID="Equation.DSMT4" ShapeID="_x0000_i1029" DrawAspect="Content" ObjectID="_1753877872" r:id="rId24"/>
              </w:object>
            </w:r>
            <w:r>
              <w:rPr>
                <w:rFonts w:eastAsia="Source Han Serif CN"/>
                <w:sz w:val="28"/>
                <w:szCs w:val="28"/>
                <w:lang w:eastAsia="zh-CN" w:bidi="hi-IN"/>
              </w:rPr>
              <w:t xml:space="preserve">OAB = </w:t>
            </w:r>
            <w:r>
              <w:rPr>
                <w:rFonts w:eastAsia="Source Han Serif CN"/>
                <w:position w:val="-4"/>
                <w:sz w:val="28"/>
                <w:szCs w:val="28"/>
                <w:lang w:eastAsia="zh-CN" w:bidi="hi-IN"/>
              </w:rPr>
              <w:object w:dxaOrig="220" w:dyaOrig="254">
                <v:shape id="_x0000_i1030" type="#_x0000_t75" style="width:11pt;height:12.7pt" o:ole="">
                  <v:imagedata r:id="rId23" o:title=""/>
                </v:shape>
                <o:OLEObject Type="Embed" ProgID="Equation.DSMT4" ShapeID="_x0000_i1030" DrawAspect="Content" ObjectID="_1753877873" r:id="rId25"/>
              </w:object>
            </w:r>
            <w:r>
              <w:rPr>
                <w:rFonts w:eastAsia="Source Han Serif CN"/>
                <w:sz w:val="28"/>
                <w:szCs w:val="28"/>
                <w:lang w:eastAsia="zh-CN" w:bidi="hi-IN"/>
              </w:rPr>
              <w:t>ODC.</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 GV nêu câu hỏi gợi ý:</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Từ giả thiết và Định lí 1 có suy ra được</w:t>
            </w:r>
          </w:p>
          <w:p w:rsidR="004F7D23" w:rsidRDefault="007C37B0">
            <w:pPr>
              <w:pStyle w:val="PreformattedText"/>
              <w:rPr>
                <w:rFonts w:ascii="Times New Roman" w:hAnsi="Times New Roman" w:cs="Times New Roman"/>
                <w:sz w:val="28"/>
                <w:szCs w:val="28"/>
              </w:rPr>
            </w:pPr>
            <w:r>
              <w:rPr>
                <w:rFonts w:ascii="Times New Roman" w:hAnsi="Times New Roman" w:cs="Times New Roman"/>
                <w:sz w:val="28"/>
                <w:szCs w:val="28"/>
              </w:rPr>
              <w:t>OA = OB = OC = OD hay không? Từ đó HS thiết lập cách chứng minh.</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lastRenderedPageBreak/>
              <w:t>GV gọi 1 HS lên bảng chứng minh</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GV chốt lại kiến thức đúng</w:t>
            </w: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lastRenderedPageBreak/>
              <w:t>HS tìm hiểu ví dụ</w:t>
            </w: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trả lời theo gợi ý của GV</w:t>
            </w: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trả lời: OA = OB = OC = OD</w:t>
            </w:r>
          </w:p>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lastRenderedPageBreak/>
              <w:t>HS lên bảng trình bày</w:t>
            </w:r>
          </w:p>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dưới lớp nhận xét, bổ sung</w:t>
            </w:r>
          </w:p>
        </w:tc>
        <w:tc>
          <w:tcPr>
            <w:tcW w:w="3669" w:type="dxa"/>
          </w:tcPr>
          <w:p w:rsidR="004F7D23" w:rsidRDefault="007C37B0">
            <w:pPr>
              <w:jc w:val="both"/>
              <w:rPr>
                <w:rFonts w:eastAsia="Calibri"/>
                <w:b/>
                <w:sz w:val="28"/>
                <w:szCs w:val="28"/>
              </w:rPr>
            </w:pPr>
            <w:r>
              <w:rPr>
                <w:rFonts w:eastAsia="Calibri"/>
                <w:b/>
                <w:sz w:val="28"/>
                <w:szCs w:val="28"/>
              </w:rPr>
              <w:lastRenderedPageBreak/>
              <w:t>Ví dụ 1.</w:t>
            </w:r>
          </w:p>
          <w:p w:rsidR="004F7D23" w:rsidRDefault="007C37B0">
            <w:pPr>
              <w:jc w:val="center"/>
              <w:rPr>
                <w:rFonts w:eastAsia="Calibri"/>
                <w:b/>
                <w:sz w:val="28"/>
                <w:szCs w:val="28"/>
              </w:rPr>
            </w:pPr>
            <w:r>
              <w:rPr>
                <w:rFonts w:eastAsia="Calibri"/>
                <w:noProof/>
                <w:sz w:val="28"/>
                <w:szCs w:val="28"/>
              </w:rPr>
              <w:drawing>
                <wp:inline distT="0" distB="0" distL="0" distR="0">
                  <wp:extent cx="1747520" cy="109537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6"/>
                          <a:stretch>
                            <a:fillRect/>
                          </a:stretch>
                        </pic:blipFill>
                        <pic:spPr>
                          <a:xfrm>
                            <a:off x="0" y="0"/>
                            <a:ext cx="1756184" cy="1100519"/>
                          </a:xfrm>
                          <a:prstGeom prst="rect">
                            <a:avLst/>
                          </a:prstGeom>
                        </pic:spPr>
                      </pic:pic>
                    </a:graphicData>
                  </a:graphic>
                </wp:inline>
              </w:drawing>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Vì ABCD là hình chữ nhật nên</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 xml:space="preserve">OA = OC = </w:t>
            </w:r>
            <w:r>
              <w:rPr>
                <w:rFonts w:eastAsia="Liberation Mono"/>
                <w:position w:val="-24"/>
                <w:sz w:val="28"/>
                <w:szCs w:val="28"/>
                <w:lang w:eastAsia="zh-CN" w:bidi="hi-IN"/>
              </w:rPr>
              <w:object w:dxaOrig="237" w:dyaOrig="627">
                <v:shape id="_x0000_i1031" type="#_x0000_t75" style="width:11.85pt;height:31.35pt" o:ole="">
                  <v:imagedata r:id="rId27" o:title=""/>
                </v:shape>
                <o:OLEObject Type="Embed" ProgID="Equation.DSMT4" ShapeID="_x0000_i1031" DrawAspect="Content" ObjectID="_1753877874" r:id="rId28"/>
              </w:object>
            </w:r>
            <w:r>
              <w:rPr>
                <w:rFonts w:eastAsia="Liberation Mono"/>
                <w:sz w:val="28"/>
                <w:szCs w:val="28"/>
                <w:lang w:eastAsia="zh-CN" w:bidi="hi-IN"/>
              </w:rPr>
              <w:t>AC =</w:t>
            </w:r>
            <w:r>
              <w:rPr>
                <w:rFonts w:eastAsia="Liberation Mono"/>
                <w:position w:val="-24"/>
                <w:sz w:val="28"/>
                <w:szCs w:val="28"/>
                <w:lang w:eastAsia="zh-CN" w:bidi="hi-IN"/>
              </w:rPr>
              <w:object w:dxaOrig="237" w:dyaOrig="627">
                <v:shape id="_x0000_i1032" type="#_x0000_t75" style="width:11.85pt;height:31.35pt" o:ole="">
                  <v:imagedata r:id="rId27" o:title=""/>
                </v:shape>
                <o:OLEObject Type="Embed" ProgID="Equation.DSMT4" ShapeID="_x0000_i1032" DrawAspect="Content" ObjectID="_1753877875" r:id="rId29"/>
              </w:object>
            </w:r>
            <w:r>
              <w:rPr>
                <w:rFonts w:eastAsia="Liberation Mono"/>
                <w:sz w:val="28"/>
                <w:szCs w:val="28"/>
                <w:lang w:eastAsia="zh-CN" w:bidi="hi-IN"/>
              </w:rPr>
              <w:t xml:space="preserve">BD = OB = OD. </w:t>
            </w:r>
          </w:p>
          <w:p w:rsidR="004F7D23" w:rsidRDefault="007C37B0">
            <w:pPr>
              <w:widowControl w:val="0"/>
              <w:suppressAutoHyphens/>
              <w:jc w:val="both"/>
              <w:rPr>
                <w:rFonts w:eastAsia="Liberation Mono"/>
                <w:sz w:val="28"/>
                <w:szCs w:val="28"/>
                <w:lang w:eastAsia="zh-CN" w:bidi="hi-IN"/>
              </w:rPr>
            </w:pPr>
            <w:r>
              <w:rPr>
                <w:rFonts w:eastAsia="Source Han Serif CN"/>
                <w:position w:val="-4"/>
                <w:sz w:val="28"/>
                <w:szCs w:val="28"/>
                <w:lang w:eastAsia="zh-CN" w:bidi="hi-IN"/>
              </w:rPr>
              <w:object w:dxaOrig="220" w:dyaOrig="254">
                <v:shape id="_x0000_i1033" type="#_x0000_t75" style="width:11pt;height:12.7pt" o:ole="">
                  <v:imagedata r:id="rId23" o:title=""/>
                </v:shape>
                <o:OLEObject Type="Embed" ProgID="Equation.DSMT4" ShapeID="_x0000_i1033" DrawAspect="Content" ObjectID="_1753877876" r:id="rId30"/>
              </w:object>
            </w:r>
            <w:r>
              <w:rPr>
                <w:rFonts w:eastAsia="Liberation Mono"/>
                <w:sz w:val="28"/>
                <w:szCs w:val="28"/>
                <w:lang w:eastAsia="zh-CN" w:bidi="hi-IN"/>
              </w:rPr>
              <w:t xml:space="preserve">OAB và </w:t>
            </w:r>
            <w:r>
              <w:rPr>
                <w:rFonts w:eastAsia="Source Han Serif CN"/>
                <w:position w:val="-4"/>
                <w:sz w:val="28"/>
                <w:szCs w:val="28"/>
                <w:lang w:eastAsia="zh-CN" w:bidi="hi-IN"/>
              </w:rPr>
              <w:object w:dxaOrig="220" w:dyaOrig="254">
                <v:shape id="_x0000_i1034" type="#_x0000_t75" style="width:11pt;height:12.7pt" o:ole="">
                  <v:imagedata r:id="rId23" o:title=""/>
                </v:shape>
                <o:OLEObject Type="Embed" ProgID="Equation.DSMT4" ShapeID="_x0000_i1034" DrawAspect="Content" ObjectID="_1753877877" r:id="rId31"/>
              </w:object>
            </w:r>
            <w:r>
              <w:rPr>
                <w:rFonts w:eastAsia="Liberation Mono"/>
                <w:sz w:val="28"/>
                <w:szCs w:val="28"/>
                <w:lang w:eastAsia="zh-CN" w:bidi="hi-IN"/>
              </w:rPr>
              <w:t xml:space="preserve">ODC có: </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 xml:space="preserve">OA = OD, OB = OC, AB = </w:t>
            </w:r>
            <w:r>
              <w:rPr>
                <w:rFonts w:eastAsia="Liberation Mono"/>
                <w:sz w:val="28"/>
                <w:szCs w:val="28"/>
                <w:lang w:eastAsia="zh-CN" w:bidi="hi-IN"/>
              </w:rPr>
              <w:lastRenderedPageBreak/>
              <w:t>CD.</w:t>
            </w:r>
          </w:p>
          <w:p w:rsidR="004F7D23" w:rsidRDefault="007C37B0">
            <w:pPr>
              <w:widowControl w:val="0"/>
              <w:suppressAutoHyphens/>
              <w:jc w:val="both"/>
              <w:rPr>
                <w:rFonts w:eastAsia="Liberation Mono"/>
                <w:sz w:val="28"/>
                <w:szCs w:val="28"/>
                <w:lang w:val="nl-NL" w:eastAsia="zh-CN" w:bidi="hi-IN"/>
              </w:rPr>
            </w:pPr>
            <w:r>
              <w:rPr>
                <w:rFonts w:eastAsia="Liberation Mono"/>
                <w:sz w:val="28"/>
                <w:szCs w:val="28"/>
                <w:lang w:eastAsia="zh-CN" w:bidi="hi-IN"/>
              </w:rPr>
              <w:t xml:space="preserve">Vậy </w:t>
            </w:r>
            <w:r>
              <w:rPr>
                <w:rFonts w:eastAsia="Source Han Serif CN"/>
                <w:position w:val="-4"/>
                <w:sz w:val="28"/>
                <w:szCs w:val="28"/>
                <w:lang w:eastAsia="zh-CN" w:bidi="hi-IN"/>
              </w:rPr>
              <w:object w:dxaOrig="220" w:dyaOrig="254">
                <v:shape id="_x0000_i1035" type="#_x0000_t75" style="width:11pt;height:12.7pt" o:ole="">
                  <v:imagedata r:id="rId23" o:title=""/>
                </v:shape>
                <o:OLEObject Type="Embed" ProgID="Equation.DSMT4" ShapeID="_x0000_i1035" DrawAspect="Content" ObjectID="_1753877878" r:id="rId32"/>
              </w:object>
            </w:r>
            <w:r>
              <w:rPr>
                <w:rFonts w:eastAsia="Liberation Mono"/>
                <w:sz w:val="28"/>
                <w:szCs w:val="28"/>
                <w:lang w:eastAsia="zh-CN" w:bidi="hi-IN"/>
              </w:rPr>
              <w:t xml:space="preserve">OAB = </w:t>
            </w:r>
            <w:r>
              <w:rPr>
                <w:rFonts w:eastAsia="Source Han Serif CN"/>
                <w:position w:val="-4"/>
                <w:sz w:val="28"/>
                <w:szCs w:val="28"/>
                <w:lang w:eastAsia="zh-CN" w:bidi="hi-IN"/>
              </w:rPr>
              <w:object w:dxaOrig="220" w:dyaOrig="254">
                <v:shape id="_x0000_i1036" type="#_x0000_t75" style="width:11pt;height:12.7pt" o:ole="">
                  <v:imagedata r:id="rId23" o:title=""/>
                </v:shape>
                <o:OLEObject Type="Embed" ProgID="Equation.DSMT4" ShapeID="_x0000_i1036" DrawAspect="Content" ObjectID="_1753877879" r:id="rId33"/>
              </w:object>
            </w:r>
            <w:r>
              <w:rPr>
                <w:rFonts w:eastAsia="Liberation Mono"/>
                <w:sz w:val="28"/>
                <w:szCs w:val="28"/>
                <w:lang w:eastAsia="zh-CN" w:bidi="hi-IN"/>
              </w:rPr>
              <w:t>ODC (c.c.c).</w:t>
            </w:r>
          </w:p>
        </w:tc>
      </w:tr>
      <w:tr w:rsidR="004F7D23">
        <w:tc>
          <w:tcPr>
            <w:tcW w:w="3232" w:type="dxa"/>
          </w:tcPr>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lastRenderedPageBreak/>
              <w:t xml:space="preserve">- </w:t>
            </w:r>
            <w:r>
              <w:rPr>
                <w:sz w:val="28"/>
                <w:szCs w:val="28"/>
                <w:lang w:val="nl-NL"/>
              </w:rPr>
              <w:t xml:space="preserve">GV cho HS làm </w:t>
            </w:r>
            <w:r>
              <w:rPr>
                <w:b/>
                <w:sz w:val="28"/>
                <w:szCs w:val="28"/>
                <w:lang w:val="nl-NL"/>
              </w:rPr>
              <w:t xml:space="preserve">Luyện tập 1 theo nhóm đôi: </w:t>
            </w:r>
            <w:r>
              <w:rPr>
                <w:rFonts w:eastAsia="Liberation Mono"/>
                <w:sz w:val="28"/>
                <w:szCs w:val="28"/>
                <w:lang w:eastAsia="zh-CN" w:bidi="hi-IN"/>
              </w:rPr>
              <w:t xml:space="preserve">Cho hình chữ nhật ABCD. Hai đường chéo AC, BD cắt nhau tại O. Kẻ OH </w:t>
            </w:r>
            <w:r>
              <w:rPr>
                <w:rFonts w:eastAsia="Liberation Mono"/>
                <w:position w:val="-4"/>
                <w:sz w:val="28"/>
                <w:szCs w:val="28"/>
                <w:lang w:eastAsia="zh-CN" w:bidi="hi-IN"/>
              </w:rPr>
              <w:object w:dxaOrig="237" w:dyaOrig="254">
                <v:shape id="_x0000_i1037" type="#_x0000_t75" style="width:11.85pt;height:12.7pt" o:ole="">
                  <v:imagedata r:id="rId34" o:title=""/>
                </v:shape>
                <o:OLEObject Type="Embed" ProgID="Equation.DSMT4" ShapeID="_x0000_i1037" DrawAspect="Content" ObjectID="_1753877880" r:id="rId35"/>
              </w:object>
            </w:r>
            <w:r>
              <w:rPr>
                <w:rFonts w:eastAsia="Liberation Mono"/>
                <w:sz w:val="28"/>
                <w:szCs w:val="28"/>
                <w:lang w:eastAsia="zh-CN" w:bidi="hi-IN"/>
              </w:rPr>
              <w:t xml:space="preserve"> DC (H.3.44).</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Chứng minh rằng H là trung điểm của DC.</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 GV gợi ý: Chứng minh hai tam giác vuông OHC và OHD bằng nhau. Từ đó suy ra</w:t>
            </w:r>
          </w:p>
          <w:p w:rsidR="004F7D23" w:rsidRDefault="007C37B0">
            <w:pPr>
              <w:widowControl w:val="0"/>
              <w:suppressAutoHyphens/>
              <w:jc w:val="both"/>
              <w:rPr>
                <w:rFonts w:eastAsia="Liberation Mono"/>
                <w:sz w:val="28"/>
                <w:szCs w:val="28"/>
                <w:lang w:eastAsia="zh-CN" w:bidi="hi-IN"/>
              </w:rPr>
            </w:pPr>
            <w:r>
              <w:rPr>
                <w:rFonts w:eastAsia="Liberation Mono"/>
                <w:sz w:val="28"/>
                <w:szCs w:val="28"/>
                <w:lang w:eastAsia="zh-CN" w:bidi="hi-IN"/>
              </w:rPr>
              <w:t>điều phải chứng minh.</w:t>
            </w:r>
          </w:p>
          <w:p w:rsidR="004F7D23" w:rsidRDefault="007C37B0">
            <w:pPr>
              <w:rPr>
                <w:sz w:val="28"/>
                <w:szCs w:val="28"/>
                <w:lang w:val="nl-NL"/>
              </w:rPr>
            </w:pPr>
            <w:r>
              <w:rPr>
                <w:sz w:val="28"/>
                <w:szCs w:val="28"/>
                <w:lang w:val="nl-NL"/>
              </w:rPr>
              <w:t>+ Hãy viết giả thiết, kết luận của bài.</w:t>
            </w:r>
          </w:p>
          <w:p w:rsidR="004F7D23" w:rsidRDefault="007C37B0">
            <w:pPr>
              <w:rPr>
                <w:sz w:val="28"/>
                <w:szCs w:val="28"/>
                <w:lang w:val="nl-NL"/>
              </w:rPr>
            </w:pPr>
            <w:r>
              <w:rPr>
                <w:sz w:val="28"/>
                <w:szCs w:val="28"/>
                <w:lang w:val="nl-NL"/>
              </w:rPr>
              <w:t>+ Tìm cặp cạnh bằng nhau, các góc bằng nhau để chứng minh hai tam giác vuông bằng nhau.</w:t>
            </w:r>
          </w:p>
        </w:tc>
        <w:tc>
          <w:tcPr>
            <w:tcW w:w="2879" w:type="dxa"/>
          </w:tcPr>
          <w:p w:rsidR="004F7D23" w:rsidRDefault="007C37B0">
            <w:pPr>
              <w:widowControl w:val="0"/>
              <w:tabs>
                <w:tab w:val="left" w:pos="567"/>
                <w:tab w:val="left" w:pos="1418"/>
              </w:tabs>
              <w:spacing w:before="60" w:after="60"/>
              <w:jc w:val="both"/>
              <w:rPr>
                <w:bCs/>
                <w:color w:val="000000" w:themeColor="text1"/>
                <w:sz w:val="28"/>
                <w:szCs w:val="28"/>
              </w:rPr>
            </w:pPr>
            <w:r>
              <w:rPr>
                <w:bCs/>
                <w:color w:val="000000" w:themeColor="text1"/>
                <w:sz w:val="28"/>
                <w:szCs w:val="28"/>
              </w:rPr>
              <w:t>HS hoạt động nhóm đôi</w:t>
            </w: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4F7D23">
            <w:pPr>
              <w:widowControl w:val="0"/>
              <w:tabs>
                <w:tab w:val="left" w:pos="567"/>
                <w:tab w:val="left" w:pos="1418"/>
              </w:tabs>
              <w:spacing w:before="60" w:after="60"/>
              <w:jc w:val="both"/>
              <w:rPr>
                <w:bCs/>
                <w:color w:val="000000" w:themeColor="text1"/>
                <w:sz w:val="28"/>
                <w:szCs w:val="28"/>
              </w:rPr>
            </w:pPr>
          </w:p>
          <w:p w:rsidR="004F7D23" w:rsidRDefault="007C37B0">
            <w:pPr>
              <w:spacing w:before="60" w:after="60"/>
              <w:jc w:val="both"/>
              <w:rPr>
                <w:sz w:val="28"/>
                <w:szCs w:val="28"/>
              </w:rPr>
            </w:pPr>
            <w:r>
              <w:rPr>
                <w:b/>
                <w:sz w:val="28"/>
                <w:szCs w:val="28"/>
              </w:rPr>
              <w:t>* Báo cáo, thảo luận</w:t>
            </w:r>
          </w:p>
          <w:p w:rsidR="004F7D23" w:rsidRDefault="007C37B0">
            <w:pPr>
              <w:jc w:val="both"/>
              <w:rPr>
                <w:color w:val="000000"/>
                <w:sz w:val="28"/>
                <w:szCs w:val="28"/>
              </w:rPr>
            </w:pPr>
            <w:r>
              <w:rPr>
                <w:sz w:val="28"/>
                <w:szCs w:val="28"/>
              </w:rPr>
              <w:t xml:space="preserve">- </w:t>
            </w:r>
            <w:r>
              <w:rPr>
                <w:color w:val="000000"/>
                <w:sz w:val="28"/>
                <w:szCs w:val="28"/>
              </w:rPr>
              <w:t>HS suy nghĩ trả lời các câu hỏi của giáo viên.</w:t>
            </w:r>
          </w:p>
          <w:p w:rsidR="004F7D23" w:rsidRDefault="007C37B0">
            <w:pPr>
              <w:jc w:val="both"/>
              <w:rPr>
                <w:sz w:val="28"/>
                <w:szCs w:val="28"/>
              </w:rPr>
            </w:pPr>
            <w:r>
              <w:rPr>
                <w:color w:val="000000"/>
                <w:sz w:val="28"/>
                <w:szCs w:val="28"/>
              </w:rPr>
              <w:t>- Các nhóm quan sát nhận xét câu trả lời của nhóm bạn.</w:t>
            </w:r>
          </w:p>
          <w:p w:rsidR="004F7D23" w:rsidRDefault="004F7D23">
            <w:pPr>
              <w:widowControl w:val="0"/>
              <w:tabs>
                <w:tab w:val="left" w:pos="567"/>
                <w:tab w:val="left" w:pos="1418"/>
              </w:tabs>
              <w:spacing w:before="60" w:after="60"/>
              <w:jc w:val="both"/>
              <w:rPr>
                <w:bCs/>
                <w:color w:val="000000" w:themeColor="text1"/>
                <w:sz w:val="28"/>
                <w:szCs w:val="28"/>
              </w:rPr>
            </w:pPr>
          </w:p>
        </w:tc>
        <w:tc>
          <w:tcPr>
            <w:tcW w:w="3669" w:type="dxa"/>
          </w:tcPr>
          <w:p w:rsidR="004F7D23" w:rsidRDefault="007C37B0">
            <w:pPr>
              <w:jc w:val="both"/>
              <w:rPr>
                <w:rFonts w:eastAsia="Calibri"/>
                <w:b/>
                <w:sz w:val="28"/>
                <w:szCs w:val="28"/>
              </w:rPr>
            </w:pPr>
            <w:r>
              <w:rPr>
                <w:rFonts w:eastAsia="Calibri"/>
                <w:b/>
                <w:noProof/>
                <w:sz w:val="28"/>
                <w:szCs w:val="28"/>
              </w:rPr>
              <w:drawing>
                <wp:inline distT="0" distB="0" distL="0" distR="0">
                  <wp:extent cx="763270" cy="641350"/>
                  <wp:effectExtent l="0" t="0" r="0" b="6350"/>
                  <wp:docPr id="28" name="Picture 28" descr="C:\Users\Admin\AppData\Local\Microsoft\Windows\INetCache\Content.MSO\DFD12F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Admin\AppData\Local\Microsoft\Windows\INetCache\Content.MSO\DFD12FAF.tmp"/>
                          <pic:cNvPicPr>
                            <a:picLocks noChangeAspect="1" noChangeArrowheads="1"/>
                          </pic:cNvPicPr>
                        </pic:nvPicPr>
                        <pic:blipFill>
                          <a:blip r:embed="rId36">
                            <a:extLst>
                              <a:ext uri="{28A0092B-C50C-407E-A947-70E740481C1C}">
                                <a14:useLocalDpi xmlns:a14="http://schemas.microsoft.com/office/drawing/2010/main" val="0"/>
                              </a:ext>
                            </a:extLst>
                          </a:blip>
                          <a:srcRect b="16000"/>
                          <a:stretch>
                            <a:fillRect/>
                          </a:stretch>
                        </pic:blipFill>
                        <pic:spPr>
                          <a:xfrm>
                            <a:off x="0" y="0"/>
                            <a:ext cx="765298" cy="642850"/>
                          </a:xfrm>
                          <a:prstGeom prst="rect">
                            <a:avLst/>
                          </a:prstGeom>
                          <a:noFill/>
                          <a:ln>
                            <a:noFill/>
                          </a:ln>
                        </pic:spPr>
                      </pic:pic>
                    </a:graphicData>
                  </a:graphic>
                </wp:inline>
              </w:drawing>
            </w:r>
            <w:r>
              <w:rPr>
                <w:rFonts w:eastAsia="Calibri"/>
                <w:b/>
                <w:sz w:val="28"/>
                <w:szCs w:val="28"/>
              </w:rPr>
              <w:t>Luyện tập 1</w:t>
            </w:r>
          </w:p>
          <w:p w:rsidR="004F7D23" w:rsidRDefault="007C37B0">
            <w:pPr>
              <w:jc w:val="both"/>
              <w:rPr>
                <w:rFonts w:eastAsia="Calibri"/>
                <w:sz w:val="28"/>
                <w:szCs w:val="28"/>
              </w:rPr>
            </w:pPr>
            <w:r>
              <w:rPr>
                <w:rFonts w:eastAsia="Calibri"/>
                <w:noProof/>
                <w:sz w:val="28"/>
                <w:szCs w:val="28"/>
              </w:rPr>
              <w:drawing>
                <wp:inline distT="0" distB="0" distL="0" distR="0">
                  <wp:extent cx="2026285" cy="13081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7">
                            <a:extLst>
                              <a:ext uri="{BEBA8EAE-BF5A-486C-A8C5-ECC9F3942E4B}">
                                <a14:imgProps xmlns:a14="http://schemas.microsoft.com/office/drawing/2010/main">
                                  <a14:imgLayer r:embed="rId38">
                                    <a14:imgEffect>
                                      <a14:brightnessContrast bright="20000" contrast="-40000"/>
                                    </a14:imgEffect>
                                  </a14:imgLayer>
                                </a14:imgProps>
                              </a:ext>
                            </a:extLst>
                          </a:blip>
                          <a:stretch>
                            <a:fillRect/>
                          </a:stretch>
                        </pic:blipFill>
                        <pic:spPr>
                          <a:xfrm>
                            <a:off x="0" y="0"/>
                            <a:ext cx="2047509" cy="1321437"/>
                          </a:xfrm>
                          <a:prstGeom prst="rect">
                            <a:avLst/>
                          </a:prstGeom>
                        </pic:spPr>
                      </pic:pic>
                    </a:graphicData>
                  </a:graphic>
                </wp:inline>
              </w:drawing>
            </w:r>
          </w:p>
          <w:p w:rsidR="004F7D23" w:rsidRDefault="007C37B0">
            <w:pPr>
              <w:rPr>
                <w:rFonts w:eastAsia="Calibri"/>
                <w:b/>
                <w:sz w:val="28"/>
                <w:szCs w:val="28"/>
              </w:rPr>
            </w:pPr>
            <w:r>
              <w:rPr>
                <w:rFonts w:eastAsia="Calibri"/>
                <w:b/>
                <w:sz w:val="28"/>
                <w:szCs w:val="28"/>
              </w:rPr>
              <w:t>Lời giải:</w:t>
            </w:r>
          </w:p>
          <w:p w:rsidR="004F7D23" w:rsidRDefault="007C37B0">
            <w:pPr>
              <w:rPr>
                <w:rFonts w:eastAsia="Liberation Mono"/>
                <w:sz w:val="28"/>
                <w:szCs w:val="28"/>
                <w:lang w:eastAsia="zh-CN" w:bidi="hi-IN"/>
              </w:rPr>
            </w:pPr>
            <w:r>
              <w:rPr>
                <w:rFonts w:eastAsia="Liberation Mono"/>
                <w:sz w:val="28"/>
                <w:szCs w:val="28"/>
                <w:lang w:eastAsia="zh-CN" w:bidi="hi-IN"/>
              </w:rPr>
              <w:t>Xét hai tam giác vuông OHC và OHD có:</w:t>
            </w:r>
          </w:p>
          <w:p w:rsidR="004F7D23" w:rsidRDefault="007C37B0">
            <w:pPr>
              <w:rPr>
                <w:rFonts w:eastAsia="Liberation Mono"/>
                <w:sz w:val="28"/>
                <w:szCs w:val="28"/>
                <w:lang w:eastAsia="zh-CN" w:bidi="hi-IN"/>
              </w:rPr>
            </w:pPr>
            <w:r>
              <w:rPr>
                <w:rFonts w:eastAsia="Liberation Mono"/>
                <w:sz w:val="28"/>
                <w:szCs w:val="28"/>
                <w:lang w:eastAsia="zh-CN" w:bidi="hi-IN"/>
              </w:rPr>
              <w:t>OH chung</w:t>
            </w:r>
          </w:p>
          <w:p w:rsidR="004F7D23" w:rsidRDefault="007C37B0">
            <w:pPr>
              <w:rPr>
                <w:rFonts w:eastAsia="Liberation Mono"/>
                <w:sz w:val="28"/>
                <w:szCs w:val="28"/>
                <w:lang w:eastAsia="zh-CN" w:bidi="hi-IN"/>
              </w:rPr>
            </w:pPr>
            <w:r>
              <w:rPr>
                <w:rFonts w:eastAsia="Liberation Mono"/>
                <w:sz w:val="28"/>
                <w:szCs w:val="28"/>
                <w:lang w:eastAsia="zh-CN" w:bidi="hi-IN"/>
              </w:rPr>
              <w:t>OD = OC (Tính chất hai đường chéo của hình chữ nhật)</w:t>
            </w:r>
          </w:p>
          <w:p w:rsidR="004F7D23" w:rsidRDefault="007C37B0">
            <w:pPr>
              <w:rPr>
                <w:rFonts w:eastAsia="Liberation Mono"/>
                <w:sz w:val="28"/>
                <w:szCs w:val="28"/>
                <w:lang w:eastAsia="zh-CN" w:bidi="hi-IN"/>
              </w:rPr>
            </w:pPr>
            <w:r>
              <w:rPr>
                <w:rFonts w:eastAsia="Calibri"/>
                <w:position w:val="-6"/>
                <w:sz w:val="28"/>
                <w:szCs w:val="28"/>
              </w:rPr>
              <w:object w:dxaOrig="305" w:dyaOrig="237">
                <v:shape id="_x0000_i1038" type="#_x0000_t75" style="width:15.25pt;height:11.85pt" o:ole="">
                  <v:imagedata r:id="rId39" o:title=""/>
                </v:shape>
                <o:OLEObject Type="Embed" ProgID="Equation.DSMT4" ShapeID="_x0000_i1038" DrawAspect="Content" ObjectID="_1753877881" r:id="rId40"/>
              </w:object>
            </w:r>
            <w:r>
              <w:rPr>
                <w:rFonts w:eastAsia="Liberation Mono"/>
                <w:sz w:val="28"/>
                <w:szCs w:val="28"/>
                <w:lang w:eastAsia="zh-CN" w:bidi="hi-IN"/>
              </w:rPr>
              <w:t xml:space="preserve"> Hai tam giác vuông OHC và OHD bằng nhau (C.h – c.g.v)</w:t>
            </w:r>
          </w:p>
          <w:p w:rsidR="004F7D23" w:rsidRDefault="007C37B0">
            <w:pPr>
              <w:rPr>
                <w:rFonts w:eastAsia="Calibri"/>
                <w:sz w:val="28"/>
                <w:szCs w:val="28"/>
                <w:lang w:val="nl-NL"/>
              </w:rPr>
            </w:pPr>
            <w:r>
              <w:rPr>
                <w:rFonts w:eastAsia="Calibri"/>
                <w:position w:val="-6"/>
                <w:sz w:val="28"/>
                <w:szCs w:val="28"/>
              </w:rPr>
              <w:object w:dxaOrig="305" w:dyaOrig="237">
                <v:shape id="_x0000_i1039" type="#_x0000_t75" style="width:15.25pt;height:11.85pt" o:ole="">
                  <v:imagedata r:id="rId39" o:title=""/>
                </v:shape>
                <o:OLEObject Type="Embed" ProgID="Equation.DSMT4" ShapeID="_x0000_i1039" DrawAspect="Content" ObjectID="_1753877882" r:id="rId41"/>
              </w:object>
            </w:r>
            <w:r>
              <w:rPr>
                <w:rFonts w:eastAsia="Calibri"/>
                <w:sz w:val="28"/>
                <w:szCs w:val="28"/>
              </w:rPr>
              <w:t>HD = HC (Cặp cạnh tương ứng) hay H là trung điểm của DC.</w:t>
            </w:r>
          </w:p>
        </w:tc>
      </w:tr>
      <w:tr w:rsidR="004F7D23">
        <w:trPr>
          <w:trHeight w:val="1386"/>
        </w:trPr>
        <w:tc>
          <w:tcPr>
            <w:tcW w:w="3232" w:type="dxa"/>
          </w:tcPr>
          <w:p w:rsidR="004F7D23" w:rsidRDefault="007C37B0">
            <w:pPr>
              <w:spacing w:before="60" w:after="60"/>
              <w:jc w:val="both"/>
              <w:rPr>
                <w:sz w:val="28"/>
                <w:szCs w:val="28"/>
              </w:rPr>
            </w:pPr>
            <w:r>
              <w:rPr>
                <w:b/>
                <w:sz w:val="28"/>
                <w:szCs w:val="28"/>
              </w:rPr>
              <w:t>* Kết luận, nhận định</w:t>
            </w:r>
          </w:p>
          <w:p w:rsidR="004F7D23" w:rsidRDefault="007C37B0">
            <w:pPr>
              <w:rPr>
                <w:sz w:val="28"/>
                <w:szCs w:val="28"/>
                <w:lang w:val="nl-NL"/>
              </w:rPr>
            </w:pPr>
            <w:r>
              <w:rPr>
                <w:sz w:val="28"/>
                <w:szCs w:val="28"/>
              </w:rPr>
              <w:t>- GV chuẩn hóa, chốt lại kiến thức vừa cho HS khám phá.</w:t>
            </w:r>
          </w:p>
        </w:tc>
        <w:tc>
          <w:tcPr>
            <w:tcW w:w="2879" w:type="dxa"/>
          </w:tcPr>
          <w:p w:rsidR="004F7D23" w:rsidRDefault="004F7D23">
            <w:pPr>
              <w:widowControl w:val="0"/>
              <w:tabs>
                <w:tab w:val="left" w:pos="567"/>
                <w:tab w:val="left" w:pos="1418"/>
              </w:tabs>
              <w:spacing w:before="60" w:after="60"/>
              <w:jc w:val="both"/>
              <w:rPr>
                <w:bCs/>
                <w:color w:val="000000" w:themeColor="text1"/>
                <w:sz w:val="28"/>
                <w:szCs w:val="28"/>
                <w:lang w:val="nl-NL"/>
              </w:rPr>
            </w:pPr>
          </w:p>
        </w:tc>
        <w:tc>
          <w:tcPr>
            <w:tcW w:w="3669" w:type="dxa"/>
          </w:tcPr>
          <w:p w:rsidR="004F7D23" w:rsidRDefault="004F7D23">
            <w:pPr>
              <w:rPr>
                <w:rFonts w:eastAsia="Calibri"/>
                <w:sz w:val="28"/>
                <w:szCs w:val="28"/>
                <w:lang w:val="nl-NL"/>
              </w:rPr>
            </w:pPr>
          </w:p>
        </w:tc>
      </w:tr>
    </w:tbl>
    <w:p w:rsidR="004F7D23" w:rsidRDefault="007C37B0">
      <w:pPr>
        <w:widowControl w:val="0"/>
        <w:spacing w:before="60" w:after="60"/>
        <w:jc w:val="both"/>
        <w:rPr>
          <w:b/>
          <w:bCs/>
          <w:sz w:val="28"/>
          <w:szCs w:val="28"/>
          <w:lang w:val="nl-NL"/>
        </w:rPr>
      </w:pPr>
      <w:r>
        <w:rPr>
          <w:b/>
          <w:bCs/>
          <w:sz w:val="28"/>
          <w:szCs w:val="28"/>
          <w:lang w:val="nl-NL"/>
        </w:rPr>
        <w:t>2.</w:t>
      </w:r>
      <w:r>
        <w:rPr>
          <w:b/>
          <w:bCs/>
          <w:sz w:val="28"/>
          <w:szCs w:val="28"/>
        </w:rPr>
        <w:t>2.</w:t>
      </w:r>
      <w:r>
        <w:rPr>
          <w:b/>
          <w:bCs/>
          <w:sz w:val="28"/>
          <w:szCs w:val="28"/>
          <w:lang w:val="nl-NL"/>
        </w:rPr>
        <w:t xml:space="preserve"> Dấu hiệu nhận biết hình chữ nhật</w:t>
      </w:r>
    </w:p>
    <w:p w:rsidR="004F7D23" w:rsidRDefault="007C37B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4F7D23" w:rsidRDefault="007C37B0">
      <w:pPr>
        <w:widowControl w:val="0"/>
        <w:spacing w:before="60" w:after="60"/>
        <w:jc w:val="both"/>
        <w:rPr>
          <w:bCs/>
          <w:sz w:val="28"/>
          <w:szCs w:val="28"/>
        </w:rPr>
      </w:pPr>
      <w:r>
        <w:rPr>
          <w:bCs/>
          <w:sz w:val="28"/>
          <w:szCs w:val="28"/>
          <w:lang w:val="nl-NL"/>
        </w:rPr>
        <w:t xml:space="preserve">- </w:t>
      </w:r>
      <w:r>
        <w:rPr>
          <w:bCs/>
          <w:sz w:val="28"/>
          <w:szCs w:val="28"/>
        </w:rPr>
        <w:t>Giúp HS nhận biết và giải thích được hai dấu hiệu chỉ ra một hình bình hành là hình chữ nhật thông qua HĐ3 (Dấu hiệu nhận biết)</w:t>
      </w:r>
    </w:p>
    <w:p w:rsidR="004F7D23" w:rsidRDefault="007C37B0">
      <w:pPr>
        <w:widowControl w:val="0"/>
        <w:spacing w:before="60" w:after="60"/>
        <w:jc w:val="both"/>
        <w:rPr>
          <w:bCs/>
          <w:sz w:val="28"/>
          <w:szCs w:val="28"/>
        </w:rPr>
      </w:pPr>
      <w:r>
        <w:rPr>
          <w:bCs/>
          <w:sz w:val="28"/>
          <w:szCs w:val="28"/>
        </w:rPr>
        <w:t>- Giúp HS biết vận dụng liên tiếp hai dấu hiệu để nhận biết một tứ giác là hình chữ nhật</w:t>
      </w:r>
    </w:p>
    <w:p w:rsidR="004F7D23" w:rsidRDefault="007C37B0">
      <w:pPr>
        <w:widowControl w:val="0"/>
        <w:spacing w:before="60" w:after="60"/>
        <w:jc w:val="both"/>
        <w:rPr>
          <w:bCs/>
          <w:sz w:val="28"/>
          <w:szCs w:val="28"/>
        </w:rPr>
      </w:pPr>
      <w:r>
        <w:rPr>
          <w:bCs/>
          <w:sz w:val="28"/>
          <w:szCs w:val="28"/>
        </w:rPr>
        <w:t>(kết hợp hai dấu hiệu nhận biết hình bình hành và hình chữ nhật).(Ví dụ 2)</w:t>
      </w:r>
    </w:p>
    <w:p w:rsidR="004F7D23" w:rsidRDefault="007C37B0">
      <w:pPr>
        <w:widowControl w:val="0"/>
        <w:spacing w:before="60" w:after="60"/>
        <w:jc w:val="both"/>
        <w:rPr>
          <w:bCs/>
          <w:sz w:val="28"/>
          <w:szCs w:val="28"/>
        </w:rPr>
      </w:pPr>
      <w:r>
        <w:rPr>
          <w:bCs/>
          <w:sz w:val="28"/>
          <w:szCs w:val="28"/>
        </w:rPr>
        <w:t>- Giúp HS luyện kĩ năng vận dụng liên tiếp hai dấu hiệu để nhận biết một tứ giác là hình</w:t>
      </w:r>
    </w:p>
    <w:p w:rsidR="004F7D23" w:rsidRDefault="007C37B0">
      <w:pPr>
        <w:widowControl w:val="0"/>
        <w:spacing w:before="60" w:after="60"/>
        <w:jc w:val="both"/>
        <w:rPr>
          <w:bCs/>
          <w:sz w:val="28"/>
          <w:szCs w:val="28"/>
        </w:rPr>
      </w:pPr>
      <w:r>
        <w:rPr>
          <w:bCs/>
          <w:sz w:val="28"/>
          <w:szCs w:val="28"/>
        </w:rPr>
        <w:t>chữ nhật.(Luyện tập 2).</w:t>
      </w:r>
    </w:p>
    <w:p w:rsidR="004F7D23" w:rsidRDefault="007C37B0">
      <w:pPr>
        <w:widowControl w:val="0"/>
        <w:spacing w:before="60" w:after="60"/>
        <w:jc w:val="both"/>
        <w:rPr>
          <w:bCs/>
          <w:sz w:val="28"/>
          <w:szCs w:val="28"/>
        </w:rPr>
      </w:pPr>
      <w:r>
        <w:rPr>
          <w:bCs/>
          <w:sz w:val="28"/>
          <w:szCs w:val="28"/>
        </w:rPr>
        <w:t>- Giúp HS biết vận dụng liên tiếp hai dấu hiệu để trả lời các câu hỏi trong tình huống</w:t>
      </w:r>
    </w:p>
    <w:p w:rsidR="004F7D23" w:rsidRDefault="007C37B0">
      <w:pPr>
        <w:widowControl w:val="0"/>
        <w:spacing w:before="60" w:after="60"/>
        <w:jc w:val="both"/>
        <w:rPr>
          <w:bCs/>
          <w:sz w:val="28"/>
          <w:szCs w:val="28"/>
        </w:rPr>
      </w:pPr>
      <w:r>
        <w:rPr>
          <w:bCs/>
          <w:sz w:val="28"/>
          <w:szCs w:val="28"/>
        </w:rPr>
        <w:lastRenderedPageBreak/>
        <w:t>mỡ đầu (Vận dụng).</w:t>
      </w:r>
    </w:p>
    <w:p w:rsidR="004F7D23" w:rsidRDefault="007C37B0">
      <w:pPr>
        <w:widowControl w:val="0"/>
        <w:tabs>
          <w:tab w:val="left" w:pos="567"/>
          <w:tab w:val="left" w:pos="1418"/>
        </w:tabs>
        <w:spacing w:before="60" w:after="60"/>
        <w:jc w:val="both"/>
        <w:rPr>
          <w:bCs/>
          <w:sz w:val="28"/>
          <w:szCs w:val="28"/>
          <w:lang w:val="nl-NL"/>
        </w:rPr>
      </w:pPr>
      <w:r>
        <w:rPr>
          <w:b/>
          <w:bCs/>
          <w:sz w:val="28"/>
          <w:szCs w:val="28"/>
        </w:rPr>
        <w:t>b</w:t>
      </w:r>
      <w:r>
        <w:rPr>
          <w:b/>
          <w:bCs/>
          <w:sz w:val="28"/>
          <w:szCs w:val="28"/>
          <w:lang w:val="nl-NL"/>
        </w:rPr>
        <w:t>) Tổ chức thực hiện:</w:t>
      </w:r>
      <w:r>
        <w:rPr>
          <w:bCs/>
          <w:sz w:val="28"/>
          <w:szCs w:val="28"/>
          <w:lang w:val="nl-NL"/>
        </w:rPr>
        <w:t xml:space="preserve"> </w:t>
      </w:r>
    </w:p>
    <w:tbl>
      <w:tblPr>
        <w:tblStyle w:val="TableGrid"/>
        <w:tblW w:w="9782" w:type="dxa"/>
        <w:tblLook w:val="04A0" w:firstRow="1" w:lastRow="0" w:firstColumn="1" w:lastColumn="0" w:noHBand="0" w:noVBand="1"/>
      </w:tblPr>
      <w:tblGrid>
        <w:gridCol w:w="2992"/>
        <w:gridCol w:w="2694"/>
        <w:gridCol w:w="4096"/>
      </w:tblGrid>
      <w:tr w:rsidR="004F7D23">
        <w:tc>
          <w:tcPr>
            <w:tcW w:w="2992" w:type="dxa"/>
          </w:tcPr>
          <w:p w:rsidR="004F7D23" w:rsidRDefault="007C37B0">
            <w:pPr>
              <w:widowControl w:val="0"/>
              <w:spacing w:before="60" w:after="60"/>
              <w:jc w:val="center"/>
              <w:rPr>
                <w:bCs/>
                <w:color w:val="000000" w:themeColor="text1"/>
                <w:sz w:val="28"/>
                <w:szCs w:val="28"/>
                <w:lang w:val="nl-NL"/>
              </w:rPr>
            </w:pPr>
            <w:r>
              <w:rPr>
                <w:rFonts w:eastAsia="Calibri"/>
                <w:b/>
                <w:bCs/>
                <w:sz w:val="28"/>
                <w:szCs w:val="28"/>
                <w:lang w:val="vi-VN"/>
              </w:rPr>
              <w:t>H</w:t>
            </w:r>
            <w:r>
              <w:rPr>
                <w:rFonts w:eastAsia="Calibri"/>
                <w:b/>
                <w:bCs/>
                <w:sz w:val="28"/>
                <w:szCs w:val="28"/>
              </w:rPr>
              <w:t>Đ giáo viên</w:t>
            </w:r>
          </w:p>
        </w:tc>
        <w:tc>
          <w:tcPr>
            <w:tcW w:w="2694" w:type="dxa"/>
          </w:tcPr>
          <w:p w:rsidR="004F7D23" w:rsidRDefault="007C37B0">
            <w:pPr>
              <w:widowControl w:val="0"/>
              <w:spacing w:before="60" w:after="60"/>
              <w:jc w:val="center"/>
              <w:rPr>
                <w:bCs/>
                <w:color w:val="000000" w:themeColor="text1"/>
                <w:sz w:val="28"/>
                <w:szCs w:val="28"/>
                <w:lang w:val="nl-NL"/>
              </w:rPr>
            </w:pPr>
            <w:r>
              <w:rPr>
                <w:rFonts w:eastAsia="Calibri"/>
                <w:b/>
                <w:bCs/>
                <w:sz w:val="28"/>
                <w:szCs w:val="28"/>
              </w:rPr>
              <w:t>HĐ học sinh</w:t>
            </w:r>
          </w:p>
        </w:tc>
        <w:tc>
          <w:tcPr>
            <w:tcW w:w="4096" w:type="dxa"/>
          </w:tcPr>
          <w:p w:rsidR="004F7D23" w:rsidRDefault="007C37B0">
            <w:pPr>
              <w:widowControl w:val="0"/>
              <w:spacing w:before="60" w:after="60"/>
              <w:jc w:val="center"/>
              <w:rPr>
                <w:bCs/>
                <w:color w:val="000000" w:themeColor="text1"/>
                <w:sz w:val="28"/>
                <w:szCs w:val="28"/>
                <w:lang w:val="nl-NL"/>
              </w:rPr>
            </w:pPr>
            <w:r>
              <w:rPr>
                <w:rFonts w:eastAsia="Calibri"/>
                <w:b/>
                <w:bCs/>
                <w:sz w:val="28"/>
                <w:szCs w:val="28"/>
              </w:rPr>
              <w:t>Sản phẩm</w:t>
            </w:r>
          </w:p>
        </w:tc>
      </w:tr>
      <w:tr w:rsidR="004F7D23">
        <w:tc>
          <w:tcPr>
            <w:tcW w:w="2992" w:type="dxa"/>
          </w:tcPr>
          <w:p w:rsidR="004F7D23" w:rsidRDefault="007C37B0">
            <w:pPr>
              <w:spacing w:before="60" w:after="60"/>
              <w:jc w:val="both"/>
              <w:rPr>
                <w:b/>
                <w:sz w:val="28"/>
                <w:szCs w:val="28"/>
                <w:lang w:val="nl-NL"/>
              </w:rPr>
            </w:pPr>
            <w:r>
              <w:rPr>
                <w:b/>
                <w:sz w:val="28"/>
                <w:szCs w:val="28"/>
              </w:rPr>
              <w:t>* GV giao nhiệm vụ học tập</w:t>
            </w: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nhận nhiệm vụ nhóm của GV</w:t>
            </w:r>
          </w:p>
        </w:tc>
        <w:tc>
          <w:tcPr>
            <w:tcW w:w="4096" w:type="dxa"/>
          </w:tcPr>
          <w:p w:rsidR="004F7D23" w:rsidRDefault="007C37B0">
            <w:pPr>
              <w:jc w:val="both"/>
              <w:rPr>
                <w:b/>
                <w:bCs/>
                <w:sz w:val="28"/>
                <w:szCs w:val="28"/>
                <w:lang w:val="nl-NL"/>
              </w:rPr>
            </w:pPr>
            <w:r>
              <w:rPr>
                <w:b/>
                <w:bCs/>
                <w:sz w:val="28"/>
                <w:szCs w:val="28"/>
                <w:lang w:val="nl-NL"/>
              </w:rPr>
              <w:t>2. Dấu hiệu nhận biết</w:t>
            </w:r>
          </w:p>
        </w:tc>
      </w:tr>
      <w:tr w:rsidR="004F7D23">
        <w:tc>
          <w:tcPr>
            <w:tcW w:w="2992" w:type="dxa"/>
          </w:tcPr>
          <w:p w:rsidR="004F7D23" w:rsidRDefault="007C37B0">
            <w:pPr>
              <w:spacing w:before="60" w:after="60"/>
              <w:jc w:val="both"/>
              <w:rPr>
                <w:sz w:val="28"/>
                <w:szCs w:val="28"/>
              </w:rPr>
            </w:pPr>
            <w:r>
              <w:rPr>
                <w:sz w:val="28"/>
                <w:szCs w:val="28"/>
                <w:lang w:val="nl-NL"/>
              </w:rPr>
              <w:t>- GV yêu cầu HS thảo luận nhóm 4HS, hoàn thành HĐ3</w:t>
            </w:r>
            <w:r>
              <w:rPr>
                <w:sz w:val="28"/>
                <w:szCs w:val="28"/>
              </w:rPr>
              <w:t xml:space="preserve"> , GV phát phiếu học tập cho các nhóm</w:t>
            </w:r>
          </w:p>
          <w:p w:rsidR="004F7D23" w:rsidRDefault="007C37B0">
            <w:pPr>
              <w:spacing w:before="60" w:after="60"/>
              <w:jc w:val="both"/>
              <w:rPr>
                <w:sz w:val="28"/>
                <w:szCs w:val="28"/>
              </w:rPr>
            </w:pPr>
            <w:r>
              <w:rPr>
                <w:sz w:val="28"/>
                <w:szCs w:val="28"/>
              </w:rPr>
              <w:t>- Ta cũng chứng minh được hình bình hành ABCD có hai đường chéo AC và BD</w:t>
            </w:r>
          </w:p>
          <w:p w:rsidR="004F7D23" w:rsidRDefault="007C37B0">
            <w:pPr>
              <w:spacing w:before="60" w:after="60"/>
              <w:jc w:val="both"/>
              <w:rPr>
                <w:sz w:val="28"/>
                <w:szCs w:val="28"/>
              </w:rPr>
            </w:pPr>
            <w:r>
              <w:rPr>
                <w:sz w:val="28"/>
                <w:szCs w:val="28"/>
              </w:rPr>
              <w:t>bằng nhau là hình chữ nhật.</w:t>
            </w:r>
          </w:p>
          <w:p w:rsidR="004F7D23" w:rsidRDefault="007C37B0">
            <w:pPr>
              <w:spacing w:before="60" w:after="60"/>
              <w:jc w:val="both"/>
              <w:rPr>
                <w:sz w:val="28"/>
                <w:szCs w:val="28"/>
                <w:lang w:val="nl-NL"/>
              </w:rPr>
            </w:pPr>
            <w:r>
              <w:rPr>
                <w:sz w:val="28"/>
                <w:szCs w:val="28"/>
              </w:rPr>
              <w:t>GV gợi ý cho HS thực hiện HĐ3.</w:t>
            </w: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trao đổi thảo luận nhóm và cử đại diện nhóm trình bày</w:t>
            </w:r>
          </w:p>
        </w:tc>
        <w:tc>
          <w:tcPr>
            <w:tcW w:w="4096" w:type="dxa"/>
          </w:tcPr>
          <w:p w:rsidR="004F7D23" w:rsidRDefault="007C37B0">
            <w:pPr>
              <w:spacing w:before="60" w:after="60"/>
              <w:jc w:val="both"/>
              <w:rPr>
                <w:sz w:val="28"/>
                <w:szCs w:val="28"/>
              </w:rPr>
            </w:pPr>
            <w:r>
              <w:rPr>
                <w:b/>
                <w:bCs/>
                <w:noProof/>
                <w:sz w:val="28"/>
                <w:szCs w:val="28"/>
              </w:rPr>
              <w:drawing>
                <wp:inline distT="0" distB="0" distL="0" distR="0">
                  <wp:extent cx="782955" cy="349250"/>
                  <wp:effectExtent l="0" t="0" r="444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92161" cy="353307"/>
                          </a:xfrm>
                          <a:prstGeom prst="rect">
                            <a:avLst/>
                          </a:prstGeom>
                          <a:noFill/>
                        </pic:spPr>
                      </pic:pic>
                    </a:graphicData>
                  </a:graphic>
                </wp:inline>
              </w:drawing>
            </w:r>
            <w:r>
              <w:rPr>
                <w:b/>
                <w:bCs/>
                <w:sz w:val="28"/>
                <w:szCs w:val="28"/>
                <w:lang w:val="nl-NL"/>
              </w:rPr>
              <w:t>HĐ3:</w:t>
            </w:r>
            <w:r>
              <w:rPr>
                <w:sz w:val="28"/>
                <w:szCs w:val="28"/>
              </w:rPr>
              <w:t xml:space="preserve"> Cho hình bình hành ABCD có góc A vuông.Tính các góc B, C, D. Tứ giác ABCD có là hình chữ nhật không? Vì sao?</w:t>
            </w:r>
          </w:p>
          <w:p w:rsidR="004F7D23" w:rsidRDefault="007C37B0">
            <w:pPr>
              <w:jc w:val="both"/>
              <w:rPr>
                <w:b/>
                <w:bCs/>
                <w:sz w:val="28"/>
                <w:szCs w:val="28"/>
                <w:lang w:val="nl-NL"/>
              </w:rPr>
            </w:pPr>
            <w:r>
              <w:rPr>
                <w:b/>
                <w:bCs/>
                <w:sz w:val="28"/>
                <w:szCs w:val="28"/>
                <w:lang w:val="nl-NL"/>
              </w:rPr>
              <w:t>Trả lời:</w:t>
            </w:r>
          </w:p>
          <w:p w:rsidR="004F7D23" w:rsidRDefault="007C37B0">
            <w:pPr>
              <w:spacing w:before="60" w:after="60"/>
              <w:jc w:val="both"/>
              <w:rPr>
                <w:sz w:val="28"/>
                <w:szCs w:val="28"/>
              </w:rPr>
            </w:pPr>
            <w:r>
              <w:rPr>
                <w:sz w:val="28"/>
                <w:szCs w:val="28"/>
              </w:rPr>
              <w:t>Do</w:t>
            </w:r>
            <w:r>
              <w:rPr>
                <w:position w:val="-4"/>
                <w:sz w:val="28"/>
                <w:szCs w:val="28"/>
              </w:rPr>
              <w:object w:dxaOrig="237" w:dyaOrig="339">
                <v:shape id="_x0000_i1040" type="#_x0000_t75" style="width:11.85pt;height:16.95pt" o:ole="">
                  <v:imagedata r:id="rId43" o:title=""/>
                </v:shape>
                <o:OLEObject Type="Embed" ProgID="Equation.DSMT4" ShapeID="_x0000_i1040" DrawAspect="Content" ObjectID="_1753877883" r:id="rId44"/>
              </w:object>
            </w:r>
            <w:r>
              <w:rPr>
                <w:sz w:val="28"/>
                <w:szCs w:val="28"/>
              </w:rPr>
              <w:t xml:space="preserve">= 90° và ABCD là hình bình hành nên có </w:t>
            </w:r>
            <w:r>
              <w:rPr>
                <w:position w:val="-6"/>
                <w:sz w:val="28"/>
                <w:szCs w:val="28"/>
              </w:rPr>
              <w:object w:dxaOrig="237" w:dyaOrig="356">
                <v:shape id="_x0000_i1041" type="#_x0000_t75" style="width:11.85pt;height:17.8pt" o:ole="">
                  <v:imagedata r:id="rId45" o:title=""/>
                </v:shape>
                <o:OLEObject Type="Embed" ProgID="Equation.DSMT4" ShapeID="_x0000_i1041" DrawAspect="Content" ObjectID="_1753877884" r:id="rId46"/>
              </w:object>
            </w:r>
            <w:r>
              <w:rPr>
                <w:sz w:val="28"/>
                <w:szCs w:val="28"/>
              </w:rPr>
              <w:t xml:space="preserve"> = 90° (hai góc đối của hình bình hành), </w:t>
            </w:r>
            <w:r>
              <w:rPr>
                <w:position w:val="-4"/>
                <w:sz w:val="28"/>
                <w:szCs w:val="28"/>
              </w:rPr>
              <w:object w:dxaOrig="254" w:dyaOrig="339">
                <v:shape id="_x0000_i1042" type="#_x0000_t75" style="width:12.7pt;height:16.95pt" o:ole="">
                  <v:imagedata r:id="rId47" o:title=""/>
                </v:shape>
                <o:OLEObject Type="Embed" ProgID="Equation.DSMT4" ShapeID="_x0000_i1042" DrawAspect="Content" ObjectID="_1753877885" r:id="rId48"/>
              </w:object>
            </w:r>
            <w:r>
              <w:rPr>
                <w:sz w:val="28"/>
                <w:szCs w:val="28"/>
              </w:rPr>
              <w:t xml:space="preserve">= 90° (do </w:t>
            </w:r>
            <w:r>
              <w:rPr>
                <w:position w:val="-4"/>
                <w:sz w:val="28"/>
                <w:szCs w:val="28"/>
              </w:rPr>
              <w:object w:dxaOrig="661" w:dyaOrig="339">
                <v:shape id="_x0000_i1043" type="#_x0000_t75" style="width:33.05pt;height:16.95pt" o:ole="">
                  <v:imagedata r:id="rId49" o:title=""/>
                </v:shape>
                <o:OLEObject Type="Embed" ProgID="Equation.DSMT4" ShapeID="_x0000_i1043" DrawAspect="Content" ObjectID="_1753877886" r:id="rId50"/>
              </w:object>
            </w:r>
            <w:r>
              <w:rPr>
                <w:sz w:val="28"/>
                <w:szCs w:val="28"/>
              </w:rPr>
              <w:t xml:space="preserve">=180°), suy ra </w:t>
            </w:r>
            <w:r>
              <w:rPr>
                <w:position w:val="-4"/>
                <w:sz w:val="28"/>
                <w:szCs w:val="28"/>
              </w:rPr>
              <w:object w:dxaOrig="237" w:dyaOrig="339">
                <v:shape id="_x0000_i1044" type="#_x0000_t75" style="width:11.85pt;height:16.95pt" o:ole="">
                  <v:imagedata r:id="rId51" o:title=""/>
                </v:shape>
                <o:OLEObject Type="Embed" ProgID="Equation.DSMT4" ShapeID="_x0000_i1044" DrawAspect="Content" ObjectID="_1753877887" r:id="rId52"/>
              </w:object>
            </w:r>
            <w:r>
              <w:rPr>
                <w:sz w:val="28"/>
                <w:szCs w:val="28"/>
              </w:rPr>
              <w:t xml:space="preserve"> = 90°</w:t>
            </w:r>
          </w:p>
          <w:p w:rsidR="004F7D23" w:rsidRDefault="007C37B0">
            <w:pPr>
              <w:spacing w:before="60" w:after="60"/>
              <w:jc w:val="both"/>
              <w:rPr>
                <w:sz w:val="28"/>
                <w:szCs w:val="28"/>
                <w:lang w:val="nl-NL"/>
              </w:rPr>
            </w:pPr>
            <w:r>
              <w:rPr>
                <w:sz w:val="28"/>
                <w:szCs w:val="28"/>
              </w:rPr>
              <w:t xml:space="preserve">do </w:t>
            </w:r>
            <w:r>
              <w:rPr>
                <w:position w:val="-4"/>
                <w:sz w:val="28"/>
                <w:szCs w:val="28"/>
              </w:rPr>
              <w:object w:dxaOrig="627" w:dyaOrig="339">
                <v:shape id="_x0000_i1045" type="#_x0000_t75" style="width:31.35pt;height:16.95pt" o:ole="">
                  <v:imagedata r:id="rId53" o:title=""/>
                </v:shape>
                <o:OLEObject Type="Embed" ProgID="Equation.DSMT4" ShapeID="_x0000_i1045" DrawAspect="Content" ObjectID="_1753877888" r:id="rId54"/>
              </w:object>
            </w:r>
            <w:r>
              <w:rPr>
                <w:sz w:val="28"/>
                <w:szCs w:val="28"/>
              </w:rPr>
              <w:t xml:space="preserve"> = 180°. Vậy ABCD là hình chữ nhật.</w:t>
            </w:r>
          </w:p>
        </w:tc>
      </w:tr>
      <w:tr w:rsidR="004F7D23">
        <w:tc>
          <w:tcPr>
            <w:tcW w:w="2992" w:type="dxa"/>
          </w:tcPr>
          <w:p w:rsidR="004F7D23" w:rsidRDefault="007C37B0">
            <w:pPr>
              <w:spacing w:before="60" w:after="60"/>
              <w:jc w:val="both"/>
              <w:rPr>
                <w:sz w:val="28"/>
                <w:szCs w:val="28"/>
                <w:lang w:val="nl-NL"/>
              </w:rPr>
            </w:pPr>
            <w:r>
              <w:rPr>
                <w:sz w:val="28"/>
                <w:szCs w:val="28"/>
              </w:rPr>
              <w:t>- GV chốt kiến thức bằng giới thiệu định lí 2.</w:t>
            </w: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ghi bài vào vở</w:t>
            </w:r>
          </w:p>
        </w:tc>
        <w:tc>
          <w:tcPr>
            <w:tcW w:w="4096" w:type="dxa"/>
          </w:tcPr>
          <w:p w:rsidR="004F7D23" w:rsidRDefault="007C37B0">
            <w:pPr>
              <w:jc w:val="both"/>
              <w:rPr>
                <w:bCs/>
                <w:sz w:val="28"/>
                <w:szCs w:val="28"/>
                <w:lang w:val="nl-NL"/>
              </w:rPr>
            </w:pPr>
            <w:r>
              <w:rPr>
                <w:bCs/>
                <w:sz w:val="28"/>
                <w:szCs w:val="28"/>
                <w:lang w:val="nl-NL"/>
              </w:rPr>
              <w:t>*</w:t>
            </w:r>
            <w:r>
              <w:rPr>
                <w:b/>
                <w:bCs/>
                <w:sz w:val="28"/>
                <w:szCs w:val="28"/>
                <w:lang w:val="nl-NL"/>
              </w:rPr>
              <w:t>Định lí 2.</w:t>
            </w:r>
          </w:p>
          <w:p w:rsidR="004F7D23" w:rsidRDefault="007C37B0">
            <w:pPr>
              <w:jc w:val="both"/>
              <w:rPr>
                <w:bCs/>
                <w:sz w:val="28"/>
                <w:szCs w:val="28"/>
              </w:rPr>
            </w:pPr>
            <w:r>
              <w:rPr>
                <w:bCs/>
                <w:sz w:val="28"/>
                <w:szCs w:val="28"/>
                <w:lang w:val="nl-NL"/>
              </w:rPr>
              <w:t>a)</w:t>
            </w:r>
            <w:r>
              <w:rPr>
                <w:rFonts w:eastAsia="Liberation Mono"/>
                <w:lang w:eastAsia="zh-CN" w:bidi="hi-IN"/>
              </w:rPr>
              <w:t xml:space="preserve"> </w:t>
            </w:r>
            <w:r>
              <w:rPr>
                <w:bCs/>
                <w:sz w:val="28"/>
                <w:szCs w:val="28"/>
              </w:rPr>
              <w:t>Hình bình hành có một góc vuông là hình chữ nhật.</w:t>
            </w:r>
          </w:p>
          <w:p w:rsidR="004F7D23" w:rsidRDefault="007C37B0">
            <w:pPr>
              <w:jc w:val="both"/>
              <w:rPr>
                <w:bCs/>
                <w:sz w:val="28"/>
                <w:szCs w:val="28"/>
                <w:lang w:val="nl-NL"/>
              </w:rPr>
            </w:pPr>
            <w:r>
              <w:rPr>
                <w:bCs/>
                <w:sz w:val="28"/>
                <w:szCs w:val="28"/>
              </w:rPr>
              <w:t>b) Hình bình hành có hai đường chéo bằng nhau là hình chữ nhật.</w:t>
            </w:r>
          </w:p>
        </w:tc>
      </w:tr>
      <w:tr w:rsidR="004F7D23">
        <w:tc>
          <w:tcPr>
            <w:tcW w:w="2992" w:type="dxa"/>
          </w:tcPr>
          <w:p w:rsidR="004F7D23" w:rsidRDefault="007C37B0">
            <w:pPr>
              <w:spacing w:before="60" w:after="60"/>
              <w:jc w:val="both"/>
              <w:rPr>
                <w:sz w:val="28"/>
                <w:szCs w:val="28"/>
              </w:rPr>
            </w:pPr>
            <w:r>
              <w:rPr>
                <w:sz w:val="28"/>
                <w:szCs w:val="28"/>
              </w:rPr>
              <w:t>- GV nên gợi ý cho HS chứng minh định lí 2b:</w:t>
            </w:r>
          </w:p>
          <w:p w:rsidR="004F7D23" w:rsidRDefault="007C37B0">
            <w:pPr>
              <w:jc w:val="both"/>
              <w:rPr>
                <w:sz w:val="28"/>
                <w:szCs w:val="28"/>
              </w:rPr>
            </w:pPr>
            <w:r>
              <w:rPr>
                <w:sz w:val="28"/>
                <w:szCs w:val="28"/>
              </w:rPr>
              <w:t>+ Hãy viết GT- KL của dấu hiệu b?</w:t>
            </w:r>
          </w:p>
          <w:p w:rsidR="004F7D23" w:rsidRDefault="007C37B0">
            <w:pPr>
              <w:jc w:val="both"/>
              <w:rPr>
                <w:sz w:val="28"/>
                <w:szCs w:val="28"/>
              </w:rPr>
            </w:pPr>
            <w:r>
              <w:rPr>
                <w:sz w:val="28"/>
                <w:szCs w:val="28"/>
              </w:rPr>
              <w:t>+ Muốn chứng minh ABCD là hình chữ nhật ta ta phải cm gì?</w:t>
            </w:r>
          </w:p>
          <w:p w:rsidR="004F7D23" w:rsidRDefault="007C37B0">
            <w:pPr>
              <w:jc w:val="both"/>
              <w:rPr>
                <w:sz w:val="28"/>
                <w:szCs w:val="28"/>
              </w:rPr>
            </w:pPr>
            <w:r>
              <w:rPr>
                <w:sz w:val="28"/>
                <w:szCs w:val="28"/>
              </w:rPr>
              <w:t>+ Giả thiết ABCD là hình bình hành cho ta biết gì?</w:t>
            </w:r>
          </w:p>
          <w:p w:rsidR="004F7D23" w:rsidRDefault="007C37B0">
            <w:pPr>
              <w:jc w:val="both"/>
              <w:rPr>
                <w:sz w:val="28"/>
                <w:szCs w:val="28"/>
              </w:rPr>
            </w:pPr>
            <w:r>
              <w:rPr>
                <w:sz w:val="28"/>
                <w:szCs w:val="28"/>
              </w:rPr>
              <w:t>+ Giả thiết hai đường chéo AC và BD bằng nhau cho ta biết thêm điều gì?</w:t>
            </w:r>
          </w:p>
          <w:p w:rsidR="004F7D23" w:rsidRDefault="007C37B0" w:rsidP="006E02E2">
            <w:pPr>
              <w:jc w:val="both"/>
              <w:rPr>
                <w:sz w:val="28"/>
                <w:szCs w:val="28"/>
                <w:lang w:val="nl-NL"/>
              </w:rPr>
            </w:pPr>
            <w:r>
              <w:rPr>
                <w:sz w:val="28"/>
                <w:szCs w:val="28"/>
              </w:rPr>
              <w:t>+ Kết hợp GT, ta có kết luận gì về tứ giác ABCD</w:t>
            </w:r>
            <w:r w:rsidR="006E02E2">
              <w:rPr>
                <w:sz w:val="28"/>
                <w:szCs w:val="28"/>
              </w:rPr>
              <w:t>?</w:t>
            </w:r>
          </w:p>
        </w:tc>
        <w:tc>
          <w:tcPr>
            <w:tcW w:w="2694" w:type="dxa"/>
          </w:tcPr>
          <w:p w:rsidR="004F7D23" w:rsidRDefault="004F7D23">
            <w:pPr>
              <w:widowControl w:val="0"/>
              <w:tabs>
                <w:tab w:val="left" w:pos="567"/>
                <w:tab w:val="left" w:pos="1418"/>
              </w:tabs>
              <w:spacing w:before="60" w:after="60"/>
              <w:jc w:val="both"/>
              <w:rPr>
                <w:bCs/>
                <w:sz w:val="28"/>
                <w:szCs w:val="28"/>
              </w:rPr>
            </w:pPr>
          </w:p>
          <w:p w:rsidR="004F7D23" w:rsidRDefault="004F7D23">
            <w:pPr>
              <w:widowControl w:val="0"/>
              <w:tabs>
                <w:tab w:val="left" w:pos="567"/>
                <w:tab w:val="left" w:pos="1418"/>
              </w:tabs>
              <w:spacing w:before="60" w:after="60"/>
              <w:jc w:val="both"/>
              <w:rPr>
                <w:bCs/>
                <w:sz w:val="28"/>
                <w:szCs w:val="28"/>
              </w:rPr>
            </w:pPr>
          </w:p>
          <w:p w:rsidR="004F7D23" w:rsidRDefault="007C37B0">
            <w:pPr>
              <w:widowControl w:val="0"/>
              <w:tabs>
                <w:tab w:val="left" w:pos="567"/>
                <w:tab w:val="left" w:pos="1418"/>
              </w:tabs>
              <w:spacing w:before="60" w:after="60"/>
              <w:jc w:val="both"/>
              <w:rPr>
                <w:bCs/>
                <w:sz w:val="28"/>
                <w:szCs w:val="28"/>
              </w:rPr>
            </w:pPr>
            <w:r>
              <w:rPr>
                <w:bCs/>
                <w:sz w:val="28"/>
                <w:szCs w:val="28"/>
              </w:rPr>
              <w:t>HS ghi GT - KL vào vở</w:t>
            </w:r>
          </w:p>
          <w:p w:rsidR="004F7D23" w:rsidRDefault="007C37B0">
            <w:pPr>
              <w:widowControl w:val="0"/>
              <w:tabs>
                <w:tab w:val="left" w:pos="567"/>
                <w:tab w:val="left" w:pos="1418"/>
              </w:tabs>
              <w:spacing w:before="60" w:after="60"/>
              <w:jc w:val="both"/>
              <w:rPr>
                <w:bCs/>
                <w:sz w:val="28"/>
                <w:szCs w:val="28"/>
              </w:rPr>
            </w:pPr>
            <w:r>
              <w:rPr>
                <w:bCs/>
                <w:sz w:val="28"/>
                <w:szCs w:val="28"/>
              </w:rPr>
              <w:t>HS trả lời</w:t>
            </w:r>
          </w:p>
          <w:p w:rsidR="004F7D23" w:rsidRDefault="004F7D23">
            <w:pPr>
              <w:widowControl w:val="0"/>
              <w:tabs>
                <w:tab w:val="left" w:pos="567"/>
                <w:tab w:val="left" w:pos="1418"/>
              </w:tabs>
              <w:spacing w:before="60" w:after="60"/>
              <w:jc w:val="both"/>
              <w:rPr>
                <w:bCs/>
                <w:sz w:val="28"/>
                <w:szCs w:val="28"/>
              </w:rPr>
            </w:pPr>
          </w:p>
          <w:p w:rsidR="004F7D23" w:rsidRDefault="007C37B0">
            <w:pPr>
              <w:widowControl w:val="0"/>
              <w:tabs>
                <w:tab w:val="left" w:pos="567"/>
                <w:tab w:val="left" w:pos="1418"/>
              </w:tabs>
              <w:spacing w:before="60" w:after="60"/>
              <w:jc w:val="both"/>
              <w:rPr>
                <w:bCs/>
                <w:sz w:val="28"/>
                <w:szCs w:val="28"/>
              </w:rPr>
            </w:pPr>
            <w:r>
              <w:rPr>
                <w:bCs/>
                <w:sz w:val="28"/>
                <w:szCs w:val="28"/>
              </w:rPr>
              <w:t>HS: có hai đường chéo bằng nhau</w:t>
            </w:r>
          </w:p>
          <w:p w:rsidR="004F7D23" w:rsidRDefault="004F7D23">
            <w:pPr>
              <w:widowControl w:val="0"/>
              <w:tabs>
                <w:tab w:val="left" w:pos="567"/>
                <w:tab w:val="left" w:pos="1418"/>
              </w:tabs>
              <w:spacing w:before="60" w:after="60"/>
              <w:jc w:val="both"/>
              <w:rPr>
                <w:bCs/>
                <w:sz w:val="28"/>
                <w:szCs w:val="28"/>
              </w:rPr>
            </w:pPr>
          </w:p>
          <w:p w:rsidR="004F7D23" w:rsidRDefault="007C37B0">
            <w:pPr>
              <w:widowControl w:val="0"/>
              <w:tabs>
                <w:tab w:val="left" w:pos="567"/>
                <w:tab w:val="left" w:pos="1418"/>
              </w:tabs>
              <w:spacing w:before="60" w:after="60"/>
              <w:jc w:val="both"/>
              <w:rPr>
                <w:bCs/>
                <w:sz w:val="28"/>
                <w:szCs w:val="28"/>
              </w:rPr>
            </w:pPr>
            <w:r>
              <w:rPr>
                <w:bCs/>
                <w:sz w:val="28"/>
                <w:szCs w:val="28"/>
              </w:rPr>
              <w:t xml:space="preserve">HS: </w:t>
            </w:r>
          </w:p>
          <w:p w:rsidR="004F7D23" w:rsidRDefault="007C37B0">
            <w:pPr>
              <w:widowControl w:val="0"/>
              <w:tabs>
                <w:tab w:val="left" w:pos="567"/>
                <w:tab w:val="left" w:pos="1418"/>
              </w:tabs>
              <w:spacing w:before="60" w:after="60"/>
              <w:jc w:val="both"/>
              <w:rPr>
                <w:bCs/>
                <w:sz w:val="28"/>
                <w:szCs w:val="28"/>
              </w:rPr>
            </w:pPr>
            <w:r>
              <w:rPr>
                <w:bCs/>
                <w:sz w:val="28"/>
                <w:szCs w:val="28"/>
              </w:rPr>
              <w:t>OA = OC = OB = OD</w:t>
            </w:r>
          </w:p>
        </w:tc>
        <w:tc>
          <w:tcPr>
            <w:tcW w:w="4096" w:type="dxa"/>
          </w:tcPr>
          <w:p w:rsidR="004F7D23" w:rsidRDefault="007C37B0">
            <w:pPr>
              <w:jc w:val="both"/>
              <w:rPr>
                <w:bCs/>
                <w:sz w:val="28"/>
                <w:szCs w:val="28"/>
                <w:lang w:val="nl-NL"/>
              </w:rPr>
            </w:pPr>
            <w:r>
              <w:rPr>
                <w:bCs/>
                <w:sz w:val="28"/>
                <w:szCs w:val="28"/>
                <w:lang w:val="nl-NL"/>
              </w:rPr>
              <w:t>Chứng minh:</w:t>
            </w:r>
          </w:p>
          <w:p w:rsidR="004F7D23" w:rsidRDefault="007C37B0">
            <w:pPr>
              <w:jc w:val="both"/>
              <w:rPr>
                <w:bCs/>
                <w:sz w:val="28"/>
                <w:szCs w:val="28"/>
                <w:lang w:val="nl-NL"/>
              </w:rPr>
            </w:pPr>
            <w:r>
              <w:rPr>
                <w:bCs/>
                <w:sz w:val="28"/>
                <w:szCs w:val="28"/>
                <w:lang w:val="nl-NL"/>
              </w:rPr>
              <w:t>b)</w:t>
            </w:r>
          </w:p>
          <w:p w:rsidR="004F7D23" w:rsidRDefault="007C37B0">
            <w:pPr>
              <w:jc w:val="center"/>
              <w:rPr>
                <w:bCs/>
                <w:sz w:val="28"/>
                <w:szCs w:val="28"/>
                <w:lang w:val="nl-NL"/>
              </w:rPr>
            </w:pPr>
            <w:r>
              <w:rPr>
                <w:noProof/>
              </w:rPr>
              <w:drawing>
                <wp:inline distT="0" distB="0" distL="0" distR="0">
                  <wp:extent cx="1155700" cy="1150620"/>
                  <wp:effectExtent l="0" t="0" r="0" b="5080"/>
                  <wp:docPr id="38" name="Picture 38" descr="Giáo án Toán 8 Bài 9: Hình chữ nhật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iáo án Toán 8 Bài 9: Hình chữ nhật mới nhấ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72332" cy="1167279"/>
                          </a:xfrm>
                          <a:prstGeom prst="rect">
                            <a:avLst/>
                          </a:prstGeom>
                          <a:noFill/>
                          <a:ln>
                            <a:noFill/>
                          </a:ln>
                        </pic:spPr>
                      </pic:pic>
                    </a:graphicData>
                  </a:graphic>
                </wp:inline>
              </w:drawing>
            </w:r>
          </w:p>
        </w:tc>
      </w:tr>
      <w:tr w:rsidR="004F7D23">
        <w:tc>
          <w:tcPr>
            <w:tcW w:w="2992" w:type="dxa"/>
            <w:tcBorders>
              <w:bottom w:val="single" w:sz="4" w:space="0" w:color="auto"/>
            </w:tcBorders>
          </w:tcPr>
          <w:p w:rsidR="004F7D23" w:rsidRDefault="007C37B0">
            <w:pPr>
              <w:spacing w:before="60" w:after="60"/>
              <w:jc w:val="both"/>
              <w:rPr>
                <w:sz w:val="28"/>
                <w:szCs w:val="28"/>
              </w:rPr>
            </w:pPr>
            <w:r>
              <w:rPr>
                <w:sz w:val="28"/>
                <w:szCs w:val="28"/>
                <w:lang w:val="nl-NL"/>
              </w:rPr>
              <w:lastRenderedPageBreak/>
              <w:t xml:space="preserve">- GV cho HS làm đọc hiểu </w:t>
            </w:r>
            <w:r>
              <w:rPr>
                <w:b/>
                <w:sz w:val="28"/>
                <w:szCs w:val="28"/>
                <w:lang w:val="nl-NL"/>
              </w:rPr>
              <w:t>Ví dụ 2</w:t>
            </w:r>
            <w:r>
              <w:rPr>
                <w:sz w:val="28"/>
                <w:szCs w:val="28"/>
                <w:lang w:val="nl-NL"/>
              </w:rPr>
              <w:t>, chiếu hình ảnh</w:t>
            </w:r>
            <w:r>
              <w:rPr>
                <w:sz w:val="28"/>
                <w:szCs w:val="28"/>
              </w:rPr>
              <w:t>.</w:t>
            </w:r>
          </w:p>
          <w:p w:rsidR="004F7D23" w:rsidRDefault="004F7D23">
            <w:pPr>
              <w:spacing w:before="60" w:after="60"/>
              <w:jc w:val="both"/>
              <w:rPr>
                <w:sz w:val="28"/>
                <w:szCs w:val="28"/>
              </w:rPr>
            </w:pPr>
          </w:p>
          <w:p w:rsidR="004F7D23" w:rsidRDefault="004F7D23">
            <w:pPr>
              <w:spacing w:before="60" w:after="60"/>
              <w:jc w:val="both"/>
              <w:rPr>
                <w:sz w:val="28"/>
                <w:szCs w:val="28"/>
                <w:lang w:val="nl-NL"/>
              </w:rPr>
            </w:pPr>
          </w:p>
        </w:tc>
        <w:tc>
          <w:tcPr>
            <w:tcW w:w="2694" w:type="dxa"/>
            <w:tcBorders>
              <w:bottom w:val="single" w:sz="4" w:space="0" w:color="auto"/>
            </w:tcBorders>
          </w:tcPr>
          <w:p w:rsidR="004F7D23" w:rsidRDefault="007C37B0">
            <w:pPr>
              <w:widowControl w:val="0"/>
              <w:tabs>
                <w:tab w:val="left" w:pos="567"/>
                <w:tab w:val="left" w:pos="1418"/>
              </w:tabs>
              <w:spacing w:before="60" w:after="60"/>
              <w:jc w:val="both"/>
              <w:rPr>
                <w:bCs/>
                <w:sz w:val="28"/>
                <w:szCs w:val="28"/>
              </w:rPr>
            </w:pPr>
            <w:r>
              <w:rPr>
                <w:bCs/>
                <w:sz w:val="28"/>
                <w:szCs w:val="28"/>
              </w:rPr>
              <w:t>HS đọc ví dụ 2</w:t>
            </w:r>
          </w:p>
        </w:tc>
        <w:tc>
          <w:tcPr>
            <w:tcW w:w="4096" w:type="dxa"/>
            <w:tcBorders>
              <w:bottom w:val="single" w:sz="4" w:space="0" w:color="auto"/>
            </w:tcBorders>
          </w:tcPr>
          <w:p w:rsidR="004F7D23" w:rsidRDefault="007C37B0">
            <w:pPr>
              <w:jc w:val="both"/>
              <w:rPr>
                <w:bCs/>
                <w:sz w:val="28"/>
                <w:szCs w:val="28"/>
              </w:rPr>
            </w:pPr>
            <w:r>
              <w:rPr>
                <w:b/>
                <w:bCs/>
                <w:sz w:val="28"/>
                <w:szCs w:val="28"/>
                <w:lang w:val="nl-NL"/>
              </w:rPr>
              <w:t>Ví dụ 2:</w:t>
            </w:r>
            <w:r>
              <w:rPr>
                <w:rFonts w:eastAsia="Liberation Mono"/>
                <w:lang w:eastAsia="zh-CN" w:bidi="hi-IN"/>
              </w:rPr>
              <w:t xml:space="preserve"> </w:t>
            </w:r>
            <w:r>
              <w:rPr>
                <w:bCs/>
                <w:sz w:val="28"/>
                <w:szCs w:val="28"/>
              </w:rPr>
              <w:t>Chứng minh rằng tứ giác có hai đường chéo bằng nhau và cắt nhau tại trung điểm của mỗi đường thì tứ giác đó là hình chữ nhật.</w:t>
            </w:r>
          </w:p>
          <w:p w:rsidR="004F7D23" w:rsidRDefault="007C37B0">
            <w:pPr>
              <w:jc w:val="both"/>
              <w:rPr>
                <w:b/>
                <w:bCs/>
                <w:sz w:val="28"/>
                <w:szCs w:val="28"/>
              </w:rPr>
            </w:pPr>
            <w:r>
              <w:rPr>
                <w:b/>
                <w:bCs/>
                <w:sz w:val="28"/>
                <w:szCs w:val="28"/>
              </w:rPr>
              <w:t>Lời giải</w:t>
            </w:r>
          </w:p>
          <w:p w:rsidR="004F7D23" w:rsidRDefault="004F7D23">
            <w:pPr>
              <w:jc w:val="both"/>
              <w:rPr>
                <w:b/>
                <w:bCs/>
                <w:sz w:val="28"/>
                <w:szCs w:val="28"/>
                <w:lang w:val="nl-NL"/>
              </w:rPr>
            </w:pPr>
          </w:p>
          <w:p w:rsidR="004F7D23" w:rsidRDefault="007C37B0">
            <w:pPr>
              <w:jc w:val="center"/>
              <w:rPr>
                <w:b/>
                <w:bCs/>
                <w:sz w:val="28"/>
                <w:szCs w:val="28"/>
                <w:lang w:val="nl-NL"/>
              </w:rPr>
            </w:pPr>
            <w:r>
              <w:rPr>
                <w:rFonts w:eastAsia="Calibri"/>
                <w:noProof/>
                <w:sz w:val="28"/>
                <w:szCs w:val="22"/>
              </w:rPr>
              <w:drawing>
                <wp:inline distT="0" distB="0" distL="0" distR="0">
                  <wp:extent cx="1753870" cy="1158875"/>
                  <wp:effectExtent l="0" t="0" r="1143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56"/>
                          <a:stretch>
                            <a:fillRect/>
                          </a:stretch>
                        </pic:blipFill>
                        <pic:spPr>
                          <a:xfrm>
                            <a:off x="0" y="0"/>
                            <a:ext cx="1777433" cy="1174571"/>
                          </a:xfrm>
                          <a:prstGeom prst="rect">
                            <a:avLst/>
                          </a:prstGeom>
                        </pic:spPr>
                      </pic:pic>
                    </a:graphicData>
                  </a:graphic>
                </wp:inline>
              </w:drawing>
            </w:r>
          </w:p>
        </w:tc>
      </w:tr>
      <w:tr w:rsidR="004F7D23">
        <w:tc>
          <w:tcPr>
            <w:tcW w:w="2992" w:type="dxa"/>
            <w:tcBorders>
              <w:bottom w:val="nil"/>
            </w:tcBorders>
          </w:tcPr>
          <w:p w:rsidR="004F7D23" w:rsidRDefault="007C37B0">
            <w:pPr>
              <w:spacing w:before="60" w:after="60"/>
              <w:jc w:val="both"/>
              <w:rPr>
                <w:sz w:val="28"/>
                <w:szCs w:val="28"/>
                <w:lang w:val="nl-NL"/>
              </w:rPr>
            </w:pPr>
            <w:r>
              <w:rPr>
                <w:sz w:val="28"/>
                <w:szCs w:val="28"/>
                <w:lang w:val="nl-NL"/>
              </w:rPr>
              <w:t xml:space="preserve">+ Yêu cầu HS vẽ hình, ghi GT – KL </w:t>
            </w:r>
          </w:p>
        </w:tc>
        <w:tc>
          <w:tcPr>
            <w:tcW w:w="2694" w:type="dxa"/>
            <w:tcBorders>
              <w:bottom w:val="nil"/>
            </w:tcBorders>
          </w:tcPr>
          <w:p w:rsidR="004F7D23" w:rsidRDefault="007C37B0">
            <w:pPr>
              <w:widowControl w:val="0"/>
              <w:tabs>
                <w:tab w:val="left" w:pos="567"/>
                <w:tab w:val="left" w:pos="1418"/>
              </w:tabs>
              <w:spacing w:before="60" w:after="60"/>
              <w:jc w:val="both"/>
              <w:rPr>
                <w:bCs/>
                <w:sz w:val="28"/>
                <w:szCs w:val="28"/>
              </w:rPr>
            </w:pPr>
            <w:r>
              <w:rPr>
                <w:bCs/>
                <w:sz w:val="28"/>
                <w:szCs w:val="28"/>
              </w:rPr>
              <w:t>Hs hoàn thành hình vẽ và ghi giả thiết - kết luận vào vở</w:t>
            </w:r>
          </w:p>
        </w:tc>
        <w:tc>
          <w:tcPr>
            <w:tcW w:w="4096" w:type="dxa"/>
            <w:tcBorders>
              <w:bottom w:val="nil"/>
            </w:tcBorders>
          </w:tcPr>
          <w:tbl>
            <w:tblPr>
              <w:tblStyle w:val="TableGrid"/>
              <w:tblW w:w="38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48"/>
              <w:gridCol w:w="3132"/>
            </w:tblGrid>
            <w:tr w:rsidR="004F7D23">
              <w:trPr>
                <w:trHeight w:val="1247"/>
              </w:trPr>
              <w:tc>
                <w:tcPr>
                  <w:tcW w:w="748" w:type="dxa"/>
                  <w:vAlign w:val="center"/>
                </w:tcPr>
                <w:p w:rsidR="004F7D23" w:rsidRDefault="007C37B0">
                  <w:pPr>
                    <w:jc w:val="center"/>
                    <w:rPr>
                      <w:bCs/>
                      <w:sz w:val="28"/>
                      <w:szCs w:val="28"/>
                      <w:lang w:val="nl-NL"/>
                    </w:rPr>
                  </w:pPr>
                  <w:r>
                    <w:rPr>
                      <w:bCs/>
                      <w:sz w:val="28"/>
                      <w:szCs w:val="28"/>
                      <w:lang w:val="nl-NL"/>
                    </w:rPr>
                    <w:t>GT</w:t>
                  </w:r>
                </w:p>
              </w:tc>
              <w:tc>
                <w:tcPr>
                  <w:tcW w:w="3132" w:type="dxa"/>
                </w:tcPr>
                <w:p w:rsidR="004F7D23" w:rsidRDefault="007C37B0">
                  <w:pPr>
                    <w:jc w:val="both"/>
                    <w:rPr>
                      <w:bCs/>
                      <w:sz w:val="28"/>
                      <w:szCs w:val="28"/>
                    </w:rPr>
                  </w:pPr>
                  <w:r>
                    <w:rPr>
                      <w:bCs/>
                      <w:sz w:val="28"/>
                      <w:szCs w:val="28"/>
                    </w:rPr>
                    <w:t>ABCD là tứ giác; O là giao điểm của AC và BD</w:t>
                  </w:r>
                </w:p>
                <w:p w:rsidR="004F7D23" w:rsidRDefault="007C37B0">
                  <w:pPr>
                    <w:jc w:val="both"/>
                    <w:rPr>
                      <w:bCs/>
                      <w:sz w:val="28"/>
                      <w:szCs w:val="28"/>
                    </w:rPr>
                  </w:pPr>
                  <w:r>
                    <w:rPr>
                      <w:bCs/>
                      <w:sz w:val="28"/>
                      <w:szCs w:val="28"/>
                    </w:rPr>
                    <w:t xml:space="preserve">AC = BD, OA = OC, </w:t>
                  </w:r>
                </w:p>
                <w:p w:rsidR="004F7D23" w:rsidRDefault="007C37B0">
                  <w:pPr>
                    <w:jc w:val="both"/>
                    <w:rPr>
                      <w:bCs/>
                      <w:sz w:val="28"/>
                      <w:szCs w:val="28"/>
                    </w:rPr>
                  </w:pPr>
                  <w:r>
                    <w:rPr>
                      <w:bCs/>
                      <w:sz w:val="28"/>
                      <w:szCs w:val="28"/>
                    </w:rPr>
                    <w:t xml:space="preserve">OB = OD. </w:t>
                  </w:r>
                </w:p>
              </w:tc>
            </w:tr>
            <w:tr w:rsidR="004F7D23">
              <w:trPr>
                <w:trHeight w:val="311"/>
              </w:trPr>
              <w:tc>
                <w:tcPr>
                  <w:tcW w:w="748" w:type="dxa"/>
                  <w:vAlign w:val="center"/>
                </w:tcPr>
                <w:p w:rsidR="004F7D23" w:rsidRDefault="007C37B0">
                  <w:pPr>
                    <w:jc w:val="center"/>
                    <w:rPr>
                      <w:bCs/>
                      <w:sz w:val="28"/>
                      <w:szCs w:val="28"/>
                      <w:lang w:val="nl-NL"/>
                    </w:rPr>
                  </w:pPr>
                  <w:r>
                    <w:rPr>
                      <w:bCs/>
                      <w:sz w:val="28"/>
                      <w:szCs w:val="28"/>
                      <w:lang w:val="nl-NL"/>
                    </w:rPr>
                    <w:t>KL</w:t>
                  </w:r>
                </w:p>
              </w:tc>
              <w:tc>
                <w:tcPr>
                  <w:tcW w:w="3132" w:type="dxa"/>
                </w:tcPr>
                <w:p w:rsidR="004F7D23" w:rsidRDefault="007C37B0">
                  <w:pPr>
                    <w:jc w:val="both"/>
                    <w:rPr>
                      <w:bCs/>
                      <w:sz w:val="28"/>
                      <w:szCs w:val="28"/>
                      <w:lang w:val="nl-NL"/>
                    </w:rPr>
                  </w:pPr>
                  <w:r>
                    <w:rPr>
                      <w:bCs/>
                      <w:sz w:val="28"/>
                      <w:szCs w:val="28"/>
                      <w:lang w:val="nl-NL"/>
                    </w:rPr>
                    <w:t>ABCD là hình chữ nhật.</w:t>
                  </w:r>
                </w:p>
              </w:tc>
            </w:tr>
          </w:tbl>
          <w:p w:rsidR="004F7D23" w:rsidRDefault="004F7D23">
            <w:pPr>
              <w:jc w:val="both"/>
              <w:rPr>
                <w:bCs/>
                <w:sz w:val="28"/>
                <w:szCs w:val="28"/>
                <w:lang w:val="nl-NL"/>
              </w:rPr>
            </w:pPr>
          </w:p>
        </w:tc>
      </w:tr>
      <w:tr w:rsidR="004F7D23">
        <w:tc>
          <w:tcPr>
            <w:tcW w:w="2992" w:type="dxa"/>
            <w:tcBorders>
              <w:top w:val="nil"/>
            </w:tcBorders>
          </w:tcPr>
          <w:p w:rsidR="004F7D23" w:rsidRDefault="004F7D23">
            <w:pPr>
              <w:spacing w:before="60" w:after="60"/>
              <w:jc w:val="both"/>
              <w:rPr>
                <w:sz w:val="28"/>
                <w:szCs w:val="28"/>
              </w:rPr>
            </w:pPr>
          </w:p>
          <w:p w:rsidR="004F7D23" w:rsidRDefault="007C37B0">
            <w:pPr>
              <w:spacing w:before="60" w:after="60"/>
              <w:jc w:val="both"/>
              <w:rPr>
                <w:sz w:val="28"/>
                <w:szCs w:val="28"/>
              </w:rPr>
            </w:pPr>
            <w:r>
              <w:rPr>
                <w:sz w:val="28"/>
                <w:szCs w:val="28"/>
              </w:rPr>
              <w:t>+ Dựa vào giả thiết nào để có tứ giác ABCD là hình bình hành?</w:t>
            </w:r>
          </w:p>
          <w:p w:rsidR="004F7D23" w:rsidRDefault="004F7D23">
            <w:pPr>
              <w:spacing w:before="60" w:after="60"/>
              <w:jc w:val="both"/>
              <w:rPr>
                <w:sz w:val="28"/>
                <w:szCs w:val="28"/>
              </w:rPr>
            </w:pPr>
          </w:p>
          <w:p w:rsidR="004F7D23" w:rsidRDefault="007C37B0">
            <w:pPr>
              <w:spacing w:before="60" w:after="60"/>
              <w:jc w:val="both"/>
              <w:rPr>
                <w:sz w:val="28"/>
                <w:szCs w:val="28"/>
                <w:lang w:val="nl-NL"/>
              </w:rPr>
            </w:pPr>
            <w:r>
              <w:rPr>
                <w:sz w:val="28"/>
                <w:szCs w:val="28"/>
              </w:rPr>
              <w:t>+ Dựa vào giả thiết nào để biết hình bình hành ABCD là hình chữ nhật?</w:t>
            </w:r>
          </w:p>
        </w:tc>
        <w:tc>
          <w:tcPr>
            <w:tcW w:w="2694" w:type="dxa"/>
            <w:tcBorders>
              <w:top w:val="nil"/>
            </w:tcBorders>
          </w:tcPr>
          <w:p w:rsidR="004F7D23" w:rsidRDefault="004F7D23">
            <w:pPr>
              <w:widowControl w:val="0"/>
              <w:tabs>
                <w:tab w:val="left" w:pos="567"/>
                <w:tab w:val="left" w:pos="1418"/>
              </w:tabs>
              <w:spacing w:before="60" w:after="60"/>
              <w:jc w:val="both"/>
              <w:rPr>
                <w:bCs/>
                <w:sz w:val="28"/>
                <w:szCs w:val="28"/>
              </w:rPr>
            </w:pPr>
          </w:p>
          <w:p w:rsidR="004F7D23" w:rsidRDefault="007C37B0">
            <w:pPr>
              <w:widowControl w:val="0"/>
              <w:tabs>
                <w:tab w:val="left" w:pos="567"/>
                <w:tab w:val="left" w:pos="1418"/>
              </w:tabs>
              <w:spacing w:before="60" w:after="60"/>
              <w:jc w:val="both"/>
              <w:rPr>
                <w:bCs/>
                <w:sz w:val="28"/>
                <w:szCs w:val="28"/>
              </w:rPr>
            </w:pPr>
            <w:r>
              <w:rPr>
                <w:bCs/>
                <w:sz w:val="28"/>
                <w:szCs w:val="28"/>
              </w:rPr>
              <w:t>HS trả lời miệng: O là trung điểm của AC và BD</w:t>
            </w:r>
          </w:p>
          <w:p w:rsidR="004F7D23" w:rsidRDefault="004F7D23">
            <w:pPr>
              <w:widowControl w:val="0"/>
              <w:tabs>
                <w:tab w:val="left" w:pos="567"/>
                <w:tab w:val="left" w:pos="1418"/>
              </w:tabs>
              <w:spacing w:before="60" w:after="60"/>
              <w:jc w:val="both"/>
              <w:rPr>
                <w:bCs/>
                <w:sz w:val="28"/>
                <w:szCs w:val="28"/>
              </w:rPr>
            </w:pPr>
          </w:p>
          <w:p w:rsidR="004F7D23" w:rsidRDefault="004F7D23">
            <w:pPr>
              <w:widowControl w:val="0"/>
              <w:tabs>
                <w:tab w:val="left" w:pos="567"/>
                <w:tab w:val="left" w:pos="1418"/>
              </w:tabs>
              <w:spacing w:before="60" w:after="60"/>
              <w:jc w:val="both"/>
              <w:rPr>
                <w:bCs/>
                <w:sz w:val="28"/>
                <w:szCs w:val="28"/>
              </w:rPr>
            </w:pPr>
          </w:p>
          <w:p w:rsidR="004F7D23" w:rsidRDefault="007C37B0">
            <w:pPr>
              <w:widowControl w:val="0"/>
              <w:tabs>
                <w:tab w:val="left" w:pos="567"/>
                <w:tab w:val="left" w:pos="1418"/>
              </w:tabs>
              <w:spacing w:before="60" w:after="60"/>
              <w:jc w:val="both"/>
              <w:rPr>
                <w:bCs/>
                <w:sz w:val="28"/>
                <w:szCs w:val="28"/>
              </w:rPr>
            </w:pPr>
            <w:r>
              <w:rPr>
                <w:bCs/>
                <w:sz w:val="28"/>
                <w:szCs w:val="28"/>
              </w:rPr>
              <w:t>HS: có AC = BD</w:t>
            </w:r>
          </w:p>
        </w:tc>
        <w:tc>
          <w:tcPr>
            <w:tcW w:w="4096" w:type="dxa"/>
            <w:tcBorders>
              <w:top w:val="nil"/>
            </w:tcBorders>
          </w:tcPr>
          <w:p w:rsidR="004F7D23" w:rsidRDefault="004F7D23">
            <w:pPr>
              <w:jc w:val="both"/>
              <w:rPr>
                <w:bCs/>
                <w:sz w:val="28"/>
                <w:szCs w:val="28"/>
              </w:rPr>
            </w:pPr>
          </w:p>
          <w:p w:rsidR="004F7D23" w:rsidRDefault="007C37B0">
            <w:pPr>
              <w:jc w:val="center"/>
              <w:rPr>
                <w:bCs/>
                <w:sz w:val="28"/>
                <w:szCs w:val="28"/>
              </w:rPr>
            </w:pPr>
            <w:r>
              <w:rPr>
                <w:bCs/>
                <w:sz w:val="28"/>
                <w:szCs w:val="28"/>
              </w:rPr>
              <w:t>Chứng minh:</w:t>
            </w:r>
          </w:p>
          <w:p w:rsidR="004F7D23" w:rsidRDefault="007C37B0">
            <w:pPr>
              <w:jc w:val="both"/>
              <w:rPr>
                <w:bCs/>
                <w:sz w:val="28"/>
                <w:szCs w:val="28"/>
              </w:rPr>
            </w:pPr>
            <w:r>
              <w:rPr>
                <w:bCs/>
                <w:sz w:val="28"/>
                <w:szCs w:val="28"/>
              </w:rPr>
              <w:t>Theo giả thiết, O là trung điểm của cả AC và BD nên ta có ABCD là hình bình hành.</w:t>
            </w:r>
          </w:p>
          <w:p w:rsidR="004F7D23" w:rsidRDefault="007C37B0">
            <w:pPr>
              <w:jc w:val="both"/>
              <w:rPr>
                <w:bCs/>
                <w:sz w:val="28"/>
                <w:szCs w:val="28"/>
                <w:lang w:val="nl-NL"/>
              </w:rPr>
            </w:pPr>
            <w:r>
              <w:rPr>
                <w:bCs/>
                <w:sz w:val="28"/>
                <w:szCs w:val="28"/>
              </w:rPr>
              <w:t>Hơn nữa, AC = BD nên theo Định lí 2, hình bình hành ABCD là hình chữ nhật.</w:t>
            </w:r>
          </w:p>
        </w:tc>
      </w:tr>
      <w:tr w:rsidR="004F7D23">
        <w:tc>
          <w:tcPr>
            <w:tcW w:w="2992" w:type="dxa"/>
          </w:tcPr>
          <w:p w:rsidR="004F7D23" w:rsidRDefault="007C37B0">
            <w:pPr>
              <w:spacing w:before="60" w:after="60"/>
              <w:jc w:val="both"/>
              <w:rPr>
                <w:sz w:val="28"/>
                <w:szCs w:val="28"/>
                <w:lang w:val="nl-NL"/>
              </w:rPr>
            </w:pPr>
            <w:r>
              <w:rPr>
                <w:sz w:val="28"/>
                <w:szCs w:val="28"/>
                <w:lang w:val="nl-NL"/>
              </w:rPr>
              <w:t xml:space="preserve">- GV cho HS làm </w:t>
            </w:r>
            <w:r>
              <w:rPr>
                <w:b/>
                <w:sz w:val="28"/>
                <w:szCs w:val="28"/>
                <w:lang w:val="nl-NL"/>
              </w:rPr>
              <w:t xml:space="preserve">Luyện tập 2: </w:t>
            </w:r>
            <w:r>
              <w:rPr>
                <w:sz w:val="28"/>
                <w:szCs w:val="28"/>
                <w:lang w:val="nl-NL"/>
              </w:rPr>
              <w:t>Ch</w:t>
            </w:r>
            <w:r>
              <w:rPr>
                <w:sz w:val="28"/>
                <w:szCs w:val="28"/>
              </w:rPr>
              <w:t xml:space="preserve">o tứ giác ABCD có </w:t>
            </w:r>
            <w:r>
              <w:rPr>
                <w:position w:val="-4"/>
                <w:sz w:val="28"/>
                <w:szCs w:val="28"/>
              </w:rPr>
              <w:object w:dxaOrig="237" w:dyaOrig="339">
                <v:shape id="_x0000_i1046" type="#_x0000_t75" style="width:11.85pt;height:16.95pt" o:ole="">
                  <v:imagedata r:id="rId57" o:title=""/>
                </v:shape>
                <o:OLEObject Type="Embed" ProgID="Equation.DSMT4" ShapeID="_x0000_i1046" DrawAspect="Content" ObjectID="_1753877889" r:id="rId58"/>
              </w:object>
            </w:r>
            <w:r>
              <w:rPr>
                <w:sz w:val="28"/>
                <w:szCs w:val="28"/>
              </w:rPr>
              <w:t xml:space="preserve"> = 90°, hai đường chéo cắt nhau tại trung điểm O của mỗi đường. Hỏi tứ giác ABCD là hình gì? Tại sao?</w:t>
            </w: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đọc yêu cầu luyện tập 2</w:t>
            </w:r>
          </w:p>
        </w:tc>
        <w:tc>
          <w:tcPr>
            <w:tcW w:w="4096" w:type="dxa"/>
          </w:tcPr>
          <w:p w:rsidR="004F7D23" w:rsidRDefault="007C37B0">
            <w:pPr>
              <w:jc w:val="both"/>
              <w:rPr>
                <w:bCs/>
                <w:sz w:val="28"/>
                <w:szCs w:val="28"/>
                <w:lang w:val="nl-NL"/>
              </w:rPr>
            </w:pPr>
            <w:r>
              <w:rPr>
                <w:bCs/>
                <w:sz w:val="28"/>
                <w:szCs w:val="28"/>
                <w:lang w:val="nl-NL"/>
              </w:rPr>
              <w:t xml:space="preserve">* </w:t>
            </w:r>
            <w:r>
              <w:rPr>
                <w:b/>
                <w:bCs/>
                <w:sz w:val="28"/>
                <w:szCs w:val="28"/>
                <w:lang w:val="nl-NL"/>
              </w:rPr>
              <w:t>Luyện tập 2.</w:t>
            </w:r>
          </w:p>
          <w:p w:rsidR="004F7D23" w:rsidRDefault="004F7D23">
            <w:pPr>
              <w:jc w:val="both"/>
              <w:rPr>
                <w:bCs/>
                <w:sz w:val="28"/>
                <w:szCs w:val="28"/>
                <w:lang w:val="nl-NL"/>
              </w:rPr>
            </w:pPr>
          </w:p>
        </w:tc>
      </w:tr>
      <w:tr w:rsidR="004F7D23">
        <w:tc>
          <w:tcPr>
            <w:tcW w:w="2992" w:type="dxa"/>
          </w:tcPr>
          <w:p w:rsidR="004F7D23" w:rsidRDefault="007C37B0">
            <w:pPr>
              <w:spacing w:before="60" w:after="60"/>
              <w:jc w:val="both"/>
              <w:rPr>
                <w:sz w:val="28"/>
                <w:szCs w:val="28"/>
                <w:lang w:val="nl-NL"/>
              </w:rPr>
            </w:pPr>
            <w:r>
              <w:rPr>
                <w:sz w:val="28"/>
                <w:szCs w:val="28"/>
                <w:lang w:val="nl-NL"/>
              </w:rPr>
              <w:t>GV gợi ý cho HS làm bài</w:t>
            </w: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suy nghĩ làm bài</w:t>
            </w:r>
          </w:p>
        </w:tc>
        <w:tc>
          <w:tcPr>
            <w:tcW w:w="4096" w:type="dxa"/>
          </w:tcPr>
          <w:p w:rsidR="004F7D23" w:rsidRDefault="004F7D23">
            <w:pPr>
              <w:widowControl w:val="0"/>
              <w:tabs>
                <w:tab w:val="left" w:pos="567"/>
                <w:tab w:val="left" w:pos="1418"/>
              </w:tabs>
              <w:spacing w:before="60" w:after="60"/>
              <w:jc w:val="both"/>
              <w:rPr>
                <w:bCs/>
                <w:sz w:val="28"/>
                <w:szCs w:val="28"/>
                <w:lang w:val="nl-NL"/>
              </w:rPr>
            </w:pPr>
          </w:p>
        </w:tc>
      </w:tr>
      <w:tr w:rsidR="004F7D23">
        <w:trPr>
          <w:trHeight w:val="862"/>
        </w:trPr>
        <w:tc>
          <w:tcPr>
            <w:tcW w:w="2992" w:type="dxa"/>
          </w:tcPr>
          <w:p w:rsidR="004F7D23" w:rsidRDefault="007C37B0">
            <w:pPr>
              <w:spacing w:before="60" w:after="60"/>
              <w:jc w:val="both"/>
              <w:rPr>
                <w:sz w:val="28"/>
                <w:szCs w:val="28"/>
                <w:lang w:val="nl-NL"/>
              </w:rPr>
            </w:pPr>
            <w:r>
              <w:rPr>
                <w:sz w:val="28"/>
                <w:szCs w:val="28"/>
                <w:lang w:val="nl-NL"/>
              </w:rPr>
              <w:t xml:space="preserve">- GV chốt kiến thức </w:t>
            </w: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rút ra nhận xét</w:t>
            </w:r>
          </w:p>
        </w:tc>
        <w:tc>
          <w:tcPr>
            <w:tcW w:w="4096" w:type="dxa"/>
          </w:tcPr>
          <w:p w:rsidR="004F7D23" w:rsidRDefault="004F7D23">
            <w:pPr>
              <w:widowControl w:val="0"/>
              <w:tabs>
                <w:tab w:val="left" w:pos="567"/>
                <w:tab w:val="left" w:pos="1418"/>
              </w:tabs>
              <w:spacing w:before="60" w:after="60"/>
              <w:jc w:val="both"/>
              <w:rPr>
                <w:bCs/>
                <w:sz w:val="28"/>
                <w:szCs w:val="28"/>
                <w:lang w:val="nl-NL"/>
              </w:rPr>
            </w:pPr>
          </w:p>
        </w:tc>
      </w:tr>
      <w:tr w:rsidR="004F7D23">
        <w:tc>
          <w:tcPr>
            <w:tcW w:w="2992" w:type="dxa"/>
          </w:tcPr>
          <w:p w:rsidR="004F7D23" w:rsidRDefault="007C37B0">
            <w:pPr>
              <w:spacing w:before="60" w:after="60"/>
              <w:jc w:val="both"/>
              <w:rPr>
                <w:sz w:val="28"/>
                <w:szCs w:val="28"/>
              </w:rPr>
            </w:pPr>
            <w:r>
              <w:rPr>
                <w:b/>
                <w:sz w:val="28"/>
                <w:szCs w:val="28"/>
              </w:rPr>
              <w:t>* Kết luận, nhận định</w:t>
            </w:r>
          </w:p>
          <w:p w:rsidR="004F7D23" w:rsidRDefault="007C37B0">
            <w:pPr>
              <w:jc w:val="both"/>
              <w:rPr>
                <w:color w:val="000000"/>
                <w:sz w:val="28"/>
                <w:szCs w:val="28"/>
                <w:lang w:val="nl-NL"/>
              </w:rPr>
            </w:pPr>
            <w:r>
              <w:rPr>
                <w:sz w:val="28"/>
                <w:szCs w:val="28"/>
              </w:rPr>
              <w:t xml:space="preserve">- </w:t>
            </w:r>
            <w:r>
              <w:rPr>
                <w:color w:val="000000"/>
                <w:sz w:val="28"/>
                <w:szCs w:val="28"/>
                <w:lang w:val="nl-NL"/>
              </w:rPr>
              <w:t>GV tổng quát chốt lại các dấu hiệu nhận biêt hình chữ nhật.</w:t>
            </w:r>
          </w:p>
          <w:p w:rsidR="004F7D23" w:rsidRDefault="004F7D23">
            <w:pPr>
              <w:jc w:val="both"/>
              <w:rPr>
                <w:color w:val="000000"/>
                <w:sz w:val="28"/>
                <w:szCs w:val="28"/>
                <w:lang w:val="nl-NL"/>
              </w:rPr>
            </w:pPr>
          </w:p>
        </w:tc>
        <w:tc>
          <w:tcPr>
            <w:tcW w:w="2694" w:type="dxa"/>
          </w:tcPr>
          <w:p w:rsidR="004F7D23" w:rsidRDefault="007C37B0">
            <w:pPr>
              <w:widowControl w:val="0"/>
              <w:tabs>
                <w:tab w:val="left" w:pos="567"/>
                <w:tab w:val="left" w:pos="1418"/>
              </w:tabs>
              <w:spacing w:before="60" w:after="60"/>
              <w:jc w:val="both"/>
              <w:rPr>
                <w:bCs/>
                <w:sz w:val="28"/>
                <w:szCs w:val="28"/>
              </w:rPr>
            </w:pPr>
            <w:r>
              <w:rPr>
                <w:bCs/>
                <w:sz w:val="28"/>
                <w:szCs w:val="28"/>
              </w:rPr>
              <w:t>HS ghi dấu hiệu nhận biết vào vở</w:t>
            </w:r>
          </w:p>
        </w:tc>
        <w:tc>
          <w:tcPr>
            <w:tcW w:w="4096" w:type="dxa"/>
          </w:tcPr>
          <w:p w:rsidR="004F7D23" w:rsidRDefault="004F7D23">
            <w:pPr>
              <w:widowControl w:val="0"/>
              <w:tabs>
                <w:tab w:val="left" w:pos="567"/>
                <w:tab w:val="left" w:pos="1418"/>
              </w:tabs>
              <w:spacing w:before="60" w:after="60"/>
              <w:jc w:val="both"/>
              <w:rPr>
                <w:bCs/>
                <w:sz w:val="28"/>
                <w:szCs w:val="28"/>
                <w:lang w:val="nl-NL"/>
              </w:rPr>
            </w:pPr>
          </w:p>
        </w:tc>
      </w:tr>
    </w:tbl>
    <w:p w:rsidR="004F7D23" w:rsidRDefault="007C37B0">
      <w:pPr>
        <w:widowControl w:val="0"/>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(12 phút)</w:t>
      </w:r>
    </w:p>
    <w:p w:rsidR="004F7D23" w:rsidRDefault="007C37B0">
      <w:pPr>
        <w:tabs>
          <w:tab w:val="left" w:pos="567"/>
          <w:tab w:val="left" w:pos="1134"/>
        </w:tabs>
        <w:jc w:val="both"/>
        <w:rPr>
          <w:color w:val="000000"/>
          <w:sz w:val="28"/>
          <w:szCs w:val="28"/>
          <w:lang w:val="nl-NL"/>
        </w:rPr>
      </w:pPr>
      <w:r>
        <w:rPr>
          <w:b/>
          <w:bCs/>
          <w:sz w:val="28"/>
          <w:szCs w:val="28"/>
          <w:lang w:val="nl-NL"/>
        </w:rPr>
        <w:t>a) Mục tiêu:</w:t>
      </w:r>
      <w:r>
        <w:rPr>
          <w:bCs/>
          <w:sz w:val="28"/>
          <w:szCs w:val="28"/>
          <w:lang w:val="nl-NL"/>
        </w:rPr>
        <w:t xml:space="preserve"> </w:t>
      </w:r>
      <w:r>
        <w:rPr>
          <w:color w:val="000000"/>
          <w:sz w:val="28"/>
          <w:szCs w:val="28"/>
          <w:lang w:val="nl-NL"/>
        </w:rPr>
        <w:t>Học sinh củng cố lại khái niệm, tính chất, dấu hiệu nhận biết hình chữ nhật</w:t>
      </w:r>
      <w:r>
        <w:rPr>
          <w:color w:val="000000"/>
          <w:sz w:val="28"/>
          <w:szCs w:val="28"/>
        </w:rPr>
        <w:t xml:space="preserve"> </w:t>
      </w:r>
      <w:r>
        <w:t>.</w:t>
      </w:r>
    </w:p>
    <w:p w:rsidR="004F7D23" w:rsidRDefault="007C37B0">
      <w:pPr>
        <w:widowControl w:val="0"/>
        <w:spacing w:before="60" w:after="60"/>
        <w:jc w:val="both"/>
        <w:rPr>
          <w:b/>
          <w:bCs/>
          <w:sz w:val="28"/>
          <w:szCs w:val="28"/>
        </w:rPr>
      </w:pPr>
      <w:r>
        <w:rPr>
          <w:b/>
          <w:bCs/>
          <w:sz w:val="28"/>
          <w:szCs w:val="28"/>
        </w:rPr>
        <w:t>b</w:t>
      </w:r>
      <w:r>
        <w:rPr>
          <w:b/>
          <w:bCs/>
          <w:sz w:val="28"/>
          <w:szCs w:val="28"/>
          <w:lang w:val="nl-NL"/>
        </w:rPr>
        <w:t>) Tổ chức thực hiện: </w:t>
      </w:r>
    </w:p>
    <w:tbl>
      <w:tblPr>
        <w:tblStyle w:val="TableGrid"/>
        <w:tblW w:w="9889" w:type="dxa"/>
        <w:tblLayout w:type="fixed"/>
        <w:tblLook w:val="04A0" w:firstRow="1" w:lastRow="0" w:firstColumn="1" w:lastColumn="0" w:noHBand="0" w:noVBand="1"/>
      </w:tblPr>
      <w:tblGrid>
        <w:gridCol w:w="3168"/>
        <w:gridCol w:w="2464"/>
        <w:gridCol w:w="4257"/>
      </w:tblGrid>
      <w:tr w:rsidR="004F7D23">
        <w:tc>
          <w:tcPr>
            <w:tcW w:w="3168" w:type="dxa"/>
            <w:vAlign w:val="center"/>
          </w:tcPr>
          <w:p w:rsidR="004F7D23" w:rsidRDefault="007C37B0">
            <w:pPr>
              <w:pStyle w:val="ListParagraph"/>
              <w:spacing w:after="0" w:line="240" w:lineRule="auto"/>
              <w:ind w:left="0" w:firstLine="144"/>
              <w:jc w:val="center"/>
              <w:rPr>
                <w:rFonts w:ascii="Times New Roman" w:hAnsi="Times New Roman"/>
                <w:b/>
                <w:bCs/>
                <w:sz w:val="28"/>
                <w:szCs w:val="28"/>
                <w:lang w:val="en-US"/>
              </w:rPr>
            </w:pPr>
            <w:r>
              <w:rPr>
                <w:rFonts w:ascii="Times New Roman" w:hAnsi="Times New Roman"/>
                <w:b/>
                <w:bCs/>
                <w:sz w:val="28"/>
                <w:szCs w:val="28"/>
                <w:lang w:val="en-US"/>
              </w:rPr>
              <w:t>HĐ giáo viên</w:t>
            </w:r>
          </w:p>
        </w:tc>
        <w:tc>
          <w:tcPr>
            <w:tcW w:w="2464" w:type="dxa"/>
          </w:tcPr>
          <w:p w:rsidR="004F7D23" w:rsidRDefault="007C37B0">
            <w:pPr>
              <w:pStyle w:val="ListParagraph"/>
              <w:spacing w:after="0" w:line="240" w:lineRule="auto"/>
              <w:ind w:left="0" w:firstLine="144"/>
              <w:jc w:val="center"/>
              <w:rPr>
                <w:rFonts w:ascii="Times New Roman" w:hAnsi="Times New Roman"/>
                <w:b/>
                <w:bCs/>
                <w:sz w:val="28"/>
                <w:szCs w:val="28"/>
                <w:lang w:val="en-US"/>
              </w:rPr>
            </w:pPr>
            <w:r>
              <w:rPr>
                <w:rFonts w:ascii="Times New Roman" w:hAnsi="Times New Roman"/>
                <w:b/>
                <w:bCs/>
                <w:sz w:val="28"/>
                <w:szCs w:val="28"/>
                <w:lang w:val="en-US"/>
              </w:rPr>
              <w:t>HĐ học sinh</w:t>
            </w:r>
          </w:p>
        </w:tc>
        <w:tc>
          <w:tcPr>
            <w:tcW w:w="4257" w:type="dxa"/>
            <w:vAlign w:val="bottom"/>
          </w:tcPr>
          <w:p w:rsidR="004F7D23" w:rsidRDefault="007C37B0">
            <w:pPr>
              <w:pStyle w:val="ListParagraph"/>
              <w:spacing w:after="0" w:line="240" w:lineRule="auto"/>
              <w:ind w:left="0" w:firstLine="144"/>
              <w:jc w:val="center"/>
              <w:rPr>
                <w:rFonts w:ascii="Times New Roman" w:hAnsi="Times New Roman"/>
                <w:b/>
                <w:bCs/>
                <w:sz w:val="28"/>
                <w:szCs w:val="28"/>
                <w:lang w:val="en-US"/>
              </w:rPr>
            </w:pPr>
            <w:r>
              <w:rPr>
                <w:rFonts w:ascii="Times New Roman" w:hAnsi="Times New Roman"/>
                <w:b/>
                <w:bCs/>
                <w:sz w:val="28"/>
                <w:szCs w:val="28"/>
                <w:lang w:val="en-US"/>
              </w:rPr>
              <w:t>Sản phẩm</w:t>
            </w:r>
          </w:p>
        </w:tc>
      </w:tr>
      <w:tr w:rsidR="004F7D23">
        <w:trPr>
          <w:trHeight w:val="2871"/>
        </w:trPr>
        <w:tc>
          <w:tcPr>
            <w:tcW w:w="3168" w:type="dxa"/>
          </w:tcPr>
          <w:p w:rsidR="004F7D23" w:rsidRDefault="007C37B0">
            <w:pPr>
              <w:widowControl w:val="0"/>
              <w:spacing w:before="60" w:after="60"/>
              <w:jc w:val="both"/>
              <w:rPr>
                <w:b/>
                <w:bCs/>
                <w:sz w:val="28"/>
                <w:szCs w:val="28"/>
              </w:rPr>
            </w:pPr>
            <w:r>
              <w:rPr>
                <w:b/>
                <w:bCs/>
                <w:sz w:val="28"/>
                <w:szCs w:val="28"/>
              </w:rPr>
              <w:t xml:space="preserve">GV </w:t>
            </w:r>
            <w:r>
              <w:rPr>
                <w:sz w:val="28"/>
                <w:szCs w:val="28"/>
              </w:rPr>
              <w:t xml:space="preserve">tổ chức cho học sinh chơi trò chơi: </w:t>
            </w:r>
            <w:r>
              <w:rPr>
                <w:b/>
                <w:bCs/>
                <w:sz w:val="28"/>
                <w:szCs w:val="28"/>
              </w:rPr>
              <w:t>Bức ảnh bí ẩn</w:t>
            </w:r>
          </w:p>
          <w:p w:rsidR="004F7D23" w:rsidRDefault="004F7D23">
            <w:pPr>
              <w:pStyle w:val="ListParagraph"/>
              <w:spacing w:after="0" w:line="300" w:lineRule="auto"/>
              <w:ind w:left="0"/>
              <w:jc w:val="both"/>
              <w:rPr>
                <w:rFonts w:ascii="Times New Roman" w:hAnsi="Times New Roman"/>
                <w:sz w:val="28"/>
                <w:szCs w:val="28"/>
                <w:lang w:val="en-US"/>
              </w:rPr>
            </w:pPr>
          </w:p>
          <w:p w:rsidR="004F7D23" w:rsidRDefault="007C37B0">
            <w:pPr>
              <w:ind w:left="60" w:firstLine="660"/>
              <w:rPr>
                <w:sz w:val="28"/>
                <w:szCs w:val="28"/>
              </w:rPr>
            </w:pPr>
            <w:r>
              <w:rPr>
                <w:sz w:val="28"/>
                <w:szCs w:val="28"/>
              </w:rPr>
              <w:t>GV nêu luật chơi</w:t>
            </w:r>
            <w:r>
              <w:rPr>
                <w:rFonts w:eastAsia="Arial"/>
                <w:color w:val="202124"/>
                <w:sz w:val="28"/>
                <w:szCs w:val="28"/>
                <w:shd w:val="clear" w:color="auto" w:fill="FFFFFF"/>
              </w:rPr>
              <w:t xml:space="preserve">: </w:t>
            </w:r>
            <w:r>
              <w:rPr>
                <w:sz w:val="28"/>
                <w:szCs w:val="28"/>
              </w:rPr>
              <w:t>Trò chơi có tên gọi là “Bức ảnh bí ẩn”. Phía dưới 4 mảnh ghép là một bức ảnh mang một thông điệp ý nghĩa. Bức ảnh đó là gì, thông điệp mà bức ảnh muốn gửi đến các em là gì? Các em hãy lật các mảnh ghép và trả lời các câu hỏi tương ứng với mỗi một mảnh ghép. Trả lời đúng thì các em sẽ được thưởng điểm đồng thời mảnh ghép sẽ được lật ra.Trả lời sai, mảnh ghép sẽ không được lật ra và phải nhường cơ hội cho bạn khác.</w:t>
            </w:r>
          </w:p>
          <w:p w:rsidR="004F7D23" w:rsidRDefault="004F7D23">
            <w:pPr>
              <w:pStyle w:val="ListParagraph"/>
              <w:spacing w:after="0" w:line="300" w:lineRule="auto"/>
              <w:ind w:left="0"/>
              <w:jc w:val="both"/>
              <w:rPr>
                <w:rFonts w:ascii="Times New Roman" w:hAnsi="Times New Roman"/>
                <w:b/>
                <w:bCs/>
                <w:sz w:val="28"/>
                <w:szCs w:val="28"/>
                <w:lang w:val="en-US"/>
              </w:rPr>
            </w:pPr>
          </w:p>
          <w:p w:rsidR="004F7D23" w:rsidRDefault="004F7D23">
            <w:pPr>
              <w:pStyle w:val="ListParagraph"/>
              <w:spacing w:after="0" w:line="300" w:lineRule="auto"/>
              <w:ind w:left="0"/>
              <w:jc w:val="both"/>
              <w:rPr>
                <w:rFonts w:ascii="Times New Roman" w:hAnsi="Times New Roman"/>
                <w:b/>
                <w:bCs/>
                <w:sz w:val="28"/>
                <w:szCs w:val="28"/>
                <w:lang w:val="en-US"/>
              </w:rPr>
            </w:pPr>
          </w:p>
          <w:p w:rsidR="004F7D23" w:rsidRDefault="004F7D23">
            <w:pPr>
              <w:pStyle w:val="ListParagraph"/>
              <w:spacing w:after="0" w:line="300" w:lineRule="auto"/>
              <w:ind w:left="0"/>
              <w:jc w:val="both"/>
              <w:rPr>
                <w:rFonts w:ascii="Times New Roman" w:hAnsi="Times New Roman"/>
                <w:b/>
                <w:bCs/>
                <w:sz w:val="28"/>
                <w:szCs w:val="28"/>
                <w:lang w:val="en-US"/>
              </w:rPr>
            </w:pPr>
          </w:p>
          <w:p w:rsidR="004F7D23" w:rsidRDefault="007C37B0">
            <w:pPr>
              <w:pStyle w:val="ListParagraph"/>
              <w:spacing w:after="0" w:line="300" w:lineRule="auto"/>
              <w:ind w:left="0"/>
              <w:jc w:val="both"/>
              <w:rPr>
                <w:rFonts w:ascii="Times New Roman" w:hAnsi="Times New Roman"/>
                <w:sz w:val="28"/>
                <w:szCs w:val="28"/>
                <w:lang w:val="en-US"/>
              </w:rPr>
            </w:pPr>
            <w:r>
              <w:rPr>
                <w:rFonts w:ascii="Times New Roman" w:hAnsi="Times New Roman"/>
                <w:sz w:val="28"/>
                <w:szCs w:val="28"/>
                <w:lang w:val="en-US"/>
              </w:rPr>
              <w:t>GV nhận xét kết quả và ý thức học sinh tham gia.</w:t>
            </w:r>
          </w:p>
          <w:p w:rsidR="004F7D23" w:rsidRDefault="007C37B0">
            <w:pPr>
              <w:pStyle w:val="ListParagraph"/>
              <w:spacing w:after="0" w:line="300" w:lineRule="auto"/>
              <w:ind w:left="0"/>
              <w:jc w:val="both"/>
              <w:rPr>
                <w:rFonts w:ascii="Times New Roman" w:hAnsi="Times New Roman"/>
                <w:sz w:val="28"/>
                <w:szCs w:val="28"/>
                <w:lang w:val="en-US"/>
              </w:rPr>
            </w:pPr>
            <w:r>
              <w:rPr>
                <w:rFonts w:ascii="Times New Roman" w:hAnsi="Times New Roman"/>
                <w:sz w:val="28"/>
                <w:szCs w:val="28"/>
                <w:lang w:val="en-US"/>
              </w:rPr>
              <w:t>Kết thúc trò chơi, GV giáo dục tình cảm, ý thức trách nhiệm cho học sinh hướng đến ngày kỷ niệm 20/10</w:t>
            </w:r>
          </w:p>
          <w:p w:rsidR="004F7D23" w:rsidRDefault="004F7D23">
            <w:pPr>
              <w:pStyle w:val="ListParagraph"/>
              <w:spacing w:after="0" w:line="240" w:lineRule="auto"/>
              <w:ind w:left="0" w:firstLine="144"/>
              <w:jc w:val="both"/>
              <w:rPr>
                <w:rFonts w:ascii="Times New Roman" w:hAnsi="Times New Roman"/>
                <w:b/>
                <w:bCs/>
                <w:sz w:val="24"/>
                <w:szCs w:val="24"/>
                <w:lang w:val="en-US"/>
              </w:rPr>
            </w:pPr>
          </w:p>
          <w:p w:rsidR="004F7D23" w:rsidRDefault="004F7D23">
            <w:pPr>
              <w:pStyle w:val="ListParagraph"/>
              <w:spacing w:after="0" w:line="240" w:lineRule="auto"/>
              <w:ind w:left="0"/>
              <w:jc w:val="both"/>
              <w:rPr>
                <w:rFonts w:ascii="Times New Roman" w:hAnsi="Times New Roman"/>
                <w:b/>
                <w:bCs/>
                <w:sz w:val="24"/>
                <w:szCs w:val="24"/>
                <w:lang w:val="en-US"/>
              </w:rPr>
            </w:pPr>
          </w:p>
          <w:p w:rsidR="004F7D23" w:rsidRDefault="007C37B0">
            <w:pPr>
              <w:pStyle w:val="ListParagraph"/>
              <w:spacing w:after="0" w:line="300" w:lineRule="auto"/>
              <w:ind w:left="0"/>
              <w:jc w:val="both"/>
              <w:rPr>
                <w:rFonts w:ascii="Times New Roman" w:hAnsi="Times New Roman"/>
                <w:bCs/>
                <w:iCs/>
                <w:sz w:val="28"/>
                <w:szCs w:val="28"/>
                <w:lang w:val="en-US"/>
              </w:rPr>
            </w:pPr>
            <w:r>
              <w:rPr>
                <w:rFonts w:ascii="Times New Roman" w:hAnsi="Times New Roman"/>
                <w:bCs/>
                <w:iCs/>
                <w:sz w:val="28"/>
                <w:szCs w:val="28"/>
                <w:lang w:val="en-US"/>
              </w:rPr>
              <w:lastRenderedPageBreak/>
              <w:t>GV. Bài học hôm nay em cần nắm được những nội dung nào?</w:t>
            </w:r>
          </w:p>
          <w:p w:rsidR="004F7D23" w:rsidRDefault="004F7D23">
            <w:pPr>
              <w:pStyle w:val="ListParagraph"/>
              <w:spacing w:after="0" w:line="240" w:lineRule="auto"/>
              <w:ind w:left="0"/>
              <w:jc w:val="both"/>
              <w:rPr>
                <w:rFonts w:ascii="Times New Roman" w:hAnsi="Times New Roman"/>
                <w:sz w:val="28"/>
                <w:szCs w:val="28"/>
                <w:lang w:val="en-US"/>
              </w:rPr>
            </w:pPr>
          </w:p>
          <w:p w:rsidR="004F7D23" w:rsidRDefault="007C37B0">
            <w:pPr>
              <w:pStyle w:val="ListParagraph"/>
              <w:spacing w:after="0" w:line="240" w:lineRule="auto"/>
              <w:ind w:left="0"/>
              <w:jc w:val="both"/>
              <w:rPr>
                <w:rFonts w:ascii="Times New Roman" w:hAnsi="Times New Roman"/>
                <w:sz w:val="24"/>
                <w:szCs w:val="24"/>
                <w:lang w:val="en-US"/>
              </w:rPr>
            </w:pPr>
            <w:r>
              <w:rPr>
                <w:rFonts w:ascii="Times New Roman" w:hAnsi="Times New Roman"/>
                <w:sz w:val="28"/>
                <w:szCs w:val="28"/>
                <w:lang w:val="en-US"/>
              </w:rPr>
              <w:t>GV chốt lại kiến thức bằng sơ đồ tư duy</w:t>
            </w:r>
          </w:p>
        </w:tc>
        <w:tc>
          <w:tcPr>
            <w:tcW w:w="2464" w:type="dxa"/>
          </w:tcPr>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7C37B0">
            <w:pPr>
              <w:pStyle w:val="ListParagraph"/>
              <w:spacing w:after="0" w:line="240" w:lineRule="auto"/>
              <w:ind w:left="0" w:firstLine="144"/>
              <w:jc w:val="both"/>
              <w:rPr>
                <w:rFonts w:ascii="Times New Roman" w:hAnsi="Times New Roman"/>
                <w:sz w:val="28"/>
                <w:szCs w:val="28"/>
                <w:lang w:val="en-US"/>
              </w:rPr>
            </w:pPr>
            <w:r>
              <w:rPr>
                <w:rFonts w:ascii="Times New Roman" w:hAnsi="Times New Roman"/>
                <w:sz w:val="28"/>
                <w:szCs w:val="28"/>
                <w:lang w:val="en-US"/>
              </w:rPr>
              <w:t>HS nghe GV giới thiệu luật chơi</w:t>
            </w:r>
          </w:p>
          <w:p w:rsidR="004F7D23" w:rsidRDefault="004F7D23">
            <w:pPr>
              <w:pStyle w:val="ListParagraph"/>
              <w:spacing w:after="0" w:line="240" w:lineRule="auto"/>
              <w:ind w:left="0"/>
              <w:jc w:val="both"/>
              <w:rPr>
                <w:rFonts w:ascii="Times New Roman" w:hAnsi="Times New Roman"/>
                <w:sz w:val="28"/>
                <w:szCs w:val="28"/>
                <w:lang w:val="en-US"/>
              </w:rPr>
            </w:pPr>
          </w:p>
          <w:p w:rsidR="004F7D23" w:rsidRDefault="004F7D23">
            <w:pPr>
              <w:pStyle w:val="ListParagraph"/>
              <w:spacing w:after="0" w:line="240" w:lineRule="auto"/>
              <w:ind w:left="0"/>
              <w:jc w:val="both"/>
              <w:rPr>
                <w:rFonts w:ascii="Times New Roman" w:hAnsi="Times New Roman"/>
                <w:sz w:val="28"/>
                <w:szCs w:val="28"/>
                <w:lang w:val="en-US"/>
              </w:rPr>
            </w:pPr>
          </w:p>
          <w:p w:rsidR="004F7D23" w:rsidRDefault="007C37B0">
            <w:pPr>
              <w:pStyle w:val="ListParagraph"/>
              <w:spacing w:after="0" w:line="240" w:lineRule="auto"/>
              <w:ind w:left="0"/>
              <w:jc w:val="both"/>
              <w:rPr>
                <w:rFonts w:ascii="Times New Roman" w:hAnsi="Times New Roman"/>
                <w:sz w:val="28"/>
                <w:szCs w:val="28"/>
                <w:lang w:val="en-US"/>
              </w:rPr>
            </w:pPr>
            <w:r>
              <w:rPr>
                <w:rFonts w:ascii="Times New Roman" w:hAnsi="Times New Roman"/>
                <w:sz w:val="28"/>
                <w:szCs w:val="28"/>
                <w:lang w:val="en-US"/>
              </w:rPr>
              <w:t>HS thực hiện nhiệm vụ</w:t>
            </w:r>
          </w:p>
          <w:p w:rsidR="004F7D23" w:rsidRDefault="007C37B0">
            <w:pPr>
              <w:pStyle w:val="ListParagraph"/>
              <w:spacing w:after="0" w:line="240" w:lineRule="auto"/>
              <w:ind w:left="0"/>
              <w:jc w:val="both"/>
              <w:rPr>
                <w:rFonts w:ascii="Times New Roman" w:hAnsi="Times New Roman"/>
                <w:sz w:val="28"/>
                <w:szCs w:val="28"/>
                <w:lang w:val="en-US"/>
              </w:rPr>
            </w:pPr>
            <w:r>
              <w:rPr>
                <w:rFonts w:ascii="Times New Roman" w:hAnsi="Times New Roman"/>
                <w:sz w:val="28"/>
                <w:szCs w:val="28"/>
                <w:lang w:val="en-US"/>
              </w:rPr>
              <w:t>HS đứng tại chỗ</w:t>
            </w:r>
          </w:p>
          <w:p w:rsidR="004F7D23" w:rsidRDefault="004F7D23">
            <w:pPr>
              <w:pStyle w:val="ListParagraph"/>
              <w:spacing w:after="0" w:line="240" w:lineRule="auto"/>
              <w:jc w:val="both"/>
              <w:rPr>
                <w:rFonts w:ascii="Times New Roman" w:hAnsi="Times New Roman"/>
                <w:sz w:val="28"/>
                <w:szCs w:val="28"/>
                <w:lang w:val="en-US"/>
              </w:rPr>
            </w:pPr>
          </w:p>
          <w:p w:rsidR="004F7D23" w:rsidRDefault="007C37B0">
            <w:pPr>
              <w:pStyle w:val="ListParagraph"/>
              <w:spacing w:after="0" w:line="240" w:lineRule="auto"/>
              <w:ind w:left="0" w:firstLine="144"/>
              <w:jc w:val="both"/>
              <w:rPr>
                <w:rFonts w:ascii="Times New Roman" w:hAnsi="Times New Roman"/>
                <w:sz w:val="28"/>
                <w:szCs w:val="28"/>
                <w:lang w:val="en-US"/>
              </w:rPr>
            </w:pPr>
            <w:r>
              <w:rPr>
                <w:rFonts w:ascii="Times New Roman" w:hAnsi="Times New Roman"/>
                <w:sz w:val="28"/>
                <w:szCs w:val="28"/>
                <w:lang w:val="en-US"/>
              </w:rPr>
              <w:t>Mảnh ghép 1 : C</w:t>
            </w:r>
          </w:p>
          <w:p w:rsidR="004F7D23" w:rsidRDefault="007C37B0">
            <w:pPr>
              <w:pStyle w:val="ListParagraph"/>
              <w:spacing w:after="0" w:line="240" w:lineRule="auto"/>
              <w:ind w:left="0" w:firstLine="144"/>
              <w:jc w:val="both"/>
              <w:rPr>
                <w:rFonts w:ascii="Times New Roman" w:hAnsi="Times New Roman"/>
                <w:sz w:val="28"/>
                <w:szCs w:val="28"/>
                <w:lang w:val="en-US"/>
              </w:rPr>
            </w:pPr>
            <w:r>
              <w:rPr>
                <w:rFonts w:ascii="Times New Roman" w:hAnsi="Times New Roman"/>
                <w:sz w:val="28"/>
                <w:szCs w:val="28"/>
                <w:lang w:val="en-US"/>
              </w:rPr>
              <w:t>Mảnh ghép 2 : D</w:t>
            </w:r>
          </w:p>
          <w:p w:rsidR="004F7D23" w:rsidRDefault="007C37B0">
            <w:pPr>
              <w:pStyle w:val="ListParagraph"/>
              <w:spacing w:after="0" w:line="240" w:lineRule="auto"/>
              <w:ind w:left="0" w:firstLine="144"/>
              <w:jc w:val="both"/>
              <w:rPr>
                <w:rFonts w:ascii="Times New Roman" w:hAnsi="Times New Roman"/>
                <w:sz w:val="28"/>
                <w:szCs w:val="28"/>
                <w:lang w:val="en-US"/>
              </w:rPr>
            </w:pPr>
            <w:r>
              <w:rPr>
                <w:rFonts w:ascii="Times New Roman" w:hAnsi="Times New Roman"/>
                <w:sz w:val="28"/>
                <w:szCs w:val="28"/>
                <w:lang w:val="en-US"/>
              </w:rPr>
              <w:t>Mảnh ghép 3 : B</w:t>
            </w:r>
          </w:p>
          <w:p w:rsidR="004F7D23" w:rsidRDefault="007C37B0">
            <w:pPr>
              <w:pStyle w:val="ListParagraph"/>
              <w:spacing w:after="0" w:line="240" w:lineRule="auto"/>
              <w:ind w:left="0" w:firstLine="144"/>
              <w:jc w:val="both"/>
              <w:rPr>
                <w:rFonts w:ascii="Times New Roman" w:hAnsi="Times New Roman"/>
                <w:sz w:val="28"/>
                <w:szCs w:val="28"/>
                <w:lang w:val="en-US"/>
              </w:rPr>
            </w:pPr>
            <w:r>
              <w:rPr>
                <w:rFonts w:ascii="Times New Roman" w:hAnsi="Times New Roman"/>
                <w:sz w:val="28"/>
                <w:szCs w:val="28"/>
                <w:lang w:val="en-US"/>
              </w:rPr>
              <w:t>Mảnh ghép 4 : A</w:t>
            </w: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jc w:val="both"/>
            </w:pPr>
          </w:p>
          <w:p w:rsidR="004F7D23" w:rsidRDefault="007C37B0">
            <w:pPr>
              <w:pStyle w:val="ListParagraph"/>
              <w:spacing w:after="0" w:line="240" w:lineRule="auto"/>
              <w:ind w:left="0" w:firstLine="144"/>
              <w:jc w:val="both"/>
              <w:rPr>
                <w:rFonts w:ascii="Times New Roman" w:hAnsi="Times New Roman"/>
                <w:sz w:val="24"/>
                <w:szCs w:val="24"/>
                <w:lang w:val="en-US"/>
              </w:rPr>
            </w:pPr>
            <w:r>
              <w:rPr>
                <w:rFonts w:ascii="Times New Roman" w:hAnsi="Times New Roman"/>
                <w:sz w:val="28"/>
                <w:szCs w:val="28"/>
                <w:lang w:val="en-US"/>
              </w:rPr>
              <w:t>- 1 HS khác nhận xét và đánh giá, đưa ra kết quả đúng nếu bạn sai</w:t>
            </w: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pStyle w:val="ListParagraph"/>
              <w:spacing w:after="0" w:line="240" w:lineRule="auto"/>
              <w:ind w:left="0" w:firstLine="144"/>
              <w:jc w:val="both"/>
              <w:rPr>
                <w:rFonts w:ascii="Times New Roman" w:hAnsi="Times New Roman"/>
                <w:sz w:val="24"/>
                <w:szCs w:val="24"/>
                <w:lang w:val="en-US"/>
              </w:rPr>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4F7D23">
            <w:pPr>
              <w:jc w:val="both"/>
            </w:pPr>
          </w:p>
          <w:p w:rsidR="004F7D23" w:rsidRDefault="007C37B0">
            <w:pPr>
              <w:jc w:val="both"/>
              <w:rPr>
                <w:sz w:val="28"/>
                <w:szCs w:val="28"/>
              </w:rPr>
            </w:pPr>
            <w:r>
              <w:rPr>
                <w:sz w:val="28"/>
                <w:szCs w:val="28"/>
              </w:rPr>
              <w:t xml:space="preserve">HS: khái niệm, tính chất và dấu hiệu </w:t>
            </w:r>
            <w:r>
              <w:rPr>
                <w:sz w:val="28"/>
                <w:szCs w:val="28"/>
              </w:rPr>
              <w:lastRenderedPageBreak/>
              <w:t>nhận biết hình chữ nhật</w:t>
            </w:r>
          </w:p>
        </w:tc>
        <w:tc>
          <w:tcPr>
            <w:tcW w:w="4257" w:type="dxa"/>
          </w:tcPr>
          <w:p w:rsidR="004F7D23" w:rsidRDefault="007C37B0">
            <w:pPr>
              <w:jc w:val="both"/>
              <w:rPr>
                <w:b/>
                <w:sz w:val="28"/>
                <w:szCs w:val="28"/>
              </w:rPr>
            </w:pPr>
            <w:r>
              <w:rPr>
                <w:b/>
                <w:sz w:val="28"/>
                <w:szCs w:val="28"/>
              </w:rPr>
              <w:lastRenderedPageBreak/>
              <w:t>Câu hỏi trắc nghiệm:</w:t>
            </w:r>
          </w:p>
          <w:p w:rsidR="004F7D23" w:rsidRDefault="007C37B0">
            <w:pPr>
              <w:widowControl w:val="0"/>
              <w:spacing w:before="60" w:after="60"/>
              <w:jc w:val="both"/>
              <w:rPr>
                <w:rFonts w:eastAsia="Arial"/>
                <w:color w:val="202124"/>
                <w:sz w:val="28"/>
                <w:szCs w:val="28"/>
                <w:shd w:val="clear" w:color="auto" w:fill="FFFFFF"/>
              </w:rPr>
            </w:pPr>
            <w:r>
              <w:rPr>
                <w:rFonts w:eastAsia="Arial"/>
                <w:color w:val="202124"/>
                <w:sz w:val="28"/>
                <w:szCs w:val="28"/>
                <w:shd w:val="clear" w:color="auto" w:fill="FFFFFF"/>
              </w:rPr>
              <w:t xml:space="preserve">Mảnh ghép 1: Hãy chọn câu </w:t>
            </w:r>
            <w:r>
              <w:rPr>
                <w:rFonts w:eastAsia="Arial"/>
                <w:b/>
                <w:bCs/>
                <w:color w:val="202124"/>
                <w:sz w:val="28"/>
                <w:szCs w:val="28"/>
                <w:shd w:val="clear" w:color="auto" w:fill="FFFFFF"/>
              </w:rPr>
              <w:t xml:space="preserve">SAI. </w:t>
            </w:r>
            <w:r>
              <w:rPr>
                <w:rFonts w:eastAsia="Arial"/>
                <w:color w:val="202124"/>
                <w:sz w:val="28"/>
                <w:szCs w:val="28"/>
                <w:shd w:val="clear" w:color="auto" w:fill="FFFFFF"/>
              </w:rPr>
              <w:t>Hình chữ nhật có:</w:t>
            </w:r>
          </w:p>
          <w:p w:rsidR="004F7D23" w:rsidRDefault="007C37B0">
            <w:pPr>
              <w:widowControl w:val="0"/>
              <w:numPr>
                <w:ilvl w:val="0"/>
                <w:numId w:val="2"/>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Bốn góc vuông</w:t>
            </w:r>
          </w:p>
          <w:p w:rsidR="004F7D23" w:rsidRDefault="007C37B0">
            <w:pPr>
              <w:widowControl w:val="0"/>
              <w:numPr>
                <w:ilvl w:val="0"/>
                <w:numId w:val="2"/>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Hai đường chéo bằng nhau và cắt nhau tại trung điểm của mỗi đường</w:t>
            </w:r>
          </w:p>
          <w:p w:rsidR="004F7D23" w:rsidRDefault="007C37B0">
            <w:pPr>
              <w:widowControl w:val="0"/>
              <w:numPr>
                <w:ilvl w:val="0"/>
                <w:numId w:val="2"/>
              </w:numPr>
              <w:spacing w:before="60" w:after="60"/>
              <w:jc w:val="both"/>
              <w:rPr>
                <w:rFonts w:eastAsia="Arial"/>
                <w:color w:val="FF0000"/>
                <w:sz w:val="28"/>
                <w:szCs w:val="28"/>
                <w:shd w:val="clear" w:color="auto" w:fill="FFFFFF"/>
              </w:rPr>
            </w:pPr>
            <w:r>
              <w:rPr>
                <w:rFonts w:eastAsia="Arial"/>
                <w:color w:val="FF0000"/>
                <w:sz w:val="28"/>
                <w:szCs w:val="28"/>
                <w:shd w:val="clear" w:color="auto" w:fill="FFFFFF"/>
              </w:rPr>
              <w:t>Hai đường chéo vuông góc với nhau</w:t>
            </w:r>
          </w:p>
          <w:p w:rsidR="004F7D23" w:rsidRDefault="007C37B0">
            <w:pPr>
              <w:widowControl w:val="0"/>
              <w:numPr>
                <w:ilvl w:val="0"/>
                <w:numId w:val="2"/>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Các cạnh đối bằng nhau</w:t>
            </w:r>
          </w:p>
          <w:p w:rsidR="004F7D23" w:rsidRDefault="007C37B0">
            <w:pPr>
              <w:widowControl w:val="0"/>
              <w:spacing w:before="60" w:after="60"/>
              <w:jc w:val="both"/>
              <w:rPr>
                <w:rFonts w:eastAsia="Arial"/>
                <w:color w:val="202124"/>
                <w:sz w:val="28"/>
                <w:szCs w:val="28"/>
                <w:shd w:val="clear" w:color="auto" w:fill="FFFFFF"/>
              </w:rPr>
            </w:pPr>
            <w:r>
              <w:rPr>
                <w:rFonts w:eastAsia="Arial"/>
                <w:color w:val="202124"/>
                <w:sz w:val="28"/>
                <w:szCs w:val="28"/>
                <w:shd w:val="clear" w:color="auto" w:fill="FFFFFF"/>
              </w:rPr>
              <w:t xml:space="preserve">Mảnh ghép 2:  Hãy chọn câu </w:t>
            </w:r>
            <w:r>
              <w:rPr>
                <w:rFonts w:eastAsia="Arial"/>
                <w:b/>
                <w:bCs/>
                <w:color w:val="202124"/>
                <w:sz w:val="28"/>
                <w:szCs w:val="28"/>
                <w:shd w:val="clear" w:color="auto" w:fill="FFFFFF"/>
              </w:rPr>
              <w:t xml:space="preserve">SAI. </w:t>
            </w:r>
            <w:r>
              <w:rPr>
                <w:rFonts w:eastAsia="Arial"/>
                <w:color w:val="202124"/>
                <w:sz w:val="28"/>
                <w:szCs w:val="28"/>
                <w:shd w:val="clear" w:color="auto" w:fill="FFFFFF"/>
              </w:rPr>
              <w:t>Cho ABCD là hình chữ nhật có O là giao điểm của hai đường chéo. Khi đó:</w:t>
            </w:r>
          </w:p>
          <w:p w:rsidR="004F7D23" w:rsidRDefault="007C37B0">
            <w:pPr>
              <w:widowControl w:val="0"/>
              <w:numPr>
                <w:ilvl w:val="0"/>
                <w:numId w:val="3"/>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AC = BD</w:t>
            </w:r>
          </w:p>
          <w:p w:rsidR="004F7D23" w:rsidRDefault="007C37B0">
            <w:pPr>
              <w:widowControl w:val="0"/>
              <w:numPr>
                <w:ilvl w:val="0"/>
                <w:numId w:val="3"/>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AB = CD; AD = BC</w:t>
            </w:r>
          </w:p>
          <w:p w:rsidR="004F7D23" w:rsidRDefault="007C37B0">
            <w:pPr>
              <w:widowControl w:val="0"/>
              <w:numPr>
                <w:ilvl w:val="0"/>
                <w:numId w:val="3"/>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AO = OB</w:t>
            </w:r>
          </w:p>
          <w:p w:rsidR="004F7D23" w:rsidRDefault="007C37B0">
            <w:pPr>
              <w:widowControl w:val="0"/>
              <w:numPr>
                <w:ilvl w:val="0"/>
                <w:numId w:val="3"/>
              </w:numPr>
              <w:spacing w:before="60" w:after="60"/>
              <w:jc w:val="both"/>
              <w:rPr>
                <w:rFonts w:eastAsia="Arial"/>
                <w:color w:val="FF0000"/>
                <w:sz w:val="28"/>
                <w:szCs w:val="28"/>
                <w:shd w:val="clear" w:color="auto" w:fill="FFFFFF"/>
              </w:rPr>
            </w:pPr>
            <w:r>
              <w:rPr>
                <w:rFonts w:eastAsia="Arial"/>
                <w:color w:val="FF0000"/>
                <w:sz w:val="28"/>
                <w:szCs w:val="28"/>
                <w:shd w:val="clear" w:color="auto" w:fill="FFFFFF"/>
              </w:rPr>
              <w:t>OC &gt; OD</w:t>
            </w:r>
          </w:p>
          <w:p w:rsidR="004F7D23" w:rsidRDefault="007C37B0">
            <w:pPr>
              <w:widowControl w:val="0"/>
              <w:spacing w:before="60" w:after="60"/>
              <w:jc w:val="both"/>
              <w:rPr>
                <w:rFonts w:eastAsia="Arial"/>
                <w:color w:val="202124"/>
                <w:sz w:val="28"/>
                <w:szCs w:val="28"/>
                <w:shd w:val="clear" w:color="auto" w:fill="FFFFFF"/>
              </w:rPr>
            </w:pPr>
            <w:r>
              <w:rPr>
                <w:rFonts w:eastAsia="Arial"/>
                <w:color w:val="202124"/>
                <w:sz w:val="28"/>
                <w:szCs w:val="28"/>
                <w:shd w:val="clear" w:color="auto" w:fill="FFFFFF"/>
              </w:rPr>
              <w:t xml:space="preserve">Mảnh ghép 3: Hãy chọn câu sai: </w:t>
            </w:r>
          </w:p>
          <w:p w:rsidR="004F7D23" w:rsidRDefault="007C37B0">
            <w:pPr>
              <w:widowControl w:val="0"/>
              <w:numPr>
                <w:ilvl w:val="0"/>
                <w:numId w:val="4"/>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Hình bình hành có một góc vuông là hình chữ nhật</w:t>
            </w:r>
          </w:p>
          <w:p w:rsidR="004F7D23" w:rsidRDefault="007C37B0">
            <w:pPr>
              <w:widowControl w:val="0"/>
              <w:numPr>
                <w:ilvl w:val="0"/>
                <w:numId w:val="4"/>
              </w:numPr>
              <w:spacing w:before="60" w:after="60"/>
              <w:jc w:val="both"/>
              <w:rPr>
                <w:rFonts w:eastAsia="Arial"/>
                <w:color w:val="FF0000"/>
                <w:sz w:val="28"/>
                <w:szCs w:val="28"/>
                <w:shd w:val="clear" w:color="auto" w:fill="FFFFFF"/>
              </w:rPr>
            </w:pPr>
            <w:r>
              <w:rPr>
                <w:rFonts w:eastAsia="Arial"/>
                <w:color w:val="FF0000"/>
                <w:sz w:val="28"/>
                <w:szCs w:val="28"/>
                <w:shd w:val="clear" w:color="auto" w:fill="FFFFFF"/>
              </w:rPr>
              <w:t>Hình thang có một góc vuông là hình chữ nhật</w:t>
            </w:r>
          </w:p>
          <w:p w:rsidR="004F7D23" w:rsidRDefault="007C37B0">
            <w:pPr>
              <w:widowControl w:val="0"/>
              <w:numPr>
                <w:ilvl w:val="0"/>
                <w:numId w:val="4"/>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Hình bình hành có hai đường chéo bằng nhau là hình chữ nhật</w:t>
            </w:r>
          </w:p>
          <w:p w:rsidR="004F7D23" w:rsidRDefault="007C37B0">
            <w:pPr>
              <w:widowControl w:val="0"/>
              <w:numPr>
                <w:ilvl w:val="0"/>
                <w:numId w:val="4"/>
              </w:numPr>
              <w:spacing w:before="60" w:after="60"/>
              <w:jc w:val="both"/>
              <w:rPr>
                <w:rFonts w:eastAsia="Arial"/>
                <w:color w:val="202124"/>
                <w:sz w:val="28"/>
                <w:szCs w:val="28"/>
                <w:shd w:val="clear" w:color="auto" w:fill="FFFFFF"/>
              </w:rPr>
            </w:pPr>
            <w:r>
              <w:rPr>
                <w:rFonts w:eastAsia="Arial"/>
                <w:color w:val="202124"/>
                <w:sz w:val="28"/>
                <w:szCs w:val="28"/>
                <w:shd w:val="clear" w:color="auto" w:fill="FFFFFF"/>
              </w:rPr>
              <w:t>Hình thang cân có một góc vuông là hình chữ nhật</w:t>
            </w:r>
          </w:p>
          <w:p w:rsidR="004F7D23" w:rsidRDefault="007C37B0">
            <w:pPr>
              <w:widowControl w:val="0"/>
              <w:spacing w:before="60" w:after="60"/>
              <w:jc w:val="both"/>
              <w:rPr>
                <w:rFonts w:eastAsia="Arial"/>
                <w:color w:val="202124"/>
                <w:sz w:val="28"/>
                <w:szCs w:val="28"/>
                <w:shd w:val="clear" w:color="auto" w:fill="FFFFFF"/>
              </w:rPr>
            </w:pPr>
            <w:r>
              <w:rPr>
                <w:rFonts w:eastAsia="Arial"/>
                <w:b/>
                <w:bCs/>
                <w:color w:val="202124"/>
                <w:sz w:val="28"/>
                <w:szCs w:val="28"/>
                <w:shd w:val="clear" w:color="auto" w:fill="FFFFFF"/>
              </w:rPr>
              <w:t>Mảnh ghép 4:</w:t>
            </w:r>
            <w:r>
              <w:rPr>
                <w:rFonts w:eastAsia="Arial"/>
                <w:color w:val="202124"/>
                <w:sz w:val="28"/>
                <w:szCs w:val="28"/>
                <w:shd w:val="clear" w:color="auto" w:fill="FFFFFF"/>
              </w:rPr>
              <w:t xml:space="preserve">  </w:t>
            </w:r>
          </w:p>
          <w:p w:rsidR="004F7D23" w:rsidRDefault="007C37B0">
            <w:pPr>
              <w:widowControl w:val="0"/>
              <w:spacing w:before="60" w:after="60"/>
              <w:jc w:val="both"/>
              <w:rPr>
                <w:rFonts w:eastAsia="Arial"/>
                <w:b/>
                <w:bCs/>
                <w:color w:val="202124"/>
                <w:sz w:val="28"/>
                <w:szCs w:val="28"/>
                <w:shd w:val="clear" w:color="auto" w:fill="FFFFFF"/>
              </w:rPr>
            </w:pPr>
            <w:r>
              <w:rPr>
                <w:rFonts w:eastAsia="Arial"/>
                <w:color w:val="202124"/>
                <w:sz w:val="28"/>
                <w:szCs w:val="28"/>
                <w:shd w:val="clear" w:color="auto" w:fill="FFFFFF"/>
              </w:rPr>
              <w:t xml:space="preserve">Hãy chọn câu </w:t>
            </w:r>
            <w:r>
              <w:rPr>
                <w:rFonts w:eastAsia="Arial"/>
                <w:b/>
                <w:bCs/>
                <w:color w:val="202124"/>
                <w:sz w:val="28"/>
                <w:szCs w:val="28"/>
                <w:shd w:val="clear" w:color="auto" w:fill="FFFFFF"/>
              </w:rPr>
              <w:t xml:space="preserve">ĐÚNG. </w:t>
            </w:r>
          </w:p>
          <w:p w:rsidR="004F7D23" w:rsidRDefault="007C37B0">
            <w:pPr>
              <w:widowControl w:val="0"/>
              <w:spacing w:before="60" w:after="60"/>
              <w:jc w:val="both"/>
              <w:rPr>
                <w:rFonts w:eastAsia="Arial"/>
                <w:color w:val="202124"/>
                <w:sz w:val="28"/>
                <w:szCs w:val="28"/>
                <w:shd w:val="clear" w:color="auto" w:fill="FFFFFF"/>
              </w:rPr>
            </w:pPr>
            <w:r>
              <w:rPr>
                <w:rFonts w:eastAsia="Arial"/>
                <w:color w:val="202124"/>
                <w:sz w:val="28"/>
                <w:szCs w:val="28"/>
                <w:shd w:val="clear" w:color="auto" w:fill="FFFFFF"/>
              </w:rPr>
              <w:t>Cho tam giác ABC vuông tại A, cạnh BC = 10cm. Độ dài đường trung tuyến ứng với cạnh huyền là:</w:t>
            </w:r>
          </w:p>
          <w:p w:rsidR="004F7D23" w:rsidRDefault="007C37B0">
            <w:pPr>
              <w:widowControl w:val="0"/>
              <w:numPr>
                <w:ilvl w:val="0"/>
                <w:numId w:val="5"/>
              </w:numPr>
              <w:spacing w:before="60" w:after="60"/>
              <w:jc w:val="both"/>
              <w:rPr>
                <w:b/>
                <w:bCs/>
                <w:sz w:val="28"/>
                <w:szCs w:val="28"/>
              </w:rPr>
            </w:pPr>
            <w:r>
              <w:rPr>
                <w:rFonts w:eastAsia="Arial"/>
                <w:color w:val="FF0000"/>
                <w:sz w:val="28"/>
                <w:szCs w:val="28"/>
                <w:shd w:val="clear" w:color="auto" w:fill="FFFFFF"/>
              </w:rPr>
              <w:t>5cm</w:t>
            </w:r>
            <w:r>
              <w:rPr>
                <w:rFonts w:eastAsia="Arial"/>
                <w:color w:val="202124"/>
                <w:sz w:val="28"/>
                <w:szCs w:val="28"/>
                <w:shd w:val="clear" w:color="auto" w:fill="FFFFFF"/>
              </w:rPr>
              <w:t xml:space="preserve"> </w:t>
            </w:r>
            <w:r>
              <w:rPr>
                <w:rFonts w:eastAsia="Arial"/>
                <w:b/>
                <w:bCs/>
                <w:color w:val="202124"/>
                <w:sz w:val="28"/>
                <w:szCs w:val="28"/>
                <w:shd w:val="clear" w:color="auto" w:fill="FFFFFF"/>
              </w:rPr>
              <w:t xml:space="preserve">  </w:t>
            </w:r>
            <w:r>
              <w:rPr>
                <w:rFonts w:eastAsia="Arial"/>
                <w:color w:val="202124"/>
                <w:sz w:val="28"/>
                <w:szCs w:val="28"/>
                <w:shd w:val="clear" w:color="auto" w:fill="FFFFFF"/>
              </w:rPr>
              <w:t xml:space="preserve">       B. 4cm                    </w:t>
            </w:r>
          </w:p>
          <w:p w:rsidR="004F7D23" w:rsidRDefault="007C37B0">
            <w:pPr>
              <w:widowControl w:val="0"/>
              <w:spacing w:before="60" w:after="60"/>
              <w:jc w:val="both"/>
              <w:rPr>
                <w:rFonts w:eastAsia="Arial"/>
                <w:color w:val="202124"/>
                <w:sz w:val="28"/>
                <w:szCs w:val="28"/>
                <w:shd w:val="clear" w:color="auto" w:fill="FFFFFF"/>
              </w:rPr>
            </w:pPr>
            <w:r>
              <w:rPr>
                <w:rFonts w:eastAsia="Arial"/>
                <w:color w:val="202124"/>
                <w:sz w:val="28"/>
                <w:szCs w:val="28"/>
                <w:shd w:val="clear" w:color="auto" w:fill="FFFFFF"/>
              </w:rPr>
              <w:t>C. 3cm           D. 10cm</w:t>
            </w:r>
          </w:p>
          <w:p w:rsidR="0096494F" w:rsidRDefault="0096494F">
            <w:pPr>
              <w:widowControl w:val="0"/>
              <w:spacing w:before="60" w:after="60"/>
              <w:jc w:val="both"/>
              <w:rPr>
                <w:rFonts w:eastAsia="Arial"/>
                <w:color w:val="202124"/>
                <w:sz w:val="28"/>
                <w:szCs w:val="28"/>
                <w:shd w:val="clear" w:color="auto" w:fill="FFFFFF"/>
              </w:rPr>
            </w:pPr>
          </w:p>
          <w:p w:rsidR="0096494F" w:rsidRDefault="0096494F">
            <w:pPr>
              <w:widowControl w:val="0"/>
              <w:spacing w:before="60" w:after="60"/>
              <w:jc w:val="both"/>
              <w:rPr>
                <w:rFonts w:eastAsia="Arial"/>
                <w:color w:val="202124"/>
                <w:sz w:val="28"/>
                <w:szCs w:val="28"/>
                <w:shd w:val="clear" w:color="auto" w:fill="FFFFFF"/>
              </w:rPr>
            </w:pPr>
          </w:p>
          <w:p w:rsidR="004F7D23" w:rsidRPr="0096494F" w:rsidRDefault="0096494F" w:rsidP="0096494F">
            <w:pPr>
              <w:widowControl w:val="0"/>
              <w:spacing w:before="60" w:after="60"/>
              <w:jc w:val="both"/>
              <w:rPr>
                <w:b/>
                <w:bCs/>
                <w:sz w:val="28"/>
                <w:szCs w:val="28"/>
              </w:rPr>
            </w:pPr>
            <w:r>
              <w:rPr>
                <w:noProof/>
              </w:rPr>
              <w:lastRenderedPageBreak/>
              <w:drawing>
                <wp:inline distT="0" distB="0" distL="0" distR="0" wp14:anchorId="14542F91" wp14:editId="0D675E1F">
                  <wp:extent cx="2648996" cy="1951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l="20673" t="25122" r="6270" b="21474"/>
                          <a:stretch/>
                        </pic:blipFill>
                        <pic:spPr bwMode="auto">
                          <a:xfrm>
                            <a:off x="0" y="0"/>
                            <a:ext cx="2705729" cy="199305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tc>
      </w:tr>
    </w:tbl>
    <w:p w:rsidR="004F7D23" w:rsidRDefault="007C37B0">
      <w:pPr>
        <w:widowControl w:val="0"/>
        <w:spacing w:before="60" w:after="60"/>
        <w:jc w:val="both"/>
        <w:rPr>
          <w:sz w:val="28"/>
          <w:szCs w:val="28"/>
        </w:rPr>
      </w:pPr>
      <w:r>
        <w:rPr>
          <w:b/>
          <w:bCs/>
          <w:sz w:val="28"/>
          <w:szCs w:val="28"/>
        </w:rPr>
        <w:lastRenderedPageBreak/>
        <w:t xml:space="preserve">4. Hoạt động 4: Vận dụng </w:t>
      </w:r>
      <w:r>
        <w:rPr>
          <w:sz w:val="28"/>
          <w:szCs w:val="28"/>
        </w:rPr>
        <w:t>(8 phút)</w:t>
      </w:r>
    </w:p>
    <w:p w:rsidR="004F7D23" w:rsidRDefault="007C37B0">
      <w:pPr>
        <w:widowControl w:val="0"/>
        <w:spacing w:before="60" w:after="60"/>
        <w:jc w:val="both"/>
        <w:rPr>
          <w:sz w:val="28"/>
          <w:szCs w:val="28"/>
        </w:rPr>
      </w:pPr>
      <w:r>
        <w:rPr>
          <w:b/>
          <w:bCs/>
          <w:sz w:val="28"/>
          <w:szCs w:val="28"/>
        </w:rPr>
        <w:t>a) Mục tiêu:</w:t>
      </w:r>
      <w:r>
        <w:rPr>
          <w:sz w:val="28"/>
          <w:szCs w:val="28"/>
        </w:rPr>
        <w:t xml:space="preserve"> </w:t>
      </w:r>
      <w:r>
        <w:rPr>
          <w:sz w:val="28"/>
          <w:szCs w:val="28"/>
          <w:lang w:val="nl-NL"/>
        </w:rPr>
        <w:t xml:space="preserve">Học sinh thực hiện </w:t>
      </w:r>
      <w:r>
        <w:rPr>
          <w:sz w:val="28"/>
          <w:szCs w:val="28"/>
        </w:rPr>
        <w:t>trả lời câu hỏi</w:t>
      </w:r>
      <w:r>
        <w:rPr>
          <w:sz w:val="28"/>
          <w:szCs w:val="28"/>
          <w:lang w:val="nl-NL"/>
        </w:rPr>
        <w:t xml:space="preserve"> để nắm vững kiến thức về hình chữ nhật (Khái niệm, tính chất, dấu hiệu nhận biết).</w:t>
      </w:r>
    </w:p>
    <w:p w:rsidR="004F7D23" w:rsidRDefault="007C37B0">
      <w:pPr>
        <w:widowControl w:val="0"/>
        <w:spacing w:before="60" w:after="60"/>
        <w:jc w:val="both"/>
        <w:rPr>
          <w:sz w:val="28"/>
          <w:szCs w:val="28"/>
        </w:rPr>
      </w:pPr>
      <w:r>
        <w:rPr>
          <w:b/>
          <w:bCs/>
          <w:sz w:val="28"/>
          <w:szCs w:val="28"/>
        </w:rPr>
        <w:t>b</w:t>
      </w:r>
      <w:r>
        <w:rPr>
          <w:b/>
          <w:bCs/>
          <w:sz w:val="28"/>
          <w:szCs w:val="28"/>
          <w:lang w:val="vi-VN"/>
        </w:rPr>
        <w:t>) Tổ chức thực hiện:</w:t>
      </w:r>
      <w:r>
        <w:rPr>
          <w:b/>
          <w:bCs/>
          <w:sz w:val="28"/>
          <w:szCs w:val="28"/>
        </w:rPr>
        <w:t xml:space="preserve"> </w:t>
      </w:r>
      <w:r>
        <w:rPr>
          <w:sz w:val="28"/>
          <w:szCs w:val="28"/>
        </w:rPr>
        <w:t>Trở lại tình huống mở đầu</w:t>
      </w:r>
    </w:p>
    <w:tbl>
      <w:tblPr>
        <w:tblStyle w:val="TableGrid"/>
        <w:tblW w:w="9532" w:type="dxa"/>
        <w:tblLook w:val="04A0" w:firstRow="1" w:lastRow="0" w:firstColumn="1" w:lastColumn="0" w:noHBand="0" w:noVBand="1"/>
      </w:tblPr>
      <w:tblGrid>
        <w:gridCol w:w="3322"/>
        <w:gridCol w:w="2480"/>
        <w:gridCol w:w="3730"/>
      </w:tblGrid>
      <w:tr w:rsidR="004F7D23">
        <w:tc>
          <w:tcPr>
            <w:tcW w:w="3322" w:type="dxa"/>
          </w:tcPr>
          <w:p w:rsidR="004F7D23" w:rsidRDefault="007C37B0">
            <w:pPr>
              <w:widowControl w:val="0"/>
              <w:spacing w:before="60" w:after="60"/>
              <w:jc w:val="center"/>
              <w:rPr>
                <w:bCs/>
                <w:color w:val="000000" w:themeColor="text1"/>
                <w:sz w:val="28"/>
                <w:szCs w:val="28"/>
                <w:lang w:val="vi-VN"/>
              </w:rPr>
            </w:pPr>
            <w:r>
              <w:rPr>
                <w:rFonts w:eastAsia="Calibri"/>
                <w:b/>
                <w:bCs/>
                <w:sz w:val="28"/>
                <w:szCs w:val="28"/>
                <w:lang w:val="vi-VN"/>
              </w:rPr>
              <w:t>H</w:t>
            </w:r>
            <w:r>
              <w:rPr>
                <w:rFonts w:eastAsia="Calibri"/>
                <w:b/>
                <w:bCs/>
                <w:sz w:val="28"/>
                <w:szCs w:val="28"/>
              </w:rPr>
              <w:t>Đ giáo viên</w:t>
            </w:r>
          </w:p>
        </w:tc>
        <w:tc>
          <w:tcPr>
            <w:tcW w:w="2480" w:type="dxa"/>
          </w:tcPr>
          <w:p w:rsidR="004F7D23" w:rsidRDefault="007C37B0">
            <w:pPr>
              <w:widowControl w:val="0"/>
              <w:spacing w:before="60" w:after="60"/>
              <w:jc w:val="center"/>
              <w:rPr>
                <w:bCs/>
                <w:color w:val="000000" w:themeColor="text1"/>
                <w:sz w:val="28"/>
                <w:szCs w:val="28"/>
                <w:lang w:val="vi-VN"/>
              </w:rPr>
            </w:pPr>
            <w:r>
              <w:rPr>
                <w:rFonts w:eastAsia="Calibri"/>
                <w:b/>
                <w:bCs/>
                <w:sz w:val="28"/>
                <w:szCs w:val="28"/>
              </w:rPr>
              <w:t>HĐ học sinh</w:t>
            </w:r>
          </w:p>
        </w:tc>
        <w:tc>
          <w:tcPr>
            <w:tcW w:w="3730" w:type="dxa"/>
          </w:tcPr>
          <w:p w:rsidR="004F7D23" w:rsidRDefault="007C37B0">
            <w:pPr>
              <w:widowControl w:val="0"/>
              <w:spacing w:before="60" w:after="60"/>
              <w:jc w:val="center"/>
              <w:rPr>
                <w:bCs/>
                <w:color w:val="000000" w:themeColor="text1"/>
                <w:sz w:val="28"/>
                <w:szCs w:val="28"/>
                <w:lang w:val="vi-VN"/>
              </w:rPr>
            </w:pPr>
            <w:r>
              <w:rPr>
                <w:rFonts w:eastAsia="Calibri"/>
                <w:b/>
                <w:bCs/>
                <w:sz w:val="28"/>
                <w:szCs w:val="28"/>
              </w:rPr>
              <w:t>Sản phẩm</w:t>
            </w:r>
          </w:p>
        </w:tc>
      </w:tr>
      <w:tr w:rsidR="004F7D23">
        <w:trPr>
          <w:trHeight w:val="6896"/>
        </w:trPr>
        <w:tc>
          <w:tcPr>
            <w:tcW w:w="3322" w:type="dxa"/>
          </w:tcPr>
          <w:p w:rsidR="004F7D23" w:rsidRDefault="007C37B0">
            <w:pPr>
              <w:widowControl w:val="0"/>
              <w:spacing w:before="60" w:after="60"/>
              <w:jc w:val="both"/>
              <w:rPr>
                <w:sz w:val="28"/>
                <w:szCs w:val="28"/>
              </w:rPr>
            </w:pPr>
            <w:r>
              <w:rPr>
                <w:b/>
                <w:bCs/>
                <w:sz w:val="28"/>
                <w:szCs w:val="28"/>
              </w:rPr>
              <w:t xml:space="preserve">GV </w:t>
            </w:r>
            <w:r>
              <w:rPr>
                <w:sz w:val="28"/>
                <w:szCs w:val="28"/>
              </w:rPr>
              <w:t xml:space="preserve">Gợi ý: Tứ giác có các đỉnh là đầu mút của hai thanh tre trước tiên là hình gì? Vì sao? </w:t>
            </w:r>
          </w:p>
        </w:tc>
        <w:tc>
          <w:tcPr>
            <w:tcW w:w="2480" w:type="dxa"/>
          </w:tcPr>
          <w:p w:rsidR="004F7D23" w:rsidRDefault="007C37B0">
            <w:pPr>
              <w:widowControl w:val="0"/>
              <w:spacing w:before="60" w:after="60"/>
              <w:jc w:val="both"/>
              <w:rPr>
                <w:sz w:val="28"/>
                <w:szCs w:val="28"/>
              </w:rPr>
            </w:pPr>
            <w:r>
              <w:rPr>
                <w:sz w:val="28"/>
                <w:szCs w:val="28"/>
              </w:rPr>
              <w:t>HS trả lời bài toán</w:t>
            </w:r>
          </w:p>
        </w:tc>
        <w:tc>
          <w:tcPr>
            <w:tcW w:w="3730" w:type="dxa"/>
          </w:tcPr>
          <w:p w:rsidR="004F7D23" w:rsidRDefault="007C37B0">
            <w:pPr>
              <w:jc w:val="both"/>
              <w:rPr>
                <w:b/>
                <w:bCs/>
                <w:sz w:val="28"/>
                <w:szCs w:val="28"/>
              </w:rPr>
            </w:pPr>
            <w:r>
              <w:rPr>
                <w:b/>
                <w:bCs/>
                <w:sz w:val="28"/>
                <w:szCs w:val="28"/>
              </w:rPr>
              <w:t>. Vận dụng.</w:t>
            </w:r>
          </w:p>
          <w:p w:rsidR="004F7D23" w:rsidRDefault="007C37B0">
            <w:pPr>
              <w:jc w:val="both"/>
              <w:rPr>
                <w:bCs/>
                <w:sz w:val="28"/>
                <w:szCs w:val="28"/>
              </w:rPr>
            </w:pPr>
            <w:r>
              <w:rPr>
                <w:noProof/>
              </w:rPr>
              <w:drawing>
                <wp:inline distT="0" distB="0" distL="0" distR="0">
                  <wp:extent cx="850900" cy="584200"/>
                  <wp:effectExtent l="0" t="0" r="0" b="0"/>
                  <wp:docPr id="40" name="Picture 40" descr="KỸ THUẬT DẠY HỌC Bí Kíp Tổ Chức Hoạt Động Nhóm Hiệu Quả: Phần III – Suy Ngẫ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KỸ THUẬT DẠY HỌC Bí Kíp Tổ Chức Hoạt Động Nhóm Hiệu Quả: Phần III – Suy Ngẫm"/>
                          <pic:cNvPicPr>
                            <a:picLocks noChangeAspect="1" noChangeArrowheads="1"/>
                          </pic:cNvPicPr>
                        </pic:nvPicPr>
                        <pic:blipFill>
                          <a:blip r:embed="rId60" cstate="print">
                            <a:extLst>
                              <a:ext uri="{BEBA8EAE-BF5A-486C-A8C5-ECC9F3942E4B}">
                                <a14:imgProps xmlns:a14="http://schemas.microsoft.com/office/drawing/2010/main">
                                  <a14:imgLayer r:embed="rId61">
                                    <a14:imgEffect>
                                      <a14:brightnessContrast bright="20000" contrast="-40000"/>
                                    </a14:imgEffect>
                                  </a14:imgLayer>
                                </a14:imgProps>
                              </a:ext>
                              <a:ext uri="{28A0092B-C50C-407E-A947-70E740481C1C}">
                                <a14:useLocalDpi xmlns:a14="http://schemas.microsoft.com/office/drawing/2010/main" val="0"/>
                              </a:ext>
                            </a:extLst>
                          </a:blip>
                          <a:srcRect t="24407" b="11436"/>
                          <a:stretch>
                            <a:fillRect/>
                          </a:stretch>
                        </pic:blipFill>
                        <pic:spPr>
                          <a:xfrm>
                            <a:off x="0" y="0"/>
                            <a:ext cx="860800" cy="590997"/>
                          </a:xfrm>
                          <a:prstGeom prst="rect">
                            <a:avLst/>
                          </a:prstGeom>
                          <a:noFill/>
                          <a:ln>
                            <a:noFill/>
                          </a:ln>
                        </pic:spPr>
                      </pic:pic>
                    </a:graphicData>
                  </a:graphic>
                </wp:inline>
              </w:drawing>
            </w:r>
            <w:r>
              <w:rPr>
                <w:b/>
                <w:bCs/>
                <w:sz w:val="28"/>
                <w:szCs w:val="28"/>
              </w:rPr>
              <w:t xml:space="preserve">* Vận dụng: </w:t>
            </w:r>
            <w:r>
              <w:rPr>
                <w:bCs/>
                <w:sz w:val="28"/>
                <w:szCs w:val="28"/>
              </w:rPr>
              <w:t xml:space="preserve">Hãy trả lời các câu hỏi trong </w:t>
            </w:r>
            <w:r>
              <w:rPr>
                <w:bCs/>
                <w:color w:val="FF0000"/>
                <w:sz w:val="28"/>
                <w:szCs w:val="28"/>
              </w:rPr>
              <w:t>tình huống mở đầu</w:t>
            </w:r>
            <w:r>
              <w:rPr>
                <w:bCs/>
                <w:sz w:val="28"/>
                <w:szCs w:val="28"/>
              </w:rPr>
              <w:t>.</w:t>
            </w:r>
          </w:p>
          <w:p w:rsidR="004F7D23" w:rsidRDefault="007C37B0">
            <w:pPr>
              <w:jc w:val="both"/>
              <w:rPr>
                <w:bCs/>
                <w:sz w:val="28"/>
                <w:szCs w:val="28"/>
              </w:rPr>
            </w:pPr>
            <w:r>
              <w:rPr>
                <w:bCs/>
                <w:sz w:val="28"/>
                <w:szCs w:val="28"/>
              </w:rPr>
              <w:t>Trả lời:</w:t>
            </w:r>
          </w:p>
          <w:p w:rsidR="004F7D23" w:rsidRDefault="007C37B0">
            <w:pPr>
              <w:jc w:val="both"/>
              <w:rPr>
                <w:bCs/>
                <w:sz w:val="28"/>
                <w:szCs w:val="28"/>
              </w:rPr>
            </w:pPr>
            <w:r>
              <w:rPr>
                <w:sz w:val="28"/>
                <w:szCs w:val="28"/>
              </w:rPr>
              <w:t>Tứ giác có các đỉnh là đầu mút của hai thanh tre trước tiên là hình bình hành vì có hai đường chéo là hai thanh tre cắt nhau tại trung điểm của mỗi đường. Hơn nữa, hai đường chéo bằng nhau nên theo Định 1í 2, hình bình hành đó (tứ giác đó) là hình chữ nhật.</w:t>
            </w:r>
          </w:p>
          <w:p w:rsidR="004F7D23" w:rsidRDefault="007C37B0">
            <w:pPr>
              <w:widowControl w:val="0"/>
              <w:spacing w:before="60" w:after="60"/>
              <w:jc w:val="both"/>
              <w:rPr>
                <w:b/>
                <w:bCs/>
                <w:sz w:val="28"/>
                <w:szCs w:val="28"/>
                <w:lang w:val="vi-VN"/>
              </w:rPr>
            </w:pPr>
            <w:r>
              <w:rPr>
                <w:bCs/>
                <w:noProof/>
                <w:sz w:val="28"/>
                <w:szCs w:val="28"/>
              </w:rPr>
              <w:drawing>
                <wp:inline distT="0" distB="0" distL="0" distR="0">
                  <wp:extent cx="1314450" cy="11049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2">
                            <a:extLst>
                              <a:ext uri="{28A0092B-C50C-407E-A947-70E740481C1C}">
                                <a14:useLocalDpi xmlns:a14="http://schemas.microsoft.com/office/drawing/2010/main" val="0"/>
                              </a:ext>
                            </a:extLst>
                          </a:blip>
                          <a:srcRect l="11136" r="21061" b="9845"/>
                          <a:stretch>
                            <a:fillRect/>
                          </a:stretch>
                        </pic:blipFill>
                        <pic:spPr>
                          <a:xfrm>
                            <a:off x="0" y="0"/>
                            <a:ext cx="1314450" cy="1104900"/>
                          </a:xfrm>
                          <a:prstGeom prst="rect">
                            <a:avLst/>
                          </a:prstGeom>
                          <a:noFill/>
                          <a:ln>
                            <a:noFill/>
                          </a:ln>
                        </pic:spPr>
                      </pic:pic>
                    </a:graphicData>
                  </a:graphic>
                </wp:inline>
              </w:drawing>
            </w:r>
          </w:p>
        </w:tc>
      </w:tr>
    </w:tbl>
    <w:p w:rsidR="004F7D23" w:rsidRDefault="004F7D23">
      <w:pPr>
        <w:widowControl w:val="0"/>
        <w:spacing w:before="60" w:after="60"/>
        <w:jc w:val="both"/>
        <w:rPr>
          <w:b/>
          <w:bCs/>
          <w:sz w:val="28"/>
          <w:szCs w:val="28"/>
          <w:lang w:val="vi-VN"/>
        </w:rPr>
      </w:pPr>
    </w:p>
    <w:p w:rsidR="004F7D23" w:rsidRDefault="007C37B0">
      <w:pPr>
        <w:widowControl w:val="0"/>
        <w:spacing w:before="60" w:after="60"/>
        <w:jc w:val="both"/>
        <w:rPr>
          <w:bCs/>
          <w:sz w:val="28"/>
          <w:szCs w:val="28"/>
        </w:rPr>
      </w:pPr>
      <w:r>
        <w:rPr>
          <w:b/>
          <w:bCs/>
          <w:sz w:val="28"/>
          <w:szCs w:val="28"/>
        </w:rPr>
        <w:sym w:font="Webdings" w:char="F038"/>
      </w:r>
      <w:r>
        <w:rPr>
          <w:b/>
          <w:bCs/>
          <w:sz w:val="28"/>
          <w:szCs w:val="28"/>
        </w:rPr>
        <w:t xml:space="preserve"> Hướng dẫn tự học ở nhà </w:t>
      </w:r>
      <w:r>
        <w:rPr>
          <w:bCs/>
          <w:sz w:val="28"/>
          <w:szCs w:val="28"/>
        </w:rPr>
        <w:t>(2 phút)</w:t>
      </w:r>
    </w:p>
    <w:p w:rsidR="004F7D23" w:rsidRDefault="007C37B0">
      <w:pPr>
        <w:spacing w:line="276" w:lineRule="auto"/>
        <w:rPr>
          <w:color w:val="000000"/>
          <w:sz w:val="28"/>
          <w:szCs w:val="28"/>
        </w:rPr>
      </w:pPr>
      <w:r>
        <w:rPr>
          <w:color w:val="000000"/>
          <w:sz w:val="28"/>
          <w:szCs w:val="28"/>
        </w:rPr>
        <w:t xml:space="preserve">- GV hướng dẫn nhanh học sinh bài 3.27 dựa vào dấu hiệu nhận biết </w:t>
      </w:r>
    </w:p>
    <w:p w:rsidR="004F7D23" w:rsidRDefault="007C37B0">
      <w:pPr>
        <w:spacing w:line="276" w:lineRule="auto"/>
        <w:rPr>
          <w:color w:val="000000"/>
          <w:sz w:val="28"/>
          <w:szCs w:val="28"/>
          <w:lang w:val="nl-NL"/>
        </w:rPr>
      </w:pPr>
      <w:r>
        <w:rPr>
          <w:color w:val="000000"/>
          <w:sz w:val="28"/>
          <w:szCs w:val="28"/>
          <w:lang w:val="nl-NL"/>
        </w:rPr>
        <w:t xml:space="preserve">- Ghi nhớ khái niệm, tính chất, các dấu hiệu nhận biết hình chữ nhật. </w:t>
      </w:r>
    </w:p>
    <w:p w:rsidR="004F7D23" w:rsidRDefault="007C37B0">
      <w:pPr>
        <w:spacing w:line="276" w:lineRule="auto"/>
        <w:rPr>
          <w:color w:val="000000"/>
          <w:sz w:val="28"/>
          <w:szCs w:val="28"/>
          <w:lang w:val="nl-NL"/>
        </w:rPr>
      </w:pPr>
      <w:r>
        <w:rPr>
          <w:color w:val="000000"/>
          <w:sz w:val="28"/>
          <w:szCs w:val="28"/>
          <w:lang w:val="nl-NL"/>
        </w:rPr>
        <w:t>- Xem lại các bài tập đã làm. Hoàn thành các bài tập trong SGK- trang 66.</w:t>
      </w:r>
    </w:p>
    <w:p w:rsidR="004F7D23" w:rsidRDefault="007C37B0">
      <w:pPr>
        <w:spacing w:before="120" w:after="120" w:line="288" w:lineRule="auto"/>
        <w:jc w:val="both"/>
        <w:rPr>
          <w:rFonts w:eastAsia="Calibri"/>
          <w:bCs/>
          <w:sz w:val="28"/>
          <w:szCs w:val="28"/>
        </w:rPr>
      </w:pPr>
      <w:r>
        <w:rPr>
          <w:rFonts w:eastAsia="Calibri"/>
          <w:bCs/>
          <w:sz w:val="28"/>
          <w:szCs w:val="28"/>
        </w:rPr>
        <w:t>…………………………………………………………………………………</w:t>
      </w:r>
    </w:p>
    <w:p w:rsidR="004F7D23" w:rsidRDefault="007C37B0">
      <w:pPr>
        <w:spacing w:before="120" w:after="120" w:line="288" w:lineRule="auto"/>
        <w:jc w:val="both"/>
        <w:rPr>
          <w:b/>
          <w:bCs/>
          <w:sz w:val="28"/>
          <w:szCs w:val="28"/>
        </w:rPr>
      </w:pPr>
      <w:r>
        <w:rPr>
          <w:b/>
          <w:bCs/>
          <w:sz w:val="28"/>
          <w:szCs w:val="28"/>
        </w:rPr>
        <w:lastRenderedPageBreak/>
        <w:t>Các</w:t>
      </w:r>
      <w:r>
        <w:rPr>
          <w:b/>
          <w:bCs/>
          <w:sz w:val="28"/>
          <w:szCs w:val="28"/>
          <w:lang w:val="vi-VN"/>
        </w:rPr>
        <w:t xml:space="preserve"> phiếu học tập</w:t>
      </w:r>
      <w:r>
        <w:rPr>
          <w:b/>
          <w:bCs/>
          <w:sz w:val="28"/>
          <w:szCs w:val="28"/>
        </w:rPr>
        <w:t>:</w:t>
      </w:r>
    </w:p>
    <w:p w:rsidR="004F7D23" w:rsidRDefault="007C37B0">
      <w:pPr>
        <w:spacing w:before="120" w:after="120" w:line="288" w:lineRule="auto"/>
        <w:jc w:val="center"/>
        <w:rPr>
          <w:b/>
          <w:bCs/>
          <w:sz w:val="28"/>
          <w:szCs w:val="28"/>
        </w:rPr>
      </w:pPr>
      <w:r>
        <w:rPr>
          <w:b/>
          <w:bCs/>
          <w:sz w:val="28"/>
          <w:szCs w:val="28"/>
        </w:rPr>
        <w:t>PHIẾU HỌC TẬP</w:t>
      </w:r>
    </w:p>
    <w:p w:rsidR="004F7D23" w:rsidRDefault="007C37B0">
      <w:pPr>
        <w:spacing w:before="120" w:after="120" w:line="288" w:lineRule="auto"/>
        <w:rPr>
          <w:b/>
          <w:bCs/>
          <w:sz w:val="28"/>
          <w:szCs w:val="28"/>
        </w:rPr>
      </w:pPr>
      <w:r>
        <w:rPr>
          <w:b/>
          <w:bCs/>
          <w:sz w:val="28"/>
          <w:szCs w:val="28"/>
        </w:rPr>
        <w:t>NHÓM</w:t>
      </w:r>
      <w:r>
        <w:rPr>
          <w:bCs/>
          <w:sz w:val="28"/>
          <w:szCs w:val="28"/>
        </w:rPr>
        <w:t>………………….</w:t>
      </w:r>
    </w:p>
    <w:p w:rsidR="004F7D23" w:rsidRDefault="007C37B0">
      <w:pPr>
        <w:spacing w:before="120" w:after="120" w:line="288" w:lineRule="auto"/>
        <w:rPr>
          <w:b/>
          <w:bCs/>
          <w:sz w:val="28"/>
          <w:szCs w:val="28"/>
        </w:rPr>
      </w:pPr>
      <w:r>
        <w:rPr>
          <w:b/>
          <w:bCs/>
          <w:sz w:val="28"/>
          <w:szCs w:val="28"/>
        </w:rPr>
        <w:t>Nhiệm vụ: Nhóm trình bày lời giải bài HĐ3 vào phần (….) dưới đây:</w:t>
      </w:r>
    </w:p>
    <w:p w:rsidR="004F7D23" w:rsidRDefault="007C37B0">
      <w:pPr>
        <w:jc w:val="both"/>
        <w:rPr>
          <w:bCs/>
          <w:sz w:val="28"/>
          <w:szCs w:val="28"/>
        </w:rPr>
      </w:pPr>
      <w:r>
        <w:rPr>
          <w:b/>
          <w:bCs/>
          <w:sz w:val="28"/>
          <w:szCs w:val="28"/>
        </w:rPr>
        <w:t>HĐ3</w:t>
      </w:r>
      <w:r>
        <w:rPr>
          <w:bCs/>
          <w:sz w:val="28"/>
          <w:szCs w:val="28"/>
        </w:rPr>
        <w:t xml:space="preserve"> : Cho hình bình hành ABCD có góc A vuông. Tính các góc B,C,D. Tứ giác ABCD có là hình chữ nhật không ? Vì sao ?</w:t>
      </w:r>
    </w:p>
    <w:p w:rsidR="004F7D23" w:rsidRDefault="007C37B0">
      <w:pPr>
        <w:spacing w:before="120" w:after="120" w:line="288" w:lineRule="auto"/>
        <w:jc w:val="both"/>
        <w:rPr>
          <w:rFonts w:eastAsia="Calibri"/>
          <w:b/>
          <w:bCs/>
          <w:sz w:val="28"/>
          <w:szCs w:val="28"/>
        </w:rPr>
      </w:pPr>
      <w:r>
        <w:rPr>
          <w:rFonts w:eastAsia="Calibri"/>
          <w:b/>
          <w:bCs/>
          <w:sz w:val="28"/>
          <w:szCs w:val="28"/>
        </w:rPr>
        <w:t>Lời giải:</w:t>
      </w:r>
    </w:p>
    <w:p w:rsidR="004F7D23" w:rsidRDefault="007C37B0">
      <w:pPr>
        <w:spacing w:before="120" w:after="120" w:line="288" w:lineRule="auto"/>
        <w:jc w:val="both"/>
        <w:rPr>
          <w:rFonts w:eastAsia="Calibri"/>
          <w:bCs/>
          <w:sz w:val="28"/>
          <w:szCs w:val="28"/>
        </w:rPr>
      </w:pPr>
      <w:r>
        <w:rPr>
          <w:rFonts w:eastAsia="Calibri"/>
          <w:bCs/>
          <w:sz w:val="28"/>
          <w:szCs w:val="28"/>
        </w:rPr>
        <w:t>……………………………………………………………………………………………………………………………………………………………………………………………………………………………………………………………………………………………………………………………………………………………………………………………………………………………………………………………………………………………………………………………………………………………………………………………………………………………………………………………………………………………………………………………………………………………………………………………………………………………………………………………………………………………………………………………………………………………………………………………………………………………………………………………………………………………………………………………………………………</w:t>
      </w:r>
      <w:r w:rsidR="006E02E2">
        <w:rPr>
          <w:rFonts w:eastAsia="Calibri"/>
          <w:bCs/>
          <w:sz w:val="28"/>
          <w:szCs w:val="28"/>
        </w:rPr>
        <w:t>.</w:t>
      </w:r>
    </w:p>
    <w:p w:rsidR="004F7D23" w:rsidRDefault="004F7D23">
      <w:pPr>
        <w:widowControl w:val="0"/>
        <w:spacing w:before="60" w:after="60"/>
        <w:jc w:val="both"/>
        <w:rPr>
          <w:bCs/>
          <w:color w:val="FF0000"/>
          <w:sz w:val="28"/>
          <w:szCs w:val="28"/>
          <w:lang w:val="vi-VN"/>
        </w:rPr>
      </w:pPr>
    </w:p>
    <w:p w:rsidR="004F7D23" w:rsidRDefault="004F7D23">
      <w:pPr>
        <w:widowControl w:val="0"/>
        <w:spacing w:before="60" w:after="60"/>
        <w:jc w:val="both"/>
        <w:rPr>
          <w:sz w:val="28"/>
          <w:szCs w:val="28"/>
        </w:rPr>
      </w:pPr>
    </w:p>
    <w:sectPr w:rsidR="004F7D23">
      <w:footerReference w:type="default" r:id="rId63"/>
      <w:pgSz w:w="11907" w:h="16840"/>
      <w:pgMar w:top="1134" w:right="1134" w:bottom="1134" w:left="1701"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46" w:rsidRDefault="00657E46">
      <w:r>
        <w:separator/>
      </w:r>
    </w:p>
  </w:endnote>
  <w:endnote w:type="continuationSeparator" w:id="0">
    <w:p w:rsidR="00657E46" w:rsidRDefault="006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Liberation Mono">
    <w:altName w:val="Courier New"/>
    <w:charset w:val="01"/>
    <w:family w:val="modern"/>
    <w:pitch w:val="default"/>
  </w:font>
  <w:font w:name="Calibri">
    <w:panose1 w:val="020F0502020204030204"/>
    <w:charset w:val="00"/>
    <w:family w:val="swiss"/>
    <w:pitch w:val="variable"/>
    <w:sig w:usb0="E0002AFF" w:usb1="C000247B" w:usb2="00000009" w:usb3="00000000" w:csb0="000001FF" w:csb1="00000000"/>
  </w:font>
  <w:font w:name="Source Han Serif CN">
    <w:altName w:val="Segoe Print"/>
    <w:charset w:val="00"/>
    <w:family w:val="roman"/>
    <w:pitch w:val="default"/>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23" w:rsidRDefault="007C37B0">
    <w:pPr>
      <w:tabs>
        <w:tab w:val="center" w:pos="5103"/>
        <w:tab w:val="right" w:pos="9923"/>
      </w:tabs>
      <w:jc w:val="both"/>
      <w:rPr>
        <w:sz w:val="20"/>
        <w:szCs w:val="20"/>
        <w:lang w:val="nl-NL"/>
      </w:rPr>
    </w:pPr>
    <w:r>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46" w:rsidRDefault="00657E46">
      <w:r>
        <w:separator/>
      </w:r>
    </w:p>
  </w:footnote>
  <w:footnote w:type="continuationSeparator" w:id="0">
    <w:p w:rsidR="00657E46" w:rsidRDefault="00657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71DDC"/>
    <w:multiLevelType w:val="singleLevel"/>
    <w:tmpl w:val="9E571DDC"/>
    <w:lvl w:ilvl="0">
      <w:start w:val="1"/>
      <w:numFmt w:val="upperLetter"/>
      <w:suff w:val="space"/>
      <w:lvlText w:val="%1."/>
      <w:lvlJc w:val="left"/>
      <w:rPr>
        <w:rFonts w:hint="default"/>
        <w:b w:val="0"/>
        <w:bCs w:val="0"/>
      </w:rPr>
    </w:lvl>
  </w:abstractNum>
  <w:abstractNum w:abstractNumId="1" w15:restartNumberingAfterBreak="0">
    <w:nsid w:val="B9B4744B"/>
    <w:multiLevelType w:val="singleLevel"/>
    <w:tmpl w:val="B9B4744B"/>
    <w:lvl w:ilvl="0">
      <w:start w:val="1"/>
      <w:numFmt w:val="upperLetter"/>
      <w:suff w:val="space"/>
      <w:lvlText w:val="%1."/>
      <w:lvlJc w:val="left"/>
    </w:lvl>
  </w:abstractNum>
  <w:abstractNum w:abstractNumId="2" w15:restartNumberingAfterBreak="0">
    <w:nsid w:val="236A6AB8"/>
    <w:multiLevelType w:val="singleLevel"/>
    <w:tmpl w:val="236A6AB8"/>
    <w:lvl w:ilvl="0">
      <w:start w:val="1"/>
      <w:numFmt w:val="upperLetter"/>
      <w:suff w:val="space"/>
      <w:lvlText w:val="%1."/>
      <w:lvlJc w:val="left"/>
    </w:lvl>
  </w:abstractNum>
  <w:abstractNum w:abstractNumId="3" w15:restartNumberingAfterBreak="0">
    <w:nsid w:val="4B787198"/>
    <w:multiLevelType w:val="multilevel"/>
    <w:tmpl w:val="4B787198"/>
    <w:lvl w:ilvl="0">
      <w:start w:val="2"/>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5A7BF325"/>
    <w:multiLevelType w:val="singleLevel"/>
    <w:tmpl w:val="5A7BF325"/>
    <w:lvl w:ilvl="0">
      <w:start w:val="1"/>
      <w:numFmt w:val="upperLetter"/>
      <w:suff w:val="space"/>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4D24"/>
    <w:rsid w:val="00005048"/>
    <w:rsid w:val="000054B5"/>
    <w:rsid w:val="00012CB4"/>
    <w:rsid w:val="00015ABC"/>
    <w:rsid w:val="00020521"/>
    <w:rsid w:val="00020F9F"/>
    <w:rsid w:val="00022742"/>
    <w:rsid w:val="00022EAF"/>
    <w:rsid w:val="000270D7"/>
    <w:rsid w:val="000278D5"/>
    <w:rsid w:val="00031D24"/>
    <w:rsid w:val="00033A7D"/>
    <w:rsid w:val="00037A9F"/>
    <w:rsid w:val="0005565D"/>
    <w:rsid w:val="000626D5"/>
    <w:rsid w:val="00063FF6"/>
    <w:rsid w:val="00067D0B"/>
    <w:rsid w:val="00087D67"/>
    <w:rsid w:val="00095A63"/>
    <w:rsid w:val="000A4AA2"/>
    <w:rsid w:val="000A5A16"/>
    <w:rsid w:val="000A6781"/>
    <w:rsid w:val="000A68FD"/>
    <w:rsid w:val="000A7BC9"/>
    <w:rsid w:val="000B2ECA"/>
    <w:rsid w:val="000B54C3"/>
    <w:rsid w:val="000B6268"/>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0CB"/>
    <w:rsid w:val="000F77D7"/>
    <w:rsid w:val="0010220A"/>
    <w:rsid w:val="00107B79"/>
    <w:rsid w:val="001132D5"/>
    <w:rsid w:val="001139E3"/>
    <w:rsid w:val="001151FF"/>
    <w:rsid w:val="0012140C"/>
    <w:rsid w:val="001357F1"/>
    <w:rsid w:val="00140CD3"/>
    <w:rsid w:val="00145D3A"/>
    <w:rsid w:val="00147EC6"/>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A5E"/>
    <w:rsid w:val="00227D20"/>
    <w:rsid w:val="00233071"/>
    <w:rsid w:val="00233AD9"/>
    <w:rsid w:val="00236452"/>
    <w:rsid w:val="00237D41"/>
    <w:rsid w:val="00241F2A"/>
    <w:rsid w:val="00246A2B"/>
    <w:rsid w:val="00252A7D"/>
    <w:rsid w:val="00252ACB"/>
    <w:rsid w:val="002562BA"/>
    <w:rsid w:val="00256A44"/>
    <w:rsid w:val="00257474"/>
    <w:rsid w:val="00257527"/>
    <w:rsid w:val="00263452"/>
    <w:rsid w:val="002650FA"/>
    <w:rsid w:val="00265B26"/>
    <w:rsid w:val="002663E8"/>
    <w:rsid w:val="00277D79"/>
    <w:rsid w:val="002808EE"/>
    <w:rsid w:val="002834D0"/>
    <w:rsid w:val="0028656C"/>
    <w:rsid w:val="00292764"/>
    <w:rsid w:val="00292AB4"/>
    <w:rsid w:val="00292EFC"/>
    <w:rsid w:val="00294812"/>
    <w:rsid w:val="002952E1"/>
    <w:rsid w:val="00297664"/>
    <w:rsid w:val="002A0055"/>
    <w:rsid w:val="002A0404"/>
    <w:rsid w:val="002A183E"/>
    <w:rsid w:val="002A5E4D"/>
    <w:rsid w:val="002B377F"/>
    <w:rsid w:val="002B65A3"/>
    <w:rsid w:val="002B69E4"/>
    <w:rsid w:val="002B7388"/>
    <w:rsid w:val="002C1809"/>
    <w:rsid w:val="002C36A5"/>
    <w:rsid w:val="002C3AF1"/>
    <w:rsid w:val="002C5342"/>
    <w:rsid w:val="002C6D84"/>
    <w:rsid w:val="002D1CF5"/>
    <w:rsid w:val="002D1E53"/>
    <w:rsid w:val="002D33DD"/>
    <w:rsid w:val="002E0FFA"/>
    <w:rsid w:val="002E15B1"/>
    <w:rsid w:val="002E5F50"/>
    <w:rsid w:val="002F225D"/>
    <w:rsid w:val="002F3037"/>
    <w:rsid w:val="002F4FD5"/>
    <w:rsid w:val="002F6687"/>
    <w:rsid w:val="003018A8"/>
    <w:rsid w:val="00312EAD"/>
    <w:rsid w:val="0031584F"/>
    <w:rsid w:val="0031704F"/>
    <w:rsid w:val="00317C96"/>
    <w:rsid w:val="00320614"/>
    <w:rsid w:val="00320F5D"/>
    <w:rsid w:val="003212C6"/>
    <w:rsid w:val="003262BC"/>
    <w:rsid w:val="00327EC0"/>
    <w:rsid w:val="003321E5"/>
    <w:rsid w:val="003325D3"/>
    <w:rsid w:val="00337748"/>
    <w:rsid w:val="0034019B"/>
    <w:rsid w:val="003424BA"/>
    <w:rsid w:val="00343273"/>
    <w:rsid w:val="00356E9C"/>
    <w:rsid w:val="0035735A"/>
    <w:rsid w:val="0036116D"/>
    <w:rsid w:val="00365E97"/>
    <w:rsid w:val="00366EF3"/>
    <w:rsid w:val="00371420"/>
    <w:rsid w:val="00377C59"/>
    <w:rsid w:val="00380263"/>
    <w:rsid w:val="003810FA"/>
    <w:rsid w:val="003819EF"/>
    <w:rsid w:val="003822A9"/>
    <w:rsid w:val="00383E8F"/>
    <w:rsid w:val="00385C14"/>
    <w:rsid w:val="0038783B"/>
    <w:rsid w:val="0039424A"/>
    <w:rsid w:val="00394649"/>
    <w:rsid w:val="0039614A"/>
    <w:rsid w:val="00397CF0"/>
    <w:rsid w:val="00397E33"/>
    <w:rsid w:val="003A7E91"/>
    <w:rsid w:val="003B0F92"/>
    <w:rsid w:val="003B298A"/>
    <w:rsid w:val="003B37C6"/>
    <w:rsid w:val="003D0486"/>
    <w:rsid w:val="003D416A"/>
    <w:rsid w:val="003D44E3"/>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111"/>
    <w:rsid w:val="004A13A4"/>
    <w:rsid w:val="004A6CD5"/>
    <w:rsid w:val="004B1C1E"/>
    <w:rsid w:val="004B536A"/>
    <w:rsid w:val="004C40F3"/>
    <w:rsid w:val="004D1B5E"/>
    <w:rsid w:val="004D1D8D"/>
    <w:rsid w:val="004D2BA4"/>
    <w:rsid w:val="004D2F4D"/>
    <w:rsid w:val="004D7ABF"/>
    <w:rsid w:val="004E3DDB"/>
    <w:rsid w:val="004F08A6"/>
    <w:rsid w:val="004F1CE1"/>
    <w:rsid w:val="004F3CEE"/>
    <w:rsid w:val="004F7D23"/>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6255"/>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5F4E92"/>
    <w:rsid w:val="00606BD8"/>
    <w:rsid w:val="00611510"/>
    <w:rsid w:val="00615A1F"/>
    <w:rsid w:val="00617D4A"/>
    <w:rsid w:val="00630A27"/>
    <w:rsid w:val="00635DF5"/>
    <w:rsid w:val="006428C8"/>
    <w:rsid w:val="00642DCA"/>
    <w:rsid w:val="006430E6"/>
    <w:rsid w:val="0064477D"/>
    <w:rsid w:val="00654F4F"/>
    <w:rsid w:val="00657E46"/>
    <w:rsid w:val="006637E8"/>
    <w:rsid w:val="00663C0D"/>
    <w:rsid w:val="006642B5"/>
    <w:rsid w:val="00664CCB"/>
    <w:rsid w:val="00670D24"/>
    <w:rsid w:val="00671D3E"/>
    <w:rsid w:val="00681A24"/>
    <w:rsid w:val="00681D29"/>
    <w:rsid w:val="00683E37"/>
    <w:rsid w:val="0068546E"/>
    <w:rsid w:val="00687BD5"/>
    <w:rsid w:val="00692FF2"/>
    <w:rsid w:val="00695858"/>
    <w:rsid w:val="006A0419"/>
    <w:rsid w:val="006A04FA"/>
    <w:rsid w:val="006A0BA8"/>
    <w:rsid w:val="006A2F55"/>
    <w:rsid w:val="006A365C"/>
    <w:rsid w:val="006A455E"/>
    <w:rsid w:val="006C00E6"/>
    <w:rsid w:val="006C670F"/>
    <w:rsid w:val="006C6D0B"/>
    <w:rsid w:val="006D3539"/>
    <w:rsid w:val="006D376A"/>
    <w:rsid w:val="006D670A"/>
    <w:rsid w:val="006D6D54"/>
    <w:rsid w:val="006E01D8"/>
    <w:rsid w:val="006E02E2"/>
    <w:rsid w:val="006E0390"/>
    <w:rsid w:val="006E3A9A"/>
    <w:rsid w:val="006F0016"/>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2FF0"/>
    <w:rsid w:val="007674B0"/>
    <w:rsid w:val="00771433"/>
    <w:rsid w:val="00774DC1"/>
    <w:rsid w:val="007771B5"/>
    <w:rsid w:val="00777857"/>
    <w:rsid w:val="00780C20"/>
    <w:rsid w:val="00783963"/>
    <w:rsid w:val="00783F45"/>
    <w:rsid w:val="00795491"/>
    <w:rsid w:val="007A1DC1"/>
    <w:rsid w:val="007A28D1"/>
    <w:rsid w:val="007A6C0F"/>
    <w:rsid w:val="007C1916"/>
    <w:rsid w:val="007C2E0B"/>
    <w:rsid w:val="007C37B0"/>
    <w:rsid w:val="007C7CAC"/>
    <w:rsid w:val="007D1227"/>
    <w:rsid w:val="007D2C68"/>
    <w:rsid w:val="007D5F4B"/>
    <w:rsid w:val="007D79EC"/>
    <w:rsid w:val="007E3C0E"/>
    <w:rsid w:val="007E6AD9"/>
    <w:rsid w:val="007E7CF7"/>
    <w:rsid w:val="007F0CC6"/>
    <w:rsid w:val="007F35DA"/>
    <w:rsid w:val="007F47E6"/>
    <w:rsid w:val="00806A39"/>
    <w:rsid w:val="00810A1E"/>
    <w:rsid w:val="00810FF4"/>
    <w:rsid w:val="0081378A"/>
    <w:rsid w:val="008154C4"/>
    <w:rsid w:val="00821533"/>
    <w:rsid w:val="008248C6"/>
    <w:rsid w:val="00836136"/>
    <w:rsid w:val="008369D7"/>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873E5"/>
    <w:rsid w:val="00890C5C"/>
    <w:rsid w:val="008969F0"/>
    <w:rsid w:val="0089749A"/>
    <w:rsid w:val="00897DA9"/>
    <w:rsid w:val="008A1C26"/>
    <w:rsid w:val="008A221B"/>
    <w:rsid w:val="008A5E7C"/>
    <w:rsid w:val="008B15CF"/>
    <w:rsid w:val="008B4318"/>
    <w:rsid w:val="008B4593"/>
    <w:rsid w:val="008B4DD4"/>
    <w:rsid w:val="008C1359"/>
    <w:rsid w:val="008C2EC0"/>
    <w:rsid w:val="008C3D60"/>
    <w:rsid w:val="008C74B1"/>
    <w:rsid w:val="008D7EE3"/>
    <w:rsid w:val="008E13E3"/>
    <w:rsid w:val="008E27F1"/>
    <w:rsid w:val="008E3C94"/>
    <w:rsid w:val="008F0397"/>
    <w:rsid w:val="008F04C7"/>
    <w:rsid w:val="008F0855"/>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494F"/>
    <w:rsid w:val="00967BD9"/>
    <w:rsid w:val="009721FB"/>
    <w:rsid w:val="00972B9F"/>
    <w:rsid w:val="009A058E"/>
    <w:rsid w:val="009A5DEE"/>
    <w:rsid w:val="009B10F0"/>
    <w:rsid w:val="009B2073"/>
    <w:rsid w:val="009B6B3C"/>
    <w:rsid w:val="009C65EB"/>
    <w:rsid w:val="009D1386"/>
    <w:rsid w:val="009D1707"/>
    <w:rsid w:val="009D1C39"/>
    <w:rsid w:val="009E0C1B"/>
    <w:rsid w:val="009E2136"/>
    <w:rsid w:val="009F38CE"/>
    <w:rsid w:val="009F6BA2"/>
    <w:rsid w:val="00A10CDE"/>
    <w:rsid w:val="00A13460"/>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7723D"/>
    <w:rsid w:val="00A81234"/>
    <w:rsid w:val="00A906F5"/>
    <w:rsid w:val="00A929FB"/>
    <w:rsid w:val="00A92C22"/>
    <w:rsid w:val="00A936E5"/>
    <w:rsid w:val="00A93A0F"/>
    <w:rsid w:val="00A94B6E"/>
    <w:rsid w:val="00AA1674"/>
    <w:rsid w:val="00AA65C1"/>
    <w:rsid w:val="00AB3014"/>
    <w:rsid w:val="00AB5570"/>
    <w:rsid w:val="00AB6C3A"/>
    <w:rsid w:val="00AC0830"/>
    <w:rsid w:val="00AC2D04"/>
    <w:rsid w:val="00AC3831"/>
    <w:rsid w:val="00AC3923"/>
    <w:rsid w:val="00AD2014"/>
    <w:rsid w:val="00AD2D1C"/>
    <w:rsid w:val="00AF0C2B"/>
    <w:rsid w:val="00AF5737"/>
    <w:rsid w:val="00AF6681"/>
    <w:rsid w:val="00B03E62"/>
    <w:rsid w:val="00B16670"/>
    <w:rsid w:val="00B227F8"/>
    <w:rsid w:val="00B325BD"/>
    <w:rsid w:val="00B32F1F"/>
    <w:rsid w:val="00B32F47"/>
    <w:rsid w:val="00B35A0C"/>
    <w:rsid w:val="00B43BAC"/>
    <w:rsid w:val="00B4685C"/>
    <w:rsid w:val="00B53B7F"/>
    <w:rsid w:val="00B53DF6"/>
    <w:rsid w:val="00B55B1E"/>
    <w:rsid w:val="00B63044"/>
    <w:rsid w:val="00B64ACF"/>
    <w:rsid w:val="00B72979"/>
    <w:rsid w:val="00B752A5"/>
    <w:rsid w:val="00B7641B"/>
    <w:rsid w:val="00B9602D"/>
    <w:rsid w:val="00BA20CD"/>
    <w:rsid w:val="00BA5250"/>
    <w:rsid w:val="00BB013B"/>
    <w:rsid w:val="00BB1643"/>
    <w:rsid w:val="00BB76A9"/>
    <w:rsid w:val="00BB776C"/>
    <w:rsid w:val="00BC3BEE"/>
    <w:rsid w:val="00BC4088"/>
    <w:rsid w:val="00BC6D9E"/>
    <w:rsid w:val="00BC76F8"/>
    <w:rsid w:val="00BC7EB2"/>
    <w:rsid w:val="00BD4832"/>
    <w:rsid w:val="00BE1970"/>
    <w:rsid w:val="00BE22E9"/>
    <w:rsid w:val="00BE2A22"/>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442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2D10"/>
    <w:rsid w:val="00D24214"/>
    <w:rsid w:val="00D24EEC"/>
    <w:rsid w:val="00D300DC"/>
    <w:rsid w:val="00D30DF3"/>
    <w:rsid w:val="00D44BB7"/>
    <w:rsid w:val="00D46A99"/>
    <w:rsid w:val="00D46E4C"/>
    <w:rsid w:val="00D540C5"/>
    <w:rsid w:val="00D55E87"/>
    <w:rsid w:val="00D57364"/>
    <w:rsid w:val="00D66227"/>
    <w:rsid w:val="00D71208"/>
    <w:rsid w:val="00D741AC"/>
    <w:rsid w:val="00D80117"/>
    <w:rsid w:val="00D80718"/>
    <w:rsid w:val="00D817C7"/>
    <w:rsid w:val="00D8425D"/>
    <w:rsid w:val="00D90194"/>
    <w:rsid w:val="00DA0AD1"/>
    <w:rsid w:val="00DA2BD5"/>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E1D55"/>
    <w:rsid w:val="00DF09F2"/>
    <w:rsid w:val="00DF6FD7"/>
    <w:rsid w:val="00DF7EB5"/>
    <w:rsid w:val="00E03C6E"/>
    <w:rsid w:val="00E03F1E"/>
    <w:rsid w:val="00E06B0F"/>
    <w:rsid w:val="00E070D5"/>
    <w:rsid w:val="00E07757"/>
    <w:rsid w:val="00E125A3"/>
    <w:rsid w:val="00E21EE5"/>
    <w:rsid w:val="00E2557C"/>
    <w:rsid w:val="00E33533"/>
    <w:rsid w:val="00E33C3B"/>
    <w:rsid w:val="00E35060"/>
    <w:rsid w:val="00E350E0"/>
    <w:rsid w:val="00E42B34"/>
    <w:rsid w:val="00E46D7C"/>
    <w:rsid w:val="00E5042A"/>
    <w:rsid w:val="00E61B0B"/>
    <w:rsid w:val="00E61C4A"/>
    <w:rsid w:val="00E64304"/>
    <w:rsid w:val="00E70656"/>
    <w:rsid w:val="00E7222C"/>
    <w:rsid w:val="00E757FD"/>
    <w:rsid w:val="00E774DB"/>
    <w:rsid w:val="00E8450C"/>
    <w:rsid w:val="00E8689B"/>
    <w:rsid w:val="00E87BCA"/>
    <w:rsid w:val="00E91C9A"/>
    <w:rsid w:val="00E95AE8"/>
    <w:rsid w:val="00E970DA"/>
    <w:rsid w:val="00EA6801"/>
    <w:rsid w:val="00EB1069"/>
    <w:rsid w:val="00EB56A7"/>
    <w:rsid w:val="00EB666B"/>
    <w:rsid w:val="00EC0034"/>
    <w:rsid w:val="00EC022E"/>
    <w:rsid w:val="00EC1BDF"/>
    <w:rsid w:val="00ED450D"/>
    <w:rsid w:val="00EE51B4"/>
    <w:rsid w:val="00EF27D1"/>
    <w:rsid w:val="00EF447F"/>
    <w:rsid w:val="00F04267"/>
    <w:rsid w:val="00F066C2"/>
    <w:rsid w:val="00F076E1"/>
    <w:rsid w:val="00F07767"/>
    <w:rsid w:val="00F11512"/>
    <w:rsid w:val="00F12097"/>
    <w:rsid w:val="00F12150"/>
    <w:rsid w:val="00F16112"/>
    <w:rsid w:val="00F22CB7"/>
    <w:rsid w:val="00F23AC8"/>
    <w:rsid w:val="00F36B3D"/>
    <w:rsid w:val="00F533C0"/>
    <w:rsid w:val="00F63F0D"/>
    <w:rsid w:val="00F673B7"/>
    <w:rsid w:val="00F67A2E"/>
    <w:rsid w:val="00F72561"/>
    <w:rsid w:val="00F74FB9"/>
    <w:rsid w:val="00F769FE"/>
    <w:rsid w:val="00F85CA0"/>
    <w:rsid w:val="00F872A5"/>
    <w:rsid w:val="00F92E62"/>
    <w:rsid w:val="00F9760D"/>
    <w:rsid w:val="00FB036D"/>
    <w:rsid w:val="00FB2330"/>
    <w:rsid w:val="00FB3C1D"/>
    <w:rsid w:val="00FB6F8B"/>
    <w:rsid w:val="00FC4227"/>
    <w:rsid w:val="00FC510E"/>
    <w:rsid w:val="00FD1FE6"/>
    <w:rsid w:val="00FD7158"/>
    <w:rsid w:val="00FF0A8B"/>
    <w:rsid w:val="00FF1602"/>
    <w:rsid w:val="00FF2C37"/>
    <w:rsid w:val="00FF3365"/>
    <w:rsid w:val="00FF4652"/>
    <w:rsid w:val="00FF4B14"/>
    <w:rsid w:val="07287417"/>
    <w:rsid w:val="09D05AD5"/>
    <w:rsid w:val="112A3006"/>
    <w:rsid w:val="142846AC"/>
    <w:rsid w:val="1EEE09B3"/>
    <w:rsid w:val="32D81891"/>
    <w:rsid w:val="3E266F05"/>
    <w:rsid w:val="4D683044"/>
    <w:rsid w:val="51E307D3"/>
    <w:rsid w:val="586A21CF"/>
    <w:rsid w:val="637E7CC8"/>
    <w:rsid w:val="678A37EC"/>
    <w:rsid w:val="67F97B21"/>
    <w:rsid w:val="6AD8558E"/>
    <w:rsid w:val="6C6A66F5"/>
    <w:rsid w:val="738C5E9F"/>
    <w:rsid w:val="75146853"/>
    <w:rsid w:val="76BE16AF"/>
    <w:rsid w:val="7C792C1B"/>
    <w:rsid w:val="7ED024D7"/>
    <w:rsid w:val="7FF6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07FB0"/>
  <w15:docId w15:val="{5AC5F60B-7990-4264-A709-FD29C948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qFormat/>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PreformattedText">
    <w:name w:val="Preformatted Text"/>
    <w:basedOn w:val="Normal"/>
    <w:qFormat/>
    <w:pPr>
      <w:widowControl w:val="0"/>
      <w:suppressAutoHyphens/>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8.png"/><Relationship Id="rId34" Type="http://schemas.openxmlformats.org/officeDocument/2006/relationships/image" Target="media/image12.wmf"/><Relationship Id="rId42" Type="http://schemas.openxmlformats.org/officeDocument/2006/relationships/image" Target="media/image16.png"/><Relationship Id="rId47"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3.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image" Target="media/image13.jpeg"/><Relationship Id="rId49" Type="http://schemas.openxmlformats.org/officeDocument/2006/relationships/image" Target="media/image20.wmf"/><Relationship Id="rId57" Type="http://schemas.openxmlformats.org/officeDocument/2006/relationships/image" Target="media/image25.wmf"/><Relationship Id="rId61" Type="http://schemas.microsoft.com/office/2007/relationships/hdphoto" Target="media/hdphoto5.wdp"/><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image" Target="media/image24.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microsoft.com/office/2007/relationships/hdphoto" Target="media/hdphoto4.wdp"/><Relationship Id="rId46" Type="http://schemas.openxmlformats.org/officeDocument/2006/relationships/oleObject" Target="embeddings/oleObject17.bin"/><Relationship Id="rId59" Type="http://schemas.openxmlformats.org/officeDocument/2006/relationships/image" Target="media/image2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2D5B-3995-4D36-8E42-B09C01DF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2204</Words>
  <Characters>12567</Characters>
  <DocSecurity>0</DocSecurity>
  <Lines>104</Lines>
  <Paragraphs>29</Paragraphs>
  <ScaleCrop>false</ScaleCrop>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2023-08-17T06:51:00Z</cp:lastPrinted>
  <dcterms:created xsi:type="dcterms:W3CDTF">2023-06-16T05:06:00Z</dcterms:created>
  <dcterms:modified xsi:type="dcterms:W3CDTF">2023-08-18T08:31:00Z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1033-12.2.0.13110</vt:lpwstr>
  </property>
  <property fmtid="{D5CDD505-2E9C-101B-9397-08002B2CF9AE}" pid="14" name="ICV">
    <vt:lpwstr>3FEB18A26DEA4A749A2606261EC81F0A_13</vt:lpwstr>
  </property>
</Properties>
</file>