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Ind w:w="108" w:type="dxa"/>
        <w:tblLook w:val="01E0" w:firstRow="1" w:lastRow="1" w:firstColumn="1" w:lastColumn="1" w:noHBand="0" w:noVBand="0"/>
      </w:tblPr>
      <w:tblGrid>
        <w:gridCol w:w="3600"/>
        <w:gridCol w:w="6660"/>
      </w:tblGrid>
      <w:tr w:rsidR="0070205E" w:rsidRPr="00364801" w:rsidTr="004F6779">
        <w:trPr>
          <w:trHeight w:val="1268"/>
          <w:jc w:val="center"/>
        </w:trPr>
        <w:tc>
          <w:tcPr>
            <w:tcW w:w="3600" w:type="dxa"/>
          </w:tcPr>
          <w:p w:rsidR="00F86362" w:rsidRPr="00364801" w:rsidRDefault="0070205E" w:rsidP="00952D81">
            <w:pPr>
              <w:tabs>
                <w:tab w:val="left" w:pos="3060"/>
                <w:tab w:val="left" w:pos="5760"/>
              </w:tabs>
              <w:spacing w:after="0" w:line="216" w:lineRule="auto"/>
              <w:ind w:left="8"/>
              <w:jc w:val="center"/>
              <w:rPr>
                <w:rFonts w:ascii="Times New Roman" w:hAnsi="Times New Roman" w:cs="Times New Roman"/>
                <w:b/>
                <w:sz w:val="24"/>
                <w:szCs w:val="24"/>
              </w:rPr>
            </w:pPr>
            <w:r w:rsidRPr="00364801">
              <w:rPr>
                <w:rFonts w:ascii="Times New Roman" w:hAnsi="Times New Roman" w:cs="Times New Roman"/>
                <w:b/>
                <w:sz w:val="24"/>
                <w:szCs w:val="24"/>
              </w:rPr>
              <w:t>SỞ GIÁO DỤC VÀ ĐÀO TẠO</w:t>
            </w:r>
          </w:p>
          <w:p w:rsidR="0070205E" w:rsidRPr="00364801" w:rsidRDefault="0070205E" w:rsidP="00952D81">
            <w:pPr>
              <w:tabs>
                <w:tab w:val="left" w:pos="3060"/>
                <w:tab w:val="left" w:pos="5760"/>
              </w:tabs>
              <w:spacing w:after="0" w:line="216" w:lineRule="auto"/>
              <w:ind w:left="8"/>
              <w:jc w:val="center"/>
              <w:rPr>
                <w:rFonts w:ascii="Times New Roman" w:hAnsi="Times New Roman" w:cs="Times New Roman"/>
                <w:b/>
                <w:sz w:val="24"/>
                <w:szCs w:val="24"/>
              </w:rPr>
            </w:pPr>
            <w:r w:rsidRPr="00364801">
              <w:rPr>
                <w:rFonts w:ascii="Times New Roman" w:hAnsi="Times New Roman" w:cs="Times New Roman"/>
                <w:b/>
                <w:sz w:val="24"/>
                <w:szCs w:val="24"/>
              </w:rPr>
              <w:t>HÀ TĨNH</w:t>
            </w:r>
          </w:p>
          <w:p w:rsidR="0070205E" w:rsidRPr="004F6779" w:rsidRDefault="008D4D0F" w:rsidP="00952D81">
            <w:pPr>
              <w:tabs>
                <w:tab w:val="left" w:pos="3060"/>
                <w:tab w:val="left" w:pos="5760"/>
              </w:tabs>
              <w:spacing w:after="0" w:line="216" w:lineRule="auto"/>
              <w:ind w:left="8"/>
              <w:jc w:val="center"/>
              <w:rPr>
                <w:rFonts w:ascii="Times New Roman" w:hAnsi="Times New Roman" w:cs="Times New Roman"/>
                <w:spacing w:val="-4"/>
                <w:sz w:val="24"/>
                <w:szCs w:val="24"/>
              </w:rPr>
            </w:pPr>
            <w:r w:rsidRPr="0036480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25EABE7" wp14:editId="44F587EC">
                      <wp:simplePos x="0" y="0"/>
                      <wp:positionH relativeFrom="column">
                        <wp:posOffset>341630</wp:posOffset>
                      </wp:positionH>
                      <wp:positionV relativeFrom="paragraph">
                        <wp:posOffset>122555</wp:posOffset>
                      </wp:positionV>
                      <wp:extent cx="1746250" cy="247650"/>
                      <wp:effectExtent l="0" t="0" r="2540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47650"/>
                              </a:xfrm>
                              <a:prstGeom prst="rect">
                                <a:avLst/>
                              </a:prstGeom>
                              <a:solidFill>
                                <a:srgbClr val="FFFFFF"/>
                              </a:solidFill>
                              <a:ln w="9525">
                                <a:solidFill>
                                  <a:srgbClr val="000000"/>
                                </a:solidFill>
                                <a:miter lim="800000"/>
                                <a:headEnd/>
                                <a:tailEnd/>
                              </a:ln>
                            </wps:spPr>
                            <wps:txbx>
                              <w:txbxContent>
                                <w:p w:rsidR="0070205E" w:rsidRPr="008D4D0F" w:rsidRDefault="008052F7" w:rsidP="00CD6C15">
                                  <w:pPr>
                                    <w:jc w:val="center"/>
                                    <w:rPr>
                                      <w:rFonts w:ascii="Times New Roman" w:hAnsi="Times New Roman" w:cs="Times New Roman"/>
                                      <w:b/>
                                    </w:rPr>
                                  </w:pPr>
                                  <w:r w:rsidRPr="008D4D0F">
                                    <w:rPr>
                                      <w:rFonts w:ascii="Times New Roman" w:hAnsi="Times New Roman" w:cs="Times New Roman"/>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6.9pt;margin-top:9.65pt;width:13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">
                      <v:textbox>
                        <w:txbxContent>
                          <w:p w:rsidR="0070205E" w:rsidRPr="008D4D0F" w:rsidRDefault="008052F7" w:rsidP="00CD6C15">
                            <w:pPr>
                              <w:jc w:val="center"/>
                              <w:rPr>
                                <w:rFonts w:ascii="Times New Roman" w:hAnsi="Times New Roman" w:cs="Times New Roman"/>
                                <w:b/>
                              </w:rPr>
                            </w:pPr>
                            <w:r w:rsidRPr="008D4D0F">
                              <w:rPr>
                                <w:rFonts w:ascii="Times New Roman" w:hAnsi="Times New Roman" w:cs="Times New Roman"/>
                                <w:b/>
                              </w:rPr>
                              <w:t>HƯỚNG DẪN CHẤM</w:t>
                            </w:r>
                          </w:p>
                        </w:txbxContent>
                      </v:textbox>
                    </v:rect>
                  </w:pict>
                </mc:Fallback>
              </mc:AlternateContent>
            </w:r>
            <w:r w:rsidR="00DF0730" w:rsidRPr="0036480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0E05B73" wp14:editId="5A21163B">
                      <wp:simplePos x="0" y="0"/>
                      <wp:positionH relativeFrom="margin">
                        <wp:posOffset>709930</wp:posOffset>
                      </wp:positionH>
                      <wp:positionV relativeFrom="paragraph">
                        <wp:posOffset>1905</wp:posOffset>
                      </wp:positionV>
                      <wp:extent cx="72263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9pt;margin-top:.15pt;width:56.9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3H4JAIAAEk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">
                      <w10:wrap anchorx="margin"/>
                    </v:shape>
                  </w:pict>
                </mc:Fallback>
              </mc:AlternateContent>
            </w:r>
          </w:p>
        </w:tc>
        <w:tc>
          <w:tcPr>
            <w:tcW w:w="6660" w:type="dxa"/>
          </w:tcPr>
          <w:p w:rsidR="0070205E" w:rsidRPr="00364801" w:rsidRDefault="0070205E" w:rsidP="00952D81">
            <w:pPr>
              <w:tabs>
                <w:tab w:val="left" w:pos="3060"/>
                <w:tab w:val="left" w:pos="5760"/>
              </w:tabs>
              <w:spacing w:after="0" w:line="216" w:lineRule="auto"/>
              <w:ind w:left="8"/>
              <w:jc w:val="center"/>
              <w:rPr>
                <w:rFonts w:ascii="Times New Roman" w:hAnsi="Times New Roman" w:cs="Times New Roman"/>
                <w:b/>
                <w:sz w:val="24"/>
                <w:szCs w:val="24"/>
              </w:rPr>
            </w:pPr>
            <w:r w:rsidRPr="00364801">
              <w:rPr>
                <w:rFonts w:ascii="Times New Roman" w:hAnsi="Times New Roman" w:cs="Times New Roman"/>
                <w:b/>
                <w:sz w:val="24"/>
                <w:szCs w:val="24"/>
              </w:rPr>
              <w:t>KÌ THI CHỌN HỌC SINH GIỎI TỈ</w:t>
            </w:r>
            <w:r w:rsidR="004D4F7B" w:rsidRPr="00364801">
              <w:rPr>
                <w:rFonts w:ascii="Times New Roman" w:hAnsi="Times New Roman" w:cs="Times New Roman"/>
                <w:b/>
                <w:sz w:val="24"/>
                <w:szCs w:val="24"/>
              </w:rPr>
              <w:t>NH LỚP 10,11</w:t>
            </w:r>
            <w:r w:rsidRPr="00364801">
              <w:rPr>
                <w:rFonts w:ascii="Times New Roman" w:hAnsi="Times New Roman" w:cs="Times New Roman"/>
                <w:b/>
                <w:sz w:val="24"/>
                <w:szCs w:val="24"/>
              </w:rPr>
              <w:t xml:space="preserve"> THPT</w:t>
            </w:r>
          </w:p>
          <w:p w:rsidR="0070205E" w:rsidRPr="00364801" w:rsidRDefault="0070205E" w:rsidP="00952D81">
            <w:pPr>
              <w:tabs>
                <w:tab w:val="left" w:pos="1096"/>
                <w:tab w:val="left" w:pos="3060"/>
                <w:tab w:val="center" w:pos="3222"/>
                <w:tab w:val="left" w:pos="5760"/>
              </w:tabs>
              <w:spacing w:after="0" w:line="216" w:lineRule="auto"/>
              <w:ind w:left="8"/>
              <w:jc w:val="center"/>
              <w:rPr>
                <w:rFonts w:ascii="Times New Roman" w:hAnsi="Times New Roman" w:cs="Times New Roman"/>
                <w:b/>
                <w:sz w:val="24"/>
                <w:szCs w:val="24"/>
              </w:rPr>
            </w:pPr>
            <w:r w:rsidRPr="00364801">
              <w:rPr>
                <w:rFonts w:ascii="Times New Roman" w:hAnsi="Times New Roman" w:cs="Times New Roman"/>
                <w:b/>
                <w:sz w:val="24"/>
                <w:szCs w:val="24"/>
              </w:rPr>
              <w:t xml:space="preserve">NĂM HỌC 2020 </w:t>
            </w:r>
            <w:r w:rsidR="004E5638" w:rsidRPr="00364801">
              <w:rPr>
                <w:rFonts w:ascii="Times New Roman" w:hAnsi="Times New Roman" w:cs="Times New Roman"/>
                <w:b/>
                <w:sz w:val="24"/>
                <w:szCs w:val="24"/>
              </w:rPr>
              <w:t>–</w:t>
            </w:r>
            <w:r w:rsidRPr="00364801">
              <w:rPr>
                <w:rFonts w:ascii="Times New Roman" w:hAnsi="Times New Roman" w:cs="Times New Roman"/>
                <w:b/>
                <w:sz w:val="24"/>
                <w:szCs w:val="24"/>
              </w:rPr>
              <w:t xml:space="preserve"> 2021</w:t>
            </w:r>
          </w:p>
          <w:p w:rsidR="004E5638" w:rsidRPr="00364801" w:rsidRDefault="004E5638" w:rsidP="00952D81">
            <w:pPr>
              <w:tabs>
                <w:tab w:val="left" w:pos="1096"/>
                <w:tab w:val="left" w:pos="3060"/>
                <w:tab w:val="center" w:pos="3222"/>
                <w:tab w:val="left" w:pos="5760"/>
              </w:tabs>
              <w:spacing w:after="0" w:line="216" w:lineRule="auto"/>
              <w:ind w:left="8"/>
              <w:rPr>
                <w:rFonts w:ascii="Times New Roman" w:hAnsi="Times New Roman" w:cs="Times New Roman"/>
                <w:b/>
                <w:sz w:val="24"/>
                <w:szCs w:val="24"/>
              </w:rPr>
            </w:pPr>
            <w:r w:rsidRPr="00364801">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1D95AA1" wp14:editId="1A76B852">
                      <wp:simplePos x="0" y="0"/>
                      <wp:positionH relativeFrom="margin">
                        <wp:posOffset>1457960</wp:posOffset>
                      </wp:positionH>
                      <wp:positionV relativeFrom="paragraph">
                        <wp:posOffset>23495</wp:posOffset>
                      </wp:positionV>
                      <wp:extent cx="1168400" cy="0"/>
                      <wp:effectExtent l="0" t="0" r="127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4.8pt;margin-top:1.85pt;width:92pt;height: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dwJQIAAEo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">
                      <w10:wrap anchorx="margin"/>
                    </v:shape>
                  </w:pict>
                </mc:Fallback>
              </mc:AlternateContent>
            </w:r>
          </w:p>
          <w:p w:rsidR="0070205E" w:rsidRPr="004F6779" w:rsidRDefault="004D4F7B" w:rsidP="00952D81">
            <w:pPr>
              <w:tabs>
                <w:tab w:val="left" w:pos="3060"/>
                <w:tab w:val="left" w:pos="5760"/>
              </w:tabs>
              <w:spacing w:after="0" w:line="216" w:lineRule="auto"/>
              <w:ind w:left="8"/>
              <w:jc w:val="center"/>
              <w:rPr>
                <w:rFonts w:ascii="Times New Roman" w:hAnsi="Times New Roman" w:cs="Times New Roman"/>
                <w:b/>
                <w:sz w:val="24"/>
                <w:szCs w:val="24"/>
              </w:rPr>
            </w:pPr>
            <w:r w:rsidRPr="00364801">
              <w:rPr>
                <w:rFonts w:ascii="Times New Roman" w:hAnsi="Times New Roman" w:cs="Times New Roman"/>
                <w:sz w:val="24"/>
                <w:szCs w:val="24"/>
              </w:rPr>
              <w:t>Môn thi</w:t>
            </w:r>
            <w:r w:rsidR="0070205E" w:rsidRPr="00364801">
              <w:rPr>
                <w:rFonts w:ascii="Times New Roman" w:hAnsi="Times New Roman" w:cs="Times New Roman"/>
                <w:sz w:val="24"/>
                <w:szCs w:val="24"/>
              </w:rPr>
              <w:t>:</w:t>
            </w:r>
            <w:r w:rsidR="0070205E" w:rsidRPr="00364801">
              <w:rPr>
                <w:rFonts w:ascii="Times New Roman" w:hAnsi="Times New Roman" w:cs="Times New Roman"/>
                <w:b/>
                <w:sz w:val="24"/>
                <w:szCs w:val="24"/>
              </w:rPr>
              <w:t xml:space="preserve"> SINH HỌC – LỚ</w:t>
            </w:r>
            <w:r w:rsidR="007524AA" w:rsidRPr="00364801">
              <w:rPr>
                <w:rFonts w:ascii="Times New Roman" w:hAnsi="Times New Roman" w:cs="Times New Roman"/>
                <w:b/>
                <w:sz w:val="24"/>
                <w:szCs w:val="24"/>
              </w:rPr>
              <w:t>P 10</w:t>
            </w:r>
          </w:p>
        </w:tc>
      </w:tr>
    </w:tbl>
    <w:p w:rsidR="00233441" w:rsidRPr="005D3ADA" w:rsidRDefault="00233441" w:rsidP="00952D81">
      <w:pPr>
        <w:tabs>
          <w:tab w:val="left" w:pos="270"/>
          <w:tab w:val="left" w:pos="3330"/>
          <w:tab w:val="left" w:pos="3780"/>
          <w:tab w:val="left" w:pos="4950"/>
        </w:tabs>
        <w:spacing w:after="0" w:line="216" w:lineRule="auto"/>
        <w:ind w:left="8"/>
        <w:jc w:val="both"/>
        <w:rPr>
          <w:rFonts w:ascii="Times New Roman" w:hAnsi="Times New Roman" w:cs="Times New Roman"/>
          <w:b/>
          <w:sz w:val="24"/>
          <w:szCs w:val="24"/>
        </w:rPr>
      </w:pPr>
      <w:r w:rsidRPr="005D3ADA">
        <w:rPr>
          <w:rFonts w:ascii="Times New Roman" w:hAnsi="Times New Roman" w:cs="Times New Roman"/>
          <w:b/>
          <w:sz w:val="24"/>
          <w:szCs w:val="24"/>
        </w:rPr>
        <w:t>Câu 1 (3,0 điểm)</w:t>
      </w:r>
    </w:p>
    <w:p w:rsidR="005B478D" w:rsidRPr="005D3ADA" w:rsidRDefault="005B478D" w:rsidP="005D3ADA">
      <w:pPr>
        <w:tabs>
          <w:tab w:val="left" w:pos="3330"/>
          <w:tab w:val="left" w:pos="378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b/>
          <w:sz w:val="24"/>
          <w:szCs w:val="24"/>
        </w:rPr>
        <w:t>a.</w:t>
      </w:r>
      <w:r w:rsidR="00E52AD2" w:rsidRPr="00364801">
        <w:rPr>
          <w:rFonts w:ascii="Times New Roman" w:hAnsi="Times New Roman" w:cs="Times New Roman"/>
          <w:b/>
          <w:sz w:val="24"/>
          <w:szCs w:val="24"/>
        </w:rPr>
        <w:t xml:space="preserve"> </w:t>
      </w:r>
      <w:r w:rsidRPr="00364801">
        <w:rPr>
          <w:rFonts w:ascii="Times New Roman" w:hAnsi="Times New Roman" w:cs="Times New Roman"/>
          <w:sz w:val="24"/>
          <w:szCs w:val="24"/>
        </w:rPr>
        <w:t>- Nhóm vi khuẩn thuộc giới khởi sinh</w:t>
      </w:r>
      <w:r w:rsidR="00803209" w:rsidRPr="00364801">
        <w:rPr>
          <w:rFonts w:ascii="Times New Roman" w:hAnsi="Times New Roman" w:cs="Times New Roman"/>
          <w:sz w:val="24"/>
          <w:szCs w:val="24"/>
        </w:rPr>
        <w:t>.</w:t>
      </w:r>
      <w:r w:rsidR="004A5BD0" w:rsidRPr="00364801">
        <w:rPr>
          <w:rFonts w:ascii="Times New Roman" w:hAnsi="Times New Roman" w:cs="Times New Roman"/>
          <w:sz w:val="24"/>
          <w:szCs w:val="24"/>
        </w:rPr>
        <w:t xml:space="preserve"> </w:t>
      </w:r>
      <w:r w:rsidR="004A5BD0" w:rsidRPr="00364801">
        <w:rPr>
          <w:rFonts w:ascii="Times New Roman" w:hAnsi="Times New Roman" w:cs="Times New Roman"/>
          <w:b/>
          <w:sz w:val="24"/>
          <w:szCs w:val="24"/>
        </w:rPr>
        <w:t>(0,25 điểm)</w:t>
      </w:r>
    </w:p>
    <w:p w:rsidR="005B478D" w:rsidRPr="00364801" w:rsidRDefault="005D3ADA" w:rsidP="00952D81">
      <w:pPr>
        <w:tabs>
          <w:tab w:val="left" w:pos="3330"/>
          <w:tab w:val="left" w:pos="3780"/>
          <w:tab w:val="left" w:pos="4950"/>
        </w:tabs>
        <w:spacing w:after="0" w:line="216" w:lineRule="auto"/>
        <w:ind w:left="8"/>
        <w:jc w:val="both"/>
        <w:rPr>
          <w:rFonts w:ascii="Times New Roman" w:hAnsi="Times New Roman" w:cs="Times New Roman"/>
          <w:b/>
          <w:sz w:val="24"/>
          <w:szCs w:val="24"/>
        </w:rPr>
      </w:pPr>
      <w:r>
        <w:rPr>
          <w:rFonts w:ascii="Times New Roman" w:hAnsi="Times New Roman" w:cs="Times New Roman"/>
          <w:sz w:val="24"/>
          <w:szCs w:val="24"/>
        </w:rPr>
        <w:t xml:space="preserve">    </w:t>
      </w:r>
      <w:r w:rsidR="00987717" w:rsidRPr="00364801">
        <w:rPr>
          <w:rFonts w:ascii="Times New Roman" w:hAnsi="Times New Roman" w:cs="Times New Roman"/>
          <w:sz w:val="24"/>
          <w:szCs w:val="24"/>
        </w:rPr>
        <w:t xml:space="preserve">- Động </w:t>
      </w:r>
      <w:r w:rsidR="005B478D" w:rsidRPr="00364801">
        <w:rPr>
          <w:rFonts w:ascii="Times New Roman" w:hAnsi="Times New Roman" w:cs="Times New Roman"/>
          <w:sz w:val="24"/>
          <w:szCs w:val="24"/>
        </w:rPr>
        <w:t>v</w:t>
      </w:r>
      <w:r w:rsidR="00987717" w:rsidRPr="00364801">
        <w:rPr>
          <w:rFonts w:ascii="Times New Roman" w:hAnsi="Times New Roman" w:cs="Times New Roman"/>
          <w:sz w:val="24"/>
          <w:szCs w:val="24"/>
        </w:rPr>
        <w:t>ật</w:t>
      </w:r>
      <w:r w:rsidR="005B478D" w:rsidRPr="00364801">
        <w:rPr>
          <w:rFonts w:ascii="Times New Roman" w:hAnsi="Times New Roman" w:cs="Times New Roman"/>
          <w:sz w:val="24"/>
          <w:szCs w:val="24"/>
        </w:rPr>
        <w:t xml:space="preserve"> nguyên sinh</w:t>
      </w:r>
      <w:r w:rsidR="00D9449A" w:rsidRPr="00364801">
        <w:rPr>
          <w:rFonts w:ascii="Times New Roman" w:hAnsi="Times New Roman" w:cs="Times New Roman"/>
          <w:sz w:val="24"/>
          <w:szCs w:val="24"/>
        </w:rPr>
        <w:t xml:space="preserve"> </w:t>
      </w:r>
      <w:r w:rsidR="005B478D" w:rsidRPr="00364801">
        <w:rPr>
          <w:rFonts w:ascii="Times New Roman" w:hAnsi="Times New Roman" w:cs="Times New Roman"/>
          <w:sz w:val="24"/>
          <w:szCs w:val="24"/>
        </w:rPr>
        <w:t>thuộc giới nguyên sinh</w:t>
      </w:r>
      <w:r w:rsidR="00D9449A" w:rsidRPr="00364801">
        <w:rPr>
          <w:rFonts w:ascii="Times New Roman" w:hAnsi="Times New Roman" w:cs="Times New Roman"/>
          <w:sz w:val="24"/>
          <w:szCs w:val="24"/>
        </w:rPr>
        <w:t xml:space="preserve">. </w:t>
      </w:r>
      <w:r w:rsidR="00D9449A" w:rsidRPr="00364801">
        <w:rPr>
          <w:rFonts w:ascii="Times New Roman" w:hAnsi="Times New Roman" w:cs="Times New Roman"/>
          <w:b/>
          <w:sz w:val="24"/>
          <w:szCs w:val="24"/>
        </w:rPr>
        <w:t>(0,25 điểm)</w:t>
      </w:r>
    </w:p>
    <w:p w:rsidR="00D9449A" w:rsidRPr="00364801" w:rsidRDefault="005D3ADA" w:rsidP="00952D81">
      <w:pPr>
        <w:tabs>
          <w:tab w:val="left" w:pos="3330"/>
          <w:tab w:val="left" w:pos="3780"/>
          <w:tab w:val="left" w:pos="4950"/>
        </w:tabs>
        <w:spacing w:after="0" w:line="216" w:lineRule="auto"/>
        <w:ind w:left="8"/>
        <w:jc w:val="both"/>
        <w:rPr>
          <w:rFonts w:ascii="Times New Roman" w:hAnsi="Times New Roman" w:cs="Times New Roman"/>
          <w:sz w:val="24"/>
          <w:szCs w:val="24"/>
        </w:rPr>
      </w:pPr>
      <w:r>
        <w:rPr>
          <w:rFonts w:ascii="Times New Roman" w:hAnsi="Times New Roman" w:cs="Times New Roman"/>
          <w:b/>
          <w:sz w:val="24"/>
          <w:szCs w:val="24"/>
        </w:rPr>
        <w:t xml:space="preserve">    </w:t>
      </w:r>
      <w:r w:rsidR="00D9449A" w:rsidRPr="00364801">
        <w:rPr>
          <w:rFonts w:ascii="Times New Roman" w:hAnsi="Times New Roman" w:cs="Times New Roman"/>
          <w:b/>
          <w:sz w:val="24"/>
          <w:szCs w:val="24"/>
        </w:rPr>
        <w:t xml:space="preserve">- </w:t>
      </w:r>
      <w:r w:rsidR="00D9449A" w:rsidRPr="00364801">
        <w:rPr>
          <w:rFonts w:ascii="Times New Roman" w:hAnsi="Times New Roman" w:cs="Times New Roman"/>
          <w:sz w:val="24"/>
          <w:szCs w:val="24"/>
        </w:rPr>
        <w:t>Vi tảo ( tảo đơn bào) th</w:t>
      </w:r>
      <w:bookmarkStart w:id="0" w:name="_GoBack"/>
      <w:bookmarkEnd w:id="0"/>
      <w:r w:rsidR="00D9449A" w:rsidRPr="00364801">
        <w:rPr>
          <w:rFonts w:ascii="Times New Roman" w:hAnsi="Times New Roman" w:cs="Times New Roman"/>
          <w:sz w:val="24"/>
          <w:szCs w:val="24"/>
        </w:rPr>
        <w:t xml:space="preserve">uộc giới nguyên sinh. </w:t>
      </w:r>
      <w:r w:rsidR="00D9449A" w:rsidRPr="00364801">
        <w:rPr>
          <w:rFonts w:ascii="Times New Roman" w:hAnsi="Times New Roman" w:cs="Times New Roman"/>
          <w:b/>
          <w:sz w:val="24"/>
          <w:szCs w:val="24"/>
        </w:rPr>
        <w:t>(0,25 điểm)</w:t>
      </w:r>
    </w:p>
    <w:p w:rsidR="00987717" w:rsidRPr="00364801" w:rsidRDefault="005D3ADA" w:rsidP="00952D81">
      <w:pPr>
        <w:tabs>
          <w:tab w:val="left" w:pos="3330"/>
          <w:tab w:val="left" w:pos="3780"/>
          <w:tab w:val="left" w:pos="4950"/>
        </w:tabs>
        <w:spacing w:after="0" w:line="216" w:lineRule="auto"/>
        <w:ind w:left="8"/>
        <w:jc w:val="both"/>
        <w:rPr>
          <w:rFonts w:ascii="Times New Roman" w:hAnsi="Times New Roman" w:cs="Times New Roman"/>
          <w:sz w:val="24"/>
          <w:szCs w:val="24"/>
        </w:rPr>
      </w:pPr>
      <w:r>
        <w:rPr>
          <w:rFonts w:ascii="Times New Roman" w:hAnsi="Times New Roman" w:cs="Times New Roman"/>
          <w:sz w:val="24"/>
          <w:szCs w:val="24"/>
        </w:rPr>
        <w:t xml:space="preserve">    </w:t>
      </w:r>
      <w:r w:rsidR="007E778B" w:rsidRPr="00364801">
        <w:rPr>
          <w:rFonts w:ascii="Times New Roman" w:hAnsi="Times New Roman" w:cs="Times New Roman"/>
          <w:sz w:val="24"/>
          <w:szCs w:val="24"/>
        </w:rPr>
        <w:t xml:space="preserve">- </w:t>
      </w:r>
      <w:r w:rsidR="00987717" w:rsidRPr="00364801">
        <w:rPr>
          <w:rFonts w:ascii="Times New Roman" w:hAnsi="Times New Roman" w:cs="Times New Roman"/>
          <w:sz w:val="24"/>
          <w:szCs w:val="24"/>
        </w:rPr>
        <w:t>Vi nấm ( thuộc giới nấm)</w:t>
      </w:r>
      <w:r w:rsidR="00803209" w:rsidRPr="00364801">
        <w:rPr>
          <w:rFonts w:ascii="Times New Roman" w:hAnsi="Times New Roman" w:cs="Times New Roman"/>
          <w:sz w:val="24"/>
          <w:szCs w:val="24"/>
        </w:rPr>
        <w:t>.</w:t>
      </w:r>
      <w:r w:rsidR="004A5BD0" w:rsidRPr="00364801">
        <w:rPr>
          <w:rFonts w:ascii="Times New Roman" w:hAnsi="Times New Roman" w:cs="Times New Roman"/>
          <w:sz w:val="24"/>
          <w:szCs w:val="24"/>
        </w:rPr>
        <w:t xml:space="preserve"> </w:t>
      </w:r>
      <w:r w:rsidR="004A5BD0" w:rsidRPr="00364801">
        <w:rPr>
          <w:rFonts w:ascii="Times New Roman" w:hAnsi="Times New Roman" w:cs="Times New Roman"/>
          <w:b/>
          <w:sz w:val="24"/>
          <w:szCs w:val="24"/>
        </w:rPr>
        <w:t>(0,25 điểm)</w:t>
      </w:r>
    </w:p>
    <w:p w:rsidR="00882368" w:rsidRPr="005D3ADA" w:rsidRDefault="005D3ADA" w:rsidP="005D3ADA">
      <w:pPr>
        <w:tabs>
          <w:tab w:val="left" w:pos="3330"/>
          <w:tab w:val="left" w:pos="3780"/>
          <w:tab w:val="left" w:pos="4950"/>
        </w:tabs>
        <w:spacing w:after="0" w:line="216" w:lineRule="auto"/>
        <w:ind w:left="8"/>
        <w:jc w:val="both"/>
        <w:rPr>
          <w:rFonts w:ascii="Times New Roman" w:hAnsi="Times New Roman" w:cs="Times New Roman"/>
          <w:b/>
          <w:sz w:val="24"/>
          <w:szCs w:val="24"/>
        </w:rPr>
      </w:pPr>
      <w:r>
        <w:rPr>
          <w:rFonts w:ascii="Times New Roman" w:hAnsi="Times New Roman" w:cs="Times New Roman"/>
          <w:b/>
          <w:sz w:val="24"/>
          <w:szCs w:val="24"/>
        </w:rPr>
        <w:t xml:space="preserve">b. </w:t>
      </w:r>
      <w:r w:rsidR="005B478D" w:rsidRPr="00364801">
        <w:rPr>
          <w:rFonts w:ascii="Times New Roman" w:hAnsi="Times New Roman" w:cs="Times New Roman"/>
          <w:sz w:val="24"/>
          <w:szCs w:val="24"/>
        </w:rPr>
        <w:t>- Nguyên tố vi lượng là những nguyên tố chỉ chiếm tỉ lệ</w:t>
      </w:r>
      <w:r w:rsidR="00302455" w:rsidRPr="00364801">
        <w:rPr>
          <w:rFonts w:ascii="Times New Roman" w:hAnsi="Times New Roman" w:cs="Times New Roman"/>
          <w:sz w:val="24"/>
          <w:szCs w:val="24"/>
        </w:rPr>
        <w:t xml:space="preserve">  &lt;0,</w:t>
      </w:r>
      <w:r w:rsidR="005B478D" w:rsidRPr="00364801">
        <w:rPr>
          <w:rFonts w:ascii="Times New Roman" w:hAnsi="Times New Roman" w:cs="Times New Roman"/>
          <w:sz w:val="24"/>
          <w:szCs w:val="24"/>
        </w:rPr>
        <w:t>01% khối lượ</w:t>
      </w:r>
      <w:r w:rsidR="00302455" w:rsidRPr="00364801">
        <w:rPr>
          <w:rFonts w:ascii="Times New Roman" w:hAnsi="Times New Roman" w:cs="Times New Roman"/>
          <w:sz w:val="24"/>
          <w:szCs w:val="24"/>
        </w:rPr>
        <w:t>ng cơ thể sống</w:t>
      </w:r>
      <w:r w:rsidR="00882368" w:rsidRPr="00364801">
        <w:rPr>
          <w:rFonts w:ascii="Times New Roman" w:hAnsi="Times New Roman" w:cs="Times New Roman"/>
          <w:sz w:val="24"/>
          <w:szCs w:val="24"/>
        </w:rPr>
        <w:t>.</w:t>
      </w:r>
      <w:r w:rsidR="00C2307E" w:rsidRPr="00364801">
        <w:rPr>
          <w:rFonts w:ascii="Times New Roman" w:hAnsi="Times New Roman" w:cs="Times New Roman"/>
          <w:sz w:val="24"/>
          <w:szCs w:val="24"/>
        </w:rPr>
        <w:t xml:space="preserve"> </w:t>
      </w:r>
      <w:r w:rsidR="005B478D" w:rsidRPr="00364801">
        <w:rPr>
          <w:rFonts w:ascii="Times New Roman" w:hAnsi="Times New Roman" w:cs="Times New Roman"/>
          <w:sz w:val="24"/>
          <w:szCs w:val="24"/>
        </w:rPr>
        <w:t>Mặc dù chỉ chiếm tỉ lệ nhỏ, nhưng nguyên tố vi lượng  lại có vai trò quan trọng trong việ</w:t>
      </w:r>
      <w:r w:rsidR="00882368" w:rsidRPr="00364801">
        <w:rPr>
          <w:rFonts w:ascii="Times New Roman" w:hAnsi="Times New Roman" w:cs="Times New Roman"/>
          <w:sz w:val="24"/>
          <w:szCs w:val="24"/>
        </w:rPr>
        <w:t>c</w:t>
      </w:r>
      <w:r w:rsidR="00C2307E" w:rsidRPr="00364801">
        <w:rPr>
          <w:rFonts w:ascii="Times New Roman" w:hAnsi="Times New Roman" w:cs="Times New Roman"/>
          <w:sz w:val="24"/>
          <w:szCs w:val="24"/>
        </w:rPr>
        <w:t xml:space="preserve"> </w:t>
      </w:r>
      <w:r w:rsidR="005B478D" w:rsidRPr="00364801">
        <w:rPr>
          <w:rFonts w:ascii="Times New Roman" w:hAnsi="Times New Roman" w:cs="Times New Roman"/>
          <w:sz w:val="24"/>
          <w:szCs w:val="24"/>
        </w:rPr>
        <w:t xml:space="preserve">hoạt hóa enzim xúc tác cho các phản ứng trao đổi chất trong tế bào và cơ thể sống. </w:t>
      </w:r>
      <w:r w:rsidR="00882368" w:rsidRPr="00364801">
        <w:rPr>
          <w:rFonts w:ascii="Times New Roman" w:hAnsi="Times New Roman" w:cs="Times New Roman"/>
          <w:b/>
          <w:sz w:val="24"/>
          <w:szCs w:val="24"/>
        </w:rPr>
        <w:t>(0,25</w:t>
      </w:r>
      <w:r w:rsidR="004A5BD0" w:rsidRPr="00364801">
        <w:rPr>
          <w:rFonts w:ascii="Times New Roman" w:hAnsi="Times New Roman" w:cs="Times New Roman"/>
          <w:b/>
          <w:sz w:val="24"/>
          <w:szCs w:val="24"/>
        </w:rPr>
        <w:t>điểm)</w:t>
      </w:r>
    </w:p>
    <w:p w:rsidR="00882368" w:rsidRPr="00364801" w:rsidRDefault="005B478D" w:rsidP="00952D81">
      <w:pPr>
        <w:tabs>
          <w:tab w:val="left" w:pos="3330"/>
          <w:tab w:val="left" w:pos="3780"/>
          <w:tab w:val="left" w:pos="4950"/>
        </w:tabs>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sym w:font="Wingdings" w:char="F0E0"/>
      </w:r>
      <w:r w:rsidRPr="00364801">
        <w:rPr>
          <w:rFonts w:ascii="Times New Roman" w:hAnsi="Times New Roman" w:cs="Times New Roman"/>
          <w:sz w:val="24"/>
          <w:szCs w:val="24"/>
        </w:rPr>
        <w:t xml:space="preserve"> Thiếu nguyên tố vi lượng dẫn đến giảm hoạt hóa của enzim xúc tác phản ứng</w:t>
      </w:r>
      <w:r w:rsidRPr="00364801">
        <w:rPr>
          <w:rFonts w:ascii="Times New Roman" w:hAnsi="Times New Roman" w:cs="Times New Roman"/>
          <w:sz w:val="24"/>
          <w:szCs w:val="24"/>
        </w:rPr>
        <w:sym w:font="Wingdings" w:char="F0E0"/>
      </w:r>
      <w:r w:rsidR="00882368" w:rsidRPr="00364801">
        <w:rPr>
          <w:rFonts w:ascii="Times New Roman" w:hAnsi="Times New Roman" w:cs="Times New Roman"/>
          <w:sz w:val="24"/>
          <w:szCs w:val="24"/>
        </w:rPr>
        <w:t xml:space="preserve"> các</w:t>
      </w:r>
      <w:r w:rsidR="00C2307E" w:rsidRPr="00364801">
        <w:rPr>
          <w:rFonts w:ascii="Times New Roman" w:hAnsi="Times New Roman" w:cs="Times New Roman"/>
          <w:sz w:val="24"/>
          <w:szCs w:val="24"/>
        </w:rPr>
        <w:t xml:space="preserve"> </w:t>
      </w:r>
      <w:r w:rsidRPr="00364801">
        <w:rPr>
          <w:rFonts w:ascii="Times New Roman" w:hAnsi="Times New Roman" w:cs="Times New Roman"/>
          <w:sz w:val="24"/>
          <w:szCs w:val="24"/>
        </w:rPr>
        <w:t xml:space="preserve">phản ứng trao đổi chất trong tế bào bị trì trệ </w:t>
      </w:r>
      <w:r w:rsidRPr="00364801">
        <w:rPr>
          <w:rFonts w:ascii="Times New Roman" w:hAnsi="Times New Roman" w:cs="Times New Roman"/>
          <w:sz w:val="24"/>
          <w:szCs w:val="24"/>
        </w:rPr>
        <w:sym w:font="Wingdings" w:char="F0E0"/>
      </w:r>
      <w:r w:rsidRPr="00364801">
        <w:rPr>
          <w:rFonts w:ascii="Times New Roman" w:hAnsi="Times New Roman" w:cs="Times New Roman"/>
          <w:sz w:val="24"/>
          <w:szCs w:val="24"/>
        </w:rPr>
        <w:t xml:space="preserve"> ảnh hưởng đến toàn bộ hoạt động sống cơ thể.</w:t>
      </w:r>
      <w:r w:rsidR="004A5BD0" w:rsidRPr="00364801">
        <w:rPr>
          <w:rFonts w:ascii="Times New Roman" w:hAnsi="Times New Roman" w:cs="Times New Roman"/>
          <w:b/>
          <w:sz w:val="24"/>
          <w:szCs w:val="24"/>
        </w:rPr>
        <w:t>(0,25 điểm)</w:t>
      </w:r>
    </w:p>
    <w:p w:rsidR="00882368" w:rsidRPr="00364801" w:rsidRDefault="005D3ADA" w:rsidP="00952D81">
      <w:pPr>
        <w:tabs>
          <w:tab w:val="left" w:pos="3330"/>
          <w:tab w:val="left" w:pos="3780"/>
          <w:tab w:val="left" w:pos="4950"/>
        </w:tabs>
        <w:spacing w:after="0" w:line="216" w:lineRule="auto"/>
        <w:ind w:left="8"/>
        <w:jc w:val="both"/>
        <w:rPr>
          <w:rFonts w:ascii="Times New Roman" w:hAnsi="Times New Roman" w:cs="Times New Roman"/>
          <w:b/>
          <w:sz w:val="24"/>
          <w:szCs w:val="24"/>
        </w:rPr>
      </w:pPr>
      <w:r>
        <w:rPr>
          <w:rFonts w:ascii="Times New Roman" w:hAnsi="Times New Roman" w:cs="Times New Roman"/>
          <w:sz w:val="24"/>
          <w:szCs w:val="24"/>
        </w:rPr>
        <w:t xml:space="preserve">    </w:t>
      </w:r>
      <w:r w:rsidR="005B478D" w:rsidRPr="00364801">
        <w:rPr>
          <w:rFonts w:ascii="Times New Roman" w:hAnsi="Times New Roman" w:cs="Times New Roman"/>
          <w:sz w:val="24"/>
          <w:szCs w:val="24"/>
        </w:rPr>
        <w:t>-Ví dụ minh họa:</w:t>
      </w:r>
      <w:r w:rsidR="00CE1AAC" w:rsidRPr="00364801">
        <w:rPr>
          <w:rFonts w:ascii="Times New Roman" w:hAnsi="Times New Roman" w:cs="Times New Roman"/>
          <w:sz w:val="24"/>
          <w:szCs w:val="24"/>
        </w:rPr>
        <w:t xml:space="preserve"> Khi thiếu Mo:</w:t>
      </w:r>
    </w:p>
    <w:p w:rsidR="00882368" w:rsidRPr="00364801" w:rsidRDefault="00371458" w:rsidP="00952D81">
      <w:pPr>
        <w:tabs>
          <w:tab w:val="left" w:pos="3330"/>
          <w:tab w:val="left" w:pos="3780"/>
          <w:tab w:val="left" w:pos="4950"/>
        </w:tabs>
        <w:spacing w:after="0" w:line="216" w:lineRule="auto"/>
        <w:ind w:left="8"/>
        <w:jc w:val="both"/>
        <w:rPr>
          <w:rFonts w:ascii="Times New Roman" w:hAnsi="Times New Roman" w:cs="Times New Roman"/>
          <w:b/>
          <w:sz w:val="24"/>
          <w:szCs w:val="24"/>
        </w:rPr>
      </w:pPr>
      <w:r>
        <w:rPr>
          <w:rFonts w:ascii="Times New Roman" w:hAnsi="Times New Roman" w:cs="Times New Roman"/>
          <w:sz w:val="24"/>
          <w:szCs w:val="24"/>
        </w:rPr>
        <w:t xml:space="preserve">   </w:t>
      </w:r>
      <w:r w:rsidR="00CE1AAC" w:rsidRPr="00364801">
        <w:rPr>
          <w:rFonts w:ascii="Times New Roman" w:hAnsi="Times New Roman" w:cs="Times New Roman"/>
          <w:sz w:val="24"/>
          <w:szCs w:val="24"/>
        </w:rPr>
        <w:t>+</w:t>
      </w:r>
      <w:r w:rsidR="00882368" w:rsidRPr="00364801">
        <w:rPr>
          <w:rFonts w:ascii="Times New Roman" w:hAnsi="Times New Roman" w:cs="Times New Roman"/>
          <w:sz w:val="24"/>
          <w:szCs w:val="24"/>
        </w:rPr>
        <w:t xml:space="preserve"> </w:t>
      </w:r>
      <w:r w:rsidR="005B478D" w:rsidRPr="00364801">
        <w:rPr>
          <w:rFonts w:ascii="Times New Roman" w:hAnsi="Times New Roman" w:cs="Times New Roman"/>
          <w:sz w:val="24"/>
          <w:szCs w:val="24"/>
        </w:rPr>
        <w:t xml:space="preserve">Trong chất khô của cây, Mo chỉ chiếm 1 nguyên tử trên 16 triệu nguyên tử H , nhưng nếu thiếu Mo cây trồng sẽ khó phát triển, thậm chí bị chết. </w:t>
      </w:r>
      <w:r w:rsidR="004A5BD0" w:rsidRPr="00364801">
        <w:rPr>
          <w:rFonts w:ascii="Times New Roman" w:hAnsi="Times New Roman" w:cs="Times New Roman"/>
          <w:b/>
          <w:sz w:val="24"/>
          <w:szCs w:val="24"/>
        </w:rPr>
        <w:t>(0,25 điểm)</w:t>
      </w:r>
    </w:p>
    <w:p w:rsidR="005B478D" w:rsidRPr="00364801" w:rsidRDefault="00371458" w:rsidP="00952D81">
      <w:pPr>
        <w:tabs>
          <w:tab w:val="left" w:pos="3330"/>
          <w:tab w:val="left" w:pos="3780"/>
          <w:tab w:val="left" w:pos="4950"/>
        </w:tabs>
        <w:spacing w:after="0" w:line="216" w:lineRule="auto"/>
        <w:ind w:left="8"/>
        <w:jc w:val="both"/>
        <w:rPr>
          <w:rFonts w:ascii="Times New Roman" w:hAnsi="Times New Roman" w:cs="Times New Roman"/>
          <w:b/>
          <w:spacing w:val="-6"/>
          <w:sz w:val="24"/>
          <w:szCs w:val="24"/>
        </w:rPr>
      </w:pPr>
      <w:r>
        <w:rPr>
          <w:rFonts w:ascii="Times New Roman" w:hAnsi="Times New Roman" w:cs="Times New Roman"/>
          <w:spacing w:val="-6"/>
          <w:sz w:val="24"/>
          <w:szCs w:val="24"/>
        </w:rPr>
        <w:t xml:space="preserve">   </w:t>
      </w:r>
      <w:r w:rsidR="00CE1AAC" w:rsidRPr="00364801">
        <w:rPr>
          <w:rFonts w:ascii="Times New Roman" w:hAnsi="Times New Roman" w:cs="Times New Roman"/>
          <w:spacing w:val="-6"/>
          <w:sz w:val="24"/>
          <w:szCs w:val="24"/>
        </w:rPr>
        <w:t>+</w:t>
      </w:r>
      <w:r w:rsidR="005B478D" w:rsidRPr="00364801">
        <w:rPr>
          <w:rFonts w:ascii="Times New Roman" w:hAnsi="Times New Roman" w:cs="Times New Roman"/>
          <w:spacing w:val="-6"/>
          <w:sz w:val="24"/>
          <w:szCs w:val="24"/>
        </w:rPr>
        <w:t>Vì Mo là thành phần hoạt hóa enzim nitrogenase xúc tác cho quá trình cố định đạm.</w:t>
      </w:r>
      <w:r w:rsidR="004A5BD0" w:rsidRPr="00364801">
        <w:rPr>
          <w:rFonts w:ascii="Times New Roman" w:hAnsi="Times New Roman" w:cs="Times New Roman"/>
          <w:b/>
          <w:spacing w:val="-6"/>
          <w:sz w:val="24"/>
          <w:szCs w:val="24"/>
        </w:rPr>
        <w:t xml:space="preserve"> </w:t>
      </w:r>
      <w:r w:rsidR="00C2307E" w:rsidRPr="00364801">
        <w:rPr>
          <w:rFonts w:ascii="Times New Roman" w:hAnsi="Times New Roman" w:cs="Times New Roman"/>
          <w:spacing w:val="-6"/>
          <w:sz w:val="24"/>
          <w:szCs w:val="24"/>
        </w:rPr>
        <w:t xml:space="preserve">Thiếu Mo thì giảm hoạt hóa enzim nitrogenase </w:t>
      </w:r>
      <w:r w:rsidR="00C2307E" w:rsidRPr="00364801">
        <w:rPr>
          <w:rFonts w:ascii="Times New Roman" w:hAnsi="Times New Roman" w:cs="Times New Roman"/>
          <w:spacing w:val="-6"/>
          <w:sz w:val="24"/>
          <w:szCs w:val="24"/>
        </w:rPr>
        <w:sym w:font="Wingdings" w:char="F0E0"/>
      </w:r>
      <w:r w:rsidR="00C2307E" w:rsidRPr="00364801">
        <w:rPr>
          <w:rFonts w:ascii="Times New Roman" w:hAnsi="Times New Roman" w:cs="Times New Roman"/>
          <w:spacing w:val="-6"/>
          <w:sz w:val="24"/>
          <w:szCs w:val="24"/>
        </w:rPr>
        <w:t xml:space="preserve"> giảm quá trình cố định đạm </w:t>
      </w:r>
      <w:r w:rsidR="00C2307E" w:rsidRPr="00364801">
        <w:rPr>
          <w:rFonts w:ascii="Times New Roman" w:hAnsi="Times New Roman" w:cs="Times New Roman"/>
          <w:spacing w:val="-6"/>
          <w:sz w:val="24"/>
          <w:szCs w:val="24"/>
        </w:rPr>
        <w:sym w:font="Wingdings" w:char="F0E0"/>
      </w:r>
      <w:r w:rsidR="00C2307E" w:rsidRPr="00364801">
        <w:rPr>
          <w:rFonts w:ascii="Times New Roman" w:hAnsi="Times New Roman" w:cs="Times New Roman"/>
          <w:spacing w:val="-6"/>
          <w:sz w:val="24"/>
          <w:szCs w:val="24"/>
        </w:rPr>
        <w:t xml:space="preserve"> cây khó phát triển, thậm chí bị chết.</w:t>
      </w:r>
      <w:r w:rsidR="00722C62" w:rsidRPr="00364801">
        <w:rPr>
          <w:rFonts w:ascii="Times New Roman" w:hAnsi="Times New Roman" w:cs="Times New Roman"/>
          <w:spacing w:val="-6"/>
          <w:sz w:val="24"/>
          <w:szCs w:val="24"/>
        </w:rPr>
        <w:t xml:space="preserve"> </w:t>
      </w:r>
      <w:r w:rsidR="004A5BD0" w:rsidRPr="00364801">
        <w:rPr>
          <w:rFonts w:ascii="Times New Roman" w:hAnsi="Times New Roman" w:cs="Times New Roman"/>
          <w:b/>
          <w:spacing w:val="-6"/>
          <w:sz w:val="24"/>
          <w:szCs w:val="24"/>
        </w:rPr>
        <w:t>(0,25 điểm)</w:t>
      </w:r>
    </w:p>
    <w:p w:rsidR="0076325E" w:rsidRPr="00364801" w:rsidRDefault="00E52AD2" w:rsidP="00952D81">
      <w:pPr>
        <w:tabs>
          <w:tab w:val="left" w:pos="3330"/>
          <w:tab w:val="left" w:pos="4950"/>
        </w:tabs>
        <w:spacing w:after="0" w:line="216" w:lineRule="auto"/>
        <w:ind w:left="8"/>
        <w:rPr>
          <w:rFonts w:ascii="Times New Roman" w:hAnsi="Times New Roman" w:cs="Times New Roman"/>
          <w:b/>
          <w:i/>
          <w:sz w:val="24"/>
          <w:szCs w:val="24"/>
        </w:rPr>
      </w:pPr>
      <w:r w:rsidRPr="00364801">
        <w:rPr>
          <w:rFonts w:ascii="Times New Roman" w:hAnsi="Times New Roman" w:cs="Times New Roman"/>
          <w:b/>
          <w:sz w:val="24"/>
          <w:szCs w:val="24"/>
        </w:rPr>
        <w:t>c.  (1,0 điểm)</w:t>
      </w:r>
      <w:r w:rsidR="002E79E1" w:rsidRPr="00364801">
        <w:rPr>
          <w:rFonts w:ascii="Times New Roman" w:hAnsi="Times New Roman" w:cs="Times New Roman"/>
          <w:b/>
          <w:sz w:val="24"/>
          <w:szCs w:val="24"/>
        </w:rPr>
        <w:t xml:space="preserve"> </w:t>
      </w:r>
      <w:r w:rsidR="002E79E1" w:rsidRPr="00364801">
        <w:rPr>
          <w:rFonts w:ascii="Times New Roman" w:hAnsi="Times New Roman" w:cs="Times New Roman"/>
          <w:i/>
          <w:sz w:val="24"/>
          <w:szCs w:val="24"/>
        </w:rPr>
        <w:t>(Mỗi ý 0,25 điểm nhưng không cho quá 1,0 điểm)</w:t>
      </w:r>
      <w:r w:rsidR="0008435C" w:rsidRPr="00364801">
        <w:rPr>
          <w:rFonts w:ascii="Times New Roman" w:hAnsi="Times New Roman" w:cs="Times New Roman"/>
          <w:i/>
          <w:sz w:val="24"/>
          <w:szCs w:val="24"/>
        </w:rPr>
        <w:t>- Hs có thể</w:t>
      </w:r>
      <w:r w:rsidR="005D3ADA">
        <w:rPr>
          <w:rFonts w:ascii="Times New Roman" w:hAnsi="Times New Roman" w:cs="Times New Roman"/>
          <w:i/>
          <w:sz w:val="24"/>
          <w:szCs w:val="24"/>
        </w:rPr>
        <w:t xml:space="preserve"> diễn đạt</w:t>
      </w:r>
      <w:r w:rsidR="0008435C" w:rsidRPr="00364801">
        <w:rPr>
          <w:rFonts w:ascii="Times New Roman" w:hAnsi="Times New Roman" w:cs="Times New Roman"/>
          <w:i/>
          <w:sz w:val="24"/>
          <w:szCs w:val="24"/>
        </w:rPr>
        <w:t xml:space="preserve"> theo cách khác</w:t>
      </w:r>
      <w:r w:rsidR="005D3ADA">
        <w:rPr>
          <w:rFonts w:ascii="Times New Roman" w:hAnsi="Times New Roman" w:cs="Times New Roman"/>
          <w:i/>
          <w:sz w:val="24"/>
          <w:szCs w:val="24"/>
        </w:rPr>
        <w:t>.</w:t>
      </w:r>
    </w:p>
    <w:p w:rsidR="0076325E" w:rsidRPr="00DC7001" w:rsidRDefault="0013011C" w:rsidP="00952D81">
      <w:pPr>
        <w:tabs>
          <w:tab w:val="left" w:pos="3330"/>
          <w:tab w:val="left" w:pos="4950"/>
        </w:tabs>
        <w:spacing w:after="0" w:line="216" w:lineRule="auto"/>
        <w:ind w:left="8"/>
        <w:jc w:val="both"/>
        <w:rPr>
          <w:rFonts w:ascii="Times New Roman" w:hAnsi="Times New Roman" w:cs="Times New Roman"/>
          <w:b/>
          <w:spacing w:val="-6"/>
          <w:sz w:val="24"/>
          <w:szCs w:val="24"/>
        </w:rPr>
      </w:pPr>
      <w:r w:rsidRPr="00DC7001">
        <w:rPr>
          <w:rFonts w:ascii="Times New Roman" w:hAnsi="Times New Roman" w:cs="Times New Roman"/>
          <w:spacing w:val="-6"/>
          <w:sz w:val="24"/>
          <w:szCs w:val="24"/>
        </w:rPr>
        <w:t>- Cả hai nhóm sinh vật đều có các thành phần hóa học chính của tế bào: axit nucleic, protein, hidratcacbon và lipit.</w:t>
      </w:r>
    </w:p>
    <w:p w:rsidR="0076325E" w:rsidRPr="00364801" w:rsidRDefault="0013011C"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sz w:val="24"/>
          <w:szCs w:val="24"/>
        </w:rPr>
        <w:t>- Cả hai nhóm đều có màng sinh chất rất giống nhau, có cấu trúc của một màng đơn vị cơ sở.</w:t>
      </w:r>
    </w:p>
    <w:p w:rsidR="0076325E" w:rsidRPr="00364801" w:rsidRDefault="0013011C"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sz w:val="24"/>
          <w:szCs w:val="24"/>
        </w:rPr>
        <w:t>- Đều có axit nuc</w:t>
      </w:r>
      <w:r w:rsidR="00832087">
        <w:rPr>
          <w:rFonts w:ascii="Times New Roman" w:hAnsi="Times New Roman" w:cs="Times New Roman"/>
          <w:sz w:val="24"/>
          <w:szCs w:val="24"/>
        </w:rPr>
        <w:t>l</w:t>
      </w:r>
      <w:r w:rsidRPr="00364801">
        <w:rPr>
          <w:rFonts w:ascii="Times New Roman" w:hAnsi="Times New Roman" w:cs="Times New Roman"/>
          <w:sz w:val="24"/>
          <w:szCs w:val="24"/>
        </w:rPr>
        <w:t>eic ARN và ADN chứa thông tin di truyền; protein đều được tổng hợp từ khuôn mARN kết hợp với các riboxom.</w:t>
      </w:r>
    </w:p>
    <w:p w:rsidR="0076325E" w:rsidRPr="00364801" w:rsidRDefault="0013011C"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sz w:val="24"/>
          <w:szCs w:val="24"/>
        </w:rPr>
        <w:t xml:space="preserve">- Ty thể và lục lạp của các sinh vật nhân chuẩn đều chứa ADN và ARN, chứa nhiều loại protein và các riboxom 70S giống như riboxom của các sinh vật nhân sơ. </w:t>
      </w:r>
    </w:p>
    <w:p w:rsidR="0076325E" w:rsidRPr="00364801" w:rsidRDefault="0013011C"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sz w:val="24"/>
          <w:szCs w:val="24"/>
        </w:rPr>
        <w:t xml:space="preserve">- Mycoplasma - trong màng sinh chất của chúng chứa sterol là loại lipit gặp trong màng của mọi sinh vật nhân chuẩn. </w:t>
      </w:r>
    </w:p>
    <w:p w:rsidR="00233441" w:rsidRPr="00DD1789" w:rsidRDefault="00233441" w:rsidP="00952D81">
      <w:pPr>
        <w:tabs>
          <w:tab w:val="left" w:pos="270"/>
          <w:tab w:val="left" w:pos="3330"/>
          <w:tab w:val="left" w:pos="4950"/>
        </w:tabs>
        <w:spacing w:after="0" w:line="216" w:lineRule="auto"/>
        <w:ind w:left="8"/>
        <w:jc w:val="both"/>
        <w:rPr>
          <w:rFonts w:ascii="Times New Roman" w:eastAsia="Calibri" w:hAnsi="Times New Roman" w:cs="Times New Roman"/>
          <w:b/>
          <w:bCs/>
          <w:sz w:val="24"/>
          <w:szCs w:val="24"/>
          <w:lang w:val="fr-FR"/>
        </w:rPr>
      </w:pPr>
      <w:r w:rsidRPr="00DD1789">
        <w:rPr>
          <w:rFonts w:ascii="Times New Roman" w:eastAsia="Calibri" w:hAnsi="Times New Roman" w:cs="Times New Roman"/>
          <w:b/>
          <w:bCs/>
          <w:sz w:val="24"/>
          <w:szCs w:val="24"/>
          <w:lang w:val="fr-FR"/>
        </w:rPr>
        <w:t>Câu 2 (3,0 điểm)</w:t>
      </w:r>
    </w:p>
    <w:p w:rsidR="00A00D2A" w:rsidRPr="00364801" w:rsidRDefault="00A00D2A" w:rsidP="005D3ADA">
      <w:pPr>
        <w:tabs>
          <w:tab w:val="left" w:pos="3330"/>
          <w:tab w:val="left" w:pos="4950"/>
        </w:tabs>
        <w:spacing w:after="0" w:line="216" w:lineRule="auto"/>
        <w:ind w:left="8"/>
        <w:jc w:val="both"/>
        <w:rPr>
          <w:rFonts w:ascii="Times New Roman" w:eastAsia="Calibri" w:hAnsi="Times New Roman" w:cs="Times New Roman"/>
          <w:b/>
          <w:bCs/>
          <w:sz w:val="24"/>
          <w:szCs w:val="24"/>
          <w:lang w:val="fr-FR"/>
        </w:rPr>
      </w:pPr>
      <w:r w:rsidRPr="00364801">
        <w:rPr>
          <w:rFonts w:ascii="Times New Roman" w:eastAsia="Calibri" w:hAnsi="Times New Roman" w:cs="Times New Roman"/>
          <w:b/>
          <w:bCs/>
          <w:sz w:val="24"/>
          <w:szCs w:val="24"/>
          <w:lang w:val="fr-FR"/>
        </w:rPr>
        <w:t>a</w:t>
      </w:r>
      <w:r w:rsidR="005D3ADA">
        <w:rPr>
          <w:rFonts w:ascii="Times New Roman" w:eastAsia="Calibri" w:hAnsi="Times New Roman" w:cs="Times New Roman"/>
          <w:b/>
          <w:bCs/>
          <w:sz w:val="24"/>
          <w:szCs w:val="24"/>
          <w:lang w:val="fr-FR"/>
        </w:rPr>
        <w:t>.</w:t>
      </w:r>
      <w:r w:rsidRPr="00364801">
        <w:rPr>
          <w:rFonts w:ascii="Times New Roman" w:eastAsia="Calibri" w:hAnsi="Times New Roman" w:cs="Times New Roman"/>
          <w:bCs/>
          <w:sz w:val="24"/>
          <w:szCs w:val="24"/>
          <w:lang w:val="fr-FR"/>
        </w:rPr>
        <w:t>- Bào quan đó là lyzosome.</w:t>
      </w:r>
      <w:r w:rsidRPr="00364801">
        <w:rPr>
          <w:rFonts w:ascii="Times New Roman" w:eastAsia="Calibri" w:hAnsi="Times New Roman" w:cs="Times New Roman"/>
          <w:b/>
          <w:sz w:val="24"/>
          <w:szCs w:val="24"/>
          <w:lang w:val="fr-FR"/>
        </w:rPr>
        <w:t>(0,25 điểm)</w:t>
      </w:r>
    </w:p>
    <w:p w:rsidR="00A00D2A" w:rsidRPr="00364801" w:rsidRDefault="005D3ADA" w:rsidP="00952D81">
      <w:pPr>
        <w:tabs>
          <w:tab w:val="left" w:pos="3330"/>
          <w:tab w:val="left" w:pos="4950"/>
        </w:tabs>
        <w:spacing w:after="0" w:line="216" w:lineRule="auto"/>
        <w:ind w:left="8"/>
        <w:jc w:val="both"/>
        <w:rPr>
          <w:rFonts w:ascii="Times New Roman" w:eastAsia="Calibri" w:hAnsi="Times New Roman" w:cs="Times New Roman"/>
          <w:b/>
          <w:bCs/>
          <w:sz w:val="24"/>
          <w:szCs w:val="24"/>
          <w:lang w:val="fr-FR"/>
        </w:rPr>
      </w:pPr>
      <w:r>
        <w:rPr>
          <w:rFonts w:ascii="Times New Roman" w:eastAsia="Calibri" w:hAnsi="Times New Roman" w:cs="Times New Roman"/>
          <w:bCs/>
          <w:sz w:val="24"/>
          <w:szCs w:val="24"/>
          <w:lang w:val="fr-FR"/>
        </w:rPr>
        <w:t xml:space="preserve">   </w:t>
      </w:r>
      <w:r w:rsidR="00A00D2A" w:rsidRPr="00364801">
        <w:rPr>
          <w:rFonts w:ascii="Times New Roman" w:eastAsia="Calibri" w:hAnsi="Times New Roman" w:cs="Times New Roman"/>
          <w:bCs/>
          <w:sz w:val="24"/>
          <w:szCs w:val="24"/>
          <w:lang w:val="fr-FR"/>
        </w:rPr>
        <w:t>- Cấu trúc: Màng đơn, có chứa các enzym thủy phân các chất.</w:t>
      </w:r>
      <w:r w:rsidR="00A00D2A" w:rsidRPr="00364801">
        <w:rPr>
          <w:rFonts w:ascii="Times New Roman" w:eastAsia="Calibri" w:hAnsi="Times New Roman" w:cs="Times New Roman"/>
          <w:b/>
          <w:sz w:val="24"/>
          <w:szCs w:val="24"/>
          <w:lang w:val="fr-FR"/>
        </w:rPr>
        <w:t>(0,25 điểm)</w:t>
      </w:r>
    </w:p>
    <w:p w:rsidR="00A00D2A" w:rsidRPr="00364801" w:rsidRDefault="005D3ADA" w:rsidP="00952D81">
      <w:pPr>
        <w:tabs>
          <w:tab w:val="left" w:pos="3330"/>
          <w:tab w:val="left" w:pos="4950"/>
        </w:tabs>
        <w:spacing w:after="0" w:line="216" w:lineRule="auto"/>
        <w:ind w:left="8"/>
        <w:jc w:val="both"/>
        <w:rPr>
          <w:rFonts w:ascii="Times New Roman" w:eastAsia="Calibri" w:hAnsi="Times New Roman" w:cs="Times New Roman"/>
          <w:b/>
          <w:bCs/>
          <w:sz w:val="24"/>
          <w:szCs w:val="24"/>
          <w:lang w:val="fr-FR"/>
        </w:rPr>
      </w:pPr>
      <w:r>
        <w:rPr>
          <w:rFonts w:ascii="Times New Roman" w:eastAsia="Calibri" w:hAnsi="Times New Roman" w:cs="Times New Roman"/>
          <w:bCs/>
          <w:sz w:val="24"/>
          <w:szCs w:val="24"/>
          <w:lang w:val="fr-FR"/>
        </w:rPr>
        <w:t xml:space="preserve">   </w:t>
      </w:r>
      <w:r w:rsidR="00A00D2A" w:rsidRPr="00364801">
        <w:rPr>
          <w:rFonts w:ascii="Times New Roman" w:eastAsia="Calibri" w:hAnsi="Times New Roman" w:cs="Times New Roman"/>
          <w:bCs/>
          <w:sz w:val="24"/>
          <w:szCs w:val="24"/>
          <w:lang w:val="fr-FR"/>
        </w:rPr>
        <w:t>- Chứ</w:t>
      </w:r>
      <w:r w:rsidR="00DC7001">
        <w:rPr>
          <w:rFonts w:ascii="Times New Roman" w:eastAsia="Calibri" w:hAnsi="Times New Roman" w:cs="Times New Roman"/>
          <w:bCs/>
          <w:sz w:val="24"/>
          <w:szCs w:val="24"/>
          <w:lang w:val="fr-FR"/>
        </w:rPr>
        <w:t>c năng: tham gia quá trình tiêu</w:t>
      </w:r>
      <w:r w:rsidR="00C65669" w:rsidRPr="00364801">
        <w:rPr>
          <w:rFonts w:ascii="Times New Roman" w:eastAsia="Calibri" w:hAnsi="Times New Roman" w:cs="Times New Roman"/>
          <w:bCs/>
          <w:sz w:val="24"/>
          <w:szCs w:val="24"/>
          <w:lang w:val="fr-FR"/>
        </w:rPr>
        <w:t xml:space="preserve"> hóa nội bào</w:t>
      </w:r>
      <w:r w:rsidR="00A00D2A" w:rsidRPr="00364801">
        <w:rPr>
          <w:rFonts w:ascii="Times New Roman" w:eastAsia="Calibri" w:hAnsi="Times New Roman" w:cs="Times New Roman"/>
          <w:bCs/>
          <w:sz w:val="24"/>
          <w:szCs w:val="24"/>
          <w:lang w:val="fr-FR"/>
        </w:rPr>
        <w:t>, tự thự</w:t>
      </w:r>
      <w:r w:rsidR="00BA7716" w:rsidRPr="00364801">
        <w:rPr>
          <w:rFonts w:ascii="Times New Roman" w:eastAsia="Calibri" w:hAnsi="Times New Roman" w:cs="Times New Roman"/>
          <w:bCs/>
          <w:sz w:val="24"/>
          <w:szCs w:val="24"/>
          <w:lang w:val="fr-FR"/>
        </w:rPr>
        <w:t>c bào</w:t>
      </w:r>
      <w:r w:rsidR="00C65669" w:rsidRPr="00364801">
        <w:rPr>
          <w:rFonts w:ascii="Times New Roman" w:eastAsia="Calibri" w:hAnsi="Times New Roman" w:cs="Times New Roman"/>
          <w:bCs/>
          <w:sz w:val="24"/>
          <w:szCs w:val="24"/>
          <w:lang w:val="fr-FR"/>
        </w:rPr>
        <w:t>…</w:t>
      </w:r>
      <w:r w:rsidR="00BA7716" w:rsidRPr="00364801">
        <w:rPr>
          <w:rFonts w:ascii="Times New Roman" w:eastAsia="Calibri" w:hAnsi="Times New Roman" w:cs="Times New Roman"/>
          <w:bCs/>
          <w:sz w:val="24"/>
          <w:szCs w:val="24"/>
          <w:lang w:val="fr-FR"/>
        </w:rPr>
        <w:t>.</w:t>
      </w:r>
      <w:r w:rsidR="00A00D2A" w:rsidRPr="00364801">
        <w:rPr>
          <w:rFonts w:ascii="Times New Roman" w:eastAsia="Calibri" w:hAnsi="Times New Roman" w:cs="Times New Roman"/>
          <w:b/>
          <w:sz w:val="24"/>
          <w:szCs w:val="24"/>
          <w:lang w:val="fr-FR"/>
        </w:rPr>
        <w:t>(0,25 điểm)</w:t>
      </w:r>
    </w:p>
    <w:p w:rsidR="00A00D2A" w:rsidRPr="00364801" w:rsidRDefault="005D3ADA" w:rsidP="00952D81">
      <w:pPr>
        <w:tabs>
          <w:tab w:val="left" w:pos="3330"/>
          <w:tab w:val="left" w:pos="4950"/>
        </w:tabs>
        <w:spacing w:after="0" w:line="216" w:lineRule="auto"/>
        <w:ind w:left="8"/>
        <w:jc w:val="both"/>
        <w:rPr>
          <w:rFonts w:ascii="Times New Roman" w:eastAsia="Calibri" w:hAnsi="Times New Roman" w:cs="Times New Roman"/>
          <w:bCs/>
          <w:spacing w:val="-4"/>
          <w:sz w:val="24"/>
          <w:szCs w:val="24"/>
          <w:lang w:val="fr-FR"/>
        </w:rPr>
      </w:pPr>
      <w:r>
        <w:rPr>
          <w:rFonts w:ascii="Times New Roman" w:eastAsia="Calibri" w:hAnsi="Times New Roman" w:cs="Times New Roman"/>
          <w:bCs/>
          <w:spacing w:val="-4"/>
          <w:sz w:val="24"/>
          <w:szCs w:val="24"/>
          <w:lang w:val="fr-FR"/>
        </w:rPr>
        <w:t xml:space="preserve">   </w:t>
      </w:r>
      <w:r w:rsidR="00A00D2A" w:rsidRPr="00364801">
        <w:rPr>
          <w:rFonts w:ascii="Times New Roman" w:eastAsia="Calibri" w:hAnsi="Times New Roman" w:cs="Times New Roman"/>
          <w:bCs/>
          <w:spacing w:val="-4"/>
          <w:sz w:val="24"/>
          <w:szCs w:val="24"/>
          <w:lang w:val="fr-FR"/>
        </w:rPr>
        <w:t>- Nguồn gốc: màng đơn có nguồn gốc từ bộ máy Gôngi, các enzym thủy phân được tổng hợp từ các riboxom đính trên màng lưới nội chất. Sau đó được truyền đến bộ máy Gôngi để hoàn thiện.</w:t>
      </w:r>
      <w:r w:rsidR="00A00D2A" w:rsidRPr="00364801">
        <w:rPr>
          <w:rFonts w:ascii="Times New Roman" w:eastAsia="Calibri" w:hAnsi="Times New Roman" w:cs="Times New Roman"/>
          <w:b/>
          <w:spacing w:val="-4"/>
          <w:sz w:val="24"/>
          <w:szCs w:val="24"/>
          <w:lang w:val="fr-FR"/>
        </w:rPr>
        <w:t>(0,25 điểm)</w:t>
      </w:r>
      <w:r w:rsidR="00A00D2A" w:rsidRPr="00364801">
        <w:rPr>
          <w:rFonts w:ascii="Times New Roman" w:hAnsi="Times New Roman" w:cs="Times New Roman"/>
          <w:b/>
          <w:spacing w:val="-4"/>
          <w:sz w:val="24"/>
          <w:szCs w:val="24"/>
        </w:rPr>
        <w:t xml:space="preserve"> </w:t>
      </w:r>
    </w:p>
    <w:p w:rsidR="00476E4C" w:rsidRPr="005D3ADA" w:rsidRDefault="00A00D2A" w:rsidP="005D3ADA">
      <w:pPr>
        <w:tabs>
          <w:tab w:val="left" w:pos="3330"/>
          <w:tab w:val="left" w:pos="4950"/>
        </w:tabs>
        <w:spacing w:after="0" w:line="216" w:lineRule="auto"/>
        <w:ind w:left="8"/>
        <w:jc w:val="both"/>
        <w:rPr>
          <w:rFonts w:ascii="Times New Roman" w:eastAsia="Calibri" w:hAnsi="Times New Roman" w:cs="Times New Roman"/>
          <w:b/>
          <w:bCs/>
          <w:sz w:val="24"/>
          <w:szCs w:val="24"/>
          <w:lang w:val="fr-FR"/>
        </w:rPr>
      </w:pPr>
      <w:r w:rsidRPr="00364801">
        <w:rPr>
          <w:rFonts w:ascii="Times New Roman" w:eastAsia="Calibri" w:hAnsi="Times New Roman" w:cs="Times New Roman"/>
          <w:b/>
          <w:bCs/>
          <w:sz w:val="24"/>
          <w:szCs w:val="24"/>
          <w:lang w:val="fr-FR"/>
        </w:rPr>
        <w:t>b</w:t>
      </w:r>
      <w:r w:rsidR="0013011C" w:rsidRPr="00364801">
        <w:rPr>
          <w:rFonts w:ascii="Times New Roman" w:eastAsia="Calibri" w:hAnsi="Times New Roman" w:cs="Times New Roman"/>
          <w:b/>
          <w:bCs/>
          <w:sz w:val="24"/>
          <w:szCs w:val="24"/>
          <w:lang w:val="fr-FR"/>
        </w:rPr>
        <w:t>.</w:t>
      </w:r>
      <w:r w:rsidR="005D3ADA">
        <w:rPr>
          <w:rFonts w:ascii="Times New Roman" w:eastAsia="Calibri" w:hAnsi="Times New Roman" w:cs="Times New Roman"/>
          <w:b/>
          <w:bCs/>
          <w:sz w:val="24"/>
          <w:szCs w:val="24"/>
          <w:lang w:val="fr-FR"/>
        </w:rPr>
        <w:t xml:space="preserve"> </w:t>
      </w:r>
      <w:r w:rsidR="005567E4" w:rsidRPr="00364801">
        <w:rPr>
          <w:rFonts w:ascii="Times New Roman" w:hAnsi="Times New Roman" w:cs="Times New Roman"/>
          <w:sz w:val="24"/>
          <w:szCs w:val="24"/>
        </w:rPr>
        <w:t>- Các tế bào nối với nhau bằng</w:t>
      </w:r>
      <w:r w:rsidR="0013011C" w:rsidRPr="00364801">
        <w:rPr>
          <w:rFonts w:ascii="Times New Roman" w:hAnsi="Times New Roman" w:cs="Times New Roman"/>
          <w:sz w:val="24"/>
          <w:szCs w:val="24"/>
        </w:rPr>
        <w:t xml:space="preserve"> cầu sinh chấ</w:t>
      </w:r>
      <w:r w:rsidR="00D7721C" w:rsidRPr="00364801">
        <w:rPr>
          <w:rFonts w:ascii="Times New Roman" w:hAnsi="Times New Roman" w:cs="Times New Roman"/>
          <w:sz w:val="24"/>
          <w:szCs w:val="24"/>
        </w:rPr>
        <w:t xml:space="preserve">t. </w:t>
      </w:r>
      <w:r w:rsidR="005E3E96" w:rsidRPr="00364801">
        <w:rPr>
          <w:rFonts w:ascii="Times New Roman" w:hAnsi="Times New Roman" w:cs="Times New Roman"/>
          <w:b/>
          <w:sz w:val="24"/>
          <w:szCs w:val="24"/>
        </w:rPr>
        <w:t>(0,</w:t>
      </w:r>
      <w:r w:rsidR="00D7721C" w:rsidRPr="00364801">
        <w:rPr>
          <w:rFonts w:ascii="Times New Roman" w:hAnsi="Times New Roman" w:cs="Times New Roman"/>
          <w:b/>
          <w:sz w:val="24"/>
          <w:szCs w:val="24"/>
        </w:rPr>
        <w:t>5 điểm)</w:t>
      </w:r>
    </w:p>
    <w:p w:rsidR="0013011C" w:rsidRPr="00672528" w:rsidRDefault="005D3ADA" w:rsidP="00672528">
      <w:pPr>
        <w:tabs>
          <w:tab w:val="left" w:pos="3330"/>
          <w:tab w:val="left" w:pos="4950"/>
        </w:tabs>
        <w:spacing w:after="0" w:line="216" w:lineRule="auto"/>
        <w:ind w:left="8"/>
        <w:jc w:val="both"/>
        <w:rPr>
          <w:rFonts w:ascii="Times New Roman" w:hAnsi="Times New Roman" w:cs="Times New Roman"/>
          <w:sz w:val="24"/>
          <w:szCs w:val="24"/>
        </w:rPr>
      </w:pPr>
      <w:r>
        <w:rPr>
          <w:rFonts w:ascii="Times New Roman" w:hAnsi="Times New Roman" w:cs="Times New Roman"/>
          <w:sz w:val="24"/>
          <w:szCs w:val="24"/>
        </w:rPr>
        <w:t xml:space="preserve">    </w:t>
      </w:r>
      <w:r w:rsidR="0013011C" w:rsidRPr="00364801">
        <w:rPr>
          <w:rFonts w:ascii="Times New Roman" w:hAnsi="Times New Roman" w:cs="Times New Roman"/>
          <w:sz w:val="24"/>
          <w:szCs w:val="24"/>
        </w:rPr>
        <w:t>- Giải thích: Cầu sinh chất có dạng ống, nối các tế bào với nhau, có chức năng truyền thông tin, trao đổi chất giữa các tế bào.</w:t>
      </w:r>
      <w:r w:rsidR="00D7721C" w:rsidRPr="00364801">
        <w:rPr>
          <w:rFonts w:ascii="Times New Roman" w:hAnsi="Times New Roman" w:cs="Times New Roman"/>
          <w:sz w:val="24"/>
          <w:szCs w:val="24"/>
        </w:rPr>
        <w:t xml:space="preserve"> </w:t>
      </w:r>
      <w:r w:rsidR="0013011C" w:rsidRPr="00364801">
        <w:rPr>
          <w:rFonts w:ascii="Times New Roman" w:hAnsi="Times New Roman" w:cs="Times New Roman"/>
          <w:sz w:val="24"/>
          <w:szCs w:val="24"/>
        </w:rPr>
        <w:t xml:space="preserve">Đặc điểm này trở thành bất lợi cho thực vật khi </w:t>
      </w:r>
      <w:r w:rsidR="005E3E96" w:rsidRPr="00364801">
        <w:rPr>
          <w:rFonts w:ascii="Times New Roman" w:hAnsi="Times New Roman" w:cs="Times New Roman"/>
          <w:sz w:val="24"/>
          <w:szCs w:val="24"/>
        </w:rPr>
        <w:t xml:space="preserve">bị </w:t>
      </w:r>
      <w:r w:rsidR="0013011C" w:rsidRPr="00364801">
        <w:rPr>
          <w:rFonts w:ascii="Times New Roman" w:hAnsi="Times New Roman" w:cs="Times New Roman"/>
          <w:sz w:val="24"/>
          <w:szCs w:val="24"/>
        </w:rPr>
        <w:t>vi sinh vật gây bệnh xâm nhập vào tế bào, chúng có thể nhanh chóng truyền từ tế bào này sang tế bào khác qua cầu sinh chất, thậm chí một số loại vi sinh vật gây bệnh còn có khả năng kích hoạt tế bào tiết ra các protein mở rộng cầu sinh chất để chúng đi qua. Chính vì vậy, vi sinh vật gây bệnh nhanh chóng phát tán trong toàn bộ</w:t>
      </w:r>
      <w:r w:rsidR="00571C80" w:rsidRPr="00364801">
        <w:rPr>
          <w:rFonts w:ascii="Times New Roman" w:hAnsi="Times New Roman" w:cs="Times New Roman"/>
          <w:sz w:val="24"/>
          <w:szCs w:val="24"/>
        </w:rPr>
        <w:t xml:space="preserve"> cơ thể</w:t>
      </w:r>
      <w:r w:rsidR="0013011C" w:rsidRPr="00364801">
        <w:rPr>
          <w:rFonts w:ascii="Times New Roman" w:hAnsi="Times New Roman" w:cs="Times New Roman"/>
          <w:sz w:val="24"/>
          <w:szCs w:val="24"/>
        </w:rPr>
        <w:t xml:space="preserve">. </w:t>
      </w:r>
      <w:r w:rsidR="00D7721C" w:rsidRPr="00364801">
        <w:rPr>
          <w:rFonts w:ascii="Times New Roman" w:hAnsi="Times New Roman" w:cs="Times New Roman"/>
          <w:b/>
          <w:sz w:val="24"/>
          <w:szCs w:val="24"/>
        </w:rPr>
        <w:t>(0,5 điểm)</w:t>
      </w:r>
    </w:p>
    <w:p w:rsidR="00713C49" w:rsidRPr="00364801" w:rsidRDefault="0013011C" w:rsidP="005D3ADA">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b/>
          <w:sz w:val="24"/>
          <w:szCs w:val="24"/>
        </w:rPr>
        <w:t>c</w:t>
      </w:r>
      <w:r w:rsidR="001216FB" w:rsidRPr="00364801">
        <w:rPr>
          <w:rFonts w:ascii="Times New Roman" w:hAnsi="Times New Roman" w:cs="Times New Roman"/>
          <w:b/>
          <w:sz w:val="24"/>
          <w:szCs w:val="24"/>
        </w:rPr>
        <w:t>.</w:t>
      </w:r>
      <w:r w:rsidRPr="00364801">
        <w:rPr>
          <w:rFonts w:ascii="Times New Roman" w:eastAsia="Calibri" w:hAnsi="Times New Roman" w:cs="Times New Roman"/>
          <w:b/>
          <w:bCs/>
          <w:sz w:val="24"/>
          <w:szCs w:val="24"/>
          <w:lang w:val="fr-FR"/>
        </w:rPr>
        <w:t xml:space="preserve"> </w:t>
      </w:r>
      <w:r w:rsidR="008B1FB4" w:rsidRPr="00364801">
        <w:rPr>
          <w:rFonts w:ascii="Times New Roman" w:hAnsi="Times New Roman" w:cs="Times New Roman"/>
          <w:sz w:val="24"/>
          <w:szCs w:val="24"/>
        </w:rPr>
        <w:t xml:space="preserve">- Người thứ nhất uống rượu thường xuyên làm kích thích hệ thống lưới nội chất trơn trong tế bào gan phát triển mạnh nhằm tăng cường khả năng giải độc rượu. </w:t>
      </w:r>
      <w:r w:rsidR="00D7721C" w:rsidRPr="00364801">
        <w:rPr>
          <w:rFonts w:ascii="Times New Roman" w:hAnsi="Times New Roman" w:cs="Times New Roman"/>
          <w:b/>
          <w:sz w:val="24"/>
          <w:szCs w:val="24"/>
        </w:rPr>
        <w:t>(0,</w:t>
      </w:r>
      <w:r w:rsidR="008B1FB4" w:rsidRPr="00364801">
        <w:rPr>
          <w:rFonts w:ascii="Times New Roman" w:hAnsi="Times New Roman" w:cs="Times New Roman"/>
          <w:b/>
          <w:sz w:val="24"/>
          <w:szCs w:val="24"/>
        </w:rPr>
        <w:t>5 điểm)</w:t>
      </w:r>
    </w:p>
    <w:p w:rsidR="008B1FB4" w:rsidRPr="00364801" w:rsidRDefault="005D3ADA" w:rsidP="00952D81">
      <w:pPr>
        <w:tabs>
          <w:tab w:val="left" w:pos="3330"/>
          <w:tab w:val="left" w:pos="4950"/>
        </w:tabs>
        <w:spacing w:after="0" w:line="216" w:lineRule="auto"/>
        <w:ind w:left="8"/>
        <w:jc w:val="both"/>
        <w:rPr>
          <w:rFonts w:ascii="Times New Roman" w:hAnsi="Times New Roman" w:cs="Times New Roman"/>
          <w:b/>
          <w:sz w:val="24"/>
          <w:szCs w:val="24"/>
        </w:rPr>
      </w:pPr>
      <w:r>
        <w:rPr>
          <w:rFonts w:ascii="Times New Roman" w:hAnsi="Times New Roman" w:cs="Times New Roman"/>
          <w:sz w:val="24"/>
          <w:szCs w:val="24"/>
        </w:rPr>
        <w:t xml:space="preserve">    </w:t>
      </w:r>
      <w:r w:rsidR="008B1FB4" w:rsidRPr="00364801">
        <w:rPr>
          <w:rFonts w:ascii="Times New Roman" w:hAnsi="Times New Roman" w:cs="Times New Roman"/>
          <w:sz w:val="24"/>
          <w:szCs w:val="24"/>
        </w:rPr>
        <w:t xml:space="preserve">- Sự phát triển của lưới nội chất trơn làm tăng khả năng phân giải kháng sinh, do đó, làm giảm hiệu quả của thuốc kháng sinh khi điều trị bệnh. </w:t>
      </w:r>
      <w:r w:rsidR="00D7721C" w:rsidRPr="00364801">
        <w:rPr>
          <w:rFonts w:ascii="Times New Roman" w:hAnsi="Times New Roman" w:cs="Times New Roman"/>
          <w:b/>
          <w:sz w:val="24"/>
          <w:szCs w:val="24"/>
        </w:rPr>
        <w:t>(0,</w:t>
      </w:r>
      <w:r w:rsidR="008B1FB4" w:rsidRPr="00364801">
        <w:rPr>
          <w:rFonts w:ascii="Times New Roman" w:hAnsi="Times New Roman" w:cs="Times New Roman"/>
          <w:b/>
          <w:sz w:val="24"/>
          <w:szCs w:val="24"/>
        </w:rPr>
        <w:t>5 điểm)</w:t>
      </w:r>
    </w:p>
    <w:p w:rsidR="00F95ECF" w:rsidRPr="00DD1789" w:rsidRDefault="00E0021E" w:rsidP="00952D81">
      <w:pPr>
        <w:tabs>
          <w:tab w:val="left" w:pos="3330"/>
          <w:tab w:val="left" w:pos="3780"/>
          <w:tab w:val="left" w:pos="4950"/>
        </w:tabs>
        <w:spacing w:after="0" w:line="216" w:lineRule="auto"/>
        <w:ind w:left="8"/>
        <w:jc w:val="both"/>
        <w:rPr>
          <w:rFonts w:ascii="Times New Roman" w:hAnsi="Times New Roman" w:cs="Times New Roman"/>
          <w:b/>
          <w:sz w:val="24"/>
          <w:szCs w:val="24"/>
        </w:rPr>
      </w:pPr>
      <w:r w:rsidRPr="00DD1789">
        <w:rPr>
          <w:rFonts w:ascii="Times New Roman" w:hAnsi="Times New Roman" w:cs="Times New Roman"/>
          <w:b/>
          <w:sz w:val="24"/>
          <w:szCs w:val="24"/>
        </w:rPr>
        <w:t>Câu 3</w:t>
      </w:r>
      <w:r w:rsidR="006F66AB" w:rsidRPr="00DD1789">
        <w:rPr>
          <w:rFonts w:ascii="Times New Roman" w:hAnsi="Times New Roman" w:cs="Times New Roman"/>
          <w:b/>
          <w:sz w:val="24"/>
          <w:szCs w:val="24"/>
        </w:rPr>
        <w:t xml:space="preserve"> (3,0 điểm)</w:t>
      </w:r>
    </w:p>
    <w:p w:rsidR="00433125" w:rsidRPr="00DD1789" w:rsidRDefault="00B572D1" w:rsidP="00DD1789">
      <w:pPr>
        <w:tabs>
          <w:tab w:val="left" w:pos="3330"/>
          <w:tab w:val="left" w:pos="378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b/>
          <w:sz w:val="24"/>
          <w:szCs w:val="24"/>
        </w:rPr>
        <w:t>a.</w:t>
      </w:r>
      <w:r w:rsidR="00DD1789">
        <w:rPr>
          <w:rFonts w:ascii="Times New Roman" w:hAnsi="Times New Roman" w:cs="Times New Roman"/>
          <w:b/>
          <w:sz w:val="24"/>
          <w:szCs w:val="24"/>
        </w:rPr>
        <w:t xml:space="preserve"> </w:t>
      </w:r>
      <w:r w:rsidR="006F66AB" w:rsidRPr="00364801">
        <w:rPr>
          <w:rFonts w:ascii="Times New Roman" w:hAnsi="Times New Roman" w:cs="Times New Roman"/>
          <w:sz w:val="24"/>
          <w:szCs w:val="24"/>
        </w:rPr>
        <w:t>- Màng tế bào là phôpholipit: đầu ưa nước hướng ra ngoài, đuôi kị nướ</w:t>
      </w:r>
      <w:r w:rsidR="00433125" w:rsidRPr="00364801">
        <w:rPr>
          <w:rFonts w:ascii="Times New Roman" w:hAnsi="Times New Roman" w:cs="Times New Roman"/>
          <w:sz w:val="24"/>
          <w:szCs w:val="24"/>
        </w:rPr>
        <w:t>c quay vào trong và</w:t>
      </w:r>
      <w:r w:rsidR="00031E1B" w:rsidRPr="00364801">
        <w:rPr>
          <w:rFonts w:ascii="Times New Roman" w:hAnsi="Times New Roman" w:cs="Times New Roman"/>
          <w:sz w:val="24"/>
          <w:szCs w:val="24"/>
        </w:rPr>
        <w:t xml:space="preserve"> </w:t>
      </w:r>
      <w:r w:rsidR="006F66AB" w:rsidRPr="00364801">
        <w:rPr>
          <w:rFonts w:ascii="Times New Roman" w:hAnsi="Times New Roman" w:cs="Times New Roman"/>
          <w:sz w:val="24"/>
          <w:szCs w:val="24"/>
        </w:rPr>
        <w:t>hướng vào nhau =&gt; chất kị nước dễ dàng đi qua màng, chất ưa nước khó đi trực tiế</w:t>
      </w:r>
      <w:r w:rsidR="00433125" w:rsidRPr="00364801">
        <w:rPr>
          <w:rFonts w:ascii="Times New Roman" w:hAnsi="Times New Roman" w:cs="Times New Roman"/>
          <w:sz w:val="24"/>
          <w:szCs w:val="24"/>
        </w:rPr>
        <w:t>p qua</w:t>
      </w:r>
      <w:r w:rsidR="00031E1B" w:rsidRPr="00364801">
        <w:rPr>
          <w:rFonts w:ascii="Times New Roman" w:hAnsi="Times New Roman" w:cs="Times New Roman"/>
          <w:sz w:val="24"/>
          <w:szCs w:val="24"/>
        </w:rPr>
        <w:t xml:space="preserve"> </w:t>
      </w:r>
      <w:r w:rsidR="006F66AB" w:rsidRPr="00364801">
        <w:rPr>
          <w:rFonts w:ascii="Times New Roman" w:hAnsi="Times New Roman" w:cs="Times New Roman"/>
          <w:sz w:val="24"/>
          <w:szCs w:val="24"/>
        </w:rPr>
        <w:t>màng.</w:t>
      </w:r>
      <w:r w:rsidR="00A539D6" w:rsidRPr="00364801">
        <w:rPr>
          <w:rFonts w:ascii="Times New Roman" w:hAnsi="Times New Roman" w:cs="Times New Roman"/>
          <w:sz w:val="24"/>
          <w:szCs w:val="24"/>
        </w:rPr>
        <w:t xml:space="preserve"> </w:t>
      </w:r>
      <w:r w:rsidR="00A539D6" w:rsidRPr="00364801">
        <w:rPr>
          <w:rFonts w:ascii="Times New Roman" w:hAnsi="Times New Roman" w:cs="Times New Roman"/>
          <w:b/>
          <w:sz w:val="24"/>
          <w:szCs w:val="24"/>
        </w:rPr>
        <w:t>(</w:t>
      </w:r>
      <w:r w:rsidR="006D254F" w:rsidRPr="00364801">
        <w:rPr>
          <w:rFonts w:ascii="Times New Roman" w:hAnsi="Times New Roman" w:cs="Times New Roman"/>
          <w:b/>
          <w:sz w:val="24"/>
          <w:szCs w:val="24"/>
        </w:rPr>
        <w:t>0,</w:t>
      </w:r>
      <w:r w:rsidR="001E619A" w:rsidRPr="00364801">
        <w:rPr>
          <w:rFonts w:ascii="Times New Roman" w:hAnsi="Times New Roman" w:cs="Times New Roman"/>
          <w:b/>
          <w:sz w:val="24"/>
          <w:szCs w:val="24"/>
        </w:rPr>
        <w:t>2</w:t>
      </w:r>
      <w:r w:rsidR="00A539D6" w:rsidRPr="00364801">
        <w:rPr>
          <w:rFonts w:ascii="Times New Roman" w:hAnsi="Times New Roman" w:cs="Times New Roman"/>
          <w:b/>
          <w:sz w:val="24"/>
          <w:szCs w:val="24"/>
        </w:rPr>
        <w:t>5 điểm)</w:t>
      </w:r>
    </w:p>
    <w:p w:rsidR="00433125" w:rsidRPr="00364801" w:rsidRDefault="00DD1789" w:rsidP="00952D81">
      <w:pPr>
        <w:tabs>
          <w:tab w:val="left" w:pos="3330"/>
          <w:tab w:val="left" w:pos="3780"/>
          <w:tab w:val="left" w:pos="4950"/>
        </w:tabs>
        <w:spacing w:after="0" w:line="216" w:lineRule="auto"/>
        <w:ind w:left="8"/>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6F66AB" w:rsidRPr="00364801">
        <w:rPr>
          <w:rFonts w:ascii="Times New Roman" w:hAnsi="Times New Roman" w:cs="Times New Roman"/>
          <w:spacing w:val="-4"/>
          <w:sz w:val="24"/>
          <w:szCs w:val="24"/>
        </w:rPr>
        <w:t xml:space="preserve">- Thuốc có gắn nhóm </w:t>
      </w:r>
      <w:r w:rsidR="00031E1B" w:rsidRPr="00364801">
        <w:rPr>
          <w:rFonts w:ascii="Times New Roman" w:hAnsi="Times New Roman" w:cs="Times New Roman"/>
          <w:spacing w:val="-4"/>
          <w:sz w:val="24"/>
          <w:szCs w:val="24"/>
        </w:rPr>
        <w:t>metyl (</w:t>
      </w:r>
      <w:r w:rsidR="006F66AB" w:rsidRPr="00364801">
        <w:rPr>
          <w:rFonts w:ascii="Times New Roman" w:hAnsi="Times New Roman" w:cs="Times New Roman"/>
          <w:spacing w:val="-4"/>
          <w:sz w:val="24"/>
          <w:szCs w:val="24"/>
        </w:rPr>
        <w:t>–CH3</w:t>
      </w:r>
      <w:r w:rsidR="00031E1B" w:rsidRPr="00364801">
        <w:rPr>
          <w:rFonts w:ascii="Times New Roman" w:hAnsi="Times New Roman" w:cs="Times New Roman"/>
          <w:spacing w:val="-4"/>
          <w:sz w:val="24"/>
          <w:szCs w:val="24"/>
        </w:rPr>
        <w:t>)</w:t>
      </w:r>
      <w:r w:rsidR="006F66AB" w:rsidRPr="00364801">
        <w:rPr>
          <w:rFonts w:ascii="Times New Roman" w:hAnsi="Times New Roman" w:cs="Times New Roman"/>
          <w:spacing w:val="-4"/>
          <w:sz w:val="24"/>
          <w:szCs w:val="24"/>
        </w:rPr>
        <w:t xml:space="preserve"> là nhóm chức kị nước nên thuốc có tính chất kị nước </w:t>
      </w:r>
      <w:r w:rsidR="006F66AB" w:rsidRPr="00364801">
        <w:rPr>
          <w:rFonts w:ascii="Times New Roman" w:hAnsi="Times New Roman" w:cs="Times New Roman"/>
          <w:spacing w:val="-4"/>
          <w:sz w:val="24"/>
          <w:szCs w:val="24"/>
        </w:rPr>
        <w:sym w:font="Wingdings" w:char="F0E0"/>
      </w:r>
      <w:r w:rsidR="006F66AB" w:rsidRPr="00364801">
        <w:rPr>
          <w:rFonts w:ascii="Times New Roman" w:hAnsi="Times New Roman" w:cs="Times New Roman"/>
          <w:spacing w:val="-4"/>
          <w:sz w:val="24"/>
          <w:szCs w:val="24"/>
        </w:rPr>
        <w:t xml:space="preserve"> dễ</w:t>
      </w:r>
      <w:r w:rsidR="00031E1B" w:rsidRPr="00364801">
        <w:rPr>
          <w:rFonts w:ascii="Times New Roman" w:hAnsi="Times New Roman" w:cs="Times New Roman"/>
          <w:spacing w:val="-4"/>
          <w:sz w:val="24"/>
          <w:szCs w:val="24"/>
        </w:rPr>
        <w:t xml:space="preserve"> </w:t>
      </w:r>
      <w:r w:rsidR="006F66AB" w:rsidRPr="00364801">
        <w:rPr>
          <w:rFonts w:ascii="Times New Roman" w:hAnsi="Times New Roman" w:cs="Times New Roman"/>
          <w:spacing w:val="-4"/>
          <w:sz w:val="24"/>
          <w:szCs w:val="24"/>
        </w:rPr>
        <w:t>dàng qua lớp phopholipit kép vào trong tế bào.</w:t>
      </w:r>
      <w:r w:rsidR="00031E1B" w:rsidRPr="00364801">
        <w:rPr>
          <w:rFonts w:ascii="Times New Roman" w:hAnsi="Times New Roman" w:cs="Times New Roman"/>
          <w:spacing w:val="-4"/>
          <w:sz w:val="24"/>
          <w:szCs w:val="24"/>
        </w:rPr>
        <w:t xml:space="preserve"> Nhóm thuốc này thường dùng để hoạt động trong tế bào.</w:t>
      </w:r>
      <w:r w:rsidR="006D254F" w:rsidRPr="00364801">
        <w:rPr>
          <w:rFonts w:ascii="Times New Roman" w:hAnsi="Times New Roman" w:cs="Times New Roman"/>
          <w:spacing w:val="-4"/>
          <w:sz w:val="24"/>
          <w:szCs w:val="24"/>
        </w:rPr>
        <w:t xml:space="preserve"> </w:t>
      </w:r>
      <w:r w:rsidR="001E619A" w:rsidRPr="00364801">
        <w:rPr>
          <w:rFonts w:ascii="Times New Roman" w:hAnsi="Times New Roman" w:cs="Times New Roman"/>
          <w:b/>
          <w:spacing w:val="-4"/>
          <w:sz w:val="24"/>
          <w:szCs w:val="24"/>
        </w:rPr>
        <w:t>(0,</w:t>
      </w:r>
      <w:r w:rsidR="006D254F" w:rsidRPr="00364801">
        <w:rPr>
          <w:rFonts w:ascii="Times New Roman" w:hAnsi="Times New Roman" w:cs="Times New Roman"/>
          <w:b/>
          <w:spacing w:val="-4"/>
          <w:sz w:val="24"/>
          <w:szCs w:val="24"/>
        </w:rPr>
        <w:t>5 điểm)</w:t>
      </w:r>
    </w:p>
    <w:p w:rsidR="006F66AB" w:rsidRPr="00364801" w:rsidRDefault="00DD1789" w:rsidP="00952D81">
      <w:pPr>
        <w:tabs>
          <w:tab w:val="left" w:pos="3330"/>
          <w:tab w:val="left" w:pos="3780"/>
          <w:tab w:val="left" w:pos="4950"/>
        </w:tabs>
        <w:spacing w:after="0" w:line="216" w:lineRule="auto"/>
        <w:ind w:left="8"/>
        <w:jc w:val="both"/>
        <w:rPr>
          <w:rFonts w:ascii="Times New Roman" w:hAnsi="Times New Roman" w:cs="Times New Roman"/>
          <w:sz w:val="24"/>
          <w:szCs w:val="24"/>
        </w:rPr>
      </w:pPr>
      <w:r>
        <w:rPr>
          <w:rFonts w:ascii="Times New Roman" w:hAnsi="Times New Roman" w:cs="Times New Roman"/>
          <w:sz w:val="24"/>
          <w:szCs w:val="24"/>
        </w:rPr>
        <w:t xml:space="preserve">     </w:t>
      </w:r>
      <w:r w:rsidR="006F66AB" w:rsidRPr="00364801">
        <w:rPr>
          <w:rFonts w:ascii="Times New Roman" w:hAnsi="Times New Roman" w:cs="Times New Roman"/>
          <w:sz w:val="24"/>
          <w:szCs w:val="24"/>
        </w:rPr>
        <w:t xml:space="preserve">- Thuốc bị gắn thêm nhóm tích điện sẽ có tính ưa nước nên khó đi qua màng tế bào </w:t>
      </w:r>
      <w:r w:rsidR="006F66AB" w:rsidRPr="00364801">
        <w:rPr>
          <w:rFonts w:ascii="Times New Roman" w:hAnsi="Times New Roman" w:cs="Times New Roman"/>
          <w:sz w:val="24"/>
          <w:szCs w:val="24"/>
        </w:rPr>
        <w:sym w:font="Wingdings" w:char="F0E0"/>
      </w:r>
      <w:r w:rsidR="006F66AB" w:rsidRPr="00364801">
        <w:rPr>
          <w:rFonts w:ascii="Times New Roman" w:hAnsi="Times New Roman" w:cs="Times New Roman"/>
          <w:sz w:val="24"/>
          <w:szCs w:val="24"/>
        </w:rPr>
        <w:t xml:space="preserve"> </w:t>
      </w:r>
      <w:r w:rsidR="00031E1B" w:rsidRPr="00364801">
        <w:rPr>
          <w:rFonts w:ascii="Times New Roman" w:hAnsi="Times New Roman" w:cs="Times New Roman"/>
          <w:sz w:val="24"/>
          <w:szCs w:val="24"/>
        </w:rPr>
        <w:t xml:space="preserve">nhóm thuốc này thường </w:t>
      </w:r>
      <w:r w:rsidR="006F66AB" w:rsidRPr="00364801">
        <w:rPr>
          <w:rFonts w:ascii="Times New Roman" w:hAnsi="Times New Roman" w:cs="Times New Roman"/>
          <w:sz w:val="24"/>
          <w:szCs w:val="24"/>
        </w:rPr>
        <w:t>hoạ</w:t>
      </w:r>
      <w:r w:rsidR="00433125" w:rsidRPr="00364801">
        <w:rPr>
          <w:rFonts w:ascii="Times New Roman" w:hAnsi="Times New Roman" w:cs="Times New Roman"/>
          <w:sz w:val="24"/>
          <w:szCs w:val="24"/>
        </w:rPr>
        <w:t>t</w:t>
      </w:r>
      <w:r w:rsidR="00031E1B" w:rsidRPr="00364801">
        <w:rPr>
          <w:rFonts w:ascii="Times New Roman" w:hAnsi="Times New Roman" w:cs="Times New Roman"/>
          <w:sz w:val="24"/>
          <w:szCs w:val="24"/>
        </w:rPr>
        <w:t xml:space="preserve"> </w:t>
      </w:r>
      <w:r w:rsidR="006F66AB" w:rsidRPr="00364801">
        <w:rPr>
          <w:rFonts w:ascii="Times New Roman" w:hAnsi="Times New Roman" w:cs="Times New Roman"/>
          <w:sz w:val="24"/>
          <w:szCs w:val="24"/>
        </w:rPr>
        <w:t>động bên ngoài tế bào.</w:t>
      </w:r>
      <w:r w:rsidR="006D254F" w:rsidRPr="00364801">
        <w:rPr>
          <w:rFonts w:ascii="Times New Roman" w:hAnsi="Times New Roman" w:cs="Times New Roman"/>
          <w:sz w:val="24"/>
          <w:szCs w:val="24"/>
        </w:rPr>
        <w:t xml:space="preserve"> </w:t>
      </w:r>
      <w:r w:rsidR="006D254F" w:rsidRPr="00364801">
        <w:rPr>
          <w:rFonts w:ascii="Times New Roman" w:hAnsi="Times New Roman" w:cs="Times New Roman"/>
          <w:b/>
          <w:sz w:val="24"/>
          <w:szCs w:val="24"/>
        </w:rPr>
        <w:t>(0,25 điểm)</w:t>
      </w:r>
    </w:p>
    <w:p w:rsidR="00BC528D" w:rsidRPr="00DC7001" w:rsidRDefault="00BC528D" w:rsidP="00952D81">
      <w:pPr>
        <w:tabs>
          <w:tab w:val="left" w:pos="3330"/>
          <w:tab w:val="left" w:pos="4950"/>
        </w:tabs>
        <w:spacing w:after="0" w:line="216" w:lineRule="auto"/>
        <w:ind w:left="8"/>
        <w:jc w:val="both"/>
        <w:rPr>
          <w:rFonts w:ascii="Times New Roman" w:hAnsi="Times New Roman" w:cs="Times New Roman"/>
          <w:b/>
          <w:spacing w:val="-4"/>
          <w:sz w:val="24"/>
          <w:szCs w:val="24"/>
        </w:rPr>
      </w:pPr>
      <w:r w:rsidRPr="00DC7001">
        <w:rPr>
          <w:rFonts w:ascii="Times New Roman" w:hAnsi="Times New Roman" w:cs="Times New Roman"/>
          <w:b/>
          <w:spacing w:val="-4"/>
          <w:sz w:val="24"/>
          <w:szCs w:val="24"/>
        </w:rPr>
        <w:t>b</w:t>
      </w:r>
      <w:r w:rsidR="00B572D1" w:rsidRPr="00DC7001">
        <w:rPr>
          <w:rFonts w:ascii="Times New Roman" w:hAnsi="Times New Roman" w:cs="Times New Roman"/>
          <w:b/>
          <w:spacing w:val="-4"/>
          <w:sz w:val="24"/>
          <w:szCs w:val="24"/>
        </w:rPr>
        <w:t>.</w:t>
      </w:r>
      <w:r w:rsidRPr="00DC7001">
        <w:rPr>
          <w:rFonts w:ascii="Times New Roman" w:hAnsi="Times New Roman" w:cs="Times New Roman"/>
          <w:spacing w:val="-4"/>
          <w:sz w:val="24"/>
          <w:szCs w:val="24"/>
        </w:rPr>
        <w:t xml:space="preserve"> Khi được thêm 1 gốc phốt phát (là 1 gốc tích điện âm), enzim bị ức chế hoạ</w:t>
      </w:r>
      <w:r w:rsidR="00DC7001" w:rsidRPr="00DC7001">
        <w:rPr>
          <w:rFonts w:ascii="Times New Roman" w:hAnsi="Times New Roman" w:cs="Times New Roman"/>
          <w:spacing w:val="-4"/>
          <w:sz w:val="24"/>
          <w:szCs w:val="24"/>
        </w:rPr>
        <w:t>t động</w:t>
      </w:r>
      <w:r w:rsidRPr="00DC7001">
        <w:rPr>
          <w:rFonts w:ascii="Times New Roman" w:hAnsi="Times New Roman" w:cs="Times New Roman"/>
          <w:spacing w:val="-4"/>
          <w:sz w:val="24"/>
          <w:szCs w:val="24"/>
        </w:rPr>
        <w:t xml:space="preserve"> do một số nguyên nhân sau:</w:t>
      </w:r>
    </w:p>
    <w:p w:rsidR="00ED7796" w:rsidRPr="00364801" w:rsidRDefault="00ED7796"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sz w:val="24"/>
          <w:szCs w:val="24"/>
        </w:rPr>
        <w:t>+ Thay đổi cấu hình không gian của enzim → ảnh hưởng đến trung tâm hoạt động → ức chế hoạ</w:t>
      </w:r>
      <w:r w:rsidR="00345452" w:rsidRPr="00364801">
        <w:rPr>
          <w:rFonts w:ascii="Times New Roman" w:hAnsi="Times New Roman" w:cs="Times New Roman"/>
          <w:sz w:val="24"/>
          <w:szCs w:val="24"/>
        </w:rPr>
        <w:t>t động</w:t>
      </w:r>
      <w:r w:rsidRPr="00364801">
        <w:rPr>
          <w:rFonts w:ascii="Times New Roman" w:hAnsi="Times New Roman" w:cs="Times New Roman"/>
          <w:sz w:val="24"/>
          <w:szCs w:val="24"/>
        </w:rPr>
        <w:t xml:space="preserve"> enzim. </w:t>
      </w:r>
      <w:r w:rsidRPr="00364801">
        <w:rPr>
          <w:rFonts w:ascii="Times New Roman" w:hAnsi="Times New Roman" w:cs="Times New Roman"/>
          <w:b/>
          <w:sz w:val="24"/>
          <w:szCs w:val="24"/>
        </w:rPr>
        <w:t>(0,5 điểm)</w:t>
      </w:r>
    </w:p>
    <w:p w:rsidR="00BC528D" w:rsidRPr="00364801" w:rsidRDefault="00BC528D"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sz w:val="24"/>
          <w:szCs w:val="24"/>
        </w:rPr>
        <w:t xml:space="preserve">+ Thay đổi trạng thái tích điện của enzim → làm mất khả năng liên kết của enzim với cơ chất → ức chế hoạt </w:t>
      </w:r>
      <w:r w:rsidR="00345452" w:rsidRPr="00364801">
        <w:rPr>
          <w:rFonts w:ascii="Times New Roman" w:hAnsi="Times New Roman" w:cs="Times New Roman"/>
          <w:sz w:val="24"/>
          <w:szCs w:val="24"/>
        </w:rPr>
        <w:t>động</w:t>
      </w:r>
      <w:r w:rsidRPr="00364801">
        <w:rPr>
          <w:rFonts w:ascii="Times New Roman" w:hAnsi="Times New Roman" w:cs="Times New Roman"/>
          <w:sz w:val="24"/>
          <w:szCs w:val="24"/>
        </w:rPr>
        <w:t xml:space="preserve"> enzim. </w:t>
      </w:r>
      <w:r w:rsidR="00ED7796" w:rsidRPr="00364801">
        <w:rPr>
          <w:rFonts w:ascii="Times New Roman" w:hAnsi="Times New Roman" w:cs="Times New Roman"/>
          <w:b/>
          <w:sz w:val="24"/>
          <w:szCs w:val="24"/>
        </w:rPr>
        <w:t>(0,25 điểm)</w:t>
      </w:r>
    </w:p>
    <w:p w:rsidR="00BC528D" w:rsidRPr="00364801" w:rsidRDefault="00BC528D"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sz w:val="24"/>
          <w:szCs w:val="24"/>
        </w:rPr>
        <w:t>+ Thay đổi tương tác của enzim với các chất điều hòa → làm enzim mất khả năng được hoạt hóa → ức chế hoạ</w:t>
      </w:r>
      <w:r w:rsidR="00345452" w:rsidRPr="00364801">
        <w:rPr>
          <w:rFonts w:ascii="Times New Roman" w:hAnsi="Times New Roman" w:cs="Times New Roman"/>
          <w:sz w:val="24"/>
          <w:szCs w:val="24"/>
        </w:rPr>
        <w:t>t động</w:t>
      </w:r>
      <w:r w:rsidRPr="00364801">
        <w:rPr>
          <w:rFonts w:ascii="Times New Roman" w:hAnsi="Times New Roman" w:cs="Times New Roman"/>
          <w:sz w:val="24"/>
          <w:szCs w:val="24"/>
        </w:rPr>
        <w:t xml:space="preserve"> enzim. </w:t>
      </w:r>
      <w:r w:rsidR="00ED7796" w:rsidRPr="00364801">
        <w:rPr>
          <w:rFonts w:ascii="Times New Roman" w:hAnsi="Times New Roman" w:cs="Times New Roman"/>
          <w:b/>
          <w:sz w:val="24"/>
          <w:szCs w:val="24"/>
        </w:rPr>
        <w:t>(0,25 điểm)</w:t>
      </w:r>
    </w:p>
    <w:p w:rsidR="00BC528D" w:rsidRPr="00364801" w:rsidRDefault="00BC528D"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b/>
          <w:color w:val="000000"/>
          <w:sz w:val="24"/>
          <w:szCs w:val="24"/>
        </w:rPr>
        <w:t>c</w:t>
      </w:r>
      <w:r w:rsidR="003946B8" w:rsidRPr="00364801">
        <w:rPr>
          <w:rFonts w:ascii="Times New Roman" w:hAnsi="Times New Roman" w:cs="Times New Roman"/>
          <w:b/>
          <w:color w:val="000000"/>
          <w:sz w:val="24"/>
          <w:szCs w:val="24"/>
        </w:rPr>
        <w:t>.</w:t>
      </w:r>
      <w:r w:rsidRPr="00364801">
        <w:rPr>
          <w:rFonts w:ascii="Times New Roman" w:hAnsi="Times New Roman" w:cs="Times New Roman"/>
          <w:color w:val="000000"/>
          <w:sz w:val="24"/>
          <w:szCs w:val="24"/>
        </w:rPr>
        <w:t xml:space="preserve"> </w:t>
      </w:r>
      <w:r w:rsidR="00AE031E" w:rsidRPr="00364801">
        <w:rPr>
          <w:rFonts w:ascii="Times New Roman" w:hAnsi="Times New Roman" w:cs="Times New Roman"/>
          <w:sz w:val="24"/>
          <w:szCs w:val="24"/>
        </w:rPr>
        <w:t>K</w:t>
      </w:r>
      <w:r w:rsidRPr="00364801">
        <w:rPr>
          <w:rFonts w:ascii="Times New Roman" w:hAnsi="Times New Roman" w:cs="Times New Roman"/>
          <w:sz w:val="24"/>
          <w:szCs w:val="24"/>
        </w:rPr>
        <w:t>iểu hô hấp, nguồn cacbon và chất nhận electron cuối cùng của loài vi  khuẩn:</w:t>
      </w:r>
    </w:p>
    <w:p w:rsidR="00BC528D" w:rsidRPr="00364801" w:rsidRDefault="00BC528D"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color w:val="000000"/>
          <w:sz w:val="24"/>
          <w:szCs w:val="24"/>
        </w:rPr>
        <w:t>+ Kiểu hô hấp: Hô hấp kị khí</w:t>
      </w:r>
      <w:r w:rsidR="00AE031E" w:rsidRPr="00364801">
        <w:rPr>
          <w:rFonts w:ascii="Times New Roman" w:hAnsi="Times New Roman" w:cs="Times New Roman"/>
          <w:color w:val="000000"/>
          <w:sz w:val="24"/>
          <w:szCs w:val="24"/>
        </w:rPr>
        <w:t xml:space="preserve"> </w:t>
      </w:r>
      <w:r w:rsidR="00AE031E" w:rsidRPr="00364801">
        <w:rPr>
          <w:rFonts w:ascii="Times New Roman" w:hAnsi="Times New Roman" w:cs="Times New Roman"/>
          <w:b/>
          <w:sz w:val="24"/>
          <w:szCs w:val="24"/>
        </w:rPr>
        <w:t>(0,25 điểm)</w:t>
      </w:r>
    </w:p>
    <w:p w:rsidR="00BC528D" w:rsidRPr="00364801" w:rsidRDefault="00BC528D"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color w:val="000000"/>
          <w:sz w:val="24"/>
          <w:szCs w:val="24"/>
        </w:rPr>
        <w:lastRenderedPageBreak/>
        <w:t>+ Nguồn Cacbon: Glucôzơ</w:t>
      </w:r>
      <w:r w:rsidR="00AE031E" w:rsidRPr="00364801">
        <w:rPr>
          <w:rFonts w:ascii="Times New Roman" w:hAnsi="Times New Roman" w:cs="Times New Roman"/>
          <w:color w:val="000000"/>
          <w:sz w:val="24"/>
          <w:szCs w:val="24"/>
        </w:rPr>
        <w:t xml:space="preserve"> </w:t>
      </w:r>
      <w:r w:rsidR="00AE031E" w:rsidRPr="00364801">
        <w:rPr>
          <w:rFonts w:ascii="Times New Roman" w:hAnsi="Times New Roman" w:cs="Times New Roman"/>
          <w:b/>
          <w:sz w:val="24"/>
          <w:szCs w:val="24"/>
        </w:rPr>
        <w:t>(0,25 điểm)</w:t>
      </w:r>
    </w:p>
    <w:p w:rsidR="00AE031E" w:rsidRPr="00364801" w:rsidRDefault="00BC528D" w:rsidP="00952D81">
      <w:pPr>
        <w:tabs>
          <w:tab w:val="left" w:pos="3330"/>
          <w:tab w:val="left" w:pos="4950"/>
        </w:tabs>
        <w:spacing w:after="0" w:line="216" w:lineRule="auto"/>
        <w:ind w:left="8"/>
        <w:jc w:val="both"/>
        <w:rPr>
          <w:rFonts w:ascii="Times New Roman" w:hAnsi="Times New Roman" w:cs="Times New Roman"/>
          <w:b/>
          <w:sz w:val="24"/>
          <w:szCs w:val="24"/>
        </w:rPr>
      </w:pPr>
      <w:r w:rsidRPr="00364801">
        <w:rPr>
          <w:rFonts w:ascii="Times New Roman" w:hAnsi="Times New Roman" w:cs="Times New Roman"/>
          <w:color w:val="000000"/>
          <w:sz w:val="24"/>
          <w:szCs w:val="24"/>
        </w:rPr>
        <w:t>+ Chất nhận electron cuối cùng: NO</w:t>
      </w:r>
      <w:r w:rsidRPr="00364801">
        <w:rPr>
          <w:rFonts w:ascii="Times New Roman" w:hAnsi="Times New Roman" w:cs="Times New Roman"/>
          <w:color w:val="000000"/>
          <w:sz w:val="24"/>
          <w:szCs w:val="24"/>
          <w:vertAlign w:val="subscript"/>
        </w:rPr>
        <w:t>3</w:t>
      </w:r>
      <w:r w:rsidRPr="00364801">
        <w:rPr>
          <w:rFonts w:ascii="Times New Roman" w:hAnsi="Times New Roman" w:cs="Times New Roman"/>
          <w:color w:val="000000"/>
          <w:sz w:val="24"/>
          <w:szCs w:val="24"/>
          <w:vertAlign w:val="superscript"/>
        </w:rPr>
        <w:t>-</w:t>
      </w:r>
      <w:r w:rsidR="00AE031E" w:rsidRPr="00364801">
        <w:rPr>
          <w:rFonts w:ascii="Times New Roman" w:hAnsi="Times New Roman" w:cs="Times New Roman"/>
          <w:color w:val="000000"/>
          <w:sz w:val="24"/>
          <w:szCs w:val="24"/>
          <w:vertAlign w:val="superscript"/>
        </w:rPr>
        <w:t xml:space="preserve"> </w:t>
      </w:r>
      <w:r w:rsidR="00AE031E" w:rsidRPr="00364801">
        <w:rPr>
          <w:rFonts w:ascii="Times New Roman" w:hAnsi="Times New Roman" w:cs="Times New Roman"/>
          <w:b/>
          <w:sz w:val="24"/>
          <w:szCs w:val="24"/>
        </w:rPr>
        <w:t xml:space="preserve">   (0,25 điểm)</w:t>
      </w:r>
    </w:p>
    <w:p w:rsidR="00BC528D" w:rsidRPr="004872AD" w:rsidRDefault="00BC528D" w:rsidP="004872AD">
      <w:pPr>
        <w:tabs>
          <w:tab w:val="left" w:pos="3330"/>
          <w:tab w:val="left" w:pos="4950"/>
        </w:tabs>
        <w:spacing w:after="0" w:line="216" w:lineRule="auto"/>
        <w:ind w:left="8"/>
        <w:jc w:val="both"/>
        <w:rPr>
          <w:rFonts w:ascii="Times New Roman" w:hAnsi="Times New Roman" w:cs="Times New Roman"/>
          <w:b/>
          <w:spacing w:val="-4"/>
          <w:sz w:val="24"/>
          <w:szCs w:val="24"/>
        </w:rPr>
      </w:pPr>
      <w:r w:rsidRPr="004872AD">
        <w:rPr>
          <w:rFonts w:ascii="Times New Roman" w:hAnsi="Times New Roman" w:cs="Times New Roman"/>
          <w:color w:val="000000"/>
          <w:spacing w:val="-4"/>
          <w:sz w:val="24"/>
          <w:szCs w:val="24"/>
        </w:rPr>
        <w:t>+ Phương trình hô hấp của vi khuẩn:</w:t>
      </w:r>
      <w:r w:rsidR="004872AD" w:rsidRPr="004872AD">
        <w:rPr>
          <w:rFonts w:ascii="Times New Roman" w:hAnsi="Times New Roman" w:cs="Times New Roman"/>
          <w:b/>
          <w:spacing w:val="-4"/>
          <w:sz w:val="24"/>
          <w:szCs w:val="24"/>
        </w:rPr>
        <w:t xml:space="preserve"> </w:t>
      </w:r>
      <w:r w:rsidRPr="004872AD">
        <w:rPr>
          <w:rFonts w:ascii="Times New Roman" w:hAnsi="Times New Roman"/>
          <w:color w:val="000000"/>
          <w:spacing w:val="-4"/>
          <w:sz w:val="24"/>
          <w:szCs w:val="24"/>
        </w:rPr>
        <w:t>C</w:t>
      </w:r>
      <w:r w:rsidRPr="004872AD">
        <w:rPr>
          <w:rFonts w:ascii="Times New Roman" w:hAnsi="Times New Roman"/>
          <w:color w:val="000000"/>
          <w:spacing w:val="-4"/>
          <w:sz w:val="24"/>
          <w:szCs w:val="24"/>
          <w:vertAlign w:val="subscript"/>
        </w:rPr>
        <w:t>6</w:t>
      </w:r>
      <w:r w:rsidRPr="004872AD">
        <w:rPr>
          <w:rFonts w:ascii="Times New Roman" w:hAnsi="Times New Roman"/>
          <w:color w:val="000000"/>
          <w:spacing w:val="-4"/>
          <w:sz w:val="24"/>
          <w:szCs w:val="24"/>
        </w:rPr>
        <w:t>H</w:t>
      </w:r>
      <w:r w:rsidRPr="004872AD">
        <w:rPr>
          <w:rFonts w:ascii="Times New Roman" w:hAnsi="Times New Roman"/>
          <w:color w:val="000000"/>
          <w:spacing w:val="-4"/>
          <w:sz w:val="24"/>
          <w:szCs w:val="24"/>
          <w:vertAlign w:val="subscript"/>
        </w:rPr>
        <w:t>12</w:t>
      </w:r>
      <w:r w:rsidRPr="004872AD">
        <w:rPr>
          <w:rFonts w:ascii="Times New Roman" w:hAnsi="Times New Roman"/>
          <w:color w:val="000000"/>
          <w:spacing w:val="-4"/>
          <w:sz w:val="24"/>
          <w:szCs w:val="24"/>
        </w:rPr>
        <w:t>O</w:t>
      </w:r>
      <w:r w:rsidRPr="004872AD">
        <w:rPr>
          <w:rFonts w:ascii="Times New Roman" w:hAnsi="Times New Roman"/>
          <w:color w:val="000000"/>
          <w:spacing w:val="-4"/>
          <w:sz w:val="24"/>
          <w:szCs w:val="24"/>
          <w:vertAlign w:val="subscript"/>
        </w:rPr>
        <w:t>6</w:t>
      </w:r>
      <w:r w:rsidRPr="004872AD">
        <w:rPr>
          <w:rFonts w:ascii="Times New Roman" w:hAnsi="Times New Roman"/>
          <w:color w:val="000000"/>
          <w:spacing w:val="-4"/>
          <w:sz w:val="24"/>
          <w:szCs w:val="24"/>
        </w:rPr>
        <w:t xml:space="preserve"> + 4NO</w:t>
      </w:r>
      <w:r w:rsidRPr="004872AD">
        <w:rPr>
          <w:rFonts w:ascii="Times New Roman" w:hAnsi="Times New Roman"/>
          <w:color w:val="000000"/>
          <w:spacing w:val="-4"/>
          <w:sz w:val="24"/>
          <w:szCs w:val="24"/>
          <w:vertAlign w:val="subscript"/>
        </w:rPr>
        <w:t>3</w:t>
      </w:r>
      <w:r w:rsidRPr="004872AD">
        <w:rPr>
          <w:rFonts w:ascii="Times New Roman" w:hAnsi="Times New Roman"/>
          <w:color w:val="000000"/>
          <w:spacing w:val="-4"/>
          <w:sz w:val="24"/>
          <w:szCs w:val="24"/>
          <w:vertAlign w:val="superscript"/>
        </w:rPr>
        <w:t>-</w:t>
      </w:r>
      <w:r w:rsidRPr="004872AD">
        <w:rPr>
          <w:rFonts w:ascii="Times New Roman" w:hAnsi="Times New Roman"/>
          <w:color w:val="000000"/>
          <w:spacing w:val="-4"/>
          <w:sz w:val="24"/>
          <w:szCs w:val="24"/>
        </w:rPr>
        <w:t xml:space="preserve"> </w:t>
      </w:r>
      <w:r w:rsidRPr="004872AD">
        <w:rPr>
          <w:spacing w:val="-4"/>
        </w:rPr>
        <w:sym w:font="Wingdings 3" w:char="F09A"/>
      </w:r>
      <w:r w:rsidRPr="004872AD">
        <w:rPr>
          <w:rFonts w:ascii="Times New Roman" w:hAnsi="Times New Roman"/>
          <w:color w:val="000000"/>
          <w:spacing w:val="-4"/>
          <w:sz w:val="24"/>
          <w:szCs w:val="24"/>
        </w:rPr>
        <w:t xml:space="preserve"> 6CO</w:t>
      </w:r>
      <w:r w:rsidRPr="004872AD">
        <w:rPr>
          <w:rFonts w:ascii="Times New Roman" w:hAnsi="Times New Roman"/>
          <w:color w:val="000000"/>
          <w:spacing w:val="-4"/>
          <w:sz w:val="24"/>
          <w:szCs w:val="24"/>
          <w:vertAlign w:val="subscript"/>
        </w:rPr>
        <w:t>2</w:t>
      </w:r>
      <w:r w:rsidRPr="004872AD">
        <w:rPr>
          <w:rFonts w:ascii="Times New Roman" w:hAnsi="Times New Roman"/>
          <w:color w:val="000000"/>
          <w:spacing w:val="-4"/>
          <w:sz w:val="24"/>
          <w:szCs w:val="24"/>
        </w:rPr>
        <w:t xml:space="preserve"> + 6H</w:t>
      </w:r>
      <w:r w:rsidRPr="004872AD">
        <w:rPr>
          <w:rFonts w:ascii="Times New Roman" w:hAnsi="Times New Roman"/>
          <w:color w:val="000000"/>
          <w:spacing w:val="-4"/>
          <w:sz w:val="24"/>
          <w:szCs w:val="24"/>
          <w:vertAlign w:val="subscript"/>
        </w:rPr>
        <w:t>2</w:t>
      </w:r>
      <w:r w:rsidRPr="004872AD">
        <w:rPr>
          <w:rFonts w:ascii="Times New Roman" w:hAnsi="Times New Roman"/>
          <w:color w:val="000000"/>
          <w:spacing w:val="-4"/>
          <w:sz w:val="24"/>
          <w:szCs w:val="24"/>
        </w:rPr>
        <w:t>O + 2N</w:t>
      </w:r>
      <w:r w:rsidRPr="004872AD">
        <w:rPr>
          <w:rFonts w:ascii="Times New Roman" w:hAnsi="Times New Roman"/>
          <w:color w:val="000000"/>
          <w:spacing w:val="-4"/>
          <w:sz w:val="24"/>
          <w:szCs w:val="24"/>
          <w:vertAlign w:val="subscript"/>
        </w:rPr>
        <w:t>2</w:t>
      </w:r>
      <w:r w:rsidRPr="004872AD">
        <w:rPr>
          <w:rFonts w:ascii="Times New Roman" w:hAnsi="Times New Roman"/>
          <w:color w:val="000000"/>
          <w:spacing w:val="-4"/>
          <w:sz w:val="24"/>
          <w:szCs w:val="24"/>
        </w:rPr>
        <w:t xml:space="preserve"> + Q (ATP + nhiệt)</w:t>
      </w:r>
      <w:r w:rsidR="00AE031E" w:rsidRPr="004872AD">
        <w:rPr>
          <w:rFonts w:ascii="Times New Roman" w:hAnsi="Times New Roman"/>
          <w:color w:val="000000"/>
          <w:spacing w:val="-4"/>
          <w:sz w:val="24"/>
          <w:szCs w:val="24"/>
        </w:rPr>
        <w:t xml:space="preserve"> </w:t>
      </w:r>
      <w:r w:rsidR="00AE031E" w:rsidRPr="004872AD">
        <w:rPr>
          <w:rFonts w:ascii="Times New Roman" w:hAnsi="Times New Roman"/>
          <w:b/>
          <w:spacing w:val="-4"/>
          <w:sz w:val="24"/>
          <w:szCs w:val="24"/>
        </w:rPr>
        <w:t>(0,25 điểm)</w:t>
      </w:r>
    </w:p>
    <w:p w:rsidR="003946B8" w:rsidRPr="00DD1789" w:rsidRDefault="00E0021E" w:rsidP="00952D81">
      <w:pPr>
        <w:tabs>
          <w:tab w:val="left" w:pos="270"/>
          <w:tab w:val="left" w:pos="3330"/>
          <w:tab w:val="left" w:pos="4950"/>
        </w:tabs>
        <w:spacing w:after="0" w:line="216" w:lineRule="auto"/>
        <w:ind w:left="8"/>
        <w:jc w:val="both"/>
        <w:rPr>
          <w:rFonts w:ascii="Times New Roman" w:hAnsi="Times New Roman" w:cs="Times New Roman"/>
          <w:b/>
          <w:sz w:val="24"/>
          <w:szCs w:val="24"/>
        </w:rPr>
      </w:pPr>
      <w:r w:rsidRPr="00DD1789">
        <w:rPr>
          <w:rFonts w:ascii="Times New Roman" w:hAnsi="Times New Roman" w:cs="Times New Roman"/>
          <w:b/>
          <w:sz w:val="24"/>
          <w:szCs w:val="24"/>
        </w:rPr>
        <w:t>Câu 4</w:t>
      </w:r>
      <w:r w:rsidR="00233441" w:rsidRPr="00DD1789">
        <w:rPr>
          <w:rFonts w:ascii="Times New Roman" w:hAnsi="Times New Roman" w:cs="Times New Roman"/>
          <w:b/>
          <w:sz w:val="24"/>
          <w:szCs w:val="24"/>
        </w:rPr>
        <w:t xml:space="preserve"> ( 3,0 điểm )</w:t>
      </w:r>
    </w:p>
    <w:p w:rsidR="00433125" w:rsidRPr="00364801" w:rsidRDefault="00791883" w:rsidP="00952D81">
      <w:pPr>
        <w:pStyle w:val="ListParagraph"/>
        <w:numPr>
          <w:ilvl w:val="0"/>
          <w:numId w:val="9"/>
        </w:numPr>
        <w:tabs>
          <w:tab w:val="left" w:pos="270"/>
          <w:tab w:val="left" w:pos="3330"/>
          <w:tab w:val="left" w:pos="4950"/>
        </w:tabs>
        <w:spacing w:after="0" w:line="216" w:lineRule="auto"/>
        <w:ind w:left="8" w:hanging="8"/>
        <w:contextualSpacing w:val="0"/>
        <w:jc w:val="both"/>
        <w:rPr>
          <w:rFonts w:ascii="Times New Roman" w:hAnsi="Times New Roman"/>
          <w:b/>
          <w:sz w:val="24"/>
          <w:szCs w:val="24"/>
        </w:rPr>
      </w:pPr>
      <w:r w:rsidRPr="00364801">
        <w:rPr>
          <w:rFonts w:ascii="Times New Roman" w:hAnsi="Times New Roman"/>
          <w:sz w:val="24"/>
          <w:szCs w:val="24"/>
        </w:rPr>
        <w:t>Màu lục</w:t>
      </w:r>
      <w:r w:rsidR="00F95ECF" w:rsidRPr="00364801">
        <w:rPr>
          <w:rFonts w:ascii="Times New Roman" w:hAnsi="Times New Roman"/>
          <w:sz w:val="24"/>
          <w:szCs w:val="24"/>
        </w:rPr>
        <w:t xml:space="preserve">. </w:t>
      </w:r>
      <w:r w:rsidR="006F12B6" w:rsidRPr="00364801">
        <w:rPr>
          <w:rFonts w:ascii="Times New Roman" w:hAnsi="Times New Roman"/>
          <w:sz w:val="24"/>
          <w:szCs w:val="24"/>
        </w:rPr>
        <w:t xml:space="preserve"> </w:t>
      </w:r>
      <w:r w:rsidR="006F12B6" w:rsidRPr="00364801">
        <w:rPr>
          <w:rFonts w:ascii="Times New Roman" w:hAnsi="Times New Roman"/>
          <w:b/>
          <w:sz w:val="24"/>
          <w:szCs w:val="24"/>
        </w:rPr>
        <w:t>(0,5 điểm)</w:t>
      </w:r>
      <w:r w:rsidR="0029546F" w:rsidRPr="00364801">
        <w:rPr>
          <w:rFonts w:ascii="Times New Roman" w:hAnsi="Times New Roman"/>
          <w:b/>
          <w:sz w:val="24"/>
          <w:szCs w:val="24"/>
        </w:rPr>
        <w:t xml:space="preserve">. </w:t>
      </w:r>
      <w:r w:rsidR="00F95ECF" w:rsidRPr="00364801">
        <w:rPr>
          <w:rFonts w:ascii="Times New Roman" w:hAnsi="Times New Roman"/>
          <w:sz w:val="24"/>
          <w:szCs w:val="24"/>
        </w:rPr>
        <w:t>Vì</w:t>
      </w:r>
      <w:r w:rsidRPr="00364801">
        <w:rPr>
          <w:rFonts w:ascii="Times New Roman" w:hAnsi="Times New Roman"/>
          <w:sz w:val="24"/>
          <w:szCs w:val="24"/>
        </w:rPr>
        <w:t xml:space="preserve"> ánh sáng lục phần lớn được truyền qua và phản xạ lại</w:t>
      </w:r>
      <w:r w:rsidR="0029546F" w:rsidRPr="00364801">
        <w:rPr>
          <w:rFonts w:ascii="Times New Roman" w:hAnsi="Times New Roman"/>
          <w:sz w:val="24"/>
          <w:szCs w:val="24"/>
        </w:rPr>
        <w:t>,</w:t>
      </w:r>
      <w:r w:rsidRPr="00364801">
        <w:rPr>
          <w:rFonts w:ascii="Times New Roman" w:hAnsi="Times New Roman"/>
          <w:sz w:val="24"/>
          <w:szCs w:val="24"/>
        </w:rPr>
        <w:t xml:space="preserve"> không được hấp thụ bở</w:t>
      </w:r>
      <w:r w:rsidR="008A5E67" w:rsidRPr="00364801">
        <w:rPr>
          <w:rFonts w:ascii="Times New Roman" w:hAnsi="Times New Roman"/>
          <w:sz w:val="24"/>
          <w:szCs w:val="24"/>
        </w:rPr>
        <w:t>i các sắc</w:t>
      </w:r>
      <w:r w:rsidRPr="00364801">
        <w:rPr>
          <w:rFonts w:ascii="Times New Roman" w:hAnsi="Times New Roman"/>
          <w:sz w:val="24"/>
          <w:szCs w:val="24"/>
        </w:rPr>
        <w:t xml:space="preserve"> tố quang hợp.</w:t>
      </w:r>
      <w:r w:rsidR="006F12B6" w:rsidRPr="00364801">
        <w:rPr>
          <w:rFonts w:ascii="Times New Roman" w:hAnsi="Times New Roman"/>
          <w:sz w:val="24"/>
          <w:szCs w:val="24"/>
        </w:rPr>
        <w:t xml:space="preserve"> </w:t>
      </w:r>
      <w:r w:rsidR="0029546F" w:rsidRPr="00364801">
        <w:rPr>
          <w:rFonts w:ascii="Times New Roman" w:hAnsi="Times New Roman"/>
          <w:b/>
          <w:sz w:val="24"/>
          <w:szCs w:val="24"/>
        </w:rPr>
        <w:t>(0,</w:t>
      </w:r>
      <w:r w:rsidR="006F12B6" w:rsidRPr="00364801">
        <w:rPr>
          <w:rFonts w:ascii="Times New Roman" w:hAnsi="Times New Roman"/>
          <w:b/>
          <w:sz w:val="24"/>
          <w:szCs w:val="24"/>
        </w:rPr>
        <w:t>5 điểm)</w:t>
      </w:r>
    </w:p>
    <w:p w:rsidR="00511D6F" w:rsidRPr="00364801" w:rsidRDefault="00511D6F" w:rsidP="00952D81">
      <w:pPr>
        <w:pStyle w:val="ListParagraph"/>
        <w:numPr>
          <w:ilvl w:val="0"/>
          <w:numId w:val="9"/>
        </w:numPr>
        <w:tabs>
          <w:tab w:val="left" w:pos="270"/>
          <w:tab w:val="left" w:pos="3330"/>
          <w:tab w:val="left" w:pos="4950"/>
        </w:tabs>
        <w:spacing w:after="0" w:line="216" w:lineRule="auto"/>
        <w:ind w:left="8" w:hanging="8"/>
        <w:contextualSpacing w:val="0"/>
        <w:jc w:val="both"/>
        <w:rPr>
          <w:rFonts w:ascii="Times New Roman" w:hAnsi="Times New Roman"/>
          <w:b/>
          <w:sz w:val="24"/>
          <w:szCs w:val="24"/>
        </w:rPr>
      </w:pPr>
      <w:r w:rsidRPr="00364801">
        <w:rPr>
          <w:rFonts w:ascii="Times New Roman" w:hAnsi="Times New Roman"/>
          <w:sz w:val="24"/>
          <w:szCs w:val="24"/>
        </w:rPr>
        <w:t xml:space="preserve">- </w:t>
      </w:r>
      <w:r w:rsidR="00791883" w:rsidRPr="00364801">
        <w:rPr>
          <w:rFonts w:ascii="Times New Roman" w:hAnsi="Times New Roman"/>
          <w:sz w:val="24"/>
          <w:szCs w:val="24"/>
        </w:rPr>
        <w:t>Chất cho e đầu tiên: H</w:t>
      </w:r>
      <w:r w:rsidR="00791883" w:rsidRPr="00364801">
        <w:rPr>
          <w:rFonts w:ascii="Times New Roman" w:hAnsi="Times New Roman"/>
          <w:sz w:val="24"/>
          <w:szCs w:val="24"/>
          <w:vertAlign w:val="subscript"/>
        </w:rPr>
        <w:t>2</w:t>
      </w:r>
      <w:r w:rsidR="006F12B6" w:rsidRPr="00364801">
        <w:rPr>
          <w:rFonts w:ascii="Times New Roman" w:hAnsi="Times New Roman"/>
          <w:sz w:val="24"/>
          <w:szCs w:val="24"/>
        </w:rPr>
        <w:t xml:space="preserve">O. </w:t>
      </w:r>
      <w:r w:rsidR="006F12B6" w:rsidRPr="00364801">
        <w:rPr>
          <w:rFonts w:ascii="Times New Roman" w:hAnsi="Times New Roman"/>
          <w:b/>
          <w:sz w:val="24"/>
          <w:szCs w:val="24"/>
        </w:rPr>
        <w:t>(0,5 điểm)</w:t>
      </w:r>
      <w:r w:rsidR="00791883" w:rsidRPr="00364801">
        <w:rPr>
          <w:rFonts w:ascii="Times New Roman" w:hAnsi="Times New Roman"/>
          <w:sz w:val="24"/>
          <w:szCs w:val="24"/>
        </w:rPr>
        <w:t xml:space="preserve"> </w:t>
      </w:r>
    </w:p>
    <w:p w:rsidR="00433125" w:rsidRPr="00364801" w:rsidRDefault="00AC012C" w:rsidP="00952D81">
      <w:pPr>
        <w:tabs>
          <w:tab w:val="left" w:pos="270"/>
          <w:tab w:val="left" w:pos="3330"/>
          <w:tab w:val="left" w:pos="4950"/>
        </w:tabs>
        <w:spacing w:after="0" w:line="216" w:lineRule="auto"/>
        <w:ind w:left="8" w:hanging="8"/>
        <w:jc w:val="both"/>
        <w:rPr>
          <w:rFonts w:ascii="Times New Roman" w:hAnsi="Times New Roman"/>
          <w:b/>
          <w:sz w:val="24"/>
          <w:szCs w:val="24"/>
        </w:rPr>
      </w:pPr>
      <w:r w:rsidRPr="00364801">
        <w:rPr>
          <w:rFonts w:ascii="Times New Roman" w:hAnsi="Times New Roman"/>
          <w:sz w:val="24"/>
          <w:szCs w:val="24"/>
        </w:rPr>
        <w:t xml:space="preserve">    </w:t>
      </w:r>
      <w:r w:rsidR="00511D6F" w:rsidRPr="00364801">
        <w:rPr>
          <w:rFonts w:ascii="Times New Roman" w:hAnsi="Times New Roman"/>
          <w:sz w:val="24"/>
          <w:szCs w:val="24"/>
        </w:rPr>
        <w:t>-</w:t>
      </w:r>
      <w:r w:rsidR="004F45A9" w:rsidRPr="00364801">
        <w:rPr>
          <w:rFonts w:ascii="Times New Roman" w:hAnsi="Times New Roman"/>
          <w:sz w:val="24"/>
          <w:szCs w:val="24"/>
        </w:rPr>
        <w:t xml:space="preserve"> </w:t>
      </w:r>
      <w:r w:rsidR="00791883" w:rsidRPr="00364801">
        <w:rPr>
          <w:rFonts w:ascii="Times New Roman" w:hAnsi="Times New Roman"/>
          <w:sz w:val="24"/>
          <w:szCs w:val="24"/>
        </w:rPr>
        <w:t>Chất nhận NADP</w:t>
      </w:r>
      <w:r w:rsidR="00791883" w:rsidRPr="00364801">
        <w:rPr>
          <w:rFonts w:ascii="Times New Roman" w:hAnsi="Times New Roman"/>
          <w:sz w:val="24"/>
          <w:szCs w:val="24"/>
          <w:vertAlign w:val="superscript"/>
        </w:rPr>
        <w:t>+</w:t>
      </w:r>
      <w:r w:rsidR="00791883" w:rsidRPr="00364801">
        <w:rPr>
          <w:rFonts w:ascii="Times New Roman" w:hAnsi="Times New Roman"/>
          <w:sz w:val="24"/>
          <w:szCs w:val="24"/>
        </w:rPr>
        <w:t>, nhận e ở đầu cuối của chuỗi chuyền e nên bị khử thành NADPH.</w:t>
      </w:r>
      <w:r w:rsidR="006F12B6" w:rsidRPr="00364801">
        <w:rPr>
          <w:rFonts w:ascii="Times New Roman" w:hAnsi="Times New Roman"/>
          <w:sz w:val="24"/>
          <w:szCs w:val="24"/>
        </w:rPr>
        <w:t xml:space="preserve"> </w:t>
      </w:r>
      <w:r w:rsidR="006F12B6" w:rsidRPr="00364801">
        <w:rPr>
          <w:rFonts w:ascii="Times New Roman" w:hAnsi="Times New Roman"/>
          <w:b/>
          <w:sz w:val="24"/>
          <w:szCs w:val="24"/>
        </w:rPr>
        <w:t>(0,5 điểm)</w:t>
      </w:r>
    </w:p>
    <w:p w:rsidR="00511D6F" w:rsidRPr="00364801" w:rsidRDefault="00511D6F" w:rsidP="00952D81">
      <w:pPr>
        <w:pStyle w:val="ListParagraph"/>
        <w:numPr>
          <w:ilvl w:val="0"/>
          <w:numId w:val="9"/>
        </w:numPr>
        <w:tabs>
          <w:tab w:val="left" w:pos="270"/>
          <w:tab w:val="left" w:pos="3330"/>
          <w:tab w:val="left" w:pos="4950"/>
        </w:tabs>
        <w:spacing w:after="0" w:line="216" w:lineRule="auto"/>
        <w:ind w:left="8" w:hanging="8"/>
        <w:contextualSpacing w:val="0"/>
        <w:jc w:val="both"/>
        <w:rPr>
          <w:rFonts w:ascii="Times New Roman" w:hAnsi="Times New Roman"/>
          <w:sz w:val="24"/>
          <w:szCs w:val="24"/>
        </w:rPr>
      </w:pPr>
      <w:r w:rsidRPr="00364801">
        <w:rPr>
          <w:rFonts w:ascii="Times New Roman" w:hAnsi="Times New Roman"/>
          <w:sz w:val="24"/>
          <w:szCs w:val="24"/>
        </w:rPr>
        <w:t xml:space="preserve">- </w:t>
      </w:r>
      <w:r w:rsidR="00791883" w:rsidRPr="00364801">
        <w:rPr>
          <w:rFonts w:ascii="Times New Roman" w:hAnsi="Times New Roman"/>
          <w:sz w:val="24"/>
          <w:szCs w:val="24"/>
        </w:rPr>
        <w:t xml:space="preserve">Trong thí nghiệm này, tốc độ tổng hợp ATP sẽ chậm lại và cuối cùng </w:t>
      </w:r>
      <w:r w:rsidR="003B6129" w:rsidRPr="00364801">
        <w:rPr>
          <w:rFonts w:ascii="Times New Roman" w:hAnsi="Times New Roman"/>
          <w:sz w:val="24"/>
          <w:szCs w:val="24"/>
        </w:rPr>
        <w:t xml:space="preserve">thì </w:t>
      </w:r>
      <w:r w:rsidR="00791883" w:rsidRPr="00364801">
        <w:rPr>
          <w:rFonts w:ascii="Times New Roman" w:hAnsi="Times New Roman"/>
          <w:sz w:val="24"/>
          <w:szCs w:val="24"/>
        </w:rPr>
        <w:t>dừ</w:t>
      </w:r>
      <w:r w:rsidR="003B6129" w:rsidRPr="00364801">
        <w:rPr>
          <w:rFonts w:ascii="Times New Roman" w:hAnsi="Times New Roman"/>
          <w:sz w:val="24"/>
          <w:szCs w:val="24"/>
        </w:rPr>
        <w:t>ng hẳn</w:t>
      </w:r>
      <w:r w:rsidR="00791883" w:rsidRPr="00364801">
        <w:rPr>
          <w:rFonts w:ascii="Times New Roman" w:hAnsi="Times New Roman"/>
          <w:sz w:val="24"/>
          <w:szCs w:val="24"/>
        </w:rPr>
        <w:t xml:space="preserve">. </w:t>
      </w:r>
      <w:r w:rsidR="007C7939" w:rsidRPr="00364801">
        <w:rPr>
          <w:rFonts w:ascii="Times New Roman" w:hAnsi="Times New Roman"/>
          <w:b/>
          <w:sz w:val="24"/>
          <w:szCs w:val="24"/>
        </w:rPr>
        <w:t>(0,5 điểm)</w:t>
      </w:r>
    </w:p>
    <w:p w:rsidR="00433125" w:rsidRPr="00364801" w:rsidRDefault="00485778" w:rsidP="00952D81">
      <w:pPr>
        <w:tabs>
          <w:tab w:val="left" w:pos="3330"/>
          <w:tab w:val="left" w:pos="4950"/>
        </w:tabs>
        <w:spacing w:after="0" w:line="216" w:lineRule="auto"/>
        <w:ind w:left="8"/>
        <w:jc w:val="both"/>
        <w:rPr>
          <w:rFonts w:ascii="Times New Roman" w:hAnsi="Times New Roman"/>
          <w:sz w:val="24"/>
          <w:szCs w:val="24"/>
        </w:rPr>
      </w:pPr>
      <w:r w:rsidRPr="00364801">
        <w:rPr>
          <w:rFonts w:ascii="Times New Roman" w:hAnsi="Times New Roman"/>
          <w:sz w:val="24"/>
          <w:szCs w:val="24"/>
        </w:rPr>
        <w:t xml:space="preserve">    </w:t>
      </w:r>
      <w:r w:rsidR="00511D6F" w:rsidRPr="00364801">
        <w:rPr>
          <w:rFonts w:ascii="Times New Roman" w:hAnsi="Times New Roman"/>
          <w:sz w:val="24"/>
          <w:szCs w:val="24"/>
        </w:rPr>
        <w:t xml:space="preserve">- </w:t>
      </w:r>
      <w:r w:rsidR="00791883" w:rsidRPr="00364801">
        <w:rPr>
          <w:rFonts w:ascii="Times New Roman" w:hAnsi="Times New Roman"/>
          <w:sz w:val="24"/>
          <w:szCs w:val="24"/>
        </w:rPr>
        <w:t>Do hợp chất cho thêm sẽ không cho phép hình thành một gradien proton qua màng nên ATP sinteaza không thể xúc tác để t</w:t>
      </w:r>
      <w:r w:rsidR="003B6129" w:rsidRPr="00364801">
        <w:rPr>
          <w:rFonts w:ascii="Times New Roman" w:hAnsi="Times New Roman"/>
          <w:sz w:val="24"/>
          <w:szCs w:val="24"/>
        </w:rPr>
        <w:t xml:space="preserve">ổng hợp </w:t>
      </w:r>
      <w:r w:rsidR="00791883" w:rsidRPr="00364801">
        <w:rPr>
          <w:rFonts w:ascii="Times New Roman" w:hAnsi="Times New Roman"/>
          <w:sz w:val="24"/>
          <w:szCs w:val="24"/>
        </w:rPr>
        <w:t>ATP.</w:t>
      </w:r>
      <w:r w:rsidR="003B6129" w:rsidRPr="00364801">
        <w:rPr>
          <w:rFonts w:ascii="Times New Roman" w:hAnsi="Times New Roman"/>
          <w:sz w:val="24"/>
          <w:szCs w:val="24"/>
        </w:rPr>
        <w:t xml:space="preserve"> </w:t>
      </w:r>
      <w:r w:rsidR="003B6129" w:rsidRPr="00364801">
        <w:rPr>
          <w:rFonts w:ascii="Times New Roman" w:hAnsi="Times New Roman"/>
          <w:b/>
          <w:sz w:val="24"/>
          <w:szCs w:val="24"/>
        </w:rPr>
        <w:t>(0,5 điểm)</w:t>
      </w:r>
    </w:p>
    <w:p w:rsidR="00734FA9" w:rsidRPr="004872AD" w:rsidRDefault="00E0021E" w:rsidP="00952D81">
      <w:pPr>
        <w:tabs>
          <w:tab w:val="left" w:pos="3330"/>
          <w:tab w:val="left" w:pos="4950"/>
        </w:tabs>
        <w:spacing w:after="0" w:line="216" w:lineRule="auto"/>
        <w:ind w:left="8"/>
        <w:jc w:val="both"/>
        <w:rPr>
          <w:rFonts w:ascii="Times New Roman" w:hAnsi="Times New Roman" w:cs="Times New Roman"/>
          <w:b/>
          <w:noProof/>
          <w:sz w:val="24"/>
          <w:szCs w:val="24"/>
        </w:rPr>
      </w:pPr>
      <w:r w:rsidRPr="004872AD">
        <w:rPr>
          <w:rFonts w:ascii="Times New Roman" w:hAnsi="Times New Roman" w:cs="Times New Roman"/>
          <w:b/>
          <w:noProof/>
          <w:sz w:val="24"/>
          <w:szCs w:val="24"/>
        </w:rPr>
        <w:t>Câu 5</w:t>
      </w:r>
      <w:r w:rsidR="00233441" w:rsidRPr="004872AD">
        <w:rPr>
          <w:rFonts w:ascii="Times New Roman" w:hAnsi="Times New Roman" w:cs="Times New Roman"/>
          <w:b/>
          <w:noProof/>
          <w:sz w:val="24"/>
          <w:szCs w:val="24"/>
        </w:rPr>
        <w:t>.</w:t>
      </w:r>
      <w:r w:rsidR="00734FA9" w:rsidRPr="004872AD">
        <w:rPr>
          <w:rFonts w:ascii="Times New Roman" w:hAnsi="Times New Roman" w:cs="Times New Roman"/>
          <w:b/>
          <w:sz w:val="24"/>
          <w:szCs w:val="24"/>
        </w:rPr>
        <w:t xml:space="preserve"> ( 3,0 điểm )</w:t>
      </w:r>
      <w:r w:rsidR="00734FA9" w:rsidRPr="004872AD">
        <w:rPr>
          <w:rFonts w:ascii="Times New Roman" w:hAnsi="Times New Roman" w:cs="Times New Roman"/>
          <w:b/>
          <w:noProof/>
          <w:sz w:val="24"/>
          <w:szCs w:val="24"/>
        </w:rPr>
        <w:t xml:space="preserve"> </w:t>
      </w:r>
    </w:p>
    <w:p w:rsidR="009747DA" w:rsidRPr="009A7661" w:rsidRDefault="009A7661" w:rsidP="009A7661">
      <w:pPr>
        <w:spacing w:after="0" w:line="216" w:lineRule="auto"/>
        <w:jc w:val="both"/>
        <w:rPr>
          <w:rFonts w:ascii="Times New Roman" w:hAnsi="Times New Roman"/>
          <w:spacing w:val="-4"/>
          <w:sz w:val="24"/>
          <w:szCs w:val="24"/>
        </w:rPr>
      </w:pPr>
      <w:r w:rsidRPr="002C1D92">
        <w:rPr>
          <w:rFonts w:ascii="Times New Roman" w:hAnsi="Times New Roman"/>
          <w:b/>
          <w:spacing w:val="-4"/>
          <w:sz w:val="24"/>
          <w:szCs w:val="24"/>
        </w:rPr>
        <w:t>a.</w:t>
      </w:r>
      <w:r>
        <w:rPr>
          <w:rFonts w:ascii="Times New Roman" w:hAnsi="Times New Roman"/>
          <w:spacing w:val="-4"/>
          <w:sz w:val="24"/>
          <w:szCs w:val="24"/>
        </w:rPr>
        <w:t xml:space="preserve"> </w:t>
      </w:r>
      <w:r w:rsidR="004872AD" w:rsidRPr="009A7661">
        <w:rPr>
          <w:rFonts w:ascii="Times New Roman" w:hAnsi="Times New Roman"/>
          <w:spacing w:val="-4"/>
          <w:sz w:val="24"/>
          <w:szCs w:val="24"/>
        </w:rPr>
        <w:t>PT</w:t>
      </w:r>
      <w:r w:rsidR="009747DA" w:rsidRPr="009A7661">
        <w:rPr>
          <w:rFonts w:ascii="Times New Roman" w:hAnsi="Times New Roman"/>
          <w:spacing w:val="-4"/>
          <w:sz w:val="24"/>
          <w:szCs w:val="24"/>
        </w:rPr>
        <w:t xml:space="preserve"> cơ bản quang hợp và hô hấ</w:t>
      </w:r>
      <w:r w:rsidR="00C903D4" w:rsidRPr="009A7661">
        <w:rPr>
          <w:rFonts w:ascii="Times New Roman" w:hAnsi="Times New Roman"/>
          <w:spacing w:val="-4"/>
          <w:sz w:val="24"/>
          <w:szCs w:val="24"/>
        </w:rPr>
        <w:t xml:space="preserve">p: </w:t>
      </w:r>
      <w:r w:rsidR="009747DA" w:rsidRPr="009A7661">
        <w:rPr>
          <w:rFonts w:ascii="Times New Roman" w:hAnsi="Times New Roman"/>
          <w:spacing w:val="-4"/>
          <w:sz w:val="24"/>
          <w:szCs w:val="24"/>
        </w:rPr>
        <w:t>6CO</w:t>
      </w:r>
      <w:r w:rsidR="009747DA" w:rsidRPr="009A7661">
        <w:rPr>
          <w:rFonts w:ascii="Times New Roman" w:hAnsi="Times New Roman"/>
          <w:spacing w:val="-4"/>
          <w:sz w:val="24"/>
          <w:szCs w:val="24"/>
          <w:vertAlign w:val="subscript"/>
        </w:rPr>
        <w:t>2</w:t>
      </w:r>
      <w:r w:rsidR="004872AD" w:rsidRPr="009A7661">
        <w:rPr>
          <w:rFonts w:ascii="Times New Roman" w:hAnsi="Times New Roman"/>
          <w:spacing w:val="-4"/>
          <w:sz w:val="24"/>
          <w:szCs w:val="24"/>
        </w:rPr>
        <w:t>+</w:t>
      </w:r>
      <w:r w:rsidR="009747DA" w:rsidRPr="009A7661">
        <w:rPr>
          <w:rFonts w:ascii="Times New Roman" w:hAnsi="Times New Roman"/>
          <w:spacing w:val="-4"/>
          <w:sz w:val="24"/>
          <w:szCs w:val="24"/>
        </w:rPr>
        <w:t>6H</w:t>
      </w:r>
      <w:r w:rsidR="009747DA" w:rsidRPr="009A7661">
        <w:rPr>
          <w:rFonts w:ascii="Times New Roman" w:hAnsi="Times New Roman"/>
          <w:spacing w:val="-4"/>
          <w:sz w:val="24"/>
          <w:szCs w:val="24"/>
          <w:vertAlign w:val="subscript"/>
        </w:rPr>
        <w:t>2</w:t>
      </w:r>
      <w:r w:rsidR="009747DA" w:rsidRPr="009A7661">
        <w:rPr>
          <w:rFonts w:ascii="Times New Roman" w:hAnsi="Times New Roman"/>
          <w:spacing w:val="-4"/>
          <w:sz w:val="24"/>
          <w:szCs w:val="24"/>
        </w:rPr>
        <w:t>O</w:t>
      </w:r>
      <w:r w:rsidR="004872AD" w:rsidRPr="009A7661">
        <w:rPr>
          <w:rFonts w:ascii="Times New Roman" w:hAnsi="Times New Roman"/>
          <w:spacing w:val="-4"/>
          <w:sz w:val="24"/>
          <w:szCs w:val="24"/>
        </w:rPr>
        <w:t>+</w:t>
      </w:r>
      <w:r w:rsidR="00C8649D" w:rsidRPr="009A7661">
        <w:rPr>
          <w:rFonts w:ascii="Times New Roman" w:hAnsi="Times New Roman"/>
          <w:spacing w:val="-4"/>
          <w:sz w:val="24"/>
          <w:szCs w:val="24"/>
        </w:rPr>
        <w:t>NLAS</w:t>
      </w:r>
      <w:r w:rsidR="009747DA" w:rsidRPr="009A7661">
        <w:sym w:font="Wingdings" w:char="F0E0"/>
      </w:r>
      <w:r w:rsidR="009747DA" w:rsidRPr="009A7661">
        <w:rPr>
          <w:rFonts w:ascii="Times New Roman" w:hAnsi="Times New Roman"/>
          <w:spacing w:val="-4"/>
          <w:sz w:val="24"/>
          <w:szCs w:val="24"/>
        </w:rPr>
        <w:t>C</w:t>
      </w:r>
      <w:r w:rsidR="009747DA" w:rsidRPr="009A7661">
        <w:rPr>
          <w:rFonts w:ascii="Times New Roman" w:hAnsi="Times New Roman"/>
          <w:spacing w:val="-4"/>
          <w:sz w:val="24"/>
          <w:szCs w:val="24"/>
          <w:vertAlign w:val="subscript"/>
        </w:rPr>
        <w:t>6</w:t>
      </w:r>
      <w:r w:rsidR="009747DA" w:rsidRPr="009A7661">
        <w:rPr>
          <w:rFonts w:ascii="Times New Roman" w:hAnsi="Times New Roman"/>
          <w:spacing w:val="-4"/>
          <w:sz w:val="24"/>
          <w:szCs w:val="24"/>
        </w:rPr>
        <w:t>H</w:t>
      </w:r>
      <w:r w:rsidR="009747DA" w:rsidRPr="009A7661">
        <w:rPr>
          <w:rFonts w:ascii="Times New Roman" w:hAnsi="Times New Roman"/>
          <w:spacing w:val="-4"/>
          <w:sz w:val="24"/>
          <w:szCs w:val="24"/>
          <w:vertAlign w:val="subscript"/>
        </w:rPr>
        <w:t>12</w:t>
      </w:r>
      <w:r w:rsidR="009747DA" w:rsidRPr="009A7661">
        <w:rPr>
          <w:rFonts w:ascii="Times New Roman" w:hAnsi="Times New Roman"/>
          <w:spacing w:val="-4"/>
          <w:sz w:val="24"/>
          <w:szCs w:val="24"/>
        </w:rPr>
        <w:t>O</w:t>
      </w:r>
      <w:r w:rsidR="009747DA" w:rsidRPr="009A7661">
        <w:rPr>
          <w:rFonts w:ascii="Times New Roman" w:hAnsi="Times New Roman"/>
          <w:spacing w:val="-4"/>
          <w:sz w:val="24"/>
          <w:szCs w:val="24"/>
          <w:vertAlign w:val="subscript"/>
        </w:rPr>
        <w:t>6</w:t>
      </w:r>
      <w:r w:rsidR="004872AD" w:rsidRPr="009A7661">
        <w:rPr>
          <w:rFonts w:ascii="Times New Roman" w:hAnsi="Times New Roman"/>
          <w:spacing w:val="-4"/>
          <w:sz w:val="24"/>
          <w:szCs w:val="24"/>
        </w:rPr>
        <w:t>+</w:t>
      </w:r>
      <w:r w:rsidR="009747DA" w:rsidRPr="009A7661">
        <w:rPr>
          <w:rFonts w:ascii="Times New Roman" w:hAnsi="Times New Roman"/>
          <w:spacing w:val="-4"/>
          <w:sz w:val="24"/>
          <w:szCs w:val="24"/>
        </w:rPr>
        <w:t>6O</w:t>
      </w:r>
      <w:r w:rsidR="009747DA" w:rsidRPr="009A7661">
        <w:rPr>
          <w:rFonts w:ascii="Times New Roman" w:hAnsi="Times New Roman"/>
          <w:spacing w:val="-4"/>
          <w:sz w:val="24"/>
          <w:szCs w:val="24"/>
          <w:vertAlign w:val="subscript"/>
        </w:rPr>
        <w:t xml:space="preserve">2 </w:t>
      </w:r>
      <w:r w:rsidR="00B33B4C" w:rsidRPr="009A7661">
        <w:rPr>
          <w:rFonts w:ascii="Times New Roman" w:hAnsi="Times New Roman"/>
          <w:spacing w:val="-4"/>
          <w:sz w:val="24"/>
          <w:szCs w:val="24"/>
        </w:rPr>
        <w:t>và</w:t>
      </w:r>
      <w:r w:rsidR="004872AD" w:rsidRPr="009A7661">
        <w:rPr>
          <w:rFonts w:ascii="Times New Roman" w:hAnsi="Times New Roman"/>
          <w:spacing w:val="-4"/>
          <w:sz w:val="24"/>
          <w:szCs w:val="24"/>
        </w:rPr>
        <w:t xml:space="preserve"> </w:t>
      </w:r>
      <w:r w:rsidR="009747DA" w:rsidRPr="009A7661">
        <w:rPr>
          <w:rFonts w:ascii="Times New Roman" w:hAnsi="Times New Roman"/>
          <w:spacing w:val="-4"/>
          <w:sz w:val="24"/>
          <w:szCs w:val="24"/>
        </w:rPr>
        <w:t>C</w:t>
      </w:r>
      <w:r w:rsidR="009747DA" w:rsidRPr="009A7661">
        <w:rPr>
          <w:rFonts w:ascii="Times New Roman" w:hAnsi="Times New Roman"/>
          <w:spacing w:val="-4"/>
          <w:sz w:val="24"/>
          <w:szCs w:val="24"/>
          <w:vertAlign w:val="subscript"/>
        </w:rPr>
        <w:t>6</w:t>
      </w:r>
      <w:r w:rsidR="009747DA" w:rsidRPr="009A7661">
        <w:rPr>
          <w:rFonts w:ascii="Times New Roman" w:hAnsi="Times New Roman"/>
          <w:spacing w:val="-4"/>
          <w:sz w:val="24"/>
          <w:szCs w:val="24"/>
        </w:rPr>
        <w:t>H</w:t>
      </w:r>
      <w:r w:rsidR="009747DA" w:rsidRPr="009A7661">
        <w:rPr>
          <w:rFonts w:ascii="Times New Roman" w:hAnsi="Times New Roman"/>
          <w:spacing w:val="-4"/>
          <w:sz w:val="24"/>
          <w:szCs w:val="24"/>
          <w:vertAlign w:val="subscript"/>
        </w:rPr>
        <w:t>12</w:t>
      </w:r>
      <w:r w:rsidR="009747DA" w:rsidRPr="009A7661">
        <w:rPr>
          <w:rFonts w:ascii="Times New Roman" w:hAnsi="Times New Roman"/>
          <w:spacing w:val="-4"/>
          <w:sz w:val="24"/>
          <w:szCs w:val="24"/>
        </w:rPr>
        <w:t>O</w:t>
      </w:r>
      <w:r w:rsidR="009747DA" w:rsidRPr="009A7661">
        <w:rPr>
          <w:rFonts w:ascii="Times New Roman" w:hAnsi="Times New Roman"/>
          <w:spacing w:val="-4"/>
          <w:sz w:val="24"/>
          <w:szCs w:val="24"/>
          <w:vertAlign w:val="subscript"/>
        </w:rPr>
        <w:t>6</w:t>
      </w:r>
      <w:r w:rsidR="004872AD" w:rsidRPr="009A7661">
        <w:rPr>
          <w:rFonts w:ascii="Times New Roman" w:hAnsi="Times New Roman"/>
          <w:spacing w:val="-4"/>
          <w:sz w:val="24"/>
          <w:szCs w:val="24"/>
        </w:rPr>
        <w:t>+</w:t>
      </w:r>
      <w:r w:rsidR="009747DA" w:rsidRPr="009A7661">
        <w:rPr>
          <w:rFonts w:ascii="Times New Roman" w:hAnsi="Times New Roman"/>
          <w:spacing w:val="-4"/>
          <w:sz w:val="24"/>
          <w:szCs w:val="24"/>
        </w:rPr>
        <w:t>6O</w:t>
      </w:r>
      <w:r w:rsidR="009747DA" w:rsidRPr="009A7661">
        <w:rPr>
          <w:rFonts w:ascii="Times New Roman" w:hAnsi="Times New Roman"/>
          <w:spacing w:val="-4"/>
          <w:sz w:val="24"/>
          <w:szCs w:val="24"/>
          <w:vertAlign w:val="subscript"/>
        </w:rPr>
        <w:t>2</w:t>
      </w:r>
      <w:r w:rsidR="009747DA" w:rsidRPr="009A7661">
        <w:sym w:font="Wingdings" w:char="F0E0"/>
      </w:r>
      <w:r w:rsidR="009747DA" w:rsidRPr="009A7661">
        <w:rPr>
          <w:rFonts w:ascii="Times New Roman" w:hAnsi="Times New Roman"/>
          <w:spacing w:val="-4"/>
          <w:sz w:val="24"/>
          <w:szCs w:val="24"/>
        </w:rPr>
        <w:t>6CO</w:t>
      </w:r>
      <w:r w:rsidR="009747DA" w:rsidRPr="009A7661">
        <w:rPr>
          <w:rFonts w:ascii="Times New Roman" w:hAnsi="Times New Roman"/>
          <w:spacing w:val="-4"/>
          <w:sz w:val="24"/>
          <w:szCs w:val="24"/>
          <w:vertAlign w:val="subscript"/>
        </w:rPr>
        <w:t>2</w:t>
      </w:r>
      <w:r w:rsidR="004872AD" w:rsidRPr="009A7661">
        <w:rPr>
          <w:rFonts w:ascii="Times New Roman" w:hAnsi="Times New Roman"/>
          <w:spacing w:val="-4"/>
          <w:sz w:val="24"/>
          <w:szCs w:val="24"/>
        </w:rPr>
        <w:t>+</w:t>
      </w:r>
      <w:r w:rsidR="009747DA" w:rsidRPr="009A7661">
        <w:rPr>
          <w:rFonts w:ascii="Times New Roman" w:hAnsi="Times New Roman"/>
          <w:spacing w:val="-4"/>
          <w:sz w:val="24"/>
          <w:szCs w:val="24"/>
        </w:rPr>
        <w:t>6H</w:t>
      </w:r>
      <w:r w:rsidR="009747DA" w:rsidRPr="009A7661">
        <w:rPr>
          <w:rFonts w:ascii="Times New Roman" w:hAnsi="Times New Roman"/>
          <w:spacing w:val="-4"/>
          <w:sz w:val="24"/>
          <w:szCs w:val="24"/>
          <w:vertAlign w:val="subscript"/>
        </w:rPr>
        <w:t>2</w:t>
      </w:r>
      <w:r w:rsidR="009747DA" w:rsidRPr="009A7661">
        <w:rPr>
          <w:rFonts w:ascii="Times New Roman" w:hAnsi="Times New Roman"/>
          <w:spacing w:val="-4"/>
          <w:sz w:val="24"/>
          <w:szCs w:val="24"/>
        </w:rPr>
        <w:t>O</w:t>
      </w:r>
      <w:r w:rsidR="004872AD" w:rsidRPr="009A7661">
        <w:rPr>
          <w:rFonts w:ascii="Times New Roman" w:hAnsi="Times New Roman"/>
          <w:spacing w:val="-4"/>
          <w:sz w:val="24"/>
          <w:szCs w:val="24"/>
        </w:rPr>
        <w:t>+</w:t>
      </w:r>
      <w:r w:rsidR="00C8649D" w:rsidRPr="009A7661">
        <w:rPr>
          <w:rFonts w:ascii="Times New Roman" w:hAnsi="Times New Roman"/>
          <w:spacing w:val="-4"/>
          <w:sz w:val="24"/>
          <w:szCs w:val="24"/>
        </w:rPr>
        <w:t>Q</w:t>
      </w:r>
    </w:p>
    <w:p w:rsidR="00B02B15" w:rsidRPr="00364801" w:rsidRDefault="00647513" w:rsidP="00952D81">
      <w:pPr>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t>Vậy q</w:t>
      </w:r>
      <w:r w:rsidR="006D44E8" w:rsidRPr="00364801">
        <w:rPr>
          <w:rFonts w:ascii="Times New Roman" w:hAnsi="Times New Roman" w:cs="Times New Roman"/>
          <w:sz w:val="24"/>
          <w:szCs w:val="24"/>
          <w:lang w:val="vi-VN"/>
        </w:rPr>
        <w:t xml:space="preserve">uá trình quang hợp và </w:t>
      </w:r>
      <w:r w:rsidR="00FF01FD" w:rsidRPr="00364801">
        <w:rPr>
          <w:rFonts w:ascii="Times New Roman" w:hAnsi="Times New Roman" w:cs="Times New Roman"/>
          <w:sz w:val="24"/>
          <w:szCs w:val="24"/>
        </w:rPr>
        <w:t xml:space="preserve">quá trình </w:t>
      </w:r>
      <w:r w:rsidR="006D44E8" w:rsidRPr="00364801">
        <w:rPr>
          <w:rFonts w:ascii="Times New Roman" w:hAnsi="Times New Roman" w:cs="Times New Roman"/>
          <w:sz w:val="24"/>
          <w:szCs w:val="24"/>
          <w:lang w:val="vi-VN"/>
        </w:rPr>
        <w:t>hô hấp cân bằng nhau</w:t>
      </w:r>
      <w:r w:rsidR="006D44E8" w:rsidRPr="00364801">
        <w:rPr>
          <w:rFonts w:ascii="Times New Roman" w:hAnsi="Times New Roman" w:cs="Times New Roman"/>
          <w:sz w:val="24"/>
          <w:szCs w:val="24"/>
        </w:rPr>
        <w:t xml:space="preserve"> khi </w:t>
      </w:r>
      <w:r w:rsidR="009747DA" w:rsidRPr="00364801">
        <w:rPr>
          <w:rFonts w:ascii="Times New Roman" w:hAnsi="Times New Roman" w:cs="Times New Roman"/>
          <w:sz w:val="24"/>
          <w:szCs w:val="24"/>
        </w:rPr>
        <w:t>quá trình quang hợp chỉ sử dụng lượng CO</w:t>
      </w:r>
      <w:r w:rsidR="009747DA" w:rsidRPr="00364801">
        <w:rPr>
          <w:rFonts w:ascii="Times New Roman" w:hAnsi="Times New Roman" w:cs="Times New Roman"/>
          <w:sz w:val="24"/>
          <w:szCs w:val="24"/>
          <w:vertAlign w:val="subscript"/>
        </w:rPr>
        <w:t>2</w:t>
      </w:r>
      <w:r w:rsidR="009747DA" w:rsidRPr="00364801">
        <w:rPr>
          <w:rFonts w:ascii="Times New Roman" w:hAnsi="Times New Roman" w:cs="Times New Roman"/>
          <w:sz w:val="24"/>
          <w:szCs w:val="24"/>
        </w:rPr>
        <w:t xml:space="preserve"> do quá trình hô hấp tạo ra</w:t>
      </w:r>
      <w:r w:rsidR="00C8649D" w:rsidRPr="00364801">
        <w:rPr>
          <w:rFonts w:ascii="Times New Roman" w:hAnsi="Times New Roman" w:cs="Times New Roman"/>
          <w:sz w:val="24"/>
          <w:szCs w:val="24"/>
        </w:rPr>
        <w:t>.</w:t>
      </w:r>
      <w:r w:rsidR="00FF01FD" w:rsidRPr="00364801">
        <w:rPr>
          <w:rFonts w:ascii="Times New Roman" w:hAnsi="Times New Roman" w:cs="Times New Roman"/>
          <w:sz w:val="24"/>
          <w:szCs w:val="24"/>
        </w:rPr>
        <w:t xml:space="preserve"> </w:t>
      </w:r>
      <w:r w:rsidR="00B02B15" w:rsidRPr="00364801">
        <w:rPr>
          <w:rFonts w:ascii="Times New Roman" w:hAnsi="Times New Roman"/>
          <w:b/>
          <w:sz w:val="24"/>
          <w:szCs w:val="24"/>
        </w:rPr>
        <w:t>(0,5 điểm)</w:t>
      </w:r>
    </w:p>
    <w:p w:rsidR="006D44E8" w:rsidRPr="00364801" w:rsidRDefault="00FF01FD" w:rsidP="00952D81">
      <w:pPr>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sym w:font="Wingdings" w:char="F0E0"/>
      </w:r>
      <w:r w:rsidRPr="00364801">
        <w:rPr>
          <w:rFonts w:ascii="Times New Roman" w:hAnsi="Times New Roman" w:cs="Times New Roman"/>
          <w:sz w:val="24"/>
          <w:szCs w:val="24"/>
        </w:rPr>
        <w:t xml:space="preserve"> </w:t>
      </w:r>
      <w:r w:rsidR="00C8649D" w:rsidRPr="00364801">
        <w:rPr>
          <w:rFonts w:ascii="Times New Roman" w:hAnsi="Times New Roman" w:cs="Times New Roman"/>
          <w:sz w:val="24"/>
          <w:szCs w:val="24"/>
        </w:rPr>
        <w:t>Khi đó t</w:t>
      </w:r>
      <w:r w:rsidRPr="00364801">
        <w:rPr>
          <w:rFonts w:ascii="Times New Roman" w:hAnsi="Times New Roman" w:cs="Times New Roman"/>
          <w:sz w:val="24"/>
          <w:szCs w:val="24"/>
        </w:rPr>
        <w:t>rên đồ thị mức hấp thu CO</w:t>
      </w:r>
      <w:r w:rsidRPr="00364801">
        <w:rPr>
          <w:rFonts w:ascii="Times New Roman" w:hAnsi="Times New Roman" w:cs="Times New Roman"/>
          <w:sz w:val="24"/>
          <w:szCs w:val="24"/>
          <w:vertAlign w:val="subscript"/>
        </w:rPr>
        <w:t>2</w:t>
      </w:r>
      <w:r w:rsidRPr="00364801">
        <w:rPr>
          <w:rFonts w:ascii="Times New Roman" w:hAnsi="Times New Roman" w:cs="Times New Roman"/>
          <w:sz w:val="24"/>
          <w:szCs w:val="24"/>
        </w:rPr>
        <w:t xml:space="preserve"> bằng 0</w:t>
      </w:r>
      <w:r w:rsidR="00DC5AFD" w:rsidRPr="00364801">
        <w:rPr>
          <w:rFonts w:ascii="Times New Roman" w:hAnsi="Times New Roman" w:cs="Times New Roman"/>
          <w:sz w:val="24"/>
          <w:szCs w:val="24"/>
        </w:rPr>
        <w:t xml:space="preserve"> </w:t>
      </w:r>
      <w:r w:rsidR="00BF1EB5" w:rsidRPr="00364801">
        <w:rPr>
          <w:rFonts w:ascii="Times New Roman" w:hAnsi="Times New Roman" w:cs="Times New Roman"/>
          <w:sz w:val="24"/>
          <w:szCs w:val="24"/>
        </w:rPr>
        <w:t>và c</w:t>
      </w:r>
      <w:r w:rsidR="006D44E8" w:rsidRPr="00364801">
        <w:rPr>
          <w:rFonts w:ascii="Times New Roman" w:hAnsi="Times New Roman" w:cs="Times New Roman"/>
          <w:sz w:val="24"/>
          <w:szCs w:val="24"/>
        </w:rPr>
        <w:t>ường độ ánh sáng là 50 lux.</w:t>
      </w:r>
      <w:r w:rsidR="00B02B15" w:rsidRPr="00364801">
        <w:rPr>
          <w:rFonts w:ascii="Times New Roman" w:hAnsi="Times New Roman"/>
          <w:b/>
          <w:sz w:val="24"/>
          <w:szCs w:val="24"/>
        </w:rPr>
        <w:t xml:space="preserve"> (0,5 điểm)</w:t>
      </w:r>
    </w:p>
    <w:p w:rsidR="006D44E8" w:rsidRPr="00364801" w:rsidRDefault="003946B8" w:rsidP="00952D81">
      <w:pPr>
        <w:spacing w:after="0" w:line="216" w:lineRule="auto"/>
        <w:ind w:left="8"/>
        <w:jc w:val="both"/>
        <w:rPr>
          <w:rFonts w:ascii="Times New Roman" w:hAnsi="Times New Roman" w:cs="Times New Roman"/>
          <w:sz w:val="24"/>
          <w:szCs w:val="24"/>
        </w:rPr>
      </w:pPr>
      <w:r w:rsidRPr="00364801">
        <w:rPr>
          <w:rFonts w:ascii="Times New Roman" w:hAnsi="Times New Roman" w:cs="Times New Roman"/>
          <w:b/>
          <w:sz w:val="24"/>
          <w:szCs w:val="24"/>
        </w:rPr>
        <w:t>b.</w:t>
      </w:r>
      <w:r w:rsidRPr="00364801">
        <w:rPr>
          <w:rFonts w:ascii="Times New Roman" w:hAnsi="Times New Roman" w:cs="Times New Roman"/>
          <w:sz w:val="24"/>
          <w:szCs w:val="24"/>
        </w:rPr>
        <w:t xml:space="preserve"> </w:t>
      </w:r>
      <w:r w:rsidR="00560254" w:rsidRPr="00364801">
        <w:rPr>
          <w:rFonts w:ascii="Times New Roman" w:hAnsi="Times New Roman" w:cs="Times New Roman"/>
          <w:sz w:val="24"/>
          <w:szCs w:val="24"/>
        </w:rPr>
        <w:t xml:space="preserve"> </w:t>
      </w:r>
      <w:r w:rsidR="006D44E8" w:rsidRPr="00364801">
        <w:rPr>
          <w:rFonts w:ascii="Times New Roman" w:hAnsi="Times New Roman" w:cs="Times New Roman"/>
          <w:sz w:val="24"/>
          <w:szCs w:val="24"/>
        </w:rPr>
        <w:t>Khi cường độ ánh sáng bằng 0 thì lá cây chỉ có quá trình hô hấp.</w:t>
      </w:r>
      <w:r w:rsidR="00653F72" w:rsidRPr="00364801">
        <w:rPr>
          <w:rFonts w:ascii="Times New Roman" w:hAnsi="Times New Roman" w:cs="Times New Roman"/>
          <w:sz w:val="24"/>
          <w:szCs w:val="24"/>
        </w:rPr>
        <w:t xml:space="preserve"> </w:t>
      </w:r>
      <w:r w:rsidR="00653F72" w:rsidRPr="00364801">
        <w:rPr>
          <w:rFonts w:ascii="Times New Roman" w:hAnsi="Times New Roman"/>
          <w:b/>
          <w:sz w:val="24"/>
          <w:szCs w:val="24"/>
        </w:rPr>
        <w:t>(0,</w:t>
      </w:r>
      <w:r w:rsidR="00EF6CBC" w:rsidRPr="00364801">
        <w:rPr>
          <w:rFonts w:ascii="Times New Roman" w:hAnsi="Times New Roman"/>
          <w:b/>
          <w:sz w:val="24"/>
          <w:szCs w:val="24"/>
        </w:rPr>
        <w:t>2</w:t>
      </w:r>
      <w:r w:rsidR="00653F72" w:rsidRPr="00364801">
        <w:rPr>
          <w:rFonts w:ascii="Times New Roman" w:hAnsi="Times New Roman"/>
          <w:b/>
          <w:sz w:val="24"/>
          <w:szCs w:val="24"/>
        </w:rPr>
        <w:t>5 điểm)</w:t>
      </w:r>
    </w:p>
    <w:p w:rsidR="00653F72" w:rsidRPr="00364801" w:rsidRDefault="00B55064" w:rsidP="00952D81">
      <w:pPr>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sym w:font="Wingdings" w:char="F0E0"/>
      </w:r>
      <w:r w:rsidR="008E77C3" w:rsidRPr="00364801">
        <w:rPr>
          <w:rFonts w:ascii="Times New Roman" w:hAnsi="Times New Roman" w:cs="Times New Roman"/>
          <w:sz w:val="24"/>
          <w:szCs w:val="24"/>
        </w:rPr>
        <w:t xml:space="preserve"> Mức</w:t>
      </w:r>
      <w:r w:rsidR="006D44E8" w:rsidRPr="00364801">
        <w:rPr>
          <w:rFonts w:ascii="Times New Roman" w:hAnsi="Times New Roman" w:cs="Times New Roman"/>
          <w:sz w:val="24"/>
          <w:szCs w:val="24"/>
        </w:rPr>
        <w:t xml:space="preserve"> CO</w:t>
      </w:r>
      <w:r w:rsidR="006D44E8" w:rsidRPr="00364801">
        <w:rPr>
          <w:rFonts w:ascii="Times New Roman" w:hAnsi="Times New Roman" w:cs="Times New Roman"/>
          <w:sz w:val="24"/>
          <w:szCs w:val="24"/>
          <w:vertAlign w:val="subscript"/>
        </w:rPr>
        <w:t>2</w:t>
      </w:r>
      <w:r w:rsidR="006D44E8" w:rsidRPr="00364801">
        <w:rPr>
          <w:rFonts w:ascii="Times New Roman" w:hAnsi="Times New Roman" w:cs="Times New Roman"/>
          <w:sz w:val="24"/>
          <w:szCs w:val="24"/>
        </w:rPr>
        <w:t xml:space="preserve"> hấp thu tại thời điểm này</w:t>
      </w:r>
      <w:r w:rsidR="0070760D" w:rsidRPr="00364801">
        <w:rPr>
          <w:rFonts w:ascii="Times New Roman" w:hAnsi="Times New Roman" w:cs="Times New Roman"/>
          <w:sz w:val="24"/>
          <w:szCs w:val="24"/>
        </w:rPr>
        <w:t xml:space="preserve"> trên đồ thị</w:t>
      </w:r>
      <w:r w:rsidR="00B61529" w:rsidRPr="00364801">
        <w:rPr>
          <w:rFonts w:ascii="Times New Roman" w:hAnsi="Times New Roman" w:cs="Times New Roman"/>
          <w:sz w:val="24"/>
          <w:szCs w:val="24"/>
        </w:rPr>
        <w:t xml:space="preserve"> là - </w:t>
      </w:r>
      <w:r w:rsidR="00B61529" w:rsidRPr="00364801">
        <w:rPr>
          <w:rFonts w:ascii="Times New Roman" w:hAnsi="Times New Roman" w:cs="Times New Roman"/>
          <w:spacing w:val="-6"/>
          <w:sz w:val="24"/>
          <w:szCs w:val="24"/>
        </w:rPr>
        <w:t xml:space="preserve">3,3 </w:t>
      </w:r>
      <w:r w:rsidR="00C17135" w:rsidRPr="00364801">
        <w:rPr>
          <w:rFonts w:ascii="Times New Roman" w:hAnsi="Times New Roman" w:cs="Times New Roman"/>
          <w:sz w:val="24"/>
          <w:szCs w:val="24"/>
        </w:rPr>
        <w:t>µmol</w:t>
      </w:r>
      <w:r w:rsidR="00EC254D" w:rsidRPr="00364801">
        <w:rPr>
          <w:rFonts w:ascii="Times New Roman" w:hAnsi="Times New Roman" w:cs="Times New Roman"/>
          <w:sz w:val="24"/>
          <w:szCs w:val="24"/>
        </w:rPr>
        <w:t xml:space="preserve"> </w:t>
      </w:r>
      <w:r w:rsidR="00B61529" w:rsidRPr="00364801">
        <w:rPr>
          <w:rFonts w:ascii="Times New Roman" w:hAnsi="Times New Roman" w:cs="Times New Roman"/>
          <w:spacing w:val="-6"/>
          <w:sz w:val="24"/>
          <w:szCs w:val="24"/>
        </w:rPr>
        <w:t>/m</w:t>
      </w:r>
      <w:r w:rsidR="00B61529" w:rsidRPr="00364801">
        <w:rPr>
          <w:rFonts w:ascii="Times New Roman" w:hAnsi="Times New Roman" w:cs="Times New Roman"/>
          <w:spacing w:val="-6"/>
          <w:sz w:val="24"/>
          <w:szCs w:val="24"/>
          <w:vertAlign w:val="superscript"/>
        </w:rPr>
        <w:t>2</w:t>
      </w:r>
      <w:r w:rsidR="00B61529" w:rsidRPr="00364801">
        <w:rPr>
          <w:rFonts w:ascii="Times New Roman" w:hAnsi="Times New Roman" w:cs="Times New Roman"/>
          <w:spacing w:val="-6"/>
          <w:sz w:val="24"/>
          <w:szCs w:val="24"/>
        </w:rPr>
        <w:t xml:space="preserve">/s </w:t>
      </w:r>
      <w:r w:rsidR="00B61529" w:rsidRPr="00364801">
        <w:rPr>
          <w:rFonts w:ascii="Times New Roman" w:hAnsi="Times New Roman" w:cs="Times New Roman"/>
          <w:spacing w:val="-6"/>
          <w:sz w:val="24"/>
          <w:szCs w:val="24"/>
        </w:rPr>
        <w:sym w:font="Wingdings" w:char="F0E0"/>
      </w:r>
      <w:r w:rsidR="006D44E8" w:rsidRPr="00364801">
        <w:rPr>
          <w:rFonts w:ascii="Times New Roman" w:hAnsi="Times New Roman" w:cs="Times New Roman"/>
          <w:sz w:val="24"/>
          <w:szCs w:val="24"/>
        </w:rPr>
        <w:t xml:space="preserve"> chính là lượng CO</w:t>
      </w:r>
      <w:r w:rsidR="006D44E8" w:rsidRPr="00364801">
        <w:rPr>
          <w:rFonts w:ascii="Times New Roman" w:hAnsi="Times New Roman" w:cs="Times New Roman"/>
          <w:sz w:val="24"/>
          <w:szCs w:val="24"/>
          <w:vertAlign w:val="subscript"/>
        </w:rPr>
        <w:t>2</w:t>
      </w:r>
      <w:r w:rsidR="006D44E8" w:rsidRPr="00364801">
        <w:rPr>
          <w:rFonts w:ascii="Times New Roman" w:hAnsi="Times New Roman" w:cs="Times New Roman"/>
          <w:sz w:val="24"/>
          <w:szCs w:val="24"/>
        </w:rPr>
        <w:t xml:space="preserve"> thải ra qua</w:t>
      </w:r>
      <w:r w:rsidRPr="00364801">
        <w:rPr>
          <w:rFonts w:ascii="Times New Roman" w:hAnsi="Times New Roman" w:cs="Times New Roman"/>
          <w:sz w:val="24"/>
          <w:szCs w:val="24"/>
        </w:rPr>
        <w:t xml:space="preserve"> quá trình</w:t>
      </w:r>
      <w:r w:rsidR="006D44E8" w:rsidRPr="00364801">
        <w:rPr>
          <w:rFonts w:ascii="Times New Roman" w:hAnsi="Times New Roman" w:cs="Times New Roman"/>
          <w:sz w:val="24"/>
          <w:szCs w:val="24"/>
        </w:rPr>
        <w:t xml:space="preserve"> hô hấp</w:t>
      </w:r>
      <w:r w:rsidR="00653F72" w:rsidRPr="00364801">
        <w:rPr>
          <w:rFonts w:ascii="Times New Roman" w:hAnsi="Times New Roman" w:cs="Times New Roman"/>
          <w:sz w:val="24"/>
          <w:szCs w:val="24"/>
        </w:rPr>
        <w:t>.</w:t>
      </w:r>
      <w:r w:rsidR="00EF6CBC" w:rsidRPr="00364801">
        <w:rPr>
          <w:rFonts w:ascii="Times New Roman" w:hAnsi="Times New Roman" w:cs="Times New Roman"/>
          <w:sz w:val="24"/>
          <w:szCs w:val="24"/>
        </w:rPr>
        <w:t xml:space="preserve"> </w:t>
      </w:r>
      <w:r w:rsidR="00EF6CBC" w:rsidRPr="00364801">
        <w:rPr>
          <w:rFonts w:ascii="Times New Roman" w:hAnsi="Times New Roman"/>
          <w:b/>
          <w:sz w:val="24"/>
          <w:szCs w:val="24"/>
        </w:rPr>
        <w:t>(0,25 điểm)</w:t>
      </w:r>
    </w:p>
    <w:p w:rsidR="00653F72" w:rsidRPr="00364801" w:rsidRDefault="00B55064" w:rsidP="00952D81">
      <w:pPr>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t xml:space="preserve"> </w:t>
      </w:r>
      <w:r w:rsidRPr="00364801">
        <w:rPr>
          <w:rFonts w:ascii="Times New Roman" w:hAnsi="Times New Roman" w:cs="Times New Roman"/>
          <w:sz w:val="24"/>
          <w:szCs w:val="24"/>
        </w:rPr>
        <w:sym w:font="Wingdings" w:char="F0E0"/>
      </w:r>
      <w:r w:rsidR="00653F72" w:rsidRPr="00364801">
        <w:rPr>
          <w:rFonts w:ascii="Times New Roman" w:hAnsi="Times New Roman" w:cs="Times New Roman"/>
          <w:sz w:val="24"/>
          <w:szCs w:val="24"/>
          <w:lang w:val="vi-VN"/>
        </w:rPr>
        <w:t xml:space="preserve"> </w:t>
      </w:r>
      <w:r w:rsidR="00653F72" w:rsidRPr="00364801">
        <w:rPr>
          <w:rFonts w:ascii="Times New Roman" w:hAnsi="Times New Roman" w:cs="Times New Roman"/>
          <w:sz w:val="24"/>
          <w:szCs w:val="24"/>
        </w:rPr>
        <w:t>S</w:t>
      </w:r>
      <w:r w:rsidR="00653F72" w:rsidRPr="00364801">
        <w:rPr>
          <w:rFonts w:ascii="Times New Roman" w:hAnsi="Times New Roman" w:cs="Times New Roman"/>
          <w:sz w:val="24"/>
          <w:szCs w:val="24"/>
          <w:lang w:val="vi-VN"/>
        </w:rPr>
        <w:t xml:space="preserve">ố </w:t>
      </w:r>
      <w:r w:rsidR="00653F72" w:rsidRPr="00364801">
        <w:rPr>
          <w:rFonts w:ascii="Times New Roman" w:hAnsi="Times New Roman" w:cs="Times New Roman"/>
          <w:sz w:val="24"/>
          <w:szCs w:val="24"/>
        </w:rPr>
        <w:t xml:space="preserve">µmol </w:t>
      </w:r>
      <w:r w:rsidR="00653F72" w:rsidRPr="00364801">
        <w:rPr>
          <w:rFonts w:ascii="Times New Roman" w:hAnsi="Times New Roman" w:cs="Times New Roman"/>
          <w:sz w:val="24"/>
          <w:szCs w:val="24"/>
          <w:lang w:val="vi-VN"/>
        </w:rPr>
        <w:t>CO</w:t>
      </w:r>
      <w:r w:rsidR="00653F72" w:rsidRPr="00364801">
        <w:rPr>
          <w:rFonts w:ascii="Times New Roman" w:hAnsi="Times New Roman" w:cs="Times New Roman"/>
          <w:sz w:val="24"/>
          <w:szCs w:val="24"/>
          <w:vertAlign w:val="subscript"/>
          <w:lang w:val="vi-VN"/>
        </w:rPr>
        <w:t>2</w:t>
      </w:r>
      <w:r w:rsidR="00653F72" w:rsidRPr="00364801">
        <w:rPr>
          <w:rFonts w:ascii="Times New Roman" w:hAnsi="Times New Roman" w:cs="Times New Roman"/>
          <w:sz w:val="24"/>
          <w:szCs w:val="24"/>
          <w:lang w:val="vi-VN"/>
        </w:rPr>
        <w:t xml:space="preserve"> mà quá trình hô hấp </w:t>
      </w:r>
      <w:r w:rsidR="00E9105D" w:rsidRPr="00364801">
        <w:rPr>
          <w:rFonts w:ascii="Times New Roman" w:hAnsi="Times New Roman" w:cs="Times New Roman"/>
          <w:sz w:val="24"/>
          <w:szCs w:val="24"/>
        </w:rPr>
        <w:t>có thể</w:t>
      </w:r>
      <w:r w:rsidR="00653F72" w:rsidRPr="00364801">
        <w:rPr>
          <w:rFonts w:ascii="Times New Roman" w:hAnsi="Times New Roman" w:cs="Times New Roman"/>
          <w:sz w:val="24"/>
          <w:szCs w:val="24"/>
          <w:lang w:val="vi-VN"/>
        </w:rPr>
        <w:t xml:space="preserve"> giải phóng ra trong thời gian 1 giờ</w:t>
      </w:r>
      <w:r w:rsidR="00653F72" w:rsidRPr="00364801">
        <w:rPr>
          <w:rFonts w:ascii="Times New Roman" w:hAnsi="Times New Roman" w:cs="Times New Roman"/>
          <w:sz w:val="24"/>
          <w:szCs w:val="24"/>
        </w:rPr>
        <w:t xml:space="preserve"> </w:t>
      </w:r>
      <w:r w:rsidRPr="00364801">
        <w:rPr>
          <w:rFonts w:ascii="Times New Roman" w:hAnsi="Times New Roman" w:cs="Times New Roman"/>
          <w:sz w:val="24"/>
          <w:szCs w:val="24"/>
        </w:rPr>
        <w:t>qua</w:t>
      </w:r>
      <w:r w:rsidRPr="00364801">
        <w:rPr>
          <w:rFonts w:ascii="Times New Roman" w:hAnsi="Times New Roman" w:cs="Times New Roman"/>
          <w:sz w:val="24"/>
          <w:szCs w:val="24"/>
          <w:lang w:val="vi-VN"/>
        </w:rPr>
        <w:t xml:space="preserve"> 1 dm</w:t>
      </w:r>
      <w:r w:rsidRPr="00364801">
        <w:rPr>
          <w:rFonts w:ascii="Times New Roman" w:hAnsi="Times New Roman" w:cs="Times New Roman"/>
          <w:sz w:val="24"/>
          <w:szCs w:val="24"/>
          <w:vertAlign w:val="superscript"/>
          <w:lang w:val="vi-VN"/>
        </w:rPr>
        <w:t>2</w:t>
      </w:r>
      <w:r w:rsidRPr="00364801">
        <w:rPr>
          <w:rFonts w:ascii="Times New Roman" w:hAnsi="Times New Roman" w:cs="Times New Roman"/>
          <w:sz w:val="24"/>
          <w:szCs w:val="24"/>
          <w:lang w:val="vi-VN"/>
        </w:rPr>
        <w:t xml:space="preserve"> lá</w:t>
      </w:r>
      <w:r w:rsidRPr="00364801">
        <w:rPr>
          <w:rFonts w:ascii="Times New Roman" w:hAnsi="Times New Roman" w:cs="Times New Roman"/>
          <w:sz w:val="24"/>
          <w:szCs w:val="24"/>
        </w:rPr>
        <w:t xml:space="preserve"> </w:t>
      </w:r>
      <w:r w:rsidR="00653F72" w:rsidRPr="00364801">
        <w:rPr>
          <w:rFonts w:ascii="Times New Roman" w:hAnsi="Times New Roman" w:cs="Times New Roman"/>
          <w:sz w:val="24"/>
          <w:szCs w:val="24"/>
        </w:rPr>
        <w:t>là</w:t>
      </w:r>
    </w:p>
    <w:p w:rsidR="003946B8" w:rsidRPr="00364801" w:rsidRDefault="006D44E8" w:rsidP="00952D81">
      <w:pPr>
        <w:spacing w:after="0" w:line="216" w:lineRule="auto"/>
        <w:ind w:left="8"/>
        <w:jc w:val="center"/>
        <w:rPr>
          <w:rFonts w:ascii="Times New Roman" w:hAnsi="Times New Roman" w:cs="Times New Roman"/>
          <w:sz w:val="24"/>
          <w:szCs w:val="24"/>
        </w:rPr>
      </w:pPr>
      <w:r w:rsidRPr="00364801">
        <w:rPr>
          <w:rFonts w:ascii="Times New Roman" w:hAnsi="Times New Roman" w:cs="Times New Roman"/>
          <w:spacing w:val="-6"/>
          <w:sz w:val="24"/>
          <w:szCs w:val="24"/>
        </w:rPr>
        <w:t xml:space="preserve">3,3 </w:t>
      </w:r>
      <w:r w:rsidR="00EC254D" w:rsidRPr="00364801">
        <w:rPr>
          <w:rFonts w:ascii="Times New Roman" w:hAnsi="Times New Roman" w:cs="Times New Roman"/>
          <w:sz w:val="24"/>
          <w:szCs w:val="24"/>
        </w:rPr>
        <w:t xml:space="preserve">µmol </w:t>
      </w:r>
      <w:r w:rsidRPr="00364801">
        <w:rPr>
          <w:rFonts w:ascii="Times New Roman" w:hAnsi="Times New Roman" w:cs="Times New Roman"/>
          <w:spacing w:val="-6"/>
          <w:sz w:val="24"/>
          <w:szCs w:val="24"/>
        </w:rPr>
        <w:t>/m</w:t>
      </w:r>
      <w:r w:rsidRPr="00364801">
        <w:rPr>
          <w:rFonts w:ascii="Times New Roman" w:hAnsi="Times New Roman" w:cs="Times New Roman"/>
          <w:spacing w:val="-6"/>
          <w:sz w:val="24"/>
          <w:szCs w:val="24"/>
          <w:vertAlign w:val="superscript"/>
        </w:rPr>
        <w:t>2</w:t>
      </w:r>
      <w:r w:rsidR="004374D7" w:rsidRPr="00364801">
        <w:rPr>
          <w:rFonts w:ascii="Times New Roman" w:hAnsi="Times New Roman" w:cs="Times New Roman"/>
          <w:spacing w:val="-6"/>
          <w:sz w:val="24"/>
          <w:szCs w:val="24"/>
        </w:rPr>
        <w:t>/s = 3,3</w:t>
      </w:r>
      <w:r w:rsidRPr="00364801">
        <w:rPr>
          <w:rFonts w:ascii="Times New Roman" w:hAnsi="Times New Roman" w:cs="Times New Roman"/>
          <w:spacing w:val="-6"/>
          <w:sz w:val="24"/>
          <w:szCs w:val="24"/>
        </w:rPr>
        <w:t xml:space="preserve"> </w:t>
      </w:r>
      <w:r w:rsidR="00EC254D" w:rsidRPr="00364801">
        <w:rPr>
          <w:rFonts w:ascii="Times New Roman" w:hAnsi="Times New Roman" w:cs="Times New Roman"/>
          <w:sz w:val="24"/>
          <w:szCs w:val="24"/>
        </w:rPr>
        <w:t xml:space="preserve">µmol </w:t>
      </w:r>
      <w:r w:rsidRPr="00364801">
        <w:rPr>
          <w:rFonts w:ascii="Times New Roman" w:hAnsi="Times New Roman" w:cs="Times New Roman"/>
          <w:spacing w:val="-6"/>
          <w:sz w:val="24"/>
          <w:szCs w:val="24"/>
        </w:rPr>
        <w:t>/10</w:t>
      </w:r>
      <w:r w:rsidRPr="00364801">
        <w:rPr>
          <w:rFonts w:ascii="Times New Roman" w:hAnsi="Times New Roman" w:cs="Times New Roman"/>
          <w:spacing w:val="-6"/>
          <w:sz w:val="24"/>
          <w:szCs w:val="24"/>
          <w:vertAlign w:val="superscript"/>
          <w:lang w:val="vi-VN"/>
        </w:rPr>
        <w:t>2</w:t>
      </w:r>
      <w:r w:rsidRPr="00364801">
        <w:rPr>
          <w:rFonts w:ascii="Times New Roman" w:hAnsi="Times New Roman" w:cs="Times New Roman"/>
          <w:spacing w:val="-6"/>
          <w:sz w:val="24"/>
          <w:szCs w:val="24"/>
        </w:rPr>
        <w:t>dm</w:t>
      </w:r>
      <w:r w:rsidRPr="00364801">
        <w:rPr>
          <w:rFonts w:ascii="Times New Roman" w:hAnsi="Times New Roman" w:cs="Times New Roman"/>
          <w:spacing w:val="-6"/>
          <w:sz w:val="24"/>
          <w:szCs w:val="24"/>
          <w:vertAlign w:val="superscript"/>
        </w:rPr>
        <w:t>2</w:t>
      </w:r>
      <w:r w:rsidRPr="00364801">
        <w:rPr>
          <w:rFonts w:ascii="Times New Roman" w:hAnsi="Times New Roman" w:cs="Times New Roman"/>
          <w:spacing w:val="-6"/>
          <w:sz w:val="24"/>
          <w:szCs w:val="24"/>
        </w:rPr>
        <w:t>/</w:t>
      </w:r>
      <w:r w:rsidRPr="00364801">
        <w:rPr>
          <w:rFonts w:ascii="Times New Roman" w:eastAsia="Calibri" w:hAnsi="Times New Roman" w:cs="Times New Roman"/>
          <w:spacing w:val="-6"/>
          <w:position w:val="-24"/>
          <w:sz w:val="24"/>
          <w:szCs w:val="24"/>
        </w:rPr>
        <w:object w:dxaOrig="5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30.5pt" o:ole="">
            <v:imagedata r:id="rId8" o:title=""/>
          </v:shape>
          <o:OLEObject Type="Embed" ProgID="Equation.3" ShapeID="_x0000_i1025" DrawAspect="Content" ObjectID="_1677041696" r:id="rId9"/>
        </w:object>
      </w:r>
      <w:r w:rsidR="004374D7" w:rsidRPr="00364801">
        <w:rPr>
          <w:rFonts w:ascii="Times New Roman" w:hAnsi="Times New Roman" w:cs="Times New Roman"/>
          <w:spacing w:val="-6"/>
          <w:sz w:val="24"/>
          <w:szCs w:val="24"/>
        </w:rPr>
        <w:t xml:space="preserve">h = </w:t>
      </w:r>
      <w:r w:rsidR="004374D7" w:rsidRPr="00364801">
        <w:rPr>
          <w:rFonts w:ascii="Times New Roman" w:hAnsi="Times New Roman" w:cs="Times New Roman"/>
          <w:b/>
          <w:spacing w:val="-6"/>
          <w:sz w:val="24"/>
          <w:szCs w:val="24"/>
        </w:rPr>
        <w:t>118,8</w:t>
      </w:r>
      <w:r w:rsidRPr="00364801">
        <w:rPr>
          <w:rFonts w:ascii="Times New Roman" w:hAnsi="Times New Roman" w:cs="Times New Roman"/>
          <w:spacing w:val="-6"/>
          <w:sz w:val="24"/>
          <w:szCs w:val="24"/>
        </w:rPr>
        <w:t xml:space="preserve"> </w:t>
      </w:r>
      <w:r w:rsidR="00EC254D" w:rsidRPr="00364801">
        <w:rPr>
          <w:rFonts w:ascii="Times New Roman" w:hAnsi="Times New Roman" w:cs="Times New Roman"/>
          <w:sz w:val="24"/>
          <w:szCs w:val="24"/>
        </w:rPr>
        <w:t xml:space="preserve">µmol </w:t>
      </w:r>
      <w:r w:rsidRPr="00364801">
        <w:rPr>
          <w:rFonts w:ascii="Times New Roman" w:hAnsi="Times New Roman" w:cs="Times New Roman"/>
          <w:spacing w:val="-6"/>
          <w:sz w:val="24"/>
          <w:szCs w:val="24"/>
        </w:rPr>
        <w:t>/dm</w:t>
      </w:r>
      <w:r w:rsidRPr="00364801">
        <w:rPr>
          <w:rFonts w:ascii="Times New Roman" w:hAnsi="Times New Roman" w:cs="Times New Roman"/>
          <w:spacing w:val="-6"/>
          <w:sz w:val="24"/>
          <w:szCs w:val="24"/>
          <w:vertAlign w:val="superscript"/>
        </w:rPr>
        <w:t>2</w:t>
      </w:r>
      <w:r w:rsidRPr="00364801">
        <w:rPr>
          <w:rFonts w:ascii="Times New Roman" w:hAnsi="Times New Roman" w:cs="Times New Roman"/>
          <w:spacing w:val="-6"/>
          <w:sz w:val="24"/>
          <w:szCs w:val="24"/>
        </w:rPr>
        <w:t>/h.</w:t>
      </w:r>
      <w:r w:rsidR="00653F72" w:rsidRPr="00364801">
        <w:rPr>
          <w:rFonts w:ascii="Times New Roman" w:hAnsi="Times New Roman" w:cs="Times New Roman"/>
          <w:spacing w:val="-6"/>
          <w:sz w:val="24"/>
          <w:szCs w:val="24"/>
        </w:rPr>
        <w:t xml:space="preserve"> </w:t>
      </w:r>
      <w:r w:rsidR="00653F72" w:rsidRPr="00364801">
        <w:rPr>
          <w:rFonts w:ascii="Times New Roman" w:hAnsi="Times New Roman"/>
          <w:b/>
          <w:sz w:val="24"/>
          <w:szCs w:val="24"/>
        </w:rPr>
        <w:t>(0,5 điểm)</w:t>
      </w:r>
    </w:p>
    <w:p w:rsidR="00560254" w:rsidRPr="00364801" w:rsidRDefault="003946B8" w:rsidP="00952D81">
      <w:pPr>
        <w:spacing w:after="0" w:line="216" w:lineRule="auto"/>
        <w:ind w:left="8"/>
        <w:rPr>
          <w:rFonts w:ascii="Times New Roman" w:hAnsi="Times New Roman" w:cs="Times New Roman"/>
          <w:sz w:val="24"/>
          <w:szCs w:val="24"/>
        </w:rPr>
      </w:pPr>
      <w:r w:rsidRPr="00364801">
        <w:rPr>
          <w:rFonts w:ascii="Times New Roman" w:hAnsi="Times New Roman" w:cs="Times New Roman"/>
          <w:b/>
          <w:sz w:val="24"/>
          <w:szCs w:val="24"/>
        </w:rPr>
        <w:t>c.</w:t>
      </w:r>
      <w:r w:rsidR="002C1D92">
        <w:rPr>
          <w:rFonts w:ascii="Times New Roman" w:hAnsi="Times New Roman" w:cs="Times New Roman"/>
          <w:b/>
          <w:sz w:val="24"/>
          <w:szCs w:val="24"/>
        </w:rPr>
        <w:t xml:space="preserve"> </w:t>
      </w:r>
      <w:r w:rsidR="006D44E8" w:rsidRPr="00364801">
        <w:rPr>
          <w:rFonts w:ascii="Times New Roman" w:hAnsi="Times New Roman"/>
          <w:sz w:val="24"/>
          <w:szCs w:val="24"/>
        </w:rPr>
        <w:t xml:space="preserve">Tại cường độ ánh sáng 350 lux, số </w:t>
      </w:r>
      <w:r w:rsidR="00C17135" w:rsidRPr="00364801">
        <w:rPr>
          <w:rFonts w:ascii="Times New Roman" w:hAnsi="Times New Roman"/>
          <w:sz w:val="24"/>
          <w:szCs w:val="24"/>
        </w:rPr>
        <w:t xml:space="preserve">µmol </w:t>
      </w:r>
      <w:r w:rsidR="0070760D" w:rsidRPr="00364801">
        <w:rPr>
          <w:rFonts w:ascii="Times New Roman" w:hAnsi="Times New Roman"/>
          <w:sz w:val="24"/>
          <w:szCs w:val="24"/>
        </w:rPr>
        <w:t>CO2 lá cây dùng cho</w:t>
      </w:r>
      <w:r w:rsidR="006D44E8" w:rsidRPr="00364801">
        <w:rPr>
          <w:rFonts w:ascii="Times New Roman" w:hAnsi="Times New Roman"/>
          <w:sz w:val="24"/>
          <w:szCs w:val="24"/>
        </w:rPr>
        <w:t xml:space="preserve"> quá trình quang hợp là: </w:t>
      </w:r>
    </w:p>
    <w:p w:rsidR="00A60547" w:rsidRPr="00364801" w:rsidRDefault="006D44E8" w:rsidP="00952D81">
      <w:pPr>
        <w:pStyle w:val="ListParagraph"/>
        <w:tabs>
          <w:tab w:val="left" w:pos="180"/>
        </w:tabs>
        <w:spacing w:after="0" w:line="216" w:lineRule="auto"/>
        <w:ind w:left="8"/>
        <w:contextualSpacing w:val="0"/>
        <w:jc w:val="both"/>
        <w:rPr>
          <w:rFonts w:ascii="Times New Roman" w:hAnsi="Times New Roman"/>
          <w:sz w:val="24"/>
          <w:szCs w:val="24"/>
        </w:rPr>
      </w:pPr>
      <w:r w:rsidRPr="00364801">
        <w:rPr>
          <w:rFonts w:ascii="Times New Roman" w:hAnsi="Times New Roman"/>
          <w:sz w:val="24"/>
          <w:szCs w:val="24"/>
        </w:rPr>
        <w:t>9 + 3,3 = 12,3</w:t>
      </w:r>
      <w:r w:rsidR="003C607E" w:rsidRPr="00364801">
        <w:rPr>
          <w:rFonts w:ascii="Times New Roman" w:hAnsi="Times New Roman"/>
          <w:sz w:val="24"/>
          <w:szCs w:val="24"/>
        </w:rPr>
        <w:t xml:space="preserve"> </w:t>
      </w:r>
      <w:r w:rsidR="00B478D9" w:rsidRPr="00364801">
        <w:rPr>
          <w:rFonts w:ascii="Times New Roman" w:hAnsi="Times New Roman"/>
          <w:sz w:val="24"/>
          <w:szCs w:val="24"/>
        </w:rPr>
        <w:t xml:space="preserve">µmol </w:t>
      </w:r>
      <w:r w:rsidR="00B478D9" w:rsidRPr="00364801">
        <w:rPr>
          <w:rFonts w:ascii="Times New Roman" w:hAnsi="Times New Roman"/>
          <w:spacing w:val="-6"/>
          <w:sz w:val="24"/>
          <w:szCs w:val="24"/>
        </w:rPr>
        <w:t>/m</w:t>
      </w:r>
      <w:r w:rsidR="00B478D9" w:rsidRPr="00364801">
        <w:rPr>
          <w:rFonts w:ascii="Times New Roman" w:hAnsi="Times New Roman"/>
          <w:spacing w:val="-6"/>
          <w:sz w:val="24"/>
          <w:szCs w:val="24"/>
          <w:vertAlign w:val="superscript"/>
        </w:rPr>
        <w:t>2</w:t>
      </w:r>
      <w:r w:rsidR="00B478D9" w:rsidRPr="00364801">
        <w:rPr>
          <w:rFonts w:ascii="Times New Roman" w:hAnsi="Times New Roman"/>
          <w:spacing w:val="-6"/>
          <w:sz w:val="24"/>
          <w:szCs w:val="24"/>
        </w:rPr>
        <w:t>/s</w:t>
      </w:r>
      <w:r w:rsidR="00DC5AFD" w:rsidRPr="00364801">
        <w:rPr>
          <w:rFonts w:ascii="Times New Roman" w:hAnsi="Times New Roman"/>
          <w:sz w:val="24"/>
          <w:szCs w:val="24"/>
        </w:rPr>
        <w:t xml:space="preserve"> </w:t>
      </w:r>
      <w:r w:rsidR="00916E15" w:rsidRPr="00364801">
        <w:rPr>
          <w:sz w:val="24"/>
          <w:szCs w:val="24"/>
        </w:rPr>
        <w:sym w:font="Wingdings" w:char="F0E0"/>
      </w:r>
      <w:r w:rsidRPr="00364801">
        <w:rPr>
          <w:rFonts w:ascii="Times New Roman" w:hAnsi="Times New Roman"/>
          <w:sz w:val="24"/>
          <w:szCs w:val="24"/>
        </w:rPr>
        <w:t xml:space="preserve"> Số </w:t>
      </w:r>
      <w:r w:rsidR="00EC254D" w:rsidRPr="00364801">
        <w:rPr>
          <w:rFonts w:ascii="Times New Roman" w:hAnsi="Times New Roman"/>
          <w:sz w:val="24"/>
          <w:szCs w:val="24"/>
        </w:rPr>
        <w:t xml:space="preserve">µmol </w:t>
      </w:r>
      <w:r w:rsidR="009A780C" w:rsidRPr="00364801">
        <w:rPr>
          <w:rFonts w:ascii="Times New Roman" w:hAnsi="Times New Roman"/>
          <w:sz w:val="24"/>
          <w:szCs w:val="24"/>
        </w:rPr>
        <w:t>O</w:t>
      </w:r>
      <w:r w:rsidR="009A780C" w:rsidRPr="00364801">
        <w:rPr>
          <w:rFonts w:ascii="Times New Roman" w:hAnsi="Times New Roman"/>
          <w:sz w:val="24"/>
          <w:szCs w:val="24"/>
          <w:vertAlign w:val="subscript"/>
        </w:rPr>
        <w:t>2</w:t>
      </w:r>
      <w:r w:rsidRPr="00364801">
        <w:rPr>
          <w:rFonts w:ascii="Times New Roman" w:hAnsi="Times New Roman"/>
          <w:sz w:val="24"/>
          <w:szCs w:val="24"/>
        </w:rPr>
        <w:t xml:space="preserve"> </w:t>
      </w:r>
      <w:r w:rsidR="00B478D9" w:rsidRPr="00364801">
        <w:rPr>
          <w:rFonts w:ascii="Times New Roman" w:hAnsi="Times New Roman"/>
          <w:sz w:val="24"/>
          <w:szCs w:val="24"/>
        </w:rPr>
        <w:t xml:space="preserve">lá </w:t>
      </w:r>
      <w:r w:rsidRPr="00364801">
        <w:rPr>
          <w:rFonts w:ascii="Times New Roman" w:hAnsi="Times New Roman"/>
          <w:sz w:val="24"/>
          <w:szCs w:val="24"/>
        </w:rPr>
        <w:t>cây thải ra là 12,3</w:t>
      </w:r>
      <w:r w:rsidR="00B478D9" w:rsidRPr="00364801">
        <w:rPr>
          <w:rFonts w:ascii="Times New Roman" w:hAnsi="Times New Roman"/>
          <w:sz w:val="24"/>
          <w:szCs w:val="24"/>
        </w:rPr>
        <w:t xml:space="preserve"> µmol </w:t>
      </w:r>
      <w:r w:rsidR="00B478D9" w:rsidRPr="00364801">
        <w:rPr>
          <w:rFonts w:ascii="Times New Roman" w:hAnsi="Times New Roman"/>
          <w:spacing w:val="-6"/>
          <w:sz w:val="24"/>
          <w:szCs w:val="24"/>
        </w:rPr>
        <w:t>/m</w:t>
      </w:r>
      <w:r w:rsidR="00B478D9" w:rsidRPr="00364801">
        <w:rPr>
          <w:rFonts w:ascii="Times New Roman" w:hAnsi="Times New Roman"/>
          <w:spacing w:val="-6"/>
          <w:sz w:val="24"/>
          <w:szCs w:val="24"/>
          <w:vertAlign w:val="superscript"/>
        </w:rPr>
        <w:t>2</w:t>
      </w:r>
      <w:r w:rsidR="00B478D9" w:rsidRPr="00364801">
        <w:rPr>
          <w:rFonts w:ascii="Times New Roman" w:hAnsi="Times New Roman"/>
          <w:spacing w:val="-6"/>
          <w:sz w:val="24"/>
          <w:szCs w:val="24"/>
        </w:rPr>
        <w:t>/s</w:t>
      </w:r>
      <w:r w:rsidR="00A60547" w:rsidRPr="00364801">
        <w:rPr>
          <w:rFonts w:ascii="Times New Roman" w:hAnsi="Times New Roman"/>
          <w:sz w:val="24"/>
          <w:szCs w:val="24"/>
        </w:rPr>
        <w:t xml:space="preserve">. </w:t>
      </w:r>
      <w:r w:rsidR="00A60547" w:rsidRPr="00364801">
        <w:rPr>
          <w:rFonts w:ascii="Times New Roman" w:hAnsi="Times New Roman"/>
          <w:b/>
          <w:sz w:val="24"/>
          <w:szCs w:val="24"/>
        </w:rPr>
        <w:t>(0,5 điểm)</w:t>
      </w:r>
      <w:r w:rsidRPr="00364801">
        <w:rPr>
          <w:rFonts w:ascii="Times New Roman" w:hAnsi="Times New Roman"/>
          <w:sz w:val="24"/>
          <w:szCs w:val="24"/>
        </w:rPr>
        <w:t xml:space="preserve"> </w:t>
      </w:r>
    </w:p>
    <w:p w:rsidR="00A60547" w:rsidRPr="00364801" w:rsidRDefault="00560254" w:rsidP="00952D81">
      <w:pPr>
        <w:tabs>
          <w:tab w:val="left" w:pos="180"/>
        </w:tabs>
        <w:spacing w:after="0" w:line="216" w:lineRule="auto"/>
        <w:ind w:left="8"/>
        <w:jc w:val="both"/>
        <w:rPr>
          <w:rFonts w:ascii="Times New Roman" w:hAnsi="Times New Roman"/>
          <w:sz w:val="24"/>
          <w:szCs w:val="24"/>
        </w:rPr>
      </w:pPr>
      <w:r w:rsidRPr="00364801">
        <w:rPr>
          <w:rFonts w:ascii="Times New Roman" w:hAnsi="Times New Roman" w:cs="Times New Roman"/>
          <w:sz w:val="24"/>
          <w:szCs w:val="24"/>
        </w:rPr>
        <w:t xml:space="preserve">    </w:t>
      </w:r>
      <w:r w:rsidR="00D67443" w:rsidRPr="00364801">
        <w:rPr>
          <w:rFonts w:ascii="Times New Roman" w:hAnsi="Times New Roman" w:cs="Times New Roman"/>
          <w:sz w:val="24"/>
          <w:szCs w:val="24"/>
        </w:rPr>
        <w:t>Vậy s</w:t>
      </w:r>
      <w:r w:rsidR="003C607E" w:rsidRPr="00364801">
        <w:rPr>
          <w:rFonts w:ascii="Times New Roman" w:hAnsi="Times New Roman" w:cs="Times New Roman"/>
          <w:sz w:val="24"/>
          <w:szCs w:val="24"/>
        </w:rPr>
        <w:t>ố</w:t>
      </w:r>
      <w:r w:rsidR="003C607E" w:rsidRPr="00364801">
        <w:rPr>
          <w:rFonts w:ascii="Times New Roman" w:hAnsi="Times New Roman"/>
          <w:sz w:val="24"/>
          <w:szCs w:val="24"/>
        </w:rPr>
        <w:t xml:space="preserve"> </w:t>
      </w:r>
      <w:r w:rsidR="00EC254D" w:rsidRPr="00364801">
        <w:rPr>
          <w:rFonts w:ascii="Times New Roman" w:hAnsi="Times New Roman"/>
          <w:sz w:val="24"/>
          <w:szCs w:val="24"/>
        </w:rPr>
        <w:t xml:space="preserve">µmol </w:t>
      </w:r>
      <w:r w:rsidR="006D44E8" w:rsidRPr="00364801">
        <w:rPr>
          <w:rFonts w:ascii="Times New Roman" w:hAnsi="Times New Roman"/>
          <w:sz w:val="24"/>
          <w:szCs w:val="24"/>
        </w:rPr>
        <w:t>Oxi mà 1</w:t>
      </w:r>
      <w:r w:rsidR="00EE1540" w:rsidRPr="00364801">
        <w:rPr>
          <w:rFonts w:ascii="Times New Roman" w:hAnsi="Times New Roman"/>
          <w:sz w:val="24"/>
          <w:szCs w:val="24"/>
        </w:rPr>
        <w:t>d</w:t>
      </w:r>
      <w:r w:rsidR="006D44E8" w:rsidRPr="00364801">
        <w:rPr>
          <w:rFonts w:ascii="Times New Roman" w:hAnsi="Times New Roman"/>
          <w:sz w:val="24"/>
          <w:szCs w:val="24"/>
        </w:rPr>
        <w:t>m</w:t>
      </w:r>
      <w:r w:rsidR="006D44E8" w:rsidRPr="00364801">
        <w:rPr>
          <w:rFonts w:ascii="Times New Roman" w:hAnsi="Times New Roman"/>
          <w:sz w:val="24"/>
          <w:szCs w:val="24"/>
          <w:vertAlign w:val="superscript"/>
        </w:rPr>
        <w:t>2</w:t>
      </w:r>
      <w:r w:rsidR="006D44E8" w:rsidRPr="00364801">
        <w:rPr>
          <w:rFonts w:ascii="Times New Roman" w:hAnsi="Times New Roman"/>
          <w:sz w:val="24"/>
          <w:szCs w:val="24"/>
        </w:rPr>
        <w:t xml:space="preserve"> lá</w:t>
      </w:r>
      <w:r w:rsidR="00E9105D" w:rsidRPr="00364801">
        <w:rPr>
          <w:rFonts w:ascii="Times New Roman" w:hAnsi="Times New Roman"/>
          <w:sz w:val="24"/>
          <w:szCs w:val="24"/>
        </w:rPr>
        <w:t xml:space="preserve"> có thể</w:t>
      </w:r>
      <w:r w:rsidR="006D44E8" w:rsidRPr="00364801">
        <w:rPr>
          <w:rFonts w:ascii="Times New Roman" w:hAnsi="Times New Roman"/>
          <w:sz w:val="24"/>
          <w:szCs w:val="24"/>
        </w:rPr>
        <w:t xml:space="preserve"> thải ra trong 1 giờ là</w:t>
      </w:r>
    </w:p>
    <w:p w:rsidR="006D44E8" w:rsidRPr="00364801" w:rsidRDefault="00295600" w:rsidP="00952D81">
      <w:pPr>
        <w:tabs>
          <w:tab w:val="left" w:pos="180"/>
        </w:tabs>
        <w:spacing w:after="0" w:line="216" w:lineRule="auto"/>
        <w:ind w:left="8"/>
        <w:jc w:val="center"/>
        <w:rPr>
          <w:rFonts w:ascii="Times New Roman" w:hAnsi="Times New Roman"/>
          <w:b/>
          <w:sz w:val="24"/>
          <w:szCs w:val="24"/>
        </w:rPr>
      </w:pPr>
      <w:r w:rsidRPr="00364801">
        <w:rPr>
          <w:rFonts w:ascii="Times New Roman" w:hAnsi="Times New Roman" w:cs="Times New Roman"/>
          <w:spacing w:val="-6"/>
          <w:sz w:val="24"/>
          <w:szCs w:val="24"/>
        </w:rPr>
        <w:t xml:space="preserve">12,3 </w:t>
      </w:r>
      <w:r w:rsidR="00C17135" w:rsidRPr="00364801">
        <w:rPr>
          <w:rFonts w:ascii="Times New Roman" w:hAnsi="Times New Roman" w:cs="Times New Roman"/>
          <w:sz w:val="24"/>
          <w:szCs w:val="24"/>
        </w:rPr>
        <w:t xml:space="preserve">µmol </w:t>
      </w:r>
      <w:r w:rsidRPr="00364801">
        <w:rPr>
          <w:rFonts w:ascii="Times New Roman" w:hAnsi="Times New Roman" w:cs="Times New Roman"/>
          <w:spacing w:val="-6"/>
          <w:sz w:val="24"/>
          <w:szCs w:val="24"/>
        </w:rPr>
        <w:t>/m</w:t>
      </w:r>
      <w:r w:rsidRPr="00364801">
        <w:rPr>
          <w:rFonts w:ascii="Times New Roman" w:hAnsi="Times New Roman" w:cs="Times New Roman"/>
          <w:spacing w:val="-6"/>
          <w:sz w:val="24"/>
          <w:szCs w:val="24"/>
          <w:vertAlign w:val="superscript"/>
        </w:rPr>
        <w:t>2</w:t>
      </w:r>
      <w:r w:rsidRPr="00364801">
        <w:rPr>
          <w:rFonts w:ascii="Times New Roman" w:hAnsi="Times New Roman" w:cs="Times New Roman"/>
          <w:spacing w:val="-6"/>
          <w:sz w:val="24"/>
          <w:szCs w:val="24"/>
        </w:rPr>
        <w:t>/s</w:t>
      </w:r>
      <w:r w:rsidRPr="00364801">
        <w:rPr>
          <w:rFonts w:ascii="Times New Roman" w:hAnsi="Times New Roman" w:cs="Times New Roman"/>
          <w:sz w:val="24"/>
          <w:szCs w:val="24"/>
        </w:rPr>
        <w:t xml:space="preserve"> = </w:t>
      </w:r>
      <w:r w:rsidR="003C607E" w:rsidRPr="00364801">
        <w:rPr>
          <w:rFonts w:ascii="Times New Roman" w:hAnsi="Times New Roman" w:cs="Times New Roman"/>
          <w:sz w:val="24"/>
          <w:szCs w:val="24"/>
        </w:rPr>
        <w:t>12,3</w:t>
      </w:r>
      <w:r w:rsidR="00C17135" w:rsidRPr="00364801">
        <w:rPr>
          <w:rFonts w:ascii="Times New Roman" w:hAnsi="Times New Roman" w:cs="Times New Roman"/>
          <w:sz w:val="24"/>
          <w:szCs w:val="24"/>
        </w:rPr>
        <w:t xml:space="preserve"> µmol</w:t>
      </w:r>
      <w:r w:rsidR="003C607E" w:rsidRPr="00364801">
        <w:rPr>
          <w:rFonts w:ascii="Times New Roman" w:hAnsi="Times New Roman" w:cs="Times New Roman"/>
          <w:sz w:val="24"/>
          <w:szCs w:val="24"/>
        </w:rPr>
        <w:t xml:space="preserve"> </w:t>
      </w:r>
      <w:r w:rsidR="003C607E" w:rsidRPr="00364801">
        <w:rPr>
          <w:rFonts w:ascii="Times New Roman" w:hAnsi="Times New Roman" w:cs="Times New Roman"/>
          <w:spacing w:val="-6"/>
          <w:sz w:val="24"/>
          <w:szCs w:val="24"/>
        </w:rPr>
        <w:t>/10</w:t>
      </w:r>
      <w:r w:rsidR="003C607E" w:rsidRPr="00364801">
        <w:rPr>
          <w:rFonts w:ascii="Times New Roman" w:hAnsi="Times New Roman" w:cs="Times New Roman"/>
          <w:spacing w:val="-6"/>
          <w:sz w:val="24"/>
          <w:szCs w:val="24"/>
          <w:vertAlign w:val="superscript"/>
          <w:lang w:val="vi-VN"/>
        </w:rPr>
        <w:t>2</w:t>
      </w:r>
      <w:r w:rsidR="003C607E" w:rsidRPr="00364801">
        <w:rPr>
          <w:rFonts w:ascii="Times New Roman" w:hAnsi="Times New Roman" w:cs="Times New Roman"/>
          <w:spacing w:val="-6"/>
          <w:sz w:val="24"/>
          <w:szCs w:val="24"/>
        </w:rPr>
        <w:t>dm</w:t>
      </w:r>
      <w:r w:rsidR="003C607E" w:rsidRPr="00364801">
        <w:rPr>
          <w:rFonts w:ascii="Times New Roman" w:hAnsi="Times New Roman" w:cs="Times New Roman"/>
          <w:spacing w:val="-6"/>
          <w:sz w:val="24"/>
          <w:szCs w:val="24"/>
          <w:vertAlign w:val="superscript"/>
        </w:rPr>
        <w:t>2</w:t>
      </w:r>
      <w:r w:rsidR="003C607E" w:rsidRPr="00364801">
        <w:rPr>
          <w:rFonts w:ascii="Times New Roman" w:hAnsi="Times New Roman" w:cs="Times New Roman"/>
          <w:spacing w:val="-6"/>
          <w:sz w:val="24"/>
          <w:szCs w:val="24"/>
        </w:rPr>
        <w:t>/</w:t>
      </w:r>
      <w:r w:rsidR="003C607E" w:rsidRPr="00364801">
        <w:rPr>
          <w:rFonts w:ascii="Times New Roman" w:eastAsia="Calibri" w:hAnsi="Times New Roman" w:cs="Times New Roman"/>
          <w:spacing w:val="-6"/>
          <w:position w:val="-24"/>
          <w:sz w:val="24"/>
          <w:szCs w:val="24"/>
        </w:rPr>
        <w:object w:dxaOrig="585" w:dyaOrig="615">
          <v:shape id="_x0000_i1026" type="#_x0000_t75" style="width:29.5pt;height:30.5pt" o:ole="">
            <v:imagedata r:id="rId8" o:title=""/>
          </v:shape>
          <o:OLEObject Type="Embed" ProgID="Equation.3" ShapeID="_x0000_i1026" DrawAspect="Content" ObjectID="_1677041697" r:id="rId10"/>
        </w:object>
      </w:r>
      <w:r w:rsidR="003C607E" w:rsidRPr="00364801">
        <w:rPr>
          <w:rFonts w:ascii="Times New Roman" w:hAnsi="Times New Roman" w:cs="Times New Roman"/>
          <w:spacing w:val="-6"/>
          <w:sz w:val="24"/>
          <w:szCs w:val="24"/>
        </w:rPr>
        <w:t xml:space="preserve">h </w:t>
      </w:r>
      <w:r w:rsidR="006D44E8" w:rsidRPr="00364801">
        <w:rPr>
          <w:rFonts w:ascii="Times New Roman" w:hAnsi="Times New Roman" w:cs="Times New Roman"/>
          <w:sz w:val="24"/>
          <w:szCs w:val="24"/>
        </w:rPr>
        <w:t xml:space="preserve"> = </w:t>
      </w:r>
      <w:r w:rsidR="003C607E" w:rsidRPr="00364801">
        <w:rPr>
          <w:rFonts w:ascii="Times New Roman" w:hAnsi="Times New Roman" w:cs="Times New Roman"/>
          <w:b/>
          <w:sz w:val="24"/>
          <w:szCs w:val="24"/>
        </w:rPr>
        <w:t>442,8</w:t>
      </w:r>
      <w:r w:rsidR="00C17135" w:rsidRPr="00364801">
        <w:rPr>
          <w:rFonts w:ascii="Times New Roman" w:hAnsi="Times New Roman" w:cs="Times New Roman"/>
          <w:sz w:val="24"/>
          <w:szCs w:val="24"/>
        </w:rPr>
        <w:t xml:space="preserve"> µmol </w:t>
      </w:r>
      <w:r w:rsidR="00EE1540" w:rsidRPr="00364801">
        <w:rPr>
          <w:rFonts w:ascii="Times New Roman" w:hAnsi="Times New Roman" w:cs="Times New Roman"/>
          <w:spacing w:val="-6"/>
          <w:sz w:val="24"/>
          <w:szCs w:val="24"/>
        </w:rPr>
        <w:t>/dm</w:t>
      </w:r>
      <w:r w:rsidR="00EE1540" w:rsidRPr="00364801">
        <w:rPr>
          <w:rFonts w:ascii="Times New Roman" w:hAnsi="Times New Roman" w:cs="Times New Roman"/>
          <w:spacing w:val="-6"/>
          <w:sz w:val="24"/>
          <w:szCs w:val="24"/>
          <w:vertAlign w:val="superscript"/>
        </w:rPr>
        <w:t>2</w:t>
      </w:r>
      <w:r w:rsidR="00EE1540" w:rsidRPr="00364801">
        <w:rPr>
          <w:rFonts w:ascii="Times New Roman" w:hAnsi="Times New Roman" w:cs="Times New Roman"/>
          <w:spacing w:val="-6"/>
          <w:sz w:val="24"/>
          <w:szCs w:val="24"/>
        </w:rPr>
        <w:t>/h.</w:t>
      </w:r>
      <w:r w:rsidR="00A60547" w:rsidRPr="00364801">
        <w:rPr>
          <w:rFonts w:ascii="Times New Roman" w:hAnsi="Times New Roman" w:cs="Times New Roman"/>
          <w:spacing w:val="-6"/>
          <w:sz w:val="24"/>
          <w:szCs w:val="24"/>
        </w:rPr>
        <w:t xml:space="preserve"> </w:t>
      </w:r>
      <w:r w:rsidR="00A60547" w:rsidRPr="00364801">
        <w:rPr>
          <w:rFonts w:ascii="Times New Roman" w:hAnsi="Times New Roman"/>
          <w:b/>
          <w:sz w:val="24"/>
          <w:szCs w:val="24"/>
        </w:rPr>
        <w:t>(0,5 điểm)</w:t>
      </w:r>
    </w:p>
    <w:p w:rsidR="00560254" w:rsidRPr="00E10EB2" w:rsidRDefault="00F77FE3" w:rsidP="00952D81">
      <w:pPr>
        <w:tabs>
          <w:tab w:val="left" w:pos="3330"/>
          <w:tab w:val="left" w:pos="4950"/>
        </w:tabs>
        <w:spacing w:after="0" w:line="216" w:lineRule="auto"/>
        <w:ind w:left="8"/>
        <w:jc w:val="both"/>
        <w:rPr>
          <w:rFonts w:ascii="Times New Roman" w:hAnsi="Times New Roman" w:cs="Times New Roman"/>
          <w:b/>
          <w:noProof/>
          <w:sz w:val="24"/>
          <w:szCs w:val="24"/>
        </w:rPr>
      </w:pPr>
      <w:r w:rsidRPr="00E10EB2">
        <w:rPr>
          <w:rFonts w:ascii="Times New Roman" w:hAnsi="Times New Roman" w:cs="Times New Roman"/>
          <w:b/>
          <w:noProof/>
          <w:sz w:val="24"/>
          <w:szCs w:val="24"/>
        </w:rPr>
        <w:t>Câu 6.</w:t>
      </w:r>
      <w:r w:rsidRPr="00E10EB2">
        <w:rPr>
          <w:rFonts w:ascii="Times New Roman" w:hAnsi="Times New Roman" w:cs="Times New Roman"/>
          <w:b/>
          <w:sz w:val="24"/>
          <w:szCs w:val="24"/>
        </w:rPr>
        <w:t xml:space="preserve"> ( 3,0 điểm )</w:t>
      </w:r>
      <w:r w:rsidRPr="00E10EB2">
        <w:rPr>
          <w:rFonts w:ascii="Times New Roman" w:hAnsi="Times New Roman" w:cs="Times New Roman"/>
          <w:b/>
          <w:noProof/>
          <w:sz w:val="24"/>
          <w:szCs w:val="24"/>
        </w:rPr>
        <w:t xml:space="preserve"> </w:t>
      </w:r>
    </w:p>
    <w:p w:rsidR="00F77FE3" w:rsidRPr="00E10EB2" w:rsidRDefault="003946B8" w:rsidP="00E10EB2">
      <w:pPr>
        <w:tabs>
          <w:tab w:val="left" w:pos="3330"/>
          <w:tab w:val="left" w:pos="4950"/>
        </w:tabs>
        <w:spacing w:after="0" w:line="216" w:lineRule="auto"/>
        <w:ind w:left="8"/>
        <w:jc w:val="both"/>
        <w:rPr>
          <w:rFonts w:ascii="Times New Roman" w:hAnsi="Times New Roman"/>
          <w:noProof/>
          <w:sz w:val="24"/>
          <w:szCs w:val="24"/>
        </w:rPr>
      </w:pPr>
      <w:r w:rsidRPr="00364801">
        <w:rPr>
          <w:rFonts w:ascii="Times New Roman" w:hAnsi="Times New Roman"/>
          <w:b/>
          <w:sz w:val="24"/>
          <w:szCs w:val="24"/>
        </w:rPr>
        <w:t>a.</w:t>
      </w:r>
      <w:r w:rsidR="00F77FE3" w:rsidRPr="00364801">
        <w:rPr>
          <w:rFonts w:ascii="Times New Roman" w:hAnsi="Times New Roman"/>
          <w:noProof/>
          <w:sz w:val="24"/>
          <w:szCs w:val="24"/>
        </w:rPr>
        <w:t xml:space="preserve"> Sự thay đổi hàm lượng tương đối của</w:t>
      </w:r>
      <w:r w:rsidR="00F77FE3" w:rsidRPr="00364801">
        <w:rPr>
          <w:rStyle w:val="BodyTextChar1"/>
          <w:rFonts w:ascii="Times New Roman" w:hAnsi="Times New Roman" w:cs="Times New Roman"/>
          <w:sz w:val="24"/>
          <w:szCs w:val="24"/>
        </w:rPr>
        <w:t xml:space="preserve"> ADN ở ti thể trong chu kì tế bào : Hình B </w:t>
      </w:r>
      <w:r w:rsidR="00F77FE3" w:rsidRPr="00364801">
        <w:rPr>
          <w:rFonts w:ascii="Times New Roman" w:hAnsi="Times New Roman"/>
          <w:b/>
          <w:sz w:val="24"/>
          <w:szCs w:val="24"/>
        </w:rPr>
        <w:t>(0,5 điểm)</w:t>
      </w:r>
    </w:p>
    <w:p w:rsidR="00F77FE3" w:rsidRPr="00364801" w:rsidRDefault="00F77FE3" w:rsidP="00952D81">
      <w:pPr>
        <w:tabs>
          <w:tab w:val="left" w:pos="3330"/>
          <w:tab w:val="left" w:pos="4950"/>
        </w:tabs>
        <w:spacing w:after="0" w:line="216" w:lineRule="auto"/>
        <w:ind w:left="8"/>
        <w:jc w:val="both"/>
        <w:rPr>
          <w:rStyle w:val="BodyTextChar1"/>
          <w:rFonts w:ascii="Times New Roman" w:hAnsi="Times New Roman"/>
          <w:sz w:val="24"/>
          <w:szCs w:val="24"/>
          <w:shd w:val="clear" w:color="auto" w:fill="auto"/>
        </w:rPr>
      </w:pPr>
      <w:r w:rsidRPr="00364801">
        <w:rPr>
          <w:rFonts w:ascii="Times New Roman" w:hAnsi="Times New Roman"/>
          <w:sz w:val="24"/>
          <w:szCs w:val="24"/>
        </w:rPr>
        <w:t>Giải thích:</w:t>
      </w:r>
    </w:p>
    <w:p w:rsidR="00F77FE3" w:rsidRPr="00364801" w:rsidRDefault="00560254" w:rsidP="00952D81">
      <w:pPr>
        <w:tabs>
          <w:tab w:val="left" w:pos="3330"/>
          <w:tab w:val="left" w:pos="4950"/>
        </w:tabs>
        <w:spacing w:after="0" w:line="216" w:lineRule="auto"/>
        <w:ind w:left="8"/>
        <w:jc w:val="both"/>
        <w:rPr>
          <w:rFonts w:ascii="Times New Roman" w:hAnsi="Times New Roman" w:cs="Times New Roman"/>
          <w:sz w:val="24"/>
          <w:szCs w:val="24"/>
          <w:shd w:val="clear" w:color="auto" w:fill="FFFFFF"/>
        </w:rPr>
      </w:pPr>
      <w:r w:rsidRPr="00364801">
        <w:rPr>
          <w:rStyle w:val="BodyTextChar1"/>
          <w:rFonts w:ascii="Times New Roman" w:hAnsi="Times New Roman" w:cs="Times New Roman"/>
          <w:sz w:val="24"/>
          <w:szCs w:val="24"/>
        </w:rPr>
        <w:t>-</w:t>
      </w:r>
      <w:r w:rsidR="00F77FE3" w:rsidRPr="00364801">
        <w:rPr>
          <w:rStyle w:val="BodyTextChar1"/>
          <w:rFonts w:ascii="Times New Roman" w:hAnsi="Times New Roman" w:cs="Times New Roman"/>
          <w:sz w:val="24"/>
          <w:szCs w:val="24"/>
        </w:rPr>
        <w:t xml:space="preserve"> Hàm lượng ADN </w:t>
      </w:r>
      <w:r w:rsidR="00F77FE3" w:rsidRPr="00364801">
        <w:rPr>
          <w:rStyle w:val="BodytextItalic7"/>
          <w:i w:val="0"/>
          <w:sz w:val="24"/>
          <w:szCs w:val="24"/>
        </w:rPr>
        <w:t>tăng dần</w:t>
      </w:r>
      <w:r w:rsidR="00F77FE3" w:rsidRPr="00364801">
        <w:rPr>
          <w:rStyle w:val="BodyTextChar1"/>
          <w:rFonts w:ascii="Times New Roman" w:hAnsi="Times New Roman" w:cs="Times New Roman"/>
          <w:sz w:val="24"/>
          <w:szCs w:val="24"/>
        </w:rPr>
        <w:t xml:space="preserve"> từ pha G1 đến khi bắt đầu pha M, vì trong tế bào đang tăng trưởng để chuẩn bị cho phân chia, ADN ti thể nhân đôi độc lập với ADN nhân. Khi tế bào tăng trưởng về kích thước và lượng các chất, ADN ti thể cũng nhân đôi liên tục tăng dần, vì thế hàm lượng ADN ti thể cũng tăng dần từ pha G1 đến khi bắt đầu pha M. </w:t>
      </w:r>
      <w:r w:rsidR="00F77FE3" w:rsidRPr="00364801">
        <w:rPr>
          <w:rFonts w:ascii="Times New Roman" w:hAnsi="Times New Roman"/>
          <w:b/>
          <w:sz w:val="24"/>
          <w:szCs w:val="24"/>
        </w:rPr>
        <w:t>(0,5 điểm)</w:t>
      </w:r>
      <w:r w:rsidR="00F77FE3" w:rsidRPr="00364801">
        <w:rPr>
          <w:rStyle w:val="BodyTextChar1"/>
          <w:rFonts w:ascii="Times New Roman" w:hAnsi="Times New Roman" w:cs="Times New Roman"/>
          <w:sz w:val="24"/>
          <w:szCs w:val="24"/>
        </w:rPr>
        <w:tab/>
      </w:r>
    </w:p>
    <w:p w:rsidR="00560254" w:rsidRPr="00364801" w:rsidRDefault="00560254" w:rsidP="00952D81">
      <w:pPr>
        <w:pStyle w:val="BodyText"/>
        <w:shd w:val="clear" w:color="auto" w:fill="auto"/>
        <w:tabs>
          <w:tab w:val="left" w:pos="3330"/>
          <w:tab w:val="left" w:pos="4950"/>
          <w:tab w:val="left" w:pos="6524"/>
        </w:tabs>
        <w:spacing w:before="0" w:after="0" w:line="216" w:lineRule="auto"/>
        <w:ind w:left="8" w:right="80" w:firstLine="0"/>
        <w:jc w:val="both"/>
        <w:rPr>
          <w:b/>
          <w:sz w:val="24"/>
          <w:szCs w:val="24"/>
          <w:lang w:val="en-US"/>
        </w:rPr>
      </w:pPr>
      <w:r w:rsidRPr="00364801">
        <w:rPr>
          <w:rStyle w:val="BodyTextChar1"/>
          <w:sz w:val="24"/>
          <w:szCs w:val="24"/>
          <w:lang w:val="en-US"/>
        </w:rPr>
        <w:t>-</w:t>
      </w:r>
      <w:r w:rsidR="00F77FE3" w:rsidRPr="00364801">
        <w:rPr>
          <w:rStyle w:val="BodyTextChar1"/>
          <w:sz w:val="24"/>
          <w:szCs w:val="24"/>
        </w:rPr>
        <w:t xml:space="preserve"> </w:t>
      </w:r>
      <w:r w:rsidR="00F77FE3" w:rsidRPr="00364801">
        <w:rPr>
          <w:rStyle w:val="BodyTextChar1"/>
          <w:sz w:val="24"/>
          <w:szCs w:val="24"/>
          <w:lang w:val="en-US"/>
        </w:rPr>
        <w:t>Ở</w:t>
      </w:r>
      <w:r w:rsidR="00F77FE3" w:rsidRPr="00364801">
        <w:rPr>
          <w:rStyle w:val="BodyTextChar1"/>
          <w:sz w:val="24"/>
          <w:szCs w:val="24"/>
        </w:rPr>
        <w:t xml:space="preserve"> pha M khi tế bào chất phân chia, ADN ti thể sẽ đượ</w:t>
      </w:r>
      <w:r w:rsidR="00291A94">
        <w:rPr>
          <w:rStyle w:val="BodyTextChar1"/>
          <w:sz w:val="24"/>
          <w:szCs w:val="24"/>
        </w:rPr>
        <w:t xml:space="preserve">c phân chia tương </w:t>
      </w:r>
      <w:r w:rsidR="00291A94">
        <w:rPr>
          <w:rStyle w:val="BodyTextChar1"/>
          <w:sz w:val="24"/>
          <w:szCs w:val="24"/>
          <w:lang w:val="en-US"/>
        </w:rPr>
        <w:t>đ</w:t>
      </w:r>
      <w:r w:rsidR="00F77FE3" w:rsidRPr="00364801">
        <w:rPr>
          <w:rStyle w:val="BodyTextChar1"/>
          <w:sz w:val="24"/>
          <w:szCs w:val="24"/>
        </w:rPr>
        <w:t>ối đồng đều về hai tế bào con. Ở mỗi tế bào con hàm lượng ADN</w:t>
      </w:r>
      <w:r w:rsidR="00F77FE3" w:rsidRPr="00364801">
        <w:rPr>
          <w:rStyle w:val="BodyTextChar1"/>
          <w:sz w:val="24"/>
          <w:szCs w:val="24"/>
          <w:lang w:val="en-US"/>
        </w:rPr>
        <w:t xml:space="preserve"> ti thể</w:t>
      </w:r>
      <w:r w:rsidR="00F77FE3" w:rsidRPr="00364801">
        <w:rPr>
          <w:rStyle w:val="BodyTextChar1"/>
          <w:sz w:val="24"/>
          <w:szCs w:val="24"/>
        </w:rPr>
        <w:t xml:space="preserve"> trở về tư</w:t>
      </w:r>
      <w:r w:rsidR="00F77FE3" w:rsidRPr="00364801">
        <w:rPr>
          <w:rStyle w:val="BodyTextChar1"/>
          <w:sz w:val="24"/>
          <w:szCs w:val="24"/>
          <w:lang w:val="en-US"/>
        </w:rPr>
        <w:t>ơn</w:t>
      </w:r>
      <w:r w:rsidR="00F77FE3" w:rsidRPr="00364801">
        <w:rPr>
          <w:rStyle w:val="BodyTextChar1"/>
          <w:sz w:val="24"/>
          <w:szCs w:val="24"/>
        </w:rPr>
        <w:t>g đương tế bào ban đầu.</w:t>
      </w:r>
      <w:r w:rsidR="00F77FE3" w:rsidRPr="00364801">
        <w:rPr>
          <w:rStyle w:val="BodyTextChar1"/>
          <w:sz w:val="24"/>
          <w:szCs w:val="24"/>
          <w:lang w:val="en-US"/>
        </w:rPr>
        <w:t xml:space="preserve"> </w:t>
      </w:r>
      <w:r w:rsidR="00F77FE3" w:rsidRPr="00364801">
        <w:rPr>
          <w:b/>
          <w:sz w:val="24"/>
          <w:szCs w:val="24"/>
        </w:rPr>
        <w:t>(0,5 điểm)</w:t>
      </w:r>
    </w:p>
    <w:p w:rsidR="00F77FE3" w:rsidRPr="00E10EB2" w:rsidRDefault="003946B8" w:rsidP="00E10EB2">
      <w:pPr>
        <w:pStyle w:val="BodyText"/>
        <w:shd w:val="clear" w:color="auto" w:fill="auto"/>
        <w:tabs>
          <w:tab w:val="left" w:pos="3330"/>
          <w:tab w:val="left" w:pos="4950"/>
          <w:tab w:val="left" w:pos="6524"/>
        </w:tabs>
        <w:spacing w:before="0" w:after="0" w:line="216" w:lineRule="auto"/>
        <w:ind w:left="8" w:right="80" w:firstLine="0"/>
        <w:jc w:val="both"/>
        <w:rPr>
          <w:b/>
          <w:sz w:val="24"/>
          <w:szCs w:val="24"/>
          <w:lang w:val="en-US"/>
        </w:rPr>
      </w:pPr>
      <w:r w:rsidRPr="00364801">
        <w:rPr>
          <w:b/>
          <w:sz w:val="24"/>
          <w:szCs w:val="24"/>
          <w:lang w:val="en-US"/>
        </w:rPr>
        <w:t>b.</w:t>
      </w:r>
      <w:r w:rsidR="00D46345" w:rsidRPr="00364801">
        <w:rPr>
          <w:b/>
          <w:sz w:val="24"/>
          <w:szCs w:val="24"/>
          <w:lang w:val="en-US"/>
        </w:rPr>
        <w:t xml:space="preserve"> </w:t>
      </w:r>
      <w:r w:rsidR="00F77FE3" w:rsidRPr="00364801">
        <w:rPr>
          <w:noProof/>
          <w:sz w:val="24"/>
          <w:szCs w:val="24"/>
        </w:rPr>
        <w:t>Sự thay đổi hàm lượng</w:t>
      </w:r>
      <w:r w:rsidR="00F77FE3" w:rsidRPr="00364801">
        <w:rPr>
          <w:sz w:val="24"/>
          <w:szCs w:val="24"/>
        </w:rPr>
        <w:t xml:space="preserve"> ADN trong nhân tế</w:t>
      </w:r>
      <w:r w:rsidR="007F3276">
        <w:rPr>
          <w:sz w:val="24"/>
          <w:szCs w:val="24"/>
        </w:rPr>
        <w:t xml:space="preserve"> bào</w:t>
      </w:r>
      <w:r w:rsidR="007F3276">
        <w:rPr>
          <w:sz w:val="24"/>
          <w:szCs w:val="24"/>
          <w:lang w:val="en-US"/>
        </w:rPr>
        <w:t>: H</w:t>
      </w:r>
      <w:r w:rsidR="00F77FE3" w:rsidRPr="00364801">
        <w:rPr>
          <w:sz w:val="24"/>
          <w:szCs w:val="24"/>
        </w:rPr>
        <w:t xml:space="preserve">ình C </w:t>
      </w:r>
      <w:r w:rsidR="00F77FE3" w:rsidRPr="00364801">
        <w:rPr>
          <w:b/>
          <w:sz w:val="24"/>
          <w:szCs w:val="24"/>
        </w:rPr>
        <w:t>(0,5 điểm)</w:t>
      </w:r>
    </w:p>
    <w:p w:rsidR="00F77FE3" w:rsidRPr="00364801" w:rsidRDefault="00F77FE3" w:rsidP="00952D81">
      <w:pPr>
        <w:tabs>
          <w:tab w:val="left" w:pos="4210"/>
        </w:tabs>
        <w:spacing w:after="0" w:line="216" w:lineRule="auto"/>
        <w:ind w:left="8"/>
        <w:jc w:val="both"/>
        <w:rPr>
          <w:rStyle w:val="BodyTextChar1"/>
          <w:rFonts w:ascii="Times New Roman" w:hAnsi="Times New Roman" w:cs="Times New Roman"/>
          <w:noProof/>
          <w:sz w:val="24"/>
          <w:szCs w:val="24"/>
          <w:shd w:val="clear" w:color="auto" w:fill="auto"/>
        </w:rPr>
      </w:pPr>
      <w:r w:rsidRPr="00364801">
        <w:rPr>
          <w:rFonts w:ascii="Times New Roman" w:hAnsi="Times New Roman" w:cs="Times New Roman"/>
          <w:noProof/>
          <w:sz w:val="24"/>
          <w:szCs w:val="24"/>
        </w:rPr>
        <w:t xml:space="preserve"> </w:t>
      </w:r>
      <w:r w:rsidRPr="00364801">
        <w:rPr>
          <w:rFonts w:ascii="Times New Roman" w:hAnsi="Times New Roman"/>
          <w:sz w:val="24"/>
          <w:szCs w:val="24"/>
        </w:rPr>
        <w:t>Giải thích:</w:t>
      </w:r>
      <w:r w:rsidR="004D4164">
        <w:rPr>
          <w:rFonts w:ascii="Times New Roman" w:hAnsi="Times New Roman"/>
          <w:sz w:val="24"/>
          <w:szCs w:val="24"/>
        </w:rPr>
        <w:t xml:space="preserve"> Trong chu kì tế bào, ADN nhân ở</w:t>
      </w:r>
      <w:r w:rsidR="00832087">
        <w:rPr>
          <w:rFonts w:ascii="Times New Roman" w:hAnsi="Times New Roman"/>
          <w:sz w:val="24"/>
          <w:szCs w:val="24"/>
        </w:rPr>
        <w:tab/>
      </w:r>
    </w:p>
    <w:p w:rsidR="00F77FE3" w:rsidRPr="00364801" w:rsidRDefault="00560254" w:rsidP="00952D81">
      <w:pPr>
        <w:tabs>
          <w:tab w:val="left" w:pos="3330"/>
          <w:tab w:val="left" w:pos="4950"/>
        </w:tabs>
        <w:spacing w:after="0" w:line="216" w:lineRule="auto"/>
        <w:ind w:left="8"/>
        <w:jc w:val="both"/>
        <w:rPr>
          <w:rFonts w:ascii="Times New Roman" w:hAnsi="Times New Roman" w:cs="Times New Roman"/>
          <w:sz w:val="24"/>
          <w:szCs w:val="24"/>
        </w:rPr>
      </w:pPr>
      <w:r w:rsidRPr="00364801">
        <w:rPr>
          <w:rFonts w:ascii="Times New Roman" w:hAnsi="Times New Roman" w:cs="Times New Roman"/>
          <w:noProof/>
          <w:sz w:val="24"/>
          <w:szCs w:val="24"/>
        </w:rPr>
        <w:t>-</w:t>
      </w:r>
      <w:r w:rsidR="004D4164">
        <w:rPr>
          <w:rFonts w:ascii="Times New Roman" w:hAnsi="Times New Roman" w:cs="Times New Roman"/>
          <w:noProof/>
          <w:sz w:val="24"/>
          <w:szCs w:val="24"/>
        </w:rPr>
        <w:t xml:space="preserve"> P</w:t>
      </w:r>
      <w:r w:rsidR="00F77FE3" w:rsidRPr="00364801">
        <w:rPr>
          <w:rFonts w:ascii="Times New Roman" w:hAnsi="Times New Roman" w:cs="Times New Roman"/>
          <w:sz w:val="24"/>
          <w:szCs w:val="24"/>
        </w:rPr>
        <w:t xml:space="preserve">ha G1: hàm lượng ADN không thay đổi do các gen trong tế bào xảy ra quá trình phiên mã và dịch mã để tổng hợp các chất cần cho tăng trưởng kích thước tế bào và chuẩn bị tổng hợp ADN. </w:t>
      </w:r>
      <w:r w:rsidR="00F77FE3" w:rsidRPr="00364801">
        <w:rPr>
          <w:rFonts w:ascii="Times New Roman" w:hAnsi="Times New Roman"/>
          <w:b/>
          <w:sz w:val="24"/>
          <w:szCs w:val="24"/>
        </w:rPr>
        <w:t>(0,</w:t>
      </w:r>
      <w:r w:rsidR="004F487B">
        <w:rPr>
          <w:rFonts w:ascii="Times New Roman" w:hAnsi="Times New Roman"/>
          <w:b/>
          <w:sz w:val="24"/>
          <w:szCs w:val="24"/>
        </w:rPr>
        <w:t>2</w:t>
      </w:r>
      <w:r w:rsidR="00F77FE3" w:rsidRPr="00364801">
        <w:rPr>
          <w:rFonts w:ascii="Times New Roman" w:hAnsi="Times New Roman"/>
          <w:b/>
          <w:sz w:val="24"/>
          <w:szCs w:val="24"/>
        </w:rPr>
        <w:t>5 điểm)</w:t>
      </w:r>
    </w:p>
    <w:p w:rsidR="00F77FE3" w:rsidRDefault="004D4164" w:rsidP="00952D81">
      <w:pPr>
        <w:tabs>
          <w:tab w:val="left" w:pos="3330"/>
          <w:tab w:val="left" w:pos="4950"/>
        </w:tabs>
        <w:spacing w:after="0" w:line="216" w:lineRule="auto"/>
        <w:ind w:left="8"/>
        <w:jc w:val="both"/>
        <w:rPr>
          <w:rFonts w:ascii="Times New Roman" w:hAnsi="Times New Roman"/>
          <w:b/>
          <w:sz w:val="24"/>
          <w:szCs w:val="24"/>
        </w:rPr>
      </w:pPr>
      <w:r>
        <w:rPr>
          <w:rFonts w:ascii="Times New Roman" w:hAnsi="Times New Roman" w:cs="Times New Roman"/>
          <w:sz w:val="24"/>
          <w:szCs w:val="24"/>
        </w:rPr>
        <w:t>-</w:t>
      </w:r>
      <w:r w:rsidR="00F77FE3" w:rsidRPr="00364801">
        <w:rPr>
          <w:rFonts w:ascii="Times New Roman" w:hAnsi="Times New Roman" w:cs="Times New Roman"/>
          <w:sz w:val="24"/>
          <w:szCs w:val="24"/>
        </w:rPr>
        <w:t xml:space="preserve"> Pha S: diễn ra quá trình tổng hợp ADN hàm lượng tăng dần trong pha S và đạt đến lượng gấp đôi so với pha G1 khi kết thúc pha S và bắt đầu pha G2 </w:t>
      </w:r>
      <w:r w:rsidR="00F77FE3" w:rsidRPr="00364801">
        <w:rPr>
          <w:rFonts w:ascii="Times New Roman" w:hAnsi="Times New Roman"/>
          <w:b/>
          <w:sz w:val="24"/>
          <w:szCs w:val="24"/>
        </w:rPr>
        <w:t>(0,25 điểm)</w:t>
      </w:r>
    </w:p>
    <w:p w:rsidR="004D4164" w:rsidRPr="004F487B" w:rsidRDefault="004D4164" w:rsidP="004F487B">
      <w:pPr>
        <w:tabs>
          <w:tab w:val="left" w:pos="3330"/>
          <w:tab w:val="left" w:pos="4950"/>
        </w:tabs>
        <w:spacing w:after="0" w:line="216" w:lineRule="auto"/>
        <w:ind w:left="8"/>
        <w:jc w:val="both"/>
        <w:rPr>
          <w:rFonts w:ascii="Times New Roman" w:hAnsi="Times New Roman"/>
          <w:b/>
          <w:sz w:val="24"/>
          <w:szCs w:val="24"/>
        </w:rPr>
      </w:pPr>
      <w:r w:rsidRPr="004D4164">
        <w:rPr>
          <w:rFonts w:ascii="Times New Roman" w:hAnsi="Times New Roman"/>
          <w:sz w:val="24"/>
          <w:szCs w:val="24"/>
        </w:rPr>
        <w:t>- Pha G</w:t>
      </w:r>
      <w:r w:rsidRPr="004D4164">
        <w:rPr>
          <w:rFonts w:ascii="Times New Roman" w:hAnsi="Times New Roman"/>
          <w:sz w:val="24"/>
          <w:szCs w:val="24"/>
          <w:vertAlign w:val="subscript"/>
        </w:rPr>
        <w:t>2</w:t>
      </w:r>
      <w:r w:rsidRPr="004D4164">
        <w:rPr>
          <w:rFonts w:ascii="Times New Roman" w:hAnsi="Times New Roman"/>
          <w:sz w:val="24"/>
          <w:szCs w:val="24"/>
        </w:rPr>
        <w:t>:</w:t>
      </w:r>
      <w:r>
        <w:rPr>
          <w:rFonts w:ascii="Times New Roman" w:hAnsi="Times New Roman"/>
          <w:sz w:val="24"/>
          <w:szCs w:val="24"/>
        </w:rPr>
        <w:t xml:space="preserve"> Hàm lượng ADN không đổi, tế bào tổng hợp các chất cần thiết chuẩn bị cho phân bào.</w:t>
      </w:r>
      <w:r w:rsidR="004F487B">
        <w:rPr>
          <w:rFonts w:ascii="Times New Roman" w:hAnsi="Times New Roman"/>
          <w:sz w:val="24"/>
          <w:szCs w:val="24"/>
        </w:rPr>
        <w:t xml:space="preserve"> </w:t>
      </w:r>
      <w:r w:rsidR="004F487B" w:rsidRPr="00364801">
        <w:rPr>
          <w:rFonts w:ascii="Times New Roman" w:hAnsi="Times New Roman"/>
          <w:b/>
          <w:sz w:val="24"/>
          <w:szCs w:val="24"/>
        </w:rPr>
        <w:t>(0,25 điểm)</w:t>
      </w:r>
    </w:p>
    <w:p w:rsidR="00F77FE3" w:rsidRPr="00433F84" w:rsidRDefault="004D4164" w:rsidP="004D4164">
      <w:pPr>
        <w:tabs>
          <w:tab w:val="left" w:pos="3330"/>
          <w:tab w:val="left" w:pos="4950"/>
        </w:tabs>
        <w:spacing w:after="0" w:line="216" w:lineRule="auto"/>
        <w:jc w:val="both"/>
        <w:rPr>
          <w:rStyle w:val="BodyTextChar1"/>
          <w:rFonts w:ascii="Times New Roman" w:hAnsi="Times New Roman" w:cs="Times New Roman"/>
          <w:spacing w:val="-4"/>
          <w:sz w:val="24"/>
          <w:szCs w:val="24"/>
        </w:rPr>
      </w:pPr>
      <w:r w:rsidRPr="00433F84">
        <w:rPr>
          <w:rStyle w:val="BodytextItalic3"/>
          <w:i w:val="0"/>
          <w:spacing w:val="-4"/>
          <w:sz w:val="24"/>
          <w:szCs w:val="24"/>
        </w:rPr>
        <w:t>-</w:t>
      </w:r>
      <w:r w:rsidR="00F77FE3" w:rsidRPr="00433F84">
        <w:rPr>
          <w:rStyle w:val="BodyTextChar1"/>
          <w:rFonts w:ascii="Times New Roman" w:hAnsi="Times New Roman" w:cs="Times New Roman"/>
          <w:spacing w:val="-4"/>
          <w:sz w:val="24"/>
          <w:szCs w:val="24"/>
        </w:rPr>
        <w:t xml:space="preserve"> Pha M: Nhân tế bào phân chia,</w:t>
      </w:r>
      <w:r w:rsidRPr="00433F84">
        <w:rPr>
          <w:rStyle w:val="BodyTextChar1"/>
          <w:rFonts w:ascii="Times New Roman" w:hAnsi="Times New Roman" w:cs="Times New Roman"/>
          <w:spacing w:val="-4"/>
          <w:sz w:val="24"/>
          <w:szCs w:val="24"/>
        </w:rPr>
        <w:t xml:space="preserve"> hàm</w:t>
      </w:r>
      <w:r w:rsidR="00F77FE3" w:rsidRPr="00433F84">
        <w:rPr>
          <w:rStyle w:val="BodyTextChar1"/>
          <w:rFonts w:ascii="Times New Roman" w:hAnsi="Times New Roman" w:cs="Times New Roman"/>
          <w:spacing w:val="-4"/>
          <w:sz w:val="24"/>
          <w:szCs w:val="24"/>
        </w:rPr>
        <w:t xml:space="preserve"> lượ</w:t>
      </w:r>
      <w:r w:rsidRPr="00433F84">
        <w:rPr>
          <w:rStyle w:val="BodyTextChar1"/>
          <w:rFonts w:ascii="Times New Roman" w:hAnsi="Times New Roman" w:cs="Times New Roman"/>
          <w:spacing w:val="-4"/>
          <w:sz w:val="24"/>
          <w:szCs w:val="24"/>
        </w:rPr>
        <w:t xml:space="preserve">ng ADN </w:t>
      </w:r>
      <w:r w:rsidR="00F77FE3" w:rsidRPr="00433F84">
        <w:rPr>
          <w:rStyle w:val="BodytextItalic3"/>
          <w:i w:val="0"/>
          <w:spacing w:val="-4"/>
          <w:sz w:val="24"/>
          <w:szCs w:val="24"/>
        </w:rPr>
        <w:t xml:space="preserve">giảm một nửa so </w:t>
      </w:r>
      <w:r w:rsidR="00F77FE3" w:rsidRPr="00433F84">
        <w:rPr>
          <w:rStyle w:val="BodyTextChar1"/>
          <w:rFonts w:ascii="Times New Roman" w:hAnsi="Times New Roman" w:cs="Times New Roman"/>
          <w:spacing w:val="-4"/>
          <w:sz w:val="24"/>
          <w:szCs w:val="24"/>
        </w:rPr>
        <w:t>vớ</w:t>
      </w:r>
      <w:r w:rsidRPr="00433F84">
        <w:rPr>
          <w:rStyle w:val="BodyTextChar1"/>
          <w:rFonts w:ascii="Times New Roman" w:hAnsi="Times New Roman" w:cs="Times New Roman"/>
          <w:spacing w:val="-4"/>
          <w:sz w:val="24"/>
          <w:szCs w:val="24"/>
        </w:rPr>
        <w:t xml:space="preserve">i pha G2, </w:t>
      </w:r>
      <w:r w:rsidR="00F77FE3" w:rsidRPr="00433F84">
        <w:rPr>
          <w:rStyle w:val="BodyTextChar1"/>
          <w:rFonts w:ascii="Times New Roman" w:hAnsi="Times New Roman" w:cs="Times New Roman"/>
          <w:spacing w:val="-4"/>
          <w:sz w:val="24"/>
          <w:szCs w:val="24"/>
        </w:rPr>
        <w:t xml:space="preserve">trở về bằng pha G1. </w:t>
      </w:r>
      <w:r w:rsidR="00F77FE3" w:rsidRPr="00433F84">
        <w:rPr>
          <w:rFonts w:ascii="Times New Roman" w:hAnsi="Times New Roman"/>
          <w:b/>
          <w:spacing w:val="-4"/>
          <w:sz w:val="24"/>
          <w:szCs w:val="24"/>
        </w:rPr>
        <w:t>(0,25 điểm)</w:t>
      </w:r>
    </w:p>
    <w:p w:rsidR="00F77FE3" w:rsidRPr="006470DE" w:rsidRDefault="00E0021E" w:rsidP="00952D81">
      <w:pPr>
        <w:tabs>
          <w:tab w:val="left" w:pos="3330"/>
          <w:tab w:val="left" w:pos="4950"/>
        </w:tabs>
        <w:spacing w:after="0" w:line="216" w:lineRule="auto"/>
        <w:ind w:left="8"/>
        <w:jc w:val="both"/>
        <w:rPr>
          <w:rFonts w:ascii="Times New Roman" w:hAnsi="Times New Roman" w:cs="Times New Roman"/>
          <w:b/>
          <w:sz w:val="24"/>
          <w:szCs w:val="24"/>
        </w:rPr>
      </w:pPr>
      <w:r w:rsidRPr="006470DE">
        <w:rPr>
          <w:rFonts w:ascii="Times New Roman" w:hAnsi="Times New Roman" w:cs="Times New Roman"/>
          <w:b/>
          <w:sz w:val="24"/>
          <w:szCs w:val="24"/>
        </w:rPr>
        <w:t>Câu 7</w:t>
      </w:r>
      <w:r w:rsidR="00F77FE3" w:rsidRPr="006470DE">
        <w:rPr>
          <w:rFonts w:ascii="Times New Roman" w:hAnsi="Times New Roman" w:cs="Times New Roman"/>
          <w:b/>
          <w:sz w:val="24"/>
          <w:szCs w:val="24"/>
        </w:rPr>
        <w:t>. (2,0 điểm)</w:t>
      </w:r>
    </w:p>
    <w:p w:rsidR="00F77FE3" w:rsidRPr="00364801" w:rsidRDefault="00F77FE3" w:rsidP="00952D81">
      <w:pPr>
        <w:tabs>
          <w:tab w:val="left" w:pos="3330"/>
          <w:tab w:val="left" w:pos="4950"/>
        </w:tabs>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t xml:space="preserve">a. - Nhận xét màu huỳnh quang phục hồi vùng bị tẩy ,tỷ lệ phục hồi là 50%. </w:t>
      </w:r>
      <w:r w:rsidRPr="00364801">
        <w:rPr>
          <w:rFonts w:ascii="Times New Roman" w:hAnsi="Times New Roman" w:cs="Times New Roman"/>
          <w:b/>
          <w:sz w:val="24"/>
          <w:szCs w:val="24"/>
        </w:rPr>
        <w:t>(0,5 điểm)</w:t>
      </w:r>
    </w:p>
    <w:p w:rsidR="00F77FE3" w:rsidRPr="00364801" w:rsidRDefault="00485778" w:rsidP="00952D81">
      <w:pPr>
        <w:tabs>
          <w:tab w:val="left" w:pos="3330"/>
          <w:tab w:val="left" w:pos="4950"/>
        </w:tabs>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t xml:space="preserve">   </w:t>
      </w:r>
      <w:r w:rsidR="00F77FE3" w:rsidRPr="00364801">
        <w:rPr>
          <w:rFonts w:ascii="Times New Roman" w:hAnsi="Times New Roman" w:cs="Times New Roman"/>
          <w:sz w:val="24"/>
          <w:szCs w:val="24"/>
        </w:rPr>
        <w:t xml:space="preserve">- Giải thích: </w:t>
      </w:r>
    </w:p>
    <w:p w:rsidR="00F77FE3" w:rsidRPr="00364801" w:rsidRDefault="002558F6" w:rsidP="00952D81">
      <w:pPr>
        <w:tabs>
          <w:tab w:val="left" w:pos="3330"/>
          <w:tab w:val="left" w:pos="4950"/>
        </w:tabs>
        <w:spacing w:after="0" w:line="216" w:lineRule="auto"/>
        <w:ind w:left="8"/>
        <w:jc w:val="both"/>
        <w:rPr>
          <w:rFonts w:ascii="Times New Roman" w:hAnsi="Times New Roman" w:cs="Times New Roman"/>
          <w:sz w:val="24"/>
          <w:szCs w:val="24"/>
        </w:rPr>
      </w:pPr>
      <w:r>
        <w:rPr>
          <w:rFonts w:ascii="Times New Roman" w:hAnsi="Times New Roman" w:cs="Times New Roman"/>
          <w:sz w:val="24"/>
          <w:szCs w:val="24"/>
        </w:rPr>
        <w:t xml:space="preserve">   </w:t>
      </w:r>
      <w:r w:rsidR="00F77FE3" w:rsidRPr="00364801">
        <w:rPr>
          <w:rFonts w:ascii="Times New Roman" w:hAnsi="Times New Roman" w:cs="Times New Roman"/>
          <w:sz w:val="24"/>
          <w:szCs w:val="24"/>
        </w:rPr>
        <w:t xml:space="preserve">+ Màu huỳnh quang được phục hồi là do các protein được đánh dấu ở vùng không bị tẩy màu di chuyển đến vùng bị tẩy . </w:t>
      </w:r>
      <w:r w:rsidR="00F77FE3" w:rsidRPr="00364801">
        <w:rPr>
          <w:rFonts w:ascii="Times New Roman" w:hAnsi="Times New Roman" w:cs="Times New Roman"/>
          <w:b/>
          <w:sz w:val="24"/>
          <w:szCs w:val="24"/>
        </w:rPr>
        <w:t>(0,25 điểm)</w:t>
      </w:r>
    </w:p>
    <w:p w:rsidR="00F77FE3" w:rsidRPr="00364801" w:rsidRDefault="002558F6" w:rsidP="00952D81">
      <w:pPr>
        <w:tabs>
          <w:tab w:val="left" w:pos="3330"/>
          <w:tab w:val="left" w:pos="4950"/>
        </w:tabs>
        <w:spacing w:after="0" w:line="216" w:lineRule="auto"/>
        <w:ind w:left="8"/>
        <w:jc w:val="both"/>
        <w:rPr>
          <w:rFonts w:ascii="Times New Roman" w:hAnsi="Times New Roman" w:cs="Times New Roman"/>
          <w:sz w:val="24"/>
          <w:szCs w:val="24"/>
        </w:rPr>
      </w:pPr>
      <w:r>
        <w:rPr>
          <w:rFonts w:ascii="Times New Roman" w:hAnsi="Times New Roman" w:cs="Times New Roman"/>
          <w:sz w:val="24"/>
          <w:szCs w:val="24"/>
        </w:rPr>
        <w:t xml:space="preserve">   </w:t>
      </w:r>
      <w:r w:rsidR="00F77FE3" w:rsidRPr="00364801">
        <w:rPr>
          <w:rFonts w:ascii="Times New Roman" w:hAnsi="Times New Roman" w:cs="Times New Roman"/>
          <w:sz w:val="24"/>
          <w:szCs w:val="24"/>
        </w:rPr>
        <w:t>+ Tỷ lệ phục hồi chỉ đạt 50%  do trong thời gian thí nghiệm , số protein không bị tẩy di chuyển đến chỉ chiếm tỷ lệ 50% tổng số protein của vùng. Nguyên nhân có thể do mật độ đã bão hòa hoặc thời gian không đủ</w:t>
      </w:r>
      <w:r w:rsidR="008169A4" w:rsidRPr="00364801">
        <w:rPr>
          <w:rFonts w:ascii="Times New Roman" w:hAnsi="Times New Roman" w:cs="Times New Roman"/>
          <w:sz w:val="24"/>
          <w:szCs w:val="24"/>
        </w:rPr>
        <w:t xml:space="preserve"> dài hoặc 1 số protein liên kết với khung xương tế bào nên không di chuyển vào được.</w:t>
      </w:r>
      <w:r w:rsidR="00F77FE3" w:rsidRPr="00364801">
        <w:rPr>
          <w:rFonts w:ascii="Times New Roman" w:hAnsi="Times New Roman" w:cs="Times New Roman"/>
          <w:sz w:val="24"/>
          <w:szCs w:val="24"/>
        </w:rPr>
        <w:t xml:space="preserve"> </w:t>
      </w:r>
      <w:r w:rsidR="00F77FE3" w:rsidRPr="00364801">
        <w:rPr>
          <w:rFonts w:ascii="Times New Roman" w:hAnsi="Times New Roman" w:cs="Times New Roman"/>
          <w:b/>
          <w:sz w:val="24"/>
          <w:szCs w:val="24"/>
        </w:rPr>
        <w:t>(0,25 điểm)</w:t>
      </w:r>
    </w:p>
    <w:p w:rsidR="00F77FE3" w:rsidRPr="00364801" w:rsidRDefault="00F77FE3" w:rsidP="00952D81">
      <w:pPr>
        <w:tabs>
          <w:tab w:val="left" w:pos="3330"/>
          <w:tab w:val="left" w:pos="4950"/>
        </w:tabs>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t xml:space="preserve">b. </w:t>
      </w:r>
      <w:r w:rsidR="00485778" w:rsidRPr="00364801">
        <w:rPr>
          <w:rFonts w:ascii="Times New Roman" w:hAnsi="Times New Roman" w:cs="Times New Roman"/>
          <w:b/>
          <w:sz w:val="24"/>
          <w:szCs w:val="24"/>
        </w:rPr>
        <w:t>-</w:t>
      </w:r>
      <w:r w:rsidRPr="00364801">
        <w:rPr>
          <w:rFonts w:ascii="Times New Roman" w:hAnsi="Times New Roman" w:cs="Times New Roman"/>
          <w:sz w:val="24"/>
          <w:szCs w:val="24"/>
        </w:rPr>
        <w:t xml:space="preserve"> Vùng bị tẩy không có hiện tượng phục hồi huỳnh quang do các protein được đánh dấu ở ngoài vùng bị tẩy không di chuyển được vào vùng bị tẩy. </w:t>
      </w:r>
      <w:r w:rsidRPr="00364801">
        <w:rPr>
          <w:rFonts w:ascii="Times New Roman" w:hAnsi="Times New Roman" w:cs="Times New Roman"/>
          <w:b/>
          <w:sz w:val="24"/>
          <w:szCs w:val="24"/>
        </w:rPr>
        <w:t>(0,5 điểm)</w:t>
      </w:r>
    </w:p>
    <w:p w:rsidR="00F77FE3" w:rsidRPr="00364801" w:rsidRDefault="00485778" w:rsidP="00952D81">
      <w:pPr>
        <w:tabs>
          <w:tab w:val="left" w:pos="3330"/>
          <w:tab w:val="left" w:pos="4950"/>
        </w:tabs>
        <w:spacing w:after="0" w:line="216" w:lineRule="auto"/>
        <w:ind w:left="8"/>
        <w:jc w:val="both"/>
        <w:rPr>
          <w:rFonts w:ascii="Times New Roman" w:hAnsi="Times New Roman" w:cs="Times New Roman"/>
          <w:sz w:val="24"/>
          <w:szCs w:val="24"/>
        </w:rPr>
      </w:pPr>
      <w:r w:rsidRPr="00364801">
        <w:rPr>
          <w:rFonts w:ascii="Times New Roman" w:hAnsi="Times New Roman" w:cs="Times New Roman"/>
          <w:sz w:val="24"/>
          <w:szCs w:val="24"/>
        </w:rPr>
        <w:t xml:space="preserve">   </w:t>
      </w:r>
      <w:r w:rsidR="00F77FE3" w:rsidRPr="00364801">
        <w:rPr>
          <w:rFonts w:ascii="Times New Roman" w:hAnsi="Times New Roman" w:cs="Times New Roman"/>
          <w:sz w:val="24"/>
          <w:szCs w:val="24"/>
        </w:rPr>
        <w:t>- Các nguyên nhân có thể có :</w:t>
      </w:r>
    </w:p>
    <w:p w:rsidR="00F77FE3" w:rsidRPr="00364801" w:rsidRDefault="002558F6" w:rsidP="00952D81">
      <w:pPr>
        <w:tabs>
          <w:tab w:val="left" w:pos="3330"/>
          <w:tab w:val="left" w:pos="4950"/>
        </w:tabs>
        <w:spacing w:after="0" w:line="216" w:lineRule="auto"/>
        <w:ind w:left="8"/>
        <w:jc w:val="both"/>
        <w:rPr>
          <w:rFonts w:ascii="Times New Roman" w:hAnsi="Times New Roman" w:cs="Times New Roman"/>
          <w:sz w:val="24"/>
          <w:szCs w:val="24"/>
        </w:rPr>
      </w:pPr>
      <w:r>
        <w:rPr>
          <w:rFonts w:ascii="Times New Roman" w:hAnsi="Times New Roman" w:cs="Times New Roman"/>
          <w:sz w:val="24"/>
          <w:szCs w:val="24"/>
        </w:rPr>
        <w:t xml:space="preserve">   </w:t>
      </w:r>
      <w:r w:rsidR="00F77FE3" w:rsidRPr="00364801">
        <w:rPr>
          <w:rFonts w:ascii="Times New Roman" w:hAnsi="Times New Roman" w:cs="Times New Roman"/>
          <w:sz w:val="24"/>
          <w:szCs w:val="24"/>
        </w:rPr>
        <w:t xml:space="preserve">+ Các protein này đã được neo giữ cố định trên màng nhờ hệ thống khung xương tế bào hoặc các protein kết nối nằm ở mặt trong hoặc mặt ngoài màng . </w:t>
      </w:r>
      <w:r w:rsidR="00F77FE3" w:rsidRPr="00364801">
        <w:rPr>
          <w:rFonts w:ascii="Times New Roman" w:hAnsi="Times New Roman" w:cs="Times New Roman"/>
          <w:b/>
          <w:sz w:val="24"/>
          <w:szCs w:val="24"/>
        </w:rPr>
        <w:t>(0,25 điểm)</w:t>
      </w:r>
    </w:p>
    <w:p w:rsidR="00DA275F" w:rsidRDefault="002558F6" w:rsidP="000F5D3A">
      <w:pPr>
        <w:tabs>
          <w:tab w:val="left" w:pos="3330"/>
          <w:tab w:val="left" w:pos="4950"/>
        </w:tabs>
        <w:spacing w:after="0" w:line="216" w:lineRule="auto"/>
        <w:ind w:left="8"/>
        <w:jc w:val="both"/>
        <w:rPr>
          <w:rFonts w:ascii="Times New Roman" w:hAnsi="Times New Roman" w:cs="Times New Roman"/>
          <w:b/>
          <w:sz w:val="24"/>
          <w:szCs w:val="24"/>
        </w:rPr>
      </w:pPr>
      <w:r>
        <w:rPr>
          <w:rFonts w:ascii="Times New Roman" w:hAnsi="Times New Roman" w:cs="Times New Roman"/>
          <w:sz w:val="24"/>
          <w:szCs w:val="24"/>
        </w:rPr>
        <w:t xml:space="preserve">   </w:t>
      </w:r>
      <w:r w:rsidR="00F77FE3" w:rsidRPr="00364801">
        <w:rPr>
          <w:rFonts w:ascii="Times New Roman" w:hAnsi="Times New Roman" w:cs="Times New Roman"/>
          <w:sz w:val="24"/>
          <w:szCs w:val="24"/>
        </w:rPr>
        <w:t xml:space="preserve">+ Có các protein khác giới hạn sự di chuyển được protein đánh dấu. </w:t>
      </w:r>
      <w:r w:rsidR="00F77FE3" w:rsidRPr="00364801">
        <w:rPr>
          <w:rFonts w:ascii="Times New Roman" w:hAnsi="Times New Roman" w:cs="Times New Roman"/>
          <w:b/>
          <w:sz w:val="24"/>
          <w:szCs w:val="24"/>
        </w:rPr>
        <w:t>(0,25 điểm)</w:t>
      </w:r>
    </w:p>
    <w:p w:rsidR="007A6811" w:rsidRPr="000F5D3A" w:rsidRDefault="007A6811" w:rsidP="007A6811">
      <w:pPr>
        <w:tabs>
          <w:tab w:val="left" w:pos="3330"/>
          <w:tab w:val="left" w:pos="4950"/>
        </w:tabs>
        <w:spacing w:after="0" w:line="216" w:lineRule="auto"/>
        <w:ind w:left="8"/>
        <w:jc w:val="center"/>
        <w:rPr>
          <w:rFonts w:ascii="Times New Roman" w:hAnsi="Times New Roman" w:cs="Times New Roman"/>
          <w:sz w:val="24"/>
          <w:szCs w:val="24"/>
        </w:rPr>
      </w:pPr>
      <w:r>
        <w:rPr>
          <w:rFonts w:ascii="Times New Roman" w:hAnsi="Times New Roman" w:cs="Times New Roman"/>
          <w:b/>
          <w:sz w:val="24"/>
          <w:szCs w:val="24"/>
        </w:rPr>
        <w:t>------------------Hế</w:t>
      </w:r>
      <w:r w:rsidR="003F628A">
        <w:rPr>
          <w:rFonts w:ascii="Times New Roman" w:hAnsi="Times New Roman" w:cs="Times New Roman"/>
          <w:b/>
          <w:sz w:val="24"/>
          <w:szCs w:val="24"/>
        </w:rPr>
        <w:t>t--------------------</w:t>
      </w:r>
    </w:p>
    <w:sectPr w:rsidR="007A6811" w:rsidRPr="000F5D3A" w:rsidSect="0011117F">
      <w:footerReference w:type="default" r:id="rId11"/>
      <w:pgSz w:w="11909" w:h="16834" w:code="9"/>
      <w:pgMar w:top="720" w:right="720" w:bottom="720" w:left="720"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7B" w:rsidRDefault="0009307B" w:rsidP="0064635B">
      <w:pPr>
        <w:spacing w:after="0" w:line="240" w:lineRule="auto"/>
      </w:pPr>
      <w:r>
        <w:separator/>
      </w:r>
    </w:p>
  </w:endnote>
  <w:endnote w:type="continuationSeparator" w:id="0">
    <w:p w:rsidR="0009307B" w:rsidRDefault="0009307B" w:rsidP="0064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824444"/>
      <w:docPartObj>
        <w:docPartGallery w:val="Page Numbers (Bottom of Page)"/>
        <w:docPartUnique/>
      </w:docPartObj>
    </w:sdtPr>
    <w:sdtEndPr>
      <w:rPr>
        <w:noProof/>
      </w:rPr>
    </w:sdtEndPr>
    <w:sdtContent>
      <w:p w:rsidR="0064635B" w:rsidRDefault="0064635B">
        <w:pPr>
          <w:pStyle w:val="Footer"/>
          <w:jc w:val="center"/>
        </w:pPr>
        <w:r>
          <w:fldChar w:fldCharType="begin"/>
        </w:r>
        <w:r>
          <w:instrText xml:space="preserve"> PAGE   \* MERGEFORMAT </w:instrText>
        </w:r>
        <w:r>
          <w:fldChar w:fldCharType="separate"/>
        </w:r>
        <w:r w:rsidR="008D4D0F">
          <w:rPr>
            <w:noProof/>
          </w:rPr>
          <w:t>1</w:t>
        </w:r>
        <w:r>
          <w:rPr>
            <w:noProof/>
          </w:rPr>
          <w:fldChar w:fldCharType="end"/>
        </w:r>
      </w:p>
    </w:sdtContent>
  </w:sdt>
  <w:p w:rsidR="0064635B" w:rsidRDefault="0064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7B" w:rsidRDefault="0009307B" w:rsidP="0064635B">
      <w:pPr>
        <w:spacing w:after="0" w:line="240" w:lineRule="auto"/>
      </w:pPr>
      <w:r>
        <w:separator/>
      </w:r>
    </w:p>
  </w:footnote>
  <w:footnote w:type="continuationSeparator" w:id="0">
    <w:p w:rsidR="0009307B" w:rsidRDefault="0009307B" w:rsidP="00646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916"/>
    <w:multiLevelType w:val="hybridMultilevel"/>
    <w:tmpl w:val="B168645A"/>
    <w:lvl w:ilvl="0" w:tplc="4B9AE49C">
      <w:start w:val="3"/>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1A0855CF"/>
    <w:multiLevelType w:val="hybridMultilevel"/>
    <w:tmpl w:val="9920FBFC"/>
    <w:lvl w:ilvl="0" w:tplc="7FEAD290">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281C6E8F"/>
    <w:multiLevelType w:val="hybridMultilevel"/>
    <w:tmpl w:val="75EC5CBC"/>
    <w:lvl w:ilvl="0" w:tplc="0E701B7E">
      <w:start w:val="1"/>
      <w:numFmt w:val="lowerLetter"/>
      <w:lvlText w:val="%1."/>
      <w:lvlJc w:val="left"/>
      <w:pPr>
        <w:ind w:left="-207" w:hanging="360"/>
      </w:pPr>
      <w:rPr>
        <w:rFonts w:ascii="Times New Roman" w:eastAsiaTheme="minorHAnsi" w:hAnsi="Times New Roman" w:cs="Times New Roman"/>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2BE112BC"/>
    <w:multiLevelType w:val="hybridMultilevel"/>
    <w:tmpl w:val="9CC24FE2"/>
    <w:lvl w:ilvl="0" w:tplc="D41E06B4">
      <w:start w:val="2"/>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nsid w:val="3A836F02"/>
    <w:multiLevelType w:val="hybridMultilevel"/>
    <w:tmpl w:val="81201846"/>
    <w:lvl w:ilvl="0" w:tplc="9C7A5BCE">
      <w:start w:val="1"/>
      <w:numFmt w:val="lowerLetter"/>
      <w:lvlText w:val="%1."/>
      <w:lvlJc w:val="left"/>
      <w:pPr>
        <w:ind w:left="368" w:hanging="360"/>
      </w:pPr>
      <w:rPr>
        <w:rFonts w:hint="default"/>
        <w:b/>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nsid w:val="3FF73636"/>
    <w:multiLevelType w:val="hybridMultilevel"/>
    <w:tmpl w:val="ABEC1E54"/>
    <w:lvl w:ilvl="0" w:tplc="1B641472">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42E4670A"/>
    <w:multiLevelType w:val="hybridMultilevel"/>
    <w:tmpl w:val="D6D0A8CE"/>
    <w:lvl w:ilvl="0" w:tplc="D920624E">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4BDF75E7"/>
    <w:multiLevelType w:val="hybridMultilevel"/>
    <w:tmpl w:val="C3366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B07F9"/>
    <w:multiLevelType w:val="hybridMultilevel"/>
    <w:tmpl w:val="33943408"/>
    <w:lvl w:ilvl="0" w:tplc="5CBCF36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EB52F7"/>
    <w:multiLevelType w:val="hybridMultilevel"/>
    <w:tmpl w:val="CE262BBE"/>
    <w:lvl w:ilvl="0" w:tplc="397A5AE0">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5CDA6652"/>
    <w:multiLevelType w:val="hybridMultilevel"/>
    <w:tmpl w:val="4A5C444A"/>
    <w:lvl w:ilvl="0" w:tplc="6BDE9D3A">
      <w:start w:val="2"/>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nsid w:val="5F910C10"/>
    <w:multiLevelType w:val="hybridMultilevel"/>
    <w:tmpl w:val="B8788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A73F74"/>
    <w:multiLevelType w:val="hybridMultilevel"/>
    <w:tmpl w:val="B39C1E88"/>
    <w:lvl w:ilvl="0" w:tplc="C1FC71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AD1EC3"/>
    <w:multiLevelType w:val="hybridMultilevel"/>
    <w:tmpl w:val="C5B2BE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513FF4"/>
    <w:multiLevelType w:val="hybridMultilevel"/>
    <w:tmpl w:val="826CF954"/>
    <w:lvl w:ilvl="0" w:tplc="8CAAD448">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nsid w:val="78A40A53"/>
    <w:multiLevelType w:val="hybridMultilevel"/>
    <w:tmpl w:val="450078AA"/>
    <w:lvl w:ilvl="0" w:tplc="266C79E8">
      <w:start w:val="3"/>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1"/>
  </w:num>
  <w:num w:numId="2">
    <w:abstractNumId w:val="13"/>
  </w:num>
  <w:num w:numId="3">
    <w:abstractNumId w:val="9"/>
  </w:num>
  <w:num w:numId="4">
    <w:abstractNumId w:val="8"/>
  </w:num>
  <w:num w:numId="5">
    <w:abstractNumId w:val="15"/>
  </w:num>
  <w:num w:numId="6">
    <w:abstractNumId w:val="14"/>
  </w:num>
  <w:num w:numId="7">
    <w:abstractNumId w:val="12"/>
  </w:num>
  <w:num w:numId="8">
    <w:abstractNumId w:val="7"/>
  </w:num>
  <w:num w:numId="9">
    <w:abstractNumId w:val="3"/>
  </w:num>
  <w:num w:numId="10">
    <w:abstractNumId w:val="0"/>
  </w:num>
  <w:num w:numId="11">
    <w:abstractNumId w:val="6"/>
  </w:num>
  <w:num w:numId="12">
    <w:abstractNumId w:val="2"/>
  </w:num>
  <w:num w:numId="13">
    <w:abstractNumId w:val="10"/>
  </w:num>
  <w:num w:numId="14">
    <w:abstractNumId w:val="11"/>
  </w:num>
  <w:num w:numId="15">
    <w:abstractNumId w:val="4"/>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3E"/>
    <w:rsid w:val="0000105D"/>
    <w:rsid w:val="00004CAE"/>
    <w:rsid w:val="00005115"/>
    <w:rsid w:val="000130CA"/>
    <w:rsid w:val="000233AB"/>
    <w:rsid w:val="00030CFD"/>
    <w:rsid w:val="00031E1B"/>
    <w:rsid w:val="0004100C"/>
    <w:rsid w:val="00056AC8"/>
    <w:rsid w:val="00074F6A"/>
    <w:rsid w:val="00075F29"/>
    <w:rsid w:val="00076A7F"/>
    <w:rsid w:val="0008435C"/>
    <w:rsid w:val="0009307B"/>
    <w:rsid w:val="00095004"/>
    <w:rsid w:val="000A06D9"/>
    <w:rsid w:val="000A62AC"/>
    <w:rsid w:val="000B3D00"/>
    <w:rsid w:val="000C2DBF"/>
    <w:rsid w:val="000E1E07"/>
    <w:rsid w:val="000E2A0D"/>
    <w:rsid w:val="000F3238"/>
    <w:rsid w:val="000F5D3A"/>
    <w:rsid w:val="000F7491"/>
    <w:rsid w:val="0011117F"/>
    <w:rsid w:val="001129D9"/>
    <w:rsid w:val="00114F82"/>
    <w:rsid w:val="00115FF9"/>
    <w:rsid w:val="001216FB"/>
    <w:rsid w:val="0013011C"/>
    <w:rsid w:val="0017067C"/>
    <w:rsid w:val="001746D8"/>
    <w:rsid w:val="00177388"/>
    <w:rsid w:val="0018155F"/>
    <w:rsid w:val="001C113A"/>
    <w:rsid w:val="001C72C5"/>
    <w:rsid w:val="001D036E"/>
    <w:rsid w:val="001D0555"/>
    <w:rsid w:val="001E00D5"/>
    <w:rsid w:val="001E619A"/>
    <w:rsid w:val="001F54AC"/>
    <w:rsid w:val="001F5655"/>
    <w:rsid w:val="00207854"/>
    <w:rsid w:val="00207E82"/>
    <w:rsid w:val="00216646"/>
    <w:rsid w:val="00233441"/>
    <w:rsid w:val="002400D5"/>
    <w:rsid w:val="002418F3"/>
    <w:rsid w:val="00254ED2"/>
    <w:rsid w:val="002558F6"/>
    <w:rsid w:val="0027047B"/>
    <w:rsid w:val="00280BCB"/>
    <w:rsid w:val="0028191C"/>
    <w:rsid w:val="00286DEB"/>
    <w:rsid w:val="00291A94"/>
    <w:rsid w:val="0029546F"/>
    <w:rsid w:val="00295600"/>
    <w:rsid w:val="002C1D92"/>
    <w:rsid w:val="002D0538"/>
    <w:rsid w:val="002E1A86"/>
    <w:rsid w:val="002E38A0"/>
    <w:rsid w:val="002E79E1"/>
    <w:rsid w:val="003011BC"/>
    <w:rsid w:val="00302455"/>
    <w:rsid w:val="00306624"/>
    <w:rsid w:val="00313224"/>
    <w:rsid w:val="0031415E"/>
    <w:rsid w:val="00345452"/>
    <w:rsid w:val="00350018"/>
    <w:rsid w:val="003571E8"/>
    <w:rsid w:val="00364801"/>
    <w:rsid w:val="00371458"/>
    <w:rsid w:val="00372D44"/>
    <w:rsid w:val="003946B8"/>
    <w:rsid w:val="003A298E"/>
    <w:rsid w:val="003B6129"/>
    <w:rsid w:val="003B684F"/>
    <w:rsid w:val="003B7760"/>
    <w:rsid w:val="003C607E"/>
    <w:rsid w:val="003C6AF4"/>
    <w:rsid w:val="003F4F18"/>
    <w:rsid w:val="003F56FD"/>
    <w:rsid w:val="003F628A"/>
    <w:rsid w:val="004059D2"/>
    <w:rsid w:val="0042761D"/>
    <w:rsid w:val="00433125"/>
    <w:rsid w:val="00433F84"/>
    <w:rsid w:val="004374D7"/>
    <w:rsid w:val="0044069C"/>
    <w:rsid w:val="0044234E"/>
    <w:rsid w:val="004476E1"/>
    <w:rsid w:val="00463060"/>
    <w:rsid w:val="00476E4C"/>
    <w:rsid w:val="00481C20"/>
    <w:rsid w:val="004840F8"/>
    <w:rsid w:val="00485778"/>
    <w:rsid w:val="004872AD"/>
    <w:rsid w:val="004947FD"/>
    <w:rsid w:val="00496113"/>
    <w:rsid w:val="004A5BD0"/>
    <w:rsid w:val="004B0FF3"/>
    <w:rsid w:val="004B711D"/>
    <w:rsid w:val="004C659D"/>
    <w:rsid w:val="004D4164"/>
    <w:rsid w:val="004D4F7B"/>
    <w:rsid w:val="004E5638"/>
    <w:rsid w:val="004F28FD"/>
    <w:rsid w:val="004F45A9"/>
    <w:rsid w:val="004F487B"/>
    <w:rsid w:val="004F61C3"/>
    <w:rsid w:val="004F63C3"/>
    <w:rsid w:val="004F6779"/>
    <w:rsid w:val="00511D6F"/>
    <w:rsid w:val="00512253"/>
    <w:rsid w:val="005235A3"/>
    <w:rsid w:val="00536339"/>
    <w:rsid w:val="00544C49"/>
    <w:rsid w:val="005567E4"/>
    <w:rsid w:val="00560254"/>
    <w:rsid w:val="00567533"/>
    <w:rsid w:val="00571C80"/>
    <w:rsid w:val="005721A8"/>
    <w:rsid w:val="00581064"/>
    <w:rsid w:val="00582E52"/>
    <w:rsid w:val="00584140"/>
    <w:rsid w:val="005868AA"/>
    <w:rsid w:val="005B2536"/>
    <w:rsid w:val="005B478D"/>
    <w:rsid w:val="005C156D"/>
    <w:rsid w:val="005D3ADA"/>
    <w:rsid w:val="005E3E96"/>
    <w:rsid w:val="005F138A"/>
    <w:rsid w:val="0060271C"/>
    <w:rsid w:val="00610608"/>
    <w:rsid w:val="00630AA0"/>
    <w:rsid w:val="006360F4"/>
    <w:rsid w:val="006411A7"/>
    <w:rsid w:val="006436EB"/>
    <w:rsid w:val="0064635B"/>
    <w:rsid w:val="006470DE"/>
    <w:rsid w:val="00647513"/>
    <w:rsid w:val="00650364"/>
    <w:rsid w:val="00651036"/>
    <w:rsid w:val="00653F72"/>
    <w:rsid w:val="00667562"/>
    <w:rsid w:val="00672528"/>
    <w:rsid w:val="00674964"/>
    <w:rsid w:val="00681817"/>
    <w:rsid w:val="006A2B49"/>
    <w:rsid w:val="006B623F"/>
    <w:rsid w:val="006C2671"/>
    <w:rsid w:val="006D254F"/>
    <w:rsid w:val="006D44E8"/>
    <w:rsid w:val="006E1863"/>
    <w:rsid w:val="006F12B6"/>
    <w:rsid w:val="006F2B08"/>
    <w:rsid w:val="006F66AB"/>
    <w:rsid w:val="0070205E"/>
    <w:rsid w:val="0070760D"/>
    <w:rsid w:val="00710DB2"/>
    <w:rsid w:val="00713C49"/>
    <w:rsid w:val="00722C62"/>
    <w:rsid w:val="0073020F"/>
    <w:rsid w:val="00734FA9"/>
    <w:rsid w:val="007413DA"/>
    <w:rsid w:val="0074242B"/>
    <w:rsid w:val="007524AA"/>
    <w:rsid w:val="00757A7A"/>
    <w:rsid w:val="0076036D"/>
    <w:rsid w:val="0076325E"/>
    <w:rsid w:val="00791883"/>
    <w:rsid w:val="007A6811"/>
    <w:rsid w:val="007B25A3"/>
    <w:rsid w:val="007B6FDE"/>
    <w:rsid w:val="007C7939"/>
    <w:rsid w:val="007D11F8"/>
    <w:rsid w:val="007D1358"/>
    <w:rsid w:val="007D1F2D"/>
    <w:rsid w:val="007E1393"/>
    <w:rsid w:val="007E778B"/>
    <w:rsid w:val="007F3276"/>
    <w:rsid w:val="007F6990"/>
    <w:rsid w:val="00803209"/>
    <w:rsid w:val="00803B12"/>
    <w:rsid w:val="008052F7"/>
    <w:rsid w:val="0081175E"/>
    <w:rsid w:val="008169A4"/>
    <w:rsid w:val="00832087"/>
    <w:rsid w:val="00841254"/>
    <w:rsid w:val="00845612"/>
    <w:rsid w:val="0084606B"/>
    <w:rsid w:val="008630E7"/>
    <w:rsid w:val="0087097D"/>
    <w:rsid w:val="00882368"/>
    <w:rsid w:val="00882D39"/>
    <w:rsid w:val="00886A2B"/>
    <w:rsid w:val="00886AC0"/>
    <w:rsid w:val="008956B3"/>
    <w:rsid w:val="008A11CD"/>
    <w:rsid w:val="008A5E67"/>
    <w:rsid w:val="008B1FB4"/>
    <w:rsid w:val="008B4D35"/>
    <w:rsid w:val="008D4D0F"/>
    <w:rsid w:val="008D700F"/>
    <w:rsid w:val="008D74BE"/>
    <w:rsid w:val="008E327B"/>
    <w:rsid w:val="008E5BBD"/>
    <w:rsid w:val="008E77C3"/>
    <w:rsid w:val="008E78AE"/>
    <w:rsid w:val="008F1276"/>
    <w:rsid w:val="008F75FE"/>
    <w:rsid w:val="009008B3"/>
    <w:rsid w:val="00906344"/>
    <w:rsid w:val="009163AE"/>
    <w:rsid w:val="00916E15"/>
    <w:rsid w:val="009204B2"/>
    <w:rsid w:val="00947BD8"/>
    <w:rsid w:val="00952D81"/>
    <w:rsid w:val="009747DA"/>
    <w:rsid w:val="0097587F"/>
    <w:rsid w:val="00985DEC"/>
    <w:rsid w:val="00987717"/>
    <w:rsid w:val="009916CA"/>
    <w:rsid w:val="00992EED"/>
    <w:rsid w:val="009A7661"/>
    <w:rsid w:val="009A780C"/>
    <w:rsid w:val="009D59AF"/>
    <w:rsid w:val="009E70EB"/>
    <w:rsid w:val="009F22CF"/>
    <w:rsid w:val="00A00D2A"/>
    <w:rsid w:val="00A12CCE"/>
    <w:rsid w:val="00A155A8"/>
    <w:rsid w:val="00A218BE"/>
    <w:rsid w:val="00A40906"/>
    <w:rsid w:val="00A5335F"/>
    <w:rsid w:val="00A539D6"/>
    <w:rsid w:val="00A60547"/>
    <w:rsid w:val="00A626DB"/>
    <w:rsid w:val="00A67547"/>
    <w:rsid w:val="00A744DA"/>
    <w:rsid w:val="00A7494B"/>
    <w:rsid w:val="00A849E3"/>
    <w:rsid w:val="00AA5DE3"/>
    <w:rsid w:val="00AA7720"/>
    <w:rsid w:val="00AB1F52"/>
    <w:rsid w:val="00AB679C"/>
    <w:rsid w:val="00AC012C"/>
    <w:rsid w:val="00AE031E"/>
    <w:rsid w:val="00AE546B"/>
    <w:rsid w:val="00B02B15"/>
    <w:rsid w:val="00B11C3C"/>
    <w:rsid w:val="00B24277"/>
    <w:rsid w:val="00B27AAE"/>
    <w:rsid w:val="00B3160F"/>
    <w:rsid w:val="00B33B4C"/>
    <w:rsid w:val="00B40636"/>
    <w:rsid w:val="00B424E9"/>
    <w:rsid w:val="00B44D56"/>
    <w:rsid w:val="00B478D9"/>
    <w:rsid w:val="00B55064"/>
    <w:rsid w:val="00B572D1"/>
    <w:rsid w:val="00B61529"/>
    <w:rsid w:val="00B654EE"/>
    <w:rsid w:val="00B84C79"/>
    <w:rsid w:val="00B96208"/>
    <w:rsid w:val="00BA20EB"/>
    <w:rsid w:val="00BA7716"/>
    <w:rsid w:val="00BC528D"/>
    <w:rsid w:val="00BE10B4"/>
    <w:rsid w:val="00BE33A5"/>
    <w:rsid w:val="00BF1EB5"/>
    <w:rsid w:val="00C17135"/>
    <w:rsid w:val="00C2307E"/>
    <w:rsid w:val="00C4168E"/>
    <w:rsid w:val="00C47208"/>
    <w:rsid w:val="00C51FBB"/>
    <w:rsid w:val="00C55E7A"/>
    <w:rsid w:val="00C56383"/>
    <w:rsid w:val="00C6565E"/>
    <w:rsid w:val="00C65669"/>
    <w:rsid w:val="00C67928"/>
    <w:rsid w:val="00C77208"/>
    <w:rsid w:val="00C8649D"/>
    <w:rsid w:val="00C903D4"/>
    <w:rsid w:val="00CD6C15"/>
    <w:rsid w:val="00CD6EC1"/>
    <w:rsid w:val="00CE1AAC"/>
    <w:rsid w:val="00CF7281"/>
    <w:rsid w:val="00D14AC7"/>
    <w:rsid w:val="00D33D03"/>
    <w:rsid w:val="00D46345"/>
    <w:rsid w:val="00D67443"/>
    <w:rsid w:val="00D7083F"/>
    <w:rsid w:val="00D70E0A"/>
    <w:rsid w:val="00D73AD8"/>
    <w:rsid w:val="00D7721C"/>
    <w:rsid w:val="00D8521B"/>
    <w:rsid w:val="00D9449A"/>
    <w:rsid w:val="00DA275F"/>
    <w:rsid w:val="00DB2DAE"/>
    <w:rsid w:val="00DC4A33"/>
    <w:rsid w:val="00DC5AFD"/>
    <w:rsid w:val="00DC7001"/>
    <w:rsid w:val="00DD0DE3"/>
    <w:rsid w:val="00DD1789"/>
    <w:rsid w:val="00DD234E"/>
    <w:rsid w:val="00DE0CE1"/>
    <w:rsid w:val="00DF0730"/>
    <w:rsid w:val="00DF3B2E"/>
    <w:rsid w:val="00E0021E"/>
    <w:rsid w:val="00E002A3"/>
    <w:rsid w:val="00E05147"/>
    <w:rsid w:val="00E058F2"/>
    <w:rsid w:val="00E10EB2"/>
    <w:rsid w:val="00E131A5"/>
    <w:rsid w:val="00E31BCB"/>
    <w:rsid w:val="00E31F1B"/>
    <w:rsid w:val="00E36E3E"/>
    <w:rsid w:val="00E4446F"/>
    <w:rsid w:val="00E50697"/>
    <w:rsid w:val="00E52AD2"/>
    <w:rsid w:val="00E54681"/>
    <w:rsid w:val="00E71768"/>
    <w:rsid w:val="00E83A4E"/>
    <w:rsid w:val="00E9105D"/>
    <w:rsid w:val="00E91CC0"/>
    <w:rsid w:val="00EA1BBA"/>
    <w:rsid w:val="00EC254D"/>
    <w:rsid w:val="00ED10DB"/>
    <w:rsid w:val="00ED1902"/>
    <w:rsid w:val="00ED7796"/>
    <w:rsid w:val="00EE1540"/>
    <w:rsid w:val="00EF0F58"/>
    <w:rsid w:val="00EF1157"/>
    <w:rsid w:val="00EF1A77"/>
    <w:rsid w:val="00EF6CBC"/>
    <w:rsid w:val="00F517A2"/>
    <w:rsid w:val="00F56C81"/>
    <w:rsid w:val="00F70835"/>
    <w:rsid w:val="00F758B9"/>
    <w:rsid w:val="00F762F3"/>
    <w:rsid w:val="00F77FE3"/>
    <w:rsid w:val="00F8424A"/>
    <w:rsid w:val="00F86362"/>
    <w:rsid w:val="00F95ECF"/>
    <w:rsid w:val="00F964CD"/>
    <w:rsid w:val="00FC0694"/>
    <w:rsid w:val="00FC6ED5"/>
    <w:rsid w:val="00FD150C"/>
    <w:rsid w:val="00FE7AE4"/>
    <w:rsid w:val="00FF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E3E"/>
    <w:pPr>
      <w:ind w:left="720"/>
      <w:contextualSpacing/>
    </w:pPr>
    <w:rPr>
      <w:rFonts w:ascii="Calibri" w:eastAsia="Calibri" w:hAnsi="Calibri" w:cs="Times New Roman"/>
    </w:rPr>
  </w:style>
  <w:style w:type="paragraph" w:customStyle="1" w:styleId="Char">
    <w:name w:val="Char"/>
    <w:basedOn w:val="Normal"/>
    <w:semiHidden/>
    <w:rsid w:val="00496113"/>
    <w:pPr>
      <w:numPr>
        <w:numId w:val="1"/>
      </w:numPr>
      <w:tabs>
        <w:tab w:val="clear" w:pos="720"/>
        <w:tab w:val="num" w:pos="360"/>
      </w:tabs>
      <w:spacing w:after="160" w:line="240" w:lineRule="exact"/>
      <w:ind w:left="0" w:firstLine="0"/>
      <w:jc w:val="both"/>
    </w:pPr>
    <w:rPr>
      <w:rFonts w:ascii="Verdana" w:eastAsia="Times New Roman" w:hAnsi="Verdana" w:cs="Times New Roman"/>
      <w:sz w:val="18"/>
      <w:szCs w:val="18"/>
    </w:rPr>
  </w:style>
  <w:style w:type="table" w:styleId="TableGrid">
    <w:name w:val="Table Grid"/>
    <w:basedOn w:val="TableNormal"/>
    <w:rsid w:val="00496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CA"/>
    <w:rPr>
      <w:rFonts w:ascii="Tahoma" w:hAnsi="Tahoma" w:cs="Tahoma"/>
      <w:sz w:val="16"/>
      <w:szCs w:val="16"/>
    </w:rPr>
  </w:style>
  <w:style w:type="paragraph" w:styleId="Footer">
    <w:name w:val="footer"/>
    <w:basedOn w:val="Normal"/>
    <w:link w:val="FooterChar"/>
    <w:uiPriority w:val="99"/>
    <w:unhideWhenUsed/>
    <w:rsid w:val="000130CA"/>
    <w:pPr>
      <w:tabs>
        <w:tab w:val="center" w:pos="4320"/>
        <w:tab w:val="right" w:pos="8640"/>
      </w:tabs>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0130CA"/>
    <w:rPr>
      <w:rFonts w:ascii="Times New Roman" w:eastAsia="Times New Roman" w:hAnsi="Times New Roman" w:cs="Times New Roman"/>
      <w:sz w:val="20"/>
      <w:szCs w:val="24"/>
      <w:lang w:val="x-none" w:eastAsia="x-none"/>
    </w:rPr>
  </w:style>
  <w:style w:type="paragraph" w:styleId="BodyText">
    <w:name w:val="Body Text"/>
    <w:basedOn w:val="Normal"/>
    <w:link w:val="BodyTextChar"/>
    <w:uiPriority w:val="99"/>
    <w:unhideWhenUsed/>
    <w:rsid w:val="00177388"/>
    <w:pPr>
      <w:widowControl w:val="0"/>
      <w:shd w:val="clear" w:color="auto" w:fill="FFFFFF"/>
      <w:spacing w:before="180" w:after="180" w:line="230" w:lineRule="exact"/>
      <w:ind w:hanging="580"/>
    </w:pPr>
    <w:rPr>
      <w:rFonts w:ascii="Times New Roman" w:eastAsia="Calibri" w:hAnsi="Times New Roman" w:cs="Times New Roman"/>
      <w:sz w:val="17"/>
      <w:szCs w:val="17"/>
      <w:lang w:val="vi-VN" w:eastAsia="vi-VN"/>
    </w:rPr>
  </w:style>
  <w:style w:type="character" w:customStyle="1" w:styleId="BodyTextChar">
    <w:name w:val="Body Text Char"/>
    <w:basedOn w:val="DefaultParagraphFont"/>
    <w:link w:val="BodyText"/>
    <w:uiPriority w:val="99"/>
    <w:rsid w:val="00177388"/>
    <w:rPr>
      <w:rFonts w:ascii="Times New Roman" w:eastAsia="Calibri" w:hAnsi="Times New Roman" w:cs="Times New Roman"/>
      <w:sz w:val="17"/>
      <w:szCs w:val="17"/>
      <w:shd w:val="clear" w:color="auto" w:fill="FFFFFF"/>
      <w:lang w:val="vi-VN" w:eastAsia="vi-VN"/>
    </w:rPr>
  </w:style>
  <w:style w:type="character" w:customStyle="1" w:styleId="BodyTextChar1">
    <w:name w:val="Body Text Char1"/>
    <w:uiPriority w:val="99"/>
    <w:locked/>
    <w:rsid w:val="00177388"/>
    <w:rPr>
      <w:sz w:val="17"/>
      <w:szCs w:val="17"/>
      <w:shd w:val="clear" w:color="auto" w:fill="FFFFFF"/>
    </w:rPr>
  </w:style>
  <w:style w:type="character" w:customStyle="1" w:styleId="BodytextItalic7">
    <w:name w:val="Body text + Italic7"/>
    <w:uiPriority w:val="99"/>
    <w:rsid w:val="00177388"/>
    <w:rPr>
      <w:rFonts w:ascii="Times New Roman" w:hAnsi="Times New Roman" w:cs="Times New Roman" w:hint="default"/>
      <w:i/>
      <w:iCs/>
      <w:strike w:val="0"/>
      <w:dstrike w:val="0"/>
      <w:sz w:val="17"/>
      <w:szCs w:val="17"/>
      <w:u w:val="none"/>
      <w:effect w:val="none"/>
    </w:rPr>
  </w:style>
  <w:style w:type="character" w:customStyle="1" w:styleId="BodytextItalic3">
    <w:name w:val="Body text + Italic3"/>
    <w:aliases w:val="Spacing 0 pt Exact38"/>
    <w:uiPriority w:val="99"/>
    <w:rsid w:val="00177388"/>
    <w:rPr>
      <w:rFonts w:ascii="Times New Roman" w:hAnsi="Times New Roman" w:cs="Times New Roman" w:hint="default"/>
      <w:i/>
      <w:iCs/>
      <w:strike w:val="0"/>
      <w:dstrike w:val="0"/>
      <w:spacing w:val="18"/>
      <w:sz w:val="16"/>
      <w:szCs w:val="16"/>
      <w:u w:val="none"/>
      <w:effect w:val="none"/>
    </w:rPr>
  </w:style>
  <w:style w:type="paragraph" w:styleId="Header">
    <w:name w:val="header"/>
    <w:basedOn w:val="Normal"/>
    <w:link w:val="HeaderChar"/>
    <w:uiPriority w:val="99"/>
    <w:unhideWhenUsed/>
    <w:rsid w:val="0064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E3E"/>
    <w:pPr>
      <w:ind w:left="720"/>
      <w:contextualSpacing/>
    </w:pPr>
    <w:rPr>
      <w:rFonts w:ascii="Calibri" w:eastAsia="Calibri" w:hAnsi="Calibri" w:cs="Times New Roman"/>
    </w:rPr>
  </w:style>
  <w:style w:type="paragraph" w:customStyle="1" w:styleId="Char">
    <w:name w:val="Char"/>
    <w:basedOn w:val="Normal"/>
    <w:semiHidden/>
    <w:rsid w:val="00496113"/>
    <w:pPr>
      <w:numPr>
        <w:numId w:val="1"/>
      </w:numPr>
      <w:tabs>
        <w:tab w:val="clear" w:pos="720"/>
        <w:tab w:val="num" w:pos="360"/>
      </w:tabs>
      <w:spacing w:after="160" w:line="240" w:lineRule="exact"/>
      <w:ind w:left="0" w:firstLine="0"/>
      <w:jc w:val="both"/>
    </w:pPr>
    <w:rPr>
      <w:rFonts w:ascii="Verdana" w:eastAsia="Times New Roman" w:hAnsi="Verdana" w:cs="Times New Roman"/>
      <w:sz w:val="18"/>
      <w:szCs w:val="18"/>
    </w:rPr>
  </w:style>
  <w:style w:type="table" w:styleId="TableGrid">
    <w:name w:val="Table Grid"/>
    <w:basedOn w:val="TableNormal"/>
    <w:rsid w:val="00496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CA"/>
    <w:rPr>
      <w:rFonts w:ascii="Tahoma" w:hAnsi="Tahoma" w:cs="Tahoma"/>
      <w:sz w:val="16"/>
      <w:szCs w:val="16"/>
    </w:rPr>
  </w:style>
  <w:style w:type="paragraph" w:styleId="Footer">
    <w:name w:val="footer"/>
    <w:basedOn w:val="Normal"/>
    <w:link w:val="FooterChar"/>
    <w:uiPriority w:val="99"/>
    <w:unhideWhenUsed/>
    <w:rsid w:val="000130CA"/>
    <w:pPr>
      <w:tabs>
        <w:tab w:val="center" w:pos="4320"/>
        <w:tab w:val="right" w:pos="8640"/>
      </w:tabs>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0130CA"/>
    <w:rPr>
      <w:rFonts w:ascii="Times New Roman" w:eastAsia="Times New Roman" w:hAnsi="Times New Roman" w:cs="Times New Roman"/>
      <w:sz w:val="20"/>
      <w:szCs w:val="24"/>
      <w:lang w:val="x-none" w:eastAsia="x-none"/>
    </w:rPr>
  </w:style>
  <w:style w:type="paragraph" w:styleId="BodyText">
    <w:name w:val="Body Text"/>
    <w:basedOn w:val="Normal"/>
    <w:link w:val="BodyTextChar"/>
    <w:uiPriority w:val="99"/>
    <w:unhideWhenUsed/>
    <w:rsid w:val="00177388"/>
    <w:pPr>
      <w:widowControl w:val="0"/>
      <w:shd w:val="clear" w:color="auto" w:fill="FFFFFF"/>
      <w:spacing w:before="180" w:after="180" w:line="230" w:lineRule="exact"/>
      <w:ind w:hanging="580"/>
    </w:pPr>
    <w:rPr>
      <w:rFonts w:ascii="Times New Roman" w:eastAsia="Calibri" w:hAnsi="Times New Roman" w:cs="Times New Roman"/>
      <w:sz w:val="17"/>
      <w:szCs w:val="17"/>
      <w:lang w:val="vi-VN" w:eastAsia="vi-VN"/>
    </w:rPr>
  </w:style>
  <w:style w:type="character" w:customStyle="1" w:styleId="BodyTextChar">
    <w:name w:val="Body Text Char"/>
    <w:basedOn w:val="DefaultParagraphFont"/>
    <w:link w:val="BodyText"/>
    <w:uiPriority w:val="99"/>
    <w:rsid w:val="00177388"/>
    <w:rPr>
      <w:rFonts w:ascii="Times New Roman" w:eastAsia="Calibri" w:hAnsi="Times New Roman" w:cs="Times New Roman"/>
      <w:sz w:val="17"/>
      <w:szCs w:val="17"/>
      <w:shd w:val="clear" w:color="auto" w:fill="FFFFFF"/>
      <w:lang w:val="vi-VN" w:eastAsia="vi-VN"/>
    </w:rPr>
  </w:style>
  <w:style w:type="character" w:customStyle="1" w:styleId="BodyTextChar1">
    <w:name w:val="Body Text Char1"/>
    <w:uiPriority w:val="99"/>
    <w:locked/>
    <w:rsid w:val="00177388"/>
    <w:rPr>
      <w:sz w:val="17"/>
      <w:szCs w:val="17"/>
      <w:shd w:val="clear" w:color="auto" w:fill="FFFFFF"/>
    </w:rPr>
  </w:style>
  <w:style w:type="character" w:customStyle="1" w:styleId="BodytextItalic7">
    <w:name w:val="Body text + Italic7"/>
    <w:uiPriority w:val="99"/>
    <w:rsid w:val="00177388"/>
    <w:rPr>
      <w:rFonts w:ascii="Times New Roman" w:hAnsi="Times New Roman" w:cs="Times New Roman" w:hint="default"/>
      <w:i/>
      <w:iCs/>
      <w:strike w:val="0"/>
      <w:dstrike w:val="0"/>
      <w:sz w:val="17"/>
      <w:szCs w:val="17"/>
      <w:u w:val="none"/>
      <w:effect w:val="none"/>
    </w:rPr>
  </w:style>
  <w:style w:type="character" w:customStyle="1" w:styleId="BodytextItalic3">
    <w:name w:val="Body text + Italic3"/>
    <w:aliases w:val="Spacing 0 pt Exact38"/>
    <w:uiPriority w:val="99"/>
    <w:rsid w:val="00177388"/>
    <w:rPr>
      <w:rFonts w:ascii="Times New Roman" w:hAnsi="Times New Roman" w:cs="Times New Roman" w:hint="default"/>
      <w:i/>
      <w:iCs/>
      <w:strike w:val="0"/>
      <w:dstrike w:val="0"/>
      <w:spacing w:val="18"/>
      <w:sz w:val="16"/>
      <w:szCs w:val="16"/>
      <w:u w:val="none"/>
      <w:effect w:val="none"/>
    </w:rPr>
  </w:style>
  <w:style w:type="paragraph" w:styleId="Header">
    <w:name w:val="header"/>
    <w:basedOn w:val="Normal"/>
    <w:link w:val="HeaderChar"/>
    <w:uiPriority w:val="99"/>
    <w:unhideWhenUsed/>
    <w:rsid w:val="0064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553">
      <w:bodyDiv w:val="1"/>
      <w:marLeft w:val="0"/>
      <w:marRight w:val="0"/>
      <w:marTop w:val="0"/>
      <w:marBottom w:val="0"/>
      <w:divBdr>
        <w:top w:val="none" w:sz="0" w:space="0" w:color="auto"/>
        <w:left w:val="none" w:sz="0" w:space="0" w:color="auto"/>
        <w:bottom w:val="none" w:sz="0" w:space="0" w:color="auto"/>
        <w:right w:val="none" w:sz="0" w:space="0" w:color="auto"/>
      </w:divBdr>
    </w:div>
    <w:div w:id="110785453">
      <w:bodyDiv w:val="1"/>
      <w:marLeft w:val="0"/>
      <w:marRight w:val="0"/>
      <w:marTop w:val="0"/>
      <w:marBottom w:val="0"/>
      <w:divBdr>
        <w:top w:val="none" w:sz="0" w:space="0" w:color="auto"/>
        <w:left w:val="none" w:sz="0" w:space="0" w:color="auto"/>
        <w:bottom w:val="none" w:sz="0" w:space="0" w:color="auto"/>
        <w:right w:val="none" w:sz="0" w:space="0" w:color="auto"/>
      </w:divBdr>
    </w:div>
    <w:div w:id="518083108">
      <w:bodyDiv w:val="1"/>
      <w:marLeft w:val="0"/>
      <w:marRight w:val="0"/>
      <w:marTop w:val="0"/>
      <w:marBottom w:val="0"/>
      <w:divBdr>
        <w:top w:val="none" w:sz="0" w:space="0" w:color="auto"/>
        <w:left w:val="none" w:sz="0" w:space="0" w:color="auto"/>
        <w:bottom w:val="none" w:sz="0" w:space="0" w:color="auto"/>
        <w:right w:val="none" w:sz="0" w:space="0" w:color="auto"/>
      </w:divBdr>
    </w:div>
    <w:div w:id="548491111">
      <w:bodyDiv w:val="1"/>
      <w:marLeft w:val="0"/>
      <w:marRight w:val="0"/>
      <w:marTop w:val="0"/>
      <w:marBottom w:val="0"/>
      <w:divBdr>
        <w:top w:val="none" w:sz="0" w:space="0" w:color="auto"/>
        <w:left w:val="none" w:sz="0" w:space="0" w:color="auto"/>
        <w:bottom w:val="none" w:sz="0" w:space="0" w:color="auto"/>
        <w:right w:val="none" w:sz="0" w:space="0" w:color="auto"/>
      </w:divBdr>
    </w:div>
    <w:div w:id="815998408">
      <w:bodyDiv w:val="1"/>
      <w:marLeft w:val="0"/>
      <w:marRight w:val="0"/>
      <w:marTop w:val="0"/>
      <w:marBottom w:val="0"/>
      <w:divBdr>
        <w:top w:val="none" w:sz="0" w:space="0" w:color="auto"/>
        <w:left w:val="none" w:sz="0" w:space="0" w:color="auto"/>
        <w:bottom w:val="none" w:sz="0" w:space="0" w:color="auto"/>
        <w:right w:val="none" w:sz="0" w:space="0" w:color="auto"/>
      </w:divBdr>
    </w:div>
    <w:div w:id="1013799209">
      <w:bodyDiv w:val="1"/>
      <w:marLeft w:val="0"/>
      <w:marRight w:val="0"/>
      <w:marTop w:val="0"/>
      <w:marBottom w:val="0"/>
      <w:divBdr>
        <w:top w:val="none" w:sz="0" w:space="0" w:color="auto"/>
        <w:left w:val="none" w:sz="0" w:space="0" w:color="auto"/>
        <w:bottom w:val="none" w:sz="0" w:space="0" w:color="auto"/>
        <w:right w:val="none" w:sz="0" w:space="0" w:color="auto"/>
      </w:divBdr>
    </w:div>
    <w:div w:id="1087001720">
      <w:bodyDiv w:val="1"/>
      <w:marLeft w:val="0"/>
      <w:marRight w:val="0"/>
      <w:marTop w:val="0"/>
      <w:marBottom w:val="0"/>
      <w:divBdr>
        <w:top w:val="none" w:sz="0" w:space="0" w:color="auto"/>
        <w:left w:val="none" w:sz="0" w:space="0" w:color="auto"/>
        <w:bottom w:val="none" w:sz="0" w:space="0" w:color="auto"/>
        <w:right w:val="none" w:sz="0" w:space="0" w:color="auto"/>
      </w:divBdr>
    </w:div>
    <w:div w:id="1460757024">
      <w:bodyDiv w:val="1"/>
      <w:marLeft w:val="0"/>
      <w:marRight w:val="0"/>
      <w:marTop w:val="0"/>
      <w:marBottom w:val="0"/>
      <w:divBdr>
        <w:top w:val="none" w:sz="0" w:space="0" w:color="auto"/>
        <w:left w:val="none" w:sz="0" w:space="0" w:color="auto"/>
        <w:bottom w:val="none" w:sz="0" w:space="0" w:color="auto"/>
        <w:right w:val="none" w:sz="0" w:space="0" w:color="auto"/>
      </w:divBdr>
    </w:div>
    <w:div w:id="1714694004">
      <w:bodyDiv w:val="1"/>
      <w:marLeft w:val="0"/>
      <w:marRight w:val="0"/>
      <w:marTop w:val="0"/>
      <w:marBottom w:val="0"/>
      <w:divBdr>
        <w:top w:val="none" w:sz="0" w:space="0" w:color="auto"/>
        <w:left w:val="none" w:sz="0" w:space="0" w:color="auto"/>
        <w:bottom w:val="none" w:sz="0" w:space="0" w:color="auto"/>
        <w:right w:val="none" w:sz="0" w:space="0" w:color="auto"/>
      </w:divBdr>
    </w:div>
    <w:div w:id="19339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2</Pages>
  <Words>1284</Words>
  <Characters>7324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2021-03-05T07:11:00Z</dcterms:created>
  <dcterms:modified xsi:type="dcterms:W3CDTF">2021-03-12T01:08:00Z</dcterms:modified>
</cp:coreProperties>
</file>