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8C7C8" w14:textId="77777777" w:rsidR="00BE7B43" w:rsidRPr="003C77DD" w:rsidRDefault="00BE7B43" w:rsidP="00BE7B43">
      <w:pPr>
        <w:pStyle w:val="ListParagraph"/>
        <w:spacing w:after="0"/>
        <w:ind w:left="0"/>
        <w:jc w:val="center"/>
        <w:rPr>
          <w:rFonts w:ascii="Times New Roman" w:hAnsi="Times New Roman"/>
          <w:b/>
          <w:noProof/>
          <w:color w:val="FF0000"/>
          <w:sz w:val="26"/>
          <w:szCs w:val="24"/>
          <w:lang w:val="pt-BR"/>
        </w:rPr>
      </w:pPr>
      <w:r w:rsidRPr="003C77DD">
        <w:rPr>
          <w:rFonts w:ascii="Times New Roman" w:hAnsi="Times New Roman"/>
          <w:b/>
          <w:noProof/>
          <w:color w:val="FF0000"/>
          <w:sz w:val="26"/>
          <w:szCs w:val="24"/>
          <w:lang w:val="pt-BR"/>
        </w:rPr>
        <w:t>ĐỀ SỐ 1 - ÔN TẬP KTTX LẦN 1 HK I - HÓA HỌC 11 NĂM 2023 - 2024</w:t>
      </w:r>
    </w:p>
    <w:p w14:paraId="607538C4" w14:textId="77777777" w:rsidR="00BE7B43" w:rsidRPr="003C77DD" w:rsidRDefault="00BE7B43" w:rsidP="00F41AE7">
      <w:pPr>
        <w:pStyle w:val="ListParagraph"/>
        <w:spacing w:after="0"/>
        <w:ind w:left="0"/>
        <w:jc w:val="both"/>
        <w:rPr>
          <w:rFonts w:ascii="Times New Roman" w:hAnsi="Times New Roman"/>
          <w:b/>
          <w:noProof/>
          <w:color w:val="0033CC"/>
          <w:sz w:val="24"/>
          <w:szCs w:val="24"/>
          <w:lang w:val="pt-BR"/>
        </w:rPr>
      </w:pPr>
      <w:r w:rsidRPr="003C77DD">
        <w:rPr>
          <w:rFonts w:ascii="Times New Roman" w:hAnsi="Times New Roman"/>
          <w:b/>
          <w:noProof/>
          <w:color w:val="0033CC"/>
          <w:sz w:val="24"/>
          <w:szCs w:val="24"/>
          <w:lang w:val="pt-BR"/>
        </w:rPr>
        <w:t>A. TRẮC NGHIỆM: 7 ĐIỂM</w:t>
      </w:r>
    </w:p>
    <w:p w14:paraId="0C0FB3BD" w14:textId="77777777" w:rsidR="00F41AE7" w:rsidRPr="003C77DD" w:rsidRDefault="00F41AE7" w:rsidP="00F41AE7">
      <w:pPr>
        <w:pStyle w:val="ListParagraph"/>
        <w:spacing w:after="0"/>
        <w:ind w:left="0"/>
        <w:jc w:val="both"/>
        <w:rPr>
          <w:rFonts w:ascii="Times New Roman" w:hAnsi="Times New Roman"/>
          <w:sz w:val="24"/>
          <w:szCs w:val="24"/>
        </w:rPr>
      </w:pPr>
      <w:r w:rsidRPr="003C77DD">
        <w:rPr>
          <w:rFonts w:ascii="Times New Roman" w:hAnsi="Times New Roman"/>
          <w:b/>
          <w:noProof/>
          <w:color w:val="0033CC"/>
          <w:sz w:val="24"/>
          <w:szCs w:val="24"/>
          <w:lang w:val="pt-BR"/>
        </w:rPr>
        <w:t xml:space="preserve">Câu 1. </w:t>
      </w:r>
      <w:r w:rsidRPr="003C77DD">
        <w:rPr>
          <w:rFonts w:ascii="Times New Roman" w:hAnsi="Times New Roman"/>
          <w:sz w:val="24"/>
          <w:szCs w:val="24"/>
        </w:rPr>
        <w:t>Trạng thái cân bằng là trạng thái của phản ứng thuận nghịch mà tại đó:</w:t>
      </w:r>
      <w:r w:rsidRPr="003C77DD">
        <w:rPr>
          <w:rFonts w:ascii="Times New Roman" w:hAnsi="Times New Roman"/>
          <w:b/>
          <w:bCs/>
          <w:sz w:val="24"/>
          <w:szCs w:val="24"/>
        </w:rPr>
        <w:t xml:space="preserve"> </w:t>
      </w:r>
    </w:p>
    <w:p w14:paraId="516F08CA" w14:textId="77777777" w:rsidR="00F41AE7" w:rsidRPr="003C77DD" w:rsidRDefault="00F41AE7" w:rsidP="00F41AE7">
      <w:pPr>
        <w:pStyle w:val="ListParagraph"/>
        <w:tabs>
          <w:tab w:val="left" w:pos="284"/>
        </w:tabs>
        <w:spacing w:after="0"/>
        <w:ind w:left="0"/>
        <w:jc w:val="both"/>
        <w:rPr>
          <w:rFonts w:ascii="Times New Roman" w:hAnsi="Times New Roman"/>
          <w:sz w:val="24"/>
          <w:szCs w:val="24"/>
        </w:rPr>
      </w:pPr>
      <w:r w:rsidRPr="003C77DD">
        <w:rPr>
          <w:rFonts w:ascii="Times New Roman" w:hAnsi="Times New Roman"/>
          <w:b/>
          <w:bCs/>
          <w:sz w:val="24"/>
          <w:szCs w:val="24"/>
        </w:rPr>
        <w:t xml:space="preserve">    </w:t>
      </w:r>
      <w:r w:rsidRPr="003C77DD">
        <w:rPr>
          <w:rFonts w:ascii="Times New Roman" w:hAnsi="Times New Roman"/>
          <w:b/>
          <w:bCs/>
          <w:sz w:val="24"/>
          <w:szCs w:val="24"/>
        </w:rPr>
        <w:tab/>
        <w:t>A.</w:t>
      </w:r>
      <w:r w:rsidRPr="003C77DD">
        <w:rPr>
          <w:rFonts w:ascii="Times New Roman" w:hAnsi="Times New Roman"/>
          <w:sz w:val="24"/>
          <w:szCs w:val="24"/>
        </w:rPr>
        <w:t xml:space="preserve"> Phản ứng đạt cân bằng và không xảy ra phản ứng nữa.</w:t>
      </w:r>
    </w:p>
    <w:p w14:paraId="2BB110E4" w14:textId="77777777" w:rsidR="00F41AE7" w:rsidRPr="003C77DD" w:rsidRDefault="00F41AE7" w:rsidP="00F41AE7">
      <w:pPr>
        <w:pStyle w:val="ListParagraph"/>
        <w:tabs>
          <w:tab w:val="left" w:pos="284"/>
        </w:tabs>
        <w:spacing w:after="0"/>
        <w:ind w:left="0"/>
        <w:jc w:val="both"/>
        <w:rPr>
          <w:rFonts w:ascii="Times New Roman" w:hAnsi="Times New Roman"/>
          <w:sz w:val="24"/>
          <w:szCs w:val="24"/>
        </w:rPr>
      </w:pPr>
      <w:r w:rsidRPr="003C77DD">
        <w:rPr>
          <w:rFonts w:ascii="Times New Roman" w:hAnsi="Times New Roman"/>
          <w:sz w:val="24"/>
          <w:szCs w:val="24"/>
        </w:rPr>
        <w:tab/>
      </w:r>
      <w:r w:rsidRPr="003C77DD">
        <w:rPr>
          <w:rFonts w:ascii="Times New Roman" w:hAnsi="Times New Roman"/>
          <w:b/>
          <w:bCs/>
          <w:sz w:val="24"/>
          <w:szCs w:val="24"/>
        </w:rPr>
        <w:t>B.</w:t>
      </w:r>
      <w:r w:rsidRPr="003C77DD">
        <w:rPr>
          <w:rFonts w:ascii="Times New Roman" w:hAnsi="Times New Roman"/>
          <w:sz w:val="24"/>
          <w:szCs w:val="24"/>
        </w:rPr>
        <w:t xml:space="preserve"> Phản ứng hóa học ngừng lại vì tốc độ phản ứng thuận vừa đủ triệt tiêu tốc độ phản ứng nghịch.</w:t>
      </w:r>
    </w:p>
    <w:p w14:paraId="42E1B6B2" w14:textId="77777777" w:rsidR="00F41AE7" w:rsidRPr="003C77DD" w:rsidRDefault="00F41AE7" w:rsidP="00F41AE7">
      <w:pPr>
        <w:pStyle w:val="ListParagraph"/>
        <w:tabs>
          <w:tab w:val="left" w:pos="284"/>
        </w:tabs>
        <w:spacing w:after="0"/>
        <w:ind w:left="0"/>
        <w:jc w:val="both"/>
        <w:rPr>
          <w:rFonts w:ascii="Times New Roman" w:hAnsi="Times New Roman"/>
          <w:sz w:val="24"/>
          <w:szCs w:val="24"/>
        </w:rPr>
      </w:pPr>
      <w:r w:rsidRPr="003C77DD">
        <w:rPr>
          <w:rFonts w:ascii="Times New Roman" w:hAnsi="Times New Roman"/>
          <w:sz w:val="24"/>
          <w:szCs w:val="24"/>
        </w:rPr>
        <w:tab/>
      </w:r>
      <w:r w:rsidRPr="003C77DD">
        <w:rPr>
          <w:rFonts w:ascii="Times New Roman" w:hAnsi="Times New Roman"/>
          <w:b/>
          <w:bCs/>
          <w:sz w:val="24"/>
          <w:szCs w:val="24"/>
        </w:rPr>
        <w:t>C.</w:t>
      </w:r>
      <w:r w:rsidRPr="003C77DD">
        <w:rPr>
          <w:rFonts w:ascii="Times New Roman" w:hAnsi="Times New Roman"/>
          <w:sz w:val="24"/>
          <w:szCs w:val="24"/>
        </w:rPr>
        <w:t xml:space="preserve"> Phản ứng hóa học không xảy ra nữa.</w:t>
      </w:r>
    </w:p>
    <w:p w14:paraId="682AA985" w14:textId="77777777" w:rsidR="00F41AE7" w:rsidRPr="003C77DD" w:rsidRDefault="00F41AE7" w:rsidP="00CB658C">
      <w:pPr>
        <w:pStyle w:val="ListParagraph"/>
        <w:tabs>
          <w:tab w:val="left" w:pos="284"/>
        </w:tabs>
        <w:spacing w:after="0"/>
        <w:ind w:left="0"/>
        <w:jc w:val="both"/>
        <w:rPr>
          <w:rFonts w:ascii="Times New Roman" w:hAnsi="Times New Roman"/>
          <w:sz w:val="24"/>
          <w:szCs w:val="24"/>
        </w:rPr>
      </w:pPr>
      <w:r w:rsidRPr="003C77DD">
        <w:rPr>
          <w:rFonts w:ascii="Times New Roman" w:hAnsi="Times New Roman"/>
          <w:sz w:val="24"/>
          <w:szCs w:val="24"/>
        </w:rPr>
        <w:tab/>
      </w:r>
      <w:r w:rsidRPr="003C77DD">
        <w:rPr>
          <w:rFonts w:ascii="Times New Roman" w:hAnsi="Times New Roman"/>
          <w:b/>
          <w:bCs/>
          <w:sz w:val="24"/>
          <w:szCs w:val="24"/>
        </w:rPr>
        <w:t>D.</w:t>
      </w:r>
      <w:r w:rsidRPr="003C77DD">
        <w:rPr>
          <w:rFonts w:ascii="Times New Roman" w:hAnsi="Times New Roman"/>
          <w:sz w:val="24"/>
          <w:szCs w:val="24"/>
        </w:rPr>
        <w:t xml:space="preserve"> Phản ứng hóa học vẫn xảy ra và tốc độ phản ứng thuận bằng tốc độ phản ứng nghịch.</w:t>
      </w:r>
    </w:p>
    <w:p w14:paraId="47B651DF" w14:textId="77777777" w:rsidR="00F41AE7" w:rsidRPr="003C77DD" w:rsidRDefault="00F41AE7" w:rsidP="00F41AE7">
      <w:pPr>
        <w:jc w:val="both"/>
        <w:rPr>
          <w:b/>
        </w:rPr>
      </w:pPr>
      <w:r w:rsidRPr="003C77DD">
        <w:rPr>
          <w:b/>
          <w:color w:val="0000FF"/>
        </w:rPr>
        <w:t>Câu 2 (SGK -KNTT - Tr 8)</w:t>
      </w:r>
    </w:p>
    <w:p w14:paraId="386FA9D6" w14:textId="77777777" w:rsidR="00F41AE7" w:rsidRPr="003C77DD" w:rsidRDefault="00F41AE7" w:rsidP="00F41AE7">
      <w:r w:rsidRPr="003C77DD">
        <w:rPr>
          <w:color w:val="0E0000"/>
        </w:rPr>
        <w:t>Nhận xét nào sau đây không đúng?</w:t>
      </w:r>
    </w:p>
    <w:p w14:paraId="2ED337B5" w14:textId="77777777" w:rsidR="00F41AE7" w:rsidRPr="003C77DD" w:rsidRDefault="00F41AE7" w:rsidP="00F41AE7">
      <w:pPr>
        <w:tabs>
          <w:tab w:val="left" w:pos="284"/>
        </w:tabs>
        <w:jc w:val="both"/>
      </w:pPr>
      <w:r w:rsidRPr="003C77DD">
        <w:rPr>
          <w:b/>
          <w:color w:val="0D0000"/>
        </w:rPr>
        <w:tab/>
        <w:t>A.</w:t>
      </w:r>
      <w:r w:rsidRPr="003C77DD">
        <w:rPr>
          <w:color w:val="0D0000"/>
        </w:rPr>
        <w:t xml:space="preserve"> Trong phản ứng một chiều, chất sản phẩm không phản ứng được với nhau tạo thành chất đầu.</w:t>
      </w:r>
    </w:p>
    <w:p w14:paraId="780CE0BC" w14:textId="77777777" w:rsidR="00F41AE7" w:rsidRPr="003C77DD" w:rsidRDefault="00F41AE7" w:rsidP="00F41AE7">
      <w:pPr>
        <w:tabs>
          <w:tab w:val="left" w:pos="284"/>
        </w:tabs>
        <w:jc w:val="both"/>
      </w:pPr>
      <w:r w:rsidRPr="003C77DD">
        <w:rPr>
          <w:b/>
          <w:color w:val="0D0000"/>
        </w:rPr>
        <w:tab/>
        <w:t>B.</w:t>
      </w:r>
      <w:r w:rsidRPr="003C77DD">
        <w:rPr>
          <w:color w:val="0D0000"/>
        </w:rPr>
        <w:t xml:space="preserve"> Trong phản ứng thuận nghịch, các chất sản phẩm có thể phản ứng với nhau để tạo thành chất đầu.</w:t>
      </w:r>
    </w:p>
    <w:p w14:paraId="21167F2A" w14:textId="77777777" w:rsidR="00F41AE7" w:rsidRPr="003C77DD" w:rsidRDefault="00F41AE7" w:rsidP="00F41AE7">
      <w:pPr>
        <w:tabs>
          <w:tab w:val="left" w:pos="284"/>
        </w:tabs>
      </w:pPr>
      <w:r w:rsidRPr="003C77DD">
        <w:rPr>
          <w:b/>
          <w:color w:val="0F0000"/>
        </w:rPr>
        <w:tab/>
        <w:t>C.</w:t>
      </w:r>
      <w:r w:rsidRPr="003C77DD">
        <w:rPr>
          <w:color w:val="0F0000"/>
        </w:rPr>
        <w:t xml:space="preserve"> Phản ứng một chiều là phản ứng luôn xảy ra không hoàn toàn.</w:t>
      </w:r>
    </w:p>
    <w:p w14:paraId="77193344" w14:textId="77777777" w:rsidR="00F41AE7" w:rsidRPr="003C77DD" w:rsidRDefault="00F41AE7" w:rsidP="00F41AE7">
      <w:pPr>
        <w:tabs>
          <w:tab w:val="left" w:pos="284"/>
        </w:tabs>
        <w:jc w:val="both"/>
        <w:rPr>
          <w:color w:val="0D0000"/>
        </w:rPr>
      </w:pPr>
      <w:r w:rsidRPr="003C77DD">
        <w:rPr>
          <w:b/>
          <w:color w:val="0D0000"/>
        </w:rPr>
        <w:tab/>
        <w:t>D.</w:t>
      </w:r>
      <w:r w:rsidRPr="003C77DD">
        <w:rPr>
          <w:color w:val="0D0000"/>
        </w:rPr>
        <w:t xml:space="preserve"> Phản ứng thuận nghịch là phản ứng xảy ra theo hai chiều trái ngược nhau trong cùng điều kiện.</w:t>
      </w:r>
    </w:p>
    <w:p w14:paraId="1CD09CB5" w14:textId="77777777" w:rsidR="00F41AE7" w:rsidRPr="003C77DD" w:rsidRDefault="00F41AE7" w:rsidP="00F41AE7">
      <w:pPr>
        <w:pStyle w:val="ListParagraph"/>
        <w:keepNext/>
        <w:tabs>
          <w:tab w:val="left" w:pos="0"/>
          <w:tab w:val="left" w:pos="284"/>
          <w:tab w:val="left" w:pos="990"/>
          <w:tab w:val="left" w:pos="2552"/>
          <w:tab w:val="left" w:pos="5040"/>
        </w:tabs>
        <w:spacing w:after="0"/>
        <w:ind w:left="0"/>
        <w:jc w:val="both"/>
        <w:outlineLvl w:val="1"/>
        <w:rPr>
          <w:rFonts w:ascii="Times New Roman" w:hAnsi="Times New Roman"/>
          <w:noProof/>
          <w:sz w:val="24"/>
          <w:szCs w:val="24"/>
          <w:lang w:val="pt-BR"/>
        </w:rPr>
      </w:pPr>
      <w:r w:rsidRPr="003C77DD">
        <w:rPr>
          <w:rFonts w:ascii="Times New Roman" w:hAnsi="Times New Roman"/>
          <w:b/>
          <w:color w:val="0033CC"/>
          <w:sz w:val="24"/>
          <w:szCs w:val="24"/>
        </w:rPr>
        <w:t xml:space="preserve">Câu 3. </w:t>
      </w:r>
      <w:r w:rsidRPr="003C77DD">
        <w:rPr>
          <w:rFonts w:ascii="Times New Roman" w:hAnsi="Times New Roman"/>
          <w:noProof/>
          <w:sz w:val="24"/>
          <w:szCs w:val="24"/>
          <w:lang w:val="pt-BR"/>
        </w:rPr>
        <w:t>Khi phản ứng thuận nghịch ở trạng thái cân bằng thì nó</w:t>
      </w:r>
    </w:p>
    <w:p w14:paraId="0A189FE7" w14:textId="77777777" w:rsidR="00F41AE7" w:rsidRPr="003C77DD" w:rsidRDefault="00F41AE7" w:rsidP="00F41AE7">
      <w:pPr>
        <w:tabs>
          <w:tab w:val="left" w:pos="284"/>
          <w:tab w:val="left" w:pos="5387"/>
        </w:tabs>
        <w:jc w:val="both"/>
        <w:rPr>
          <w:noProof/>
          <w:lang w:val="pt-BR"/>
        </w:rPr>
      </w:pPr>
      <w:r w:rsidRPr="003C77DD">
        <w:rPr>
          <w:b/>
          <w:noProof/>
          <w:lang w:val="pt-BR"/>
        </w:rPr>
        <w:tab/>
        <w:t>A</w:t>
      </w:r>
      <w:r w:rsidRPr="003C77DD">
        <w:rPr>
          <w:noProof/>
          <w:lang w:val="pt-BR"/>
        </w:rPr>
        <w:t xml:space="preserve">. Không xảy ra nữa. </w:t>
      </w:r>
      <w:r w:rsidRPr="003C77DD">
        <w:rPr>
          <w:noProof/>
          <w:lang w:val="pt-BR"/>
        </w:rPr>
        <w:tab/>
      </w:r>
      <w:r w:rsidRPr="003C77DD">
        <w:rPr>
          <w:b/>
          <w:noProof/>
        </w:rPr>
        <w:t>B.</w:t>
      </w:r>
      <w:r w:rsidRPr="003C77DD">
        <w:rPr>
          <w:noProof/>
        </w:rPr>
        <w:t xml:space="preserve"> Vẫn tiếp tục xảy ra.</w:t>
      </w:r>
    </w:p>
    <w:p w14:paraId="6DBB13B8" w14:textId="77777777" w:rsidR="00CB658C" w:rsidRPr="003C77DD" w:rsidRDefault="00F41AE7" w:rsidP="00F41AE7">
      <w:pPr>
        <w:tabs>
          <w:tab w:val="left" w:pos="284"/>
          <w:tab w:val="left" w:pos="5387"/>
        </w:tabs>
        <w:jc w:val="both"/>
        <w:rPr>
          <w:noProof/>
          <w:lang w:val="pt-BR"/>
        </w:rPr>
      </w:pPr>
      <w:r w:rsidRPr="003C77DD">
        <w:rPr>
          <w:noProof/>
          <w:lang w:val="pt-BR"/>
        </w:rPr>
        <w:tab/>
      </w:r>
      <w:r w:rsidRPr="003C77DD">
        <w:rPr>
          <w:b/>
          <w:noProof/>
        </w:rPr>
        <w:t>C.</w:t>
      </w:r>
      <w:r w:rsidRPr="003C77DD">
        <w:rPr>
          <w:noProof/>
        </w:rPr>
        <w:t xml:space="preserve"> Chỉ xảy ra theo chiều thuận.</w:t>
      </w:r>
      <w:r w:rsidRPr="003C77DD">
        <w:rPr>
          <w:noProof/>
        </w:rPr>
        <w:tab/>
      </w:r>
      <w:r w:rsidRPr="003C77DD">
        <w:rPr>
          <w:b/>
          <w:noProof/>
        </w:rPr>
        <w:t>D.</w:t>
      </w:r>
      <w:r w:rsidRPr="003C77DD">
        <w:rPr>
          <w:noProof/>
        </w:rPr>
        <w:t xml:space="preserve"> Chỉ xảy ra theo chiều nghịch.</w:t>
      </w:r>
    </w:p>
    <w:p w14:paraId="3CF05987" w14:textId="77777777" w:rsidR="00CB658C" w:rsidRPr="003C77DD" w:rsidRDefault="00CB658C" w:rsidP="00CB658C">
      <w:pPr>
        <w:tabs>
          <w:tab w:val="left" w:pos="1024"/>
        </w:tabs>
        <w:spacing w:before="40" w:after="40" w:line="288" w:lineRule="auto"/>
        <w:rPr>
          <w:rFonts w:eastAsia="Times New Roman" w:cs="Times New Roman"/>
          <w:color w:val="000000"/>
          <w:szCs w:val="24"/>
        </w:rPr>
      </w:pPr>
      <w:r w:rsidRPr="003C77DD">
        <w:rPr>
          <w:rFonts w:eastAsia="Times New Roman" w:cs="Times New Roman"/>
          <w:b/>
          <w:color w:val="0000FF"/>
          <w:szCs w:val="24"/>
        </w:rPr>
        <w:t>Câu 4:</w:t>
      </w:r>
      <w:r w:rsidRPr="003C77DD">
        <w:rPr>
          <w:rFonts w:eastAsia="Times New Roman" w:cs="Times New Roman"/>
          <w:color w:val="000000"/>
          <w:szCs w:val="24"/>
        </w:rPr>
        <w:t xml:space="preserve"> Đồ thị dưới đây biểu diễn sự thay đổi tốc độ phản ứng thuận và phản ứng nghịch theo thời gian của phản ứng: A(g) </w:t>
      </w:r>
      <w:r w:rsidRPr="003C77DD">
        <w:rPr>
          <w:rFonts w:eastAsia="Times New Roman" w:cs="Times New Roman"/>
          <w:color w:val="000000"/>
          <w:sz w:val="40"/>
          <w:szCs w:val="40"/>
          <w:vertAlign w:val="subscript"/>
        </w:rPr>
        <w:object w:dxaOrig="640" w:dyaOrig="404" w14:anchorId="14EE5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0.25pt" o:ole="">
            <v:imagedata r:id="rId7" o:title=""/>
          </v:shape>
          <o:OLEObject Type="Embed" ProgID="Equation.DSMT4" ShapeID="_x0000_i1025" DrawAspect="Content" ObjectID="_1757964684" r:id="rId8"/>
        </w:object>
      </w:r>
      <w:r w:rsidRPr="003C77DD">
        <w:rPr>
          <w:rFonts w:eastAsia="Times New Roman" w:cs="Times New Roman"/>
          <w:color w:val="000000"/>
          <w:szCs w:val="24"/>
        </w:rPr>
        <w:t>B(g). Đường nào dưới đây biểu diễn sự thay đổi tốc độ phản ứng thuận và phản ứng nghịch?</w:t>
      </w:r>
    </w:p>
    <w:p w14:paraId="6BA7683B" w14:textId="77777777" w:rsidR="00CB658C" w:rsidRPr="003C77DD" w:rsidRDefault="00CB658C" w:rsidP="00CB658C">
      <w:pPr>
        <w:tabs>
          <w:tab w:val="left" w:pos="1024"/>
        </w:tabs>
        <w:spacing w:before="40" w:after="40" w:line="288" w:lineRule="auto"/>
        <w:jc w:val="center"/>
        <w:rPr>
          <w:rFonts w:eastAsia="Times New Roman" w:cs="Times New Roman"/>
          <w:color w:val="000000"/>
          <w:szCs w:val="24"/>
        </w:rPr>
      </w:pPr>
      <w:r w:rsidRPr="003C77DD">
        <w:rPr>
          <w:rFonts w:eastAsia="Times New Roman" w:cs="Times New Roman"/>
          <w:noProof/>
          <w:color w:val="000000"/>
          <w:szCs w:val="24"/>
        </w:rPr>
        <w:drawing>
          <wp:inline distT="0" distB="0" distL="0" distR="0" wp14:anchorId="1742A3BA" wp14:editId="728FDB47">
            <wp:extent cx="3047015" cy="2095125"/>
            <wp:effectExtent l="0" t="0" r="0" b="0"/>
            <wp:docPr id="2131308262" name="image502.jpg"/>
            <wp:cNvGraphicFramePr/>
            <a:graphic xmlns:a="http://schemas.openxmlformats.org/drawingml/2006/main">
              <a:graphicData uri="http://schemas.openxmlformats.org/drawingml/2006/picture">
                <pic:pic xmlns:pic="http://schemas.openxmlformats.org/drawingml/2006/picture">
                  <pic:nvPicPr>
                    <pic:cNvPr id="0" name="image502.jpg"/>
                    <pic:cNvPicPr preferRelativeResize="0"/>
                  </pic:nvPicPr>
                  <pic:blipFill>
                    <a:blip r:embed="rId9"/>
                    <a:srcRect/>
                    <a:stretch>
                      <a:fillRect/>
                    </a:stretch>
                  </pic:blipFill>
                  <pic:spPr>
                    <a:xfrm>
                      <a:off x="0" y="0"/>
                      <a:ext cx="3047015" cy="2095125"/>
                    </a:xfrm>
                    <a:prstGeom prst="rect">
                      <a:avLst/>
                    </a:prstGeom>
                    <a:ln/>
                  </pic:spPr>
                </pic:pic>
              </a:graphicData>
            </a:graphic>
          </wp:inline>
        </w:drawing>
      </w:r>
    </w:p>
    <w:p w14:paraId="1056979F" w14:textId="77777777" w:rsidR="00CB658C" w:rsidRPr="003C77DD" w:rsidRDefault="00CB658C" w:rsidP="00CB658C">
      <w:pPr>
        <w:tabs>
          <w:tab w:val="left" w:pos="1024"/>
        </w:tabs>
        <w:spacing w:before="40" w:after="40" w:line="288" w:lineRule="auto"/>
        <w:rPr>
          <w:rFonts w:eastAsia="Times New Roman" w:cs="Times New Roman"/>
          <w:i/>
          <w:color w:val="000000"/>
          <w:szCs w:val="24"/>
        </w:rPr>
      </w:pPr>
      <w:r w:rsidRPr="003C77DD">
        <w:rPr>
          <w:rFonts w:eastAsia="Times New Roman" w:cs="Times New Roman"/>
          <w:b/>
          <w:i/>
          <w:color w:val="000000"/>
          <w:szCs w:val="24"/>
        </w:rPr>
        <w:t>Hình 1.9.</w:t>
      </w:r>
      <w:r w:rsidRPr="003C77DD">
        <w:rPr>
          <w:rFonts w:eastAsia="Times New Roman" w:cs="Times New Roman"/>
          <w:i/>
          <w:color w:val="000000"/>
          <w:szCs w:val="24"/>
        </w:rPr>
        <w:t xml:space="preserve"> Đồ thị biểu diễn sự thay đổi tốc độ phản ứng thuận và phản ứng nghịch theo thời gian</w:t>
      </w:r>
    </w:p>
    <w:p w14:paraId="65036FB9" w14:textId="77777777" w:rsidR="00CB658C" w:rsidRPr="003C77DD" w:rsidRDefault="00CB658C" w:rsidP="00CB658C">
      <w:pPr>
        <w:tabs>
          <w:tab w:val="left" w:pos="1024"/>
        </w:tabs>
        <w:spacing w:before="40" w:after="40" w:line="288" w:lineRule="auto"/>
        <w:rPr>
          <w:rFonts w:eastAsia="Times New Roman" w:cs="Times New Roman"/>
          <w:color w:val="000000"/>
          <w:szCs w:val="24"/>
        </w:rPr>
      </w:pPr>
      <w:r w:rsidRPr="003C77DD">
        <w:rPr>
          <w:rFonts w:eastAsia="Times New Roman" w:cs="Times New Roman"/>
          <w:b/>
          <w:color w:val="000000"/>
          <w:szCs w:val="24"/>
        </w:rPr>
        <w:t>A.</w:t>
      </w:r>
      <w:r w:rsidRPr="003C77DD">
        <w:rPr>
          <w:rFonts w:eastAsia="Times New Roman" w:cs="Times New Roman"/>
          <w:color w:val="000000"/>
          <w:szCs w:val="24"/>
        </w:rPr>
        <w:t xml:space="preserve"> Đường (a) biểu diễn sự thay đổi tốc độ phản ứng thuận và đường (b) biểu diễn sự thay đổi tốc độ phản ứng nghịch.</w:t>
      </w:r>
    </w:p>
    <w:p w14:paraId="4FE1F88D" w14:textId="77777777" w:rsidR="00CB658C" w:rsidRPr="003C77DD" w:rsidRDefault="00CB658C" w:rsidP="00CB658C">
      <w:pPr>
        <w:tabs>
          <w:tab w:val="left" w:pos="1024"/>
        </w:tabs>
        <w:spacing w:before="40" w:after="40" w:line="288" w:lineRule="auto"/>
        <w:rPr>
          <w:rFonts w:eastAsia="Times New Roman" w:cs="Times New Roman"/>
          <w:color w:val="000000"/>
          <w:szCs w:val="24"/>
        </w:rPr>
      </w:pPr>
      <w:r w:rsidRPr="003C77DD">
        <w:rPr>
          <w:rFonts w:eastAsia="Times New Roman" w:cs="Times New Roman"/>
          <w:b/>
          <w:color w:val="000000"/>
          <w:szCs w:val="24"/>
        </w:rPr>
        <w:t>B.</w:t>
      </w:r>
      <w:r w:rsidRPr="003C77DD">
        <w:rPr>
          <w:rFonts w:eastAsia="Times New Roman" w:cs="Times New Roman"/>
          <w:color w:val="000000"/>
          <w:szCs w:val="24"/>
        </w:rPr>
        <w:t xml:space="preserve"> Đường (a) biểu diễn sự thay đổi tốc độ phản ứng nghịch và đường (b) biểu diễn sự thay đổi tốc độ phản ứng thuận.</w:t>
      </w:r>
    </w:p>
    <w:p w14:paraId="2B092C17" w14:textId="77777777" w:rsidR="00CB658C" w:rsidRPr="003C77DD" w:rsidRDefault="00CB658C" w:rsidP="00CB658C">
      <w:pPr>
        <w:tabs>
          <w:tab w:val="left" w:pos="1024"/>
        </w:tabs>
        <w:spacing w:before="40" w:after="40" w:line="288" w:lineRule="auto"/>
        <w:rPr>
          <w:rFonts w:eastAsia="Times New Roman" w:cs="Times New Roman"/>
          <w:color w:val="000000"/>
          <w:szCs w:val="24"/>
        </w:rPr>
      </w:pPr>
      <w:r w:rsidRPr="003C77DD">
        <w:rPr>
          <w:rFonts w:eastAsia="Times New Roman" w:cs="Times New Roman"/>
          <w:b/>
          <w:color w:val="000000"/>
          <w:szCs w:val="24"/>
        </w:rPr>
        <w:t>C.</w:t>
      </w:r>
      <w:r w:rsidRPr="003C77DD">
        <w:rPr>
          <w:rFonts w:eastAsia="Times New Roman" w:cs="Times New Roman"/>
          <w:color w:val="000000"/>
          <w:szCs w:val="24"/>
        </w:rPr>
        <w:t xml:space="preserve"> Cả 2 đường (a) và (b) đều biểu diễn sự thay đổi tốc độ phản ứng thuận.</w:t>
      </w:r>
    </w:p>
    <w:p w14:paraId="19ED334B" w14:textId="77777777" w:rsidR="00CB658C" w:rsidRPr="003C77DD" w:rsidRDefault="00CB658C" w:rsidP="00CB658C">
      <w:pPr>
        <w:tabs>
          <w:tab w:val="left" w:pos="1024"/>
        </w:tabs>
        <w:spacing w:before="40" w:after="40" w:line="288" w:lineRule="auto"/>
        <w:rPr>
          <w:rFonts w:eastAsia="Times New Roman" w:cs="Times New Roman"/>
          <w:color w:val="000000"/>
          <w:szCs w:val="24"/>
        </w:rPr>
      </w:pPr>
      <w:r w:rsidRPr="003C77DD">
        <w:rPr>
          <w:rFonts w:eastAsia="Times New Roman" w:cs="Times New Roman"/>
          <w:b/>
          <w:color w:val="000000"/>
          <w:szCs w:val="24"/>
        </w:rPr>
        <w:t>D.</w:t>
      </w:r>
      <w:r w:rsidRPr="003C77DD">
        <w:rPr>
          <w:rFonts w:eastAsia="Times New Roman" w:cs="Times New Roman"/>
          <w:color w:val="000000"/>
          <w:szCs w:val="24"/>
        </w:rPr>
        <w:t xml:space="preserve"> Cả 2 đường (a) và (b) đều </w:t>
      </w:r>
      <w:r w:rsidRPr="003C77DD">
        <w:rPr>
          <w:rFonts w:eastAsia="Times New Roman" w:cs="Times New Roman"/>
          <w:b/>
          <w:color w:val="000000"/>
          <w:szCs w:val="24"/>
        </w:rPr>
        <w:t xml:space="preserve">không </w:t>
      </w:r>
      <w:r w:rsidRPr="003C77DD">
        <w:rPr>
          <w:rFonts w:eastAsia="Times New Roman" w:cs="Times New Roman"/>
          <w:color w:val="000000"/>
          <w:szCs w:val="24"/>
        </w:rPr>
        <w:t>biểu diễn sự thay đổi tốc độ phản ứng thuận.</w:t>
      </w:r>
    </w:p>
    <w:p w14:paraId="3BD57BEB" w14:textId="77777777" w:rsidR="00CB658C" w:rsidRPr="003C77DD" w:rsidRDefault="00CB658C" w:rsidP="00CB658C">
      <w:pPr>
        <w:rPr>
          <w:lang w:val="fr-FR"/>
        </w:rPr>
      </w:pPr>
      <w:r w:rsidRPr="003C77DD">
        <w:rPr>
          <w:b/>
          <w:color w:val="0000FF"/>
          <w:lang w:val="fr-FR"/>
        </w:rPr>
        <w:t>Câu 5:</w:t>
      </w:r>
      <w:r w:rsidRPr="003C77DD">
        <w:rPr>
          <w:lang w:val="fr-FR"/>
        </w:rPr>
        <w:t xml:space="preserve"> Dung dịch nào dưới đây dẫn điện tốt nhất ?</w:t>
      </w:r>
    </w:p>
    <w:p w14:paraId="07FFBEA4" w14:textId="77777777" w:rsidR="00CB658C" w:rsidRPr="003C77DD" w:rsidRDefault="00CB658C" w:rsidP="00CB658C">
      <w:pPr>
        <w:tabs>
          <w:tab w:val="left" w:pos="284"/>
          <w:tab w:val="left" w:pos="2835"/>
          <w:tab w:val="left" w:pos="5387"/>
          <w:tab w:val="left" w:pos="7938"/>
        </w:tabs>
        <w:rPr>
          <w:lang w:val="fr-FR"/>
        </w:rPr>
      </w:pPr>
      <w:r w:rsidRPr="003C77DD">
        <w:rPr>
          <w:b/>
          <w:lang w:val="fr-FR"/>
        </w:rPr>
        <w:tab/>
        <w:t>A</w:t>
      </w:r>
      <w:r w:rsidRPr="003C77DD">
        <w:rPr>
          <w:lang w:val="fr-FR"/>
        </w:rPr>
        <w:t>. NaI 0,002M</w:t>
      </w:r>
      <w:r w:rsidRPr="003C77DD">
        <w:rPr>
          <w:lang w:val="fr-FR"/>
        </w:rPr>
        <w:tab/>
      </w:r>
      <w:r w:rsidRPr="003C77DD">
        <w:rPr>
          <w:b/>
          <w:lang w:val="fr-FR"/>
        </w:rPr>
        <w:t xml:space="preserve">B. </w:t>
      </w:r>
      <w:r w:rsidRPr="003C77DD">
        <w:rPr>
          <w:lang w:val="fr-FR"/>
        </w:rPr>
        <w:t>NaI 0,010M</w:t>
      </w:r>
      <w:r w:rsidRPr="003C77DD">
        <w:rPr>
          <w:lang w:val="fr-FR"/>
        </w:rPr>
        <w:tab/>
      </w:r>
      <w:r w:rsidRPr="003C77DD">
        <w:rPr>
          <w:b/>
          <w:lang w:val="fr-FR"/>
        </w:rPr>
        <w:t xml:space="preserve">C. </w:t>
      </w:r>
      <w:r w:rsidRPr="003C77DD">
        <w:rPr>
          <w:lang w:val="fr-FR"/>
        </w:rPr>
        <w:t>NaI 0,100M</w:t>
      </w:r>
      <w:r w:rsidRPr="003C77DD">
        <w:rPr>
          <w:lang w:val="fr-FR"/>
        </w:rPr>
        <w:tab/>
      </w:r>
      <w:r w:rsidRPr="003C77DD">
        <w:rPr>
          <w:b/>
          <w:lang w:val="fr-FR"/>
        </w:rPr>
        <w:t>D</w:t>
      </w:r>
      <w:r w:rsidRPr="003C77DD">
        <w:rPr>
          <w:lang w:val="fr-FR"/>
        </w:rPr>
        <w:t>.NaI 0,001M</w:t>
      </w:r>
    </w:p>
    <w:p w14:paraId="79414C00" w14:textId="77777777" w:rsidR="00CB658C" w:rsidRPr="003C77DD" w:rsidRDefault="00CB658C" w:rsidP="00CB658C">
      <w:pPr>
        <w:rPr>
          <w:lang w:val="fr-FR"/>
        </w:rPr>
      </w:pPr>
      <w:r w:rsidRPr="003C77DD">
        <w:rPr>
          <w:b/>
          <w:color w:val="0000FF"/>
          <w:lang w:val="fr-FR"/>
        </w:rPr>
        <w:t>Câu 6 :</w:t>
      </w:r>
      <w:r w:rsidRPr="003C77DD">
        <w:rPr>
          <w:lang w:val="fr-FR"/>
        </w:rPr>
        <w:t xml:space="preserve"> Chất nào sau là acid theo thuyết </w:t>
      </w:r>
      <w:r w:rsidRPr="003C77DD">
        <w:rPr>
          <w:bCs/>
        </w:rPr>
        <w:t>Brønsted – Lowry</w:t>
      </w:r>
      <w:r w:rsidRPr="003C77DD">
        <w:rPr>
          <w:lang w:val="fr-FR"/>
        </w:rPr>
        <w:t>?</w:t>
      </w:r>
    </w:p>
    <w:p w14:paraId="590DA591" w14:textId="77777777" w:rsidR="00CB658C" w:rsidRPr="003C77DD" w:rsidRDefault="00CB658C" w:rsidP="00CB658C">
      <w:pPr>
        <w:tabs>
          <w:tab w:val="left" w:pos="284"/>
          <w:tab w:val="left" w:pos="2835"/>
          <w:tab w:val="left" w:pos="5387"/>
          <w:tab w:val="left" w:pos="7938"/>
        </w:tabs>
        <w:rPr>
          <w:lang w:val="es-ES"/>
        </w:rPr>
      </w:pPr>
      <w:r w:rsidRPr="003C77DD">
        <w:rPr>
          <w:b/>
          <w:lang w:val="es-ES"/>
        </w:rPr>
        <w:tab/>
        <w:t xml:space="preserve">A. </w:t>
      </w:r>
      <w:r w:rsidRPr="003C77DD">
        <w:rPr>
          <w:lang w:val="es-ES"/>
        </w:rPr>
        <w:t>Cr(NO</w:t>
      </w:r>
      <w:r w:rsidRPr="003C77DD">
        <w:rPr>
          <w:vertAlign w:val="subscript"/>
          <w:lang w:val="es-ES"/>
        </w:rPr>
        <w:t>3</w:t>
      </w:r>
      <w:r w:rsidRPr="003C77DD">
        <w:rPr>
          <w:lang w:val="es-ES"/>
        </w:rPr>
        <w:t>)</w:t>
      </w:r>
      <w:r w:rsidRPr="003C77DD">
        <w:rPr>
          <w:vertAlign w:val="subscript"/>
          <w:lang w:val="es-ES"/>
        </w:rPr>
        <w:t>3</w:t>
      </w:r>
      <w:r w:rsidRPr="003C77DD">
        <w:rPr>
          <w:lang w:val="es-ES"/>
        </w:rPr>
        <w:tab/>
      </w:r>
      <w:r w:rsidRPr="003C77DD">
        <w:rPr>
          <w:b/>
          <w:lang w:val="es-ES"/>
        </w:rPr>
        <w:t xml:space="preserve">B. </w:t>
      </w:r>
      <w:r w:rsidRPr="003C77DD">
        <w:rPr>
          <w:lang w:val="es-ES"/>
        </w:rPr>
        <w:t>HBrO</w:t>
      </w:r>
      <w:r w:rsidRPr="003C77DD">
        <w:rPr>
          <w:vertAlign w:val="subscript"/>
          <w:lang w:val="es-ES"/>
        </w:rPr>
        <w:t>3</w:t>
      </w:r>
      <w:r w:rsidRPr="003C77DD">
        <w:rPr>
          <w:lang w:val="es-ES"/>
        </w:rPr>
        <w:tab/>
      </w:r>
      <w:r w:rsidRPr="003C77DD">
        <w:rPr>
          <w:b/>
          <w:lang w:val="es-ES"/>
        </w:rPr>
        <w:t>C</w:t>
      </w:r>
      <w:r w:rsidRPr="003C77DD">
        <w:rPr>
          <w:lang w:val="es-ES"/>
        </w:rPr>
        <w:t>. CdSO</w:t>
      </w:r>
      <w:r w:rsidRPr="003C77DD">
        <w:rPr>
          <w:vertAlign w:val="subscript"/>
          <w:lang w:val="es-ES"/>
        </w:rPr>
        <w:t>4</w:t>
      </w:r>
      <w:r w:rsidRPr="003C77DD">
        <w:rPr>
          <w:lang w:val="es-ES"/>
        </w:rPr>
        <w:tab/>
      </w:r>
      <w:r w:rsidRPr="003C77DD">
        <w:rPr>
          <w:b/>
          <w:lang w:val="es-ES"/>
        </w:rPr>
        <w:t xml:space="preserve">D. </w:t>
      </w:r>
      <w:r w:rsidRPr="003C77DD">
        <w:rPr>
          <w:lang w:val="es-ES"/>
        </w:rPr>
        <w:t>CsOH</w:t>
      </w:r>
    </w:p>
    <w:p w14:paraId="7B959865" w14:textId="77777777" w:rsidR="00CB658C" w:rsidRPr="003C77DD" w:rsidRDefault="00CB658C" w:rsidP="00CB658C">
      <w:pPr>
        <w:rPr>
          <w:lang w:val="es-ES"/>
        </w:rPr>
      </w:pPr>
      <w:r w:rsidRPr="003C77DD">
        <w:rPr>
          <w:b/>
          <w:color w:val="0000FF"/>
          <w:lang w:val="es-ES"/>
        </w:rPr>
        <w:t>Câu 7:</w:t>
      </w:r>
      <w:r w:rsidRPr="003C77DD">
        <w:rPr>
          <w:lang w:val="es-ES"/>
        </w:rPr>
        <w:t xml:space="preserve"> Phản ứng nào dưới đây không phải là phản ứng acid-base ?</w:t>
      </w:r>
    </w:p>
    <w:p w14:paraId="35044A09" w14:textId="77777777" w:rsidR="00CB658C" w:rsidRPr="003C77DD" w:rsidRDefault="00CB658C" w:rsidP="00CB658C">
      <w:pPr>
        <w:tabs>
          <w:tab w:val="left" w:pos="284"/>
          <w:tab w:val="left" w:pos="2835"/>
          <w:tab w:val="left" w:pos="5387"/>
          <w:tab w:val="left" w:pos="7938"/>
        </w:tabs>
        <w:rPr>
          <w:lang w:val="de-DE"/>
        </w:rPr>
      </w:pPr>
      <w:r w:rsidRPr="003C77DD">
        <w:rPr>
          <w:b/>
          <w:lang w:val="de-DE"/>
        </w:rPr>
        <w:tab/>
        <w:t>A</w:t>
      </w:r>
      <w:r w:rsidRPr="003C77DD">
        <w:rPr>
          <w:lang w:val="de-DE"/>
        </w:rPr>
        <w:t>. HCl  +  KOH</w:t>
      </w:r>
      <w:r w:rsidRPr="003C77DD">
        <w:rPr>
          <w:lang w:val="de-DE"/>
        </w:rPr>
        <w:tab/>
      </w:r>
      <w:r w:rsidRPr="003C77DD">
        <w:rPr>
          <w:b/>
          <w:lang w:val="de-DE"/>
        </w:rPr>
        <w:t>B</w:t>
      </w:r>
      <w:r w:rsidRPr="003C77DD">
        <w:rPr>
          <w:lang w:val="de-DE"/>
        </w:rPr>
        <w:t>. H</w:t>
      </w:r>
      <w:r w:rsidRPr="003C77DD">
        <w:rPr>
          <w:vertAlign w:val="subscript"/>
          <w:lang w:val="de-DE"/>
        </w:rPr>
        <w:t>2</w:t>
      </w:r>
      <w:r w:rsidRPr="003C77DD">
        <w:rPr>
          <w:lang w:val="de-DE"/>
        </w:rPr>
        <w:t>SO</w:t>
      </w:r>
      <w:r w:rsidRPr="003C77DD">
        <w:rPr>
          <w:vertAlign w:val="subscript"/>
          <w:lang w:val="de-DE"/>
        </w:rPr>
        <w:t>4</w:t>
      </w:r>
      <w:r w:rsidRPr="003C77DD">
        <w:rPr>
          <w:lang w:val="de-DE"/>
        </w:rPr>
        <w:t xml:space="preserve">  +   CaO</w:t>
      </w:r>
      <w:r w:rsidRPr="003C77DD">
        <w:rPr>
          <w:lang w:val="de-DE"/>
        </w:rPr>
        <w:tab/>
      </w:r>
      <w:r w:rsidRPr="003C77DD">
        <w:rPr>
          <w:b/>
          <w:lang w:val="de-DE"/>
        </w:rPr>
        <w:t>C</w:t>
      </w:r>
      <w:r w:rsidRPr="003C77DD">
        <w:rPr>
          <w:lang w:val="de-DE"/>
        </w:rPr>
        <w:t>. H</w:t>
      </w:r>
      <w:r w:rsidRPr="003C77DD">
        <w:rPr>
          <w:vertAlign w:val="subscript"/>
          <w:lang w:val="de-DE"/>
        </w:rPr>
        <w:t>2</w:t>
      </w:r>
      <w:r w:rsidRPr="003C77DD">
        <w:rPr>
          <w:lang w:val="de-DE"/>
        </w:rPr>
        <w:t>SO</w:t>
      </w:r>
      <w:r w:rsidRPr="003C77DD">
        <w:rPr>
          <w:vertAlign w:val="subscript"/>
          <w:lang w:val="de-DE"/>
        </w:rPr>
        <w:t>4</w:t>
      </w:r>
      <w:r w:rsidRPr="003C77DD">
        <w:rPr>
          <w:lang w:val="de-DE"/>
        </w:rPr>
        <w:t xml:space="preserve"> + BaCl</w:t>
      </w:r>
      <w:r w:rsidRPr="003C77DD">
        <w:rPr>
          <w:vertAlign w:val="subscript"/>
          <w:lang w:val="de-DE"/>
        </w:rPr>
        <w:t>2</w:t>
      </w:r>
      <w:r w:rsidRPr="003C77DD">
        <w:rPr>
          <w:lang w:val="de-DE"/>
        </w:rPr>
        <w:tab/>
      </w:r>
      <w:r w:rsidRPr="003C77DD">
        <w:rPr>
          <w:b/>
          <w:lang w:val="de-DE"/>
        </w:rPr>
        <w:t xml:space="preserve">D. </w:t>
      </w:r>
      <w:r w:rsidRPr="003C77DD">
        <w:rPr>
          <w:lang w:val="de-DE"/>
        </w:rPr>
        <w:t>HNO</w:t>
      </w:r>
      <w:r w:rsidRPr="003C77DD">
        <w:rPr>
          <w:vertAlign w:val="subscript"/>
          <w:lang w:val="de-DE"/>
        </w:rPr>
        <w:t>3</w:t>
      </w:r>
      <w:r w:rsidRPr="003C77DD">
        <w:rPr>
          <w:lang w:val="de-DE"/>
        </w:rPr>
        <w:t xml:space="preserve"> +  Cu(OH)</w:t>
      </w:r>
      <w:r w:rsidRPr="003C77DD">
        <w:rPr>
          <w:vertAlign w:val="subscript"/>
          <w:lang w:val="de-DE"/>
        </w:rPr>
        <w:t>2</w:t>
      </w:r>
    </w:p>
    <w:p w14:paraId="0099121E" w14:textId="77777777" w:rsidR="00CB658C" w:rsidRPr="003C77DD" w:rsidRDefault="00CB658C" w:rsidP="00CB658C">
      <w:pPr>
        <w:jc w:val="both"/>
        <w:rPr>
          <w:lang w:val="de-DE"/>
        </w:rPr>
      </w:pPr>
      <w:r w:rsidRPr="003C77DD">
        <w:rPr>
          <w:b/>
          <w:color w:val="0000FF"/>
          <w:lang w:val="de-DE"/>
        </w:rPr>
        <w:t>Câu 8:</w:t>
      </w:r>
      <w:r w:rsidRPr="003C77DD">
        <w:rPr>
          <w:lang w:val="de-DE"/>
        </w:rPr>
        <w:t xml:space="preserve"> Các dung dịch sau đây có cùng nồng độ 0,10 mol/l, dung dịch nào dẫn điện kém nhất ?</w:t>
      </w:r>
    </w:p>
    <w:p w14:paraId="0B58AA05" w14:textId="77777777" w:rsidR="00CB658C" w:rsidRPr="003C77DD" w:rsidRDefault="00CB658C" w:rsidP="00CB658C">
      <w:pPr>
        <w:tabs>
          <w:tab w:val="left" w:pos="284"/>
          <w:tab w:val="left" w:pos="2835"/>
          <w:tab w:val="left" w:pos="5387"/>
          <w:tab w:val="left" w:pos="7938"/>
        </w:tabs>
        <w:rPr>
          <w:lang w:val="de-DE"/>
        </w:rPr>
      </w:pPr>
      <w:r w:rsidRPr="003C77DD">
        <w:rPr>
          <w:b/>
          <w:lang w:val="de-DE"/>
        </w:rPr>
        <w:tab/>
        <w:t xml:space="preserve">A. </w:t>
      </w:r>
      <w:r w:rsidRPr="003C77DD">
        <w:rPr>
          <w:lang w:val="de-DE"/>
        </w:rPr>
        <w:t>HCl</w:t>
      </w:r>
      <w:r w:rsidRPr="003C77DD">
        <w:rPr>
          <w:lang w:val="de-DE"/>
        </w:rPr>
        <w:tab/>
      </w:r>
      <w:r w:rsidRPr="003C77DD">
        <w:rPr>
          <w:b/>
          <w:lang w:val="de-DE"/>
        </w:rPr>
        <w:t>B.</w:t>
      </w:r>
      <w:r w:rsidRPr="003C77DD">
        <w:rPr>
          <w:lang w:val="de-DE"/>
        </w:rPr>
        <w:t>HF</w:t>
      </w:r>
      <w:r w:rsidRPr="003C77DD">
        <w:rPr>
          <w:lang w:val="de-DE"/>
        </w:rPr>
        <w:tab/>
      </w:r>
      <w:r w:rsidRPr="003C77DD">
        <w:rPr>
          <w:b/>
          <w:lang w:val="de-DE"/>
        </w:rPr>
        <w:t>C</w:t>
      </w:r>
      <w:r w:rsidR="000E2303">
        <w:rPr>
          <w:lang w:val="de-DE"/>
        </w:rPr>
        <w:t>.HI</w:t>
      </w:r>
      <w:r w:rsidR="000E2303">
        <w:rPr>
          <w:lang w:val="de-DE"/>
        </w:rPr>
        <w:tab/>
      </w:r>
      <w:r w:rsidRPr="003C77DD">
        <w:rPr>
          <w:b/>
          <w:lang w:val="de-DE"/>
        </w:rPr>
        <w:t>D.</w:t>
      </w:r>
      <w:r w:rsidRPr="003C77DD">
        <w:rPr>
          <w:lang w:val="de-DE"/>
        </w:rPr>
        <w:t xml:space="preserve">HBr </w:t>
      </w:r>
    </w:p>
    <w:p w14:paraId="637F403B" w14:textId="77777777" w:rsidR="00CB658C" w:rsidRPr="003C77DD" w:rsidRDefault="00CB658C" w:rsidP="00CB658C">
      <w:pPr>
        <w:jc w:val="both"/>
        <w:rPr>
          <w:lang w:val="vi-VN"/>
        </w:rPr>
      </w:pPr>
      <w:r w:rsidRPr="003C77DD">
        <w:rPr>
          <w:b/>
          <w:color w:val="0000FF"/>
          <w:lang w:val="vi-VN"/>
        </w:rPr>
        <w:lastRenderedPageBreak/>
        <w:t xml:space="preserve">Câu </w:t>
      </w:r>
      <w:r w:rsidRPr="003C77DD">
        <w:rPr>
          <w:b/>
          <w:color w:val="0000FF"/>
          <w:lang w:val="pt-BR"/>
        </w:rPr>
        <w:t>9</w:t>
      </w:r>
      <w:r w:rsidRPr="003C77DD">
        <w:rPr>
          <w:color w:val="0000FF"/>
          <w:lang w:val="vi-VN"/>
        </w:rPr>
        <w:t>:</w:t>
      </w:r>
      <w:r w:rsidRPr="003C77DD">
        <w:rPr>
          <w:lang w:val="vi-VN"/>
        </w:rPr>
        <w:t xml:space="preserve"> Xét cân bằng: N</w:t>
      </w:r>
      <w:r w:rsidRPr="003C77DD">
        <w:rPr>
          <w:vertAlign w:val="subscript"/>
          <w:lang w:val="vi-VN"/>
        </w:rPr>
        <w:t>2</w:t>
      </w:r>
      <w:r w:rsidRPr="003C77DD">
        <w:rPr>
          <w:lang w:val="vi-VN"/>
        </w:rPr>
        <w:t>O</w:t>
      </w:r>
      <w:r w:rsidRPr="003C77DD">
        <w:rPr>
          <w:vertAlign w:val="subscript"/>
          <w:lang w:val="vi-VN"/>
        </w:rPr>
        <w:t>4</w:t>
      </w:r>
      <w:r w:rsidRPr="003C77DD">
        <w:rPr>
          <w:lang w:val="vi-VN"/>
        </w:rPr>
        <w:t xml:space="preserve"> (</w:t>
      </w:r>
      <w:r w:rsidRPr="003C77DD">
        <w:t>g</w:t>
      </w:r>
      <w:r w:rsidRPr="003C77DD">
        <w:rPr>
          <w:lang w:val="vi-VN"/>
        </w:rPr>
        <w:t xml:space="preserve">) </w:t>
      </w:r>
      <w:r w:rsidRPr="003C77DD">
        <w:rPr>
          <w:color w:val="0D0D00"/>
          <w:position w:val="-8"/>
        </w:rPr>
        <w:object w:dxaOrig="639" w:dyaOrig="380" w14:anchorId="13DC224A">
          <v:shape id="_x0000_i1026" type="#_x0000_t75" style="width:32.25pt;height:18.75pt" o:ole="">
            <v:imagedata r:id="rId10" o:title=""/>
          </v:shape>
          <o:OLEObject Type="Embed" ProgID="Equation.DSMT4" ShapeID="_x0000_i1026" DrawAspect="Content" ObjectID="_1757964685" r:id="rId11"/>
        </w:object>
      </w:r>
      <w:r w:rsidRPr="003C77DD">
        <w:rPr>
          <w:lang w:val="vi-VN"/>
        </w:rPr>
        <w:t>2NO</w:t>
      </w:r>
      <w:r w:rsidRPr="003C77DD">
        <w:rPr>
          <w:vertAlign w:val="subscript"/>
          <w:lang w:val="vi-VN"/>
        </w:rPr>
        <w:t>2</w:t>
      </w:r>
      <w:r w:rsidRPr="003C77DD">
        <w:rPr>
          <w:lang w:val="vi-VN"/>
        </w:rPr>
        <w:t xml:space="preserve"> (</w:t>
      </w:r>
      <w:r w:rsidRPr="003C77DD">
        <w:t>g</w:t>
      </w:r>
      <w:r w:rsidRPr="003C77DD">
        <w:rPr>
          <w:lang w:val="vi-VN"/>
        </w:rPr>
        <w:t xml:space="preserve">) ở </w:t>
      </w:r>
      <w:smartTag w:uri="urn:schemas-microsoft-com:office:smarttags" w:element="metricconverter">
        <w:smartTagPr>
          <w:attr w:name="ProductID" w:val="250C"/>
        </w:smartTagPr>
        <w:r w:rsidRPr="003C77DD">
          <w:rPr>
            <w:lang w:val="vi-VN"/>
          </w:rPr>
          <w:t>25</w:t>
        </w:r>
        <w:r w:rsidRPr="003C77DD">
          <w:rPr>
            <w:vertAlign w:val="superscript"/>
            <w:lang w:val="vi-VN"/>
          </w:rPr>
          <w:t>0</w:t>
        </w:r>
        <w:r w:rsidRPr="003C77DD">
          <w:rPr>
            <w:lang w:val="vi-VN"/>
          </w:rPr>
          <w:t>C</w:t>
        </w:r>
      </w:smartTag>
      <w:r w:rsidRPr="003C77DD">
        <w:rPr>
          <w:lang w:val="vi-VN"/>
        </w:rPr>
        <w:t>. Khi chuyển dịch sang một trạng thái cân bằng mới nếu nồng độ của N</w:t>
      </w:r>
      <w:r w:rsidRPr="003C77DD">
        <w:rPr>
          <w:vertAlign w:val="subscript"/>
          <w:lang w:val="vi-VN"/>
        </w:rPr>
        <w:t>2</w:t>
      </w:r>
      <w:r w:rsidRPr="003C77DD">
        <w:rPr>
          <w:lang w:val="vi-VN"/>
        </w:rPr>
        <w:t>O</w:t>
      </w:r>
      <w:r w:rsidRPr="003C77DD">
        <w:rPr>
          <w:vertAlign w:val="subscript"/>
          <w:lang w:val="vi-VN"/>
        </w:rPr>
        <w:t>4</w:t>
      </w:r>
      <w:r w:rsidRPr="003C77DD">
        <w:rPr>
          <w:lang w:val="vi-VN"/>
        </w:rPr>
        <w:t xml:space="preserve"> tăng lên 9 lần thì nồng độ của NO</w:t>
      </w:r>
      <w:r w:rsidRPr="003C77DD">
        <w:rPr>
          <w:vertAlign w:val="subscript"/>
          <w:lang w:val="vi-VN"/>
        </w:rPr>
        <w:t>2</w:t>
      </w:r>
      <w:r w:rsidRPr="003C77DD">
        <w:rPr>
          <w:lang w:val="vi-VN"/>
        </w:rPr>
        <w:t xml:space="preserve"> </w:t>
      </w:r>
    </w:p>
    <w:p w14:paraId="23D0088A" w14:textId="77777777" w:rsidR="00CB658C" w:rsidRPr="003C77DD" w:rsidRDefault="00CB658C" w:rsidP="00CB658C">
      <w:pPr>
        <w:tabs>
          <w:tab w:val="left" w:pos="284"/>
          <w:tab w:val="left" w:pos="2835"/>
          <w:tab w:val="left" w:pos="5387"/>
          <w:tab w:val="left" w:pos="7938"/>
        </w:tabs>
      </w:pPr>
      <w:r w:rsidRPr="003C77DD">
        <w:rPr>
          <w:lang w:val="vi-VN"/>
        </w:rPr>
        <w:tab/>
      </w:r>
      <w:r w:rsidRPr="003C77DD">
        <w:rPr>
          <w:b/>
          <w:lang w:val="vi-VN"/>
        </w:rPr>
        <w:t>A.</w:t>
      </w:r>
      <w:r w:rsidRPr="003C77DD">
        <w:t>T</w:t>
      </w:r>
      <w:r w:rsidRPr="003C77DD">
        <w:rPr>
          <w:lang w:val="vi-VN"/>
        </w:rPr>
        <w:t xml:space="preserve">ăng 9 lần. </w:t>
      </w:r>
      <w:r w:rsidRPr="003C77DD">
        <w:rPr>
          <w:lang w:val="vi-VN"/>
        </w:rPr>
        <w:tab/>
      </w:r>
      <w:r w:rsidRPr="003C77DD">
        <w:rPr>
          <w:b/>
          <w:lang w:val="vi-VN"/>
        </w:rPr>
        <w:t>B</w:t>
      </w:r>
      <w:r w:rsidRPr="003C77DD">
        <w:rPr>
          <w:lang w:val="vi-VN"/>
        </w:rPr>
        <w:t xml:space="preserve">. </w:t>
      </w:r>
      <w:r w:rsidRPr="003C77DD">
        <w:t>T</w:t>
      </w:r>
      <w:r w:rsidRPr="003C77DD">
        <w:rPr>
          <w:lang w:val="vi-VN"/>
        </w:rPr>
        <w:t xml:space="preserve">ăng 3 lần. </w:t>
      </w:r>
      <w:r w:rsidRPr="003C77DD">
        <w:rPr>
          <w:lang w:val="vi-VN"/>
        </w:rPr>
        <w:tab/>
      </w:r>
      <w:r w:rsidRPr="003C77DD">
        <w:rPr>
          <w:b/>
          <w:lang w:val="vi-VN"/>
        </w:rPr>
        <w:t>C.</w:t>
      </w:r>
      <w:r w:rsidRPr="003C77DD">
        <w:rPr>
          <w:lang w:val="vi-VN"/>
        </w:rPr>
        <w:t xml:space="preserve"> </w:t>
      </w:r>
      <w:r w:rsidRPr="003C77DD">
        <w:t>T</w:t>
      </w:r>
      <w:r w:rsidRPr="003C77DD">
        <w:rPr>
          <w:lang w:val="vi-VN"/>
        </w:rPr>
        <w:t>ăng 4,5 lầ</w:t>
      </w:r>
      <w:r w:rsidR="000E2303">
        <w:rPr>
          <w:lang w:val="vi-VN"/>
        </w:rPr>
        <w:t xml:space="preserve">n. </w:t>
      </w:r>
      <w:r w:rsidR="000E2303">
        <w:rPr>
          <w:lang w:val="vi-VN"/>
        </w:rPr>
        <w:tab/>
      </w:r>
      <w:r w:rsidRPr="003C77DD">
        <w:rPr>
          <w:b/>
          <w:lang w:val="vi-VN"/>
        </w:rPr>
        <w:t>D.</w:t>
      </w:r>
      <w:r w:rsidRPr="003C77DD">
        <w:rPr>
          <w:lang w:val="vi-VN"/>
        </w:rPr>
        <w:t xml:space="preserve"> </w:t>
      </w:r>
      <w:r w:rsidRPr="003C77DD">
        <w:t>G</w:t>
      </w:r>
      <w:r w:rsidRPr="003C77DD">
        <w:rPr>
          <w:lang w:val="vi-VN"/>
        </w:rPr>
        <w:t>iảm 3 lần.</w:t>
      </w:r>
    </w:p>
    <w:p w14:paraId="7EE463E8" w14:textId="77777777" w:rsidR="00CB658C" w:rsidRPr="003C77DD" w:rsidRDefault="00CB658C" w:rsidP="00CB658C">
      <w:pPr>
        <w:pStyle w:val="NormalWeb"/>
        <w:spacing w:before="0" w:beforeAutospacing="0" w:after="0" w:line="276" w:lineRule="auto"/>
      </w:pPr>
      <w:r w:rsidRPr="003C77DD">
        <w:rPr>
          <w:b/>
          <w:bCs/>
          <w:color w:val="0000FF"/>
        </w:rPr>
        <w:t>Câu 10:</w:t>
      </w:r>
      <w:r w:rsidRPr="003C77DD">
        <w:rPr>
          <w:b/>
          <w:bCs/>
          <w:color w:val="0E0E00"/>
        </w:rPr>
        <w:t xml:space="preserve"> </w:t>
      </w:r>
      <w:r w:rsidRPr="003C77DD">
        <w:rPr>
          <w:bCs/>
          <w:color w:val="0E0E00"/>
        </w:rPr>
        <w:t>Cho cân bằng hoá học sau: H</w:t>
      </w:r>
      <w:r w:rsidRPr="003C77DD">
        <w:rPr>
          <w:bCs/>
          <w:color w:val="0E0E00"/>
          <w:vertAlign w:val="subscript"/>
        </w:rPr>
        <w:t>2</w:t>
      </w:r>
      <w:r w:rsidRPr="003C77DD">
        <w:rPr>
          <w:bCs/>
          <w:color w:val="0E0E00"/>
        </w:rPr>
        <w:t>(g) +I</w:t>
      </w:r>
      <w:r w:rsidRPr="003C77DD">
        <w:rPr>
          <w:bCs/>
          <w:color w:val="0E0E00"/>
          <w:vertAlign w:val="subscript"/>
        </w:rPr>
        <w:t>2</w:t>
      </w:r>
      <w:r w:rsidRPr="003C77DD">
        <w:rPr>
          <w:bCs/>
          <w:color w:val="0E0E00"/>
        </w:rPr>
        <w:t xml:space="preserve"> (g) </w:t>
      </w:r>
      <w:r w:rsidRPr="003C77DD">
        <w:rPr>
          <w:color w:val="0D0D00"/>
          <w:position w:val="-8"/>
        </w:rPr>
        <w:object w:dxaOrig="639" w:dyaOrig="380" w14:anchorId="7F1C2F25">
          <v:shape id="_x0000_i1027" type="#_x0000_t75" style="width:32.25pt;height:18.75pt" o:ole="">
            <v:imagedata r:id="rId10" o:title=""/>
          </v:shape>
          <o:OLEObject Type="Embed" ProgID="Equation.DSMT4" ShapeID="_x0000_i1027" DrawAspect="Content" ObjectID="_1757964686" r:id="rId12"/>
        </w:object>
      </w:r>
      <w:r w:rsidRPr="003C77DD">
        <w:rPr>
          <w:bCs/>
          <w:color w:val="0E0E00"/>
        </w:rPr>
        <w:t xml:space="preserve"> 2HI(g)  </w:t>
      </w:r>
      <w:r w:rsidRPr="003C77DD">
        <w:rPr>
          <w:bCs/>
          <w:color w:val="0E0E00"/>
          <w:position w:val="-12"/>
        </w:rPr>
        <w:object w:dxaOrig="700" w:dyaOrig="400" w14:anchorId="77499C78">
          <v:shape id="_x0000_i1028" type="#_x0000_t75" style="width:35.25pt;height:20.25pt" o:ole="">
            <v:imagedata r:id="rId13" o:title=""/>
          </v:shape>
          <o:OLEObject Type="Embed" ProgID="Equation.DSMT4" ShapeID="_x0000_i1028" DrawAspect="Content" ObjectID="_1757964687" r:id="rId14"/>
        </w:object>
      </w:r>
      <w:r w:rsidRPr="003C77DD">
        <w:rPr>
          <w:bCs/>
          <w:color w:val="0E0E00"/>
        </w:rPr>
        <w:t>= -9,6kJ</w:t>
      </w:r>
    </w:p>
    <w:p w14:paraId="1AD9A9F4" w14:textId="77777777" w:rsidR="00CB658C" w:rsidRPr="003C77DD" w:rsidRDefault="00CB658C" w:rsidP="00CB658C">
      <w:pPr>
        <w:pStyle w:val="NormalWeb"/>
        <w:spacing w:before="0" w:beforeAutospacing="0" w:after="0" w:line="276" w:lineRule="auto"/>
      </w:pPr>
      <w:r w:rsidRPr="003C77DD">
        <w:rPr>
          <w:bCs/>
          <w:color w:val="262700"/>
        </w:rPr>
        <w:t xml:space="preserve">Nhận xét nào sau đây </w:t>
      </w:r>
      <w:r w:rsidRPr="003C77DD">
        <w:rPr>
          <w:b/>
          <w:bCs/>
          <w:color w:val="262700"/>
        </w:rPr>
        <w:t>không</w:t>
      </w:r>
      <w:r w:rsidRPr="003C77DD">
        <w:rPr>
          <w:bCs/>
          <w:color w:val="262700"/>
        </w:rPr>
        <w:t xml:space="preserve"> đúng?</w:t>
      </w:r>
    </w:p>
    <w:p w14:paraId="2B59B40F" w14:textId="77777777" w:rsidR="00CB658C" w:rsidRPr="003C77DD" w:rsidRDefault="00CB658C" w:rsidP="00CB658C">
      <w:pPr>
        <w:pStyle w:val="NormalWeb"/>
        <w:tabs>
          <w:tab w:val="left" w:pos="284"/>
        </w:tabs>
        <w:spacing w:before="0" w:beforeAutospacing="0" w:after="0" w:line="276" w:lineRule="auto"/>
      </w:pPr>
      <w:r w:rsidRPr="003C77DD">
        <w:rPr>
          <w:b/>
          <w:color w:val="070700"/>
        </w:rPr>
        <w:tab/>
        <w:t>A.</w:t>
      </w:r>
      <w:r w:rsidRPr="003C77DD">
        <w:rPr>
          <w:color w:val="070700"/>
        </w:rPr>
        <w:t xml:space="preserve"> Khi tăng nhiệt độ, cân bằng trên chuyển dịch theo chiều nghịch.</w:t>
      </w:r>
    </w:p>
    <w:p w14:paraId="2B5D62B1" w14:textId="77777777" w:rsidR="00CB658C" w:rsidRPr="003C77DD" w:rsidRDefault="00CB658C" w:rsidP="00CB658C">
      <w:pPr>
        <w:pStyle w:val="NormalWeb"/>
        <w:tabs>
          <w:tab w:val="left" w:pos="284"/>
        </w:tabs>
        <w:spacing w:before="0" w:beforeAutospacing="0" w:after="0" w:line="276" w:lineRule="auto"/>
      </w:pPr>
      <w:r w:rsidRPr="003C77DD">
        <w:tab/>
      </w:r>
      <w:r w:rsidRPr="003C77DD">
        <w:rPr>
          <w:b/>
          <w:color w:val="232100"/>
        </w:rPr>
        <w:t>B.</w:t>
      </w:r>
      <w:r w:rsidRPr="003C77DD">
        <w:rPr>
          <w:color w:val="232100"/>
        </w:rPr>
        <w:t xml:space="preserve"> Ở nhiệt độ không đổi, khi tăng áp suất thì cân bằng không bị chuyển dịch.</w:t>
      </w:r>
    </w:p>
    <w:p w14:paraId="389FDF77" w14:textId="77777777" w:rsidR="00CB658C" w:rsidRPr="003C77DD" w:rsidRDefault="00CB658C" w:rsidP="00CB658C">
      <w:pPr>
        <w:pStyle w:val="NormalWeb"/>
        <w:tabs>
          <w:tab w:val="left" w:pos="284"/>
        </w:tabs>
        <w:spacing w:before="0" w:beforeAutospacing="0" w:after="0" w:line="276" w:lineRule="auto"/>
      </w:pPr>
      <w:r w:rsidRPr="003C77DD">
        <w:tab/>
      </w:r>
      <w:r w:rsidRPr="003C77DD">
        <w:rPr>
          <w:b/>
          <w:color w:val="151500"/>
        </w:rPr>
        <w:t>C.</w:t>
      </w:r>
      <w:r w:rsidRPr="003C77DD">
        <w:rPr>
          <w:color w:val="151500"/>
        </w:rPr>
        <w:t xml:space="preserve"> Ở nhiệt độ không đổi, khi tăng nồng độ H</w:t>
      </w:r>
      <w:r w:rsidRPr="003C77DD">
        <w:rPr>
          <w:color w:val="151500"/>
          <w:vertAlign w:val="subscript"/>
        </w:rPr>
        <w:t>2</w:t>
      </w:r>
      <w:r w:rsidRPr="003C77DD">
        <w:rPr>
          <w:color w:val="151500"/>
        </w:rPr>
        <w:t>, hoặc I</w:t>
      </w:r>
      <w:r w:rsidRPr="003C77DD">
        <w:rPr>
          <w:color w:val="151500"/>
          <w:vertAlign w:val="subscript"/>
        </w:rPr>
        <w:t>2</w:t>
      </w:r>
      <w:r w:rsidRPr="003C77DD">
        <w:rPr>
          <w:color w:val="151500"/>
        </w:rPr>
        <w:t xml:space="preserve">, thì giá trị hằng số cân bằng tăng. </w:t>
      </w:r>
    </w:p>
    <w:p w14:paraId="684CB6CA" w14:textId="77777777" w:rsidR="00CB658C" w:rsidRPr="003C77DD" w:rsidRDefault="00CB658C" w:rsidP="00CB658C">
      <w:pPr>
        <w:pStyle w:val="NormalWeb"/>
        <w:tabs>
          <w:tab w:val="left" w:pos="284"/>
        </w:tabs>
        <w:spacing w:before="0" w:beforeAutospacing="0" w:after="0" w:line="276" w:lineRule="auto"/>
      </w:pPr>
      <w:r w:rsidRPr="003C77DD">
        <w:tab/>
      </w:r>
      <w:r w:rsidRPr="003C77DD">
        <w:rPr>
          <w:b/>
          <w:color w:val="151500"/>
        </w:rPr>
        <w:t>D.</w:t>
      </w:r>
      <w:r w:rsidRPr="003C77DD">
        <w:rPr>
          <w:color w:val="151500"/>
        </w:rPr>
        <w:t xml:space="preserve"> Ở trạng thái cân bằng, tốc độ phản ứng thuận bằng tốc độ phản ứng nghịch.</w:t>
      </w:r>
    </w:p>
    <w:p w14:paraId="620D4610" w14:textId="77777777" w:rsidR="00CB658C" w:rsidRPr="003C77DD" w:rsidRDefault="00CB658C" w:rsidP="00CB658C">
      <w:pPr>
        <w:rPr>
          <w:lang w:val="de-DE"/>
        </w:rPr>
      </w:pPr>
      <w:r w:rsidRPr="003C77DD">
        <w:rPr>
          <w:b/>
          <w:color w:val="0000FF"/>
          <w:lang w:val="de-DE"/>
        </w:rPr>
        <w:t>Câu 11:</w:t>
      </w:r>
      <w:r w:rsidRPr="003C77DD">
        <w:rPr>
          <w:b/>
          <w:lang w:val="de-DE"/>
        </w:rPr>
        <w:t xml:space="preserve"> </w:t>
      </w:r>
      <w:r w:rsidRPr="003C77DD">
        <w:rPr>
          <w:lang w:val="de-DE"/>
        </w:rPr>
        <w:t xml:space="preserve">Hệ cân bằng sau được thực hiện trong bình kín : </w:t>
      </w:r>
    </w:p>
    <w:p w14:paraId="3245B61F" w14:textId="77777777" w:rsidR="00CB658C" w:rsidRPr="003C77DD" w:rsidRDefault="00CB658C" w:rsidP="00CB658C">
      <w:pPr>
        <w:rPr>
          <w:lang w:val="pt-BR"/>
        </w:rPr>
      </w:pPr>
      <w:r w:rsidRPr="003C77DD">
        <w:rPr>
          <w:lang w:val="de-DE"/>
        </w:rPr>
        <w:tab/>
      </w:r>
      <w:r w:rsidRPr="003C77DD">
        <w:rPr>
          <w:lang w:val="de-DE"/>
        </w:rPr>
        <w:tab/>
      </w:r>
      <w:r w:rsidRPr="003C77DD">
        <w:rPr>
          <w:lang w:val="de-DE"/>
        </w:rPr>
        <w:tab/>
      </w:r>
      <w:r w:rsidRPr="003C77DD">
        <w:rPr>
          <w:lang w:val="pt-BR"/>
        </w:rPr>
        <w:t>CO (</w:t>
      </w:r>
      <w:r w:rsidRPr="003C77DD">
        <w:rPr>
          <w:i/>
          <w:lang w:val="pt-BR"/>
        </w:rPr>
        <w:t>g</w:t>
      </w:r>
      <w:r w:rsidRPr="003C77DD">
        <w:rPr>
          <w:lang w:val="pt-BR"/>
        </w:rPr>
        <w:t>) + H</w:t>
      </w:r>
      <w:r w:rsidRPr="003C77DD">
        <w:rPr>
          <w:vertAlign w:val="subscript"/>
          <w:lang w:val="pt-BR"/>
        </w:rPr>
        <w:t>2</w:t>
      </w:r>
      <w:r w:rsidRPr="003C77DD">
        <w:rPr>
          <w:lang w:val="pt-BR"/>
        </w:rPr>
        <w:t>O</w:t>
      </w:r>
      <w:r w:rsidRPr="003C77DD">
        <w:rPr>
          <w:vertAlign w:val="subscript"/>
          <w:lang w:val="pt-BR"/>
        </w:rPr>
        <w:t xml:space="preserve"> </w:t>
      </w:r>
      <w:r w:rsidRPr="003C77DD">
        <w:rPr>
          <w:lang w:val="pt-BR"/>
        </w:rPr>
        <w:t xml:space="preserve"> (</w:t>
      </w:r>
      <w:r w:rsidRPr="003C77DD">
        <w:rPr>
          <w:i/>
          <w:lang w:val="pt-BR"/>
        </w:rPr>
        <w:t>g</w:t>
      </w:r>
      <w:r w:rsidRPr="003C77DD">
        <w:rPr>
          <w:lang w:val="pt-BR"/>
        </w:rPr>
        <w:t xml:space="preserve">) </w:t>
      </w:r>
      <w:r w:rsidRPr="003C77DD">
        <w:rPr>
          <w:color w:val="0D0D00"/>
          <w:position w:val="-8"/>
        </w:rPr>
        <w:object w:dxaOrig="639" w:dyaOrig="380" w14:anchorId="5E049583">
          <v:shape id="_x0000_i1029" type="#_x0000_t75" style="width:32.25pt;height:18.75pt" o:ole="">
            <v:imagedata r:id="rId10" o:title=""/>
          </v:shape>
          <o:OLEObject Type="Embed" ProgID="Equation.DSMT4" ShapeID="_x0000_i1029" DrawAspect="Content" ObjectID="_1757964688" r:id="rId15"/>
        </w:object>
      </w:r>
      <w:r w:rsidRPr="003C77DD">
        <w:rPr>
          <w:lang w:val="pt-BR"/>
        </w:rPr>
        <w:t>CO</w:t>
      </w:r>
      <w:r w:rsidRPr="003C77DD">
        <w:rPr>
          <w:vertAlign w:val="subscript"/>
          <w:lang w:val="pt-BR"/>
        </w:rPr>
        <w:t>2</w:t>
      </w:r>
      <w:r w:rsidRPr="003C77DD">
        <w:rPr>
          <w:lang w:val="pt-BR"/>
        </w:rPr>
        <w:t xml:space="preserve"> (</w:t>
      </w:r>
      <w:r w:rsidRPr="003C77DD">
        <w:rPr>
          <w:i/>
          <w:lang w:val="pt-BR"/>
        </w:rPr>
        <w:t>g</w:t>
      </w:r>
      <w:r w:rsidRPr="003C77DD">
        <w:rPr>
          <w:lang w:val="pt-BR"/>
        </w:rPr>
        <w:t>) + H</w:t>
      </w:r>
      <w:r w:rsidRPr="003C77DD">
        <w:rPr>
          <w:vertAlign w:val="subscript"/>
          <w:lang w:val="pt-BR"/>
        </w:rPr>
        <w:t>2</w:t>
      </w:r>
      <w:r w:rsidRPr="003C77DD">
        <w:rPr>
          <w:lang w:val="pt-BR"/>
        </w:rPr>
        <w:t xml:space="preserve"> (</w:t>
      </w:r>
      <w:r w:rsidRPr="003C77DD">
        <w:rPr>
          <w:i/>
          <w:lang w:val="pt-BR"/>
        </w:rPr>
        <w:t>g</w:t>
      </w:r>
      <w:r w:rsidRPr="003C77DD">
        <w:rPr>
          <w:lang w:val="pt-BR"/>
        </w:rPr>
        <w:t xml:space="preserve">); </w:t>
      </w:r>
      <w:r w:rsidRPr="003C77DD">
        <w:rPr>
          <w:lang w:val="pt-BR"/>
        </w:rPr>
        <w:tab/>
      </w:r>
      <w:r w:rsidRPr="003C77DD">
        <w:rPr>
          <w:bCs/>
          <w:color w:val="0E0E00"/>
          <w:position w:val="-12"/>
        </w:rPr>
        <w:object w:dxaOrig="1080" w:dyaOrig="400" w14:anchorId="70E8AE69">
          <v:shape id="_x0000_i1030" type="#_x0000_t75" style="width:54.75pt;height:20.25pt" o:ole="">
            <v:imagedata r:id="rId16" o:title=""/>
          </v:shape>
          <o:OLEObject Type="Embed" ProgID="Equation.DSMT4" ShapeID="_x0000_i1030" DrawAspect="Content" ObjectID="_1757964689" r:id="rId17"/>
        </w:object>
      </w:r>
    </w:p>
    <w:p w14:paraId="376882BA" w14:textId="77777777" w:rsidR="00CB658C" w:rsidRPr="003C77DD" w:rsidRDefault="00CB658C" w:rsidP="00CB658C">
      <w:pPr>
        <w:rPr>
          <w:lang w:val="pt-BR"/>
        </w:rPr>
      </w:pPr>
      <w:r w:rsidRPr="003C77DD">
        <w:rPr>
          <w:lang w:val="pt-BR"/>
        </w:rPr>
        <w:t xml:space="preserve">Cân bằng trên chuyển dịch theo chiều thuận khi : </w:t>
      </w:r>
    </w:p>
    <w:p w14:paraId="3F6BEDA4" w14:textId="77777777" w:rsidR="00CB658C" w:rsidRPr="003C77DD" w:rsidRDefault="00CB658C" w:rsidP="00CB658C">
      <w:pPr>
        <w:tabs>
          <w:tab w:val="left" w:pos="284"/>
          <w:tab w:val="left" w:pos="5387"/>
        </w:tabs>
        <w:rPr>
          <w:lang w:val="pt-BR"/>
        </w:rPr>
      </w:pPr>
      <w:r w:rsidRPr="003C77DD">
        <w:rPr>
          <w:lang w:val="pt-BR"/>
        </w:rPr>
        <w:tab/>
      </w:r>
      <w:r w:rsidRPr="003C77DD">
        <w:rPr>
          <w:b/>
          <w:lang w:val="pt-BR"/>
        </w:rPr>
        <w:t>A</w:t>
      </w:r>
      <w:r w:rsidRPr="003C77DD">
        <w:rPr>
          <w:lang w:val="pt-BR"/>
        </w:rPr>
        <w:t xml:space="preserve">. Cho chất xúc tác vào hệ. </w:t>
      </w:r>
      <w:r w:rsidRPr="003C77DD">
        <w:rPr>
          <w:lang w:val="pt-BR"/>
        </w:rPr>
        <w:tab/>
      </w:r>
      <w:r w:rsidRPr="003C77DD">
        <w:rPr>
          <w:b/>
          <w:lang w:val="pt-BR"/>
        </w:rPr>
        <w:t>B</w:t>
      </w:r>
      <w:r w:rsidRPr="003C77DD">
        <w:rPr>
          <w:lang w:val="pt-BR"/>
        </w:rPr>
        <w:t>. Thêm khí H</w:t>
      </w:r>
      <w:r w:rsidRPr="003C77DD">
        <w:rPr>
          <w:vertAlign w:val="subscript"/>
          <w:lang w:val="pt-BR"/>
        </w:rPr>
        <w:t>2</w:t>
      </w:r>
      <w:r w:rsidRPr="003C77DD">
        <w:rPr>
          <w:lang w:val="pt-BR"/>
        </w:rPr>
        <w:t xml:space="preserve"> vào hệ.</w:t>
      </w:r>
    </w:p>
    <w:p w14:paraId="2A887EC7" w14:textId="77777777" w:rsidR="00CB658C" w:rsidRPr="003C77DD" w:rsidRDefault="00CB658C" w:rsidP="00CB658C">
      <w:pPr>
        <w:tabs>
          <w:tab w:val="left" w:pos="284"/>
          <w:tab w:val="left" w:pos="5387"/>
        </w:tabs>
        <w:rPr>
          <w:lang w:val="pt-BR"/>
        </w:rPr>
      </w:pPr>
      <w:r w:rsidRPr="003C77DD">
        <w:rPr>
          <w:lang w:val="pt-BR"/>
        </w:rPr>
        <w:tab/>
      </w:r>
      <w:r w:rsidRPr="003C77DD">
        <w:rPr>
          <w:b/>
          <w:lang w:val="pt-BR"/>
        </w:rPr>
        <w:t>C</w:t>
      </w:r>
      <w:r w:rsidRPr="003C77DD">
        <w:rPr>
          <w:lang w:val="pt-BR"/>
        </w:rPr>
        <w:t>. Tăng áp suất chung của hệ.</w:t>
      </w:r>
      <w:r w:rsidRPr="003C77DD">
        <w:rPr>
          <w:lang w:val="pt-BR"/>
        </w:rPr>
        <w:tab/>
      </w:r>
      <w:r w:rsidRPr="003C77DD">
        <w:rPr>
          <w:b/>
          <w:lang w:val="pt-BR"/>
        </w:rPr>
        <w:t>D</w:t>
      </w:r>
      <w:r w:rsidRPr="003C77DD">
        <w:rPr>
          <w:lang w:val="pt-BR"/>
        </w:rPr>
        <w:t>. Giảm nhiệt độ của hệ.</w:t>
      </w:r>
    </w:p>
    <w:p w14:paraId="517455BC" w14:textId="77777777" w:rsidR="00CB658C" w:rsidRPr="003C77DD" w:rsidRDefault="00CB658C" w:rsidP="00CB658C">
      <w:pPr>
        <w:rPr>
          <w:color w:val="0000FF"/>
        </w:rPr>
      </w:pPr>
      <w:r w:rsidRPr="003C77DD">
        <w:rPr>
          <w:b/>
          <w:color w:val="0000FF"/>
        </w:rPr>
        <w:t>Câu 12:</w:t>
      </w:r>
      <w:r w:rsidRPr="003C77DD">
        <w:rPr>
          <w:color w:val="0000FF"/>
        </w:rPr>
        <w:t xml:space="preserve"> </w:t>
      </w:r>
      <w:r w:rsidRPr="003C77DD">
        <w:rPr>
          <w:color w:val="0C0000"/>
        </w:rPr>
        <w:t>pH của dung dịch nào sau đây có giá trị nhỏ nhất?</w:t>
      </w:r>
    </w:p>
    <w:p w14:paraId="7709E509" w14:textId="77777777" w:rsidR="00CB658C" w:rsidRPr="003C77DD" w:rsidRDefault="00CB658C" w:rsidP="00CB658C">
      <w:pPr>
        <w:pStyle w:val="NormalWeb"/>
        <w:tabs>
          <w:tab w:val="left" w:pos="284"/>
          <w:tab w:val="left" w:pos="5387"/>
        </w:tabs>
        <w:spacing w:before="0" w:beforeAutospacing="0" w:after="0" w:line="276" w:lineRule="auto"/>
      </w:pPr>
      <w:r w:rsidRPr="003C77DD">
        <w:rPr>
          <w:b/>
          <w:color w:val="0C0000"/>
        </w:rPr>
        <w:tab/>
        <w:t>A.</w:t>
      </w:r>
      <w:r w:rsidR="000E2303">
        <w:rPr>
          <w:color w:val="0C0000"/>
        </w:rPr>
        <w:t xml:space="preserve"> Dung dịch HCl 0,1 M.</w:t>
      </w:r>
      <w:r w:rsidR="000E2303">
        <w:rPr>
          <w:color w:val="0C0000"/>
        </w:rPr>
        <w:tab/>
      </w:r>
      <w:r w:rsidRPr="003C77DD">
        <w:rPr>
          <w:b/>
          <w:color w:val="090000"/>
        </w:rPr>
        <w:t>B.</w:t>
      </w:r>
      <w:r w:rsidRPr="003C77DD">
        <w:rPr>
          <w:color w:val="090000"/>
        </w:rPr>
        <w:t xml:space="preserve"> Dung dịch CH</w:t>
      </w:r>
      <w:r w:rsidRPr="003C77DD">
        <w:rPr>
          <w:color w:val="090000"/>
          <w:vertAlign w:val="subscript"/>
        </w:rPr>
        <w:t>3</w:t>
      </w:r>
      <w:r w:rsidRPr="003C77DD">
        <w:rPr>
          <w:color w:val="090000"/>
        </w:rPr>
        <w:t>COOH 0,1 M.</w:t>
      </w:r>
    </w:p>
    <w:p w14:paraId="51A47F02" w14:textId="77777777" w:rsidR="00CB658C" w:rsidRPr="003C77DD" w:rsidRDefault="00CB658C" w:rsidP="00CB658C">
      <w:pPr>
        <w:pStyle w:val="NormalWeb"/>
        <w:tabs>
          <w:tab w:val="left" w:pos="284"/>
          <w:tab w:val="left" w:pos="5387"/>
        </w:tabs>
        <w:spacing w:before="0" w:beforeAutospacing="0" w:after="0" w:line="276" w:lineRule="auto"/>
      </w:pPr>
      <w:r w:rsidRPr="003C77DD">
        <w:tab/>
      </w:r>
      <w:r w:rsidRPr="003C77DD">
        <w:rPr>
          <w:b/>
          <w:color w:val="0E0000"/>
        </w:rPr>
        <w:t>C.</w:t>
      </w:r>
      <w:r w:rsidRPr="003C77DD">
        <w:rPr>
          <w:color w:val="0E0000"/>
        </w:rPr>
        <w:t xml:space="preserve"> Dung dịch NaCl 0,1 M.</w:t>
      </w:r>
      <w:r w:rsidR="000E2303">
        <w:tab/>
      </w:r>
      <w:r w:rsidRPr="003C77DD">
        <w:rPr>
          <w:b/>
          <w:color w:val="120300"/>
        </w:rPr>
        <w:t>D.</w:t>
      </w:r>
      <w:r w:rsidRPr="003C77DD">
        <w:rPr>
          <w:color w:val="120300"/>
        </w:rPr>
        <w:t xml:space="preserve"> Dung dịch NaOH 0,01 M.</w:t>
      </w:r>
    </w:p>
    <w:p w14:paraId="2EA94991" w14:textId="77777777" w:rsidR="00CB658C" w:rsidRPr="003C77DD" w:rsidRDefault="00CB658C" w:rsidP="00CB658C">
      <w:pPr>
        <w:rPr>
          <w:color w:val="0000FF"/>
        </w:rPr>
      </w:pPr>
      <w:r w:rsidRPr="003C77DD">
        <w:rPr>
          <w:b/>
          <w:color w:val="0000FF"/>
        </w:rPr>
        <w:t>Câu 13</w:t>
      </w:r>
      <w:r w:rsidRPr="003C77DD">
        <w:rPr>
          <w:color w:val="0000FF"/>
        </w:rPr>
        <w:t>:</w:t>
      </w:r>
      <w:r w:rsidRPr="003C77DD">
        <w:rPr>
          <w:color w:val="0C0000"/>
        </w:rPr>
        <w:t xml:space="preserve"> Đo pH của một cốc nước chanh được giá trị pH bằng 2,4. Nhận định nào sau đây </w:t>
      </w:r>
      <w:r w:rsidRPr="003C77DD">
        <w:rPr>
          <w:b/>
          <w:color w:val="0C0000"/>
        </w:rPr>
        <w:t xml:space="preserve">không </w:t>
      </w:r>
      <w:r w:rsidRPr="003C77DD">
        <w:rPr>
          <w:color w:val="0C0000"/>
        </w:rPr>
        <w:t>đúng?</w:t>
      </w:r>
    </w:p>
    <w:p w14:paraId="2F781159" w14:textId="77777777" w:rsidR="00CB658C" w:rsidRPr="003C77DD" w:rsidRDefault="00CB658C" w:rsidP="00CB658C">
      <w:pPr>
        <w:pStyle w:val="NormalWeb"/>
        <w:tabs>
          <w:tab w:val="left" w:pos="284"/>
        </w:tabs>
        <w:spacing w:before="0" w:beforeAutospacing="0" w:after="0" w:line="276" w:lineRule="auto"/>
      </w:pPr>
      <w:r w:rsidRPr="003C77DD">
        <w:rPr>
          <w:b/>
          <w:color w:val="0E0100"/>
        </w:rPr>
        <w:tab/>
        <w:t>A.</w:t>
      </w:r>
      <w:r w:rsidRPr="003C77DD">
        <w:rPr>
          <w:color w:val="0E0100"/>
        </w:rPr>
        <w:t xml:space="preserve"> Nước chanh có môi trường acid.</w:t>
      </w:r>
    </w:p>
    <w:p w14:paraId="2C3E5CB9" w14:textId="77777777" w:rsidR="00CB658C" w:rsidRPr="003C77DD" w:rsidRDefault="00CB658C" w:rsidP="00CB658C">
      <w:pPr>
        <w:pStyle w:val="NormalWeb"/>
        <w:tabs>
          <w:tab w:val="left" w:pos="284"/>
        </w:tabs>
        <w:spacing w:before="0" w:beforeAutospacing="0" w:after="0" w:line="276" w:lineRule="auto"/>
      </w:pPr>
      <w:r w:rsidRPr="003C77DD">
        <w:rPr>
          <w:b/>
          <w:color w:val="0C0000"/>
        </w:rPr>
        <w:tab/>
        <w:t>B.</w:t>
      </w:r>
      <w:r w:rsidRPr="003C77DD">
        <w:rPr>
          <w:color w:val="0C0000"/>
        </w:rPr>
        <w:t xml:space="preserve"> Nồng độ ion [</w:t>
      </w:r>
      <w:r w:rsidRPr="003C77DD">
        <w:rPr>
          <w:bCs/>
          <w:position w:val="-4"/>
        </w:rPr>
        <w:object w:dxaOrig="340" w:dyaOrig="320" w14:anchorId="2977DA99">
          <v:shape id="_x0000_i1031" type="#_x0000_t75" style="width:17.25pt;height:15.75pt" o:ole="">
            <v:imagedata r:id="rId18" o:title=""/>
          </v:shape>
          <o:OLEObject Type="Embed" ProgID="Equation.DSMT4" ShapeID="_x0000_i1031" DrawAspect="Content" ObjectID="_1757964690" r:id="rId19"/>
        </w:object>
      </w:r>
      <w:r w:rsidRPr="003C77DD">
        <w:rPr>
          <w:color w:val="0C0000"/>
        </w:rPr>
        <w:t>] của nước chanh là 10</w:t>
      </w:r>
      <w:r w:rsidRPr="003C77DD">
        <w:rPr>
          <w:color w:val="0C0000"/>
          <w:vertAlign w:val="superscript"/>
        </w:rPr>
        <w:t>-2,4</w:t>
      </w:r>
      <w:r w:rsidRPr="003C77DD">
        <w:rPr>
          <w:color w:val="0C0000"/>
        </w:rPr>
        <w:t xml:space="preserve"> mol/L.</w:t>
      </w:r>
    </w:p>
    <w:p w14:paraId="6F77F36E" w14:textId="77777777" w:rsidR="00CB658C" w:rsidRPr="003C77DD" w:rsidRDefault="00CB658C" w:rsidP="00CB658C">
      <w:pPr>
        <w:pStyle w:val="NormalWeb"/>
        <w:tabs>
          <w:tab w:val="left" w:pos="284"/>
        </w:tabs>
        <w:spacing w:before="0" w:beforeAutospacing="0" w:after="0" w:line="276" w:lineRule="auto"/>
      </w:pPr>
      <w:r w:rsidRPr="003C77DD">
        <w:rPr>
          <w:b/>
          <w:color w:val="0E0000"/>
        </w:rPr>
        <w:tab/>
        <w:t>C.</w:t>
      </w:r>
      <w:r w:rsidRPr="003C77DD">
        <w:rPr>
          <w:color w:val="0E0000"/>
        </w:rPr>
        <w:t xml:space="preserve"> Nồng độ ion [</w:t>
      </w:r>
      <w:r w:rsidRPr="003C77DD">
        <w:rPr>
          <w:bCs/>
          <w:position w:val="-4"/>
        </w:rPr>
        <w:object w:dxaOrig="340" w:dyaOrig="320" w14:anchorId="7609DB26">
          <v:shape id="_x0000_i1032" type="#_x0000_t75" style="width:17.25pt;height:15.75pt" o:ole="">
            <v:imagedata r:id="rId18" o:title=""/>
          </v:shape>
          <o:OLEObject Type="Embed" ProgID="Equation.DSMT4" ShapeID="_x0000_i1032" DrawAspect="Content" ObjectID="_1757964691" r:id="rId20"/>
        </w:object>
      </w:r>
      <w:r w:rsidRPr="003C77DD">
        <w:rPr>
          <w:color w:val="0E0000"/>
        </w:rPr>
        <w:t>] của nước chanh là 0,24 mol/L.</w:t>
      </w:r>
    </w:p>
    <w:p w14:paraId="67C2B513" w14:textId="77777777" w:rsidR="00CB658C" w:rsidRPr="003C77DD" w:rsidRDefault="00CB658C" w:rsidP="00CB658C">
      <w:pPr>
        <w:pStyle w:val="NormalWeb"/>
        <w:tabs>
          <w:tab w:val="left" w:pos="284"/>
        </w:tabs>
        <w:spacing w:before="0" w:beforeAutospacing="0" w:after="0" w:line="276" w:lineRule="auto"/>
        <w:rPr>
          <w:color w:val="0C0000"/>
        </w:rPr>
      </w:pPr>
      <w:r w:rsidRPr="003C77DD">
        <w:rPr>
          <w:b/>
          <w:color w:val="0C0000"/>
        </w:rPr>
        <w:tab/>
        <w:t>D.</w:t>
      </w:r>
      <w:r w:rsidRPr="003C77DD">
        <w:rPr>
          <w:color w:val="0C0000"/>
        </w:rPr>
        <w:t xml:space="preserve"> Nồng độ của ion [OH</w:t>
      </w:r>
      <w:r w:rsidRPr="003C77DD">
        <w:rPr>
          <w:color w:val="0C0000"/>
          <w:vertAlign w:val="superscript"/>
        </w:rPr>
        <w:t>-</w:t>
      </w:r>
      <w:r w:rsidRPr="003C77DD">
        <w:rPr>
          <w:color w:val="0C0000"/>
        </w:rPr>
        <w:t>] của nước chanh nhỏ hơn 10</w:t>
      </w:r>
      <w:r w:rsidRPr="003C77DD">
        <w:rPr>
          <w:color w:val="0C0000"/>
          <w:vertAlign w:val="superscript"/>
        </w:rPr>
        <w:t>-7</w:t>
      </w:r>
      <w:r w:rsidRPr="003C77DD">
        <w:rPr>
          <w:color w:val="0C0000"/>
        </w:rPr>
        <w:t xml:space="preserve"> mol/L.</w:t>
      </w:r>
    </w:p>
    <w:p w14:paraId="33A98C52" w14:textId="77777777" w:rsidR="00CB658C" w:rsidRPr="003C77DD" w:rsidRDefault="00CB658C" w:rsidP="00CB658C">
      <w:pPr>
        <w:rPr>
          <w:lang w:val="de-DE"/>
        </w:rPr>
      </w:pPr>
      <w:r w:rsidRPr="003C77DD">
        <w:rPr>
          <w:b/>
          <w:color w:val="0000FF"/>
          <w:lang w:val="de-DE"/>
        </w:rPr>
        <w:t>Câu 14:</w:t>
      </w:r>
      <w:r w:rsidRPr="003C77DD">
        <w:rPr>
          <w:b/>
          <w:lang w:val="de-DE"/>
        </w:rPr>
        <w:t xml:space="preserve"> </w:t>
      </w:r>
      <w:r w:rsidRPr="003C77DD">
        <w:rPr>
          <w:lang w:val="de-DE"/>
        </w:rPr>
        <w:t>Dung dịch của một base ở 25</w:t>
      </w:r>
      <w:r w:rsidRPr="003C77DD">
        <w:rPr>
          <w:vertAlign w:val="superscript"/>
          <w:lang w:val="de-DE"/>
        </w:rPr>
        <w:t>0</w:t>
      </w:r>
      <w:r w:rsidRPr="003C77DD">
        <w:rPr>
          <w:lang w:val="de-DE"/>
        </w:rPr>
        <w:t>C có:</w:t>
      </w:r>
    </w:p>
    <w:p w14:paraId="0A78E748" w14:textId="77777777" w:rsidR="00CB658C" w:rsidRPr="003C77DD" w:rsidRDefault="00CB658C" w:rsidP="00CB658C">
      <w:pPr>
        <w:tabs>
          <w:tab w:val="left" w:pos="284"/>
          <w:tab w:val="left" w:pos="5387"/>
        </w:tabs>
        <w:rPr>
          <w:lang w:val="de-DE"/>
        </w:rPr>
      </w:pPr>
      <w:r w:rsidRPr="003C77DD">
        <w:rPr>
          <w:b/>
          <w:lang w:val="de-DE"/>
        </w:rPr>
        <w:tab/>
        <w:t>A.</w:t>
      </w:r>
      <w:r w:rsidRPr="003C77DD">
        <w:rPr>
          <w:lang w:val="de-DE"/>
        </w:rPr>
        <w:t xml:space="preserve"> </w:t>
      </w:r>
      <w:r w:rsidRPr="003C77DD">
        <w:rPr>
          <w:position w:val="-10"/>
          <w:lang w:val="pt-BR"/>
        </w:rPr>
        <w:object w:dxaOrig="1780" w:dyaOrig="360" w14:anchorId="73292A27">
          <v:shape id="_x0000_i1033" type="#_x0000_t75" style="width:107.25pt;height:18pt" o:ole="">
            <v:imagedata r:id="rId21" o:title=""/>
          </v:shape>
          <o:OLEObject Type="Embed" ProgID="Equation.DSMT4" ShapeID="_x0000_i1033" DrawAspect="Content" ObjectID="_1757964692" r:id="rId22"/>
        </w:object>
      </w:r>
      <w:r w:rsidRPr="003C77DD">
        <w:rPr>
          <w:lang w:val="de-DE"/>
        </w:rPr>
        <w:tab/>
      </w:r>
      <w:r w:rsidRPr="003C77DD">
        <w:rPr>
          <w:b/>
          <w:lang w:val="de-DE"/>
        </w:rPr>
        <w:t>B.</w:t>
      </w:r>
      <w:r w:rsidRPr="003C77DD">
        <w:rPr>
          <w:lang w:val="de-DE"/>
        </w:rPr>
        <w:t xml:space="preserve"> </w:t>
      </w:r>
      <w:r w:rsidRPr="003C77DD">
        <w:rPr>
          <w:position w:val="-10"/>
          <w:lang w:val="pt-BR"/>
        </w:rPr>
        <w:object w:dxaOrig="1780" w:dyaOrig="360" w14:anchorId="0D4302FF">
          <v:shape id="_x0000_i1034" type="#_x0000_t75" style="width:107.25pt;height:18pt" o:ole="">
            <v:imagedata r:id="rId23" o:title=""/>
          </v:shape>
          <o:OLEObject Type="Embed" ProgID="Equation.DSMT4" ShapeID="_x0000_i1034" DrawAspect="Content" ObjectID="_1757964693" r:id="rId24"/>
        </w:object>
      </w:r>
      <w:r w:rsidRPr="003C77DD">
        <w:rPr>
          <w:lang w:val="de-DE"/>
        </w:rPr>
        <w:tab/>
      </w:r>
    </w:p>
    <w:p w14:paraId="5B4D5F31" w14:textId="77777777" w:rsidR="00BE7B43" w:rsidRPr="003C77DD" w:rsidRDefault="00CB658C" w:rsidP="00CB658C">
      <w:pPr>
        <w:tabs>
          <w:tab w:val="left" w:pos="284"/>
          <w:tab w:val="left" w:pos="5387"/>
        </w:tabs>
        <w:rPr>
          <w:lang w:val="de-DE"/>
        </w:rPr>
      </w:pPr>
      <w:r w:rsidRPr="003C77DD">
        <w:rPr>
          <w:lang w:val="de-DE"/>
        </w:rPr>
        <w:tab/>
      </w:r>
      <w:r w:rsidRPr="003C77DD">
        <w:rPr>
          <w:b/>
          <w:lang w:val="de-DE"/>
        </w:rPr>
        <w:t>C.</w:t>
      </w:r>
      <w:r w:rsidRPr="003C77DD">
        <w:rPr>
          <w:lang w:val="de-DE"/>
        </w:rPr>
        <w:t xml:space="preserve"> </w:t>
      </w:r>
      <w:r w:rsidRPr="003C77DD">
        <w:rPr>
          <w:position w:val="-10"/>
          <w:lang w:val="pt-BR"/>
        </w:rPr>
        <w:object w:dxaOrig="1780" w:dyaOrig="360" w14:anchorId="5ED6A89B">
          <v:shape id="_x0000_i1035" type="#_x0000_t75" style="width:107.25pt;height:18pt" o:ole="">
            <v:imagedata r:id="rId25" o:title=""/>
          </v:shape>
          <o:OLEObject Type="Embed" ProgID="Equation.DSMT4" ShapeID="_x0000_i1035" DrawAspect="Content" ObjectID="_1757964694" r:id="rId26"/>
        </w:object>
      </w:r>
      <w:r w:rsidRPr="003C77DD">
        <w:rPr>
          <w:lang w:val="de-DE"/>
        </w:rPr>
        <w:tab/>
      </w:r>
      <w:r w:rsidRPr="003C77DD">
        <w:rPr>
          <w:b/>
          <w:lang w:val="de-DE"/>
        </w:rPr>
        <w:t>D.</w:t>
      </w:r>
      <w:r w:rsidRPr="003C77DD">
        <w:rPr>
          <w:lang w:val="de-DE"/>
        </w:rPr>
        <w:t xml:space="preserve"> </w:t>
      </w:r>
      <w:r w:rsidRPr="003C77DD">
        <w:rPr>
          <w:position w:val="-10"/>
          <w:lang w:val="pt-BR"/>
        </w:rPr>
        <w:object w:dxaOrig="2280" w:dyaOrig="360" w14:anchorId="6C0F3672">
          <v:shape id="_x0000_i1036" type="#_x0000_t75" style="width:137.25pt;height:18pt" o:ole="">
            <v:imagedata r:id="rId27" o:title=""/>
          </v:shape>
          <o:OLEObject Type="Embed" ProgID="Equation.DSMT4" ShapeID="_x0000_i1036" DrawAspect="Content" ObjectID="_1757964695" r:id="rId28"/>
        </w:object>
      </w:r>
    </w:p>
    <w:p w14:paraId="4249B0D2" w14:textId="77777777" w:rsidR="00BE7B43" w:rsidRPr="003C77DD" w:rsidRDefault="00BE7B43" w:rsidP="00BE7B43">
      <w:pPr>
        <w:autoSpaceDE w:val="0"/>
        <w:autoSpaceDN w:val="0"/>
        <w:adjustRightInd w:val="0"/>
        <w:jc w:val="both"/>
        <w:rPr>
          <w:b/>
          <w:color w:val="0000FF"/>
          <w:lang w:val="es-ES"/>
        </w:rPr>
      </w:pPr>
      <w:r w:rsidRPr="003C77DD">
        <w:rPr>
          <w:b/>
          <w:color w:val="0000FF"/>
          <w:lang w:val="es-ES"/>
        </w:rPr>
        <w:t>B. TỰ LUẬN: 3 ĐIỂM</w:t>
      </w:r>
    </w:p>
    <w:p w14:paraId="20112FD9" w14:textId="77777777" w:rsidR="000E2303" w:rsidRDefault="000E2303" w:rsidP="000E2303">
      <w:pPr>
        <w:autoSpaceDE w:val="0"/>
        <w:autoSpaceDN w:val="0"/>
        <w:adjustRightInd w:val="0"/>
        <w:jc w:val="both"/>
      </w:pPr>
      <w:r w:rsidRPr="003C77DD">
        <w:rPr>
          <w:b/>
          <w:color w:val="0000FF"/>
          <w:lang w:val="es-ES"/>
        </w:rPr>
        <w:t>Câu 1</w:t>
      </w:r>
      <w:r w:rsidRPr="003C77DD">
        <w:t xml:space="preserve"> </w:t>
      </w:r>
      <w:r w:rsidRPr="003C77DD">
        <w:rPr>
          <w:color w:val="0000FF"/>
        </w:rPr>
        <w:t>(</w:t>
      </w:r>
      <w:r w:rsidRPr="003C77DD">
        <w:rPr>
          <w:b/>
          <w:color w:val="0000FF"/>
        </w:rPr>
        <w:t>1 điểm)</w:t>
      </w:r>
      <w:r w:rsidRPr="003C77DD">
        <w:rPr>
          <w:b/>
        </w:rPr>
        <w:t xml:space="preserve"> </w:t>
      </w:r>
      <w:r w:rsidRPr="003C77DD">
        <w:t>Viết phương trình điện li của các chất sau trong nước: HNO</w:t>
      </w:r>
      <w:r w:rsidRPr="003C77DD">
        <w:rPr>
          <w:vertAlign w:val="subscript"/>
        </w:rPr>
        <w:t>3</w:t>
      </w:r>
      <w:r w:rsidRPr="003C77DD">
        <w:t>, Ca(OH)</w:t>
      </w:r>
      <w:r w:rsidRPr="003C77DD">
        <w:rPr>
          <w:vertAlign w:val="subscript"/>
        </w:rPr>
        <w:t>2</w:t>
      </w:r>
      <w:r w:rsidRPr="003C77DD">
        <w:t>, Al</w:t>
      </w:r>
      <w:r w:rsidRPr="003C77DD">
        <w:rPr>
          <w:vertAlign w:val="subscript"/>
        </w:rPr>
        <w:t>2</w:t>
      </w:r>
      <w:r w:rsidRPr="003C77DD">
        <w:t>(SO</w:t>
      </w:r>
      <w:r w:rsidRPr="003C77DD">
        <w:rPr>
          <w:vertAlign w:val="subscript"/>
        </w:rPr>
        <w:t>4</w:t>
      </w:r>
      <w:r w:rsidRPr="003C77DD">
        <w:t>)</w:t>
      </w:r>
      <w:r w:rsidRPr="003C77DD">
        <w:rPr>
          <w:vertAlign w:val="subscript"/>
        </w:rPr>
        <w:t>3</w:t>
      </w:r>
      <w:r w:rsidRPr="003C77DD">
        <w:t>, HCOOH.</w:t>
      </w:r>
    </w:p>
    <w:p w14:paraId="4E655D37" w14:textId="77777777" w:rsidR="000E2303" w:rsidRPr="003C77DD" w:rsidRDefault="000E2303" w:rsidP="000E2303">
      <w:pPr>
        <w:autoSpaceDE w:val="0"/>
        <w:autoSpaceDN w:val="0"/>
        <w:adjustRightInd w:val="0"/>
        <w:jc w:val="both"/>
      </w:pPr>
      <w:r>
        <w:t>............................................................................................................................................................................</w:t>
      </w:r>
    </w:p>
    <w:p w14:paraId="21B5E877" w14:textId="77777777" w:rsidR="000E2303" w:rsidRPr="003C77DD" w:rsidRDefault="000E2303" w:rsidP="000E2303">
      <w:pPr>
        <w:autoSpaceDE w:val="0"/>
        <w:autoSpaceDN w:val="0"/>
        <w:adjustRightInd w:val="0"/>
        <w:jc w:val="both"/>
      </w:pPr>
      <w:r>
        <w:t>................................................................................................................................................................................................................................................................................................................................................................................................................................................................................................................................................................................................................................................................................................................</w:t>
      </w:r>
      <w:r w:rsidRPr="003C77DD">
        <w:rPr>
          <w:b/>
          <w:color w:val="0000FF"/>
          <w:lang w:val="es-ES"/>
        </w:rPr>
        <w:t>Câu 2</w:t>
      </w:r>
      <w:r w:rsidRPr="003C77DD">
        <w:rPr>
          <w:color w:val="0000FF"/>
        </w:rPr>
        <w:t>(</w:t>
      </w:r>
      <w:r w:rsidRPr="003C77DD">
        <w:rPr>
          <w:b/>
          <w:color w:val="0000FF"/>
        </w:rPr>
        <w:t>1 điểm):</w:t>
      </w:r>
      <w:r w:rsidRPr="003C77DD">
        <w:rPr>
          <w:b/>
        </w:rPr>
        <w:t xml:space="preserve"> </w:t>
      </w:r>
      <w:r w:rsidRPr="003C77DD">
        <w:t>Để chuẩn độ 40 mL dung dịch HCl chưa biết nồng độ đã dùng trung bình hết 34 mL dung dịch NaOH 0,12 M. Tính nồng độ mol của dung dịch HCl.</w:t>
      </w:r>
    </w:p>
    <w:p w14:paraId="5AA3DCC5" w14:textId="77777777" w:rsidR="000E2303" w:rsidRPr="003C77DD" w:rsidRDefault="000E2303" w:rsidP="000E2303">
      <w:pPr>
        <w:autoSpaceDE w:val="0"/>
        <w:autoSpaceDN w:val="0"/>
        <w:adjustRightInd w:val="0"/>
        <w:jc w:val="both"/>
      </w:pPr>
      <w:r>
        <w:t>............................................................................................................................................................................</w:t>
      </w:r>
    </w:p>
    <w:p w14:paraId="5B594C9A" w14:textId="77777777" w:rsidR="000E2303" w:rsidRPr="003C77DD" w:rsidRDefault="000E2303" w:rsidP="000E2303">
      <w:pPr>
        <w:autoSpaceDE w:val="0"/>
        <w:autoSpaceDN w:val="0"/>
        <w:adjustRightInd w:val="0"/>
        <w:jc w:val="both"/>
      </w:pPr>
      <w:r>
        <w:t>............................................................................................................................................................................................................................................................................................................................................................................................................................................................................................................................................................................................................................................................................................................................................................................................................................................................................................</w:t>
      </w:r>
    </w:p>
    <w:p w14:paraId="0BDCA463" w14:textId="77777777" w:rsidR="000E2303" w:rsidRPr="003C77DD" w:rsidRDefault="000E2303" w:rsidP="000E2303">
      <w:pPr>
        <w:tabs>
          <w:tab w:val="left" w:pos="283"/>
          <w:tab w:val="left" w:pos="2835"/>
          <w:tab w:val="left" w:pos="5386"/>
          <w:tab w:val="left" w:pos="7937"/>
        </w:tabs>
        <w:autoSpaceDE w:val="0"/>
        <w:autoSpaceDN w:val="0"/>
        <w:adjustRightInd w:val="0"/>
        <w:jc w:val="both"/>
        <w:rPr>
          <w:b/>
          <w:color w:val="0033CC"/>
        </w:rPr>
      </w:pPr>
      <w:r>
        <w:t>................................................................................................................................................................................................................................................................................................................................................................................................................................................................................................................................................................................................................................................................................................................</w:t>
      </w:r>
      <w:r w:rsidRPr="003C77DD">
        <w:rPr>
          <w:b/>
          <w:color w:val="0033CC"/>
        </w:rPr>
        <w:t xml:space="preserve">Câu 3(1 điểm): </w:t>
      </w:r>
      <w:r w:rsidRPr="003C77DD">
        <w:rPr>
          <w:bCs/>
          <w:iCs/>
        </w:rPr>
        <w:t>Trong quy trình sản xuất sulfuric acid (H</w:t>
      </w:r>
      <w:r w:rsidRPr="003C77DD">
        <w:rPr>
          <w:bCs/>
          <w:iCs/>
          <w:vertAlign w:val="subscript"/>
        </w:rPr>
        <w:t>2</w:t>
      </w:r>
      <w:r w:rsidRPr="003C77DD">
        <w:rPr>
          <w:bCs/>
          <w:iCs/>
        </w:rPr>
        <w:t>SO</w:t>
      </w:r>
      <w:r w:rsidRPr="003C77DD">
        <w:rPr>
          <w:bCs/>
          <w:iCs/>
          <w:vertAlign w:val="subscript"/>
        </w:rPr>
        <w:t>4</w:t>
      </w:r>
      <w:r w:rsidRPr="003C77DD">
        <w:rPr>
          <w:bCs/>
          <w:iCs/>
        </w:rPr>
        <w:t>) có giai đoạn dùng dung dịch H</w:t>
      </w:r>
      <w:r w:rsidRPr="003C77DD">
        <w:rPr>
          <w:bCs/>
          <w:iCs/>
          <w:vertAlign w:val="subscript"/>
        </w:rPr>
        <w:t>2</w:t>
      </w:r>
      <w:r w:rsidRPr="003C77DD">
        <w:rPr>
          <w:bCs/>
          <w:iCs/>
        </w:rPr>
        <w:t>SO</w:t>
      </w:r>
      <w:r w:rsidRPr="003C77DD">
        <w:rPr>
          <w:bCs/>
          <w:iCs/>
          <w:vertAlign w:val="subscript"/>
        </w:rPr>
        <w:t>4</w:t>
      </w:r>
      <w:r w:rsidRPr="003C77DD">
        <w:rPr>
          <w:bCs/>
          <w:iCs/>
        </w:rPr>
        <w:t xml:space="preserve"> 98% </w:t>
      </w:r>
      <w:r w:rsidRPr="003C77DD">
        <w:rPr>
          <w:bCs/>
          <w:iCs/>
        </w:rPr>
        <w:lastRenderedPageBreak/>
        <w:t>hấp thụ sulfur trioxide (SO</w:t>
      </w:r>
      <w:r w:rsidRPr="003C77DD">
        <w:rPr>
          <w:bCs/>
          <w:iCs/>
          <w:vertAlign w:val="subscript"/>
        </w:rPr>
        <w:t>3</w:t>
      </w:r>
      <w:r w:rsidRPr="003C77DD">
        <w:rPr>
          <w:bCs/>
          <w:iCs/>
        </w:rPr>
        <w:t>) thu được oleum (H</w:t>
      </w:r>
      <w:r w:rsidRPr="003C77DD">
        <w:rPr>
          <w:bCs/>
          <w:iCs/>
          <w:vertAlign w:val="subscript"/>
        </w:rPr>
        <w:t>2</w:t>
      </w:r>
      <w:r w:rsidRPr="003C77DD">
        <w:rPr>
          <w:bCs/>
          <w:iCs/>
        </w:rPr>
        <w:t>SO</w:t>
      </w:r>
      <w:r w:rsidRPr="003C77DD">
        <w:rPr>
          <w:bCs/>
          <w:iCs/>
          <w:vertAlign w:val="subscript"/>
        </w:rPr>
        <w:t>4</w:t>
      </w:r>
      <w:r w:rsidRPr="003C77DD">
        <w:rPr>
          <w:bCs/>
          <w:iCs/>
        </w:rPr>
        <w:t>.nSO</w:t>
      </w:r>
      <w:r w:rsidRPr="003C77DD">
        <w:rPr>
          <w:bCs/>
          <w:iCs/>
          <w:vertAlign w:val="subscript"/>
        </w:rPr>
        <w:t>3</w:t>
      </w:r>
      <w:r w:rsidRPr="003C77DD">
        <w:rPr>
          <w:bCs/>
          <w:iCs/>
        </w:rPr>
        <w:t xml:space="preserve">). Sulfur trioxide được tạo thành bằng cách oxi hóa sulfur dioxide bằng oxygen hoặc lượng dư không khí ở nhiệt độ 450 </w:t>
      </w:r>
      <w:r w:rsidRPr="003C77DD">
        <w:rPr>
          <w:rFonts w:ascii="Cambria Math" w:hAnsi="Cambria Math" w:cs="Cambria Math"/>
          <w:bCs/>
          <w:iCs/>
        </w:rPr>
        <w:t>℃</w:t>
      </w:r>
      <w:r w:rsidRPr="003C77DD">
        <w:rPr>
          <w:bCs/>
          <w:iCs/>
        </w:rPr>
        <w:t xml:space="preserve"> – 500 </w:t>
      </w:r>
      <w:r w:rsidRPr="003C77DD">
        <w:rPr>
          <w:rFonts w:ascii="Cambria Math" w:hAnsi="Cambria Math" w:cs="Cambria Math"/>
          <w:bCs/>
          <w:iCs/>
        </w:rPr>
        <w:t>℃</w:t>
      </w:r>
      <w:r w:rsidRPr="003C77DD">
        <w:rPr>
          <w:bCs/>
          <w:iCs/>
        </w:rPr>
        <w:t>, chất xúc tác vanadium (V)oxide (V</w:t>
      </w:r>
      <w:r w:rsidRPr="003C77DD">
        <w:rPr>
          <w:bCs/>
          <w:iCs/>
          <w:vertAlign w:val="subscript"/>
        </w:rPr>
        <w:t>2</w:t>
      </w:r>
      <w:r w:rsidRPr="003C77DD">
        <w:rPr>
          <w:bCs/>
          <w:iCs/>
        </w:rPr>
        <w:t>O</w:t>
      </w:r>
      <w:r w:rsidRPr="003C77DD">
        <w:rPr>
          <w:bCs/>
          <w:iCs/>
          <w:vertAlign w:val="subscript"/>
        </w:rPr>
        <w:t>5</w:t>
      </w:r>
      <w:r w:rsidRPr="003C77DD">
        <w:rPr>
          <w:bCs/>
          <w:iCs/>
        </w:rPr>
        <w:t>) theo phương tình hóa học:</w:t>
      </w:r>
    </w:p>
    <w:p w14:paraId="2A9B27C8" w14:textId="77777777" w:rsidR="000E2303" w:rsidRPr="003C77DD" w:rsidRDefault="000E2303" w:rsidP="000E2303">
      <w:pPr>
        <w:tabs>
          <w:tab w:val="left" w:pos="284"/>
          <w:tab w:val="left" w:pos="2835"/>
          <w:tab w:val="left" w:pos="5387"/>
          <w:tab w:val="left" w:pos="7938"/>
        </w:tabs>
        <w:rPr>
          <w:bCs/>
          <w:iCs/>
        </w:rPr>
      </w:pPr>
      <w:r w:rsidRPr="003C77DD">
        <w:rPr>
          <w:bCs/>
          <w:iCs/>
        </w:rPr>
        <w:tab/>
        <w:t xml:space="preserve">     2SO</w:t>
      </w:r>
      <w:r w:rsidRPr="003C77DD">
        <w:rPr>
          <w:bCs/>
          <w:iCs/>
          <w:vertAlign w:val="subscript"/>
        </w:rPr>
        <w:t>2(g)</w:t>
      </w:r>
      <w:r w:rsidRPr="003C77DD">
        <w:rPr>
          <w:bCs/>
          <w:iCs/>
        </w:rPr>
        <w:t xml:space="preserve">    +    O</w:t>
      </w:r>
      <w:r w:rsidRPr="003C77DD">
        <w:rPr>
          <w:bCs/>
          <w:iCs/>
          <w:vertAlign w:val="subscript"/>
        </w:rPr>
        <w:t>2(g)</w:t>
      </w:r>
      <w:r w:rsidRPr="003C77DD">
        <w:rPr>
          <w:bCs/>
          <w:iCs/>
        </w:rPr>
        <w:t xml:space="preserve"> </w:t>
      </w:r>
      <w:r w:rsidRPr="003C77DD">
        <w:t xml:space="preserve"> </w:t>
      </w:r>
      <w:r w:rsidRPr="003C77DD">
        <w:rPr>
          <w:rFonts w:eastAsia="Times New Roman" w:cs="Times New Roman"/>
          <w:position w:val="-6"/>
          <w:szCs w:val="24"/>
        </w:rPr>
        <w:object w:dxaOrig="1800" w:dyaOrig="360" w14:anchorId="1EA8A216">
          <v:shape id="_x0000_i1037" type="#_x0000_t75" style="width:90pt;height:18pt" o:ole="">
            <v:imagedata r:id="rId29" o:title=""/>
          </v:shape>
          <o:OLEObject Type="Embed" ProgID="Equation.DSMT4" ShapeID="_x0000_i1037" DrawAspect="Content" ObjectID="_1757964696" r:id="rId30"/>
        </w:object>
      </w:r>
      <w:r w:rsidRPr="003C77DD">
        <w:t xml:space="preserve"> 2SO</w:t>
      </w:r>
      <w:r w:rsidRPr="003C77DD">
        <w:rPr>
          <w:vertAlign w:val="subscript"/>
        </w:rPr>
        <w:t xml:space="preserve">3(g)         </w:t>
      </w:r>
      <w:r w:rsidRPr="003C77DD">
        <w:rPr>
          <w:rFonts w:eastAsia="Times New Roman" w:cs="Times New Roman"/>
          <w:position w:val="-12"/>
          <w:szCs w:val="24"/>
          <w:vertAlign w:val="subscript"/>
        </w:rPr>
        <w:object w:dxaOrig="2340" w:dyaOrig="420" w14:anchorId="465EE468">
          <v:shape id="_x0000_i1038" type="#_x0000_t75" style="width:117pt;height:21pt" o:ole="">
            <v:imagedata r:id="rId31" o:title=""/>
          </v:shape>
          <o:OLEObject Type="Embed" ProgID="Equation.DSMT4" ShapeID="_x0000_i1038" DrawAspect="Content" ObjectID="_1757964697" r:id="rId32"/>
        </w:object>
      </w:r>
      <w:r w:rsidRPr="003C77DD">
        <w:rPr>
          <w:vertAlign w:val="subscript"/>
        </w:rPr>
        <w:t xml:space="preserve"> </w:t>
      </w:r>
    </w:p>
    <w:p w14:paraId="1D51F7E1" w14:textId="77777777" w:rsidR="000E2303" w:rsidRPr="00E9740B" w:rsidRDefault="000E2303" w:rsidP="000E2303">
      <w:pPr>
        <w:tabs>
          <w:tab w:val="left" w:pos="284"/>
          <w:tab w:val="left" w:pos="2835"/>
          <w:tab w:val="left" w:pos="5387"/>
          <w:tab w:val="left" w:pos="7938"/>
        </w:tabs>
        <w:autoSpaceDE w:val="0"/>
        <w:autoSpaceDN w:val="0"/>
        <w:adjustRightInd w:val="0"/>
        <w:jc w:val="both"/>
        <w:rPr>
          <w:b/>
          <w:color w:val="0033CC"/>
        </w:rPr>
      </w:pPr>
      <w:r w:rsidRPr="003C77DD">
        <w:rPr>
          <w:bCs/>
        </w:rPr>
        <w:t>Đ</w:t>
      </w:r>
      <w:r w:rsidRPr="003C77DD">
        <w:rPr>
          <w:bCs/>
          <w:lang w:val="vi-VN"/>
        </w:rPr>
        <w:t>ể có 90% SO</w:t>
      </w:r>
      <w:r w:rsidRPr="003C77DD">
        <w:rPr>
          <w:bCs/>
          <w:vertAlign w:val="subscript"/>
          <w:lang w:val="vi-VN"/>
        </w:rPr>
        <w:t>2</w:t>
      </w:r>
      <w:r w:rsidRPr="003C77DD">
        <w:rPr>
          <w:bCs/>
          <w:lang w:val="vi-VN"/>
        </w:rPr>
        <w:t xml:space="preserve"> đã phản ứng khi hệ đạt trạng thái cân bằng thì lúc đầu cần lấy lượng O</w:t>
      </w:r>
      <w:r w:rsidRPr="003C77DD">
        <w:rPr>
          <w:bCs/>
          <w:vertAlign w:val="subscript"/>
          <w:lang w:val="vi-VN"/>
        </w:rPr>
        <w:t>2</w:t>
      </w:r>
      <w:r w:rsidRPr="003C77DD">
        <w:rPr>
          <w:bCs/>
          <w:lang w:val="vi-VN"/>
        </w:rPr>
        <w:t xml:space="preserve"> là bao nhiêu?</w:t>
      </w:r>
      <w:r>
        <w:rPr>
          <w:bCs/>
        </w:rPr>
        <w:t xml:space="preserve"> Biết nồng độ SO</w:t>
      </w:r>
      <w:r>
        <w:rPr>
          <w:bCs/>
          <w:vertAlign w:val="subscript"/>
        </w:rPr>
        <w:t>2</w:t>
      </w:r>
      <w:r>
        <w:rPr>
          <w:bCs/>
        </w:rPr>
        <w:t xml:space="preserve"> ban đầu là 4M, K</w:t>
      </w:r>
      <w:r>
        <w:rPr>
          <w:bCs/>
          <w:vertAlign w:val="subscript"/>
        </w:rPr>
        <w:t>C</w:t>
      </w:r>
      <w:r>
        <w:rPr>
          <w:bCs/>
        </w:rPr>
        <w:t xml:space="preserve"> = 40.</w:t>
      </w:r>
    </w:p>
    <w:p w14:paraId="6C9F2C81" w14:textId="77777777" w:rsidR="000E2303" w:rsidRPr="00C3738F" w:rsidRDefault="000E2303" w:rsidP="000E2303">
      <w:pPr>
        <w:autoSpaceDE w:val="0"/>
        <w:autoSpaceDN w:val="0"/>
        <w:adjustRightInd w:val="0"/>
        <w:jc w:val="both"/>
        <w:rPr>
          <w:rFonts w:cs="Times New Roman"/>
        </w:rPr>
      </w:pPr>
      <w:r w:rsidRPr="00C3738F">
        <w:rPr>
          <w:rFonts w:cs="Times New Roman"/>
        </w:rPr>
        <w:t>............................................................................................................................................................................</w:t>
      </w:r>
    </w:p>
    <w:p w14:paraId="317B52CA" w14:textId="77777777" w:rsidR="000E2303" w:rsidRPr="003C77DD" w:rsidRDefault="000E2303" w:rsidP="000E2303">
      <w:pPr>
        <w:autoSpaceDE w:val="0"/>
        <w:autoSpaceDN w:val="0"/>
        <w:adjustRightInd w:val="0"/>
        <w:jc w:val="both"/>
      </w:pPr>
      <w:r w:rsidRPr="00C3738F">
        <w:rPr>
          <w:rFonts w:cs="Times New Roman"/>
        </w:rPr>
        <w:t>................................................................................................................................................................................................................................................................................................................................................................................................................................................................................................................................................................................................................................................................................................................</w:t>
      </w:r>
      <w:r>
        <w:t>............................................................................................................................................................................</w:t>
      </w:r>
    </w:p>
    <w:p w14:paraId="6323E805" w14:textId="77777777" w:rsidR="000E2303" w:rsidRPr="00C3738F" w:rsidRDefault="000E2303" w:rsidP="000E2303">
      <w:pPr>
        <w:autoSpaceDE w:val="0"/>
        <w:autoSpaceDN w:val="0"/>
        <w:adjustRightInd w:val="0"/>
        <w:jc w:val="both"/>
        <w:rPr>
          <w:rFonts w:cs="Times New Roman"/>
        </w:rPr>
      </w:pPr>
      <w:r>
        <w:t>................................................................................................................................................................................................................................................................................................................................................................................................................................................................................................................................................................................................................................................................................................................</w:t>
      </w:r>
      <w:r w:rsidRPr="00C3738F">
        <w:rPr>
          <w:rFonts w:cs="Times New Roman"/>
        </w:rPr>
        <w:t>............................................................................................................................................................................</w:t>
      </w:r>
    </w:p>
    <w:p w14:paraId="73890372" w14:textId="77777777" w:rsidR="000E2303" w:rsidRPr="000E2303" w:rsidRDefault="000E2303" w:rsidP="000E2303">
      <w:pPr>
        <w:autoSpaceDE w:val="0"/>
        <w:autoSpaceDN w:val="0"/>
        <w:adjustRightInd w:val="0"/>
        <w:jc w:val="both"/>
        <w:rPr>
          <w:rFonts w:cs="Times New Roman"/>
          <w:szCs w:val="24"/>
        </w:rPr>
      </w:pPr>
      <w:r w:rsidRPr="000E2303">
        <w:rPr>
          <w:rFonts w:cs="Times New Roman"/>
          <w:szCs w:val="24"/>
        </w:rPr>
        <w:t>............................................................................................................................................................................................................................................................................................................................................................................................................................................................................................................................................................................................................................................................................................................................................................................................................................................................................................</w:t>
      </w:r>
    </w:p>
    <w:p w14:paraId="6A562160" w14:textId="77777777" w:rsidR="000E2303" w:rsidRPr="000E2303" w:rsidRDefault="000E2303" w:rsidP="000E2303">
      <w:pPr>
        <w:pStyle w:val="ListParagraph"/>
        <w:spacing w:after="0"/>
        <w:ind w:left="0"/>
        <w:jc w:val="center"/>
        <w:rPr>
          <w:rFonts w:ascii="Times New Roman" w:hAnsi="Times New Roman"/>
          <w:sz w:val="24"/>
          <w:szCs w:val="24"/>
        </w:rPr>
      </w:pPr>
      <w:r w:rsidRPr="000E2303">
        <w:rPr>
          <w:rFonts w:ascii="Times New Roman" w:hAnsi="Times New Roman"/>
          <w:sz w:val="24"/>
          <w:szCs w:val="24"/>
        </w:rPr>
        <w:t>....................................................................................................................................................................................................................................................................................................................................................................................................................................................................................................................................</w:t>
      </w:r>
    </w:p>
    <w:p w14:paraId="054B4E8C" w14:textId="77777777" w:rsidR="00E822E5" w:rsidRPr="000E2303" w:rsidRDefault="00E822E5" w:rsidP="00E822E5">
      <w:pPr>
        <w:pStyle w:val="ListParagraph"/>
        <w:spacing w:after="0"/>
        <w:ind w:left="0"/>
        <w:jc w:val="center"/>
        <w:rPr>
          <w:rFonts w:ascii="Times New Roman" w:hAnsi="Times New Roman"/>
          <w:b/>
          <w:noProof/>
          <w:color w:val="FF0000"/>
          <w:sz w:val="24"/>
          <w:szCs w:val="24"/>
          <w:lang w:val="pt-BR"/>
        </w:rPr>
      </w:pPr>
      <w:r w:rsidRPr="000E2303">
        <w:rPr>
          <w:rFonts w:ascii="Times New Roman" w:eastAsiaTheme="minorHAnsi" w:hAnsi="Times New Roman" w:cstheme="minorBidi"/>
          <w:sz w:val="24"/>
          <w:szCs w:val="24"/>
          <w:lang w:val="de-DE"/>
        </w:rPr>
        <w:t>------------------------Hết--------------------</w:t>
      </w:r>
    </w:p>
    <w:p w14:paraId="35110F33" w14:textId="77777777" w:rsidR="00CB658C" w:rsidRDefault="00CB658C" w:rsidP="00BE7B43">
      <w:pPr>
        <w:tabs>
          <w:tab w:val="left" w:pos="1245"/>
        </w:tabs>
        <w:rPr>
          <w:lang w:val="de-DE"/>
        </w:rPr>
      </w:pPr>
    </w:p>
    <w:p w14:paraId="6A80F629"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hAnsi="Times New Roman"/>
          <w:b/>
          <w:noProof/>
          <w:color w:val="FF0000"/>
          <w:sz w:val="26"/>
          <w:szCs w:val="24"/>
          <w:lang w:val="pt-BR"/>
        </w:rPr>
        <w:t>ĐỀ SỐ 2 - ÔN TẬP KTTX LẦN 1 HK I - HÓA HỌC 11 NĂM 2023 - 2024</w:t>
      </w:r>
    </w:p>
    <w:p w14:paraId="70706C8A" w14:textId="77777777" w:rsidR="000E2303" w:rsidRDefault="000E2303" w:rsidP="000E2303">
      <w:pPr>
        <w:pStyle w:val="ListParagraph"/>
        <w:spacing w:after="0"/>
        <w:ind w:left="0"/>
        <w:jc w:val="both"/>
        <w:rPr>
          <w:rFonts w:ascii="Times New Roman" w:hAnsi="Times New Roman"/>
          <w:b/>
          <w:noProof/>
          <w:color w:val="0033CC"/>
          <w:sz w:val="24"/>
          <w:szCs w:val="24"/>
          <w:lang w:val="pt-BR"/>
        </w:rPr>
      </w:pPr>
      <w:r>
        <w:rPr>
          <w:rFonts w:ascii="Times New Roman" w:hAnsi="Times New Roman"/>
          <w:b/>
          <w:noProof/>
          <w:color w:val="0033CC"/>
          <w:sz w:val="24"/>
          <w:szCs w:val="24"/>
          <w:lang w:val="pt-BR"/>
        </w:rPr>
        <w:t>A. TRẮC NGHIỆM: 7 ĐIỂM</w:t>
      </w:r>
    </w:p>
    <w:p w14:paraId="2400EEAF" w14:textId="77777777" w:rsidR="000E2303" w:rsidRPr="00262AC7" w:rsidRDefault="000E2303" w:rsidP="000E2303">
      <w:pPr>
        <w:pStyle w:val="ListParagraph"/>
        <w:spacing w:after="0"/>
        <w:ind w:left="0"/>
        <w:rPr>
          <w:rFonts w:ascii="Times New Roman" w:hAnsi="Times New Roman"/>
          <w:color w:val="000000"/>
          <w:sz w:val="24"/>
          <w:szCs w:val="24"/>
        </w:rPr>
      </w:pPr>
      <w:r>
        <w:rPr>
          <w:rFonts w:ascii="Times New Roman" w:hAnsi="Times New Roman"/>
          <w:b/>
          <w:noProof/>
          <w:color w:val="0033CC"/>
          <w:sz w:val="24"/>
          <w:szCs w:val="24"/>
          <w:lang w:val="pt-BR"/>
        </w:rPr>
        <w:t>Câu 1</w:t>
      </w:r>
      <w:r w:rsidRPr="00262AC7">
        <w:rPr>
          <w:rFonts w:ascii="Times New Roman" w:hAnsi="Times New Roman"/>
          <w:b/>
          <w:noProof/>
          <w:color w:val="0033CC"/>
          <w:sz w:val="24"/>
          <w:szCs w:val="24"/>
          <w:lang w:val="pt-BR"/>
        </w:rPr>
        <w:t xml:space="preserve">. </w:t>
      </w:r>
      <w:r w:rsidRPr="00262AC7">
        <w:rPr>
          <w:rFonts w:ascii="Times New Roman" w:hAnsi="Times New Roman"/>
          <w:color w:val="000000"/>
          <w:sz w:val="24"/>
          <w:szCs w:val="24"/>
        </w:rPr>
        <w:t>Cân bằng hóa học là:</w:t>
      </w:r>
    </w:p>
    <w:p w14:paraId="52D16F7D" w14:textId="77777777" w:rsidR="000E2303" w:rsidRPr="002B0DB3" w:rsidRDefault="000E2303" w:rsidP="000E2303">
      <w:pPr>
        <w:pStyle w:val="ListParagraph"/>
        <w:tabs>
          <w:tab w:val="left" w:pos="284"/>
        </w:tabs>
        <w:spacing w:after="0"/>
        <w:ind w:left="0"/>
        <w:rPr>
          <w:rFonts w:ascii="Times New Roman" w:hAnsi="Times New Roman"/>
          <w:color w:val="000000"/>
          <w:sz w:val="24"/>
          <w:szCs w:val="24"/>
        </w:rPr>
      </w:pPr>
      <w:r w:rsidRPr="00262AC7">
        <w:rPr>
          <w:rFonts w:ascii="Times New Roman" w:hAnsi="Times New Roman"/>
          <w:b/>
          <w:color w:val="000000"/>
          <w:sz w:val="24"/>
          <w:szCs w:val="24"/>
        </w:rPr>
        <w:tab/>
      </w:r>
      <w:r w:rsidRPr="002B0DB3">
        <w:rPr>
          <w:rFonts w:ascii="Times New Roman" w:hAnsi="Times New Roman"/>
          <w:b/>
          <w:color w:val="000000"/>
          <w:sz w:val="24"/>
          <w:szCs w:val="24"/>
        </w:rPr>
        <w:t xml:space="preserve">A. </w:t>
      </w:r>
      <w:r w:rsidRPr="002B0DB3">
        <w:rPr>
          <w:rFonts w:ascii="Times New Roman" w:hAnsi="Times New Roman"/>
          <w:color w:val="000000"/>
          <w:sz w:val="24"/>
          <w:szCs w:val="24"/>
        </w:rPr>
        <w:t xml:space="preserve"> Trạng thái của ứng thuận nghịch khi tốc độ phản ứng thuận bằng tốc độ phản ứng nghịch </w:t>
      </w:r>
    </w:p>
    <w:p w14:paraId="47AEE5ED" w14:textId="77777777" w:rsidR="000E2303" w:rsidRPr="002B0DB3" w:rsidRDefault="000E2303" w:rsidP="000E2303">
      <w:pPr>
        <w:tabs>
          <w:tab w:val="left" w:pos="284"/>
        </w:tabs>
      </w:pPr>
      <w:r w:rsidRPr="002B0DB3">
        <w:t xml:space="preserve">   </w:t>
      </w:r>
      <w:r w:rsidRPr="002B0DB3">
        <w:tab/>
      </w:r>
      <w:r w:rsidRPr="002B0DB3">
        <w:rPr>
          <w:b/>
        </w:rPr>
        <w:t>B</w:t>
      </w:r>
      <w:r w:rsidRPr="002B0DB3">
        <w:t>. Trạng thái của phản ứng thuận nghịch khi tốc độ phản ứng thuận lớn hơn tốc độ phản ứng nghịch.</w:t>
      </w:r>
    </w:p>
    <w:p w14:paraId="1BB794EF" w14:textId="77777777" w:rsidR="000E2303" w:rsidRPr="002B0DB3" w:rsidRDefault="000E2303" w:rsidP="000E2303">
      <w:pPr>
        <w:tabs>
          <w:tab w:val="left" w:pos="284"/>
        </w:tabs>
        <w:jc w:val="both"/>
        <w:rPr>
          <w:color w:val="000000"/>
        </w:rPr>
      </w:pPr>
      <w:r w:rsidRPr="002B0DB3">
        <w:t xml:space="preserve">   </w:t>
      </w:r>
      <w:r w:rsidRPr="002B0DB3">
        <w:tab/>
      </w:r>
      <w:r w:rsidRPr="002B0DB3">
        <w:rPr>
          <w:b/>
        </w:rPr>
        <w:t>C</w:t>
      </w:r>
      <w:r w:rsidRPr="002B0DB3">
        <w:t>. Trạng thái của phản ứng thuận nghịch khi tốc độ phản ứng thuận nhỏ hơn tốc độ phản ứng nghịch.</w:t>
      </w:r>
    </w:p>
    <w:p w14:paraId="6CD95483" w14:textId="77777777" w:rsidR="000E2303" w:rsidRPr="002B0DB3" w:rsidRDefault="000E2303" w:rsidP="000E2303">
      <w:pPr>
        <w:tabs>
          <w:tab w:val="left" w:pos="284"/>
        </w:tabs>
      </w:pPr>
      <w:r w:rsidRPr="002B0DB3">
        <w:t xml:space="preserve">   </w:t>
      </w:r>
      <w:r w:rsidRPr="002B0DB3">
        <w:tab/>
      </w:r>
      <w:r w:rsidRPr="002B0DB3">
        <w:rPr>
          <w:b/>
        </w:rPr>
        <w:t>D</w:t>
      </w:r>
      <w:r w:rsidRPr="002B0DB3">
        <w:t>. Trạng thái của phản ứng thuận nghịch phản ứng thuận và phản ứng nghịch bằng 0.</w:t>
      </w:r>
    </w:p>
    <w:p w14:paraId="688C0E90" w14:textId="77777777" w:rsidR="000E2303" w:rsidRPr="002B0DB3" w:rsidRDefault="000E2303" w:rsidP="000E2303">
      <w:pPr>
        <w:jc w:val="both"/>
        <w:rPr>
          <w:b/>
          <w:lang w:val="es-ES"/>
        </w:rPr>
      </w:pPr>
      <w:r w:rsidRPr="002B0DB3">
        <w:rPr>
          <w:b/>
          <w:color w:val="0000FF"/>
          <w:lang w:val="es-ES"/>
        </w:rPr>
        <w:t>Câu 2.</w:t>
      </w:r>
      <w:r w:rsidRPr="002B0DB3">
        <w:rPr>
          <w:b/>
          <w:lang w:val="es-ES"/>
        </w:rPr>
        <w:t xml:space="preserve"> </w:t>
      </w:r>
      <w:r w:rsidRPr="002B0DB3">
        <w:rPr>
          <w:lang w:val="pt-BR"/>
        </w:rPr>
        <w:t>Phản</w:t>
      </w:r>
      <w:r w:rsidRPr="002B0DB3">
        <w:rPr>
          <w:lang w:val="es-ES"/>
        </w:rPr>
        <w:t xml:space="preserve"> ứng thuận nghịch là phản ứng </w:t>
      </w:r>
    </w:p>
    <w:p w14:paraId="60179695" w14:textId="77777777" w:rsidR="000E2303" w:rsidRPr="002B0DB3" w:rsidRDefault="000E2303" w:rsidP="000E2303">
      <w:pPr>
        <w:tabs>
          <w:tab w:val="left" w:pos="284"/>
        </w:tabs>
        <w:jc w:val="both"/>
        <w:rPr>
          <w:b/>
          <w:lang w:val="es-ES"/>
        </w:rPr>
      </w:pPr>
      <w:r w:rsidRPr="002B0DB3">
        <w:rPr>
          <w:b/>
          <w:lang w:val="es-ES"/>
        </w:rPr>
        <w:tab/>
        <w:t xml:space="preserve">A. </w:t>
      </w:r>
      <w:r w:rsidRPr="002B0DB3">
        <w:rPr>
          <w:lang w:val="es-ES"/>
        </w:rPr>
        <w:t>Trong cùng điều kiện, phản ứng xảy ra theo hai chiều trái ngược nhau.</w:t>
      </w:r>
    </w:p>
    <w:p w14:paraId="03F8BE08" w14:textId="77777777" w:rsidR="000E2303" w:rsidRPr="002B0DB3" w:rsidRDefault="000E2303" w:rsidP="000E2303">
      <w:pPr>
        <w:tabs>
          <w:tab w:val="left" w:pos="284"/>
        </w:tabs>
        <w:jc w:val="both"/>
        <w:rPr>
          <w:b/>
          <w:lang w:val="es-ES"/>
        </w:rPr>
      </w:pPr>
      <w:r w:rsidRPr="002B0DB3">
        <w:rPr>
          <w:b/>
          <w:lang w:val="es-ES"/>
        </w:rPr>
        <w:tab/>
        <w:t>B.</w:t>
      </w:r>
      <w:r w:rsidRPr="002B0DB3">
        <w:rPr>
          <w:lang w:val="es-ES"/>
        </w:rPr>
        <w:t xml:space="preserve"> Có phương trình hoá học được biểu diễn bằng mũi tên một chiều. </w:t>
      </w:r>
    </w:p>
    <w:p w14:paraId="789EDB98" w14:textId="77777777" w:rsidR="000E2303" w:rsidRPr="002B0DB3" w:rsidRDefault="000E2303" w:rsidP="000E2303">
      <w:pPr>
        <w:tabs>
          <w:tab w:val="left" w:pos="284"/>
        </w:tabs>
        <w:jc w:val="both"/>
        <w:rPr>
          <w:b/>
          <w:lang w:val="es-ES"/>
        </w:rPr>
      </w:pPr>
      <w:r w:rsidRPr="002B0DB3">
        <w:rPr>
          <w:b/>
          <w:lang w:val="es-ES"/>
        </w:rPr>
        <w:tab/>
        <w:t>C.</w:t>
      </w:r>
      <w:r w:rsidRPr="002B0DB3">
        <w:rPr>
          <w:lang w:val="es-ES"/>
        </w:rPr>
        <w:t xml:space="preserve"> Chỉ xảy ra theo một chiều nhất định. </w:t>
      </w:r>
    </w:p>
    <w:p w14:paraId="015B5A3F" w14:textId="77777777" w:rsidR="000E2303" w:rsidRPr="002B0DB3" w:rsidRDefault="000E2303" w:rsidP="000E2303">
      <w:pPr>
        <w:tabs>
          <w:tab w:val="left" w:pos="284"/>
        </w:tabs>
        <w:jc w:val="both"/>
        <w:rPr>
          <w:b/>
          <w:lang w:val="es-ES"/>
        </w:rPr>
      </w:pPr>
      <w:r w:rsidRPr="002B0DB3">
        <w:rPr>
          <w:b/>
          <w:lang w:val="es-ES"/>
        </w:rPr>
        <w:tab/>
        <w:t>D.</w:t>
      </w:r>
      <w:r w:rsidRPr="002B0DB3">
        <w:rPr>
          <w:lang w:val="es-ES"/>
        </w:rPr>
        <w:t xml:space="preserve"> Xảy ra giữa hai chất khí.</w:t>
      </w:r>
    </w:p>
    <w:p w14:paraId="28A1D876" w14:textId="77777777" w:rsidR="000E2303" w:rsidRPr="002B0DB3" w:rsidRDefault="000E2303" w:rsidP="000E2303">
      <w:pPr>
        <w:tabs>
          <w:tab w:val="left" w:pos="283"/>
          <w:tab w:val="left" w:pos="2835"/>
          <w:tab w:val="left" w:pos="5386"/>
          <w:tab w:val="left" w:pos="7937"/>
        </w:tabs>
      </w:pPr>
      <w:r w:rsidRPr="002B0DB3">
        <w:rPr>
          <w:b/>
          <w:iCs/>
          <w:color w:val="0000CC"/>
        </w:rPr>
        <w:t>Câu 3.</w:t>
      </w:r>
      <w:r w:rsidRPr="002B0DB3">
        <w:rPr>
          <w:iCs/>
          <w:color w:val="0000CC"/>
        </w:rPr>
        <w:t xml:space="preserve"> </w:t>
      </w:r>
      <w:r w:rsidRPr="002B0DB3">
        <w:rPr>
          <w:iCs/>
        </w:rPr>
        <w:t xml:space="preserve">Yếu tố nào sau đây luôn luôn </w:t>
      </w:r>
      <w:r w:rsidRPr="002B0DB3">
        <w:rPr>
          <w:b/>
          <w:bCs/>
          <w:iCs/>
        </w:rPr>
        <w:t>không</w:t>
      </w:r>
      <w:r w:rsidRPr="002B0DB3">
        <w:rPr>
          <w:b/>
          <w:bCs/>
        </w:rPr>
        <w:t xml:space="preserve"> </w:t>
      </w:r>
      <w:r w:rsidRPr="002B0DB3">
        <w:t>làm dịch chuyển cân bằng của hệ phản ứng?</w:t>
      </w:r>
    </w:p>
    <w:p w14:paraId="63F9FBD6" w14:textId="77777777" w:rsidR="000E2303" w:rsidRPr="002B0DB3" w:rsidRDefault="000E2303" w:rsidP="000E2303">
      <w:pPr>
        <w:tabs>
          <w:tab w:val="left" w:pos="283"/>
          <w:tab w:val="left" w:pos="2835"/>
          <w:tab w:val="left" w:pos="5386"/>
          <w:tab w:val="left" w:pos="7937"/>
        </w:tabs>
      </w:pPr>
      <w:r w:rsidRPr="002B0DB3">
        <w:tab/>
      </w:r>
      <w:r w:rsidRPr="002B0DB3">
        <w:rPr>
          <w:b/>
          <w:iCs/>
        </w:rPr>
        <w:t>A</w:t>
      </w:r>
      <w:r w:rsidRPr="002B0DB3">
        <w:rPr>
          <w:iCs/>
        </w:rPr>
        <w:t>. Nhiệt độ</w:t>
      </w:r>
      <w:r w:rsidRPr="002B0DB3">
        <w:rPr>
          <w:iCs/>
        </w:rPr>
        <w:tab/>
      </w:r>
      <w:r w:rsidRPr="002B0DB3">
        <w:rPr>
          <w:b/>
          <w:iCs/>
        </w:rPr>
        <w:t>B.</w:t>
      </w:r>
      <w:r w:rsidRPr="002B0DB3">
        <w:rPr>
          <w:iCs/>
        </w:rPr>
        <w:t xml:space="preserve"> Áp suất</w:t>
      </w:r>
      <w:r w:rsidRPr="002B0DB3">
        <w:rPr>
          <w:iCs/>
        </w:rPr>
        <w:tab/>
      </w:r>
      <w:r w:rsidRPr="002B0DB3">
        <w:rPr>
          <w:b/>
          <w:iCs/>
        </w:rPr>
        <w:t>C.</w:t>
      </w:r>
      <w:r w:rsidRPr="002B0DB3">
        <w:rPr>
          <w:iCs/>
        </w:rPr>
        <w:t xml:space="preserve"> Nồng độ</w:t>
      </w:r>
      <w:r w:rsidRPr="002B0DB3">
        <w:rPr>
          <w:iCs/>
        </w:rPr>
        <w:tab/>
      </w:r>
      <w:r w:rsidRPr="002B0DB3">
        <w:rPr>
          <w:b/>
          <w:iCs/>
        </w:rPr>
        <w:t>D.</w:t>
      </w:r>
      <w:r w:rsidRPr="002B0DB3">
        <w:rPr>
          <w:iCs/>
        </w:rPr>
        <w:t xml:space="preserve"> Chất xúc tác</w:t>
      </w:r>
    </w:p>
    <w:p w14:paraId="083F2556" w14:textId="77777777" w:rsidR="000E2303" w:rsidRPr="002B0DB3" w:rsidRDefault="000E2303" w:rsidP="000E2303">
      <w:pPr>
        <w:pStyle w:val="ListParagraph"/>
        <w:spacing w:after="0"/>
        <w:ind w:left="0"/>
        <w:jc w:val="both"/>
        <w:rPr>
          <w:rFonts w:ascii="Times New Roman" w:hAnsi="Times New Roman"/>
          <w:sz w:val="24"/>
          <w:szCs w:val="24"/>
        </w:rPr>
      </w:pPr>
      <w:r w:rsidRPr="002B0DB3">
        <w:rPr>
          <w:rFonts w:ascii="Times New Roman" w:hAnsi="Times New Roman"/>
          <w:b/>
          <w:noProof/>
          <w:color w:val="0033CC"/>
          <w:sz w:val="24"/>
          <w:szCs w:val="24"/>
          <w:lang w:val="pt-BR"/>
        </w:rPr>
        <w:t xml:space="preserve">Câu 4. </w:t>
      </w:r>
      <w:r w:rsidRPr="002B0DB3">
        <w:rPr>
          <w:rFonts w:ascii="Times New Roman" w:hAnsi="Times New Roman"/>
          <w:sz w:val="24"/>
          <w:szCs w:val="24"/>
        </w:rPr>
        <w:t>Điền vào khoảng trống bằng cụm từ thích hợp: “Cân bằng hóa học là cân bằng …(1)… vì tại cân bằng phản ứng …(2)…”</w:t>
      </w:r>
    </w:p>
    <w:p w14:paraId="79881547" w14:textId="77777777" w:rsidR="000E2303" w:rsidRPr="002B0DB3" w:rsidRDefault="000E2303" w:rsidP="000E2303">
      <w:pPr>
        <w:pStyle w:val="ListParagraph"/>
        <w:tabs>
          <w:tab w:val="left" w:pos="284"/>
          <w:tab w:val="left" w:pos="5387"/>
        </w:tabs>
        <w:spacing w:after="0"/>
        <w:ind w:left="0"/>
        <w:jc w:val="both"/>
        <w:rPr>
          <w:rFonts w:ascii="Times New Roman" w:hAnsi="Times New Roman"/>
          <w:sz w:val="24"/>
          <w:szCs w:val="24"/>
        </w:rPr>
      </w:pPr>
      <w:r w:rsidRPr="002B0DB3">
        <w:rPr>
          <w:rFonts w:ascii="Times New Roman" w:hAnsi="Times New Roman"/>
          <w:sz w:val="24"/>
          <w:szCs w:val="24"/>
        </w:rPr>
        <w:tab/>
      </w:r>
      <w:r w:rsidRPr="002B0DB3">
        <w:rPr>
          <w:rFonts w:ascii="Times New Roman" w:hAnsi="Times New Roman"/>
          <w:b/>
          <w:bCs/>
          <w:sz w:val="24"/>
          <w:szCs w:val="24"/>
        </w:rPr>
        <w:t>A.</w:t>
      </w:r>
      <w:r w:rsidRPr="002B0DB3">
        <w:rPr>
          <w:rFonts w:ascii="Times New Roman" w:hAnsi="Times New Roman"/>
          <w:sz w:val="24"/>
          <w:szCs w:val="24"/>
        </w:rPr>
        <w:t xml:space="preserve"> (1) tĩnh; (2) dừng lại.                                           </w:t>
      </w:r>
      <w:r w:rsidRPr="002B0DB3">
        <w:rPr>
          <w:rFonts w:ascii="Times New Roman" w:hAnsi="Times New Roman"/>
          <w:sz w:val="24"/>
          <w:szCs w:val="24"/>
        </w:rPr>
        <w:tab/>
      </w:r>
      <w:r w:rsidRPr="002B0DB3">
        <w:rPr>
          <w:rFonts w:ascii="Times New Roman" w:hAnsi="Times New Roman"/>
          <w:b/>
          <w:bCs/>
          <w:sz w:val="24"/>
          <w:szCs w:val="24"/>
        </w:rPr>
        <w:t>B.</w:t>
      </w:r>
      <w:r w:rsidRPr="002B0DB3">
        <w:rPr>
          <w:rFonts w:ascii="Times New Roman" w:hAnsi="Times New Roman"/>
          <w:sz w:val="24"/>
          <w:szCs w:val="24"/>
        </w:rPr>
        <w:t xml:space="preserve"> (1) động; (2) dừng lại.</w:t>
      </w:r>
    </w:p>
    <w:p w14:paraId="74A5381B" w14:textId="77777777" w:rsidR="000E2303" w:rsidRPr="002B0DB3" w:rsidRDefault="000E2303" w:rsidP="000E2303">
      <w:pPr>
        <w:pStyle w:val="ListParagraph"/>
        <w:tabs>
          <w:tab w:val="left" w:pos="284"/>
          <w:tab w:val="left" w:pos="5387"/>
        </w:tabs>
        <w:spacing w:after="0"/>
        <w:ind w:left="0"/>
        <w:jc w:val="both"/>
        <w:rPr>
          <w:rFonts w:ascii="Times New Roman" w:hAnsi="Times New Roman"/>
          <w:sz w:val="24"/>
          <w:szCs w:val="24"/>
        </w:rPr>
      </w:pPr>
      <w:r w:rsidRPr="002B0DB3">
        <w:rPr>
          <w:rFonts w:ascii="Times New Roman" w:hAnsi="Times New Roman"/>
          <w:b/>
          <w:bCs/>
          <w:sz w:val="24"/>
          <w:szCs w:val="24"/>
        </w:rPr>
        <w:tab/>
        <w:t xml:space="preserve">C. </w:t>
      </w:r>
      <w:r w:rsidRPr="002B0DB3">
        <w:rPr>
          <w:rFonts w:ascii="Times New Roman" w:hAnsi="Times New Roman"/>
          <w:sz w:val="24"/>
          <w:szCs w:val="24"/>
        </w:rPr>
        <w:t xml:space="preserve">(1) tính; (2) tiếp tục xảy ra.                                  </w:t>
      </w:r>
      <w:r w:rsidRPr="002B0DB3">
        <w:rPr>
          <w:rFonts w:ascii="Times New Roman" w:hAnsi="Times New Roman"/>
          <w:sz w:val="24"/>
          <w:szCs w:val="24"/>
        </w:rPr>
        <w:tab/>
      </w:r>
      <w:r w:rsidRPr="002B0DB3">
        <w:rPr>
          <w:rFonts w:ascii="Times New Roman" w:hAnsi="Times New Roman"/>
          <w:b/>
          <w:bCs/>
          <w:sz w:val="24"/>
          <w:szCs w:val="24"/>
        </w:rPr>
        <w:t>D.</w:t>
      </w:r>
      <w:r w:rsidRPr="002B0DB3">
        <w:rPr>
          <w:rFonts w:ascii="Times New Roman" w:hAnsi="Times New Roman"/>
          <w:sz w:val="24"/>
          <w:szCs w:val="24"/>
        </w:rPr>
        <w:t xml:space="preserve"> (1) động; (2) tiếp tục xảy ra</w:t>
      </w:r>
      <w:r w:rsidRPr="002B0DB3">
        <w:rPr>
          <w:rFonts w:ascii="Times New Roman" w:hAnsi="Times New Roman"/>
          <w:color w:val="FF0000"/>
          <w:sz w:val="24"/>
          <w:szCs w:val="24"/>
          <w:u w:val="single"/>
        </w:rPr>
        <w:t>.</w:t>
      </w:r>
    </w:p>
    <w:p w14:paraId="016652A2" w14:textId="77777777" w:rsidR="000E2303" w:rsidRPr="002B0DB3" w:rsidRDefault="000E2303" w:rsidP="000E2303">
      <w:pPr>
        <w:rPr>
          <w:lang w:val="de-DE"/>
        </w:rPr>
      </w:pPr>
      <w:r w:rsidRPr="002B0DB3">
        <w:rPr>
          <w:b/>
          <w:color w:val="0000FF"/>
          <w:lang w:val="de-DE"/>
        </w:rPr>
        <w:t>Câu 5:</w:t>
      </w:r>
      <w:r w:rsidRPr="002B0DB3">
        <w:rPr>
          <w:lang w:val="de-DE"/>
        </w:rPr>
        <w:t xml:space="preserve"> Giá trị tích số ion của nước phụ thuộc vào :</w:t>
      </w:r>
    </w:p>
    <w:p w14:paraId="4D7CB6D7" w14:textId="77777777" w:rsidR="000E2303" w:rsidRPr="002B0DB3" w:rsidRDefault="000E2303" w:rsidP="000E2303">
      <w:pPr>
        <w:tabs>
          <w:tab w:val="left" w:pos="284"/>
          <w:tab w:val="left" w:pos="2835"/>
          <w:tab w:val="left" w:pos="5387"/>
          <w:tab w:val="left" w:pos="7938"/>
        </w:tabs>
        <w:rPr>
          <w:lang w:val="de-DE"/>
        </w:rPr>
      </w:pPr>
      <w:r w:rsidRPr="002B0DB3">
        <w:rPr>
          <w:b/>
          <w:lang w:val="de-DE"/>
        </w:rPr>
        <w:tab/>
        <w:t xml:space="preserve">A. </w:t>
      </w:r>
      <w:r w:rsidRPr="002B0DB3">
        <w:rPr>
          <w:lang w:val="de-DE"/>
        </w:rPr>
        <w:t>áp suất</w:t>
      </w:r>
      <w:r w:rsidRPr="002B0DB3">
        <w:rPr>
          <w:lang w:val="de-DE"/>
        </w:rPr>
        <w:tab/>
      </w:r>
      <w:r w:rsidRPr="002B0DB3">
        <w:rPr>
          <w:lang w:val="de-DE"/>
        </w:rPr>
        <w:tab/>
      </w:r>
      <w:r w:rsidRPr="002B0DB3">
        <w:rPr>
          <w:b/>
          <w:lang w:val="de-DE"/>
        </w:rPr>
        <w:t xml:space="preserve">B. </w:t>
      </w:r>
      <w:r w:rsidRPr="002B0DB3">
        <w:rPr>
          <w:lang w:val="de-DE"/>
        </w:rPr>
        <w:t>Nhiệt độ</w:t>
      </w:r>
      <w:r w:rsidRPr="002B0DB3">
        <w:rPr>
          <w:lang w:val="de-DE"/>
        </w:rPr>
        <w:tab/>
      </w:r>
    </w:p>
    <w:p w14:paraId="447F3378" w14:textId="77777777" w:rsidR="000E2303" w:rsidRPr="002B0DB3" w:rsidRDefault="000E2303" w:rsidP="000E2303">
      <w:pPr>
        <w:tabs>
          <w:tab w:val="left" w:pos="284"/>
          <w:tab w:val="left" w:pos="2835"/>
          <w:tab w:val="left" w:pos="5387"/>
          <w:tab w:val="left" w:pos="7938"/>
        </w:tabs>
        <w:rPr>
          <w:lang w:val="de-DE"/>
        </w:rPr>
      </w:pPr>
      <w:r w:rsidRPr="002B0DB3">
        <w:rPr>
          <w:lang w:val="de-DE"/>
        </w:rPr>
        <w:tab/>
      </w:r>
      <w:r w:rsidRPr="002B0DB3">
        <w:rPr>
          <w:b/>
          <w:lang w:val="de-DE"/>
        </w:rPr>
        <w:t xml:space="preserve">C. </w:t>
      </w:r>
      <w:r w:rsidRPr="002B0DB3">
        <w:rPr>
          <w:lang w:val="de-DE"/>
        </w:rPr>
        <w:t>Sự có mặt của acid hòa tan</w:t>
      </w:r>
      <w:r w:rsidRPr="002B0DB3">
        <w:rPr>
          <w:b/>
          <w:lang w:val="de-DE"/>
        </w:rPr>
        <w:t xml:space="preserve">.    </w:t>
      </w:r>
      <w:r w:rsidRPr="002B0DB3">
        <w:rPr>
          <w:b/>
          <w:lang w:val="de-DE"/>
        </w:rPr>
        <w:tab/>
        <w:t xml:space="preserve">D. </w:t>
      </w:r>
      <w:r w:rsidRPr="002B0DB3">
        <w:rPr>
          <w:lang w:val="de-DE"/>
        </w:rPr>
        <w:t>Sự có mặt của base hòa tan.</w:t>
      </w:r>
    </w:p>
    <w:p w14:paraId="5EE64DF8" w14:textId="77777777" w:rsidR="000E2303" w:rsidRPr="002B0DB3" w:rsidRDefault="000E2303" w:rsidP="000E2303">
      <w:pPr>
        <w:rPr>
          <w:lang w:val="de-DE"/>
        </w:rPr>
      </w:pPr>
      <w:r w:rsidRPr="002B0DB3">
        <w:rPr>
          <w:b/>
          <w:color w:val="0000FF"/>
          <w:lang w:val="de-DE"/>
        </w:rPr>
        <w:lastRenderedPageBreak/>
        <w:t>Câu 6:</w:t>
      </w:r>
      <w:r w:rsidRPr="002B0DB3">
        <w:rPr>
          <w:lang w:val="de-DE"/>
        </w:rPr>
        <w:t xml:space="preserve"> Hòa tan một acid vào nước ở 25</w:t>
      </w:r>
      <w:r w:rsidRPr="002B0DB3">
        <w:rPr>
          <w:vertAlign w:val="superscript"/>
          <w:lang w:val="de-DE"/>
        </w:rPr>
        <w:t>0</w:t>
      </w:r>
      <w:r w:rsidRPr="002B0DB3">
        <w:rPr>
          <w:lang w:val="de-DE"/>
        </w:rPr>
        <w:t>C, kết quả là:</w:t>
      </w:r>
    </w:p>
    <w:p w14:paraId="444A18F5" w14:textId="77777777" w:rsidR="000E2303" w:rsidRPr="002B0DB3" w:rsidRDefault="000E2303" w:rsidP="000E2303">
      <w:pPr>
        <w:tabs>
          <w:tab w:val="left" w:pos="284"/>
          <w:tab w:val="left" w:pos="2835"/>
          <w:tab w:val="left" w:pos="5387"/>
          <w:tab w:val="left" w:pos="7938"/>
        </w:tabs>
        <w:rPr>
          <w:lang w:val="de-DE"/>
        </w:rPr>
      </w:pPr>
      <w:r w:rsidRPr="002B0DB3">
        <w:rPr>
          <w:b/>
          <w:lang w:val="de-DE"/>
        </w:rPr>
        <w:tab/>
        <w:t xml:space="preserve">A. </w:t>
      </w:r>
      <w:r w:rsidRPr="002B0DB3">
        <w:rPr>
          <w:position w:val="-10"/>
          <w:lang w:val="pt-BR"/>
        </w:rPr>
        <w:object w:dxaOrig="1400" w:dyaOrig="360" w14:anchorId="416D4F62">
          <v:shape id="_x0000_i1039" type="#_x0000_t75" style="width:69.75pt;height:18pt" o:ole="">
            <v:imagedata r:id="rId33" o:title=""/>
          </v:shape>
          <o:OLEObject Type="Embed" ProgID="Equation.DSMT4" ShapeID="_x0000_i1039" DrawAspect="Content" ObjectID="_1757964698" r:id="rId34"/>
        </w:object>
      </w:r>
      <w:r w:rsidRPr="002B0DB3">
        <w:rPr>
          <w:lang w:val="de-DE"/>
        </w:rPr>
        <w:t xml:space="preserve">      </w:t>
      </w:r>
      <w:r w:rsidRPr="002B0DB3">
        <w:rPr>
          <w:b/>
          <w:lang w:val="de-DE"/>
        </w:rPr>
        <w:t xml:space="preserve"> </w:t>
      </w:r>
      <w:r w:rsidRPr="002B0DB3">
        <w:rPr>
          <w:b/>
          <w:lang w:val="de-DE"/>
        </w:rPr>
        <w:tab/>
      </w:r>
      <w:r w:rsidRPr="002B0DB3">
        <w:rPr>
          <w:b/>
          <w:lang w:val="de-DE"/>
        </w:rPr>
        <w:tab/>
        <w:t>B</w:t>
      </w:r>
      <w:r w:rsidRPr="002B0DB3">
        <w:rPr>
          <w:lang w:val="de-DE"/>
        </w:rPr>
        <w:t xml:space="preserve">. </w:t>
      </w:r>
      <w:r w:rsidRPr="002B0DB3">
        <w:rPr>
          <w:position w:val="-10"/>
          <w:lang w:val="pt-BR"/>
        </w:rPr>
        <w:object w:dxaOrig="1400" w:dyaOrig="360" w14:anchorId="198B4822">
          <v:shape id="_x0000_i1040" type="#_x0000_t75" style="width:69.75pt;height:18pt" o:ole="">
            <v:imagedata r:id="rId35" o:title=""/>
          </v:shape>
          <o:OLEObject Type="Embed" ProgID="Equation.DSMT4" ShapeID="_x0000_i1040" DrawAspect="Content" ObjectID="_1757964699" r:id="rId36"/>
        </w:object>
      </w:r>
      <w:r w:rsidRPr="002B0DB3">
        <w:rPr>
          <w:lang w:val="de-DE"/>
        </w:rPr>
        <w:t xml:space="preserve">    </w:t>
      </w:r>
      <w:r w:rsidRPr="002B0DB3">
        <w:rPr>
          <w:lang w:val="de-DE"/>
        </w:rPr>
        <w:tab/>
      </w:r>
    </w:p>
    <w:p w14:paraId="69AC3E20" w14:textId="77777777" w:rsidR="000E2303" w:rsidRPr="002B0DB3" w:rsidRDefault="000E2303" w:rsidP="000E2303">
      <w:pPr>
        <w:tabs>
          <w:tab w:val="left" w:pos="284"/>
          <w:tab w:val="left" w:pos="2835"/>
          <w:tab w:val="left" w:pos="5387"/>
          <w:tab w:val="left" w:pos="7938"/>
        </w:tabs>
        <w:rPr>
          <w:lang w:val="de-DE"/>
        </w:rPr>
      </w:pPr>
      <w:r w:rsidRPr="002B0DB3">
        <w:rPr>
          <w:lang w:val="de-DE"/>
        </w:rPr>
        <w:tab/>
      </w:r>
      <w:r w:rsidRPr="002B0DB3">
        <w:rPr>
          <w:b/>
          <w:lang w:val="de-DE"/>
        </w:rPr>
        <w:t xml:space="preserve">C. </w:t>
      </w:r>
      <w:r w:rsidRPr="002B0DB3">
        <w:rPr>
          <w:position w:val="-10"/>
          <w:lang w:val="pt-BR"/>
        </w:rPr>
        <w:object w:dxaOrig="1400" w:dyaOrig="360" w14:anchorId="0F5AF88D">
          <v:shape id="_x0000_i1041" type="#_x0000_t75" style="width:69.75pt;height:18pt" o:ole="">
            <v:imagedata r:id="rId37" o:title=""/>
          </v:shape>
          <o:OLEObject Type="Embed" ProgID="Equation.DSMT4" ShapeID="_x0000_i1041" DrawAspect="Content" ObjectID="_1757964700" r:id="rId38"/>
        </w:object>
      </w:r>
      <w:r w:rsidRPr="002B0DB3">
        <w:rPr>
          <w:lang w:val="de-DE"/>
        </w:rPr>
        <w:tab/>
      </w:r>
      <w:r w:rsidRPr="002B0DB3">
        <w:rPr>
          <w:lang w:val="de-DE"/>
        </w:rPr>
        <w:tab/>
      </w:r>
      <w:r w:rsidRPr="002B0DB3">
        <w:rPr>
          <w:b/>
          <w:lang w:val="de-DE"/>
        </w:rPr>
        <w:t>D</w:t>
      </w:r>
      <w:r w:rsidRPr="002B0DB3">
        <w:rPr>
          <w:lang w:val="de-DE"/>
        </w:rPr>
        <w:t xml:space="preserve"> . </w:t>
      </w:r>
      <w:r w:rsidRPr="002B0DB3">
        <w:rPr>
          <w:position w:val="-10"/>
          <w:lang w:val="pt-BR"/>
        </w:rPr>
        <w:object w:dxaOrig="2280" w:dyaOrig="360" w14:anchorId="2FFDF58B">
          <v:shape id="_x0000_i1042" type="#_x0000_t75" style="width:137.25pt;height:18pt" o:ole="">
            <v:imagedata r:id="rId27" o:title=""/>
          </v:shape>
          <o:OLEObject Type="Embed" ProgID="Equation.DSMT4" ShapeID="_x0000_i1042" DrawAspect="Content" ObjectID="_1757964701" r:id="rId39"/>
        </w:object>
      </w:r>
    </w:p>
    <w:p w14:paraId="0FD84AA3" w14:textId="77777777" w:rsidR="000E2303" w:rsidRPr="002B0DB3" w:rsidRDefault="000E2303" w:rsidP="000E2303">
      <w:r w:rsidRPr="002B0DB3">
        <w:rPr>
          <w:b/>
          <w:color w:val="0000FF"/>
        </w:rPr>
        <w:t>Câu 7</w:t>
      </w:r>
      <w:r w:rsidRPr="002B0DB3">
        <w:rPr>
          <w:color w:val="0000FF"/>
        </w:rPr>
        <w:t>:</w:t>
      </w:r>
      <w:r w:rsidRPr="002B0DB3">
        <w:t xml:space="preserve"> Chất nào sau đây không dẫn điện được ?</w:t>
      </w:r>
    </w:p>
    <w:p w14:paraId="77B4101A" w14:textId="77777777" w:rsidR="000E2303" w:rsidRPr="002B0DB3" w:rsidRDefault="000E2303" w:rsidP="000E2303">
      <w:pPr>
        <w:tabs>
          <w:tab w:val="left" w:pos="284"/>
          <w:tab w:val="left" w:pos="2835"/>
          <w:tab w:val="left" w:pos="5387"/>
          <w:tab w:val="left" w:pos="7938"/>
        </w:tabs>
      </w:pPr>
      <w:r w:rsidRPr="002B0DB3">
        <w:rPr>
          <w:b/>
        </w:rPr>
        <w:tab/>
        <w:t>A.</w:t>
      </w:r>
      <w:r w:rsidRPr="002B0DB3">
        <w:t>KCl rắn, khan</w:t>
      </w:r>
      <w:r w:rsidRPr="002B0DB3">
        <w:tab/>
      </w:r>
      <w:r w:rsidRPr="002B0DB3">
        <w:tab/>
      </w:r>
      <w:r w:rsidRPr="002B0DB3">
        <w:rPr>
          <w:b/>
        </w:rPr>
        <w:t>B.</w:t>
      </w:r>
      <w:r w:rsidRPr="002B0DB3">
        <w:t xml:space="preserve"> CaCl</w:t>
      </w:r>
      <w:r w:rsidRPr="002B0DB3">
        <w:rPr>
          <w:vertAlign w:val="subscript"/>
        </w:rPr>
        <w:t>2</w:t>
      </w:r>
      <w:r w:rsidRPr="002B0DB3">
        <w:t xml:space="preserve"> nóng chảy</w:t>
      </w:r>
      <w:r w:rsidRPr="002B0DB3">
        <w:tab/>
      </w:r>
      <w:r w:rsidRPr="002B0DB3">
        <w:tab/>
      </w:r>
    </w:p>
    <w:p w14:paraId="51DA9AD3" w14:textId="77777777" w:rsidR="000E2303" w:rsidRPr="002B0DB3" w:rsidRDefault="000E2303" w:rsidP="000E2303">
      <w:pPr>
        <w:tabs>
          <w:tab w:val="left" w:pos="284"/>
          <w:tab w:val="left" w:pos="2835"/>
          <w:tab w:val="left" w:pos="5387"/>
          <w:tab w:val="left" w:pos="7938"/>
        </w:tabs>
      </w:pPr>
      <w:r w:rsidRPr="002B0DB3">
        <w:tab/>
      </w:r>
      <w:r w:rsidRPr="002B0DB3">
        <w:rPr>
          <w:b/>
        </w:rPr>
        <w:t>C</w:t>
      </w:r>
      <w:r w:rsidRPr="002B0DB3">
        <w:t>. NaOH nóng chảy</w:t>
      </w:r>
      <w:r w:rsidRPr="002B0DB3">
        <w:tab/>
      </w:r>
      <w:r w:rsidRPr="002B0DB3">
        <w:rPr>
          <w:b/>
        </w:rPr>
        <w:t xml:space="preserve">   </w:t>
      </w:r>
      <w:r w:rsidRPr="002B0DB3">
        <w:rPr>
          <w:b/>
        </w:rPr>
        <w:tab/>
        <w:t>D</w:t>
      </w:r>
      <w:r w:rsidRPr="002B0DB3">
        <w:t>. HBr hòa tan trong nước.</w:t>
      </w:r>
    </w:p>
    <w:p w14:paraId="4A72615A" w14:textId="77777777" w:rsidR="000E2303" w:rsidRPr="002B0DB3" w:rsidRDefault="000E2303" w:rsidP="000E2303">
      <w:pPr>
        <w:rPr>
          <w:lang w:val="pt-BR"/>
        </w:rPr>
      </w:pPr>
      <w:r w:rsidRPr="002B0DB3">
        <w:rPr>
          <w:b/>
          <w:color w:val="0000FF"/>
          <w:lang w:val="pt-BR"/>
        </w:rPr>
        <w:t>Câu 8</w:t>
      </w:r>
      <w:r w:rsidRPr="002B0DB3">
        <w:rPr>
          <w:lang w:val="pt-BR"/>
        </w:rPr>
        <w:t>: Kết tủa CdS (màu vàng) được tạo thành trong dung dịch bằng cặp chất nào dưới đây ?</w:t>
      </w:r>
    </w:p>
    <w:p w14:paraId="210D853A" w14:textId="77777777" w:rsidR="000E2303" w:rsidRPr="002B0DB3" w:rsidRDefault="000E2303" w:rsidP="000E2303">
      <w:pPr>
        <w:tabs>
          <w:tab w:val="left" w:pos="284"/>
          <w:tab w:val="left" w:pos="2835"/>
          <w:tab w:val="left" w:pos="5387"/>
          <w:tab w:val="left" w:pos="7938"/>
        </w:tabs>
        <w:rPr>
          <w:vertAlign w:val="subscript"/>
          <w:lang w:val="pt-BR"/>
        </w:rPr>
      </w:pPr>
      <w:r w:rsidRPr="002B0DB3">
        <w:rPr>
          <w:b/>
          <w:lang w:val="pt-BR"/>
        </w:rPr>
        <w:tab/>
        <w:t>A.</w:t>
      </w:r>
      <w:r w:rsidRPr="002B0DB3">
        <w:rPr>
          <w:lang w:val="pt-BR"/>
        </w:rPr>
        <w:t xml:space="preserve"> CdCl</w:t>
      </w:r>
      <w:r w:rsidRPr="002B0DB3">
        <w:rPr>
          <w:vertAlign w:val="subscript"/>
          <w:lang w:val="pt-BR"/>
        </w:rPr>
        <w:t>2</w:t>
      </w:r>
      <w:r w:rsidRPr="002B0DB3">
        <w:rPr>
          <w:lang w:val="pt-BR"/>
        </w:rPr>
        <w:t xml:space="preserve">+NaOH </w:t>
      </w:r>
      <w:r w:rsidRPr="002B0DB3">
        <w:rPr>
          <w:lang w:val="pt-BR"/>
        </w:rPr>
        <w:tab/>
      </w:r>
      <w:r w:rsidRPr="002B0DB3">
        <w:rPr>
          <w:b/>
          <w:lang w:val="pt-BR"/>
        </w:rPr>
        <w:t>B.</w:t>
      </w:r>
      <w:r w:rsidRPr="002B0DB3">
        <w:rPr>
          <w:lang w:val="pt-BR"/>
        </w:rPr>
        <w:t xml:space="preserve"> Cd(NO</w:t>
      </w:r>
      <w:r w:rsidRPr="002B0DB3">
        <w:rPr>
          <w:vertAlign w:val="subscript"/>
          <w:lang w:val="pt-BR"/>
        </w:rPr>
        <w:t>3</w:t>
      </w:r>
      <w:r w:rsidRPr="002B0DB3">
        <w:rPr>
          <w:lang w:val="pt-BR"/>
        </w:rPr>
        <w:t>)</w:t>
      </w:r>
      <w:r w:rsidRPr="002B0DB3">
        <w:rPr>
          <w:vertAlign w:val="subscript"/>
          <w:lang w:val="pt-BR"/>
        </w:rPr>
        <w:t>2</w:t>
      </w:r>
      <w:r w:rsidRPr="002B0DB3">
        <w:rPr>
          <w:lang w:val="pt-BR"/>
        </w:rPr>
        <w:t>+H</w:t>
      </w:r>
      <w:r w:rsidRPr="002B0DB3">
        <w:rPr>
          <w:vertAlign w:val="subscript"/>
          <w:lang w:val="pt-BR"/>
        </w:rPr>
        <w:t>2</w:t>
      </w:r>
      <w:r w:rsidRPr="002B0DB3">
        <w:rPr>
          <w:lang w:val="pt-BR"/>
        </w:rPr>
        <w:t>S</w:t>
      </w:r>
      <w:r w:rsidRPr="002B0DB3">
        <w:rPr>
          <w:lang w:val="pt-BR"/>
        </w:rPr>
        <w:tab/>
      </w:r>
      <w:r w:rsidRPr="002B0DB3">
        <w:rPr>
          <w:b/>
          <w:lang w:val="pt-BR"/>
        </w:rPr>
        <w:t xml:space="preserve">C. </w:t>
      </w:r>
      <w:r w:rsidRPr="002B0DB3">
        <w:rPr>
          <w:lang w:val="pt-BR"/>
        </w:rPr>
        <w:t>Cd(NO</w:t>
      </w:r>
      <w:r w:rsidRPr="002B0DB3">
        <w:rPr>
          <w:vertAlign w:val="subscript"/>
          <w:lang w:val="pt-BR"/>
        </w:rPr>
        <w:t>3</w:t>
      </w:r>
      <w:r w:rsidRPr="002B0DB3">
        <w:rPr>
          <w:lang w:val="pt-BR"/>
        </w:rPr>
        <w:t>)</w:t>
      </w:r>
      <w:r w:rsidRPr="002B0DB3">
        <w:rPr>
          <w:vertAlign w:val="subscript"/>
          <w:lang w:val="pt-BR"/>
        </w:rPr>
        <w:t>2</w:t>
      </w:r>
      <w:r w:rsidRPr="002B0DB3">
        <w:rPr>
          <w:lang w:val="pt-BR"/>
        </w:rPr>
        <w:t>+HCl</w:t>
      </w:r>
      <w:r w:rsidRPr="002B0DB3">
        <w:rPr>
          <w:lang w:val="pt-BR"/>
        </w:rPr>
        <w:tab/>
      </w:r>
      <w:r w:rsidRPr="002B0DB3">
        <w:rPr>
          <w:b/>
          <w:lang w:val="pt-BR"/>
        </w:rPr>
        <w:t>D</w:t>
      </w:r>
      <w:r w:rsidRPr="002B0DB3">
        <w:rPr>
          <w:lang w:val="pt-BR"/>
        </w:rPr>
        <w:t>. CdCl</w:t>
      </w:r>
      <w:r w:rsidRPr="002B0DB3">
        <w:rPr>
          <w:vertAlign w:val="subscript"/>
          <w:lang w:val="pt-BR"/>
        </w:rPr>
        <w:t>2</w:t>
      </w:r>
      <w:r w:rsidRPr="002B0DB3">
        <w:rPr>
          <w:lang w:val="pt-BR"/>
        </w:rPr>
        <w:t>+Na</w:t>
      </w:r>
      <w:r w:rsidRPr="002B0DB3">
        <w:rPr>
          <w:vertAlign w:val="subscript"/>
          <w:lang w:val="pt-BR"/>
        </w:rPr>
        <w:t>2</w:t>
      </w:r>
      <w:r w:rsidRPr="002B0DB3">
        <w:rPr>
          <w:lang w:val="pt-BR"/>
        </w:rPr>
        <w:t>SO</w:t>
      </w:r>
      <w:r w:rsidRPr="002B0DB3">
        <w:rPr>
          <w:vertAlign w:val="subscript"/>
          <w:lang w:val="pt-BR"/>
        </w:rPr>
        <w:t>4</w:t>
      </w:r>
    </w:p>
    <w:p w14:paraId="1EBCB925" w14:textId="77777777" w:rsidR="000E2303" w:rsidRPr="002B0DB3" w:rsidRDefault="000E2303" w:rsidP="000E2303">
      <w:pPr>
        <w:rPr>
          <w:lang w:val="es-ES"/>
        </w:rPr>
      </w:pPr>
      <w:r w:rsidRPr="002B0DB3">
        <w:rPr>
          <w:b/>
          <w:color w:val="0000FF"/>
          <w:spacing w:val="-10"/>
          <w:lang w:val="vi-VN"/>
        </w:rPr>
        <w:t xml:space="preserve">Câu </w:t>
      </w:r>
      <w:r w:rsidRPr="002B0DB3">
        <w:rPr>
          <w:b/>
          <w:color w:val="0000FF"/>
          <w:spacing w:val="-10"/>
          <w:lang w:val="es-ES"/>
        </w:rPr>
        <w:t>9:</w:t>
      </w:r>
      <w:r w:rsidRPr="002B0DB3">
        <w:rPr>
          <w:lang w:val="es-ES"/>
        </w:rPr>
        <w:t xml:space="preserve"> Cho phản ứng: N</w:t>
      </w:r>
      <w:r w:rsidRPr="002B0DB3">
        <w:rPr>
          <w:vertAlign w:val="subscript"/>
          <w:lang w:val="es-ES"/>
        </w:rPr>
        <w:t>2</w:t>
      </w:r>
      <w:r w:rsidRPr="002B0DB3">
        <w:rPr>
          <w:lang w:val="es-ES"/>
        </w:rPr>
        <w:t xml:space="preserve"> (g) + 3H</w:t>
      </w:r>
      <w:r w:rsidRPr="002B0DB3">
        <w:rPr>
          <w:vertAlign w:val="subscript"/>
          <w:lang w:val="es-ES"/>
        </w:rPr>
        <w:t>2</w:t>
      </w:r>
      <w:r w:rsidRPr="002B0DB3">
        <w:rPr>
          <w:lang w:val="es-ES"/>
        </w:rPr>
        <w:t xml:space="preserve"> (g)  </w:t>
      </w:r>
      <w:r w:rsidRPr="002B0DB3">
        <w:rPr>
          <w:color w:val="0D0D00"/>
          <w:position w:val="-8"/>
        </w:rPr>
        <w:object w:dxaOrig="639" w:dyaOrig="380" w14:anchorId="3CC19170">
          <v:shape id="_x0000_i1043" type="#_x0000_t75" style="width:32.25pt;height:18.75pt" o:ole="">
            <v:imagedata r:id="rId10" o:title=""/>
          </v:shape>
          <o:OLEObject Type="Embed" ProgID="Equation.DSMT4" ShapeID="_x0000_i1043" DrawAspect="Content" ObjectID="_1757964702" r:id="rId40"/>
        </w:object>
      </w:r>
      <w:r w:rsidRPr="002B0DB3">
        <w:rPr>
          <w:lang w:val="es-ES"/>
        </w:rPr>
        <w:t xml:space="preserve">  2NH</w:t>
      </w:r>
      <w:r w:rsidRPr="002B0DB3">
        <w:rPr>
          <w:vertAlign w:val="subscript"/>
          <w:lang w:val="es-ES"/>
        </w:rPr>
        <w:t>3</w:t>
      </w:r>
      <w:r w:rsidRPr="002B0DB3">
        <w:rPr>
          <w:lang w:val="es-ES"/>
        </w:rPr>
        <w:t xml:space="preserve">  (g); </w:t>
      </w:r>
      <w:r w:rsidRPr="002B0DB3">
        <w:rPr>
          <w:bCs/>
          <w:color w:val="0E0E00"/>
          <w:position w:val="-12"/>
        </w:rPr>
        <w:object w:dxaOrig="700" w:dyaOrig="400" w14:anchorId="68F55B83">
          <v:shape id="_x0000_i1044" type="#_x0000_t75" style="width:35.25pt;height:20.25pt" o:ole="">
            <v:imagedata r:id="rId13" o:title=""/>
          </v:shape>
          <o:OLEObject Type="Embed" ProgID="Equation.DSMT4" ShapeID="_x0000_i1044" DrawAspect="Content" ObjectID="_1757964703" r:id="rId41"/>
        </w:object>
      </w:r>
      <w:r w:rsidRPr="002B0DB3">
        <w:rPr>
          <w:lang w:val="es-ES"/>
        </w:rPr>
        <w:t xml:space="preserve">= –92 kJ. </w:t>
      </w:r>
    </w:p>
    <w:p w14:paraId="49178753" w14:textId="77777777" w:rsidR="000E2303" w:rsidRPr="002B0DB3" w:rsidRDefault="000E2303" w:rsidP="000E2303">
      <w:pPr>
        <w:rPr>
          <w:lang w:val="es-ES"/>
        </w:rPr>
      </w:pPr>
      <w:r w:rsidRPr="002B0DB3">
        <w:rPr>
          <w:lang w:val="es-ES"/>
        </w:rPr>
        <w:t>Hai biện pháp đều làm cân bằng chuyển dịch theo chiều thuận là</w:t>
      </w:r>
    </w:p>
    <w:p w14:paraId="26AF4E8D" w14:textId="77777777" w:rsidR="000E2303" w:rsidRPr="002B0DB3" w:rsidRDefault="000E2303" w:rsidP="000E2303">
      <w:pPr>
        <w:tabs>
          <w:tab w:val="left" w:pos="284"/>
          <w:tab w:val="left" w:pos="5387"/>
        </w:tabs>
        <w:rPr>
          <w:lang w:val="es-ES"/>
        </w:rPr>
      </w:pPr>
      <w:r w:rsidRPr="002B0DB3">
        <w:rPr>
          <w:lang w:val="es-ES"/>
        </w:rPr>
        <w:tab/>
      </w:r>
      <w:r w:rsidRPr="002B0DB3">
        <w:rPr>
          <w:b/>
          <w:lang w:val="es-ES"/>
        </w:rPr>
        <w:t>A</w:t>
      </w:r>
      <w:r w:rsidRPr="002B0DB3">
        <w:rPr>
          <w:lang w:val="es-ES"/>
        </w:rPr>
        <w:t>. Giảm nhiệt độ và giảm áp suất.</w:t>
      </w:r>
      <w:r w:rsidRPr="002B0DB3">
        <w:rPr>
          <w:lang w:val="es-ES"/>
        </w:rPr>
        <w:tab/>
      </w:r>
      <w:r w:rsidRPr="002B0DB3">
        <w:rPr>
          <w:b/>
          <w:lang w:val="es-ES"/>
        </w:rPr>
        <w:t>B</w:t>
      </w:r>
      <w:r w:rsidRPr="002B0DB3">
        <w:rPr>
          <w:lang w:val="es-ES"/>
        </w:rPr>
        <w:t>. Tăng nhiệt độ và tăng áp suất.</w:t>
      </w:r>
    </w:p>
    <w:p w14:paraId="2E653112" w14:textId="77777777" w:rsidR="000E2303" w:rsidRPr="002B0DB3" w:rsidRDefault="000E2303" w:rsidP="000E2303">
      <w:pPr>
        <w:tabs>
          <w:tab w:val="left" w:pos="284"/>
          <w:tab w:val="left" w:pos="5387"/>
        </w:tabs>
        <w:rPr>
          <w:lang w:val="es-ES"/>
        </w:rPr>
      </w:pPr>
      <w:r w:rsidRPr="002B0DB3">
        <w:rPr>
          <w:lang w:val="es-ES"/>
        </w:rPr>
        <w:tab/>
      </w:r>
      <w:r w:rsidRPr="002B0DB3">
        <w:rPr>
          <w:b/>
        </w:rPr>
        <w:t>C.</w:t>
      </w:r>
      <w:r w:rsidRPr="002B0DB3">
        <w:t xml:space="preserve"> Giảm nhiệt độ và tăng áp suất.</w:t>
      </w:r>
      <w:r w:rsidRPr="002B0DB3">
        <w:tab/>
      </w:r>
      <w:r w:rsidRPr="002B0DB3">
        <w:rPr>
          <w:b/>
          <w:lang w:val="es-ES"/>
        </w:rPr>
        <w:t>D.</w:t>
      </w:r>
      <w:r w:rsidRPr="002B0DB3">
        <w:rPr>
          <w:lang w:val="es-ES"/>
        </w:rPr>
        <w:t xml:space="preserve"> Tăng nhiệt độ và giảm áp suất.</w:t>
      </w:r>
    </w:p>
    <w:p w14:paraId="7B183BB4" w14:textId="77777777" w:rsidR="000E2303" w:rsidRPr="002B0DB3" w:rsidRDefault="000E2303" w:rsidP="000E2303">
      <w:pPr>
        <w:rPr>
          <w:spacing w:val="-10"/>
          <w:lang w:val="vi-VN"/>
        </w:rPr>
      </w:pPr>
      <w:r w:rsidRPr="002B0DB3">
        <w:rPr>
          <w:b/>
          <w:color w:val="0000FF"/>
          <w:spacing w:val="-10"/>
          <w:lang w:val="vi-VN"/>
        </w:rPr>
        <w:t xml:space="preserve">Câu </w:t>
      </w:r>
      <w:r w:rsidRPr="002B0DB3">
        <w:rPr>
          <w:b/>
          <w:color w:val="0000FF"/>
          <w:spacing w:val="-10"/>
        </w:rPr>
        <w:t>10:</w:t>
      </w:r>
      <w:r w:rsidRPr="002B0DB3">
        <w:rPr>
          <w:spacing w:val="-10"/>
          <w:lang w:val="vi-VN"/>
        </w:rPr>
        <w:t xml:space="preserve"> Cho các cân bằng sau: </w:t>
      </w:r>
    </w:p>
    <w:p w14:paraId="6BB7631F" w14:textId="77777777" w:rsidR="000E2303" w:rsidRPr="002B0DB3" w:rsidRDefault="000E2303" w:rsidP="000E2303">
      <w:pPr>
        <w:rPr>
          <w:spacing w:val="-10"/>
          <w:lang w:val="vi-VN"/>
        </w:rPr>
      </w:pPr>
      <w:r w:rsidRPr="002B0DB3">
        <w:rPr>
          <w:spacing w:val="-10"/>
          <w:lang w:val="vi-VN"/>
        </w:rPr>
        <w:tab/>
      </w:r>
      <w:r w:rsidRPr="002B0DB3">
        <w:rPr>
          <w:spacing w:val="-10"/>
          <w:lang w:val="pt-BR"/>
        </w:rPr>
        <w:t xml:space="preserve">(I) 2HI (g) </w:t>
      </w:r>
      <w:r w:rsidRPr="002B0DB3">
        <w:rPr>
          <w:color w:val="0D0D00"/>
          <w:position w:val="-8"/>
        </w:rPr>
        <w:object w:dxaOrig="639" w:dyaOrig="380" w14:anchorId="27C4AB06">
          <v:shape id="_x0000_i1045" type="#_x0000_t75" style="width:32.25pt;height:18.75pt" o:ole="">
            <v:imagedata r:id="rId10" o:title=""/>
          </v:shape>
          <o:OLEObject Type="Embed" ProgID="Equation.DSMT4" ShapeID="_x0000_i1045" DrawAspect="Content" ObjectID="_1757964704" r:id="rId42"/>
        </w:object>
      </w:r>
      <w:r w:rsidRPr="002B0DB3">
        <w:rPr>
          <w:spacing w:val="-10"/>
          <w:lang w:val="pt-BR"/>
        </w:rPr>
        <w:t>H</w:t>
      </w:r>
      <w:r w:rsidRPr="002B0DB3">
        <w:rPr>
          <w:spacing w:val="-10"/>
          <w:vertAlign w:val="subscript"/>
          <w:lang w:val="pt-BR"/>
        </w:rPr>
        <w:t>2</w:t>
      </w:r>
      <w:r w:rsidRPr="002B0DB3">
        <w:rPr>
          <w:spacing w:val="-10"/>
          <w:lang w:val="pt-BR"/>
        </w:rPr>
        <w:t xml:space="preserve"> (g) + I</w:t>
      </w:r>
      <w:r w:rsidRPr="002B0DB3">
        <w:rPr>
          <w:spacing w:val="-10"/>
          <w:vertAlign w:val="subscript"/>
          <w:lang w:val="pt-BR"/>
        </w:rPr>
        <w:t>2</w:t>
      </w:r>
      <w:r w:rsidRPr="002B0DB3">
        <w:rPr>
          <w:spacing w:val="-10"/>
          <w:lang w:val="pt-BR"/>
        </w:rPr>
        <w:t xml:space="preserve"> (g);                               (II) CaCO</w:t>
      </w:r>
      <w:r w:rsidRPr="002B0DB3">
        <w:rPr>
          <w:spacing w:val="-10"/>
          <w:vertAlign w:val="subscript"/>
          <w:lang w:val="pt-BR"/>
        </w:rPr>
        <w:t>3</w:t>
      </w:r>
      <w:r w:rsidRPr="002B0DB3">
        <w:rPr>
          <w:spacing w:val="-10"/>
          <w:lang w:val="pt-BR"/>
        </w:rPr>
        <w:t xml:space="preserve"> (s) </w:t>
      </w:r>
      <w:r w:rsidRPr="002B0DB3">
        <w:rPr>
          <w:color w:val="0D0D00"/>
          <w:position w:val="-8"/>
        </w:rPr>
        <w:object w:dxaOrig="639" w:dyaOrig="380" w14:anchorId="3EE1D760">
          <v:shape id="_x0000_i1046" type="#_x0000_t75" style="width:32.25pt;height:18.75pt" o:ole="">
            <v:imagedata r:id="rId10" o:title=""/>
          </v:shape>
          <o:OLEObject Type="Embed" ProgID="Equation.DSMT4" ShapeID="_x0000_i1046" DrawAspect="Content" ObjectID="_1757964705" r:id="rId43"/>
        </w:object>
      </w:r>
      <w:r w:rsidRPr="002B0DB3">
        <w:rPr>
          <w:spacing w:val="-10"/>
          <w:lang w:val="pt-BR"/>
        </w:rPr>
        <w:t>CaO (s) + CO</w:t>
      </w:r>
      <w:r w:rsidRPr="002B0DB3">
        <w:rPr>
          <w:spacing w:val="-10"/>
          <w:vertAlign w:val="subscript"/>
          <w:lang w:val="pt-BR"/>
        </w:rPr>
        <w:t>2</w:t>
      </w:r>
      <w:r w:rsidRPr="002B0DB3">
        <w:rPr>
          <w:spacing w:val="-10"/>
          <w:lang w:val="pt-BR"/>
        </w:rPr>
        <w:t xml:space="preserve"> (g); </w:t>
      </w:r>
    </w:p>
    <w:p w14:paraId="75628A7A" w14:textId="77777777" w:rsidR="000E2303" w:rsidRPr="002B0DB3" w:rsidRDefault="000E2303" w:rsidP="000E2303">
      <w:pPr>
        <w:rPr>
          <w:spacing w:val="-10"/>
        </w:rPr>
      </w:pPr>
      <w:r w:rsidRPr="002B0DB3">
        <w:rPr>
          <w:spacing w:val="-10"/>
          <w:lang w:val="vi-VN"/>
        </w:rPr>
        <w:tab/>
      </w:r>
      <w:r w:rsidRPr="002B0DB3">
        <w:rPr>
          <w:spacing w:val="-10"/>
        </w:rPr>
        <w:t xml:space="preserve">(III) FeO (s) + CO (g) </w:t>
      </w:r>
      <w:r w:rsidRPr="002B0DB3">
        <w:rPr>
          <w:color w:val="0D0D00"/>
          <w:position w:val="-8"/>
        </w:rPr>
        <w:object w:dxaOrig="639" w:dyaOrig="380" w14:anchorId="791061AD">
          <v:shape id="_x0000_i1047" type="#_x0000_t75" style="width:32.25pt;height:18.75pt" o:ole="">
            <v:imagedata r:id="rId10" o:title=""/>
          </v:shape>
          <o:OLEObject Type="Embed" ProgID="Equation.DSMT4" ShapeID="_x0000_i1047" DrawAspect="Content" ObjectID="_1757964706" r:id="rId44"/>
        </w:object>
      </w:r>
      <w:r w:rsidRPr="002B0DB3">
        <w:rPr>
          <w:spacing w:val="-10"/>
        </w:rPr>
        <w:t>Fe (s) + CO</w:t>
      </w:r>
      <w:r w:rsidRPr="002B0DB3">
        <w:rPr>
          <w:spacing w:val="-10"/>
          <w:vertAlign w:val="subscript"/>
        </w:rPr>
        <w:t>2</w:t>
      </w:r>
      <w:r w:rsidRPr="002B0DB3">
        <w:rPr>
          <w:spacing w:val="-10"/>
        </w:rPr>
        <w:t xml:space="preserve"> (g);      (IV) 2SO</w:t>
      </w:r>
      <w:r w:rsidRPr="002B0DB3">
        <w:rPr>
          <w:spacing w:val="-10"/>
          <w:vertAlign w:val="subscript"/>
        </w:rPr>
        <w:t>2</w:t>
      </w:r>
      <w:r w:rsidRPr="002B0DB3">
        <w:rPr>
          <w:spacing w:val="-10"/>
        </w:rPr>
        <w:t xml:space="preserve"> (g) + O</w:t>
      </w:r>
      <w:r w:rsidRPr="002B0DB3">
        <w:rPr>
          <w:spacing w:val="-10"/>
          <w:vertAlign w:val="subscript"/>
        </w:rPr>
        <w:t>2</w:t>
      </w:r>
      <w:r w:rsidRPr="002B0DB3">
        <w:rPr>
          <w:spacing w:val="-10"/>
        </w:rPr>
        <w:t xml:space="preserve"> (g) </w:t>
      </w:r>
      <w:r w:rsidRPr="002B0DB3">
        <w:rPr>
          <w:color w:val="0D0D00"/>
          <w:position w:val="-8"/>
        </w:rPr>
        <w:object w:dxaOrig="639" w:dyaOrig="380" w14:anchorId="048027F5">
          <v:shape id="_x0000_i1048" type="#_x0000_t75" style="width:32.25pt;height:18.75pt" o:ole="">
            <v:imagedata r:id="rId10" o:title=""/>
          </v:shape>
          <o:OLEObject Type="Embed" ProgID="Equation.DSMT4" ShapeID="_x0000_i1048" DrawAspect="Content" ObjectID="_1757964707" r:id="rId45"/>
        </w:object>
      </w:r>
      <w:r w:rsidRPr="002B0DB3">
        <w:rPr>
          <w:spacing w:val="-10"/>
        </w:rPr>
        <w:t>2SO</w:t>
      </w:r>
      <w:r w:rsidRPr="002B0DB3">
        <w:rPr>
          <w:spacing w:val="-10"/>
          <w:vertAlign w:val="subscript"/>
        </w:rPr>
        <w:t>3</w:t>
      </w:r>
      <w:r w:rsidRPr="002B0DB3">
        <w:rPr>
          <w:spacing w:val="-10"/>
        </w:rPr>
        <w:t xml:space="preserve"> (g). </w:t>
      </w:r>
    </w:p>
    <w:p w14:paraId="60677204" w14:textId="77777777" w:rsidR="000E2303" w:rsidRPr="002B0DB3" w:rsidRDefault="000E2303" w:rsidP="000E2303">
      <w:pPr>
        <w:rPr>
          <w:spacing w:val="-10"/>
          <w:lang w:val="vi-VN"/>
        </w:rPr>
      </w:pPr>
      <w:r w:rsidRPr="002B0DB3">
        <w:rPr>
          <w:spacing w:val="-10"/>
          <w:lang w:val="vi-VN"/>
        </w:rPr>
        <w:t xml:space="preserve">Khi giảm áp suất của hệ, số cân bằng bị chuyển dịch theo chiều nghịch là </w:t>
      </w:r>
    </w:p>
    <w:p w14:paraId="7B8DDB7E" w14:textId="77777777" w:rsidR="000E2303" w:rsidRPr="002B0DB3" w:rsidRDefault="000E2303" w:rsidP="000E2303">
      <w:pPr>
        <w:tabs>
          <w:tab w:val="left" w:pos="284"/>
          <w:tab w:val="left" w:pos="2835"/>
          <w:tab w:val="left" w:pos="5387"/>
          <w:tab w:val="left" w:pos="7938"/>
        </w:tabs>
        <w:rPr>
          <w:spacing w:val="-10"/>
        </w:rPr>
      </w:pPr>
      <w:r w:rsidRPr="002B0DB3">
        <w:rPr>
          <w:spacing w:val="-10"/>
          <w:lang w:val="vi-VN"/>
        </w:rPr>
        <w:tab/>
      </w:r>
      <w:r w:rsidRPr="002B0DB3">
        <w:rPr>
          <w:b/>
          <w:spacing w:val="-10"/>
          <w:lang w:val="vi-VN"/>
        </w:rPr>
        <w:t>A.</w:t>
      </w:r>
      <w:r w:rsidRPr="002B0DB3">
        <w:rPr>
          <w:spacing w:val="-10"/>
          <w:lang w:val="vi-VN"/>
        </w:rPr>
        <w:t xml:space="preserve">4. </w:t>
      </w:r>
      <w:r w:rsidRPr="002B0DB3">
        <w:rPr>
          <w:spacing w:val="-10"/>
          <w:lang w:val="vi-VN"/>
        </w:rPr>
        <w:tab/>
      </w:r>
      <w:r w:rsidRPr="002B0DB3">
        <w:rPr>
          <w:b/>
          <w:spacing w:val="-10"/>
          <w:lang w:val="vi-VN"/>
        </w:rPr>
        <w:t xml:space="preserve">B. </w:t>
      </w:r>
      <w:r w:rsidRPr="002B0DB3">
        <w:rPr>
          <w:spacing w:val="-10"/>
          <w:lang w:val="vi-VN"/>
        </w:rPr>
        <w:t xml:space="preserve">3. </w:t>
      </w:r>
      <w:r w:rsidRPr="002B0DB3">
        <w:rPr>
          <w:spacing w:val="-10"/>
          <w:lang w:val="vi-VN"/>
        </w:rPr>
        <w:tab/>
      </w:r>
      <w:r w:rsidRPr="002B0DB3">
        <w:rPr>
          <w:b/>
          <w:spacing w:val="-10"/>
          <w:lang w:val="vi-VN"/>
        </w:rPr>
        <w:t xml:space="preserve">C. </w:t>
      </w:r>
      <w:r w:rsidRPr="002B0DB3">
        <w:rPr>
          <w:spacing w:val="-10"/>
          <w:lang w:val="vi-VN"/>
        </w:rPr>
        <w:t xml:space="preserve">2. </w:t>
      </w:r>
      <w:r w:rsidRPr="002B0DB3">
        <w:rPr>
          <w:spacing w:val="-10"/>
          <w:lang w:val="vi-VN"/>
        </w:rPr>
        <w:tab/>
      </w:r>
      <w:r w:rsidRPr="002B0DB3">
        <w:rPr>
          <w:spacing w:val="-10"/>
          <w:lang w:val="vi-VN"/>
        </w:rPr>
        <w:tab/>
      </w:r>
      <w:r w:rsidRPr="002B0DB3">
        <w:rPr>
          <w:b/>
          <w:spacing w:val="-10"/>
          <w:lang w:val="vi-VN"/>
        </w:rPr>
        <w:t>D</w:t>
      </w:r>
      <w:r w:rsidRPr="002B0DB3">
        <w:rPr>
          <w:spacing w:val="-10"/>
          <w:lang w:val="vi-VN"/>
        </w:rPr>
        <w:t>. 1</w:t>
      </w:r>
    </w:p>
    <w:tbl>
      <w:tblPr>
        <w:tblW w:w="0" w:type="auto"/>
        <w:tblLook w:val="04A0" w:firstRow="1" w:lastRow="0" w:firstColumn="1" w:lastColumn="0" w:noHBand="0" w:noVBand="1"/>
      </w:tblPr>
      <w:tblGrid>
        <w:gridCol w:w="4786"/>
        <w:gridCol w:w="5141"/>
      </w:tblGrid>
      <w:tr w:rsidR="000E2303" w:rsidRPr="002B0DB3" w14:paraId="24C518CF" w14:textId="77777777" w:rsidTr="00C27283">
        <w:tc>
          <w:tcPr>
            <w:tcW w:w="4786" w:type="dxa"/>
            <w:shd w:val="clear" w:color="auto" w:fill="auto"/>
          </w:tcPr>
          <w:p w14:paraId="0C2A5B06" w14:textId="77777777" w:rsidR="000E2303" w:rsidRPr="002B0DB3" w:rsidRDefault="000E2303" w:rsidP="00C27283">
            <w:pPr>
              <w:rPr>
                <w:spacing w:val="-10"/>
              </w:rPr>
            </w:pPr>
            <w:r w:rsidRPr="002B0DB3">
              <w:rPr>
                <w:b/>
                <w:color w:val="0000FF"/>
                <w:spacing w:val="-10"/>
                <w:lang w:val="vi-VN"/>
              </w:rPr>
              <w:t>Câu</w:t>
            </w:r>
            <w:r w:rsidRPr="002B0DB3">
              <w:rPr>
                <w:b/>
                <w:color w:val="0000FF"/>
                <w:spacing w:val="-10"/>
              </w:rPr>
              <w:t xml:space="preserve"> 11</w:t>
            </w:r>
            <w:r w:rsidRPr="002B0DB3">
              <w:rPr>
                <w:b/>
                <w:color w:val="0000FF"/>
                <w:spacing w:val="-10"/>
                <w:lang w:val="pt-BR"/>
              </w:rPr>
              <w:t>:</w:t>
            </w:r>
            <w:r w:rsidRPr="002B0DB3">
              <w:rPr>
                <w:b/>
                <w:spacing w:val="-10"/>
                <w:lang w:val="vi-VN"/>
              </w:rPr>
              <w:t xml:space="preserve"> </w:t>
            </w:r>
            <w:r w:rsidRPr="002B0DB3">
              <w:rPr>
                <w:spacing w:val="-10"/>
                <w:lang w:val="vi-VN"/>
              </w:rPr>
              <w:t xml:space="preserve">Cho cân bằng sau trong bình kín: </w:t>
            </w:r>
          </w:p>
          <w:p w14:paraId="4FF2BE89" w14:textId="77777777" w:rsidR="000E2303" w:rsidRPr="002B0DB3" w:rsidRDefault="000E2303" w:rsidP="00C27283">
            <w:pPr>
              <w:rPr>
                <w:spacing w:val="-10"/>
                <w:lang w:val="vi-VN"/>
              </w:rPr>
            </w:pPr>
            <w:r w:rsidRPr="002B0DB3">
              <w:rPr>
                <w:spacing w:val="-10"/>
              </w:rPr>
              <w:t xml:space="preserve">    </w:t>
            </w:r>
            <w:r w:rsidRPr="002B0DB3">
              <w:rPr>
                <w:spacing w:val="-10"/>
                <w:lang w:val="vi-VN"/>
              </w:rPr>
              <w:t>2NO</w:t>
            </w:r>
            <w:r w:rsidRPr="002B0DB3">
              <w:rPr>
                <w:spacing w:val="-10"/>
                <w:vertAlign w:val="subscript"/>
                <w:lang w:val="vi-VN"/>
              </w:rPr>
              <w:t>2</w:t>
            </w:r>
            <w:r w:rsidRPr="002B0DB3">
              <w:rPr>
                <w:spacing w:val="-10"/>
                <w:lang w:val="vi-VN"/>
              </w:rPr>
              <w:t xml:space="preserve"> (</w:t>
            </w:r>
            <w:r w:rsidRPr="002B0DB3">
              <w:rPr>
                <w:spacing w:val="-10"/>
              </w:rPr>
              <w:t>g</w:t>
            </w:r>
            <w:r w:rsidRPr="002B0DB3">
              <w:rPr>
                <w:spacing w:val="-10"/>
                <w:lang w:val="vi-VN"/>
              </w:rPr>
              <w:t xml:space="preserve">) </w:t>
            </w:r>
            <w:r w:rsidRPr="002B0DB3">
              <w:rPr>
                <w:color w:val="0D0D00"/>
                <w:position w:val="-8"/>
              </w:rPr>
              <w:object w:dxaOrig="639" w:dyaOrig="380" w14:anchorId="43898A17">
                <v:shape id="_x0000_i1049" type="#_x0000_t75" style="width:32.25pt;height:18.75pt" o:ole="">
                  <v:imagedata r:id="rId10" o:title=""/>
                </v:shape>
                <o:OLEObject Type="Embed" ProgID="Equation.DSMT4" ShapeID="_x0000_i1049" DrawAspect="Content" ObjectID="_1757964708" r:id="rId46"/>
              </w:object>
            </w:r>
            <w:r w:rsidRPr="002B0DB3">
              <w:rPr>
                <w:color w:val="0D0D00"/>
                <w:position w:val="-8"/>
              </w:rPr>
              <w:t xml:space="preserve">   </w:t>
            </w:r>
            <w:r w:rsidRPr="002B0DB3">
              <w:rPr>
                <w:spacing w:val="-10"/>
                <w:lang w:val="vi-VN"/>
              </w:rPr>
              <w:t>N</w:t>
            </w:r>
            <w:r w:rsidRPr="002B0DB3">
              <w:rPr>
                <w:spacing w:val="-10"/>
                <w:vertAlign w:val="subscript"/>
                <w:lang w:val="vi-VN"/>
              </w:rPr>
              <w:t>2</w:t>
            </w:r>
            <w:r w:rsidRPr="002B0DB3">
              <w:rPr>
                <w:spacing w:val="-10"/>
                <w:lang w:val="vi-VN"/>
              </w:rPr>
              <w:t>O</w:t>
            </w:r>
            <w:r w:rsidRPr="002B0DB3">
              <w:rPr>
                <w:spacing w:val="-10"/>
                <w:vertAlign w:val="subscript"/>
                <w:lang w:val="vi-VN"/>
              </w:rPr>
              <w:t>4</w:t>
            </w:r>
            <w:r w:rsidRPr="002B0DB3">
              <w:rPr>
                <w:spacing w:val="-10"/>
                <w:lang w:val="vi-VN"/>
              </w:rPr>
              <w:t xml:space="preserve"> (</w:t>
            </w:r>
            <w:r w:rsidRPr="002B0DB3">
              <w:rPr>
                <w:spacing w:val="-10"/>
              </w:rPr>
              <w:t>g</w:t>
            </w:r>
            <w:r w:rsidRPr="002B0DB3">
              <w:rPr>
                <w:spacing w:val="-10"/>
                <w:lang w:val="vi-VN"/>
              </w:rPr>
              <w:t xml:space="preserve">). </w:t>
            </w:r>
          </w:p>
          <w:p w14:paraId="2E8460F1" w14:textId="77777777" w:rsidR="000E2303" w:rsidRPr="002B0DB3" w:rsidRDefault="000E2303" w:rsidP="00C27283">
            <w:pPr>
              <w:rPr>
                <w:spacing w:val="-10"/>
                <w:lang w:val="vi-VN"/>
              </w:rPr>
            </w:pPr>
            <w:r w:rsidRPr="002B0DB3">
              <w:rPr>
                <w:spacing w:val="-10"/>
                <w:lang w:val="vi-VN"/>
              </w:rPr>
              <w:t xml:space="preserve"> (màu nâu đỏ)            (không màu)     </w:t>
            </w:r>
          </w:p>
          <w:p w14:paraId="2787C8DB" w14:textId="77777777" w:rsidR="000E2303" w:rsidRPr="002B0DB3" w:rsidRDefault="000E2303" w:rsidP="00C27283">
            <w:pPr>
              <w:rPr>
                <w:spacing w:val="-10"/>
                <w:lang w:val="vi-VN"/>
              </w:rPr>
            </w:pPr>
            <w:r w:rsidRPr="002B0DB3">
              <w:rPr>
                <w:spacing w:val="-10"/>
                <w:lang w:val="vi-VN"/>
              </w:rPr>
              <w:t xml:space="preserve">Biết khi hạ nhiệt độ của bình thì màu nâu đỏ nhạt dần. Phản ứng thuận có </w:t>
            </w:r>
          </w:p>
          <w:p w14:paraId="1F314217" w14:textId="77777777" w:rsidR="000E2303" w:rsidRPr="002B0DB3" w:rsidRDefault="000E2303" w:rsidP="00C27283">
            <w:pPr>
              <w:rPr>
                <w:b/>
                <w:color w:val="0000FF"/>
                <w:spacing w:val="-10"/>
              </w:rPr>
            </w:pPr>
          </w:p>
        </w:tc>
        <w:tc>
          <w:tcPr>
            <w:tcW w:w="5141" w:type="dxa"/>
            <w:shd w:val="clear" w:color="auto" w:fill="auto"/>
          </w:tcPr>
          <w:p w14:paraId="3FC13F9A" w14:textId="77777777" w:rsidR="000E2303" w:rsidRPr="002B0DB3" w:rsidRDefault="000E2303" w:rsidP="00C27283">
            <w:pPr>
              <w:rPr>
                <w:noProof/>
              </w:rPr>
            </w:pPr>
            <w:r w:rsidRPr="002B0DB3">
              <w:rPr>
                <w:noProof/>
              </w:rPr>
              <w:drawing>
                <wp:inline distT="0" distB="0" distL="0" distR="0" wp14:anchorId="0E837504" wp14:editId="642CDA11">
                  <wp:extent cx="227647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6475" cy="1076325"/>
                          </a:xfrm>
                          <a:prstGeom prst="rect">
                            <a:avLst/>
                          </a:prstGeom>
                          <a:noFill/>
                          <a:ln>
                            <a:noFill/>
                          </a:ln>
                        </pic:spPr>
                      </pic:pic>
                    </a:graphicData>
                  </a:graphic>
                </wp:inline>
              </w:drawing>
            </w:r>
          </w:p>
          <w:p w14:paraId="73B1C937" w14:textId="77777777" w:rsidR="000E2303" w:rsidRPr="002B0DB3" w:rsidRDefault="000E2303" w:rsidP="00C27283">
            <w:pPr>
              <w:jc w:val="center"/>
              <w:rPr>
                <w:b/>
                <w:noProof/>
                <w:color w:val="FF0000"/>
              </w:rPr>
            </w:pPr>
            <w:r w:rsidRPr="002B0DB3">
              <w:rPr>
                <w:b/>
                <w:noProof/>
                <w:color w:val="FF0000"/>
              </w:rPr>
              <w:t>Thí nghiệm nhận biết sự chuyển dịch cân bằng</w:t>
            </w:r>
          </w:p>
          <w:p w14:paraId="06812DC2" w14:textId="77777777" w:rsidR="000E2303" w:rsidRPr="002B0DB3" w:rsidRDefault="000E2303" w:rsidP="00C27283">
            <w:pPr>
              <w:jc w:val="center"/>
              <w:rPr>
                <w:b/>
                <w:color w:val="0000FF"/>
                <w:spacing w:val="-10"/>
              </w:rPr>
            </w:pPr>
            <w:r w:rsidRPr="002B0DB3">
              <w:rPr>
                <w:b/>
                <w:color w:val="FF0000"/>
                <w:spacing w:val="-10"/>
                <w:lang w:val="vi-VN"/>
              </w:rPr>
              <w:t>2NO</w:t>
            </w:r>
            <w:r w:rsidRPr="002B0DB3">
              <w:rPr>
                <w:b/>
                <w:color w:val="FF0000"/>
                <w:spacing w:val="-10"/>
                <w:vertAlign w:val="subscript"/>
                <w:lang w:val="vi-VN"/>
              </w:rPr>
              <w:t>2</w:t>
            </w:r>
            <w:r w:rsidRPr="002B0DB3">
              <w:rPr>
                <w:b/>
                <w:color w:val="FF0000"/>
                <w:spacing w:val="-10"/>
                <w:lang w:val="vi-VN"/>
              </w:rPr>
              <w:t xml:space="preserve"> (</w:t>
            </w:r>
            <w:r w:rsidRPr="002B0DB3">
              <w:rPr>
                <w:b/>
                <w:color w:val="FF0000"/>
                <w:spacing w:val="-10"/>
              </w:rPr>
              <w:t>g</w:t>
            </w:r>
            <w:r w:rsidRPr="002B0DB3">
              <w:rPr>
                <w:b/>
                <w:color w:val="FF0000"/>
                <w:spacing w:val="-10"/>
                <w:lang w:val="vi-VN"/>
              </w:rPr>
              <w:t xml:space="preserve">) </w:t>
            </w:r>
            <w:r w:rsidRPr="002B0DB3">
              <w:rPr>
                <w:b/>
                <w:color w:val="FF0000"/>
                <w:position w:val="-8"/>
              </w:rPr>
              <w:object w:dxaOrig="639" w:dyaOrig="380" w14:anchorId="27B6A02F">
                <v:shape id="_x0000_i1050" type="#_x0000_t75" style="width:32.25pt;height:18.75pt" o:ole="">
                  <v:imagedata r:id="rId10" o:title=""/>
                </v:shape>
                <o:OLEObject Type="Embed" ProgID="Equation.DSMT4" ShapeID="_x0000_i1050" DrawAspect="Content" ObjectID="_1757964709" r:id="rId48"/>
              </w:object>
            </w:r>
            <w:r w:rsidRPr="002B0DB3">
              <w:rPr>
                <w:b/>
                <w:color w:val="FF0000"/>
                <w:position w:val="-8"/>
              </w:rPr>
              <w:t xml:space="preserve">   </w:t>
            </w:r>
            <w:r w:rsidRPr="002B0DB3">
              <w:rPr>
                <w:b/>
                <w:color w:val="FF0000"/>
                <w:spacing w:val="-10"/>
                <w:lang w:val="vi-VN"/>
              </w:rPr>
              <w:t>N</w:t>
            </w:r>
            <w:r w:rsidRPr="002B0DB3">
              <w:rPr>
                <w:b/>
                <w:color w:val="FF0000"/>
                <w:spacing w:val="-10"/>
                <w:vertAlign w:val="subscript"/>
                <w:lang w:val="vi-VN"/>
              </w:rPr>
              <w:t>2</w:t>
            </w:r>
            <w:r w:rsidRPr="002B0DB3">
              <w:rPr>
                <w:b/>
                <w:color w:val="FF0000"/>
                <w:spacing w:val="-10"/>
                <w:lang w:val="vi-VN"/>
              </w:rPr>
              <w:t>O</w:t>
            </w:r>
            <w:r w:rsidRPr="002B0DB3">
              <w:rPr>
                <w:b/>
                <w:color w:val="FF0000"/>
                <w:spacing w:val="-10"/>
                <w:vertAlign w:val="subscript"/>
                <w:lang w:val="vi-VN"/>
              </w:rPr>
              <w:t>4</w:t>
            </w:r>
            <w:r w:rsidRPr="002B0DB3">
              <w:rPr>
                <w:b/>
                <w:color w:val="FF0000"/>
                <w:spacing w:val="-10"/>
                <w:lang w:val="vi-VN"/>
              </w:rPr>
              <w:t xml:space="preserve"> (</w:t>
            </w:r>
            <w:r w:rsidRPr="002B0DB3">
              <w:rPr>
                <w:b/>
                <w:color w:val="FF0000"/>
                <w:spacing w:val="-10"/>
              </w:rPr>
              <w:t>g</w:t>
            </w:r>
            <w:r w:rsidRPr="002B0DB3">
              <w:rPr>
                <w:b/>
                <w:color w:val="FF0000"/>
                <w:spacing w:val="-10"/>
                <w:lang w:val="vi-VN"/>
              </w:rPr>
              <w:t>)</w:t>
            </w:r>
          </w:p>
        </w:tc>
      </w:tr>
    </w:tbl>
    <w:p w14:paraId="385592EB" w14:textId="77777777" w:rsidR="000E2303" w:rsidRPr="002B0DB3" w:rsidRDefault="000E2303" w:rsidP="000E2303">
      <w:pPr>
        <w:tabs>
          <w:tab w:val="left" w:pos="284"/>
          <w:tab w:val="left" w:pos="5387"/>
        </w:tabs>
        <w:rPr>
          <w:spacing w:val="-10"/>
        </w:rPr>
      </w:pPr>
      <w:r w:rsidRPr="002B0DB3">
        <w:rPr>
          <w:b/>
          <w:spacing w:val="-10"/>
        </w:rPr>
        <w:tab/>
      </w:r>
      <w:r w:rsidRPr="002B0DB3">
        <w:rPr>
          <w:b/>
          <w:spacing w:val="-10"/>
          <w:lang w:val="vi-VN"/>
        </w:rPr>
        <w:t xml:space="preserve">A. </w:t>
      </w:r>
      <w:r w:rsidRPr="002B0DB3">
        <w:rPr>
          <w:bCs/>
          <w:color w:val="0E0E00"/>
          <w:position w:val="-12"/>
        </w:rPr>
        <w:object w:dxaOrig="700" w:dyaOrig="400" w14:anchorId="242BF508">
          <v:shape id="_x0000_i1051" type="#_x0000_t75" style="width:35.25pt;height:20.25pt" o:ole="">
            <v:imagedata r:id="rId13" o:title=""/>
          </v:shape>
          <o:OLEObject Type="Embed" ProgID="Equation.DSMT4" ShapeID="_x0000_i1051" DrawAspect="Content" ObjectID="_1757964710" r:id="rId49"/>
        </w:object>
      </w:r>
      <w:r w:rsidRPr="002B0DB3">
        <w:rPr>
          <w:spacing w:val="-10"/>
          <w:lang w:val="vi-VN"/>
        </w:rPr>
        <w:t xml:space="preserve">&gt; 0, phản ứng tỏa nhiệt. </w:t>
      </w:r>
      <w:r w:rsidRPr="002B0DB3">
        <w:rPr>
          <w:spacing w:val="-10"/>
        </w:rPr>
        <w:tab/>
      </w:r>
      <w:r w:rsidRPr="002B0DB3">
        <w:rPr>
          <w:b/>
          <w:spacing w:val="-10"/>
          <w:lang w:val="vi-VN"/>
        </w:rPr>
        <w:t xml:space="preserve">B. </w:t>
      </w:r>
      <w:r w:rsidRPr="002B0DB3">
        <w:rPr>
          <w:bCs/>
          <w:color w:val="0E0E00"/>
          <w:position w:val="-12"/>
        </w:rPr>
        <w:object w:dxaOrig="700" w:dyaOrig="400" w14:anchorId="4563F219">
          <v:shape id="_x0000_i1052" type="#_x0000_t75" style="width:35.25pt;height:20.25pt" o:ole="">
            <v:imagedata r:id="rId13" o:title=""/>
          </v:shape>
          <o:OLEObject Type="Embed" ProgID="Equation.DSMT4" ShapeID="_x0000_i1052" DrawAspect="Content" ObjectID="_1757964711" r:id="rId50"/>
        </w:object>
      </w:r>
      <w:r w:rsidRPr="002B0DB3">
        <w:rPr>
          <w:spacing w:val="-10"/>
          <w:lang w:val="vi-VN"/>
        </w:rPr>
        <w:t xml:space="preserve"> &lt; 0, phản ứng tỏa nhiệt.  </w:t>
      </w:r>
      <w:r w:rsidRPr="002B0DB3">
        <w:rPr>
          <w:spacing w:val="-10"/>
          <w:lang w:val="vi-VN"/>
        </w:rPr>
        <w:tab/>
      </w:r>
    </w:p>
    <w:p w14:paraId="45F2136B" w14:textId="77777777" w:rsidR="000E2303" w:rsidRPr="002B0DB3" w:rsidRDefault="000E2303" w:rsidP="000E2303">
      <w:pPr>
        <w:tabs>
          <w:tab w:val="left" w:pos="284"/>
          <w:tab w:val="left" w:pos="5387"/>
        </w:tabs>
        <w:rPr>
          <w:spacing w:val="-10"/>
        </w:rPr>
      </w:pPr>
      <w:r w:rsidRPr="002B0DB3">
        <w:rPr>
          <w:spacing w:val="-10"/>
        </w:rPr>
        <w:tab/>
      </w:r>
      <w:r w:rsidRPr="002B0DB3">
        <w:rPr>
          <w:b/>
          <w:spacing w:val="-10"/>
          <w:lang w:val="vi-VN"/>
        </w:rPr>
        <w:t xml:space="preserve">C. </w:t>
      </w:r>
      <w:r w:rsidRPr="002B0DB3">
        <w:rPr>
          <w:bCs/>
          <w:color w:val="0E0E00"/>
          <w:position w:val="-12"/>
        </w:rPr>
        <w:object w:dxaOrig="700" w:dyaOrig="400" w14:anchorId="264B79C8">
          <v:shape id="_x0000_i1053" type="#_x0000_t75" style="width:35.25pt;height:20.25pt" o:ole="">
            <v:imagedata r:id="rId13" o:title=""/>
          </v:shape>
          <o:OLEObject Type="Embed" ProgID="Equation.DSMT4" ShapeID="_x0000_i1053" DrawAspect="Content" ObjectID="_1757964712" r:id="rId51"/>
        </w:object>
      </w:r>
      <w:r w:rsidRPr="002B0DB3">
        <w:rPr>
          <w:spacing w:val="-10"/>
          <w:lang w:val="vi-VN"/>
        </w:rPr>
        <w:t xml:space="preserve">&gt; 0, phản ứng thu nhiệt. </w:t>
      </w:r>
      <w:r w:rsidRPr="002B0DB3">
        <w:rPr>
          <w:spacing w:val="-10"/>
          <w:lang w:val="vi-VN"/>
        </w:rPr>
        <w:tab/>
      </w:r>
      <w:r w:rsidRPr="002B0DB3">
        <w:rPr>
          <w:b/>
          <w:spacing w:val="-10"/>
          <w:lang w:val="vi-VN"/>
        </w:rPr>
        <w:t>D</w:t>
      </w:r>
      <w:r w:rsidRPr="002B0DB3">
        <w:rPr>
          <w:spacing w:val="-10"/>
          <w:lang w:val="vi-VN"/>
        </w:rPr>
        <w:t xml:space="preserve">. </w:t>
      </w:r>
      <w:r w:rsidRPr="002B0DB3">
        <w:rPr>
          <w:bCs/>
          <w:color w:val="0E0E00"/>
          <w:position w:val="-12"/>
        </w:rPr>
        <w:object w:dxaOrig="700" w:dyaOrig="400" w14:anchorId="388BB92F">
          <v:shape id="_x0000_i1054" type="#_x0000_t75" style="width:35.25pt;height:20.25pt" o:ole="">
            <v:imagedata r:id="rId13" o:title=""/>
          </v:shape>
          <o:OLEObject Type="Embed" ProgID="Equation.DSMT4" ShapeID="_x0000_i1054" DrawAspect="Content" ObjectID="_1757964713" r:id="rId52"/>
        </w:object>
      </w:r>
      <w:r w:rsidRPr="002B0DB3">
        <w:rPr>
          <w:spacing w:val="-10"/>
          <w:lang w:val="vi-VN"/>
        </w:rPr>
        <w:t xml:space="preserve"> &lt; 0, phản ứng thu nhiệt.</w:t>
      </w:r>
    </w:p>
    <w:p w14:paraId="72DFC5BC" w14:textId="77777777" w:rsidR="000E2303" w:rsidRPr="002B0DB3" w:rsidRDefault="000E2303" w:rsidP="000E2303">
      <w:pPr>
        <w:rPr>
          <w:lang w:val="de-DE"/>
        </w:rPr>
      </w:pPr>
      <w:r w:rsidRPr="002B0DB3">
        <w:rPr>
          <w:b/>
          <w:color w:val="0000FF"/>
          <w:lang w:val="de-DE"/>
        </w:rPr>
        <w:t>Câu 12:</w:t>
      </w:r>
      <w:r w:rsidRPr="002B0DB3">
        <w:rPr>
          <w:lang w:val="de-DE"/>
        </w:rPr>
        <w:t xml:space="preserve"> Acid mạnh HNO</w:t>
      </w:r>
      <w:r w:rsidRPr="002B0DB3">
        <w:rPr>
          <w:vertAlign w:val="subscript"/>
          <w:lang w:val="de-DE"/>
        </w:rPr>
        <w:t>3</w:t>
      </w:r>
      <w:r w:rsidRPr="002B0DB3">
        <w:rPr>
          <w:lang w:val="de-DE"/>
        </w:rPr>
        <w:t xml:space="preserve"> và acid yếu HNO</w:t>
      </w:r>
      <w:r w:rsidRPr="002B0DB3">
        <w:rPr>
          <w:vertAlign w:val="subscript"/>
          <w:lang w:val="de-DE"/>
        </w:rPr>
        <w:t>2</w:t>
      </w:r>
      <w:r w:rsidRPr="002B0DB3">
        <w:rPr>
          <w:lang w:val="de-DE"/>
        </w:rPr>
        <w:t xml:space="preserve"> có cùng nồng độ 0,1M và ở cùng nhiệt độ. Sự so sánh nồng độ mol ion nào sau đây là đúng ?</w:t>
      </w:r>
    </w:p>
    <w:p w14:paraId="0DB1C3A6" w14:textId="77777777" w:rsidR="000E2303" w:rsidRPr="002B0DB3" w:rsidRDefault="000E2303" w:rsidP="000E2303">
      <w:pPr>
        <w:tabs>
          <w:tab w:val="left" w:pos="284"/>
          <w:tab w:val="left" w:pos="5387"/>
        </w:tabs>
        <w:rPr>
          <w:lang w:val="de-DE"/>
        </w:rPr>
      </w:pPr>
      <w:r w:rsidRPr="002B0DB3">
        <w:rPr>
          <w:b/>
          <w:lang w:val="de-DE"/>
        </w:rPr>
        <w:tab/>
        <w:t>A.</w:t>
      </w:r>
      <w:r w:rsidRPr="002B0DB3">
        <w:rPr>
          <w:lang w:val="de-DE"/>
        </w:rPr>
        <w:t xml:space="preserve"> </w:t>
      </w:r>
      <w:r w:rsidRPr="002B0DB3">
        <w:rPr>
          <w:position w:val="-14"/>
          <w:lang w:val="pt-BR"/>
        </w:rPr>
        <w:object w:dxaOrig="1999" w:dyaOrig="400" w14:anchorId="634C1D82">
          <v:shape id="_x0000_i1055" type="#_x0000_t75" style="width:99.75pt;height:20.25pt" o:ole="">
            <v:imagedata r:id="rId53" o:title=""/>
          </v:shape>
          <o:OLEObject Type="Embed" ProgID="Equation.DSMT4" ShapeID="_x0000_i1055" DrawAspect="Content" ObjectID="_1757964714" r:id="rId54"/>
        </w:object>
      </w:r>
      <w:r w:rsidRPr="002B0DB3">
        <w:rPr>
          <w:lang w:val="de-DE"/>
        </w:rPr>
        <w:t xml:space="preserve">    </w:t>
      </w:r>
      <w:r w:rsidRPr="002B0DB3">
        <w:rPr>
          <w:lang w:val="de-DE"/>
        </w:rPr>
        <w:tab/>
      </w:r>
      <w:r w:rsidRPr="002B0DB3">
        <w:rPr>
          <w:b/>
          <w:lang w:val="de-DE"/>
        </w:rPr>
        <w:t>B.</w:t>
      </w:r>
      <w:r w:rsidRPr="002B0DB3">
        <w:rPr>
          <w:lang w:val="de-DE"/>
        </w:rPr>
        <w:t xml:space="preserve"> </w:t>
      </w:r>
      <w:r w:rsidRPr="002B0DB3">
        <w:rPr>
          <w:position w:val="-14"/>
          <w:lang w:val="pt-BR"/>
        </w:rPr>
        <w:object w:dxaOrig="1999" w:dyaOrig="400" w14:anchorId="7A14F178">
          <v:shape id="_x0000_i1056" type="#_x0000_t75" style="width:99.75pt;height:20.25pt" o:ole="">
            <v:imagedata r:id="rId55" o:title=""/>
          </v:shape>
          <o:OLEObject Type="Embed" ProgID="Equation.DSMT4" ShapeID="_x0000_i1056" DrawAspect="Content" ObjectID="_1757964715" r:id="rId56"/>
        </w:object>
      </w:r>
      <w:r w:rsidRPr="002B0DB3">
        <w:rPr>
          <w:lang w:val="de-DE"/>
        </w:rPr>
        <w:t xml:space="preserve">    </w:t>
      </w:r>
      <w:r w:rsidRPr="002B0DB3">
        <w:rPr>
          <w:lang w:val="de-DE"/>
        </w:rPr>
        <w:tab/>
      </w:r>
    </w:p>
    <w:p w14:paraId="77AB5EA4" w14:textId="77777777" w:rsidR="000E2303" w:rsidRPr="002B0DB3" w:rsidRDefault="000E2303" w:rsidP="000E2303">
      <w:pPr>
        <w:tabs>
          <w:tab w:val="left" w:pos="284"/>
          <w:tab w:val="left" w:pos="5387"/>
        </w:tabs>
        <w:rPr>
          <w:lang w:val="de-DE"/>
        </w:rPr>
      </w:pPr>
      <w:r w:rsidRPr="002B0DB3">
        <w:rPr>
          <w:lang w:val="de-DE"/>
        </w:rPr>
        <w:tab/>
      </w:r>
      <w:r w:rsidRPr="002B0DB3">
        <w:rPr>
          <w:b/>
          <w:lang w:val="de-DE"/>
        </w:rPr>
        <w:t>C.</w:t>
      </w:r>
      <w:r w:rsidRPr="002B0DB3">
        <w:rPr>
          <w:lang w:val="de-DE"/>
        </w:rPr>
        <w:t xml:space="preserve"> </w:t>
      </w:r>
      <w:r w:rsidRPr="002B0DB3">
        <w:rPr>
          <w:position w:val="-14"/>
          <w:lang w:val="pt-BR"/>
        </w:rPr>
        <w:object w:dxaOrig="1999" w:dyaOrig="400" w14:anchorId="1080825B">
          <v:shape id="_x0000_i1057" type="#_x0000_t75" style="width:99.75pt;height:20.25pt" o:ole="">
            <v:imagedata r:id="rId57" o:title=""/>
          </v:shape>
          <o:OLEObject Type="Embed" ProgID="Equation.DSMT4" ShapeID="_x0000_i1057" DrawAspect="Content" ObjectID="_1757964716" r:id="rId58"/>
        </w:object>
      </w:r>
      <w:r w:rsidRPr="002B0DB3">
        <w:rPr>
          <w:lang w:val="de-DE"/>
        </w:rPr>
        <w:t xml:space="preserve">  </w:t>
      </w:r>
      <w:r w:rsidRPr="002B0DB3">
        <w:rPr>
          <w:lang w:val="de-DE"/>
        </w:rPr>
        <w:tab/>
      </w:r>
      <w:r w:rsidRPr="002B0DB3">
        <w:rPr>
          <w:b/>
          <w:lang w:val="de-DE"/>
        </w:rPr>
        <w:t>D.</w:t>
      </w:r>
      <w:r w:rsidRPr="002B0DB3">
        <w:rPr>
          <w:position w:val="-14"/>
          <w:lang w:val="pt-BR"/>
        </w:rPr>
        <w:object w:dxaOrig="2260" w:dyaOrig="400" w14:anchorId="2D1596FB">
          <v:shape id="_x0000_i1058" type="#_x0000_t75" style="width:113.25pt;height:20.25pt" o:ole="">
            <v:imagedata r:id="rId59" o:title=""/>
          </v:shape>
          <o:OLEObject Type="Embed" ProgID="Equation.DSMT4" ShapeID="_x0000_i1058" DrawAspect="Content" ObjectID="_1757964717" r:id="rId60"/>
        </w:object>
      </w:r>
    </w:p>
    <w:p w14:paraId="045AA148" w14:textId="77777777" w:rsidR="000E2303" w:rsidRPr="002B0DB3" w:rsidRDefault="000E2303" w:rsidP="000E2303">
      <w:pPr>
        <w:rPr>
          <w:lang w:val="de-DE"/>
        </w:rPr>
      </w:pPr>
      <w:r w:rsidRPr="002B0DB3">
        <w:rPr>
          <w:b/>
          <w:color w:val="0000FF"/>
          <w:lang w:val="de-DE"/>
        </w:rPr>
        <w:t>Câu 13:</w:t>
      </w:r>
      <w:r w:rsidRPr="002B0DB3">
        <w:rPr>
          <w:lang w:val="de-DE"/>
        </w:rPr>
        <w:t xml:space="preserve"> Dung dịch acid mạnh H</w:t>
      </w:r>
      <w:r w:rsidRPr="002B0DB3">
        <w:rPr>
          <w:vertAlign w:val="subscript"/>
          <w:lang w:val="de-DE"/>
        </w:rPr>
        <w:t>2</w:t>
      </w:r>
      <w:r w:rsidRPr="002B0DB3">
        <w:rPr>
          <w:lang w:val="de-DE"/>
        </w:rPr>
        <w:t>SO</w:t>
      </w:r>
      <w:r w:rsidRPr="002B0DB3">
        <w:rPr>
          <w:vertAlign w:val="subscript"/>
          <w:lang w:val="de-DE"/>
        </w:rPr>
        <w:t>4</w:t>
      </w:r>
      <w:r w:rsidRPr="002B0DB3">
        <w:rPr>
          <w:lang w:val="de-DE"/>
        </w:rPr>
        <w:t xml:space="preserve"> 0,10M có:</w:t>
      </w:r>
    </w:p>
    <w:p w14:paraId="23EA099F" w14:textId="77777777" w:rsidR="000E2303" w:rsidRPr="002B0DB3" w:rsidRDefault="000E2303" w:rsidP="000E2303">
      <w:pPr>
        <w:tabs>
          <w:tab w:val="left" w:pos="284"/>
          <w:tab w:val="left" w:pos="2835"/>
          <w:tab w:val="left" w:pos="5387"/>
          <w:tab w:val="left" w:pos="7938"/>
        </w:tabs>
      </w:pPr>
      <w:r w:rsidRPr="002B0DB3">
        <w:rPr>
          <w:b/>
        </w:rPr>
        <w:tab/>
        <w:t xml:space="preserve">A. </w:t>
      </w:r>
      <w:r w:rsidRPr="002B0DB3">
        <w:t>pH=1,00</w:t>
      </w:r>
      <w:r w:rsidRPr="002B0DB3">
        <w:tab/>
      </w:r>
      <w:r w:rsidRPr="002B0DB3">
        <w:rPr>
          <w:b/>
        </w:rPr>
        <w:t xml:space="preserve">B. </w:t>
      </w:r>
      <w:r w:rsidRPr="002B0DB3">
        <w:t>pH&lt;1,00</w:t>
      </w:r>
      <w:r w:rsidRPr="002B0DB3">
        <w:tab/>
      </w:r>
      <w:r w:rsidRPr="002B0DB3">
        <w:rPr>
          <w:b/>
        </w:rPr>
        <w:t xml:space="preserve">C. </w:t>
      </w:r>
      <w:r w:rsidRPr="002B0DB3">
        <w:t>pH&gt;1,00</w:t>
      </w:r>
      <w:r w:rsidRPr="002B0DB3">
        <w:tab/>
      </w:r>
      <w:r w:rsidRPr="002B0DB3">
        <w:rPr>
          <w:b/>
        </w:rPr>
        <w:t xml:space="preserve">D. </w:t>
      </w:r>
      <w:r w:rsidRPr="002B0DB3">
        <w:rPr>
          <w:position w:val="-10"/>
          <w:lang w:val="pt-BR"/>
        </w:rPr>
        <w:object w:dxaOrig="1460" w:dyaOrig="360" w14:anchorId="304DDE52">
          <v:shape id="_x0000_i1059" type="#_x0000_t75" style="width:72.75pt;height:18pt" o:ole="">
            <v:imagedata r:id="rId61" o:title=""/>
          </v:shape>
          <o:OLEObject Type="Embed" ProgID="Equation.DSMT4" ShapeID="_x0000_i1059" DrawAspect="Content" ObjectID="_1757964718" r:id="rId62"/>
        </w:object>
      </w:r>
    </w:p>
    <w:p w14:paraId="647FD0A8" w14:textId="77777777" w:rsidR="000E2303" w:rsidRPr="002B0DB3" w:rsidRDefault="000E2303" w:rsidP="000E2303">
      <w:pPr>
        <w:rPr>
          <w:lang w:val="es-ES"/>
        </w:rPr>
      </w:pPr>
      <w:r w:rsidRPr="002B0DB3">
        <w:rPr>
          <w:b/>
          <w:color w:val="0000FF"/>
          <w:lang w:val="es-ES"/>
        </w:rPr>
        <w:t>Câu 14</w:t>
      </w:r>
      <w:r w:rsidRPr="002B0DB3">
        <w:rPr>
          <w:color w:val="0000FF"/>
          <w:lang w:val="es-ES"/>
        </w:rPr>
        <w:t>:</w:t>
      </w:r>
      <w:r w:rsidRPr="002B0DB3">
        <w:rPr>
          <w:lang w:val="es-ES"/>
        </w:rPr>
        <w:t xml:space="preserve"> Một mẫu nước mưa có pH=4,82.Vậy nồng độ H</w:t>
      </w:r>
      <w:r w:rsidRPr="002B0DB3">
        <w:rPr>
          <w:vertAlign w:val="superscript"/>
          <w:lang w:val="es-ES"/>
        </w:rPr>
        <w:t>+</w:t>
      </w:r>
      <w:r w:rsidRPr="002B0DB3">
        <w:rPr>
          <w:lang w:val="es-ES"/>
        </w:rPr>
        <w:t xml:space="preserve"> trong đó là</w:t>
      </w:r>
    </w:p>
    <w:p w14:paraId="1674AA34" w14:textId="77777777" w:rsidR="000E2303" w:rsidRPr="002B0DB3" w:rsidRDefault="000E2303" w:rsidP="000E2303">
      <w:pPr>
        <w:tabs>
          <w:tab w:val="left" w:pos="284"/>
          <w:tab w:val="left" w:pos="2835"/>
          <w:tab w:val="left" w:pos="5387"/>
          <w:tab w:val="left" w:pos="7938"/>
        </w:tabs>
        <w:rPr>
          <w:lang w:val="es-ES"/>
        </w:rPr>
      </w:pPr>
      <w:r w:rsidRPr="002B0DB3">
        <w:rPr>
          <w:b/>
          <w:lang w:val="es-ES"/>
        </w:rPr>
        <w:tab/>
        <w:t xml:space="preserve">A. </w:t>
      </w:r>
      <w:r w:rsidRPr="002B0DB3">
        <w:rPr>
          <w:position w:val="-10"/>
          <w:lang w:val="pt-BR"/>
        </w:rPr>
        <w:object w:dxaOrig="1780" w:dyaOrig="360" w14:anchorId="3656C00A">
          <v:shape id="_x0000_i1060" type="#_x0000_t75" style="width:89.25pt;height:18pt" o:ole="">
            <v:imagedata r:id="rId63" o:title=""/>
          </v:shape>
          <o:OLEObject Type="Embed" ProgID="Equation.DSMT4" ShapeID="_x0000_i1060" DrawAspect="Content" ObjectID="_1757964719" r:id="rId64"/>
        </w:object>
      </w:r>
      <w:r w:rsidRPr="002B0DB3">
        <w:rPr>
          <w:position w:val="-10"/>
          <w:lang w:val="pt-BR"/>
        </w:rPr>
        <w:tab/>
      </w:r>
      <w:r w:rsidRPr="002B0DB3">
        <w:rPr>
          <w:b/>
          <w:lang w:val="es-ES"/>
        </w:rPr>
        <w:t xml:space="preserve">B. </w:t>
      </w:r>
      <w:r w:rsidRPr="002B0DB3">
        <w:rPr>
          <w:position w:val="-10"/>
          <w:lang w:val="pt-BR"/>
        </w:rPr>
        <w:object w:dxaOrig="1780" w:dyaOrig="360" w14:anchorId="391207B7">
          <v:shape id="_x0000_i1061" type="#_x0000_t75" style="width:89.25pt;height:18pt" o:ole="">
            <v:imagedata r:id="rId65" o:title=""/>
          </v:shape>
          <o:OLEObject Type="Embed" ProgID="Equation.DSMT4" ShapeID="_x0000_i1061" DrawAspect="Content" ObjectID="_1757964720" r:id="rId66"/>
        </w:object>
      </w:r>
      <w:r w:rsidRPr="002B0DB3">
        <w:rPr>
          <w:lang w:val="es-ES"/>
        </w:rPr>
        <w:tab/>
      </w:r>
      <w:r w:rsidRPr="002B0DB3">
        <w:rPr>
          <w:b/>
          <w:lang w:val="es-ES"/>
        </w:rPr>
        <w:t xml:space="preserve">C. </w:t>
      </w:r>
      <w:r w:rsidRPr="002B0DB3">
        <w:rPr>
          <w:position w:val="-10"/>
          <w:lang w:val="pt-BR"/>
        </w:rPr>
        <w:object w:dxaOrig="1780" w:dyaOrig="360" w14:anchorId="03BEC748">
          <v:shape id="_x0000_i1062" type="#_x0000_t75" style="width:89.25pt;height:18pt" o:ole="">
            <v:imagedata r:id="rId67" o:title=""/>
          </v:shape>
          <o:OLEObject Type="Embed" ProgID="Equation.DSMT4" ShapeID="_x0000_i1062" DrawAspect="Content" ObjectID="_1757964721" r:id="rId68"/>
        </w:object>
      </w:r>
      <w:r w:rsidRPr="002B0DB3">
        <w:rPr>
          <w:lang w:val="es-ES"/>
        </w:rPr>
        <w:tab/>
      </w:r>
      <w:r w:rsidRPr="002B0DB3">
        <w:rPr>
          <w:b/>
          <w:lang w:val="es-ES"/>
        </w:rPr>
        <w:t>D</w:t>
      </w:r>
      <w:r w:rsidRPr="002B0DB3">
        <w:rPr>
          <w:lang w:val="es-ES"/>
        </w:rPr>
        <w:t xml:space="preserve">. </w:t>
      </w:r>
      <w:r w:rsidRPr="002B0DB3">
        <w:rPr>
          <w:position w:val="-10"/>
          <w:lang w:val="pt-BR"/>
        </w:rPr>
        <w:object w:dxaOrig="1780" w:dyaOrig="360" w14:anchorId="48EFD9CA">
          <v:shape id="_x0000_i1063" type="#_x0000_t75" style="width:89.25pt;height:18pt" o:ole="">
            <v:imagedata r:id="rId69" o:title=""/>
          </v:shape>
          <o:OLEObject Type="Embed" ProgID="Equation.DSMT4" ShapeID="_x0000_i1063" DrawAspect="Content" ObjectID="_1757964722" r:id="rId70"/>
        </w:object>
      </w:r>
    </w:p>
    <w:p w14:paraId="14B25952" w14:textId="77777777" w:rsidR="000E2303" w:rsidRPr="002B0DB3" w:rsidRDefault="000E2303" w:rsidP="000E2303">
      <w:pPr>
        <w:autoSpaceDE w:val="0"/>
        <w:autoSpaceDN w:val="0"/>
        <w:adjustRightInd w:val="0"/>
        <w:jc w:val="both"/>
        <w:rPr>
          <w:b/>
          <w:color w:val="0000FF"/>
          <w:lang w:val="es-ES"/>
        </w:rPr>
      </w:pPr>
      <w:r w:rsidRPr="002B0DB3">
        <w:rPr>
          <w:b/>
          <w:color w:val="0000FF"/>
          <w:lang w:val="es-ES"/>
        </w:rPr>
        <w:t>B. TỰ LUẬN: 3 ĐIỂM</w:t>
      </w:r>
    </w:p>
    <w:p w14:paraId="19195CC2" w14:textId="77777777" w:rsidR="000E2303" w:rsidRPr="002B0DB3" w:rsidRDefault="000E2303" w:rsidP="000E2303">
      <w:pPr>
        <w:rPr>
          <w:b/>
          <w:color w:val="0000FF"/>
        </w:rPr>
      </w:pPr>
      <w:r w:rsidRPr="002B0DB3">
        <w:rPr>
          <w:b/>
          <w:color w:val="0000FF"/>
        </w:rPr>
        <w:t xml:space="preserve">Câu 1 (1 điểm): </w:t>
      </w:r>
    </w:p>
    <w:tbl>
      <w:tblPr>
        <w:tblW w:w="0" w:type="auto"/>
        <w:tblLook w:val="04A0" w:firstRow="1" w:lastRow="0" w:firstColumn="1" w:lastColumn="0" w:noHBand="0" w:noVBand="1"/>
      </w:tblPr>
      <w:tblGrid>
        <w:gridCol w:w="5597"/>
        <w:gridCol w:w="4686"/>
      </w:tblGrid>
      <w:tr w:rsidR="000E2303" w:rsidRPr="002B0DB3" w14:paraId="0538CFDF" w14:textId="77777777" w:rsidTr="000E2303">
        <w:trPr>
          <w:trHeight w:val="4980"/>
        </w:trPr>
        <w:tc>
          <w:tcPr>
            <w:tcW w:w="5597" w:type="dxa"/>
            <w:shd w:val="clear" w:color="auto" w:fill="auto"/>
          </w:tcPr>
          <w:p w14:paraId="7D083A44" w14:textId="77777777" w:rsidR="000E2303" w:rsidRPr="002B0DB3" w:rsidRDefault="000E2303" w:rsidP="00C27283">
            <w:pPr>
              <w:jc w:val="both"/>
            </w:pPr>
            <w:r w:rsidRPr="002B0DB3">
              <w:rPr>
                <w:color w:val="100100"/>
              </w:rPr>
              <w:lastRenderedPageBreak/>
              <w:t>Trong cơ thể người, hemoglobin (Hb) kết hợp oxygen theo phản ứng thuận nghịch được biểu diễn đơn giản như sau:</w:t>
            </w:r>
          </w:p>
          <w:p w14:paraId="3FB040F5" w14:textId="77777777" w:rsidR="000E2303" w:rsidRPr="002B0DB3" w:rsidRDefault="000E2303" w:rsidP="00C27283">
            <w:pPr>
              <w:jc w:val="center"/>
              <w:rPr>
                <w:vertAlign w:val="subscript"/>
              </w:rPr>
            </w:pPr>
            <w:r w:rsidRPr="002B0DB3">
              <w:rPr>
                <w:color w:val="211200"/>
              </w:rPr>
              <w:t>Hb + O</w:t>
            </w:r>
            <w:r w:rsidRPr="002B0DB3">
              <w:rPr>
                <w:color w:val="211200"/>
                <w:vertAlign w:val="subscript"/>
              </w:rPr>
              <w:t>2</w:t>
            </w:r>
            <w:r w:rsidRPr="002B0DB3">
              <w:rPr>
                <w:color w:val="211200"/>
              </w:rPr>
              <w:t xml:space="preserve">  </w:t>
            </w:r>
            <w:r w:rsidRPr="002B0DB3">
              <w:rPr>
                <w:position w:val="-6"/>
              </w:rPr>
              <w:object w:dxaOrig="639" w:dyaOrig="360" w14:anchorId="348302E9">
                <v:shape id="_x0000_i1064" type="#_x0000_t75" style="width:32.25pt;height:18pt" o:ole="">
                  <v:imagedata r:id="rId71" o:title=""/>
                </v:shape>
                <o:OLEObject Type="Embed" ProgID="Equation.DSMT4" ShapeID="_x0000_i1064" DrawAspect="Content" ObjectID="_1757964723" r:id="rId72"/>
              </w:object>
            </w:r>
            <w:r w:rsidRPr="002B0DB3">
              <w:rPr>
                <w:color w:val="211200"/>
              </w:rPr>
              <w:t xml:space="preserve"> </w:t>
            </w:r>
            <w:r w:rsidRPr="002B0DB3">
              <w:rPr>
                <w:color w:val="0D0400"/>
              </w:rPr>
              <w:t>HbO</w:t>
            </w:r>
            <w:r w:rsidRPr="002B0DB3">
              <w:rPr>
                <w:color w:val="0D0400"/>
                <w:vertAlign w:val="subscript"/>
              </w:rPr>
              <w:t>2</w:t>
            </w:r>
          </w:p>
          <w:p w14:paraId="67B8D363" w14:textId="77777777" w:rsidR="000E2303" w:rsidRPr="002B0DB3" w:rsidRDefault="000E2303" w:rsidP="00C27283">
            <w:pPr>
              <w:jc w:val="both"/>
            </w:pPr>
            <w:r w:rsidRPr="002B0DB3">
              <w:rPr>
                <w:color w:val="0D0000"/>
              </w:rPr>
              <w:t>Ở phổi, nồng độ oxygen lớn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14:paraId="38927BBF" w14:textId="77777777" w:rsidR="000E2303" w:rsidRPr="002B0DB3" w:rsidRDefault="000E2303" w:rsidP="00C27283">
            <w:pPr>
              <w:jc w:val="both"/>
            </w:pPr>
            <w:r w:rsidRPr="002B0DB3">
              <w:rPr>
                <w:color w:val="0B0000"/>
              </w:rPr>
              <w:t>a) Vận dụng nguyên lí chuyển dịch cân bằng Le Chatelie, em hãy đề xuất biện pháp để oxygen lên não được nhiều hơn?</w:t>
            </w:r>
          </w:p>
          <w:p w14:paraId="66A20EC0" w14:textId="77777777" w:rsidR="000E2303" w:rsidRDefault="000E2303" w:rsidP="00C27283">
            <w:pPr>
              <w:jc w:val="both"/>
              <w:rPr>
                <w:color w:val="0B0000"/>
              </w:rPr>
            </w:pPr>
            <w:r w:rsidRPr="002B0DB3">
              <w:rPr>
                <w:color w:val="0B0000"/>
              </w:rPr>
              <w:t>b) Khi lên núi cao, một số người cũng gặp hiện tượng bị đau đầu, chóng mặt. Dựa vào cân bằng trên, em hãy giải thích hiện tượng này.</w:t>
            </w:r>
          </w:p>
          <w:p w14:paraId="721CB6B6" w14:textId="77777777" w:rsidR="000E2303" w:rsidRPr="002B0DB3" w:rsidRDefault="000E2303" w:rsidP="00C27283">
            <w:pPr>
              <w:jc w:val="both"/>
              <w:rPr>
                <w:color w:val="0B0000"/>
              </w:rPr>
            </w:pPr>
          </w:p>
        </w:tc>
        <w:tc>
          <w:tcPr>
            <w:tcW w:w="4686" w:type="dxa"/>
            <w:shd w:val="clear" w:color="auto" w:fill="auto"/>
          </w:tcPr>
          <w:p w14:paraId="529A5196" w14:textId="77777777" w:rsidR="000E2303" w:rsidRPr="002B0DB3" w:rsidRDefault="000E2303" w:rsidP="00C27283">
            <w:pPr>
              <w:jc w:val="right"/>
              <w:rPr>
                <w:color w:val="100100"/>
              </w:rPr>
            </w:pPr>
            <w:r w:rsidRPr="002B0DB3">
              <w:rPr>
                <w:noProof/>
              </w:rPr>
              <w:drawing>
                <wp:inline distT="0" distB="0" distL="0" distR="0" wp14:anchorId="21136709" wp14:editId="00647534">
                  <wp:extent cx="2838450" cy="270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8450" cy="2705100"/>
                          </a:xfrm>
                          <a:prstGeom prst="rect">
                            <a:avLst/>
                          </a:prstGeom>
                          <a:noFill/>
                          <a:ln>
                            <a:noFill/>
                          </a:ln>
                        </pic:spPr>
                      </pic:pic>
                    </a:graphicData>
                  </a:graphic>
                </wp:inline>
              </w:drawing>
            </w:r>
          </w:p>
        </w:tc>
      </w:tr>
    </w:tbl>
    <w:p w14:paraId="6F8B5275" w14:textId="77777777" w:rsidR="000E2303" w:rsidRPr="003C77DD" w:rsidRDefault="000E2303" w:rsidP="000E2303">
      <w:pPr>
        <w:autoSpaceDE w:val="0"/>
        <w:autoSpaceDN w:val="0"/>
        <w:adjustRightInd w:val="0"/>
        <w:jc w:val="both"/>
      </w:pPr>
      <w:r>
        <w:t>............................................................................................................................................................................</w:t>
      </w:r>
    </w:p>
    <w:p w14:paraId="4EE75866" w14:textId="77777777" w:rsidR="000E2303" w:rsidRPr="003C77DD" w:rsidRDefault="000E2303" w:rsidP="000E2303">
      <w:pPr>
        <w:autoSpaceDE w:val="0"/>
        <w:autoSpaceDN w:val="0"/>
        <w:adjustRightInd w:val="0"/>
        <w:jc w:val="both"/>
      </w:pPr>
      <w:r>
        <w:t>............................................................................................................................................................................................................................................................................................................................................................................................................................................................................................................................................................................................................................................................................................................................................................................................................................................................................................</w:t>
      </w:r>
    </w:p>
    <w:p w14:paraId="1C3731AD" w14:textId="77777777" w:rsidR="000E2303" w:rsidRDefault="000E2303" w:rsidP="000E2303">
      <w:pPr>
        <w:jc w:val="both"/>
        <w:rPr>
          <w:b/>
          <w:color w:val="0000FF"/>
        </w:rPr>
      </w:pPr>
      <w:r>
        <w:t>................................................................................................................................................................................................................................................................................................................................................................................................................................................................................................................................................................................................................................................................................................................</w:t>
      </w:r>
    </w:p>
    <w:p w14:paraId="0C796D8D" w14:textId="77777777" w:rsidR="000E2303" w:rsidRPr="002B0DB3" w:rsidRDefault="000E2303" w:rsidP="000E2303">
      <w:pPr>
        <w:jc w:val="both"/>
        <w:rPr>
          <w:b/>
          <w:color w:val="0000FF"/>
        </w:rPr>
      </w:pPr>
      <w:r w:rsidRPr="002B0DB3">
        <w:rPr>
          <w:b/>
          <w:color w:val="0000FF"/>
        </w:rPr>
        <w:t xml:space="preserve">Câu 2 (1 điểm): </w:t>
      </w:r>
      <w:r w:rsidRPr="002B0DB3">
        <w:rPr>
          <w:lang w:val="vi-VN"/>
        </w:rPr>
        <w:t>Nabica là một loại thuốc có thành phần chính là</w:t>
      </w:r>
      <w:r w:rsidRPr="002B0DB3">
        <w:rPr>
          <w:position w:val="-12"/>
        </w:rPr>
        <w:object w:dxaOrig="940" w:dyaOrig="360" w14:anchorId="28F0F075">
          <v:shape id="_x0000_i1065" type="#_x0000_t75" style="width:47.25pt;height:18pt" o:ole="">
            <v:imagedata r:id="rId74" o:title=""/>
          </v:shape>
          <o:OLEObject Type="Embed" ProgID="Equation.DSMT4" ShapeID="_x0000_i1065" DrawAspect="Content" ObjectID="_1757964724" r:id="rId75"/>
        </w:object>
      </w:r>
      <w:r w:rsidRPr="002B0DB3">
        <w:rPr>
          <w:lang w:val="vi-VN"/>
        </w:rPr>
        <w:t>, được dùng để trung hoà bớt lượng acid</w:t>
      </w:r>
      <w:r w:rsidRPr="002B0DB3">
        <w:t xml:space="preserve"> HCl</w:t>
      </w:r>
      <w:r w:rsidRPr="002B0DB3">
        <w:rPr>
          <w:lang w:val="vi-VN"/>
        </w:rPr>
        <w:t xml:space="preserve"> dư trong dạ dày.</w:t>
      </w:r>
    </w:p>
    <w:p w14:paraId="296C7A70" w14:textId="77777777" w:rsidR="000E2303" w:rsidRPr="002B0DB3" w:rsidRDefault="000E2303" w:rsidP="000E2303">
      <w:pPr>
        <w:ind w:firstLine="426"/>
        <w:jc w:val="both"/>
        <w:rPr>
          <w:lang w:val="vi-VN"/>
        </w:rPr>
      </w:pPr>
      <w:r w:rsidRPr="002B0DB3">
        <w:rPr>
          <w:lang w:val="vi-VN"/>
        </w:rPr>
        <w:t>a) Viết phương trình hoá học của phản ứng trung hoà trên.</w:t>
      </w:r>
    </w:p>
    <w:p w14:paraId="41A1E7B7" w14:textId="77777777" w:rsidR="000E2303" w:rsidRPr="002B0DB3" w:rsidRDefault="000E2303" w:rsidP="000E2303">
      <w:pPr>
        <w:ind w:firstLine="426"/>
        <w:jc w:val="both"/>
        <w:rPr>
          <w:lang w:val="vi-VN"/>
        </w:rPr>
      </w:pPr>
      <w:r w:rsidRPr="002B0DB3">
        <w:rPr>
          <w:lang w:val="vi-VN"/>
        </w:rPr>
        <w:t>b) Giả thiết nồng độ dung dịch</w:t>
      </w:r>
      <w:r w:rsidRPr="002B0DB3">
        <w:t xml:space="preserve"> HCl</w:t>
      </w:r>
      <w:r w:rsidRPr="002B0DB3">
        <w:rPr>
          <w:lang w:val="vi-VN"/>
        </w:rPr>
        <w:t xml:space="preserve"> trong dạ dày là </w:t>
      </w:r>
      <w:r w:rsidRPr="002B0DB3">
        <w:t>0,035 M</w:t>
      </w:r>
      <w:r w:rsidRPr="002B0DB3">
        <w:rPr>
          <w:lang w:val="vi-VN"/>
        </w:rPr>
        <w:t>, tính thể tích dung dịch</w:t>
      </w:r>
      <w:r w:rsidRPr="002B0DB3">
        <w:t xml:space="preserve"> HCl</w:t>
      </w:r>
      <w:r w:rsidRPr="002B0DB3">
        <w:rPr>
          <w:lang w:val="vi-VN"/>
        </w:rPr>
        <w:t xml:space="preserve"> được trung hoà khi bệnh nhân uống </w:t>
      </w:r>
      <w:r w:rsidRPr="002B0DB3">
        <w:t>0,588 g</w:t>
      </w:r>
      <w:r w:rsidRPr="002B0DB3">
        <w:rPr>
          <w:lang w:val="vi-VN"/>
        </w:rPr>
        <w:t xml:space="preserve"> bột</w:t>
      </w:r>
      <w:r w:rsidRPr="002B0DB3">
        <w:rPr>
          <w:position w:val="-12"/>
        </w:rPr>
        <w:object w:dxaOrig="940" w:dyaOrig="360" w14:anchorId="3E45848F">
          <v:shape id="_x0000_i1066" type="#_x0000_t75" style="width:47.25pt;height:18pt" o:ole="">
            <v:imagedata r:id="rId76" o:title=""/>
          </v:shape>
          <o:OLEObject Type="Embed" ProgID="Equation.DSMT4" ShapeID="_x0000_i1066" DrawAspect="Content" ObjectID="_1757964725" r:id="rId77"/>
        </w:object>
      </w:r>
      <w:r w:rsidRPr="002B0DB3">
        <w:rPr>
          <w:lang w:val="vi-VN"/>
        </w:rPr>
        <w:t>.</w:t>
      </w:r>
    </w:p>
    <w:p w14:paraId="7B4326D4" w14:textId="77777777" w:rsidR="000E2303" w:rsidRPr="003C77DD" w:rsidRDefault="000E2303" w:rsidP="000E2303">
      <w:pPr>
        <w:autoSpaceDE w:val="0"/>
        <w:autoSpaceDN w:val="0"/>
        <w:adjustRightInd w:val="0"/>
        <w:jc w:val="both"/>
      </w:pPr>
      <w:r>
        <w:t>............................................................................................................................................................................</w:t>
      </w:r>
    </w:p>
    <w:p w14:paraId="5A357A91" w14:textId="77777777" w:rsidR="000E2303" w:rsidRPr="003C77DD" w:rsidRDefault="000E2303" w:rsidP="000E2303">
      <w:pPr>
        <w:autoSpaceDE w:val="0"/>
        <w:autoSpaceDN w:val="0"/>
        <w:adjustRightInd w:val="0"/>
        <w:jc w:val="both"/>
      </w:pPr>
      <w:r>
        <w:t>............................................................................................................................................................................................................................................................................................................................................................................................................................................................................................................................................................................................................................................................................................................................................................................................................................................................................................</w:t>
      </w:r>
    </w:p>
    <w:p w14:paraId="50ABE7B7" w14:textId="77777777" w:rsidR="000E2303" w:rsidRPr="002B0DB3" w:rsidRDefault="000E2303" w:rsidP="000E2303">
      <w:pPr>
        <w:rPr>
          <w:b/>
          <w:color w:val="0000FF"/>
        </w:rPr>
      </w:pPr>
      <w:r>
        <w:t>................................................................................................................................................................................................................................................................................................................................................................................................................................................................................................................................................................................................................................................................................................................</w:t>
      </w:r>
      <w:r w:rsidRPr="002B0DB3">
        <w:rPr>
          <w:b/>
          <w:color w:val="0000FF"/>
        </w:rPr>
        <w:t xml:space="preserve">Câu 3 (1 điểm): </w:t>
      </w:r>
    </w:p>
    <w:p w14:paraId="6DE5258E" w14:textId="77777777" w:rsidR="000E2303" w:rsidRPr="002B0DB3" w:rsidRDefault="000E2303" w:rsidP="000E2303">
      <w:pPr>
        <w:pStyle w:val="BodyText"/>
        <w:tabs>
          <w:tab w:val="left" w:pos="284"/>
          <w:tab w:val="left" w:pos="880"/>
        </w:tabs>
        <w:spacing w:line="276" w:lineRule="auto"/>
        <w:jc w:val="both"/>
        <w:rPr>
          <w:rFonts w:ascii="Times New Roman" w:hAnsi="Times New Roman" w:cs="Times New Roman"/>
          <w:color w:val="000000"/>
          <w:sz w:val="24"/>
          <w:szCs w:val="24"/>
        </w:rPr>
      </w:pPr>
      <w:r w:rsidRPr="002B0DB3">
        <w:rPr>
          <w:rFonts w:ascii="Times New Roman" w:hAnsi="Times New Roman" w:cs="Times New Roman"/>
          <w:color w:val="000000"/>
          <w:sz w:val="24"/>
          <w:szCs w:val="24"/>
        </w:rPr>
        <w:t>Ascobic acid (vitamin C) là một acid hữu cơ được kí hiệu đơn giản là HAsc, phân tử khối là 176. Một học sinh hoà tan 5,0 g ascorbic acid vào 250 mL nước. Tính pH của dung dịch thu được, biết trong dung dịch có cân bằng sau:</w:t>
      </w:r>
    </w:p>
    <w:p w14:paraId="0ADE9CC5" w14:textId="77777777" w:rsidR="000E2303" w:rsidRPr="002B0DB3" w:rsidRDefault="000E2303" w:rsidP="000E2303">
      <w:pPr>
        <w:pStyle w:val="BodyText"/>
        <w:tabs>
          <w:tab w:val="left" w:pos="284"/>
          <w:tab w:val="left" w:pos="880"/>
        </w:tabs>
        <w:spacing w:line="276" w:lineRule="auto"/>
        <w:jc w:val="center"/>
        <w:rPr>
          <w:rFonts w:ascii="Times New Roman" w:hAnsi="Times New Roman" w:cs="Times New Roman"/>
          <w:sz w:val="24"/>
          <w:szCs w:val="24"/>
        </w:rPr>
      </w:pPr>
      <w:r w:rsidRPr="002B0DB3">
        <w:rPr>
          <w:rFonts w:ascii="Times New Roman" w:hAnsi="Times New Roman" w:cs="Times New Roman"/>
          <w:position w:val="-8"/>
          <w:sz w:val="24"/>
          <w:szCs w:val="24"/>
        </w:rPr>
        <w:object w:dxaOrig="2200" w:dyaOrig="360" w14:anchorId="0BFB31D4">
          <v:shape id="_x0000_i1067" type="#_x0000_t75" style="width:109.5pt;height:18pt" o:ole="">
            <v:imagedata r:id="rId78" o:title=""/>
          </v:shape>
          <o:OLEObject Type="Embed" ProgID="Equation.DSMT4" ShapeID="_x0000_i1067" DrawAspect="Content" ObjectID="_1757964726" r:id="rId79"/>
        </w:object>
      </w:r>
      <w:r w:rsidRPr="002B0DB3">
        <w:rPr>
          <w:rFonts w:ascii="Times New Roman" w:hAnsi="Times New Roman" w:cs="Times New Roman"/>
          <w:sz w:val="24"/>
          <w:szCs w:val="24"/>
        </w:rPr>
        <w:t xml:space="preserve">; </w:t>
      </w:r>
      <w:r w:rsidRPr="002B0DB3">
        <w:rPr>
          <w:rFonts w:ascii="Times New Roman" w:hAnsi="Times New Roman" w:cs="Times New Roman"/>
          <w:position w:val="-12"/>
          <w:sz w:val="24"/>
          <w:szCs w:val="24"/>
        </w:rPr>
        <w:object w:dxaOrig="1160" w:dyaOrig="380" w14:anchorId="3EB33741">
          <v:shape id="_x0000_i1068" type="#_x0000_t75" style="width:58.5pt;height:19.5pt" o:ole="">
            <v:imagedata r:id="rId80" o:title=""/>
          </v:shape>
          <o:OLEObject Type="Embed" ProgID="Equation.DSMT4" ShapeID="_x0000_i1068" DrawAspect="Content" ObjectID="_1757964727" r:id="rId81"/>
        </w:object>
      </w:r>
    </w:p>
    <w:p w14:paraId="1930DF80" w14:textId="77777777" w:rsidR="000E2303" w:rsidRPr="002B0DB3" w:rsidRDefault="000E2303" w:rsidP="000E2303">
      <w:pPr>
        <w:autoSpaceDE w:val="0"/>
        <w:autoSpaceDN w:val="0"/>
        <w:adjustRightInd w:val="0"/>
        <w:jc w:val="both"/>
        <w:rPr>
          <w:rFonts w:cs="Times New Roman"/>
          <w:szCs w:val="24"/>
        </w:rPr>
      </w:pPr>
      <w:r w:rsidRPr="002B0DB3">
        <w:rPr>
          <w:rFonts w:cs="Times New Roman"/>
          <w:szCs w:val="24"/>
        </w:rPr>
        <w:lastRenderedPageBreak/>
        <w:t>............................................................................................................................................................................</w:t>
      </w:r>
    </w:p>
    <w:p w14:paraId="02FAF23E" w14:textId="77777777" w:rsidR="000E2303" w:rsidRPr="002B0DB3" w:rsidRDefault="000E2303" w:rsidP="000E2303">
      <w:pPr>
        <w:autoSpaceDE w:val="0"/>
        <w:autoSpaceDN w:val="0"/>
        <w:adjustRightInd w:val="0"/>
        <w:jc w:val="both"/>
        <w:rPr>
          <w:rFonts w:cs="Times New Roman"/>
          <w:szCs w:val="24"/>
        </w:rPr>
      </w:pPr>
      <w:r w:rsidRPr="002B0DB3">
        <w:rPr>
          <w:rFonts w:cs="Times New Roman"/>
          <w:szCs w:val="24"/>
        </w:rPr>
        <w:t>............................................................................................................................................................................................................................................................................................................................................................................................................................................................................................................................................................................................................................................................................................................................................................................................................................................................................................</w:t>
      </w:r>
    </w:p>
    <w:p w14:paraId="702BE599" w14:textId="77777777" w:rsidR="000E2303" w:rsidRPr="002B0DB3" w:rsidRDefault="000E2303" w:rsidP="000E2303">
      <w:pPr>
        <w:pStyle w:val="ListParagraph"/>
        <w:spacing w:after="0"/>
        <w:ind w:left="0"/>
        <w:jc w:val="center"/>
        <w:rPr>
          <w:rFonts w:ascii="Times New Roman" w:hAnsi="Times New Roman"/>
          <w:sz w:val="24"/>
          <w:szCs w:val="24"/>
        </w:rPr>
      </w:pPr>
      <w:r w:rsidRPr="002B0DB3">
        <w:rPr>
          <w:rFonts w:ascii="Times New Roman" w:hAnsi="Times New Roman"/>
          <w:sz w:val="24"/>
          <w:szCs w:val="24"/>
        </w:rPr>
        <w:t>................................................................................................................................................................................................................................................................................................................................................................................................................................................................................................................................................................................................................................................................................................................</w:t>
      </w:r>
    </w:p>
    <w:p w14:paraId="5F141DD0"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sidRPr="002B0DB3">
        <w:rPr>
          <w:rFonts w:ascii="Times New Roman" w:eastAsiaTheme="minorHAnsi" w:hAnsi="Times New Roman" w:cstheme="minorBidi"/>
          <w:sz w:val="24"/>
          <w:lang w:val="de-DE"/>
        </w:rPr>
        <w:t>------------------------Hết--------------------</w:t>
      </w:r>
    </w:p>
    <w:p w14:paraId="21C88F74"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hAnsi="Times New Roman"/>
          <w:b/>
          <w:noProof/>
          <w:color w:val="FF0000"/>
          <w:sz w:val="26"/>
          <w:szCs w:val="24"/>
          <w:lang w:val="pt-BR"/>
        </w:rPr>
        <w:t>ĐỀ SỐ 3 - ÔN TẬP KTTX LẦN 1 HK I - HÓA HỌC 11 NĂM 2023 - 2024</w:t>
      </w:r>
    </w:p>
    <w:p w14:paraId="26341548" w14:textId="77777777" w:rsidR="000E2303" w:rsidRDefault="000E2303" w:rsidP="000E2303">
      <w:pPr>
        <w:pStyle w:val="ListParagraph"/>
        <w:spacing w:after="0"/>
        <w:ind w:left="0"/>
        <w:jc w:val="both"/>
        <w:rPr>
          <w:rFonts w:ascii="Times New Roman" w:hAnsi="Times New Roman"/>
          <w:b/>
          <w:noProof/>
          <w:color w:val="0033CC"/>
          <w:sz w:val="24"/>
          <w:szCs w:val="24"/>
          <w:lang w:val="pt-BR"/>
        </w:rPr>
      </w:pPr>
      <w:r>
        <w:rPr>
          <w:rFonts w:ascii="Times New Roman" w:hAnsi="Times New Roman"/>
          <w:b/>
          <w:noProof/>
          <w:color w:val="0033CC"/>
          <w:sz w:val="24"/>
          <w:szCs w:val="24"/>
          <w:lang w:val="pt-BR"/>
        </w:rPr>
        <w:t>A. TRẮC NGHIỆM: 7 ĐIỂM</w:t>
      </w:r>
    </w:p>
    <w:p w14:paraId="37213137" w14:textId="77777777" w:rsidR="000E2303" w:rsidRPr="00183FCA" w:rsidRDefault="000E2303" w:rsidP="000E2303">
      <w:pPr>
        <w:pStyle w:val="ListParagraph"/>
        <w:spacing w:after="0"/>
        <w:ind w:left="0"/>
        <w:jc w:val="both"/>
        <w:rPr>
          <w:rFonts w:ascii="Times New Roman" w:hAnsi="Times New Roman"/>
          <w:sz w:val="24"/>
          <w:szCs w:val="24"/>
          <w:lang w:val="pt-BR"/>
        </w:rPr>
      </w:pPr>
      <w:r w:rsidRPr="00183FCA">
        <w:rPr>
          <w:rFonts w:ascii="Times New Roman" w:hAnsi="Times New Roman"/>
          <w:b/>
          <w:noProof/>
          <w:color w:val="0033CC"/>
          <w:sz w:val="24"/>
          <w:szCs w:val="24"/>
          <w:lang w:val="pt-BR"/>
        </w:rPr>
        <w:t xml:space="preserve">Câu 1: </w:t>
      </w:r>
      <w:r w:rsidRPr="00183FCA">
        <w:rPr>
          <w:rFonts w:ascii="Times New Roman" w:hAnsi="Times New Roman"/>
          <w:sz w:val="24"/>
          <w:szCs w:val="24"/>
          <w:lang w:val="pt-BR"/>
        </w:rPr>
        <w:t>Cho cân bằng hoá học: PCl</w:t>
      </w:r>
      <w:r w:rsidRPr="00183FCA">
        <w:rPr>
          <w:rFonts w:ascii="Times New Roman" w:hAnsi="Times New Roman"/>
          <w:sz w:val="24"/>
          <w:szCs w:val="24"/>
          <w:vertAlign w:val="subscript"/>
          <w:lang w:val="pt-BR"/>
        </w:rPr>
        <w:t>5</w:t>
      </w:r>
      <w:r w:rsidRPr="00183FCA">
        <w:rPr>
          <w:rFonts w:ascii="Times New Roman" w:hAnsi="Times New Roman"/>
          <w:sz w:val="24"/>
          <w:szCs w:val="24"/>
          <w:lang w:val="pt-BR"/>
        </w:rPr>
        <w:t xml:space="preserve">(g) </w:t>
      </w:r>
      <w:r w:rsidRPr="00183FCA">
        <w:rPr>
          <w:rFonts w:ascii="Times New Roman" w:hAnsi="Times New Roman"/>
          <w:position w:val="-8"/>
          <w:sz w:val="24"/>
          <w:szCs w:val="24"/>
        </w:rPr>
        <w:object w:dxaOrig="620" w:dyaOrig="380" w14:anchorId="7C5B9D04">
          <v:shape id="_x0000_i1069" type="#_x0000_t75" style="width:30.75pt;height:18.75pt" o:ole="">
            <v:imagedata r:id="rId82" o:title=""/>
          </v:shape>
          <o:OLEObject Type="Embed" ProgID="Equation.DSMT4" ShapeID="_x0000_i1069" DrawAspect="Content" ObjectID="_1757964728" r:id="rId83"/>
        </w:object>
      </w:r>
      <w:r w:rsidRPr="00183FCA">
        <w:rPr>
          <w:rFonts w:ascii="Times New Roman" w:hAnsi="Times New Roman"/>
          <w:sz w:val="24"/>
          <w:szCs w:val="24"/>
          <w:lang w:val="pt-BR"/>
        </w:rPr>
        <w:t>PCl</w:t>
      </w:r>
      <w:r w:rsidRPr="00183FCA">
        <w:rPr>
          <w:rFonts w:ascii="Times New Roman" w:hAnsi="Times New Roman"/>
          <w:sz w:val="24"/>
          <w:szCs w:val="24"/>
          <w:vertAlign w:val="subscript"/>
          <w:lang w:val="pt-BR"/>
        </w:rPr>
        <w:t>3</w:t>
      </w:r>
      <w:r w:rsidRPr="00183FCA">
        <w:rPr>
          <w:rFonts w:ascii="Times New Roman" w:hAnsi="Times New Roman"/>
          <w:sz w:val="24"/>
          <w:szCs w:val="24"/>
          <w:lang w:val="pt-BR"/>
        </w:rPr>
        <w:t xml:space="preserve"> (g)+ Cl</w:t>
      </w:r>
      <w:r w:rsidRPr="00183FCA">
        <w:rPr>
          <w:rFonts w:ascii="Times New Roman" w:hAnsi="Times New Roman"/>
          <w:sz w:val="24"/>
          <w:szCs w:val="24"/>
          <w:vertAlign w:val="subscript"/>
          <w:lang w:val="pt-BR"/>
        </w:rPr>
        <w:t>2</w:t>
      </w:r>
      <w:r w:rsidRPr="00183FCA">
        <w:rPr>
          <w:rFonts w:ascii="Times New Roman" w:hAnsi="Times New Roman"/>
          <w:sz w:val="24"/>
          <w:szCs w:val="24"/>
          <w:lang w:val="pt-BR"/>
        </w:rPr>
        <w:t xml:space="preserve">(g); </w:t>
      </w:r>
      <w:r w:rsidRPr="00183FCA">
        <w:rPr>
          <w:bCs/>
          <w:color w:val="0E0E00"/>
          <w:position w:val="-12"/>
          <w:sz w:val="24"/>
          <w:szCs w:val="24"/>
        </w:rPr>
        <w:object w:dxaOrig="700" w:dyaOrig="400" w14:anchorId="61A38B93">
          <v:shape id="_x0000_i1070" type="#_x0000_t75" style="width:35.25pt;height:20.25pt" o:ole="">
            <v:imagedata r:id="rId13" o:title=""/>
          </v:shape>
          <o:OLEObject Type="Embed" ProgID="Equation.DSMT4" ShapeID="_x0000_i1070" DrawAspect="Content" ObjectID="_1757964729" r:id="rId84"/>
        </w:object>
      </w:r>
      <w:r w:rsidRPr="00183FCA">
        <w:rPr>
          <w:rFonts w:ascii="Times New Roman" w:hAnsi="Times New Roman"/>
          <w:sz w:val="24"/>
          <w:szCs w:val="24"/>
          <w:lang w:val="pt-BR"/>
        </w:rPr>
        <w:t>&gt; 0. Yếu tố không ảnh hưởng đến cân bằng hóa học này là:</w:t>
      </w:r>
      <w:r w:rsidRPr="00183FCA">
        <w:rPr>
          <w:rFonts w:ascii="Times New Roman" w:hAnsi="Times New Roman"/>
          <w:b/>
          <w:sz w:val="24"/>
          <w:szCs w:val="24"/>
          <w:lang w:val="pt-BR"/>
        </w:rPr>
        <w:t xml:space="preserve">     </w:t>
      </w:r>
    </w:p>
    <w:p w14:paraId="0F69DE74" w14:textId="77777777" w:rsidR="000E2303" w:rsidRPr="00183FCA" w:rsidRDefault="000E2303" w:rsidP="000E2303">
      <w:pPr>
        <w:pStyle w:val="ListParagraph"/>
        <w:tabs>
          <w:tab w:val="left" w:pos="284"/>
          <w:tab w:val="left" w:pos="2835"/>
          <w:tab w:val="left" w:pos="5387"/>
          <w:tab w:val="left" w:pos="7938"/>
        </w:tabs>
        <w:spacing w:after="0"/>
        <w:ind w:left="0"/>
        <w:rPr>
          <w:rFonts w:ascii="Times New Roman" w:hAnsi="Times New Roman"/>
          <w:sz w:val="24"/>
          <w:szCs w:val="24"/>
          <w:lang w:val="pt-BR"/>
        </w:rPr>
      </w:pPr>
      <w:r w:rsidRPr="00183FCA">
        <w:rPr>
          <w:rFonts w:ascii="Times New Roman" w:hAnsi="Times New Roman"/>
          <w:b/>
          <w:sz w:val="24"/>
          <w:szCs w:val="24"/>
          <w:lang w:val="pt-BR"/>
        </w:rPr>
        <w:tab/>
        <w:t>A.</w:t>
      </w:r>
      <w:r w:rsidRPr="00183FCA">
        <w:rPr>
          <w:rFonts w:ascii="Times New Roman" w:hAnsi="Times New Roman"/>
          <w:sz w:val="24"/>
          <w:szCs w:val="24"/>
          <w:lang w:val="pt-BR"/>
        </w:rPr>
        <w:t xml:space="preserve"> Nhiệt độ.</w:t>
      </w:r>
      <w:r w:rsidRPr="00183FCA">
        <w:rPr>
          <w:rFonts w:ascii="Times New Roman" w:hAnsi="Times New Roman"/>
          <w:sz w:val="24"/>
          <w:szCs w:val="24"/>
          <w:lang w:val="pt-BR"/>
        </w:rPr>
        <w:tab/>
      </w:r>
      <w:r w:rsidRPr="00183FCA">
        <w:rPr>
          <w:rFonts w:ascii="Times New Roman" w:hAnsi="Times New Roman"/>
          <w:b/>
          <w:sz w:val="24"/>
          <w:szCs w:val="24"/>
          <w:lang w:val="pt-BR"/>
        </w:rPr>
        <w:t>B.</w:t>
      </w:r>
      <w:r w:rsidRPr="00183FCA">
        <w:rPr>
          <w:rFonts w:ascii="Times New Roman" w:hAnsi="Times New Roman"/>
          <w:sz w:val="24"/>
          <w:szCs w:val="24"/>
          <w:lang w:val="pt-BR"/>
        </w:rPr>
        <w:t xml:space="preserve"> Nồng độ.</w:t>
      </w:r>
      <w:r w:rsidRPr="00183FCA">
        <w:rPr>
          <w:rFonts w:ascii="Times New Roman" w:hAnsi="Times New Roman"/>
          <w:sz w:val="24"/>
          <w:szCs w:val="24"/>
          <w:lang w:val="pt-BR"/>
        </w:rPr>
        <w:tab/>
      </w:r>
      <w:r w:rsidRPr="00183FCA">
        <w:rPr>
          <w:rFonts w:ascii="Times New Roman" w:hAnsi="Times New Roman"/>
          <w:b/>
          <w:sz w:val="24"/>
          <w:szCs w:val="24"/>
          <w:lang w:val="pt-BR"/>
        </w:rPr>
        <w:t>C.</w:t>
      </w:r>
      <w:r w:rsidRPr="00183FCA">
        <w:rPr>
          <w:rFonts w:ascii="Times New Roman" w:hAnsi="Times New Roman"/>
          <w:sz w:val="24"/>
          <w:szCs w:val="24"/>
          <w:lang w:val="pt-BR"/>
        </w:rPr>
        <w:t xml:space="preserve"> Chất xúc tác.</w:t>
      </w:r>
      <w:r>
        <w:rPr>
          <w:rFonts w:ascii="Times New Roman" w:hAnsi="Times New Roman"/>
          <w:sz w:val="24"/>
          <w:szCs w:val="24"/>
          <w:lang w:val="pt-BR"/>
        </w:rPr>
        <w:tab/>
      </w:r>
      <w:r w:rsidRPr="00183FCA">
        <w:rPr>
          <w:rFonts w:ascii="Times New Roman" w:hAnsi="Times New Roman"/>
          <w:b/>
          <w:sz w:val="24"/>
          <w:szCs w:val="24"/>
          <w:lang w:val="pt-BR"/>
        </w:rPr>
        <w:t>D.</w:t>
      </w:r>
      <w:r w:rsidRPr="00183FCA">
        <w:rPr>
          <w:rFonts w:ascii="Times New Roman" w:hAnsi="Times New Roman"/>
          <w:sz w:val="24"/>
          <w:szCs w:val="24"/>
          <w:lang w:val="pt-BR"/>
        </w:rPr>
        <w:t xml:space="preserve"> Áp suất.</w:t>
      </w:r>
    </w:p>
    <w:p w14:paraId="6B87C8F4" w14:textId="77777777" w:rsidR="000E2303" w:rsidRPr="00183FCA" w:rsidRDefault="000E2303" w:rsidP="000E2303">
      <w:pPr>
        <w:pStyle w:val="NormalWeb"/>
        <w:spacing w:before="0" w:beforeAutospacing="0" w:after="0" w:line="276" w:lineRule="auto"/>
      </w:pPr>
      <w:r w:rsidRPr="00183FCA">
        <w:rPr>
          <w:b/>
          <w:color w:val="0000FF"/>
        </w:rPr>
        <w:t>Câu 2:</w:t>
      </w:r>
      <w:r w:rsidRPr="00183FCA">
        <w:rPr>
          <w:color w:val="0D0D00"/>
        </w:rPr>
        <w:t xml:space="preserve"> Hằng số K của một phản ứng phụ thuộc vào yếu tố nào sau đây?</w:t>
      </w:r>
    </w:p>
    <w:p w14:paraId="5335170D" w14:textId="77777777" w:rsidR="000E2303" w:rsidRPr="00183FCA" w:rsidRDefault="000E2303" w:rsidP="000E2303">
      <w:pPr>
        <w:tabs>
          <w:tab w:val="left" w:pos="283"/>
          <w:tab w:val="left" w:pos="2835"/>
          <w:tab w:val="left" w:pos="5386"/>
          <w:tab w:val="left" w:pos="7937"/>
        </w:tabs>
        <w:rPr>
          <w:bCs/>
          <w:iCs/>
        </w:rPr>
      </w:pPr>
      <w:r w:rsidRPr="00183FCA">
        <w:rPr>
          <w:b/>
          <w:iCs/>
        </w:rPr>
        <w:tab/>
        <w:t>A.</w:t>
      </w:r>
      <w:r w:rsidRPr="00183FCA">
        <w:rPr>
          <w:bCs/>
          <w:iCs/>
        </w:rPr>
        <w:t xml:space="preserve"> </w:t>
      </w:r>
      <w:r w:rsidRPr="00183FCA">
        <w:t xml:space="preserve">Nồng độ. </w:t>
      </w:r>
      <w:r w:rsidRPr="00183FCA">
        <w:rPr>
          <w:bCs/>
          <w:iCs/>
        </w:rPr>
        <w:tab/>
      </w:r>
      <w:r w:rsidRPr="00183FCA">
        <w:rPr>
          <w:b/>
          <w:iCs/>
        </w:rPr>
        <w:t>B.</w:t>
      </w:r>
      <w:r w:rsidRPr="00183FCA">
        <w:rPr>
          <w:bCs/>
          <w:iCs/>
        </w:rPr>
        <w:t xml:space="preserve"> </w:t>
      </w:r>
      <w:r w:rsidRPr="00183FCA">
        <w:t>Nhiệt độ.</w:t>
      </w:r>
      <w:r w:rsidRPr="00183FCA">
        <w:rPr>
          <w:bCs/>
          <w:iCs/>
        </w:rPr>
        <w:tab/>
      </w:r>
      <w:r w:rsidRPr="00183FCA">
        <w:rPr>
          <w:b/>
          <w:iCs/>
        </w:rPr>
        <w:t>C</w:t>
      </w:r>
      <w:r w:rsidRPr="00183FCA">
        <w:rPr>
          <w:bCs/>
          <w:iCs/>
        </w:rPr>
        <w:t xml:space="preserve">. </w:t>
      </w:r>
      <w:r w:rsidRPr="00183FCA">
        <w:t>Áp suất.</w:t>
      </w:r>
      <w:r w:rsidRPr="00183FCA">
        <w:tab/>
      </w:r>
      <w:r w:rsidRPr="00183FCA">
        <w:rPr>
          <w:b/>
          <w:iCs/>
        </w:rPr>
        <w:t>D.</w:t>
      </w:r>
      <w:r w:rsidRPr="00183FCA">
        <w:rPr>
          <w:bCs/>
          <w:iCs/>
        </w:rPr>
        <w:t xml:space="preserve"> </w:t>
      </w:r>
      <w:r w:rsidRPr="00183FCA">
        <w:t>Chất xúc tác.</w:t>
      </w:r>
    </w:p>
    <w:p w14:paraId="36C22278" w14:textId="77777777" w:rsidR="000E2303" w:rsidRPr="00183FCA" w:rsidRDefault="000E2303" w:rsidP="000E2303">
      <w:pPr>
        <w:pStyle w:val="ListParagraph"/>
        <w:spacing w:after="0"/>
        <w:ind w:left="0"/>
        <w:jc w:val="both"/>
        <w:rPr>
          <w:rFonts w:ascii="Times New Roman" w:hAnsi="Times New Roman"/>
          <w:sz w:val="24"/>
          <w:szCs w:val="24"/>
        </w:rPr>
      </w:pPr>
      <w:r w:rsidRPr="00183FCA">
        <w:rPr>
          <w:rFonts w:ascii="Times New Roman" w:hAnsi="Times New Roman"/>
          <w:b/>
          <w:noProof/>
          <w:color w:val="0033CC"/>
          <w:sz w:val="24"/>
          <w:szCs w:val="24"/>
          <w:lang w:val="pt-BR"/>
        </w:rPr>
        <w:t xml:space="preserve">Câu 3. </w:t>
      </w:r>
      <w:r w:rsidRPr="00183FCA">
        <w:rPr>
          <w:rFonts w:ascii="Times New Roman" w:hAnsi="Times New Roman"/>
          <w:sz w:val="24"/>
          <w:szCs w:val="24"/>
        </w:rPr>
        <w:t>Phát biểu nào sau đây đúng?</w:t>
      </w:r>
    </w:p>
    <w:p w14:paraId="50B119C7" w14:textId="77777777" w:rsidR="000E2303" w:rsidRPr="00183FCA" w:rsidRDefault="000E2303" w:rsidP="000E2303">
      <w:pPr>
        <w:pStyle w:val="ListParagraph"/>
        <w:tabs>
          <w:tab w:val="left" w:pos="284"/>
        </w:tabs>
        <w:spacing w:after="0"/>
        <w:ind w:left="0"/>
        <w:jc w:val="both"/>
        <w:rPr>
          <w:rFonts w:ascii="Times New Roman" w:hAnsi="Times New Roman"/>
          <w:sz w:val="24"/>
          <w:szCs w:val="24"/>
        </w:rPr>
      </w:pPr>
      <w:r w:rsidRPr="00183FCA">
        <w:rPr>
          <w:rFonts w:ascii="Times New Roman" w:hAnsi="Times New Roman"/>
          <w:b/>
          <w:bCs/>
          <w:sz w:val="24"/>
          <w:szCs w:val="24"/>
        </w:rPr>
        <w:tab/>
        <w:t xml:space="preserve">A. </w:t>
      </w:r>
      <w:r w:rsidRPr="00183FCA">
        <w:rPr>
          <w:rFonts w:ascii="Times New Roman" w:hAnsi="Times New Roman"/>
          <w:sz w:val="24"/>
          <w:szCs w:val="24"/>
        </w:rPr>
        <w:t>Bất cứ phản ứng nào cũng phải đạt đến trạng thái cân bằng hóa học.</w:t>
      </w:r>
    </w:p>
    <w:p w14:paraId="3536CC5F" w14:textId="77777777" w:rsidR="000E2303" w:rsidRPr="00183FCA" w:rsidRDefault="000E2303" w:rsidP="000E2303">
      <w:pPr>
        <w:pStyle w:val="ListParagraph"/>
        <w:tabs>
          <w:tab w:val="left" w:pos="284"/>
        </w:tabs>
        <w:spacing w:after="0"/>
        <w:ind w:left="0"/>
        <w:jc w:val="both"/>
        <w:rPr>
          <w:rFonts w:ascii="Times New Roman" w:hAnsi="Times New Roman"/>
          <w:sz w:val="24"/>
          <w:szCs w:val="24"/>
        </w:rPr>
      </w:pPr>
      <w:r w:rsidRPr="00183FCA">
        <w:rPr>
          <w:rFonts w:ascii="Times New Roman" w:hAnsi="Times New Roman"/>
          <w:sz w:val="24"/>
          <w:szCs w:val="24"/>
        </w:rPr>
        <w:tab/>
      </w:r>
      <w:r w:rsidRPr="00183FCA">
        <w:rPr>
          <w:rFonts w:ascii="Times New Roman" w:hAnsi="Times New Roman"/>
          <w:b/>
          <w:bCs/>
          <w:sz w:val="24"/>
          <w:szCs w:val="24"/>
        </w:rPr>
        <w:t>B.</w:t>
      </w:r>
      <w:r w:rsidRPr="00183FCA">
        <w:rPr>
          <w:rFonts w:ascii="Times New Roman" w:hAnsi="Times New Roman"/>
          <w:sz w:val="24"/>
          <w:szCs w:val="24"/>
        </w:rPr>
        <w:t xml:space="preserve"> Khi phản ứng thuận nghịch ở tráng thái cân bằng thì phản ứng dừng lại.</w:t>
      </w:r>
    </w:p>
    <w:p w14:paraId="124B33A1" w14:textId="77777777" w:rsidR="000E2303" w:rsidRPr="00183FCA" w:rsidRDefault="000E2303" w:rsidP="000E2303">
      <w:pPr>
        <w:pStyle w:val="ListParagraph"/>
        <w:tabs>
          <w:tab w:val="left" w:pos="284"/>
        </w:tabs>
        <w:spacing w:after="0"/>
        <w:ind w:left="0"/>
        <w:jc w:val="both"/>
        <w:rPr>
          <w:rFonts w:ascii="Times New Roman" w:hAnsi="Times New Roman"/>
          <w:color w:val="FF0000"/>
          <w:sz w:val="24"/>
          <w:szCs w:val="24"/>
        </w:rPr>
      </w:pPr>
      <w:r w:rsidRPr="00183FCA">
        <w:rPr>
          <w:rFonts w:ascii="Times New Roman" w:hAnsi="Times New Roman"/>
          <w:sz w:val="24"/>
          <w:szCs w:val="24"/>
        </w:rPr>
        <w:tab/>
      </w:r>
      <w:r w:rsidRPr="00183FCA">
        <w:rPr>
          <w:rFonts w:ascii="Times New Roman" w:hAnsi="Times New Roman"/>
          <w:b/>
          <w:bCs/>
          <w:sz w:val="24"/>
          <w:szCs w:val="24"/>
        </w:rPr>
        <w:t>C.</w:t>
      </w:r>
      <w:r w:rsidRPr="00183FCA">
        <w:rPr>
          <w:rFonts w:ascii="Times New Roman" w:hAnsi="Times New Roman"/>
          <w:sz w:val="24"/>
          <w:szCs w:val="24"/>
        </w:rPr>
        <w:t xml:space="preserve"> Chỉ có những phản ứng thuận nghịch mới có trạng thái cân bằng hóa học</w:t>
      </w:r>
      <w:r w:rsidRPr="00183FCA">
        <w:rPr>
          <w:rFonts w:ascii="Times New Roman" w:hAnsi="Times New Roman"/>
          <w:color w:val="FF0000"/>
          <w:sz w:val="24"/>
          <w:szCs w:val="24"/>
        </w:rPr>
        <w:t>.</w:t>
      </w:r>
    </w:p>
    <w:p w14:paraId="6A08562B" w14:textId="77777777" w:rsidR="000E2303" w:rsidRPr="00183FCA" w:rsidRDefault="000E2303" w:rsidP="000E2303">
      <w:pPr>
        <w:pStyle w:val="ListParagraph"/>
        <w:tabs>
          <w:tab w:val="left" w:pos="284"/>
        </w:tabs>
        <w:spacing w:after="0"/>
        <w:ind w:left="0"/>
        <w:jc w:val="both"/>
        <w:rPr>
          <w:rFonts w:ascii="Times New Roman" w:hAnsi="Times New Roman"/>
          <w:sz w:val="24"/>
          <w:szCs w:val="24"/>
        </w:rPr>
      </w:pPr>
      <w:r w:rsidRPr="00183FCA">
        <w:rPr>
          <w:rFonts w:ascii="Times New Roman" w:hAnsi="Times New Roman"/>
          <w:sz w:val="24"/>
          <w:szCs w:val="24"/>
        </w:rPr>
        <w:tab/>
      </w:r>
      <w:r w:rsidRPr="00183FCA">
        <w:rPr>
          <w:rFonts w:ascii="Times New Roman" w:hAnsi="Times New Roman"/>
          <w:b/>
          <w:bCs/>
          <w:sz w:val="24"/>
          <w:szCs w:val="24"/>
        </w:rPr>
        <w:t>D.</w:t>
      </w:r>
      <w:r w:rsidRPr="00183FCA">
        <w:rPr>
          <w:rFonts w:ascii="Times New Roman" w:hAnsi="Times New Roman"/>
          <w:sz w:val="24"/>
          <w:szCs w:val="24"/>
        </w:rPr>
        <w:t xml:space="preserve"> Ở trạng thái cân bằng, khối lượng các chất ở 2 vế của phương trình phản ứng phải bằng nhau.</w:t>
      </w:r>
    </w:p>
    <w:p w14:paraId="5CDE8FAD" w14:textId="77777777" w:rsidR="000E2303" w:rsidRPr="00183FCA" w:rsidRDefault="000E2303" w:rsidP="000E2303">
      <w:pPr>
        <w:pStyle w:val="ListParagraph"/>
        <w:spacing w:after="0"/>
        <w:ind w:left="0"/>
        <w:jc w:val="both"/>
        <w:rPr>
          <w:rFonts w:ascii="Times New Roman" w:hAnsi="Times New Roman"/>
          <w:sz w:val="24"/>
          <w:szCs w:val="24"/>
        </w:rPr>
      </w:pPr>
      <w:r w:rsidRPr="00183FCA">
        <w:rPr>
          <w:rFonts w:ascii="Times New Roman" w:hAnsi="Times New Roman"/>
          <w:b/>
          <w:noProof/>
          <w:color w:val="0033CC"/>
          <w:sz w:val="24"/>
          <w:szCs w:val="24"/>
          <w:lang w:val="pt-BR"/>
        </w:rPr>
        <w:t xml:space="preserve">Câu 4. </w:t>
      </w:r>
      <w:r w:rsidRPr="00183FCA">
        <w:rPr>
          <w:rFonts w:ascii="Times New Roman" w:hAnsi="Times New Roman"/>
          <w:sz w:val="24"/>
          <w:szCs w:val="24"/>
        </w:rPr>
        <w:t>Trong những khẳng định dưới đây, điều nào phù hợp với một hệ hóa học đang ở trạng thái cân bằng?</w:t>
      </w:r>
    </w:p>
    <w:p w14:paraId="613ADACE" w14:textId="77777777" w:rsidR="000E2303" w:rsidRPr="00183FCA" w:rsidRDefault="000E2303" w:rsidP="000E2303">
      <w:pPr>
        <w:pStyle w:val="ListParagraph"/>
        <w:tabs>
          <w:tab w:val="left" w:pos="284"/>
        </w:tabs>
        <w:spacing w:after="0"/>
        <w:ind w:left="0"/>
        <w:jc w:val="both"/>
        <w:rPr>
          <w:rFonts w:ascii="Times New Roman" w:hAnsi="Times New Roman"/>
          <w:sz w:val="24"/>
          <w:szCs w:val="24"/>
        </w:rPr>
      </w:pPr>
      <w:r w:rsidRPr="00183FCA">
        <w:rPr>
          <w:rFonts w:ascii="Times New Roman" w:hAnsi="Times New Roman"/>
          <w:sz w:val="24"/>
          <w:szCs w:val="24"/>
        </w:rPr>
        <w:tab/>
      </w:r>
      <w:r w:rsidRPr="00183FCA">
        <w:rPr>
          <w:rFonts w:ascii="Times New Roman" w:hAnsi="Times New Roman"/>
          <w:b/>
          <w:bCs/>
          <w:sz w:val="24"/>
          <w:szCs w:val="24"/>
        </w:rPr>
        <w:t>A.</w:t>
      </w:r>
      <w:r w:rsidRPr="00183FCA">
        <w:rPr>
          <w:rFonts w:ascii="Times New Roman" w:hAnsi="Times New Roman"/>
          <w:sz w:val="24"/>
          <w:szCs w:val="24"/>
        </w:rPr>
        <w:t xml:space="preserve"> Phản ứng thuận đã dừng. </w:t>
      </w:r>
    </w:p>
    <w:p w14:paraId="29E8ED73" w14:textId="77777777" w:rsidR="000E2303" w:rsidRPr="00183FCA" w:rsidRDefault="000E2303" w:rsidP="000E2303">
      <w:pPr>
        <w:pStyle w:val="ListParagraph"/>
        <w:tabs>
          <w:tab w:val="left" w:pos="284"/>
        </w:tabs>
        <w:spacing w:after="0"/>
        <w:ind w:left="0"/>
        <w:jc w:val="both"/>
        <w:rPr>
          <w:rFonts w:ascii="Times New Roman" w:hAnsi="Times New Roman"/>
          <w:sz w:val="24"/>
          <w:szCs w:val="24"/>
        </w:rPr>
      </w:pPr>
      <w:r w:rsidRPr="00183FCA">
        <w:rPr>
          <w:rFonts w:ascii="Times New Roman" w:hAnsi="Times New Roman"/>
          <w:sz w:val="24"/>
          <w:szCs w:val="24"/>
        </w:rPr>
        <w:tab/>
      </w:r>
      <w:r w:rsidRPr="00183FCA">
        <w:rPr>
          <w:rFonts w:ascii="Times New Roman" w:hAnsi="Times New Roman"/>
          <w:b/>
          <w:bCs/>
          <w:sz w:val="24"/>
          <w:szCs w:val="24"/>
        </w:rPr>
        <w:t>B.</w:t>
      </w:r>
      <w:r w:rsidRPr="00183FCA">
        <w:rPr>
          <w:rFonts w:ascii="Times New Roman" w:hAnsi="Times New Roman"/>
          <w:sz w:val="24"/>
          <w:szCs w:val="24"/>
        </w:rPr>
        <w:t xml:space="preserve"> Phản ứng nghịch đã dừng.</w:t>
      </w:r>
    </w:p>
    <w:p w14:paraId="67EA1BBB" w14:textId="77777777" w:rsidR="000E2303" w:rsidRPr="00183FCA" w:rsidRDefault="000E2303" w:rsidP="000E2303">
      <w:pPr>
        <w:pStyle w:val="ListParagraph"/>
        <w:tabs>
          <w:tab w:val="left" w:pos="284"/>
        </w:tabs>
        <w:spacing w:after="0"/>
        <w:ind w:left="0"/>
        <w:jc w:val="both"/>
        <w:rPr>
          <w:rFonts w:ascii="Times New Roman" w:hAnsi="Times New Roman"/>
          <w:sz w:val="24"/>
          <w:szCs w:val="24"/>
        </w:rPr>
      </w:pPr>
      <w:r w:rsidRPr="00183FCA">
        <w:rPr>
          <w:rFonts w:ascii="Times New Roman" w:hAnsi="Times New Roman"/>
          <w:b/>
          <w:bCs/>
          <w:sz w:val="24"/>
          <w:szCs w:val="24"/>
        </w:rPr>
        <w:tab/>
        <w:t>C.</w:t>
      </w:r>
      <w:r w:rsidRPr="00183FCA">
        <w:rPr>
          <w:rFonts w:ascii="Times New Roman" w:hAnsi="Times New Roman"/>
          <w:sz w:val="24"/>
          <w:szCs w:val="24"/>
        </w:rPr>
        <w:t xml:space="preserve"> Nồng đồ của các sản phẩm và chất phản ứng bằng nhau.</w:t>
      </w:r>
    </w:p>
    <w:p w14:paraId="1B36D5AA" w14:textId="77777777" w:rsidR="000E2303" w:rsidRPr="00183FCA" w:rsidRDefault="000E2303" w:rsidP="000E2303">
      <w:pPr>
        <w:pStyle w:val="ListParagraph"/>
        <w:tabs>
          <w:tab w:val="left" w:pos="284"/>
        </w:tabs>
        <w:spacing w:after="0"/>
        <w:ind w:left="0"/>
        <w:jc w:val="both"/>
        <w:rPr>
          <w:rFonts w:ascii="Times New Roman" w:hAnsi="Times New Roman"/>
          <w:color w:val="FF0000"/>
          <w:sz w:val="24"/>
          <w:szCs w:val="24"/>
          <w:u w:val="single"/>
        </w:rPr>
      </w:pPr>
      <w:r w:rsidRPr="00183FCA">
        <w:rPr>
          <w:rFonts w:ascii="Times New Roman" w:hAnsi="Times New Roman"/>
          <w:b/>
          <w:bCs/>
          <w:sz w:val="24"/>
          <w:szCs w:val="24"/>
        </w:rPr>
        <w:tab/>
        <w:t>D.</w:t>
      </w:r>
      <w:r w:rsidRPr="00183FCA">
        <w:rPr>
          <w:rFonts w:ascii="Times New Roman" w:hAnsi="Times New Roman"/>
          <w:sz w:val="24"/>
          <w:szCs w:val="24"/>
        </w:rPr>
        <w:t xml:space="preserve"> Tốc độ phản ứng thuận và phản ứng nghịch bằng nhau</w:t>
      </w:r>
      <w:r w:rsidRPr="00183FCA">
        <w:rPr>
          <w:rFonts w:ascii="Times New Roman" w:hAnsi="Times New Roman"/>
          <w:color w:val="FF0000"/>
          <w:sz w:val="24"/>
          <w:szCs w:val="24"/>
          <w:u w:val="single"/>
        </w:rPr>
        <w:t>.</w:t>
      </w:r>
    </w:p>
    <w:p w14:paraId="21AF907C" w14:textId="77777777" w:rsidR="000E2303" w:rsidRPr="00183FCA" w:rsidRDefault="000E2303" w:rsidP="000E2303">
      <w:pPr>
        <w:rPr>
          <w:lang w:val="sv-SE"/>
        </w:rPr>
      </w:pPr>
      <w:r w:rsidRPr="00183FCA">
        <w:rPr>
          <w:b/>
          <w:color w:val="0000FF"/>
          <w:lang w:val="pt-BR"/>
        </w:rPr>
        <w:t>Câu 5</w:t>
      </w:r>
      <w:r w:rsidRPr="00183FCA">
        <w:rPr>
          <w:color w:val="0000FF"/>
          <w:lang w:val="pt-BR"/>
        </w:rPr>
        <w:t>:</w:t>
      </w:r>
      <w:r w:rsidRPr="00183FCA">
        <w:rPr>
          <w:lang w:val="pt-BR"/>
        </w:rPr>
        <w:t xml:space="preserve"> </w:t>
      </w:r>
      <w:r w:rsidRPr="00183FCA">
        <w:rPr>
          <w:lang w:val="sv-SE"/>
        </w:rPr>
        <w:t>Dãy các chất gồm những chất điện li mạnh là:</w:t>
      </w:r>
    </w:p>
    <w:p w14:paraId="6746A196" w14:textId="77777777" w:rsidR="000E2303" w:rsidRPr="00183FCA" w:rsidRDefault="000E2303" w:rsidP="000E2303">
      <w:pPr>
        <w:tabs>
          <w:tab w:val="left" w:pos="284"/>
          <w:tab w:val="left" w:pos="5387"/>
          <w:tab w:val="left" w:pos="8880"/>
        </w:tabs>
        <w:rPr>
          <w:lang w:val="sv-SE"/>
        </w:rPr>
      </w:pPr>
      <w:r w:rsidRPr="00183FCA">
        <w:rPr>
          <w:b/>
          <w:lang w:val="sv-SE"/>
        </w:rPr>
        <w:tab/>
        <w:t>A.</w:t>
      </w:r>
      <w:r w:rsidRPr="00183FCA">
        <w:rPr>
          <w:lang w:val="sv-SE"/>
        </w:rPr>
        <w:t xml:space="preserve"> NaF, NaOH, KCl, BaCl</w:t>
      </w:r>
      <w:r w:rsidRPr="00183FCA">
        <w:rPr>
          <w:vertAlign w:val="subscript"/>
          <w:lang w:val="sv-SE"/>
        </w:rPr>
        <w:t>2</w:t>
      </w:r>
      <w:r w:rsidRPr="00183FCA">
        <w:rPr>
          <w:lang w:val="sv-SE"/>
        </w:rPr>
        <w:t xml:space="preserve">                        </w:t>
      </w:r>
      <w:r w:rsidRPr="00183FCA">
        <w:rPr>
          <w:lang w:val="sv-SE"/>
        </w:rPr>
        <w:tab/>
      </w:r>
      <w:r w:rsidRPr="00183FCA">
        <w:rPr>
          <w:b/>
          <w:lang w:val="sv-SE"/>
        </w:rPr>
        <w:t>B</w:t>
      </w:r>
      <w:r w:rsidRPr="00183FCA">
        <w:rPr>
          <w:lang w:val="sv-SE"/>
        </w:rPr>
        <w:t>. HCl, NaCl, Na</w:t>
      </w:r>
      <w:r w:rsidRPr="00183FCA">
        <w:rPr>
          <w:vertAlign w:val="subscript"/>
          <w:lang w:val="sv-SE"/>
        </w:rPr>
        <w:t>2</w:t>
      </w:r>
      <w:r w:rsidRPr="00183FCA">
        <w:rPr>
          <w:lang w:val="sv-SE"/>
        </w:rPr>
        <w:t>CO</w:t>
      </w:r>
      <w:r w:rsidRPr="00183FCA">
        <w:rPr>
          <w:vertAlign w:val="subscript"/>
          <w:lang w:val="sv-SE"/>
        </w:rPr>
        <w:t>3</w:t>
      </w:r>
      <w:r w:rsidRPr="00183FCA">
        <w:rPr>
          <w:lang w:val="sv-SE"/>
        </w:rPr>
        <w:t>, Hg(CN)</w:t>
      </w:r>
      <w:r w:rsidRPr="00183FCA">
        <w:rPr>
          <w:vertAlign w:val="subscript"/>
          <w:lang w:val="sv-SE"/>
        </w:rPr>
        <w:t>2</w:t>
      </w:r>
      <w:r w:rsidRPr="00183FCA">
        <w:rPr>
          <w:lang w:val="sv-SE"/>
        </w:rPr>
        <w:t xml:space="preserve">             </w:t>
      </w:r>
      <w:r w:rsidRPr="00183FCA">
        <w:rPr>
          <w:lang w:val="sv-SE"/>
        </w:rPr>
        <w:tab/>
      </w:r>
    </w:p>
    <w:p w14:paraId="1BB1EEB5" w14:textId="77777777" w:rsidR="000E2303" w:rsidRPr="00183FCA" w:rsidRDefault="000E2303" w:rsidP="000E2303">
      <w:pPr>
        <w:tabs>
          <w:tab w:val="left" w:pos="284"/>
          <w:tab w:val="left" w:pos="5387"/>
          <w:tab w:val="left" w:pos="8880"/>
        </w:tabs>
        <w:rPr>
          <w:lang w:val="sv-SE"/>
        </w:rPr>
      </w:pPr>
      <w:r w:rsidRPr="00183FCA">
        <w:rPr>
          <w:lang w:val="sv-SE"/>
        </w:rPr>
        <w:tab/>
      </w:r>
      <w:r w:rsidRPr="00183FCA">
        <w:rPr>
          <w:b/>
          <w:lang w:val="sv-SE"/>
        </w:rPr>
        <w:t>C.</w:t>
      </w:r>
      <w:r w:rsidRPr="00183FCA">
        <w:rPr>
          <w:lang w:val="sv-SE"/>
        </w:rPr>
        <w:t xml:space="preserve"> KNO</w:t>
      </w:r>
      <w:r w:rsidRPr="00183FCA">
        <w:rPr>
          <w:vertAlign w:val="subscript"/>
          <w:lang w:val="sv-SE"/>
        </w:rPr>
        <w:t>3</w:t>
      </w:r>
      <w:r w:rsidRPr="00183FCA">
        <w:rPr>
          <w:lang w:val="sv-SE"/>
        </w:rPr>
        <w:t>, MgCl</w:t>
      </w:r>
      <w:r w:rsidRPr="00183FCA">
        <w:rPr>
          <w:vertAlign w:val="subscript"/>
          <w:lang w:val="sv-SE"/>
        </w:rPr>
        <w:t>2</w:t>
      </w:r>
      <w:r w:rsidRPr="00183FCA">
        <w:rPr>
          <w:lang w:val="sv-SE"/>
        </w:rPr>
        <w:t>, HNO</w:t>
      </w:r>
      <w:r w:rsidRPr="00183FCA">
        <w:rPr>
          <w:vertAlign w:val="subscript"/>
          <w:lang w:val="sv-SE"/>
        </w:rPr>
        <w:t xml:space="preserve">3 </w:t>
      </w:r>
      <w:r w:rsidRPr="00183FCA">
        <w:rPr>
          <w:lang w:val="sv-SE"/>
        </w:rPr>
        <w:t xml:space="preserve">,HF                      </w:t>
      </w:r>
      <w:r w:rsidRPr="00183FCA">
        <w:rPr>
          <w:lang w:val="sv-SE"/>
        </w:rPr>
        <w:tab/>
      </w:r>
      <w:r w:rsidRPr="00183FCA">
        <w:rPr>
          <w:b/>
          <w:lang w:val="sv-SE"/>
        </w:rPr>
        <w:t>D</w:t>
      </w:r>
      <w:r w:rsidRPr="00183FCA">
        <w:rPr>
          <w:lang w:val="sv-SE"/>
        </w:rPr>
        <w:t>. NaOH, KCl, H</w:t>
      </w:r>
      <w:r w:rsidRPr="00183FCA">
        <w:rPr>
          <w:vertAlign w:val="subscript"/>
          <w:lang w:val="sv-SE"/>
        </w:rPr>
        <w:t>2</w:t>
      </w:r>
      <w:r w:rsidRPr="00183FCA">
        <w:rPr>
          <w:lang w:val="sv-SE"/>
        </w:rPr>
        <w:t>SO</w:t>
      </w:r>
      <w:r w:rsidRPr="00183FCA">
        <w:rPr>
          <w:vertAlign w:val="subscript"/>
          <w:lang w:val="sv-SE"/>
        </w:rPr>
        <w:t>4</w:t>
      </w:r>
      <w:r w:rsidRPr="00183FCA">
        <w:rPr>
          <w:lang w:val="sv-SE"/>
        </w:rPr>
        <w:t>, KOH, HClO</w:t>
      </w:r>
    </w:p>
    <w:p w14:paraId="141F48DC" w14:textId="77777777" w:rsidR="000E2303" w:rsidRPr="00183FCA" w:rsidRDefault="000E2303" w:rsidP="000E2303">
      <w:pPr>
        <w:jc w:val="both"/>
        <w:rPr>
          <w:b/>
        </w:rPr>
      </w:pPr>
      <w:r w:rsidRPr="00183FCA">
        <w:rPr>
          <w:b/>
          <w:color w:val="0000FF"/>
          <w:lang w:val="sv-SE"/>
        </w:rPr>
        <w:t>Câu 6:</w:t>
      </w:r>
      <w:r w:rsidRPr="00183FCA">
        <w:rPr>
          <w:lang w:val="sv-SE"/>
        </w:rPr>
        <w:t xml:space="preserve"> </w:t>
      </w:r>
      <w:r w:rsidRPr="00183FCA">
        <w:t>Chất nào sau đây là chất điện li yếu?</w:t>
      </w:r>
    </w:p>
    <w:p w14:paraId="0F3ACEC1" w14:textId="77777777" w:rsidR="000E2303" w:rsidRPr="00183FCA" w:rsidRDefault="000E2303" w:rsidP="000E2303">
      <w:pPr>
        <w:tabs>
          <w:tab w:val="left" w:pos="284"/>
          <w:tab w:val="left" w:pos="2835"/>
          <w:tab w:val="left" w:pos="5387"/>
          <w:tab w:val="left" w:pos="7938"/>
        </w:tabs>
        <w:jc w:val="both"/>
        <w:rPr>
          <w:lang w:val="sv-SE"/>
        </w:rPr>
      </w:pPr>
      <w:r w:rsidRPr="00183FCA">
        <w:rPr>
          <w:b/>
        </w:rPr>
        <w:tab/>
        <w:t>A.</w:t>
      </w:r>
      <w:r w:rsidRPr="00183FCA">
        <w:t xml:space="preserve"> CH</w:t>
      </w:r>
      <w:r w:rsidRPr="00183FCA">
        <w:rPr>
          <w:vertAlign w:val="subscript"/>
        </w:rPr>
        <w:t>3</w:t>
      </w:r>
      <w:r w:rsidRPr="00183FCA">
        <w:t>COOH.</w:t>
      </w:r>
      <w:r w:rsidRPr="00183FCA">
        <w:rPr>
          <w:b/>
        </w:rPr>
        <w:tab/>
        <w:t>B.</w:t>
      </w:r>
      <w:r w:rsidRPr="00183FCA">
        <w:t xml:space="preserve"> FeCl</w:t>
      </w:r>
      <w:r w:rsidRPr="00183FCA">
        <w:rPr>
          <w:vertAlign w:val="subscript"/>
        </w:rPr>
        <w:t>3</w:t>
      </w:r>
      <w:r w:rsidRPr="00183FCA">
        <w:t>.</w:t>
      </w:r>
      <w:r w:rsidRPr="00183FCA">
        <w:rPr>
          <w:b/>
        </w:rPr>
        <w:tab/>
        <w:t xml:space="preserve">C. </w:t>
      </w:r>
      <w:r w:rsidRPr="00183FCA">
        <w:t>HNO</w:t>
      </w:r>
      <w:r w:rsidRPr="00183FCA">
        <w:rPr>
          <w:vertAlign w:val="subscript"/>
        </w:rPr>
        <w:t>3</w:t>
      </w:r>
      <w:r w:rsidRPr="00183FCA">
        <w:t>.</w:t>
      </w:r>
      <w:r w:rsidRPr="00183FCA">
        <w:rPr>
          <w:b/>
        </w:rPr>
        <w:tab/>
        <w:t xml:space="preserve">D. </w:t>
      </w:r>
      <w:r w:rsidRPr="00183FCA">
        <w:t>NaCl.</w:t>
      </w:r>
    </w:p>
    <w:p w14:paraId="5E1A89BE" w14:textId="77777777" w:rsidR="000E2303" w:rsidRPr="00183FCA" w:rsidRDefault="000E2303" w:rsidP="000E2303">
      <w:pPr>
        <w:tabs>
          <w:tab w:val="left" w:pos="851"/>
        </w:tabs>
        <w:jc w:val="both"/>
        <w:rPr>
          <w:lang w:val="sv-SE"/>
        </w:rPr>
      </w:pPr>
      <w:r w:rsidRPr="00183FCA">
        <w:rPr>
          <w:b/>
          <w:color w:val="0000FF"/>
          <w:lang w:val="pt-BR"/>
        </w:rPr>
        <w:t>Câu 7</w:t>
      </w:r>
      <w:r w:rsidRPr="00183FCA">
        <w:rPr>
          <w:color w:val="0000FF"/>
          <w:lang w:val="pt-BR"/>
        </w:rPr>
        <w:t>:</w:t>
      </w:r>
      <w:r w:rsidRPr="00183FCA">
        <w:rPr>
          <w:lang w:val="pt-BR"/>
        </w:rPr>
        <w:t xml:space="preserve"> </w:t>
      </w:r>
      <w:r w:rsidRPr="00183FCA">
        <w:rPr>
          <w:lang w:val="sv-SE"/>
        </w:rPr>
        <w:t>Nhúng giấy quỳ vào dung dịch có pH=4 giấy quỳ chuyển thành màu:</w:t>
      </w:r>
    </w:p>
    <w:p w14:paraId="3B2330BD" w14:textId="77777777" w:rsidR="000E2303" w:rsidRPr="00183FCA" w:rsidRDefault="000E2303" w:rsidP="000E2303">
      <w:pPr>
        <w:tabs>
          <w:tab w:val="left" w:pos="284"/>
          <w:tab w:val="left" w:pos="2835"/>
          <w:tab w:val="left" w:pos="5387"/>
          <w:tab w:val="left" w:pos="7938"/>
        </w:tabs>
        <w:rPr>
          <w:lang w:val="sv-SE"/>
        </w:rPr>
      </w:pPr>
      <w:r w:rsidRPr="00183FCA">
        <w:rPr>
          <w:b/>
          <w:lang w:val="sv-SE"/>
        </w:rPr>
        <w:tab/>
        <w:t>A.</w:t>
      </w:r>
      <w:r w:rsidRPr="00183FCA">
        <w:rPr>
          <w:lang w:val="sv-SE"/>
        </w:rPr>
        <w:t xml:space="preserve"> Đỏ                             </w:t>
      </w:r>
      <w:r w:rsidRPr="00183FCA">
        <w:rPr>
          <w:lang w:val="sv-SE"/>
        </w:rPr>
        <w:tab/>
      </w:r>
      <w:r w:rsidRPr="00183FCA">
        <w:rPr>
          <w:lang w:val="sv-SE"/>
        </w:rPr>
        <w:tab/>
      </w:r>
      <w:r w:rsidRPr="00183FCA">
        <w:rPr>
          <w:b/>
          <w:lang w:val="sv-SE"/>
        </w:rPr>
        <w:t>B.</w:t>
      </w:r>
      <w:r w:rsidRPr="00183FCA">
        <w:rPr>
          <w:lang w:val="sv-SE"/>
        </w:rPr>
        <w:t xml:space="preserve"> Xanh                 </w:t>
      </w:r>
      <w:r w:rsidRPr="00183FCA">
        <w:rPr>
          <w:lang w:val="sv-SE"/>
        </w:rPr>
        <w:tab/>
      </w:r>
    </w:p>
    <w:p w14:paraId="5011A005" w14:textId="77777777" w:rsidR="000E2303" w:rsidRPr="00183FCA" w:rsidRDefault="000E2303" w:rsidP="000E2303">
      <w:pPr>
        <w:tabs>
          <w:tab w:val="left" w:pos="284"/>
          <w:tab w:val="left" w:pos="2835"/>
          <w:tab w:val="left" w:pos="5387"/>
          <w:tab w:val="left" w:pos="7938"/>
        </w:tabs>
        <w:rPr>
          <w:lang w:val="sv-SE"/>
        </w:rPr>
      </w:pPr>
      <w:r w:rsidRPr="00183FCA">
        <w:rPr>
          <w:b/>
          <w:lang w:val="sv-SE"/>
        </w:rPr>
        <w:tab/>
        <w:t>C.</w:t>
      </w:r>
      <w:r w:rsidRPr="00183FCA">
        <w:rPr>
          <w:lang w:val="sv-SE"/>
        </w:rPr>
        <w:t xml:space="preserve"> Không đổi màu     </w:t>
      </w:r>
      <w:r w:rsidRPr="00183FCA">
        <w:rPr>
          <w:lang w:val="sv-SE"/>
        </w:rPr>
        <w:tab/>
      </w:r>
      <w:r w:rsidRPr="00183FCA">
        <w:rPr>
          <w:lang w:val="sv-SE"/>
        </w:rPr>
        <w:tab/>
      </w:r>
      <w:r w:rsidRPr="00183FCA">
        <w:rPr>
          <w:b/>
          <w:lang w:val="sv-SE"/>
        </w:rPr>
        <w:t>D.</w:t>
      </w:r>
      <w:r w:rsidRPr="00183FCA">
        <w:rPr>
          <w:lang w:val="sv-SE"/>
        </w:rPr>
        <w:t xml:space="preserve"> Chư</w:t>
      </w:r>
      <w:r w:rsidRPr="00183FCA">
        <w:rPr>
          <w:lang w:val="sv-SE"/>
        </w:rPr>
        <w:softHyphen/>
        <w:t>a xác định đư</w:t>
      </w:r>
      <w:r w:rsidRPr="00183FCA">
        <w:rPr>
          <w:lang w:val="sv-SE"/>
        </w:rPr>
        <w:softHyphen/>
        <w:t>ợc</w:t>
      </w:r>
    </w:p>
    <w:p w14:paraId="4F34C618" w14:textId="77777777" w:rsidR="000E2303" w:rsidRPr="00183FCA" w:rsidRDefault="000E2303" w:rsidP="000E2303">
      <w:pPr>
        <w:tabs>
          <w:tab w:val="left" w:pos="180"/>
          <w:tab w:val="left" w:pos="360"/>
          <w:tab w:val="left" w:pos="3150"/>
          <w:tab w:val="left" w:pos="5760"/>
          <w:tab w:val="left" w:pos="8460"/>
        </w:tabs>
        <w:jc w:val="both"/>
        <w:rPr>
          <w:lang w:val="es-ES"/>
        </w:rPr>
      </w:pPr>
      <w:r w:rsidRPr="00183FCA">
        <w:rPr>
          <w:b/>
          <w:color w:val="0000FF"/>
          <w:lang w:val="es-ES"/>
        </w:rPr>
        <w:t>Câu 8:</w:t>
      </w:r>
      <w:r w:rsidRPr="00183FCA">
        <w:rPr>
          <w:lang w:val="es-ES"/>
        </w:rPr>
        <w:t xml:space="preserve"> Cho các chất sau đây: H</w:t>
      </w:r>
      <w:r w:rsidRPr="00183FCA">
        <w:rPr>
          <w:vertAlign w:val="subscript"/>
          <w:lang w:val="es-ES"/>
        </w:rPr>
        <w:t>2</w:t>
      </w:r>
      <w:r w:rsidRPr="00183FCA">
        <w:rPr>
          <w:lang w:val="es-ES"/>
        </w:rPr>
        <w:t>O, HClO</w:t>
      </w:r>
      <w:r w:rsidRPr="00183FCA">
        <w:rPr>
          <w:vertAlign w:val="subscript"/>
          <w:lang w:val="es-ES"/>
        </w:rPr>
        <w:t>4</w:t>
      </w:r>
      <w:r w:rsidRPr="00183FCA">
        <w:rPr>
          <w:lang w:val="es-ES"/>
        </w:rPr>
        <w:t>, NaOH, NaCl, CH</w:t>
      </w:r>
      <w:r w:rsidRPr="00183FCA">
        <w:rPr>
          <w:vertAlign w:val="subscript"/>
          <w:lang w:val="es-ES"/>
        </w:rPr>
        <w:t>3</w:t>
      </w:r>
      <w:r w:rsidRPr="00183FCA">
        <w:rPr>
          <w:lang w:val="es-ES"/>
        </w:rPr>
        <w:t>COOH, HClO, Mg(OH)</w:t>
      </w:r>
      <w:r w:rsidRPr="00183FCA">
        <w:rPr>
          <w:vertAlign w:val="subscript"/>
          <w:lang w:val="es-ES"/>
        </w:rPr>
        <w:t>2</w:t>
      </w:r>
      <w:r w:rsidRPr="00183FCA">
        <w:rPr>
          <w:lang w:val="es-ES"/>
        </w:rPr>
        <w:t>. Các chất điện li yếu là</w:t>
      </w:r>
    </w:p>
    <w:p w14:paraId="36A05E3C" w14:textId="77777777" w:rsidR="000E2303" w:rsidRPr="00183FCA" w:rsidRDefault="000E2303" w:rsidP="000E2303">
      <w:pPr>
        <w:tabs>
          <w:tab w:val="left" w:pos="284"/>
          <w:tab w:val="left" w:pos="5387"/>
          <w:tab w:val="left" w:pos="8460"/>
        </w:tabs>
        <w:ind w:left="284" w:hanging="284"/>
        <w:rPr>
          <w:lang w:val="es-ES"/>
        </w:rPr>
      </w:pPr>
      <w:r w:rsidRPr="00183FCA">
        <w:rPr>
          <w:b/>
          <w:lang w:val="es-ES"/>
        </w:rPr>
        <w:tab/>
        <w:t>A.</w:t>
      </w:r>
      <w:r w:rsidRPr="00183FCA">
        <w:rPr>
          <w:lang w:val="es-ES"/>
        </w:rPr>
        <w:t xml:space="preserve"> CH</w:t>
      </w:r>
      <w:r w:rsidRPr="00183FCA">
        <w:rPr>
          <w:vertAlign w:val="subscript"/>
          <w:lang w:val="es-ES"/>
        </w:rPr>
        <w:t>3</w:t>
      </w:r>
      <w:r w:rsidRPr="00183FCA">
        <w:rPr>
          <w:lang w:val="es-ES"/>
        </w:rPr>
        <w:t>COOH, H</w:t>
      </w:r>
      <w:r w:rsidRPr="00183FCA">
        <w:rPr>
          <w:vertAlign w:val="subscript"/>
          <w:lang w:val="es-ES"/>
        </w:rPr>
        <w:t>2</w:t>
      </w:r>
      <w:r w:rsidRPr="00183FCA">
        <w:rPr>
          <w:lang w:val="es-ES"/>
        </w:rPr>
        <w:t xml:space="preserve">O, NaCl, HClO                            </w:t>
      </w:r>
      <w:r w:rsidRPr="00183FCA">
        <w:rPr>
          <w:lang w:val="es-ES"/>
        </w:rPr>
        <w:tab/>
      </w:r>
      <w:r w:rsidRPr="00183FCA">
        <w:rPr>
          <w:b/>
          <w:lang w:val="es-ES"/>
        </w:rPr>
        <w:t>B</w:t>
      </w:r>
      <w:r w:rsidRPr="00183FCA">
        <w:rPr>
          <w:lang w:val="es-ES"/>
        </w:rPr>
        <w:t>. CH</w:t>
      </w:r>
      <w:r w:rsidRPr="00183FCA">
        <w:rPr>
          <w:vertAlign w:val="subscript"/>
          <w:lang w:val="es-ES"/>
        </w:rPr>
        <w:t>3</w:t>
      </w:r>
      <w:r w:rsidRPr="00183FCA">
        <w:rPr>
          <w:lang w:val="es-ES"/>
        </w:rPr>
        <w:t>COOH, H</w:t>
      </w:r>
      <w:r w:rsidRPr="00183FCA">
        <w:rPr>
          <w:vertAlign w:val="subscript"/>
          <w:lang w:val="es-ES"/>
        </w:rPr>
        <w:t>2</w:t>
      </w:r>
      <w:r w:rsidRPr="00183FCA">
        <w:rPr>
          <w:lang w:val="es-ES"/>
        </w:rPr>
        <w:t>O, Mg(OH)</w:t>
      </w:r>
      <w:r w:rsidRPr="00183FCA">
        <w:rPr>
          <w:vertAlign w:val="subscript"/>
          <w:lang w:val="es-ES"/>
        </w:rPr>
        <w:t xml:space="preserve">2 </w:t>
      </w:r>
      <w:r w:rsidRPr="00183FCA">
        <w:rPr>
          <w:lang w:val="es-ES"/>
        </w:rPr>
        <w:t>, HClO</w:t>
      </w:r>
      <w:r w:rsidRPr="00183FCA">
        <w:rPr>
          <w:vertAlign w:val="subscript"/>
          <w:lang w:val="es-ES"/>
        </w:rPr>
        <w:t xml:space="preserve">4                                                   </w:t>
      </w:r>
      <w:r w:rsidRPr="00183FCA">
        <w:rPr>
          <w:b/>
          <w:lang w:val="es-ES"/>
        </w:rPr>
        <w:t>C.</w:t>
      </w:r>
      <w:r w:rsidRPr="00183FCA">
        <w:rPr>
          <w:lang w:val="es-ES"/>
        </w:rPr>
        <w:t xml:space="preserve"> CH</w:t>
      </w:r>
      <w:r w:rsidRPr="00183FCA">
        <w:rPr>
          <w:vertAlign w:val="subscript"/>
          <w:lang w:val="es-ES"/>
        </w:rPr>
        <w:t>3</w:t>
      </w:r>
      <w:r w:rsidRPr="00183FCA">
        <w:rPr>
          <w:lang w:val="es-ES"/>
        </w:rPr>
        <w:t>COOH, H</w:t>
      </w:r>
      <w:r w:rsidRPr="00183FCA">
        <w:rPr>
          <w:vertAlign w:val="subscript"/>
          <w:lang w:val="es-ES"/>
        </w:rPr>
        <w:t>2</w:t>
      </w:r>
      <w:r w:rsidRPr="00183FCA">
        <w:rPr>
          <w:lang w:val="es-ES"/>
        </w:rPr>
        <w:t>O, Mg(OH)</w:t>
      </w:r>
      <w:r w:rsidRPr="00183FCA">
        <w:rPr>
          <w:vertAlign w:val="subscript"/>
          <w:lang w:val="es-ES"/>
        </w:rPr>
        <w:t xml:space="preserve">2 </w:t>
      </w:r>
      <w:r w:rsidRPr="00183FCA">
        <w:rPr>
          <w:lang w:val="es-ES"/>
        </w:rPr>
        <w:t>, HClO</w:t>
      </w:r>
      <w:r w:rsidRPr="00183FCA">
        <w:rPr>
          <w:vertAlign w:val="subscript"/>
          <w:lang w:val="es-ES"/>
        </w:rPr>
        <w:t xml:space="preserve">                                </w:t>
      </w:r>
      <w:r w:rsidRPr="00183FCA">
        <w:rPr>
          <w:vertAlign w:val="subscript"/>
          <w:lang w:val="es-ES"/>
        </w:rPr>
        <w:tab/>
      </w:r>
      <w:r w:rsidRPr="00183FCA">
        <w:rPr>
          <w:b/>
          <w:lang w:val="es-ES"/>
        </w:rPr>
        <w:t>D.</w:t>
      </w:r>
      <w:r w:rsidRPr="00183FCA">
        <w:rPr>
          <w:lang w:val="es-ES"/>
        </w:rPr>
        <w:t xml:space="preserve"> CH</w:t>
      </w:r>
      <w:r w:rsidRPr="00183FCA">
        <w:rPr>
          <w:vertAlign w:val="subscript"/>
          <w:lang w:val="es-ES"/>
        </w:rPr>
        <w:t>3</w:t>
      </w:r>
      <w:r w:rsidRPr="00183FCA">
        <w:rPr>
          <w:lang w:val="es-ES"/>
        </w:rPr>
        <w:t>COOH, Mg(OH)</w:t>
      </w:r>
      <w:r w:rsidRPr="00183FCA">
        <w:rPr>
          <w:vertAlign w:val="subscript"/>
          <w:lang w:val="es-ES"/>
        </w:rPr>
        <w:t>2</w:t>
      </w:r>
      <w:r w:rsidRPr="00183FCA">
        <w:rPr>
          <w:lang w:val="es-ES"/>
        </w:rPr>
        <w:t>, NaCl, NaOH</w:t>
      </w:r>
    </w:p>
    <w:p w14:paraId="414C03A1" w14:textId="77777777" w:rsidR="000E2303" w:rsidRPr="00183FCA" w:rsidRDefault="000E2303" w:rsidP="000E2303">
      <w:pPr>
        <w:widowControl w:val="0"/>
        <w:tabs>
          <w:tab w:val="left" w:pos="900"/>
        </w:tabs>
        <w:autoSpaceDE w:val="0"/>
        <w:autoSpaceDN w:val="0"/>
        <w:adjustRightInd w:val="0"/>
        <w:ind w:right="489"/>
        <w:jc w:val="both"/>
        <w:rPr>
          <w:b/>
          <w:bCs/>
          <w:spacing w:val="-4"/>
        </w:rPr>
      </w:pPr>
      <w:r w:rsidRPr="00183FCA">
        <w:rPr>
          <w:b/>
          <w:color w:val="0000FF"/>
        </w:rPr>
        <w:t>Câu 9:</w:t>
      </w:r>
      <w:r w:rsidRPr="00183FCA">
        <w:rPr>
          <w:b/>
        </w:rPr>
        <w:t xml:space="preserve"> </w:t>
      </w:r>
      <w:r w:rsidRPr="00183FCA">
        <w:t>Cho cân bằng (trong bình kín) sau:</w:t>
      </w:r>
    </w:p>
    <w:p w14:paraId="1C341D8B" w14:textId="77777777" w:rsidR="000E2303" w:rsidRPr="00183FCA" w:rsidRDefault="000E2303" w:rsidP="000E2303">
      <w:pPr>
        <w:widowControl w:val="0"/>
        <w:tabs>
          <w:tab w:val="left" w:pos="900"/>
        </w:tabs>
        <w:autoSpaceDE w:val="0"/>
        <w:autoSpaceDN w:val="0"/>
        <w:adjustRightInd w:val="0"/>
        <w:ind w:right="489"/>
        <w:jc w:val="both"/>
        <w:rPr>
          <w:b/>
          <w:bCs/>
          <w:spacing w:val="-4"/>
          <w:lang w:val="pt-BR"/>
        </w:rPr>
      </w:pPr>
      <w:r w:rsidRPr="00183FCA">
        <w:rPr>
          <w:bCs/>
          <w:spacing w:val="-4"/>
        </w:rPr>
        <w:tab/>
      </w:r>
      <w:r w:rsidRPr="00183FCA">
        <w:rPr>
          <w:bCs/>
          <w:spacing w:val="-4"/>
          <w:lang w:val="pt-BR"/>
        </w:rPr>
        <w:t xml:space="preserve">CO (g)    +    </w:t>
      </w:r>
      <w:r w:rsidRPr="00183FCA">
        <w:rPr>
          <w:bCs/>
          <w:spacing w:val="-2"/>
          <w:lang w:val="pt-BR"/>
        </w:rPr>
        <w:t>H</w:t>
      </w:r>
      <w:r w:rsidRPr="00183FCA">
        <w:rPr>
          <w:bCs/>
          <w:spacing w:val="-2"/>
          <w:vertAlign w:val="subscript"/>
          <w:lang w:val="pt-BR"/>
        </w:rPr>
        <w:t>2</w:t>
      </w:r>
      <w:r w:rsidRPr="00183FCA">
        <w:rPr>
          <w:bCs/>
          <w:spacing w:val="-2"/>
          <w:lang w:val="pt-BR"/>
        </w:rPr>
        <w:t>O</w:t>
      </w:r>
      <w:r w:rsidRPr="00183FCA">
        <w:rPr>
          <w:bCs/>
          <w:spacing w:val="-4"/>
          <w:lang w:val="pt-BR"/>
        </w:rPr>
        <w:t xml:space="preserve"> (g)     </w:t>
      </w:r>
      <w:r w:rsidRPr="00183FCA">
        <w:rPr>
          <w:color w:val="0D0D00"/>
          <w:position w:val="-8"/>
        </w:rPr>
        <w:object w:dxaOrig="639" w:dyaOrig="380" w14:anchorId="5A2E809C">
          <v:shape id="_x0000_i1071" type="#_x0000_t75" style="width:32.25pt;height:18.75pt" o:ole="">
            <v:imagedata r:id="rId10" o:title=""/>
          </v:shape>
          <o:OLEObject Type="Embed" ProgID="Equation.DSMT4" ShapeID="_x0000_i1071" DrawAspect="Content" ObjectID="_1757964730" r:id="rId85"/>
        </w:object>
      </w:r>
      <w:r w:rsidRPr="00183FCA">
        <w:rPr>
          <w:bCs/>
          <w:spacing w:val="-4"/>
          <w:lang w:val="pt-BR"/>
        </w:rPr>
        <w:t xml:space="preserve">    CO</w:t>
      </w:r>
      <w:r w:rsidRPr="00183FCA">
        <w:rPr>
          <w:bCs/>
          <w:spacing w:val="-4"/>
          <w:vertAlign w:val="subscript"/>
          <w:lang w:val="pt-BR"/>
        </w:rPr>
        <w:t>2</w:t>
      </w:r>
      <w:r w:rsidRPr="00183FCA">
        <w:rPr>
          <w:bCs/>
          <w:spacing w:val="-4"/>
          <w:lang w:val="pt-BR"/>
        </w:rPr>
        <w:t xml:space="preserve"> (g)    +    H</w:t>
      </w:r>
      <w:r w:rsidRPr="00183FCA">
        <w:rPr>
          <w:bCs/>
          <w:spacing w:val="-4"/>
          <w:vertAlign w:val="subscript"/>
          <w:lang w:val="pt-BR"/>
        </w:rPr>
        <w:t>2</w:t>
      </w:r>
      <w:r w:rsidRPr="00183FCA">
        <w:rPr>
          <w:bCs/>
          <w:spacing w:val="-4"/>
          <w:lang w:val="pt-BR"/>
        </w:rPr>
        <w:t xml:space="preserve"> (g)       </w:t>
      </w:r>
      <w:r w:rsidRPr="00183FCA">
        <w:rPr>
          <w:bCs/>
          <w:color w:val="0E0E00"/>
          <w:position w:val="-12"/>
        </w:rPr>
        <w:object w:dxaOrig="700" w:dyaOrig="400" w14:anchorId="4508C454">
          <v:shape id="_x0000_i1072" type="#_x0000_t75" style="width:35.25pt;height:20.25pt" o:ole="">
            <v:imagedata r:id="rId13" o:title=""/>
          </v:shape>
          <o:OLEObject Type="Embed" ProgID="Equation.DSMT4" ShapeID="_x0000_i1072" DrawAspect="Content" ObjectID="_1757964731" r:id="rId86"/>
        </w:object>
      </w:r>
      <w:r w:rsidRPr="00183FCA">
        <w:rPr>
          <w:bCs/>
          <w:spacing w:val="-4"/>
          <w:lang w:val="pt-BR"/>
        </w:rPr>
        <w:t xml:space="preserve">  &lt; 0</w:t>
      </w:r>
    </w:p>
    <w:p w14:paraId="165E201C" w14:textId="77777777" w:rsidR="000E2303" w:rsidRPr="00183FCA" w:rsidRDefault="000E2303" w:rsidP="000E2303">
      <w:pPr>
        <w:widowControl w:val="0"/>
        <w:autoSpaceDE w:val="0"/>
        <w:autoSpaceDN w:val="0"/>
        <w:adjustRightInd w:val="0"/>
        <w:ind w:right="83"/>
        <w:jc w:val="both"/>
        <w:rPr>
          <w:lang w:val="pt-BR"/>
        </w:rPr>
      </w:pPr>
      <w:r w:rsidRPr="00183FCA">
        <w:rPr>
          <w:lang w:val="pt-BR"/>
        </w:rPr>
        <w:t>Trong</w:t>
      </w:r>
      <w:r w:rsidRPr="00183FCA">
        <w:rPr>
          <w:spacing w:val="4"/>
          <w:lang w:val="pt-BR"/>
        </w:rPr>
        <w:t xml:space="preserve"> </w:t>
      </w:r>
      <w:r w:rsidRPr="00183FCA">
        <w:rPr>
          <w:lang w:val="pt-BR"/>
        </w:rPr>
        <w:t>các</w:t>
      </w:r>
      <w:r w:rsidRPr="00183FCA">
        <w:rPr>
          <w:spacing w:val="4"/>
          <w:lang w:val="pt-BR"/>
        </w:rPr>
        <w:t xml:space="preserve"> </w:t>
      </w:r>
      <w:r w:rsidRPr="00183FCA">
        <w:rPr>
          <w:spacing w:val="-1"/>
          <w:lang w:val="pt-BR"/>
        </w:rPr>
        <w:t>y</w:t>
      </w:r>
      <w:r w:rsidRPr="00183FCA">
        <w:rPr>
          <w:lang w:val="pt-BR"/>
        </w:rPr>
        <w:t>ếu</w:t>
      </w:r>
      <w:r w:rsidRPr="00183FCA">
        <w:rPr>
          <w:spacing w:val="4"/>
          <w:lang w:val="pt-BR"/>
        </w:rPr>
        <w:t xml:space="preserve"> </w:t>
      </w:r>
      <w:r w:rsidRPr="00183FCA">
        <w:rPr>
          <w:lang w:val="pt-BR"/>
        </w:rPr>
        <w:t>tố:</w:t>
      </w:r>
      <w:r w:rsidRPr="00183FCA">
        <w:rPr>
          <w:spacing w:val="3"/>
          <w:lang w:val="pt-BR"/>
        </w:rPr>
        <w:t xml:space="preserve"> </w:t>
      </w:r>
      <w:r w:rsidRPr="00183FCA">
        <w:rPr>
          <w:lang w:val="pt-BR"/>
        </w:rPr>
        <w:t>(1)</w:t>
      </w:r>
      <w:r w:rsidRPr="00183FCA">
        <w:rPr>
          <w:spacing w:val="3"/>
          <w:lang w:val="pt-BR"/>
        </w:rPr>
        <w:t xml:space="preserve"> </w:t>
      </w:r>
      <w:r w:rsidRPr="00183FCA">
        <w:rPr>
          <w:lang w:val="pt-BR"/>
        </w:rPr>
        <w:t>t</w:t>
      </w:r>
      <w:r w:rsidRPr="00183FCA">
        <w:rPr>
          <w:spacing w:val="-1"/>
          <w:lang w:val="pt-BR"/>
        </w:rPr>
        <w:t>ă</w:t>
      </w:r>
      <w:r w:rsidRPr="00183FCA">
        <w:rPr>
          <w:lang w:val="pt-BR"/>
        </w:rPr>
        <w:t>ng</w:t>
      </w:r>
      <w:r w:rsidRPr="00183FCA">
        <w:rPr>
          <w:spacing w:val="4"/>
          <w:lang w:val="pt-BR"/>
        </w:rPr>
        <w:t xml:space="preserve"> </w:t>
      </w:r>
      <w:r w:rsidRPr="00183FCA">
        <w:rPr>
          <w:lang w:val="pt-BR"/>
        </w:rPr>
        <w:t>nhiệt</w:t>
      </w:r>
      <w:r w:rsidRPr="00183FCA">
        <w:rPr>
          <w:spacing w:val="4"/>
          <w:lang w:val="pt-BR"/>
        </w:rPr>
        <w:t xml:space="preserve"> </w:t>
      </w:r>
      <w:r w:rsidRPr="00183FCA">
        <w:rPr>
          <w:lang w:val="pt-BR"/>
        </w:rPr>
        <w:t>đ</w:t>
      </w:r>
      <w:r w:rsidRPr="00183FCA">
        <w:rPr>
          <w:spacing w:val="-1"/>
          <w:lang w:val="pt-BR"/>
        </w:rPr>
        <w:t>ộ</w:t>
      </w:r>
      <w:r w:rsidRPr="00183FCA">
        <w:rPr>
          <w:lang w:val="pt-BR"/>
        </w:rPr>
        <w:t>;</w:t>
      </w:r>
      <w:r w:rsidRPr="00183FCA">
        <w:rPr>
          <w:spacing w:val="3"/>
          <w:lang w:val="pt-BR"/>
        </w:rPr>
        <w:t xml:space="preserve"> </w:t>
      </w:r>
      <w:r w:rsidRPr="00183FCA">
        <w:rPr>
          <w:lang w:val="pt-BR"/>
        </w:rPr>
        <w:t>(2)</w:t>
      </w:r>
      <w:r w:rsidRPr="00183FCA">
        <w:rPr>
          <w:spacing w:val="3"/>
          <w:lang w:val="pt-BR"/>
        </w:rPr>
        <w:t xml:space="preserve"> </w:t>
      </w:r>
      <w:r w:rsidRPr="00183FCA">
        <w:rPr>
          <w:lang w:val="pt-BR"/>
        </w:rPr>
        <w:t>t</w:t>
      </w:r>
      <w:r w:rsidRPr="00183FCA">
        <w:rPr>
          <w:spacing w:val="-1"/>
          <w:lang w:val="pt-BR"/>
        </w:rPr>
        <w:t>h</w:t>
      </w:r>
      <w:r w:rsidRPr="00183FCA">
        <w:rPr>
          <w:lang w:val="pt-BR"/>
        </w:rPr>
        <w:t>êm</w:t>
      </w:r>
      <w:r w:rsidRPr="00183FCA">
        <w:rPr>
          <w:spacing w:val="3"/>
          <w:lang w:val="pt-BR"/>
        </w:rPr>
        <w:t xml:space="preserve"> </w:t>
      </w:r>
      <w:r w:rsidRPr="00183FCA">
        <w:rPr>
          <w:spacing w:val="-2"/>
          <w:lang w:val="pt-BR"/>
        </w:rPr>
        <w:t>m</w:t>
      </w:r>
      <w:r w:rsidRPr="00183FCA">
        <w:rPr>
          <w:spacing w:val="1"/>
          <w:lang w:val="pt-BR"/>
        </w:rPr>
        <w:t>ộ</w:t>
      </w:r>
      <w:r w:rsidRPr="00183FCA">
        <w:rPr>
          <w:lang w:val="pt-BR"/>
        </w:rPr>
        <w:t>t</w:t>
      </w:r>
      <w:r w:rsidRPr="00183FCA">
        <w:rPr>
          <w:spacing w:val="4"/>
          <w:lang w:val="pt-BR"/>
        </w:rPr>
        <w:t xml:space="preserve"> </w:t>
      </w:r>
      <w:r w:rsidRPr="00183FCA">
        <w:rPr>
          <w:spacing w:val="1"/>
          <w:lang w:val="pt-BR"/>
        </w:rPr>
        <w:t>l</w:t>
      </w:r>
      <w:r w:rsidRPr="00183FCA">
        <w:rPr>
          <w:lang w:val="pt-BR"/>
        </w:rPr>
        <w:t>ư</w:t>
      </w:r>
      <w:r w:rsidRPr="00183FCA">
        <w:rPr>
          <w:spacing w:val="1"/>
          <w:lang w:val="pt-BR"/>
        </w:rPr>
        <w:t>ợ</w:t>
      </w:r>
      <w:r w:rsidRPr="00183FCA">
        <w:rPr>
          <w:lang w:val="pt-BR"/>
        </w:rPr>
        <w:t>ng</w:t>
      </w:r>
      <w:r w:rsidRPr="00183FCA">
        <w:rPr>
          <w:spacing w:val="4"/>
          <w:lang w:val="pt-BR"/>
        </w:rPr>
        <w:t xml:space="preserve"> </w:t>
      </w:r>
      <w:r w:rsidRPr="00183FCA">
        <w:rPr>
          <w:lang w:val="pt-BR"/>
        </w:rPr>
        <w:t>h</w:t>
      </w:r>
      <w:r w:rsidRPr="00183FCA">
        <w:rPr>
          <w:spacing w:val="-1"/>
          <w:lang w:val="pt-BR"/>
        </w:rPr>
        <w:t>ơ</w:t>
      </w:r>
      <w:r w:rsidRPr="00183FCA">
        <w:rPr>
          <w:lang w:val="pt-BR"/>
        </w:rPr>
        <w:t>i</w:t>
      </w:r>
      <w:r w:rsidRPr="00183FCA">
        <w:rPr>
          <w:spacing w:val="3"/>
          <w:lang w:val="pt-BR"/>
        </w:rPr>
        <w:t xml:space="preserve"> </w:t>
      </w:r>
      <w:r w:rsidRPr="00183FCA">
        <w:rPr>
          <w:lang w:val="pt-BR"/>
        </w:rPr>
        <w:t>nư</w:t>
      </w:r>
      <w:r w:rsidRPr="00183FCA">
        <w:rPr>
          <w:spacing w:val="1"/>
          <w:lang w:val="pt-BR"/>
        </w:rPr>
        <w:t>ớ</w:t>
      </w:r>
      <w:r w:rsidRPr="00183FCA">
        <w:rPr>
          <w:lang w:val="pt-BR"/>
        </w:rPr>
        <w:t>c;</w:t>
      </w:r>
      <w:r w:rsidRPr="00183FCA">
        <w:rPr>
          <w:spacing w:val="4"/>
          <w:lang w:val="pt-BR"/>
        </w:rPr>
        <w:t xml:space="preserve"> </w:t>
      </w:r>
      <w:r w:rsidRPr="00183FCA">
        <w:rPr>
          <w:lang w:val="pt-BR"/>
        </w:rPr>
        <w:t>(3)</w:t>
      </w:r>
      <w:r w:rsidRPr="00183FCA">
        <w:rPr>
          <w:spacing w:val="4"/>
          <w:lang w:val="pt-BR"/>
        </w:rPr>
        <w:t xml:space="preserve"> </w:t>
      </w:r>
      <w:r w:rsidRPr="00183FCA">
        <w:rPr>
          <w:lang w:val="pt-BR"/>
        </w:rPr>
        <w:t>t</w:t>
      </w:r>
      <w:r w:rsidRPr="00183FCA">
        <w:rPr>
          <w:spacing w:val="-1"/>
          <w:lang w:val="pt-BR"/>
        </w:rPr>
        <w:t>h</w:t>
      </w:r>
      <w:r w:rsidRPr="00183FCA">
        <w:rPr>
          <w:lang w:val="pt-BR"/>
        </w:rPr>
        <w:t>êm</w:t>
      </w:r>
      <w:r w:rsidRPr="00183FCA">
        <w:rPr>
          <w:spacing w:val="2"/>
          <w:lang w:val="pt-BR"/>
        </w:rPr>
        <w:t xml:space="preserve"> </w:t>
      </w:r>
      <w:r w:rsidRPr="00183FCA">
        <w:rPr>
          <w:spacing w:val="-1"/>
          <w:lang w:val="pt-BR"/>
        </w:rPr>
        <w:t>m</w:t>
      </w:r>
      <w:r w:rsidRPr="00183FCA">
        <w:rPr>
          <w:lang w:val="pt-BR"/>
        </w:rPr>
        <w:t>ột</w:t>
      </w:r>
      <w:r w:rsidRPr="00183FCA">
        <w:rPr>
          <w:spacing w:val="4"/>
          <w:lang w:val="pt-BR"/>
        </w:rPr>
        <w:t xml:space="preserve"> </w:t>
      </w:r>
      <w:r w:rsidRPr="00183FCA">
        <w:rPr>
          <w:spacing w:val="1"/>
          <w:lang w:val="pt-BR"/>
        </w:rPr>
        <w:t>l</w:t>
      </w:r>
      <w:r w:rsidRPr="00183FCA">
        <w:rPr>
          <w:lang w:val="pt-BR"/>
        </w:rPr>
        <w:t>ư</w:t>
      </w:r>
      <w:r w:rsidRPr="00183FCA">
        <w:rPr>
          <w:spacing w:val="1"/>
          <w:lang w:val="pt-BR"/>
        </w:rPr>
        <w:t>ợ</w:t>
      </w:r>
      <w:r w:rsidRPr="00183FCA">
        <w:rPr>
          <w:lang w:val="pt-BR"/>
        </w:rPr>
        <w:t>ng</w:t>
      </w:r>
      <w:r w:rsidRPr="00183FCA">
        <w:rPr>
          <w:spacing w:val="4"/>
          <w:lang w:val="pt-BR"/>
        </w:rPr>
        <w:t xml:space="preserve"> </w:t>
      </w:r>
      <w:r w:rsidRPr="00183FCA">
        <w:rPr>
          <w:lang w:val="pt-BR"/>
        </w:rPr>
        <w:t>H</w:t>
      </w:r>
      <w:r w:rsidRPr="00183FCA">
        <w:rPr>
          <w:spacing w:val="1"/>
          <w:w w:val="99"/>
          <w:position w:val="-3"/>
          <w:vertAlign w:val="subscript"/>
          <w:lang w:val="pt-BR"/>
        </w:rPr>
        <w:t>2</w:t>
      </w:r>
      <w:r w:rsidRPr="00183FCA">
        <w:rPr>
          <w:lang w:val="pt-BR"/>
        </w:rPr>
        <w:t>;</w:t>
      </w:r>
      <w:r w:rsidRPr="00183FCA">
        <w:rPr>
          <w:spacing w:val="3"/>
          <w:lang w:val="pt-BR"/>
        </w:rPr>
        <w:t xml:space="preserve"> </w:t>
      </w:r>
      <w:r w:rsidRPr="00183FCA">
        <w:rPr>
          <w:lang w:val="pt-BR"/>
        </w:rPr>
        <w:t>(4)</w:t>
      </w:r>
      <w:r w:rsidRPr="00183FCA">
        <w:rPr>
          <w:spacing w:val="3"/>
          <w:lang w:val="pt-BR"/>
        </w:rPr>
        <w:t xml:space="preserve"> </w:t>
      </w:r>
      <w:r w:rsidRPr="00183FCA">
        <w:rPr>
          <w:lang w:val="pt-BR"/>
        </w:rPr>
        <w:t>t</w:t>
      </w:r>
      <w:r w:rsidRPr="00183FCA">
        <w:rPr>
          <w:spacing w:val="-1"/>
          <w:lang w:val="pt-BR"/>
        </w:rPr>
        <w:t>ă</w:t>
      </w:r>
      <w:r w:rsidRPr="00183FCA">
        <w:rPr>
          <w:spacing w:val="1"/>
          <w:lang w:val="pt-BR"/>
        </w:rPr>
        <w:t>ng</w:t>
      </w:r>
      <w:r w:rsidRPr="00183FCA">
        <w:rPr>
          <w:lang w:val="pt-BR"/>
        </w:rPr>
        <w:t xml:space="preserve">  áp suất chung của hệ; (5) dùng chất </w:t>
      </w:r>
      <w:r w:rsidRPr="00183FCA">
        <w:rPr>
          <w:spacing w:val="-1"/>
          <w:lang w:val="pt-BR"/>
        </w:rPr>
        <w:t>x</w:t>
      </w:r>
      <w:r w:rsidRPr="00183FCA">
        <w:rPr>
          <w:lang w:val="pt-BR"/>
        </w:rPr>
        <w:t xml:space="preserve">úc tác.  </w:t>
      </w:r>
    </w:p>
    <w:p w14:paraId="34029802" w14:textId="77777777" w:rsidR="000E2303" w:rsidRPr="00183FCA" w:rsidRDefault="000E2303" w:rsidP="000E2303">
      <w:pPr>
        <w:widowControl w:val="0"/>
        <w:autoSpaceDE w:val="0"/>
        <w:autoSpaceDN w:val="0"/>
        <w:adjustRightInd w:val="0"/>
        <w:ind w:right="-207"/>
        <w:rPr>
          <w:lang w:val="pt-BR"/>
        </w:rPr>
      </w:pPr>
      <w:r w:rsidRPr="00183FCA">
        <w:rPr>
          <w:lang w:val="pt-BR"/>
        </w:rPr>
        <w:t>Dãy g</w:t>
      </w:r>
      <w:r w:rsidRPr="00183FCA">
        <w:rPr>
          <w:spacing w:val="1"/>
          <w:lang w:val="pt-BR"/>
        </w:rPr>
        <w:t>ồ</w:t>
      </w:r>
      <w:r w:rsidRPr="00183FCA">
        <w:rPr>
          <w:lang w:val="pt-BR"/>
        </w:rPr>
        <w:t>m</w:t>
      </w:r>
      <w:r w:rsidRPr="00183FCA">
        <w:rPr>
          <w:spacing w:val="-2"/>
          <w:lang w:val="pt-BR"/>
        </w:rPr>
        <w:t xml:space="preserve"> </w:t>
      </w:r>
      <w:r w:rsidRPr="00183FCA">
        <w:rPr>
          <w:lang w:val="pt-BR"/>
        </w:rPr>
        <w:t>các yếu tố đều làm</w:t>
      </w:r>
      <w:r w:rsidRPr="00183FCA">
        <w:rPr>
          <w:spacing w:val="-3"/>
          <w:lang w:val="pt-BR"/>
        </w:rPr>
        <w:t xml:space="preserve"> </w:t>
      </w:r>
      <w:r w:rsidRPr="00183FCA">
        <w:rPr>
          <w:lang w:val="pt-BR"/>
        </w:rPr>
        <w:t>thay đổi cân bằng c</w:t>
      </w:r>
      <w:r w:rsidRPr="00183FCA">
        <w:rPr>
          <w:spacing w:val="-1"/>
          <w:lang w:val="pt-BR"/>
        </w:rPr>
        <w:t>ủ</w:t>
      </w:r>
      <w:r w:rsidRPr="00183FCA">
        <w:rPr>
          <w:lang w:val="pt-BR"/>
        </w:rPr>
        <w:t>a hệ l</w:t>
      </w:r>
      <w:r w:rsidRPr="00183FCA">
        <w:rPr>
          <w:spacing w:val="-1"/>
          <w:lang w:val="pt-BR"/>
        </w:rPr>
        <w:t>à</w:t>
      </w:r>
      <w:r w:rsidRPr="00183FCA">
        <w:rPr>
          <w:lang w:val="pt-BR"/>
        </w:rPr>
        <w:t>:</w:t>
      </w:r>
    </w:p>
    <w:p w14:paraId="628E434A" w14:textId="77777777" w:rsidR="000E2303" w:rsidRPr="00183FCA" w:rsidRDefault="000E2303" w:rsidP="000E2303">
      <w:pPr>
        <w:widowControl w:val="0"/>
        <w:tabs>
          <w:tab w:val="left" w:pos="284"/>
          <w:tab w:val="left" w:pos="2835"/>
          <w:tab w:val="left" w:pos="5387"/>
          <w:tab w:val="left" w:pos="7938"/>
        </w:tabs>
        <w:autoSpaceDE w:val="0"/>
        <w:autoSpaceDN w:val="0"/>
        <w:adjustRightInd w:val="0"/>
        <w:ind w:right="-20"/>
        <w:rPr>
          <w:lang w:val="pt-BR"/>
        </w:rPr>
      </w:pPr>
      <w:r w:rsidRPr="00183FCA">
        <w:rPr>
          <w:b/>
          <w:bCs/>
          <w:lang w:val="pt-BR"/>
        </w:rPr>
        <w:t xml:space="preserve"> </w:t>
      </w:r>
      <w:r w:rsidRPr="00183FCA">
        <w:rPr>
          <w:b/>
          <w:bCs/>
          <w:lang w:val="pt-BR"/>
        </w:rPr>
        <w:tab/>
        <w:t xml:space="preserve">A. </w:t>
      </w:r>
      <w:r w:rsidRPr="00183FCA">
        <w:rPr>
          <w:lang w:val="pt-BR"/>
        </w:rPr>
        <w:t>(1), (4), (5)</w:t>
      </w:r>
      <w:r w:rsidRPr="00183FCA">
        <w:rPr>
          <w:lang w:val="pt-BR"/>
        </w:rPr>
        <w:tab/>
      </w:r>
      <w:r w:rsidRPr="00183FCA">
        <w:rPr>
          <w:b/>
          <w:bCs/>
          <w:lang w:val="pt-BR"/>
        </w:rPr>
        <w:t xml:space="preserve">B. </w:t>
      </w:r>
      <w:r w:rsidRPr="00183FCA">
        <w:rPr>
          <w:lang w:val="pt-BR"/>
        </w:rPr>
        <w:t>(1), (2), (3).</w:t>
      </w:r>
      <w:r w:rsidRPr="00183FCA">
        <w:rPr>
          <w:lang w:val="pt-BR"/>
        </w:rPr>
        <w:tab/>
      </w:r>
      <w:r w:rsidRPr="00183FCA">
        <w:rPr>
          <w:b/>
          <w:bCs/>
          <w:lang w:val="pt-BR"/>
        </w:rPr>
        <w:t xml:space="preserve">C. </w:t>
      </w:r>
      <w:r w:rsidRPr="00183FCA">
        <w:rPr>
          <w:lang w:val="pt-BR"/>
        </w:rPr>
        <w:t>(2), (3), (4).</w:t>
      </w:r>
      <w:r w:rsidRPr="00183FCA">
        <w:rPr>
          <w:lang w:val="pt-BR"/>
        </w:rPr>
        <w:tab/>
      </w:r>
      <w:r w:rsidRPr="00183FCA">
        <w:rPr>
          <w:b/>
          <w:bCs/>
          <w:lang w:val="pt-BR"/>
        </w:rPr>
        <w:t xml:space="preserve">D. </w:t>
      </w:r>
      <w:r w:rsidRPr="00183FCA">
        <w:rPr>
          <w:lang w:val="pt-BR"/>
        </w:rPr>
        <w:t>(1), (2), (4).</w:t>
      </w:r>
    </w:p>
    <w:p w14:paraId="06B8616D" w14:textId="77777777" w:rsidR="000E2303" w:rsidRPr="00183FCA" w:rsidRDefault="000E2303" w:rsidP="000E2303">
      <w:pPr>
        <w:tabs>
          <w:tab w:val="left" w:pos="240"/>
          <w:tab w:val="left" w:pos="2880"/>
          <w:tab w:val="left" w:pos="5760"/>
          <w:tab w:val="left" w:pos="8640"/>
        </w:tabs>
        <w:jc w:val="both"/>
      </w:pPr>
      <w:r w:rsidRPr="00183FCA">
        <w:rPr>
          <w:b/>
          <w:color w:val="0000FF"/>
          <w:lang w:val="vi-VN"/>
        </w:rPr>
        <w:lastRenderedPageBreak/>
        <w:t xml:space="preserve">Câu </w:t>
      </w:r>
      <w:r w:rsidRPr="00183FCA">
        <w:rPr>
          <w:b/>
          <w:color w:val="0000FF"/>
        </w:rPr>
        <w:t>10</w:t>
      </w:r>
      <w:r w:rsidRPr="00183FCA">
        <w:rPr>
          <w:color w:val="0000FF"/>
        </w:rPr>
        <w:t>:</w:t>
      </w:r>
      <w:r w:rsidRPr="00183FCA">
        <w:t xml:space="preserve"> </w:t>
      </w:r>
      <w:r w:rsidRPr="00183FCA">
        <w:rPr>
          <w:lang w:val="vi-VN"/>
        </w:rPr>
        <w:t>Cho cân bằng hóa học : CaCO</w:t>
      </w:r>
      <w:r w:rsidRPr="00183FCA">
        <w:rPr>
          <w:vertAlign w:val="subscript"/>
          <w:lang w:val="vi-VN"/>
        </w:rPr>
        <w:t>3</w:t>
      </w:r>
      <w:r w:rsidRPr="00183FCA">
        <w:rPr>
          <w:lang w:val="vi-VN"/>
        </w:rPr>
        <w:t xml:space="preserve"> (rắn) </w:t>
      </w:r>
      <w:r w:rsidRPr="00183FCA">
        <w:rPr>
          <w:color w:val="0D0D00"/>
          <w:position w:val="-8"/>
        </w:rPr>
        <w:object w:dxaOrig="639" w:dyaOrig="380" w14:anchorId="7C609451">
          <v:shape id="_x0000_i1073" type="#_x0000_t75" style="width:32.25pt;height:18.75pt" o:ole="">
            <v:imagedata r:id="rId10" o:title=""/>
          </v:shape>
          <o:OLEObject Type="Embed" ProgID="Equation.DSMT4" ShapeID="_x0000_i1073" DrawAspect="Content" ObjectID="_1757964732" r:id="rId87"/>
        </w:object>
      </w:r>
      <w:r w:rsidRPr="00183FCA">
        <w:rPr>
          <w:lang w:val="vi-VN"/>
        </w:rPr>
        <w:t xml:space="preserve"> CaO (rắn) + CO</w:t>
      </w:r>
      <w:r w:rsidRPr="00183FCA">
        <w:rPr>
          <w:vertAlign w:val="subscript"/>
          <w:lang w:val="vi-VN"/>
        </w:rPr>
        <w:t>2</w:t>
      </w:r>
      <w:r w:rsidRPr="00183FCA">
        <w:rPr>
          <w:lang w:val="vi-VN"/>
        </w:rPr>
        <w:t>(khí)</w:t>
      </w:r>
    </w:p>
    <w:p w14:paraId="6A7E4985" w14:textId="77777777" w:rsidR="000E2303" w:rsidRPr="00183FCA" w:rsidRDefault="000E2303" w:rsidP="000E2303">
      <w:pPr>
        <w:tabs>
          <w:tab w:val="left" w:pos="240"/>
          <w:tab w:val="left" w:pos="2880"/>
          <w:tab w:val="left" w:pos="5760"/>
          <w:tab w:val="left" w:pos="8640"/>
        </w:tabs>
        <w:jc w:val="both"/>
        <w:rPr>
          <w:lang w:val="vi-VN"/>
        </w:rPr>
      </w:pPr>
      <w:r w:rsidRPr="00183FCA">
        <w:rPr>
          <w:lang w:val="vi-VN"/>
        </w:rPr>
        <w:t>Biết phản ứng thuận là phản ứng thu nhiệt. Tác động nào sau đây vào hệ cân bằng để cân bằng đã cho chuyển dịch theo chiều thuận?</w:t>
      </w:r>
    </w:p>
    <w:p w14:paraId="09D752A1" w14:textId="77777777" w:rsidR="000E2303" w:rsidRPr="00183FCA" w:rsidRDefault="000E2303" w:rsidP="000E2303">
      <w:pPr>
        <w:tabs>
          <w:tab w:val="left" w:pos="240"/>
          <w:tab w:val="left" w:pos="2880"/>
          <w:tab w:val="left" w:pos="5387"/>
          <w:tab w:val="left" w:pos="7938"/>
        </w:tabs>
      </w:pPr>
      <w:r w:rsidRPr="00183FCA">
        <w:rPr>
          <w:b/>
          <w:lang w:val="vi-VN"/>
        </w:rPr>
        <w:tab/>
        <w:t>A.</w:t>
      </w:r>
      <w:r w:rsidRPr="00183FCA">
        <w:rPr>
          <w:lang w:val="vi-VN"/>
        </w:rPr>
        <w:t xml:space="preserve"> Giảm nhiệt độ.</w:t>
      </w:r>
      <w:r w:rsidRPr="00183FCA">
        <w:rPr>
          <w:lang w:val="vi-VN"/>
        </w:rPr>
        <w:tab/>
      </w:r>
      <w:r w:rsidRPr="00183FCA">
        <w:rPr>
          <w:b/>
          <w:lang w:val="vi-VN"/>
        </w:rPr>
        <w:t xml:space="preserve"> </w:t>
      </w:r>
      <w:r w:rsidRPr="00183FCA">
        <w:rPr>
          <w:b/>
        </w:rPr>
        <w:tab/>
      </w:r>
      <w:r w:rsidRPr="00183FCA">
        <w:rPr>
          <w:b/>
          <w:lang w:val="vi-VN"/>
        </w:rPr>
        <w:t>B</w:t>
      </w:r>
      <w:r w:rsidRPr="00183FCA">
        <w:rPr>
          <w:lang w:val="vi-VN"/>
        </w:rPr>
        <w:t xml:space="preserve">. Tăng áp suất.      </w:t>
      </w:r>
      <w:r w:rsidRPr="00183FCA">
        <w:tab/>
      </w:r>
    </w:p>
    <w:p w14:paraId="24899FC4" w14:textId="77777777" w:rsidR="000E2303" w:rsidRPr="00183FCA" w:rsidRDefault="000E2303" w:rsidP="000E2303">
      <w:pPr>
        <w:tabs>
          <w:tab w:val="left" w:pos="240"/>
          <w:tab w:val="left" w:pos="2880"/>
          <w:tab w:val="left" w:pos="5387"/>
          <w:tab w:val="left" w:pos="7938"/>
        </w:tabs>
      </w:pPr>
      <w:r w:rsidRPr="00183FCA">
        <w:tab/>
      </w:r>
      <w:r w:rsidRPr="00183FCA">
        <w:rPr>
          <w:b/>
        </w:rPr>
        <w:t>C.</w:t>
      </w:r>
      <w:r w:rsidRPr="00183FCA">
        <w:t xml:space="preserve"> Tăng nồng đột khí CO</w:t>
      </w:r>
      <w:r w:rsidRPr="00183FCA">
        <w:rPr>
          <w:vertAlign w:val="subscript"/>
        </w:rPr>
        <w:t>2</w:t>
      </w:r>
      <w:r w:rsidRPr="00183FCA">
        <w:tab/>
      </w:r>
      <w:r w:rsidRPr="00183FCA">
        <w:tab/>
      </w:r>
      <w:r w:rsidRPr="00183FCA">
        <w:rPr>
          <w:b/>
        </w:rPr>
        <w:t>D.</w:t>
      </w:r>
      <w:r w:rsidRPr="00183FCA">
        <w:t xml:space="preserve"> Tăng nhiệt độ.</w:t>
      </w:r>
    </w:p>
    <w:p w14:paraId="4EC2DB4C" w14:textId="77777777" w:rsidR="000E2303" w:rsidRPr="00183FCA" w:rsidRDefault="000E2303" w:rsidP="000E2303">
      <w:pPr>
        <w:jc w:val="both"/>
        <w:rPr>
          <w:lang w:val="vi-VN"/>
        </w:rPr>
      </w:pPr>
      <w:r w:rsidRPr="00183FCA">
        <w:rPr>
          <w:b/>
          <w:color w:val="0000FF"/>
          <w:lang w:val="vi-VN"/>
        </w:rPr>
        <w:t xml:space="preserve">Câu </w:t>
      </w:r>
      <w:r w:rsidRPr="00183FCA">
        <w:rPr>
          <w:b/>
          <w:color w:val="0000FF"/>
        </w:rPr>
        <w:t>11</w:t>
      </w:r>
      <w:r w:rsidRPr="00183FCA">
        <w:rPr>
          <w:b/>
          <w:color w:val="0000FF"/>
          <w:lang w:val="vi-VN"/>
        </w:rPr>
        <w:t>:</w:t>
      </w:r>
      <w:r w:rsidRPr="00183FCA">
        <w:rPr>
          <w:color w:val="0000FF"/>
          <w:lang w:val="vi-VN"/>
        </w:rPr>
        <w:t xml:space="preserve"> </w:t>
      </w:r>
      <w:r w:rsidRPr="00183FCA">
        <w:rPr>
          <w:lang w:val="vi-VN"/>
        </w:rPr>
        <w:t xml:space="preserve">Cho cân bằng </w:t>
      </w:r>
      <w:r w:rsidRPr="00183FCA">
        <w:t>hóa</w:t>
      </w:r>
      <w:r w:rsidRPr="00183FCA">
        <w:rPr>
          <w:lang w:val="vi-VN"/>
        </w:rPr>
        <w:t xml:space="preserve"> học: PCl</w:t>
      </w:r>
      <w:r w:rsidRPr="00183FCA">
        <w:rPr>
          <w:vertAlign w:val="subscript"/>
          <w:lang w:val="vi-VN"/>
        </w:rPr>
        <w:t xml:space="preserve">5 </w:t>
      </w:r>
      <w:r w:rsidRPr="00183FCA">
        <w:rPr>
          <w:lang w:val="vi-VN"/>
        </w:rPr>
        <w:t xml:space="preserve">(k) </w:t>
      </w:r>
      <w:r w:rsidRPr="00183FCA">
        <w:rPr>
          <w:color w:val="0D0D00"/>
          <w:position w:val="-8"/>
        </w:rPr>
        <w:object w:dxaOrig="639" w:dyaOrig="380" w14:anchorId="2026E469">
          <v:shape id="_x0000_i1074" type="#_x0000_t75" style="width:32.25pt;height:18.75pt" o:ole="">
            <v:imagedata r:id="rId10" o:title=""/>
          </v:shape>
          <o:OLEObject Type="Embed" ProgID="Equation.DSMT4" ShapeID="_x0000_i1074" DrawAspect="Content" ObjectID="_1757964733" r:id="rId88"/>
        </w:object>
      </w:r>
      <w:r w:rsidRPr="00183FCA">
        <w:rPr>
          <w:lang w:val="vi-VN"/>
        </w:rPr>
        <w:t xml:space="preserve"> PCl</w:t>
      </w:r>
      <w:r w:rsidRPr="00183FCA">
        <w:rPr>
          <w:vertAlign w:val="subscript"/>
          <w:lang w:val="vi-VN"/>
        </w:rPr>
        <w:t>3</w:t>
      </w:r>
      <w:r w:rsidRPr="00183FCA">
        <w:rPr>
          <w:lang w:val="vi-VN"/>
        </w:rPr>
        <w:t xml:space="preserve"> (k) + Cl</w:t>
      </w:r>
      <w:r w:rsidRPr="00183FCA">
        <w:rPr>
          <w:vertAlign w:val="subscript"/>
          <w:lang w:val="vi-VN"/>
        </w:rPr>
        <w:t>2</w:t>
      </w:r>
      <w:r w:rsidRPr="00183FCA">
        <w:rPr>
          <w:lang w:val="vi-VN"/>
        </w:rPr>
        <w:t xml:space="preserve"> (k); </w:t>
      </w:r>
      <w:r w:rsidRPr="00183FCA">
        <w:rPr>
          <w:bCs/>
          <w:color w:val="0E0E00"/>
          <w:position w:val="-12"/>
        </w:rPr>
        <w:object w:dxaOrig="700" w:dyaOrig="400" w14:anchorId="0F1542B9">
          <v:shape id="_x0000_i1075" type="#_x0000_t75" style="width:35.25pt;height:20.25pt" o:ole="">
            <v:imagedata r:id="rId13" o:title=""/>
          </v:shape>
          <o:OLEObject Type="Embed" ProgID="Equation.DSMT4" ShapeID="_x0000_i1075" DrawAspect="Content" ObjectID="_1757964734" r:id="rId89"/>
        </w:object>
      </w:r>
      <w:r w:rsidRPr="00183FCA">
        <w:rPr>
          <w:lang w:val="vi-VN"/>
        </w:rPr>
        <w:t>&gt;</w:t>
      </w:r>
      <w:r w:rsidRPr="00183FCA">
        <w:t xml:space="preserve"> </w:t>
      </w:r>
      <w:r w:rsidRPr="00183FCA">
        <w:rPr>
          <w:lang w:val="vi-VN"/>
        </w:rPr>
        <w:t xml:space="preserve">0. Cân bằng chuyển dịch theo chiều thuận khi </w:t>
      </w:r>
    </w:p>
    <w:p w14:paraId="2463DC2F" w14:textId="77777777" w:rsidR="000E2303" w:rsidRPr="00183FCA" w:rsidRDefault="000E2303" w:rsidP="000E2303">
      <w:pPr>
        <w:tabs>
          <w:tab w:val="left" w:pos="284"/>
          <w:tab w:val="left" w:pos="5387"/>
        </w:tabs>
      </w:pPr>
      <w:r w:rsidRPr="00183FCA">
        <w:rPr>
          <w:lang w:val="vi-VN"/>
        </w:rPr>
        <w:tab/>
      </w:r>
      <w:r w:rsidRPr="00183FCA">
        <w:rPr>
          <w:b/>
          <w:lang w:val="vi-VN"/>
        </w:rPr>
        <w:t>A.</w:t>
      </w:r>
      <w:r w:rsidRPr="00183FCA">
        <w:rPr>
          <w:lang w:val="vi-VN"/>
        </w:rPr>
        <w:t xml:space="preserve"> </w:t>
      </w:r>
      <w:r w:rsidRPr="00183FCA">
        <w:t>T</w:t>
      </w:r>
      <w:r w:rsidRPr="00183FCA">
        <w:rPr>
          <w:lang w:val="vi-VN"/>
        </w:rPr>
        <w:t>hêm PCl</w:t>
      </w:r>
      <w:r w:rsidRPr="00183FCA">
        <w:rPr>
          <w:vertAlign w:val="subscript"/>
          <w:lang w:val="vi-VN"/>
        </w:rPr>
        <w:t>3</w:t>
      </w:r>
      <w:r w:rsidRPr="00183FCA">
        <w:rPr>
          <w:lang w:val="vi-VN"/>
        </w:rPr>
        <w:t xml:space="preserve"> vào hệ phản ứng. </w:t>
      </w:r>
      <w:r w:rsidRPr="00183FCA">
        <w:rPr>
          <w:lang w:val="vi-VN"/>
        </w:rPr>
        <w:tab/>
      </w:r>
      <w:r w:rsidRPr="00183FCA">
        <w:rPr>
          <w:b/>
          <w:lang w:val="vi-VN"/>
        </w:rPr>
        <w:t>B.</w:t>
      </w:r>
      <w:r w:rsidRPr="00183FCA">
        <w:rPr>
          <w:lang w:val="vi-VN"/>
        </w:rPr>
        <w:t xml:space="preserve"> </w:t>
      </w:r>
      <w:r w:rsidRPr="00183FCA">
        <w:t>T</w:t>
      </w:r>
      <w:r w:rsidRPr="00183FCA">
        <w:rPr>
          <w:lang w:val="vi-VN"/>
        </w:rPr>
        <w:t>ăng áp suất của hệ phản ứng.</w:t>
      </w:r>
    </w:p>
    <w:p w14:paraId="2602CE4B" w14:textId="77777777" w:rsidR="000E2303" w:rsidRPr="00183FCA" w:rsidRDefault="000E2303" w:rsidP="000E2303">
      <w:pPr>
        <w:tabs>
          <w:tab w:val="left" w:pos="284"/>
          <w:tab w:val="left" w:pos="5387"/>
        </w:tabs>
      </w:pPr>
      <w:r w:rsidRPr="00183FCA">
        <w:tab/>
      </w:r>
      <w:r w:rsidRPr="00183FCA">
        <w:rPr>
          <w:b/>
          <w:lang w:val="vi-VN"/>
        </w:rPr>
        <w:t>C.</w:t>
      </w:r>
      <w:r w:rsidRPr="00183FCA">
        <w:rPr>
          <w:lang w:val="vi-VN"/>
        </w:rPr>
        <w:t xml:space="preserve"> </w:t>
      </w:r>
      <w:r w:rsidRPr="00183FCA">
        <w:t>T</w:t>
      </w:r>
      <w:r w:rsidRPr="00183FCA">
        <w:rPr>
          <w:lang w:val="vi-VN"/>
        </w:rPr>
        <w:t xml:space="preserve">ăng nhiệt độ của hệ phản ứng. </w:t>
      </w:r>
      <w:r w:rsidRPr="00183FCA">
        <w:rPr>
          <w:b/>
          <w:lang w:val="vi-VN"/>
        </w:rPr>
        <w:tab/>
        <w:t>D.</w:t>
      </w:r>
      <w:r w:rsidRPr="00183FCA">
        <w:rPr>
          <w:lang w:val="vi-VN"/>
        </w:rPr>
        <w:t xml:space="preserve"> </w:t>
      </w:r>
      <w:r w:rsidRPr="00183FCA">
        <w:t>T</w:t>
      </w:r>
      <w:r w:rsidRPr="00183FCA">
        <w:rPr>
          <w:lang w:val="vi-VN"/>
        </w:rPr>
        <w:t>hêm Cl</w:t>
      </w:r>
      <w:r w:rsidRPr="00183FCA">
        <w:rPr>
          <w:vertAlign w:val="subscript"/>
          <w:lang w:val="vi-VN"/>
        </w:rPr>
        <w:t>2</w:t>
      </w:r>
      <w:r w:rsidRPr="00183FCA">
        <w:rPr>
          <w:lang w:val="vi-VN"/>
        </w:rPr>
        <w:t xml:space="preserve"> vào hệ phản ứng</w:t>
      </w:r>
    </w:p>
    <w:p w14:paraId="54B0D735" w14:textId="77777777" w:rsidR="000E2303" w:rsidRPr="00183FCA" w:rsidRDefault="000E2303" w:rsidP="000E2303">
      <w:pPr>
        <w:rPr>
          <w:lang w:val="es-ES"/>
        </w:rPr>
      </w:pPr>
      <w:r w:rsidRPr="00183FCA">
        <w:rPr>
          <w:b/>
          <w:color w:val="0000FF"/>
          <w:lang w:val="es-ES"/>
        </w:rPr>
        <w:t>Câu 12:</w:t>
      </w:r>
      <w:r w:rsidRPr="00183FCA">
        <w:rPr>
          <w:lang w:val="es-ES"/>
        </w:rPr>
        <w:t xml:space="preserve"> Phản ứng nào dưới đây là phản ứng trao đổi ion trong dung dịch ?</w:t>
      </w:r>
    </w:p>
    <w:p w14:paraId="1F3CDC6E" w14:textId="77777777" w:rsidR="000E2303" w:rsidRPr="00183FCA" w:rsidRDefault="000E2303" w:rsidP="000E2303">
      <w:pPr>
        <w:tabs>
          <w:tab w:val="left" w:pos="284"/>
          <w:tab w:val="left" w:pos="5387"/>
        </w:tabs>
        <w:rPr>
          <w:lang w:val="es-ES"/>
        </w:rPr>
      </w:pPr>
      <w:r w:rsidRPr="00183FCA">
        <w:rPr>
          <w:b/>
          <w:lang w:val="es-ES"/>
        </w:rPr>
        <w:tab/>
        <w:t>A.</w:t>
      </w:r>
      <w:r w:rsidRPr="00183FCA">
        <w:rPr>
          <w:lang w:val="es-ES"/>
        </w:rPr>
        <w:t xml:space="preserve"> </w:t>
      </w:r>
      <w:r w:rsidRPr="00183FCA">
        <w:rPr>
          <w:position w:val="-12"/>
          <w:lang w:val="pt-BR"/>
        </w:rPr>
        <w:object w:dxaOrig="2880" w:dyaOrig="380" w14:anchorId="3DAD7DFC">
          <v:shape id="_x0000_i1076" type="#_x0000_t75" style="width:2in;height:18.75pt" o:ole="">
            <v:imagedata r:id="rId90" o:title=""/>
          </v:shape>
          <o:OLEObject Type="Embed" ProgID="Equation.DSMT4" ShapeID="_x0000_i1076" DrawAspect="Content" ObjectID="_1757964735" r:id="rId91"/>
        </w:object>
      </w:r>
      <w:r w:rsidRPr="00183FCA">
        <w:rPr>
          <w:lang w:val="es-ES"/>
        </w:rPr>
        <w:tab/>
      </w:r>
      <w:r w:rsidRPr="00183FCA">
        <w:rPr>
          <w:b/>
          <w:lang w:val="es-ES"/>
        </w:rPr>
        <w:t>B.</w:t>
      </w:r>
      <w:r w:rsidRPr="00183FCA">
        <w:rPr>
          <w:lang w:val="es-ES"/>
        </w:rPr>
        <w:t xml:space="preserve"> </w:t>
      </w:r>
      <w:r w:rsidRPr="00183FCA">
        <w:rPr>
          <w:position w:val="-12"/>
          <w:lang w:val="pt-BR"/>
        </w:rPr>
        <w:object w:dxaOrig="4300" w:dyaOrig="380" w14:anchorId="43C71107">
          <v:shape id="_x0000_i1077" type="#_x0000_t75" style="width:215.25pt;height:18.75pt" o:ole="">
            <v:imagedata r:id="rId92" o:title=""/>
          </v:shape>
          <o:OLEObject Type="Embed" ProgID="Equation.DSMT4" ShapeID="_x0000_i1077" DrawAspect="Content" ObjectID="_1757964736" r:id="rId93"/>
        </w:object>
      </w:r>
    </w:p>
    <w:p w14:paraId="7CE12912" w14:textId="77777777" w:rsidR="000E2303" w:rsidRPr="00183FCA" w:rsidRDefault="000E2303" w:rsidP="000E2303">
      <w:pPr>
        <w:tabs>
          <w:tab w:val="left" w:pos="284"/>
          <w:tab w:val="left" w:pos="5387"/>
        </w:tabs>
        <w:rPr>
          <w:lang w:val="es-ES"/>
        </w:rPr>
      </w:pPr>
      <w:r w:rsidRPr="00183FCA">
        <w:rPr>
          <w:lang w:val="es-ES"/>
        </w:rPr>
        <w:tab/>
      </w:r>
      <w:r w:rsidRPr="00183FCA">
        <w:rPr>
          <w:b/>
          <w:lang w:val="es-ES"/>
        </w:rPr>
        <w:t>C.</w:t>
      </w:r>
      <w:r w:rsidRPr="00183FCA">
        <w:rPr>
          <w:lang w:val="es-ES"/>
        </w:rPr>
        <w:t xml:space="preserve"> </w:t>
      </w:r>
      <w:r w:rsidRPr="00183FCA">
        <w:rPr>
          <w:position w:val="-12"/>
          <w:lang w:val="pt-BR"/>
        </w:rPr>
        <w:object w:dxaOrig="4360" w:dyaOrig="380" w14:anchorId="46E50346">
          <v:shape id="_x0000_i1078" type="#_x0000_t75" style="width:218.25pt;height:18.75pt" o:ole="">
            <v:imagedata r:id="rId94" o:title=""/>
          </v:shape>
          <o:OLEObject Type="Embed" ProgID="Equation.DSMT4" ShapeID="_x0000_i1078" DrawAspect="Content" ObjectID="_1757964737" r:id="rId95"/>
        </w:object>
      </w:r>
      <w:r w:rsidRPr="00183FCA">
        <w:rPr>
          <w:lang w:val="es-ES"/>
        </w:rPr>
        <w:tab/>
      </w:r>
      <w:r w:rsidRPr="00183FCA">
        <w:rPr>
          <w:b/>
          <w:lang w:val="es-ES"/>
        </w:rPr>
        <w:t>D.</w:t>
      </w:r>
      <w:r w:rsidRPr="00183FCA">
        <w:rPr>
          <w:lang w:val="es-ES"/>
        </w:rPr>
        <w:t xml:space="preserve"> </w:t>
      </w:r>
      <w:r w:rsidRPr="00183FCA">
        <w:rPr>
          <w:position w:val="-12"/>
          <w:lang w:val="pt-BR"/>
        </w:rPr>
        <w:object w:dxaOrig="4300" w:dyaOrig="380" w14:anchorId="5ABB6414">
          <v:shape id="_x0000_i1079" type="#_x0000_t75" style="width:215.25pt;height:18.75pt" o:ole="">
            <v:imagedata r:id="rId96" o:title=""/>
          </v:shape>
          <o:OLEObject Type="Embed" ProgID="Equation.DSMT4" ShapeID="_x0000_i1079" DrawAspect="Content" ObjectID="_1757964738" r:id="rId97"/>
        </w:object>
      </w:r>
    </w:p>
    <w:p w14:paraId="64F191D2" w14:textId="77777777" w:rsidR="000E2303" w:rsidRPr="00183FCA" w:rsidRDefault="000E2303" w:rsidP="000E2303">
      <w:pPr>
        <w:rPr>
          <w:lang w:val="es-ES"/>
        </w:rPr>
      </w:pPr>
      <w:r w:rsidRPr="00183FCA">
        <w:rPr>
          <w:b/>
          <w:color w:val="0000FF"/>
          <w:lang w:val="es-ES"/>
        </w:rPr>
        <w:t>Câu 13:</w:t>
      </w:r>
      <w:r w:rsidRPr="00183FCA">
        <w:rPr>
          <w:lang w:val="es-ES"/>
        </w:rPr>
        <w:t xml:space="preserve"> Phản ứng nào dưới đây là phản ứng trao đổi ion trong dung dịch có thể dùng điều chế HF ?</w:t>
      </w:r>
    </w:p>
    <w:p w14:paraId="22740FEA" w14:textId="77777777" w:rsidR="000E2303" w:rsidRPr="00183FCA" w:rsidRDefault="000E2303" w:rsidP="000E2303">
      <w:pPr>
        <w:tabs>
          <w:tab w:val="left" w:pos="284"/>
          <w:tab w:val="left" w:pos="5387"/>
        </w:tabs>
        <w:rPr>
          <w:lang w:val="es-ES"/>
        </w:rPr>
      </w:pPr>
      <w:r w:rsidRPr="00183FCA">
        <w:rPr>
          <w:b/>
          <w:lang w:val="es-ES"/>
        </w:rPr>
        <w:tab/>
        <w:t xml:space="preserve">A. </w:t>
      </w:r>
      <w:r w:rsidRPr="00183FCA">
        <w:rPr>
          <w:position w:val="-12"/>
          <w:lang w:val="pt-BR"/>
        </w:rPr>
        <w:object w:dxaOrig="1719" w:dyaOrig="380" w14:anchorId="61FB3053">
          <v:shape id="_x0000_i1080" type="#_x0000_t75" style="width:86.25pt;height:18.75pt" o:ole="">
            <v:imagedata r:id="rId98" o:title=""/>
          </v:shape>
          <o:OLEObject Type="Embed" ProgID="Equation.DSMT4" ShapeID="_x0000_i1080" DrawAspect="Content" ObjectID="_1757964739" r:id="rId99"/>
        </w:object>
      </w:r>
      <w:r w:rsidRPr="00183FCA">
        <w:rPr>
          <w:lang w:val="es-ES"/>
        </w:rPr>
        <w:tab/>
      </w:r>
      <w:r w:rsidRPr="00183FCA">
        <w:rPr>
          <w:b/>
          <w:lang w:val="es-ES"/>
        </w:rPr>
        <w:t xml:space="preserve">B. </w:t>
      </w:r>
      <w:r w:rsidRPr="00183FCA">
        <w:rPr>
          <w:position w:val="-12"/>
          <w:lang w:val="pt-BR"/>
        </w:rPr>
        <w:object w:dxaOrig="2260" w:dyaOrig="420" w14:anchorId="7C79D0EB">
          <v:shape id="_x0000_i1081" type="#_x0000_t75" style="width:113.25pt;height:21pt" o:ole="">
            <v:imagedata r:id="rId100" o:title=""/>
          </v:shape>
          <o:OLEObject Type="Embed" ProgID="Equation.DSMT4" ShapeID="_x0000_i1081" DrawAspect="Content" ObjectID="_1757964740" r:id="rId101"/>
        </w:object>
      </w:r>
      <w:r w:rsidRPr="00183FCA">
        <w:rPr>
          <w:lang w:val="es-ES"/>
        </w:rPr>
        <w:t xml:space="preserve">   </w:t>
      </w:r>
    </w:p>
    <w:p w14:paraId="599349B1" w14:textId="77777777" w:rsidR="000E2303" w:rsidRPr="00183FCA" w:rsidRDefault="000E2303" w:rsidP="000E2303">
      <w:pPr>
        <w:tabs>
          <w:tab w:val="left" w:pos="284"/>
          <w:tab w:val="left" w:pos="5387"/>
        </w:tabs>
        <w:rPr>
          <w:lang w:val="es-ES"/>
        </w:rPr>
      </w:pPr>
      <w:r w:rsidRPr="00183FCA">
        <w:rPr>
          <w:lang w:val="es-ES"/>
        </w:rPr>
        <w:tab/>
      </w:r>
      <w:r w:rsidRPr="00183FCA">
        <w:rPr>
          <w:b/>
          <w:lang w:val="es-ES"/>
        </w:rPr>
        <w:t xml:space="preserve">C. </w:t>
      </w:r>
      <w:r w:rsidRPr="00183FCA">
        <w:rPr>
          <w:position w:val="-12"/>
          <w:lang w:val="pt-BR"/>
        </w:rPr>
        <w:object w:dxaOrig="3019" w:dyaOrig="420" w14:anchorId="6850AF5F">
          <v:shape id="_x0000_i1082" type="#_x0000_t75" style="width:151.5pt;height:21pt" o:ole="">
            <v:imagedata r:id="rId102" o:title=""/>
          </v:shape>
          <o:OLEObject Type="Embed" ProgID="Equation.DSMT4" ShapeID="_x0000_i1082" DrawAspect="Content" ObjectID="_1757964741" r:id="rId103"/>
        </w:object>
      </w:r>
      <w:r w:rsidRPr="00183FCA">
        <w:rPr>
          <w:lang w:val="es-ES"/>
        </w:rPr>
        <w:tab/>
      </w:r>
      <w:r w:rsidRPr="00183FCA">
        <w:rPr>
          <w:b/>
          <w:lang w:val="es-ES"/>
        </w:rPr>
        <w:t xml:space="preserve">D. </w:t>
      </w:r>
      <w:r w:rsidRPr="00183FCA">
        <w:rPr>
          <w:position w:val="-12"/>
          <w:lang w:val="pt-BR"/>
        </w:rPr>
        <w:object w:dxaOrig="3360" w:dyaOrig="420" w14:anchorId="7A64ADD8">
          <v:shape id="_x0000_i1083" type="#_x0000_t75" style="width:168pt;height:21pt" o:ole="">
            <v:imagedata r:id="rId104" o:title=""/>
          </v:shape>
          <o:OLEObject Type="Embed" ProgID="Equation.DSMT4" ShapeID="_x0000_i1083" DrawAspect="Content" ObjectID="_1757964742" r:id="rId105"/>
        </w:object>
      </w:r>
      <w:r w:rsidRPr="00183FCA">
        <w:rPr>
          <w:lang w:val="es-ES"/>
        </w:rPr>
        <w:t xml:space="preserve"> </w:t>
      </w:r>
    </w:p>
    <w:p w14:paraId="027EE24C" w14:textId="77777777" w:rsidR="000E2303" w:rsidRPr="00183FCA" w:rsidRDefault="000E2303" w:rsidP="000E2303">
      <w:pPr>
        <w:rPr>
          <w:lang w:val="es-ES"/>
        </w:rPr>
      </w:pPr>
      <w:r w:rsidRPr="00183FCA">
        <w:rPr>
          <w:b/>
          <w:color w:val="0000FF"/>
          <w:lang w:val="es-ES"/>
        </w:rPr>
        <w:t>Câu 14:</w:t>
      </w:r>
      <w:r w:rsidRPr="00183FCA">
        <w:rPr>
          <w:lang w:val="es-ES"/>
        </w:rPr>
        <w:t xml:space="preserve"> Phản ứng nào dưới đây</w:t>
      </w:r>
      <w:r w:rsidRPr="00183FCA">
        <w:rPr>
          <w:b/>
          <w:i/>
          <w:lang w:val="es-ES"/>
        </w:rPr>
        <w:t xml:space="preserve"> không</w:t>
      </w:r>
      <w:r w:rsidRPr="00183FCA">
        <w:rPr>
          <w:lang w:val="es-ES"/>
        </w:rPr>
        <w:t xml:space="preserve"> phải là phản ứng trao đổi ion trong dịch ?      </w:t>
      </w:r>
    </w:p>
    <w:p w14:paraId="58BC2CAA" w14:textId="77777777" w:rsidR="000E2303" w:rsidRPr="00183FCA" w:rsidRDefault="000E2303" w:rsidP="000E2303">
      <w:pPr>
        <w:tabs>
          <w:tab w:val="left" w:pos="284"/>
          <w:tab w:val="left" w:pos="5387"/>
        </w:tabs>
        <w:rPr>
          <w:lang w:val="es-ES"/>
        </w:rPr>
      </w:pPr>
      <w:r w:rsidRPr="00183FCA">
        <w:rPr>
          <w:b/>
          <w:lang w:val="es-ES"/>
        </w:rPr>
        <w:tab/>
        <w:t>A</w:t>
      </w:r>
      <w:r w:rsidRPr="00183FCA">
        <w:rPr>
          <w:lang w:val="es-ES"/>
        </w:rPr>
        <w:t>.</w:t>
      </w:r>
      <w:r w:rsidRPr="00183FCA">
        <w:rPr>
          <w:position w:val="-12"/>
          <w:lang w:val="pt-BR"/>
        </w:rPr>
        <w:object w:dxaOrig="4180" w:dyaOrig="380" w14:anchorId="036E2B9D">
          <v:shape id="_x0000_i1084" type="#_x0000_t75" style="width:209.25pt;height:18.75pt" o:ole="">
            <v:imagedata r:id="rId106" o:title=""/>
          </v:shape>
          <o:OLEObject Type="Embed" ProgID="Equation.DSMT4" ShapeID="_x0000_i1084" DrawAspect="Content" ObjectID="_1757964743" r:id="rId107"/>
        </w:object>
      </w:r>
      <w:r w:rsidRPr="00183FCA">
        <w:rPr>
          <w:lang w:val="es-ES"/>
        </w:rPr>
        <w:tab/>
      </w:r>
    </w:p>
    <w:p w14:paraId="460A524C" w14:textId="77777777" w:rsidR="000E2303" w:rsidRPr="00183FCA" w:rsidRDefault="000E2303" w:rsidP="000E2303">
      <w:pPr>
        <w:tabs>
          <w:tab w:val="left" w:pos="284"/>
          <w:tab w:val="left" w:pos="5387"/>
        </w:tabs>
        <w:rPr>
          <w:lang w:val="es-ES"/>
        </w:rPr>
      </w:pPr>
      <w:r w:rsidRPr="00183FCA">
        <w:rPr>
          <w:lang w:val="es-ES"/>
        </w:rPr>
        <w:tab/>
      </w:r>
      <w:r w:rsidRPr="00183FCA">
        <w:rPr>
          <w:b/>
          <w:lang w:val="es-ES"/>
        </w:rPr>
        <w:t xml:space="preserve">B. </w:t>
      </w:r>
      <w:r w:rsidRPr="00183FCA">
        <w:rPr>
          <w:position w:val="-12"/>
          <w:lang w:val="pt-BR"/>
        </w:rPr>
        <w:object w:dxaOrig="3720" w:dyaOrig="380" w14:anchorId="348BC821">
          <v:shape id="_x0000_i1085" type="#_x0000_t75" style="width:186pt;height:18.75pt" o:ole="">
            <v:imagedata r:id="rId108" o:title=""/>
          </v:shape>
          <o:OLEObject Type="Embed" ProgID="Equation.DSMT4" ShapeID="_x0000_i1085" DrawAspect="Content" ObjectID="_1757964744" r:id="rId109"/>
        </w:object>
      </w:r>
    </w:p>
    <w:p w14:paraId="1504049B" w14:textId="77777777" w:rsidR="000E2303" w:rsidRPr="00183FCA" w:rsidRDefault="000E2303" w:rsidP="000E2303">
      <w:pPr>
        <w:tabs>
          <w:tab w:val="left" w:pos="284"/>
          <w:tab w:val="left" w:pos="5387"/>
        </w:tabs>
        <w:rPr>
          <w:lang w:val="es-ES"/>
        </w:rPr>
      </w:pPr>
      <w:r w:rsidRPr="00183FCA">
        <w:rPr>
          <w:lang w:val="es-ES"/>
        </w:rPr>
        <w:tab/>
      </w:r>
      <w:r w:rsidRPr="00183FCA">
        <w:rPr>
          <w:b/>
          <w:lang w:val="es-ES"/>
        </w:rPr>
        <w:t>C</w:t>
      </w:r>
      <w:r w:rsidRPr="00183FCA">
        <w:rPr>
          <w:lang w:val="es-ES"/>
        </w:rPr>
        <w:t>.</w:t>
      </w:r>
      <w:r w:rsidRPr="00183FCA">
        <w:rPr>
          <w:b/>
          <w:lang w:val="es-ES"/>
        </w:rPr>
        <w:t xml:space="preserve"> </w:t>
      </w:r>
      <w:r w:rsidRPr="00183FCA">
        <w:rPr>
          <w:position w:val="-12"/>
          <w:lang w:val="pt-BR"/>
        </w:rPr>
        <w:object w:dxaOrig="3240" w:dyaOrig="380" w14:anchorId="71896643">
          <v:shape id="_x0000_i1086" type="#_x0000_t75" style="width:162pt;height:18.75pt" o:ole="">
            <v:imagedata r:id="rId110" o:title=""/>
          </v:shape>
          <o:OLEObject Type="Embed" ProgID="Equation.DSMT4" ShapeID="_x0000_i1086" DrawAspect="Content" ObjectID="_1757964745" r:id="rId111"/>
        </w:object>
      </w:r>
      <w:r w:rsidRPr="00183FCA">
        <w:rPr>
          <w:lang w:val="es-ES"/>
        </w:rPr>
        <w:tab/>
      </w:r>
    </w:p>
    <w:p w14:paraId="56315D5D" w14:textId="77777777" w:rsidR="000E2303" w:rsidRPr="00183FCA" w:rsidRDefault="000E2303" w:rsidP="000E2303">
      <w:pPr>
        <w:tabs>
          <w:tab w:val="left" w:pos="284"/>
          <w:tab w:val="left" w:pos="5387"/>
        </w:tabs>
        <w:rPr>
          <w:lang w:val="es-ES"/>
        </w:rPr>
      </w:pPr>
      <w:r w:rsidRPr="00183FCA">
        <w:rPr>
          <w:lang w:val="es-ES"/>
        </w:rPr>
        <w:tab/>
      </w:r>
      <w:r w:rsidRPr="00183FCA">
        <w:rPr>
          <w:b/>
          <w:lang w:val="es-ES"/>
        </w:rPr>
        <w:t>D.</w:t>
      </w:r>
      <w:r w:rsidRPr="00183FCA">
        <w:rPr>
          <w:position w:val="-12"/>
          <w:lang w:val="pt-BR"/>
        </w:rPr>
        <w:object w:dxaOrig="5060" w:dyaOrig="380" w14:anchorId="3F251519">
          <v:shape id="_x0000_i1087" type="#_x0000_t75" style="width:252.75pt;height:18.75pt" o:ole="">
            <v:imagedata r:id="rId112" o:title=""/>
          </v:shape>
          <o:OLEObject Type="Embed" ProgID="Equation.DSMT4" ShapeID="_x0000_i1087" DrawAspect="Content" ObjectID="_1757964746" r:id="rId113"/>
        </w:object>
      </w:r>
    </w:p>
    <w:p w14:paraId="3ED79552" w14:textId="77777777" w:rsidR="000E2303" w:rsidRPr="00183FCA" w:rsidRDefault="000E2303" w:rsidP="000E2303">
      <w:pPr>
        <w:autoSpaceDE w:val="0"/>
        <w:autoSpaceDN w:val="0"/>
        <w:adjustRightInd w:val="0"/>
        <w:jc w:val="both"/>
        <w:rPr>
          <w:b/>
          <w:color w:val="0000FF"/>
          <w:lang w:val="es-ES"/>
        </w:rPr>
      </w:pPr>
      <w:r w:rsidRPr="00183FCA">
        <w:rPr>
          <w:b/>
          <w:color w:val="0000FF"/>
          <w:lang w:val="es-ES"/>
        </w:rPr>
        <w:t>B. TỰ LUẬN: 3 ĐIỂM</w:t>
      </w:r>
    </w:p>
    <w:p w14:paraId="6F885123" w14:textId="77777777" w:rsidR="000E2303" w:rsidRPr="00183FCA" w:rsidRDefault="000E2303" w:rsidP="000E2303">
      <w:pPr>
        <w:rPr>
          <w:b/>
          <w:color w:val="0000FF"/>
        </w:rPr>
      </w:pPr>
      <w:r w:rsidRPr="00183FCA">
        <w:rPr>
          <w:b/>
          <w:color w:val="0000FF"/>
        </w:rPr>
        <w:t xml:space="preserve">Câu 1 (1 điểm): </w:t>
      </w:r>
      <w:r w:rsidRPr="00183FCA">
        <w:rPr>
          <w:lang w:val="vi-VN"/>
        </w:rPr>
        <w:t xml:space="preserve">Trong dung dịch muối </w:t>
      </w:r>
      <w:r w:rsidRPr="00183FCA">
        <w:rPr>
          <w:position w:val="-12"/>
        </w:rPr>
        <w:object w:dxaOrig="657" w:dyaOrig="357" w14:anchorId="0CA72432">
          <v:shape id="_x0000_i1088" type="#_x0000_t75" style="width:33pt;height:18pt" o:ole="">
            <v:imagedata r:id="rId114" o:title=""/>
          </v:shape>
          <o:OLEObject Type="Embed" ProgID="Equation.DSMT4" ShapeID="_x0000_i1088" DrawAspect="Content" ObjectID="_1757964747" r:id="rId115"/>
        </w:object>
      </w:r>
      <w:r w:rsidRPr="00183FCA">
        <w:rPr>
          <w:lang w:val="vi-VN"/>
        </w:rPr>
        <w:t xml:space="preserve"> (màu hồng) tồn tại cân bằng hoá học sau:</w:t>
      </w:r>
    </w:p>
    <w:p w14:paraId="5B9DB090" w14:textId="77777777" w:rsidR="000E2303" w:rsidRPr="00183FCA" w:rsidRDefault="000E2303" w:rsidP="000E2303">
      <w:pPr>
        <w:rPr>
          <w:color w:val="0D0D0D"/>
        </w:rPr>
      </w:pPr>
      <w:r w:rsidRPr="00183FCA">
        <w:tab/>
        <w:t>[Co(H</w:t>
      </w:r>
      <w:r w:rsidRPr="00183FCA">
        <w:rPr>
          <w:vertAlign w:val="subscript"/>
        </w:rPr>
        <w:t>2</w:t>
      </w:r>
      <w:r w:rsidRPr="00183FCA">
        <w:t>O)</w:t>
      </w:r>
      <w:r w:rsidRPr="00183FCA">
        <w:rPr>
          <w:vertAlign w:val="subscript"/>
        </w:rPr>
        <w:t>6</w:t>
      </w:r>
      <w:r w:rsidRPr="00183FCA">
        <w:t>]</w:t>
      </w:r>
      <w:r w:rsidRPr="00183FCA">
        <w:rPr>
          <w:vertAlign w:val="superscript"/>
        </w:rPr>
        <w:t>2+</w:t>
      </w:r>
      <w:r w:rsidRPr="00183FCA">
        <w:t xml:space="preserve">     +    4Clˉ     </w:t>
      </w:r>
      <w:r w:rsidRPr="00183FCA">
        <w:rPr>
          <w:position w:val="-8"/>
        </w:rPr>
        <w:object w:dxaOrig="639" w:dyaOrig="380" w14:anchorId="032449EA">
          <v:shape id="_x0000_i1089" type="#_x0000_t75" style="width:32.25pt;height:18.75pt" o:ole="">
            <v:imagedata r:id="rId116" o:title=""/>
          </v:shape>
          <o:OLEObject Type="Embed" ProgID="Equation.DSMT4" ShapeID="_x0000_i1089" DrawAspect="Content" ObjectID="_1757964748" r:id="rId117"/>
        </w:object>
      </w:r>
      <w:r w:rsidRPr="00183FCA">
        <w:rPr>
          <w:rFonts w:eastAsia="MathJax_Main"/>
          <w:color w:val="0D0D0D"/>
        </w:rPr>
        <w:t xml:space="preserve">   [CoCl</w:t>
      </w:r>
      <w:r w:rsidRPr="00183FCA">
        <w:rPr>
          <w:rFonts w:eastAsia="MathJax_Main"/>
          <w:color w:val="0D0D0D"/>
          <w:vertAlign w:val="subscript"/>
        </w:rPr>
        <w:t>4</w:t>
      </w:r>
      <w:r w:rsidRPr="00183FCA">
        <w:rPr>
          <w:rFonts w:eastAsia="MathJax_Main"/>
          <w:color w:val="0D0D0D"/>
        </w:rPr>
        <w:t>]</w:t>
      </w:r>
      <w:r w:rsidRPr="00183FCA">
        <w:rPr>
          <w:rFonts w:eastAsia="MathJax_Main"/>
          <w:color w:val="0D0D0D"/>
          <w:vertAlign w:val="superscript"/>
        </w:rPr>
        <w:t>2</w:t>
      </w:r>
      <w:r w:rsidRPr="00183FCA">
        <w:rPr>
          <w:rFonts w:eastAsia="MathJax_Main"/>
          <w:color w:val="0D0D0D"/>
        </w:rPr>
        <w:t>ˉ   +   6H</w:t>
      </w:r>
      <w:r w:rsidRPr="00183FCA">
        <w:rPr>
          <w:rFonts w:eastAsia="MathJax_Main"/>
          <w:color w:val="0D0D0D"/>
          <w:vertAlign w:val="subscript"/>
        </w:rPr>
        <w:t>2</w:t>
      </w:r>
      <w:r w:rsidRPr="00183FCA">
        <w:rPr>
          <w:rFonts w:eastAsia="MathJax_Main"/>
          <w:color w:val="0D0D0D"/>
        </w:rPr>
        <w:t>O</w:t>
      </w:r>
      <w:r w:rsidRPr="00183FCA">
        <w:rPr>
          <w:rFonts w:eastAsia="MathJax_Main"/>
          <w:color w:val="0D0D0D"/>
        </w:rPr>
        <w:tab/>
      </w:r>
      <w:r w:rsidRPr="00183FCA">
        <w:rPr>
          <w:color w:val="0D0D0D"/>
        </w:rPr>
        <w:t>∆</w:t>
      </w:r>
      <w:r w:rsidRPr="00183FCA">
        <w:rPr>
          <w:color w:val="0D0D0D"/>
          <w:vertAlign w:val="subscript"/>
        </w:rPr>
        <w:t>r</w:t>
      </w:r>
      <w:r w:rsidRPr="00183FCA">
        <w:rPr>
          <w:color w:val="0D0D0D"/>
        </w:rPr>
        <w:t>H</w:t>
      </w:r>
      <w:r w:rsidRPr="00183FCA">
        <w:rPr>
          <w:color w:val="0D0D0D"/>
          <w:vertAlign w:val="superscript"/>
        </w:rPr>
        <w:t>o</w:t>
      </w:r>
      <w:r w:rsidRPr="00183FCA">
        <w:rPr>
          <w:color w:val="0D0D0D"/>
          <w:vertAlign w:val="subscript"/>
        </w:rPr>
        <w:t>298</w:t>
      </w:r>
      <w:r w:rsidRPr="00183FCA">
        <w:rPr>
          <w:color w:val="0D0D0D"/>
        </w:rPr>
        <w:t xml:space="preserve">  &gt; 0.</w:t>
      </w:r>
    </w:p>
    <w:p w14:paraId="4B8B6019" w14:textId="77777777" w:rsidR="000E2303" w:rsidRPr="00183FCA" w:rsidRDefault="000E2303" w:rsidP="000E2303">
      <w:pPr>
        <w:rPr>
          <w:lang w:val="vi-VN"/>
        </w:rPr>
      </w:pPr>
      <w:r w:rsidRPr="00183FCA">
        <w:rPr>
          <w:color w:val="0D0D0D"/>
        </w:rPr>
        <w:t xml:space="preserve">            Màu hồng                                          màu xanh</w:t>
      </w:r>
    </w:p>
    <w:p w14:paraId="3CF28C7A" w14:textId="77777777" w:rsidR="000E2303" w:rsidRPr="00183FCA" w:rsidRDefault="000E2303" w:rsidP="000E2303">
      <w:pPr>
        <w:rPr>
          <w:lang w:val="vi-VN"/>
        </w:rPr>
      </w:pPr>
      <w:r w:rsidRPr="00183FCA">
        <w:rPr>
          <w:lang w:val="vi-VN"/>
        </w:rPr>
        <w:t xml:space="preserve">Dự đoán sự biến đổi màu sắc của ống nghiệm đựng dung dịch </w:t>
      </w:r>
      <w:r w:rsidRPr="00183FCA">
        <w:rPr>
          <w:position w:val="-12"/>
        </w:rPr>
        <w:object w:dxaOrig="657" w:dyaOrig="357" w14:anchorId="22344EE1">
          <v:shape id="_x0000_i1090" type="#_x0000_t75" style="width:33pt;height:18pt" o:ole="">
            <v:imagedata r:id="rId118" o:title=""/>
          </v:shape>
          <o:OLEObject Type="Embed" ProgID="Equation.DSMT4" ShapeID="_x0000_i1090" DrawAspect="Content" ObjectID="_1757964749" r:id="rId119"/>
        </w:object>
      </w:r>
      <w:r w:rsidRPr="00183FCA">
        <w:rPr>
          <w:lang w:val="vi-VN"/>
        </w:rPr>
        <w:t xml:space="preserve"> trong các trường hợp sau:</w:t>
      </w:r>
    </w:p>
    <w:p w14:paraId="400405A7" w14:textId="77777777" w:rsidR="000E2303" w:rsidRPr="00183FCA" w:rsidRDefault="000E2303" w:rsidP="000E2303">
      <w:pPr>
        <w:rPr>
          <w:lang w:val="vi-VN"/>
        </w:rPr>
      </w:pPr>
      <w:r w:rsidRPr="00183FCA">
        <w:rPr>
          <w:lang w:val="vi-VN"/>
        </w:rPr>
        <w:t xml:space="preserve">a) Thêm từ từ </w:t>
      </w:r>
      <w:r w:rsidRPr="00183FCA">
        <w:rPr>
          <w:position w:val="-6"/>
        </w:rPr>
        <w:object w:dxaOrig="484" w:dyaOrig="276" w14:anchorId="4BC2E269">
          <v:shape id="_x0000_i1091" type="#_x0000_t75" style="width:24pt;height:13.5pt" o:ole="">
            <v:imagedata r:id="rId120" o:title=""/>
          </v:shape>
          <o:OLEObject Type="Embed" ProgID="Equation.DSMT4" ShapeID="_x0000_i1091" DrawAspect="Content" ObjectID="_1757964750" r:id="rId121"/>
        </w:object>
      </w:r>
      <w:r w:rsidRPr="00183FCA">
        <w:rPr>
          <w:lang w:val="vi-VN"/>
        </w:rPr>
        <w:t xml:space="preserve"> đặc.</w:t>
      </w:r>
    </w:p>
    <w:p w14:paraId="7559AFA1" w14:textId="77777777" w:rsidR="000E2303" w:rsidRPr="00183FCA" w:rsidRDefault="000E2303" w:rsidP="000E2303">
      <w:pPr>
        <w:rPr>
          <w:lang w:val="vi-VN"/>
        </w:rPr>
      </w:pPr>
      <w:r w:rsidRPr="00183FCA">
        <w:rPr>
          <w:lang w:val="vi-VN"/>
        </w:rPr>
        <w:t>b) Ngâm ống nghiệm vào cốc nước nóng.</w:t>
      </w:r>
    </w:p>
    <w:p w14:paraId="0CB3BD23" w14:textId="77777777" w:rsidR="000E2303" w:rsidRPr="00183FCA" w:rsidRDefault="000E2303" w:rsidP="000E2303">
      <w:pPr>
        <w:rPr>
          <w:lang w:val="vi-VN"/>
        </w:rPr>
      </w:pPr>
      <w:r w:rsidRPr="00183FCA">
        <w:rPr>
          <w:lang w:val="vi-VN"/>
        </w:rPr>
        <w:t xml:space="preserve">c) Thêm một vài giọt dung dịch </w:t>
      </w:r>
      <w:r w:rsidRPr="00183FCA">
        <w:rPr>
          <w:position w:val="-12"/>
        </w:rPr>
        <w:object w:dxaOrig="783" w:dyaOrig="357" w14:anchorId="0E74AA5E">
          <v:shape id="_x0000_i1092" type="#_x0000_t75" style="width:39pt;height:18pt" o:ole="">
            <v:imagedata r:id="rId122" o:title=""/>
          </v:shape>
          <o:OLEObject Type="Embed" ProgID="Equation.DSMT4" ShapeID="_x0000_i1092" DrawAspect="Content" ObjectID="_1757964751" r:id="rId123"/>
        </w:object>
      </w:r>
      <w:r w:rsidRPr="00183FCA">
        <w:rPr>
          <w:lang w:val="vi-VN"/>
        </w:rPr>
        <w:t>.</w:t>
      </w:r>
    </w:p>
    <w:p w14:paraId="666B8EC0" w14:textId="77777777" w:rsidR="000E2303" w:rsidRPr="003C77DD" w:rsidRDefault="000E2303" w:rsidP="000E2303">
      <w:pPr>
        <w:autoSpaceDE w:val="0"/>
        <w:autoSpaceDN w:val="0"/>
        <w:adjustRightInd w:val="0"/>
        <w:jc w:val="both"/>
      </w:pPr>
      <w:r>
        <w:t>............................................................................................................................................................................</w:t>
      </w:r>
    </w:p>
    <w:p w14:paraId="47504DF1" w14:textId="77777777" w:rsidR="000E2303" w:rsidRPr="003C77DD" w:rsidRDefault="000E2303" w:rsidP="000E2303">
      <w:pPr>
        <w:autoSpaceDE w:val="0"/>
        <w:autoSpaceDN w:val="0"/>
        <w:adjustRightInd w:val="0"/>
        <w:jc w:val="both"/>
      </w:pPr>
      <w:r>
        <w:t>............................................................................................................................................................................................................................................................................................................................................................................................................................................................................................................................................................................................................................................................................................................................................................................................................................................................................................</w:t>
      </w:r>
    </w:p>
    <w:p w14:paraId="6ECAE97E" w14:textId="77777777" w:rsidR="000E2303" w:rsidRPr="003C77DD" w:rsidRDefault="000E2303" w:rsidP="000E2303">
      <w:pPr>
        <w:autoSpaceDE w:val="0"/>
        <w:autoSpaceDN w:val="0"/>
        <w:adjustRightInd w:val="0"/>
        <w:jc w:val="both"/>
      </w:pPr>
      <w:r>
        <w:t>............................................................................................................................................................................................................................................................................................................................................................................................................................................................................................................................................................................................................................................................................................................................................................................................................................................................................................</w:t>
      </w:r>
    </w:p>
    <w:p w14:paraId="796C89E5" w14:textId="77777777" w:rsidR="000E2303" w:rsidRPr="003C77DD" w:rsidRDefault="000E2303" w:rsidP="000E2303">
      <w:pPr>
        <w:autoSpaceDE w:val="0"/>
        <w:autoSpaceDN w:val="0"/>
        <w:adjustRightInd w:val="0"/>
        <w:jc w:val="both"/>
      </w:pPr>
      <w:r>
        <w:t>............................................................................................................................................................................................................................................................................................................................................................................................................................................................................................................................................................................................................................................................................................................................................................................................................................................................................................</w:t>
      </w:r>
    </w:p>
    <w:p w14:paraId="53F31199" w14:textId="77777777" w:rsidR="000E2303" w:rsidRPr="00183FCA" w:rsidRDefault="000E2303" w:rsidP="000E2303">
      <w:pPr>
        <w:jc w:val="both"/>
        <w:rPr>
          <w:b/>
          <w:color w:val="0000FF"/>
        </w:rPr>
      </w:pPr>
      <w:r>
        <w:lastRenderedPageBreak/>
        <w:t>................................................................................................................................................................................................................................................................................................................................................................................................................................................................................................................................................................................................................................................................................................................</w:t>
      </w:r>
      <w:r w:rsidRPr="00183FCA">
        <w:rPr>
          <w:b/>
          <w:color w:val="0000FF"/>
        </w:rPr>
        <w:t xml:space="preserve">Câu 2 (1 điểm): </w:t>
      </w:r>
      <w:r w:rsidRPr="00183FCA">
        <w:rPr>
          <w:lang w:val="vi-VN"/>
        </w:rPr>
        <w:t xml:space="preserve">Một học sinh thực hiện thí nghiệm sau: Lấy </w:t>
      </w:r>
      <w:r w:rsidRPr="00183FCA">
        <w:t>10 mL</w:t>
      </w:r>
      <w:r w:rsidRPr="00183FCA">
        <w:rPr>
          <w:lang w:val="vi-VN"/>
        </w:rPr>
        <w:t xml:space="preserve"> dung dịch </w:t>
      </w:r>
      <w:r w:rsidRPr="00183FCA">
        <w:t>HCl 0,2 M</w:t>
      </w:r>
      <w:r w:rsidRPr="00183FCA">
        <w:rPr>
          <w:lang w:val="vi-VN"/>
        </w:rPr>
        <w:t xml:space="preserve"> cho vào</w:t>
      </w:r>
      <w:r w:rsidRPr="00183FCA">
        <w:t xml:space="preserve"> 5 mL</w:t>
      </w:r>
      <w:r w:rsidRPr="00183FCA">
        <w:rPr>
          <w:lang w:val="vi-VN"/>
        </w:rPr>
        <w:t xml:space="preserve"> dung dịc</w:t>
      </w:r>
      <w:r w:rsidRPr="00183FCA">
        <w:t>h NH</w:t>
      </w:r>
      <w:r w:rsidRPr="00183FCA">
        <w:rPr>
          <w:vertAlign w:val="subscript"/>
        </w:rPr>
        <w:t>3</w:t>
      </w:r>
      <w:r w:rsidRPr="00183FCA">
        <w:t xml:space="preserve"> </w:t>
      </w:r>
      <w:r w:rsidRPr="00183FCA">
        <w:rPr>
          <w:lang w:val="vi-VN"/>
        </w:rPr>
        <w:t>thu được dung dịch</w:t>
      </w:r>
      <w:r w:rsidRPr="00183FCA">
        <w:rPr>
          <w:position w:val="-4"/>
        </w:rPr>
        <w:object w:dxaOrig="260" w:dyaOrig="260" w14:anchorId="2CB891EB">
          <v:shape id="_x0000_i1093" type="#_x0000_t75" style="width:13.5pt;height:13.5pt" o:ole="">
            <v:imagedata r:id="rId124" o:title=""/>
          </v:shape>
          <o:OLEObject Type="Embed" ProgID="Equation.DSMT4" ShapeID="_x0000_i1093" DrawAspect="Content" ObjectID="_1757964752" r:id="rId125"/>
        </w:object>
      </w:r>
      <w:r w:rsidRPr="00183FCA">
        <w:rPr>
          <w:lang w:val="vi-VN"/>
        </w:rPr>
        <w:t xml:space="preserve">.Chuẩn độ lượng </w:t>
      </w:r>
      <w:r w:rsidRPr="00183FCA">
        <w:t>HCl</w:t>
      </w:r>
      <w:r w:rsidRPr="00183FCA">
        <w:rPr>
          <w:lang w:val="vi-VN"/>
        </w:rPr>
        <w:t xml:space="preserve"> dư trong dung dịch</w:t>
      </w:r>
      <w:r w:rsidRPr="00183FCA">
        <w:rPr>
          <w:position w:val="-4"/>
        </w:rPr>
        <w:object w:dxaOrig="260" w:dyaOrig="260" w14:anchorId="3FC2BFEF">
          <v:shape id="_x0000_i1094" type="#_x0000_t75" style="width:13.5pt;height:13.5pt" o:ole="">
            <v:imagedata r:id="rId126" o:title=""/>
          </v:shape>
          <o:OLEObject Type="Embed" ProgID="Equation.DSMT4" ShapeID="_x0000_i1094" DrawAspect="Content" ObjectID="_1757964753" r:id="rId127"/>
        </w:object>
      </w:r>
      <w:r w:rsidRPr="00183FCA">
        <w:rPr>
          <w:lang w:val="vi-VN"/>
        </w:rPr>
        <w:t xml:space="preserve">bằng dung dịch </w:t>
      </w:r>
      <w:r w:rsidRPr="00183FCA">
        <w:t>NaOH 0,1 M</w:t>
      </w:r>
      <w:r w:rsidRPr="00183FCA">
        <w:rPr>
          <w:lang w:val="vi-VN"/>
        </w:rPr>
        <w:t xml:space="preserve"> thấy phản ứng hết </w:t>
      </w:r>
      <w:r w:rsidRPr="00183FCA">
        <w:t>10,2 mL</w:t>
      </w:r>
      <w:r w:rsidRPr="00183FCA">
        <w:rPr>
          <w:lang w:val="vi-VN"/>
        </w:rPr>
        <w:t>. Tính nồng độ của dung dịch</w:t>
      </w:r>
      <w:r w:rsidRPr="00183FCA">
        <w:rPr>
          <w:position w:val="-12"/>
        </w:rPr>
        <w:object w:dxaOrig="499" w:dyaOrig="360" w14:anchorId="2D4A0C51">
          <v:shape id="_x0000_i1095" type="#_x0000_t75" style="width:24.75pt;height:18pt" o:ole="">
            <v:imagedata r:id="rId128" o:title=""/>
          </v:shape>
          <o:OLEObject Type="Embed" ProgID="Equation.DSMT4" ShapeID="_x0000_i1095" DrawAspect="Content" ObjectID="_1757964754" r:id="rId129"/>
        </w:object>
      </w:r>
      <w:r w:rsidRPr="00183FCA">
        <w:rPr>
          <w:lang w:val="vi-VN"/>
        </w:rPr>
        <w:t xml:space="preserve"> ban đầu.</w:t>
      </w:r>
    </w:p>
    <w:p w14:paraId="2EF6FAB7" w14:textId="77777777" w:rsidR="000E2303" w:rsidRPr="003C77DD" w:rsidRDefault="000E2303" w:rsidP="000E2303">
      <w:pPr>
        <w:autoSpaceDE w:val="0"/>
        <w:autoSpaceDN w:val="0"/>
        <w:adjustRightInd w:val="0"/>
        <w:jc w:val="both"/>
      </w:pPr>
      <w:r>
        <w:t>............................................................................................................................................................................</w:t>
      </w:r>
    </w:p>
    <w:p w14:paraId="53FD1A0B" w14:textId="77777777" w:rsidR="000E2303" w:rsidRPr="003C77DD" w:rsidRDefault="000E2303" w:rsidP="000E2303">
      <w:pPr>
        <w:autoSpaceDE w:val="0"/>
        <w:autoSpaceDN w:val="0"/>
        <w:adjustRightInd w:val="0"/>
        <w:jc w:val="both"/>
      </w:pPr>
      <w:r>
        <w:t>............................................................................................................................................................................................................................................................................................................................................................................................................................................................................................................................................................................................................................................................................................................................................................................................................................................................................................</w:t>
      </w:r>
    </w:p>
    <w:p w14:paraId="2FDCF07D" w14:textId="77777777" w:rsidR="000E2303" w:rsidRPr="003C77DD" w:rsidRDefault="000E2303" w:rsidP="000E2303">
      <w:pPr>
        <w:autoSpaceDE w:val="0"/>
        <w:autoSpaceDN w:val="0"/>
        <w:adjustRightInd w:val="0"/>
        <w:jc w:val="both"/>
      </w:pPr>
      <w:r>
        <w:t>............................................................................................................................................................................................................................................................................................................................................................................................................................................................................................................................................................................................................................................................................................................................................................................................................................................................................................</w:t>
      </w:r>
    </w:p>
    <w:p w14:paraId="4A02B2BE" w14:textId="77777777" w:rsidR="000E2303" w:rsidRPr="003C77DD" w:rsidRDefault="000E2303" w:rsidP="000E2303">
      <w:pPr>
        <w:autoSpaceDE w:val="0"/>
        <w:autoSpaceDN w:val="0"/>
        <w:adjustRightInd w:val="0"/>
        <w:jc w:val="both"/>
      </w:pPr>
      <w:r>
        <w:t>............................................................................................................................................................................................................................................................................................................................................................................................................................................................................................................................................................................................................................................................................................................................................................................................................................................................................................</w:t>
      </w:r>
    </w:p>
    <w:p w14:paraId="648FF9DD" w14:textId="77777777" w:rsidR="000E2303" w:rsidRPr="00183FCA" w:rsidRDefault="000E2303" w:rsidP="000E2303">
      <w:pPr>
        <w:rPr>
          <w:b/>
          <w:color w:val="0000FF"/>
        </w:rPr>
      </w:pPr>
      <w:r>
        <w:t>................................................................................................................................................................................................................................................................................................................................................................................................................................................................................................................................................................................................................................................................................................................</w:t>
      </w:r>
      <w:r w:rsidRPr="00183FCA">
        <w:rPr>
          <w:b/>
          <w:color w:val="0000FF"/>
        </w:rPr>
        <w:t xml:space="preserve">Câu 3 (1 điểm): </w:t>
      </w:r>
      <w:r w:rsidRPr="00183FCA">
        <w:rPr>
          <w:color w:val="000000"/>
        </w:rPr>
        <w:t>Ethanol và propanoic acid phản ứng với nhau tạo thành ethyl propanoate theo phản ứng hoá học sau:</w:t>
      </w:r>
    </w:p>
    <w:p w14:paraId="02718122" w14:textId="77777777" w:rsidR="000E2303" w:rsidRPr="00183FCA" w:rsidRDefault="000E2303" w:rsidP="000E2303">
      <w:pPr>
        <w:tabs>
          <w:tab w:val="left" w:pos="283"/>
          <w:tab w:val="left" w:pos="2835"/>
          <w:tab w:val="left" w:pos="5386"/>
          <w:tab w:val="left" w:pos="7937"/>
        </w:tabs>
        <w:jc w:val="center"/>
        <w:rPr>
          <w:b/>
          <w:color w:val="0000FF"/>
          <w:lang w:val="es-ES"/>
        </w:rPr>
      </w:pPr>
      <w:r w:rsidRPr="00183FCA">
        <w:rPr>
          <w:color w:val="000000"/>
        </w:rPr>
        <w:t>C</w:t>
      </w:r>
      <w:r w:rsidRPr="00183FCA">
        <w:rPr>
          <w:color w:val="000000"/>
          <w:vertAlign w:val="subscript"/>
        </w:rPr>
        <w:t>2</w:t>
      </w:r>
      <w:r w:rsidRPr="00183FCA">
        <w:rPr>
          <w:color w:val="000000"/>
        </w:rPr>
        <w:t>H</w:t>
      </w:r>
      <w:r w:rsidRPr="00183FCA">
        <w:rPr>
          <w:color w:val="000000"/>
          <w:vertAlign w:val="subscript"/>
        </w:rPr>
        <w:t>5</w:t>
      </w:r>
      <w:r w:rsidRPr="00183FCA">
        <w:rPr>
          <w:color w:val="000000"/>
        </w:rPr>
        <w:t>OH(</w:t>
      </w:r>
      <w:r w:rsidRPr="00183FCA">
        <w:rPr>
          <w:i/>
          <w:iCs/>
          <w:color w:val="000000"/>
        </w:rPr>
        <w:t>l</w:t>
      </w:r>
      <w:r w:rsidRPr="00183FCA">
        <w:rPr>
          <w:color w:val="000000"/>
        </w:rPr>
        <w:t>) + C</w:t>
      </w:r>
      <w:r w:rsidRPr="00183FCA">
        <w:rPr>
          <w:color w:val="000000"/>
          <w:vertAlign w:val="subscript"/>
        </w:rPr>
        <w:t>2</w:t>
      </w:r>
      <w:r w:rsidRPr="00183FCA">
        <w:rPr>
          <w:color w:val="000000"/>
        </w:rPr>
        <w:t>H</w:t>
      </w:r>
      <w:r w:rsidRPr="00183FCA">
        <w:rPr>
          <w:color w:val="000000"/>
          <w:vertAlign w:val="subscript"/>
        </w:rPr>
        <w:t>5</w:t>
      </w:r>
      <w:r w:rsidRPr="00183FCA">
        <w:rPr>
          <w:color w:val="000000"/>
        </w:rPr>
        <w:t>COOH(</w:t>
      </w:r>
      <w:r w:rsidRPr="00183FCA">
        <w:rPr>
          <w:i/>
          <w:iCs/>
          <w:color w:val="000000"/>
        </w:rPr>
        <w:t>l</w:t>
      </w:r>
      <w:r w:rsidRPr="00183FCA">
        <w:rPr>
          <w:color w:val="000000"/>
        </w:rPr>
        <w:t xml:space="preserve">) </w:t>
      </w:r>
      <w:r w:rsidRPr="00183FCA">
        <w:rPr>
          <w:position w:val="-8"/>
        </w:rPr>
        <w:object w:dxaOrig="620" w:dyaOrig="360" w14:anchorId="0CC746C3">
          <v:shape id="_x0000_i1096" type="#_x0000_t75" style="width:31.5pt;height:18pt" o:ole="">
            <v:imagedata r:id="rId130" o:title=""/>
          </v:shape>
          <o:OLEObject Type="Embed" ProgID="Equation.DSMT4" ShapeID="_x0000_i1096" DrawAspect="Content" ObjectID="_1757964755" r:id="rId131"/>
        </w:object>
      </w:r>
      <w:r w:rsidRPr="00183FCA">
        <w:rPr>
          <w:color w:val="000000"/>
        </w:rPr>
        <w:t xml:space="preserve"> C</w:t>
      </w:r>
      <w:r w:rsidRPr="00183FCA">
        <w:rPr>
          <w:color w:val="000000"/>
          <w:vertAlign w:val="subscript"/>
        </w:rPr>
        <w:t>2</w:t>
      </w:r>
      <w:r w:rsidRPr="00183FCA">
        <w:rPr>
          <w:color w:val="000000"/>
        </w:rPr>
        <w:t>H</w:t>
      </w:r>
      <w:r w:rsidRPr="00183FCA">
        <w:rPr>
          <w:color w:val="000000"/>
          <w:vertAlign w:val="subscript"/>
        </w:rPr>
        <w:t>5</w:t>
      </w:r>
      <w:r w:rsidRPr="00183FCA">
        <w:rPr>
          <w:color w:val="000000"/>
        </w:rPr>
        <w:t>COOC</w:t>
      </w:r>
      <w:r w:rsidRPr="00183FCA">
        <w:rPr>
          <w:color w:val="000000"/>
          <w:vertAlign w:val="subscript"/>
        </w:rPr>
        <w:t>2</w:t>
      </w:r>
      <w:r w:rsidRPr="00183FCA">
        <w:rPr>
          <w:color w:val="000000"/>
        </w:rPr>
        <w:t>H</w:t>
      </w:r>
      <w:r w:rsidRPr="00183FCA">
        <w:rPr>
          <w:color w:val="000000"/>
          <w:vertAlign w:val="subscript"/>
        </w:rPr>
        <w:t>5</w:t>
      </w:r>
      <w:r w:rsidRPr="00183FCA">
        <w:rPr>
          <w:color w:val="000000"/>
        </w:rPr>
        <w:t>(</w:t>
      </w:r>
      <w:r w:rsidRPr="00183FCA">
        <w:rPr>
          <w:i/>
          <w:iCs/>
          <w:color w:val="000000"/>
        </w:rPr>
        <w:t>l</w:t>
      </w:r>
      <w:r w:rsidRPr="00183FCA">
        <w:rPr>
          <w:color w:val="000000"/>
        </w:rPr>
        <w:t>) + H</w:t>
      </w:r>
      <w:r w:rsidRPr="00183FCA">
        <w:rPr>
          <w:color w:val="000000"/>
          <w:vertAlign w:val="subscript"/>
        </w:rPr>
        <w:t>2</w:t>
      </w:r>
      <w:r w:rsidRPr="00183FCA">
        <w:rPr>
          <w:color w:val="000000"/>
        </w:rPr>
        <w:t>O(</w:t>
      </w:r>
      <w:r w:rsidRPr="00183FCA">
        <w:rPr>
          <w:i/>
          <w:iCs/>
          <w:color w:val="000000"/>
        </w:rPr>
        <w:t>l</w:t>
      </w:r>
      <w:r w:rsidRPr="00183FCA">
        <w:rPr>
          <w:color w:val="000000"/>
        </w:rPr>
        <w:t>)</w:t>
      </w:r>
    </w:p>
    <w:p w14:paraId="5773B3C4" w14:textId="77777777" w:rsidR="000E2303" w:rsidRPr="00183FCA" w:rsidRDefault="000E2303" w:rsidP="000E2303">
      <w:pPr>
        <w:pStyle w:val="BodyText"/>
        <w:spacing w:line="276" w:lineRule="auto"/>
        <w:jc w:val="both"/>
        <w:rPr>
          <w:rFonts w:ascii="Times New Roman" w:hAnsi="Times New Roman" w:cs="Times New Roman"/>
          <w:color w:val="000000"/>
          <w:sz w:val="24"/>
          <w:szCs w:val="24"/>
        </w:rPr>
      </w:pPr>
      <w:r w:rsidRPr="00183FCA">
        <w:rPr>
          <w:rFonts w:ascii="Times New Roman" w:hAnsi="Times New Roman" w:cs="Times New Roman"/>
          <w:color w:val="000000"/>
          <w:sz w:val="24"/>
          <w:szCs w:val="24"/>
        </w:rPr>
        <w:t>Ở 50°C, giá trị K</w:t>
      </w:r>
      <w:r w:rsidRPr="00183FCA">
        <w:rPr>
          <w:rFonts w:ascii="Times New Roman" w:hAnsi="Times New Roman" w:cs="Times New Roman"/>
          <w:color w:val="000000"/>
          <w:sz w:val="24"/>
          <w:szCs w:val="24"/>
          <w:vertAlign w:val="subscript"/>
        </w:rPr>
        <w:t>C</w:t>
      </w:r>
      <w:r w:rsidRPr="00183FCA">
        <w:rPr>
          <w:rFonts w:ascii="Times New Roman" w:hAnsi="Times New Roman" w:cs="Times New Roman"/>
          <w:color w:val="000000"/>
          <w:sz w:val="24"/>
          <w:szCs w:val="24"/>
        </w:rPr>
        <w:t xml:space="preserve"> của phản ứng trên là 7,5. Nếu cho 23,0 g ethanol phản ứng với 37,0 g propanoic acid ở 50°C thì khối lượng của ethyl propanoate thu được trong hỗn hợp ở trạng thái cân bằng là bao nhiêu? (Coi tổng thể tích của hệ phản ứng không đổi.)</w:t>
      </w:r>
    </w:p>
    <w:p w14:paraId="0CC44BD0" w14:textId="77777777" w:rsidR="000E2303" w:rsidRPr="00183FCA" w:rsidRDefault="000E2303" w:rsidP="000E2303">
      <w:pPr>
        <w:autoSpaceDE w:val="0"/>
        <w:autoSpaceDN w:val="0"/>
        <w:adjustRightInd w:val="0"/>
        <w:jc w:val="both"/>
        <w:rPr>
          <w:rFonts w:cs="Times New Roman"/>
          <w:szCs w:val="24"/>
        </w:rPr>
      </w:pPr>
      <w:r w:rsidRPr="00183FCA">
        <w:rPr>
          <w:rFonts w:cs="Times New Roman"/>
          <w:szCs w:val="24"/>
        </w:rPr>
        <w:t>............................................................................................................................................................................</w:t>
      </w:r>
    </w:p>
    <w:p w14:paraId="619D1A5D" w14:textId="77777777" w:rsidR="000E2303" w:rsidRPr="00183FCA" w:rsidRDefault="000E2303" w:rsidP="000E2303">
      <w:pPr>
        <w:autoSpaceDE w:val="0"/>
        <w:autoSpaceDN w:val="0"/>
        <w:adjustRightInd w:val="0"/>
        <w:jc w:val="both"/>
        <w:rPr>
          <w:rFonts w:cs="Times New Roman"/>
          <w:szCs w:val="24"/>
        </w:rPr>
      </w:pPr>
      <w:r w:rsidRPr="00183FCA">
        <w:rPr>
          <w:rFonts w:cs="Times New Roman"/>
          <w:szCs w:val="24"/>
        </w:rPr>
        <w:t>............................................................................................................................................................................................................................................................................................................................................................................................................................................................................................................................................................................................................................................................................................................................................................................................................................................................................................</w:t>
      </w:r>
    </w:p>
    <w:p w14:paraId="63095DA4" w14:textId="77777777" w:rsidR="000E2303" w:rsidRPr="00183FCA" w:rsidRDefault="000E2303" w:rsidP="000E2303">
      <w:pPr>
        <w:autoSpaceDE w:val="0"/>
        <w:autoSpaceDN w:val="0"/>
        <w:adjustRightInd w:val="0"/>
        <w:jc w:val="both"/>
        <w:rPr>
          <w:rFonts w:cs="Times New Roman"/>
          <w:szCs w:val="24"/>
        </w:rPr>
      </w:pPr>
      <w:r w:rsidRPr="00183FCA">
        <w:rPr>
          <w:rFonts w:cs="Times New Roman"/>
          <w:szCs w:val="24"/>
        </w:rPr>
        <w:t>............................................................................................................................................................................................................................................................................................................................................................................................................................................................................................................................................................................................................................................................................................................................................................................................................................................................................................</w:t>
      </w:r>
    </w:p>
    <w:p w14:paraId="795A4014" w14:textId="77777777" w:rsidR="000E2303" w:rsidRPr="00183FCA" w:rsidRDefault="000E2303" w:rsidP="000E2303">
      <w:pPr>
        <w:pStyle w:val="ListParagraph"/>
        <w:spacing w:after="0"/>
        <w:ind w:left="0"/>
        <w:jc w:val="center"/>
        <w:rPr>
          <w:rFonts w:ascii="Times New Roman" w:hAnsi="Times New Roman"/>
          <w:sz w:val="24"/>
          <w:szCs w:val="24"/>
        </w:rPr>
      </w:pPr>
      <w:r w:rsidRPr="00183FCA">
        <w:rPr>
          <w:rFonts w:ascii="Times New Roman" w:hAnsi="Times New Roman"/>
          <w:sz w:val="24"/>
          <w:szCs w:val="24"/>
        </w:rPr>
        <w:t>........................................................................................................................................................................................................................................................................................................................................................</w:t>
      </w:r>
      <w:r w:rsidRPr="00183FCA">
        <w:rPr>
          <w:rFonts w:ascii="Times New Roman" w:hAnsi="Times New Roman"/>
          <w:sz w:val="24"/>
          <w:szCs w:val="24"/>
        </w:rPr>
        <w:lastRenderedPageBreak/>
        <w:t>........................................................................................................................................................................................................................................................................................................................................................</w:t>
      </w:r>
    </w:p>
    <w:p w14:paraId="165947DD" w14:textId="77777777" w:rsidR="000E2303" w:rsidRDefault="000E2303" w:rsidP="000E2303">
      <w:pPr>
        <w:pStyle w:val="ListParagraph"/>
        <w:spacing w:after="0"/>
        <w:ind w:left="0"/>
        <w:jc w:val="center"/>
        <w:rPr>
          <w:rFonts w:ascii="Times New Roman" w:eastAsiaTheme="minorHAnsi" w:hAnsi="Times New Roman"/>
          <w:sz w:val="24"/>
          <w:szCs w:val="24"/>
          <w:lang w:val="de-DE"/>
        </w:rPr>
      </w:pPr>
      <w:r w:rsidRPr="00183FCA">
        <w:rPr>
          <w:rFonts w:ascii="Times New Roman" w:eastAsiaTheme="minorHAnsi" w:hAnsi="Times New Roman"/>
          <w:sz w:val="24"/>
          <w:szCs w:val="24"/>
          <w:lang w:val="de-DE"/>
        </w:rPr>
        <w:t>------------------------Hết--------------------</w:t>
      </w:r>
    </w:p>
    <w:p w14:paraId="7A26A1DA" w14:textId="77777777" w:rsidR="000E2303" w:rsidRDefault="000E2303" w:rsidP="00BE7B43">
      <w:pPr>
        <w:tabs>
          <w:tab w:val="left" w:pos="1245"/>
        </w:tabs>
        <w:rPr>
          <w:lang w:val="de-DE"/>
        </w:rPr>
      </w:pPr>
    </w:p>
    <w:p w14:paraId="371C2DB8"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hAnsi="Times New Roman"/>
          <w:b/>
          <w:noProof/>
          <w:color w:val="FF0000"/>
          <w:sz w:val="26"/>
          <w:szCs w:val="24"/>
          <w:lang w:val="pt-BR"/>
        </w:rPr>
        <w:t>ĐỀ SỐ 4 - ÔN TẬP KTTX LẦN 1 HK I - HÓA HỌC 11 NĂM 2023 - 2024</w:t>
      </w:r>
    </w:p>
    <w:p w14:paraId="4F12B9B2" w14:textId="77777777" w:rsidR="000E2303" w:rsidRDefault="000E2303" w:rsidP="000E2303">
      <w:pPr>
        <w:pStyle w:val="ListParagraph"/>
        <w:spacing w:after="0"/>
        <w:ind w:left="0"/>
        <w:jc w:val="both"/>
        <w:rPr>
          <w:rFonts w:ascii="Times New Roman" w:hAnsi="Times New Roman"/>
          <w:b/>
          <w:noProof/>
          <w:color w:val="0033CC"/>
          <w:sz w:val="24"/>
          <w:szCs w:val="24"/>
          <w:lang w:val="pt-BR"/>
        </w:rPr>
      </w:pPr>
      <w:r>
        <w:rPr>
          <w:rFonts w:ascii="Times New Roman" w:hAnsi="Times New Roman"/>
          <w:b/>
          <w:noProof/>
          <w:color w:val="0033CC"/>
          <w:sz w:val="24"/>
          <w:szCs w:val="24"/>
          <w:lang w:val="pt-BR"/>
        </w:rPr>
        <w:t>A. TRẮC NGHIỆM: 7 ĐIỂM</w:t>
      </w:r>
    </w:p>
    <w:p w14:paraId="1C6AB0F1" w14:textId="77777777" w:rsidR="000E2303" w:rsidRDefault="000E2303" w:rsidP="000E2303">
      <w:pPr>
        <w:jc w:val="both"/>
        <w:rPr>
          <w:lang w:val="nl-NL"/>
        </w:rPr>
      </w:pPr>
      <w:r>
        <w:rPr>
          <w:b/>
          <w:bCs/>
          <w:iCs/>
          <w:noProof/>
          <w:color w:val="0033CC"/>
          <w:lang w:val="pt-BR"/>
        </w:rPr>
        <w:t>Câu 1</w:t>
      </w:r>
      <w:r>
        <w:rPr>
          <w:b/>
          <w:noProof/>
          <w:color w:val="0033CC"/>
          <w:lang w:val="pt-BR"/>
        </w:rPr>
        <w:t>:</w:t>
      </w:r>
      <w:r>
        <w:rPr>
          <w:lang w:val="pt-BR"/>
        </w:rPr>
        <w:t xml:space="preserve"> </w:t>
      </w:r>
      <w:r>
        <w:rPr>
          <w:lang w:val="nl-NL"/>
        </w:rPr>
        <w:t>Nhận định nào sau đây đúng ?</w:t>
      </w:r>
    </w:p>
    <w:p w14:paraId="4412C7C5" w14:textId="77777777" w:rsidR="000E2303" w:rsidRDefault="000E2303" w:rsidP="000E2303">
      <w:pPr>
        <w:tabs>
          <w:tab w:val="left" w:pos="284"/>
        </w:tabs>
        <w:jc w:val="both"/>
        <w:rPr>
          <w:lang w:val="nl-NL"/>
        </w:rPr>
      </w:pPr>
      <w:r>
        <w:rPr>
          <w:lang w:val="nl-NL"/>
        </w:rPr>
        <w:tab/>
      </w:r>
      <w:r>
        <w:rPr>
          <w:b/>
          <w:lang w:val="nl-NL"/>
        </w:rPr>
        <w:t>A.</w:t>
      </w:r>
      <w:r>
        <w:rPr>
          <w:lang w:val="nl-NL"/>
        </w:rPr>
        <w:t xml:space="preserve"> Hằng số cân bằng K</w:t>
      </w:r>
      <w:r>
        <w:rPr>
          <w:vertAlign w:val="subscript"/>
          <w:lang w:val="nl-NL"/>
        </w:rPr>
        <w:t>C</w:t>
      </w:r>
      <w:r>
        <w:rPr>
          <w:lang w:val="nl-NL"/>
        </w:rPr>
        <w:t xml:space="preserve"> của mọi phản ứng đều tăng khi tăng nhiệt độ.</w:t>
      </w:r>
    </w:p>
    <w:p w14:paraId="1F86AF94" w14:textId="77777777" w:rsidR="000E2303" w:rsidRDefault="000E2303" w:rsidP="000E2303">
      <w:pPr>
        <w:tabs>
          <w:tab w:val="left" w:pos="284"/>
        </w:tabs>
        <w:jc w:val="both"/>
        <w:rPr>
          <w:lang w:val="nl-NL"/>
        </w:rPr>
      </w:pPr>
      <w:r>
        <w:rPr>
          <w:lang w:val="nl-NL"/>
        </w:rPr>
        <w:tab/>
      </w:r>
      <w:r>
        <w:rPr>
          <w:b/>
          <w:lang w:val="nl-NL"/>
        </w:rPr>
        <w:t>B.</w:t>
      </w:r>
      <w:r>
        <w:rPr>
          <w:lang w:val="nl-NL"/>
        </w:rPr>
        <w:t xml:space="preserve"> Phản ứng một chiều không có hằng số cân bằng K</w:t>
      </w:r>
      <w:r>
        <w:rPr>
          <w:vertAlign w:val="subscript"/>
          <w:lang w:val="nl-NL"/>
        </w:rPr>
        <w:t>C</w:t>
      </w:r>
      <w:r>
        <w:rPr>
          <w:lang w:val="nl-NL"/>
        </w:rPr>
        <w:t>.</w:t>
      </w:r>
    </w:p>
    <w:p w14:paraId="0D0A8088" w14:textId="77777777" w:rsidR="000E2303" w:rsidRDefault="000E2303" w:rsidP="000E2303">
      <w:pPr>
        <w:tabs>
          <w:tab w:val="left" w:pos="284"/>
        </w:tabs>
        <w:jc w:val="both"/>
        <w:rPr>
          <w:lang w:val="nl-NL"/>
        </w:rPr>
      </w:pPr>
      <w:r>
        <w:rPr>
          <w:lang w:val="nl-NL"/>
        </w:rPr>
        <w:tab/>
      </w:r>
      <w:r>
        <w:rPr>
          <w:b/>
          <w:lang w:val="nl-NL"/>
        </w:rPr>
        <w:t>C.</w:t>
      </w:r>
      <w:r>
        <w:rPr>
          <w:lang w:val="nl-NL"/>
        </w:rPr>
        <w:t xml:space="preserve"> Hằng số cân bằng K</w:t>
      </w:r>
      <w:r>
        <w:rPr>
          <w:vertAlign w:val="subscript"/>
          <w:lang w:val="nl-NL"/>
        </w:rPr>
        <w:t>C</w:t>
      </w:r>
      <w:r>
        <w:rPr>
          <w:lang w:val="nl-NL"/>
        </w:rPr>
        <w:t xml:space="preserve"> càng lớn, hiệu suất phản ứng càng nhỏ.</w:t>
      </w:r>
    </w:p>
    <w:p w14:paraId="66F1AAFC" w14:textId="77777777" w:rsidR="000E2303" w:rsidRDefault="000E2303" w:rsidP="000E2303">
      <w:pPr>
        <w:tabs>
          <w:tab w:val="left" w:pos="284"/>
        </w:tabs>
        <w:jc w:val="both"/>
        <w:rPr>
          <w:lang w:val="nl-NL"/>
        </w:rPr>
      </w:pPr>
      <w:r>
        <w:rPr>
          <w:lang w:val="nl-NL"/>
        </w:rPr>
        <w:tab/>
      </w:r>
      <w:r>
        <w:rPr>
          <w:b/>
          <w:lang w:val="nl-NL"/>
        </w:rPr>
        <w:t>D.</w:t>
      </w:r>
      <w:r>
        <w:rPr>
          <w:lang w:val="nl-NL"/>
        </w:rPr>
        <w:t xml:space="preserve"> Khi một phản ứng thuận nghịch ở trạng thái cân bằng cũ chuyển sang một trạng thái cân mới ở nhiệt độ không đổi, hằng số cân bằng K</w:t>
      </w:r>
      <w:r>
        <w:rPr>
          <w:vertAlign w:val="subscript"/>
          <w:lang w:val="nl-NL"/>
        </w:rPr>
        <w:t>C</w:t>
      </w:r>
      <w:r>
        <w:rPr>
          <w:lang w:val="nl-NL"/>
        </w:rPr>
        <w:t xml:space="preserve"> biến đổi. </w:t>
      </w:r>
      <w:r>
        <w:rPr>
          <w:b/>
          <w:bCs/>
          <w:lang w:val="nl-NL"/>
        </w:rPr>
        <w:t xml:space="preserve">  </w:t>
      </w:r>
    </w:p>
    <w:p w14:paraId="60396D9F" w14:textId="77777777" w:rsidR="000E2303" w:rsidRDefault="000E2303" w:rsidP="000E2303">
      <w:pPr>
        <w:jc w:val="both"/>
        <w:rPr>
          <w:b/>
          <w:color w:val="0000FF"/>
          <w:lang w:val="vi-VN"/>
        </w:rPr>
      </w:pPr>
      <w:r>
        <w:rPr>
          <w:b/>
          <w:color w:val="0033CC"/>
          <w:lang w:val="vi-VN"/>
        </w:rPr>
        <w:t xml:space="preserve">Câu </w:t>
      </w:r>
      <w:r>
        <w:rPr>
          <w:b/>
          <w:color w:val="0033CC"/>
        </w:rPr>
        <w:t>2</w:t>
      </w:r>
      <w:r>
        <w:rPr>
          <w:b/>
          <w:color w:val="0033CC"/>
          <w:lang w:val="vi-VN"/>
        </w:rPr>
        <w:t xml:space="preserve">. </w:t>
      </w:r>
      <w:r>
        <w:rPr>
          <w:lang w:val="vi-VN"/>
        </w:rPr>
        <w:t>Mối quan hệ giữa tốc độ phản ứng thuận v</w:t>
      </w:r>
      <w:r>
        <w:rPr>
          <w:vertAlign w:val="subscript"/>
          <w:lang w:val="vi-VN"/>
        </w:rPr>
        <w:t>t</w:t>
      </w:r>
      <w:r>
        <w:rPr>
          <w:lang w:val="vi-VN"/>
        </w:rPr>
        <w:t xml:space="preserve"> và tốc độ phản ứng nghịch v</w:t>
      </w:r>
      <w:r>
        <w:rPr>
          <w:vertAlign w:val="subscript"/>
          <w:lang w:val="vi-VN"/>
        </w:rPr>
        <w:t>n</w:t>
      </w:r>
      <w:r>
        <w:rPr>
          <w:lang w:val="vi-VN"/>
        </w:rPr>
        <w:t xml:space="preserve"> ở trạng thái cân bằng được biểu diễn như thế nào?</w:t>
      </w:r>
    </w:p>
    <w:p w14:paraId="162F5211" w14:textId="77777777" w:rsidR="000E2303" w:rsidRDefault="000E2303" w:rsidP="000E2303">
      <w:pPr>
        <w:tabs>
          <w:tab w:val="left" w:pos="284"/>
          <w:tab w:val="left" w:pos="2835"/>
          <w:tab w:val="left" w:pos="5387"/>
          <w:tab w:val="left" w:pos="7938"/>
        </w:tabs>
        <w:jc w:val="both"/>
        <w:rPr>
          <w:lang w:val="es-ES"/>
        </w:rPr>
      </w:pPr>
      <w:r>
        <w:rPr>
          <w:b/>
          <w:lang w:val="es-ES"/>
        </w:rPr>
        <w:tab/>
        <w:t>A.</w:t>
      </w:r>
      <w:r>
        <w:rPr>
          <w:lang w:val="es-ES"/>
        </w:rPr>
        <w:t xml:space="preserve"> </w:t>
      </w:r>
      <w:r>
        <w:rPr>
          <w:lang w:val="vi-VN"/>
        </w:rPr>
        <w:t>v</w:t>
      </w:r>
      <w:r>
        <w:rPr>
          <w:vertAlign w:val="subscript"/>
          <w:lang w:val="vi-VN"/>
        </w:rPr>
        <w:t xml:space="preserve">t </w:t>
      </w:r>
      <w:r>
        <w:rPr>
          <w:lang w:val="vi-VN"/>
        </w:rPr>
        <w:t>= 2v</w:t>
      </w:r>
      <w:r>
        <w:rPr>
          <w:vertAlign w:val="subscript"/>
          <w:lang w:val="vi-VN"/>
        </w:rPr>
        <w:t>n</w:t>
      </w:r>
      <w:r>
        <w:rPr>
          <w:lang w:val="vi-VN"/>
        </w:rPr>
        <w:t>.</w:t>
      </w:r>
      <w:r>
        <w:rPr>
          <w:b/>
        </w:rPr>
        <w:tab/>
      </w:r>
      <w:r>
        <w:rPr>
          <w:b/>
          <w:lang w:val="vi-VN"/>
        </w:rPr>
        <w:t xml:space="preserve">B. </w:t>
      </w:r>
      <w:r>
        <w:rPr>
          <w:lang w:val="vi-VN"/>
        </w:rPr>
        <w:t>v</w:t>
      </w:r>
      <w:r>
        <w:rPr>
          <w:vertAlign w:val="subscript"/>
          <w:lang w:val="vi-VN"/>
        </w:rPr>
        <w:t xml:space="preserve">t </w:t>
      </w:r>
      <w:r>
        <w:rPr>
          <w:lang w:val="vi-VN"/>
        </w:rPr>
        <w:t>= v</w:t>
      </w:r>
      <w:r>
        <w:rPr>
          <w:vertAlign w:val="subscript"/>
          <w:lang w:val="vi-VN"/>
        </w:rPr>
        <w:t>n</w:t>
      </w:r>
      <w:r>
        <w:rPr>
          <w:lang w:val="vi-VN"/>
        </w:rPr>
        <w:sym w:font="Symbol" w:char="F0B9"/>
      </w:r>
      <w:r>
        <w:rPr>
          <w:lang w:val="vi-VN"/>
        </w:rPr>
        <w:t xml:space="preserve"> 0.</w:t>
      </w:r>
      <w:r>
        <w:rPr>
          <w:b/>
        </w:rPr>
        <w:tab/>
      </w:r>
      <w:r>
        <w:rPr>
          <w:b/>
          <w:lang w:val="vi-VN"/>
        </w:rPr>
        <w:t xml:space="preserve">C. </w:t>
      </w:r>
      <w:r>
        <w:rPr>
          <w:lang w:val="vi-VN"/>
        </w:rPr>
        <w:t>v</w:t>
      </w:r>
      <w:r>
        <w:rPr>
          <w:vertAlign w:val="subscript"/>
          <w:lang w:val="vi-VN"/>
        </w:rPr>
        <w:t xml:space="preserve">t </w:t>
      </w:r>
      <w:r>
        <w:rPr>
          <w:lang w:val="vi-VN"/>
        </w:rPr>
        <w:t>= 0,5v</w:t>
      </w:r>
      <w:r>
        <w:rPr>
          <w:vertAlign w:val="subscript"/>
          <w:lang w:val="vi-VN"/>
        </w:rPr>
        <w:t>n</w:t>
      </w:r>
      <w:r>
        <w:rPr>
          <w:lang w:val="vi-VN"/>
        </w:rPr>
        <w:t>.</w:t>
      </w:r>
      <w:r>
        <w:rPr>
          <w:b/>
          <w:lang w:val="vi-VN"/>
        </w:rPr>
        <w:tab/>
        <w:t xml:space="preserve">D. </w:t>
      </w:r>
      <w:r>
        <w:rPr>
          <w:lang w:val="vi-VN"/>
        </w:rPr>
        <w:t>v</w:t>
      </w:r>
      <w:r>
        <w:rPr>
          <w:vertAlign w:val="subscript"/>
          <w:lang w:val="vi-VN"/>
        </w:rPr>
        <w:t xml:space="preserve">t </w:t>
      </w:r>
      <w:r>
        <w:rPr>
          <w:lang w:val="vi-VN"/>
        </w:rPr>
        <w:t>= v</w:t>
      </w:r>
      <w:r>
        <w:rPr>
          <w:vertAlign w:val="subscript"/>
          <w:lang w:val="vi-VN"/>
        </w:rPr>
        <w:t xml:space="preserve">n </w:t>
      </w:r>
      <w:r>
        <w:rPr>
          <w:lang w:val="vi-VN"/>
        </w:rPr>
        <w:t xml:space="preserve">= 0. </w:t>
      </w:r>
    </w:p>
    <w:p w14:paraId="306C1FD5" w14:textId="77777777" w:rsidR="000E2303" w:rsidRDefault="000E2303" w:rsidP="000E2303">
      <w:pPr>
        <w:rPr>
          <w:lang w:val="vi-VN"/>
        </w:rPr>
      </w:pPr>
      <w:r>
        <w:rPr>
          <w:b/>
          <w:color w:val="0000FF"/>
          <w:lang w:val="vi-VN"/>
        </w:rPr>
        <w:t xml:space="preserve">Câu </w:t>
      </w:r>
      <w:r>
        <w:rPr>
          <w:b/>
          <w:color w:val="0000FF"/>
        </w:rPr>
        <w:t>3:</w:t>
      </w:r>
      <w:r>
        <w:rPr>
          <w:b/>
          <w:lang w:val="vi-VN"/>
        </w:rPr>
        <w:t xml:space="preserve"> </w:t>
      </w:r>
      <w:r>
        <w:rPr>
          <w:lang w:val="vi-VN"/>
        </w:rPr>
        <w:t>Cho cân bằng hoá học: H</w:t>
      </w:r>
      <w:r>
        <w:rPr>
          <w:vertAlign w:val="subscript"/>
          <w:lang w:val="vi-VN"/>
        </w:rPr>
        <w:t>2</w:t>
      </w:r>
      <w:r>
        <w:rPr>
          <w:lang w:val="vi-VN"/>
        </w:rPr>
        <w:t xml:space="preserve"> (</w:t>
      </w:r>
      <w:r>
        <w:t>g</w:t>
      </w:r>
      <w:r>
        <w:rPr>
          <w:lang w:val="vi-VN"/>
        </w:rPr>
        <w:t>) + I</w:t>
      </w:r>
      <w:r>
        <w:rPr>
          <w:vertAlign w:val="subscript"/>
          <w:lang w:val="vi-VN"/>
        </w:rPr>
        <w:t>2</w:t>
      </w:r>
      <w:r>
        <w:rPr>
          <w:lang w:val="vi-VN"/>
        </w:rPr>
        <w:t xml:space="preserve"> (</w:t>
      </w:r>
      <w:r>
        <w:t>g</w:t>
      </w:r>
      <w:r>
        <w:rPr>
          <w:lang w:val="vi-VN"/>
        </w:rPr>
        <w:t xml:space="preserve">) </w:t>
      </w:r>
      <w:r>
        <w:rPr>
          <w:spacing w:val="-23"/>
          <w:position w:val="-8"/>
          <w:lang w:val="pt-BR"/>
        </w:rPr>
        <w:object w:dxaOrig="615" w:dyaOrig="375" w14:anchorId="53F25751">
          <v:shape id="_x0000_i1097" type="#_x0000_t75" style="width:30.75pt;height:18.75pt" o:ole="">
            <v:imagedata r:id="rId132" o:title=""/>
          </v:shape>
          <o:OLEObject Type="Embed" ProgID="Equation.DSMT4" ShapeID="_x0000_i1097" DrawAspect="Content" ObjectID="_1757964756" r:id="rId133"/>
        </w:object>
      </w:r>
      <w:r>
        <w:rPr>
          <w:lang w:val="vi-VN"/>
        </w:rPr>
        <w:t xml:space="preserve"> 2HI (</w:t>
      </w:r>
      <w:r>
        <w:t>g</w:t>
      </w:r>
      <w:r>
        <w:rPr>
          <w:lang w:val="vi-VN"/>
        </w:rPr>
        <w:t xml:space="preserve">); </w:t>
      </w:r>
      <w:r>
        <w:rPr>
          <w:bCs/>
          <w:color w:val="0E0E00"/>
          <w:position w:val="-12"/>
        </w:rPr>
        <w:object w:dxaOrig="705" w:dyaOrig="405" w14:anchorId="130CAC46">
          <v:shape id="_x0000_i1098" type="#_x0000_t75" style="width:35.25pt;height:20.25pt" o:ole="">
            <v:imagedata r:id="rId13" o:title=""/>
          </v:shape>
          <o:OLEObject Type="Embed" ProgID="Equation.DSMT4" ShapeID="_x0000_i1098" DrawAspect="Content" ObjectID="_1757964757" r:id="rId134"/>
        </w:object>
      </w:r>
      <w:r>
        <w:rPr>
          <w:lang w:val="vi-VN"/>
        </w:rPr>
        <w:t xml:space="preserve">&gt; 0.  </w:t>
      </w:r>
    </w:p>
    <w:p w14:paraId="3F0DF70F" w14:textId="77777777" w:rsidR="000E2303" w:rsidRDefault="000E2303" w:rsidP="000E2303">
      <w:pPr>
        <w:rPr>
          <w:lang w:val="vi-VN"/>
        </w:rPr>
      </w:pPr>
      <w:r>
        <w:rPr>
          <w:lang w:val="vi-VN"/>
        </w:rPr>
        <w:t xml:space="preserve">Cân bằng không bị chuyển dịch khi </w:t>
      </w:r>
    </w:p>
    <w:p w14:paraId="15CBDBA2" w14:textId="77777777" w:rsidR="000E2303" w:rsidRDefault="000E2303" w:rsidP="000E2303">
      <w:pPr>
        <w:tabs>
          <w:tab w:val="left" w:pos="284"/>
          <w:tab w:val="left" w:pos="5387"/>
        </w:tabs>
      </w:pPr>
      <w:r>
        <w:tab/>
      </w:r>
      <w:r>
        <w:rPr>
          <w:b/>
          <w:lang w:val="vi-VN"/>
        </w:rPr>
        <w:t>A.</w:t>
      </w:r>
      <w:r>
        <w:rPr>
          <w:lang w:val="vi-VN"/>
        </w:rPr>
        <w:t xml:space="preserve"> </w:t>
      </w:r>
      <w:r>
        <w:t>T</w:t>
      </w:r>
      <w:r>
        <w:rPr>
          <w:lang w:val="vi-VN"/>
        </w:rPr>
        <w:t xml:space="preserve">ăng nhiệt độ của hệ.  </w:t>
      </w:r>
      <w:r>
        <w:rPr>
          <w:b/>
          <w:lang w:val="vi-VN"/>
        </w:rPr>
        <w:t xml:space="preserve"> </w:t>
      </w:r>
      <w:r>
        <w:rPr>
          <w:b/>
        </w:rPr>
        <w:tab/>
      </w:r>
      <w:r>
        <w:rPr>
          <w:b/>
          <w:lang w:val="vi-VN"/>
        </w:rPr>
        <w:t>B</w:t>
      </w:r>
      <w:r>
        <w:rPr>
          <w:lang w:val="vi-VN"/>
        </w:rPr>
        <w:t xml:space="preserve">. </w:t>
      </w:r>
      <w:r>
        <w:t>G</w:t>
      </w:r>
      <w:r>
        <w:rPr>
          <w:lang w:val="vi-VN"/>
        </w:rPr>
        <w:t xml:space="preserve">iảm nồng độ HI.     </w:t>
      </w:r>
    </w:p>
    <w:p w14:paraId="48B59FE1" w14:textId="77777777" w:rsidR="000E2303" w:rsidRDefault="000E2303" w:rsidP="000E2303">
      <w:pPr>
        <w:tabs>
          <w:tab w:val="left" w:pos="284"/>
          <w:tab w:val="left" w:pos="5387"/>
        </w:tabs>
        <w:rPr>
          <w:lang w:val="vi-VN"/>
        </w:rPr>
      </w:pPr>
      <w:r>
        <w:tab/>
      </w:r>
      <w:r>
        <w:rPr>
          <w:b/>
          <w:lang w:val="vi-VN"/>
        </w:rPr>
        <w:t>C</w:t>
      </w:r>
      <w:r>
        <w:rPr>
          <w:lang w:val="vi-VN"/>
        </w:rPr>
        <w:t xml:space="preserve">. </w:t>
      </w:r>
      <w:r>
        <w:t>T</w:t>
      </w:r>
      <w:r>
        <w:rPr>
          <w:lang w:val="vi-VN"/>
        </w:rPr>
        <w:t>ăng nồng độ H</w:t>
      </w:r>
      <w:r>
        <w:rPr>
          <w:vertAlign w:val="subscript"/>
          <w:lang w:val="vi-VN"/>
        </w:rPr>
        <w:t>2</w:t>
      </w:r>
      <w:r>
        <w:rPr>
          <w:lang w:val="vi-VN"/>
        </w:rPr>
        <w:t xml:space="preserve">.    </w:t>
      </w:r>
      <w:r>
        <w:tab/>
      </w:r>
      <w:r>
        <w:rPr>
          <w:b/>
          <w:lang w:val="vi-VN"/>
        </w:rPr>
        <w:t>D.</w:t>
      </w:r>
      <w:r>
        <w:rPr>
          <w:lang w:val="vi-VN"/>
        </w:rPr>
        <w:t xml:space="preserve"> </w:t>
      </w:r>
      <w:r>
        <w:t>G</w:t>
      </w:r>
      <w:r>
        <w:rPr>
          <w:lang w:val="vi-VN"/>
        </w:rPr>
        <w:t>iảm áp suất chung của hệ.</w:t>
      </w:r>
    </w:p>
    <w:p w14:paraId="7AC36642" w14:textId="77777777" w:rsidR="000E2303" w:rsidRDefault="000E2303" w:rsidP="000E2303">
      <w:pPr>
        <w:pStyle w:val="ListParagraph"/>
        <w:spacing w:after="0"/>
        <w:ind w:left="0"/>
        <w:jc w:val="both"/>
        <w:rPr>
          <w:rFonts w:ascii="Times New Roman" w:hAnsi="Times New Roman"/>
          <w:sz w:val="24"/>
          <w:szCs w:val="24"/>
        </w:rPr>
      </w:pPr>
      <w:r>
        <w:rPr>
          <w:rFonts w:ascii="Times New Roman" w:hAnsi="Times New Roman"/>
          <w:b/>
          <w:noProof/>
          <w:color w:val="0033CC"/>
          <w:sz w:val="24"/>
          <w:szCs w:val="24"/>
          <w:lang w:val="pt-BR"/>
        </w:rPr>
        <w:t xml:space="preserve">Câu 4. </w:t>
      </w:r>
      <w:r>
        <w:rPr>
          <w:rFonts w:ascii="Times New Roman" w:hAnsi="Times New Roman"/>
          <w:sz w:val="24"/>
          <w:szCs w:val="24"/>
        </w:rPr>
        <w:t>Phản ứng thuận nghịch là loại phản ứng xảy ra</w:t>
      </w:r>
    </w:p>
    <w:p w14:paraId="3536E4EB" w14:textId="77777777" w:rsidR="000E2303" w:rsidRDefault="000E2303" w:rsidP="000E2303">
      <w:pPr>
        <w:pStyle w:val="ListParagraph"/>
        <w:tabs>
          <w:tab w:val="left" w:pos="284"/>
        </w:tabs>
        <w:spacing w:after="0"/>
        <w:ind w:left="0"/>
        <w:jc w:val="both"/>
        <w:rPr>
          <w:rFonts w:ascii="Times New Roman" w:hAnsi="Times New Roman"/>
          <w:sz w:val="24"/>
          <w:szCs w:val="24"/>
        </w:rPr>
      </w:pPr>
      <w:r>
        <w:rPr>
          <w:rFonts w:ascii="Times New Roman" w:hAnsi="Times New Roman"/>
          <w:sz w:val="24"/>
          <w:szCs w:val="24"/>
        </w:rPr>
        <w:tab/>
      </w:r>
      <w:r>
        <w:rPr>
          <w:rFonts w:ascii="Times New Roman" w:hAnsi="Times New Roman"/>
          <w:b/>
          <w:bCs/>
          <w:sz w:val="24"/>
          <w:szCs w:val="24"/>
        </w:rPr>
        <w:t>A.</w:t>
      </w:r>
      <w:r>
        <w:rPr>
          <w:rFonts w:ascii="Times New Roman" w:hAnsi="Times New Roman"/>
          <w:sz w:val="24"/>
          <w:szCs w:val="24"/>
        </w:rPr>
        <w:t xml:space="preserve"> Theo hai chiều ngược nhau với điều kiện khác nhau.</w:t>
      </w:r>
    </w:p>
    <w:p w14:paraId="15F8D76D" w14:textId="77777777" w:rsidR="000E2303" w:rsidRDefault="000E2303" w:rsidP="000E2303">
      <w:pPr>
        <w:pStyle w:val="ListParagraph"/>
        <w:tabs>
          <w:tab w:val="left" w:pos="284"/>
        </w:tabs>
        <w:spacing w:after="0"/>
        <w:ind w:left="0"/>
        <w:jc w:val="both"/>
        <w:rPr>
          <w:rFonts w:ascii="Times New Roman" w:hAnsi="Times New Roman"/>
          <w:sz w:val="24"/>
          <w:szCs w:val="24"/>
        </w:rPr>
      </w:pPr>
      <w:r>
        <w:rPr>
          <w:rFonts w:ascii="Times New Roman" w:hAnsi="Times New Roman"/>
          <w:b/>
          <w:bCs/>
          <w:sz w:val="24"/>
          <w:szCs w:val="24"/>
        </w:rPr>
        <w:tab/>
        <w:t>B.</w:t>
      </w:r>
      <w:r>
        <w:rPr>
          <w:rFonts w:ascii="Times New Roman" w:hAnsi="Times New Roman"/>
          <w:sz w:val="24"/>
          <w:szCs w:val="24"/>
        </w:rPr>
        <w:t xml:space="preserve"> Không hoàn toàn, hiệu suất không bao giờ đạt tối đa.</w:t>
      </w:r>
    </w:p>
    <w:p w14:paraId="066D3217" w14:textId="77777777" w:rsidR="000E2303" w:rsidRDefault="000E2303" w:rsidP="000E2303">
      <w:pPr>
        <w:pStyle w:val="ListParagraph"/>
        <w:tabs>
          <w:tab w:val="left" w:pos="284"/>
        </w:tabs>
        <w:spacing w:after="0"/>
        <w:ind w:left="0"/>
        <w:jc w:val="both"/>
        <w:rPr>
          <w:rFonts w:ascii="Times New Roman" w:hAnsi="Times New Roman"/>
          <w:sz w:val="24"/>
          <w:szCs w:val="24"/>
        </w:rPr>
      </w:pPr>
      <w:r>
        <w:rPr>
          <w:rFonts w:ascii="Times New Roman" w:hAnsi="Times New Roman"/>
          <w:b/>
          <w:bCs/>
          <w:sz w:val="24"/>
          <w:szCs w:val="24"/>
        </w:rPr>
        <w:tab/>
        <w:t>C.</w:t>
      </w:r>
      <w:r>
        <w:rPr>
          <w:rFonts w:ascii="Times New Roman" w:hAnsi="Times New Roman"/>
          <w:sz w:val="24"/>
          <w:szCs w:val="24"/>
        </w:rPr>
        <w:t xml:space="preserve"> Theo hai chiều ngược nhau trong cùng điều kiện như nhau.</w:t>
      </w:r>
    </w:p>
    <w:p w14:paraId="26274664" w14:textId="77777777" w:rsidR="000E2303" w:rsidRDefault="000E2303" w:rsidP="000E2303">
      <w:pPr>
        <w:pStyle w:val="ListParagraph"/>
        <w:tabs>
          <w:tab w:val="left" w:pos="284"/>
        </w:tabs>
        <w:spacing w:after="0"/>
        <w:ind w:left="0"/>
        <w:jc w:val="both"/>
        <w:rPr>
          <w:rFonts w:ascii="Times New Roman" w:hAnsi="Times New Roman"/>
          <w:sz w:val="24"/>
          <w:szCs w:val="24"/>
        </w:rPr>
      </w:pPr>
      <w:r>
        <w:rPr>
          <w:rFonts w:ascii="Times New Roman" w:hAnsi="Times New Roman"/>
          <w:b/>
          <w:bCs/>
          <w:sz w:val="24"/>
          <w:szCs w:val="24"/>
        </w:rPr>
        <w:tab/>
        <w:t>D.</w:t>
      </w:r>
      <w:r>
        <w:rPr>
          <w:rFonts w:ascii="Times New Roman" w:hAnsi="Times New Roman"/>
          <w:sz w:val="24"/>
          <w:szCs w:val="24"/>
        </w:rPr>
        <w:t xml:space="preserve"> Đến cùng, nhưng sản phẩm tác dụng trở lại thành chất ban đầu.</w:t>
      </w:r>
    </w:p>
    <w:p w14:paraId="4BC44058" w14:textId="77777777" w:rsidR="000E2303" w:rsidRDefault="000E2303" w:rsidP="000E2303">
      <w:pPr>
        <w:jc w:val="both"/>
        <w:rPr>
          <w:b/>
        </w:rPr>
      </w:pPr>
      <w:r>
        <w:rPr>
          <w:b/>
          <w:color w:val="0000FF"/>
          <w:lang w:val="es-ES"/>
        </w:rPr>
        <w:t>Câu 5:</w:t>
      </w:r>
      <w:r>
        <w:rPr>
          <w:b/>
          <w:lang w:val="pt-BR"/>
        </w:rPr>
        <w:t xml:space="preserve"> </w:t>
      </w:r>
      <w:r>
        <w:t>Dung dịch chất nào sau đây làm quỳ tím chuyển thành màu đỏ?</w:t>
      </w:r>
    </w:p>
    <w:p w14:paraId="42E55DE4" w14:textId="77777777" w:rsidR="000E2303" w:rsidRDefault="000E2303" w:rsidP="000E2303">
      <w:pPr>
        <w:tabs>
          <w:tab w:val="left" w:pos="283"/>
          <w:tab w:val="left" w:pos="2835"/>
          <w:tab w:val="left" w:pos="5386"/>
          <w:tab w:val="left" w:pos="7937"/>
        </w:tabs>
        <w:ind w:firstLine="283"/>
        <w:jc w:val="both"/>
        <w:rPr>
          <w:color w:val="000000"/>
        </w:rPr>
      </w:pPr>
      <w:r>
        <w:rPr>
          <w:b/>
        </w:rPr>
        <w:t>A.</w:t>
      </w:r>
      <w:r>
        <w:t xml:space="preserve"> H</w:t>
      </w:r>
      <w:r>
        <w:rPr>
          <w:vertAlign w:val="subscript"/>
        </w:rPr>
        <w:t>2</w:t>
      </w:r>
      <w:r>
        <w:t>SO</w:t>
      </w:r>
      <w:r>
        <w:rPr>
          <w:vertAlign w:val="subscript"/>
        </w:rPr>
        <w:t>4</w:t>
      </w:r>
      <w:r>
        <w:t>.</w:t>
      </w:r>
      <w:r>
        <w:rPr>
          <w:b/>
        </w:rPr>
        <w:tab/>
        <w:t>B.</w:t>
      </w:r>
      <w:r>
        <w:t xml:space="preserve"> KOH.</w:t>
      </w:r>
      <w:r>
        <w:rPr>
          <w:b/>
        </w:rPr>
        <w:tab/>
        <w:t xml:space="preserve">C. </w:t>
      </w:r>
      <w:r>
        <w:t>NaCl.</w:t>
      </w:r>
      <w:r>
        <w:rPr>
          <w:b/>
        </w:rPr>
        <w:tab/>
        <w:t xml:space="preserve">D. </w:t>
      </w:r>
      <w:r>
        <w:t>C</w:t>
      </w:r>
      <w:r>
        <w:rPr>
          <w:vertAlign w:val="subscript"/>
        </w:rPr>
        <w:t>2</w:t>
      </w:r>
      <w:r>
        <w:t>H</w:t>
      </w:r>
      <w:r>
        <w:rPr>
          <w:vertAlign w:val="subscript"/>
        </w:rPr>
        <w:t>5</w:t>
      </w:r>
      <w:r>
        <w:t>OH</w:t>
      </w:r>
      <w:r>
        <w:rPr>
          <w:color w:val="000000"/>
        </w:rPr>
        <w:t>.</w:t>
      </w:r>
    </w:p>
    <w:p w14:paraId="744FB935" w14:textId="77777777" w:rsidR="000E2303" w:rsidRDefault="000E2303" w:rsidP="000E2303">
      <w:pPr>
        <w:widowControl w:val="0"/>
        <w:jc w:val="both"/>
        <w:rPr>
          <w:b/>
          <w:lang w:val="pt-BR"/>
        </w:rPr>
      </w:pPr>
      <w:r>
        <w:rPr>
          <w:b/>
          <w:color w:val="0000FF"/>
          <w:lang w:val="pt-BR"/>
        </w:rPr>
        <w:t>Câu 6:</w:t>
      </w:r>
      <w:r>
        <w:rPr>
          <w:b/>
          <w:lang w:val="pt-BR"/>
        </w:rPr>
        <w:t xml:space="preserve"> </w:t>
      </w:r>
      <w:r>
        <w:rPr>
          <w:lang w:val="pt-BR"/>
        </w:rPr>
        <w:t>Dung dịch chất nào sau đây có pH &gt; 7?</w:t>
      </w:r>
    </w:p>
    <w:p w14:paraId="31812E1A" w14:textId="77777777" w:rsidR="000E2303" w:rsidRDefault="000E2303" w:rsidP="000E2303">
      <w:pPr>
        <w:widowControl w:val="0"/>
        <w:tabs>
          <w:tab w:val="left" w:pos="283"/>
          <w:tab w:val="left" w:pos="2835"/>
          <w:tab w:val="left" w:pos="5386"/>
          <w:tab w:val="left" w:pos="7937"/>
        </w:tabs>
        <w:ind w:firstLine="283"/>
        <w:jc w:val="both"/>
        <w:rPr>
          <w:lang w:val="pt-BR"/>
        </w:rPr>
      </w:pPr>
      <w:r>
        <w:rPr>
          <w:b/>
          <w:bCs/>
          <w:lang w:val="pt-BR"/>
        </w:rPr>
        <w:t>A.</w:t>
      </w:r>
      <w:r>
        <w:rPr>
          <w:lang w:val="pt-BR"/>
        </w:rPr>
        <w:t xml:space="preserve"> NaNO</w:t>
      </w:r>
      <w:r>
        <w:rPr>
          <w:vertAlign w:val="subscript"/>
          <w:lang w:val="pt-BR"/>
        </w:rPr>
        <w:t>3</w:t>
      </w:r>
      <w:r>
        <w:rPr>
          <w:lang w:val="pt-BR"/>
        </w:rPr>
        <w:t>.</w:t>
      </w:r>
      <w:r>
        <w:rPr>
          <w:b/>
          <w:lang w:val="pt-BR"/>
        </w:rPr>
        <w:tab/>
        <w:t>B.</w:t>
      </w:r>
      <w:r>
        <w:rPr>
          <w:lang w:val="pt-BR"/>
        </w:rPr>
        <w:t xml:space="preserve"> KCl.</w:t>
      </w:r>
      <w:r>
        <w:rPr>
          <w:b/>
          <w:lang w:val="pt-BR"/>
        </w:rPr>
        <w:tab/>
        <w:t>C.</w:t>
      </w:r>
      <w:r>
        <w:rPr>
          <w:lang w:val="pt-BR"/>
        </w:rPr>
        <w:t xml:space="preserve"> H</w:t>
      </w:r>
      <w:r>
        <w:rPr>
          <w:vertAlign w:val="subscript"/>
          <w:lang w:val="pt-BR"/>
        </w:rPr>
        <w:t>2</w:t>
      </w:r>
      <w:r>
        <w:rPr>
          <w:lang w:val="pt-BR"/>
        </w:rPr>
        <w:t>SO</w:t>
      </w:r>
      <w:r>
        <w:rPr>
          <w:vertAlign w:val="subscript"/>
          <w:lang w:val="pt-BR"/>
        </w:rPr>
        <w:t>4</w:t>
      </w:r>
      <w:r>
        <w:rPr>
          <w:lang w:val="pt-BR"/>
        </w:rPr>
        <w:t>.</w:t>
      </w:r>
      <w:r>
        <w:rPr>
          <w:b/>
          <w:lang w:val="pt-BR"/>
        </w:rPr>
        <w:tab/>
        <w:t>D.</w:t>
      </w:r>
      <w:r>
        <w:rPr>
          <w:lang w:val="pt-BR"/>
        </w:rPr>
        <w:t xml:space="preserve"> KOH.</w:t>
      </w:r>
    </w:p>
    <w:p w14:paraId="43D25B0F" w14:textId="77777777" w:rsidR="000E2303" w:rsidRDefault="000E2303" w:rsidP="000E2303">
      <w:pPr>
        <w:tabs>
          <w:tab w:val="left" w:pos="374"/>
          <w:tab w:val="left" w:pos="3179"/>
        </w:tabs>
        <w:rPr>
          <w:vertAlign w:val="subscript"/>
        </w:rPr>
      </w:pPr>
      <w:r>
        <w:rPr>
          <w:b/>
          <w:color w:val="0000FF"/>
        </w:rPr>
        <w:t>Câu 7</w:t>
      </w:r>
      <w:r>
        <w:rPr>
          <w:color w:val="0000FF"/>
        </w:rPr>
        <w:t>:</w:t>
      </w:r>
      <w:r>
        <w:t xml:space="preserve"> Phản ứng nào dưới đây xảy ra trong dung dịch tạo được kết tủa Fe(OH)</w:t>
      </w:r>
      <w:r>
        <w:rPr>
          <w:vertAlign w:val="subscript"/>
        </w:rPr>
        <w:t>3?</w:t>
      </w:r>
    </w:p>
    <w:p w14:paraId="77FC3074" w14:textId="77777777" w:rsidR="000E2303" w:rsidRDefault="000E2303" w:rsidP="000E2303">
      <w:pPr>
        <w:tabs>
          <w:tab w:val="left" w:pos="284"/>
          <w:tab w:val="left" w:pos="5387"/>
        </w:tabs>
        <w:rPr>
          <w:lang w:val="de-DE"/>
        </w:rPr>
      </w:pPr>
      <w:r>
        <w:rPr>
          <w:b/>
          <w:lang w:val="de-DE"/>
        </w:rPr>
        <w:tab/>
        <w:t>A.</w:t>
      </w:r>
      <w:r>
        <w:rPr>
          <w:lang w:val="de-DE"/>
        </w:rPr>
        <w:t xml:space="preserve"> FeSO</w:t>
      </w:r>
      <w:r>
        <w:rPr>
          <w:vertAlign w:val="subscript"/>
          <w:lang w:val="de-DE"/>
        </w:rPr>
        <w:t>4</w:t>
      </w:r>
      <w:r>
        <w:rPr>
          <w:lang w:val="de-DE"/>
        </w:rPr>
        <w:t>+KMnO</w:t>
      </w:r>
      <w:r>
        <w:rPr>
          <w:vertAlign w:val="subscript"/>
          <w:lang w:val="de-DE"/>
        </w:rPr>
        <w:t>4</w:t>
      </w:r>
      <w:r>
        <w:rPr>
          <w:lang w:val="de-DE"/>
        </w:rPr>
        <w:t>+H</w:t>
      </w:r>
      <w:r>
        <w:rPr>
          <w:vertAlign w:val="subscript"/>
          <w:lang w:val="de-DE"/>
        </w:rPr>
        <w:t>2</w:t>
      </w:r>
      <w:r>
        <w:rPr>
          <w:lang w:val="de-DE"/>
        </w:rPr>
        <w:t>SO</w:t>
      </w:r>
      <w:r>
        <w:rPr>
          <w:vertAlign w:val="subscript"/>
          <w:lang w:val="de-DE"/>
        </w:rPr>
        <w:t>4</w:t>
      </w:r>
      <w:r>
        <w:rPr>
          <w:lang w:val="de-DE"/>
        </w:rPr>
        <w:tab/>
      </w:r>
      <w:r>
        <w:rPr>
          <w:b/>
          <w:lang w:val="de-DE"/>
        </w:rPr>
        <w:t>B.</w:t>
      </w:r>
      <w:r>
        <w:rPr>
          <w:lang w:val="de-DE"/>
        </w:rPr>
        <w:t xml:space="preserve"> Fe</w:t>
      </w:r>
      <w:r>
        <w:rPr>
          <w:vertAlign w:val="subscript"/>
          <w:lang w:val="de-DE"/>
        </w:rPr>
        <w:t>2</w:t>
      </w:r>
      <w:r>
        <w:rPr>
          <w:lang w:val="de-DE"/>
        </w:rPr>
        <w:t>(SO</w:t>
      </w:r>
      <w:r>
        <w:rPr>
          <w:vertAlign w:val="subscript"/>
          <w:lang w:val="de-DE"/>
        </w:rPr>
        <w:t>4</w:t>
      </w:r>
      <w:r>
        <w:rPr>
          <w:lang w:val="de-DE"/>
        </w:rPr>
        <w:t>)</w:t>
      </w:r>
      <w:r>
        <w:rPr>
          <w:vertAlign w:val="subscript"/>
          <w:lang w:val="de-DE"/>
        </w:rPr>
        <w:t>3</w:t>
      </w:r>
      <w:r>
        <w:rPr>
          <w:lang w:val="de-DE"/>
        </w:rPr>
        <w:t>+KI</w:t>
      </w:r>
    </w:p>
    <w:p w14:paraId="20DBC276" w14:textId="77777777" w:rsidR="000E2303" w:rsidRDefault="000E2303" w:rsidP="000E2303">
      <w:pPr>
        <w:tabs>
          <w:tab w:val="left" w:pos="284"/>
          <w:tab w:val="left" w:pos="5387"/>
        </w:tabs>
        <w:rPr>
          <w:lang w:val="de-DE"/>
        </w:rPr>
      </w:pPr>
      <w:r>
        <w:rPr>
          <w:lang w:val="de-DE"/>
        </w:rPr>
        <w:tab/>
      </w:r>
      <w:r>
        <w:rPr>
          <w:b/>
          <w:lang w:val="pt-BR"/>
        </w:rPr>
        <w:t>C.</w:t>
      </w:r>
      <w:r>
        <w:rPr>
          <w:lang w:val="pt-BR"/>
        </w:rPr>
        <w:t xml:space="preserve"> Fe(NO</w:t>
      </w:r>
      <w:r>
        <w:rPr>
          <w:vertAlign w:val="subscript"/>
          <w:lang w:val="pt-BR"/>
        </w:rPr>
        <w:t>3</w:t>
      </w:r>
      <w:r>
        <w:rPr>
          <w:lang w:val="pt-BR"/>
        </w:rPr>
        <w:t>)</w:t>
      </w:r>
      <w:r>
        <w:rPr>
          <w:vertAlign w:val="subscript"/>
          <w:lang w:val="pt-BR"/>
        </w:rPr>
        <w:t>3</w:t>
      </w:r>
      <w:r>
        <w:rPr>
          <w:lang w:val="pt-BR"/>
        </w:rPr>
        <w:t>+Fe</w:t>
      </w:r>
      <w:r>
        <w:rPr>
          <w:lang w:val="pt-BR"/>
        </w:rPr>
        <w:tab/>
      </w:r>
      <w:r>
        <w:rPr>
          <w:b/>
          <w:lang w:val="pt-BR"/>
        </w:rPr>
        <w:t>D</w:t>
      </w:r>
      <w:r>
        <w:rPr>
          <w:lang w:val="pt-BR"/>
        </w:rPr>
        <w:t>. Fe(NO</w:t>
      </w:r>
      <w:r>
        <w:rPr>
          <w:vertAlign w:val="subscript"/>
          <w:lang w:val="pt-BR"/>
        </w:rPr>
        <w:t>3</w:t>
      </w:r>
      <w:r>
        <w:rPr>
          <w:lang w:val="pt-BR"/>
        </w:rPr>
        <w:t>)</w:t>
      </w:r>
      <w:r>
        <w:rPr>
          <w:vertAlign w:val="subscript"/>
          <w:lang w:val="pt-BR"/>
        </w:rPr>
        <w:t>3</w:t>
      </w:r>
      <w:r>
        <w:rPr>
          <w:lang w:val="pt-BR"/>
        </w:rPr>
        <w:t>+KOH</w:t>
      </w:r>
    </w:p>
    <w:p w14:paraId="29BFE722" w14:textId="77777777" w:rsidR="000E2303" w:rsidRDefault="000E2303" w:rsidP="000E2303">
      <w:pPr>
        <w:widowControl w:val="0"/>
        <w:autoSpaceDE w:val="0"/>
        <w:autoSpaceDN w:val="0"/>
        <w:adjustRightInd w:val="0"/>
        <w:ind w:right="80"/>
        <w:jc w:val="both"/>
        <w:rPr>
          <w:lang w:val="fr-FR"/>
        </w:rPr>
      </w:pPr>
      <w:r>
        <w:rPr>
          <w:b/>
          <w:bCs/>
          <w:color w:val="0000FF"/>
          <w:position w:val="1"/>
          <w:lang w:val="it-IT"/>
        </w:rPr>
        <w:t>Câu</w:t>
      </w:r>
      <w:r>
        <w:rPr>
          <w:b/>
          <w:bCs/>
          <w:color w:val="0000FF"/>
          <w:spacing w:val="7"/>
          <w:position w:val="1"/>
          <w:lang w:val="it-IT"/>
        </w:rPr>
        <w:t xml:space="preserve"> </w:t>
      </w:r>
      <w:r>
        <w:rPr>
          <w:b/>
          <w:bCs/>
          <w:color w:val="0000FF"/>
          <w:position w:val="1"/>
          <w:lang w:val="it-IT"/>
        </w:rPr>
        <w:t>8:</w:t>
      </w:r>
      <w:r>
        <w:rPr>
          <w:b/>
          <w:bCs/>
          <w:spacing w:val="8"/>
          <w:position w:val="1"/>
          <w:lang w:val="it-IT"/>
        </w:rPr>
        <w:t xml:space="preserve"> </w:t>
      </w:r>
      <w:r>
        <w:rPr>
          <w:lang w:val="fr-FR"/>
        </w:rPr>
        <w:t>Cho</w:t>
      </w:r>
      <w:r>
        <w:rPr>
          <w:spacing w:val="1"/>
          <w:lang w:val="fr-FR"/>
        </w:rPr>
        <w:t xml:space="preserve"> </w:t>
      </w:r>
      <w:r>
        <w:rPr>
          <w:lang w:val="fr-FR"/>
        </w:rPr>
        <w:t>dãy</w:t>
      </w:r>
      <w:r>
        <w:rPr>
          <w:spacing w:val="1"/>
          <w:lang w:val="fr-FR"/>
        </w:rPr>
        <w:t xml:space="preserve"> </w:t>
      </w:r>
      <w:r>
        <w:rPr>
          <w:lang w:val="fr-FR"/>
        </w:rPr>
        <w:t>các</w:t>
      </w:r>
      <w:r>
        <w:rPr>
          <w:spacing w:val="1"/>
          <w:lang w:val="fr-FR"/>
        </w:rPr>
        <w:t xml:space="preserve"> </w:t>
      </w:r>
      <w:r>
        <w:rPr>
          <w:lang w:val="fr-FR"/>
        </w:rPr>
        <w:t>c</w:t>
      </w:r>
      <w:r>
        <w:rPr>
          <w:spacing w:val="-2"/>
          <w:lang w:val="fr-FR"/>
        </w:rPr>
        <w:t>h</w:t>
      </w:r>
      <w:r>
        <w:rPr>
          <w:lang w:val="fr-FR"/>
        </w:rPr>
        <w:t>ất:</w:t>
      </w:r>
      <w:r>
        <w:rPr>
          <w:spacing w:val="1"/>
          <w:lang w:val="fr-FR"/>
        </w:rPr>
        <w:t xml:space="preserve"> </w:t>
      </w:r>
      <w:r>
        <w:rPr>
          <w:lang w:val="fr-FR"/>
        </w:rPr>
        <w:t>Ca(HCO</w:t>
      </w:r>
      <w:r>
        <w:rPr>
          <w:vertAlign w:val="subscript"/>
          <w:lang w:val="fr-FR"/>
        </w:rPr>
        <w:t>3</w:t>
      </w:r>
      <w:r>
        <w:rPr>
          <w:lang w:val="fr-FR"/>
        </w:rPr>
        <w:t>)</w:t>
      </w:r>
      <w:r>
        <w:rPr>
          <w:vertAlign w:val="subscript"/>
          <w:lang w:val="fr-FR"/>
        </w:rPr>
        <w:t>2</w:t>
      </w:r>
      <w:r>
        <w:rPr>
          <w:lang w:val="fr-FR"/>
        </w:rPr>
        <w:t>,</w:t>
      </w:r>
      <w:r>
        <w:rPr>
          <w:spacing w:val="-1"/>
          <w:lang w:val="fr-FR"/>
        </w:rPr>
        <w:t xml:space="preserve"> </w:t>
      </w:r>
      <w:r>
        <w:rPr>
          <w:lang w:val="fr-FR"/>
        </w:rPr>
        <w:t>N</w:t>
      </w:r>
      <w:r>
        <w:rPr>
          <w:spacing w:val="-1"/>
          <w:lang w:val="fr-FR"/>
        </w:rPr>
        <w:t>H</w:t>
      </w:r>
      <w:r>
        <w:rPr>
          <w:spacing w:val="-1"/>
          <w:vertAlign w:val="subscript"/>
          <w:lang w:val="fr-FR"/>
        </w:rPr>
        <w:t>4</w:t>
      </w:r>
      <w:r>
        <w:rPr>
          <w:lang w:val="fr-FR"/>
        </w:rPr>
        <w:t>Cl,</w:t>
      </w:r>
      <w:r>
        <w:rPr>
          <w:spacing w:val="-1"/>
          <w:lang w:val="fr-FR"/>
        </w:rPr>
        <w:t xml:space="preserve"> </w:t>
      </w:r>
      <w:r>
        <w:rPr>
          <w:lang w:val="fr-FR"/>
        </w:rPr>
        <w:t>(N</w:t>
      </w:r>
      <w:r>
        <w:rPr>
          <w:spacing w:val="-1"/>
          <w:lang w:val="fr-FR"/>
        </w:rPr>
        <w:t>H</w:t>
      </w:r>
      <w:r>
        <w:rPr>
          <w:spacing w:val="-1"/>
          <w:vertAlign w:val="subscript"/>
          <w:lang w:val="fr-FR"/>
        </w:rPr>
        <w:t>4</w:t>
      </w:r>
      <w:r>
        <w:rPr>
          <w:lang w:val="fr-FR"/>
        </w:rPr>
        <w:t>)</w:t>
      </w:r>
      <w:r>
        <w:rPr>
          <w:vertAlign w:val="subscript"/>
          <w:lang w:val="fr-FR"/>
        </w:rPr>
        <w:t>2</w:t>
      </w:r>
      <w:r>
        <w:rPr>
          <w:spacing w:val="-1"/>
          <w:lang w:val="fr-FR"/>
        </w:rPr>
        <w:t>CO</w:t>
      </w:r>
      <w:r>
        <w:rPr>
          <w:spacing w:val="-1"/>
          <w:vertAlign w:val="subscript"/>
          <w:lang w:val="fr-FR"/>
        </w:rPr>
        <w:t>3</w:t>
      </w:r>
      <w:r>
        <w:rPr>
          <w:lang w:val="fr-FR"/>
        </w:rPr>
        <w:t>,</w:t>
      </w:r>
      <w:r>
        <w:rPr>
          <w:spacing w:val="-1"/>
          <w:lang w:val="fr-FR"/>
        </w:rPr>
        <w:t xml:space="preserve"> </w:t>
      </w:r>
      <w:r>
        <w:rPr>
          <w:lang w:val="fr-FR"/>
        </w:rPr>
        <w:t>ZnS</w:t>
      </w:r>
      <w:r>
        <w:rPr>
          <w:spacing w:val="-1"/>
          <w:lang w:val="fr-FR"/>
        </w:rPr>
        <w:t>O</w:t>
      </w:r>
      <w:r>
        <w:rPr>
          <w:spacing w:val="1"/>
          <w:position w:val="-3"/>
          <w:vertAlign w:val="subscript"/>
          <w:lang w:val="fr-FR"/>
        </w:rPr>
        <w:t>4</w:t>
      </w:r>
      <w:r>
        <w:rPr>
          <w:lang w:val="fr-FR"/>
        </w:rPr>
        <w:t>, Al(OH</w:t>
      </w:r>
      <w:r>
        <w:rPr>
          <w:spacing w:val="1"/>
          <w:lang w:val="fr-FR"/>
        </w:rPr>
        <w:t>)</w:t>
      </w:r>
      <w:r>
        <w:rPr>
          <w:spacing w:val="1"/>
          <w:vertAlign w:val="subscript"/>
          <w:lang w:val="fr-FR"/>
        </w:rPr>
        <w:t>3</w:t>
      </w:r>
      <w:r>
        <w:rPr>
          <w:lang w:val="fr-FR"/>
        </w:rPr>
        <w:t>, Zn(OH</w:t>
      </w:r>
      <w:r>
        <w:rPr>
          <w:spacing w:val="1"/>
          <w:lang w:val="fr-FR"/>
        </w:rPr>
        <w:t>)</w:t>
      </w:r>
      <w:r>
        <w:rPr>
          <w:spacing w:val="1"/>
          <w:vertAlign w:val="subscript"/>
          <w:lang w:val="fr-FR"/>
        </w:rPr>
        <w:t>2</w:t>
      </w:r>
      <w:r>
        <w:rPr>
          <w:lang w:val="fr-FR"/>
        </w:rPr>
        <w:t>. Số</w:t>
      </w:r>
      <w:r>
        <w:rPr>
          <w:spacing w:val="1"/>
          <w:lang w:val="fr-FR"/>
        </w:rPr>
        <w:t xml:space="preserve"> c</w:t>
      </w:r>
      <w:r>
        <w:rPr>
          <w:lang w:val="fr-FR"/>
        </w:rPr>
        <w:t>h</w:t>
      </w:r>
      <w:r>
        <w:rPr>
          <w:spacing w:val="-1"/>
          <w:lang w:val="fr-FR"/>
        </w:rPr>
        <w:t>ấ</w:t>
      </w:r>
      <w:r>
        <w:rPr>
          <w:lang w:val="fr-FR"/>
        </w:rPr>
        <w:t>t tr</w:t>
      </w:r>
      <w:r>
        <w:rPr>
          <w:spacing w:val="-1"/>
          <w:lang w:val="fr-FR"/>
        </w:rPr>
        <w:t xml:space="preserve">ong </w:t>
      </w:r>
      <w:r>
        <w:rPr>
          <w:lang w:val="fr-FR"/>
        </w:rPr>
        <w:t>dãy có tính chất l</w:t>
      </w:r>
      <w:r>
        <w:rPr>
          <w:spacing w:val="-1"/>
          <w:lang w:val="fr-FR"/>
        </w:rPr>
        <w:t>ư</w:t>
      </w:r>
      <w:r>
        <w:rPr>
          <w:spacing w:val="1"/>
          <w:lang w:val="fr-FR"/>
        </w:rPr>
        <w:t>ỡ</w:t>
      </w:r>
      <w:r>
        <w:rPr>
          <w:lang w:val="fr-FR"/>
        </w:rPr>
        <w:t>ng</w:t>
      </w:r>
      <w:r>
        <w:rPr>
          <w:spacing w:val="-1"/>
          <w:lang w:val="fr-FR"/>
        </w:rPr>
        <w:t xml:space="preserve"> </w:t>
      </w:r>
      <w:r>
        <w:rPr>
          <w:lang w:val="fr-FR"/>
        </w:rPr>
        <w:t>tính là</w:t>
      </w:r>
    </w:p>
    <w:p w14:paraId="4212DB05" w14:textId="77777777" w:rsidR="000E2303" w:rsidRDefault="000E2303" w:rsidP="000E2303">
      <w:pPr>
        <w:widowControl w:val="0"/>
        <w:tabs>
          <w:tab w:val="left" w:pos="284"/>
          <w:tab w:val="left" w:pos="2835"/>
          <w:tab w:val="left" w:pos="5387"/>
          <w:tab w:val="left" w:pos="7938"/>
        </w:tabs>
        <w:autoSpaceDE w:val="0"/>
        <w:autoSpaceDN w:val="0"/>
        <w:adjustRightInd w:val="0"/>
        <w:rPr>
          <w:lang w:val="fr-FR"/>
        </w:rPr>
      </w:pPr>
      <w:r>
        <w:rPr>
          <w:b/>
          <w:bCs/>
          <w:lang w:val="fr-FR"/>
        </w:rPr>
        <w:tab/>
        <w:t xml:space="preserve">A. </w:t>
      </w:r>
      <w:r>
        <w:rPr>
          <w:lang w:val="fr-FR"/>
        </w:rPr>
        <w:t xml:space="preserve">4.                             </w:t>
      </w:r>
      <w:r>
        <w:rPr>
          <w:spacing w:val="53"/>
          <w:lang w:val="fr-FR"/>
        </w:rPr>
        <w:t xml:space="preserve"> </w:t>
      </w:r>
      <w:r>
        <w:rPr>
          <w:spacing w:val="53"/>
          <w:lang w:val="fr-FR"/>
        </w:rPr>
        <w:tab/>
      </w:r>
      <w:r>
        <w:rPr>
          <w:b/>
          <w:bCs/>
          <w:lang w:val="fr-FR"/>
        </w:rPr>
        <w:t xml:space="preserve">B. </w:t>
      </w:r>
      <w:r>
        <w:rPr>
          <w:lang w:val="fr-FR"/>
        </w:rPr>
        <w:t xml:space="preserve">5.                              </w:t>
      </w:r>
      <w:r>
        <w:rPr>
          <w:spacing w:val="11"/>
          <w:lang w:val="fr-FR"/>
        </w:rPr>
        <w:t xml:space="preserve"> </w:t>
      </w:r>
      <w:r>
        <w:rPr>
          <w:spacing w:val="11"/>
          <w:lang w:val="fr-FR"/>
        </w:rPr>
        <w:tab/>
      </w:r>
      <w:r>
        <w:rPr>
          <w:b/>
          <w:bCs/>
          <w:lang w:val="fr-FR"/>
        </w:rPr>
        <w:t xml:space="preserve">C. </w:t>
      </w:r>
      <w:r>
        <w:rPr>
          <w:lang w:val="fr-FR"/>
        </w:rPr>
        <w:t xml:space="preserve">2.                             </w:t>
      </w:r>
      <w:r>
        <w:rPr>
          <w:spacing w:val="56"/>
          <w:lang w:val="fr-FR"/>
        </w:rPr>
        <w:t xml:space="preserve"> </w:t>
      </w:r>
      <w:r>
        <w:rPr>
          <w:spacing w:val="56"/>
          <w:lang w:val="fr-FR"/>
        </w:rPr>
        <w:tab/>
      </w:r>
      <w:r>
        <w:rPr>
          <w:b/>
          <w:bCs/>
          <w:lang w:val="fr-FR"/>
        </w:rPr>
        <w:t xml:space="preserve">D. </w:t>
      </w:r>
      <w:r>
        <w:rPr>
          <w:lang w:val="fr-FR"/>
        </w:rPr>
        <w:t>3.</w:t>
      </w:r>
    </w:p>
    <w:p w14:paraId="68691639" w14:textId="77777777" w:rsidR="000E2303" w:rsidRDefault="000E2303" w:rsidP="000E2303">
      <w:pPr>
        <w:rPr>
          <w:lang w:val="vi-VN"/>
        </w:rPr>
      </w:pPr>
      <w:r>
        <w:rPr>
          <w:b/>
          <w:color w:val="0000FF"/>
        </w:rPr>
        <w:t>Câu  9</w:t>
      </w:r>
      <w:r>
        <w:rPr>
          <w:color w:val="0000FF"/>
        </w:rPr>
        <w:t xml:space="preserve"> </w:t>
      </w:r>
      <w:r>
        <w:rPr>
          <w:color w:val="0000FF"/>
          <w:lang w:val="vi-VN"/>
        </w:rPr>
        <w:t>:</w:t>
      </w:r>
      <w:r>
        <w:rPr>
          <w:lang w:val="vi-VN"/>
        </w:rPr>
        <w:t xml:space="preserve"> Cho các cân bằng sau: </w:t>
      </w:r>
    </w:p>
    <w:p w14:paraId="22866685" w14:textId="77777777" w:rsidR="000E2303" w:rsidRDefault="000E2303" w:rsidP="000E2303">
      <w:pPr>
        <w:rPr>
          <w:lang w:val="vi-VN"/>
        </w:rPr>
      </w:pPr>
      <w:r>
        <w:rPr>
          <w:lang w:val="vi-VN"/>
        </w:rPr>
        <w:tab/>
        <w:t>(1) 2SO</w:t>
      </w:r>
      <w:r>
        <w:rPr>
          <w:vertAlign w:val="subscript"/>
          <w:lang w:val="vi-VN"/>
        </w:rPr>
        <w:t>2</w:t>
      </w:r>
      <w:r>
        <w:rPr>
          <w:lang w:val="vi-VN"/>
        </w:rPr>
        <w:t xml:space="preserve"> </w:t>
      </w:r>
      <w:r>
        <w:rPr>
          <w:vertAlign w:val="subscript"/>
          <w:lang w:val="vi-VN"/>
        </w:rPr>
        <w:t>(</w:t>
      </w:r>
      <w:r>
        <w:rPr>
          <w:vertAlign w:val="subscript"/>
        </w:rPr>
        <w:t>g</w:t>
      </w:r>
      <w:r>
        <w:rPr>
          <w:vertAlign w:val="subscript"/>
          <w:lang w:val="vi-VN"/>
        </w:rPr>
        <w:t>)</w:t>
      </w:r>
      <w:r>
        <w:rPr>
          <w:lang w:val="vi-VN"/>
        </w:rPr>
        <w:t xml:space="preserve"> + O</w:t>
      </w:r>
      <w:r>
        <w:rPr>
          <w:vertAlign w:val="subscript"/>
          <w:lang w:val="vi-VN"/>
        </w:rPr>
        <w:t>2</w:t>
      </w:r>
      <w:r>
        <w:rPr>
          <w:lang w:val="vi-VN"/>
        </w:rPr>
        <w:t xml:space="preserve"> </w:t>
      </w:r>
      <w:r>
        <w:rPr>
          <w:vertAlign w:val="subscript"/>
          <w:lang w:val="vi-VN"/>
        </w:rPr>
        <w:t>(</w:t>
      </w:r>
      <w:r>
        <w:rPr>
          <w:vertAlign w:val="subscript"/>
        </w:rPr>
        <w:t>g</w:t>
      </w:r>
      <w:r>
        <w:rPr>
          <w:vertAlign w:val="subscript"/>
          <w:lang w:val="vi-VN"/>
        </w:rPr>
        <w:t>)</w:t>
      </w:r>
      <w:r>
        <w:rPr>
          <w:lang w:val="vi-VN"/>
        </w:rPr>
        <w:t xml:space="preserve"> </w:t>
      </w:r>
      <w:r>
        <w:rPr>
          <w:color w:val="0D0D00"/>
          <w:position w:val="-8"/>
        </w:rPr>
        <w:object w:dxaOrig="645" w:dyaOrig="375" w14:anchorId="6839B7D8">
          <v:shape id="_x0000_i1099" type="#_x0000_t75" style="width:32.25pt;height:18.75pt" o:ole="">
            <v:imagedata r:id="rId10" o:title=""/>
          </v:shape>
          <o:OLEObject Type="Embed" ProgID="Equation.DSMT4" ShapeID="_x0000_i1099" DrawAspect="Content" ObjectID="_1757964758" r:id="rId135"/>
        </w:object>
      </w:r>
      <w:r>
        <w:rPr>
          <w:lang w:val="vi-VN"/>
        </w:rPr>
        <w:t>2SO</w:t>
      </w:r>
      <w:r>
        <w:rPr>
          <w:vertAlign w:val="subscript"/>
          <w:lang w:val="vi-VN"/>
        </w:rPr>
        <w:t>3</w:t>
      </w:r>
      <w:r>
        <w:rPr>
          <w:lang w:val="vi-VN"/>
        </w:rPr>
        <w:t xml:space="preserve"> </w:t>
      </w:r>
      <w:r>
        <w:rPr>
          <w:vertAlign w:val="subscript"/>
          <w:lang w:val="vi-VN"/>
        </w:rPr>
        <w:t>(</w:t>
      </w:r>
      <w:r>
        <w:rPr>
          <w:vertAlign w:val="subscript"/>
        </w:rPr>
        <w:t>g</w:t>
      </w:r>
      <w:r>
        <w:rPr>
          <w:vertAlign w:val="subscript"/>
          <w:lang w:val="vi-VN"/>
        </w:rPr>
        <w:t>)</w:t>
      </w:r>
      <w:r>
        <w:rPr>
          <w:lang w:val="vi-VN"/>
        </w:rPr>
        <w:t xml:space="preserve">                   </w:t>
      </w:r>
      <w:r>
        <w:t xml:space="preserve">  </w:t>
      </w:r>
      <w:r>
        <w:rPr>
          <w:lang w:val="vi-VN"/>
        </w:rPr>
        <w:t>(2) N</w:t>
      </w:r>
      <w:r>
        <w:rPr>
          <w:vertAlign w:val="subscript"/>
          <w:lang w:val="vi-VN"/>
        </w:rPr>
        <w:t>2</w:t>
      </w:r>
      <w:r>
        <w:rPr>
          <w:lang w:val="vi-VN"/>
        </w:rPr>
        <w:t xml:space="preserve"> (</w:t>
      </w:r>
      <w:r>
        <w:rPr>
          <w:vertAlign w:val="subscript"/>
        </w:rPr>
        <w:t>g</w:t>
      </w:r>
      <w:r>
        <w:rPr>
          <w:vertAlign w:val="subscript"/>
          <w:lang w:val="vi-VN"/>
        </w:rPr>
        <w:t>)</w:t>
      </w:r>
      <w:r>
        <w:rPr>
          <w:lang w:val="vi-VN"/>
        </w:rPr>
        <w:t xml:space="preserve"> + 3H</w:t>
      </w:r>
      <w:r>
        <w:rPr>
          <w:vertAlign w:val="subscript"/>
          <w:lang w:val="vi-VN"/>
        </w:rPr>
        <w:t>2</w:t>
      </w:r>
      <w:r>
        <w:rPr>
          <w:lang w:val="vi-VN"/>
        </w:rPr>
        <w:t xml:space="preserve"> </w:t>
      </w:r>
      <w:r>
        <w:rPr>
          <w:vertAlign w:val="subscript"/>
          <w:lang w:val="vi-VN"/>
        </w:rPr>
        <w:t>(</w:t>
      </w:r>
      <w:r>
        <w:rPr>
          <w:vertAlign w:val="subscript"/>
        </w:rPr>
        <w:t>g</w:t>
      </w:r>
      <w:r>
        <w:rPr>
          <w:vertAlign w:val="subscript"/>
          <w:lang w:val="vi-VN"/>
        </w:rPr>
        <w:t>)</w:t>
      </w:r>
      <w:r>
        <w:rPr>
          <w:bCs/>
          <w:spacing w:val="-23"/>
          <w:lang w:val="vi-VN"/>
        </w:rPr>
        <w:t xml:space="preserve"> </w:t>
      </w:r>
      <w:r>
        <w:rPr>
          <w:color w:val="0D0D00"/>
          <w:position w:val="-8"/>
        </w:rPr>
        <w:object w:dxaOrig="645" w:dyaOrig="375" w14:anchorId="094EBF13">
          <v:shape id="_x0000_i1100" type="#_x0000_t75" style="width:32.25pt;height:18.75pt" o:ole="">
            <v:imagedata r:id="rId10" o:title=""/>
          </v:shape>
          <o:OLEObject Type="Embed" ProgID="Equation.DSMT4" ShapeID="_x0000_i1100" DrawAspect="Content" ObjectID="_1757964759" r:id="rId136"/>
        </w:object>
      </w:r>
      <w:r>
        <w:rPr>
          <w:lang w:val="vi-VN"/>
        </w:rPr>
        <w:t xml:space="preserve"> 2NH</w:t>
      </w:r>
      <w:r>
        <w:rPr>
          <w:vertAlign w:val="subscript"/>
          <w:lang w:val="vi-VN"/>
        </w:rPr>
        <w:t>3</w:t>
      </w:r>
      <w:r>
        <w:rPr>
          <w:lang w:val="vi-VN"/>
        </w:rPr>
        <w:t xml:space="preserve"> </w:t>
      </w:r>
      <w:r>
        <w:rPr>
          <w:vertAlign w:val="subscript"/>
          <w:lang w:val="vi-VN"/>
        </w:rPr>
        <w:t>(</w:t>
      </w:r>
      <w:r>
        <w:rPr>
          <w:vertAlign w:val="subscript"/>
        </w:rPr>
        <w:t>g</w:t>
      </w:r>
      <w:r>
        <w:rPr>
          <w:vertAlign w:val="subscript"/>
          <w:lang w:val="vi-VN"/>
        </w:rPr>
        <w:t>)</w:t>
      </w:r>
      <w:r>
        <w:rPr>
          <w:lang w:val="vi-VN"/>
        </w:rPr>
        <w:t xml:space="preserve"> </w:t>
      </w:r>
    </w:p>
    <w:p w14:paraId="1917BFAE" w14:textId="77777777" w:rsidR="000E2303" w:rsidRDefault="000E2303" w:rsidP="000E2303">
      <w:pPr>
        <w:rPr>
          <w:lang w:val="vi-VN"/>
        </w:rPr>
      </w:pPr>
      <w:r>
        <w:rPr>
          <w:lang w:val="vi-VN"/>
        </w:rPr>
        <w:tab/>
        <w:t>(3) CO</w:t>
      </w:r>
      <w:r>
        <w:rPr>
          <w:vertAlign w:val="subscript"/>
          <w:lang w:val="vi-VN"/>
        </w:rPr>
        <w:t>2</w:t>
      </w:r>
      <w:r>
        <w:rPr>
          <w:lang w:val="vi-VN"/>
        </w:rPr>
        <w:t xml:space="preserve"> </w:t>
      </w:r>
      <w:r>
        <w:rPr>
          <w:vertAlign w:val="subscript"/>
          <w:lang w:val="vi-VN"/>
        </w:rPr>
        <w:t>(</w:t>
      </w:r>
      <w:r>
        <w:rPr>
          <w:vertAlign w:val="subscript"/>
        </w:rPr>
        <w:t>g</w:t>
      </w:r>
      <w:r>
        <w:rPr>
          <w:vertAlign w:val="subscript"/>
          <w:lang w:val="vi-VN"/>
        </w:rPr>
        <w:t xml:space="preserve">) </w:t>
      </w:r>
      <w:r>
        <w:rPr>
          <w:lang w:val="vi-VN"/>
        </w:rPr>
        <w:t>+ H</w:t>
      </w:r>
      <w:r>
        <w:rPr>
          <w:vertAlign w:val="subscript"/>
          <w:lang w:val="vi-VN"/>
        </w:rPr>
        <w:t>2</w:t>
      </w:r>
      <w:r>
        <w:rPr>
          <w:lang w:val="vi-VN"/>
        </w:rPr>
        <w:t xml:space="preserve"> </w:t>
      </w:r>
      <w:r>
        <w:rPr>
          <w:vertAlign w:val="subscript"/>
          <w:lang w:val="vi-VN"/>
        </w:rPr>
        <w:t>(</w:t>
      </w:r>
      <w:r>
        <w:rPr>
          <w:vertAlign w:val="subscript"/>
        </w:rPr>
        <w:t>g</w:t>
      </w:r>
      <w:r>
        <w:rPr>
          <w:vertAlign w:val="subscript"/>
          <w:lang w:val="vi-VN"/>
        </w:rPr>
        <w:t xml:space="preserve">) </w:t>
      </w:r>
      <w:r>
        <w:rPr>
          <w:color w:val="0D0D00"/>
          <w:position w:val="-8"/>
        </w:rPr>
        <w:object w:dxaOrig="645" w:dyaOrig="375" w14:anchorId="2D04FB12">
          <v:shape id="_x0000_i1101" type="#_x0000_t75" style="width:32.25pt;height:18.75pt" o:ole="">
            <v:imagedata r:id="rId10" o:title=""/>
          </v:shape>
          <o:OLEObject Type="Embed" ProgID="Equation.DSMT4" ShapeID="_x0000_i1101" DrawAspect="Content" ObjectID="_1757964760" r:id="rId137"/>
        </w:object>
      </w:r>
      <w:r>
        <w:rPr>
          <w:lang w:val="vi-VN"/>
        </w:rPr>
        <w:t xml:space="preserve"> CO </w:t>
      </w:r>
      <w:r>
        <w:rPr>
          <w:vertAlign w:val="subscript"/>
          <w:lang w:val="vi-VN"/>
        </w:rPr>
        <w:t>(</w:t>
      </w:r>
      <w:r>
        <w:rPr>
          <w:vertAlign w:val="subscript"/>
        </w:rPr>
        <w:t>g</w:t>
      </w:r>
      <w:r>
        <w:rPr>
          <w:vertAlign w:val="subscript"/>
          <w:lang w:val="vi-VN"/>
        </w:rPr>
        <w:t xml:space="preserve">) </w:t>
      </w:r>
      <w:r>
        <w:rPr>
          <w:lang w:val="vi-VN"/>
        </w:rPr>
        <w:t>+ H</w:t>
      </w:r>
      <w:r>
        <w:rPr>
          <w:vertAlign w:val="subscript"/>
          <w:lang w:val="vi-VN"/>
        </w:rPr>
        <w:t>2</w:t>
      </w:r>
      <w:r>
        <w:rPr>
          <w:lang w:val="vi-VN"/>
        </w:rPr>
        <w:t xml:space="preserve">O </w:t>
      </w:r>
      <w:r>
        <w:rPr>
          <w:vertAlign w:val="subscript"/>
          <w:lang w:val="vi-VN"/>
        </w:rPr>
        <w:t>(</w:t>
      </w:r>
      <w:r>
        <w:rPr>
          <w:vertAlign w:val="subscript"/>
        </w:rPr>
        <w:t>g</w:t>
      </w:r>
      <w:r>
        <w:rPr>
          <w:vertAlign w:val="subscript"/>
          <w:lang w:val="vi-VN"/>
        </w:rPr>
        <w:t xml:space="preserve">)               </w:t>
      </w:r>
      <w:r>
        <w:rPr>
          <w:lang w:val="vi-VN"/>
        </w:rPr>
        <w:t xml:space="preserve">(4) 2HI </w:t>
      </w:r>
      <w:r>
        <w:rPr>
          <w:vertAlign w:val="subscript"/>
          <w:lang w:val="vi-VN"/>
        </w:rPr>
        <w:t>(</w:t>
      </w:r>
      <w:r>
        <w:rPr>
          <w:vertAlign w:val="subscript"/>
        </w:rPr>
        <w:t>g</w:t>
      </w:r>
      <w:r>
        <w:rPr>
          <w:vertAlign w:val="subscript"/>
          <w:lang w:val="vi-VN"/>
        </w:rPr>
        <w:t xml:space="preserve">) </w:t>
      </w:r>
      <w:r>
        <w:rPr>
          <w:color w:val="0D0D00"/>
          <w:position w:val="-8"/>
        </w:rPr>
        <w:object w:dxaOrig="645" w:dyaOrig="375" w14:anchorId="332099BD">
          <v:shape id="_x0000_i1102" type="#_x0000_t75" style="width:32.25pt;height:18.75pt" o:ole="">
            <v:imagedata r:id="rId10" o:title=""/>
          </v:shape>
          <o:OLEObject Type="Embed" ProgID="Equation.DSMT4" ShapeID="_x0000_i1102" DrawAspect="Content" ObjectID="_1757964761" r:id="rId138"/>
        </w:object>
      </w:r>
      <w:r>
        <w:rPr>
          <w:lang w:val="vi-VN"/>
        </w:rPr>
        <w:t xml:space="preserve"> H</w:t>
      </w:r>
      <w:r>
        <w:rPr>
          <w:vertAlign w:val="subscript"/>
          <w:lang w:val="vi-VN"/>
        </w:rPr>
        <w:t>2</w:t>
      </w:r>
      <w:r>
        <w:rPr>
          <w:lang w:val="vi-VN"/>
        </w:rPr>
        <w:t xml:space="preserve"> </w:t>
      </w:r>
      <w:r>
        <w:rPr>
          <w:vertAlign w:val="subscript"/>
          <w:lang w:val="vi-VN"/>
        </w:rPr>
        <w:t>(</w:t>
      </w:r>
      <w:r>
        <w:rPr>
          <w:vertAlign w:val="subscript"/>
        </w:rPr>
        <w:t>g</w:t>
      </w:r>
      <w:r>
        <w:rPr>
          <w:vertAlign w:val="subscript"/>
          <w:lang w:val="vi-VN"/>
        </w:rPr>
        <w:t xml:space="preserve">) </w:t>
      </w:r>
      <w:r>
        <w:rPr>
          <w:lang w:val="vi-VN"/>
        </w:rPr>
        <w:t>+ I</w:t>
      </w:r>
      <w:r>
        <w:rPr>
          <w:vertAlign w:val="subscript"/>
          <w:lang w:val="vi-VN"/>
        </w:rPr>
        <w:t>2</w:t>
      </w:r>
      <w:r>
        <w:rPr>
          <w:lang w:val="vi-VN"/>
        </w:rPr>
        <w:t xml:space="preserve"> </w:t>
      </w:r>
      <w:r>
        <w:rPr>
          <w:vertAlign w:val="subscript"/>
          <w:lang w:val="vi-VN"/>
        </w:rPr>
        <w:t>(</w:t>
      </w:r>
      <w:r>
        <w:rPr>
          <w:vertAlign w:val="subscript"/>
        </w:rPr>
        <w:t>g</w:t>
      </w:r>
      <w:r>
        <w:rPr>
          <w:vertAlign w:val="subscript"/>
          <w:lang w:val="vi-VN"/>
        </w:rPr>
        <w:t xml:space="preserve">) </w:t>
      </w:r>
    </w:p>
    <w:p w14:paraId="3F213500" w14:textId="77777777" w:rsidR="000E2303" w:rsidRDefault="000E2303" w:rsidP="000E2303">
      <w:pPr>
        <w:rPr>
          <w:lang w:val="vi-VN"/>
        </w:rPr>
      </w:pPr>
      <w:r>
        <w:rPr>
          <w:lang w:val="vi-VN"/>
        </w:rPr>
        <w:t xml:space="preserve">Khi thay đổi áp suất, nhóm gồm các cân bằng hoá học đều không bị chuyển dịch là </w:t>
      </w:r>
    </w:p>
    <w:p w14:paraId="77FB2314" w14:textId="77777777" w:rsidR="000E2303" w:rsidRDefault="000E2303" w:rsidP="000E2303">
      <w:pPr>
        <w:tabs>
          <w:tab w:val="left" w:pos="284"/>
          <w:tab w:val="left" w:pos="2835"/>
          <w:tab w:val="left" w:pos="5387"/>
          <w:tab w:val="left" w:pos="7938"/>
        </w:tabs>
        <w:rPr>
          <w:lang w:val="vi-VN"/>
        </w:rPr>
      </w:pPr>
      <w:r>
        <w:rPr>
          <w:lang w:val="vi-VN"/>
        </w:rPr>
        <w:tab/>
      </w:r>
      <w:r>
        <w:rPr>
          <w:b/>
          <w:lang w:val="vi-VN"/>
        </w:rPr>
        <w:t>A</w:t>
      </w:r>
      <w:r>
        <w:rPr>
          <w:lang w:val="vi-VN"/>
        </w:rPr>
        <w:t xml:space="preserve">.(1) và (2). </w:t>
      </w:r>
      <w:r>
        <w:rPr>
          <w:lang w:val="vi-VN"/>
        </w:rPr>
        <w:tab/>
      </w:r>
      <w:r>
        <w:rPr>
          <w:b/>
          <w:lang w:val="vi-VN"/>
        </w:rPr>
        <w:t>B</w:t>
      </w:r>
      <w:r>
        <w:rPr>
          <w:lang w:val="vi-VN"/>
        </w:rPr>
        <w:t xml:space="preserve">. (1) và (3). </w:t>
      </w:r>
      <w:r>
        <w:rPr>
          <w:lang w:val="vi-VN"/>
        </w:rPr>
        <w:tab/>
      </w:r>
      <w:r>
        <w:rPr>
          <w:b/>
          <w:lang w:val="vi-VN"/>
        </w:rPr>
        <w:t xml:space="preserve">C. </w:t>
      </w:r>
      <w:r>
        <w:rPr>
          <w:lang w:val="vi-VN"/>
        </w:rPr>
        <w:t xml:space="preserve">(3) và (4). </w:t>
      </w:r>
      <w:r>
        <w:rPr>
          <w:lang w:val="vi-VN"/>
        </w:rPr>
        <w:tab/>
      </w:r>
      <w:r>
        <w:rPr>
          <w:b/>
          <w:lang w:val="vi-VN"/>
        </w:rPr>
        <w:t>D</w:t>
      </w:r>
      <w:r>
        <w:rPr>
          <w:lang w:val="vi-VN"/>
        </w:rPr>
        <w:t>. (2) và (4).</w:t>
      </w:r>
    </w:p>
    <w:p w14:paraId="787DAD8C" w14:textId="77777777" w:rsidR="000E2303" w:rsidRDefault="000E2303" w:rsidP="000E2303">
      <w:pPr>
        <w:widowControl w:val="0"/>
        <w:tabs>
          <w:tab w:val="left" w:pos="900"/>
        </w:tabs>
        <w:autoSpaceDE w:val="0"/>
        <w:autoSpaceDN w:val="0"/>
        <w:adjustRightInd w:val="0"/>
        <w:ind w:right="489"/>
        <w:jc w:val="both"/>
        <w:rPr>
          <w:b/>
          <w:bCs/>
          <w:spacing w:val="-4"/>
        </w:rPr>
      </w:pPr>
      <w:r>
        <w:rPr>
          <w:b/>
          <w:color w:val="3333FF"/>
        </w:rPr>
        <w:t>Câu 10:</w:t>
      </w:r>
      <w:r>
        <w:rPr>
          <w:b/>
        </w:rPr>
        <w:t xml:space="preserve"> </w:t>
      </w:r>
      <w:r>
        <w:t>Cho</w:t>
      </w:r>
      <w:r>
        <w:rPr>
          <w:spacing w:val="3"/>
        </w:rPr>
        <w:t xml:space="preserve"> </w:t>
      </w:r>
      <w:r>
        <w:t>cân</w:t>
      </w:r>
      <w:r>
        <w:rPr>
          <w:spacing w:val="3"/>
        </w:rPr>
        <w:t xml:space="preserve"> </w:t>
      </w:r>
      <w:r>
        <w:t>bằng</w:t>
      </w:r>
      <w:r>
        <w:rPr>
          <w:spacing w:val="2"/>
        </w:rPr>
        <w:t xml:space="preserve"> </w:t>
      </w:r>
      <w:r>
        <w:t>hoá</w:t>
      </w:r>
      <w:r>
        <w:rPr>
          <w:spacing w:val="2"/>
        </w:rPr>
        <w:t xml:space="preserve"> </w:t>
      </w:r>
      <w:r>
        <w:t>học:</w:t>
      </w:r>
      <w:r>
        <w:rPr>
          <w:spacing w:val="3"/>
        </w:rPr>
        <w:t xml:space="preserve"> </w:t>
      </w:r>
      <w:r>
        <w:rPr>
          <w:spacing w:val="-1"/>
        </w:rPr>
        <w:t>N</w:t>
      </w:r>
      <w:r>
        <w:rPr>
          <w:spacing w:val="-1"/>
          <w:vertAlign w:val="subscript"/>
        </w:rPr>
        <w:t>2</w:t>
      </w:r>
      <w:r>
        <w:rPr>
          <w:spacing w:val="3"/>
          <w:position w:val="-3"/>
        </w:rPr>
        <w:t xml:space="preserve">(g) </w:t>
      </w:r>
      <w:r>
        <w:t>+</w:t>
      </w:r>
      <w:r>
        <w:rPr>
          <w:spacing w:val="2"/>
        </w:rPr>
        <w:t xml:space="preserve"> </w:t>
      </w:r>
      <w:r>
        <w:t>3</w:t>
      </w:r>
      <w:r>
        <w:rPr>
          <w:spacing w:val="-1"/>
        </w:rPr>
        <w:t>H</w:t>
      </w:r>
      <w:r>
        <w:rPr>
          <w:spacing w:val="-1"/>
          <w:vertAlign w:val="subscript"/>
        </w:rPr>
        <w:t>2</w:t>
      </w:r>
      <w:r>
        <w:rPr>
          <w:spacing w:val="-1"/>
        </w:rPr>
        <w:t>(g)</w:t>
      </w:r>
      <w:r>
        <w:t xml:space="preserve"> </w:t>
      </w:r>
      <w:r>
        <w:rPr>
          <w:spacing w:val="-23"/>
        </w:rPr>
        <w:t xml:space="preserve"> </w:t>
      </w:r>
      <w:r>
        <w:rPr>
          <w:color w:val="0D0D00"/>
          <w:position w:val="-8"/>
        </w:rPr>
        <w:object w:dxaOrig="645" w:dyaOrig="375" w14:anchorId="04B6A3FB">
          <v:shape id="_x0000_i1103" type="#_x0000_t75" style="width:32.25pt;height:18.75pt" o:ole="">
            <v:imagedata r:id="rId10" o:title=""/>
          </v:shape>
          <o:OLEObject Type="Embed" ProgID="Equation.DSMT4" ShapeID="_x0000_i1103" DrawAspect="Content" ObjectID="_1757964762" r:id="rId139"/>
        </w:object>
      </w:r>
      <w:r>
        <w:t xml:space="preserve"> </w:t>
      </w:r>
      <w:r>
        <w:rPr>
          <w:spacing w:val="-15"/>
        </w:rPr>
        <w:t xml:space="preserve"> </w:t>
      </w:r>
      <w:r>
        <w:t>2NH</w:t>
      </w:r>
      <w:r>
        <w:rPr>
          <w:vertAlign w:val="subscript"/>
        </w:rPr>
        <w:t>3</w:t>
      </w:r>
      <w:r>
        <w:rPr>
          <w:spacing w:val="3"/>
          <w:position w:val="-3"/>
        </w:rPr>
        <w:t xml:space="preserve"> </w:t>
      </w:r>
      <w:r>
        <w:t>(g);</w:t>
      </w:r>
      <w:r>
        <w:rPr>
          <w:spacing w:val="3"/>
        </w:rPr>
        <w:t xml:space="preserve"> </w:t>
      </w:r>
      <w:r>
        <w:t>phản</w:t>
      </w:r>
      <w:r>
        <w:rPr>
          <w:spacing w:val="2"/>
        </w:rPr>
        <w:t xml:space="preserve"> </w:t>
      </w:r>
      <w:r>
        <w:t>ứng</w:t>
      </w:r>
      <w:r>
        <w:rPr>
          <w:spacing w:val="2"/>
        </w:rPr>
        <w:t xml:space="preserve"> </w:t>
      </w:r>
      <w:r>
        <w:t>thuận</w:t>
      </w:r>
      <w:r>
        <w:rPr>
          <w:spacing w:val="3"/>
        </w:rPr>
        <w:t xml:space="preserve"> </w:t>
      </w:r>
      <w:r>
        <w:t>là</w:t>
      </w:r>
      <w:r>
        <w:rPr>
          <w:spacing w:val="3"/>
        </w:rPr>
        <w:t xml:space="preserve"> </w:t>
      </w:r>
      <w:r>
        <w:t>phản</w:t>
      </w:r>
      <w:r>
        <w:rPr>
          <w:spacing w:val="2"/>
        </w:rPr>
        <w:t xml:space="preserve"> </w:t>
      </w:r>
      <w:r>
        <w:t>ứng</w:t>
      </w:r>
      <w:r>
        <w:rPr>
          <w:spacing w:val="3"/>
        </w:rPr>
        <w:t xml:space="preserve"> </w:t>
      </w:r>
      <w:r>
        <w:t>tỏa nhi</w:t>
      </w:r>
      <w:r>
        <w:rPr>
          <w:spacing w:val="-1"/>
        </w:rPr>
        <w:t>ệ</w:t>
      </w:r>
      <w:r>
        <w:rPr>
          <w:spacing w:val="1"/>
        </w:rPr>
        <w:t xml:space="preserve">t. </w:t>
      </w:r>
      <w:r>
        <w:t xml:space="preserve">Cân bằng hoá học </w:t>
      </w:r>
      <w:r>
        <w:rPr>
          <w:b/>
          <w:bCs/>
        </w:rPr>
        <w:t>không</w:t>
      </w:r>
      <w:r>
        <w:rPr>
          <w:b/>
          <w:bCs/>
          <w:spacing w:val="-1"/>
        </w:rPr>
        <w:t xml:space="preserve"> </w:t>
      </w:r>
      <w:r>
        <w:t>bị</w:t>
      </w:r>
      <w:r>
        <w:rPr>
          <w:spacing w:val="1"/>
        </w:rPr>
        <w:t xml:space="preserve"> </w:t>
      </w:r>
      <w:r>
        <w:t xml:space="preserve">chuyển </w:t>
      </w:r>
      <w:r>
        <w:rPr>
          <w:spacing w:val="-1"/>
        </w:rPr>
        <w:t>d</w:t>
      </w:r>
      <w:r>
        <w:rPr>
          <w:spacing w:val="1"/>
        </w:rPr>
        <w:t>ị</w:t>
      </w:r>
      <w:r>
        <w:t>ch khi</w:t>
      </w:r>
    </w:p>
    <w:p w14:paraId="0877DAA9" w14:textId="77777777" w:rsidR="000E2303" w:rsidRDefault="000E2303" w:rsidP="000E2303">
      <w:pPr>
        <w:widowControl w:val="0"/>
        <w:tabs>
          <w:tab w:val="left" w:pos="284"/>
          <w:tab w:val="left" w:pos="5387"/>
        </w:tabs>
        <w:autoSpaceDE w:val="0"/>
        <w:autoSpaceDN w:val="0"/>
        <w:adjustRightInd w:val="0"/>
        <w:ind w:right="-20"/>
        <w:jc w:val="both"/>
      </w:pPr>
      <w:r>
        <w:rPr>
          <w:b/>
          <w:bCs/>
        </w:rPr>
        <w:tab/>
        <w:t xml:space="preserve">A. </w:t>
      </w:r>
      <w:r>
        <w:t>Thay đổi</w:t>
      </w:r>
      <w:r>
        <w:rPr>
          <w:spacing w:val="-1"/>
        </w:rPr>
        <w:t xml:space="preserve"> </w:t>
      </w:r>
      <w:r>
        <w:t>nồng độ N</w:t>
      </w:r>
      <w:r>
        <w:rPr>
          <w:vertAlign w:val="subscript"/>
        </w:rPr>
        <w:t>2</w:t>
      </w:r>
      <w:r>
        <w:tab/>
      </w:r>
      <w:r>
        <w:rPr>
          <w:b/>
          <w:bCs/>
        </w:rPr>
        <w:t xml:space="preserve">B. </w:t>
      </w:r>
      <w:r>
        <w:t>Thêm</w:t>
      </w:r>
      <w:r>
        <w:rPr>
          <w:spacing w:val="-2"/>
        </w:rPr>
        <w:t xml:space="preserve"> </w:t>
      </w:r>
      <w:r>
        <w:t>chất xúc tác Fe.</w:t>
      </w:r>
    </w:p>
    <w:p w14:paraId="790C302D" w14:textId="77777777" w:rsidR="000E2303" w:rsidRDefault="000E2303" w:rsidP="000E2303">
      <w:pPr>
        <w:widowControl w:val="0"/>
        <w:tabs>
          <w:tab w:val="left" w:pos="284"/>
          <w:tab w:val="left" w:pos="5387"/>
        </w:tabs>
        <w:autoSpaceDE w:val="0"/>
        <w:autoSpaceDN w:val="0"/>
        <w:adjustRightInd w:val="0"/>
        <w:ind w:right="-20"/>
        <w:jc w:val="both"/>
      </w:pPr>
      <w:r>
        <w:tab/>
      </w:r>
      <w:r>
        <w:rPr>
          <w:b/>
          <w:bCs/>
        </w:rPr>
        <w:t xml:space="preserve">C. </w:t>
      </w:r>
      <w:r>
        <w:t>Thay đổi</w:t>
      </w:r>
      <w:r>
        <w:rPr>
          <w:spacing w:val="-1"/>
        </w:rPr>
        <w:t xml:space="preserve"> </w:t>
      </w:r>
      <w:r>
        <w:t>nhiệt độ.</w:t>
      </w:r>
      <w:r>
        <w:tab/>
      </w:r>
      <w:r>
        <w:rPr>
          <w:b/>
          <w:bCs/>
        </w:rPr>
        <w:t xml:space="preserve">D. </w:t>
      </w:r>
      <w:r>
        <w:t>Thay đổi áp suất c</w:t>
      </w:r>
      <w:r>
        <w:rPr>
          <w:spacing w:val="-1"/>
        </w:rPr>
        <w:t>ủ</w:t>
      </w:r>
      <w:r>
        <w:t>a</w:t>
      </w:r>
      <w:r>
        <w:rPr>
          <w:spacing w:val="-1"/>
        </w:rPr>
        <w:t xml:space="preserve"> </w:t>
      </w:r>
      <w:r>
        <w:t>hệ.</w:t>
      </w:r>
    </w:p>
    <w:p w14:paraId="63A123AF" w14:textId="77777777" w:rsidR="000E2303" w:rsidRDefault="000E2303" w:rsidP="000E2303">
      <w:pPr>
        <w:widowControl w:val="0"/>
        <w:tabs>
          <w:tab w:val="left" w:pos="900"/>
        </w:tabs>
        <w:autoSpaceDE w:val="0"/>
        <w:autoSpaceDN w:val="0"/>
        <w:adjustRightInd w:val="0"/>
        <w:ind w:right="489"/>
        <w:jc w:val="both"/>
        <w:rPr>
          <w:b/>
          <w:bCs/>
          <w:spacing w:val="-4"/>
        </w:rPr>
      </w:pPr>
      <w:r>
        <w:rPr>
          <w:b/>
          <w:color w:val="3333FF"/>
        </w:rPr>
        <w:t>Câu 11:</w:t>
      </w:r>
      <w:r>
        <w:rPr>
          <w:b/>
        </w:rPr>
        <w:t xml:space="preserve"> </w:t>
      </w:r>
      <w:r>
        <w:t>Cho cân bằng hóa học: 2SO</w:t>
      </w:r>
      <w:r>
        <w:rPr>
          <w:vertAlign w:val="subscript"/>
        </w:rPr>
        <w:t>2</w:t>
      </w:r>
      <w:r>
        <w:t xml:space="preserve"> (g) + O</w:t>
      </w:r>
      <w:r>
        <w:rPr>
          <w:vertAlign w:val="subscript"/>
        </w:rPr>
        <w:t>2</w:t>
      </w:r>
      <w:r>
        <w:t xml:space="preserve"> (g) </w:t>
      </w:r>
      <w:r>
        <w:rPr>
          <w:position w:val="-16"/>
        </w:rPr>
        <w:object w:dxaOrig="615" w:dyaOrig="345" w14:anchorId="6DBD9020">
          <v:shape id="_x0000_i1104" type="#_x0000_t75" style="width:30.75pt;height:17.25pt" o:ole="">
            <v:imagedata r:id="rId140" o:title=""/>
          </v:shape>
          <o:OLEObject Type="Embed" ProgID="Equation.DSMT4" ShapeID="_x0000_i1104" DrawAspect="Content" ObjectID="_1757964763" r:id="rId141"/>
        </w:object>
      </w:r>
      <w:r>
        <w:t xml:space="preserve"> 2SO</w:t>
      </w:r>
      <w:r>
        <w:rPr>
          <w:vertAlign w:val="subscript"/>
        </w:rPr>
        <w:t>3</w:t>
      </w:r>
      <w:r>
        <w:t xml:space="preserve"> (g); phản ứng thuận là phản ứng tỏa nhiệt. Phát biểu đúng là:</w:t>
      </w:r>
    </w:p>
    <w:p w14:paraId="37E2DBCC" w14:textId="77777777" w:rsidR="000E2303" w:rsidRDefault="000E2303" w:rsidP="000E2303">
      <w:pPr>
        <w:tabs>
          <w:tab w:val="left" w:pos="284"/>
          <w:tab w:val="left" w:pos="2520"/>
          <w:tab w:val="left" w:pos="4920"/>
          <w:tab w:val="left" w:pos="7440"/>
        </w:tabs>
        <w:jc w:val="both"/>
      </w:pPr>
      <w:r>
        <w:rPr>
          <w:b/>
        </w:rPr>
        <w:tab/>
        <w:t xml:space="preserve">A. </w:t>
      </w:r>
      <w:r>
        <w:t>Cân bằng chuyển dịch theo chiều thuận khi tăng nhiệt độ.</w:t>
      </w:r>
    </w:p>
    <w:p w14:paraId="1516F82E" w14:textId="77777777" w:rsidR="000E2303" w:rsidRDefault="000E2303" w:rsidP="000E2303">
      <w:pPr>
        <w:tabs>
          <w:tab w:val="left" w:pos="284"/>
          <w:tab w:val="left" w:pos="2520"/>
          <w:tab w:val="left" w:pos="4920"/>
          <w:tab w:val="left" w:pos="7440"/>
        </w:tabs>
        <w:jc w:val="both"/>
      </w:pPr>
      <w:r>
        <w:lastRenderedPageBreak/>
        <w:tab/>
      </w:r>
      <w:r>
        <w:rPr>
          <w:b/>
        </w:rPr>
        <w:t>B</w:t>
      </w:r>
      <w:r>
        <w:t>. Cân bằng chuyển dịch theo chiều nghịch khi giảm nồng độ O</w:t>
      </w:r>
      <w:r>
        <w:rPr>
          <w:vertAlign w:val="subscript"/>
        </w:rPr>
        <w:t>2</w:t>
      </w:r>
      <w:r>
        <w:t>.</w:t>
      </w:r>
    </w:p>
    <w:p w14:paraId="2D3BB2BC" w14:textId="77777777" w:rsidR="000E2303" w:rsidRDefault="000E2303" w:rsidP="000E2303">
      <w:pPr>
        <w:tabs>
          <w:tab w:val="left" w:pos="284"/>
          <w:tab w:val="left" w:pos="2520"/>
          <w:tab w:val="left" w:pos="4920"/>
          <w:tab w:val="left" w:pos="7440"/>
        </w:tabs>
        <w:jc w:val="both"/>
      </w:pPr>
      <w:r>
        <w:tab/>
      </w:r>
      <w:r>
        <w:rPr>
          <w:b/>
        </w:rPr>
        <w:t>C</w:t>
      </w:r>
      <w:r>
        <w:t>. Cân bằng chuyển dịch theo chiều thuận khi giảm áp suất hệ phản ứng.</w:t>
      </w:r>
    </w:p>
    <w:p w14:paraId="6644AEB6" w14:textId="77777777" w:rsidR="000E2303" w:rsidRDefault="000E2303" w:rsidP="000E2303">
      <w:pPr>
        <w:tabs>
          <w:tab w:val="left" w:pos="284"/>
          <w:tab w:val="left" w:pos="2520"/>
          <w:tab w:val="left" w:pos="4920"/>
          <w:tab w:val="left" w:pos="7440"/>
        </w:tabs>
        <w:jc w:val="both"/>
      </w:pPr>
      <w:r>
        <w:tab/>
      </w:r>
      <w:r>
        <w:rPr>
          <w:b/>
        </w:rPr>
        <w:t>D</w:t>
      </w:r>
      <w:r>
        <w:t>. Cân bằng chuyển dịch theo chiều nghịch khi giảm nồng độ SO</w:t>
      </w:r>
      <w:r>
        <w:rPr>
          <w:vertAlign w:val="subscript"/>
        </w:rPr>
        <w:t>3</w:t>
      </w:r>
      <w:r>
        <w:t>.</w:t>
      </w:r>
    </w:p>
    <w:p w14:paraId="73EF62D7" w14:textId="77777777" w:rsidR="000E2303" w:rsidRDefault="000E2303" w:rsidP="000E2303">
      <w:pPr>
        <w:ind w:firstLine="720"/>
        <w:rPr>
          <w:lang w:val="pt-BR"/>
        </w:rPr>
      </w:pPr>
    </w:p>
    <w:p w14:paraId="41AFD36F" w14:textId="77777777" w:rsidR="000E2303" w:rsidRDefault="000E2303" w:rsidP="000E2303">
      <w:pPr>
        <w:rPr>
          <w:lang w:val="pt-BR"/>
        </w:rPr>
      </w:pPr>
    </w:p>
    <w:p w14:paraId="114F1096" w14:textId="77777777" w:rsidR="000E2303" w:rsidRDefault="000E2303" w:rsidP="000E2303">
      <w:pPr>
        <w:jc w:val="both"/>
        <w:rPr>
          <w:b/>
          <w:color w:val="0000FF"/>
          <w:lang w:val="pt-BR"/>
        </w:rPr>
      </w:pPr>
      <w:r>
        <w:rPr>
          <w:b/>
          <w:color w:val="0000FF"/>
          <w:lang w:val="pt-BR"/>
        </w:rPr>
        <w:t>Câu 12:</w:t>
      </w:r>
    </w:p>
    <w:tbl>
      <w:tblPr>
        <w:tblW w:w="0" w:type="auto"/>
        <w:tblLook w:val="04A0" w:firstRow="1" w:lastRow="0" w:firstColumn="1" w:lastColumn="0" w:noHBand="0" w:noVBand="1"/>
      </w:tblPr>
      <w:tblGrid>
        <w:gridCol w:w="5140"/>
        <w:gridCol w:w="5141"/>
      </w:tblGrid>
      <w:tr w:rsidR="000E2303" w14:paraId="1785467B" w14:textId="77777777" w:rsidTr="000E2303">
        <w:tc>
          <w:tcPr>
            <w:tcW w:w="5140" w:type="dxa"/>
          </w:tcPr>
          <w:p w14:paraId="213BF401" w14:textId="77777777" w:rsidR="000E2303" w:rsidRDefault="000E2303">
            <w:pPr>
              <w:jc w:val="both"/>
              <w:rPr>
                <w:lang w:val="pt-BR"/>
              </w:rPr>
            </w:pPr>
            <w:r>
              <w:rPr>
                <w:lang w:val="pt-BR"/>
              </w:rPr>
              <w:t>Dịch vị dạ dày thường có pH trong khoảng từ 1,5 -3,5. Những người nào bị mắc bệnh viêm loét dạ dày, tá tràng thường có pH&lt; 1,5. Để chữa căn bệnh này, người bệnh thường uống trước bữa ăn chất nào sau đây ?</w:t>
            </w:r>
          </w:p>
          <w:p w14:paraId="140C95F8" w14:textId="77777777" w:rsidR="000E2303" w:rsidRDefault="000E2303">
            <w:pPr>
              <w:jc w:val="both"/>
              <w:rPr>
                <w:b/>
                <w:color w:val="0000FF"/>
                <w:lang w:val="pt-BR"/>
              </w:rPr>
            </w:pPr>
          </w:p>
        </w:tc>
        <w:tc>
          <w:tcPr>
            <w:tcW w:w="5141" w:type="dxa"/>
            <w:hideMark/>
          </w:tcPr>
          <w:p w14:paraId="41E20922" w14:textId="77777777" w:rsidR="000E2303" w:rsidRDefault="000E2303">
            <w:pPr>
              <w:jc w:val="both"/>
              <w:rPr>
                <w:b/>
                <w:color w:val="0000FF"/>
                <w:lang w:val="pt-BR"/>
              </w:rPr>
            </w:pPr>
            <w:r>
              <w:rPr>
                <w:noProof/>
              </w:rPr>
              <w:drawing>
                <wp:inline distT="0" distB="0" distL="0" distR="0" wp14:anchorId="1C4F0174" wp14:editId="1DF7934A">
                  <wp:extent cx="1847850" cy="212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47850" cy="2124075"/>
                          </a:xfrm>
                          <a:prstGeom prst="rect">
                            <a:avLst/>
                          </a:prstGeom>
                          <a:noFill/>
                          <a:ln>
                            <a:noFill/>
                          </a:ln>
                        </pic:spPr>
                      </pic:pic>
                    </a:graphicData>
                  </a:graphic>
                </wp:inline>
              </w:drawing>
            </w:r>
          </w:p>
        </w:tc>
      </w:tr>
    </w:tbl>
    <w:p w14:paraId="6EED8A16" w14:textId="77777777" w:rsidR="000E2303" w:rsidRDefault="000E2303" w:rsidP="000E2303">
      <w:pPr>
        <w:jc w:val="both"/>
        <w:rPr>
          <w:b/>
          <w:color w:val="0000FF"/>
          <w:lang w:val="pt-BR"/>
        </w:rPr>
      </w:pPr>
    </w:p>
    <w:p w14:paraId="29D7710B" w14:textId="77777777" w:rsidR="000E2303" w:rsidRDefault="000E2303" w:rsidP="000E2303">
      <w:pPr>
        <w:tabs>
          <w:tab w:val="left" w:pos="284"/>
          <w:tab w:val="left" w:pos="5387"/>
        </w:tabs>
        <w:jc w:val="both"/>
        <w:rPr>
          <w:lang w:val="pt-BR"/>
        </w:rPr>
      </w:pPr>
      <w:r>
        <w:rPr>
          <w:lang w:val="pt-BR"/>
        </w:rPr>
        <w:t xml:space="preserve"> </w:t>
      </w:r>
      <w:r>
        <w:rPr>
          <w:b/>
          <w:lang w:val="pt-BR"/>
        </w:rPr>
        <w:tab/>
        <w:t xml:space="preserve">A. </w:t>
      </w:r>
      <w:r>
        <w:rPr>
          <w:lang w:val="pt-BR"/>
        </w:rPr>
        <w:t xml:space="preserve">Dung dịch sodium hydrogen carbonate               </w:t>
      </w:r>
      <w:r>
        <w:rPr>
          <w:lang w:val="pt-BR"/>
        </w:rPr>
        <w:tab/>
      </w:r>
      <w:r>
        <w:rPr>
          <w:b/>
          <w:lang w:val="pt-BR"/>
        </w:rPr>
        <w:t>B.</w:t>
      </w:r>
      <w:r>
        <w:rPr>
          <w:lang w:val="pt-BR"/>
        </w:rPr>
        <w:t xml:space="preserve"> Nước đun sôi để nguội</w:t>
      </w:r>
    </w:p>
    <w:p w14:paraId="491880FF" w14:textId="77777777" w:rsidR="000E2303" w:rsidRDefault="000E2303" w:rsidP="000E2303">
      <w:pPr>
        <w:tabs>
          <w:tab w:val="left" w:pos="284"/>
          <w:tab w:val="left" w:pos="5387"/>
        </w:tabs>
        <w:jc w:val="both"/>
        <w:rPr>
          <w:lang w:val="pt-BR"/>
        </w:rPr>
      </w:pPr>
      <w:r>
        <w:rPr>
          <w:lang w:val="pt-BR"/>
        </w:rPr>
        <w:tab/>
      </w:r>
      <w:r>
        <w:rPr>
          <w:b/>
          <w:lang w:val="pt-BR"/>
        </w:rPr>
        <w:t>C.</w:t>
      </w:r>
      <w:r>
        <w:rPr>
          <w:lang w:val="pt-BR"/>
        </w:rPr>
        <w:t xml:space="preserve">Nước đường saccarose                                  </w:t>
      </w:r>
      <w:r>
        <w:rPr>
          <w:lang w:val="pt-BR"/>
        </w:rPr>
        <w:tab/>
      </w:r>
      <w:r>
        <w:rPr>
          <w:b/>
          <w:lang w:val="pt-BR"/>
        </w:rPr>
        <w:t>D.</w:t>
      </w:r>
      <w:r>
        <w:rPr>
          <w:lang w:val="pt-BR"/>
        </w:rPr>
        <w:t xml:space="preserve"> Một ít giấm ăn</w:t>
      </w:r>
    </w:p>
    <w:p w14:paraId="4C1993D9" w14:textId="77777777" w:rsidR="000E2303" w:rsidRDefault="000E2303" w:rsidP="000E2303">
      <w:pPr>
        <w:tabs>
          <w:tab w:val="left" w:pos="284"/>
          <w:tab w:val="left" w:pos="5387"/>
        </w:tabs>
        <w:rPr>
          <w:b/>
          <w:bCs/>
          <w:lang w:val="pt-BR"/>
        </w:rPr>
      </w:pPr>
      <w:r>
        <w:rPr>
          <w:b/>
          <w:bCs/>
          <w:color w:val="0000FF"/>
          <w:lang w:val="pt-BR"/>
        </w:rPr>
        <w:t xml:space="preserve">Câu 13: </w:t>
      </w:r>
      <w:r>
        <w:rPr>
          <w:rFonts w:eastAsia="TimesNewRomanPSMT"/>
          <w:lang w:val="pt-BR"/>
        </w:rPr>
        <w:t xml:space="preserve">Cặp chất nào sau đây </w:t>
      </w:r>
      <w:r>
        <w:rPr>
          <w:rFonts w:eastAsia="TimesNewRomanPSMT"/>
          <w:b/>
          <w:lang w:val="pt-BR"/>
        </w:rPr>
        <w:t>không</w:t>
      </w:r>
      <w:r>
        <w:rPr>
          <w:rFonts w:eastAsia="TimesNewRomanPSMT"/>
          <w:lang w:val="pt-BR"/>
        </w:rPr>
        <w:t xml:space="preserve"> cùng tồn tại trong một dung dịch?</w:t>
      </w:r>
      <w:r>
        <w:rPr>
          <w:rFonts w:eastAsia="TimesNewRomanPSMT"/>
          <w:lang w:val="pt-BR"/>
        </w:rPr>
        <w:br/>
      </w:r>
      <w:r>
        <w:rPr>
          <w:b/>
          <w:bCs/>
          <w:lang w:val="pt-BR"/>
        </w:rPr>
        <w:tab/>
        <w:t xml:space="preserve">A. </w:t>
      </w:r>
      <w:r>
        <w:rPr>
          <w:rFonts w:eastAsia="TimesNewRomanPSMT"/>
          <w:lang w:val="pt-BR"/>
        </w:rPr>
        <w:t>NaOH và Na</w:t>
      </w:r>
      <w:r>
        <w:rPr>
          <w:rFonts w:eastAsia="TimesNewRomanPSMT"/>
          <w:vertAlign w:val="subscript"/>
          <w:lang w:val="pt-BR"/>
        </w:rPr>
        <w:t>2</w:t>
      </w:r>
      <w:r>
        <w:rPr>
          <w:rFonts w:eastAsia="TimesNewRomanPSMT"/>
          <w:lang w:val="pt-BR"/>
        </w:rPr>
        <w:t>CO</w:t>
      </w:r>
      <w:r>
        <w:rPr>
          <w:rFonts w:eastAsia="TimesNewRomanPSMT"/>
          <w:vertAlign w:val="subscript"/>
          <w:lang w:val="pt-BR"/>
        </w:rPr>
        <w:t>3</w:t>
      </w:r>
      <w:r>
        <w:rPr>
          <w:rFonts w:eastAsia="TimesNewRomanPSMT"/>
          <w:lang w:val="pt-BR"/>
        </w:rPr>
        <w:t xml:space="preserve">. </w:t>
      </w:r>
      <w:r>
        <w:rPr>
          <w:rFonts w:eastAsia="TimesNewRomanPSMT"/>
          <w:lang w:val="pt-BR"/>
        </w:rPr>
        <w:tab/>
      </w:r>
      <w:r>
        <w:rPr>
          <w:b/>
          <w:bCs/>
          <w:lang w:val="pt-BR"/>
        </w:rPr>
        <w:t xml:space="preserve">B. </w:t>
      </w:r>
      <w:r>
        <w:rPr>
          <w:rFonts w:eastAsia="TimesNewRomanPSMT"/>
          <w:lang w:val="pt-BR"/>
        </w:rPr>
        <w:t>Cu(NO</w:t>
      </w:r>
      <w:r>
        <w:rPr>
          <w:rFonts w:eastAsia="TimesNewRomanPSMT"/>
          <w:vertAlign w:val="subscript"/>
          <w:lang w:val="pt-BR"/>
        </w:rPr>
        <w:t>3</w:t>
      </w:r>
      <w:r>
        <w:rPr>
          <w:rFonts w:eastAsia="TimesNewRomanPSMT"/>
          <w:lang w:val="pt-BR"/>
        </w:rPr>
        <w:t>)</w:t>
      </w:r>
      <w:r>
        <w:rPr>
          <w:rFonts w:eastAsia="TimesNewRomanPSMT"/>
          <w:vertAlign w:val="subscript"/>
          <w:lang w:val="pt-BR"/>
        </w:rPr>
        <w:t>2</w:t>
      </w:r>
      <w:r>
        <w:rPr>
          <w:rFonts w:eastAsia="TimesNewRomanPSMT"/>
          <w:lang w:val="pt-BR"/>
        </w:rPr>
        <w:t xml:space="preserve"> và H</w:t>
      </w:r>
      <w:r>
        <w:rPr>
          <w:rFonts w:eastAsia="TimesNewRomanPSMT"/>
          <w:vertAlign w:val="subscript"/>
          <w:lang w:val="pt-BR"/>
        </w:rPr>
        <w:t>2</w:t>
      </w:r>
      <w:r>
        <w:rPr>
          <w:rFonts w:eastAsia="TimesNewRomanPSMT"/>
          <w:lang w:val="pt-BR"/>
        </w:rPr>
        <w:t>SO</w:t>
      </w:r>
      <w:r>
        <w:rPr>
          <w:rFonts w:eastAsia="TimesNewRomanPSMT"/>
          <w:vertAlign w:val="subscript"/>
          <w:lang w:val="pt-BR"/>
        </w:rPr>
        <w:t>4</w:t>
      </w:r>
      <w:r>
        <w:rPr>
          <w:rFonts w:eastAsia="TimesNewRomanPSMT"/>
          <w:lang w:val="pt-BR"/>
        </w:rPr>
        <w:t>.</w:t>
      </w:r>
      <w:r>
        <w:rPr>
          <w:b/>
          <w:bCs/>
          <w:lang w:val="pt-BR"/>
        </w:rPr>
        <w:t xml:space="preserve"> </w:t>
      </w:r>
    </w:p>
    <w:p w14:paraId="0C49C42D" w14:textId="77777777" w:rsidR="000E2303" w:rsidRDefault="000E2303" w:rsidP="000E2303">
      <w:pPr>
        <w:tabs>
          <w:tab w:val="left" w:pos="284"/>
          <w:tab w:val="left" w:pos="5387"/>
        </w:tabs>
        <w:rPr>
          <w:b/>
          <w:bCs/>
          <w:lang w:val="pt-BR"/>
        </w:rPr>
      </w:pPr>
      <w:r>
        <w:rPr>
          <w:b/>
          <w:bCs/>
          <w:lang w:val="pt-BR"/>
        </w:rPr>
        <w:tab/>
        <w:t xml:space="preserve">C. </w:t>
      </w:r>
      <w:r>
        <w:rPr>
          <w:rFonts w:eastAsia="TimesNewRomanPSMT"/>
          <w:lang w:val="pt-BR"/>
        </w:rPr>
        <w:t>CuSO</w:t>
      </w:r>
      <w:r>
        <w:rPr>
          <w:rFonts w:eastAsia="TimesNewRomanPSMT"/>
          <w:vertAlign w:val="subscript"/>
          <w:lang w:val="pt-BR"/>
        </w:rPr>
        <w:t>4</w:t>
      </w:r>
      <w:r>
        <w:rPr>
          <w:rFonts w:eastAsia="TimesNewRomanPSMT"/>
          <w:lang w:val="pt-BR"/>
        </w:rPr>
        <w:t xml:space="preserve"> và NaOH.</w:t>
      </w:r>
      <w:r>
        <w:rPr>
          <w:b/>
          <w:bCs/>
          <w:lang w:val="pt-BR"/>
        </w:rPr>
        <w:t xml:space="preserve"> </w:t>
      </w:r>
      <w:r>
        <w:rPr>
          <w:b/>
          <w:bCs/>
          <w:lang w:val="pt-BR"/>
        </w:rPr>
        <w:tab/>
        <w:t xml:space="preserve">D. </w:t>
      </w:r>
      <w:r>
        <w:rPr>
          <w:rFonts w:eastAsia="TimesNewRomanPSMT"/>
          <w:lang w:val="pt-BR"/>
        </w:rPr>
        <w:t>FeCl</w:t>
      </w:r>
      <w:r>
        <w:rPr>
          <w:rFonts w:eastAsia="TimesNewRomanPSMT"/>
          <w:vertAlign w:val="subscript"/>
          <w:lang w:val="pt-BR"/>
        </w:rPr>
        <w:t>3</w:t>
      </w:r>
      <w:r>
        <w:rPr>
          <w:rFonts w:eastAsia="TimesNewRomanPSMT"/>
          <w:lang w:val="pt-BR"/>
        </w:rPr>
        <w:t xml:space="preserve"> và NaNO</w:t>
      </w:r>
      <w:r>
        <w:rPr>
          <w:rFonts w:eastAsia="TimesNewRomanPSMT"/>
          <w:vertAlign w:val="subscript"/>
          <w:lang w:val="pt-BR"/>
        </w:rPr>
        <w:t>3</w:t>
      </w:r>
      <w:r>
        <w:rPr>
          <w:rFonts w:eastAsia="TimesNewRomanPSMT"/>
          <w:lang w:val="pt-BR"/>
        </w:rPr>
        <w:t>.</w:t>
      </w:r>
    </w:p>
    <w:p w14:paraId="04F7ABBF" w14:textId="77777777" w:rsidR="000E2303" w:rsidRDefault="000E2303" w:rsidP="000E2303">
      <w:pPr>
        <w:tabs>
          <w:tab w:val="left" w:pos="284"/>
          <w:tab w:val="left" w:pos="2835"/>
          <w:tab w:val="left" w:pos="5387"/>
          <w:tab w:val="left" w:pos="7938"/>
        </w:tabs>
        <w:rPr>
          <w:rFonts w:eastAsia="TimesNewRomanPSMT"/>
          <w:lang w:val="pt-BR"/>
        </w:rPr>
      </w:pPr>
      <w:r>
        <w:rPr>
          <w:b/>
          <w:bCs/>
          <w:color w:val="0000FF"/>
        </w:rPr>
        <w:t>Câu 14 :</w:t>
      </w:r>
      <w:r>
        <w:rPr>
          <w:rFonts w:eastAsia="TimesNewRomanPSMT"/>
        </w:rPr>
        <w:t>Cặp dung dịch chất nào sau đây phản ứng với nhau tạo ra kết tủa?</w:t>
      </w:r>
      <w:r>
        <w:rPr>
          <w:rFonts w:eastAsia="TimesNewRomanPSMT"/>
        </w:rPr>
        <w:br/>
      </w:r>
      <w:r>
        <w:rPr>
          <w:b/>
          <w:bCs/>
        </w:rPr>
        <w:tab/>
      </w:r>
      <w:r>
        <w:rPr>
          <w:b/>
          <w:bCs/>
          <w:lang w:val="pt-BR"/>
        </w:rPr>
        <w:t xml:space="preserve">A. </w:t>
      </w:r>
      <w:r>
        <w:rPr>
          <w:rFonts w:eastAsia="TimesNewRomanPSMT"/>
          <w:lang w:val="pt-BR"/>
        </w:rPr>
        <w:t>Na</w:t>
      </w:r>
      <w:r>
        <w:rPr>
          <w:rFonts w:eastAsia="TimesNewRomanPSMT"/>
          <w:vertAlign w:val="subscript"/>
          <w:lang w:val="pt-BR"/>
        </w:rPr>
        <w:t>2</w:t>
      </w:r>
      <w:r>
        <w:rPr>
          <w:rFonts w:eastAsia="TimesNewRomanPSMT"/>
          <w:lang w:val="pt-BR"/>
        </w:rPr>
        <w:t>CO</w:t>
      </w:r>
      <w:r>
        <w:rPr>
          <w:rFonts w:eastAsia="TimesNewRomanPSMT"/>
          <w:vertAlign w:val="subscript"/>
          <w:lang w:val="pt-BR"/>
        </w:rPr>
        <w:t>3</w:t>
      </w:r>
      <w:r>
        <w:rPr>
          <w:rFonts w:eastAsia="TimesNewRomanPSMT"/>
          <w:lang w:val="pt-BR"/>
        </w:rPr>
        <w:t xml:space="preserve"> và Ba(HCO</w:t>
      </w:r>
      <w:r>
        <w:rPr>
          <w:rFonts w:eastAsia="TimesNewRomanPSMT"/>
          <w:vertAlign w:val="subscript"/>
          <w:lang w:val="pt-BR"/>
        </w:rPr>
        <w:t>3</w:t>
      </w:r>
      <w:r>
        <w:rPr>
          <w:rFonts w:eastAsia="TimesNewRomanPSMT"/>
          <w:lang w:val="pt-BR"/>
        </w:rPr>
        <w:t>)</w:t>
      </w:r>
      <w:r>
        <w:rPr>
          <w:rFonts w:eastAsia="TimesNewRomanPSMT"/>
          <w:vertAlign w:val="subscript"/>
          <w:lang w:val="pt-BR"/>
        </w:rPr>
        <w:t>2</w:t>
      </w:r>
      <w:r>
        <w:rPr>
          <w:rFonts w:eastAsia="TimesNewRomanPSMT"/>
          <w:lang w:val="pt-BR"/>
        </w:rPr>
        <w:t xml:space="preserve">. </w:t>
      </w:r>
      <w:r>
        <w:rPr>
          <w:rFonts w:eastAsia="TimesNewRomanPSMT"/>
          <w:lang w:val="pt-BR"/>
        </w:rPr>
        <w:tab/>
      </w:r>
      <w:r>
        <w:rPr>
          <w:b/>
          <w:bCs/>
          <w:lang w:val="pt-BR"/>
        </w:rPr>
        <w:t xml:space="preserve">B. </w:t>
      </w:r>
      <w:r>
        <w:rPr>
          <w:rFonts w:eastAsia="TimesNewRomanPSMT"/>
          <w:lang w:val="pt-BR"/>
        </w:rPr>
        <w:t>KOH và H</w:t>
      </w:r>
      <w:r>
        <w:rPr>
          <w:rFonts w:eastAsia="TimesNewRomanPSMT"/>
          <w:vertAlign w:val="subscript"/>
          <w:lang w:val="pt-BR"/>
        </w:rPr>
        <w:t>2</w:t>
      </w:r>
      <w:r>
        <w:rPr>
          <w:rFonts w:eastAsia="TimesNewRomanPSMT"/>
          <w:lang w:val="pt-BR"/>
        </w:rPr>
        <w:t>SO</w:t>
      </w:r>
      <w:r>
        <w:rPr>
          <w:rFonts w:eastAsia="TimesNewRomanPSMT"/>
          <w:vertAlign w:val="subscript"/>
          <w:lang w:val="pt-BR"/>
        </w:rPr>
        <w:t>4</w:t>
      </w:r>
      <w:r>
        <w:rPr>
          <w:rFonts w:eastAsia="TimesNewRomanPSMT"/>
          <w:lang w:val="pt-BR"/>
        </w:rPr>
        <w:t>.</w:t>
      </w:r>
      <w:r>
        <w:rPr>
          <w:rFonts w:eastAsia="TimesNewRomanPSMT"/>
          <w:lang w:val="pt-BR"/>
        </w:rPr>
        <w:br/>
      </w:r>
      <w:r>
        <w:rPr>
          <w:b/>
          <w:bCs/>
          <w:lang w:val="pt-BR"/>
        </w:rPr>
        <w:tab/>
        <w:t xml:space="preserve">C. </w:t>
      </w:r>
      <w:r>
        <w:rPr>
          <w:rFonts w:eastAsia="TimesNewRomanPSMT"/>
          <w:lang w:val="pt-BR"/>
        </w:rPr>
        <w:t>CuSO</w:t>
      </w:r>
      <w:r>
        <w:rPr>
          <w:rFonts w:eastAsia="TimesNewRomanPSMT"/>
          <w:vertAlign w:val="subscript"/>
          <w:lang w:val="pt-BR"/>
        </w:rPr>
        <w:t>4</w:t>
      </w:r>
      <w:r>
        <w:rPr>
          <w:rFonts w:eastAsia="TimesNewRomanPSMT"/>
          <w:lang w:val="pt-BR"/>
        </w:rPr>
        <w:t xml:space="preserve"> và HCl. </w:t>
      </w:r>
      <w:r>
        <w:rPr>
          <w:rFonts w:eastAsia="TimesNewRomanPSMT"/>
          <w:lang w:val="pt-BR"/>
        </w:rPr>
        <w:tab/>
      </w:r>
      <w:r>
        <w:rPr>
          <w:rFonts w:eastAsia="TimesNewRomanPSMT"/>
          <w:lang w:val="pt-BR"/>
        </w:rPr>
        <w:tab/>
      </w:r>
      <w:r>
        <w:rPr>
          <w:b/>
          <w:bCs/>
          <w:lang w:val="pt-BR"/>
        </w:rPr>
        <w:t xml:space="preserve">D. </w:t>
      </w:r>
      <w:r>
        <w:rPr>
          <w:rFonts w:eastAsia="TimesNewRomanPSMT"/>
          <w:lang w:val="pt-BR"/>
        </w:rPr>
        <w:t>NaHCO</w:t>
      </w:r>
      <w:r>
        <w:rPr>
          <w:rFonts w:eastAsia="TimesNewRomanPSMT"/>
          <w:vertAlign w:val="subscript"/>
          <w:lang w:val="pt-BR"/>
        </w:rPr>
        <w:t>3</w:t>
      </w:r>
      <w:r>
        <w:rPr>
          <w:rFonts w:eastAsia="TimesNewRomanPSMT"/>
          <w:lang w:val="pt-BR"/>
        </w:rPr>
        <w:t xml:space="preserve"> và HCl.</w:t>
      </w:r>
    </w:p>
    <w:p w14:paraId="2C84771C" w14:textId="77777777" w:rsidR="000E2303" w:rsidRDefault="000E2303" w:rsidP="000E2303">
      <w:pPr>
        <w:autoSpaceDE w:val="0"/>
        <w:autoSpaceDN w:val="0"/>
        <w:adjustRightInd w:val="0"/>
        <w:jc w:val="both"/>
        <w:rPr>
          <w:b/>
          <w:color w:val="0000FF"/>
          <w:lang w:val="es-ES"/>
        </w:rPr>
      </w:pPr>
      <w:r>
        <w:rPr>
          <w:b/>
          <w:color w:val="0000FF"/>
          <w:lang w:val="es-ES"/>
        </w:rPr>
        <w:t>B. TỰ LUẬN: 3 ĐIỂM</w:t>
      </w:r>
    </w:p>
    <w:p w14:paraId="70DA33E7" w14:textId="77777777" w:rsidR="000E2303" w:rsidRDefault="000E2303" w:rsidP="000E2303">
      <w:pPr>
        <w:tabs>
          <w:tab w:val="left" w:pos="284"/>
          <w:tab w:val="left" w:pos="2835"/>
          <w:tab w:val="left" w:pos="5387"/>
          <w:tab w:val="left" w:pos="7938"/>
        </w:tabs>
        <w:autoSpaceDE w:val="0"/>
        <w:autoSpaceDN w:val="0"/>
        <w:adjustRightInd w:val="0"/>
        <w:jc w:val="both"/>
        <w:rPr>
          <w:b/>
          <w:color w:val="0033CC"/>
        </w:rPr>
      </w:pPr>
      <w:r>
        <w:rPr>
          <w:b/>
          <w:color w:val="0000FF"/>
        </w:rPr>
        <w:t xml:space="preserve">Câu 1 (1 điểm): </w:t>
      </w:r>
      <w:r>
        <w:t>Theo báo cáo mới nhất vừa được ủy ban Liên chính phủ về Biến đổi khí hậu (IPCC) công bố ngày 09/8/2021, lượng khí thải gây hiệu ứng nhà kính do các hoạt động của con người là nguyên nhân chính gây ra hiện tượng ấm lên khoảng 1,1</w:t>
      </w:r>
      <w:r>
        <w:rPr>
          <w:vertAlign w:val="superscript"/>
        </w:rPr>
        <w:t>0</w:t>
      </w:r>
      <w:r>
        <w:t>C của Trái Đất trong khoảng thời gian từ năm 1850- 1900. Hãy giải thích vì sao dù lượng khí CO</w:t>
      </w:r>
      <w:r>
        <w:rPr>
          <w:vertAlign w:val="subscript"/>
        </w:rPr>
        <w:t>2</w:t>
      </w:r>
      <w:r>
        <w:t xml:space="preserve"> thải ra từ các hoạt động công nghiệp hằng năm rất lớn nhưng nồng độ của chất khí này trong khí quyển lại tăng chậm.</w:t>
      </w:r>
    </w:p>
    <w:p w14:paraId="7E0610BC" w14:textId="77777777" w:rsidR="000E2303" w:rsidRDefault="000E2303" w:rsidP="000E2303">
      <w:pPr>
        <w:autoSpaceDE w:val="0"/>
        <w:autoSpaceDN w:val="0"/>
        <w:adjustRightInd w:val="0"/>
        <w:jc w:val="both"/>
      </w:pPr>
      <w:r>
        <w:t>............................................................................................................................................................................</w:t>
      </w:r>
    </w:p>
    <w:p w14:paraId="49BD0B2F" w14:textId="77777777" w:rsidR="000E2303" w:rsidRDefault="000E2303" w:rsidP="000E2303">
      <w:pPr>
        <w:autoSpaceDE w:val="0"/>
        <w:autoSpaceDN w:val="0"/>
        <w:adjustRightInd w:val="0"/>
        <w:jc w:val="both"/>
      </w:pPr>
      <w:r>
        <w:t>............................................................................................................................................................................................................................................................................................................................................................................................................................................................................................................................................................................................................................................................................................................................................................................................................................................................................................</w:t>
      </w:r>
    </w:p>
    <w:p w14:paraId="7462F2E5" w14:textId="77777777" w:rsidR="000E2303" w:rsidRDefault="000E2303" w:rsidP="000E2303">
      <w:r>
        <w:t>................................................................................................................................................................................................................................................................................................................................................................................................................................................................................................................................................................................................................................................................................................................</w:t>
      </w:r>
      <w:r>
        <w:tab/>
      </w:r>
    </w:p>
    <w:p w14:paraId="130D3FD1" w14:textId="77777777" w:rsidR="000E2303" w:rsidRDefault="000E2303" w:rsidP="000E2303">
      <w:pPr>
        <w:rPr>
          <w:b/>
          <w:color w:val="0000FF"/>
        </w:rPr>
      </w:pPr>
      <w:r>
        <w:rPr>
          <w:b/>
          <w:color w:val="0000FF"/>
        </w:rPr>
        <w:t xml:space="preserve">Câu 2 (1 điểm): </w:t>
      </w:r>
      <w:r>
        <w:rPr>
          <w:rFonts w:cs="Times New Roman"/>
          <w:color w:val="000000"/>
          <w:szCs w:val="24"/>
        </w:rPr>
        <w:t>Một học sinh cân 1,062 g NaOH rắn rồi pha thành 250 mL dung dịch A.</w:t>
      </w:r>
    </w:p>
    <w:p w14:paraId="7E55FBE1" w14:textId="77777777" w:rsidR="000E2303" w:rsidRDefault="000E2303" w:rsidP="000E2303">
      <w:pPr>
        <w:pStyle w:val="BodyText"/>
        <w:tabs>
          <w:tab w:val="left" w:pos="284"/>
        </w:tabs>
        <w:spacing w:after="0" w:line="276" w:lineRule="auto"/>
        <w:jc w:val="both"/>
        <w:rPr>
          <w:rFonts w:ascii="Times New Roman" w:hAnsi="Times New Roman" w:cs="Times New Roman"/>
          <w:sz w:val="24"/>
          <w:szCs w:val="24"/>
        </w:rPr>
      </w:pPr>
      <w:bookmarkStart w:id="0" w:name="bookmark34"/>
      <w:bookmarkEnd w:id="0"/>
      <w:r>
        <w:rPr>
          <w:rFonts w:ascii="Times New Roman" w:hAnsi="Times New Roman" w:cs="Times New Roman"/>
          <w:color w:val="000000"/>
          <w:sz w:val="24"/>
          <w:szCs w:val="24"/>
        </w:rPr>
        <w:tab/>
        <w:t>a) Tính nồng độ C</w:t>
      </w:r>
      <w:r>
        <w:rPr>
          <w:rFonts w:ascii="Times New Roman" w:hAnsi="Times New Roman" w:cs="Times New Roman"/>
          <w:color w:val="000000"/>
          <w:sz w:val="24"/>
          <w:szCs w:val="24"/>
          <w:vertAlign w:val="subscript"/>
        </w:rPr>
        <w:t>M</w:t>
      </w:r>
      <w:r>
        <w:rPr>
          <w:rFonts w:ascii="Times New Roman" w:hAnsi="Times New Roman" w:cs="Times New Roman"/>
          <w:color w:val="000000"/>
          <w:sz w:val="24"/>
          <w:szCs w:val="24"/>
        </w:rPr>
        <w:t xml:space="preserve"> của dung dịch A,</w:t>
      </w:r>
    </w:p>
    <w:p w14:paraId="43ACE777" w14:textId="77777777" w:rsidR="000E2303" w:rsidRDefault="000E2303" w:rsidP="000E2303">
      <w:pPr>
        <w:pStyle w:val="BodyText"/>
        <w:tabs>
          <w:tab w:val="left" w:pos="284"/>
        </w:tabs>
        <w:spacing w:after="0" w:line="276" w:lineRule="auto"/>
        <w:jc w:val="both"/>
        <w:rPr>
          <w:rFonts w:ascii="Times New Roman" w:hAnsi="Times New Roman" w:cs="Times New Roman"/>
          <w:sz w:val="24"/>
          <w:szCs w:val="24"/>
        </w:rPr>
      </w:pPr>
      <w:bookmarkStart w:id="1" w:name="bookmark35"/>
      <w:bookmarkEnd w:id="1"/>
      <w:r>
        <w:rPr>
          <w:rFonts w:ascii="Times New Roman" w:hAnsi="Times New Roman" w:cs="Times New Roman"/>
          <w:color w:val="000000"/>
          <w:sz w:val="24"/>
          <w:szCs w:val="24"/>
        </w:rPr>
        <w:tab/>
        <w:t>b) Lấy 5,0 mL dung dịch A rồi chuẩn độ với dung dịch HC1 0,1 M thì thấy hết 5,2 mL. Tính nồng độ dung dịch A từ kết quả chuẩn độ trên.</w:t>
      </w:r>
      <w:bookmarkStart w:id="2" w:name="bookmark36"/>
      <w:bookmarkEnd w:id="2"/>
    </w:p>
    <w:p w14:paraId="5B389C77" w14:textId="77777777" w:rsidR="000E2303" w:rsidRDefault="000E2303" w:rsidP="000E2303">
      <w:pPr>
        <w:pStyle w:val="BodyText"/>
        <w:tabs>
          <w:tab w:val="left" w:pos="284"/>
        </w:tabs>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rPr>
        <w:tab/>
        <w:t>c) Nêu một số nguyên nhân dẫn đến việc sai khác nồng độ dung dịch A trong câu a và b.</w:t>
      </w:r>
    </w:p>
    <w:p w14:paraId="25D77213" w14:textId="77777777" w:rsidR="000E2303" w:rsidRDefault="000E2303" w:rsidP="000E2303">
      <w:pPr>
        <w:autoSpaceDE w:val="0"/>
        <w:autoSpaceDN w:val="0"/>
        <w:adjustRightInd w:val="0"/>
        <w:jc w:val="both"/>
      </w:pPr>
      <w:r>
        <w:lastRenderedPageBreak/>
        <w:t>........................................................................................................................................................................................................................................................................................................................................................................................................................................................................................................................................................................................................................................................................................................................................................................................................................................................................................................................................................................................................................................................................</w:t>
      </w:r>
    </w:p>
    <w:p w14:paraId="55400B82" w14:textId="77777777" w:rsidR="000E2303" w:rsidRDefault="000E2303" w:rsidP="000E2303">
      <w:pPr>
        <w:autoSpaceDE w:val="0"/>
        <w:autoSpaceDN w:val="0"/>
        <w:adjustRightInd w:val="0"/>
        <w:jc w:val="both"/>
      </w:pPr>
      <w:r>
        <w:t>............................................................................................................................................................................................................................................................................................................................................................................................................................................................................................................................................................................................................................................................................................................................................................................................................................................................................................</w:t>
      </w:r>
    </w:p>
    <w:p w14:paraId="15065471" w14:textId="77777777" w:rsidR="000E2303" w:rsidRDefault="000E2303" w:rsidP="000E2303">
      <w:pPr>
        <w:rPr>
          <w:b/>
          <w:color w:val="0000FF"/>
        </w:rPr>
      </w:pPr>
      <w:r>
        <w:t>................................................................................................................................................................................................................................................................................................................................................................................................................................................................................................................................................................................................................................................................................................................</w:t>
      </w:r>
      <w:r>
        <w:rPr>
          <w:b/>
          <w:color w:val="0000FF"/>
        </w:rPr>
        <w:t xml:space="preserve">Câu 3 (1 điểm): </w:t>
      </w:r>
    </w:p>
    <w:p w14:paraId="2EE24134" w14:textId="77777777" w:rsidR="000E2303" w:rsidRDefault="000E2303" w:rsidP="000E2303">
      <w:pPr>
        <w:pStyle w:val="BodyText"/>
        <w:tabs>
          <w:tab w:val="left" w:pos="284"/>
        </w:tabs>
        <w:spacing w:line="276" w:lineRule="auto"/>
        <w:jc w:val="both"/>
        <w:rPr>
          <w:rFonts w:ascii="Times New Roman" w:hAnsi="Times New Roman" w:cs="Times New Roman"/>
          <w:sz w:val="24"/>
          <w:szCs w:val="24"/>
        </w:rPr>
      </w:pPr>
      <w:r>
        <w:rPr>
          <w:rFonts w:ascii="Times New Roman" w:hAnsi="Times New Roman" w:cs="Times New Roman"/>
          <w:color w:val="000000"/>
          <w:sz w:val="24"/>
          <w:szCs w:val="24"/>
        </w:rPr>
        <w:tab/>
        <w:t>a) CH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COOH </w:t>
      </w:r>
      <w:r>
        <w:rPr>
          <w:rFonts w:ascii="Times New Roman" w:hAnsi="Times New Roman" w:cs="Times New Roman"/>
          <w:smallCaps/>
          <w:color w:val="000000"/>
          <w:sz w:val="24"/>
          <w:szCs w:val="24"/>
        </w:rPr>
        <w:t>(có</w:t>
      </w:r>
      <w:r>
        <w:rPr>
          <w:rFonts w:ascii="Times New Roman" w:hAnsi="Times New Roman" w:cs="Times New Roman"/>
          <w:color w:val="000000"/>
          <w:sz w:val="24"/>
          <w:szCs w:val="24"/>
        </w:rPr>
        <w:t xml:space="preserve"> trong giấm ăn) là một acid yếu. Tính pH của dung dịch CH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COOH 0,1 M (biết hằng số cân bằng của sự phân li CH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COOH là </w:t>
      </w:r>
      <w:r>
        <w:rPr>
          <w:rFonts w:ascii="Times New Roman" w:hAnsi="Times New Roman" w:cs="Times New Roman"/>
          <w:position w:val="-10"/>
          <w:sz w:val="24"/>
          <w:szCs w:val="24"/>
        </w:rPr>
        <w:object w:dxaOrig="810" w:dyaOrig="360" w14:anchorId="3DDA30AF">
          <v:shape id="_x0000_i1105" type="#_x0000_t75" style="width:40.5pt;height:18pt" o:ole="">
            <v:imagedata r:id="rId143" o:title=""/>
          </v:shape>
          <o:OLEObject Type="Embed" ProgID="Equation.DSMT4" ShapeID="_x0000_i1105" DrawAspect="Content" ObjectID="_1757964764" r:id="rId144"/>
        </w:object>
      </w:r>
      <w:r>
        <w:rPr>
          <w:rFonts w:ascii="Times New Roman" w:hAnsi="Times New Roman" w:cs="Times New Roman"/>
          <w:color w:val="000000"/>
          <w:sz w:val="24"/>
          <w:szCs w:val="24"/>
        </w:rPr>
        <w:t>, bỏ qua sự phân li của nước).</w:t>
      </w:r>
    </w:p>
    <w:p w14:paraId="38EC2CAD" w14:textId="77777777" w:rsidR="000E2303" w:rsidRDefault="000E2303" w:rsidP="000E2303">
      <w:pPr>
        <w:pStyle w:val="BodyText"/>
        <w:tabs>
          <w:tab w:val="left" w:pos="284"/>
          <w:tab w:val="left" w:pos="949"/>
        </w:tabs>
        <w:spacing w:line="276" w:lineRule="auto"/>
        <w:jc w:val="both"/>
        <w:rPr>
          <w:rFonts w:ascii="Times New Roman" w:hAnsi="Times New Roman" w:cs="Times New Roman"/>
          <w:sz w:val="24"/>
          <w:szCs w:val="24"/>
        </w:rPr>
      </w:pPr>
      <w:bookmarkStart w:id="3" w:name="bookmark31"/>
      <w:bookmarkEnd w:id="3"/>
      <w:r>
        <w:rPr>
          <w:rFonts w:ascii="Times New Roman" w:hAnsi="Times New Roman" w:cs="Times New Roman"/>
          <w:color w:val="000000"/>
          <w:sz w:val="24"/>
          <w:szCs w:val="24"/>
        </w:rPr>
        <w:tab/>
        <w:t xml:space="preserve">b) Trong dung dịch nước ion </w:t>
      </w:r>
      <w:r>
        <w:rPr>
          <w:rFonts w:ascii="Times New Roman" w:hAnsi="Times New Roman" w:cs="Times New Roman"/>
          <w:position w:val="-12"/>
          <w:sz w:val="24"/>
          <w:szCs w:val="24"/>
        </w:rPr>
        <w:object w:dxaOrig="1080" w:dyaOrig="390" w14:anchorId="768A8941">
          <v:shape id="_x0000_i1106" type="#_x0000_t75" style="width:54pt;height:19.5pt" o:ole="">
            <v:imagedata r:id="rId145" o:title=""/>
          </v:shape>
          <o:OLEObject Type="Embed" ProgID="Equation.DSMT4" ShapeID="_x0000_i1106" DrawAspect="Content" ObjectID="_1757964765" r:id="rId146"/>
        </w:object>
      </w:r>
      <w:r>
        <w:rPr>
          <w:rFonts w:ascii="Times New Roman" w:hAnsi="Times New Roman" w:cs="Times New Roman"/>
          <w:color w:val="000000"/>
          <w:sz w:val="24"/>
          <w:szCs w:val="24"/>
        </w:rPr>
        <w:t xml:space="preserve"> nhận proton của nước. Viết phương trình thuỷ phân và cho biết môi trường của dung dịch CH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COONa.</w:t>
      </w:r>
    </w:p>
    <w:p w14:paraId="577AB8F2" w14:textId="77777777" w:rsidR="000E2303" w:rsidRDefault="000E2303" w:rsidP="000E2303">
      <w:pPr>
        <w:pStyle w:val="BodyText"/>
        <w:tabs>
          <w:tab w:val="left" w:pos="284"/>
          <w:tab w:val="left" w:pos="949"/>
        </w:tabs>
        <w:spacing w:line="276" w:lineRule="auto"/>
        <w:jc w:val="both"/>
        <w:rPr>
          <w:rFonts w:ascii="Times New Roman" w:hAnsi="Times New Roman" w:cs="Times New Roman"/>
          <w:sz w:val="24"/>
          <w:szCs w:val="24"/>
        </w:rPr>
      </w:pPr>
      <w:bookmarkStart w:id="4" w:name="bookmark32"/>
      <w:bookmarkEnd w:id="4"/>
      <w:r>
        <w:rPr>
          <w:rFonts w:ascii="Times New Roman" w:hAnsi="Times New Roman" w:cs="Times New Roman"/>
          <w:color w:val="000000"/>
          <w:sz w:val="24"/>
          <w:szCs w:val="24"/>
        </w:rPr>
        <w:tab/>
        <w:t>c) Cho 10 mL dung dịch NaOH 0,1 M vào 10 mL dung dịch CH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COOH 0,2 M thu được 20 mL dung dịch A. Tính pH của dung dịch A.</w:t>
      </w:r>
      <w:bookmarkStart w:id="5" w:name="bookmark33"/>
      <w:bookmarkEnd w:id="5"/>
    </w:p>
    <w:p w14:paraId="1A15FC6D"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58819346"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7DFBCEAD"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4034B26B"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40AD782E"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59E85739" w14:textId="77777777" w:rsidR="000E2303" w:rsidRDefault="000E2303" w:rsidP="000E2303">
      <w:pPr>
        <w:pStyle w:val="ListParagraph"/>
        <w:spacing w:after="0"/>
        <w:ind w:left="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lastRenderedPageBreak/>
        <w:t>........................................................................................................................................................................................................................................................................................................................................................</w:t>
      </w:r>
    </w:p>
    <w:p w14:paraId="41670FBB" w14:textId="6DC76B6B" w:rsidR="000E2303" w:rsidRDefault="000E2303" w:rsidP="000E2303">
      <w:pPr>
        <w:pStyle w:val="ListParagraph"/>
        <w:spacing w:after="0"/>
        <w:ind w:left="0"/>
        <w:jc w:val="center"/>
        <w:rPr>
          <w:rFonts w:ascii="Times New Roman" w:eastAsiaTheme="minorHAnsi" w:hAnsi="Times New Roman"/>
          <w:sz w:val="24"/>
          <w:szCs w:val="24"/>
          <w:lang w:val="de-DE"/>
        </w:rPr>
      </w:pPr>
      <w:r>
        <w:rPr>
          <w:rFonts w:ascii="Times New Roman" w:eastAsiaTheme="minorHAnsi" w:hAnsi="Times New Roman"/>
          <w:sz w:val="24"/>
          <w:szCs w:val="24"/>
          <w:lang w:val="de-DE"/>
        </w:rPr>
        <w:t>------------------------Hết--------------------</w:t>
      </w:r>
    </w:p>
    <w:p w14:paraId="5393929C" w14:textId="77777777" w:rsidR="00471363" w:rsidRPr="00471363" w:rsidRDefault="00471363" w:rsidP="00471363">
      <w:pPr>
        <w:pStyle w:val="ListParagraph"/>
        <w:jc w:val="center"/>
        <w:rPr>
          <w:rFonts w:ascii="Times New Roman" w:hAnsi="Times New Roman"/>
          <w:b/>
          <w:noProof/>
          <w:color w:val="FF0000"/>
          <w:sz w:val="24"/>
          <w:szCs w:val="24"/>
          <w:lang w:val="pt-BR"/>
        </w:rPr>
      </w:pPr>
      <w:r w:rsidRPr="00471363">
        <w:rPr>
          <w:rFonts w:ascii="Times New Roman" w:hAnsi="Times New Roman"/>
          <w:b/>
          <w:noProof/>
          <w:color w:val="FF0000"/>
          <w:sz w:val="24"/>
          <w:szCs w:val="24"/>
          <w:lang w:val="pt-BR"/>
        </w:rPr>
        <w:t>Tài liệu được chia sẻ bởi Website VnTeach.Com</w:t>
      </w:r>
    </w:p>
    <w:p w14:paraId="1670DE30" w14:textId="5F6C4D0D" w:rsidR="00471363" w:rsidRDefault="00471363" w:rsidP="00471363">
      <w:pPr>
        <w:pStyle w:val="ListParagraph"/>
        <w:spacing w:after="0"/>
        <w:ind w:left="0"/>
        <w:jc w:val="center"/>
        <w:rPr>
          <w:rFonts w:ascii="Times New Roman" w:hAnsi="Times New Roman"/>
          <w:b/>
          <w:noProof/>
          <w:color w:val="FF0000"/>
          <w:sz w:val="24"/>
          <w:szCs w:val="24"/>
          <w:lang w:val="pt-BR"/>
        </w:rPr>
      </w:pPr>
      <w:r w:rsidRPr="00471363">
        <w:rPr>
          <w:rFonts w:ascii="Times New Roman" w:hAnsi="Times New Roman"/>
          <w:b/>
          <w:noProof/>
          <w:color w:val="FF0000"/>
          <w:sz w:val="24"/>
          <w:szCs w:val="24"/>
          <w:lang w:val="pt-BR"/>
        </w:rPr>
        <w:t>https://www.vnteach.com</w:t>
      </w:r>
    </w:p>
    <w:p w14:paraId="29D35399"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hAnsi="Times New Roman"/>
          <w:b/>
          <w:noProof/>
          <w:color w:val="FF0000"/>
          <w:sz w:val="26"/>
          <w:szCs w:val="24"/>
          <w:lang w:val="pt-BR"/>
        </w:rPr>
        <w:t>ĐỀ SỐ 5 - ÔN TẬP KTTX LẦN 1 HK I - HÓA HỌC 11 NĂM 2023 - 2024</w:t>
      </w:r>
    </w:p>
    <w:p w14:paraId="2B3AE62E" w14:textId="77777777" w:rsidR="000E2303" w:rsidRDefault="000E2303" w:rsidP="000E2303">
      <w:pPr>
        <w:pStyle w:val="ListParagraph"/>
        <w:spacing w:after="0"/>
        <w:ind w:left="0"/>
        <w:jc w:val="both"/>
        <w:rPr>
          <w:rFonts w:ascii="Times New Roman" w:hAnsi="Times New Roman"/>
          <w:b/>
          <w:noProof/>
          <w:color w:val="0033CC"/>
          <w:sz w:val="24"/>
          <w:szCs w:val="24"/>
          <w:lang w:val="pt-BR"/>
        </w:rPr>
      </w:pPr>
      <w:r>
        <w:rPr>
          <w:rFonts w:ascii="Times New Roman" w:hAnsi="Times New Roman"/>
          <w:b/>
          <w:noProof/>
          <w:color w:val="0033CC"/>
          <w:sz w:val="24"/>
          <w:szCs w:val="24"/>
          <w:lang w:val="pt-BR"/>
        </w:rPr>
        <w:t>A. TRẮC NGHIỆM: 7 ĐIỂM</w:t>
      </w:r>
    </w:p>
    <w:p w14:paraId="0D9D4523" w14:textId="77777777" w:rsidR="000E2303" w:rsidRDefault="000E2303" w:rsidP="000E2303">
      <w:pPr>
        <w:rPr>
          <w:lang w:val="vi-VN"/>
        </w:rPr>
      </w:pPr>
      <w:r>
        <w:rPr>
          <w:b/>
          <w:bCs/>
          <w:color w:val="0000FF"/>
        </w:rPr>
        <w:t xml:space="preserve">Câu 1: </w:t>
      </w:r>
      <w:r>
        <w:rPr>
          <w:lang w:val="vi-VN"/>
        </w:rPr>
        <w:t>Phản ứng nào sau đây là phản ứng thuận nghịch?</w:t>
      </w:r>
    </w:p>
    <w:p w14:paraId="6571FBB2" w14:textId="77777777" w:rsidR="000E2303" w:rsidRDefault="000E2303" w:rsidP="000E2303">
      <w:pPr>
        <w:tabs>
          <w:tab w:val="left" w:pos="284"/>
        </w:tabs>
        <w:ind w:left="284"/>
        <w:rPr>
          <w:lang w:val="vi-VN"/>
        </w:rPr>
      </w:pPr>
      <w:r>
        <w:rPr>
          <w:b/>
          <w:lang w:val="vi-VN"/>
        </w:rPr>
        <w:t>A.</w:t>
      </w:r>
      <w:r>
        <w:rPr>
          <w:lang w:val="vi-VN"/>
        </w:rPr>
        <w:t xml:space="preserve"> </w:t>
      </w:r>
      <w:r>
        <w:rPr>
          <w:position w:val="-12"/>
        </w:rPr>
        <w:object w:dxaOrig="2895" w:dyaOrig="375" w14:anchorId="3BC08118">
          <v:shape id="_x0000_i1107" type="#_x0000_t75" style="width:144.75pt;height:18.75pt" o:ole="">
            <v:imagedata r:id="rId147" o:title=""/>
          </v:shape>
          <o:OLEObject Type="Embed" ProgID="Equation.DSMT4" ShapeID="_x0000_i1107" DrawAspect="Content" ObjectID="_1757964766" r:id="rId148"/>
        </w:object>
      </w:r>
      <w:r>
        <w:rPr>
          <w:lang w:val="vi-VN"/>
        </w:rPr>
        <w:t>.</w:t>
      </w:r>
    </w:p>
    <w:p w14:paraId="60D1CD67" w14:textId="77777777" w:rsidR="000E2303" w:rsidRDefault="000E2303" w:rsidP="000E2303">
      <w:pPr>
        <w:tabs>
          <w:tab w:val="left" w:pos="284"/>
        </w:tabs>
        <w:ind w:left="284"/>
        <w:rPr>
          <w:lang w:val="vi-VN"/>
        </w:rPr>
      </w:pPr>
      <w:r>
        <w:rPr>
          <w:b/>
          <w:lang w:val="vi-VN"/>
        </w:rPr>
        <w:t>B.</w:t>
      </w:r>
      <w:r>
        <w:rPr>
          <w:lang w:val="vi-VN"/>
        </w:rPr>
        <w:t xml:space="preserve"> </w:t>
      </w:r>
      <w:r>
        <w:rPr>
          <w:position w:val="-12"/>
        </w:rPr>
        <w:object w:dxaOrig="2205" w:dyaOrig="420" w14:anchorId="63254092">
          <v:shape id="_x0000_i1108" type="#_x0000_t75" style="width:110.25pt;height:21pt" o:ole="">
            <v:imagedata r:id="rId149" o:title=""/>
          </v:shape>
          <o:OLEObject Type="Embed" ProgID="Equation.DSMT4" ShapeID="_x0000_i1108" DrawAspect="Content" ObjectID="_1757964767" r:id="rId150"/>
        </w:object>
      </w:r>
      <w:r>
        <w:rPr>
          <w:lang w:val="vi-VN"/>
        </w:rPr>
        <w:t>.</w:t>
      </w:r>
    </w:p>
    <w:p w14:paraId="6BC1DE47" w14:textId="77777777" w:rsidR="000E2303" w:rsidRDefault="000E2303" w:rsidP="000E2303">
      <w:pPr>
        <w:tabs>
          <w:tab w:val="left" w:pos="284"/>
        </w:tabs>
        <w:ind w:left="284"/>
        <w:rPr>
          <w:lang w:val="vi-VN"/>
        </w:rPr>
      </w:pPr>
      <w:r>
        <w:rPr>
          <w:b/>
          <w:lang w:val="vi-VN"/>
        </w:rPr>
        <w:t>C.</w:t>
      </w:r>
      <w:r>
        <w:rPr>
          <w:lang w:val="vi-VN"/>
        </w:rPr>
        <w:t xml:space="preserve"> </w:t>
      </w:r>
      <w:r>
        <w:rPr>
          <w:position w:val="-12"/>
        </w:rPr>
        <w:object w:dxaOrig="3495" w:dyaOrig="420" w14:anchorId="272B0C7D">
          <v:shape id="_x0000_i1109" type="#_x0000_t75" style="width:174.75pt;height:21pt" o:ole="">
            <v:imagedata r:id="rId151" o:title=""/>
          </v:shape>
          <o:OLEObject Type="Embed" ProgID="Equation.DSMT4" ShapeID="_x0000_i1109" DrawAspect="Content" ObjectID="_1757964768" r:id="rId152"/>
        </w:object>
      </w:r>
      <w:r>
        <w:rPr>
          <w:lang w:val="vi-VN"/>
        </w:rPr>
        <w:t>.</w:t>
      </w:r>
    </w:p>
    <w:p w14:paraId="07793F49" w14:textId="77777777" w:rsidR="000E2303" w:rsidRDefault="000E2303" w:rsidP="000E2303">
      <w:pPr>
        <w:tabs>
          <w:tab w:val="left" w:pos="284"/>
        </w:tabs>
        <w:ind w:left="284"/>
        <w:rPr>
          <w:lang w:val="vi-VN"/>
        </w:rPr>
      </w:pPr>
      <w:r>
        <w:rPr>
          <w:b/>
          <w:lang w:val="vi-VN"/>
        </w:rPr>
        <w:t>D.</w:t>
      </w:r>
      <w:r>
        <w:rPr>
          <w:lang w:val="vi-VN"/>
        </w:rPr>
        <w:t xml:space="preserve"> </w:t>
      </w:r>
      <w:r>
        <w:rPr>
          <w:position w:val="-12"/>
        </w:rPr>
        <w:object w:dxaOrig="2610" w:dyaOrig="420" w14:anchorId="398ADD05">
          <v:shape id="_x0000_i1110" type="#_x0000_t75" style="width:130.5pt;height:21pt" o:ole="">
            <v:imagedata r:id="rId153" o:title=""/>
          </v:shape>
          <o:OLEObject Type="Embed" ProgID="Equation.DSMT4" ShapeID="_x0000_i1110" DrawAspect="Content" ObjectID="_1757964769" r:id="rId154"/>
        </w:object>
      </w:r>
    </w:p>
    <w:p w14:paraId="517D7FCD" w14:textId="77777777" w:rsidR="000E2303" w:rsidRDefault="000E2303" w:rsidP="000E2303">
      <w:pPr>
        <w:jc w:val="both"/>
        <w:rPr>
          <w:b/>
          <w:color w:val="0000FF"/>
          <w:lang w:val="es-ES"/>
        </w:rPr>
      </w:pPr>
      <w:r>
        <w:rPr>
          <w:b/>
          <w:color w:val="0033CC"/>
          <w:lang w:val="es-ES"/>
        </w:rPr>
        <w:t xml:space="preserve">Câu 2:  </w:t>
      </w:r>
      <w:r>
        <w:rPr>
          <w:lang w:val="es-ES"/>
        </w:rPr>
        <w:t xml:space="preserve">Tại nhiệt độ không đổi, ở trạng thái cân bằng, </w:t>
      </w:r>
    </w:p>
    <w:p w14:paraId="569CC2B9" w14:textId="77777777" w:rsidR="000E2303" w:rsidRDefault="000E2303" w:rsidP="000E2303">
      <w:pPr>
        <w:tabs>
          <w:tab w:val="left" w:pos="284"/>
        </w:tabs>
        <w:ind w:firstLine="284"/>
        <w:jc w:val="both"/>
        <w:rPr>
          <w:b/>
          <w:lang w:val="es-ES"/>
        </w:rPr>
      </w:pPr>
      <w:r>
        <w:rPr>
          <w:b/>
          <w:lang w:val="es-ES"/>
        </w:rPr>
        <w:t xml:space="preserve">A. </w:t>
      </w:r>
      <w:r>
        <w:rPr>
          <w:lang w:val="es-ES"/>
        </w:rPr>
        <w:t>Thành phần của các chất trong hỗn hợp phản ứng không thay đổi.</w:t>
      </w:r>
    </w:p>
    <w:p w14:paraId="56E71895" w14:textId="77777777" w:rsidR="000E2303" w:rsidRDefault="000E2303" w:rsidP="000E2303">
      <w:pPr>
        <w:tabs>
          <w:tab w:val="left" w:pos="284"/>
        </w:tabs>
        <w:ind w:firstLine="284"/>
        <w:jc w:val="both"/>
        <w:rPr>
          <w:b/>
          <w:lang w:val="es-ES"/>
        </w:rPr>
      </w:pPr>
      <w:r>
        <w:rPr>
          <w:b/>
          <w:lang w:val="es-ES"/>
        </w:rPr>
        <w:t>B.</w:t>
      </w:r>
      <w:r>
        <w:rPr>
          <w:lang w:val="es-ES"/>
        </w:rPr>
        <w:t xml:space="preserve"> Thành phần của các chất trong hỗn hợp phản ứng vẫn liên tục thay đổi.</w:t>
      </w:r>
    </w:p>
    <w:p w14:paraId="7AA7031D" w14:textId="77777777" w:rsidR="000E2303" w:rsidRDefault="000E2303" w:rsidP="000E2303">
      <w:pPr>
        <w:tabs>
          <w:tab w:val="left" w:pos="284"/>
        </w:tabs>
        <w:ind w:firstLine="284"/>
        <w:jc w:val="both"/>
        <w:rPr>
          <w:b/>
          <w:lang w:val="es-ES"/>
        </w:rPr>
      </w:pPr>
      <w:r>
        <w:rPr>
          <w:b/>
          <w:lang w:val="es-ES"/>
        </w:rPr>
        <w:t>C.</w:t>
      </w:r>
      <w:r>
        <w:rPr>
          <w:lang w:val="es-ES"/>
        </w:rPr>
        <w:t xml:space="preserve"> Phản ứng hoá học không xảy ra.</w:t>
      </w:r>
    </w:p>
    <w:p w14:paraId="742F5A74" w14:textId="77777777" w:rsidR="000E2303" w:rsidRDefault="000E2303" w:rsidP="000E2303">
      <w:pPr>
        <w:tabs>
          <w:tab w:val="left" w:pos="284"/>
        </w:tabs>
        <w:ind w:firstLine="284"/>
        <w:jc w:val="both"/>
        <w:rPr>
          <w:b/>
          <w:lang w:val="es-ES"/>
        </w:rPr>
      </w:pPr>
      <w:r>
        <w:rPr>
          <w:b/>
          <w:lang w:val="es-ES"/>
        </w:rPr>
        <w:t>D.</w:t>
      </w:r>
      <w:r>
        <w:rPr>
          <w:lang w:val="es-ES"/>
        </w:rPr>
        <w:t xml:space="preserve"> Tốc độ phản ứng hoá học xảy ra chậm dần.</w:t>
      </w:r>
    </w:p>
    <w:p w14:paraId="57AE1C22" w14:textId="77777777" w:rsidR="000E2303" w:rsidRDefault="000E2303" w:rsidP="000E2303">
      <w:pPr>
        <w:rPr>
          <w:position w:val="-1"/>
          <w:lang w:val="vi-VN"/>
        </w:rPr>
      </w:pPr>
      <w:r>
        <w:rPr>
          <w:b/>
          <w:bCs/>
          <w:color w:val="0000FF"/>
          <w:position w:val="-1"/>
          <w:lang w:val="vi-VN"/>
        </w:rPr>
        <w:t xml:space="preserve">Câu </w:t>
      </w:r>
      <w:r>
        <w:rPr>
          <w:b/>
          <w:bCs/>
          <w:color w:val="0000FF"/>
          <w:position w:val="-1"/>
        </w:rPr>
        <w:t>3</w:t>
      </w:r>
      <w:r>
        <w:rPr>
          <w:b/>
          <w:bCs/>
          <w:color w:val="0000FF"/>
          <w:position w:val="-1"/>
          <w:lang w:val="vi-VN"/>
        </w:rPr>
        <w:t>:</w:t>
      </w:r>
      <w:r>
        <w:rPr>
          <w:b/>
          <w:bCs/>
          <w:position w:val="-1"/>
          <w:lang w:val="vi-VN"/>
        </w:rPr>
        <w:t xml:space="preserve"> </w:t>
      </w:r>
      <w:r>
        <w:rPr>
          <w:position w:val="-1"/>
        </w:rPr>
        <w:t>c</w:t>
      </w:r>
      <w:r>
        <w:rPr>
          <w:position w:val="-1"/>
          <w:lang w:val="vi-VN"/>
        </w:rPr>
        <w:t xml:space="preserve">ho cân bằng hóa học: </w:t>
      </w:r>
    </w:p>
    <w:p w14:paraId="4D7A3844" w14:textId="77777777" w:rsidR="000E2303" w:rsidRDefault="000E2303" w:rsidP="000E2303">
      <w:pPr>
        <w:ind w:firstLine="567"/>
        <w:rPr>
          <w:position w:val="5"/>
          <w:lang w:val="vi-VN"/>
        </w:rPr>
      </w:pPr>
      <w:r>
        <w:rPr>
          <w:position w:val="5"/>
        </w:rPr>
        <w:t>N</w:t>
      </w:r>
      <w:r>
        <w:rPr>
          <w:position w:val="5"/>
          <w:vertAlign w:val="subscript"/>
        </w:rPr>
        <w:t>2</w:t>
      </w:r>
      <w:r>
        <w:rPr>
          <w:position w:val="2"/>
          <w:lang w:val="vi-VN"/>
        </w:rPr>
        <w:t xml:space="preserve"> </w:t>
      </w:r>
      <w:r>
        <w:rPr>
          <w:position w:val="5"/>
          <w:lang w:val="vi-VN"/>
        </w:rPr>
        <w:t>(</w:t>
      </w:r>
      <w:r>
        <w:rPr>
          <w:position w:val="5"/>
        </w:rPr>
        <w:t>g</w:t>
      </w:r>
      <w:r>
        <w:rPr>
          <w:position w:val="5"/>
          <w:lang w:val="vi-VN"/>
        </w:rPr>
        <w:t>)  + 3</w:t>
      </w:r>
      <w:r>
        <w:rPr>
          <w:position w:val="5"/>
        </w:rPr>
        <w:t>H</w:t>
      </w:r>
      <w:r>
        <w:rPr>
          <w:position w:val="5"/>
          <w:vertAlign w:val="subscript"/>
        </w:rPr>
        <w:t>2</w:t>
      </w:r>
      <w:r>
        <w:rPr>
          <w:position w:val="2"/>
          <w:lang w:val="vi-VN"/>
        </w:rPr>
        <w:t xml:space="preserve"> </w:t>
      </w:r>
      <w:r>
        <w:rPr>
          <w:position w:val="5"/>
          <w:lang w:val="vi-VN"/>
        </w:rPr>
        <w:t>(</w:t>
      </w:r>
      <w:r>
        <w:rPr>
          <w:position w:val="5"/>
        </w:rPr>
        <w:t>g</w:t>
      </w:r>
      <w:r>
        <w:rPr>
          <w:position w:val="5"/>
          <w:lang w:val="vi-VN"/>
        </w:rPr>
        <w:t xml:space="preserve">)  </w:t>
      </w:r>
      <w:r>
        <w:rPr>
          <w:spacing w:val="-23"/>
          <w:position w:val="-8"/>
          <w:lang w:val="pt-BR"/>
        </w:rPr>
        <w:object w:dxaOrig="615" w:dyaOrig="375" w14:anchorId="1F4DD8D8">
          <v:shape id="_x0000_i1111" type="#_x0000_t75" style="width:30.75pt;height:18.75pt" o:ole="">
            <v:imagedata r:id="rId132" o:title=""/>
          </v:shape>
          <o:OLEObject Type="Embed" ProgID="Equation.DSMT4" ShapeID="_x0000_i1111" DrawAspect="Content" ObjectID="_1757964770" r:id="rId155"/>
        </w:object>
      </w:r>
      <w:r>
        <w:rPr>
          <w:position w:val="5"/>
          <w:lang w:val="vi-VN"/>
        </w:rPr>
        <w:t xml:space="preserve"> </w:t>
      </w:r>
      <w:r>
        <w:rPr>
          <w:spacing w:val="-25"/>
          <w:position w:val="5"/>
          <w:lang w:val="vi-VN"/>
        </w:rPr>
        <w:t xml:space="preserve"> </w:t>
      </w:r>
      <w:r>
        <w:rPr>
          <w:position w:val="5"/>
          <w:lang w:val="vi-VN"/>
        </w:rPr>
        <w:t xml:space="preserve"> </w:t>
      </w:r>
      <w:r>
        <w:rPr>
          <w:position w:val="5"/>
        </w:rPr>
        <w:t>2NH</w:t>
      </w:r>
      <w:r>
        <w:rPr>
          <w:position w:val="5"/>
          <w:vertAlign w:val="subscript"/>
        </w:rPr>
        <w:t>3</w:t>
      </w:r>
      <w:r>
        <w:rPr>
          <w:spacing w:val="1"/>
          <w:position w:val="2"/>
          <w:lang w:val="vi-VN"/>
        </w:rPr>
        <w:t xml:space="preserve"> </w:t>
      </w:r>
      <w:r>
        <w:rPr>
          <w:position w:val="5"/>
          <w:lang w:val="vi-VN"/>
        </w:rPr>
        <w:t>(</w:t>
      </w:r>
      <w:r>
        <w:rPr>
          <w:position w:val="5"/>
        </w:rPr>
        <w:t>g</w:t>
      </w:r>
      <w:r>
        <w:rPr>
          <w:position w:val="5"/>
          <w:lang w:val="vi-VN"/>
        </w:rPr>
        <w:t>)</w:t>
      </w:r>
    </w:p>
    <w:p w14:paraId="64CD6277" w14:textId="77777777" w:rsidR="000E2303" w:rsidRDefault="000E2303" w:rsidP="000E2303">
      <w:pPr>
        <w:rPr>
          <w:position w:val="5"/>
          <w:lang w:val="vi-VN"/>
        </w:rPr>
      </w:pPr>
      <w:r>
        <w:rPr>
          <w:position w:val="5"/>
          <w:lang w:val="vi-VN"/>
        </w:rPr>
        <w:t>Phản ứng thuận là phản ứng tỏa nhiệt. Cân bằng hóa học không bị dịch chuyển khi</w:t>
      </w:r>
    </w:p>
    <w:p w14:paraId="3647604C" w14:textId="77777777" w:rsidR="000E2303" w:rsidRDefault="000E2303" w:rsidP="000E2303">
      <w:pPr>
        <w:tabs>
          <w:tab w:val="left" w:pos="284"/>
          <w:tab w:val="left" w:pos="2835"/>
          <w:tab w:val="left" w:pos="5387"/>
        </w:tabs>
        <w:rPr>
          <w:position w:val="5"/>
        </w:rPr>
      </w:pPr>
      <w:r>
        <w:rPr>
          <w:b/>
          <w:position w:val="5"/>
        </w:rPr>
        <w:tab/>
      </w:r>
      <w:r>
        <w:rPr>
          <w:b/>
          <w:position w:val="5"/>
          <w:lang w:val="vi-VN"/>
        </w:rPr>
        <w:t>A.</w:t>
      </w:r>
      <w:r>
        <w:rPr>
          <w:position w:val="5"/>
          <w:lang w:val="vi-VN"/>
        </w:rPr>
        <w:t xml:space="preserve"> </w:t>
      </w:r>
      <w:r>
        <w:rPr>
          <w:position w:val="5"/>
        </w:rPr>
        <w:t>T</w:t>
      </w:r>
      <w:r>
        <w:rPr>
          <w:position w:val="5"/>
          <w:lang w:val="vi-VN"/>
        </w:rPr>
        <w:t>hay đổi áp suất của hệ.</w:t>
      </w:r>
      <w:r>
        <w:rPr>
          <w:position w:val="5"/>
          <w:lang w:val="vi-VN"/>
        </w:rPr>
        <w:tab/>
      </w:r>
      <w:r>
        <w:rPr>
          <w:b/>
          <w:position w:val="5"/>
          <w:lang w:val="vi-VN"/>
        </w:rPr>
        <w:t>B.</w:t>
      </w:r>
      <w:r>
        <w:rPr>
          <w:position w:val="5"/>
          <w:lang w:val="vi-VN"/>
        </w:rPr>
        <w:t xml:space="preserve"> Thay đổi nồng độ N</w:t>
      </w:r>
      <w:r>
        <w:rPr>
          <w:position w:val="5"/>
          <w:vertAlign w:val="subscript"/>
          <w:lang w:val="vi-VN"/>
        </w:rPr>
        <w:t>2</w:t>
      </w:r>
      <w:r>
        <w:rPr>
          <w:position w:val="5"/>
          <w:lang w:val="vi-VN"/>
        </w:rPr>
        <w:t>.</w:t>
      </w:r>
    </w:p>
    <w:p w14:paraId="6B46211E" w14:textId="77777777" w:rsidR="000E2303" w:rsidRDefault="000E2303" w:rsidP="000E2303">
      <w:pPr>
        <w:tabs>
          <w:tab w:val="left" w:pos="284"/>
          <w:tab w:val="left" w:pos="2835"/>
          <w:tab w:val="left" w:pos="5387"/>
        </w:tabs>
        <w:rPr>
          <w:position w:val="5"/>
          <w:lang w:val="vi-VN"/>
        </w:rPr>
      </w:pPr>
      <w:r>
        <w:rPr>
          <w:position w:val="5"/>
        </w:rPr>
        <w:tab/>
      </w:r>
      <w:r>
        <w:rPr>
          <w:b/>
          <w:position w:val="5"/>
          <w:lang w:val="vi-VN"/>
        </w:rPr>
        <w:t>C.</w:t>
      </w:r>
      <w:r>
        <w:rPr>
          <w:position w:val="5"/>
          <w:lang w:val="vi-VN"/>
        </w:rPr>
        <w:t xml:space="preserve"> </w:t>
      </w:r>
      <w:r>
        <w:rPr>
          <w:position w:val="5"/>
        </w:rPr>
        <w:t>T</w:t>
      </w:r>
      <w:r>
        <w:rPr>
          <w:position w:val="5"/>
          <w:lang w:val="vi-VN"/>
        </w:rPr>
        <w:t>hay đổi nhiệt độ.</w:t>
      </w:r>
      <w:r>
        <w:rPr>
          <w:position w:val="5"/>
          <w:lang w:val="vi-VN"/>
        </w:rPr>
        <w:tab/>
      </w:r>
      <w:r>
        <w:rPr>
          <w:position w:val="5"/>
          <w:lang w:val="vi-VN"/>
        </w:rPr>
        <w:tab/>
      </w:r>
      <w:r>
        <w:rPr>
          <w:b/>
          <w:position w:val="5"/>
          <w:lang w:val="vi-VN"/>
        </w:rPr>
        <w:t>D.</w:t>
      </w:r>
      <w:r>
        <w:rPr>
          <w:position w:val="5"/>
          <w:lang w:val="vi-VN"/>
        </w:rPr>
        <w:t xml:space="preserve"> Thêm chất xúc tác.</w:t>
      </w:r>
    </w:p>
    <w:p w14:paraId="7C71701C" w14:textId="77777777" w:rsidR="000E2303" w:rsidRDefault="000E2303" w:rsidP="000E2303">
      <w:pPr>
        <w:pStyle w:val="ListParagraph"/>
        <w:tabs>
          <w:tab w:val="left" w:pos="851"/>
        </w:tabs>
        <w:spacing w:after="0"/>
        <w:ind w:left="0"/>
        <w:jc w:val="both"/>
        <w:rPr>
          <w:rFonts w:ascii="Times New Roman" w:hAnsi="Times New Roman"/>
          <w:sz w:val="24"/>
          <w:szCs w:val="24"/>
        </w:rPr>
      </w:pPr>
      <w:r>
        <w:rPr>
          <w:rFonts w:ascii="Times New Roman" w:hAnsi="Times New Roman"/>
          <w:b/>
          <w:noProof/>
          <w:color w:val="0033CC"/>
          <w:sz w:val="24"/>
          <w:szCs w:val="24"/>
          <w:lang w:val="pt-BR"/>
        </w:rPr>
        <w:t xml:space="preserve">Câu 4. </w:t>
      </w:r>
      <w:r>
        <w:rPr>
          <w:rFonts w:ascii="Times New Roman" w:hAnsi="Times New Roman"/>
          <w:sz w:val="24"/>
          <w:szCs w:val="24"/>
        </w:rPr>
        <w:t>Điền vào khoảng trống bằng cụm từ thích hợp: “Cân bằng hóa học là trạng thái của phản ứng thuận nghịch khi tốc độ phản ứng thuận …… tốc độ phản ứng nghịch”</w:t>
      </w:r>
    </w:p>
    <w:p w14:paraId="26E6D7E3" w14:textId="77777777" w:rsidR="000E2303" w:rsidRDefault="000E2303" w:rsidP="000E2303">
      <w:pPr>
        <w:pStyle w:val="ListParagraph"/>
        <w:tabs>
          <w:tab w:val="left" w:pos="284"/>
          <w:tab w:val="left" w:pos="2835"/>
          <w:tab w:val="left" w:pos="5387"/>
          <w:tab w:val="left" w:pos="7938"/>
        </w:tabs>
        <w:spacing w:after="0"/>
        <w:ind w:left="0"/>
        <w:jc w:val="both"/>
        <w:rPr>
          <w:rFonts w:ascii="Times New Roman" w:hAnsi="Times New Roman"/>
          <w:sz w:val="24"/>
          <w:szCs w:val="24"/>
        </w:rPr>
      </w:pPr>
      <w:r>
        <w:rPr>
          <w:rFonts w:ascii="Times New Roman" w:hAnsi="Times New Roman"/>
          <w:sz w:val="24"/>
          <w:szCs w:val="24"/>
        </w:rPr>
        <w:tab/>
      </w:r>
      <w:r>
        <w:rPr>
          <w:rFonts w:ascii="Times New Roman" w:hAnsi="Times New Roman"/>
          <w:b/>
          <w:bCs/>
          <w:sz w:val="24"/>
          <w:szCs w:val="24"/>
        </w:rPr>
        <w:t>A.</w:t>
      </w:r>
      <w:r>
        <w:rPr>
          <w:rFonts w:ascii="Times New Roman" w:hAnsi="Times New Roman"/>
          <w:sz w:val="24"/>
          <w:szCs w:val="24"/>
        </w:rPr>
        <w:t xml:space="preserve"> Lớn hơn.                   </w:t>
      </w:r>
      <w:r>
        <w:rPr>
          <w:rFonts w:ascii="Times New Roman" w:hAnsi="Times New Roman"/>
          <w:sz w:val="24"/>
          <w:szCs w:val="24"/>
        </w:rPr>
        <w:tab/>
      </w:r>
      <w:r>
        <w:rPr>
          <w:rFonts w:ascii="Times New Roman" w:hAnsi="Times New Roman"/>
          <w:b/>
          <w:bCs/>
          <w:sz w:val="24"/>
          <w:szCs w:val="24"/>
        </w:rPr>
        <w:t>B.</w:t>
      </w:r>
      <w:r>
        <w:rPr>
          <w:rFonts w:ascii="Times New Roman" w:hAnsi="Times New Roman"/>
          <w:sz w:val="24"/>
          <w:szCs w:val="24"/>
        </w:rPr>
        <w:t xml:space="preserve"> Bằng.                         </w:t>
      </w:r>
      <w:r>
        <w:rPr>
          <w:rFonts w:ascii="Times New Roman" w:hAnsi="Times New Roman"/>
          <w:sz w:val="24"/>
          <w:szCs w:val="24"/>
        </w:rPr>
        <w:tab/>
      </w:r>
      <w:r>
        <w:rPr>
          <w:rFonts w:ascii="Times New Roman" w:hAnsi="Times New Roman"/>
          <w:b/>
          <w:bCs/>
          <w:sz w:val="24"/>
          <w:szCs w:val="24"/>
        </w:rPr>
        <w:t xml:space="preserve">C. </w:t>
      </w:r>
      <w:r>
        <w:rPr>
          <w:rFonts w:ascii="Times New Roman" w:hAnsi="Times New Roman"/>
          <w:sz w:val="24"/>
          <w:szCs w:val="24"/>
        </w:rPr>
        <w:t xml:space="preserve">Nhỏ hơn.                  </w:t>
      </w:r>
      <w:r>
        <w:rPr>
          <w:rFonts w:ascii="Times New Roman" w:hAnsi="Times New Roman"/>
          <w:sz w:val="24"/>
          <w:szCs w:val="24"/>
        </w:rPr>
        <w:tab/>
      </w:r>
      <w:r>
        <w:rPr>
          <w:rFonts w:ascii="Times New Roman" w:hAnsi="Times New Roman"/>
          <w:b/>
          <w:bCs/>
          <w:sz w:val="24"/>
          <w:szCs w:val="24"/>
        </w:rPr>
        <w:t>D.</w:t>
      </w:r>
      <w:r>
        <w:rPr>
          <w:rFonts w:ascii="Times New Roman" w:hAnsi="Times New Roman"/>
          <w:sz w:val="24"/>
          <w:szCs w:val="24"/>
        </w:rPr>
        <w:t xml:space="preserve"> Khác.</w:t>
      </w:r>
    </w:p>
    <w:p w14:paraId="00F4E0BB" w14:textId="77777777" w:rsidR="000E2303" w:rsidRDefault="000E2303" w:rsidP="000E2303">
      <w:pPr>
        <w:widowControl w:val="0"/>
        <w:autoSpaceDE w:val="0"/>
        <w:autoSpaceDN w:val="0"/>
        <w:adjustRightInd w:val="0"/>
        <w:ind w:right="339"/>
        <w:jc w:val="both"/>
      </w:pPr>
      <w:r>
        <w:rPr>
          <w:b/>
          <w:bCs/>
          <w:color w:val="0000FF"/>
          <w:position w:val="1"/>
          <w:lang w:val="it-IT"/>
        </w:rPr>
        <w:t>Câu</w:t>
      </w:r>
      <w:r>
        <w:rPr>
          <w:b/>
          <w:bCs/>
          <w:color w:val="0000FF"/>
          <w:spacing w:val="7"/>
          <w:position w:val="1"/>
          <w:lang w:val="it-IT"/>
        </w:rPr>
        <w:t xml:space="preserve"> 5</w:t>
      </w:r>
      <w:r>
        <w:rPr>
          <w:b/>
          <w:bCs/>
          <w:color w:val="0000FF"/>
          <w:position w:val="1"/>
          <w:lang w:val="it-IT"/>
        </w:rPr>
        <w:t xml:space="preserve">: </w:t>
      </w:r>
      <w:r>
        <w:t>Cho</w:t>
      </w:r>
      <w:r>
        <w:rPr>
          <w:spacing w:val="3"/>
        </w:rPr>
        <w:t xml:space="preserve"> </w:t>
      </w:r>
      <w:r>
        <w:t>dãy</w:t>
      </w:r>
      <w:r>
        <w:rPr>
          <w:spacing w:val="3"/>
        </w:rPr>
        <w:t xml:space="preserve"> </w:t>
      </w:r>
      <w:r>
        <w:t>các</w:t>
      </w:r>
      <w:r>
        <w:rPr>
          <w:spacing w:val="4"/>
        </w:rPr>
        <w:t xml:space="preserve"> </w:t>
      </w:r>
      <w:r>
        <w:t>chấ</w:t>
      </w:r>
      <w:r>
        <w:rPr>
          <w:spacing w:val="-1"/>
        </w:rPr>
        <w:t>t</w:t>
      </w:r>
      <w:r>
        <w:t>:</w:t>
      </w:r>
      <w:r>
        <w:rPr>
          <w:spacing w:val="4"/>
        </w:rPr>
        <w:t xml:space="preserve"> </w:t>
      </w:r>
      <w:r>
        <w:t>KAl(SO</w:t>
      </w:r>
      <w:r>
        <w:rPr>
          <w:vertAlign w:val="subscript"/>
        </w:rPr>
        <w:t>4</w:t>
      </w:r>
      <w:r>
        <w:t>)</w:t>
      </w:r>
      <w:r>
        <w:rPr>
          <w:vertAlign w:val="subscript"/>
        </w:rPr>
        <w:t>2</w:t>
      </w:r>
      <w:r>
        <w:t>.12</w:t>
      </w:r>
      <w:r>
        <w:rPr>
          <w:spacing w:val="-1"/>
        </w:rPr>
        <w:t>H</w:t>
      </w:r>
      <w:r>
        <w:rPr>
          <w:spacing w:val="-1"/>
          <w:vertAlign w:val="subscript"/>
        </w:rPr>
        <w:t>2</w:t>
      </w:r>
      <w:r>
        <w:t>O,</w:t>
      </w:r>
      <w:r>
        <w:rPr>
          <w:spacing w:val="1"/>
        </w:rPr>
        <w:t xml:space="preserve"> </w:t>
      </w:r>
      <w:r>
        <w:t>C</w:t>
      </w:r>
      <w:r>
        <w:rPr>
          <w:vertAlign w:val="subscript"/>
        </w:rPr>
        <w:t>2</w:t>
      </w:r>
      <w:r>
        <w:rPr>
          <w:spacing w:val="-1"/>
        </w:rPr>
        <w:t>H</w:t>
      </w:r>
      <w:r>
        <w:rPr>
          <w:spacing w:val="-1"/>
          <w:vertAlign w:val="subscript"/>
        </w:rPr>
        <w:t>5</w:t>
      </w:r>
      <w:r>
        <w:t>OH,</w:t>
      </w:r>
      <w:r>
        <w:rPr>
          <w:spacing w:val="1"/>
        </w:rPr>
        <w:t xml:space="preserve"> </w:t>
      </w:r>
      <w:r>
        <w:t>C</w:t>
      </w:r>
      <w:r>
        <w:rPr>
          <w:vertAlign w:val="subscript"/>
        </w:rPr>
        <w:t>12</w:t>
      </w:r>
      <w:r>
        <w:rPr>
          <w:spacing w:val="1"/>
        </w:rPr>
        <w:t>H</w:t>
      </w:r>
      <w:r>
        <w:rPr>
          <w:spacing w:val="1"/>
          <w:vertAlign w:val="subscript"/>
        </w:rPr>
        <w:t>22</w:t>
      </w:r>
      <w:r>
        <w:rPr>
          <w:spacing w:val="-1"/>
        </w:rPr>
        <w:t>O</w:t>
      </w:r>
      <w:r>
        <w:rPr>
          <w:spacing w:val="-1"/>
          <w:vertAlign w:val="subscript"/>
        </w:rPr>
        <w:t>11</w:t>
      </w:r>
      <w:r>
        <w:rPr>
          <w:spacing w:val="18"/>
          <w:position w:val="-3"/>
        </w:rPr>
        <w:t xml:space="preserve"> </w:t>
      </w:r>
      <w:r>
        <w:t>(saccarose),</w:t>
      </w:r>
      <w:r>
        <w:rPr>
          <w:spacing w:val="3"/>
        </w:rPr>
        <w:t xml:space="preserve"> </w:t>
      </w:r>
      <w:r>
        <w:t>CH</w:t>
      </w:r>
      <w:r>
        <w:rPr>
          <w:vertAlign w:val="subscript"/>
        </w:rPr>
        <w:t>3</w:t>
      </w:r>
      <w:r>
        <w:t>COOH,</w:t>
      </w:r>
      <w:r>
        <w:rPr>
          <w:spacing w:val="2"/>
        </w:rPr>
        <w:t xml:space="preserve"> </w:t>
      </w:r>
      <w:r>
        <w:t>Ca(OH</w:t>
      </w:r>
      <w:r>
        <w:rPr>
          <w:spacing w:val="1"/>
        </w:rPr>
        <w:t>)</w:t>
      </w:r>
      <w:r>
        <w:rPr>
          <w:spacing w:val="1"/>
          <w:vertAlign w:val="subscript"/>
        </w:rPr>
        <w:t>2</w:t>
      </w:r>
      <w:r>
        <w:t>, C</w:t>
      </w:r>
      <w:r>
        <w:rPr>
          <w:spacing w:val="-1"/>
        </w:rPr>
        <w:t>H</w:t>
      </w:r>
      <w:r>
        <w:rPr>
          <w:spacing w:val="-1"/>
          <w:vertAlign w:val="subscript"/>
        </w:rPr>
        <w:t>3</w:t>
      </w:r>
      <w:r>
        <w:t>COON</w:t>
      </w:r>
      <w:r>
        <w:rPr>
          <w:spacing w:val="-1"/>
        </w:rPr>
        <w:t>H</w:t>
      </w:r>
      <w:r>
        <w:rPr>
          <w:spacing w:val="-1"/>
          <w:vertAlign w:val="subscript"/>
        </w:rPr>
        <w:t>4</w:t>
      </w:r>
      <w:r>
        <w:t>.</w:t>
      </w:r>
      <w:r>
        <w:rPr>
          <w:spacing w:val="-2"/>
        </w:rPr>
        <w:t xml:space="preserve"> </w:t>
      </w:r>
      <w:r>
        <w:t>Số chất</w:t>
      </w:r>
      <w:r>
        <w:rPr>
          <w:spacing w:val="-1"/>
        </w:rPr>
        <w:t xml:space="preserve"> </w:t>
      </w:r>
      <w:r>
        <w:t>đ</w:t>
      </w:r>
      <w:r>
        <w:rPr>
          <w:spacing w:val="1"/>
        </w:rPr>
        <w:t>i</w:t>
      </w:r>
      <w:r>
        <w:t>ện li là</w:t>
      </w:r>
    </w:p>
    <w:p w14:paraId="4D5E216D" w14:textId="77777777" w:rsidR="000E2303" w:rsidRDefault="000E2303" w:rsidP="000E2303">
      <w:pPr>
        <w:widowControl w:val="0"/>
        <w:tabs>
          <w:tab w:val="left" w:pos="284"/>
          <w:tab w:val="left" w:pos="2835"/>
          <w:tab w:val="left" w:pos="5387"/>
          <w:tab w:val="left" w:pos="7938"/>
        </w:tabs>
        <w:autoSpaceDE w:val="0"/>
        <w:autoSpaceDN w:val="0"/>
        <w:adjustRightInd w:val="0"/>
      </w:pPr>
      <w:r>
        <w:rPr>
          <w:b/>
          <w:bCs/>
        </w:rPr>
        <w:tab/>
        <w:t xml:space="preserve">A. </w:t>
      </w:r>
      <w:r>
        <w:t xml:space="preserve">2.                             </w:t>
      </w:r>
      <w:r>
        <w:rPr>
          <w:spacing w:val="53"/>
        </w:rPr>
        <w:t xml:space="preserve"> </w:t>
      </w:r>
      <w:r>
        <w:rPr>
          <w:spacing w:val="53"/>
        </w:rPr>
        <w:tab/>
      </w:r>
      <w:r>
        <w:rPr>
          <w:b/>
          <w:bCs/>
        </w:rPr>
        <w:t>B</w:t>
      </w:r>
      <w:r>
        <w:rPr>
          <w:bCs/>
        </w:rPr>
        <w:t xml:space="preserve">. </w:t>
      </w:r>
      <w:r>
        <w:t>4.</w:t>
      </w:r>
      <w:r>
        <w:rPr>
          <w:b/>
          <w:bCs/>
        </w:rPr>
        <w:t xml:space="preserve">                               </w:t>
      </w:r>
      <w:r>
        <w:rPr>
          <w:b/>
          <w:bCs/>
        </w:rPr>
        <w:tab/>
        <w:t xml:space="preserve">C. </w:t>
      </w:r>
      <w:r>
        <w:t xml:space="preserve">3.                             </w:t>
      </w:r>
      <w:r>
        <w:rPr>
          <w:spacing w:val="56"/>
        </w:rPr>
        <w:t xml:space="preserve"> </w:t>
      </w:r>
      <w:r>
        <w:rPr>
          <w:spacing w:val="56"/>
        </w:rPr>
        <w:tab/>
      </w:r>
      <w:r>
        <w:rPr>
          <w:b/>
          <w:bCs/>
        </w:rPr>
        <w:t xml:space="preserve">D. </w:t>
      </w:r>
      <w:r>
        <w:t>5.</w:t>
      </w:r>
    </w:p>
    <w:p w14:paraId="2F3534FB" w14:textId="77777777" w:rsidR="000E2303" w:rsidRDefault="000E2303" w:rsidP="000E2303">
      <w:pPr>
        <w:widowControl w:val="0"/>
        <w:autoSpaceDE w:val="0"/>
        <w:autoSpaceDN w:val="0"/>
        <w:adjustRightInd w:val="0"/>
        <w:ind w:right="340"/>
        <w:jc w:val="both"/>
      </w:pPr>
      <w:r>
        <w:rPr>
          <w:b/>
          <w:bCs/>
          <w:color w:val="0000FF"/>
          <w:position w:val="1"/>
          <w:lang w:val="it-IT"/>
        </w:rPr>
        <w:t>Câu</w:t>
      </w:r>
      <w:r>
        <w:rPr>
          <w:b/>
          <w:bCs/>
          <w:color w:val="0000FF"/>
          <w:spacing w:val="7"/>
          <w:position w:val="1"/>
          <w:lang w:val="it-IT"/>
        </w:rPr>
        <w:t xml:space="preserve"> </w:t>
      </w:r>
      <w:r>
        <w:rPr>
          <w:b/>
          <w:bCs/>
          <w:color w:val="0000FF"/>
          <w:position w:val="1"/>
          <w:lang w:val="it-IT"/>
        </w:rPr>
        <w:t>6:</w:t>
      </w:r>
      <w:r>
        <w:rPr>
          <w:b/>
          <w:bCs/>
          <w:spacing w:val="8"/>
          <w:position w:val="1"/>
          <w:lang w:val="it-IT"/>
        </w:rPr>
        <w:t xml:space="preserve"> </w:t>
      </w:r>
      <w:r>
        <w:t>Cho</w:t>
      </w:r>
      <w:r>
        <w:rPr>
          <w:spacing w:val="20"/>
        </w:rPr>
        <w:t xml:space="preserve"> </w:t>
      </w:r>
      <w:r>
        <w:t>dãy</w:t>
      </w:r>
      <w:r>
        <w:rPr>
          <w:spacing w:val="20"/>
        </w:rPr>
        <w:t xml:space="preserve"> </w:t>
      </w:r>
      <w:r>
        <w:t>các</w:t>
      </w:r>
      <w:r>
        <w:rPr>
          <w:spacing w:val="20"/>
        </w:rPr>
        <w:t xml:space="preserve"> </w:t>
      </w:r>
      <w:r>
        <w:t>c</w:t>
      </w:r>
      <w:r>
        <w:rPr>
          <w:spacing w:val="-2"/>
        </w:rPr>
        <w:t>h</w:t>
      </w:r>
      <w:r>
        <w:t>ất:</w:t>
      </w:r>
      <w:r>
        <w:rPr>
          <w:spacing w:val="20"/>
        </w:rPr>
        <w:t xml:space="preserve"> </w:t>
      </w:r>
      <w:r>
        <w:t>NaOH,</w:t>
      </w:r>
      <w:r>
        <w:rPr>
          <w:spacing w:val="20"/>
        </w:rPr>
        <w:t xml:space="preserve"> </w:t>
      </w:r>
      <w:r>
        <w:t>Sn(OH)</w:t>
      </w:r>
      <w:r>
        <w:rPr>
          <w:vertAlign w:val="subscript"/>
        </w:rPr>
        <w:t>2</w:t>
      </w:r>
      <w:r>
        <w:t>,</w:t>
      </w:r>
      <w:r>
        <w:rPr>
          <w:spacing w:val="19"/>
        </w:rPr>
        <w:t xml:space="preserve"> </w:t>
      </w:r>
      <w:r>
        <w:t>Pb(OH)</w:t>
      </w:r>
      <w:r>
        <w:rPr>
          <w:vertAlign w:val="subscript"/>
        </w:rPr>
        <w:t>2</w:t>
      </w:r>
      <w:r>
        <w:t>,</w:t>
      </w:r>
      <w:r>
        <w:rPr>
          <w:spacing w:val="19"/>
        </w:rPr>
        <w:t xml:space="preserve"> </w:t>
      </w:r>
      <w:r>
        <w:t>Al(OH</w:t>
      </w:r>
      <w:r>
        <w:rPr>
          <w:spacing w:val="1"/>
        </w:rPr>
        <w:t>)</w:t>
      </w:r>
      <w:r>
        <w:rPr>
          <w:spacing w:val="1"/>
          <w:vertAlign w:val="subscript"/>
        </w:rPr>
        <w:t>3</w:t>
      </w:r>
      <w:r>
        <w:t>,</w:t>
      </w:r>
      <w:r>
        <w:rPr>
          <w:spacing w:val="19"/>
        </w:rPr>
        <w:t xml:space="preserve"> </w:t>
      </w:r>
      <w:r>
        <w:t>Cr(OH</w:t>
      </w:r>
      <w:r>
        <w:rPr>
          <w:spacing w:val="1"/>
        </w:rPr>
        <w:t>)</w:t>
      </w:r>
      <w:r>
        <w:rPr>
          <w:spacing w:val="1"/>
          <w:vertAlign w:val="subscript"/>
        </w:rPr>
        <w:t>3</w:t>
      </w:r>
      <w:r>
        <w:t>.</w:t>
      </w:r>
      <w:r>
        <w:rPr>
          <w:spacing w:val="19"/>
        </w:rPr>
        <w:t xml:space="preserve"> </w:t>
      </w:r>
      <w:r>
        <w:t>Số</w:t>
      </w:r>
      <w:r>
        <w:rPr>
          <w:spacing w:val="20"/>
        </w:rPr>
        <w:t xml:space="preserve"> </w:t>
      </w:r>
      <w:r>
        <w:t>chất</w:t>
      </w:r>
      <w:r>
        <w:rPr>
          <w:spacing w:val="20"/>
        </w:rPr>
        <w:t xml:space="preserve"> </w:t>
      </w:r>
      <w:r>
        <w:t>trong</w:t>
      </w:r>
      <w:r>
        <w:rPr>
          <w:spacing w:val="20"/>
        </w:rPr>
        <w:t xml:space="preserve"> </w:t>
      </w:r>
      <w:r>
        <w:t>dãy</w:t>
      </w:r>
      <w:r>
        <w:rPr>
          <w:spacing w:val="20"/>
        </w:rPr>
        <w:t xml:space="preserve"> </w:t>
      </w:r>
      <w:r>
        <w:t>có</w:t>
      </w:r>
      <w:r>
        <w:rPr>
          <w:spacing w:val="20"/>
        </w:rPr>
        <w:t xml:space="preserve"> </w:t>
      </w:r>
      <w:r>
        <w:t xml:space="preserve">tính chất </w:t>
      </w:r>
      <w:r>
        <w:rPr>
          <w:spacing w:val="1"/>
        </w:rPr>
        <w:t>l</w:t>
      </w:r>
      <w:r>
        <w:t>ư</w:t>
      </w:r>
      <w:r>
        <w:rPr>
          <w:spacing w:val="1"/>
        </w:rPr>
        <w:t>ỡ</w:t>
      </w:r>
      <w:r>
        <w:t>ng tính là</w:t>
      </w:r>
    </w:p>
    <w:p w14:paraId="273E5315" w14:textId="77777777" w:rsidR="000E2303" w:rsidRDefault="000E2303" w:rsidP="000E2303">
      <w:pPr>
        <w:widowControl w:val="0"/>
        <w:tabs>
          <w:tab w:val="left" w:pos="284"/>
          <w:tab w:val="left" w:pos="2835"/>
          <w:tab w:val="left" w:pos="5387"/>
          <w:tab w:val="left" w:pos="7938"/>
        </w:tabs>
        <w:autoSpaceDE w:val="0"/>
        <w:autoSpaceDN w:val="0"/>
        <w:adjustRightInd w:val="0"/>
      </w:pPr>
      <w:r>
        <w:rPr>
          <w:b/>
          <w:bCs/>
        </w:rPr>
        <w:tab/>
        <w:t xml:space="preserve">A. </w:t>
      </w:r>
      <w:r>
        <w:t>3.</w:t>
      </w:r>
      <w:r>
        <w:tab/>
      </w:r>
      <w:r>
        <w:rPr>
          <w:b/>
          <w:bCs/>
        </w:rPr>
        <w:t xml:space="preserve">B. </w:t>
      </w:r>
      <w:r>
        <w:t>1.</w:t>
      </w:r>
      <w:r>
        <w:tab/>
      </w:r>
      <w:r>
        <w:rPr>
          <w:b/>
          <w:bCs/>
        </w:rPr>
        <w:t xml:space="preserve">C. </w:t>
      </w:r>
      <w:r>
        <w:t>2.</w:t>
      </w:r>
      <w:r>
        <w:tab/>
      </w:r>
      <w:r>
        <w:rPr>
          <w:b/>
          <w:bCs/>
        </w:rPr>
        <w:t xml:space="preserve">D. </w:t>
      </w:r>
      <w:r>
        <w:t>4.</w:t>
      </w:r>
    </w:p>
    <w:p w14:paraId="1D061490" w14:textId="77777777" w:rsidR="000E2303" w:rsidRDefault="000E2303" w:rsidP="000E2303">
      <w:pPr>
        <w:jc w:val="both"/>
      </w:pPr>
      <w:r>
        <w:rPr>
          <w:b/>
          <w:bCs/>
          <w:color w:val="0000FF"/>
          <w:position w:val="1"/>
          <w:lang w:val="it-IT"/>
        </w:rPr>
        <w:t>Câu</w:t>
      </w:r>
      <w:r>
        <w:rPr>
          <w:b/>
          <w:bCs/>
          <w:color w:val="0000FF"/>
          <w:spacing w:val="7"/>
          <w:position w:val="1"/>
          <w:lang w:val="it-IT"/>
        </w:rPr>
        <w:t xml:space="preserve"> </w:t>
      </w:r>
      <w:r>
        <w:rPr>
          <w:b/>
          <w:bCs/>
          <w:color w:val="0000FF"/>
          <w:position w:val="1"/>
          <w:lang w:val="it-IT"/>
        </w:rPr>
        <w:t>7:</w:t>
      </w:r>
      <w:r>
        <w:rPr>
          <w:b/>
          <w:bCs/>
          <w:spacing w:val="8"/>
          <w:position w:val="1"/>
          <w:lang w:val="it-IT"/>
        </w:rPr>
        <w:t xml:space="preserve"> </w:t>
      </w:r>
      <w:r>
        <w:rPr>
          <w:lang w:eastAsia="vi-VN"/>
        </w:rPr>
        <w:t>Chất nào sau đây thuộc loại chất điện li mạnh?</w:t>
      </w:r>
    </w:p>
    <w:p w14:paraId="0D4F9A2E" w14:textId="77777777" w:rsidR="000E2303" w:rsidRDefault="000E2303" w:rsidP="000E2303">
      <w:pPr>
        <w:tabs>
          <w:tab w:val="left" w:pos="2835"/>
          <w:tab w:val="left" w:pos="5387"/>
          <w:tab w:val="left" w:pos="7938"/>
        </w:tabs>
        <w:ind w:firstLine="283"/>
        <w:rPr>
          <w:lang w:eastAsia="vi-VN"/>
        </w:rPr>
      </w:pPr>
      <w:r>
        <w:rPr>
          <w:b/>
          <w:lang w:eastAsia="vi-VN"/>
        </w:rPr>
        <w:t xml:space="preserve">A. </w:t>
      </w:r>
      <w:r>
        <w:rPr>
          <w:lang w:eastAsia="vi-VN"/>
        </w:rPr>
        <w:t>H</w:t>
      </w:r>
      <w:r>
        <w:rPr>
          <w:rStyle w:val="BodytextSimSun"/>
          <w:rFonts w:cs="Times New Roman" w:hint="default"/>
          <w:szCs w:val="24"/>
          <w:vertAlign w:val="subscript"/>
          <w:lang w:val="pt-BR"/>
        </w:rPr>
        <w:t>2</w:t>
      </w:r>
      <w:r>
        <w:rPr>
          <w:lang w:eastAsia="vi-VN"/>
        </w:rPr>
        <w:t>O.</w:t>
      </w:r>
      <w:r>
        <w:rPr>
          <w:lang w:val="pt-BR"/>
        </w:rPr>
        <w:tab/>
      </w:r>
      <w:r>
        <w:rPr>
          <w:b/>
          <w:lang w:eastAsia="vi-VN"/>
        </w:rPr>
        <w:t xml:space="preserve">B. </w:t>
      </w:r>
      <w:r>
        <w:rPr>
          <w:lang w:eastAsia="vi-VN"/>
        </w:rPr>
        <w:t>C</w:t>
      </w:r>
      <w:r>
        <w:rPr>
          <w:rStyle w:val="BodytextSimSun"/>
          <w:rFonts w:cs="Times New Roman" w:hint="default"/>
          <w:szCs w:val="24"/>
          <w:vertAlign w:val="subscript"/>
          <w:lang w:val="pt-BR"/>
        </w:rPr>
        <w:t>2</w:t>
      </w:r>
      <w:r>
        <w:rPr>
          <w:lang w:eastAsia="vi-VN"/>
        </w:rPr>
        <w:t>H</w:t>
      </w:r>
      <w:r>
        <w:rPr>
          <w:rStyle w:val="BodytextSimSun"/>
          <w:rFonts w:cs="Times New Roman" w:hint="default"/>
          <w:szCs w:val="24"/>
          <w:vertAlign w:val="subscript"/>
          <w:lang w:val="pt-BR"/>
        </w:rPr>
        <w:t>5</w:t>
      </w:r>
      <w:r>
        <w:rPr>
          <w:lang w:eastAsia="vi-VN"/>
        </w:rPr>
        <w:t>OH.</w:t>
      </w:r>
      <w:r>
        <w:rPr>
          <w:lang w:val="pt-BR"/>
        </w:rPr>
        <w:tab/>
      </w:r>
      <w:r>
        <w:rPr>
          <w:b/>
          <w:lang w:eastAsia="vi-VN"/>
        </w:rPr>
        <w:t xml:space="preserve">C. </w:t>
      </w:r>
      <w:r>
        <w:rPr>
          <w:lang w:eastAsia="vi-VN"/>
        </w:rPr>
        <w:t>NaCl.</w:t>
      </w:r>
      <w:r>
        <w:rPr>
          <w:lang w:val="pt-BR"/>
        </w:rPr>
        <w:tab/>
      </w:r>
      <w:r>
        <w:rPr>
          <w:b/>
          <w:lang w:eastAsia="vi-VN"/>
        </w:rPr>
        <w:t xml:space="preserve">D. </w:t>
      </w:r>
      <w:r>
        <w:rPr>
          <w:lang w:eastAsia="vi-VN"/>
        </w:rPr>
        <w:t>CH</w:t>
      </w:r>
      <w:r>
        <w:rPr>
          <w:rStyle w:val="BodytextSimSun"/>
          <w:rFonts w:cs="Times New Roman" w:hint="default"/>
          <w:szCs w:val="24"/>
          <w:vertAlign w:val="subscript"/>
          <w:lang w:val="pt-BR"/>
        </w:rPr>
        <w:t>3</w:t>
      </w:r>
      <w:r>
        <w:rPr>
          <w:lang w:eastAsia="vi-VN"/>
        </w:rPr>
        <w:t>COOH.</w:t>
      </w:r>
    </w:p>
    <w:p w14:paraId="41DA7D39" w14:textId="77777777" w:rsidR="000E2303" w:rsidRDefault="000E2303" w:rsidP="000E2303">
      <w:pPr>
        <w:autoSpaceDE w:val="0"/>
        <w:autoSpaceDN w:val="0"/>
        <w:adjustRightInd w:val="0"/>
        <w:jc w:val="both"/>
      </w:pPr>
      <w:r>
        <w:rPr>
          <w:b/>
          <w:bCs/>
          <w:color w:val="0000FF"/>
          <w:position w:val="1"/>
          <w:lang w:val="it-IT"/>
        </w:rPr>
        <w:t>Câu</w:t>
      </w:r>
      <w:r>
        <w:rPr>
          <w:b/>
          <w:bCs/>
          <w:color w:val="0000FF"/>
          <w:spacing w:val="7"/>
          <w:position w:val="1"/>
          <w:lang w:val="it-IT"/>
        </w:rPr>
        <w:t xml:space="preserve"> </w:t>
      </w:r>
      <w:r>
        <w:rPr>
          <w:b/>
          <w:bCs/>
          <w:color w:val="0000FF"/>
          <w:position w:val="1"/>
          <w:lang w:val="it-IT"/>
        </w:rPr>
        <w:t>8:</w:t>
      </w:r>
      <w:r>
        <w:rPr>
          <w:b/>
          <w:bCs/>
          <w:spacing w:val="8"/>
          <w:position w:val="1"/>
          <w:lang w:val="it-IT"/>
        </w:rPr>
        <w:t xml:space="preserve"> </w:t>
      </w:r>
      <w:r>
        <w:t>Chất nào sau đây là muối acid?</w:t>
      </w:r>
    </w:p>
    <w:p w14:paraId="7602DB7B" w14:textId="77777777" w:rsidR="000E2303" w:rsidRDefault="000E2303" w:rsidP="000E2303">
      <w:pPr>
        <w:tabs>
          <w:tab w:val="left" w:pos="284"/>
          <w:tab w:val="left" w:pos="2835"/>
          <w:tab w:val="left" w:pos="5387"/>
          <w:tab w:val="left" w:pos="7938"/>
        </w:tabs>
      </w:pPr>
      <w:r>
        <w:rPr>
          <w:b/>
        </w:rPr>
        <w:tab/>
        <w:t>A.</w:t>
      </w:r>
      <w:r>
        <w:t xml:space="preserve"> KCl. </w:t>
      </w:r>
      <w:r>
        <w:tab/>
      </w:r>
      <w:r>
        <w:rPr>
          <w:b/>
        </w:rPr>
        <w:t>B.</w:t>
      </w:r>
      <w:r>
        <w:t xml:space="preserve"> CaCO</w:t>
      </w:r>
      <w:r>
        <w:rPr>
          <w:vertAlign w:val="subscript"/>
        </w:rPr>
        <w:t>3</w:t>
      </w:r>
      <w:r>
        <w:t xml:space="preserve">. </w:t>
      </w:r>
      <w:r>
        <w:tab/>
      </w:r>
      <w:r>
        <w:rPr>
          <w:b/>
        </w:rPr>
        <w:t>C.</w:t>
      </w:r>
      <w:r>
        <w:t xml:space="preserve"> NaHS. </w:t>
      </w:r>
      <w:r>
        <w:tab/>
      </w:r>
      <w:r>
        <w:rPr>
          <w:b/>
        </w:rPr>
        <w:t>D.</w:t>
      </w:r>
      <w:r>
        <w:t xml:space="preserve"> NaNO</w:t>
      </w:r>
      <w:r>
        <w:rPr>
          <w:vertAlign w:val="subscript"/>
        </w:rPr>
        <w:t>3</w:t>
      </w:r>
    </w:p>
    <w:p w14:paraId="66AAED79" w14:textId="77777777" w:rsidR="000E2303" w:rsidRDefault="000E2303" w:rsidP="000E2303">
      <w:pPr>
        <w:tabs>
          <w:tab w:val="left" w:pos="240"/>
          <w:tab w:val="left" w:pos="600"/>
          <w:tab w:val="left" w:pos="2520"/>
          <w:tab w:val="left" w:pos="4920"/>
          <w:tab w:val="left" w:pos="7440"/>
        </w:tabs>
        <w:jc w:val="both"/>
      </w:pPr>
      <w:r>
        <w:rPr>
          <w:b/>
          <w:color w:val="3333FF"/>
        </w:rPr>
        <w:t>Câu 9:</w:t>
      </w:r>
      <w:r>
        <w:rPr>
          <w:b/>
        </w:rPr>
        <w:t xml:space="preserve"> </w:t>
      </w:r>
      <w:r>
        <w:rPr>
          <w:lang w:val="pt-BR"/>
        </w:rPr>
        <w:t xml:space="preserve">Cho cân bằng: </w:t>
      </w:r>
      <w:r>
        <w:rPr>
          <w:lang w:val="vi-VN"/>
        </w:rPr>
        <w:t>N</w:t>
      </w:r>
      <w:r>
        <w:rPr>
          <w:vertAlign w:val="subscript"/>
          <w:lang w:val="vi-VN"/>
        </w:rPr>
        <w:t>2</w:t>
      </w:r>
      <w:r>
        <w:rPr>
          <w:lang w:val="vi-VN"/>
        </w:rPr>
        <w:t xml:space="preserve"> (</w:t>
      </w:r>
      <w:r>
        <w:rPr>
          <w:vertAlign w:val="subscript"/>
        </w:rPr>
        <w:t>g</w:t>
      </w:r>
      <w:r>
        <w:rPr>
          <w:vertAlign w:val="subscript"/>
          <w:lang w:val="vi-VN"/>
        </w:rPr>
        <w:t>)</w:t>
      </w:r>
      <w:r>
        <w:rPr>
          <w:lang w:val="vi-VN"/>
        </w:rPr>
        <w:t xml:space="preserve"> + 3H</w:t>
      </w:r>
      <w:r>
        <w:rPr>
          <w:vertAlign w:val="subscript"/>
          <w:lang w:val="vi-VN"/>
        </w:rPr>
        <w:t>2</w:t>
      </w:r>
      <w:r>
        <w:rPr>
          <w:lang w:val="vi-VN"/>
        </w:rPr>
        <w:t xml:space="preserve"> </w:t>
      </w:r>
      <w:r>
        <w:rPr>
          <w:vertAlign w:val="subscript"/>
          <w:lang w:val="vi-VN"/>
        </w:rPr>
        <w:t>(</w:t>
      </w:r>
      <w:r>
        <w:rPr>
          <w:vertAlign w:val="subscript"/>
        </w:rPr>
        <w:t>g</w:t>
      </w:r>
      <w:r>
        <w:rPr>
          <w:vertAlign w:val="subscript"/>
          <w:lang w:val="vi-VN"/>
        </w:rPr>
        <w:t>)</w:t>
      </w:r>
      <w:r>
        <w:rPr>
          <w:bCs/>
          <w:spacing w:val="-23"/>
          <w:lang w:val="vi-VN"/>
        </w:rPr>
        <w:t xml:space="preserve"> </w:t>
      </w:r>
      <w:r>
        <w:rPr>
          <w:color w:val="0D0D00"/>
          <w:position w:val="-8"/>
        </w:rPr>
        <w:object w:dxaOrig="645" w:dyaOrig="375" w14:anchorId="088489A6">
          <v:shape id="_x0000_i1112" type="#_x0000_t75" style="width:32.25pt;height:18.75pt" o:ole="">
            <v:imagedata r:id="rId10" o:title=""/>
          </v:shape>
          <o:OLEObject Type="Embed" ProgID="Equation.DSMT4" ShapeID="_x0000_i1112" DrawAspect="Content" ObjectID="_1757964771" r:id="rId156"/>
        </w:object>
      </w:r>
      <w:r>
        <w:rPr>
          <w:lang w:val="vi-VN"/>
        </w:rPr>
        <w:t xml:space="preserve"> 2NH</w:t>
      </w:r>
      <w:r>
        <w:rPr>
          <w:vertAlign w:val="subscript"/>
          <w:lang w:val="vi-VN"/>
        </w:rPr>
        <w:t>3</w:t>
      </w:r>
      <w:r>
        <w:rPr>
          <w:lang w:val="vi-VN"/>
        </w:rPr>
        <w:t xml:space="preserve"> </w:t>
      </w:r>
      <w:r>
        <w:rPr>
          <w:vertAlign w:val="subscript"/>
          <w:lang w:val="vi-VN"/>
        </w:rPr>
        <w:t>(</w:t>
      </w:r>
      <w:r>
        <w:rPr>
          <w:vertAlign w:val="subscript"/>
        </w:rPr>
        <w:t>g</w:t>
      </w:r>
      <w:r>
        <w:rPr>
          <w:vertAlign w:val="subscript"/>
          <w:lang w:val="vi-VN"/>
        </w:rPr>
        <w:t>)</w:t>
      </w:r>
      <w:r>
        <w:rPr>
          <w:lang w:val="vi-VN"/>
        </w:rPr>
        <w:t xml:space="preserve"> </w:t>
      </w:r>
      <w:r>
        <w:rPr>
          <w:lang w:val="pt-BR"/>
        </w:rPr>
        <w:t xml:space="preserve">; </w:t>
      </w:r>
      <w:r>
        <w:rPr>
          <w:bCs/>
          <w:color w:val="0E0E00"/>
          <w:position w:val="-12"/>
        </w:rPr>
        <w:object w:dxaOrig="705" w:dyaOrig="405" w14:anchorId="5FA15B1A">
          <v:shape id="_x0000_i1113" type="#_x0000_t75" style="width:35.25pt;height:20.25pt" o:ole="">
            <v:imagedata r:id="rId13" o:title=""/>
          </v:shape>
          <o:OLEObject Type="Embed" ProgID="Equation.DSMT4" ShapeID="_x0000_i1113" DrawAspect="Content" ObjectID="_1757964772" r:id="rId157"/>
        </w:object>
      </w:r>
      <w:r>
        <w:rPr>
          <w:lang w:val="pt-BR"/>
        </w:rPr>
        <w:t xml:space="preserve">&lt; 0. </w:t>
      </w:r>
      <w:r>
        <w:rPr>
          <w:lang w:val="nl-NL"/>
        </w:rPr>
        <w:t xml:space="preserve">Yếu tố </w:t>
      </w:r>
      <w:r>
        <w:rPr>
          <w:b/>
          <w:bCs/>
          <w:i/>
          <w:iCs/>
          <w:lang w:val="nl-NL"/>
        </w:rPr>
        <w:t xml:space="preserve">không </w:t>
      </w:r>
      <w:r>
        <w:rPr>
          <w:bCs/>
          <w:iCs/>
          <w:lang w:val="nl-NL"/>
        </w:rPr>
        <w:t>làm</w:t>
      </w:r>
      <w:r>
        <w:rPr>
          <w:lang w:val="nl-NL"/>
        </w:rPr>
        <w:t xml:space="preserve"> thay đổi trạng thái cân bằng là</w:t>
      </w:r>
    </w:p>
    <w:p w14:paraId="46653B75" w14:textId="77777777" w:rsidR="000E2303" w:rsidRDefault="000E2303" w:rsidP="000E2303">
      <w:pPr>
        <w:tabs>
          <w:tab w:val="left" w:pos="284"/>
          <w:tab w:val="left" w:pos="5387"/>
          <w:tab w:val="left" w:pos="7938"/>
        </w:tabs>
        <w:jc w:val="both"/>
        <w:rPr>
          <w:lang w:val="nl-NL"/>
        </w:rPr>
      </w:pPr>
      <w:r>
        <w:rPr>
          <w:lang w:val="nl-NL"/>
        </w:rPr>
        <w:t xml:space="preserve">   </w:t>
      </w:r>
      <w:r>
        <w:rPr>
          <w:lang w:val="nl-NL"/>
        </w:rPr>
        <w:tab/>
      </w:r>
      <w:r>
        <w:rPr>
          <w:b/>
          <w:lang w:val="nl-NL"/>
        </w:rPr>
        <w:t>A</w:t>
      </w:r>
      <w:r>
        <w:rPr>
          <w:lang w:val="nl-NL"/>
        </w:rPr>
        <w:t>. Nồng độ của N</w:t>
      </w:r>
      <w:r>
        <w:rPr>
          <w:vertAlign w:val="subscript"/>
          <w:lang w:val="nl-NL"/>
        </w:rPr>
        <w:t>2</w:t>
      </w:r>
      <w:r>
        <w:rPr>
          <w:lang w:val="nl-NL"/>
        </w:rPr>
        <w:t xml:space="preserve"> và H</w:t>
      </w:r>
      <w:r>
        <w:rPr>
          <w:vertAlign w:val="subscript"/>
          <w:lang w:val="nl-NL"/>
        </w:rPr>
        <w:t>2</w:t>
      </w:r>
      <w:r>
        <w:rPr>
          <w:lang w:val="nl-NL"/>
        </w:rPr>
        <w:t xml:space="preserve">                                </w:t>
      </w:r>
      <w:r>
        <w:rPr>
          <w:lang w:val="nl-NL"/>
        </w:rPr>
        <w:tab/>
      </w:r>
      <w:r>
        <w:rPr>
          <w:b/>
          <w:lang w:val="nl-NL"/>
        </w:rPr>
        <w:t>B</w:t>
      </w:r>
      <w:r>
        <w:rPr>
          <w:lang w:val="nl-NL"/>
        </w:rPr>
        <w:t>. Áp suất chung của hệ.</w:t>
      </w:r>
    </w:p>
    <w:p w14:paraId="34A6E50D" w14:textId="77777777" w:rsidR="000E2303" w:rsidRDefault="000E2303" w:rsidP="000E2303">
      <w:pPr>
        <w:tabs>
          <w:tab w:val="left" w:pos="284"/>
          <w:tab w:val="left" w:pos="5387"/>
          <w:tab w:val="left" w:pos="7638"/>
        </w:tabs>
        <w:jc w:val="both"/>
        <w:rPr>
          <w:lang w:val="nl-NL"/>
        </w:rPr>
      </w:pPr>
      <w:r>
        <w:rPr>
          <w:lang w:val="nl-NL"/>
        </w:rPr>
        <w:tab/>
      </w:r>
      <w:r>
        <w:rPr>
          <w:b/>
          <w:lang w:val="nl-NL"/>
        </w:rPr>
        <w:t>C.</w:t>
      </w:r>
      <w:r>
        <w:rPr>
          <w:lang w:val="nl-NL"/>
        </w:rPr>
        <w:t xml:space="preserve"> Chất xúc tác</w:t>
      </w:r>
      <w:r>
        <w:rPr>
          <w:lang w:val="nl-NL"/>
        </w:rPr>
        <w:tab/>
      </w:r>
      <w:r>
        <w:rPr>
          <w:b/>
          <w:lang w:val="nl-NL"/>
        </w:rPr>
        <w:t>D</w:t>
      </w:r>
      <w:r>
        <w:rPr>
          <w:lang w:val="nl-NL"/>
        </w:rPr>
        <w:t>. Nhiệt độ của hệ.</w:t>
      </w:r>
    </w:p>
    <w:p w14:paraId="01ADECA2" w14:textId="77777777" w:rsidR="000E2303" w:rsidRDefault="000E2303" w:rsidP="000E2303">
      <w:pPr>
        <w:pStyle w:val="ListParagraph"/>
        <w:keepNext/>
        <w:tabs>
          <w:tab w:val="left" w:pos="0"/>
          <w:tab w:val="left" w:pos="284"/>
          <w:tab w:val="left" w:pos="990"/>
          <w:tab w:val="left" w:pos="2552"/>
          <w:tab w:val="left" w:pos="5040"/>
        </w:tabs>
        <w:spacing w:after="0"/>
        <w:ind w:left="0"/>
        <w:jc w:val="both"/>
        <w:outlineLvl w:val="1"/>
        <w:rPr>
          <w:rFonts w:ascii="Times New Roman" w:hAnsi="Times New Roman"/>
          <w:sz w:val="24"/>
          <w:szCs w:val="24"/>
          <w:lang w:val="nl-NL"/>
        </w:rPr>
      </w:pPr>
      <w:r>
        <w:rPr>
          <w:rFonts w:ascii="Times New Roman" w:hAnsi="Times New Roman"/>
          <w:b/>
          <w:color w:val="3333FF"/>
          <w:sz w:val="24"/>
          <w:szCs w:val="24"/>
        </w:rPr>
        <w:t>Câu 10:</w:t>
      </w:r>
      <w:r>
        <w:rPr>
          <w:b/>
        </w:rPr>
        <w:t xml:space="preserve"> </w:t>
      </w:r>
      <w:r>
        <w:rPr>
          <w:rFonts w:ascii="Times New Roman" w:hAnsi="Times New Roman"/>
          <w:sz w:val="24"/>
          <w:szCs w:val="24"/>
          <w:lang w:val="nl-NL"/>
        </w:rPr>
        <w:t xml:space="preserve">Sự tăng áp suất có ảnh hưởng như thế nào đến trạng thái cân bằng hóa học của phản ứng:  </w:t>
      </w:r>
    </w:p>
    <w:p w14:paraId="085BAC37" w14:textId="77777777" w:rsidR="000E2303" w:rsidRDefault="000E2303" w:rsidP="000E2303">
      <w:pPr>
        <w:pStyle w:val="ListParagraph"/>
        <w:keepNext/>
        <w:tabs>
          <w:tab w:val="left" w:pos="0"/>
          <w:tab w:val="left" w:pos="284"/>
          <w:tab w:val="left" w:pos="990"/>
          <w:tab w:val="left" w:pos="2552"/>
          <w:tab w:val="left" w:pos="5040"/>
        </w:tabs>
        <w:spacing w:after="0"/>
        <w:ind w:left="0"/>
        <w:jc w:val="both"/>
        <w:outlineLvl w:val="1"/>
        <w:rPr>
          <w:rFonts w:ascii="Times New Roman" w:hAnsi="Times New Roman"/>
          <w:sz w:val="24"/>
          <w:szCs w:val="24"/>
          <w:lang w:val="nl-NL"/>
        </w:rPr>
      </w:pPr>
      <w:r>
        <w:rPr>
          <w:rFonts w:ascii="Times New Roman" w:hAnsi="Times New Roman"/>
          <w:sz w:val="24"/>
          <w:szCs w:val="24"/>
          <w:lang w:val="nl-NL"/>
        </w:rPr>
        <w:tab/>
      </w:r>
      <w:r>
        <w:rPr>
          <w:rFonts w:ascii="Times New Roman" w:hAnsi="Times New Roman"/>
          <w:sz w:val="24"/>
          <w:szCs w:val="24"/>
          <w:lang w:val="nl-NL"/>
        </w:rPr>
        <w:tab/>
        <w:t>H</w:t>
      </w:r>
      <w:r>
        <w:rPr>
          <w:rFonts w:ascii="Times New Roman" w:hAnsi="Times New Roman"/>
          <w:sz w:val="24"/>
          <w:szCs w:val="24"/>
          <w:vertAlign w:val="subscript"/>
          <w:lang w:val="nl-NL"/>
        </w:rPr>
        <w:t>2(g)</w:t>
      </w:r>
      <w:r>
        <w:rPr>
          <w:rFonts w:ascii="Times New Roman" w:hAnsi="Times New Roman"/>
          <w:sz w:val="24"/>
          <w:szCs w:val="24"/>
          <w:lang w:val="nl-NL"/>
        </w:rPr>
        <w:t xml:space="preserve">  +  Br</w:t>
      </w:r>
      <w:r>
        <w:rPr>
          <w:rFonts w:ascii="Times New Roman" w:hAnsi="Times New Roman"/>
          <w:sz w:val="24"/>
          <w:szCs w:val="24"/>
          <w:vertAlign w:val="subscript"/>
          <w:lang w:val="nl-NL"/>
        </w:rPr>
        <w:t>2(g)</w:t>
      </w:r>
      <w:r>
        <w:rPr>
          <w:rFonts w:ascii="Times New Roman" w:hAnsi="Times New Roman"/>
          <w:sz w:val="24"/>
          <w:szCs w:val="24"/>
          <w:lang w:val="nl-NL"/>
        </w:rPr>
        <w:t xml:space="preserve">  </w:t>
      </w:r>
      <w:r>
        <w:rPr>
          <w:color w:val="0D0D00"/>
          <w:position w:val="-8"/>
        </w:rPr>
        <w:object w:dxaOrig="645" w:dyaOrig="375" w14:anchorId="4C30DE52">
          <v:shape id="_x0000_i1114" type="#_x0000_t75" style="width:32.25pt;height:18.75pt" o:ole="">
            <v:imagedata r:id="rId10" o:title=""/>
          </v:shape>
          <o:OLEObject Type="Embed" ProgID="Equation.DSMT4" ShapeID="_x0000_i1114" DrawAspect="Content" ObjectID="_1757964773" r:id="rId158"/>
        </w:object>
      </w:r>
      <w:r>
        <w:rPr>
          <w:rFonts w:ascii="Times New Roman" w:hAnsi="Times New Roman"/>
          <w:sz w:val="24"/>
          <w:szCs w:val="24"/>
          <w:lang w:val="nl-NL"/>
        </w:rPr>
        <w:t xml:space="preserve"> 2HBr</w:t>
      </w:r>
      <w:r>
        <w:rPr>
          <w:rFonts w:ascii="Times New Roman" w:hAnsi="Times New Roman"/>
          <w:sz w:val="24"/>
          <w:szCs w:val="24"/>
          <w:vertAlign w:val="subscript"/>
          <w:lang w:val="nl-NL"/>
        </w:rPr>
        <w:t>(g)</w:t>
      </w:r>
    </w:p>
    <w:p w14:paraId="3FEA77A6" w14:textId="77777777" w:rsidR="000E2303" w:rsidRDefault="000E2303" w:rsidP="000E2303">
      <w:pPr>
        <w:tabs>
          <w:tab w:val="left" w:pos="284"/>
          <w:tab w:val="left" w:pos="2835"/>
          <w:tab w:val="left" w:pos="5387"/>
          <w:tab w:val="left" w:pos="7938"/>
        </w:tabs>
        <w:jc w:val="both"/>
        <w:rPr>
          <w:lang w:val="nl-NL"/>
        </w:rPr>
      </w:pPr>
      <w:r>
        <w:rPr>
          <w:lang w:val="nl-NL"/>
        </w:rPr>
        <w:t xml:space="preserve">   </w:t>
      </w:r>
      <w:r>
        <w:rPr>
          <w:lang w:val="nl-NL"/>
        </w:rPr>
        <w:tab/>
      </w:r>
      <w:r>
        <w:rPr>
          <w:b/>
          <w:lang w:val="nl-NL"/>
        </w:rPr>
        <w:t>A</w:t>
      </w:r>
      <w:r>
        <w:rPr>
          <w:lang w:val="nl-NL"/>
        </w:rPr>
        <w:t>. Cân bằng chuyển dịch sang chiều thuận.</w:t>
      </w:r>
      <w:r>
        <w:rPr>
          <w:lang w:val="nl-NL"/>
        </w:rPr>
        <w:tab/>
      </w:r>
      <w:r>
        <w:rPr>
          <w:b/>
          <w:lang w:val="nl-NL"/>
        </w:rPr>
        <w:t>B</w:t>
      </w:r>
      <w:r>
        <w:rPr>
          <w:lang w:val="nl-NL"/>
        </w:rPr>
        <w:t>. Cân bằng dịch chuyển theo chiều nghịch.</w:t>
      </w:r>
    </w:p>
    <w:p w14:paraId="20FCF895" w14:textId="77777777" w:rsidR="000E2303" w:rsidRDefault="000E2303" w:rsidP="000E2303">
      <w:pPr>
        <w:tabs>
          <w:tab w:val="left" w:pos="284"/>
          <w:tab w:val="left" w:pos="2552"/>
          <w:tab w:val="left" w:pos="5387"/>
        </w:tabs>
        <w:jc w:val="both"/>
        <w:rPr>
          <w:lang w:val="nl-NL"/>
        </w:rPr>
      </w:pPr>
      <w:r>
        <w:rPr>
          <w:lang w:val="nl-NL"/>
        </w:rPr>
        <w:t xml:space="preserve">   </w:t>
      </w:r>
      <w:r>
        <w:rPr>
          <w:lang w:val="nl-NL"/>
        </w:rPr>
        <w:tab/>
      </w:r>
      <w:r>
        <w:rPr>
          <w:b/>
          <w:lang w:val="nl-NL"/>
        </w:rPr>
        <w:t>C</w:t>
      </w:r>
      <w:r>
        <w:rPr>
          <w:lang w:val="nl-NL"/>
        </w:rPr>
        <w:t>. Cân bằng không thay đổi.</w:t>
      </w:r>
      <w:r>
        <w:rPr>
          <w:lang w:val="nl-NL"/>
        </w:rPr>
        <w:tab/>
      </w:r>
      <w:r>
        <w:rPr>
          <w:b/>
          <w:lang w:val="nl-NL"/>
        </w:rPr>
        <w:t>D</w:t>
      </w:r>
      <w:r>
        <w:rPr>
          <w:lang w:val="nl-NL"/>
        </w:rPr>
        <w:t>. Phản ứng trở thành một chiều.</w:t>
      </w:r>
    </w:p>
    <w:p w14:paraId="23D93C28" w14:textId="77777777" w:rsidR="000E2303" w:rsidRDefault="000E2303" w:rsidP="000E2303">
      <w:pPr>
        <w:pStyle w:val="ListParagraph"/>
        <w:keepNext/>
        <w:tabs>
          <w:tab w:val="left" w:pos="0"/>
          <w:tab w:val="left" w:pos="284"/>
          <w:tab w:val="left" w:pos="990"/>
          <w:tab w:val="left" w:pos="2552"/>
          <w:tab w:val="left" w:pos="5040"/>
        </w:tabs>
        <w:spacing w:after="0"/>
        <w:ind w:left="0"/>
        <w:jc w:val="both"/>
        <w:outlineLvl w:val="1"/>
        <w:rPr>
          <w:rFonts w:ascii="Times New Roman" w:hAnsi="Times New Roman"/>
          <w:sz w:val="24"/>
          <w:szCs w:val="24"/>
          <w:lang w:val="nl-NL"/>
        </w:rPr>
      </w:pPr>
      <w:r>
        <w:rPr>
          <w:rFonts w:ascii="Times New Roman" w:hAnsi="Times New Roman"/>
          <w:b/>
          <w:color w:val="3333FF"/>
          <w:sz w:val="24"/>
          <w:szCs w:val="24"/>
        </w:rPr>
        <w:lastRenderedPageBreak/>
        <w:t>Câu 11:</w:t>
      </w:r>
      <w:r>
        <w:rPr>
          <w:b/>
        </w:rPr>
        <w:t xml:space="preserve"> </w:t>
      </w:r>
      <w:r>
        <w:rPr>
          <w:rFonts w:ascii="Times New Roman" w:hAnsi="Times New Roman"/>
          <w:sz w:val="24"/>
          <w:szCs w:val="24"/>
          <w:lang w:val="vi-VN"/>
        </w:rPr>
        <w:t>Cho phương trình hoá học: N</w:t>
      </w:r>
      <w:r>
        <w:rPr>
          <w:rFonts w:ascii="Times New Roman" w:hAnsi="Times New Roman"/>
          <w:sz w:val="24"/>
          <w:szCs w:val="24"/>
          <w:vertAlign w:val="subscript"/>
          <w:lang w:val="vi-VN"/>
        </w:rPr>
        <w:t>2(</w:t>
      </w:r>
      <w:r>
        <w:rPr>
          <w:rFonts w:ascii="Times New Roman" w:hAnsi="Times New Roman"/>
          <w:sz w:val="24"/>
          <w:szCs w:val="24"/>
          <w:vertAlign w:val="subscript"/>
        </w:rPr>
        <w:t>g</w:t>
      </w:r>
      <w:r>
        <w:rPr>
          <w:rFonts w:ascii="Times New Roman" w:hAnsi="Times New Roman"/>
          <w:sz w:val="24"/>
          <w:szCs w:val="24"/>
          <w:vertAlign w:val="subscript"/>
          <w:lang w:val="vi-VN"/>
        </w:rPr>
        <w:t>)</w:t>
      </w:r>
      <w:r>
        <w:rPr>
          <w:rFonts w:ascii="Times New Roman" w:hAnsi="Times New Roman"/>
          <w:sz w:val="24"/>
          <w:szCs w:val="24"/>
          <w:lang w:val="vi-VN"/>
        </w:rPr>
        <w:t xml:space="preserve"> + O</w:t>
      </w:r>
      <w:r>
        <w:rPr>
          <w:rFonts w:ascii="Times New Roman" w:hAnsi="Times New Roman"/>
          <w:sz w:val="24"/>
          <w:szCs w:val="24"/>
          <w:vertAlign w:val="subscript"/>
          <w:lang w:val="vi-VN"/>
        </w:rPr>
        <w:t>2(</w:t>
      </w:r>
      <w:r>
        <w:rPr>
          <w:rFonts w:ascii="Times New Roman" w:hAnsi="Times New Roman"/>
          <w:sz w:val="24"/>
          <w:szCs w:val="24"/>
          <w:vertAlign w:val="subscript"/>
        </w:rPr>
        <w:t>g</w:t>
      </w:r>
      <w:r>
        <w:rPr>
          <w:rFonts w:ascii="Times New Roman" w:hAnsi="Times New Roman"/>
          <w:sz w:val="24"/>
          <w:szCs w:val="24"/>
          <w:vertAlign w:val="subscript"/>
          <w:lang w:val="vi-VN"/>
        </w:rPr>
        <w:t>)</w:t>
      </w:r>
      <w:r>
        <w:rPr>
          <w:rFonts w:ascii="Times New Roman" w:hAnsi="Times New Roman"/>
          <w:sz w:val="24"/>
          <w:szCs w:val="24"/>
          <w:lang w:val="vi-VN"/>
        </w:rPr>
        <w:t xml:space="preserve"> </w:t>
      </w:r>
      <w:r>
        <w:rPr>
          <w:color w:val="0D0D00"/>
          <w:position w:val="-8"/>
        </w:rPr>
        <w:object w:dxaOrig="645" w:dyaOrig="375" w14:anchorId="09CDBC85">
          <v:shape id="_x0000_i1115" type="#_x0000_t75" style="width:32.25pt;height:18.75pt" o:ole="">
            <v:imagedata r:id="rId10" o:title=""/>
          </v:shape>
          <o:OLEObject Type="Embed" ProgID="Equation.DSMT4" ShapeID="_x0000_i1115" DrawAspect="Content" ObjectID="_1757964774" r:id="rId159"/>
        </w:object>
      </w:r>
      <w:r>
        <w:rPr>
          <w:rFonts w:ascii="Times New Roman" w:hAnsi="Times New Roman"/>
          <w:position w:val="-10"/>
          <w:sz w:val="24"/>
          <w:szCs w:val="24"/>
          <w:lang w:val="vi-VN"/>
        </w:rPr>
        <w:t xml:space="preserve"> </w:t>
      </w:r>
      <w:r>
        <w:rPr>
          <w:rFonts w:ascii="Times New Roman" w:hAnsi="Times New Roman"/>
          <w:sz w:val="24"/>
          <w:szCs w:val="24"/>
          <w:lang w:val="vi-VN"/>
        </w:rPr>
        <w:t>2NO(</w:t>
      </w:r>
      <w:r>
        <w:rPr>
          <w:rFonts w:ascii="Times New Roman" w:hAnsi="Times New Roman"/>
          <w:sz w:val="24"/>
          <w:szCs w:val="24"/>
        </w:rPr>
        <w:t>g</w:t>
      </w:r>
      <w:r>
        <w:rPr>
          <w:rFonts w:ascii="Times New Roman" w:hAnsi="Times New Roman"/>
          <w:sz w:val="24"/>
          <w:szCs w:val="24"/>
          <w:lang w:val="vi-VN"/>
        </w:rPr>
        <w:t xml:space="preserve">); </w:t>
      </w:r>
      <w:r>
        <w:rPr>
          <w:bCs/>
          <w:color w:val="0E0E00"/>
          <w:position w:val="-12"/>
        </w:rPr>
        <w:object w:dxaOrig="705" w:dyaOrig="405" w14:anchorId="34C5EDCB">
          <v:shape id="_x0000_i1116" type="#_x0000_t75" style="width:35.25pt;height:20.25pt" o:ole="">
            <v:imagedata r:id="rId13" o:title=""/>
          </v:shape>
          <o:OLEObject Type="Embed" ProgID="Equation.DSMT4" ShapeID="_x0000_i1116" DrawAspect="Content" ObjectID="_1757964775" r:id="rId160"/>
        </w:object>
      </w:r>
      <w:r>
        <w:rPr>
          <w:rFonts w:ascii="Times New Roman" w:hAnsi="Times New Roman"/>
          <w:sz w:val="24"/>
          <w:szCs w:val="24"/>
          <w:lang w:val="vi-VN"/>
        </w:rPr>
        <w:t>&gt; 0. Hãy cho biết cặp yếu tố nào sau đây đều ảnh hưởng đến sự chuyển dịch cân bằng hoá học trên?</w:t>
      </w:r>
    </w:p>
    <w:p w14:paraId="5FE57DB5" w14:textId="77777777" w:rsidR="000E2303" w:rsidRDefault="000E2303" w:rsidP="000E2303">
      <w:pPr>
        <w:tabs>
          <w:tab w:val="left" w:pos="284"/>
          <w:tab w:val="left" w:pos="2552"/>
          <w:tab w:val="left" w:pos="5387"/>
        </w:tabs>
        <w:jc w:val="both"/>
      </w:pPr>
      <w:r>
        <w:rPr>
          <w:lang w:val="vi-VN"/>
        </w:rPr>
        <w:t xml:space="preserve">   </w:t>
      </w:r>
      <w:r>
        <w:tab/>
      </w:r>
      <w:r>
        <w:rPr>
          <w:b/>
          <w:lang w:val="nl-NL"/>
        </w:rPr>
        <w:t>A</w:t>
      </w:r>
      <w:r>
        <w:rPr>
          <w:lang w:val="nl-NL"/>
        </w:rPr>
        <w:t>. Nhiệt độ và nồng độ</w:t>
      </w:r>
      <w:r>
        <w:rPr>
          <w:lang w:val="nl-NL"/>
        </w:rPr>
        <w:tab/>
      </w:r>
      <w:r>
        <w:rPr>
          <w:lang w:val="nl-NL"/>
        </w:rPr>
        <w:tab/>
      </w:r>
      <w:r>
        <w:rPr>
          <w:b/>
          <w:lang w:val="vi-VN"/>
        </w:rPr>
        <w:t>B</w:t>
      </w:r>
      <w:r>
        <w:rPr>
          <w:lang w:val="vi-VN"/>
        </w:rPr>
        <w:t>. Áp suất và nồng độ</w:t>
      </w:r>
    </w:p>
    <w:p w14:paraId="021464EB" w14:textId="77777777" w:rsidR="000E2303" w:rsidRDefault="000E2303" w:rsidP="000E2303">
      <w:pPr>
        <w:tabs>
          <w:tab w:val="left" w:pos="284"/>
          <w:tab w:val="left" w:pos="2552"/>
          <w:tab w:val="left" w:pos="5387"/>
        </w:tabs>
        <w:jc w:val="both"/>
      </w:pPr>
      <w:r>
        <w:rPr>
          <w:lang w:val="vi-VN"/>
        </w:rPr>
        <w:t xml:space="preserve"> </w:t>
      </w:r>
      <w:r>
        <w:tab/>
      </w:r>
      <w:r>
        <w:rPr>
          <w:b/>
          <w:lang w:val="vi-VN"/>
        </w:rPr>
        <w:t>C</w:t>
      </w:r>
      <w:r>
        <w:rPr>
          <w:lang w:val="vi-VN"/>
        </w:rPr>
        <w:t xml:space="preserve">. Nồng độ và chất xúc tác                      </w:t>
      </w:r>
      <w:r>
        <w:t xml:space="preserve">               </w:t>
      </w:r>
      <w:r>
        <w:tab/>
      </w:r>
      <w:r>
        <w:rPr>
          <w:b/>
          <w:lang w:val="vi-VN"/>
        </w:rPr>
        <w:t>D</w:t>
      </w:r>
      <w:r>
        <w:rPr>
          <w:lang w:val="vi-VN"/>
        </w:rPr>
        <w:t>. Chất xúc tác và nhiệt độ</w:t>
      </w:r>
    </w:p>
    <w:p w14:paraId="63704EE1" w14:textId="77777777" w:rsidR="000E2303" w:rsidRDefault="000E2303" w:rsidP="000E2303">
      <w:pPr>
        <w:jc w:val="both"/>
      </w:pPr>
      <w:r>
        <w:rPr>
          <w:b/>
          <w:bCs/>
          <w:color w:val="0000FF"/>
        </w:rPr>
        <w:t>Câu 12:</w:t>
      </w:r>
      <w:r>
        <w:rPr>
          <w:b/>
          <w:lang w:val="es-ES"/>
        </w:rPr>
        <w:t xml:space="preserve"> </w:t>
      </w:r>
      <w:r>
        <w:t>Thêm nước vào 10 mL dung dịch 1,0 mol/L, thu được 1 000 mL dung dịch A. Dung dịch A có pH thay đổi như thế nào so với dung dịch ban đâu?</w:t>
      </w:r>
    </w:p>
    <w:p w14:paraId="668F00D4" w14:textId="77777777" w:rsidR="000E2303" w:rsidRDefault="000E2303" w:rsidP="000E2303">
      <w:pPr>
        <w:tabs>
          <w:tab w:val="left" w:pos="284"/>
          <w:tab w:val="left" w:pos="2835"/>
          <w:tab w:val="left" w:pos="5387"/>
          <w:tab w:val="left" w:pos="7938"/>
        </w:tabs>
        <w:autoSpaceDE w:val="0"/>
        <w:autoSpaceDN w:val="0"/>
        <w:adjustRightInd w:val="0"/>
        <w:jc w:val="both"/>
        <w:rPr>
          <w:b/>
        </w:rPr>
      </w:pPr>
      <w:r>
        <w:rPr>
          <w:b/>
        </w:rPr>
        <w:tab/>
        <w:t>A.</w:t>
      </w:r>
      <w:r>
        <w:t xml:space="preserve"> pH giảm đi 2 đơn vị.</w:t>
      </w:r>
      <w:r>
        <w:rPr>
          <w:b/>
        </w:rPr>
        <w:tab/>
      </w:r>
      <w:r>
        <w:rPr>
          <w:b/>
        </w:rPr>
        <w:tab/>
        <w:t xml:space="preserve">B. </w:t>
      </w:r>
      <w:r>
        <w:t>pH giảm đi 1 đơn vị.</w:t>
      </w:r>
      <w:r>
        <w:rPr>
          <w:b/>
        </w:rPr>
        <w:tab/>
      </w:r>
    </w:p>
    <w:p w14:paraId="171FB5DC" w14:textId="77777777" w:rsidR="000E2303" w:rsidRDefault="000E2303" w:rsidP="000E2303">
      <w:pPr>
        <w:tabs>
          <w:tab w:val="left" w:pos="284"/>
          <w:tab w:val="left" w:pos="2835"/>
          <w:tab w:val="left" w:pos="5387"/>
          <w:tab w:val="left" w:pos="7938"/>
        </w:tabs>
        <w:autoSpaceDE w:val="0"/>
        <w:autoSpaceDN w:val="0"/>
        <w:adjustRightInd w:val="0"/>
        <w:jc w:val="both"/>
        <w:rPr>
          <w:b/>
        </w:rPr>
      </w:pPr>
      <w:r>
        <w:rPr>
          <w:b/>
        </w:rPr>
        <w:tab/>
        <w:t>C.</w:t>
      </w:r>
      <w:r>
        <w:t xml:space="preserve"> pH tăng 2 đơn vị.</w:t>
      </w:r>
      <w:r>
        <w:tab/>
      </w:r>
      <w:r>
        <w:rPr>
          <w:b/>
        </w:rPr>
        <w:tab/>
        <w:t>D.</w:t>
      </w:r>
      <w:r>
        <w:t xml:space="preserve"> pH tăng gấp đôi.</w:t>
      </w:r>
    </w:p>
    <w:p w14:paraId="36908187" w14:textId="77777777" w:rsidR="000E2303" w:rsidRDefault="000E2303" w:rsidP="000E2303">
      <w:pPr>
        <w:jc w:val="both"/>
      </w:pPr>
      <w:r>
        <w:rPr>
          <w:b/>
          <w:bCs/>
          <w:color w:val="0000FF"/>
        </w:rPr>
        <w:t xml:space="preserve">Câu 13: </w:t>
      </w:r>
      <w:r>
        <w:t>Trong dung dịch nước, cation kim loại mạnh, gốc acid mạnh không bị thủy phân, còn cation kim loại trung bình và yếu bị thủy phân tạo môi trường acid, gốc acid yếu bị thủy phân tạo môi trường base. Trong dung dịch nào sau đây có pH &gt; 7?</w:t>
      </w:r>
    </w:p>
    <w:p w14:paraId="60C5F241" w14:textId="77777777" w:rsidR="000E2303" w:rsidRDefault="000E2303" w:rsidP="000E2303">
      <w:pPr>
        <w:tabs>
          <w:tab w:val="left" w:pos="284"/>
          <w:tab w:val="left" w:pos="2835"/>
          <w:tab w:val="left" w:pos="5387"/>
          <w:tab w:val="left" w:pos="7938"/>
        </w:tabs>
        <w:jc w:val="both"/>
        <w:rPr>
          <w:bCs/>
        </w:rPr>
      </w:pPr>
      <w:r>
        <w:rPr>
          <w:b/>
          <w:lang w:val="es-ES"/>
        </w:rPr>
        <w:tab/>
        <w:t>A.</w:t>
      </w:r>
      <w:r>
        <w:rPr>
          <w:lang w:val="es-ES"/>
        </w:rPr>
        <w:t xml:space="preserve"> </w:t>
      </w:r>
      <w:r>
        <w:t>KNO</w:t>
      </w:r>
      <w:r>
        <w:rPr>
          <w:vertAlign w:val="subscript"/>
        </w:rPr>
        <w:t>3</w:t>
      </w:r>
      <w:r>
        <w:t>.</w:t>
      </w:r>
      <w:r>
        <w:rPr>
          <w:b/>
        </w:rPr>
        <w:tab/>
      </w:r>
      <w:r>
        <w:rPr>
          <w:b/>
          <w:lang w:val="vi-VN"/>
        </w:rPr>
        <w:t xml:space="preserve">B. </w:t>
      </w:r>
      <w:r>
        <w:t>K</w:t>
      </w:r>
      <w:r>
        <w:rPr>
          <w:vertAlign w:val="subscript"/>
        </w:rPr>
        <w:t>2</w:t>
      </w:r>
      <w:r>
        <w:t>SO</w:t>
      </w:r>
      <w:r>
        <w:rPr>
          <w:vertAlign w:val="subscript"/>
        </w:rPr>
        <w:t>4</w:t>
      </w:r>
      <w:r>
        <w:t>.</w:t>
      </w:r>
      <w:r>
        <w:rPr>
          <w:b/>
        </w:rPr>
        <w:tab/>
      </w:r>
      <w:r>
        <w:rPr>
          <w:b/>
          <w:lang w:val="vi-VN"/>
        </w:rPr>
        <w:t xml:space="preserve">C. </w:t>
      </w:r>
      <w:r>
        <w:t>Na</w:t>
      </w:r>
      <w:r>
        <w:rPr>
          <w:vertAlign w:val="subscript"/>
        </w:rPr>
        <w:t>2</w:t>
      </w:r>
      <w:r>
        <w:t>CO</w:t>
      </w:r>
      <w:r>
        <w:rPr>
          <w:vertAlign w:val="subscript"/>
        </w:rPr>
        <w:t>3</w:t>
      </w:r>
      <w:r>
        <w:t>.</w:t>
      </w:r>
      <w:r>
        <w:rPr>
          <w:b/>
          <w:lang w:val="vi-VN"/>
        </w:rPr>
        <w:tab/>
        <w:t xml:space="preserve">D. </w:t>
      </w:r>
      <w:r>
        <w:t>NaCl.</w:t>
      </w:r>
    </w:p>
    <w:p w14:paraId="24EB9C21" w14:textId="77777777" w:rsidR="000E2303" w:rsidRDefault="000E2303" w:rsidP="000E2303">
      <w:pPr>
        <w:jc w:val="both"/>
      </w:pPr>
      <w:r>
        <w:rPr>
          <w:b/>
          <w:bCs/>
          <w:color w:val="0000FF"/>
        </w:rPr>
        <w:t>Câu 14:</w:t>
      </w:r>
      <w:r>
        <w:rPr>
          <w:b/>
          <w:lang w:val="es-ES"/>
        </w:rPr>
        <w:t xml:space="preserve"> </w:t>
      </w:r>
      <w:r>
        <w:t>Trong các dung dịch acid có cùng nồng độ 0,1 M, dung dịch nào có pH cao nhất?</w:t>
      </w:r>
    </w:p>
    <w:p w14:paraId="7DD162C5" w14:textId="77777777" w:rsidR="000E2303" w:rsidRDefault="000E2303" w:rsidP="000E2303">
      <w:pPr>
        <w:tabs>
          <w:tab w:val="left" w:pos="284"/>
          <w:tab w:val="left" w:pos="2835"/>
          <w:tab w:val="left" w:pos="5387"/>
          <w:tab w:val="left" w:pos="7938"/>
        </w:tabs>
        <w:jc w:val="both"/>
        <w:rPr>
          <w:bCs/>
        </w:rPr>
      </w:pPr>
      <w:r>
        <w:rPr>
          <w:b/>
          <w:lang w:val="es-ES"/>
        </w:rPr>
        <w:tab/>
        <w:t>A.</w:t>
      </w:r>
      <w:r>
        <w:rPr>
          <w:lang w:val="es-ES"/>
        </w:rPr>
        <w:t xml:space="preserve"> </w:t>
      </w:r>
      <w:r>
        <w:t>HF.</w:t>
      </w:r>
      <w:r>
        <w:rPr>
          <w:b/>
        </w:rPr>
        <w:tab/>
      </w:r>
      <w:r>
        <w:rPr>
          <w:b/>
          <w:lang w:val="vi-VN"/>
        </w:rPr>
        <w:t xml:space="preserve">B. </w:t>
      </w:r>
      <w:r>
        <w:t>HCl.</w:t>
      </w:r>
      <w:r>
        <w:rPr>
          <w:b/>
        </w:rPr>
        <w:tab/>
      </w:r>
      <w:r>
        <w:rPr>
          <w:b/>
          <w:lang w:val="vi-VN"/>
        </w:rPr>
        <w:t xml:space="preserve">C. </w:t>
      </w:r>
      <w:r>
        <w:t>HBr.</w:t>
      </w:r>
      <w:r>
        <w:rPr>
          <w:b/>
          <w:lang w:val="vi-VN"/>
        </w:rPr>
        <w:tab/>
        <w:t xml:space="preserve">D. </w:t>
      </w:r>
      <w:r>
        <w:t>HI.</w:t>
      </w:r>
    </w:p>
    <w:p w14:paraId="64C71607" w14:textId="77777777" w:rsidR="000E2303" w:rsidRDefault="000E2303" w:rsidP="000E2303">
      <w:pPr>
        <w:autoSpaceDE w:val="0"/>
        <w:autoSpaceDN w:val="0"/>
        <w:adjustRightInd w:val="0"/>
        <w:jc w:val="both"/>
        <w:rPr>
          <w:b/>
          <w:color w:val="0000FF"/>
          <w:lang w:val="es-ES"/>
        </w:rPr>
      </w:pPr>
      <w:r>
        <w:rPr>
          <w:b/>
          <w:color w:val="0000FF"/>
          <w:lang w:val="es-ES"/>
        </w:rPr>
        <w:t>B. TỰ LUẬN: 3 ĐIỂM</w:t>
      </w:r>
    </w:p>
    <w:p w14:paraId="44A4EB20" w14:textId="77777777" w:rsidR="000E2303" w:rsidRDefault="000E2303" w:rsidP="000E2303">
      <w:pPr>
        <w:rPr>
          <w:b/>
          <w:color w:val="0000FF"/>
        </w:rPr>
      </w:pPr>
      <w:r>
        <w:rPr>
          <w:b/>
          <w:color w:val="0000FF"/>
        </w:rPr>
        <w:t xml:space="preserve">Câu 1 (1 điểm): </w:t>
      </w:r>
      <w:r>
        <w:t>Viết dạng tồn tại chủ yếu trong dung dịch nước của các chất theo bảng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3587"/>
        <w:gridCol w:w="3588"/>
      </w:tblGrid>
      <w:tr w:rsidR="000E2303" w14:paraId="44A1E7EA" w14:textId="77777777" w:rsidTr="000E2303">
        <w:trPr>
          <w:jc w:val="center"/>
        </w:trPr>
        <w:tc>
          <w:tcPr>
            <w:tcW w:w="2076" w:type="dxa"/>
            <w:tcBorders>
              <w:top w:val="single" w:sz="4" w:space="0" w:color="auto"/>
              <w:left w:val="single" w:sz="4" w:space="0" w:color="auto"/>
              <w:bottom w:val="single" w:sz="4" w:space="0" w:color="auto"/>
              <w:right w:val="single" w:sz="4" w:space="0" w:color="auto"/>
            </w:tcBorders>
            <w:hideMark/>
          </w:tcPr>
          <w:p w14:paraId="05DD09A3" w14:textId="77777777" w:rsidR="000E2303" w:rsidRDefault="000E2303">
            <w:pPr>
              <w:jc w:val="center"/>
              <w:rPr>
                <w:kern w:val="2"/>
                <w:szCs w:val="24"/>
              </w:rPr>
            </w:pPr>
            <w:r>
              <w:t>Chất</w:t>
            </w:r>
          </w:p>
        </w:tc>
        <w:tc>
          <w:tcPr>
            <w:tcW w:w="3587" w:type="dxa"/>
            <w:tcBorders>
              <w:top w:val="single" w:sz="4" w:space="0" w:color="auto"/>
              <w:left w:val="single" w:sz="4" w:space="0" w:color="auto"/>
              <w:bottom w:val="single" w:sz="4" w:space="0" w:color="auto"/>
              <w:right w:val="single" w:sz="4" w:space="0" w:color="auto"/>
            </w:tcBorders>
            <w:hideMark/>
          </w:tcPr>
          <w:p w14:paraId="0BC771FB" w14:textId="77777777" w:rsidR="000E2303" w:rsidRDefault="000E2303">
            <w:pPr>
              <w:jc w:val="center"/>
              <w:rPr>
                <w:kern w:val="2"/>
                <w:szCs w:val="24"/>
              </w:rPr>
            </w:pPr>
            <w:r>
              <w:t>Đặc điểm</w:t>
            </w:r>
          </w:p>
        </w:tc>
        <w:tc>
          <w:tcPr>
            <w:tcW w:w="3588" w:type="dxa"/>
            <w:tcBorders>
              <w:top w:val="single" w:sz="4" w:space="0" w:color="auto"/>
              <w:left w:val="single" w:sz="4" w:space="0" w:color="auto"/>
              <w:bottom w:val="single" w:sz="4" w:space="0" w:color="auto"/>
              <w:right w:val="single" w:sz="4" w:space="0" w:color="auto"/>
            </w:tcBorders>
            <w:hideMark/>
          </w:tcPr>
          <w:p w14:paraId="7D6C73C2" w14:textId="77777777" w:rsidR="000E2303" w:rsidRDefault="000E2303">
            <w:pPr>
              <w:jc w:val="center"/>
              <w:rPr>
                <w:kern w:val="2"/>
                <w:szCs w:val="24"/>
              </w:rPr>
            </w:pPr>
            <w:r>
              <w:t>Dạng tồn tại trong dung dịch nước</w:t>
            </w:r>
          </w:p>
        </w:tc>
      </w:tr>
      <w:tr w:rsidR="000E2303" w14:paraId="12783011" w14:textId="77777777" w:rsidTr="000E2303">
        <w:trPr>
          <w:jc w:val="center"/>
        </w:trPr>
        <w:tc>
          <w:tcPr>
            <w:tcW w:w="2076" w:type="dxa"/>
            <w:tcBorders>
              <w:top w:val="single" w:sz="4" w:space="0" w:color="auto"/>
              <w:left w:val="single" w:sz="4" w:space="0" w:color="auto"/>
              <w:bottom w:val="single" w:sz="4" w:space="0" w:color="auto"/>
              <w:right w:val="single" w:sz="4" w:space="0" w:color="auto"/>
            </w:tcBorders>
            <w:hideMark/>
          </w:tcPr>
          <w:p w14:paraId="124AE164" w14:textId="77777777" w:rsidR="000E2303" w:rsidRDefault="000E2303">
            <w:pPr>
              <w:jc w:val="center"/>
              <w:rPr>
                <w:kern w:val="2"/>
                <w:szCs w:val="24"/>
                <w:lang w:val="vi-VN"/>
              </w:rPr>
            </w:pPr>
            <w:r>
              <w:rPr>
                <w:rFonts w:eastAsia="Calibri" w:cs="Times New Roman"/>
                <w:kern w:val="2"/>
                <w:position w:val="-12"/>
                <w:szCs w:val="24"/>
              </w:rPr>
              <w:object w:dxaOrig="1185" w:dyaOrig="360" w14:anchorId="2840566B">
                <v:shape id="_x0000_i1117" type="#_x0000_t75" style="width:59.25pt;height:18pt" o:ole="">
                  <v:imagedata r:id="rId161" o:title=""/>
                </v:shape>
                <o:OLEObject Type="Embed" ProgID="Equation.DSMT4" ShapeID="_x0000_i1117" DrawAspect="Content" ObjectID="_1757964776" r:id="rId162"/>
              </w:object>
            </w:r>
          </w:p>
        </w:tc>
        <w:tc>
          <w:tcPr>
            <w:tcW w:w="3587" w:type="dxa"/>
            <w:tcBorders>
              <w:top w:val="single" w:sz="4" w:space="0" w:color="auto"/>
              <w:left w:val="single" w:sz="4" w:space="0" w:color="auto"/>
              <w:bottom w:val="single" w:sz="4" w:space="0" w:color="auto"/>
              <w:right w:val="single" w:sz="4" w:space="0" w:color="auto"/>
            </w:tcBorders>
            <w:hideMark/>
          </w:tcPr>
          <w:p w14:paraId="5DB56396" w14:textId="77777777" w:rsidR="000E2303" w:rsidRDefault="000E2303">
            <w:pPr>
              <w:jc w:val="center"/>
              <w:rPr>
                <w:kern w:val="2"/>
                <w:szCs w:val="24"/>
                <w:lang w:val="vi-VN"/>
              </w:rPr>
            </w:pPr>
            <w:r>
              <w:rPr>
                <w:lang w:val="vi-VN"/>
              </w:rPr>
              <w:t>Acid yếu</w:t>
            </w:r>
          </w:p>
        </w:tc>
        <w:tc>
          <w:tcPr>
            <w:tcW w:w="3588" w:type="dxa"/>
            <w:tcBorders>
              <w:top w:val="single" w:sz="4" w:space="0" w:color="auto"/>
              <w:left w:val="single" w:sz="4" w:space="0" w:color="auto"/>
              <w:bottom w:val="single" w:sz="4" w:space="0" w:color="auto"/>
              <w:right w:val="single" w:sz="4" w:space="0" w:color="auto"/>
            </w:tcBorders>
          </w:tcPr>
          <w:p w14:paraId="12BA5C6B" w14:textId="77777777" w:rsidR="000E2303" w:rsidRDefault="000E2303">
            <w:pPr>
              <w:jc w:val="center"/>
              <w:rPr>
                <w:kern w:val="2"/>
                <w:szCs w:val="24"/>
              </w:rPr>
            </w:pPr>
          </w:p>
        </w:tc>
      </w:tr>
      <w:tr w:rsidR="000E2303" w14:paraId="46FFB55D" w14:textId="77777777" w:rsidTr="000E2303">
        <w:trPr>
          <w:jc w:val="center"/>
        </w:trPr>
        <w:tc>
          <w:tcPr>
            <w:tcW w:w="2076" w:type="dxa"/>
            <w:tcBorders>
              <w:top w:val="single" w:sz="4" w:space="0" w:color="auto"/>
              <w:left w:val="single" w:sz="4" w:space="0" w:color="auto"/>
              <w:bottom w:val="single" w:sz="4" w:space="0" w:color="auto"/>
              <w:right w:val="single" w:sz="4" w:space="0" w:color="auto"/>
            </w:tcBorders>
            <w:hideMark/>
          </w:tcPr>
          <w:p w14:paraId="27D8C2AF" w14:textId="77777777" w:rsidR="000E2303" w:rsidRDefault="000E2303">
            <w:pPr>
              <w:jc w:val="center"/>
              <w:rPr>
                <w:kern w:val="2"/>
                <w:szCs w:val="24"/>
              </w:rPr>
            </w:pPr>
            <w:r>
              <w:rPr>
                <w:rFonts w:eastAsia="Calibri" w:cs="Times New Roman"/>
                <w:kern w:val="2"/>
                <w:position w:val="-12"/>
                <w:szCs w:val="24"/>
              </w:rPr>
              <w:object w:dxaOrig="660" w:dyaOrig="360" w14:anchorId="47402043">
                <v:shape id="_x0000_i1118" type="#_x0000_t75" style="width:33pt;height:18pt" o:ole="">
                  <v:imagedata r:id="rId163" o:title=""/>
                </v:shape>
                <o:OLEObject Type="Embed" ProgID="Equation.DSMT4" ShapeID="_x0000_i1118" DrawAspect="Content" ObjectID="_1757964777" r:id="rId164"/>
              </w:object>
            </w:r>
          </w:p>
        </w:tc>
        <w:tc>
          <w:tcPr>
            <w:tcW w:w="3587" w:type="dxa"/>
            <w:tcBorders>
              <w:top w:val="single" w:sz="4" w:space="0" w:color="auto"/>
              <w:left w:val="single" w:sz="4" w:space="0" w:color="auto"/>
              <w:bottom w:val="single" w:sz="4" w:space="0" w:color="auto"/>
              <w:right w:val="single" w:sz="4" w:space="0" w:color="auto"/>
            </w:tcBorders>
            <w:hideMark/>
          </w:tcPr>
          <w:p w14:paraId="41B18A7E" w14:textId="77777777" w:rsidR="000E2303" w:rsidRDefault="000E2303">
            <w:pPr>
              <w:jc w:val="center"/>
              <w:rPr>
                <w:kern w:val="2"/>
                <w:szCs w:val="24"/>
                <w:lang w:val="vi-VN"/>
              </w:rPr>
            </w:pPr>
            <w:r>
              <w:rPr>
                <w:lang w:val="vi-VN"/>
              </w:rPr>
              <w:t>Acid mạnh</w:t>
            </w:r>
          </w:p>
        </w:tc>
        <w:tc>
          <w:tcPr>
            <w:tcW w:w="3588" w:type="dxa"/>
            <w:tcBorders>
              <w:top w:val="single" w:sz="4" w:space="0" w:color="auto"/>
              <w:left w:val="single" w:sz="4" w:space="0" w:color="auto"/>
              <w:bottom w:val="single" w:sz="4" w:space="0" w:color="auto"/>
              <w:right w:val="single" w:sz="4" w:space="0" w:color="auto"/>
            </w:tcBorders>
          </w:tcPr>
          <w:p w14:paraId="531AD239" w14:textId="77777777" w:rsidR="000E2303" w:rsidRDefault="000E2303">
            <w:pPr>
              <w:jc w:val="center"/>
              <w:rPr>
                <w:kern w:val="2"/>
                <w:szCs w:val="24"/>
              </w:rPr>
            </w:pPr>
          </w:p>
        </w:tc>
      </w:tr>
      <w:tr w:rsidR="000E2303" w14:paraId="08F8B194" w14:textId="77777777" w:rsidTr="000E2303">
        <w:trPr>
          <w:jc w:val="center"/>
        </w:trPr>
        <w:tc>
          <w:tcPr>
            <w:tcW w:w="2076" w:type="dxa"/>
            <w:tcBorders>
              <w:top w:val="single" w:sz="4" w:space="0" w:color="auto"/>
              <w:left w:val="single" w:sz="4" w:space="0" w:color="auto"/>
              <w:bottom w:val="single" w:sz="4" w:space="0" w:color="auto"/>
              <w:right w:val="single" w:sz="4" w:space="0" w:color="auto"/>
            </w:tcBorders>
            <w:hideMark/>
          </w:tcPr>
          <w:p w14:paraId="5ADD96C3" w14:textId="77777777" w:rsidR="000E2303" w:rsidRDefault="000E2303">
            <w:pPr>
              <w:jc w:val="center"/>
              <w:rPr>
                <w:kern w:val="2"/>
                <w:szCs w:val="24"/>
              </w:rPr>
            </w:pPr>
            <w:r>
              <w:rPr>
                <w:rFonts w:eastAsia="Calibri" w:cs="Times New Roman"/>
                <w:kern w:val="2"/>
                <w:position w:val="-14"/>
                <w:szCs w:val="24"/>
              </w:rPr>
              <w:object w:dxaOrig="1860" w:dyaOrig="390" w14:anchorId="02227892">
                <v:shape id="_x0000_i1119" type="#_x0000_t75" style="width:93pt;height:19.5pt" o:ole="">
                  <v:imagedata r:id="rId165" o:title=""/>
                </v:shape>
                <o:OLEObject Type="Embed" ProgID="Equation.DSMT4" ShapeID="_x0000_i1119" DrawAspect="Content" ObjectID="_1757964778" r:id="rId166"/>
              </w:object>
            </w:r>
          </w:p>
        </w:tc>
        <w:tc>
          <w:tcPr>
            <w:tcW w:w="3587" w:type="dxa"/>
            <w:tcBorders>
              <w:top w:val="single" w:sz="4" w:space="0" w:color="auto"/>
              <w:left w:val="single" w:sz="4" w:space="0" w:color="auto"/>
              <w:bottom w:val="single" w:sz="4" w:space="0" w:color="auto"/>
              <w:right w:val="single" w:sz="4" w:space="0" w:color="auto"/>
            </w:tcBorders>
            <w:hideMark/>
          </w:tcPr>
          <w:p w14:paraId="01ED98DA" w14:textId="77777777" w:rsidR="000E2303" w:rsidRDefault="000E2303">
            <w:pPr>
              <w:jc w:val="center"/>
              <w:rPr>
                <w:kern w:val="2"/>
                <w:szCs w:val="24"/>
                <w:lang w:val="vi-VN"/>
              </w:rPr>
            </w:pPr>
            <w:r>
              <w:rPr>
                <w:lang w:val="vi-VN"/>
              </w:rPr>
              <w:t>Chất không điện li</w:t>
            </w:r>
          </w:p>
        </w:tc>
        <w:tc>
          <w:tcPr>
            <w:tcW w:w="3588" w:type="dxa"/>
            <w:tcBorders>
              <w:top w:val="single" w:sz="4" w:space="0" w:color="auto"/>
              <w:left w:val="single" w:sz="4" w:space="0" w:color="auto"/>
              <w:bottom w:val="single" w:sz="4" w:space="0" w:color="auto"/>
              <w:right w:val="single" w:sz="4" w:space="0" w:color="auto"/>
            </w:tcBorders>
          </w:tcPr>
          <w:p w14:paraId="130D86CA" w14:textId="77777777" w:rsidR="000E2303" w:rsidRDefault="000E2303">
            <w:pPr>
              <w:jc w:val="center"/>
              <w:rPr>
                <w:kern w:val="2"/>
                <w:szCs w:val="24"/>
              </w:rPr>
            </w:pPr>
          </w:p>
        </w:tc>
      </w:tr>
      <w:tr w:rsidR="000E2303" w14:paraId="10538853" w14:textId="77777777" w:rsidTr="000E2303">
        <w:trPr>
          <w:jc w:val="center"/>
        </w:trPr>
        <w:tc>
          <w:tcPr>
            <w:tcW w:w="2076" w:type="dxa"/>
            <w:tcBorders>
              <w:top w:val="single" w:sz="4" w:space="0" w:color="auto"/>
              <w:left w:val="single" w:sz="4" w:space="0" w:color="auto"/>
              <w:bottom w:val="single" w:sz="4" w:space="0" w:color="auto"/>
              <w:right w:val="single" w:sz="4" w:space="0" w:color="auto"/>
            </w:tcBorders>
            <w:hideMark/>
          </w:tcPr>
          <w:p w14:paraId="47C13C1A" w14:textId="77777777" w:rsidR="000E2303" w:rsidRDefault="000E2303">
            <w:pPr>
              <w:jc w:val="center"/>
              <w:rPr>
                <w:kern w:val="2"/>
                <w:szCs w:val="24"/>
                <w:lang w:val="vi-VN"/>
              </w:rPr>
            </w:pPr>
            <w:r>
              <w:rPr>
                <w:rFonts w:eastAsia="Calibri" w:cs="Times New Roman"/>
                <w:kern w:val="2"/>
                <w:position w:val="-6"/>
                <w:szCs w:val="24"/>
                <w:lang w:val="vi-VN"/>
              </w:rPr>
              <w:object w:dxaOrig="720" w:dyaOrig="285" w14:anchorId="7F781E6D">
                <v:shape id="_x0000_i1120" type="#_x0000_t75" style="width:36pt;height:14.25pt" o:ole="">
                  <v:imagedata r:id="rId167" o:title=""/>
                </v:shape>
                <o:OLEObject Type="Embed" ProgID="Equation.DSMT4" ShapeID="_x0000_i1120" DrawAspect="Content" ObjectID="_1757964779" r:id="rId168"/>
              </w:object>
            </w:r>
          </w:p>
        </w:tc>
        <w:tc>
          <w:tcPr>
            <w:tcW w:w="3587" w:type="dxa"/>
            <w:tcBorders>
              <w:top w:val="single" w:sz="4" w:space="0" w:color="auto"/>
              <w:left w:val="single" w:sz="4" w:space="0" w:color="auto"/>
              <w:bottom w:val="single" w:sz="4" w:space="0" w:color="auto"/>
              <w:right w:val="single" w:sz="4" w:space="0" w:color="auto"/>
            </w:tcBorders>
            <w:hideMark/>
          </w:tcPr>
          <w:p w14:paraId="5B2B9A45" w14:textId="77777777" w:rsidR="000E2303" w:rsidRDefault="000E2303">
            <w:pPr>
              <w:jc w:val="center"/>
              <w:rPr>
                <w:kern w:val="2"/>
                <w:szCs w:val="24"/>
                <w:lang w:val="vi-VN"/>
              </w:rPr>
            </w:pPr>
            <w:r>
              <w:rPr>
                <w:lang w:val="vi-VN"/>
              </w:rPr>
              <w:t>Base mạnh</w:t>
            </w:r>
          </w:p>
        </w:tc>
        <w:tc>
          <w:tcPr>
            <w:tcW w:w="3588" w:type="dxa"/>
            <w:tcBorders>
              <w:top w:val="single" w:sz="4" w:space="0" w:color="auto"/>
              <w:left w:val="single" w:sz="4" w:space="0" w:color="auto"/>
              <w:bottom w:val="single" w:sz="4" w:space="0" w:color="auto"/>
              <w:right w:val="single" w:sz="4" w:space="0" w:color="auto"/>
            </w:tcBorders>
          </w:tcPr>
          <w:p w14:paraId="32CA2754" w14:textId="77777777" w:rsidR="000E2303" w:rsidRDefault="000E2303">
            <w:pPr>
              <w:jc w:val="center"/>
              <w:rPr>
                <w:kern w:val="2"/>
                <w:szCs w:val="24"/>
              </w:rPr>
            </w:pPr>
          </w:p>
        </w:tc>
      </w:tr>
    </w:tbl>
    <w:p w14:paraId="6FA1A494" w14:textId="77777777" w:rsidR="000E2303" w:rsidRDefault="000E2303" w:rsidP="000E2303">
      <w:pPr>
        <w:ind w:left="992"/>
        <w:jc w:val="center"/>
        <w:rPr>
          <w:b/>
          <w:color w:val="0000FF"/>
          <w:kern w:val="2"/>
          <w:lang w:val="vi-VN"/>
        </w:rPr>
      </w:pPr>
    </w:p>
    <w:p w14:paraId="2733A619" w14:textId="77777777" w:rsidR="000E2303" w:rsidRDefault="000E2303" w:rsidP="000E2303">
      <w:pPr>
        <w:rPr>
          <w:b/>
          <w:color w:val="0000FF"/>
        </w:rPr>
      </w:pPr>
      <w:r>
        <w:rPr>
          <w:b/>
          <w:color w:val="0000FF"/>
        </w:rPr>
        <w:t xml:space="preserve">Câu 2 (1 điểm): </w:t>
      </w:r>
    </w:p>
    <w:p w14:paraId="0377C8F4" w14:textId="77777777" w:rsidR="000E2303" w:rsidRDefault="000E2303" w:rsidP="000E2303">
      <w:pPr>
        <w:tabs>
          <w:tab w:val="left" w:pos="284"/>
          <w:tab w:val="left" w:pos="2835"/>
          <w:tab w:val="left" w:pos="5387"/>
          <w:tab w:val="left" w:pos="7938"/>
        </w:tabs>
        <w:autoSpaceDE w:val="0"/>
        <w:autoSpaceDN w:val="0"/>
        <w:adjustRightInd w:val="0"/>
        <w:jc w:val="both"/>
      </w:pPr>
      <w:r>
        <w:t>a) 10 ml dung dịch sulfuric acid 5.10</w:t>
      </w:r>
      <w:r>
        <w:rPr>
          <w:vertAlign w:val="superscript"/>
        </w:rPr>
        <w:t>-3</w:t>
      </w:r>
      <w:r>
        <w:t xml:space="preserve"> M được cho vào một bình định mức dung tích 100 ml.</w:t>
      </w:r>
    </w:p>
    <w:p w14:paraId="2564F123" w14:textId="77777777" w:rsidR="000E2303" w:rsidRDefault="000E2303" w:rsidP="000E2303">
      <w:pPr>
        <w:tabs>
          <w:tab w:val="left" w:pos="284"/>
          <w:tab w:val="left" w:pos="2835"/>
          <w:tab w:val="left" w:pos="5387"/>
          <w:tab w:val="left" w:pos="7938"/>
        </w:tabs>
        <w:autoSpaceDE w:val="0"/>
        <w:autoSpaceDN w:val="0"/>
        <w:adjustRightInd w:val="0"/>
        <w:jc w:val="both"/>
      </w:pPr>
      <w:r>
        <w:t>a</w:t>
      </w:r>
      <w:r>
        <w:rPr>
          <w:vertAlign w:val="subscript"/>
        </w:rPr>
        <w:t>1</w:t>
      </w:r>
      <w:r>
        <w:t>) Tính pH của dung dịch sulfuric acid (cho rằng H</w:t>
      </w:r>
      <w:r>
        <w:rPr>
          <w:vertAlign w:val="subscript"/>
        </w:rPr>
        <w:t>2</w:t>
      </w:r>
      <w:r>
        <w:t>SO</w:t>
      </w:r>
      <w:r>
        <w:rPr>
          <w:vertAlign w:val="subscript"/>
        </w:rPr>
        <w:t>4</w:t>
      </w:r>
      <w:r>
        <w:t xml:space="preserve"> là acid mạnh phân li trong nước hoàn toàn cả hai proton H</w:t>
      </w:r>
      <w:r>
        <w:rPr>
          <w:vertAlign w:val="superscript"/>
        </w:rPr>
        <w:t>+)</w:t>
      </w:r>
      <w:r>
        <w:t>.</w:t>
      </w:r>
    </w:p>
    <w:p w14:paraId="2C83A3E8" w14:textId="77777777" w:rsidR="000E2303" w:rsidRDefault="000E2303" w:rsidP="000E2303">
      <w:pPr>
        <w:tabs>
          <w:tab w:val="left" w:pos="284"/>
          <w:tab w:val="left" w:pos="2835"/>
          <w:tab w:val="left" w:pos="5387"/>
          <w:tab w:val="left" w:pos="7938"/>
        </w:tabs>
        <w:autoSpaceDE w:val="0"/>
        <w:autoSpaceDN w:val="0"/>
        <w:adjustRightInd w:val="0"/>
        <w:jc w:val="both"/>
      </w:pPr>
      <w:r>
        <w:t>a</w:t>
      </w:r>
      <w:r>
        <w:rPr>
          <w:vertAlign w:val="subscript"/>
        </w:rPr>
        <w:t>2</w:t>
      </w:r>
      <w:r>
        <w:t>) Thêm nước vào đến vạch của bình định mức thu được 100 ml dung dịch. Xác định pH của dung dịch đã pha loãng.</w:t>
      </w:r>
    </w:p>
    <w:p w14:paraId="5133CD1A" w14:textId="77777777" w:rsidR="000E2303" w:rsidRDefault="000E2303" w:rsidP="000E2303">
      <w:pPr>
        <w:tabs>
          <w:tab w:val="left" w:pos="284"/>
          <w:tab w:val="left" w:pos="2835"/>
          <w:tab w:val="left" w:pos="5387"/>
          <w:tab w:val="left" w:pos="7938"/>
        </w:tabs>
        <w:autoSpaceDE w:val="0"/>
        <w:autoSpaceDN w:val="0"/>
        <w:adjustRightInd w:val="0"/>
        <w:jc w:val="both"/>
      </w:pPr>
      <w:r>
        <w:t>b) Viết phương trình hóa học của phản ứng giữa sulfuric acid với dung dịch sodium hydroxide.</w:t>
      </w:r>
    </w:p>
    <w:p w14:paraId="4B5045C5" w14:textId="77777777" w:rsidR="000E2303" w:rsidRDefault="000E2303" w:rsidP="000E2303">
      <w:pPr>
        <w:tabs>
          <w:tab w:val="left" w:pos="284"/>
          <w:tab w:val="left" w:pos="2835"/>
          <w:tab w:val="left" w:pos="5387"/>
          <w:tab w:val="left" w:pos="7938"/>
        </w:tabs>
        <w:autoSpaceDE w:val="0"/>
        <w:autoSpaceDN w:val="0"/>
        <w:adjustRightInd w:val="0"/>
        <w:jc w:val="both"/>
      </w:pPr>
      <w:r>
        <w:t>c) Dung dịch pha loãng ở phần a</w:t>
      </w:r>
      <w:r>
        <w:rPr>
          <w:vertAlign w:val="subscript"/>
        </w:rPr>
        <w:t>2</w:t>
      </w:r>
      <w:r>
        <w:t xml:space="preserve"> được dùng để chuẩn độ 25,0 ml dung dịch sodium hydroxide 1,00.10</w:t>
      </w:r>
      <w:r>
        <w:rPr>
          <w:vertAlign w:val="superscript"/>
        </w:rPr>
        <w:t>-4</w:t>
      </w:r>
      <w:r>
        <w:t xml:space="preserve"> M. </w:t>
      </w:r>
    </w:p>
    <w:p w14:paraId="619182E9" w14:textId="77777777" w:rsidR="000E2303" w:rsidRDefault="000E2303" w:rsidP="000E2303">
      <w:pPr>
        <w:tabs>
          <w:tab w:val="left" w:pos="284"/>
          <w:tab w:val="left" w:pos="2835"/>
          <w:tab w:val="left" w:pos="5387"/>
          <w:tab w:val="left" w:pos="7938"/>
        </w:tabs>
        <w:autoSpaceDE w:val="0"/>
        <w:autoSpaceDN w:val="0"/>
        <w:adjustRightInd w:val="0"/>
        <w:jc w:val="both"/>
      </w:pPr>
      <w:r>
        <w:t>c1) Dự đoán hiện tượng quan sát được khi chuẩn độ đạt đến điểm tương đương nếu dùng phenolphathalein làm chất chỉ thị cho phép chuẩn độ trên.</w:t>
      </w:r>
    </w:p>
    <w:p w14:paraId="26581783" w14:textId="77777777" w:rsidR="000E2303" w:rsidRDefault="000E2303" w:rsidP="000E2303">
      <w:pPr>
        <w:tabs>
          <w:tab w:val="left" w:pos="284"/>
          <w:tab w:val="left" w:pos="2835"/>
          <w:tab w:val="left" w:pos="5387"/>
          <w:tab w:val="left" w:pos="7938"/>
        </w:tabs>
        <w:autoSpaceDE w:val="0"/>
        <w:autoSpaceDN w:val="0"/>
        <w:adjustRightInd w:val="0"/>
        <w:jc w:val="both"/>
      </w:pPr>
      <w:r>
        <w:t>c2) Xác định thể tích acid cần dùng khi phép chuẩn độ kết thúc.</w:t>
      </w:r>
    </w:p>
    <w:p w14:paraId="1C8AC187" w14:textId="77777777" w:rsidR="000E2303" w:rsidRDefault="000E2303" w:rsidP="000E2303">
      <w:pPr>
        <w:autoSpaceDE w:val="0"/>
        <w:autoSpaceDN w:val="0"/>
        <w:adjustRightInd w:val="0"/>
        <w:jc w:val="both"/>
      </w:pPr>
      <w:r>
        <w:t>............................................................................................................................................................................</w:t>
      </w:r>
    </w:p>
    <w:p w14:paraId="122F0FB8" w14:textId="77777777" w:rsidR="000E2303" w:rsidRDefault="000E2303" w:rsidP="000E2303">
      <w:pPr>
        <w:autoSpaceDE w:val="0"/>
        <w:autoSpaceDN w:val="0"/>
        <w:adjustRightInd w:val="0"/>
        <w:jc w:val="both"/>
      </w:pPr>
      <w:r>
        <w:t>............................................................................................................................................................................................................................................................................................................................................................................................................................................................................................................................................................................................................................................................................................................................................................................................................................................................................................</w:t>
      </w:r>
    </w:p>
    <w:p w14:paraId="327AB7BF" w14:textId="77777777" w:rsidR="000E2303" w:rsidRDefault="000E2303" w:rsidP="000E2303">
      <w:pPr>
        <w:autoSpaceDE w:val="0"/>
        <w:autoSpaceDN w:val="0"/>
        <w:adjustRightInd w:val="0"/>
        <w:jc w:val="both"/>
      </w:pPr>
      <w:r>
        <w:t>............................................................................................................................................................................................................................................................................................................................................................................................................................................................................................................................................................................................................................................................................................................................................................................................................................................................................................</w:t>
      </w:r>
    </w:p>
    <w:p w14:paraId="28E7F32E" w14:textId="77777777" w:rsidR="000E2303" w:rsidRDefault="000E2303" w:rsidP="000E2303">
      <w:pPr>
        <w:rPr>
          <w:b/>
          <w:color w:val="0000FF"/>
        </w:rPr>
      </w:pPr>
      <w:r>
        <w:t>........................................................................................................................................................................................................................................................................................................................................................</w:t>
      </w:r>
      <w:r>
        <w:lastRenderedPageBreak/>
        <w:t>........................................................................................................................................................................................................................................................................................................................................................</w:t>
      </w:r>
      <w:r>
        <w:rPr>
          <w:b/>
          <w:color w:val="0000FF"/>
        </w:rPr>
        <w:t xml:space="preserve">Câu 3 (1 điểm): </w:t>
      </w:r>
    </w:p>
    <w:p w14:paraId="6568E88D" w14:textId="77777777" w:rsidR="000E2303" w:rsidRDefault="000E2303" w:rsidP="000E2303">
      <w:pPr>
        <w:autoSpaceDE w:val="0"/>
        <w:autoSpaceDN w:val="0"/>
        <w:adjustRightInd w:val="0"/>
        <w:jc w:val="both"/>
      </w:pPr>
      <w:r>
        <w:t>Trộn 3 dung dịch H</w:t>
      </w:r>
      <w:r>
        <w:rPr>
          <w:vertAlign w:val="subscript"/>
        </w:rPr>
        <w:t>2</w:t>
      </w:r>
      <w:r>
        <w:t>SO</w:t>
      </w:r>
      <w:r>
        <w:rPr>
          <w:vertAlign w:val="subscript"/>
        </w:rPr>
        <w:t>4</w:t>
      </w:r>
      <w:r>
        <w:t xml:space="preserve"> 0,1 M, HNO</w:t>
      </w:r>
      <w:r>
        <w:rPr>
          <w:vertAlign w:val="subscript"/>
        </w:rPr>
        <w:t>3</w:t>
      </w:r>
      <w:r>
        <w:t xml:space="preserve"> 0,2 M và HCl 0,3 M với thể tích bằng nhau thu được dung dịch (A). Lấy 300 mL dung dịch (A) cho tác dụng với một dung dịch (B) gồm NaOH 0,20 M và KOH 0,29 M. Tính thể tích dung dịch (B) cần dùng để sau khi tác dụng với 300 mL dung dịch (A) thu được dung dịch có pH = 2.</w:t>
      </w:r>
    </w:p>
    <w:p w14:paraId="04AE55F3"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2F23EDE5"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106A40E3"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5747FE02" w14:textId="77777777" w:rsidR="000E2303" w:rsidRDefault="000E2303" w:rsidP="000E2303">
      <w:pPr>
        <w:pStyle w:val="ListParagraph"/>
        <w:spacing w:after="0"/>
        <w:ind w:left="0"/>
        <w:jc w:val="center"/>
        <w:rPr>
          <w:rFonts w:ascii="Times New Roman" w:hAnsi="Times New Roman"/>
          <w:sz w:val="24"/>
          <w:szCs w:val="24"/>
        </w:rPr>
      </w:pPr>
      <w:r>
        <w:rPr>
          <w:rFonts w:ascii="Times New Roman" w:hAnsi="Times New Roman"/>
          <w:sz w:val="24"/>
          <w:szCs w:val="24"/>
        </w:rPr>
        <w:t>................................................................................................................................................................................................................................................................................................................................................................................................................................................................................................................................................................................................................................................................................................................</w:t>
      </w:r>
    </w:p>
    <w:p w14:paraId="7FE87FBE" w14:textId="77777777" w:rsidR="000E2303" w:rsidRDefault="000E2303" w:rsidP="000E2303">
      <w:pPr>
        <w:autoSpaceDE w:val="0"/>
        <w:autoSpaceDN w:val="0"/>
        <w:adjustRightInd w:val="0"/>
        <w:jc w:val="both"/>
      </w:pPr>
      <w:r>
        <w:t>............................................................................................................................................................................</w:t>
      </w:r>
    </w:p>
    <w:p w14:paraId="1579A73E" w14:textId="77777777" w:rsidR="000E2303" w:rsidRDefault="000E2303" w:rsidP="000E2303">
      <w:pPr>
        <w:pStyle w:val="ListParagraph"/>
        <w:spacing w:after="0"/>
        <w:ind w:left="0"/>
        <w:jc w:val="center"/>
        <w:rPr>
          <w:rFonts w:ascii="Times New Roman" w:eastAsiaTheme="minorHAnsi" w:hAnsi="Times New Roman"/>
          <w:sz w:val="24"/>
          <w:szCs w:val="24"/>
          <w:lang w:val="de-DE"/>
        </w:rPr>
      </w:pPr>
      <w:r>
        <w:rPr>
          <w:rFonts w:ascii="Times New Roman" w:hAnsi="Times New Roman"/>
          <w:sz w:val="24"/>
          <w:szCs w:val="24"/>
        </w:rPr>
        <w:t>................................................................................................................................................................................................................................................................................................................................................................................................................................................................................................................................................................................................................................................................................................................</w:t>
      </w:r>
    </w:p>
    <w:p w14:paraId="7711BBE1" w14:textId="77777777" w:rsidR="000E2303" w:rsidRDefault="000E2303" w:rsidP="000E2303">
      <w:pPr>
        <w:pStyle w:val="ListParagraph"/>
        <w:spacing w:after="0"/>
        <w:ind w:left="0"/>
        <w:jc w:val="center"/>
        <w:rPr>
          <w:rFonts w:ascii="Times New Roman" w:hAnsi="Times New Roman"/>
          <w:b/>
          <w:noProof/>
          <w:color w:val="FF0000"/>
          <w:sz w:val="24"/>
          <w:szCs w:val="24"/>
          <w:lang w:val="pt-BR"/>
        </w:rPr>
      </w:pPr>
      <w:r>
        <w:rPr>
          <w:rFonts w:ascii="Times New Roman" w:eastAsiaTheme="minorHAnsi" w:hAnsi="Times New Roman"/>
          <w:sz w:val="24"/>
          <w:szCs w:val="24"/>
          <w:lang w:val="de-DE"/>
        </w:rPr>
        <w:t>------------------------Hết--------------------</w:t>
      </w:r>
    </w:p>
    <w:p w14:paraId="7E619614"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hAnsi="Times New Roman"/>
          <w:b/>
          <w:noProof/>
          <w:color w:val="FF0000"/>
          <w:sz w:val="26"/>
          <w:szCs w:val="24"/>
          <w:lang w:val="pt-BR"/>
        </w:rPr>
        <w:t>ĐỀ SỐ 6 - ÔN TẬP KTTX LẦN 1 HK I - HÓA HỌC 11 NĂM 2023 - 2024</w:t>
      </w:r>
    </w:p>
    <w:p w14:paraId="00C77A7A" w14:textId="77777777" w:rsidR="000E2303" w:rsidRDefault="000E2303" w:rsidP="000E2303">
      <w:pPr>
        <w:pStyle w:val="ListParagraph"/>
        <w:spacing w:after="0"/>
        <w:ind w:left="0"/>
        <w:jc w:val="both"/>
        <w:rPr>
          <w:rFonts w:ascii="Times New Roman" w:hAnsi="Times New Roman"/>
          <w:b/>
          <w:noProof/>
          <w:color w:val="0033CC"/>
          <w:sz w:val="24"/>
          <w:szCs w:val="24"/>
          <w:lang w:val="pt-BR"/>
        </w:rPr>
      </w:pPr>
      <w:r>
        <w:rPr>
          <w:rFonts w:ascii="Times New Roman" w:hAnsi="Times New Roman"/>
          <w:b/>
          <w:noProof/>
          <w:color w:val="0033CC"/>
          <w:sz w:val="24"/>
          <w:szCs w:val="24"/>
          <w:lang w:val="pt-BR"/>
        </w:rPr>
        <w:t>A. TRẮC NGHIỆM: 7 ĐIỂM</w:t>
      </w:r>
    </w:p>
    <w:p w14:paraId="7FB23B83" w14:textId="77777777" w:rsidR="000E2303" w:rsidRDefault="000E2303" w:rsidP="000E2303">
      <w:pPr>
        <w:rPr>
          <w:lang w:val="vi-VN"/>
        </w:rPr>
      </w:pPr>
      <w:r>
        <w:rPr>
          <w:b/>
          <w:bCs/>
          <w:color w:val="0000FF"/>
        </w:rPr>
        <w:t>Câu 1:</w:t>
      </w:r>
      <w:r>
        <w:rPr>
          <w:b/>
          <w:bCs/>
        </w:rPr>
        <w:t xml:space="preserve"> </w:t>
      </w:r>
      <w:r>
        <w:rPr>
          <w:lang w:val="vi-VN"/>
        </w:rPr>
        <w:t xml:space="preserve">Cho phản úng hoá học sau: </w:t>
      </w:r>
      <w:r>
        <w:rPr>
          <w:position w:val="-12"/>
        </w:rPr>
        <w:object w:dxaOrig="2715" w:dyaOrig="360" w14:anchorId="3E342DF1">
          <v:shape id="_x0000_i1121" type="#_x0000_t75" style="width:135.75pt;height:18pt" o:ole="">
            <v:imagedata r:id="rId169" o:title=""/>
          </v:shape>
          <o:OLEObject Type="Embed" ProgID="Equation.DSMT4" ShapeID="_x0000_i1121" DrawAspect="Content" ObjectID="_1757964780" r:id="rId170"/>
        </w:object>
      </w:r>
    </w:p>
    <w:p w14:paraId="73A1FC56" w14:textId="77777777" w:rsidR="000E2303" w:rsidRDefault="000E2303" w:rsidP="000E2303">
      <w:pPr>
        <w:rPr>
          <w:lang w:val="vi-VN"/>
        </w:rPr>
      </w:pPr>
      <w:r>
        <w:rPr>
          <w:lang w:val="vi-VN"/>
        </w:rPr>
        <w:t xml:space="preserve">Biểu thức hằng số cân bằng </w:t>
      </w:r>
      <w:r>
        <w:rPr>
          <w:position w:val="-14"/>
        </w:rPr>
        <w:object w:dxaOrig="570" w:dyaOrig="405" w14:anchorId="72D34825">
          <v:shape id="_x0000_i1122" type="#_x0000_t75" style="width:28.5pt;height:20.25pt" o:ole="">
            <v:imagedata r:id="rId171" o:title=""/>
          </v:shape>
          <o:OLEObject Type="Embed" ProgID="Equation.DSMT4" ShapeID="_x0000_i1122" DrawAspect="Content" ObjectID="_1757964781" r:id="rId172"/>
        </w:object>
      </w:r>
      <w:r>
        <w:rPr>
          <w:lang w:val="vi-VN"/>
        </w:rPr>
        <w:t xml:space="preserve"> của phản ứng trên là</w:t>
      </w:r>
    </w:p>
    <w:p w14:paraId="285A5C44" w14:textId="77777777" w:rsidR="000E2303" w:rsidRDefault="000E2303" w:rsidP="000E2303">
      <w:pPr>
        <w:tabs>
          <w:tab w:val="left" w:pos="284"/>
          <w:tab w:val="left" w:pos="2835"/>
          <w:tab w:val="left" w:pos="5387"/>
          <w:tab w:val="left" w:pos="7938"/>
        </w:tabs>
        <w:rPr>
          <w:lang w:val="vi-VN"/>
        </w:rPr>
      </w:pPr>
      <w:r>
        <w:rPr>
          <w:b/>
        </w:rPr>
        <w:tab/>
      </w:r>
      <w:r>
        <w:rPr>
          <w:b/>
          <w:lang w:val="vi-VN"/>
        </w:rPr>
        <w:t xml:space="preserve">A. </w:t>
      </w:r>
      <w:r>
        <w:rPr>
          <w:position w:val="-32"/>
        </w:rPr>
        <w:object w:dxaOrig="1605" w:dyaOrig="705" w14:anchorId="2E83AC3A">
          <v:shape id="_x0000_i1123" type="#_x0000_t75" style="width:80.25pt;height:35.25pt" o:ole="">
            <v:imagedata r:id="rId173" o:title=""/>
          </v:shape>
          <o:OLEObject Type="Embed" ProgID="Equation.DSMT4" ShapeID="_x0000_i1123" DrawAspect="Content" ObjectID="_1757964782" r:id="rId174"/>
        </w:object>
      </w:r>
      <w:r>
        <w:rPr>
          <w:lang w:val="vi-VN"/>
        </w:rPr>
        <w:t>.</w:t>
      </w:r>
      <w:r>
        <w:tab/>
      </w:r>
      <w:r>
        <w:rPr>
          <w:b/>
          <w:lang w:val="vi-VN"/>
        </w:rPr>
        <w:t xml:space="preserve">B. </w:t>
      </w:r>
      <w:r>
        <w:rPr>
          <w:position w:val="-32"/>
        </w:rPr>
        <w:object w:dxaOrig="1605" w:dyaOrig="735" w14:anchorId="0C72FF6C">
          <v:shape id="_x0000_i1124" type="#_x0000_t75" style="width:80.25pt;height:36.75pt" o:ole="">
            <v:imagedata r:id="rId175" o:title=""/>
          </v:shape>
          <o:OLEObject Type="Embed" ProgID="Equation.DSMT4" ShapeID="_x0000_i1124" DrawAspect="Content" ObjectID="_1757964783" r:id="rId176"/>
        </w:object>
      </w:r>
      <w:r>
        <w:rPr>
          <w:lang w:val="vi-VN"/>
        </w:rPr>
        <w:t>.</w:t>
      </w:r>
      <w:r>
        <w:tab/>
      </w:r>
      <w:r>
        <w:rPr>
          <w:b/>
          <w:lang w:val="vi-VN"/>
        </w:rPr>
        <w:t xml:space="preserve">C. </w:t>
      </w:r>
      <w:r>
        <w:rPr>
          <w:position w:val="-28"/>
        </w:rPr>
        <w:object w:dxaOrig="1605" w:dyaOrig="705" w14:anchorId="32BD7740">
          <v:shape id="_x0000_i1125" type="#_x0000_t75" style="width:80.25pt;height:35.25pt" o:ole="">
            <v:imagedata r:id="rId177" o:title=""/>
          </v:shape>
          <o:OLEObject Type="Embed" ProgID="Equation.DSMT4" ShapeID="_x0000_i1125" DrawAspect="Content" ObjectID="_1757964784" r:id="rId178"/>
        </w:object>
      </w:r>
      <w:r>
        <w:rPr>
          <w:lang w:val="vi-VN"/>
        </w:rPr>
        <w:t>.</w:t>
      </w:r>
      <w:r>
        <w:tab/>
      </w:r>
      <w:r>
        <w:rPr>
          <w:b/>
          <w:lang w:val="vi-VN"/>
        </w:rPr>
        <w:t>D.</w:t>
      </w:r>
      <w:r>
        <w:rPr>
          <w:position w:val="-28"/>
        </w:rPr>
        <w:object w:dxaOrig="1605" w:dyaOrig="705" w14:anchorId="2994A1C0">
          <v:shape id="_x0000_i1126" type="#_x0000_t75" style="width:80.25pt;height:35.25pt" o:ole="">
            <v:imagedata r:id="rId179" o:title=""/>
          </v:shape>
          <o:OLEObject Type="Embed" ProgID="Equation.DSMT4" ShapeID="_x0000_i1126" DrawAspect="Content" ObjectID="_1757964785" r:id="rId180"/>
        </w:object>
      </w:r>
      <w:r>
        <w:rPr>
          <w:lang w:val="vi-VN"/>
        </w:rPr>
        <w:t>.</w:t>
      </w:r>
    </w:p>
    <w:p w14:paraId="2D925B45" w14:textId="77777777" w:rsidR="000E2303" w:rsidRDefault="000E2303" w:rsidP="000E2303">
      <w:pPr>
        <w:autoSpaceDE w:val="0"/>
        <w:autoSpaceDN w:val="0"/>
        <w:adjustRightInd w:val="0"/>
        <w:jc w:val="both"/>
        <w:rPr>
          <w:b/>
          <w:color w:val="0000FF"/>
        </w:rPr>
      </w:pPr>
      <w:r>
        <w:rPr>
          <w:b/>
          <w:color w:val="0033CC"/>
        </w:rPr>
        <w:t xml:space="preserve">Câu 2: </w:t>
      </w:r>
      <w:r>
        <w:rPr>
          <w:color w:val="000000"/>
        </w:rPr>
        <w:t>Trong các phát biểu sau đây, phát biểu nào đúng khi một hệ ở trạng thái cân bằng?</w:t>
      </w:r>
    </w:p>
    <w:p w14:paraId="62C4333E" w14:textId="77777777" w:rsidR="000E2303" w:rsidRDefault="000E2303" w:rsidP="000E2303">
      <w:pPr>
        <w:tabs>
          <w:tab w:val="left" w:pos="284"/>
        </w:tabs>
        <w:autoSpaceDE w:val="0"/>
        <w:autoSpaceDN w:val="0"/>
        <w:adjustRightInd w:val="0"/>
        <w:ind w:firstLine="284"/>
        <w:jc w:val="both"/>
        <w:rPr>
          <w:b/>
        </w:rPr>
      </w:pPr>
      <w:r>
        <w:rPr>
          <w:b/>
        </w:rPr>
        <w:t>A.</w:t>
      </w:r>
      <w:r>
        <w:t xml:space="preserve"> Phản ứng thuận đã dừng.</w:t>
      </w:r>
      <w:r>
        <w:rPr>
          <w:b/>
        </w:rPr>
        <w:tab/>
      </w:r>
    </w:p>
    <w:p w14:paraId="1BEEAED0" w14:textId="77777777" w:rsidR="000E2303" w:rsidRDefault="000E2303" w:rsidP="000E2303">
      <w:pPr>
        <w:tabs>
          <w:tab w:val="left" w:pos="284"/>
        </w:tabs>
        <w:autoSpaceDE w:val="0"/>
        <w:autoSpaceDN w:val="0"/>
        <w:adjustRightInd w:val="0"/>
        <w:ind w:firstLine="284"/>
        <w:jc w:val="both"/>
        <w:rPr>
          <w:b/>
        </w:rPr>
      </w:pPr>
      <w:r>
        <w:rPr>
          <w:b/>
        </w:rPr>
        <w:t>B.</w:t>
      </w:r>
      <w:r>
        <w:t xml:space="preserve"> Phản ứng nghịch đã dừng.</w:t>
      </w:r>
    </w:p>
    <w:p w14:paraId="2EB51A82" w14:textId="77777777" w:rsidR="000E2303" w:rsidRDefault="000E2303" w:rsidP="000E2303">
      <w:pPr>
        <w:tabs>
          <w:tab w:val="left" w:pos="284"/>
        </w:tabs>
        <w:autoSpaceDE w:val="0"/>
        <w:autoSpaceDN w:val="0"/>
        <w:adjustRightInd w:val="0"/>
        <w:ind w:firstLine="284"/>
        <w:jc w:val="both"/>
        <w:rPr>
          <w:b/>
        </w:rPr>
      </w:pPr>
      <w:r>
        <w:rPr>
          <w:b/>
        </w:rPr>
        <w:t>C.</w:t>
      </w:r>
      <w:r>
        <w:t xml:space="preserve"> Nồng độ chất tham gia và sản phẩm bằng nhau. </w:t>
      </w:r>
    </w:p>
    <w:p w14:paraId="74C6C8DC" w14:textId="77777777" w:rsidR="000E2303" w:rsidRDefault="000E2303" w:rsidP="000E2303">
      <w:pPr>
        <w:tabs>
          <w:tab w:val="left" w:pos="284"/>
        </w:tabs>
        <w:autoSpaceDE w:val="0"/>
        <w:autoSpaceDN w:val="0"/>
        <w:adjustRightInd w:val="0"/>
        <w:ind w:firstLine="284"/>
        <w:jc w:val="both"/>
        <w:rPr>
          <w:b/>
        </w:rPr>
      </w:pPr>
      <w:r>
        <w:rPr>
          <w:b/>
        </w:rPr>
        <w:t xml:space="preserve">D. </w:t>
      </w:r>
      <w:r>
        <w:t>Nồng độ của các chất trong hệ không đổi.</w:t>
      </w:r>
    </w:p>
    <w:p w14:paraId="0914A5BF" w14:textId="77777777" w:rsidR="000E2303" w:rsidRDefault="000E2303" w:rsidP="000E2303">
      <w:pPr>
        <w:jc w:val="both"/>
        <w:rPr>
          <w:lang w:val="vi-VN"/>
        </w:rPr>
      </w:pPr>
      <w:r>
        <w:rPr>
          <w:b/>
          <w:color w:val="0033CC"/>
          <w:lang w:val="vi-VN"/>
        </w:rPr>
        <w:t xml:space="preserve">Câu </w:t>
      </w:r>
      <w:r>
        <w:rPr>
          <w:b/>
          <w:color w:val="0033CC"/>
          <w:lang w:val="pt-BR"/>
        </w:rPr>
        <w:t>3</w:t>
      </w:r>
      <w:r>
        <w:rPr>
          <w:b/>
          <w:color w:val="0033CC"/>
          <w:lang w:val="vi-VN"/>
        </w:rPr>
        <w:t>:</w:t>
      </w:r>
      <w:r>
        <w:rPr>
          <w:lang w:val="vi-VN"/>
        </w:rPr>
        <w:t xml:space="preserve"> Cho cân bằng hoá học: 2SO</w:t>
      </w:r>
      <w:r>
        <w:rPr>
          <w:vertAlign w:val="subscript"/>
          <w:lang w:val="vi-VN"/>
        </w:rPr>
        <w:t>2</w:t>
      </w:r>
      <w:r>
        <w:rPr>
          <w:lang w:val="vi-VN"/>
        </w:rPr>
        <w:t xml:space="preserve"> (</w:t>
      </w:r>
      <w:r>
        <w:t>g</w:t>
      </w:r>
      <w:r>
        <w:rPr>
          <w:lang w:val="vi-VN"/>
        </w:rPr>
        <w:t>) + O</w:t>
      </w:r>
      <w:r>
        <w:rPr>
          <w:vertAlign w:val="subscript"/>
          <w:lang w:val="vi-VN"/>
        </w:rPr>
        <w:t>2</w:t>
      </w:r>
      <w:r>
        <w:rPr>
          <w:lang w:val="vi-VN"/>
        </w:rPr>
        <w:t xml:space="preserve"> (</w:t>
      </w:r>
      <w:r>
        <w:t>g</w:t>
      </w:r>
      <w:r>
        <w:rPr>
          <w:lang w:val="vi-VN"/>
        </w:rPr>
        <w:t>)</w:t>
      </w:r>
      <w:r>
        <w:rPr>
          <w:rFonts w:eastAsia="MS Mincho"/>
          <w:lang w:val="vi-VN"/>
        </w:rPr>
        <w:t xml:space="preserve"> </w:t>
      </w:r>
      <w:r>
        <w:rPr>
          <w:spacing w:val="-23"/>
          <w:position w:val="-8"/>
          <w:lang w:val="pt-BR"/>
        </w:rPr>
        <w:object w:dxaOrig="615" w:dyaOrig="375" w14:anchorId="460E11E0">
          <v:shape id="_x0000_i1127" type="#_x0000_t75" style="width:30.75pt;height:18.75pt" o:ole="">
            <v:imagedata r:id="rId132" o:title=""/>
          </v:shape>
          <o:OLEObject Type="Embed" ProgID="Equation.DSMT4" ShapeID="_x0000_i1127" DrawAspect="Content" ObjectID="_1757964786" r:id="rId181"/>
        </w:object>
      </w:r>
      <w:r>
        <w:rPr>
          <w:lang w:val="vi-VN"/>
        </w:rPr>
        <w:t xml:space="preserve"> 2SO</w:t>
      </w:r>
      <w:r>
        <w:rPr>
          <w:vertAlign w:val="subscript"/>
          <w:lang w:val="vi-VN"/>
        </w:rPr>
        <w:t>3</w:t>
      </w:r>
      <w:r>
        <w:rPr>
          <w:lang w:val="vi-VN"/>
        </w:rPr>
        <w:t xml:space="preserve"> (</w:t>
      </w:r>
      <w:r>
        <w:t>g</w:t>
      </w:r>
      <w:r>
        <w:rPr>
          <w:lang w:val="vi-VN"/>
        </w:rPr>
        <w:t>); phản ứng thuận là phản ứng t</w:t>
      </w:r>
      <w:r>
        <w:t>ỏa</w:t>
      </w:r>
      <w:r>
        <w:rPr>
          <w:lang w:val="vi-VN"/>
        </w:rPr>
        <w:t xml:space="preserve"> nhiệt. Phát biểu </w:t>
      </w:r>
      <w:r>
        <w:rPr>
          <w:b/>
          <w:lang w:val="vi-VN"/>
        </w:rPr>
        <w:t>đúng</w:t>
      </w:r>
      <w:r>
        <w:rPr>
          <w:lang w:val="vi-VN"/>
        </w:rPr>
        <w:t xml:space="preserve"> là:</w:t>
      </w:r>
    </w:p>
    <w:p w14:paraId="782753BF" w14:textId="77777777" w:rsidR="000E2303" w:rsidRDefault="000E2303" w:rsidP="000E2303">
      <w:pPr>
        <w:tabs>
          <w:tab w:val="left" w:pos="284"/>
        </w:tabs>
        <w:rPr>
          <w:lang w:val="vi-VN"/>
        </w:rPr>
      </w:pPr>
      <w:r>
        <w:rPr>
          <w:lang w:val="vi-VN"/>
        </w:rPr>
        <w:tab/>
      </w:r>
      <w:r>
        <w:rPr>
          <w:b/>
          <w:lang w:val="vi-VN"/>
        </w:rPr>
        <w:t>A</w:t>
      </w:r>
      <w:r>
        <w:rPr>
          <w:lang w:val="vi-VN"/>
        </w:rPr>
        <w:t>. Cân bằng chuyển dịch theo chiều thuận khi tăng nhiệt độ.</w:t>
      </w:r>
    </w:p>
    <w:p w14:paraId="17C4AB8B" w14:textId="77777777" w:rsidR="000E2303" w:rsidRDefault="000E2303" w:rsidP="000E2303">
      <w:pPr>
        <w:tabs>
          <w:tab w:val="left" w:pos="284"/>
        </w:tabs>
        <w:rPr>
          <w:lang w:val="vi-VN"/>
        </w:rPr>
      </w:pPr>
      <w:r>
        <w:rPr>
          <w:lang w:val="vi-VN"/>
        </w:rPr>
        <w:tab/>
      </w:r>
      <w:r>
        <w:rPr>
          <w:b/>
          <w:lang w:val="vi-VN"/>
        </w:rPr>
        <w:t>B.</w:t>
      </w:r>
      <w:r>
        <w:rPr>
          <w:lang w:val="vi-VN"/>
        </w:rPr>
        <w:t xml:space="preserve"> Cân bằng chuyển dịch theo chiều nghịch khi giảm nồng độ O</w:t>
      </w:r>
      <w:r>
        <w:rPr>
          <w:vertAlign w:val="subscript"/>
          <w:lang w:val="vi-VN"/>
        </w:rPr>
        <w:t>2</w:t>
      </w:r>
      <w:r>
        <w:rPr>
          <w:lang w:val="vi-VN"/>
        </w:rPr>
        <w:t>.</w:t>
      </w:r>
    </w:p>
    <w:p w14:paraId="6EF5AF5C" w14:textId="77777777" w:rsidR="000E2303" w:rsidRDefault="000E2303" w:rsidP="000E2303">
      <w:pPr>
        <w:tabs>
          <w:tab w:val="left" w:pos="284"/>
        </w:tabs>
        <w:rPr>
          <w:lang w:val="vi-VN"/>
        </w:rPr>
      </w:pPr>
      <w:r>
        <w:rPr>
          <w:lang w:val="vi-VN"/>
        </w:rPr>
        <w:tab/>
      </w:r>
      <w:r>
        <w:rPr>
          <w:b/>
          <w:lang w:val="vi-VN"/>
        </w:rPr>
        <w:t>C.</w:t>
      </w:r>
      <w:r>
        <w:rPr>
          <w:lang w:val="vi-VN"/>
        </w:rPr>
        <w:t xml:space="preserve"> Cân bằng chuyển dịch theo chiều thuận khi giảm áp suất hệ phản ứng.</w:t>
      </w:r>
    </w:p>
    <w:p w14:paraId="625561A5" w14:textId="77777777" w:rsidR="000E2303" w:rsidRDefault="000E2303" w:rsidP="000E2303">
      <w:pPr>
        <w:tabs>
          <w:tab w:val="left" w:pos="284"/>
        </w:tabs>
        <w:rPr>
          <w:lang w:val="vi-VN"/>
        </w:rPr>
      </w:pPr>
      <w:r>
        <w:rPr>
          <w:b/>
        </w:rPr>
        <w:tab/>
      </w:r>
      <w:r>
        <w:rPr>
          <w:b/>
          <w:lang w:val="vi-VN"/>
        </w:rPr>
        <w:t>D.</w:t>
      </w:r>
      <w:r>
        <w:rPr>
          <w:lang w:val="vi-VN"/>
        </w:rPr>
        <w:t xml:space="preserve"> Cân bằng chuyển dịch theo chiều nghịch khi giảm nồng độ SO</w:t>
      </w:r>
      <w:r>
        <w:rPr>
          <w:vertAlign w:val="subscript"/>
          <w:lang w:val="vi-VN"/>
        </w:rPr>
        <w:t>3</w:t>
      </w:r>
      <w:r>
        <w:rPr>
          <w:lang w:val="vi-VN"/>
        </w:rPr>
        <w:t>.</w:t>
      </w:r>
    </w:p>
    <w:p w14:paraId="008FCF49" w14:textId="77777777" w:rsidR="000E2303" w:rsidRDefault="000E2303" w:rsidP="000E2303">
      <w:pPr>
        <w:pStyle w:val="ListParagraph"/>
        <w:spacing w:after="0"/>
        <w:ind w:left="0"/>
        <w:jc w:val="both"/>
        <w:rPr>
          <w:rFonts w:ascii="Times New Roman" w:hAnsi="Times New Roman"/>
          <w:sz w:val="24"/>
          <w:szCs w:val="24"/>
        </w:rPr>
      </w:pPr>
      <w:r>
        <w:rPr>
          <w:rFonts w:ascii="Times New Roman" w:hAnsi="Times New Roman"/>
          <w:b/>
          <w:noProof/>
          <w:color w:val="0033CC"/>
          <w:sz w:val="24"/>
          <w:szCs w:val="24"/>
          <w:lang w:val="pt-BR"/>
        </w:rPr>
        <w:t xml:space="preserve">Câu 4. </w:t>
      </w:r>
      <w:r>
        <w:rPr>
          <w:rFonts w:ascii="Times New Roman" w:hAnsi="Times New Roman"/>
          <w:sz w:val="24"/>
          <w:szCs w:val="24"/>
        </w:rPr>
        <w:t>Phản ứng thuận nghịch đạt đến trạng thái cân bằng khi tốc độ phản ứng</w:t>
      </w:r>
    </w:p>
    <w:p w14:paraId="280FDCEB" w14:textId="77777777" w:rsidR="000E2303" w:rsidRDefault="000E2303" w:rsidP="000E2303">
      <w:pPr>
        <w:tabs>
          <w:tab w:val="left" w:pos="284"/>
          <w:tab w:val="left" w:pos="5387"/>
        </w:tabs>
        <w:jc w:val="both"/>
      </w:pPr>
      <w:r>
        <w:tab/>
      </w:r>
      <w:r>
        <w:rPr>
          <w:b/>
          <w:bCs/>
        </w:rPr>
        <w:t>A.</w:t>
      </w:r>
      <w:r>
        <w:t xml:space="preserve"> Thuận và nghịch gần bằng nhau.                    </w:t>
      </w:r>
      <w:r>
        <w:tab/>
      </w:r>
      <w:r>
        <w:rPr>
          <w:b/>
          <w:bCs/>
        </w:rPr>
        <w:t>B.</w:t>
      </w:r>
      <w:r>
        <w:t xml:space="preserve"> Thuận và nghịch bằng nhau</w:t>
      </w:r>
      <w:r>
        <w:rPr>
          <w:color w:val="FF0000"/>
          <w:u w:val="single"/>
        </w:rPr>
        <w:t>.</w:t>
      </w:r>
    </w:p>
    <w:p w14:paraId="039ADC19" w14:textId="77777777" w:rsidR="000E2303" w:rsidRDefault="000E2303" w:rsidP="000E2303">
      <w:pPr>
        <w:tabs>
          <w:tab w:val="left" w:pos="284"/>
          <w:tab w:val="left" w:pos="5387"/>
        </w:tabs>
        <w:jc w:val="both"/>
      </w:pPr>
      <w:r>
        <w:rPr>
          <w:b/>
          <w:bCs/>
        </w:rPr>
        <w:lastRenderedPageBreak/>
        <w:tab/>
        <w:t>C.</w:t>
      </w:r>
      <w:r>
        <w:t xml:space="preserve"> Thuận đã đạt giới hạn tối đa.                          </w:t>
      </w:r>
      <w:r>
        <w:tab/>
      </w:r>
      <w:r>
        <w:rPr>
          <w:b/>
          <w:bCs/>
        </w:rPr>
        <w:t>D.</w:t>
      </w:r>
      <w:r>
        <w:t xml:space="preserve"> Thuận và nghịch đều đạt giới hạn tối đa.</w:t>
      </w:r>
    </w:p>
    <w:p w14:paraId="66FA56F3" w14:textId="77777777" w:rsidR="000E2303" w:rsidRDefault="000E2303" w:rsidP="000E2303">
      <w:pPr>
        <w:autoSpaceDE w:val="0"/>
        <w:autoSpaceDN w:val="0"/>
        <w:adjustRightInd w:val="0"/>
        <w:jc w:val="both"/>
      </w:pPr>
      <w:r>
        <w:rPr>
          <w:b/>
          <w:bCs/>
          <w:color w:val="0000FF"/>
          <w:position w:val="1"/>
          <w:lang w:val="it-IT"/>
        </w:rPr>
        <w:t>Câu</w:t>
      </w:r>
      <w:r>
        <w:rPr>
          <w:b/>
          <w:bCs/>
          <w:color w:val="0000FF"/>
          <w:spacing w:val="7"/>
          <w:position w:val="1"/>
          <w:lang w:val="it-IT"/>
        </w:rPr>
        <w:t xml:space="preserve"> </w:t>
      </w:r>
      <w:r>
        <w:rPr>
          <w:b/>
          <w:bCs/>
          <w:color w:val="0000FF"/>
          <w:position w:val="1"/>
          <w:lang w:val="it-IT"/>
        </w:rPr>
        <w:t>5:</w:t>
      </w:r>
      <w:r>
        <w:t xml:space="preserve"> Chất nào sau đây tác dụng được với dung dịch KHCO</w:t>
      </w:r>
      <w:r>
        <w:rPr>
          <w:vertAlign w:val="subscript"/>
        </w:rPr>
        <w:t>3</w:t>
      </w:r>
      <w:r>
        <w:t>?</w:t>
      </w:r>
    </w:p>
    <w:p w14:paraId="2CE6A2C0" w14:textId="77777777" w:rsidR="000E2303" w:rsidRDefault="000E2303" w:rsidP="000E2303">
      <w:pPr>
        <w:tabs>
          <w:tab w:val="left" w:pos="284"/>
          <w:tab w:val="left" w:pos="2835"/>
          <w:tab w:val="left" w:pos="5387"/>
          <w:tab w:val="left" w:pos="7938"/>
        </w:tabs>
        <w:autoSpaceDE w:val="0"/>
        <w:autoSpaceDN w:val="0"/>
        <w:adjustRightInd w:val="0"/>
        <w:jc w:val="both"/>
      </w:pPr>
      <w:r>
        <w:rPr>
          <w:b/>
        </w:rPr>
        <w:tab/>
        <w:t>A.</w:t>
      </w:r>
      <w:r>
        <w:t xml:space="preserve"> K</w:t>
      </w:r>
      <w:r>
        <w:rPr>
          <w:vertAlign w:val="subscript"/>
        </w:rPr>
        <w:t>2</w:t>
      </w:r>
      <w:r>
        <w:t>SO</w:t>
      </w:r>
      <w:r>
        <w:rPr>
          <w:vertAlign w:val="subscript"/>
        </w:rPr>
        <w:t>4</w:t>
      </w:r>
      <w:r>
        <w:t xml:space="preserve">. </w:t>
      </w:r>
      <w:r>
        <w:tab/>
      </w:r>
      <w:r>
        <w:rPr>
          <w:b/>
        </w:rPr>
        <w:t>B.</w:t>
      </w:r>
      <w:r>
        <w:t xml:space="preserve"> KNO</w:t>
      </w:r>
      <w:r>
        <w:rPr>
          <w:vertAlign w:val="subscript"/>
        </w:rPr>
        <w:t>3</w:t>
      </w:r>
      <w:r>
        <w:t xml:space="preserve">. </w:t>
      </w:r>
      <w:r>
        <w:tab/>
      </w:r>
      <w:r>
        <w:rPr>
          <w:b/>
        </w:rPr>
        <w:t>C.</w:t>
      </w:r>
      <w:r>
        <w:t xml:space="preserve"> HCl. </w:t>
      </w:r>
      <w:r>
        <w:tab/>
      </w:r>
      <w:r>
        <w:rPr>
          <w:b/>
        </w:rPr>
        <w:t>D.</w:t>
      </w:r>
      <w:r>
        <w:t xml:space="preserve"> KCl.</w:t>
      </w:r>
    </w:p>
    <w:p w14:paraId="26FE624A" w14:textId="77777777" w:rsidR="000E2303" w:rsidRDefault="000E2303" w:rsidP="000E2303">
      <w:pPr>
        <w:autoSpaceDE w:val="0"/>
        <w:autoSpaceDN w:val="0"/>
        <w:adjustRightInd w:val="0"/>
        <w:jc w:val="both"/>
      </w:pPr>
      <w:r>
        <w:rPr>
          <w:b/>
          <w:bCs/>
          <w:color w:val="0000FF"/>
          <w:position w:val="1"/>
          <w:lang w:val="it-IT"/>
        </w:rPr>
        <w:t>Câu</w:t>
      </w:r>
      <w:r>
        <w:rPr>
          <w:b/>
          <w:bCs/>
          <w:color w:val="0000FF"/>
          <w:spacing w:val="7"/>
          <w:position w:val="1"/>
          <w:lang w:val="it-IT"/>
        </w:rPr>
        <w:t xml:space="preserve"> </w:t>
      </w:r>
      <w:r>
        <w:rPr>
          <w:b/>
          <w:bCs/>
          <w:color w:val="0000FF"/>
          <w:position w:val="1"/>
          <w:lang w:val="it-IT"/>
        </w:rPr>
        <w:t>6:</w:t>
      </w:r>
      <w:r>
        <w:rPr>
          <w:b/>
          <w:bCs/>
          <w:spacing w:val="8"/>
          <w:position w:val="1"/>
          <w:lang w:val="it-IT"/>
        </w:rPr>
        <w:t xml:space="preserve"> </w:t>
      </w:r>
      <w:r>
        <w:t>Chất nào sau đây là muối trung hòa?</w:t>
      </w:r>
    </w:p>
    <w:p w14:paraId="080D6FC0" w14:textId="77777777" w:rsidR="000E2303" w:rsidRDefault="000E2303" w:rsidP="000E2303">
      <w:pPr>
        <w:tabs>
          <w:tab w:val="left" w:pos="284"/>
          <w:tab w:val="left" w:pos="2835"/>
          <w:tab w:val="left" w:pos="5387"/>
          <w:tab w:val="left" w:pos="7938"/>
        </w:tabs>
        <w:autoSpaceDE w:val="0"/>
        <w:autoSpaceDN w:val="0"/>
        <w:adjustRightInd w:val="0"/>
        <w:ind w:firstLine="284"/>
        <w:jc w:val="both"/>
      </w:pPr>
      <w:r>
        <w:rPr>
          <w:b/>
        </w:rPr>
        <w:t>A.</w:t>
      </w:r>
      <w:r>
        <w:t xml:space="preserve"> K</w:t>
      </w:r>
      <w:r>
        <w:rPr>
          <w:vertAlign w:val="subscript"/>
        </w:rPr>
        <w:t>2</w:t>
      </w:r>
      <w:r>
        <w:t>HPO</w:t>
      </w:r>
      <w:r>
        <w:rPr>
          <w:vertAlign w:val="subscript"/>
        </w:rPr>
        <w:t>4</w:t>
      </w:r>
      <w:r>
        <w:t xml:space="preserve">. </w:t>
      </w:r>
      <w:r>
        <w:tab/>
      </w:r>
      <w:r>
        <w:rPr>
          <w:b/>
        </w:rPr>
        <w:t>B.</w:t>
      </w:r>
      <w:r>
        <w:t xml:space="preserve"> NaHSO</w:t>
      </w:r>
      <w:r>
        <w:rPr>
          <w:vertAlign w:val="subscript"/>
        </w:rPr>
        <w:t>4</w:t>
      </w:r>
      <w:r>
        <w:t xml:space="preserve">. </w:t>
      </w:r>
      <w:r>
        <w:tab/>
      </w:r>
      <w:r>
        <w:rPr>
          <w:b/>
        </w:rPr>
        <w:t>C.</w:t>
      </w:r>
      <w:r>
        <w:t xml:space="preserve"> NaHCO</w:t>
      </w:r>
      <w:r>
        <w:rPr>
          <w:vertAlign w:val="subscript"/>
        </w:rPr>
        <w:t>3</w:t>
      </w:r>
      <w:r>
        <w:t xml:space="preserve">. </w:t>
      </w:r>
      <w:r>
        <w:tab/>
      </w:r>
      <w:r>
        <w:rPr>
          <w:b/>
        </w:rPr>
        <w:t xml:space="preserve">D. </w:t>
      </w:r>
      <w:r>
        <w:t>KCl.</w:t>
      </w:r>
    </w:p>
    <w:p w14:paraId="0684DB71" w14:textId="77777777" w:rsidR="000E2303" w:rsidRDefault="000E2303" w:rsidP="000E2303">
      <w:pPr>
        <w:autoSpaceDE w:val="0"/>
        <w:autoSpaceDN w:val="0"/>
        <w:adjustRightInd w:val="0"/>
        <w:jc w:val="both"/>
      </w:pPr>
      <w:r>
        <w:rPr>
          <w:b/>
          <w:bCs/>
          <w:color w:val="0000FF"/>
          <w:position w:val="1"/>
          <w:lang w:val="it-IT"/>
        </w:rPr>
        <w:t>Câu</w:t>
      </w:r>
      <w:r>
        <w:rPr>
          <w:b/>
          <w:bCs/>
          <w:color w:val="0000FF"/>
          <w:spacing w:val="7"/>
          <w:position w:val="1"/>
          <w:lang w:val="it-IT"/>
        </w:rPr>
        <w:t xml:space="preserve"> </w:t>
      </w:r>
      <w:r>
        <w:rPr>
          <w:b/>
          <w:bCs/>
          <w:color w:val="0000FF"/>
          <w:position w:val="1"/>
          <w:lang w:val="it-IT"/>
        </w:rPr>
        <w:t>7:</w:t>
      </w:r>
      <w:r>
        <w:rPr>
          <w:b/>
          <w:bCs/>
          <w:spacing w:val="8"/>
          <w:position w:val="1"/>
          <w:lang w:val="it-IT"/>
        </w:rPr>
        <w:t xml:space="preserve"> </w:t>
      </w:r>
      <w:r>
        <w:t>Dung dịch Na</w:t>
      </w:r>
      <w:r>
        <w:rPr>
          <w:vertAlign w:val="subscript"/>
        </w:rPr>
        <w:t>2</w:t>
      </w:r>
      <w:r>
        <w:t>CO</w:t>
      </w:r>
      <w:r>
        <w:rPr>
          <w:vertAlign w:val="subscript"/>
        </w:rPr>
        <w:t>3</w:t>
      </w:r>
      <w:r>
        <w:t xml:space="preserve"> tác dụng được với dung dịch</w:t>
      </w:r>
    </w:p>
    <w:p w14:paraId="31E3247D" w14:textId="77777777" w:rsidR="000E2303" w:rsidRDefault="000E2303" w:rsidP="000E2303">
      <w:pPr>
        <w:tabs>
          <w:tab w:val="left" w:pos="284"/>
          <w:tab w:val="left" w:pos="2835"/>
          <w:tab w:val="left" w:pos="5387"/>
          <w:tab w:val="left" w:pos="7938"/>
        </w:tabs>
        <w:autoSpaceDE w:val="0"/>
        <w:autoSpaceDN w:val="0"/>
        <w:adjustRightInd w:val="0"/>
        <w:ind w:firstLine="284"/>
        <w:jc w:val="both"/>
      </w:pPr>
      <w:r>
        <w:rPr>
          <w:b/>
        </w:rPr>
        <w:t>A.</w:t>
      </w:r>
      <w:r>
        <w:t xml:space="preserve"> NaCl. </w:t>
      </w:r>
      <w:r>
        <w:tab/>
      </w:r>
      <w:r>
        <w:rPr>
          <w:b/>
        </w:rPr>
        <w:t>B.</w:t>
      </w:r>
      <w:r>
        <w:t xml:space="preserve"> KCl. </w:t>
      </w:r>
      <w:r>
        <w:tab/>
      </w:r>
      <w:r>
        <w:rPr>
          <w:b/>
        </w:rPr>
        <w:t>C.</w:t>
      </w:r>
      <w:r>
        <w:t xml:space="preserve"> CaCl</w:t>
      </w:r>
      <w:r>
        <w:rPr>
          <w:vertAlign w:val="subscript"/>
        </w:rPr>
        <w:t>2</w:t>
      </w:r>
      <w:r>
        <w:t xml:space="preserve">. </w:t>
      </w:r>
      <w:r>
        <w:tab/>
      </w:r>
      <w:r>
        <w:rPr>
          <w:b/>
        </w:rPr>
        <w:t>D.</w:t>
      </w:r>
      <w:r>
        <w:t xml:space="preserve"> NaNO</w:t>
      </w:r>
      <w:r>
        <w:rPr>
          <w:vertAlign w:val="subscript"/>
        </w:rPr>
        <w:t>3</w:t>
      </w:r>
      <w:r>
        <w:t>.</w:t>
      </w:r>
    </w:p>
    <w:p w14:paraId="71FBB037" w14:textId="77777777" w:rsidR="000E2303" w:rsidRDefault="000E2303" w:rsidP="000E2303">
      <w:pPr>
        <w:autoSpaceDE w:val="0"/>
        <w:autoSpaceDN w:val="0"/>
        <w:adjustRightInd w:val="0"/>
        <w:jc w:val="both"/>
      </w:pPr>
      <w:r>
        <w:rPr>
          <w:b/>
          <w:color w:val="0000FF"/>
        </w:rPr>
        <w:t>Câu 8:</w:t>
      </w:r>
      <w:r>
        <w:t xml:space="preserve"> Cho vài giọt phenolphtalein vào dung dịch NH</w:t>
      </w:r>
      <w:r>
        <w:rPr>
          <w:vertAlign w:val="subscript"/>
        </w:rPr>
        <w:t>3</w:t>
      </w:r>
      <w:r>
        <w:t xml:space="preserve"> thì dung dịch chuyển thành</w:t>
      </w:r>
    </w:p>
    <w:p w14:paraId="5FA421E5" w14:textId="77777777" w:rsidR="000E2303" w:rsidRDefault="000E2303" w:rsidP="000E2303">
      <w:pPr>
        <w:tabs>
          <w:tab w:val="left" w:pos="284"/>
          <w:tab w:val="left" w:pos="2835"/>
          <w:tab w:val="left" w:pos="5387"/>
          <w:tab w:val="left" w:pos="7938"/>
        </w:tabs>
        <w:autoSpaceDE w:val="0"/>
        <w:autoSpaceDN w:val="0"/>
        <w:adjustRightInd w:val="0"/>
        <w:ind w:firstLine="284"/>
        <w:jc w:val="both"/>
      </w:pPr>
      <w:r>
        <w:rPr>
          <w:b/>
        </w:rPr>
        <w:t>A.</w:t>
      </w:r>
      <w:r>
        <w:t xml:space="preserve"> Màu vàng. </w:t>
      </w:r>
      <w:r>
        <w:tab/>
      </w:r>
      <w:r>
        <w:rPr>
          <w:b/>
        </w:rPr>
        <w:t>B.</w:t>
      </w:r>
      <w:r>
        <w:t xml:space="preserve"> Màu cam. </w:t>
      </w:r>
      <w:r>
        <w:tab/>
      </w:r>
      <w:r>
        <w:rPr>
          <w:b/>
        </w:rPr>
        <w:t>C</w:t>
      </w:r>
      <w:r>
        <w:t xml:space="preserve">. Màu hồng. </w:t>
      </w:r>
      <w:r>
        <w:tab/>
      </w:r>
      <w:r>
        <w:rPr>
          <w:b/>
        </w:rPr>
        <w:t>D.</w:t>
      </w:r>
      <w:r>
        <w:t xml:space="preserve"> Màu xanh.</w:t>
      </w:r>
    </w:p>
    <w:p w14:paraId="36B52808" w14:textId="77777777" w:rsidR="000E2303" w:rsidRDefault="000E2303" w:rsidP="000E2303">
      <w:pPr>
        <w:tabs>
          <w:tab w:val="left" w:pos="284"/>
          <w:tab w:val="left" w:pos="2552"/>
          <w:tab w:val="left" w:pos="5387"/>
        </w:tabs>
        <w:jc w:val="both"/>
      </w:pPr>
      <w:r>
        <w:rPr>
          <w:b/>
          <w:color w:val="3333FF"/>
        </w:rPr>
        <w:t>Câu 9:</w:t>
      </w:r>
      <w:r>
        <w:rPr>
          <w:b/>
        </w:rPr>
        <w:t xml:space="preserve"> </w:t>
      </w:r>
      <w:r>
        <w:rPr>
          <w:noProof/>
        </w:rPr>
        <w:t>Cho phản ứng: Fe</w:t>
      </w:r>
      <w:r>
        <w:rPr>
          <w:noProof/>
          <w:vertAlign w:val="subscript"/>
        </w:rPr>
        <w:t>2</w:t>
      </w:r>
      <w:r>
        <w:rPr>
          <w:noProof/>
        </w:rPr>
        <w:t>O</w:t>
      </w:r>
      <w:r>
        <w:rPr>
          <w:noProof/>
          <w:vertAlign w:val="subscript"/>
        </w:rPr>
        <w:t>3</w:t>
      </w:r>
      <w:r>
        <w:rPr>
          <w:noProof/>
        </w:rPr>
        <w:t xml:space="preserve"> (s)   +  3CO (g)  </w:t>
      </w:r>
      <w:r>
        <w:rPr>
          <w:color w:val="0D0D00"/>
          <w:position w:val="-8"/>
        </w:rPr>
        <w:object w:dxaOrig="645" w:dyaOrig="375" w14:anchorId="24D09106">
          <v:shape id="_x0000_i1128" type="#_x0000_t75" style="width:32.25pt;height:18.75pt" o:ole="">
            <v:imagedata r:id="rId10" o:title=""/>
          </v:shape>
          <o:OLEObject Type="Embed" ProgID="Equation.DSMT4" ShapeID="_x0000_i1128" DrawAspect="Content" ObjectID="_1757964787" r:id="rId182"/>
        </w:object>
      </w:r>
      <w:r>
        <w:rPr>
          <w:noProof/>
        </w:rPr>
        <w:t xml:space="preserve">   2Fe (s)  +  3CO</w:t>
      </w:r>
      <w:r>
        <w:rPr>
          <w:noProof/>
          <w:vertAlign w:val="subscript"/>
        </w:rPr>
        <w:t>2</w:t>
      </w:r>
      <w:r>
        <w:rPr>
          <w:noProof/>
        </w:rPr>
        <w:t xml:space="preserve"> (g). Khi tăng áp suất của phản ứng này thì </w:t>
      </w:r>
    </w:p>
    <w:p w14:paraId="5ECD8C94" w14:textId="77777777" w:rsidR="000E2303" w:rsidRDefault="000E2303" w:rsidP="000E2303">
      <w:pPr>
        <w:tabs>
          <w:tab w:val="left" w:pos="284"/>
          <w:tab w:val="left" w:pos="2835"/>
          <w:tab w:val="left" w:pos="5387"/>
          <w:tab w:val="left" w:pos="7938"/>
        </w:tabs>
        <w:jc w:val="both"/>
        <w:rPr>
          <w:noProof/>
        </w:rPr>
      </w:pPr>
      <w:r>
        <w:rPr>
          <w:noProof/>
        </w:rPr>
        <w:t xml:space="preserve">   </w:t>
      </w:r>
      <w:r>
        <w:rPr>
          <w:noProof/>
        </w:rPr>
        <w:tab/>
      </w:r>
      <w:r>
        <w:rPr>
          <w:b/>
          <w:noProof/>
        </w:rPr>
        <w:t>A</w:t>
      </w:r>
      <w:r>
        <w:rPr>
          <w:noProof/>
        </w:rPr>
        <w:t>. Cân bằng chuyển dịch theo chiều thuận.</w:t>
      </w:r>
      <w:r>
        <w:rPr>
          <w:noProof/>
        </w:rPr>
        <w:tab/>
      </w:r>
      <w:r>
        <w:rPr>
          <w:b/>
          <w:noProof/>
        </w:rPr>
        <w:t>B</w:t>
      </w:r>
      <w:r>
        <w:rPr>
          <w:noProof/>
        </w:rPr>
        <w:t xml:space="preserve">. Cân bằng không bị chuyển dịch </w:t>
      </w:r>
    </w:p>
    <w:p w14:paraId="0E96E329" w14:textId="77777777" w:rsidR="000E2303" w:rsidRDefault="000E2303" w:rsidP="000E2303">
      <w:pPr>
        <w:tabs>
          <w:tab w:val="left" w:pos="284"/>
          <w:tab w:val="left" w:pos="2835"/>
          <w:tab w:val="left" w:pos="5387"/>
          <w:tab w:val="left" w:pos="7938"/>
        </w:tabs>
        <w:jc w:val="both"/>
        <w:rPr>
          <w:noProof/>
        </w:rPr>
      </w:pPr>
      <w:r>
        <w:rPr>
          <w:noProof/>
        </w:rPr>
        <w:tab/>
      </w:r>
      <w:r>
        <w:rPr>
          <w:b/>
          <w:noProof/>
        </w:rPr>
        <w:t>C</w:t>
      </w:r>
      <w:r>
        <w:rPr>
          <w:noProof/>
        </w:rPr>
        <w:t>. Cân bằng chuyển dịch theo chiều nghịch.</w:t>
      </w:r>
      <w:r>
        <w:rPr>
          <w:noProof/>
        </w:rPr>
        <w:tab/>
      </w:r>
      <w:r>
        <w:rPr>
          <w:b/>
          <w:noProof/>
        </w:rPr>
        <w:t>D</w:t>
      </w:r>
      <w:r>
        <w:rPr>
          <w:noProof/>
        </w:rPr>
        <w:t>. Phản ứng dừng lại.</w:t>
      </w:r>
    </w:p>
    <w:p w14:paraId="4D9543C2" w14:textId="77777777" w:rsidR="000E2303" w:rsidRDefault="000E2303" w:rsidP="000E2303">
      <w:pPr>
        <w:pStyle w:val="ListParagraph"/>
        <w:keepNext/>
        <w:tabs>
          <w:tab w:val="left" w:pos="0"/>
          <w:tab w:val="left" w:pos="284"/>
          <w:tab w:val="left" w:pos="990"/>
          <w:tab w:val="left" w:pos="2552"/>
          <w:tab w:val="left" w:pos="5040"/>
        </w:tabs>
        <w:spacing w:after="0"/>
        <w:ind w:left="0"/>
        <w:jc w:val="both"/>
        <w:outlineLvl w:val="1"/>
        <w:rPr>
          <w:rFonts w:ascii="Times New Roman" w:hAnsi="Times New Roman"/>
          <w:sz w:val="24"/>
          <w:szCs w:val="24"/>
          <w:lang w:val="vi-VN"/>
        </w:rPr>
      </w:pPr>
      <w:r>
        <w:rPr>
          <w:rFonts w:ascii="Times New Roman" w:hAnsi="Times New Roman"/>
          <w:b/>
          <w:color w:val="3333FF"/>
          <w:sz w:val="24"/>
          <w:szCs w:val="24"/>
        </w:rPr>
        <w:t>Câu 10:</w:t>
      </w:r>
      <w:r>
        <w:rPr>
          <w:b/>
        </w:rPr>
        <w:t xml:space="preserve"> </w:t>
      </w:r>
      <w:r>
        <w:rPr>
          <w:rFonts w:ascii="Times New Roman" w:hAnsi="Times New Roman"/>
          <w:sz w:val="24"/>
          <w:szCs w:val="24"/>
          <w:lang w:val="vi-VN"/>
        </w:rPr>
        <w:t>Trong phản ứng tổng hợp ammonia: N</w:t>
      </w:r>
      <w:r>
        <w:rPr>
          <w:rFonts w:ascii="Times New Roman" w:hAnsi="Times New Roman"/>
          <w:sz w:val="24"/>
          <w:szCs w:val="24"/>
          <w:vertAlign w:val="subscript"/>
          <w:lang w:val="vi-VN"/>
        </w:rPr>
        <w:t>2 (</w:t>
      </w:r>
      <w:r>
        <w:rPr>
          <w:rFonts w:ascii="Times New Roman" w:hAnsi="Times New Roman"/>
          <w:sz w:val="24"/>
          <w:szCs w:val="24"/>
          <w:vertAlign w:val="subscript"/>
        </w:rPr>
        <w:t>g</w:t>
      </w:r>
      <w:r>
        <w:rPr>
          <w:rFonts w:ascii="Times New Roman" w:hAnsi="Times New Roman"/>
          <w:sz w:val="24"/>
          <w:szCs w:val="24"/>
          <w:vertAlign w:val="subscript"/>
          <w:lang w:val="vi-VN"/>
        </w:rPr>
        <w:t>)</w:t>
      </w:r>
      <w:r>
        <w:rPr>
          <w:rFonts w:ascii="Times New Roman" w:hAnsi="Times New Roman"/>
          <w:sz w:val="24"/>
          <w:szCs w:val="24"/>
          <w:lang w:val="vi-VN"/>
        </w:rPr>
        <w:t xml:space="preserve"> + 3H</w:t>
      </w:r>
      <w:r>
        <w:rPr>
          <w:rFonts w:ascii="Times New Roman" w:hAnsi="Times New Roman"/>
          <w:sz w:val="24"/>
          <w:szCs w:val="24"/>
          <w:vertAlign w:val="subscript"/>
          <w:lang w:val="vi-VN"/>
        </w:rPr>
        <w:t>2 (</w:t>
      </w:r>
      <w:r>
        <w:rPr>
          <w:rFonts w:ascii="Times New Roman" w:hAnsi="Times New Roman"/>
          <w:sz w:val="24"/>
          <w:szCs w:val="24"/>
          <w:vertAlign w:val="subscript"/>
        </w:rPr>
        <w:t>g</w:t>
      </w:r>
      <w:r>
        <w:rPr>
          <w:rFonts w:ascii="Times New Roman" w:hAnsi="Times New Roman"/>
          <w:sz w:val="24"/>
          <w:szCs w:val="24"/>
          <w:vertAlign w:val="subscript"/>
          <w:lang w:val="vi-VN"/>
        </w:rPr>
        <w:t>)</w:t>
      </w:r>
      <w:r>
        <w:rPr>
          <w:rFonts w:ascii="Times New Roman" w:hAnsi="Times New Roman"/>
          <w:sz w:val="24"/>
          <w:szCs w:val="24"/>
          <w:lang w:val="vi-VN"/>
        </w:rPr>
        <w:t xml:space="preserve">  </w:t>
      </w:r>
      <w:r>
        <w:rPr>
          <w:color w:val="0D0D00"/>
          <w:position w:val="-8"/>
        </w:rPr>
        <w:object w:dxaOrig="645" w:dyaOrig="375" w14:anchorId="70585411">
          <v:shape id="_x0000_i1129" type="#_x0000_t75" style="width:32.25pt;height:18.75pt" o:ole="">
            <v:imagedata r:id="rId10" o:title=""/>
          </v:shape>
          <o:OLEObject Type="Embed" ProgID="Equation.DSMT4" ShapeID="_x0000_i1129" DrawAspect="Content" ObjectID="_1757964788" r:id="rId183"/>
        </w:object>
      </w:r>
      <w:r>
        <w:rPr>
          <w:rFonts w:ascii="Times New Roman" w:hAnsi="Times New Roman"/>
          <w:sz w:val="24"/>
          <w:szCs w:val="24"/>
          <w:lang w:val="vi-VN"/>
        </w:rPr>
        <w:t xml:space="preserve">  2NH</w:t>
      </w:r>
      <w:r>
        <w:rPr>
          <w:rFonts w:ascii="Times New Roman" w:hAnsi="Times New Roman"/>
          <w:sz w:val="24"/>
          <w:szCs w:val="24"/>
          <w:vertAlign w:val="subscript"/>
          <w:lang w:val="vi-VN"/>
        </w:rPr>
        <w:t>3 (</w:t>
      </w:r>
      <w:r>
        <w:rPr>
          <w:rFonts w:ascii="Times New Roman" w:hAnsi="Times New Roman"/>
          <w:sz w:val="24"/>
          <w:szCs w:val="24"/>
          <w:vertAlign w:val="subscript"/>
        </w:rPr>
        <w:t>g</w:t>
      </w:r>
      <w:r>
        <w:rPr>
          <w:rFonts w:ascii="Times New Roman" w:hAnsi="Times New Roman"/>
          <w:sz w:val="24"/>
          <w:szCs w:val="24"/>
          <w:vertAlign w:val="subscript"/>
          <w:lang w:val="vi-VN"/>
        </w:rPr>
        <w:t xml:space="preserve">) </w:t>
      </w:r>
      <w:r>
        <w:rPr>
          <w:rFonts w:ascii="Times New Roman" w:hAnsi="Times New Roman"/>
          <w:sz w:val="24"/>
          <w:szCs w:val="24"/>
          <w:lang w:val="vi-VN"/>
        </w:rPr>
        <w:t xml:space="preserve">  </w:t>
      </w:r>
      <w:r>
        <w:rPr>
          <w:bCs/>
          <w:color w:val="0E0E00"/>
          <w:position w:val="-12"/>
        </w:rPr>
        <w:object w:dxaOrig="705" w:dyaOrig="405" w14:anchorId="079DF58F">
          <v:shape id="_x0000_i1130" type="#_x0000_t75" style="width:35.25pt;height:20.25pt" o:ole="">
            <v:imagedata r:id="rId13" o:title=""/>
          </v:shape>
          <o:OLEObject Type="Embed" ProgID="Equation.DSMT4" ShapeID="_x0000_i1130" DrawAspect="Content" ObjectID="_1757964789" r:id="rId184"/>
        </w:object>
      </w:r>
      <w:r>
        <w:rPr>
          <w:rFonts w:ascii="Times New Roman" w:hAnsi="Times New Roman"/>
          <w:sz w:val="24"/>
          <w:szCs w:val="24"/>
          <w:lang w:val="vi-VN"/>
        </w:rPr>
        <w:t>&lt; 0</w:t>
      </w:r>
      <w:r>
        <w:rPr>
          <w:rFonts w:ascii="Times New Roman" w:hAnsi="Times New Roman"/>
          <w:sz w:val="24"/>
          <w:szCs w:val="24"/>
        </w:rPr>
        <w:t xml:space="preserve">. </w:t>
      </w:r>
      <w:r>
        <w:rPr>
          <w:rFonts w:ascii="Times New Roman" w:hAnsi="Times New Roman"/>
          <w:sz w:val="24"/>
          <w:szCs w:val="24"/>
          <w:lang w:val="vi-VN"/>
        </w:rPr>
        <w:t>Để tăng hiệu suất phản ứng tổng hợp phải:</w:t>
      </w:r>
    </w:p>
    <w:p w14:paraId="7255353A" w14:textId="77777777" w:rsidR="000E2303" w:rsidRDefault="000E2303" w:rsidP="000E2303">
      <w:pPr>
        <w:tabs>
          <w:tab w:val="left" w:pos="284"/>
          <w:tab w:val="left" w:pos="2835"/>
          <w:tab w:val="left" w:pos="5387"/>
        </w:tabs>
      </w:pPr>
      <w:r>
        <w:rPr>
          <w:lang w:val="vi-VN"/>
        </w:rPr>
        <w:t xml:space="preserve">   </w:t>
      </w:r>
      <w:r>
        <w:tab/>
      </w:r>
      <w:r>
        <w:rPr>
          <w:b/>
          <w:lang w:val="vi-VN"/>
        </w:rPr>
        <w:t>A</w:t>
      </w:r>
      <w:r>
        <w:rPr>
          <w:lang w:val="vi-VN"/>
        </w:rPr>
        <w:t xml:space="preserve">. Giảm nhiệt độ và áp suất                         </w:t>
      </w:r>
      <w:r>
        <w:t xml:space="preserve">           </w:t>
      </w:r>
      <w:r>
        <w:tab/>
      </w:r>
      <w:r>
        <w:rPr>
          <w:b/>
          <w:lang w:val="vi-VN"/>
        </w:rPr>
        <w:t>B</w:t>
      </w:r>
      <w:r>
        <w:rPr>
          <w:lang w:val="vi-VN"/>
        </w:rPr>
        <w:t xml:space="preserve">. Tăng nhiệt độ và áp suất     </w:t>
      </w:r>
      <w:r>
        <w:tab/>
      </w:r>
    </w:p>
    <w:p w14:paraId="49E7E469" w14:textId="77777777" w:rsidR="000E2303" w:rsidRDefault="000E2303" w:rsidP="000E2303">
      <w:pPr>
        <w:tabs>
          <w:tab w:val="left" w:pos="284"/>
          <w:tab w:val="left" w:pos="2835"/>
          <w:tab w:val="left" w:pos="5387"/>
        </w:tabs>
        <w:rPr>
          <w:lang w:val="vi-VN"/>
        </w:rPr>
      </w:pPr>
      <w:r>
        <w:tab/>
      </w:r>
      <w:r>
        <w:rPr>
          <w:b/>
          <w:lang w:val="vi-VN"/>
        </w:rPr>
        <w:t>C</w:t>
      </w:r>
      <w:r>
        <w:rPr>
          <w:lang w:val="vi-VN"/>
        </w:rPr>
        <w:t xml:space="preserve">. Tăng nhiệt độ và giảm áp suất             </w:t>
      </w:r>
      <w:r>
        <w:tab/>
      </w:r>
      <w:r>
        <w:rPr>
          <w:b/>
        </w:rPr>
        <w:t xml:space="preserve">D. </w:t>
      </w:r>
      <w:r>
        <w:t>Giảm nhiệt độ vừa phải và tăng áp suất.</w:t>
      </w:r>
      <w:r>
        <w:rPr>
          <w:lang w:val="vi-VN"/>
        </w:rPr>
        <w:t xml:space="preserve">  </w:t>
      </w:r>
      <w:r>
        <w:t xml:space="preserve">           </w:t>
      </w:r>
      <w:r>
        <w:rPr>
          <w:lang w:val="vi-VN"/>
        </w:rPr>
        <w:t xml:space="preserve">  </w:t>
      </w:r>
      <w:r>
        <w:rPr>
          <w:b/>
          <w:color w:val="3333FF"/>
        </w:rPr>
        <w:t>Câu 11:</w:t>
      </w:r>
      <w:r>
        <w:rPr>
          <w:b/>
        </w:rPr>
        <w:t xml:space="preserve"> </w:t>
      </w:r>
      <w:r>
        <w:rPr>
          <w:lang w:val="vi-VN"/>
        </w:rPr>
        <w:t>Cho phản ứng sau ở trang thái cân bằng:  H</w:t>
      </w:r>
      <w:r>
        <w:rPr>
          <w:vertAlign w:val="subscript"/>
          <w:lang w:val="vi-VN"/>
        </w:rPr>
        <w:t>2 (k)</w:t>
      </w:r>
      <w:r>
        <w:rPr>
          <w:lang w:val="vi-VN"/>
        </w:rPr>
        <w:t xml:space="preserve"> + F</w:t>
      </w:r>
      <w:r>
        <w:rPr>
          <w:vertAlign w:val="subscript"/>
          <w:lang w:val="vi-VN"/>
        </w:rPr>
        <w:t>2 (k)</w:t>
      </w:r>
      <w:r>
        <w:rPr>
          <w:lang w:val="vi-VN"/>
        </w:rPr>
        <w:t xml:space="preserve"> </w:t>
      </w:r>
      <w:r>
        <w:rPr>
          <w:color w:val="0D0D00"/>
          <w:position w:val="-8"/>
        </w:rPr>
        <w:object w:dxaOrig="645" w:dyaOrig="375" w14:anchorId="51E21948">
          <v:shape id="_x0000_i1131" type="#_x0000_t75" style="width:32.25pt;height:18.75pt" o:ole="">
            <v:imagedata r:id="rId10" o:title=""/>
          </v:shape>
          <o:OLEObject Type="Embed" ProgID="Equation.DSMT4" ShapeID="_x0000_i1131" DrawAspect="Content" ObjectID="_1757964790" r:id="rId185"/>
        </w:object>
      </w:r>
      <w:r>
        <w:rPr>
          <w:lang w:val="vi-VN"/>
        </w:rPr>
        <w:t xml:space="preserve">  2HF</w:t>
      </w:r>
      <w:r>
        <w:rPr>
          <w:vertAlign w:val="subscript"/>
          <w:lang w:val="vi-VN"/>
        </w:rPr>
        <w:t xml:space="preserve"> (k) </w:t>
      </w:r>
      <w:r>
        <w:rPr>
          <w:lang w:val="vi-VN"/>
        </w:rPr>
        <w:t xml:space="preserve">  </w:t>
      </w:r>
      <w:r>
        <w:rPr>
          <w:bCs/>
          <w:color w:val="0E0E00"/>
          <w:position w:val="-12"/>
        </w:rPr>
        <w:object w:dxaOrig="705" w:dyaOrig="405" w14:anchorId="69F0D10C">
          <v:shape id="_x0000_i1132" type="#_x0000_t75" style="width:35.25pt;height:20.25pt" o:ole="">
            <v:imagedata r:id="rId13" o:title=""/>
          </v:shape>
          <o:OLEObject Type="Embed" ProgID="Equation.DSMT4" ShapeID="_x0000_i1132" DrawAspect="Content" ObjectID="_1757964791" r:id="rId186"/>
        </w:object>
      </w:r>
      <w:r>
        <w:rPr>
          <w:lang w:val="vi-VN"/>
        </w:rPr>
        <w:t xml:space="preserve">&lt; 0 </w:t>
      </w:r>
    </w:p>
    <w:p w14:paraId="6032712D" w14:textId="77777777" w:rsidR="000E2303" w:rsidRDefault="000E2303" w:rsidP="000E2303">
      <w:pPr>
        <w:tabs>
          <w:tab w:val="left" w:pos="284"/>
          <w:tab w:val="left" w:pos="2552"/>
        </w:tabs>
        <w:rPr>
          <w:lang w:val="vi-VN"/>
        </w:rPr>
      </w:pPr>
      <w:r>
        <w:rPr>
          <w:lang w:val="vi-VN"/>
        </w:rPr>
        <w:t xml:space="preserve">Sự biến đổi nào sau đây </w:t>
      </w:r>
      <w:r>
        <w:rPr>
          <w:i/>
          <w:lang w:val="vi-VN"/>
        </w:rPr>
        <w:t>không</w:t>
      </w:r>
      <w:r>
        <w:rPr>
          <w:lang w:val="vi-VN"/>
        </w:rPr>
        <w:t xml:space="preserve"> làm chuyển dịch cân bằng hoá học?</w:t>
      </w:r>
    </w:p>
    <w:p w14:paraId="0A2CADCF" w14:textId="77777777" w:rsidR="000E2303" w:rsidRDefault="000E2303" w:rsidP="000E2303">
      <w:pPr>
        <w:tabs>
          <w:tab w:val="left" w:pos="284"/>
          <w:tab w:val="left" w:pos="2835"/>
          <w:tab w:val="left" w:pos="5387"/>
        </w:tabs>
      </w:pPr>
      <w:r>
        <w:rPr>
          <w:lang w:val="vi-VN"/>
        </w:rPr>
        <w:t xml:space="preserve">   </w:t>
      </w:r>
      <w:r>
        <w:tab/>
      </w:r>
      <w:r>
        <w:rPr>
          <w:b/>
        </w:rPr>
        <w:t>A</w:t>
      </w:r>
      <w:r>
        <w:rPr>
          <w:lang w:val="vi-VN"/>
        </w:rPr>
        <w:t xml:space="preserve">. Thay đổi </w:t>
      </w:r>
      <w:r>
        <w:t>áp suất</w:t>
      </w:r>
      <w:r>
        <w:rPr>
          <w:lang w:val="vi-VN"/>
        </w:rPr>
        <w:t xml:space="preserve">      </w:t>
      </w:r>
      <w:r>
        <w:tab/>
      </w:r>
      <w:r>
        <w:tab/>
      </w:r>
      <w:r>
        <w:rPr>
          <w:b/>
          <w:lang w:val="vi-VN"/>
        </w:rPr>
        <w:t>B</w:t>
      </w:r>
      <w:r>
        <w:rPr>
          <w:lang w:val="vi-VN"/>
        </w:rPr>
        <w:t xml:space="preserve">. Thay đổi nhiệt độ      </w:t>
      </w:r>
    </w:p>
    <w:p w14:paraId="6F14853C" w14:textId="77777777" w:rsidR="000E2303" w:rsidRDefault="000E2303" w:rsidP="000E2303">
      <w:pPr>
        <w:tabs>
          <w:tab w:val="left" w:pos="284"/>
          <w:tab w:val="left" w:pos="2835"/>
          <w:tab w:val="left" w:pos="5387"/>
        </w:tabs>
        <w:rPr>
          <w:lang w:val="vi-VN"/>
        </w:rPr>
      </w:pPr>
      <w:r>
        <w:tab/>
      </w:r>
      <w:r>
        <w:rPr>
          <w:b/>
          <w:lang w:val="vi-VN"/>
        </w:rPr>
        <w:t>C</w:t>
      </w:r>
      <w:r>
        <w:rPr>
          <w:lang w:val="vi-VN"/>
        </w:rPr>
        <w:t>. Thay đổi nồng độ khí H</w:t>
      </w:r>
      <w:r>
        <w:rPr>
          <w:vertAlign w:val="subscript"/>
          <w:lang w:val="vi-VN"/>
        </w:rPr>
        <w:t>2</w:t>
      </w:r>
      <w:r>
        <w:rPr>
          <w:lang w:val="vi-VN"/>
        </w:rPr>
        <w:t xml:space="preserve"> hoặc F</w:t>
      </w:r>
      <w:r>
        <w:rPr>
          <w:vertAlign w:val="subscript"/>
          <w:lang w:val="vi-VN"/>
        </w:rPr>
        <w:t>2</w:t>
      </w:r>
      <w:r>
        <w:rPr>
          <w:lang w:val="vi-VN"/>
        </w:rPr>
        <w:t xml:space="preserve">           </w:t>
      </w:r>
      <w:r>
        <w:t xml:space="preserve">            </w:t>
      </w:r>
      <w:r>
        <w:tab/>
      </w:r>
      <w:r>
        <w:rPr>
          <w:b/>
          <w:lang w:val="vi-VN"/>
        </w:rPr>
        <w:t>D</w:t>
      </w:r>
      <w:r>
        <w:rPr>
          <w:lang w:val="vi-VN"/>
        </w:rPr>
        <w:t>. Thay đổi nồng độ khí HF</w:t>
      </w:r>
    </w:p>
    <w:p w14:paraId="014840FE" w14:textId="77777777" w:rsidR="000E2303" w:rsidRDefault="000E2303" w:rsidP="000E2303">
      <w:pPr>
        <w:jc w:val="both"/>
      </w:pPr>
      <w:r>
        <w:rPr>
          <w:b/>
          <w:bCs/>
          <w:color w:val="0000FF"/>
        </w:rPr>
        <w:t xml:space="preserve">Câu 12: </w:t>
      </w:r>
      <w:r>
        <w:t xml:space="preserve">Tại khu vực bị ô nhiễm, pH của nước mưa đo được là 4,5 còn pH của nước mưa tại khu vực không bị ô nhiễm là 5,7. Nhận xét nào sau đây </w:t>
      </w:r>
      <w:r>
        <w:rPr>
          <w:b/>
          <w:bCs/>
        </w:rPr>
        <w:t xml:space="preserve">không </w:t>
      </w:r>
      <w:r>
        <w:t>đúng?</w:t>
      </w:r>
    </w:p>
    <w:p w14:paraId="4BF1FCDB" w14:textId="77777777" w:rsidR="000E2303" w:rsidRDefault="000E2303" w:rsidP="000E2303">
      <w:pPr>
        <w:tabs>
          <w:tab w:val="left" w:pos="284"/>
        </w:tabs>
        <w:jc w:val="both"/>
        <w:rPr>
          <w:b/>
          <w:lang w:val="es-ES"/>
        </w:rPr>
      </w:pPr>
      <w:r>
        <w:rPr>
          <w:b/>
          <w:lang w:val="es-ES"/>
        </w:rPr>
        <w:tab/>
        <w:t xml:space="preserve">A. </w:t>
      </w:r>
      <w:r>
        <w:t>Nồng độ ion H</w:t>
      </w:r>
      <w:r>
        <w:rPr>
          <w:vertAlign w:val="superscript"/>
        </w:rPr>
        <w:t>+</w:t>
      </w:r>
      <w:r>
        <w:t xml:space="preserve"> trong dung dịch nước mưa bị ô nhiễm là 10</w:t>
      </w:r>
      <w:r>
        <w:rPr>
          <w:vertAlign w:val="superscript"/>
        </w:rPr>
        <w:t>-4,5</w:t>
      </w:r>
      <w:r>
        <w:t>.</w:t>
      </w:r>
    </w:p>
    <w:p w14:paraId="1D7E3A53" w14:textId="77777777" w:rsidR="000E2303" w:rsidRDefault="000E2303" w:rsidP="000E2303">
      <w:pPr>
        <w:tabs>
          <w:tab w:val="left" w:pos="284"/>
        </w:tabs>
        <w:jc w:val="both"/>
        <w:rPr>
          <w:b/>
          <w:lang w:val="es-ES"/>
        </w:rPr>
      </w:pPr>
      <w:r>
        <w:rPr>
          <w:b/>
          <w:lang w:val="es-ES"/>
        </w:rPr>
        <w:tab/>
        <w:t>B.</w:t>
      </w:r>
      <w:r>
        <w:rPr>
          <w:lang w:val="es-ES"/>
        </w:rPr>
        <w:t xml:space="preserve"> </w:t>
      </w:r>
      <w:r>
        <w:t>Nồng độ ion H</w:t>
      </w:r>
      <w:r>
        <w:rPr>
          <w:vertAlign w:val="superscript"/>
        </w:rPr>
        <w:t>+</w:t>
      </w:r>
      <w:r>
        <w:t xml:space="preserve"> trong dung dịch nước mưa không bị ô nhiễm là 10</w:t>
      </w:r>
      <w:r>
        <w:rPr>
          <w:vertAlign w:val="superscript"/>
        </w:rPr>
        <w:t>-5,7</w:t>
      </w:r>
      <w:r>
        <w:t>.</w:t>
      </w:r>
    </w:p>
    <w:p w14:paraId="0E903C26" w14:textId="77777777" w:rsidR="000E2303" w:rsidRDefault="000E2303" w:rsidP="000E2303">
      <w:pPr>
        <w:tabs>
          <w:tab w:val="left" w:pos="284"/>
        </w:tabs>
        <w:jc w:val="both"/>
        <w:rPr>
          <w:b/>
          <w:lang w:val="es-ES"/>
        </w:rPr>
      </w:pPr>
      <w:r>
        <w:rPr>
          <w:b/>
          <w:lang w:val="es-ES"/>
        </w:rPr>
        <w:tab/>
        <w:t>C.</w:t>
      </w:r>
      <w:r>
        <w:rPr>
          <w:lang w:val="es-ES"/>
        </w:rPr>
        <w:t xml:space="preserve"> </w:t>
      </w:r>
      <w:r>
        <w:t>Nồng độ ion H</w:t>
      </w:r>
      <w:r>
        <w:rPr>
          <w:vertAlign w:val="superscript"/>
        </w:rPr>
        <w:t>+</w:t>
      </w:r>
      <w:r>
        <w:t xml:space="preserve"> trong nước mưa bị ô nhiễm thấp hơn so với trong nước mưa không bị ô nhiễm.</w:t>
      </w:r>
    </w:p>
    <w:p w14:paraId="4E6047E9" w14:textId="77777777" w:rsidR="000E2303" w:rsidRDefault="000E2303" w:rsidP="000E2303">
      <w:pPr>
        <w:tabs>
          <w:tab w:val="left" w:pos="284"/>
        </w:tabs>
        <w:jc w:val="both"/>
        <w:rPr>
          <w:b/>
          <w:lang w:val="es-ES"/>
        </w:rPr>
      </w:pPr>
      <w:r>
        <w:rPr>
          <w:b/>
          <w:lang w:val="es-ES"/>
        </w:rPr>
        <w:tab/>
        <w:t>D.</w:t>
      </w:r>
      <w:r>
        <w:rPr>
          <w:lang w:val="es-ES"/>
        </w:rPr>
        <w:t xml:space="preserve"> </w:t>
      </w:r>
      <w:r>
        <w:t>Nồng độ ion OH</w:t>
      </w:r>
      <w:r>
        <w:rPr>
          <w:vertAlign w:val="superscript"/>
        </w:rPr>
        <w:t>-</w:t>
      </w:r>
      <w:r>
        <w:t xml:space="preserve"> trong nước mưa bị ô nhiễm thấp hơn so với trong nước mưa không bị ô nhiễm.</w:t>
      </w:r>
    </w:p>
    <w:p w14:paraId="5EB381C5" w14:textId="77777777" w:rsidR="000E2303" w:rsidRDefault="000E2303" w:rsidP="000E2303">
      <w:pPr>
        <w:pStyle w:val="BodyText"/>
        <w:tabs>
          <w:tab w:val="left" w:pos="607"/>
        </w:tabs>
        <w:spacing w:line="276" w:lineRule="auto"/>
        <w:jc w:val="both"/>
        <w:rPr>
          <w:rFonts w:ascii="Times New Roman" w:hAnsi="Times New Roman" w:cs="Times New Roman"/>
          <w:sz w:val="24"/>
          <w:szCs w:val="24"/>
        </w:rPr>
      </w:pPr>
      <w:r>
        <w:rPr>
          <w:rFonts w:ascii="Times New Roman" w:hAnsi="Times New Roman" w:cs="Times New Roman"/>
          <w:b/>
          <w:sz w:val="24"/>
          <w:szCs w:val="24"/>
          <w:lang w:val="es-ES"/>
        </w:rPr>
        <w:t>Câu 13:</w:t>
      </w:r>
      <w:r>
        <w:rPr>
          <w:rFonts w:ascii="Times New Roman" w:hAnsi="Times New Roman" w:cs="Times New Roman"/>
          <w:color w:val="000000"/>
          <w:sz w:val="24"/>
          <w:szCs w:val="24"/>
        </w:rPr>
        <w:t xml:space="preserve"> Trong dung dịch nước, cation kim loại mạnh, gốc acid mạnh không bị thuỷ phân, còn cation kim loại trung bình vả yếu bị thuỷ phân tạo môi trường acid, gốc acid yếu bị thuỷ phân tạo môi trường base. Dung dịch muối nào sau đây có pH &lt; 7?</w:t>
      </w:r>
    </w:p>
    <w:p w14:paraId="27865163" w14:textId="77777777" w:rsidR="000E2303" w:rsidRDefault="000E2303" w:rsidP="000E2303">
      <w:pPr>
        <w:tabs>
          <w:tab w:val="left" w:pos="284"/>
          <w:tab w:val="left" w:pos="2835"/>
          <w:tab w:val="left" w:pos="5387"/>
          <w:tab w:val="left" w:pos="7938"/>
        </w:tabs>
        <w:jc w:val="both"/>
        <w:rPr>
          <w:bCs/>
        </w:rPr>
      </w:pPr>
      <w:r>
        <w:rPr>
          <w:b/>
          <w:lang w:val="es-ES"/>
        </w:rPr>
        <w:tab/>
        <w:t>A.</w:t>
      </w:r>
      <w:r>
        <w:rPr>
          <w:lang w:val="es-ES"/>
        </w:rPr>
        <w:t xml:space="preserve"> FeCl</w:t>
      </w:r>
      <w:r>
        <w:rPr>
          <w:vertAlign w:val="subscript"/>
          <w:lang w:val="es-ES"/>
        </w:rPr>
        <w:t>3</w:t>
      </w:r>
      <w:r>
        <w:rPr>
          <w:lang w:val="es-ES"/>
        </w:rPr>
        <w:t>.</w:t>
      </w:r>
      <w:r>
        <w:rPr>
          <w:b/>
        </w:rPr>
        <w:tab/>
      </w:r>
      <w:r>
        <w:rPr>
          <w:b/>
          <w:lang w:val="vi-VN"/>
        </w:rPr>
        <w:t xml:space="preserve">B. </w:t>
      </w:r>
      <w:r>
        <w:rPr>
          <w:bCs/>
        </w:rPr>
        <w:t>KCl.</w:t>
      </w:r>
      <w:r>
        <w:rPr>
          <w:b/>
        </w:rPr>
        <w:tab/>
      </w:r>
      <w:r>
        <w:rPr>
          <w:b/>
          <w:lang w:val="vi-VN"/>
        </w:rPr>
        <w:t xml:space="preserve">C. </w:t>
      </w:r>
      <w:r>
        <w:rPr>
          <w:bCs/>
        </w:rPr>
        <w:t>Na</w:t>
      </w:r>
      <w:r>
        <w:rPr>
          <w:bCs/>
          <w:vertAlign w:val="subscript"/>
        </w:rPr>
        <w:t>2</w:t>
      </w:r>
      <w:r>
        <w:rPr>
          <w:bCs/>
        </w:rPr>
        <w:t>CO</w:t>
      </w:r>
      <w:r>
        <w:rPr>
          <w:bCs/>
          <w:vertAlign w:val="subscript"/>
        </w:rPr>
        <w:t>3</w:t>
      </w:r>
      <w:r>
        <w:rPr>
          <w:bCs/>
        </w:rPr>
        <w:t>.</w:t>
      </w:r>
      <w:r>
        <w:rPr>
          <w:b/>
          <w:lang w:val="vi-VN"/>
        </w:rPr>
        <w:tab/>
        <w:t xml:space="preserve">D. </w:t>
      </w:r>
      <w:r>
        <w:rPr>
          <w:bCs/>
        </w:rPr>
        <w:t>Na</w:t>
      </w:r>
      <w:r>
        <w:rPr>
          <w:bCs/>
          <w:vertAlign w:val="subscript"/>
        </w:rPr>
        <w:t>2</w:t>
      </w:r>
      <w:r>
        <w:rPr>
          <w:bCs/>
        </w:rPr>
        <w:t>SO</w:t>
      </w:r>
      <w:r>
        <w:rPr>
          <w:bCs/>
          <w:vertAlign w:val="subscript"/>
        </w:rPr>
        <w:t>4</w:t>
      </w:r>
      <w:r>
        <w:rPr>
          <w:bCs/>
        </w:rPr>
        <w:t>.</w:t>
      </w:r>
    </w:p>
    <w:p w14:paraId="66ED0F3D" w14:textId="77777777" w:rsidR="000E2303" w:rsidRDefault="000E2303" w:rsidP="000E2303">
      <w:pPr>
        <w:pStyle w:val="BodyText"/>
        <w:tabs>
          <w:tab w:val="left" w:pos="607"/>
        </w:tabs>
        <w:spacing w:line="276" w:lineRule="auto"/>
        <w:jc w:val="both"/>
        <w:rPr>
          <w:rFonts w:ascii="Times New Roman" w:hAnsi="Times New Roman" w:cs="Times New Roman"/>
          <w:sz w:val="24"/>
          <w:szCs w:val="24"/>
        </w:rPr>
      </w:pPr>
      <w:r>
        <w:rPr>
          <w:rFonts w:ascii="Times New Roman" w:hAnsi="Times New Roman" w:cs="Times New Roman"/>
          <w:b/>
          <w:sz w:val="24"/>
          <w:szCs w:val="24"/>
          <w:lang w:val="es-ES"/>
        </w:rPr>
        <w:t xml:space="preserve">Câu 14: </w:t>
      </w:r>
      <w:r>
        <w:rPr>
          <w:rFonts w:ascii="Times New Roman" w:hAnsi="Times New Roman" w:cs="Times New Roman"/>
          <w:color w:val="000000"/>
          <w:sz w:val="24"/>
          <w:szCs w:val="24"/>
        </w:rPr>
        <w:t>Trong các dung dịch có cùng nồng độ 0,1 M sau đây, dung dịch nào có pH cao nhất?</w:t>
      </w:r>
    </w:p>
    <w:p w14:paraId="2F6E93EB" w14:textId="77777777" w:rsidR="000E2303" w:rsidRDefault="000E2303" w:rsidP="000E2303">
      <w:pPr>
        <w:tabs>
          <w:tab w:val="left" w:pos="284"/>
          <w:tab w:val="left" w:pos="2835"/>
          <w:tab w:val="left" w:pos="5387"/>
          <w:tab w:val="left" w:pos="7938"/>
        </w:tabs>
        <w:jc w:val="both"/>
        <w:rPr>
          <w:bCs/>
        </w:rPr>
      </w:pPr>
      <w:r>
        <w:rPr>
          <w:b/>
          <w:lang w:val="es-ES"/>
        </w:rPr>
        <w:tab/>
        <w:t>A.</w:t>
      </w:r>
      <w:r>
        <w:rPr>
          <w:lang w:val="es-ES"/>
        </w:rPr>
        <w:t xml:space="preserve"> H</w:t>
      </w:r>
      <w:r>
        <w:rPr>
          <w:vertAlign w:val="subscript"/>
          <w:lang w:val="es-ES"/>
        </w:rPr>
        <w:t>2</w:t>
      </w:r>
      <w:r>
        <w:rPr>
          <w:lang w:val="es-ES"/>
        </w:rPr>
        <w:t>SO</w:t>
      </w:r>
      <w:r>
        <w:rPr>
          <w:vertAlign w:val="subscript"/>
          <w:lang w:val="es-ES"/>
        </w:rPr>
        <w:t>4</w:t>
      </w:r>
      <w:r>
        <w:rPr>
          <w:lang w:val="es-ES"/>
        </w:rPr>
        <w:t>.</w:t>
      </w:r>
      <w:r>
        <w:rPr>
          <w:b/>
        </w:rPr>
        <w:tab/>
      </w:r>
      <w:r>
        <w:rPr>
          <w:b/>
          <w:lang w:val="vi-VN"/>
        </w:rPr>
        <w:t xml:space="preserve">B. </w:t>
      </w:r>
      <w:r>
        <w:rPr>
          <w:bCs/>
        </w:rPr>
        <w:t>HCl.</w:t>
      </w:r>
      <w:r>
        <w:rPr>
          <w:b/>
        </w:rPr>
        <w:tab/>
      </w:r>
      <w:r>
        <w:rPr>
          <w:b/>
          <w:lang w:val="vi-VN"/>
        </w:rPr>
        <w:t xml:space="preserve">C. </w:t>
      </w:r>
      <w:r>
        <w:rPr>
          <w:bCs/>
        </w:rPr>
        <w:t>NH</w:t>
      </w:r>
      <w:r>
        <w:rPr>
          <w:bCs/>
          <w:vertAlign w:val="subscript"/>
        </w:rPr>
        <w:t>3</w:t>
      </w:r>
      <w:r>
        <w:rPr>
          <w:bCs/>
        </w:rPr>
        <w:t>.</w:t>
      </w:r>
      <w:r>
        <w:rPr>
          <w:b/>
          <w:lang w:val="vi-VN"/>
        </w:rPr>
        <w:tab/>
        <w:t xml:space="preserve">D. </w:t>
      </w:r>
      <w:r>
        <w:rPr>
          <w:bCs/>
        </w:rPr>
        <w:t>NaOH.</w:t>
      </w:r>
    </w:p>
    <w:p w14:paraId="402D6268" w14:textId="77777777" w:rsidR="000E2303" w:rsidRDefault="000E2303" w:rsidP="000E2303">
      <w:pPr>
        <w:autoSpaceDE w:val="0"/>
        <w:autoSpaceDN w:val="0"/>
        <w:adjustRightInd w:val="0"/>
        <w:jc w:val="both"/>
        <w:rPr>
          <w:b/>
          <w:color w:val="0000FF"/>
          <w:lang w:val="es-ES"/>
        </w:rPr>
      </w:pPr>
      <w:r>
        <w:rPr>
          <w:b/>
          <w:color w:val="0000FF"/>
          <w:lang w:val="es-ES"/>
        </w:rPr>
        <w:t>B. TỰ LUẬN: 3 ĐIỂM</w:t>
      </w:r>
    </w:p>
    <w:p w14:paraId="282506ED" w14:textId="77777777" w:rsidR="000E2303" w:rsidRDefault="000E2303" w:rsidP="000E2303">
      <w:pPr>
        <w:rPr>
          <w:b/>
          <w:color w:val="0000FF"/>
        </w:rPr>
      </w:pPr>
      <w:r>
        <w:rPr>
          <w:b/>
          <w:color w:val="0000FF"/>
        </w:rPr>
        <w:t xml:space="preserve">Câu 1 (1 điểm): </w:t>
      </w:r>
      <w:r>
        <w:t>“Ợ nóng” là cảm giác đau rát ở thực quản gây ra do sự gia tăng nồng độ hydrochloric acid (HC</w:t>
      </w:r>
      <w:r>
        <w:rPr>
          <w:lang w:val="vi-VN"/>
        </w:rPr>
        <w:t>l</w:t>
      </w:r>
      <w:r>
        <w:t>) trong dạ dày.</w:t>
      </w:r>
    </w:p>
    <w:p w14:paraId="2F876F17" w14:textId="77777777" w:rsidR="000E2303" w:rsidRDefault="000E2303" w:rsidP="000E2303">
      <w:pPr>
        <w:jc w:val="both"/>
        <w:rPr>
          <w:lang w:val="vi-VN"/>
        </w:rPr>
      </w:pPr>
      <w:r>
        <w:t>a) Cách đơn giản nhất để giảm chứng ợ nóng nhẹ là nuốt nước bọt nhiều lần do nước bọt có chứa ion bicarbonate (HCO</w:t>
      </w:r>
      <w:r>
        <w:rPr>
          <w:vertAlign w:val="subscript"/>
        </w:rPr>
        <w:t>3</w:t>
      </w:r>
      <w:r>
        <w:rPr>
          <w:vertAlign w:val="superscript"/>
          <w:lang w:val="vi-VN"/>
        </w:rPr>
        <w:t>-</w:t>
      </w:r>
      <w:r>
        <w:t>), hoạt động như một base, khi nuốt vào sẽ trung hoà một phần acid trong thực quản. Viết phương trình hoá học của phản ứng giữa HC</w:t>
      </w:r>
      <w:r>
        <w:rPr>
          <w:lang w:val="vi-VN"/>
        </w:rPr>
        <w:t>l</w:t>
      </w:r>
      <w:r>
        <w:t xml:space="preserve"> và HCO</w:t>
      </w:r>
      <w:r>
        <w:rPr>
          <w:vertAlign w:val="subscript"/>
        </w:rPr>
        <w:t>3</w:t>
      </w:r>
      <w:r>
        <w:rPr>
          <w:vertAlign w:val="superscript"/>
          <w:lang w:val="vi-VN"/>
        </w:rPr>
        <w:t>-</w:t>
      </w:r>
      <w:r>
        <w:rPr>
          <w:lang w:val="vi-VN"/>
        </w:rPr>
        <w:t>.</w:t>
      </w:r>
    </w:p>
    <w:p w14:paraId="79BD99A6" w14:textId="77777777" w:rsidR="000E2303" w:rsidRDefault="000E2303" w:rsidP="000E2303">
      <w:pPr>
        <w:jc w:val="both"/>
      </w:pPr>
      <w:r>
        <w:t>b) Có thể điều trị chứng ợ nóng bằng cách sử dụng các thuốc kháng acid, chẳng hạn “sữa magie” có thành phần chủ yếu là huyền phù Mg(OH)</w:t>
      </w:r>
      <w:r>
        <w:rPr>
          <w:vertAlign w:val="subscript"/>
        </w:rPr>
        <w:t>2</w:t>
      </w:r>
      <w:r>
        <w:t>. Hãy viết phương trình hoá học của phản ứng giữa HC</w:t>
      </w:r>
      <w:r>
        <w:rPr>
          <w:lang w:val="vi-VN"/>
        </w:rPr>
        <w:t>l</w:t>
      </w:r>
      <w:r>
        <w:t xml:space="preserve"> và Mg(OH)</w:t>
      </w:r>
      <w:r>
        <w:rPr>
          <w:vertAlign w:val="subscript"/>
        </w:rPr>
        <w:t>2</w:t>
      </w:r>
      <w:r>
        <w:t>; giải thích vì sao “sữa magie” hiệu quả hơn nước bọt trong việc trung hoà acid thực quản.</w:t>
      </w:r>
    </w:p>
    <w:p w14:paraId="79BC5C67" w14:textId="77777777" w:rsidR="000E2303" w:rsidRDefault="000E2303" w:rsidP="000E2303">
      <w:pPr>
        <w:autoSpaceDE w:val="0"/>
        <w:autoSpaceDN w:val="0"/>
        <w:adjustRightInd w:val="0"/>
        <w:jc w:val="both"/>
      </w:pPr>
      <w:r>
        <w:t>............................................................................................................................................................................</w:t>
      </w:r>
    </w:p>
    <w:p w14:paraId="4A31D939" w14:textId="77777777" w:rsidR="000E2303" w:rsidRDefault="000E2303" w:rsidP="000E2303">
      <w:pPr>
        <w:autoSpaceDE w:val="0"/>
        <w:autoSpaceDN w:val="0"/>
        <w:adjustRightInd w:val="0"/>
        <w:jc w:val="both"/>
      </w:pPr>
      <w:r>
        <w:t>....................................................................................................................................................................................................................................................................................................................................................................................................................................................................................................................................</w:t>
      </w:r>
      <w:r>
        <w:lastRenderedPageBreak/>
        <w:t>........................................................................................................................................................................................................................................................................................................................................................</w:t>
      </w:r>
    </w:p>
    <w:p w14:paraId="756738A5" w14:textId="77777777" w:rsidR="000E2303" w:rsidRDefault="000E2303" w:rsidP="000E2303">
      <w:pPr>
        <w:autoSpaceDE w:val="0"/>
        <w:autoSpaceDN w:val="0"/>
        <w:adjustRightInd w:val="0"/>
        <w:jc w:val="both"/>
      </w:pPr>
      <w:r>
        <w:t>............................................................................................................................................................................................................................................................................................................................................................................................................................................................................................................................................................................................................................................................................................................................................................................................................................................................................................</w:t>
      </w:r>
    </w:p>
    <w:p w14:paraId="13F50316" w14:textId="77777777" w:rsidR="000E2303" w:rsidRDefault="000E2303" w:rsidP="000E2303">
      <w:pPr>
        <w:rPr>
          <w:b/>
          <w:color w:val="0000FF"/>
        </w:rPr>
      </w:pPr>
      <w:r>
        <w:t>................................................................................................................................................................................................................................................................................................................................................................................................................................................................................................................................................................................................................................................................................................................</w:t>
      </w:r>
      <w:r>
        <w:rPr>
          <w:b/>
          <w:color w:val="0000FF"/>
        </w:rPr>
        <w:t xml:space="preserve">Câu 2 (1 điểm): </w:t>
      </w:r>
      <w:r>
        <w:rPr>
          <w:lang w:val="vi-VN"/>
        </w:rPr>
        <w:t xml:space="preserve">Hoà tan hoàn toàn a gam </w:t>
      </w:r>
      <w:r>
        <w:rPr>
          <w:rFonts w:eastAsia="Times New Roman" w:cs="Times New Roman"/>
          <w:position w:val="-6"/>
          <w:szCs w:val="24"/>
        </w:rPr>
        <w:object w:dxaOrig="510" w:dyaOrig="270" w14:anchorId="569096CB">
          <v:shape id="_x0000_i1133" type="#_x0000_t75" style="width:25.5pt;height:13.5pt" o:ole="">
            <v:imagedata r:id="rId187" o:title=""/>
          </v:shape>
          <o:OLEObject Type="Embed" ProgID="Equation.DSMT4" ShapeID="_x0000_i1133" DrawAspect="Content" ObjectID="_1757964792" r:id="rId188"/>
        </w:object>
      </w:r>
      <w:r>
        <w:rPr>
          <w:lang w:val="vi-VN"/>
        </w:rPr>
        <w:t xml:space="preserve"> vào nước thu được </w:t>
      </w:r>
      <w:r>
        <w:t>500 mL</w:t>
      </w:r>
      <w:r>
        <w:rPr>
          <w:lang w:val="vi-VN"/>
        </w:rPr>
        <w:t xml:space="preserve"> dung dịch nước vôi trong (dung dịch </w:t>
      </w:r>
      <w:r>
        <w:t>A</w:t>
      </w:r>
      <w:r>
        <w:rPr>
          <w:lang w:val="vi-VN"/>
        </w:rPr>
        <w:t xml:space="preserve">). Chuẩn độ </w:t>
      </w:r>
      <w:r>
        <w:t>5 mL</w:t>
      </w:r>
      <w:r>
        <w:rPr>
          <w:lang w:val="vi-VN"/>
        </w:rPr>
        <w:t xml:space="preserve"> dung dịch </w:t>
      </w:r>
      <w:r>
        <w:t>A</w:t>
      </w:r>
      <w:r>
        <w:rPr>
          <w:lang w:val="vi-VN"/>
        </w:rPr>
        <w:t xml:space="preserve"> bằng </w:t>
      </w:r>
      <w:r>
        <w:t>HCl 0,1 M</w:t>
      </w:r>
      <w:r>
        <w:rPr>
          <w:lang w:val="vi-VN"/>
        </w:rPr>
        <w:t xml:space="preserve"> thấy hết </w:t>
      </w:r>
      <w:r>
        <w:t>12,1 mL</w:t>
      </w:r>
      <w:r>
        <w:rPr>
          <w:lang w:val="vi-VN"/>
        </w:rPr>
        <w:t>.</w:t>
      </w:r>
    </w:p>
    <w:p w14:paraId="39842142" w14:textId="77777777" w:rsidR="000E2303" w:rsidRDefault="000E2303" w:rsidP="000E2303">
      <w:pPr>
        <w:ind w:firstLine="426"/>
        <w:jc w:val="both"/>
        <w:rPr>
          <w:lang w:val="vi-VN"/>
        </w:rPr>
      </w:pPr>
      <w:r>
        <w:rPr>
          <w:lang w:val="vi-VN"/>
        </w:rPr>
        <w:t xml:space="preserve">a) Tính nồng độ </w:t>
      </w:r>
      <w:r>
        <w:rPr>
          <w:rFonts w:eastAsia="Times New Roman" w:cs="Times New Roman"/>
          <w:position w:val="-12"/>
          <w:szCs w:val="24"/>
        </w:rPr>
        <w:object w:dxaOrig="945" w:dyaOrig="360" w14:anchorId="03F5D6FF">
          <v:shape id="_x0000_i1134" type="#_x0000_t75" style="width:47.25pt;height:18pt" o:ole="">
            <v:imagedata r:id="rId189" o:title=""/>
          </v:shape>
          <o:OLEObject Type="Embed" ProgID="Equation.DSMT4" ShapeID="_x0000_i1134" DrawAspect="Content" ObjectID="_1757964793" r:id="rId190"/>
        </w:object>
      </w:r>
      <w:r>
        <w:rPr>
          <w:lang w:val="vi-VN"/>
        </w:rPr>
        <w:t xml:space="preserve"> trong dung dịch nước vôi trong.</w:t>
      </w:r>
    </w:p>
    <w:p w14:paraId="1CFCB8A5" w14:textId="77777777" w:rsidR="000E2303" w:rsidRDefault="000E2303" w:rsidP="000E2303">
      <w:pPr>
        <w:ind w:firstLine="426"/>
        <w:jc w:val="both"/>
        <w:rPr>
          <w:lang w:val="vi-VN"/>
        </w:rPr>
      </w:pPr>
      <w:r>
        <w:rPr>
          <w:lang w:val="vi-VN"/>
        </w:rPr>
        <w:t xml:space="preserve">b) Tính lượng </w:t>
      </w:r>
      <w:r>
        <w:rPr>
          <w:rFonts w:eastAsia="Times New Roman" w:cs="Times New Roman"/>
          <w:position w:val="-6"/>
          <w:szCs w:val="24"/>
        </w:rPr>
        <w:object w:dxaOrig="510" w:dyaOrig="270" w14:anchorId="0945A1AC">
          <v:shape id="_x0000_i1135" type="#_x0000_t75" style="width:25.5pt;height:13.5pt" o:ole="">
            <v:imagedata r:id="rId191" o:title=""/>
          </v:shape>
          <o:OLEObject Type="Embed" ProgID="Equation.DSMT4" ShapeID="_x0000_i1135" DrawAspect="Content" ObjectID="_1757964794" r:id="rId192"/>
        </w:object>
      </w:r>
      <w:r>
        <w:rPr>
          <w:lang w:val="vi-VN"/>
        </w:rPr>
        <w:t xml:space="preserve"> đã bị hoà tan.</w:t>
      </w:r>
    </w:p>
    <w:p w14:paraId="2644595A" w14:textId="77777777" w:rsidR="000E2303" w:rsidRDefault="000E2303" w:rsidP="000E2303">
      <w:pPr>
        <w:ind w:firstLine="426"/>
        <w:jc w:val="both"/>
        <w:rPr>
          <w:lang w:val="vi-VN"/>
        </w:rPr>
      </w:pPr>
      <w:r>
        <w:rPr>
          <w:lang w:val="vi-VN"/>
        </w:rPr>
        <w:t xml:space="preserve">c) Tính </w:t>
      </w:r>
      <w:r>
        <w:rPr>
          <w:rFonts w:eastAsia="Times New Roman" w:cs="Times New Roman"/>
          <w:position w:val="-10"/>
          <w:szCs w:val="24"/>
        </w:rPr>
        <w:object w:dxaOrig="390" w:dyaOrig="330" w14:anchorId="4F57FD54">
          <v:shape id="_x0000_i1136" type="#_x0000_t75" style="width:19.5pt;height:16.5pt" o:ole="">
            <v:imagedata r:id="rId193" o:title=""/>
          </v:shape>
          <o:OLEObject Type="Embed" ProgID="Equation.DSMT4" ShapeID="_x0000_i1136" DrawAspect="Content" ObjectID="_1757964795" r:id="rId194"/>
        </w:object>
      </w:r>
      <w:r>
        <w:rPr>
          <w:lang w:val="vi-VN"/>
        </w:rPr>
        <w:t xml:space="preserve"> của dung dịch nước vôi trong.</w:t>
      </w:r>
    </w:p>
    <w:p w14:paraId="27248925" w14:textId="77777777" w:rsidR="000E2303" w:rsidRDefault="000E2303" w:rsidP="000E2303">
      <w:pPr>
        <w:autoSpaceDE w:val="0"/>
        <w:autoSpaceDN w:val="0"/>
        <w:adjustRightInd w:val="0"/>
        <w:jc w:val="both"/>
      </w:pPr>
      <w:r>
        <w:t>............................................................................................................................................................................</w:t>
      </w:r>
    </w:p>
    <w:p w14:paraId="3FAE13CD" w14:textId="77777777" w:rsidR="000E2303" w:rsidRDefault="000E2303" w:rsidP="000E2303">
      <w:pPr>
        <w:autoSpaceDE w:val="0"/>
        <w:autoSpaceDN w:val="0"/>
        <w:adjustRightInd w:val="0"/>
        <w:jc w:val="both"/>
      </w:pPr>
      <w:r>
        <w:t>............................................................................................................................................................................................................................................................................................................................................................................................................................................................................................................................................................................................................................................................................................................................................................................................................................................................................................</w:t>
      </w:r>
    </w:p>
    <w:p w14:paraId="143A84A1" w14:textId="77777777" w:rsidR="000E2303" w:rsidRDefault="000E2303" w:rsidP="000E2303">
      <w:pPr>
        <w:autoSpaceDE w:val="0"/>
        <w:autoSpaceDN w:val="0"/>
        <w:adjustRightInd w:val="0"/>
        <w:jc w:val="both"/>
      </w:pPr>
      <w:r>
        <w:t>............................................................................................................................................................................................................................................................................................................................................................................................................................................................................................................................................................................................................................................................................................................................................................................................................................................................................................</w:t>
      </w:r>
    </w:p>
    <w:p w14:paraId="23FED035" w14:textId="77777777" w:rsidR="000E2303" w:rsidRDefault="000E2303" w:rsidP="000E2303">
      <w:pPr>
        <w:rPr>
          <w:b/>
          <w:color w:val="0000FF"/>
        </w:rPr>
      </w:pPr>
      <w:r>
        <w:t>................................................................................................................................................................................................................................................................................................................................................................................................................................................................................................................................................................................................................................................................................................................</w:t>
      </w:r>
      <w:r>
        <w:rPr>
          <w:b/>
          <w:color w:val="0000FF"/>
        </w:rPr>
        <w:t xml:space="preserve">Câu 3 (1 điểm): </w:t>
      </w:r>
      <w:r>
        <w:t>Cho 10 mL dung dịch HCl có pH = 3. Hãy đề nghị cách pha dung dịch có pH = 4 từ dung dịch trên.</w:t>
      </w:r>
    </w:p>
    <w:p w14:paraId="0186522E" w14:textId="77777777" w:rsidR="000E2303" w:rsidRDefault="000E2303" w:rsidP="000E2303">
      <w:pPr>
        <w:autoSpaceDE w:val="0"/>
        <w:autoSpaceDN w:val="0"/>
        <w:adjustRightInd w:val="0"/>
        <w:jc w:val="both"/>
      </w:pPr>
      <w:r>
        <w:t>............................................................................................................................................................................</w:t>
      </w:r>
    </w:p>
    <w:p w14:paraId="190B68C8" w14:textId="77777777" w:rsidR="000E2303" w:rsidRDefault="000E2303" w:rsidP="000E2303">
      <w:pPr>
        <w:autoSpaceDE w:val="0"/>
        <w:autoSpaceDN w:val="0"/>
        <w:adjustRightInd w:val="0"/>
        <w:jc w:val="both"/>
      </w:pPr>
      <w:r>
        <w:t>............................................................................................................................................................................................................................................................................................................................................................................................................................................................................................................................................................................................................................................................................................................................................................................................................................................................................................</w:t>
      </w:r>
    </w:p>
    <w:p w14:paraId="65BF91BA" w14:textId="77777777" w:rsidR="000E2303" w:rsidRDefault="000E2303" w:rsidP="000E2303">
      <w:pPr>
        <w:autoSpaceDE w:val="0"/>
        <w:autoSpaceDN w:val="0"/>
        <w:adjustRightInd w:val="0"/>
        <w:jc w:val="both"/>
      </w:pPr>
      <w:r>
        <w:t>............................................................................................................................................................................................................................................................................................................................................................................................................................................................................................................................................................................................................................................................................................................................................................................................................................................................................................</w:t>
      </w:r>
    </w:p>
    <w:p w14:paraId="01468672" w14:textId="77777777" w:rsidR="000E2303" w:rsidRDefault="000E2303" w:rsidP="000E2303">
      <w:pPr>
        <w:autoSpaceDE w:val="0"/>
        <w:autoSpaceDN w:val="0"/>
        <w:adjustRightInd w:val="0"/>
        <w:jc w:val="both"/>
      </w:pPr>
      <w:r>
        <w:t>....................................................................................................................................................................................................................................................................................................................................................................................................................................................................................................................................</w:t>
      </w:r>
      <w:r>
        <w:lastRenderedPageBreak/>
        <w:t>........................................................................................................................................................................................................................................................................................................................................................</w:t>
      </w:r>
    </w:p>
    <w:p w14:paraId="09A07492" w14:textId="77777777" w:rsidR="000E2303" w:rsidRDefault="000E2303" w:rsidP="000E2303">
      <w:pPr>
        <w:jc w:val="both"/>
        <w:rPr>
          <w:lang w:val="es-ES"/>
        </w:rPr>
      </w:pPr>
      <w:r>
        <w:t>................................................................................................................................................................................................................................................................................................................................................................................................................................................................................................................................................................................................................................................................................................................</w:t>
      </w:r>
    </w:p>
    <w:p w14:paraId="6BA4BE82" w14:textId="58D4D884" w:rsidR="000E2303" w:rsidRDefault="000E2303" w:rsidP="000E2303">
      <w:pPr>
        <w:pStyle w:val="ListParagraph"/>
        <w:spacing w:after="0"/>
        <w:ind w:left="0"/>
        <w:jc w:val="center"/>
        <w:rPr>
          <w:rFonts w:ascii="Times New Roman" w:eastAsiaTheme="minorHAnsi" w:hAnsi="Times New Roman" w:cstheme="minorBidi"/>
          <w:sz w:val="24"/>
          <w:lang w:val="de-DE"/>
        </w:rPr>
      </w:pPr>
      <w:r>
        <w:rPr>
          <w:rFonts w:ascii="Times New Roman" w:eastAsiaTheme="minorHAnsi" w:hAnsi="Times New Roman" w:cstheme="minorBidi"/>
          <w:sz w:val="24"/>
          <w:lang w:val="de-DE"/>
        </w:rPr>
        <w:t>------------------------Hết--------------------</w:t>
      </w:r>
    </w:p>
    <w:p w14:paraId="1CE98E6E" w14:textId="77777777" w:rsidR="00471363" w:rsidRPr="00471363" w:rsidRDefault="00471363" w:rsidP="00471363">
      <w:pPr>
        <w:pStyle w:val="ListParagraph"/>
        <w:jc w:val="center"/>
        <w:rPr>
          <w:rFonts w:ascii="Times New Roman" w:hAnsi="Times New Roman"/>
          <w:b/>
          <w:noProof/>
          <w:color w:val="FF0000"/>
          <w:sz w:val="26"/>
          <w:szCs w:val="24"/>
          <w:lang w:val="pt-BR"/>
        </w:rPr>
      </w:pPr>
      <w:r w:rsidRPr="00471363">
        <w:rPr>
          <w:rFonts w:ascii="Times New Roman" w:hAnsi="Times New Roman"/>
          <w:b/>
          <w:noProof/>
          <w:color w:val="FF0000"/>
          <w:sz w:val="26"/>
          <w:szCs w:val="24"/>
          <w:lang w:val="pt-BR"/>
        </w:rPr>
        <w:t>Tài liệu được chia sẻ bởi Website VnTeach.Com</w:t>
      </w:r>
    </w:p>
    <w:p w14:paraId="78833643" w14:textId="4709DACB" w:rsidR="00471363" w:rsidRDefault="00471363" w:rsidP="00471363">
      <w:pPr>
        <w:pStyle w:val="ListParagraph"/>
        <w:spacing w:after="0"/>
        <w:ind w:left="0"/>
        <w:jc w:val="center"/>
        <w:rPr>
          <w:rFonts w:ascii="Times New Roman" w:hAnsi="Times New Roman"/>
          <w:b/>
          <w:noProof/>
          <w:color w:val="FF0000"/>
          <w:sz w:val="26"/>
          <w:szCs w:val="24"/>
          <w:lang w:val="pt-BR"/>
        </w:rPr>
      </w:pPr>
      <w:r w:rsidRPr="00471363">
        <w:rPr>
          <w:rFonts w:ascii="Times New Roman" w:hAnsi="Times New Roman"/>
          <w:b/>
          <w:noProof/>
          <w:color w:val="FF0000"/>
          <w:sz w:val="26"/>
          <w:szCs w:val="24"/>
          <w:lang w:val="pt-BR"/>
        </w:rPr>
        <w:t>https://www.vnteach.com</w:t>
      </w:r>
    </w:p>
    <w:p w14:paraId="2A2D72C8"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hAnsi="Times New Roman"/>
          <w:b/>
          <w:noProof/>
          <w:color w:val="FF0000"/>
          <w:sz w:val="26"/>
          <w:szCs w:val="24"/>
          <w:lang w:val="pt-BR"/>
        </w:rPr>
        <w:t>ĐỀ SỐ 7 - ÔN TẬP KTTX LẦN 1 HK I - HÓA HỌC 11 NĂM 2023 - 2024</w:t>
      </w:r>
    </w:p>
    <w:p w14:paraId="2C9933F4" w14:textId="77777777" w:rsidR="000E2303" w:rsidRDefault="000E2303" w:rsidP="000E2303">
      <w:pPr>
        <w:pStyle w:val="ListParagraph"/>
        <w:spacing w:after="0"/>
        <w:ind w:left="0"/>
        <w:jc w:val="both"/>
        <w:rPr>
          <w:rFonts w:ascii="Times New Roman" w:hAnsi="Times New Roman"/>
          <w:b/>
          <w:noProof/>
          <w:color w:val="0033CC"/>
          <w:sz w:val="24"/>
          <w:szCs w:val="24"/>
          <w:lang w:val="pt-BR"/>
        </w:rPr>
      </w:pPr>
      <w:r>
        <w:rPr>
          <w:rFonts w:ascii="Times New Roman" w:hAnsi="Times New Roman"/>
          <w:b/>
          <w:noProof/>
          <w:color w:val="0033CC"/>
          <w:sz w:val="24"/>
          <w:szCs w:val="24"/>
          <w:lang w:val="pt-BR"/>
        </w:rPr>
        <w:t>A. TRẮC NGHIỆM: 7 ĐIỂM</w:t>
      </w:r>
    </w:p>
    <w:p w14:paraId="0C6AF48E" w14:textId="77777777" w:rsidR="000E2303" w:rsidRDefault="000E2303" w:rsidP="000E2303">
      <w:pPr>
        <w:rPr>
          <w:lang w:val="vi-VN"/>
        </w:rPr>
      </w:pPr>
      <w:r>
        <w:rPr>
          <w:b/>
          <w:bCs/>
          <w:color w:val="0000FF"/>
        </w:rPr>
        <w:t xml:space="preserve">Câu 1: </w:t>
      </w:r>
      <w:r>
        <w:rPr>
          <w:b/>
          <w:bCs/>
        </w:rPr>
        <w:t xml:space="preserve"> </w:t>
      </w:r>
      <w:r>
        <w:rPr>
          <w:lang w:val="vi-VN"/>
        </w:rPr>
        <w:t xml:space="preserve">Cho </w:t>
      </w:r>
      <w:r>
        <w:t>5 mol H</w:t>
      </w:r>
      <w:r>
        <w:rPr>
          <w:vertAlign w:val="subscript"/>
        </w:rPr>
        <w:t>2</w:t>
      </w:r>
      <w:r>
        <w:rPr>
          <w:lang w:val="vi-VN"/>
        </w:rPr>
        <w:t xml:space="preserve"> và </w:t>
      </w:r>
      <w:r>
        <w:t>5 mol I</w:t>
      </w:r>
      <w:r>
        <w:rPr>
          <w:vertAlign w:val="subscript"/>
        </w:rPr>
        <w:t>2</w:t>
      </w:r>
      <w:r>
        <w:rPr>
          <w:lang w:val="vi-VN"/>
        </w:rPr>
        <w:t xml:space="preserve"> vào bình kín dung tích 1 lít và nung nóng đến </w:t>
      </w:r>
      <w:r>
        <w:t>227</w:t>
      </w:r>
      <w:r>
        <w:rPr>
          <w:vertAlign w:val="superscript"/>
        </w:rPr>
        <w:t>o</w:t>
      </w:r>
      <w:r>
        <w:t>C</w:t>
      </w:r>
      <w:r>
        <w:rPr>
          <w:lang w:val="vi-VN"/>
        </w:rPr>
        <w:t>. Đồ thị biểu diễn sự thay đổi nồng độ các chất theo thời gian được cho trong hình sau:</w:t>
      </w:r>
    </w:p>
    <w:p w14:paraId="7E34A80D" w14:textId="77777777" w:rsidR="000E2303" w:rsidRDefault="000E2303" w:rsidP="000E2303">
      <w:pPr>
        <w:jc w:val="center"/>
        <w:rPr>
          <w:lang w:val="vi-VN"/>
        </w:rPr>
      </w:pPr>
      <w:r>
        <w:rPr>
          <w:noProof/>
        </w:rPr>
        <w:drawing>
          <wp:inline distT="0" distB="0" distL="0" distR="0" wp14:anchorId="7D9E620B" wp14:editId="40243ABB">
            <wp:extent cx="3762375" cy="2400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62375" cy="2400300"/>
                    </a:xfrm>
                    <a:prstGeom prst="rect">
                      <a:avLst/>
                    </a:prstGeom>
                    <a:noFill/>
                    <a:ln>
                      <a:noFill/>
                    </a:ln>
                  </pic:spPr>
                </pic:pic>
              </a:graphicData>
            </a:graphic>
          </wp:inline>
        </w:drawing>
      </w:r>
    </w:p>
    <w:p w14:paraId="451FEAF7" w14:textId="77777777" w:rsidR="000E2303" w:rsidRDefault="000E2303" w:rsidP="000E2303">
      <w:pPr>
        <w:rPr>
          <w:lang w:val="vi-VN"/>
        </w:rPr>
      </w:pPr>
      <w:r>
        <w:rPr>
          <w:lang w:val="vi-VN"/>
        </w:rPr>
        <w:t>Nồng độ của HI ở trạng thái cân bằng là</w:t>
      </w:r>
    </w:p>
    <w:p w14:paraId="7485E376" w14:textId="77777777" w:rsidR="000E2303" w:rsidRDefault="000E2303" w:rsidP="000E2303">
      <w:pPr>
        <w:tabs>
          <w:tab w:val="left" w:pos="284"/>
          <w:tab w:val="left" w:pos="2835"/>
          <w:tab w:val="left" w:pos="5387"/>
          <w:tab w:val="left" w:pos="7938"/>
        </w:tabs>
      </w:pPr>
      <w:r>
        <w:rPr>
          <w:b/>
        </w:rPr>
        <w:tab/>
      </w:r>
      <w:r>
        <w:rPr>
          <w:b/>
          <w:lang w:val="vi-VN"/>
        </w:rPr>
        <w:t>A.</w:t>
      </w:r>
      <w:r>
        <w:rPr>
          <w:lang w:val="vi-VN"/>
        </w:rPr>
        <w:t xml:space="preserve"> </w:t>
      </w:r>
      <w:r>
        <w:rPr>
          <w:position w:val="-10"/>
        </w:rPr>
        <w:object w:dxaOrig="735" w:dyaOrig="330" w14:anchorId="48EDDFCA">
          <v:shape id="_x0000_i1137" type="#_x0000_t75" style="width:36.75pt;height:16.5pt" o:ole="">
            <v:imagedata r:id="rId196" o:title=""/>
          </v:shape>
          <o:OLEObject Type="Embed" ProgID="Equation.DSMT4" ShapeID="_x0000_i1137" DrawAspect="Content" ObjectID="_1757964796" r:id="rId197"/>
        </w:object>
      </w:r>
      <w:r>
        <w:rPr>
          <w:lang w:val="vi-VN"/>
        </w:rPr>
        <w:t>.</w:t>
      </w:r>
      <w:r>
        <w:tab/>
      </w:r>
      <w:r>
        <w:rPr>
          <w:b/>
          <w:lang w:val="vi-VN"/>
        </w:rPr>
        <w:t>B.</w:t>
      </w:r>
      <w:r>
        <w:rPr>
          <w:lang w:val="vi-VN"/>
        </w:rPr>
        <w:t xml:space="preserve"> </w:t>
      </w:r>
      <w:r>
        <w:rPr>
          <w:position w:val="-10"/>
        </w:rPr>
        <w:object w:dxaOrig="735" w:dyaOrig="330" w14:anchorId="68AF29A3">
          <v:shape id="_x0000_i1138" type="#_x0000_t75" style="width:36.75pt;height:16.5pt" o:ole="">
            <v:imagedata r:id="rId198" o:title=""/>
          </v:shape>
          <o:OLEObject Type="Embed" ProgID="Equation.DSMT4" ShapeID="_x0000_i1138" DrawAspect="Content" ObjectID="_1757964797" r:id="rId199"/>
        </w:object>
      </w:r>
      <w:r>
        <w:rPr>
          <w:lang w:val="vi-VN"/>
        </w:rPr>
        <w:t>.</w:t>
      </w:r>
      <w:r>
        <w:tab/>
      </w:r>
      <w:r>
        <w:rPr>
          <w:b/>
          <w:lang w:val="vi-VN"/>
        </w:rPr>
        <w:t>C.</w:t>
      </w:r>
      <w:r>
        <w:rPr>
          <w:lang w:val="vi-VN"/>
        </w:rPr>
        <w:t xml:space="preserve"> 3,38 M.</w:t>
      </w:r>
      <w:r>
        <w:tab/>
      </w:r>
      <w:r>
        <w:rPr>
          <w:b/>
          <w:lang w:val="vi-VN"/>
        </w:rPr>
        <w:t>D.</w:t>
      </w:r>
      <w:r>
        <w:rPr>
          <w:lang w:val="vi-VN"/>
        </w:rPr>
        <w:t xml:space="preserve"> </w:t>
      </w:r>
      <w:r>
        <w:rPr>
          <w:position w:val="-10"/>
        </w:rPr>
        <w:object w:dxaOrig="720" w:dyaOrig="330" w14:anchorId="22DD4994">
          <v:shape id="_x0000_i1139" type="#_x0000_t75" style="width:36pt;height:16.5pt" o:ole="">
            <v:imagedata r:id="rId200" o:title=""/>
          </v:shape>
          <o:OLEObject Type="Embed" ProgID="Equation.DSMT4" ShapeID="_x0000_i1139" DrawAspect="Content" ObjectID="_1757964798" r:id="rId201"/>
        </w:object>
      </w:r>
      <w:r>
        <w:rPr>
          <w:lang w:val="vi-VN"/>
        </w:rPr>
        <w:t>.</w:t>
      </w:r>
    </w:p>
    <w:p w14:paraId="4F742EFC" w14:textId="77777777" w:rsidR="000E2303" w:rsidRDefault="000E2303" w:rsidP="000E2303">
      <w:pPr>
        <w:autoSpaceDE w:val="0"/>
        <w:autoSpaceDN w:val="0"/>
        <w:adjustRightInd w:val="0"/>
        <w:jc w:val="both"/>
        <w:rPr>
          <w:b/>
          <w:color w:val="0000FF"/>
        </w:rPr>
      </w:pPr>
      <w:r>
        <w:rPr>
          <w:b/>
          <w:color w:val="0033CC"/>
        </w:rPr>
        <w:t xml:space="preserve">Câu 2. </w:t>
      </w:r>
      <w:r>
        <w:rPr>
          <w:color w:val="000000"/>
        </w:rPr>
        <w:t>Khi một hệ ở trạng thái cân bằng thì trạng thái đó là</w:t>
      </w:r>
    </w:p>
    <w:p w14:paraId="373B62F9" w14:textId="77777777" w:rsidR="000E2303" w:rsidRDefault="000E2303" w:rsidP="000E2303">
      <w:pPr>
        <w:tabs>
          <w:tab w:val="left" w:pos="284"/>
          <w:tab w:val="left" w:pos="2835"/>
          <w:tab w:val="left" w:pos="5387"/>
          <w:tab w:val="left" w:pos="7938"/>
        </w:tabs>
        <w:autoSpaceDE w:val="0"/>
        <w:autoSpaceDN w:val="0"/>
        <w:adjustRightInd w:val="0"/>
        <w:jc w:val="both"/>
        <w:rPr>
          <w:b/>
        </w:rPr>
      </w:pPr>
      <w:r>
        <w:rPr>
          <w:b/>
        </w:rPr>
        <w:tab/>
        <w:t>A.</w:t>
      </w:r>
      <w:r>
        <w:t xml:space="preserve"> Cân bằng tĩnh.</w:t>
      </w:r>
      <w:r>
        <w:rPr>
          <w:b/>
        </w:rPr>
        <w:tab/>
      </w:r>
      <w:r>
        <w:rPr>
          <w:b/>
        </w:rPr>
        <w:tab/>
        <w:t xml:space="preserve">B. </w:t>
      </w:r>
      <w:r>
        <w:t>Cân bằng động.</w:t>
      </w:r>
      <w:r>
        <w:rPr>
          <w:b/>
        </w:rPr>
        <w:tab/>
      </w:r>
    </w:p>
    <w:p w14:paraId="7C50B3BC" w14:textId="77777777" w:rsidR="000E2303" w:rsidRDefault="000E2303" w:rsidP="000E2303">
      <w:pPr>
        <w:tabs>
          <w:tab w:val="left" w:pos="284"/>
          <w:tab w:val="left" w:pos="2835"/>
          <w:tab w:val="left" w:pos="5387"/>
          <w:tab w:val="left" w:pos="7938"/>
        </w:tabs>
        <w:autoSpaceDE w:val="0"/>
        <w:autoSpaceDN w:val="0"/>
        <w:adjustRightInd w:val="0"/>
        <w:jc w:val="both"/>
        <w:rPr>
          <w:b/>
        </w:rPr>
      </w:pPr>
      <w:r>
        <w:rPr>
          <w:b/>
        </w:rPr>
        <w:tab/>
        <w:t>C.</w:t>
      </w:r>
      <w:r>
        <w:t xml:space="preserve"> Cân bằng bền.</w:t>
      </w:r>
      <w:r>
        <w:rPr>
          <w:b/>
        </w:rPr>
        <w:tab/>
      </w:r>
      <w:r>
        <w:rPr>
          <w:b/>
        </w:rPr>
        <w:tab/>
        <w:t>D.</w:t>
      </w:r>
      <w:r>
        <w:t xml:space="preserve"> Cân bằng không bền.</w:t>
      </w:r>
    </w:p>
    <w:p w14:paraId="3F0C25DD" w14:textId="77777777" w:rsidR="000E2303" w:rsidRDefault="000E2303" w:rsidP="000E2303">
      <w:pPr>
        <w:pStyle w:val="ListParagraph"/>
        <w:spacing w:after="0"/>
        <w:ind w:left="0"/>
        <w:jc w:val="both"/>
        <w:rPr>
          <w:rFonts w:ascii="Times New Roman" w:hAnsi="Times New Roman"/>
          <w:sz w:val="24"/>
          <w:szCs w:val="24"/>
        </w:rPr>
      </w:pPr>
      <w:r>
        <w:rPr>
          <w:rFonts w:ascii="Times New Roman" w:hAnsi="Times New Roman"/>
          <w:b/>
          <w:noProof/>
          <w:color w:val="0033CC"/>
          <w:sz w:val="24"/>
          <w:szCs w:val="24"/>
          <w:lang w:val="pt-BR"/>
        </w:rPr>
        <w:t xml:space="preserve">Câu 3. </w:t>
      </w:r>
      <w:r>
        <w:rPr>
          <w:rFonts w:ascii="Times New Roman" w:hAnsi="Times New Roman"/>
          <w:sz w:val="24"/>
          <w:szCs w:val="24"/>
        </w:rPr>
        <w:t>Sự phá vỡ cân bằng cũ để chuyển sang một cân bằng mới do các yếu tố bên ngoài tác động được gọi là</w:t>
      </w:r>
    </w:p>
    <w:p w14:paraId="50155EC9" w14:textId="77777777" w:rsidR="000E2303" w:rsidRDefault="000E2303" w:rsidP="000E2303">
      <w:pPr>
        <w:pStyle w:val="ListParagraph"/>
        <w:tabs>
          <w:tab w:val="left" w:pos="284"/>
          <w:tab w:val="left" w:pos="5387"/>
        </w:tabs>
        <w:spacing w:after="0"/>
        <w:ind w:left="0"/>
        <w:jc w:val="both"/>
        <w:rPr>
          <w:rFonts w:ascii="Times New Roman" w:hAnsi="Times New Roman"/>
          <w:sz w:val="24"/>
          <w:szCs w:val="24"/>
        </w:rPr>
      </w:pPr>
      <w:r>
        <w:rPr>
          <w:rFonts w:ascii="Times New Roman" w:hAnsi="Times New Roman"/>
          <w:sz w:val="24"/>
          <w:szCs w:val="24"/>
        </w:rPr>
        <w:tab/>
      </w:r>
      <w:r>
        <w:rPr>
          <w:rFonts w:ascii="Times New Roman" w:hAnsi="Times New Roman"/>
          <w:b/>
          <w:bCs/>
          <w:sz w:val="24"/>
          <w:szCs w:val="24"/>
        </w:rPr>
        <w:t>A.</w:t>
      </w:r>
      <w:r>
        <w:rPr>
          <w:rFonts w:ascii="Times New Roman" w:hAnsi="Times New Roman"/>
          <w:sz w:val="24"/>
          <w:szCs w:val="24"/>
        </w:rPr>
        <w:t xml:space="preserve"> Sự biến đổi chất.                                                   </w:t>
      </w:r>
      <w:r>
        <w:rPr>
          <w:rFonts w:ascii="Times New Roman" w:hAnsi="Times New Roman"/>
          <w:sz w:val="24"/>
          <w:szCs w:val="24"/>
        </w:rPr>
        <w:tab/>
      </w:r>
      <w:r>
        <w:rPr>
          <w:rFonts w:ascii="Times New Roman" w:hAnsi="Times New Roman"/>
          <w:b/>
          <w:bCs/>
          <w:sz w:val="24"/>
          <w:szCs w:val="24"/>
        </w:rPr>
        <w:t>B.</w:t>
      </w:r>
      <w:r>
        <w:rPr>
          <w:rFonts w:ascii="Times New Roman" w:hAnsi="Times New Roman"/>
          <w:sz w:val="24"/>
          <w:szCs w:val="24"/>
        </w:rPr>
        <w:t xml:space="preserve"> Sự dịch chuyển cân bằng.</w:t>
      </w:r>
    </w:p>
    <w:p w14:paraId="5EE21424" w14:textId="77777777" w:rsidR="000E2303" w:rsidRDefault="000E2303" w:rsidP="000E2303">
      <w:pPr>
        <w:tabs>
          <w:tab w:val="left" w:pos="284"/>
          <w:tab w:val="left" w:pos="5387"/>
        </w:tabs>
      </w:pPr>
      <w:r>
        <w:rPr>
          <w:szCs w:val="24"/>
        </w:rPr>
        <w:tab/>
      </w:r>
      <w:r>
        <w:rPr>
          <w:b/>
          <w:bCs/>
          <w:szCs w:val="24"/>
        </w:rPr>
        <w:t>C.</w:t>
      </w:r>
      <w:r>
        <w:rPr>
          <w:szCs w:val="24"/>
        </w:rPr>
        <w:t xml:space="preserve"> Sự chuyển đổi vận tốc phản ứng.                         </w:t>
      </w:r>
      <w:r>
        <w:rPr>
          <w:szCs w:val="24"/>
        </w:rPr>
        <w:tab/>
      </w:r>
      <w:r>
        <w:rPr>
          <w:b/>
          <w:bCs/>
          <w:szCs w:val="24"/>
        </w:rPr>
        <w:t>D.</w:t>
      </w:r>
      <w:r>
        <w:rPr>
          <w:szCs w:val="24"/>
        </w:rPr>
        <w:t xml:space="preserve"> Sự biến đổi hằng số cân bằng</w:t>
      </w:r>
    </w:p>
    <w:p w14:paraId="222BA217" w14:textId="77777777" w:rsidR="000E2303" w:rsidRDefault="000E2303" w:rsidP="000E2303">
      <w:pPr>
        <w:pStyle w:val="ListParagraph"/>
        <w:spacing w:after="0"/>
        <w:ind w:left="0"/>
        <w:jc w:val="both"/>
        <w:rPr>
          <w:rFonts w:ascii="Times New Roman" w:hAnsi="Times New Roman"/>
          <w:sz w:val="24"/>
          <w:szCs w:val="24"/>
        </w:rPr>
      </w:pPr>
      <w:r>
        <w:rPr>
          <w:rFonts w:ascii="Times New Roman" w:hAnsi="Times New Roman"/>
          <w:b/>
          <w:noProof/>
          <w:color w:val="0033CC"/>
          <w:sz w:val="24"/>
          <w:szCs w:val="24"/>
          <w:lang w:val="pt-BR"/>
        </w:rPr>
        <w:t xml:space="preserve">Câu 4. </w:t>
      </w:r>
      <w:r>
        <w:rPr>
          <w:rFonts w:ascii="Times New Roman" w:hAnsi="Times New Roman"/>
          <w:sz w:val="24"/>
          <w:szCs w:val="24"/>
        </w:rPr>
        <w:t>Cân bằng hóa học có tính chất động vì</w:t>
      </w:r>
    </w:p>
    <w:p w14:paraId="7EF60D3D" w14:textId="77777777" w:rsidR="000E2303" w:rsidRDefault="000E2303" w:rsidP="000E2303">
      <w:pPr>
        <w:tabs>
          <w:tab w:val="left" w:pos="284"/>
        </w:tabs>
        <w:jc w:val="both"/>
      </w:pPr>
      <w:r>
        <w:tab/>
      </w:r>
      <w:r>
        <w:rPr>
          <w:b/>
          <w:bCs/>
        </w:rPr>
        <w:t>A.</w:t>
      </w:r>
      <w:r>
        <w:t xml:space="preserve"> Phản ứng thuận và nghịch chưa kết thúc.</w:t>
      </w:r>
    </w:p>
    <w:p w14:paraId="4066E8E7" w14:textId="77777777" w:rsidR="000E2303" w:rsidRDefault="000E2303" w:rsidP="000E2303">
      <w:pPr>
        <w:tabs>
          <w:tab w:val="left" w:pos="284"/>
        </w:tabs>
        <w:jc w:val="both"/>
      </w:pPr>
      <w:r>
        <w:rPr>
          <w:b/>
          <w:bCs/>
        </w:rPr>
        <w:tab/>
        <w:t>B.</w:t>
      </w:r>
      <w:r>
        <w:t xml:space="preserve"> Phản ứng thuận và nghịch chưa đạt tốc độ  tối đa.</w:t>
      </w:r>
    </w:p>
    <w:p w14:paraId="4701B69E" w14:textId="77777777" w:rsidR="000E2303" w:rsidRDefault="000E2303" w:rsidP="000E2303">
      <w:pPr>
        <w:tabs>
          <w:tab w:val="left" w:pos="284"/>
        </w:tabs>
        <w:jc w:val="both"/>
        <w:rPr>
          <w:color w:val="FF0000"/>
          <w:u w:val="single"/>
        </w:rPr>
      </w:pPr>
      <w:r>
        <w:rPr>
          <w:b/>
          <w:bCs/>
        </w:rPr>
        <w:tab/>
        <w:t>C.</w:t>
      </w:r>
      <w:r>
        <w:t xml:space="preserve"> Phản ứng thuận và nghịch vẫn xảy ra với tốc độ bằng nhau</w:t>
      </w:r>
      <w:r>
        <w:rPr>
          <w:color w:val="FF0000"/>
          <w:u w:val="single"/>
        </w:rPr>
        <w:t>.</w:t>
      </w:r>
    </w:p>
    <w:p w14:paraId="27C796EE" w14:textId="77777777" w:rsidR="000E2303" w:rsidRDefault="000E2303" w:rsidP="000E2303">
      <w:pPr>
        <w:tabs>
          <w:tab w:val="left" w:pos="284"/>
        </w:tabs>
        <w:jc w:val="both"/>
      </w:pPr>
      <w:r>
        <w:rPr>
          <w:b/>
          <w:bCs/>
        </w:rPr>
        <w:tab/>
        <w:t>D.</w:t>
      </w:r>
      <w:r>
        <w:t xml:space="preserve"> Nồng độ các chất trong hệ vẫn tiếp tục thay đổi.</w:t>
      </w:r>
    </w:p>
    <w:p w14:paraId="2EF5DF89" w14:textId="77777777" w:rsidR="000E2303" w:rsidRDefault="000E2303" w:rsidP="000E2303">
      <w:pPr>
        <w:jc w:val="both"/>
        <w:rPr>
          <w:b/>
          <w:color w:val="0000FF"/>
          <w:kern w:val="2"/>
        </w:rPr>
      </w:pPr>
      <w:r>
        <w:rPr>
          <w:b/>
          <w:color w:val="0033CC"/>
          <w:kern w:val="2"/>
        </w:rPr>
        <w:t xml:space="preserve">Câu 5: </w:t>
      </w:r>
      <w:r>
        <w:rPr>
          <w:kern w:val="2"/>
        </w:rPr>
        <w:t>Chất nào sau đây là muối acid?</w:t>
      </w:r>
    </w:p>
    <w:p w14:paraId="298D51A7" w14:textId="77777777" w:rsidR="000E2303" w:rsidRDefault="000E2303" w:rsidP="000E2303">
      <w:pPr>
        <w:tabs>
          <w:tab w:val="left" w:pos="283"/>
          <w:tab w:val="left" w:pos="2835"/>
          <w:tab w:val="left" w:pos="5386"/>
          <w:tab w:val="left" w:pos="7937"/>
        </w:tabs>
        <w:ind w:firstLine="283"/>
        <w:jc w:val="both"/>
        <w:rPr>
          <w:kern w:val="2"/>
        </w:rPr>
      </w:pPr>
      <w:r>
        <w:rPr>
          <w:b/>
          <w:kern w:val="2"/>
        </w:rPr>
        <w:t>A.</w:t>
      </w:r>
      <w:r>
        <w:rPr>
          <w:kern w:val="2"/>
        </w:rPr>
        <w:t xml:space="preserve"> NaHCO</w:t>
      </w:r>
      <w:r>
        <w:rPr>
          <w:kern w:val="2"/>
          <w:vertAlign w:val="subscript"/>
        </w:rPr>
        <w:t>3</w:t>
      </w:r>
      <w:r>
        <w:rPr>
          <w:kern w:val="2"/>
        </w:rPr>
        <w:t>.</w:t>
      </w:r>
      <w:r>
        <w:rPr>
          <w:b/>
          <w:kern w:val="2"/>
        </w:rPr>
        <w:tab/>
        <w:t>B.</w:t>
      </w:r>
      <w:r>
        <w:rPr>
          <w:kern w:val="2"/>
        </w:rPr>
        <w:t xml:space="preserve"> Na</w:t>
      </w:r>
      <w:r>
        <w:rPr>
          <w:kern w:val="2"/>
          <w:vertAlign w:val="subscript"/>
        </w:rPr>
        <w:t>2</w:t>
      </w:r>
      <w:r>
        <w:rPr>
          <w:kern w:val="2"/>
        </w:rPr>
        <w:t>SO</w:t>
      </w:r>
      <w:r>
        <w:rPr>
          <w:kern w:val="2"/>
          <w:vertAlign w:val="subscript"/>
        </w:rPr>
        <w:t>4</w:t>
      </w:r>
      <w:r>
        <w:rPr>
          <w:kern w:val="2"/>
        </w:rPr>
        <w:t>.</w:t>
      </w:r>
      <w:r>
        <w:rPr>
          <w:b/>
          <w:kern w:val="2"/>
        </w:rPr>
        <w:tab/>
        <w:t xml:space="preserve">C. </w:t>
      </w:r>
      <w:r>
        <w:rPr>
          <w:kern w:val="2"/>
        </w:rPr>
        <w:t>Na</w:t>
      </w:r>
      <w:r>
        <w:rPr>
          <w:kern w:val="2"/>
          <w:vertAlign w:val="subscript"/>
        </w:rPr>
        <w:t>2</w:t>
      </w:r>
      <w:r>
        <w:rPr>
          <w:kern w:val="2"/>
        </w:rPr>
        <w:t>CO</w:t>
      </w:r>
      <w:r>
        <w:rPr>
          <w:kern w:val="2"/>
          <w:vertAlign w:val="subscript"/>
        </w:rPr>
        <w:t>3</w:t>
      </w:r>
      <w:r>
        <w:rPr>
          <w:kern w:val="2"/>
        </w:rPr>
        <w:t>.</w:t>
      </w:r>
      <w:r>
        <w:rPr>
          <w:b/>
          <w:kern w:val="2"/>
        </w:rPr>
        <w:tab/>
        <w:t xml:space="preserve">D. </w:t>
      </w:r>
      <w:r>
        <w:rPr>
          <w:kern w:val="2"/>
        </w:rPr>
        <w:t>NaCl.</w:t>
      </w:r>
    </w:p>
    <w:p w14:paraId="2D824711" w14:textId="77777777" w:rsidR="000E2303" w:rsidRDefault="000E2303" w:rsidP="000E2303">
      <w:pPr>
        <w:pStyle w:val="BodyText"/>
        <w:tabs>
          <w:tab w:val="left" w:pos="283"/>
          <w:tab w:val="left" w:pos="850"/>
          <w:tab w:val="left" w:pos="2835"/>
          <w:tab w:val="left" w:pos="5102"/>
          <w:tab w:val="left" w:pos="7370"/>
        </w:tabs>
        <w:spacing w:after="0" w:line="276" w:lineRule="auto"/>
        <w:ind w:left="566" w:hanging="992"/>
        <w:rPr>
          <w:rFonts w:ascii="Times New Roman" w:hAnsi="Times New Roman" w:cs="Times New Roman"/>
          <w:color w:val="auto"/>
          <w:sz w:val="24"/>
          <w:szCs w:val="24"/>
          <w:lang w:val="pt-BR"/>
        </w:rPr>
      </w:pPr>
      <w:r>
        <w:rPr>
          <w:rFonts w:ascii="Times New Roman" w:hAnsi="Times New Roman" w:cs="Times New Roman"/>
          <w:b/>
          <w:color w:val="auto"/>
          <w:sz w:val="24"/>
          <w:szCs w:val="24"/>
          <w:lang w:val="pt-BR"/>
        </w:rPr>
        <w:t xml:space="preserve">      </w:t>
      </w:r>
      <w:r>
        <w:rPr>
          <w:rFonts w:ascii="Times New Roman" w:hAnsi="Times New Roman" w:cs="Times New Roman"/>
          <w:b/>
          <w:sz w:val="24"/>
          <w:szCs w:val="24"/>
          <w:lang w:val="pt-BR"/>
        </w:rPr>
        <w:t>Câu 6:</w:t>
      </w:r>
      <w:r>
        <w:rPr>
          <w:rFonts w:ascii="Times New Roman" w:hAnsi="Times New Roman" w:cs="Times New Roman"/>
          <w:b/>
          <w:color w:val="auto"/>
          <w:sz w:val="24"/>
          <w:szCs w:val="24"/>
          <w:lang w:val="pt-BR"/>
        </w:rPr>
        <w:t xml:space="preserve"> </w:t>
      </w:r>
      <w:r>
        <w:rPr>
          <w:rFonts w:ascii="Times New Roman" w:hAnsi="Times New Roman" w:cs="Times New Roman"/>
          <w:color w:val="auto"/>
          <w:sz w:val="24"/>
          <w:szCs w:val="24"/>
          <w:lang w:val="pt-BR"/>
        </w:rPr>
        <w:t>Dung dịch nào sau đây có pH &gt; 7?</w:t>
      </w:r>
    </w:p>
    <w:p w14:paraId="79ED1104" w14:textId="77777777" w:rsidR="000E2303" w:rsidRDefault="000E2303" w:rsidP="000E2303">
      <w:pPr>
        <w:pStyle w:val="BodyText"/>
        <w:tabs>
          <w:tab w:val="left" w:pos="283"/>
          <w:tab w:val="left" w:pos="2835"/>
          <w:tab w:val="left" w:pos="5387"/>
          <w:tab w:val="left" w:pos="7938"/>
        </w:tabs>
        <w:spacing w:after="0" w:line="276" w:lineRule="auto"/>
        <w:ind w:left="-426"/>
        <w:rPr>
          <w:rFonts w:ascii="Times New Roman" w:hAnsi="Times New Roman" w:cs="Times New Roman"/>
          <w:color w:val="auto"/>
          <w:sz w:val="24"/>
          <w:szCs w:val="24"/>
          <w:lang w:val="pt-BR"/>
        </w:rPr>
      </w:pPr>
      <w:r>
        <w:rPr>
          <w:rFonts w:ascii="Times New Roman" w:hAnsi="Times New Roman" w:cs="Times New Roman"/>
          <w:b/>
          <w:color w:val="auto"/>
          <w:sz w:val="24"/>
          <w:szCs w:val="24"/>
          <w:lang w:val="pt-BR"/>
        </w:rPr>
        <w:tab/>
        <w:t xml:space="preserve">A. </w:t>
      </w:r>
      <w:r>
        <w:rPr>
          <w:rFonts w:ascii="Times New Roman" w:hAnsi="Times New Roman" w:cs="Times New Roman"/>
          <w:color w:val="auto"/>
          <w:sz w:val="24"/>
          <w:szCs w:val="24"/>
          <w:lang w:val="pt-BR"/>
        </w:rPr>
        <w:t>CH</w:t>
      </w:r>
      <w:r>
        <w:rPr>
          <w:rFonts w:ascii="Times New Roman" w:hAnsi="Times New Roman" w:cs="Times New Roman"/>
          <w:color w:val="auto"/>
          <w:sz w:val="24"/>
          <w:szCs w:val="24"/>
          <w:vertAlign w:val="subscript"/>
          <w:lang w:val="pt-BR"/>
        </w:rPr>
        <w:t>3</w:t>
      </w:r>
      <w:r>
        <w:rPr>
          <w:rFonts w:ascii="Times New Roman" w:hAnsi="Times New Roman" w:cs="Times New Roman"/>
          <w:color w:val="auto"/>
          <w:sz w:val="24"/>
          <w:szCs w:val="24"/>
          <w:lang w:val="pt-BR"/>
        </w:rPr>
        <w:t xml:space="preserve">COOH.       </w:t>
      </w:r>
      <w:r>
        <w:rPr>
          <w:rFonts w:ascii="Times New Roman" w:hAnsi="Times New Roman" w:cs="Times New Roman"/>
          <w:b/>
          <w:color w:val="auto"/>
          <w:sz w:val="24"/>
          <w:szCs w:val="24"/>
          <w:lang w:val="pt-BR"/>
        </w:rPr>
        <w:tab/>
        <w:t>B</w:t>
      </w:r>
      <w:r>
        <w:rPr>
          <w:rFonts w:ascii="Times New Roman" w:hAnsi="Times New Roman" w:cs="Times New Roman"/>
          <w:color w:val="auto"/>
          <w:sz w:val="24"/>
          <w:szCs w:val="24"/>
          <w:lang w:val="pt-BR"/>
        </w:rPr>
        <w:t xml:space="preserve">. NaOH.       </w:t>
      </w:r>
      <w:r>
        <w:rPr>
          <w:rFonts w:ascii="Times New Roman" w:hAnsi="Times New Roman" w:cs="Times New Roman"/>
          <w:b/>
          <w:color w:val="auto"/>
          <w:sz w:val="24"/>
          <w:szCs w:val="24"/>
          <w:lang w:val="pt-BR"/>
        </w:rPr>
        <w:tab/>
        <w:t xml:space="preserve">C. </w:t>
      </w:r>
      <w:r>
        <w:rPr>
          <w:rFonts w:ascii="Times New Roman" w:hAnsi="Times New Roman" w:cs="Times New Roman"/>
          <w:color w:val="auto"/>
          <w:sz w:val="24"/>
          <w:szCs w:val="24"/>
          <w:lang w:val="pt-BR"/>
        </w:rPr>
        <w:t>H</w:t>
      </w:r>
      <w:r>
        <w:rPr>
          <w:rFonts w:ascii="Times New Roman" w:hAnsi="Times New Roman" w:cs="Times New Roman"/>
          <w:color w:val="auto"/>
          <w:sz w:val="24"/>
          <w:szCs w:val="24"/>
          <w:vertAlign w:val="subscript"/>
          <w:lang w:val="pt-BR"/>
        </w:rPr>
        <w:t>2</w:t>
      </w:r>
      <w:r>
        <w:rPr>
          <w:rFonts w:ascii="Times New Roman" w:hAnsi="Times New Roman" w:cs="Times New Roman"/>
          <w:color w:val="auto"/>
          <w:sz w:val="24"/>
          <w:szCs w:val="24"/>
          <w:lang w:val="pt-BR"/>
        </w:rPr>
        <w:t>SO</w:t>
      </w:r>
      <w:r>
        <w:rPr>
          <w:rFonts w:ascii="Times New Roman" w:hAnsi="Times New Roman" w:cs="Times New Roman"/>
          <w:color w:val="auto"/>
          <w:sz w:val="24"/>
          <w:szCs w:val="24"/>
          <w:vertAlign w:val="subscript"/>
          <w:lang w:val="pt-BR"/>
        </w:rPr>
        <w:t>4</w:t>
      </w:r>
      <w:r>
        <w:rPr>
          <w:rFonts w:ascii="Times New Roman" w:hAnsi="Times New Roman" w:cs="Times New Roman"/>
          <w:color w:val="auto"/>
          <w:sz w:val="24"/>
          <w:szCs w:val="24"/>
          <w:lang w:val="pt-BR"/>
        </w:rPr>
        <w:t xml:space="preserve">.       </w:t>
      </w:r>
      <w:r>
        <w:rPr>
          <w:rFonts w:ascii="Times New Roman" w:hAnsi="Times New Roman" w:cs="Times New Roman"/>
          <w:b/>
          <w:color w:val="auto"/>
          <w:sz w:val="24"/>
          <w:szCs w:val="24"/>
          <w:lang w:val="pt-BR"/>
        </w:rPr>
        <w:tab/>
        <w:t xml:space="preserve">D. </w:t>
      </w:r>
      <w:r>
        <w:rPr>
          <w:rFonts w:ascii="Times New Roman" w:hAnsi="Times New Roman" w:cs="Times New Roman"/>
          <w:color w:val="auto"/>
          <w:sz w:val="24"/>
          <w:szCs w:val="24"/>
          <w:lang w:val="pt-BR"/>
        </w:rPr>
        <w:t>NaCl.</w:t>
      </w:r>
    </w:p>
    <w:p w14:paraId="16B2CF5A" w14:textId="77777777" w:rsidR="000E2303" w:rsidRDefault="000E2303" w:rsidP="000E2303">
      <w:pPr>
        <w:autoSpaceDE w:val="0"/>
        <w:autoSpaceDN w:val="0"/>
        <w:adjustRightInd w:val="0"/>
        <w:jc w:val="both"/>
        <w:rPr>
          <w:b/>
          <w:color w:val="0000FF"/>
        </w:rPr>
      </w:pPr>
      <w:r>
        <w:rPr>
          <w:b/>
          <w:color w:val="0033CC"/>
        </w:rPr>
        <w:t xml:space="preserve">Câu 7:  </w:t>
      </w:r>
      <w:r>
        <w:rPr>
          <w:color w:val="000000"/>
        </w:rPr>
        <w:t xml:space="preserve">Chất nào sau đây </w:t>
      </w:r>
      <w:r>
        <w:rPr>
          <w:b/>
          <w:bCs/>
          <w:color w:val="000000"/>
        </w:rPr>
        <w:t>không</w:t>
      </w:r>
      <w:r>
        <w:rPr>
          <w:color w:val="000000"/>
        </w:rPr>
        <w:t xml:space="preserve"> phải là chất điện li?</w:t>
      </w:r>
    </w:p>
    <w:p w14:paraId="64C95DC6" w14:textId="77777777" w:rsidR="000E2303" w:rsidRDefault="000E2303" w:rsidP="000E2303">
      <w:pPr>
        <w:tabs>
          <w:tab w:val="left" w:pos="284"/>
          <w:tab w:val="left" w:pos="2835"/>
          <w:tab w:val="left" w:pos="5387"/>
          <w:tab w:val="left" w:pos="7938"/>
        </w:tabs>
        <w:autoSpaceDE w:val="0"/>
        <w:autoSpaceDN w:val="0"/>
        <w:adjustRightInd w:val="0"/>
        <w:jc w:val="both"/>
        <w:rPr>
          <w:b/>
        </w:rPr>
      </w:pPr>
      <w:r>
        <w:rPr>
          <w:b/>
        </w:rPr>
        <w:tab/>
        <w:t>A.</w:t>
      </w:r>
      <w:r>
        <w:t xml:space="preserve"> NaCl</w:t>
      </w:r>
      <w:r>
        <w:rPr>
          <w:b/>
        </w:rPr>
        <w:tab/>
        <w:t xml:space="preserve">B. </w:t>
      </w:r>
      <w:r>
        <w:t>C</w:t>
      </w:r>
      <w:r>
        <w:rPr>
          <w:vertAlign w:val="subscript"/>
        </w:rPr>
        <w:t>6</w:t>
      </w:r>
      <w:r>
        <w:t>H</w:t>
      </w:r>
      <w:r>
        <w:rPr>
          <w:vertAlign w:val="subscript"/>
        </w:rPr>
        <w:t>12</w:t>
      </w:r>
      <w:r>
        <w:t>O</w:t>
      </w:r>
      <w:r>
        <w:rPr>
          <w:vertAlign w:val="subscript"/>
        </w:rPr>
        <w:t>6</w:t>
      </w:r>
      <w:r>
        <w:rPr>
          <w:b/>
        </w:rPr>
        <w:tab/>
        <w:t>C.</w:t>
      </w:r>
      <w:r>
        <w:t xml:space="preserve"> HNO</w:t>
      </w:r>
      <w:r>
        <w:rPr>
          <w:vertAlign w:val="subscript"/>
        </w:rPr>
        <w:t>3</w:t>
      </w:r>
      <w:r>
        <w:rPr>
          <w:b/>
        </w:rPr>
        <w:tab/>
        <w:t>D.</w:t>
      </w:r>
      <w:r>
        <w:t xml:space="preserve"> NaOH</w:t>
      </w:r>
    </w:p>
    <w:p w14:paraId="1C1F69F8" w14:textId="77777777" w:rsidR="000E2303" w:rsidRDefault="000E2303" w:rsidP="000E2303">
      <w:pPr>
        <w:autoSpaceDE w:val="0"/>
        <w:autoSpaceDN w:val="0"/>
        <w:adjustRightInd w:val="0"/>
        <w:jc w:val="both"/>
        <w:rPr>
          <w:b/>
          <w:color w:val="0000FF"/>
        </w:rPr>
      </w:pPr>
      <w:r>
        <w:rPr>
          <w:b/>
          <w:color w:val="0033CC"/>
        </w:rPr>
        <w:t xml:space="preserve">Câu 8:  </w:t>
      </w:r>
      <w:r>
        <w:rPr>
          <w:color w:val="000000"/>
        </w:rPr>
        <w:t xml:space="preserve">Phương trình điện li nào sau đây </w:t>
      </w:r>
      <w:r>
        <w:rPr>
          <w:b/>
          <w:bCs/>
          <w:color w:val="000000"/>
        </w:rPr>
        <w:t>không</w:t>
      </w:r>
      <w:r>
        <w:rPr>
          <w:color w:val="000000"/>
        </w:rPr>
        <w:t xml:space="preserve"> chính xác?</w:t>
      </w:r>
    </w:p>
    <w:p w14:paraId="7C311E4A" w14:textId="77777777" w:rsidR="000E2303" w:rsidRDefault="000E2303" w:rsidP="000E2303">
      <w:pPr>
        <w:tabs>
          <w:tab w:val="left" w:pos="284"/>
          <w:tab w:val="left" w:pos="2835"/>
          <w:tab w:val="left" w:pos="5387"/>
          <w:tab w:val="left" w:pos="7938"/>
        </w:tabs>
        <w:autoSpaceDE w:val="0"/>
        <w:autoSpaceDN w:val="0"/>
        <w:adjustRightInd w:val="0"/>
        <w:jc w:val="both"/>
        <w:rPr>
          <w:b/>
        </w:rPr>
      </w:pPr>
      <w:r>
        <w:rPr>
          <w:b/>
        </w:rPr>
        <w:tab/>
        <w:t>A.</w:t>
      </w:r>
      <w:r>
        <w:t xml:space="preserve"> KCl </w:t>
      </w:r>
      <w:r>
        <w:rPr>
          <w:position w:val="-8"/>
        </w:rPr>
        <w:object w:dxaOrig="645" w:dyaOrig="375" w14:anchorId="1E5C73CE">
          <v:shape id="_x0000_i1140" type="#_x0000_t75" style="width:32.25pt;height:18.75pt" o:ole="">
            <v:imagedata r:id="rId202" o:title=""/>
          </v:shape>
          <o:OLEObject Type="Embed" ProgID="Equation.DSMT4" ShapeID="_x0000_i1140" DrawAspect="Content" ObjectID="_1757964799" r:id="rId203"/>
        </w:object>
      </w:r>
      <w:r>
        <w:t>K</w:t>
      </w:r>
      <w:r>
        <w:rPr>
          <w:vertAlign w:val="superscript"/>
        </w:rPr>
        <w:t>+</w:t>
      </w:r>
      <w:r>
        <w:t xml:space="preserve">  +  Cl</w:t>
      </w:r>
      <w:r>
        <w:rPr>
          <w:vertAlign w:val="superscript"/>
        </w:rPr>
        <w:t>-</w:t>
      </w:r>
      <w:r>
        <w:rPr>
          <w:b/>
        </w:rPr>
        <w:tab/>
      </w:r>
      <w:r>
        <w:rPr>
          <w:b/>
        </w:rPr>
        <w:tab/>
        <w:t xml:space="preserve">B. </w:t>
      </w:r>
      <w:r>
        <w:t xml:space="preserve">HCOOH </w:t>
      </w:r>
      <w:r>
        <w:rPr>
          <w:position w:val="-8"/>
        </w:rPr>
        <w:object w:dxaOrig="645" w:dyaOrig="375" w14:anchorId="5BD372C9">
          <v:shape id="_x0000_i1141" type="#_x0000_t75" style="width:32.25pt;height:18.75pt" o:ole="">
            <v:imagedata r:id="rId202" o:title=""/>
          </v:shape>
          <o:OLEObject Type="Embed" ProgID="Equation.DSMT4" ShapeID="_x0000_i1141" DrawAspect="Content" ObjectID="_1757964800" r:id="rId204"/>
        </w:object>
      </w:r>
      <w:r>
        <w:t>H</w:t>
      </w:r>
      <w:r>
        <w:rPr>
          <w:vertAlign w:val="superscript"/>
        </w:rPr>
        <w:t>+</w:t>
      </w:r>
      <w:r>
        <w:t xml:space="preserve">  +  HCOO</w:t>
      </w:r>
      <w:r>
        <w:rPr>
          <w:vertAlign w:val="superscript"/>
        </w:rPr>
        <w:t>-</w:t>
      </w:r>
      <w:r>
        <w:rPr>
          <w:b/>
        </w:rPr>
        <w:tab/>
      </w:r>
    </w:p>
    <w:p w14:paraId="0363FCDD" w14:textId="77777777" w:rsidR="000E2303" w:rsidRDefault="000E2303" w:rsidP="000E2303">
      <w:pPr>
        <w:tabs>
          <w:tab w:val="left" w:pos="283"/>
          <w:tab w:val="left" w:pos="2835"/>
          <w:tab w:val="left" w:pos="5386"/>
          <w:tab w:val="left" w:pos="7937"/>
        </w:tabs>
      </w:pPr>
      <w:r>
        <w:rPr>
          <w:b/>
        </w:rPr>
        <w:lastRenderedPageBreak/>
        <w:tab/>
        <w:t>C.</w:t>
      </w:r>
      <w:r>
        <w:t xml:space="preserve"> HClO </w:t>
      </w:r>
      <w:r>
        <w:rPr>
          <w:position w:val="-8"/>
        </w:rPr>
        <w:object w:dxaOrig="645" w:dyaOrig="375" w14:anchorId="59E777C3">
          <v:shape id="_x0000_i1142" type="#_x0000_t75" style="width:32.25pt;height:18.75pt" o:ole="">
            <v:imagedata r:id="rId202" o:title=""/>
          </v:shape>
          <o:OLEObject Type="Embed" ProgID="Equation.DSMT4" ShapeID="_x0000_i1142" DrawAspect="Content" ObjectID="_1757964801" r:id="rId205"/>
        </w:object>
      </w:r>
      <w:r>
        <w:t>H</w:t>
      </w:r>
      <w:r>
        <w:rPr>
          <w:vertAlign w:val="superscript"/>
        </w:rPr>
        <w:t>+</w:t>
      </w:r>
      <w:r>
        <w:t xml:space="preserve">  +  ClO</w:t>
      </w:r>
      <w:r>
        <w:rPr>
          <w:vertAlign w:val="superscript"/>
        </w:rPr>
        <w:t>-</w:t>
      </w:r>
      <w:r>
        <w:rPr>
          <w:b/>
        </w:rPr>
        <w:tab/>
        <w:t>D.</w:t>
      </w:r>
      <w:r>
        <w:t xml:space="preserve"> Ca(OH)</w:t>
      </w:r>
      <w:r>
        <w:rPr>
          <w:vertAlign w:val="subscript"/>
        </w:rPr>
        <w:t>2</w:t>
      </w:r>
      <w:r>
        <w:t xml:space="preserve"> </w:t>
      </w:r>
      <w:r>
        <w:rPr>
          <w:position w:val="-8"/>
        </w:rPr>
        <w:object w:dxaOrig="645" w:dyaOrig="375" w14:anchorId="1FEA5F84">
          <v:shape id="_x0000_i1143" type="#_x0000_t75" style="width:32.25pt;height:18.75pt" o:ole="">
            <v:imagedata r:id="rId202" o:title=""/>
          </v:shape>
          <o:OLEObject Type="Embed" ProgID="Equation.DSMT4" ShapeID="_x0000_i1143" DrawAspect="Content" ObjectID="_1757964802" r:id="rId206"/>
        </w:object>
      </w:r>
      <w:r>
        <w:t>Ca</w:t>
      </w:r>
      <w:r>
        <w:rPr>
          <w:vertAlign w:val="superscript"/>
        </w:rPr>
        <w:t>2+</w:t>
      </w:r>
      <w:r>
        <w:t xml:space="preserve">  +  2OH</w:t>
      </w:r>
      <w:r>
        <w:rPr>
          <w:vertAlign w:val="superscript"/>
        </w:rPr>
        <w:t>-</w:t>
      </w:r>
    </w:p>
    <w:p w14:paraId="2DE8670E" w14:textId="77777777" w:rsidR="000E2303" w:rsidRDefault="000E2303" w:rsidP="000E2303">
      <w:pPr>
        <w:pStyle w:val="ListParagraph"/>
        <w:keepNext/>
        <w:tabs>
          <w:tab w:val="left" w:pos="0"/>
          <w:tab w:val="left" w:pos="284"/>
          <w:tab w:val="left" w:pos="990"/>
          <w:tab w:val="left" w:pos="2552"/>
          <w:tab w:val="left" w:pos="5040"/>
        </w:tabs>
        <w:spacing w:after="0"/>
        <w:ind w:left="0"/>
        <w:jc w:val="both"/>
        <w:outlineLvl w:val="1"/>
        <w:rPr>
          <w:rFonts w:ascii="Times New Roman" w:hAnsi="Times New Roman"/>
          <w:sz w:val="24"/>
          <w:szCs w:val="24"/>
          <w:lang w:val="it-IT"/>
        </w:rPr>
      </w:pPr>
      <w:r>
        <w:rPr>
          <w:rFonts w:ascii="Times New Roman" w:hAnsi="Times New Roman"/>
          <w:b/>
          <w:color w:val="3333FF"/>
          <w:sz w:val="24"/>
          <w:szCs w:val="24"/>
        </w:rPr>
        <w:t>Câu 9:</w:t>
      </w:r>
      <w:r>
        <w:rPr>
          <w:b/>
        </w:rPr>
        <w:t xml:space="preserve"> </w:t>
      </w:r>
      <w:r>
        <w:rPr>
          <w:rFonts w:ascii="Times New Roman" w:hAnsi="Times New Roman"/>
          <w:sz w:val="24"/>
          <w:szCs w:val="24"/>
          <w:lang w:val="it-IT"/>
        </w:rPr>
        <w:t xml:space="preserve">Cho phản ứng thuận nghịch ở trạng thái cân bằng: </w:t>
      </w:r>
    </w:p>
    <w:p w14:paraId="47C6437A" w14:textId="77777777" w:rsidR="000E2303" w:rsidRDefault="000E2303" w:rsidP="000E2303">
      <w:pPr>
        <w:tabs>
          <w:tab w:val="left" w:pos="284"/>
          <w:tab w:val="left" w:pos="2520"/>
          <w:tab w:val="left" w:pos="2552"/>
          <w:tab w:val="left" w:pos="4920"/>
          <w:tab w:val="left" w:pos="7320"/>
        </w:tabs>
        <w:jc w:val="both"/>
        <w:rPr>
          <w:lang w:val="it-IT"/>
        </w:rPr>
      </w:pPr>
      <w:r>
        <w:rPr>
          <w:lang w:val="it-IT"/>
        </w:rPr>
        <w:t xml:space="preserve">              4 NH</w:t>
      </w:r>
      <w:r>
        <w:rPr>
          <w:vertAlign w:val="subscript"/>
          <w:lang w:val="it-IT"/>
        </w:rPr>
        <w:t xml:space="preserve">3 (g)  </w:t>
      </w:r>
      <w:r>
        <w:rPr>
          <w:lang w:val="it-IT"/>
        </w:rPr>
        <w:t>+ 3 O</w:t>
      </w:r>
      <w:r>
        <w:rPr>
          <w:vertAlign w:val="subscript"/>
          <w:lang w:val="it-IT"/>
        </w:rPr>
        <w:t xml:space="preserve">2 (g) </w:t>
      </w:r>
      <w:r>
        <w:rPr>
          <w:lang w:val="it-IT"/>
        </w:rPr>
        <w:t xml:space="preserve"> </w:t>
      </w:r>
      <w:r>
        <w:rPr>
          <w:color w:val="0D0D00"/>
          <w:position w:val="-8"/>
        </w:rPr>
        <w:object w:dxaOrig="645" w:dyaOrig="375" w14:anchorId="7D5EFF1A">
          <v:shape id="_x0000_i1144" type="#_x0000_t75" style="width:32.25pt;height:18.75pt" o:ole="">
            <v:imagedata r:id="rId10" o:title=""/>
          </v:shape>
          <o:OLEObject Type="Embed" ProgID="Equation.DSMT4" ShapeID="_x0000_i1144" DrawAspect="Content" ObjectID="_1757964803" r:id="rId207"/>
        </w:object>
      </w:r>
      <w:r>
        <w:rPr>
          <w:lang w:val="it-IT"/>
        </w:rPr>
        <w:t xml:space="preserve">   2 N</w:t>
      </w:r>
      <w:r>
        <w:rPr>
          <w:vertAlign w:val="subscript"/>
          <w:lang w:val="it-IT"/>
        </w:rPr>
        <w:t xml:space="preserve">2 (g) </w:t>
      </w:r>
      <w:r>
        <w:rPr>
          <w:lang w:val="it-IT"/>
        </w:rPr>
        <w:t>+ 6 H</w:t>
      </w:r>
      <w:r>
        <w:rPr>
          <w:vertAlign w:val="subscript"/>
          <w:lang w:val="it-IT"/>
        </w:rPr>
        <w:t>2</w:t>
      </w:r>
      <w:r>
        <w:rPr>
          <w:lang w:val="it-IT"/>
        </w:rPr>
        <w:t>O</w:t>
      </w:r>
      <w:r>
        <w:rPr>
          <w:vertAlign w:val="subscript"/>
          <w:lang w:val="it-IT"/>
        </w:rPr>
        <w:t>(g)</w:t>
      </w:r>
      <w:r>
        <w:rPr>
          <w:lang w:val="it-IT"/>
        </w:rPr>
        <w:t xml:space="preserve">   (</w:t>
      </w:r>
      <w:r>
        <w:rPr>
          <w:bCs/>
          <w:color w:val="0E0E00"/>
          <w:position w:val="-12"/>
        </w:rPr>
        <w:object w:dxaOrig="705" w:dyaOrig="405" w14:anchorId="406D7278">
          <v:shape id="_x0000_i1145" type="#_x0000_t75" style="width:35.25pt;height:20.25pt" o:ole="">
            <v:imagedata r:id="rId13" o:title=""/>
          </v:shape>
          <o:OLEObject Type="Embed" ProgID="Equation.DSMT4" ShapeID="_x0000_i1145" DrawAspect="Content" ObjectID="_1757964804" r:id="rId208"/>
        </w:object>
      </w:r>
      <w:r>
        <w:rPr>
          <w:lang w:val="it-IT"/>
        </w:rPr>
        <w:t>&lt;0)</w:t>
      </w:r>
    </w:p>
    <w:p w14:paraId="1C176C6D" w14:textId="77777777" w:rsidR="000E2303" w:rsidRDefault="000E2303" w:rsidP="000E2303">
      <w:pPr>
        <w:tabs>
          <w:tab w:val="left" w:pos="284"/>
          <w:tab w:val="left" w:pos="360"/>
          <w:tab w:val="left" w:pos="1080"/>
          <w:tab w:val="left" w:pos="2552"/>
        </w:tabs>
        <w:rPr>
          <w:lang w:val="it-IT"/>
        </w:rPr>
      </w:pPr>
      <w:r>
        <w:rPr>
          <w:lang w:val="it-IT"/>
        </w:rPr>
        <w:t>Cân bằng sẽ chuyển dịch theo chiều thuận khi:</w:t>
      </w:r>
    </w:p>
    <w:p w14:paraId="49A7418D" w14:textId="77777777" w:rsidR="000E2303" w:rsidRDefault="000E2303" w:rsidP="000E2303">
      <w:pPr>
        <w:tabs>
          <w:tab w:val="left" w:pos="284"/>
          <w:tab w:val="left" w:pos="2835"/>
          <w:tab w:val="left" w:pos="5387"/>
          <w:tab w:val="left" w:pos="7938"/>
        </w:tabs>
        <w:rPr>
          <w:lang w:val="it-IT"/>
        </w:rPr>
      </w:pPr>
      <w:r>
        <w:rPr>
          <w:lang w:val="it-IT"/>
        </w:rPr>
        <w:t xml:space="preserve">   </w:t>
      </w:r>
      <w:r>
        <w:rPr>
          <w:lang w:val="it-IT"/>
        </w:rPr>
        <w:tab/>
      </w:r>
      <w:r>
        <w:rPr>
          <w:b/>
          <w:lang w:val="it-IT"/>
        </w:rPr>
        <w:t>A</w:t>
      </w:r>
      <w:r>
        <w:rPr>
          <w:lang w:val="it-IT"/>
        </w:rPr>
        <w:t xml:space="preserve">. Tăng nhiệt độ        </w:t>
      </w:r>
      <w:r>
        <w:rPr>
          <w:lang w:val="it-IT"/>
        </w:rPr>
        <w:tab/>
      </w:r>
      <w:r>
        <w:rPr>
          <w:b/>
          <w:lang w:val="it-IT"/>
        </w:rPr>
        <w:t>B</w:t>
      </w:r>
      <w:r>
        <w:rPr>
          <w:lang w:val="it-IT"/>
        </w:rPr>
        <w:t xml:space="preserve">. Thêm chất xúc tác      </w:t>
      </w:r>
      <w:r>
        <w:rPr>
          <w:lang w:val="it-IT"/>
        </w:rPr>
        <w:tab/>
      </w:r>
      <w:r>
        <w:rPr>
          <w:b/>
          <w:lang w:val="it-IT"/>
        </w:rPr>
        <w:t>C</w:t>
      </w:r>
      <w:r>
        <w:rPr>
          <w:lang w:val="it-IT"/>
        </w:rPr>
        <w:t xml:space="preserve">. Tăng áp suất     </w:t>
      </w:r>
      <w:r>
        <w:rPr>
          <w:lang w:val="it-IT"/>
        </w:rPr>
        <w:tab/>
      </w:r>
      <w:r>
        <w:rPr>
          <w:b/>
          <w:lang w:val="it-IT"/>
        </w:rPr>
        <w:t xml:space="preserve">D. </w:t>
      </w:r>
      <w:r>
        <w:rPr>
          <w:lang w:val="it-IT"/>
        </w:rPr>
        <w:t>Loại bỏ hơi nước</w:t>
      </w:r>
    </w:p>
    <w:p w14:paraId="308AA1A7" w14:textId="77777777" w:rsidR="000E2303" w:rsidRDefault="000E2303" w:rsidP="000E2303">
      <w:pPr>
        <w:tabs>
          <w:tab w:val="left" w:pos="284"/>
          <w:tab w:val="left" w:pos="2835"/>
          <w:tab w:val="left" w:pos="5387"/>
          <w:tab w:val="left" w:pos="7938"/>
        </w:tabs>
      </w:pPr>
      <w:r>
        <w:rPr>
          <w:b/>
          <w:color w:val="3333FF"/>
        </w:rPr>
        <w:t>Câu 10:</w:t>
      </w:r>
      <w:r>
        <w:rPr>
          <w:b/>
        </w:rPr>
        <w:t xml:space="preserve"> </w:t>
      </w:r>
      <w:r>
        <w:rPr>
          <w:color w:val="000000"/>
          <w:lang w:val="pt-BR"/>
        </w:rPr>
        <w:t>Cho</w:t>
      </w:r>
      <w:r>
        <w:t xml:space="preserve"> phản ứng: 2 NaHCO</w:t>
      </w:r>
      <w:r>
        <w:rPr>
          <w:vertAlign w:val="subscript"/>
        </w:rPr>
        <w:t>3</w:t>
      </w:r>
      <w:r>
        <w:t>(s)</w:t>
      </w:r>
      <w:r>
        <w:rPr>
          <w:spacing w:val="-23"/>
          <w:position w:val="5"/>
        </w:rPr>
        <w:t xml:space="preserve"> </w:t>
      </w:r>
      <w:r>
        <w:rPr>
          <w:color w:val="0D0D00"/>
          <w:position w:val="-8"/>
        </w:rPr>
        <w:object w:dxaOrig="645" w:dyaOrig="375" w14:anchorId="41CD4055">
          <v:shape id="_x0000_i1146" type="#_x0000_t75" style="width:32.25pt;height:18.75pt" o:ole="">
            <v:imagedata r:id="rId10" o:title=""/>
          </v:shape>
          <o:OLEObject Type="Embed" ProgID="Equation.DSMT4" ShapeID="_x0000_i1146" DrawAspect="Content" ObjectID="_1757964805" r:id="rId209"/>
        </w:object>
      </w:r>
      <w:r>
        <w:rPr>
          <w:lang w:val="vi-VN"/>
        </w:rPr>
        <w:t xml:space="preserve"> </w:t>
      </w:r>
      <w:r>
        <w:t>Na</w:t>
      </w:r>
      <w:r>
        <w:rPr>
          <w:vertAlign w:val="subscript"/>
        </w:rPr>
        <w:t>2</w:t>
      </w:r>
      <w:r>
        <w:t>CO</w:t>
      </w:r>
      <w:r>
        <w:rPr>
          <w:vertAlign w:val="subscript"/>
        </w:rPr>
        <w:t>3</w:t>
      </w:r>
      <w:r>
        <w:t xml:space="preserve"> (s) + CO</w:t>
      </w:r>
      <w:r>
        <w:rPr>
          <w:vertAlign w:val="subscript"/>
        </w:rPr>
        <w:t>2</w:t>
      </w:r>
      <w:r>
        <w:t>(g) + H</w:t>
      </w:r>
      <w:r>
        <w:rPr>
          <w:vertAlign w:val="subscript"/>
        </w:rPr>
        <w:t>2</w:t>
      </w:r>
      <w:r>
        <w:t xml:space="preserve">O(g) </w:t>
      </w:r>
      <w:r>
        <w:rPr>
          <w:bCs/>
          <w:color w:val="0E0E00"/>
          <w:position w:val="-12"/>
        </w:rPr>
        <w:object w:dxaOrig="705" w:dyaOrig="405" w14:anchorId="7A29D571">
          <v:shape id="_x0000_i1147" type="#_x0000_t75" style="width:35.25pt;height:20.25pt" o:ole="">
            <v:imagedata r:id="rId13" o:title=""/>
          </v:shape>
          <o:OLEObject Type="Embed" ProgID="Equation.DSMT4" ShapeID="_x0000_i1147" DrawAspect="Content" ObjectID="_1757964806" r:id="rId210"/>
        </w:object>
      </w:r>
      <w:r>
        <w:t>= 129K</w:t>
      </w:r>
      <w:r>
        <w:rPr>
          <w:lang w:val="vi-VN"/>
        </w:rPr>
        <w:t>J</w:t>
      </w:r>
      <w:r>
        <w:t xml:space="preserve">. Phản ứng xảy ra theo chiều nghịch khi:  </w:t>
      </w:r>
    </w:p>
    <w:p w14:paraId="51685EEE" w14:textId="77777777" w:rsidR="000E2303" w:rsidRDefault="000E2303" w:rsidP="000E2303">
      <w:pPr>
        <w:tabs>
          <w:tab w:val="left" w:pos="284"/>
          <w:tab w:val="left" w:pos="2552"/>
          <w:tab w:val="left" w:pos="5387"/>
        </w:tabs>
        <w:jc w:val="both"/>
      </w:pPr>
      <w:r>
        <w:t xml:space="preserve">   </w:t>
      </w:r>
      <w:r>
        <w:tab/>
      </w:r>
      <w:r>
        <w:rPr>
          <w:b/>
        </w:rPr>
        <w:t>A</w:t>
      </w:r>
      <w:r>
        <w:t xml:space="preserve">. Giảm nhiệt độ              </w:t>
      </w:r>
      <w:r>
        <w:tab/>
      </w:r>
      <w:r>
        <w:rPr>
          <w:b/>
        </w:rPr>
        <w:t>B</w:t>
      </w:r>
      <w:r>
        <w:t xml:space="preserve">. Tăng nhiệt độ              </w:t>
      </w:r>
    </w:p>
    <w:p w14:paraId="2C0EB371" w14:textId="77777777" w:rsidR="000E2303" w:rsidRDefault="000E2303" w:rsidP="000E2303">
      <w:pPr>
        <w:tabs>
          <w:tab w:val="left" w:pos="284"/>
          <w:tab w:val="left" w:pos="2552"/>
          <w:tab w:val="left" w:pos="5387"/>
        </w:tabs>
        <w:jc w:val="both"/>
      </w:pPr>
      <w:r>
        <w:tab/>
      </w:r>
      <w:r>
        <w:rPr>
          <w:b/>
        </w:rPr>
        <w:t>C</w:t>
      </w:r>
      <w:r>
        <w:t>. Giảm áp suất</w:t>
      </w:r>
      <w:r>
        <w:tab/>
        <w:t xml:space="preserve">                                         </w:t>
      </w:r>
      <w:r>
        <w:tab/>
      </w:r>
      <w:r>
        <w:rPr>
          <w:b/>
        </w:rPr>
        <w:t>D</w:t>
      </w:r>
      <w:r>
        <w:t>.</w:t>
      </w:r>
      <w:r>
        <w:rPr>
          <w:lang w:val="vi-VN"/>
        </w:rPr>
        <w:t xml:space="preserve"> </w:t>
      </w:r>
      <w:r>
        <w:t>Tăng nhiệt độ và giảm áp suất</w:t>
      </w:r>
    </w:p>
    <w:p w14:paraId="4B06CDDE" w14:textId="77777777" w:rsidR="000E2303" w:rsidRDefault="000E2303" w:rsidP="000E2303">
      <w:pPr>
        <w:ind w:left="397" w:hanging="397"/>
        <w:jc w:val="both"/>
        <w:rPr>
          <w:szCs w:val="20"/>
          <w:lang w:val="nl-NL"/>
        </w:rPr>
      </w:pPr>
      <w:r>
        <w:rPr>
          <w:b/>
          <w:color w:val="0033CC"/>
          <w:szCs w:val="20"/>
          <w:lang w:val="nl-NL"/>
        </w:rPr>
        <w:t>Câu 11:</w:t>
      </w:r>
      <w:r>
        <w:rPr>
          <w:b/>
          <w:szCs w:val="20"/>
          <w:lang w:val="nl-NL"/>
        </w:rPr>
        <w:t xml:space="preserve"> </w:t>
      </w:r>
      <w:r>
        <w:rPr>
          <w:b/>
          <w:bCs/>
          <w:i/>
          <w:iCs/>
          <w:szCs w:val="20"/>
          <w:lang w:val="nl-NL"/>
        </w:rPr>
        <w:t xml:space="preserve"> </w:t>
      </w:r>
      <w:r>
        <w:rPr>
          <w:szCs w:val="20"/>
          <w:lang w:val="nl-NL"/>
        </w:rPr>
        <w:t>Hằng số cân bằng của phản ứng N</w:t>
      </w:r>
      <w:r>
        <w:rPr>
          <w:szCs w:val="20"/>
          <w:vertAlign w:val="subscript"/>
          <w:lang w:val="nl-NL"/>
        </w:rPr>
        <w:t>2</w:t>
      </w:r>
      <w:r>
        <w:rPr>
          <w:szCs w:val="20"/>
          <w:lang w:val="nl-NL"/>
        </w:rPr>
        <w:t>O</w:t>
      </w:r>
      <w:r>
        <w:rPr>
          <w:szCs w:val="20"/>
          <w:vertAlign w:val="subscript"/>
          <w:lang w:val="nl-NL"/>
        </w:rPr>
        <w:t>4</w:t>
      </w:r>
      <w:r>
        <w:rPr>
          <w:szCs w:val="20"/>
          <w:lang w:val="nl-NL"/>
        </w:rPr>
        <w:t xml:space="preserve"> (g)  </w:t>
      </w:r>
      <w:r>
        <w:rPr>
          <w:color w:val="0D0D00"/>
          <w:position w:val="-8"/>
        </w:rPr>
        <w:object w:dxaOrig="645" w:dyaOrig="375" w14:anchorId="31EE44B7">
          <v:shape id="_x0000_i1148" type="#_x0000_t75" style="width:32.25pt;height:18.75pt" o:ole="">
            <v:imagedata r:id="rId10" o:title=""/>
          </v:shape>
          <o:OLEObject Type="Embed" ProgID="Equation.DSMT4" ShapeID="_x0000_i1148" DrawAspect="Content" ObjectID="_1757964807" r:id="rId211"/>
        </w:object>
      </w:r>
      <w:r>
        <w:rPr>
          <w:szCs w:val="20"/>
          <w:lang w:val="nl-NL"/>
        </w:rPr>
        <w:t xml:space="preserve">  2NO</w:t>
      </w:r>
      <w:r>
        <w:rPr>
          <w:szCs w:val="20"/>
          <w:vertAlign w:val="subscript"/>
          <w:lang w:val="nl-NL"/>
        </w:rPr>
        <w:t>2</w:t>
      </w:r>
      <w:r>
        <w:rPr>
          <w:szCs w:val="20"/>
          <w:lang w:val="nl-NL"/>
        </w:rPr>
        <w:t xml:space="preserve"> (g) là :</w:t>
      </w:r>
    </w:p>
    <w:p w14:paraId="5F1492FD" w14:textId="77777777" w:rsidR="000E2303" w:rsidRDefault="000E2303" w:rsidP="000E2303">
      <w:pPr>
        <w:tabs>
          <w:tab w:val="left" w:pos="284"/>
          <w:tab w:val="left" w:pos="2835"/>
          <w:tab w:val="left" w:pos="5387"/>
          <w:tab w:val="left" w:pos="7938"/>
        </w:tabs>
        <w:jc w:val="both"/>
        <w:rPr>
          <w:szCs w:val="20"/>
          <w:lang w:val="pt-BR"/>
        </w:rPr>
      </w:pPr>
      <w:r>
        <w:rPr>
          <w:b/>
          <w:szCs w:val="20"/>
          <w:lang w:val="pt-BR"/>
        </w:rPr>
        <w:tab/>
        <w:t>A.</w:t>
      </w:r>
      <w:r>
        <w:rPr>
          <w:rFonts w:ascii=".VnTime" w:hAnsi=".VnTime"/>
          <w:szCs w:val="20"/>
          <w:lang w:val="pt-BR"/>
        </w:rPr>
        <w:t xml:space="preserve"> </w:t>
      </w:r>
      <w:r>
        <w:rPr>
          <w:rFonts w:ascii=".VnTime" w:hAnsi=".VnTime"/>
          <w:position w:val="-32"/>
          <w:szCs w:val="20"/>
          <w:lang w:val="pt-BR"/>
        </w:rPr>
        <w:object w:dxaOrig="1245" w:dyaOrig="795" w14:anchorId="1CCEF347">
          <v:shape id="_x0000_i1149" type="#_x0000_t75" style="width:62.25pt;height:39.75pt" o:ole="">
            <v:imagedata r:id="rId212" o:title=""/>
          </v:shape>
          <o:OLEObject Type="Embed" ProgID="Equation.DSMT4" ShapeID="_x0000_i1149" DrawAspect="Content" ObjectID="_1757964808" r:id="rId213"/>
        </w:object>
      </w:r>
      <w:r>
        <w:rPr>
          <w:szCs w:val="20"/>
          <w:lang w:val="pt-BR"/>
        </w:rPr>
        <w:t xml:space="preserve">. </w:t>
      </w:r>
      <w:r>
        <w:rPr>
          <w:szCs w:val="20"/>
          <w:lang w:val="pt-BR"/>
        </w:rPr>
        <w:tab/>
      </w:r>
      <w:r>
        <w:rPr>
          <w:b/>
          <w:szCs w:val="20"/>
          <w:lang w:val="pt-BR"/>
        </w:rPr>
        <w:t>C.</w:t>
      </w:r>
      <w:r>
        <w:rPr>
          <w:rFonts w:ascii=".VnTime" w:hAnsi=".VnTime"/>
          <w:szCs w:val="20"/>
          <w:lang w:val="pt-BR"/>
        </w:rPr>
        <w:t xml:space="preserve"> </w:t>
      </w:r>
      <w:r>
        <w:rPr>
          <w:rFonts w:ascii=".VnTime" w:hAnsi=".VnTime"/>
          <w:position w:val="-44"/>
          <w:szCs w:val="20"/>
          <w:lang w:val="pt-BR"/>
        </w:rPr>
        <w:object w:dxaOrig="1365" w:dyaOrig="855" w14:anchorId="4A57B99E">
          <v:shape id="_x0000_i1150" type="#_x0000_t75" style="width:68.25pt;height:42.75pt" o:ole="">
            <v:imagedata r:id="rId214" o:title=""/>
          </v:shape>
          <o:OLEObject Type="Embed" ProgID="Equation.DSMT4" ShapeID="_x0000_i1150" DrawAspect="Content" ObjectID="_1757964809" r:id="rId215"/>
        </w:object>
      </w:r>
      <w:r>
        <w:rPr>
          <w:szCs w:val="20"/>
          <w:lang w:val="pt-BR"/>
        </w:rPr>
        <w:t xml:space="preserve">.     </w:t>
      </w:r>
      <w:r>
        <w:rPr>
          <w:szCs w:val="20"/>
          <w:lang w:val="pt-BR"/>
        </w:rPr>
        <w:tab/>
      </w:r>
      <w:r>
        <w:rPr>
          <w:b/>
          <w:szCs w:val="20"/>
          <w:lang w:val="pt-BR"/>
        </w:rPr>
        <w:t>B.</w:t>
      </w:r>
      <w:r>
        <w:rPr>
          <w:rFonts w:ascii=".VnTime" w:hAnsi=".VnTime"/>
          <w:szCs w:val="20"/>
          <w:lang w:val="pt-BR"/>
        </w:rPr>
        <w:t xml:space="preserve"> </w:t>
      </w:r>
      <w:r>
        <w:rPr>
          <w:rFonts w:ascii=".VnTime" w:hAnsi=".VnTime"/>
          <w:position w:val="-32"/>
          <w:szCs w:val="20"/>
          <w:lang w:val="pt-BR"/>
        </w:rPr>
        <w:object w:dxaOrig="1245" w:dyaOrig="735" w14:anchorId="2278BF89">
          <v:shape id="_x0000_i1151" type="#_x0000_t75" style="width:62.25pt;height:36.75pt" o:ole="">
            <v:imagedata r:id="rId216" o:title=""/>
          </v:shape>
          <o:OLEObject Type="Embed" ProgID="Equation.DSMT4" ShapeID="_x0000_i1151" DrawAspect="Content" ObjectID="_1757964810" r:id="rId217"/>
        </w:object>
      </w:r>
      <w:r>
        <w:rPr>
          <w:szCs w:val="20"/>
          <w:lang w:val="pt-BR"/>
        </w:rPr>
        <w:t>.</w:t>
      </w:r>
      <w:r>
        <w:rPr>
          <w:szCs w:val="20"/>
          <w:lang w:val="pt-BR"/>
        </w:rPr>
        <w:tab/>
      </w:r>
      <w:r>
        <w:rPr>
          <w:b/>
          <w:szCs w:val="20"/>
          <w:lang w:val="pt-BR"/>
        </w:rPr>
        <w:t>D.</w:t>
      </w:r>
      <w:r>
        <w:rPr>
          <w:szCs w:val="20"/>
          <w:lang w:val="pt-BR"/>
        </w:rPr>
        <w:t xml:space="preserve"> Kết quả khác.</w:t>
      </w:r>
    </w:p>
    <w:p w14:paraId="3357EFD8" w14:textId="77777777" w:rsidR="000E2303" w:rsidRDefault="000E2303" w:rsidP="000E2303">
      <w:pPr>
        <w:pStyle w:val="ListParagraph"/>
        <w:tabs>
          <w:tab w:val="left" w:pos="992"/>
        </w:tabs>
        <w:spacing w:before="120" w:after="0"/>
        <w:ind w:left="0"/>
        <w:rPr>
          <w:rFonts w:ascii="Times New Roman" w:hAnsi="Times New Roman"/>
        </w:rPr>
      </w:pPr>
      <w:r>
        <w:rPr>
          <w:rFonts w:ascii="Times New Roman" w:hAnsi="Times New Roman"/>
          <w:b/>
          <w:iCs/>
          <w:color w:val="0000CC"/>
          <w:sz w:val="24"/>
          <w:szCs w:val="24"/>
        </w:rPr>
        <w:t xml:space="preserve">Câu 12: </w:t>
      </w:r>
      <w:r>
        <w:rPr>
          <w:rFonts w:ascii="Times New Roman" w:hAnsi="Times New Roman"/>
        </w:rPr>
        <w:t>Đặc điểm nào sau đây là không đứng khi mô tả về acid mạnh?</w:t>
      </w:r>
    </w:p>
    <w:p w14:paraId="4F98F594" w14:textId="77777777" w:rsidR="000E2303" w:rsidRDefault="000E2303" w:rsidP="000E2303">
      <w:pPr>
        <w:tabs>
          <w:tab w:val="left" w:pos="284"/>
          <w:tab w:val="left" w:pos="2835"/>
          <w:tab w:val="left" w:pos="5387"/>
          <w:tab w:val="left" w:pos="7937"/>
        </w:tabs>
        <w:ind w:left="284"/>
      </w:pPr>
      <w:r>
        <w:rPr>
          <w:b/>
          <w:color w:val="0000FF"/>
        </w:rPr>
        <w:t xml:space="preserve">A. </w:t>
      </w:r>
      <w:r>
        <w:t>Phân li hoàn toàn trong nước</w:t>
      </w:r>
      <w:r>
        <w:tab/>
      </w:r>
      <w:r>
        <w:rPr>
          <w:b/>
          <w:color w:val="0000FF"/>
        </w:rPr>
        <w:t xml:space="preserve">B. </w:t>
      </w:r>
      <w:r>
        <w:t>Dung dịch nước của chúng dẫn điện.</w:t>
      </w:r>
    </w:p>
    <w:p w14:paraId="3A120CE0" w14:textId="77777777" w:rsidR="000E2303" w:rsidRDefault="000E2303" w:rsidP="000E2303">
      <w:pPr>
        <w:tabs>
          <w:tab w:val="left" w:pos="284"/>
          <w:tab w:val="left" w:pos="2835"/>
          <w:tab w:val="left" w:pos="5387"/>
          <w:tab w:val="left" w:pos="7937"/>
        </w:tabs>
        <w:ind w:left="284"/>
      </w:pPr>
      <w:r>
        <w:rPr>
          <w:b/>
          <w:color w:val="0000FF"/>
        </w:rPr>
        <w:t xml:space="preserve">C. </w:t>
      </w:r>
      <w:r>
        <w:t>Có khả năng nhận H</w:t>
      </w:r>
      <w:r>
        <w:rPr>
          <w:vertAlign w:val="superscript"/>
        </w:rPr>
        <w:t>+</w:t>
      </w:r>
      <w:r>
        <w:t>.</w:t>
      </w:r>
      <w:r>
        <w:tab/>
      </w:r>
      <w:r>
        <w:tab/>
      </w:r>
      <w:r>
        <w:rPr>
          <w:b/>
          <w:color w:val="0000FF"/>
        </w:rPr>
        <w:t xml:space="preserve">D. </w:t>
      </w:r>
      <w:r>
        <w:t>Có khả năng cho H</w:t>
      </w:r>
      <w:r>
        <w:rPr>
          <w:vertAlign w:val="superscript"/>
        </w:rPr>
        <w:t>+</w:t>
      </w:r>
      <w:r>
        <w:t>.</w:t>
      </w:r>
    </w:p>
    <w:p w14:paraId="6184CC9B" w14:textId="77777777" w:rsidR="000E2303" w:rsidRDefault="000E2303" w:rsidP="000E2303">
      <w:pPr>
        <w:pStyle w:val="ListParagraph"/>
        <w:tabs>
          <w:tab w:val="left" w:pos="992"/>
        </w:tabs>
        <w:spacing w:before="120" w:after="0"/>
        <w:ind w:left="0"/>
        <w:rPr>
          <w:rFonts w:ascii="Times New Roman" w:hAnsi="Times New Roman"/>
        </w:rPr>
      </w:pPr>
      <w:r>
        <w:rPr>
          <w:rFonts w:ascii="Times New Roman" w:hAnsi="Times New Roman"/>
          <w:b/>
          <w:iCs/>
          <w:color w:val="0000CC"/>
          <w:sz w:val="24"/>
          <w:szCs w:val="24"/>
        </w:rPr>
        <w:t xml:space="preserve">Câu 13: </w:t>
      </w:r>
      <w:r>
        <w:rPr>
          <w:rFonts w:ascii="Times New Roman" w:hAnsi="Times New Roman"/>
        </w:rPr>
        <w:t>Đặc điểm nào sau đây là không đúng khi mô tả về base yếu?</w:t>
      </w:r>
    </w:p>
    <w:p w14:paraId="3EAA5157" w14:textId="77777777" w:rsidR="000E2303" w:rsidRDefault="000E2303" w:rsidP="000E2303">
      <w:pPr>
        <w:tabs>
          <w:tab w:val="left" w:pos="284"/>
          <w:tab w:val="left" w:pos="2835"/>
          <w:tab w:val="left" w:pos="5387"/>
          <w:tab w:val="left" w:pos="7937"/>
        </w:tabs>
        <w:ind w:left="284"/>
      </w:pPr>
      <w:r>
        <w:rPr>
          <w:b/>
          <w:color w:val="0000FF"/>
        </w:rPr>
        <w:t xml:space="preserve">A. </w:t>
      </w:r>
      <w:r>
        <w:t>Trong dung dịch nước, không phân li hoàn toàn ra O</w:t>
      </w:r>
      <w:r>
        <w:rPr>
          <w:lang w:val="vi-VN"/>
        </w:rPr>
        <w:t>H</w:t>
      </w:r>
      <w:r>
        <w:rPr>
          <w:vertAlign w:val="superscript"/>
          <w:lang w:val="vi-VN"/>
        </w:rPr>
        <w:t>-</w:t>
      </w:r>
      <w:r>
        <w:t>.</w:t>
      </w:r>
    </w:p>
    <w:p w14:paraId="26FF5A30" w14:textId="77777777" w:rsidR="000E2303" w:rsidRDefault="000E2303" w:rsidP="000E2303">
      <w:pPr>
        <w:tabs>
          <w:tab w:val="left" w:pos="284"/>
          <w:tab w:val="left" w:pos="2835"/>
          <w:tab w:val="left" w:pos="5387"/>
          <w:tab w:val="left" w:pos="7937"/>
        </w:tabs>
        <w:ind w:left="284"/>
      </w:pPr>
      <w:r>
        <w:rPr>
          <w:b/>
          <w:color w:val="0000FF"/>
        </w:rPr>
        <w:t xml:space="preserve">B. </w:t>
      </w:r>
      <w:r>
        <w:t>Có khả năng nhận H</w:t>
      </w:r>
      <w:r>
        <w:rPr>
          <w:vertAlign w:val="superscript"/>
        </w:rPr>
        <w:t>+</w:t>
      </w:r>
      <w:r>
        <w:t>.</w:t>
      </w:r>
    </w:p>
    <w:p w14:paraId="2D33A646" w14:textId="77777777" w:rsidR="000E2303" w:rsidRDefault="000E2303" w:rsidP="000E2303">
      <w:pPr>
        <w:tabs>
          <w:tab w:val="left" w:pos="284"/>
          <w:tab w:val="left" w:pos="2835"/>
          <w:tab w:val="left" w:pos="5387"/>
          <w:tab w:val="left" w:pos="7937"/>
        </w:tabs>
        <w:ind w:left="284"/>
      </w:pPr>
      <w:r>
        <w:rPr>
          <w:b/>
          <w:color w:val="0000FF"/>
        </w:rPr>
        <w:t xml:space="preserve">C. </w:t>
      </w:r>
      <w:r>
        <w:t>Dung dịch nước của chúng dẫn điện.</w:t>
      </w:r>
    </w:p>
    <w:p w14:paraId="317EA62B" w14:textId="77777777" w:rsidR="000E2303" w:rsidRDefault="000E2303" w:rsidP="000E2303">
      <w:pPr>
        <w:tabs>
          <w:tab w:val="left" w:pos="284"/>
          <w:tab w:val="left" w:pos="2835"/>
          <w:tab w:val="left" w:pos="5387"/>
          <w:tab w:val="left" w:pos="7937"/>
        </w:tabs>
        <w:ind w:left="284"/>
      </w:pPr>
      <w:r>
        <w:rPr>
          <w:b/>
          <w:color w:val="0000FF"/>
        </w:rPr>
        <w:t xml:space="preserve">D. </w:t>
      </w:r>
      <w:r>
        <w:t>Có khả năng cho H</w:t>
      </w:r>
      <w:r>
        <w:rPr>
          <w:vertAlign w:val="superscript"/>
        </w:rPr>
        <w:t>+</w:t>
      </w:r>
      <w:r>
        <w:t>.</w:t>
      </w:r>
    </w:p>
    <w:p w14:paraId="62B9982F" w14:textId="77777777" w:rsidR="000E2303" w:rsidRDefault="000E2303" w:rsidP="000E2303">
      <w:pPr>
        <w:pStyle w:val="ListParagraph"/>
        <w:tabs>
          <w:tab w:val="left" w:pos="992"/>
        </w:tabs>
        <w:spacing w:before="120" w:after="0"/>
        <w:ind w:left="0"/>
        <w:rPr>
          <w:rFonts w:ascii="Times New Roman" w:hAnsi="Times New Roman"/>
        </w:rPr>
      </w:pPr>
      <w:r>
        <w:rPr>
          <w:rFonts w:ascii="Times New Roman" w:hAnsi="Times New Roman"/>
          <w:b/>
          <w:iCs/>
          <w:color w:val="0000CC"/>
          <w:sz w:val="24"/>
          <w:szCs w:val="24"/>
        </w:rPr>
        <w:t xml:space="preserve">Câu 14: </w:t>
      </w:r>
      <w:r>
        <w:rPr>
          <w:rFonts w:ascii="Times New Roman" w:hAnsi="Times New Roman"/>
        </w:rPr>
        <w:t>Trong phản ứng sau đây, những chất nào đóng vai trò là acid theo thuyết Bronsted - Lowry?</w:t>
      </w:r>
    </w:p>
    <w:p w14:paraId="051037BE" w14:textId="77777777" w:rsidR="000E2303" w:rsidRDefault="000E2303" w:rsidP="000E2303">
      <w:pPr>
        <w:ind w:left="992"/>
      </w:pPr>
      <w:r>
        <w:t>H</w:t>
      </w:r>
      <w:r>
        <w:rPr>
          <w:vertAlign w:val="subscript"/>
        </w:rPr>
        <w:t>2</w:t>
      </w:r>
      <w:r>
        <w:t>S(a</w:t>
      </w:r>
      <w:r>
        <w:rPr>
          <w:lang w:val="vi-VN"/>
        </w:rPr>
        <w:t>q</w:t>
      </w:r>
      <w:r>
        <w:t>) + H</w:t>
      </w:r>
      <w:r>
        <w:rPr>
          <w:vertAlign w:val="subscript"/>
        </w:rPr>
        <w:t>2</w:t>
      </w:r>
      <w:r>
        <w:t xml:space="preserve">O </w:t>
      </w:r>
      <w:r>
        <w:rPr>
          <w:rFonts w:eastAsia="Calibri"/>
          <w:kern w:val="2"/>
          <w:position w:val="-8"/>
        </w:rPr>
        <w:object w:dxaOrig="615" w:dyaOrig="360" w14:anchorId="0D58BC25">
          <v:shape id="_x0000_i1152" type="#_x0000_t75" style="width:30.75pt;height:18pt" o:ole="">
            <v:imagedata r:id="rId218" o:title=""/>
          </v:shape>
          <o:OLEObject Type="Embed" ProgID="Equation.DSMT4" ShapeID="_x0000_i1152" DrawAspect="Content" ObjectID="_1757964811" r:id="rId219"/>
        </w:object>
      </w:r>
      <w:r>
        <w:rPr>
          <w:lang w:val="vi-VN"/>
        </w:rPr>
        <w:t xml:space="preserve"> </w:t>
      </w:r>
      <w:r>
        <w:t>HS</w:t>
      </w:r>
      <w:r>
        <w:rPr>
          <w:vertAlign w:val="superscript"/>
          <w:lang w:val="vi-VN"/>
        </w:rPr>
        <w:t>-</w:t>
      </w:r>
      <w:r>
        <w:t>(a</w:t>
      </w:r>
      <w:r>
        <w:rPr>
          <w:lang w:val="vi-VN"/>
        </w:rPr>
        <w:t>q</w:t>
      </w:r>
      <w:r>
        <w:t>) + H</w:t>
      </w:r>
      <w:r>
        <w:rPr>
          <w:vertAlign w:val="subscript"/>
        </w:rPr>
        <w:t>3</w:t>
      </w:r>
      <w:r>
        <w:rPr>
          <w:lang w:val="vi-VN"/>
        </w:rPr>
        <w:t>O</w:t>
      </w:r>
      <w:r>
        <w:rPr>
          <w:vertAlign w:val="superscript"/>
        </w:rPr>
        <w:t>+</w:t>
      </w:r>
      <w:r>
        <w:t>(</w:t>
      </w:r>
      <w:r>
        <w:rPr>
          <w:lang w:val="vi-VN"/>
        </w:rPr>
        <w:t>aq</w:t>
      </w:r>
      <w:r>
        <w:t>)</w:t>
      </w:r>
    </w:p>
    <w:p w14:paraId="5A372061" w14:textId="77777777" w:rsidR="000E2303" w:rsidRDefault="000E2303" w:rsidP="000E2303">
      <w:pPr>
        <w:tabs>
          <w:tab w:val="left" w:pos="284"/>
          <w:tab w:val="left" w:pos="2835"/>
          <w:tab w:val="left" w:pos="5387"/>
          <w:tab w:val="left" w:pos="7937"/>
        </w:tabs>
        <w:ind w:left="284"/>
        <w:rPr>
          <w:lang w:val="vi-VN"/>
        </w:rPr>
      </w:pPr>
      <w:r>
        <w:rPr>
          <w:b/>
          <w:color w:val="0000FF"/>
        </w:rPr>
        <w:t xml:space="preserve">A. </w:t>
      </w:r>
      <w:r>
        <w:t>H</w:t>
      </w:r>
      <w:r>
        <w:rPr>
          <w:vertAlign w:val="subscript"/>
        </w:rPr>
        <w:t>2</w:t>
      </w:r>
      <w:r>
        <w:t>S và H</w:t>
      </w:r>
      <w:r>
        <w:rPr>
          <w:vertAlign w:val="subscript"/>
        </w:rPr>
        <w:t>2</w:t>
      </w:r>
      <w:r>
        <w:t>O.</w:t>
      </w:r>
      <w:r>
        <w:tab/>
      </w:r>
      <w:r>
        <w:rPr>
          <w:b/>
          <w:color w:val="0000FF"/>
        </w:rPr>
        <w:t xml:space="preserve">B. </w:t>
      </w:r>
      <w:r>
        <w:t>H</w:t>
      </w:r>
      <w:r>
        <w:rPr>
          <w:vertAlign w:val="subscript"/>
        </w:rPr>
        <w:t>2</w:t>
      </w:r>
      <w:r>
        <w:t>S và H</w:t>
      </w:r>
      <w:r>
        <w:rPr>
          <w:vertAlign w:val="subscript"/>
        </w:rPr>
        <w:t>3</w:t>
      </w:r>
      <w:r>
        <w:t>O</w:t>
      </w:r>
      <w:r>
        <w:rPr>
          <w:vertAlign w:val="superscript"/>
          <w:lang w:val="vi-VN"/>
        </w:rPr>
        <w:t>+</w:t>
      </w:r>
      <w:r>
        <w:tab/>
      </w:r>
      <w:r>
        <w:rPr>
          <w:b/>
          <w:color w:val="0000FF"/>
        </w:rPr>
        <w:t xml:space="preserve">C. </w:t>
      </w:r>
      <w:r>
        <w:t>H</w:t>
      </w:r>
      <w:r>
        <w:rPr>
          <w:vertAlign w:val="subscript"/>
        </w:rPr>
        <w:t>2</w:t>
      </w:r>
      <w:r>
        <w:t>S và HS</w:t>
      </w:r>
      <w:r>
        <w:rPr>
          <w:vertAlign w:val="superscript"/>
        </w:rPr>
        <w:t>-</w:t>
      </w:r>
      <w:r>
        <w:t>.</w:t>
      </w:r>
      <w:r>
        <w:tab/>
      </w:r>
      <w:r>
        <w:rPr>
          <w:b/>
          <w:color w:val="0000FF"/>
        </w:rPr>
        <w:t xml:space="preserve">D. </w:t>
      </w:r>
      <w:r>
        <w:t>H</w:t>
      </w:r>
      <w:r>
        <w:rPr>
          <w:vertAlign w:val="subscript"/>
        </w:rPr>
        <w:t>2</w:t>
      </w:r>
      <w:r>
        <w:t>O và H</w:t>
      </w:r>
      <w:r>
        <w:rPr>
          <w:vertAlign w:val="subscript"/>
        </w:rPr>
        <w:t>3</w:t>
      </w:r>
      <w:r>
        <w:t>O</w:t>
      </w:r>
      <w:r>
        <w:rPr>
          <w:vertAlign w:val="superscript"/>
        </w:rPr>
        <w:t>+</w:t>
      </w:r>
      <w:r>
        <w:t>.</w:t>
      </w:r>
    </w:p>
    <w:p w14:paraId="0FE21776" w14:textId="77777777" w:rsidR="000E2303" w:rsidRDefault="000E2303" w:rsidP="000E2303">
      <w:pPr>
        <w:autoSpaceDE w:val="0"/>
        <w:autoSpaceDN w:val="0"/>
        <w:adjustRightInd w:val="0"/>
        <w:jc w:val="both"/>
        <w:rPr>
          <w:b/>
          <w:color w:val="0000FF"/>
          <w:lang w:val="es-ES"/>
        </w:rPr>
      </w:pPr>
      <w:r>
        <w:rPr>
          <w:b/>
          <w:color w:val="0000FF"/>
          <w:lang w:val="es-ES"/>
        </w:rPr>
        <w:t>B. TỰ LUẬN: 3 ĐIỂM</w:t>
      </w:r>
    </w:p>
    <w:p w14:paraId="6FAAC4C2" w14:textId="77777777" w:rsidR="000E2303" w:rsidRDefault="000E2303" w:rsidP="000E2303">
      <w:pPr>
        <w:rPr>
          <w:b/>
          <w:color w:val="0000FF"/>
        </w:rPr>
      </w:pPr>
      <w:r>
        <w:rPr>
          <w:b/>
          <w:color w:val="0000FF"/>
        </w:rPr>
        <w:t xml:space="preserve">Câu 1 (1 điểm): </w:t>
      </w:r>
    </w:p>
    <w:p w14:paraId="054B3DD7" w14:textId="77777777" w:rsidR="000E2303" w:rsidRDefault="000E2303" w:rsidP="000E2303">
      <w:pPr>
        <w:pStyle w:val="ListParagraph"/>
        <w:tabs>
          <w:tab w:val="left" w:pos="283"/>
          <w:tab w:val="left" w:pos="2835"/>
          <w:tab w:val="left" w:pos="5386"/>
          <w:tab w:val="left" w:pos="7937"/>
        </w:tabs>
        <w:spacing w:after="0"/>
        <w:ind w:left="0"/>
        <w:rPr>
          <w:iCs/>
          <w:sz w:val="24"/>
          <w:szCs w:val="24"/>
        </w:rPr>
      </w:pPr>
      <w:r>
        <w:rPr>
          <w:noProof/>
          <w:sz w:val="24"/>
          <w:szCs w:val="24"/>
        </w:rPr>
        <w:drawing>
          <wp:inline distT="0" distB="0" distL="0" distR="0" wp14:anchorId="203694F6" wp14:editId="68FD59B6">
            <wp:extent cx="59436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32902238" w14:textId="77777777" w:rsidR="000E2303" w:rsidRDefault="000E2303" w:rsidP="000E2303">
      <w:pPr>
        <w:pStyle w:val="ListParagraph"/>
        <w:tabs>
          <w:tab w:val="left" w:pos="283"/>
          <w:tab w:val="left" w:pos="2835"/>
          <w:tab w:val="left" w:pos="5386"/>
          <w:tab w:val="left" w:pos="7937"/>
        </w:tabs>
        <w:spacing w:after="0"/>
        <w:ind w:left="0"/>
        <w:jc w:val="center"/>
        <w:rPr>
          <w:b/>
          <w:noProof/>
          <w:sz w:val="24"/>
          <w:szCs w:val="24"/>
        </w:rPr>
      </w:pPr>
      <w:r>
        <w:rPr>
          <w:b/>
          <w:noProof/>
          <w:sz w:val="24"/>
          <w:szCs w:val="24"/>
        </w:rPr>
        <w:t>Hình 2.1. Sơ đồ minh họa quá trình tương tác giữa HCl và nước trong dung dịch</w:t>
      </w:r>
    </w:p>
    <w:p w14:paraId="5E7D9243" w14:textId="77777777" w:rsidR="000E2303" w:rsidRDefault="000E2303" w:rsidP="000E2303">
      <w:pPr>
        <w:pStyle w:val="ListParagraph"/>
        <w:tabs>
          <w:tab w:val="left" w:pos="283"/>
          <w:tab w:val="left" w:pos="2835"/>
          <w:tab w:val="left" w:pos="5386"/>
          <w:tab w:val="left" w:pos="7937"/>
        </w:tabs>
        <w:spacing w:after="0"/>
        <w:ind w:left="0"/>
        <w:rPr>
          <w:noProof/>
          <w:sz w:val="24"/>
          <w:szCs w:val="24"/>
        </w:rPr>
      </w:pPr>
      <w:r>
        <w:rPr>
          <w:noProof/>
          <w:sz w:val="24"/>
          <w:szCs w:val="24"/>
        </w:rPr>
        <w:drawing>
          <wp:inline distT="0" distB="0" distL="0" distR="0" wp14:anchorId="5A678BBC" wp14:editId="5168855C">
            <wp:extent cx="59436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14:paraId="1260FEF7" w14:textId="77777777" w:rsidR="000E2303" w:rsidRDefault="000E2303" w:rsidP="000E2303">
      <w:pPr>
        <w:pStyle w:val="ListParagraph"/>
        <w:tabs>
          <w:tab w:val="left" w:pos="283"/>
          <w:tab w:val="left" w:pos="2835"/>
          <w:tab w:val="left" w:pos="5386"/>
          <w:tab w:val="left" w:pos="7937"/>
        </w:tabs>
        <w:spacing w:after="0"/>
        <w:ind w:left="0"/>
        <w:jc w:val="center"/>
        <w:rPr>
          <w:b/>
          <w:noProof/>
          <w:sz w:val="24"/>
          <w:szCs w:val="24"/>
        </w:rPr>
      </w:pPr>
      <w:r>
        <w:rPr>
          <w:b/>
          <w:noProof/>
          <w:sz w:val="24"/>
          <w:szCs w:val="24"/>
        </w:rPr>
        <w:lastRenderedPageBreak/>
        <w:t>Hình 2.2. Sơ đồ minh họa quá trình tương tác giữa NH</w:t>
      </w:r>
      <w:r>
        <w:rPr>
          <w:b/>
          <w:noProof/>
          <w:sz w:val="24"/>
          <w:szCs w:val="24"/>
          <w:vertAlign w:val="subscript"/>
        </w:rPr>
        <w:t>3</w:t>
      </w:r>
      <w:r>
        <w:rPr>
          <w:b/>
          <w:noProof/>
          <w:sz w:val="24"/>
          <w:szCs w:val="24"/>
        </w:rPr>
        <w:t xml:space="preserve"> và nước trong dung dịch</w:t>
      </w:r>
    </w:p>
    <w:p w14:paraId="2E220F6A" w14:textId="77777777" w:rsidR="000E2303" w:rsidRDefault="000E2303" w:rsidP="000E2303">
      <w:pPr>
        <w:pStyle w:val="ListParagraph"/>
        <w:tabs>
          <w:tab w:val="left" w:pos="283"/>
          <w:tab w:val="left" w:pos="2835"/>
          <w:tab w:val="left" w:pos="5386"/>
          <w:tab w:val="left" w:pos="7937"/>
        </w:tabs>
        <w:spacing w:after="0"/>
        <w:ind w:left="0"/>
        <w:jc w:val="center"/>
        <w:rPr>
          <w:b/>
          <w:noProof/>
          <w:sz w:val="24"/>
          <w:szCs w:val="24"/>
        </w:rPr>
      </w:pPr>
    </w:p>
    <w:p w14:paraId="6BB62C7F" w14:textId="77777777" w:rsidR="000E2303" w:rsidRDefault="000E2303" w:rsidP="000E2303">
      <w:pPr>
        <w:pStyle w:val="ListParagraph"/>
        <w:tabs>
          <w:tab w:val="left" w:pos="283"/>
          <w:tab w:val="left" w:pos="2835"/>
          <w:tab w:val="left" w:pos="5386"/>
          <w:tab w:val="left" w:pos="7937"/>
        </w:tabs>
        <w:spacing w:after="0"/>
        <w:ind w:left="0"/>
        <w:rPr>
          <w:rFonts w:ascii="Times New Roman" w:hAnsi="Times New Roman"/>
          <w:iCs/>
          <w:sz w:val="24"/>
          <w:szCs w:val="24"/>
        </w:rPr>
      </w:pPr>
      <w:r>
        <w:rPr>
          <w:rFonts w:ascii="Times New Roman" w:hAnsi="Times New Roman"/>
          <w:iCs/>
          <w:sz w:val="24"/>
          <w:szCs w:val="24"/>
        </w:rPr>
        <w:t>a.Quan sát hình 2.1 và 2.2 , cho biết chất nào nhận H</w:t>
      </w:r>
      <w:r>
        <w:rPr>
          <w:rFonts w:ascii="Times New Roman" w:hAnsi="Times New Roman"/>
          <w:iCs/>
          <w:sz w:val="24"/>
          <w:szCs w:val="24"/>
          <w:vertAlign w:val="superscript"/>
        </w:rPr>
        <w:t>+</w:t>
      </w:r>
      <w:r>
        <w:rPr>
          <w:rFonts w:ascii="Times New Roman" w:hAnsi="Times New Roman"/>
          <w:iCs/>
          <w:sz w:val="24"/>
          <w:szCs w:val="24"/>
        </w:rPr>
        <w:t>, chất nào cho H</w:t>
      </w:r>
      <w:r>
        <w:rPr>
          <w:rFonts w:ascii="Times New Roman" w:hAnsi="Times New Roman"/>
          <w:iCs/>
          <w:sz w:val="24"/>
          <w:szCs w:val="24"/>
          <w:vertAlign w:val="superscript"/>
        </w:rPr>
        <w:t>+</w:t>
      </w:r>
      <w:r>
        <w:rPr>
          <w:rFonts w:ascii="Times New Roman" w:hAnsi="Times New Roman"/>
          <w:iCs/>
          <w:sz w:val="24"/>
          <w:szCs w:val="24"/>
        </w:rPr>
        <w:t>?</w:t>
      </w:r>
    </w:p>
    <w:p w14:paraId="46D5FFEB" w14:textId="77777777" w:rsidR="000E2303" w:rsidRDefault="000E2303" w:rsidP="000E2303">
      <w:pPr>
        <w:pStyle w:val="ListParagraph"/>
        <w:tabs>
          <w:tab w:val="left" w:pos="283"/>
          <w:tab w:val="left" w:pos="2835"/>
          <w:tab w:val="left" w:pos="5386"/>
          <w:tab w:val="left" w:pos="7937"/>
        </w:tabs>
        <w:spacing w:after="0"/>
        <w:ind w:left="0"/>
        <w:rPr>
          <w:rFonts w:ascii="Times New Roman" w:hAnsi="Times New Roman"/>
          <w:iCs/>
          <w:sz w:val="24"/>
          <w:szCs w:val="24"/>
        </w:rPr>
      </w:pPr>
      <w:r>
        <w:rPr>
          <w:rFonts w:ascii="Times New Roman" w:hAnsi="Times New Roman"/>
          <w:iCs/>
          <w:sz w:val="24"/>
          <w:szCs w:val="24"/>
        </w:rPr>
        <w:t>b.Nhận xét về vai trò acid- base của phân tử H</w:t>
      </w:r>
      <w:r>
        <w:rPr>
          <w:rFonts w:ascii="Times New Roman" w:hAnsi="Times New Roman"/>
          <w:iCs/>
          <w:sz w:val="24"/>
          <w:szCs w:val="24"/>
          <w:vertAlign w:val="subscript"/>
        </w:rPr>
        <w:t>2</w:t>
      </w:r>
      <w:r>
        <w:rPr>
          <w:rFonts w:ascii="Times New Roman" w:hAnsi="Times New Roman"/>
          <w:iCs/>
          <w:sz w:val="24"/>
          <w:szCs w:val="24"/>
        </w:rPr>
        <w:t>O trong các cân bằng ở hình 2.1 và hình 2.2</w:t>
      </w:r>
    </w:p>
    <w:p w14:paraId="1AC7B6E9" w14:textId="77777777" w:rsidR="000E2303" w:rsidRDefault="000E2303" w:rsidP="000E2303">
      <w:pPr>
        <w:autoSpaceDE w:val="0"/>
        <w:autoSpaceDN w:val="0"/>
        <w:adjustRightInd w:val="0"/>
        <w:jc w:val="both"/>
      </w:pPr>
      <w:r>
        <w:t>............................................................................................................................................................................</w:t>
      </w:r>
    </w:p>
    <w:p w14:paraId="7AC0C8A1" w14:textId="77777777" w:rsidR="000E2303" w:rsidRDefault="000E2303" w:rsidP="000E2303">
      <w:pPr>
        <w:rPr>
          <w:b/>
          <w:color w:val="0000FF"/>
        </w:rPr>
      </w:pPr>
      <w:r>
        <w:t>................................................................................................................................................................................................................................................................................................................................................................................................................................................................................................................................................................................................................................................................................................................</w:t>
      </w:r>
      <w:r>
        <w:rPr>
          <w:b/>
          <w:color w:val="0000FF"/>
        </w:rPr>
        <w:t xml:space="preserve">Câu 2 (1 điểm): </w:t>
      </w:r>
    </w:p>
    <w:p w14:paraId="50DDCD56" w14:textId="77777777" w:rsidR="000E2303" w:rsidRDefault="000E2303" w:rsidP="000E2303">
      <w:pPr>
        <w:tabs>
          <w:tab w:val="left" w:pos="284"/>
          <w:tab w:val="left" w:pos="2835"/>
          <w:tab w:val="left" w:pos="5387"/>
          <w:tab w:val="left" w:pos="7938"/>
        </w:tabs>
        <w:autoSpaceDE w:val="0"/>
        <w:autoSpaceDN w:val="0"/>
        <w:adjustRightInd w:val="0"/>
        <w:jc w:val="both"/>
      </w:pPr>
      <w:r>
        <w:t>Một mẫu dung dịch H</w:t>
      </w:r>
      <w:r>
        <w:rPr>
          <w:vertAlign w:val="subscript"/>
        </w:rPr>
        <w:t>2</w:t>
      </w:r>
      <w:r>
        <w:t>SO</w:t>
      </w:r>
      <w:r>
        <w:rPr>
          <w:vertAlign w:val="subscript"/>
        </w:rPr>
        <w:t>4</w:t>
      </w:r>
      <w:r>
        <w:t xml:space="preserve"> (gọi là mẫu A) được phân tích bằng cách thêm 50,0 ml dung dịch NaOH 0,213 M vào 100 ml dung dịch mẫu A rồi lắc đều. Sau khi phản ứng xảy ra, người ta thấy trong hỗn hợp dung dịch còn dư ion OH</w:t>
      </w:r>
      <w:r>
        <w:rPr>
          <w:vertAlign w:val="superscript"/>
        </w:rPr>
        <w:t>-</w:t>
      </w:r>
      <w:r>
        <w:t>. Phần ion dư này cần 13,21 ml HCl 0,103M để trung hòa. Tính nồng độ mol/lit của mẫu A.</w:t>
      </w:r>
    </w:p>
    <w:p w14:paraId="681B3807" w14:textId="77777777" w:rsidR="000E2303" w:rsidRDefault="000E2303" w:rsidP="000E2303">
      <w:pPr>
        <w:autoSpaceDE w:val="0"/>
        <w:autoSpaceDN w:val="0"/>
        <w:adjustRightInd w:val="0"/>
        <w:jc w:val="both"/>
      </w:pPr>
      <w:r>
        <w:t>............................................................................................................................................................................</w:t>
      </w:r>
    </w:p>
    <w:p w14:paraId="774151EF" w14:textId="77777777" w:rsidR="000E2303" w:rsidRDefault="000E2303" w:rsidP="000E2303">
      <w:pPr>
        <w:autoSpaceDE w:val="0"/>
        <w:autoSpaceDN w:val="0"/>
        <w:adjustRightInd w:val="0"/>
        <w:jc w:val="both"/>
      </w:pPr>
      <w:r>
        <w:t>............................................................................................................................................................................................................................................................................................................................................................................................................................................................................................................................................................................................................................................................................................................................................................................................................................................................................................</w:t>
      </w:r>
    </w:p>
    <w:p w14:paraId="1FF14586" w14:textId="77777777" w:rsidR="000E2303" w:rsidRDefault="000E2303" w:rsidP="000E2303">
      <w:pPr>
        <w:autoSpaceDE w:val="0"/>
        <w:autoSpaceDN w:val="0"/>
        <w:adjustRightInd w:val="0"/>
        <w:jc w:val="both"/>
      </w:pPr>
      <w:r>
        <w:t>............................................................................................................................................................................................................................................................................................................................................................................................................................................................................................................................................................................................................................................................................................................................................................................................................................................................................................</w:t>
      </w:r>
    </w:p>
    <w:p w14:paraId="0604D75C" w14:textId="77777777" w:rsidR="000E2303" w:rsidRDefault="000E2303" w:rsidP="000E2303">
      <w:pPr>
        <w:rPr>
          <w:b/>
          <w:color w:val="0000FF"/>
        </w:rPr>
      </w:pPr>
      <w:r>
        <w:t>................................................................................................................................................................................................................................................................................................................................................................................................................................................................................................................................................................................................................................................................................................................</w:t>
      </w:r>
      <w:r>
        <w:rPr>
          <w:b/>
          <w:color w:val="0000FF"/>
        </w:rPr>
        <w:t xml:space="preserve">Câu 3 (1 điểm): </w:t>
      </w:r>
    </w:p>
    <w:p w14:paraId="02C6A850" w14:textId="77777777" w:rsidR="000E2303" w:rsidRDefault="000E2303" w:rsidP="000E2303">
      <w:pPr>
        <w:jc w:val="both"/>
        <w:rPr>
          <w:lang w:val="vi-VN"/>
        </w:rPr>
      </w:pPr>
      <w:r>
        <w:rPr>
          <w:lang w:val="vi-VN"/>
        </w:rPr>
        <w:t xml:space="preserve">Cho dung dịch </w:t>
      </w:r>
      <w:r>
        <w:t>HCl 1 M</w:t>
      </w:r>
      <w:r>
        <w:rPr>
          <w:lang w:val="vi-VN"/>
        </w:rPr>
        <w:t xml:space="preserve"> (dung dịch</w:t>
      </w:r>
      <w:r>
        <w:t xml:space="preserve"> A</w:t>
      </w:r>
      <w:r>
        <w:rPr>
          <w:lang w:val="vi-VN"/>
        </w:rPr>
        <w:t xml:space="preserve">) và dung dịch </w:t>
      </w:r>
      <w:r>
        <w:t>NaOH 1 M</w:t>
      </w:r>
      <w:r>
        <w:rPr>
          <w:lang w:val="vi-VN"/>
        </w:rPr>
        <w:t xml:space="preserve"> (dung dịch</w:t>
      </w:r>
      <w:r>
        <w:t xml:space="preserve"> B</w:t>
      </w:r>
      <w:r>
        <w:rPr>
          <w:lang w:val="vi-VN"/>
        </w:rPr>
        <w:t>).</w:t>
      </w:r>
    </w:p>
    <w:p w14:paraId="1A33A7E8" w14:textId="77777777" w:rsidR="000E2303" w:rsidRDefault="000E2303" w:rsidP="000E2303">
      <w:pPr>
        <w:ind w:firstLine="426"/>
        <w:jc w:val="both"/>
        <w:rPr>
          <w:lang w:val="vi-VN"/>
        </w:rPr>
      </w:pPr>
      <w:r>
        <w:rPr>
          <w:lang w:val="vi-VN"/>
        </w:rPr>
        <w:t xml:space="preserve">a) Lấy </w:t>
      </w:r>
      <w:r>
        <w:t>10 mL</w:t>
      </w:r>
      <w:r>
        <w:rPr>
          <w:lang w:val="vi-VN"/>
        </w:rPr>
        <w:t xml:space="preserve"> dung dịch</w:t>
      </w:r>
      <w:r>
        <w:t xml:space="preserve"> A</w:t>
      </w:r>
      <w:r>
        <w:rPr>
          <w:lang w:val="vi-VN"/>
        </w:rPr>
        <w:t xml:space="preserve">, thêm nước để được </w:t>
      </w:r>
      <w:r>
        <w:t>100 mL</w:t>
      </w:r>
      <w:r>
        <w:rPr>
          <w:lang w:val="vi-VN"/>
        </w:rPr>
        <w:t xml:space="preserve">. Tính </w:t>
      </w:r>
      <w:r>
        <w:rPr>
          <w:rFonts w:eastAsia="Times New Roman" w:cs="Times New Roman"/>
          <w:position w:val="-10"/>
          <w:szCs w:val="24"/>
        </w:rPr>
        <w:object w:dxaOrig="390" w:dyaOrig="330" w14:anchorId="31D10100">
          <v:shape id="_x0000_i1153" type="#_x0000_t75" style="width:19.5pt;height:16.5pt" o:ole="">
            <v:imagedata r:id="rId222" o:title=""/>
          </v:shape>
          <o:OLEObject Type="Embed" ProgID="Equation.DSMT4" ShapeID="_x0000_i1153" DrawAspect="Content" ObjectID="_1757964812" r:id="rId223"/>
        </w:object>
      </w:r>
      <w:r>
        <w:rPr>
          <w:lang w:val="vi-VN"/>
        </w:rPr>
        <w:t>của dung dịch sau khi pha loãng.</w:t>
      </w:r>
    </w:p>
    <w:p w14:paraId="4ABD3484" w14:textId="77777777" w:rsidR="000E2303" w:rsidRDefault="000E2303" w:rsidP="000E2303">
      <w:pPr>
        <w:ind w:firstLine="426"/>
        <w:jc w:val="both"/>
        <w:rPr>
          <w:lang w:val="vi-VN"/>
        </w:rPr>
      </w:pPr>
      <w:r>
        <w:rPr>
          <w:lang w:val="vi-VN"/>
        </w:rPr>
        <w:t xml:space="preserve">b) Lấy </w:t>
      </w:r>
      <w:r>
        <w:t xml:space="preserve">10 mL </w:t>
      </w:r>
      <w:r>
        <w:rPr>
          <w:lang w:val="vi-VN"/>
        </w:rPr>
        <w:t>dung dịch</w:t>
      </w:r>
      <w:r>
        <w:t xml:space="preserve"> B</w:t>
      </w:r>
      <w:r>
        <w:rPr>
          <w:lang w:val="vi-VN"/>
        </w:rPr>
        <w:t xml:space="preserve">, thêm nước để được </w:t>
      </w:r>
      <w:r>
        <w:t>100 mL</w:t>
      </w:r>
      <w:r>
        <w:rPr>
          <w:lang w:val="vi-VN"/>
        </w:rPr>
        <w:t xml:space="preserve">. Tính </w:t>
      </w:r>
      <w:r>
        <w:rPr>
          <w:rFonts w:eastAsia="Times New Roman" w:cs="Times New Roman"/>
          <w:position w:val="-10"/>
          <w:szCs w:val="24"/>
        </w:rPr>
        <w:object w:dxaOrig="390" w:dyaOrig="330" w14:anchorId="3A202A07">
          <v:shape id="_x0000_i1154" type="#_x0000_t75" style="width:19.5pt;height:16.5pt" o:ole="">
            <v:imagedata r:id="rId224" o:title=""/>
          </v:shape>
          <o:OLEObject Type="Embed" ProgID="Equation.DSMT4" ShapeID="_x0000_i1154" DrawAspect="Content" ObjectID="_1757964813" r:id="rId225"/>
        </w:object>
      </w:r>
      <w:r>
        <w:rPr>
          <w:lang w:val="vi-VN"/>
        </w:rPr>
        <w:t>của dung dịch sau khi pha loãng.</w:t>
      </w:r>
    </w:p>
    <w:p w14:paraId="57949680" w14:textId="77777777" w:rsidR="000E2303" w:rsidRDefault="000E2303" w:rsidP="000E2303">
      <w:pPr>
        <w:autoSpaceDE w:val="0"/>
        <w:autoSpaceDN w:val="0"/>
        <w:adjustRightInd w:val="0"/>
        <w:jc w:val="both"/>
      </w:pPr>
      <w:r>
        <w:t>............................................................................................................................................................................</w:t>
      </w:r>
    </w:p>
    <w:p w14:paraId="7A5E9193" w14:textId="77777777" w:rsidR="000E2303" w:rsidRDefault="000E2303" w:rsidP="000E2303">
      <w:pPr>
        <w:autoSpaceDE w:val="0"/>
        <w:autoSpaceDN w:val="0"/>
        <w:adjustRightInd w:val="0"/>
        <w:jc w:val="both"/>
      </w:pPr>
      <w:r>
        <w:t>............................................................................................................................................................................................................................................................................................................................................................................................................................................................................................................................................................................................................................................................................................................................................................................................................................................................................................</w:t>
      </w:r>
    </w:p>
    <w:p w14:paraId="1903B5E2" w14:textId="77777777" w:rsidR="000E2303" w:rsidRDefault="000E2303" w:rsidP="000E2303">
      <w:pPr>
        <w:autoSpaceDE w:val="0"/>
        <w:autoSpaceDN w:val="0"/>
        <w:adjustRightInd w:val="0"/>
        <w:jc w:val="both"/>
      </w:pPr>
      <w:r>
        <w:t>............................................................................................................................................................................................................................................................................................................................................................................................................................................................................................................................................................................................................................................................................................................................................................................................................................................................................................</w:t>
      </w:r>
    </w:p>
    <w:p w14:paraId="3E654DC8" w14:textId="77777777" w:rsidR="000E2303" w:rsidRDefault="000E2303" w:rsidP="000E2303">
      <w:pPr>
        <w:autoSpaceDE w:val="0"/>
        <w:autoSpaceDN w:val="0"/>
        <w:adjustRightInd w:val="0"/>
        <w:jc w:val="both"/>
      </w:pPr>
      <w:r>
        <w:t>............................................................................................................................................................................</w:t>
      </w:r>
    </w:p>
    <w:p w14:paraId="4F65D1B7" w14:textId="77777777" w:rsidR="000E2303" w:rsidRDefault="000E2303" w:rsidP="000E2303">
      <w:pPr>
        <w:rPr>
          <w:lang w:val="vi-VN"/>
        </w:rPr>
      </w:pPr>
      <w:r>
        <w:t>....................................................................................................................................................................................................................................................................................................................................................................................................................................................................................................................................</w:t>
      </w:r>
      <w:r>
        <w:lastRenderedPageBreak/>
        <w:t>............................................................................................................................................................................................................................................................................................................................................................................................................................................................................................................................................................................................................................................................................................................................................................................................................................................................................................</w:t>
      </w:r>
    </w:p>
    <w:p w14:paraId="102B2E14"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eastAsiaTheme="minorHAnsi" w:hAnsi="Times New Roman" w:cstheme="minorBidi"/>
          <w:sz w:val="24"/>
          <w:lang w:val="de-DE"/>
        </w:rPr>
        <w:t>------------------------Hết--------------------</w:t>
      </w:r>
    </w:p>
    <w:p w14:paraId="63936B83"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hAnsi="Times New Roman"/>
          <w:b/>
          <w:noProof/>
          <w:color w:val="FF0000"/>
          <w:sz w:val="26"/>
          <w:szCs w:val="24"/>
          <w:lang w:val="pt-BR"/>
        </w:rPr>
        <w:t>ĐỀ SỐ 8 - ÔN TẬP KTTX LẦN 1 HK I - HÓA HỌC 11 NĂM 2023 - 2024</w:t>
      </w:r>
    </w:p>
    <w:p w14:paraId="29906DE9" w14:textId="77777777" w:rsidR="000E2303" w:rsidRDefault="000E2303" w:rsidP="000E2303">
      <w:pPr>
        <w:pStyle w:val="ListParagraph"/>
        <w:spacing w:after="0"/>
        <w:ind w:left="0"/>
        <w:jc w:val="both"/>
        <w:rPr>
          <w:rFonts w:ascii="Times New Roman" w:hAnsi="Times New Roman"/>
          <w:b/>
          <w:noProof/>
          <w:color w:val="0033CC"/>
          <w:sz w:val="24"/>
          <w:szCs w:val="24"/>
          <w:lang w:val="pt-BR"/>
        </w:rPr>
      </w:pPr>
      <w:r>
        <w:rPr>
          <w:rFonts w:ascii="Times New Roman" w:hAnsi="Times New Roman"/>
          <w:b/>
          <w:noProof/>
          <w:color w:val="0033CC"/>
          <w:sz w:val="24"/>
          <w:szCs w:val="24"/>
          <w:lang w:val="pt-BR"/>
        </w:rPr>
        <w:t>A. TRẮC NGHIỆM: 7 ĐIỂM</w:t>
      </w:r>
    </w:p>
    <w:p w14:paraId="24D55E03" w14:textId="77777777" w:rsidR="000E2303" w:rsidRDefault="000E2303" w:rsidP="000E2303">
      <w:pPr>
        <w:rPr>
          <w:rFonts w:cs="Times New Roman"/>
          <w:bCs/>
          <w:iCs/>
          <w:szCs w:val="24"/>
        </w:rPr>
      </w:pPr>
      <w:r>
        <w:rPr>
          <w:rFonts w:cs="Times New Roman"/>
          <w:b/>
          <w:iCs/>
          <w:color w:val="0000CC"/>
          <w:szCs w:val="24"/>
        </w:rPr>
        <w:t xml:space="preserve">Câu 1: </w:t>
      </w:r>
      <w:r>
        <w:rPr>
          <w:rFonts w:cs="Times New Roman"/>
          <w:bCs/>
          <w:iCs/>
          <w:szCs w:val="24"/>
        </w:rPr>
        <w:t>Quan sát Hình 1.2 và chọn phát biểu đúng.</w:t>
      </w:r>
    </w:p>
    <w:p w14:paraId="28844ED1" w14:textId="77777777" w:rsidR="000E2303" w:rsidRDefault="000E2303" w:rsidP="000E2303">
      <w:pPr>
        <w:jc w:val="center"/>
        <w:rPr>
          <w:rFonts w:cs="Times New Roman"/>
          <w:bCs/>
          <w:iCs/>
          <w:szCs w:val="24"/>
        </w:rPr>
      </w:pPr>
      <w:r>
        <w:rPr>
          <w:rFonts w:cs="Times New Roman"/>
          <w:noProof/>
          <w:szCs w:val="24"/>
        </w:rPr>
        <w:drawing>
          <wp:inline distT="0" distB="0" distL="0" distR="0" wp14:anchorId="7EF91DE3" wp14:editId="35FC9B61">
            <wp:extent cx="3781425" cy="1609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781425" cy="1609725"/>
                    </a:xfrm>
                    <a:prstGeom prst="rect">
                      <a:avLst/>
                    </a:prstGeom>
                    <a:noFill/>
                    <a:ln>
                      <a:noFill/>
                    </a:ln>
                  </pic:spPr>
                </pic:pic>
              </a:graphicData>
            </a:graphic>
          </wp:inline>
        </w:drawing>
      </w:r>
    </w:p>
    <w:p w14:paraId="76D06477" w14:textId="77777777" w:rsidR="000E2303" w:rsidRDefault="000E2303" w:rsidP="000E2303">
      <w:pPr>
        <w:tabs>
          <w:tab w:val="left" w:pos="283"/>
          <w:tab w:val="left" w:pos="2835"/>
          <w:tab w:val="left" w:pos="5386"/>
          <w:tab w:val="left" w:pos="7937"/>
        </w:tabs>
        <w:spacing w:afterLines="23" w:after="55"/>
        <w:rPr>
          <w:rFonts w:cs="Times New Roman"/>
          <w:iCs/>
          <w:color w:val="000000"/>
          <w:szCs w:val="24"/>
          <w:lang w:val="vi-VN"/>
        </w:rPr>
      </w:pPr>
      <w:r>
        <w:rPr>
          <w:rFonts w:cs="Times New Roman"/>
          <w:b/>
          <w:bCs/>
          <w:iCs/>
          <w:color w:val="0000FF"/>
          <w:szCs w:val="24"/>
        </w:rPr>
        <w:t xml:space="preserve">    </w:t>
      </w:r>
      <w:r>
        <w:rPr>
          <w:rFonts w:cs="Times New Roman"/>
          <w:b/>
          <w:bCs/>
          <w:iCs/>
          <w:color w:val="0000FF"/>
          <w:szCs w:val="24"/>
          <w:lang w:val="vi-VN"/>
        </w:rPr>
        <w:t>A.</w:t>
      </w:r>
      <w:r>
        <w:rPr>
          <w:rFonts w:cs="Times New Roman"/>
          <w:iCs/>
          <w:color w:val="000000"/>
          <w:szCs w:val="24"/>
          <w:lang w:val="vi-VN"/>
        </w:rPr>
        <w:t xml:space="preserve"> </w:t>
      </w:r>
      <w:r>
        <w:rPr>
          <w:rFonts w:cs="Times New Roman"/>
          <w:iCs/>
          <w:color w:val="000000"/>
          <w:szCs w:val="24"/>
        </w:rPr>
        <w:t>Cả hai đồ thị đều mô tả phản ứng đã đạt đến trạng thái cân bằng</w:t>
      </w:r>
      <w:r>
        <w:rPr>
          <w:rFonts w:cs="Times New Roman"/>
          <w:iCs/>
          <w:color w:val="000000"/>
          <w:szCs w:val="24"/>
          <w:lang w:val="vi-VN"/>
        </w:rPr>
        <w:t>.</w:t>
      </w:r>
    </w:p>
    <w:p w14:paraId="33AB2071" w14:textId="77777777" w:rsidR="000E2303" w:rsidRDefault="000E2303" w:rsidP="000E2303">
      <w:pPr>
        <w:tabs>
          <w:tab w:val="left" w:pos="283"/>
          <w:tab w:val="left" w:pos="2835"/>
          <w:tab w:val="left" w:pos="5386"/>
          <w:tab w:val="left" w:pos="7937"/>
        </w:tabs>
        <w:spacing w:afterLines="23" w:after="55"/>
        <w:rPr>
          <w:rFonts w:cs="Times New Roman"/>
          <w:iCs/>
          <w:color w:val="000000"/>
          <w:szCs w:val="24"/>
          <w:lang w:val="vi-VN"/>
        </w:rPr>
      </w:pPr>
      <w:r>
        <w:rPr>
          <w:rFonts w:cs="Times New Roman"/>
          <w:iCs/>
          <w:color w:val="000000"/>
          <w:szCs w:val="24"/>
          <w:lang w:val="vi-VN"/>
        </w:rPr>
        <w:tab/>
      </w:r>
      <w:r>
        <w:rPr>
          <w:rFonts w:cs="Times New Roman"/>
          <w:b/>
          <w:bCs/>
          <w:iCs/>
          <w:color w:val="0000FF"/>
          <w:szCs w:val="24"/>
          <w:lang w:val="vi-VN"/>
        </w:rPr>
        <w:t>B.</w:t>
      </w:r>
      <w:r>
        <w:rPr>
          <w:rFonts w:cs="Times New Roman"/>
          <w:iCs/>
          <w:color w:val="0000FF"/>
          <w:szCs w:val="24"/>
          <w:lang w:val="vi-VN"/>
        </w:rPr>
        <w:t xml:space="preserve"> </w:t>
      </w:r>
      <w:r>
        <w:rPr>
          <w:rFonts w:cs="Times New Roman"/>
          <w:iCs/>
          <w:color w:val="000000"/>
          <w:szCs w:val="24"/>
          <w:lang w:val="vi-VN"/>
        </w:rPr>
        <w:t>Cả hai đồ thị đều không mô tả phản ứng đã đạt đến trạng thái cân bằng.</w:t>
      </w:r>
    </w:p>
    <w:p w14:paraId="47086897" w14:textId="77777777" w:rsidR="000E2303" w:rsidRDefault="000E2303" w:rsidP="000E2303">
      <w:pPr>
        <w:tabs>
          <w:tab w:val="left" w:pos="283"/>
          <w:tab w:val="left" w:pos="2835"/>
          <w:tab w:val="left" w:pos="5386"/>
          <w:tab w:val="left" w:pos="7937"/>
        </w:tabs>
        <w:spacing w:afterLines="23" w:after="55"/>
        <w:rPr>
          <w:rFonts w:cs="Times New Roman"/>
          <w:iCs/>
          <w:color w:val="000000"/>
          <w:szCs w:val="24"/>
          <w:lang w:val="vi-VN"/>
        </w:rPr>
      </w:pPr>
      <w:r>
        <w:rPr>
          <w:rFonts w:cs="Times New Roman"/>
          <w:iCs/>
          <w:color w:val="000000"/>
          <w:szCs w:val="24"/>
          <w:vertAlign w:val="subscript"/>
          <w:lang w:val="vi-VN"/>
        </w:rPr>
        <w:tab/>
      </w:r>
      <w:r>
        <w:rPr>
          <w:rFonts w:cs="Times New Roman"/>
          <w:b/>
          <w:bCs/>
          <w:iCs/>
          <w:color w:val="0000FF"/>
          <w:szCs w:val="24"/>
          <w:lang w:val="vi-VN"/>
        </w:rPr>
        <w:t>C.</w:t>
      </w:r>
      <w:r>
        <w:rPr>
          <w:rFonts w:cs="Times New Roman"/>
          <w:iCs/>
          <w:color w:val="000000"/>
          <w:szCs w:val="24"/>
          <w:lang w:val="vi-VN"/>
        </w:rPr>
        <w:t xml:space="preserve"> Chỉ đồ thị (a) mô tả phản ứng đã đạt đến trạng thái cân bằng.</w:t>
      </w:r>
    </w:p>
    <w:p w14:paraId="28A14505" w14:textId="77777777" w:rsidR="000E2303" w:rsidRDefault="000E2303" w:rsidP="000E2303">
      <w:pPr>
        <w:tabs>
          <w:tab w:val="left" w:pos="283"/>
          <w:tab w:val="left" w:pos="2835"/>
          <w:tab w:val="left" w:pos="5386"/>
          <w:tab w:val="left" w:pos="7937"/>
        </w:tabs>
        <w:spacing w:afterLines="23" w:after="55"/>
        <w:rPr>
          <w:rFonts w:cs="Times New Roman"/>
          <w:iCs/>
          <w:color w:val="000000"/>
          <w:szCs w:val="24"/>
          <w:lang w:val="vi-VN"/>
        </w:rPr>
      </w:pPr>
      <w:r>
        <w:rPr>
          <w:rFonts w:cs="Times New Roman"/>
          <w:iCs/>
          <w:color w:val="000000"/>
          <w:szCs w:val="24"/>
          <w:lang w:val="vi-VN"/>
        </w:rPr>
        <w:tab/>
      </w:r>
      <w:r>
        <w:rPr>
          <w:rFonts w:cs="Times New Roman"/>
          <w:b/>
          <w:bCs/>
          <w:iCs/>
          <w:color w:val="0000FF"/>
          <w:szCs w:val="24"/>
          <w:lang w:val="vi-VN"/>
        </w:rPr>
        <w:t>D.</w:t>
      </w:r>
      <w:r>
        <w:rPr>
          <w:rFonts w:cs="Times New Roman"/>
          <w:iCs/>
          <w:color w:val="000000"/>
          <w:szCs w:val="24"/>
          <w:lang w:val="vi-VN"/>
        </w:rPr>
        <w:t xml:space="preserve"> Chỉ đồ thị (b) mô tả phản ứng đã đạt đến trạng thái cân bằng.</w:t>
      </w:r>
    </w:p>
    <w:p w14:paraId="4DE19454" w14:textId="77777777" w:rsidR="000E2303" w:rsidRDefault="000E2303" w:rsidP="000E2303">
      <w:pPr>
        <w:jc w:val="both"/>
        <w:rPr>
          <w:rFonts w:cs="Times New Roman"/>
          <w:b/>
          <w:color w:val="0000FF"/>
          <w:szCs w:val="24"/>
        </w:rPr>
      </w:pPr>
      <w:r>
        <w:rPr>
          <w:rFonts w:cs="Times New Roman"/>
          <w:b/>
          <w:color w:val="0033CC"/>
          <w:szCs w:val="24"/>
        </w:rPr>
        <w:t xml:space="preserve">Câu 2. </w:t>
      </w:r>
      <w:r>
        <w:rPr>
          <w:rFonts w:cs="Times New Roman"/>
          <w:szCs w:val="24"/>
        </w:rPr>
        <w:t>Sự phá vỡ cân bằng cũ để chuyển sang một cân bằng mới do các yếu tố bên ngoài tác động được gọi là</w:t>
      </w:r>
    </w:p>
    <w:p w14:paraId="6204273E" w14:textId="77777777" w:rsidR="000E2303" w:rsidRDefault="000E2303" w:rsidP="000E2303">
      <w:pPr>
        <w:pStyle w:val="ListParagraph"/>
        <w:tabs>
          <w:tab w:val="left" w:pos="284"/>
          <w:tab w:val="left" w:pos="5387"/>
        </w:tabs>
        <w:spacing w:after="0"/>
        <w:ind w:left="0"/>
        <w:jc w:val="both"/>
        <w:rPr>
          <w:rFonts w:ascii="Times New Roman" w:hAnsi="Times New Roman"/>
          <w:b/>
          <w:sz w:val="24"/>
          <w:szCs w:val="24"/>
        </w:rPr>
      </w:pPr>
      <w:r>
        <w:rPr>
          <w:rFonts w:ascii="Times New Roman" w:hAnsi="Times New Roman"/>
          <w:b/>
          <w:bCs/>
          <w:sz w:val="24"/>
          <w:szCs w:val="24"/>
        </w:rPr>
        <w:tab/>
        <w:t>A.</w:t>
      </w:r>
      <w:r>
        <w:rPr>
          <w:rFonts w:ascii="Times New Roman" w:hAnsi="Times New Roman"/>
          <w:sz w:val="24"/>
          <w:szCs w:val="24"/>
        </w:rPr>
        <w:t xml:space="preserve"> Sự biến đổi chất.</w:t>
      </w:r>
      <w:r>
        <w:rPr>
          <w:rFonts w:ascii="Times New Roman" w:hAnsi="Times New Roman"/>
          <w:b/>
          <w:sz w:val="24"/>
          <w:szCs w:val="24"/>
        </w:rPr>
        <w:tab/>
      </w:r>
      <w:r>
        <w:rPr>
          <w:rFonts w:ascii="Times New Roman" w:hAnsi="Times New Roman"/>
          <w:b/>
          <w:bCs/>
          <w:sz w:val="24"/>
          <w:szCs w:val="24"/>
        </w:rPr>
        <w:t xml:space="preserve">B. </w:t>
      </w:r>
      <w:r>
        <w:rPr>
          <w:rFonts w:ascii="Times New Roman" w:hAnsi="Times New Roman"/>
          <w:sz w:val="24"/>
          <w:szCs w:val="24"/>
        </w:rPr>
        <w:t>Sự dịch chuyển cân bằng.</w:t>
      </w:r>
    </w:p>
    <w:p w14:paraId="54624F5D" w14:textId="77777777" w:rsidR="000E2303" w:rsidRDefault="000E2303" w:rsidP="000E2303">
      <w:pPr>
        <w:pStyle w:val="ListParagraph"/>
        <w:tabs>
          <w:tab w:val="left" w:pos="284"/>
          <w:tab w:val="left" w:pos="5387"/>
        </w:tabs>
        <w:spacing w:after="0"/>
        <w:ind w:left="0"/>
        <w:jc w:val="both"/>
        <w:rPr>
          <w:rFonts w:ascii="Times New Roman" w:hAnsi="Times New Roman"/>
          <w:b/>
          <w:sz w:val="24"/>
          <w:szCs w:val="24"/>
        </w:rPr>
      </w:pPr>
      <w:r>
        <w:rPr>
          <w:rFonts w:ascii="Times New Roman" w:hAnsi="Times New Roman"/>
          <w:b/>
          <w:sz w:val="24"/>
          <w:szCs w:val="24"/>
        </w:rPr>
        <w:tab/>
      </w:r>
      <w:r>
        <w:rPr>
          <w:rFonts w:ascii="Times New Roman" w:hAnsi="Times New Roman"/>
          <w:b/>
          <w:bCs/>
          <w:sz w:val="24"/>
          <w:szCs w:val="24"/>
        </w:rPr>
        <w:t>C.</w:t>
      </w:r>
      <w:r>
        <w:rPr>
          <w:rFonts w:ascii="Times New Roman" w:hAnsi="Times New Roman"/>
          <w:sz w:val="24"/>
          <w:szCs w:val="24"/>
        </w:rPr>
        <w:t xml:space="preserve"> Sự chuyển đổi vận tốc phản ứng.</w:t>
      </w:r>
      <w:r>
        <w:rPr>
          <w:rFonts w:ascii="Times New Roman" w:hAnsi="Times New Roman"/>
          <w:b/>
          <w:sz w:val="24"/>
          <w:szCs w:val="24"/>
        </w:rPr>
        <w:tab/>
      </w:r>
      <w:r>
        <w:rPr>
          <w:rFonts w:ascii="Times New Roman" w:hAnsi="Times New Roman"/>
          <w:b/>
          <w:bCs/>
          <w:sz w:val="24"/>
          <w:szCs w:val="24"/>
        </w:rPr>
        <w:t>D.</w:t>
      </w:r>
      <w:r>
        <w:rPr>
          <w:rFonts w:ascii="Times New Roman" w:hAnsi="Times New Roman"/>
          <w:sz w:val="24"/>
          <w:szCs w:val="24"/>
        </w:rPr>
        <w:t xml:space="preserve"> Sự biến đổi hằng số cân bằng.</w:t>
      </w:r>
    </w:p>
    <w:p w14:paraId="5A8B7475" w14:textId="77777777" w:rsidR="000E2303" w:rsidRDefault="000E2303" w:rsidP="000E2303">
      <w:pPr>
        <w:jc w:val="both"/>
        <w:rPr>
          <w:rFonts w:cs="Times New Roman"/>
          <w:b/>
          <w:noProof/>
          <w:color w:val="0000FF"/>
          <w:szCs w:val="24"/>
          <w:lang w:val="pt-BR"/>
        </w:rPr>
      </w:pPr>
      <w:r>
        <w:rPr>
          <w:rFonts w:cs="Times New Roman"/>
          <w:b/>
          <w:noProof/>
          <w:color w:val="0033CC"/>
          <w:szCs w:val="24"/>
          <w:lang w:val="pt-BR"/>
        </w:rPr>
        <w:t xml:space="preserve">Câu 3. </w:t>
      </w:r>
      <w:r>
        <w:rPr>
          <w:rFonts w:cs="Times New Roman"/>
          <w:noProof/>
          <w:color w:val="000000"/>
          <w:szCs w:val="24"/>
          <w:lang w:val="pt-BR"/>
        </w:rPr>
        <w:t xml:space="preserve">Các yếu tố ảnh hưởng đến cân bằng hoá học là </w:t>
      </w:r>
    </w:p>
    <w:p w14:paraId="32FF85E5" w14:textId="77777777" w:rsidR="000E2303" w:rsidRDefault="000E2303" w:rsidP="000E2303">
      <w:pPr>
        <w:tabs>
          <w:tab w:val="left" w:pos="283"/>
          <w:tab w:val="left" w:pos="2835"/>
          <w:tab w:val="left" w:pos="5386"/>
          <w:tab w:val="left" w:pos="7937"/>
        </w:tabs>
        <w:ind w:firstLine="283"/>
        <w:jc w:val="both"/>
        <w:rPr>
          <w:rFonts w:cs="Times New Roman"/>
          <w:b/>
          <w:noProof/>
          <w:szCs w:val="24"/>
          <w:lang w:val="pt-BR"/>
        </w:rPr>
      </w:pPr>
      <w:r>
        <w:rPr>
          <w:rFonts w:cs="Times New Roman"/>
          <w:b/>
          <w:noProof/>
          <w:szCs w:val="24"/>
          <w:lang w:val="pt-BR"/>
        </w:rPr>
        <w:t>A.</w:t>
      </w:r>
      <w:r>
        <w:rPr>
          <w:rFonts w:cs="Times New Roman"/>
          <w:noProof/>
          <w:szCs w:val="24"/>
          <w:lang w:val="pt-BR"/>
        </w:rPr>
        <w:t xml:space="preserve"> Nồng độ, nhiệt độ và chất xúc tác.</w:t>
      </w:r>
      <w:r>
        <w:rPr>
          <w:rFonts w:cs="Times New Roman"/>
          <w:b/>
          <w:noProof/>
          <w:szCs w:val="24"/>
          <w:lang w:val="pt-BR"/>
        </w:rPr>
        <w:tab/>
        <w:t>B.</w:t>
      </w:r>
      <w:r>
        <w:rPr>
          <w:rFonts w:cs="Times New Roman"/>
          <w:noProof/>
          <w:szCs w:val="24"/>
          <w:lang w:val="pt-BR"/>
        </w:rPr>
        <w:t xml:space="preserve"> Nồng độ, áp suất và diện tích bề mặt.</w:t>
      </w:r>
    </w:p>
    <w:p w14:paraId="0FC0706B" w14:textId="77777777" w:rsidR="000E2303" w:rsidRDefault="000E2303" w:rsidP="000E2303">
      <w:pPr>
        <w:tabs>
          <w:tab w:val="left" w:pos="283"/>
          <w:tab w:val="left" w:pos="2835"/>
          <w:tab w:val="left" w:pos="5386"/>
          <w:tab w:val="left" w:pos="7937"/>
        </w:tabs>
        <w:ind w:firstLine="283"/>
        <w:jc w:val="both"/>
        <w:rPr>
          <w:rFonts w:cs="Times New Roman"/>
          <w:noProof/>
          <w:szCs w:val="24"/>
          <w:lang w:val="pt-BR"/>
        </w:rPr>
      </w:pPr>
      <w:r>
        <w:rPr>
          <w:rFonts w:cs="Times New Roman"/>
          <w:b/>
          <w:noProof/>
          <w:szCs w:val="24"/>
          <w:lang w:val="pt-BR"/>
        </w:rPr>
        <w:t xml:space="preserve">C. </w:t>
      </w:r>
      <w:r>
        <w:rPr>
          <w:rFonts w:cs="Times New Roman"/>
          <w:noProof/>
          <w:szCs w:val="24"/>
          <w:lang w:val="pt-BR"/>
        </w:rPr>
        <w:t>Nồng độ, nhiệt độ và áp suất.</w:t>
      </w:r>
      <w:r>
        <w:rPr>
          <w:rFonts w:cs="Times New Roman"/>
          <w:b/>
          <w:noProof/>
          <w:szCs w:val="24"/>
          <w:lang w:val="pt-BR"/>
        </w:rPr>
        <w:tab/>
        <w:t>D.</w:t>
      </w:r>
      <w:r>
        <w:rPr>
          <w:rFonts w:cs="Times New Roman"/>
          <w:noProof/>
          <w:szCs w:val="24"/>
          <w:lang w:val="pt-BR"/>
        </w:rPr>
        <w:t xml:space="preserve"> Áp suất, nhiệt độ và chất xúc tác.</w:t>
      </w:r>
    </w:p>
    <w:p w14:paraId="64A5849F" w14:textId="77777777" w:rsidR="000E2303" w:rsidRDefault="000E2303" w:rsidP="000E2303">
      <w:pPr>
        <w:rPr>
          <w:rFonts w:cs="Times New Roman"/>
          <w:szCs w:val="24"/>
          <w:lang w:val="es-AR"/>
        </w:rPr>
      </w:pPr>
      <w:r>
        <w:rPr>
          <w:rFonts w:cs="Times New Roman"/>
          <w:color w:val="0000FF"/>
          <w:szCs w:val="24"/>
          <w:lang w:val="pt-BR"/>
        </w:rPr>
        <w:t xml:space="preserve"> </w:t>
      </w:r>
      <w:r>
        <w:rPr>
          <w:rFonts w:cs="Times New Roman"/>
          <w:b/>
          <w:color w:val="0000FF"/>
          <w:szCs w:val="24"/>
          <w:lang w:val="pt-BR"/>
        </w:rPr>
        <w:t>Câu 4:</w:t>
      </w:r>
      <w:r>
        <w:rPr>
          <w:rFonts w:cs="Times New Roman"/>
          <w:color w:val="0000FF"/>
          <w:szCs w:val="24"/>
          <w:lang w:val="pt-BR"/>
        </w:rPr>
        <w:t xml:space="preserve"> </w:t>
      </w:r>
      <w:r>
        <w:rPr>
          <w:rFonts w:cs="Times New Roman"/>
          <w:szCs w:val="24"/>
          <w:lang w:val="es-AR"/>
        </w:rPr>
        <w:t>Cho phản ứng:           N</w:t>
      </w:r>
      <w:r>
        <w:rPr>
          <w:rFonts w:cs="Times New Roman"/>
          <w:szCs w:val="24"/>
          <w:vertAlign w:val="subscript"/>
          <w:lang w:val="es-AR"/>
        </w:rPr>
        <w:t>2</w:t>
      </w:r>
      <w:r>
        <w:rPr>
          <w:rFonts w:cs="Times New Roman"/>
          <w:szCs w:val="24"/>
          <w:lang w:val="es-AR"/>
        </w:rPr>
        <w:t>(g) +3H</w:t>
      </w:r>
      <w:r>
        <w:rPr>
          <w:rFonts w:cs="Times New Roman"/>
          <w:szCs w:val="24"/>
          <w:vertAlign w:val="subscript"/>
          <w:lang w:val="es-AR"/>
        </w:rPr>
        <w:t>2</w:t>
      </w:r>
      <w:r>
        <w:rPr>
          <w:rFonts w:cs="Times New Roman"/>
          <w:szCs w:val="24"/>
          <w:lang w:val="es-AR"/>
        </w:rPr>
        <w:t>(g)</w:t>
      </w:r>
      <w:r>
        <w:rPr>
          <w:rFonts w:cs="Times New Roman"/>
          <w:position w:val="-6"/>
          <w:szCs w:val="24"/>
        </w:rPr>
        <w:object w:dxaOrig="645" w:dyaOrig="360" w14:anchorId="36E1B347">
          <v:shape id="_x0000_i1155" type="#_x0000_t75" style="width:32.25pt;height:18pt" o:ole="">
            <v:imagedata r:id="rId71" o:title=""/>
          </v:shape>
          <o:OLEObject Type="Embed" ProgID="Equation.DSMT4" ShapeID="_x0000_i1155" DrawAspect="Content" ObjectID="_1757964814" r:id="rId227"/>
        </w:object>
      </w:r>
      <w:r>
        <w:rPr>
          <w:rFonts w:cs="Times New Roman"/>
          <w:szCs w:val="24"/>
          <w:lang w:val="pt-BR"/>
        </w:rPr>
        <w:t xml:space="preserve"> </w:t>
      </w:r>
      <w:r>
        <w:rPr>
          <w:rFonts w:cs="Times New Roman"/>
          <w:szCs w:val="24"/>
          <w:lang w:val="es-AR"/>
        </w:rPr>
        <w:t>2NH</w:t>
      </w:r>
      <w:r>
        <w:rPr>
          <w:rFonts w:cs="Times New Roman"/>
          <w:szCs w:val="24"/>
          <w:vertAlign w:val="subscript"/>
          <w:lang w:val="es-AR"/>
        </w:rPr>
        <w:softHyphen/>
        <w:t>3</w:t>
      </w:r>
      <w:r>
        <w:rPr>
          <w:rFonts w:cs="Times New Roman"/>
          <w:szCs w:val="24"/>
          <w:lang w:val="es-AR"/>
        </w:rPr>
        <w:t xml:space="preserve">(g)    </w:t>
      </w:r>
      <w:r>
        <w:rPr>
          <w:rFonts w:cs="Times New Roman"/>
          <w:position w:val="-12"/>
          <w:szCs w:val="24"/>
        </w:rPr>
        <w:object w:dxaOrig="975" w:dyaOrig="390" w14:anchorId="0BA778DF">
          <v:shape id="_x0000_i1156" type="#_x0000_t75" style="width:48.75pt;height:19.5pt" o:ole="">
            <v:imagedata r:id="rId228" o:title=""/>
          </v:shape>
          <o:OLEObject Type="Embed" ProgID="Equation.DSMT4" ShapeID="_x0000_i1156" DrawAspect="Content" ObjectID="_1757964815" r:id="rId229"/>
        </w:object>
      </w:r>
    </w:p>
    <w:p w14:paraId="3CDDBA1A" w14:textId="77777777" w:rsidR="000E2303" w:rsidRDefault="000E2303" w:rsidP="000E2303">
      <w:pPr>
        <w:ind w:firstLine="720"/>
        <w:rPr>
          <w:rFonts w:cs="Times New Roman"/>
          <w:szCs w:val="24"/>
          <w:lang w:val="es-AR"/>
        </w:rPr>
      </w:pPr>
      <w:r>
        <w:rPr>
          <w:rFonts w:cs="Times New Roman"/>
          <w:szCs w:val="24"/>
          <w:lang w:val="es-AR"/>
        </w:rPr>
        <w:t xml:space="preserve">   Khi tăng áp suất thì cân bằng chuyển dịch theo chiều nào?    </w:t>
      </w:r>
    </w:p>
    <w:p w14:paraId="21395854" w14:textId="77777777" w:rsidR="000E2303" w:rsidRDefault="000E2303" w:rsidP="000E2303">
      <w:pPr>
        <w:tabs>
          <w:tab w:val="left" w:pos="284"/>
          <w:tab w:val="left" w:pos="2835"/>
          <w:tab w:val="left" w:pos="5387"/>
          <w:tab w:val="left" w:pos="7938"/>
        </w:tabs>
        <w:rPr>
          <w:rFonts w:cs="Times New Roman"/>
          <w:szCs w:val="24"/>
          <w:lang w:val="es-AR"/>
        </w:rPr>
      </w:pPr>
      <w:r>
        <w:rPr>
          <w:rFonts w:cs="Times New Roman"/>
          <w:szCs w:val="24"/>
          <w:lang w:val="es-AR"/>
        </w:rPr>
        <w:t xml:space="preserve"> </w:t>
      </w:r>
      <w:r>
        <w:rPr>
          <w:rFonts w:cs="Times New Roman"/>
          <w:szCs w:val="24"/>
          <w:lang w:val="es-AR"/>
        </w:rPr>
        <w:tab/>
      </w:r>
      <w:r>
        <w:rPr>
          <w:rFonts w:cs="Times New Roman"/>
          <w:b/>
          <w:szCs w:val="24"/>
          <w:lang w:val="es-AR"/>
        </w:rPr>
        <w:t>A.</w:t>
      </w:r>
      <w:r>
        <w:rPr>
          <w:rFonts w:cs="Times New Roman"/>
          <w:szCs w:val="24"/>
          <w:lang w:val="es-AR"/>
        </w:rPr>
        <w:t xml:space="preserve"> Chiều nghịch      </w:t>
      </w:r>
      <w:r>
        <w:rPr>
          <w:rFonts w:cs="Times New Roman"/>
          <w:szCs w:val="24"/>
          <w:lang w:val="es-AR"/>
        </w:rPr>
        <w:tab/>
      </w:r>
      <w:r>
        <w:rPr>
          <w:rFonts w:cs="Times New Roman"/>
          <w:b/>
          <w:szCs w:val="24"/>
          <w:lang w:val="es-AR"/>
        </w:rPr>
        <w:t>B.</w:t>
      </w:r>
      <w:r>
        <w:rPr>
          <w:rFonts w:cs="Times New Roman"/>
          <w:szCs w:val="24"/>
          <w:lang w:val="es-AR"/>
        </w:rPr>
        <w:t xml:space="preserve"> Không chuyển dịch    </w:t>
      </w:r>
      <w:r>
        <w:rPr>
          <w:rFonts w:cs="Times New Roman"/>
          <w:szCs w:val="24"/>
          <w:lang w:val="es-AR"/>
        </w:rPr>
        <w:tab/>
      </w:r>
      <w:r>
        <w:rPr>
          <w:rFonts w:cs="Times New Roman"/>
          <w:b/>
          <w:szCs w:val="24"/>
          <w:lang w:val="es-AR"/>
        </w:rPr>
        <w:t>C</w:t>
      </w:r>
      <w:r>
        <w:rPr>
          <w:rFonts w:cs="Times New Roman"/>
          <w:szCs w:val="24"/>
          <w:lang w:val="es-AR"/>
        </w:rPr>
        <w:t xml:space="preserve">. Chiều thuận     </w:t>
      </w:r>
      <w:r>
        <w:rPr>
          <w:rFonts w:cs="Times New Roman"/>
          <w:szCs w:val="24"/>
          <w:lang w:val="es-AR"/>
        </w:rPr>
        <w:tab/>
      </w:r>
      <w:r>
        <w:rPr>
          <w:rFonts w:cs="Times New Roman"/>
          <w:b/>
          <w:szCs w:val="24"/>
          <w:lang w:val="es-AR"/>
        </w:rPr>
        <w:t>D.</w:t>
      </w:r>
      <w:r>
        <w:rPr>
          <w:rFonts w:cs="Times New Roman"/>
          <w:szCs w:val="24"/>
          <w:lang w:val="es-AR"/>
        </w:rPr>
        <w:t xml:space="preserve"> Không xác định được</w:t>
      </w:r>
    </w:p>
    <w:p w14:paraId="2FFE6309" w14:textId="77777777" w:rsidR="000E2303" w:rsidRDefault="000E2303" w:rsidP="000E2303">
      <w:pPr>
        <w:autoSpaceDE w:val="0"/>
        <w:autoSpaceDN w:val="0"/>
        <w:adjustRightInd w:val="0"/>
        <w:jc w:val="both"/>
        <w:rPr>
          <w:rFonts w:cs="Times New Roman"/>
          <w:color w:val="000000"/>
          <w:szCs w:val="24"/>
        </w:rPr>
      </w:pPr>
      <w:r>
        <w:rPr>
          <w:rFonts w:cs="Times New Roman"/>
          <w:b/>
          <w:color w:val="0033CC"/>
          <w:szCs w:val="24"/>
        </w:rPr>
        <w:t xml:space="preserve">Câu 5:  </w:t>
      </w:r>
      <w:r>
        <w:rPr>
          <w:rFonts w:cs="Times New Roman"/>
          <w:color w:val="000000"/>
          <w:szCs w:val="24"/>
        </w:rPr>
        <w:t>Theo thuyết Bronted – Lowry, H</w:t>
      </w:r>
      <w:r>
        <w:rPr>
          <w:rFonts w:cs="Times New Roman"/>
          <w:color w:val="000000"/>
          <w:szCs w:val="24"/>
          <w:vertAlign w:val="subscript"/>
        </w:rPr>
        <w:t>2</w:t>
      </w:r>
      <w:r>
        <w:rPr>
          <w:rFonts w:cs="Times New Roman"/>
          <w:color w:val="000000"/>
          <w:szCs w:val="24"/>
        </w:rPr>
        <w:t>O đóng vai trò gì trong phản ứng sau?</w:t>
      </w:r>
    </w:p>
    <w:p w14:paraId="4D2A25E9" w14:textId="77777777" w:rsidR="000E2303" w:rsidRDefault="000E2303" w:rsidP="000E2303">
      <w:pPr>
        <w:autoSpaceDE w:val="0"/>
        <w:autoSpaceDN w:val="0"/>
        <w:adjustRightInd w:val="0"/>
        <w:jc w:val="center"/>
        <w:rPr>
          <w:rFonts w:cs="Times New Roman"/>
          <w:b/>
          <w:color w:val="0000FF"/>
          <w:szCs w:val="24"/>
        </w:rPr>
      </w:pPr>
      <w:r>
        <w:rPr>
          <w:rFonts w:cs="Times New Roman"/>
          <w:color w:val="000000"/>
          <w:szCs w:val="24"/>
        </w:rPr>
        <w:t>S</w:t>
      </w:r>
      <w:r>
        <w:rPr>
          <w:rFonts w:cs="Times New Roman"/>
          <w:color w:val="000000"/>
          <w:szCs w:val="24"/>
          <w:vertAlign w:val="superscript"/>
        </w:rPr>
        <w:t>2-</w:t>
      </w:r>
      <w:r>
        <w:rPr>
          <w:rFonts w:cs="Times New Roman"/>
          <w:color w:val="000000"/>
          <w:szCs w:val="24"/>
        </w:rPr>
        <w:t xml:space="preserve">  +  H</w:t>
      </w:r>
      <w:r>
        <w:rPr>
          <w:rFonts w:cs="Times New Roman"/>
          <w:color w:val="000000"/>
          <w:szCs w:val="24"/>
          <w:vertAlign w:val="subscript"/>
        </w:rPr>
        <w:t>2</w:t>
      </w:r>
      <w:r>
        <w:rPr>
          <w:rFonts w:cs="Times New Roman"/>
          <w:color w:val="000000"/>
          <w:szCs w:val="24"/>
        </w:rPr>
        <w:t xml:space="preserve">O  </w:t>
      </w:r>
      <w:r>
        <w:rPr>
          <w:rFonts w:cs="Times New Roman"/>
          <w:position w:val="-8"/>
          <w:szCs w:val="24"/>
        </w:rPr>
        <w:object w:dxaOrig="645" w:dyaOrig="375" w14:anchorId="32D4C0D4">
          <v:shape id="_x0000_i1157" type="#_x0000_t75" style="width:32.25pt;height:18.75pt" o:ole="">
            <v:imagedata r:id="rId202" o:title=""/>
          </v:shape>
          <o:OLEObject Type="Embed" ProgID="Equation.DSMT4" ShapeID="_x0000_i1157" DrawAspect="Content" ObjectID="_1757964816" r:id="rId230"/>
        </w:object>
      </w:r>
      <w:r>
        <w:rPr>
          <w:rFonts w:cs="Times New Roman"/>
          <w:szCs w:val="24"/>
        </w:rPr>
        <w:t xml:space="preserve">  HS</w:t>
      </w:r>
      <w:r>
        <w:rPr>
          <w:rFonts w:cs="Times New Roman"/>
          <w:szCs w:val="24"/>
          <w:vertAlign w:val="superscript"/>
        </w:rPr>
        <w:t>-</w:t>
      </w:r>
      <w:r>
        <w:rPr>
          <w:rFonts w:cs="Times New Roman"/>
          <w:szCs w:val="24"/>
        </w:rPr>
        <w:t xml:space="preserve">  +   OH</w:t>
      </w:r>
      <w:r>
        <w:rPr>
          <w:rFonts w:cs="Times New Roman"/>
          <w:szCs w:val="24"/>
          <w:vertAlign w:val="superscript"/>
        </w:rPr>
        <w:t>-</w:t>
      </w:r>
    </w:p>
    <w:p w14:paraId="64FD4D16" w14:textId="77777777" w:rsidR="000E2303" w:rsidRDefault="000E2303" w:rsidP="000E2303">
      <w:pPr>
        <w:tabs>
          <w:tab w:val="left" w:pos="284"/>
          <w:tab w:val="left" w:pos="2835"/>
          <w:tab w:val="left" w:pos="5387"/>
          <w:tab w:val="left" w:pos="7938"/>
        </w:tabs>
        <w:rPr>
          <w:rFonts w:cs="Times New Roman"/>
          <w:b/>
          <w:color w:val="0000FF"/>
          <w:szCs w:val="24"/>
        </w:rPr>
      </w:pPr>
      <w:r>
        <w:rPr>
          <w:rFonts w:cs="Times New Roman"/>
          <w:b/>
          <w:szCs w:val="24"/>
        </w:rPr>
        <w:tab/>
        <w:t>A.</w:t>
      </w:r>
      <w:r>
        <w:rPr>
          <w:rFonts w:cs="Times New Roman"/>
          <w:szCs w:val="24"/>
        </w:rPr>
        <w:t xml:space="preserve"> Chất oxi hóa.</w:t>
      </w:r>
      <w:r>
        <w:rPr>
          <w:rFonts w:cs="Times New Roman"/>
          <w:b/>
          <w:szCs w:val="24"/>
        </w:rPr>
        <w:tab/>
        <w:t xml:space="preserve">B. </w:t>
      </w:r>
      <w:r>
        <w:rPr>
          <w:rFonts w:cs="Times New Roman"/>
          <w:szCs w:val="24"/>
        </w:rPr>
        <w:t>Chất khử.</w:t>
      </w:r>
      <w:r>
        <w:rPr>
          <w:rFonts w:cs="Times New Roman"/>
          <w:b/>
          <w:szCs w:val="24"/>
        </w:rPr>
        <w:tab/>
        <w:t>C.</w:t>
      </w:r>
      <w:r>
        <w:rPr>
          <w:rFonts w:cs="Times New Roman"/>
          <w:szCs w:val="24"/>
        </w:rPr>
        <w:t xml:space="preserve"> Acid.</w:t>
      </w:r>
      <w:r>
        <w:rPr>
          <w:rFonts w:cs="Times New Roman"/>
          <w:b/>
          <w:szCs w:val="24"/>
        </w:rPr>
        <w:tab/>
        <w:t>D.</w:t>
      </w:r>
      <w:r>
        <w:rPr>
          <w:rFonts w:cs="Times New Roman"/>
          <w:szCs w:val="24"/>
        </w:rPr>
        <w:t xml:space="preserve"> Base</w:t>
      </w:r>
    </w:p>
    <w:p w14:paraId="64831EFB" w14:textId="77777777" w:rsidR="000E2303" w:rsidRDefault="000E2303" w:rsidP="000E2303">
      <w:pPr>
        <w:jc w:val="both"/>
        <w:rPr>
          <w:rFonts w:cs="Times New Roman"/>
          <w:b/>
          <w:szCs w:val="24"/>
          <w:lang w:val="es-ES"/>
        </w:rPr>
      </w:pPr>
      <w:r>
        <w:rPr>
          <w:rFonts w:cs="Times New Roman"/>
          <w:b/>
          <w:color w:val="0000FF"/>
          <w:szCs w:val="24"/>
          <w:lang w:val="es-ES"/>
        </w:rPr>
        <w:t>Câu 6:</w:t>
      </w:r>
      <w:r>
        <w:rPr>
          <w:rFonts w:cs="Times New Roman"/>
          <w:b/>
          <w:color w:val="0033CC"/>
          <w:szCs w:val="24"/>
          <w:lang w:val="es-ES"/>
        </w:rPr>
        <w:t xml:space="preserve"> </w:t>
      </w:r>
      <w:r>
        <w:rPr>
          <w:rFonts w:cs="Times New Roman"/>
          <w:b/>
          <w:color w:val="0000FF"/>
          <w:szCs w:val="24"/>
          <w:lang w:val="es-ES"/>
        </w:rPr>
        <w:t xml:space="preserve"> </w:t>
      </w:r>
      <w:r>
        <w:rPr>
          <w:rFonts w:cs="Times New Roman"/>
          <w:szCs w:val="24"/>
          <w:lang w:val="pt-BR"/>
        </w:rPr>
        <w:t>Vì sao dung dịch của các muối, acid, base dẫn điện?</w:t>
      </w:r>
    </w:p>
    <w:p w14:paraId="154862CC" w14:textId="77777777" w:rsidR="000E2303" w:rsidRDefault="000E2303" w:rsidP="000E2303">
      <w:pPr>
        <w:tabs>
          <w:tab w:val="left" w:pos="284"/>
        </w:tabs>
        <w:jc w:val="both"/>
        <w:rPr>
          <w:rFonts w:cs="Times New Roman"/>
          <w:b/>
          <w:szCs w:val="24"/>
          <w:lang w:val="es-ES"/>
        </w:rPr>
      </w:pPr>
      <w:r>
        <w:rPr>
          <w:rFonts w:cs="Times New Roman"/>
          <w:b/>
          <w:szCs w:val="24"/>
          <w:lang w:val="es-ES"/>
        </w:rPr>
        <w:tab/>
        <w:t xml:space="preserve">A. </w:t>
      </w:r>
      <w:r>
        <w:rPr>
          <w:rFonts w:cs="Times New Roman"/>
          <w:bCs/>
          <w:szCs w:val="24"/>
          <w:lang w:val="es-ES"/>
        </w:rPr>
        <w:t>Do có sự di chuyển của electron tạo thành dòng electron.</w:t>
      </w:r>
    </w:p>
    <w:p w14:paraId="1502D6E5" w14:textId="77777777" w:rsidR="000E2303" w:rsidRDefault="000E2303" w:rsidP="000E2303">
      <w:pPr>
        <w:tabs>
          <w:tab w:val="left" w:pos="284"/>
        </w:tabs>
        <w:jc w:val="both"/>
        <w:rPr>
          <w:rFonts w:cs="Times New Roman"/>
          <w:b/>
          <w:szCs w:val="24"/>
          <w:lang w:val="es-ES"/>
        </w:rPr>
      </w:pPr>
      <w:r>
        <w:rPr>
          <w:rFonts w:cs="Times New Roman"/>
          <w:b/>
          <w:szCs w:val="24"/>
          <w:lang w:val="es-ES"/>
        </w:rPr>
        <w:tab/>
        <w:t>B.</w:t>
      </w:r>
      <w:r>
        <w:rPr>
          <w:rFonts w:cs="Times New Roman"/>
          <w:szCs w:val="24"/>
          <w:lang w:val="es-ES"/>
        </w:rPr>
        <w:t xml:space="preserve"> Do phân tử của chúng dẫn được điện.</w:t>
      </w:r>
    </w:p>
    <w:p w14:paraId="28FADE2B" w14:textId="77777777" w:rsidR="000E2303" w:rsidRDefault="000E2303" w:rsidP="000E2303">
      <w:pPr>
        <w:tabs>
          <w:tab w:val="left" w:pos="284"/>
        </w:tabs>
        <w:jc w:val="both"/>
        <w:rPr>
          <w:rFonts w:cs="Times New Roman"/>
          <w:b/>
          <w:szCs w:val="24"/>
          <w:lang w:val="es-ES"/>
        </w:rPr>
      </w:pPr>
      <w:r>
        <w:rPr>
          <w:rFonts w:cs="Times New Roman"/>
          <w:b/>
          <w:szCs w:val="24"/>
          <w:lang w:val="es-ES"/>
        </w:rPr>
        <w:tab/>
        <w:t>C.</w:t>
      </w:r>
      <w:r>
        <w:rPr>
          <w:rFonts w:cs="Times New Roman"/>
          <w:szCs w:val="24"/>
          <w:lang w:val="es-ES"/>
        </w:rPr>
        <w:t xml:space="preserve"> Do các ion hợp phần có khả năng dẫn điện.</w:t>
      </w:r>
    </w:p>
    <w:p w14:paraId="3B29DC55" w14:textId="77777777" w:rsidR="000E2303" w:rsidRDefault="000E2303" w:rsidP="000E2303">
      <w:pPr>
        <w:tabs>
          <w:tab w:val="left" w:pos="284"/>
        </w:tabs>
        <w:jc w:val="both"/>
        <w:rPr>
          <w:rFonts w:cs="Times New Roman"/>
          <w:szCs w:val="24"/>
          <w:lang w:val="es-ES"/>
        </w:rPr>
      </w:pPr>
      <w:r>
        <w:rPr>
          <w:rFonts w:cs="Times New Roman"/>
          <w:b/>
          <w:szCs w:val="24"/>
          <w:lang w:val="es-ES"/>
        </w:rPr>
        <w:tab/>
        <w:t>D.</w:t>
      </w:r>
      <w:r>
        <w:rPr>
          <w:rFonts w:cs="Times New Roman"/>
          <w:szCs w:val="24"/>
          <w:lang w:val="es-ES"/>
        </w:rPr>
        <w:t xml:space="preserve"> Do muối, acid, base có khả năng phân li ra ion trong dung dịch.</w:t>
      </w:r>
    </w:p>
    <w:p w14:paraId="4FF67202" w14:textId="77777777" w:rsidR="000E2303" w:rsidRDefault="000E2303" w:rsidP="000E2303">
      <w:pPr>
        <w:jc w:val="both"/>
        <w:rPr>
          <w:rFonts w:cs="Times New Roman"/>
          <w:b/>
          <w:szCs w:val="24"/>
          <w:lang w:val="es-ES"/>
        </w:rPr>
      </w:pPr>
      <w:r>
        <w:rPr>
          <w:rFonts w:cs="Times New Roman"/>
          <w:b/>
          <w:color w:val="0000FF"/>
          <w:szCs w:val="24"/>
          <w:lang w:val="es-ES"/>
        </w:rPr>
        <w:t>Câu 7:</w:t>
      </w:r>
      <w:r>
        <w:rPr>
          <w:rFonts w:cs="Times New Roman"/>
          <w:b/>
          <w:color w:val="0033CC"/>
          <w:szCs w:val="24"/>
          <w:lang w:val="es-ES"/>
        </w:rPr>
        <w:t xml:space="preserve"> </w:t>
      </w:r>
      <w:r>
        <w:rPr>
          <w:rFonts w:cs="Times New Roman"/>
          <w:szCs w:val="24"/>
          <w:lang w:val="pt-BR"/>
        </w:rPr>
        <w:t>Dung dịch sodium chloride (NaCl) dẫn được điện là do</w:t>
      </w:r>
    </w:p>
    <w:p w14:paraId="3C809B5B" w14:textId="77777777" w:rsidR="000E2303" w:rsidRDefault="000E2303" w:rsidP="000E2303">
      <w:pPr>
        <w:tabs>
          <w:tab w:val="left" w:pos="284"/>
        </w:tabs>
        <w:jc w:val="both"/>
        <w:rPr>
          <w:rFonts w:cs="Times New Roman"/>
          <w:b/>
          <w:szCs w:val="24"/>
          <w:lang w:val="es-ES"/>
        </w:rPr>
      </w:pPr>
      <w:r>
        <w:rPr>
          <w:rFonts w:cs="Times New Roman"/>
          <w:b/>
          <w:szCs w:val="24"/>
          <w:lang w:val="es-ES"/>
        </w:rPr>
        <w:tab/>
        <w:t xml:space="preserve">A. </w:t>
      </w:r>
      <w:r>
        <w:rPr>
          <w:rFonts w:cs="Times New Roman"/>
          <w:bCs/>
          <w:szCs w:val="24"/>
          <w:lang w:val="es-ES"/>
        </w:rPr>
        <w:t>NaCl tan được trong nước.</w:t>
      </w:r>
    </w:p>
    <w:p w14:paraId="2CD4C9BA" w14:textId="77777777" w:rsidR="000E2303" w:rsidRDefault="000E2303" w:rsidP="000E2303">
      <w:pPr>
        <w:tabs>
          <w:tab w:val="left" w:pos="284"/>
        </w:tabs>
        <w:jc w:val="both"/>
        <w:rPr>
          <w:rFonts w:cs="Times New Roman"/>
          <w:b/>
          <w:szCs w:val="24"/>
          <w:lang w:val="es-ES"/>
        </w:rPr>
      </w:pPr>
      <w:r>
        <w:rPr>
          <w:rFonts w:cs="Times New Roman"/>
          <w:b/>
          <w:szCs w:val="24"/>
          <w:lang w:val="es-ES"/>
        </w:rPr>
        <w:tab/>
        <w:t>B.</w:t>
      </w:r>
      <w:r>
        <w:rPr>
          <w:rFonts w:cs="Times New Roman"/>
          <w:szCs w:val="24"/>
          <w:lang w:val="es-ES"/>
        </w:rPr>
        <w:t xml:space="preserve"> NaCl điện li trong nước thành ion</w:t>
      </w:r>
    </w:p>
    <w:p w14:paraId="7A4BABF9" w14:textId="77777777" w:rsidR="000E2303" w:rsidRDefault="000E2303" w:rsidP="000E2303">
      <w:pPr>
        <w:tabs>
          <w:tab w:val="left" w:pos="284"/>
        </w:tabs>
        <w:jc w:val="both"/>
        <w:rPr>
          <w:rFonts w:cs="Times New Roman"/>
          <w:b/>
          <w:szCs w:val="24"/>
          <w:lang w:val="es-ES"/>
        </w:rPr>
      </w:pPr>
      <w:r>
        <w:rPr>
          <w:rFonts w:cs="Times New Roman"/>
          <w:b/>
          <w:szCs w:val="24"/>
          <w:lang w:val="es-ES"/>
        </w:rPr>
        <w:tab/>
        <w:t>C.</w:t>
      </w:r>
      <w:r>
        <w:rPr>
          <w:rFonts w:cs="Times New Roman"/>
          <w:szCs w:val="24"/>
          <w:lang w:val="es-ES"/>
        </w:rPr>
        <w:t xml:space="preserve"> NaCl có vị mặn.</w:t>
      </w:r>
    </w:p>
    <w:p w14:paraId="441173A1" w14:textId="77777777" w:rsidR="000E2303" w:rsidRDefault="000E2303" w:rsidP="000E2303">
      <w:pPr>
        <w:tabs>
          <w:tab w:val="left" w:pos="284"/>
        </w:tabs>
        <w:jc w:val="both"/>
        <w:rPr>
          <w:rFonts w:cs="Times New Roman"/>
          <w:szCs w:val="24"/>
          <w:lang w:val="es-ES"/>
        </w:rPr>
      </w:pPr>
      <w:r>
        <w:rPr>
          <w:rFonts w:cs="Times New Roman"/>
          <w:b/>
          <w:szCs w:val="24"/>
          <w:lang w:val="es-ES"/>
        </w:rPr>
        <w:tab/>
        <w:t>D.</w:t>
      </w:r>
      <w:r>
        <w:rPr>
          <w:rFonts w:cs="Times New Roman"/>
          <w:szCs w:val="24"/>
          <w:lang w:val="es-ES"/>
        </w:rPr>
        <w:t xml:space="preserve"> NaCl là phân tử phân cực.</w:t>
      </w:r>
    </w:p>
    <w:p w14:paraId="6C8DD136" w14:textId="77777777" w:rsidR="000E2303" w:rsidRDefault="000E2303" w:rsidP="000E2303">
      <w:pPr>
        <w:jc w:val="both"/>
        <w:rPr>
          <w:rFonts w:cs="Times New Roman"/>
          <w:b/>
          <w:szCs w:val="24"/>
          <w:lang w:val="es-ES"/>
        </w:rPr>
      </w:pPr>
      <w:r>
        <w:rPr>
          <w:rFonts w:cs="Times New Roman"/>
          <w:b/>
          <w:color w:val="0000FF"/>
          <w:szCs w:val="24"/>
          <w:lang w:val="es-ES"/>
        </w:rPr>
        <w:t xml:space="preserve">Câu 8: </w:t>
      </w:r>
      <w:r>
        <w:rPr>
          <w:rFonts w:cs="Times New Roman"/>
          <w:szCs w:val="24"/>
          <w:lang w:val="pt-BR"/>
        </w:rPr>
        <w:t>Saccharose là chất không điện li vì</w:t>
      </w:r>
    </w:p>
    <w:p w14:paraId="179FE9C6" w14:textId="77777777" w:rsidR="000E2303" w:rsidRDefault="000E2303" w:rsidP="000E2303">
      <w:pPr>
        <w:tabs>
          <w:tab w:val="left" w:pos="284"/>
        </w:tabs>
        <w:jc w:val="both"/>
        <w:rPr>
          <w:rFonts w:cs="Times New Roman"/>
          <w:b/>
          <w:szCs w:val="24"/>
          <w:lang w:val="es-ES"/>
        </w:rPr>
      </w:pPr>
      <w:r>
        <w:rPr>
          <w:rFonts w:cs="Times New Roman"/>
          <w:b/>
          <w:szCs w:val="24"/>
          <w:lang w:val="es-ES"/>
        </w:rPr>
        <w:tab/>
        <w:t>A.</w:t>
      </w:r>
      <w:r>
        <w:rPr>
          <w:rFonts w:cs="Times New Roman"/>
          <w:bCs/>
          <w:szCs w:val="24"/>
          <w:lang w:val="es-ES"/>
        </w:rPr>
        <w:tab/>
        <w:t>Phân tử saccharose không có khả năng hoà tan trong nước.</w:t>
      </w:r>
    </w:p>
    <w:p w14:paraId="6CD80CCC" w14:textId="77777777" w:rsidR="000E2303" w:rsidRDefault="000E2303" w:rsidP="000E2303">
      <w:pPr>
        <w:tabs>
          <w:tab w:val="left" w:pos="284"/>
        </w:tabs>
        <w:jc w:val="both"/>
        <w:rPr>
          <w:rFonts w:cs="Times New Roman"/>
          <w:b/>
          <w:szCs w:val="24"/>
          <w:lang w:val="es-ES"/>
        </w:rPr>
      </w:pPr>
      <w:r>
        <w:rPr>
          <w:rFonts w:cs="Times New Roman"/>
          <w:b/>
          <w:szCs w:val="24"/>
          <w:lang w:val="es-ES"/>
        </w:rPr>
        <w:tab/>
        <w:t>B.</w:t>
      </w:r>
      <w:r>
        <w:rPr>
          <w:rFonts w:cs="Times New Roman"/>
          <w:szCs w:val="24"/>
          <w:lang w:val="es-ES"/>
        </w:rPr>
        <w:t xml:space="preserve"> Phân tử saccharose không có khả năng phân li thành ion trong nước</w:t>
      </w:r>
    </w:p>
    <w:p w14:paraId="376FCCF8" w14:textId="77777777" w:rsidR="000E2303" w:rsidRDefault="000E2303" w:rsidP="000E2303">
      <w:pPr>
        <w:tabs>
          <w:tab w:val="left" w:pos="284"/>
        </w:tabs>
        <w:jc w:val="both"/>
        <w:rPr>
          <w:rFonts w:cs="Times New Roman"/>
          <w:b/>
          <w:szCs w:val="24"/>
          <w:lang w:val="es-ES"/>
        </w:rPr>
      </w:pPr>
      <w:r>
        <w:rPr>
          <w:rFonts w:cs="Times New Roman"/>
          <w:b/>
          <w:szCs w:val="24"/>
          <w:lang w:val="es-ES"/>
        </w:rPr>
        <w:lastRenderedPageBreak/>
        <w:tab/>
        <w:t>C.</w:t>
      </w:r>
      <w:r>
        <w:rPr>
          <w:rFonts w:cs="Times New Roman"/>
          <w:szCs w:val="24"/>
          <w:lang w:val="es-ES"/>
        </w:rPr>
        <w:t xml:space="preserve"> Phân tử saccharose không có tính dẫn điện</w:t>
      </w:r>
    </w:p>
    <w:p w14:paraId="57171E6F" w14:textId="77777777" w:rsidR="000E2303" w:rsidRDefault="000E2303" w:rsidP="000E2303">
      <w:pPr>
        <w:tabs>
          <w:tab w:val="left" w:pos="284"/>
        </w:tabs>
        <w:jc w:val="both"/>
        <w:rPr>
          <w:rFonts w:cs="Times New Roman"/>
          <w:szCs w:val="24"/>
          <w:lang w:val="es-ES"/>
        </w:rPr>
      </w:pPr>
      <w:r>
        <w:rPr>
          <w:rFonts w:cs="Times New Roman"/>
          <w:b/>
          <w:szCs w:val="24"/>
          <w:lang w:val="es-ES"/>
        </w:rPr>
        <w:tab/>
        <w:t>D.</w:t>
      </w:r>
      <w:r>
        <w:rPr>
          <w:rFonts w:cs="Times New Roman"/>
          <w:szCs w:val="24"/>
          <w:lang w:val="es-ES"/>
        </w:rPr>
        <w:t xml:space="preserve"> Phân tử saccharose có khả năng hoà tan trong nước</w:t>
      </w:r>
    </w:p>
    <w:p w14:paraId="2CF76816" w14:textId="77777777" w:rsidR="000E2303" w:rsidRDefault="000E2303" w:rsidP="000E2303">
      <w:pPr>
        <w:jc w:val="both"/>
        <w:rPr>
          <w:rFonts w:cs="Times New Roman"/>
          <w:szCs w:val="24"/>
          <w:lang w:val="pt-BR"/>
        </w:rPr>
      </w:pPr>
      <w:r>
        <w:rPr>
          <w:rFonts w:cs="Times New Roman"/>
          <w:b/>
          <w:color w:val="0033CC"/>
          <w:szCs w:val="24"/>
          <w:lang w:val="pt-BR"/>
        </w:rPr>
        <w:t>Câu 9:</w:t>
      </w:r>
      <w:r>
        <w:rPr>
          <w:rFonts w:cs="Times New Roman"/>
          <w:b/>
          <w:szCs w:val="24"/>
          <w:lang w:val="pt-BR"/>
        </w:rPr>
        <w:t xml:space="preserve"> </w:t>
      </w:r>
      <w:r>
        <w:rPr>
          <w:rFonts w:cs="Times New Roman"/>
          <w:szCs w:val="24"/>
          <w:lang w:val="pt-BR"/>
        </w:rPr>
        <w:t>Hệ phản ứng sau ở trạng thái cân bằng :  H</w:t>
      </w:r>
      <w:r>
        <w:rPr>
          <w:rFonts w:cs="Times New Roman"/>
          <w:szCs w:val="24"/>
          <w:vertAlign w:val="subscript"/>
          <w:lang w:val="pt-BR"/>
        </w:rPr>
        <w:t xml:space="preserve">2 </w:t>
      </w:r>
      <w:r>
        <w:rPr>
          <w:rFonts w:cs="Times New Roman"/>
          <w:szCs w:val="24"/>
          <w:lang w:val="pt-BR"/>
        </w:rPr>
        <w:t>(g)  + I</w:t>
      </w:r>
      <w:r>
        <w:rPr>
          <w:rFonts w:cs="Times New Roman"/>
          <w:szCs w:val="24"/>
          <w:vertAlign w:val="subscript"/>
          <w:lang w:val="pt-BR"/>
        </w:rPr>
        <w:t xml:space="preserve">2 </w:t>
      </w:r>
      <w:r>
        <w:rPr>
          <w:rFonts w:cs="Times New Roman"/>
          <w:szCs w:val="24"/>
          <w:lang w:val="pt-BR"/>
        </w:rPr>
        <w:t xml:space="preserve">(g) </w:t>
      </w:r>
      <w:r>
        <w:rPr>
          <w:rFonts w:cs="Times New Roman"/>
          <w:color w:val="0D0D00"/>
          <w:position w:val="-8"/>
          <w:szCs w:val="24"/>
        </w:rPr>
        <w:object w:dxaOrig="645" w:dyaOrig="375" w14:anchorId="26F6593D">
          <v:shape id="_x0000_i1158" type="#_x0000_t75" style="width:32.25pt;height:18.75pt" o:ole="">
            <v:imagedata r:id="rId10" o:title=""/>
          </v:shape>
          <o:OLEObject Type="Embed" ProgID="Equation.DSMT4" ShapeID="_x0000_i1158" DrawAspect="Content" ObjectID="_1757964817" r:id="rId231"/>
        </w:object>
      </w:r>
      <w:r>
        <w:rPr>
          <w:rFonts w:cs="Times New Roman"/>
          <w:szCs w:val="24"/>
          <w:lang w:val="pt-BR"/>
        </w:rPr>
        <w:t xml:space="preserve"> 2HI</w:t>
      </w:r>
      <w:r>
        <w:rPr>
          <w:rFonts w:cs="Times New Roman"/>
          <w:szCs w:val="24"/>
          <w:vertAlign w:val="subscript"/>
          <w:lang w:val="pt-BR"/>
        </w:rPr>
        <w:t xml:space="preserve"> </w:t>
      </w:r>
      <w:r>
        <w:rPr>
          <w:rFonts w:cs="Times New Roman"/>
          <w:szCs w:val="24"/>
          <w:lang w:val="pt-BR"/>
        </w:rPr>
        <w:t xml:space="preserve">(g) </w:t>
      </w:r>
    </w:p>
    <w:p w14:paraId="2A60CCB7" w14:textId="77777777" w:rsidR="000E2303" w:rsidRDefault="000E2303" w:rsidP="000E2303">
      <w:pPr>
        <w:jc w:val="both"/>
        <w:rPr>
          <w:rFonts w:cs="Times New Roman"/>
          <w:szCs w:val="24"/>
          <w:lang w:val="pt-BR"/>
        </w:rPr>
      </w:pPr>
      <w:r>
        <w:rPr>
          <w:rFonts w:cs="Times New Roman"/>
          <w:szCs w:val="24"/>
          <w:lang w:val="pt-BR"/>
        </w:rPr>
        <w:t>Biểu thức hằng số cân bằng của phản ứng trên là :</w:t>
      </w:r>
    </w:p>
    <w:p w14:paraId="5E9A4F36" w14:textId="77777777" w:rsidR="000E2303" w:rsidRDefault="000E2303" w:rsidP="000E2303">
      <w:pPr>
        <w:tabs>
          <w:tab w:val="left" w:pos="284"/>
          <w:tab w:val="left" w:pos="2835"/>
          <w:tab w:val="left" w:pos="5387"/>
          <w:tab w:val="left" w:pos="7938"/>
        </w:tabs>
        <w:jc w:val="both"/>
        <w:rPr>
          <w:rFonts w:cs="Times New Roman"/>
          <w:szCs w:val="24"/>
        </w:rPr>
      </w:pPr>
      <w:r>
        <w:rPr>
          <w:rFonts w:cs="Times New Roman"/>
          <w:b/>
          <w:szCs w:val="24"/>
          <w:lang w:val="pt-BR"/>
        </w:rPr>
        <w:tab/>
      </w:r>
      <w:r>
        <w:rPr>
          <w:rFonts w:cs="Times New Roman"/>
          <w:b/>
          <w:szCs w:val="24"/>
        </w:rPr>
        <w:t>A.</w:t>
      </w:r>
      <w:r>
        <w:rPr>
          <w:rFonts w:cs="Times New Roman"/>
          <w:szCs w:val="24"/>
        </w:rPr>
        <w:t xml:space="preserve"> K</w:t>
      </w:r>
      <w:r>
        <w:rPr>
          <w:rFonts w:cs="Times New Roman"/>
          <w:szCs w:val="24"/>
          <w:vertAlign w:val="subscript"/>
        </w:rPr>
        <w:t>C</w:t>
      </w:r>
      <w:r>
        <w:rPr>
          <w:rFonts w:cs="Times New Roman"/>
          <w:szCs w:val="24"/>
        </w:rPr>
        <w:t xml:space="preserve"> = </w:t>
      </w:r>
      <w:r>
        <w:rPr>
          <w:rFonts w:cs="Times New Roman"/>
          <w:position w:val="-32"/>
          <w:szCs w:val="24"/>
        </w:rPr>
        <w:object w:dxaOrig="975" w:dyaOrig="735" w14:anchorId="53CA32EE">
          <v:shape id="_x0000_i1159" type="#_x0000_t75" style="width:48.75pt;height:36.75pt" o:ole="">
            <v:imagedata r:id="rId232" o:title=""/>
          </v:shape>
          <o:OLEObject Type="Embed" ProgID="Equation.DSMT4" ShapeID="_x0000_i1159" DrawAspect="Content" ObjectID="_1757964818" r:id="rId233"/>
        </w:object>
      </w:r>
      <w:r>
        <w:rPr>
          <w:rFonts w:cs="Times New Roman"/>
          <w:szCs w:val="24"/>
        </w:rPr>
        <w:t>.</w:t>
      </w:r>
      <w:r>
        <w:rPr>
          <w:rFonts w:cs="Times New Roman"/>
          <w:szCs w:val="24"/>
        </w:rPr>
        <w:tab/>
      </w:r>
      <w:r>
        <w:rPr>
          <w:rFonts w:cs="Times New Roman"/>
          <w:b/>
          <w:szCs w:val="24"/>
        </w:rPr>
        <w:t>B.</w:t>
      </w:r>
      <w:r>
        <w:rPr>
          <w:rFonts w:cs="Times New Roman"/>
          <w:szCs w:val="24"/>
        </w:rPr>
        <w:t xml:space="preserve"> K</w:t>
      </w:r>
      <w:r>
        <w:rPr>
          <w:rFonts w:cs="Times New Roman"/>
          <w:szCs w:val="24"/>
          <w:vertAlign w:val="subscript"/>
        </w:rPr>
        <w:t>C</w:t>
      </w:r>
      <w:r>
        <w:rPr>
          <w:rFonts w:cs="Times New Roman"/>
          <w:szCs w:val="24"/>
        </w:rPr>
        <w:t xml:space="preserve"> = </w:t>
      </w:r>
      <w:r>
        <w:rPr>
          <w:rFonts w:cs="Times New Roman"/>
          <w:position w:val="-32"/>
          <w:szCs w:val="24"/>
        </w:rPr>
        <w:object w:dxaOrig="975" w:dyaOrig="735" w14:anchorId="0F10B007">
          <v:shape id="_x0000_i1160" type="#_x0000_t75" style="width:48.75pt;height:36.75pt" o:ole="">
            <v:imagedata r:id="rId234" o:title=""/>
          </v:shape>
          <o:OLEObject Type="Embed" ProgID="Equation.DSMT4" ShapeID="_x0000_i1160" DrawAspect="Content" ObjectID="_1757964819" r:id="rId235"/>
        </w:object>
      </w:r>
      <w:r>
        <w:rPr>
          <w:rFonts w:cs="Times New Roman"/>
          <w:szCs w:val="24"/>
        </w:rPr>
        <w:t xml:space="preserve">. </w:t>
      </w:r>
      <w:r>
        <w:rPr>
          <w:rFonts w:cs="Times New Roman"/>
          <w:szCs w:val="24"/>
        </w:rPr>
        <w:tab/>
      </w:r>
      <w:r>
        <w:rPr>
          <w:rFonts w:cs="Times New Roman"/>
          <w:b/>
          <w:szCs w:val="24"/>
        </w:rPr>
        <w:t>C.</w:t>
      </w:r>
      <w:r>
        <w:rPr>
          <w:rFonts w:cs="Times New Roman"/>
          <w:szCs w:val="24"/>
        </w:rPr>
        <w:t xml:space="preserve"> K</w:t>
      </w:r>
      <w:r>
        <w:rPr>
          <w:rFonts w:cs="Times New Roman"/>
          <w:szCs w:val="24"/>
          <w:vertAlign w:val="subscript"/>
        </w:rPr>
        <w:t>C</w:t>
      </w:r>
      <w:r>
        <w:rPr>
          <w:rFonts w:cs="Times New Roman"/>
          <w:b/>
          <w:szCs w:val="24"/>
        </w:rPr>
        <w:t xml:space="preserve"> =</w:t>
      </w:r>
      <w:r>
        <w:rPr>
          <w:rFonts w:cs="Times New Roman"/>
          <w:b/>
          <w:position w:val="-32"/>
          <w:szCs w:val="24"/>
        </w:rPr>
        <w:object w:dxaOrig="975" w:dyaOrig="795" w14:anchorId="0E3DAEAC">
          <v:shape id="_x0000_i1161" type="#_x0000_t75" style="width:48.75pt;height:39.75pt" o:ole="">
            <v:imagedata r:id="rId236" o:title=""/>
          </v:shape>
          <o:OLEObject Type="Embed" ProgID="Equation.DSMT4" ShapeID="_x0000_i1161" DrawAspect="Content" ObjectID="_1757964820" r:id="rId237"/>
        </w:object>
      </w:r>
      <w:r>
        <w:rPr>
          <w:rFonts w:cs="Times New Roman"/>
          <w:szCs w:val="24"/>
        </w:rPr>
        <w:t>.</w:t>
      </w:r>
      <w:r>
        <w:rPr>
          <w:rFonts w:cs="Times New Roman"/>
          <w:b/>
          <w:szCs w:val="24"/>
        </w:rPr>
        <w:tab/>
        <w:t xml:space="preserve">D.  </w:t>
      </w:r>
      <w:r>
        <w:rPr>
          <w:rFonts w:cs="Times New Roman"/>
          <w:szCs w:val="24"/>
        </w:rPr>
        <w:t>K</w:t>
      </w:r>
      <w:r>
        <w:rPr>
          <w:rFonts w:cs="Times New Roman"/>
          <w:szCs w:val="24"/>
          <w:vertAlign w:val="subscript"/>
        </w:rPr>
        <w:t>C</w:t>
      </w:r>
      <w:r>
        <w:rPr>
          <w:rFonts w:cs="Times New Roman"/>
          <w:szCs w:val="24"/>
        </w:rPr>
        <w:t xml:space="preserve"> = </w:t>
      </w:r>
      <w:r>
        <w:rPr>
          <w:rFonts w:cs="Times New Roman"/>
          <w:position w:val="-36"/>
          <w:szCs w:val="24"/>
        </w:rPr>
        <w:object w:dxaOrig="975" w:dyaOrig="780" w14:anchorId="6F62C3D0">
          <v:shape id="_x0000_i1162" type="#_x0000_t75" style="width:48.75pt;height:39pt" o:ole="">
            <v:imagedata r:id="rId238" o:title=""/>
          </v:shape>
          <o:OLEObject Type="Embed" ProgID="Equation.DSMT4" ShapeID="_x0000_i1162" DrawAspect="Content" ObjectID="_1757964821" r:id="rId239"/>
        </w:object>
      </w:r>
      <w:r>
        <w:rPr>
          <w:rFonts w:cs="Times New Roman"/>
          <w:szCs w:val="24"/>
        </w:rPr>
        <w:t>.</w:t>
      </w:r>
    </w:p>
    <w:p w14:paraId="60DDB670" w14:textId="77777777" w:rsidR="000E2303" w:rsidRDefault="000E2303" w:rsidP="000E2303">
      <w:pPr>
        <w:jc w:val="both"/>
        <w:rPr>
          <w:rFonts w:cs="Times New Roman"/>
          <w:szCs w:val="24"/>
          <w:lang w:val="pt-BR"/>
        </w:rPr>
      </w:pPr>
      <w:r>
        <w:rPr>
          <w:rFonts w:cs="Times New Roman"/>
          <w:b/>
          <w:color w:val="0033CC"/>
          <w:szCs w:val="24"/>
          <w:lang w:val="pt-BR"/>
        </w:rPr>
        <w:t>Câu 10:</w:t>
      </w:r>
      <w:r>
        <w:rPr>
          <w:rFonts w:cs="Times New Roman"/>
          <w:b/>
          <w:szCs w:val="24"/>
          <w:lang w:val="pt-BR"/>
        </w:rPr>
        <w:t xml:space="preserve"> </w:t>
      </w:r>
      <w:r>
        <w:rPr>
          <w:rFonts w:cs="Times New Roman"/>
          <w:szCs w:val="24"/>
          <w:lang w:val="pt-BR"/>
        </w:rPr>
        <w:t>Xét cân bằng :  N</w:t>
      </w:r>
      <w:r>
        <w:rPr>
          <w:rFonts w:cs="Times New Roman"/>
          <w:szCs w:val="24"/>
          <w:vertAlign w:val="subscript"/>
          <w:lang w:val="pt-BR"/>
        </w:rPr>
        <w:t>2</w:t>
      </w:r>
      <w:r>
        <w:rPr>
          <w:rFonts w:cs="Times New Roman"/>
          <w:szCs w:val="24"/>
          <w:lang w:val="pt-BR"/>
        </w:rPr>
        <w:t>(g) + 3H</w:t>
      </w:r>
      <w:r>
        <w:rPr>
          <w:rFonts w:cs="Times New Roman"/>
          <w:szCs w:val="24"/>
          <w:vertAlign w:val="subscript"/>
          <w:lang w:val="pt-BR"/>
        </w:rPr>
        <w:t>2</w:t>
      </w:r>
      <w:r>
        <w:rPr>
          <w:rFonts w:cs="Times New Roman"/>
          <w:szCs w:val="24"/>
          <w:lang w:val="pt-BR"/>
        </w:rPr>
        <w:t xml:space="preserve">(g) </w:t>
      </w:r>
      <w:r>
        <w:rPr>
          <w:rFonts w:cs="Times New Roman"/>
          <w:color w:val="0D0D00"/>
          <w:position w:val="-8"/>
          <w:szCs w:val="24"/>
        </w:rPr>
        <w:object w:dxaOrig="645" w:dyaOrig="375" w14:anchorId="3AFEFFC5">
          <v:shape id="_x0000_i1163" type="#_x0000_t75" style="width:32.25pt;height:18.75pt" o:ole="">
            <v:imagedata r:id="rId10" o:title=""/>
          </v:shape>
          <o:OLEObject Type="Embed" ProgID="Equation.DSMT4" ShapeID="_x0000_i1163" DrawAspect="Content" ObjectID="_1757964822" r:id="rId240"/>
        </w:object>
      </w:r>
      <w:r>
        <w:rPr>
          <w:rFonts w:cs="Times New Roman"/>
          <w:szCs w:val="24"/>
          <w:lang w:val="pt-BR"/>
        </w:rPr>
        <w:t xml:space="preserve"> 2NH</w:t>
      </w:r>
      <w:r>
        <w:rPr>
          <w:rFonts w:cs="Times New Roman"/>
          <w:szCs w:val="24"/>
          <w:vertAlign w:val="subscript"/>
          <w:lang w:val="pt-BR"/>
        </w:rPr>
        <w:t>3</w:t>
      </w:r>
      <w:r>
        <w:rPr>
          <w:rFonts w:cs="Times New Roman"/>
          <w:szCs w:val="24"/>
          <w:lang w:val="pt-BR"/>
        </w:rPr>
        <w:t xml:space="preserve">(g)          </w:t>
      </w:r>
    </w:p>
    <w:p w14:paraId="34ACCF23" w14:textId="77777777" w:rsidR="000E2303" w:rsidRDefault="000E2303" w:rsidP="000E2303">
      <w:pPr>
        <w:jc w:val="both"/>
        <w:rPr>
          <w:rFonts w:cs="Times New Roman"/>
          <w:szCs w:val="24"/>
          <w:lang w:val="pt-BR"/>
        </w:rPr>
      </w:pPr>
      <w:r>
        <w:rPr>
          <w:rFonts w:cs="Times New Roman"/>
          <w:szCs w:val="24"/>
          <w:lang w:val="pt-BR"/>
        </w:rPr>
        <w:t>Biểu thức hằng số cân bằng của phản ứng là :</w:t>
      </w:r>
    </w:p>
    <w:p w14:paraId="6493537F" w14:textId="77777777" w:rsidR="000E2303" w:rsidRDefault="000E2303" w:rsidP="000E2303">
      <w:pPr>
        <w:tabs>
          <w:tab w:val="left" w:pos="284"/>
          <w:tab w:val="left" w:pos="2835"/>
          <w:tab w:val="left" w:pos="5387"/>
          <w:tab w:val="left" w:pos="7938"/>
        </w:tabs>
        <w:jc w:val="both"/>
        <w:rPr>
          <w:rFonts w:cs="Times New Roman"/>
          <w:szCs w:val="24"/>
          <w:lang w:val="pt-BR"/>
        </w:rPr>
      </w:pPr>
      <w:r>
        <w:rPr>
          <w:rFonts w:cs="Times New Roman"/>
          <w:b/>
          <w:szCs w:val="24"/>
          <w:lang w:val="pt-BR"/>
        </w:rPr>
        <w:tab/>
        <w:t>A.</w:t>
      </w:r>
      <w:r>
        <w:rPr>
          <w:rFonts w:cs="Times New Roman"/>
          <w:szCs w:val="24"/>
          <w:lang w:val="pt-BR"/>
        </w:rPr>
        <w:t xml:space="preserve"> K =</w:t>
      </w:r>
      <w:r>
        <w:rPr>
          <w:rFonts w:cs="Times New Roman"/>
          <w:position w:val="-32"/>
          <w:szCs w:val="24"/>
          <w:lang w:val="pt-BR"/>
        </w:rPr>
        <w:object w:dxaOrig="1020" w:dyaOrig="735" w14:anchorId="63A6F01F">
          <v:shape id="_x0000_i1164" type="#_x0000_t75" style="width:51pt;height:36.75pt" o:ole="">
            <v:imagedata r:id="rId241" o:title=""/>
          </v:shape>
          <o:OLEObject Type="Embed" ProgID="Equation.DSMT4" ShapeID="_x0000_i1164" DrawAspect="Content" ObjectID="_1757964823" r:id="rId242"/>
        </w:object>
      </w:r>
      <w:r>
        <w:rPr>
          <w:rFonts w:cs="Times New Roman"/>
          <w:szCs w:val="24"/>
          <w:lang w:val="pt-BR"/>
        </w:rPr>
        <w:t>.</w:t>
      </w:r>
      <w:r>
        <w:rPr>
          <w:rFonts w:cs="Times New Roman"/>
          <w:szCs w:val="24"/>
          <w:lang w:val="pt-BR"/>
        </w:rPr>
        <w:tab/>
      </w:r>
      <w:r>
        <w:rPr>
          <w:rFonts w:cs="Times New Roman"/>
          <w:b/>
          <w:szCs w:val="24"/>
          <w:lang w:val="pt-BR"/>
        </w:rPr>
        <w:t>B.</w:t>
      </w:r>
      <w:r>
        <w:rPr>
          <w:rFonts w:cs="Times New Roman"/>
          <w:szCs w:val="24"/>
          <w:lang w:val="pt-BR"/>
        </w:rPr>
        <w:t xml:space="preserve"> K =</w:t>
      </w:r>
      <w:r>
        <w:rPr>
          <w:rFonts w:cs="Times New Roman"/>
          <w:position w:val="-42"/>
          <w:szCs w:val="24"/>
          <w:lang w:val="pt-BR"/>
        </w:rPr>
        <w:object w:dxaOrig="1245" w:dyaOrig="960" w14:anchorId="1656C103">
          <v:shape id="_x0000_i1165" type="#_x0000_t75" style="width:62.25pt;height:48pt" o:ole="">
            <v:imagedata r:id="rId243" o:title=""/>
          </v:shape>
          <o:OLEObject Type="Embed" ProgID="Equation.DSMT4" ShapeID="_x0000_i1165" DrawAspect="Content" ObjectID="_1757964824" r:id="rId244"/>
        </w:object>
      </w:r>
      <w:r>
        <w:rPr>
          <w:rFonts w:cs="Times New Roman"/>
          <w:szCs w:val="24"/>
          <w:lang w:val="pt-BR"/>
        </w:rPr>
        <w:t xml:space="preserve">.     </w:t>
      </w:r>
      <w:r>
        <w:rPr>
          <w:rFonts w:cs="Times New Roman"/>
          <w:szCs w:val="24"/>
          <w:lang w:val="pt-BR"/>
        </w:rPr>
        <w:tab/>
      </w:r>
      <w:r>
        <w:rPr>
          <w:rFonts w:cs="Times New Roman"/>
          <w:b/>
          <w:szCs w:val="24"/>
          <w:lang w:val="pt-BR"/>
        </w:rPr>
        <w:t>C.</w:t>
      </w:r>
      <w:r>
        <w:rPr>
          <w:rFonts w:cs="Times New Roman"/>
          <w:szCs w:val="24"/>
          <w:lang w:val="pt-BR"/>
        </w:rPr>
        <w:t xml:space="preserve"> K =</w:t>
      </w:r>
      <w:r>
        <w:rPr>
          <w:rFonts w:cs="Times New Roman"/>
          <w:position w:val="-32"/>
          <w:szCs w:val="24"/>
          <w:lang w:val="pt-BR"/>
        </w:rPr>
        <w:object w:dxaOrig="1020" w:dyaOrig="735" w14:anchorId="19374B36">
          <v:shape id="_x0000_i1166" type="#_x0000_t75" style="width:51pt;height:36.75pt" o:ole="">
            <v:imagedata r:id="rId245" o:title=""/>
          </v:shape>
          <o:OLEObject Type="Embed" ProgID="Equation.DSMT4" ShapeID="_x0000_i1166" DrawAspect="Content" ObjectID="_1757964825" r:id="rId246"/>
        </w:object>
      </w:r>
      <w:r>
        <w:rPr>
          <w:rFonts w:cs="Times New Roman"/>
          <w:szCs w:val="24"/>
          <w:lang w:val="pt-BR"/>
        </w:rPr>
        <w:tab/>
      </w:r>
      <w:r>
        <w:rPr>
          <w:rFonts w:cs="Times New Roman"/>
          <w:b/>
          <w:szCs w:val="24"/>
          <w:lang w:val="pt-BR"/>
        </w:rPr>
        <w:t>D.</w:t>
      </w:r>
      <w:r>
        <w:rPr>
          <w:rFonts w:cs="Times New Roman"/>
          <w:szCs w:val="24"/>
          <w:lang w:val="pt-BR"/>
        </w:rPr>
        <w:t xml:space="preserve"> K =</w:t>
      </w:r>
      <w:r>
        <w:rPr>
          <w:rFonts w:cs="Times New Roman"/>
          <w:position w:val="-36"/>
          <w:szCs w:val="24"/>
          <w:lang w:val="pt-BR"/>
        </w:rPr>
        <w:object w:dxaOrig="1125" w:dyaOrig="840" w14:anchorId="794D1627">
          <v:shape id="_x0000_i1167" type="#_x0000_t75" style="width:56.25pt;height:42pt" o:ole="">
            <v:imagedata r:id="rId247" o:title=""/>
          </v:shape>
          <o:OLEObject Type="Embed" ProgID="Equation.DSMT4" ShapeID="_x0000_i1167" DrawAspect="Content" ObjectID="_1757964826" r:id="rId248"/>
        </w:object>
      </w:r>
      <w:r>
        <w:rPr>
          <w:rFonts w:cs="Times New Roman"/>
          <w:szCs w:val="24"/>
          <w:lang w:val="pt-BR"/>
        </w:rPr>
        <w:t>.</w:t>
      </w:r>
    </w:p>
    <w:p w14:paraId="02F70A8E" w14:textId="77777777" w:rsidR="000E2303" w:rsidRDefault="000E2303" w:rsidP="000E2303">
      <w:pPr>
        <w:ind w:left="397" w:hanging="397"/>
        <w:jc w:val="both"/>
        <w:rPr>
          <w:rFonts w:cs="Times New Roman"/>
          <w:szCs w:val="24"/>
        </w:rPr>
      </w:pPr>
      <w:r>
        <w:rPr>
          <w:rFonts w:cs="Times New Roman"/>
          <w:b/>
          <w:color w:val="0033CC"/>
          <w:szCs w:val="24"/>
        </w:rPr>
        <w:t>Câu 11:</w:t>
      </w:r>
      <w:r>
        <w:rPr>
          <w:rFonts w:cs="Times New Roman"/>
          <w:b/>
          <w:szCs w:val="24"/>
        </w:rPr>
        <w:t xml:space="preserve"> </w:t>
      </w:r>
      <w:r>
        <w:rPr>
          <w:rFonts w:cs="Times New Roman"/>
          <w:szCs w:val="24"/>
        </w:rPr>
        <w:t>Xét cân bằng : Fe</w:t>
      </w:r>
      <w:r>
        <w:rPr>
          <w:rFonts w:cs="Times New Roman"/>
          <w:szCs w:val="24"/>
          <w:vertAlign w:val="subscript"/>
        </w:rPr>
        <w:t>2</w:t>
      </w:r>
      <w:r>
        <w:rPr>
          <w:rFonts w:cs="Times New Roman"/>
          <w:szCs w:val="24"/>
        </w:rPr>
        <w:t>O</w:t>
      </w:r>
      <w:r>
        <w:rPr>
          <w:rFonts w:cs="Times New Roman"/>
          <w:szCs w:val="24"/>
          <w:vertAlign w:val="subscript"/>
        </w:rPr>
        <w:t xml:space="preserve">3 </w:t>
      </w:r>
      <w:r>
        <w:rPr>
          <w:rFonts w:cs="Times New Roman"/>
          <w:szCs w:val="24"/>
        </w:rPr>
        <w:t xml:space="preserve">(s) + 3CO (g) </w:t>
      </w:r>
      <w:r>
        <w:rPr>
          <w:rFonts w:cs="Times New Roman"/>
          <w:color w:val="0D0D00"/>
          <w:position w:val="-8"/>
          <w:szCs w:val="24"/>
        </w:rPr>
        <w:object w:dxaOrig="645" w:dyaOrig="375" w14:anchorId="1D57D792">
          <v:shape id="_x0000_i1168" type="#_x0000_t75" style="width:32.25pt;height:18.75pt" o:ole="">
            <v:imagedata r:id="rId10" o:title=""/>
          </v:shape>
          <o:OLEObject Type="Embed" ProgID="Equation.DSMT4" ShapeID="_x0000_i1168" DrawAspect="Content" ObjectID="_1757964827" r:id="rId249"/>
        </w:object>
      </w:r>
      <w:r>
        <w:rPr>
          <w:rFonts w:cs="Times New Roman"/>
          <w:szCs w:val="24"/>
        </w:rPr>
        <w:t xml:space="preserve"> 2Fe (s) + 3CO</w:t>
      </w:r>
      <w:r>
        <w:rPr>
          <w:rFonts w:cs="Times New Roman"/>
          <w:szCs w:val="24"/>
          <w:vertAlign w:val="subscript"/>
        </w:rPr>
        <w:t>2</w:t>
      </w:r>
      <w:r>
        <w:rPr>
          <w:rFonts w:cs="Times New Roman"/>
          <w:szCs w:val="24"/>
        </w:rPr>
        <w:t xml:space="preserve"> (g)  </w:t>
      </w:r>
    </w:p>
    <w:p w14:paraId="5A5C8DC6" w14:textId="77777777" w:rsidR="000E2303" w:rsidRDefault="000E2303" w:rsidP="000E2303">
      <w:pPr>
        <w:ind w:left="397" w:hanging="397"/>
        <w:jc w:val="both"/>
        <w:rPr>
          <w:rFonts w:cs="Times New Roman"/>
          <w:szCs w:val="24"/>
          <w:lang w:val="pt-BR"/>
        </w:rPr>
      </w:pPr>
      <w:r>
        <w:rPr>
          <w:rFonts w:cs="Times New Roman"/>
          <w:szCs w:val="24"/>
          <w:lang w:val="pt-BR"/>
        </w:rPr>
        <w:t xml:space="preserve">Biểu thức hằng số cân bằng của hệ là : </w:t>
      </w:r>
    </w:p>
    <w:p w14:paraId="2BB7DADF" w14:textId="77777777" w:rsidR="000E2303" w:rsidRDefault="000E2303" w:rsidP="000E2303">
      <w:pPr>
        <w:tabs>
          <w:tab w:val="left" w:pos="284"/>
          <w:tab w:val="left" w:pos="2835"/>
          <w:tab w:val="left" w:pos="5387"/>
          <w:tab w:val="left" w:pos="7938"/>
        </w:tabs>
        <w:jc w:val="both"/>
        <w:rPr>
          <w:rFonts w:cs="Times New Roman"/>
          <w:szCs w:val="24"/>
          <w:lang w:val="pt-BR"/>
        </w:rPr>
      </w:pPr>
      <w:r>
        <w:rPr>
          <w:rFonts w:cs="Times New Roman"/>
          <w:b/>
          <w:szCs w:val="24"/>
          <w:lang w:val="pt-BR"/>
        </w:rPr>
        <w:tab/>
        <w:t>A.</w:t>
      </w:r>
      <w:r>
        <w:rPr>
          <w:rFonts w:cs="Times New Roman"/>
          <w:szCs w:val="24"/>
          <w:lang w:val="pt-BR"/>
        </w:rPr>
        <w:t xml:space="preserve"> K =</w:t>
      </w:r>
      <w:r>
        <w:rPr>
          <w:rFonts w:cs="Times New Roman"/>
          <w:position w:val="-36"/>
          <w:szCs w:val="24"/>
          <w:lang w:val="pt-BR"/>
        </w:rPr>
        <w:object w:dxaOrig="1500" w:dyaOrig="840" w14:anchorId="4DF5CA30">
          <v:shape id="_x0000_i1169" type="#_x0000_t75" style="width:75pt;height:42pt" o:ole="">
            <v:imagedata r:id="rId250" o:title=""/>
          </v:shape>
          <o:OLEObject Type="Embed" ProgID="Equation.DSMT4" ShapeID="_x0000_i1169" DrawAspect="Content" ObjectID="_1757964828" r:id="rId251"/>
        </w:object>
      </w:r>
      <w:r>
        <w:rPr>
          <w:rFonts w:cs="Times New Roman"/>
          <w:szCs w:val="24"/>
          <w:lang w:val="pt-BR"/>
        </w:rPr>
        <w:t>.</w:t>
      </w:r>
      <w:r>
        <w:rPr>
          <w:rFonts w:cs="Times New Roman"/>
          <w:szCs w:val="24"/>
          <w:lang w:val="pt-BR"/>
        </w:rPr>
        <w:tab/>
      </w:r>
      <w:r>
        <w:rPr>
          <w:rFonts w:cs="Times New Roman"/>
          <w:b/>
          <w:szCs w:val="24"/>
          <w:lang w:val="pt-BR"/>
        </w:rPr>
        <w:t>B.</w:t>
      </w:r>
      <w:r>
        <w:rPr>
          <w:rFonts w:cs="Times New Roman"/>
          <w:szCs w:val="24"/>
          <w:lang w:val="pt-BR"/>
        </w:rPr>
        <w:t xml:space="preserve"> K =</w:t>
      </w:r>
      <w:r>
        <w:rPr>
          <w:rFonts w:cs="Times New Roman"/>
          <w:position w:val="-36"/>
          <w:szCs w:val="24"/>
          <w:lang w:val="pt-BR"/>
        </w:rPr>
        <w:object w:dxaOrig="1500" w:dyaOrig="840" w14:anchorId="695A7E95">
          <v:shape id="_x0000_i1170" type="#_x0000_t75" style="width:75pt;height:42pt" o:ole="">
            <v:imagedata r:id="rId252" o:title=""/>
          </v:shape>
          <o:OLEObject Type="Embed" ProgID="Equation.DSMT4" ShapeID="_x0000_i1170" DrawAspect="Content" ObjectID="_1757964829" r:id="rId253"/>
        </w:object>
      </w:r>
      <w:r>
        <w:rPr>
          <w:rFonts w:cs="Times New Roman"/>
          <w:szCs w:val="24"/>
          <w:lang w:val="pt-BR"/>
        </w:rPr>
        <w:t xml:space="preserve">.      </w:t>
      </w:r>
      <w:r>
        <w:rPr>
          <w:rFonts w:cs="Times New Roman"/>
          <w:b/>
          <w:szCs w:val="24"/>
          <w:lang w:val="pt-BR"/>
        </w:rPr>
        <w:t>C.</w:t>
      </w:r>
      <w:r>
        <w:rPr>
          <w:rFonts w:cs="Times New Roman"/>
          <w:szCs w:val="24"/>
          <w:lang w:val="pt-BR"/>
        </w:rPr>
        <w:t xml:space="preserve"> K =</w:t>
      </w:r>
      <w:r>
        <w:rPr>
          <w:rFonts w:cs="Times New Roman"/>
          <w:position w:val="-36"/>
          <w:szCs w:val="24"/>
          <w:lang w:val="pt-BR"/>
        </w:rPr>
        <w:object w:dxaOrig="795" w:dyaOrig="840" w14:anchorId="4FB71097">
          <v:shape id="_x0000_i1171" type="#_x0000_t75" style="width:39.75pt;height:42pt" o:ole="">
            <v:imagedata r:id="rId254" o:title=""/>
          </v:shape>
          <o:OLEObject Type="Embed" ProgID="Equation.DSMT4" ShapeID="_x0000_i1171" DrawAspect="Content" ObjectID="_1757964830" r:id="rId255"/>
        </w:object>
      </w:r>
      <w:r>
        <w:rPr>
          <w:rFonts w:cs="Times New Roman"/>
          <w:szCs w:val="24"/>
          <w:lang w:val="pt-BR"/>
        </w:rPr>
        <w:t xml:space="preserve"> .    </w:t>
      </w:r>
      <w:r>
        <w:rPr>
          <w:rFonts w:cs="Times New Roman"/>
          <w:szCs w:val="24"/>
          <w:lang w:val="pt-BR"/>
        </w:rPr>
        <w:tab/>
      </w:r>
      <w:r>
        <w:rPr>
          <w:rFonts w:cs="Times New Roman"/>
          <w:b/>
          <w:szCs w:val="24"/>
          <w:lang w:val="pt-BR"/>
        </w:rPr>
        <w:t>D.</w:t>
      </w:r>
      <w:r>
        <w:rPr>
          <w:rFonts w:cs="Times New Roman"/>
          <w:szCs w:val="24"/>
          <w:lang w:val="pt-BR"/>
        </w:rPr>
        <w:t xml:space="preserve"> K =</w:t>
      </w:r>
      <w:r>
        <w:rPr>
          <w:rFonts w:cs="Times New Roman"/>
          <w:position w:val="-42"/>
          <w:szCs w:val="24"/>
          <w:lang w:val="pt-BR"/>
        </w:rPr>
        <w:object w:dxaOrig="855" w:dyaOrig="960" w14:anchorId="3D04515D">
          <v:shape id="_x0000_i1172" type="#_x0000_t75" style="width:42.75pt;height:48pt" o:ole="">
            <v:imagedata r:id="rId256" o:title=""/>
          </v:shape>
          <o:OLEObject Type="Embed" ProgID="Equation.DSMT4" ShapeID="_x0000_i1172" DrawAspect="Content" ObjectID="_1757964831" r:id="rId257"/>
        </w:object>
      </w:r>
      <w:r>
        <w:rPr>
          <w:rFonts w:cs="Times New Roman"/>
          <w:szCs w:val="24"/>
          <w:lang w:val="pt-BR"/>
        </w:rPr>
        <w:t>.</w:t>
      </w:r>
    </w:p>
    <w:p w14:paraId="475463BE" w14:textId="77777777" w:rsidR="000E2303" w:rsidRDefault="000E2303" w:rsidP="000E2303">
      <w:pPr>
        <w:pStyle w:val="ListParagraph"/>
        <w:tabs>
          <w:tab w:val="left" w:pos="992"/>
        </w:tabs>
        <w:spacing w:after="0"/>
        <w:ind w:left="0"/>
        <w:rPr>
          <w:rFonts w:ascii="Times New Roman" w:hAnsi="Times New Roman"/>
          <w:sz w:val="24"/>
          <w:szCs w:val="24"/>
        </w:rPr>
      </w:pPr>
      <w:r>
        <w:rPr>
          <w:rFonts w:ascii="Times New Roman" w:hAnsi="Times New Roman"/>
          <w:b/>
          <w:iCs/>
          <w:color w:val="0000CC"/>
          <w:sz w:val="24"/>
          <w:szCs w:val="24"/>
        </w:rPr>
        <w:t xml:space="preserve">Câu 12: </w:t>
      </w:r>
      <w:r>
        <w:rPr>
          <w:rFonts w:ascii="Times New Roman" w:hAnsi="Times New Roman"/>
          <w:sz w:val="24"/>
          <w:szCs w:val="24"/>
        </w:rPr>
        <w:t>Trong phản ứng sau đây, những chất nào đỏng vai trò là base theo thuyết Bronsted - Lowry?</w:t>
      </w:r>
    </w:p>
    <w:p w14:paraId="0B835BD9" w14:textId="77777777" w:rsidR="000E2303" w:rsidRDefault="000E2303" w:rsidP="000E2303">
      <w:pPr>
        <w:ind w:left="992"/>
        <w:rPr>
          <w:rFonts w:cs="Times New Roman"/>
          <w:szCs w:val="24"/>
        </w:rPr>
      </w:pPr>
      <w:r>
        <w:rPr>
          <w:rFonts w:cs="Times New Roman"/>
          <w:position w:val="-12"/>
          <w:szCs w:val="24"/>
          <w:lang w:val="vi-VN"/>
        </w:rPr>
        <w:object w:dxaOrig="585" w:dyaOrig="405" w14:anchorId="69B234D3">
          <v:shape id="_x0000_i1173" type="#_x0000_t75" style="width:29.25pt;height:20.25pt" o:ole="">
            <v:imagedata r:id="rId258" o:title=""/>
          </v:shape>
          <o:OLEObject Type="Embed" ProgID="Equation.DSMT4" ShapeID="_x0000_i1173" DrawAspect="Content" ObjectID="_1757964832" r:id="rId259"/>
        </w:object>
      </w:r>
      <w:r>
        <w:rPr>
          <w:rFonts w:cs="Times New Roman"/>
          <w:szCs w:val="24"/>
          <w:lang w:val="vi-VN"/>
        </w:rPr>
        <w:t xml:space="preserve"> </w:t>
      </w:r>
      <w:r>
        <w:rPr>
          <w:rFonts w:cs="Times New Roman"/>
          <w:szCs w:val="24"/>
        </w:rPr>
        <w:t>(</w:t>
      </w:r>
      <w:r>
        <w:rPr>
          <w:rFonts w:cs="Times New Roman"/>
          <w:szCs w:val="24"/>
          <w:lang w:val="vi-VN"/>
        </w:rPr>
        <w:t>aq</w:t>
      </w:r>
      <w:r>
        <w:rPr>
          <w:rFonts w:cs="Times New Roman"/>
          <w:szCs w:val="24"/>
        </w:rPr>
        <w:t>) + H</w:t>
      </w:r>
      <w:r>
        <w:rPr>
          <w:rFonts w:cs="Times New Roman"/>
          <w:szCs w:val="24"/>
          <w:vertAlign w:val="subscript"/>
        </w:rPr>
        <w:t>2</w:t>
      </w:r>
      <w:r>
        <w:rPr>
          <w:rFonts w:cs="Times New Roman"/>
          <w:szCs w:val="24"/>
        </w:rPr>
        <w:t xml:space="preserve">O </w:t>
      </w:r>
      <w:r>
        <w:rPr>
          <w:rFonts w:eastAsia="Calibri" w:cs="Times New Roman"/>
          <w:kern w:val="2"/>
          <w:position w:val="-8"/>
          <w:szCs w:val="24"/>
        </w:rPr>
        <w:object w:dxaOrig="615" w:dyaOrig="360" w14:anchorId="74A16CE6">
          <v:shape id="_x0000_i1174" type="#_x0000_t75" style="width:30.75pt;height:18pt" o:ole="">
            <v:imagedata r:id="rId260" o:title=""/>
          </v:shape>
          <o:OLEObject Type="Embed" ProgID="Equation.DSMT4" ShapeID="_x0000_i1174" DrawAspect="Content" ObjectID="_1757964833" r:id="rId261"/>
        </w:object>
      </w:r>
      <w:r>
        <w:rPr>
          <w:rFonts w:cs="Times New Roman"/>
          <w:szCs w:val="24"/>
        </w:rPr>
        <w:t xml:space="preserve"> </w:t>
      </w:r>
      <w:r>
        <w:rPr>
          <w:rFonts w:cs="Times New Roman"/>
          <w:position w:val="-12"/>
          <w:szCs w:val="24"/>
          <w:lang w:val="vi-VN"/>
        </w:rPr>
        <w:object w:dxaOrig="675" w:dyaOrig="405" w14:anchorId="6FDBA31F">
          <v:shape id="_x0000_i1175" type="#_x0000_t75" style="width:33.75pt;height:20.25pt" o:ole="">
            <v:imagedata r:id="rId262" o:title=""/>
          </v:shape>
          <o:OLEObject Type="Embed" ProgID="Equation.DSMT4" ShapeID="_x0000_i1175" DrawAspect="Content" ObjectID="_1757964834" r:id="rId263"/>
        </w:object>
      </w:r>
      <w:r>
        <w:rPr>
          <w:rFonts w:cs="Times New Roman"/>
          <w:szCs w:val="24"/>
        </w:rPr>
        <w:t>(aq) + OH</w:t>
      </w:r>
      <w:r>
        <w:rPr>
          <w:rFonts w:cs="Times New Roman"/>
          <w:szCs w:val="24"/>
          <w:vertAlign w:val="superscript"/>
          <w:lang w:val="vi-VN"/>
        </w:rPr>
        <w:t>-</w:t>
      </w:r>
      <w:r>
        <w:rPr>
          <w:rFonts w:cs="Times New Roman"/>
          <w:szCs w:val="24"/>
        </w:rPr>
        <w:t>(</w:t>
      </w:r>
      <w:r>
        <w:rPr>
          <w:rFonts w:cs="Times New Roman"/>
          <w:szCs w:val="24"/>
          <w:lang w:val="vi-VN"/>
        </w:rPr>
        <w:t>aq</w:t>
      </w:r>
      <w:r>
        <w:rPr>
          <w:rFonts w:cs="Times New Roman"/>
          <w:szCs w:val="24"/>
        </w:rPr>
        <w:t>)</w:t>
      </w:r>
    </w:p>
    <w:p w14:paraId="496755EB" w14:textId="77777777" w:rsidR="000E2303" w:rsidRDefault="000E2303" w:rsidP="000E2303">
      <w:pPr>
        <w:tabs>
          <w:tab w:val="left" w:pos="284"/>
          <w:tab w:val="left" w:pos="2835"/>
          <w:tab w:val="left" w:pos="5387"/>
          <w:tab w:val="left" w:pos="7937"/>
        </w:tabs>
        <w:ind w:left="284"/>
        <w:rPr>
          <w:rFonts w:cs="Times New Roman"/>
          <w:szCs w:val="24"/>
        </w:rPr>
      </w:pPr>
      <w:r>
        <w:rPr>
          <w:rFonts w:cs="Times New Roman"/>
          <w:b/>
          <w:color w:val="0000FF"/>
          <w:szCs w:val="24"/>
        </w:rPr>
        <w:t xml:space="preserve">A. </w:t>
      </w:r>
      <w:r>
        <w:rPr>
          <w:rFonts w:cs="Times New Roman"/>
          <w:position w:val="-12"/>
          <w:szCs w:val="24"/>
          <w:lang w:val="vi-VN"/>
        </w:rPr>
        <w:object w:dxaOrig="585" w:dyaOrig="405" w14:anchorId="580DC7EF">
          <v:shape id="_x0000_i1176" type="#_x0000_t75" style="width:29.25pt;height:20.25pt" o:ole="">
            <v:imagedata r:id="rId258" o:title=""/>
          </v:shape>
          <o:OLEObject Type="Embed" ProgID="Equation.DSMT4" ShapeID="_x0000_i1176" DrawAspect="Content" ObjectID="_1757964835" r:id="rId264"/>
        </w:object>
      </w:r>
      <w:r>
        <w:rPr>
          <w:rFonts w:cs="Times New Roman"/>
          <w:szCs w:val="24"/>
        </w:rPr>
        <w:t>và OH</w:t>
      </w:r>
      <w:r>
        <w:rPr>
          <w:rFonts w:cs="Times New Roman"/>
          <w:szCs w:val="24"/>
          <w:vertAlign w:val="superscript"/>
          <w:lang w:val="vi-VN"/>
        </w:rPr>
        <w:t>-</w:t>
      </w:r>
      <w:r>
        <w:rPr>
          <w:rFonts w:cs="Times New Roman"/>
          <w:szCs w:val="24"/>
        </w:rPr>
        <w:t>.</w:t>
      </w:r>
      <w:r>
        <w:rPr>
          <w:rFonts w:cs="Times New Roman"/>
          <w:szCs w:val="24"/>
        </w:rPr>
        <w:tab/>
      </w:r>
      <w:r>
        <w:rPr>
          <w:rFonts w:cs="Times New Roman"/>
          <w:b/>
          <w:color w:val="0000FF"/>
          <w:szCs w:val="24"/>
        </w:rPr>
        <w:t xml:space="preserve">B. </w:t>
      </w:r>
      <w:r>
        <w:rPr>
          <w:rFonts w:cs="Times New Roman"/>
          <w:position w:val="-12"/>
          <w:szCs w:val="24"/>
          <w:lang w:val="vi-VN"/>
        </w:rPr>
        <w:object w:dxaOrig="585" w:dyaOrig="405" w14:anchorId="23BBF66A">
          <v:shape id="_x0000_i1177" type="#_x0000_t75" style="width:29.25pt;height:20.25pt" o:ole="">
            <v:imagedata r:id="rId258" o:title=""/>
          </v:shape>
          <o:OLEObject Type="Embed" ProgID="Equation.DSMT4" ShapeID="_x0000_i1177" DrawAspect="Content" ObjectID="_1757964836" r:id="rId265"/>
        </w:object>
      </w:r>
      <w:r>
        <w:rPr>
          <w:rFonts w:cs="Times New Roman"/>
          <w:szCs w:val="24"/>
        </w:rPr>
        <w:t xml:space="preserve">và </w:t>
      </w:r>
      <w:r>
        <w:rPr>
          <w:rFonts w:cs="Times New Roman"/>
          <w:position w:val="-12"/>
          <w:szCs w:val="24"/>
          <w:lang w:val="vi-VN"/>
        </w:rPr>
        <w:object w:dxaOrig="675" w:dyaOrig="405" w14:anchorId="7CE90B22">
          <v:shape id="_x0000_i1178" type="#_x0000_t75" style="width:33.75pt;height:20.25pt" o:ole="">
            <v:imagedata r:id="rId262" o:title=""/>
          </v:shape>
          <o:OLEObject Type="Embed" ProgID="Equation.DSMT4" ShapeID="_x0000_i1178" DrawAspect="Content" ObjectID="_1757964837" r:id="rId266"/>
        </w:object>
      </w:r>
      <w:r>
        <w:rPr>
          <w:rFonts w:cs="Times New Roman"/>
          <w:szCs w:val="24"/>
        </w:rPr>
        <w:tab/>
      </w:r>
      <w:r>
        <w:rPr>
          <w:rFonts w:cs="Times New Roman"/>
          <w:b/>
          <w:color w:val="0000FF"/>
          <w:szCs w:val="24"/>
          <w:lang w:val="vi-VN"/>
        </w:rPr>
        <w:t>C</w:t>
      </w:r>
      <w:r>
        <w:rPr>
          <w:rFonts w:cs="Times New Roman"/>
          <w:b/>
          <w:color w:val="0000FF"/>
          <w:szCs w:val="24"/>
        </w:rPr>
        <w:t>.</w:t>
      </w:r>
      <w:r>
        <w:rPr>
          <w:rFonts w:cs="Times New Roman"/>
          <w:color w:val="0000FF"/>
          <w:szCs w:val="24"/>
        </w:rPr>
        <w:t xml:space="preserve"> </w:t>
      </w:r>
      <w:r>
        <w:rPr>
          <w:rFonts w:cs="Times New Roman"/>
          <w:szCs w:val="24"/>
        </w:rPr>
        <w:t>H</w:t>
      </w:r>
      <w:r>
        <w:rPr>
          <w:rFonts w:cs="Times New Roman"/>
          <w:szCs w:val="24"/>
          <w:vertAlign w:val="subscript"/>
        </w:rPr>
        <w:t>2</w:t>
      </w:r>
      <w:r>
        <w:rPr>
          <w:rFonts w:cs="Times New Roman"/>
          <w:szCs w:val="24"/>
        </w:rPr>
        <w:t>O và OH</w:t>
      </w:r>
      <w:r>
        <w:rPr>
          <w:rFonts w:cs="Times New Roman"/>
          <w:szCs w:val="24"/>
          <w:vertAlign w:val="superscript"/>
          <w:lang w:val="vi-VN"/>
        </w:rPr>
        <w:t>-</w:t>
      </w:r>
      <w:r>
        <w:rPr>
          <w:rFonts w:cs="Times New Roman"/>
          <w:szCs w:val="24"/>
        </w:rPr>
        <w:t>.</w:t>
      </w:r>
      <w:r>
        <w:rPr>
          <w:rFonts w:cs="Times New Roman"/>
          <w:szCs w:val="24"/>
        </w:rPr>
        <w:tab/>
      </w:r>
      <w:r>
        <w:rPr>
          <w:rFonts w:cs="Times New Roman"/>
          <w:b/>
          <w:color w:val="0000FF"/>
          <w:szCs w:val="24"/>
        </w:rPr>
        <w:t xml:space="preserve">D. </w:t>
      </w:r>
      <w:r>
        <w:rPr>
          <w:rFonts w:cs="Times New Roman"/>
          <w:szCs w:val="24"/>
        </w:rPr>
        <w:t>H</w:t>
      </w:r>
      <w:r>
        <w:rPr>
          <w:rFonts w:cs="Times New Roman"/>
          <w:szCs w:val="24"/>
          <w:vertAlign w:val="subscript"/>
        </w:rPr>
        <w:t>2</w:t>
      </w:r>
      <w:r>
        <w:rPr>
          <w:rFonts w:cs="Times New Roman"/>
          <w:szCs w:val="24"/>
        </w:rPr>
        <w:t xml:space="preserve">O và </w:t>
      </w:r>
      <w:r>
        <w:rPr>
          <w:rFonts w:cs="Times New Roman"/>
          <w:position w:val="-12"/>
          <w:szCs w:val="24"/>
          <w:lang w:val="vi-VN"/>
        </w:rPr>
        <w:object w:dxaOrig="585" w:dyaOrig="405" w14:anchorId="135D1443">
          <v:shape id="_x0000_i1179" type="#_x0000_t75" style="width:29.25pt;height:20.25pt" o:ole="">
            <v:imagedata r:id="rId258" o:title=""/>
          </v:shape>
          <o:OLEObject Type="Embed" ProgID="Equation.DSMT4" ShapeID="_x0000_i1179" DrawAspect="Content" ObjectID="_1757964838" r:id="rId267"/>
        </w:object>
      </w:r>
    </w:p>
    <w:p w14:paraId="1C57FA28" w14:textId="77777777" w:rsidR="000E2303" w:rsidRDefault="000E2303" w:rsidP="000E2303">
      <w:pPr>
        <w:pStyle w:val="ListParagraph"/>
        <w:tabs>
          <w:tab w:val="left" w:pos="992"/>
        </w:tabs>
        <w:spacing w:after="0"/>
        <w:ind w:left="0"/>
        <w:rPr>
          <w:rFonts w:ascii="Times New Roman" w:hAnsi="Times New Roman"/>
          <w:sz w:val="24"/>
          <w:szCs w:val="24"/>
        </w:rPr>
      </w:pPr>
      <w:r>
        <w:rPr>
          <w:rFonts w:ascii="Times New Roman" w:hAnsi="Times New Roman"/>
          <w:b/>
          <w:iCs/>
          <w:color w:val="0000CC"/>
          <w:sz w:val="24"/>
          <w:szCs w:val="24"/>
        </w:rPr>
        <w:t xml:space="preserve">Câu 13: </w:t>
      </w:r>
      <w:r>
        <w:rPr>
          <w:rFonts w:ascii="Times New Roman" w:hAnsi="Times New Roman"/>
          <w:sz w:val="24"/>
          <w:szCs w:val="24"/>
        </w:rPr>
        <w:t>Base liên h</w:t>
      </w:r>
      <w:r>
        <w:rPr>
          <w:rFonts w:ascii="Times New Roman" w:hAnsi="Times New Roman"/>
          <w:sz w:val="24"/>
          <w:szCs w:val="24"/>
          <w:lang w:val="vi-VN"/>
        </w:rPr>
        <w:t>ợ</w:t>
      </w:r>
      <w:r>
        <w:rPr>
          <w:rFonts w:ascii="Times New Roman" w:hAnsi="Times New Roman"/>
          <w:sz w:val="24"/>
          <w:szCs w:val="24"/>
        </w:rPr>
        <w:t>p của các acid HCOOH, HC</w:t>
      </w:r>
      <w:r>
        <w:rPr>
          <w:rFonts w:ascii="Times New Roman" w:hAnsi="Times New Roman"/>
          <w:sz w:val="24"/>
          <w:szCs w:val="24"/>
          <w:lang w:val="vi-VN"/>
        </w:rPr>
        <w:t>l</w:t>
      </w:r>
      <w:r>
        <w:rPr>
          <w:rFonts w:ascii="Times New Roman" w:hAnsi="Times New Roman"/>
          <w:sz w:val="24"/>
          <w:szCs w:val="24"/>
        </w:rPr>
        <w:t xml:space="preserve">, </w:t>
      </w:r>
      <w:r>
        <w:rPr>
          <w:rFonts w:ascii="Times New Roman" w:hAnsi="Times New Roman"/>
          <w:position w:val="-12"/>
          <w:sz w:val="24"/>
          <w:szCs w:val="24"/>
          <w:lang w:val="vi-VN"/>
        </w:rPr>
        <w:object w:dxaOrig="525" w:dyaOrig="405" w14:anchorId="74DEFA05">
          <v:shape id="_x0000_i1180" type="#_x0000_t75" style="width:26.25pt;height:20.25pt" o:ole="">
            <v:imagedata r:id="rId268" o:title=""/>
          </v:shape>
          <o:OLEObject Type="Embed" ProgID="Equation.DSMT4" ShapeID="_x0000_i1180" DrawAspect="Content" ObjectID="_1757964839" r:id="rId269"/>
        </w:object>
      </w:r>
      <w:r>
        <w:rPr>
          <w:rFonts w:ascii="Times New Roman" w:hAnsi="Times New Roman"/>
          <w:sz w:val="24"/>
          <w:szCs w:val="24"/>
        </w:rPr>
        <w:t>lần lượt là</w:t>
      </w:r>
    </w:p>
    <w:p w14:paraId="76248594" w14:textId="77777777" w:rsidR="000E2303" w:rsidRDefault="000E2303" w:rsidP="000E2303">
      <w:pPr>
        <w:tabs>
          <w:tab w:val="left" w:pos="284"/>
          <w:tab w:val="left" w:pos="2835"/>
          <w:tab w:val="left" w:pos="5387"/>
          <w:tab w:val="left" w:pos="7937"/>
        </w:tabs>
        <w:ind w:left="284"/>
        <w:rPr>
          <w:rFonts w:cs="Times New Roman"/>
          <w:szCs w:val="24"/>
        </w:rPr>
      </w:pPr>
      <w:r>
        <w:rPr>
          <w:rFonts w:cs="Times New Roman"/>
          <w:b/>
          <w:color w:val="0000FF"/>
          <w:szCs w:val="24"/>
        </w:rPr>
        <w:t xml:space="preserve">A. </w:t>
      </w:r>
      <w:r>
        <w:rPr>
          <w:rFonts w:cs="Times New Roman"/>
          <w:szCs w:val="24"/>
          <w:lang w:val="vi-VN"/>
        </w:rPr>
        <w:t>H</w:t>
      </w:r>
      <w:r>
        <w:rPr>
          <w:rFonts w:cs="Times New Roman"/>
          <w:szCs w:val="24"/>
        </w:rPr>
        <w:t>COO</w:t>
      </w:r>
      <w:r>
        <w:rPr>
          <w:rFonts w:cs="Times New Roman"/>
          <w:szCs w:val="24"/>
          <w:vertAlign w:val="superscript"/>
          <w:lang w:val="vi-VN"/>
        </w:rPr>
        <w:noBreakHyphen/>
      </w:r>
      <w:r>
        <w:rPr>
          <w:rFonts w:cs="Times New Roman"/>
          <w:szCs w:val="24"/>
        </w:rPr>
        <w:t>, C</w:t>
      </w:r>
      <w:r>
        <w:rPr>
          <w:rFonts w:cs="Times New Roman"/>
          <w:szCs w:val="24"/>
          <w:lang w:val="vi-VN"/>
        </w:rPr>
        <w:t>l</w:t>
      </w:r>
      <w:r>
        <w:rPr>
          <w:rFonts w:cs="Times New Roman"/>
          <w:szCs w:val="24"/>
          <w:vertAlign w:val="superscript"/>
          <w:lang w:val="vi-VN"/>
        </w:rPr>
        <w:t>-</w:t>
      </w:r>
      <w:r>
        <w:rPr>
          <w:rFonts w:cs="Times New Roman"/>
          <w:szCs w:val="24"/>
        </w:rPr>
        <w:t>, NH</w:t>
      </w:r>
      <w:r>
        <w:rPr>
          <w:rFonts w:cs="Times New Roman"/>
          <w:szCs w:val="24"/>
          <w:vertAlign w:val="subscript"/>
        </w:rPr>
        <w:t>3</w:t>
      </w:r>
      <w:r>
        <w:rPr>
          <w:rFonts w:cs="Times New Roman"/>
          <w:szCs w:val="24"/>
        </w:rPr>
        <w:t>.</w:t>
      </w:r>
      <w:r>
        <w:rPr>
          <w:rFonts w:cs="Times New Roman"/>
          <w:szCs w:val="24"/>
        </w:rPr>
        <w:tab/>
      </w:r>
      <w:r>
        <w:rPr>
          <w:rFonts w:cs="Times New Roman"/>
          <w:szCs w:val="24"/>
        </w:rPr>
        <w:tab/>
      </w:r>
      <w:r>
        <w:rPr>
          <w:rFonts w:cs="Times New Roman"/>
          <w:b/>
          <w:color w:val="0000FF"/>
          <w:szCs w:val="24"/>
        </w:rPr>
        <w:t xml:space="preserve">B. </w:t>
      </w:r>
      <w:r>
        <w:rPr>
          <w:rFonts w:cs="Times New Roman"/>
          <w:szCs w:val="24"/>
        </w:rPr>
        <w:t>COO</w:t>
      </w:r>
      <w:r>
        <w:rPr>
          <w:rFonts w:cs="Times New Roman"/>
          <w:szCs w:val="24"/>
          <w:vertAlign w:val="superscript"/>
        </w:rPr>
        <w:t>2-</w:t>
      </w:r>
      <w:r>
        <w:rPr>
          <w:rFonts w:cs="Times New Roman"/>
          <w:szCs w:val="24"/>
        </w:rPr>
        <w:t>, C</w:t>
      </w:r>
      <w:r>
        <w:rPr>
          <w:rFonts w:cs="Times New Roman"/>
          <w:szCs w:val="24"/>
          <w:lang w:val="vi-VN"/>
        </w:rPr>
        <w:t>l</w:t>
      </w:r>
      <w:r>
        <w:rPr>
          <w:rFonts w:cs="Times New Roman"/>
          <w:szCs w:val="24"/>
          <w:vertAlign w:val="superscript"/>
          <w:lang w:val="vi-VN"/>
        </w:rPr>
        <w:t>-</w:t>
      </w:r>
      <w:r>
        <w:rPr>
          <w:rFonts w:cs="Times New Roman"/>
          <w:szCs w:val="24"/>
        </w:rPr>
        <w:t>, NH</w:t>
      </w:r>
      <w:r>
        <w:rPr>
          <w:rFonts w:cs="Times New Roman"/>
          <w:szCs w:val="24"/>
          <w:vertAlign w:val="subscript"/>
          <w:lang w:val="vi-VN"/>
        </w:rPr>
        <w:t>2</w:t>
      </w:r>
      <w:r>
        <w:rPr>
          <w:rFonts w:cs="Times New Roman"/>
          <w:szCs w:val="24"/>
          <w:vertAlign w:val="superscript"/>
          <w:lang w:val="vi-VN"/>
        </w:rPr>
        <w:t>-</w:t>
      </w:r>
      <w:r>
        <w:rPr>
          <w:rFonts w:cs="Times New Roman"/>
          <w:szCs w:val="24"/>
        </w:rPr>
        <w:t>.</w:t>
      </w:r>
    </w:p>
    <w:p w14:paraId="72256FAE" w14:textId="77777777" w:rsidR="000E2303" w:rsidRDefault="000E2303" w:rsidP="000E2303">
      <w:pPr>
        <w:tabs>
          <w:tab w:val="left" w:pos="284"/>
          <w:tab w:val="left" w:pos="2835"/>
          <w:tab w:val="left" w:pos="5387"/>
          <w:tab w:val="left" w:pos="7937"/>
        </w:tabs>
        <w:ind w:left="284"/>
        <w:rPr>
          <w:rFonts w:cs="Times New Roman"/>
          <w:szCs w:val="24"/>
        </w:rPr>
      </w:pPr>
      <w:r>
        <w:rPr>
          <w:rFonts w:cs="Times New Roman"/>
          <w:b/>
          <w:color w:val="0000FF"/>
          <w:szCs w:val="24"/>
        </w:rPr>
        <w:t xml:space="preserve">C. </w:t>
      </w:r>
      <w:r>
        <w:rPr>
          <w:rFonts w:cs="Times New Roman"/>
          <w:szCs w:val="24"/>
          <w:lang w:val="vi-VN"/>
        </w:rPr>
        <w:t>H</w:t>
      </w:r>
      <w:r>
        <w:rPr>
          <w:rFonts w:cs="Times New Roman"/>
          <w:szCs w:val="24"/>
        </w:rPr>
        <w:t>COO</w:t>
      </w:r>
      <w:r>
        <w:rPr>
          <w:rFonts w:cs="Times New Roman"/>
          <w:szCs w:val="24"/>
          <w:vertAlign w:val="superscript"/>
          <w:lang w:val="vi-VN"/>
        </w:rPr>
        <w:noBreakHyphen/>
      </w:r>
      <w:r>
        <w:rPr>
          <w:rFonts w:cs="Times New Roman"/>
          <w:szCs w:val="24"/>
        </w:rPr>
        <w:t>, C</w:t>
      </w:r>
      <w:r>
        <w:rPr>
          <w:rFonts w:cs="Times New Roman"/>
          <w:szCs w:val="24"/>
          <w:lang w:val="vi-VN"/>
        </w:rPr>
        <w:t>l</w:t>
      </w:r>
      <w:r>
        <w:rPr>
          <w:rFonts w:cs="Times New Roman"/>
          <w:szCs w:val="24"/>
          <w:vertAlign w:val="superscript"/>
          <w:lang w:val="vi-VN"/>
        </w:rPr>
        <w:t>-</w:t>
      </w:r>
      <w:r>
        <w:rPr>
          <w:rFonts w:cs="Times New Roman"/>
          <w:szCs w:val="24"/>
        </w:rPr>
        <w:t>, NH</w:t>
      </w:r>
      <w:r>
        <w:rPr>
          <w:rFonts w:cs="Times New Roman"/>
          <w:szCs w:val="24"/>
          <w:vertAlign w:val="subscript"/>
          <w:lang w:val="vi-VN"/>
        </w:rPr>
        <w:t>2</w:t>
      </w:r>
      <w:r>
        <w:rPr>
          <w:rFonts w:cs="Times New Roman"/>
          <w:szCs w:val="24"/>
          <w:vertAlign w:val="superscript"/>
          <w:lang w:val="vi-VN"/>
        </w:rPr>
        <w:t>-</w:t>
      </w:r>
      <w:r>
        <w:rPr>
          <w:rFonts w:cs="Times New Roman"/>
          <w:szCs w:val="24"/>
          <w:lang w:val="vi-VN"/>
        </w:rPr>
        <w:t>.</w:t>
      </w:r>
      <w:r>
        <w:rPr>
          <w:rFonts w:cs="Times New Roman"/>
          <w:szCs w:val="24"/>
          <w:lang w:val="vi-VN"/>
        </w:rPr>
        <w:tab/>
      </w:r>
      <w:r>
        <w:rPr>
          <w:rFonts w:cs="Times New Roman"/>
          <w:szCs w:val="24"/>
          <w:lang w:val="vi-VN"/>
        </w:rPr>
        <w:tab/>
      </w:r>
      <w:r>
        <w:rPr>
          <w:rFonts w:cs="Times New Roman"/>
          <w:b/>
          <w:color w:val="0000FF"/>
          <w:szCs w:val="24"/>
        </w:rPr>
        <w:t xml:space="preserve">D. </w:t>
      </w:r>
      <w:r>
        <w:rPr>
          <w:rFonts w:cs="Times New Roman"/>
          <w:szCs w:val="24"/>
        </w:rPr>
        <w:t>HCOO</w:t>
      </w:r>
      <w:r>
        <w:rPr>
          <w:rFonts w:cs="Times New Roman"/>
          <w:szCs w:val="24"/>
          <w:vertAlign w:val="superscript"/>
        </w:rPr>
        <w:t>-</w:t>
      </w:r>
      <w:r>
        <w:rPr>
          <w:rFonts w:cs="Times New Roman"/>
          <w:szCs w:val="24"/>
        </w:rPr>
        <w:t>, Cl</w:t>
      </w:r>
      <w:r>
        <w:rPr>
          <w:rFonts w:cs="Times New Roman"/>
          <w:szCs w:val="24"/>
          <w:vertAlign w:val="superscript"/>
          <w:lang w:val="vi-VN"/>
        </w:rPr>
        <w:t>-</w:t>
      </w:r>
      <w:r>
        <w:rPr>
          <w:rFonts w:cs="Times New Roman"/>
          <w:szCs w:val="24"/>
        </w:rPr>
        <w:t>, NH</w:t>
      </w:r>
      <w:r>
        <w:rPr>
          <w:rFonts w:cs="Times New Roman"/>
          <w:szCs w:val="24"/>
          <w:vertAlign w:val="subscript"/>
        </w:rPr>
        <w:t>2</w:t>
      </w:r>
      <w:r>
        <w:rPr>
          <w:rFonts w:cs="Times New Roman"/>
          <w:szCs w:val="24"/>
        </w:rPr>
        <w:t>.</w:t>
      </w:r>
    </w:p>
    <w:p w14:paraId="213A5C3A" w14:textId="77777777" w:rsidR="000E2303" w:rsidRDefault="000E2303" w:rsidP="000E2303">
      <w:pPr>
        <w:pStyle w:val="ListParagraph"/>
        <w:tabs>
          <w:tab w:val="left" w:pos="992"/>
        </w:tabs>
        <w:spacing w:after="0"/>
        <w:ind w:left="0"/>
        <w:rPr>
          <w:rFonts w:ascii="Times New Roman" w:hAnsi="Times New Roman"/>
          <w:sz w:val="24"/>
          <w:szCs w:val="24"/>
        </w:rPr>
      </w:pPr>
      <w:r>
        <w:rPr>
          <w:rFonts w:ascii="Times New Roman" w:hAnsi="Times New Roman"/>
          <w:b/>
          <w:iCs/>
          <w:color w:val="0000CC"/>
          <w:sz w:val="24"/>
          <w:szCs w:val="24"/>
        </w:rPr>
        <w:t xml:space="preserve">Câu 14: </w:t>
      </w:r>
      <w:r>
        <w:rPr>
          <w:rFonts w:ascii="Times New Roman" w:hAnsi="Times New Roman"/>
          <w:sz w:val="24"/>
          <w:szCs w:val="24"/>
        </w:rPr>
        <w:t>Cho phản ứng: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(a</w:t>
      </w:r>
      <w:r>
        <w:rPr>
          <w:rFonts w:ascii="Times New Roman" w:hAnsi="Times New Roman"/>
          <w:sz w:val="24"/>
          <w:szCs w:val="24"/>
          <w:lang w:val="vi-VN"/>
        </w:rPr>
        <w:t>q</w:t>
      </w:r>
      <w:r>
        <w:rPr>
          <w:rFonts w:ascii="Times New Roman" w:hAnsi="Times New Roman"/>
          <w:sz w:val="24"/>
          <w:szCs w:val="24"/>
        </w:rPr>
        <w:t>) + H</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lang w:val="vi-VN"/>
        </w:rPr>
        <w:t>aq</w:t>
      </w:r>
      <w:r>
        <w:rPr>
          <w:rFonts w:ascii="Times New Roman" w:hAnsi="Times New Roman"/>
          <w:sz w:val="24"/>
          <w:szCs w:val="24"/>
        </w:rPr>
        <w:t xml:space="preserve">) </w:t>
      </w:r>
      <w:r>
        <w:rPr>
          <w:rFonts w:ascii="Times New Roman" w:hAnsi="Times New Roman"/>
          <w:kern w:val="2"/>
          <w:position w:val="-6"/>
          <w:sz w:val="24"/>
          <w:szCs w:val="24"/>
        </w:rPr>
        <w:object w:dxaOrig="615" w:dyaOrig="315" w14:anchorId="292A8E0D">
          <v:shape id="_x0000_i1181" type="#_x0000_t75" style="width:30.75pt;height:15.75pt" o:ole="">
            <v:imagedata r:id="rId270" o:title=""/>
          </v:shape>
          <o:OLEObject Type="Embed" ProgID="Equation.DSMT4" ShapeID="_x0000_i1181" DrawAspect="Content" ObjectID="_1757964840" r:id="rId271"/>
        </w:object>
      </w:r>
      <w:r>
        <w:rPr>
          <w:rFonts w:ascii="Times New Roman" w:hAnsi="Times New Roman"/>
          <w:sz w:val="24"/>
          <w:szCs w:val="24"/>
        </w:rPr>
        <w:t xml:space="preserve"> HSO</w:t>
      </w:r>
      <w:r>
        <w:rPr>
          <w:rFonts w:ascii="Times New Roman" w:hAnsi="Times New Roman"/>
          <w:sz w:val="24"/>
          <w:szCs w:val="24"/>
          <w:vertAlign w:val="subscript"/>
        </w:rPr>
        <w:t>4</w:t>
      </w:r>
      <w:r>
        <w:rPr>
          <w:rFonts w:ascii="Times New Roman" w:hAnsi="Times New Roman"/>
          <w:sz w:val="24"/>
          <w:szCs w:val="24"/>
          <w:vertAlign w:val="superscript"/>
          <w:lang w:val="vi-VN"/>
        </w:rPr>
        <w:t>-</w:t>
      </w:r>
      <w:r>
        <w:rPr>
          <w:rFonts w:ascii="Times New Roman" w:hAnsi="Times New Roman"/>
          <w:sz w:val="24"/>
          <w:szCs w:val="24"/>
        </w:rPr>
        <w:t xml:space="preserve"> (aq) + H</w:t>
      </w:r>
      <w:r>
        <w:rPr>
          <w:rFonts w:ascii="Times New Roman" w:hAnsi="Times New Roman"/>
          <w:sz w:val="24"/>
          <w:szCs w:val="24"/>
          <w:vertAlign w:val="subscript"/>
        </w:rPr>
        <w:t>3</w:t>
      </w:r>
      <w:r>
        <w:rPr>
          <w:rFonts w:ascii="Times New Roman" w:hAnsi="Times New Roman"/>
          <w:sz w:val="24"/>
          <w:szCs w:val="24"/>
          <w:lang w:val="vi-VN"/>
        </w:rPr>
        <w:t>O</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lang w:val="vi-VN"/>
        </w:rPr>
        <w:t>aq</w:t>
      </w:r>
      <w:r>
        <w:rPr>
          <w:rFonts w:ascii="Times New Roman" w:hAnsi="Times New Roman"/>
          <w:sz w:val="24"/>
          <w:szCs w:val="24"/>
        </w:rPr>
        <w:t>)</w:t>
      </w:r>
    </w:p>
    <w:p w14:paraId="56F0D3D8" w14:textId="77777777" w:rsidR="000E2303" w:rsidRDefault="000E2303" w:rsidP="000E2303">
      <w:pPr>
        <w:rPr>
          <w:rFonts w:cs="Times New Roman"/>
          <w:szCs w:val="24"/>
        </w:rPr>
      </w:pPr>
      <w:r>
        <w:rPr>
          <w:rFonts w:cs="Times New Roman"/>
          <w:szCs w:val="24"/>
        </w:rPr>
        <w:t>Cặp acid - base liên h</w:t>
      </w:r>
      <w:r>
        <w:rPr>
          <w:rFonts w:cs="Times New Roman"/>
          <w:szCs w:val="24"/>
          <w:lang w:val="vi-VN"/>
        </w:rPr>
        <w:t>ợ</w:t>
      </w:r>
      <w:r>
        <w:rPr>
          <w:rFonts w:cs="Times New Roman"/>
          <w:szCs w:val="24"/>
        </w:rPr>
        <w:t>p trong phản ứng trên là:</w:t>
      </w:r>
    </w:p>
    <w:p w14:paraId="6FFBD6D7" w14:textId="77777777" w:rsidR="000E2303" w:rsidRDefault="000E2303" w:rsidP="000E2303">
      <w:pPr>
        <w:tabs>
          <w:tab w:val="left" w:pos="284"/>
          <w:tab w:val="left" w:pos="2835"/>
          <w:tab w:val="left" w:pos="5387"/>
          <w:tab w:val="left" w:pos="7937"/>
        </w:tabs>
        <w:ind w:left="284"/>
        <w:rPr>
          <w:rFonts w:cs="Times New Roman"/>
          <w:szCs w:val="24"/>
        </w:rPr>
      </w:pPr>
      <w:r>
        <w:rPr>
          <w:rFonts w:cs="Times New Roman"/>
          <w:b/>
          <w:color w:val="0000FF"/>
          <w:szCs w:val="24"/>
        </w:rPr>
        <w:t xml:space="preserve">A. </w:t>
      </w:r>
      <w:r>
        <w:rPr>
          <w:rFonts w:cs="Times New Roman"/>
          <w:szCs w:val="24"/>
        </w:rPr>
        <w:t>H</w:t>
      </w:r>
      <w:r>
        <w:rPr>
          <w:rFonts w:cs="Times New Roman"/>
          <w:szCs w:val="24"/>
          <w:vertAlign w:val="subscript"/>
        </w:rPr>
        <w:t>2</w:t>
      </w:r>
      <w:r>
        <w:rPr>
          <w:rFonts w:cs="Times New Roman"/>
          <w:szCs w:val="24"/>
        </w:rPr>
        <w:t>SO</w:t>
      </w:r>
      <w:r>
        <w:rPr>
          <w:rFonts w:cs="Times New Roman"/>
          <w:szCs w:val="24"/>
          <w:vertAlign w:val="subscript"/>
        </w:rPr>
        <w:t>4</w:t>
      </w:r>
      <w:r>
        <w:rPr>
          <w:rFonts w:cs="Times New Roman"/>
          <w:szCs w:val="24"/>
        </w:rPr>
        <w:t xml:space="preserve"> và </w:t>
      </w:r>
      <w:r>
        <w:rPr>
          <w:rFonts w:cs="Times New Roman"/>
          <w:position w:val="-12"/>
          <w:szCs w:val="24"/>
          <w:lang w:val="vi-VN"/>
        </w:rPr>
        <w:object w:dxaOrig="660" w:dyaOrig="405" w14:anchorId="6098427E">
          <v:shape id="_x0000_i1182" type="#_x0000_t75" style="width:33pt;height:20.25pt" o:ole="">
            <v:imagedata r:id="rId272" o:title=""/>
          </v:shape>
          <o:OLEObject Type="Embed" ProgID="Equation.DSMT4" ShapeID="_x0000_i1182" DrawAspect="Content" ObjectID="_1757964841" r:id="rId273"/>
        </w:object>
      </w:r>
      <w:r>
        <w:rPr>
          <w:rFonts w:cs="Times New Roman"/>
          <w:szCs w:val="24"/>
        </w:rPr>
        <w:tab/>
      </w:r>
      <w:r>
        <w:rPr>
          <w:rFonts w:cs="Times New Roman"/>
          <w:szCs w:val="24"/>
        </w:rPr>
        <w:tab/>
      </w:r>
      <w:r>
        <w:rPr>
          <w:rFonts w:cs="Times New Roman"/>
          <w:b/>
          <w:color w:val="0000FF"/>
          <w:szCs w:val="24"/>
        </w:rPr>
        <w:t xml:space="preserve">B. </w:t>
      </w:r>
      <w:r>
        <w:rPr>
          <w:rFonts w:cs="Times New Roman"/>
          <w:szCs w:val="24"/>
        </w:rPr>
        <w:t>H</w:t>
      </w:r>
      <w:r>
        <w:rPr>
          <w:rFonts w:cs="Times New Roman"/>
          <w:szCs w:val="24"/>
          <w:vertAlign w:val="subscript"/>
        </w:rPr>
        <w:t>2</w:t>
      </w:r>
      <w:r>
        <w:rPr>
          <w:rFonts w:cs="Times New Roman"/>
          <w:szCs w:val="24"/>
        </w:rPr>
        <w:t>O và H</w:t>
      </w:r>
      <w:r>
        <w:rPr>
          <w:rFonts w:cs="Times New Roman"/>
          <w:szCs w:val="24"/>
          <w:vertAlign w:val="subscript"/>
        </w:rPr>
        <w:t>3</w:t>
      </w:r>
      <w:r>
        <w:rPr>
          <w:rFonts w:cs="Times New Roman"/>
          <w:szCs w:val="24"/>
        </w:rPr>
        <w:t>O</w:t>
      </w:r>
      <w:r>
        <w:rPr>
          <w:rFonts w:cs="Times New Roman"/>
          <w:szCs w:val="24"/>
          <w:vertAlign w:val="superscript"/>
        </w:rPr>
        <w:t>+</w:t>
      </w:r>
      <w:r>
        <w:rPr>
          <w:rFonts w:cs="Times New Roman"/>
          <w:szCs w:val="24"/>
        </w:rPr>
        <w:t>.</w:t>
      </w:r>
    </w:p>
    <w:p w14:paraId="2B6DD9FD" w14:textId="77777777" w:rsidR="000E2303" w:rsidRDefault="000E2303" w:rsidP="000E2303">
      <w:pPr>
        <w:tabs>
          <w:tab w:val="left" w:pos="284"/>
          <w:tab w:val="left" w:pos="2835"/>
          <w:tab w:val="left" w:pos="5387"/>
          <w:tab w:val="left" w:pos="7937"/>
        </w:tabs>
        <w:ind w:left="284"/>
        <w:rPr>
          <w:rFonts w:cs="Times New Roman"/>
          <w:szCs w:val="24"/>
        </w:rPr>
      </w:pPr>
      <w:r>
        <w:rPr>
          <w:rFonts w:cs="Times New Roman"/>
          <w:b/>
          <w:color w:val="0000FF"/>
          <w:szCs w:val="24"/>
          <w:lang w:val="vi-VN"/>
        </w:rPr>
        <w:t>C</w:t>
      </w:r>
      <w:r>
        <w:rPr>
          <w:rFonts w:cs="Times New Roman"/>
          <w:b/>
          <w:color w:val="0000FF"/>
          <w:szCs w:val="24"/>
        </w:rPr>
        <w:t xml:space="preserve">. </w:t>
      </w:r>
      <w:r>
        <w:rPr>
          <w:rFonts w:cs="Times New Roman"/>
          <w:szCs w:val="24"/>
        </w:rPr>
        <w:t>H</w:t>
      </w:r>
      <w:r>
        <w:rPr>
          <w:rFonts w:cs="Times New Roman"/>
          <w:szCs w:val="24"/>
          <w:vertAlign w:val="subscript"/>
        </w:rPr>
        <w:t>2</w:t>
      </w:r>
      <w:r>
        <w:rPr>
          <w:rFonts w:cs="Times New Roman"/>
          <w:szCs w:val="24"/>
        </w:rPr>
        <w:t>SO</w:t>
      </w:r>
      <w:r>
        <w:rPr>
          <w:rFonts w:cs="Times New Roman"/>
          <w:szCs w:val="24"/>
          <w:vertAlign w:val="subscript"/>
        </w:rPr>
        <w:t>4</w:t>
      </w:r>
      <w:r>
        <w:rPr>
          <w:rFonts w:cs="Times New Roman"/>
          <w:szCs w:val="24"/>
        </w:rPr>
        <w:t xml:space="preserve"> và </w:t>
      </w:r>
      <w:r>
        <w:rPr>
          <w:rFonts w:cs="Times New Roman"/>
          <w:position w:val="-12"/>
          <w:szCs w:val="24"/>
          <w:lang w:val="vi-VN"/>
        </w:rPr>
        <w:object w:dxaOrig="540" w:dyaOrig="405" w14:anchorId="4C3BB756">
          <v:shape id="_x0000_i1183" type="#_x0000_t75" style="width:27pt;height:20.25pt" o:ole="">
            <v:imagedata r:id="rId274" o:title=""/>
          </v:shape>
          <o:OLEObject Type="Embed" ProgID="Equation.DSMT4" ShapeID="_x0000_i1183" DrawAspect="Content" ObjectID="_1757964842" r:id="rId275"/>
        </w:object>
      </w:r>
      <w:r>
        <w:rPr>
          <w:rFonts w:cs="Times New Roman"/>
          <w:szCs w:val="24"/>
          <w:vertAlign w:val="superscript"/>
          <w:lang w:val="vi-VN"/>
        </w:rPr>
        <w:t>-</w:t>
      </w:r>
      <w:r>
        <w:rPr>
          <w:rFonts w:cs="Times New Roman"/>
          <w:szCs w:val="24"/>
        </w:rPr>
        <w:t>; H</w:t>
      </w:r>
      <w:r>
        <w:rPr>
          <w:rFonts w:cs="Times New Roman"/>
          <w:szCs w:val="24"/>
          <w:vertAlign w:val="subscript"/>
        </w:rPr>
        <w:t>2</w:t>
      </w:r>
      <w:r>
        <w:rPr>
          <w:rFonts w:cs="Times New Roman"/>
          <w:szCs w:val="24"/>
        </w:rPr>
        <w:t>O và OH</w:t>
      </w:r>
      <w:r>
        <w:rPr>
          <w:rFonts w:cs="Times New Roman"/>
          <w:szCs w:val="24"/>
          <w:vertAlign w:val="superscript"/>
          <w:lang w:val="vi-VN"/>
        </w:rPr>
        <w:t>-</w:t>
      </w:r>
      <w:r>
        <w:rPr>
          <w:rFonts w:cs="Times New Roman"/>
          <w:szCs w:val="24"/>
        </w:rPr>
        <w:t>.</w:t>
      </w:r>
      <w:r>
        <w:rPr>
          <w:rFonts w:cs="Times New Roman"/>
          <w:szCs w:val="24"/>
        </w:rPr>
        <w:tab/>
      </w:r>
      <w:r>
        <w:rPr>
          <w:rFonts w:cs="Times New Roman"/>
          <w:b/>
          <w:color w:val="0000FF"/>
          <w:szCs w:val="24"/>
        </w:rPr>
        <w:t xml:space="preserve">D. </w:t>
      </w:r>
      <w:r>
        <w:rPr>
          <w:rFonts w:cs="Times New Roman"/>
          <w:szCs w:val="24"/>
        </w:rPr>
        <w:t>H</w:t>
      </w:r>
      <w:r>
        <w:rPr>
          <w:rFonts w:cs="Times New Roman"/>
          <w:szCs w:val="24"/>
          <w:vertAlign w:val="subscript"/>
        </w:rPr>
        <w:t>2</w:t>
      </w:r>
      <w:r>
        <w:rPr>
          <w:rFonts w:cs="Times New Roman"/>
          <w:szCs w:val="24"/>
        </w:rPr>
        <w:t>SO</w:t>
      </w:r>
      <w:r>
        <w:rPr>
          <w:rFonts w:cs="Times New Roman"/>
          <w:szCs w:val="24"/>
          <w:vertAlign w:val="subscript"/>
        </w:rPr>
        <w:t>4</w:t>
      </w:r>
      <w:r>
        <w:rPr>
          <w:rFonts w:cs="Times New Roman"/>
          <w:szCs w:val="24"/>
        </w:rPr>
        <w:t xml:space="preserve"> và </w:t>
      </w:r>
      <w:r>
        <w:rPr>
          <w:rFonts w:cs="Times New Roman"/>
          <w:position w:val="-12"/>
          <w:szCs w:val="24"/>
          <w:lang w:val="vi-VN"/>
        </w:rPr>
        <w:object w:dxaOrig="660" w:dyaOrig="405" w14:anchorId="29F536BC">
          <v:shape id="_x0000_i1184" type="#_x0000_t75" style="width:33pt;height:20.25pt" o:ole="">
            <v:imagedata r:id="rId272" o:title=""/>
          </v:shape>
          <o:OLEObject Type="Embed" ProgID="Equation.DSMT4" ShapeID="_x0000_i1184" DrawAspect="Content" ObjectID="_1757964843" r:id="rId276"/>
        </w:object>
      </w:r>
      <w:r>
        <w:rPr>
          <w:rFonts w:cs="Times New Roman"/>
          <w:szCs w:val="24"/>
        </w:rPr>
        <w:t>; H</w:t>
      </w:r>
      <w:r>
        <w:rPr>
          <w:rFonts w:cs="Times New Roman"/>
          <w:szCs w:val="24"/>
          <w:vertAlign w:val="subscript"/>
        </w:rPr>
        <w:t>3</w:t>
      </w:r>
      <w:r>
        <w:rPr>
          <w:rFonts w:cs="Times New Roman"/>
          <w:szCs w:val="24"/>
        </w:rPr>
        <w:t>O</w:t>
      </w:r>
      <w:r>
        <w:rPr>
          <w:rFonts w:cs="Times New Roman"/>
          <w:szCs w:val="24"/>
          <w:vertAlign w:val="superscript"/>
        </w:rPr>
        <w:t>+</w:t>
      </w:r>
      <w:r>
        <w:rPr>
          <w:rFonts w:cs="Times New Roman"/>
          <w:szCs w:val="24"/>
        </w:rPr>
        <w:t xml:space="preserve"> và H</w:t>
      </w:r>
      <w:r>
        <w:rPr>
          <w:rFonts w:cs="Times New Roman"/>
          <w:szCs w:val="24"/>
          <w:vertAlign w:val="subscript"/>
        </w:rPr>
        <w:t>2</w:t>
      </w:r>
      <w:r>
        <w:rPr>
          <w:rFonts w:cs="Times New Roman"/>
          <w:szCs w:val="24"/>
        </w:rPr>
        <w:t>O.</w:t>
      </w:r>
    </w:p>
    <w:p w14:paraId="30507755" w14:textId="77777777" w:rsidR="000E2303" w:rsidRDefault="000E2303" w:rsidP="000E2303">
      <w:pPr>
        <w:autoSpaceDE w:val="0"/>
        <w:autoSpaceDN w:val="0"/>
        <w:adjustRightInd w:val="0"/>
        <w:jc w:val="both"/>
        <w:rPr>
          <w:rFonts w:cs="Times New Roman"/>
          <w:b/>
          <w:color w:val="0000FF"/>
          <w:szCs w:val="24"/>
          <w:lang w:val="es-ES"/>
        </w:rPr>
      </w:pPr>
      <w:r>
        <w:rPr>
          <w:rFonts w:cs="Times New Roman"/>
          <w:b/>
          <w:color w:val="0000FF"/>
          <w:szCs w:val="24"/>
          <w:lang w:val="es-ES"/>
        </w:rPr>
        <w:t>B. TỰ LUẬN: 3 ĐIỂM</w:t>
      </w:r>
    </w:p>
    <w:p w14:paraId="19FEC91B" w14:textId="77777777" w:rsidR="000E2303" w:rsidRDefault="000E2303" w:rsidP="000E2303">
      <w:pPr>
        <w:rPr>
          <w:rFonts w:cs="Times New Roman"/>
          <w:b/>
          <w:color w:val="0000FF"/>
          <w:szCs w:val="24"/>
        </w:rPr>
      </w:pPr>
      <w:r>
        <w:rPr>
          <w:rFonts w:cs="Times New Roman"/>
          <w:b/>
          <w:color w:val="0000FF"/>
          <w:szCs w:val="24"/>
        </w:rPr>
        <w:t xml:space="preserve">Câu 1 (1 điểm): </w:t>
      </w:r>
    </w:p>
    <w:p w14:paraId="5E75C063" w14:textId="77777777" w:rsidR="000E2303" w:rsidRDefault="000E2303" w:rsidP="000E2303">
      <w:pPr>
        <w:jc w:val="both"/>
        <w:rPr>
          <w:rFonts w:cs="Times New Roman"/>
          <w:szCs w:val="24"/>
        </w:rPr>
      </w:pPr>
      <w:r>
        <w:rPr>
          <w:rFonts w:cs="Times New Roman"/>
          <w:szCs w:val="24"/>
        </w:rPr>
        <w:t>Dựa vào thuyết acid-base và Bronsted-Lowry, hãy xác định acid, base trong các phản ứng sau:</w:t>
      </w:r>
    </w:p>
    <w:p w14:paraId="66627CEA" w14:textId="77777777" w:rsidR="000E2303" w:rsidRDefault="000E2303" w:rsidP="000E2303">
      <w:pPr>
        <w:ind w:firstLine="426"/>
        <w:jc w:val="both"/>
      </w:pPr>
      <w:r>
        <w:t>a) HCOOH + H</w:t>
      </w:r>
      <w:r>
        <w:rPr>
          <w:vertAlign w:val="subscript"/>
        </w:rPr>
        <w:t>2</w:t>
      </w:r>
      <w:r>
        <w:t>O</w:t>
      </w:r>
      <w:r>
        <w:rPr>
          <w:rFonts w:ascii="Cambria Math" w:eastAsia="Yu Gothic" w:hAnsi="Cambria Math" w:cs="Cambria Math"/>
          <w:position w:val="-8"/>
          <w:szCs w:val="24"/>
        </w:rPr>
        <w:object w:dxaOrig="645" w:dyaOrig="375" w14:anchorId="3F4191A1">
          <v:shape id="_x0000_i1185" type="#_x0000_t75" style="width:32.25pt;height:18.75pt" o:ole="">
            <v:imagedata r:id="rId277" o:title=""/>
          </v:shape>
          <o:OLEObject Type="Embed" ProgID="Equation.DSMT4" ShapeID="_x0000_i1185" DrawAspect="Content" ObjectID="_1757964844" r:id="rId278"/>
        </w:object>
      </w:r>
      <w:r>
        <w:t>HCOO</w:t>
      </w:r>
      <w:r>
        <w:rPr>
          <w:vertAlign w:val="superscript"/>
        </w:rPr>
        <w:softHyphen/>
        <w:t>-</w:t>
      </w:r>
      <w:r>
        <w:t xml:space="preserve"> + H</w:t>
      </w:r>
      <w:r>
        <w:rPr>
          <w:vertAlign w:val="subscript"/>
        </w:rPr>
        <w:t>3</w:t>
      </w:r>
      <w:r>
        <w:t>O</w:t>
      </w:r>
      <w:r>
        <w:rPr>
          <w:vertAlign w:val="superscript"/>
        </w:rPr>
        <w:t>+</w:t>
      </w:r>
    </w:p>
    <w:p w14:paraId="6B5F0CE0" w14:textId="77777777" w:rsidR="000E2303" w:rsidRDefault="000E2303" w:rsidP="000E2303">
      <w:pPr>
        <w:ind w:firstLine="426"/>
        <w:jc w:val="both"/>
      </w:pPr>
      <w:r>
        <w:t>b) HCN + H</w:t>
      </w:r>
      <w:r>
        <w:rPr>
          <w:vertAlign w:val="subscript"/>
        </w:rPr>
        <w:t>2</w:t>
      </w:r>
      <w:r>
        <w:t xml:space="preserve">O </w:t>
      </w:r>
      <w:r>
        <w:rPr>
          <w:rFonts w:ascii="Cambria Math" w:eastAsia="Yu Gothic" w:hAnsi="Cambria Math" w:cs="Cambria Math"/>
          <w:position w:val="-8"/>
          <w:szCs w:val="24"/>
        </w:rPr>
        <w:object w:dxaOrig="645" w:dyaOrig="375" w14:anchorId="517CA454">
          <v:shape id="_x0000_i1186" type="#_x0000_t75" style="width:32.25pt;height:18.75pt" o:ole="">
            <v:imagedata r:id="rId277" o:title=""/>
          </v:shape>
          <o:OLEObject Type="Embed" ProgID="Equation.DSMT4" ShapeID="_x0000_i1186" DrawAspect="Content" ObjectID="_1757964845" r:id="rId279"/>
        </w:object>
      </w:r>
      <w:r>
        <w:rPr>
          <w:rFonts w:eastAsia="Yu Gothic"/>
        </w:rPr>
        <w:t>CN</w:t>
      </w:r>
      <w:r>
        <w:rPr>
          <w:rFonts w:eastAsia="Yu Gothic"/>
          <w:vertAlign w:val="superscript"/>
        </w:rPr>
        <w:t>-</w:t>
      </w:r>
      <w:r>
        <w:rPr>
          <w:rFonts w:eastAsia="Yu Gothic"/>
        </w:rPr>
        <w:t xml:space="preserve"> + </w:t>
      </w:r>
      <w:r>
        <w:t>H</w:t>
      </w:r>
      <w:r>
        <w:rPr>
          <w:vertAlign w:val="subscript"/>
        </w:rPr>
        <w:t>3</w:t>
      </w:r>
      <w:r>
        <w:t>O</w:t>
      </w:r>
      <w:r>
        <w:rPr>
          <w:vertAlign w:val="superscript"/>
        </w:rPr>
        <w:t>+</w:t>
      </w:r>
    </w:p>
    <w:p w14:paraId="387DCE7C" w14:textId="77777777" w:rsidR="000E2303" w:rsidRDefault="000E2303" w:rsidP="000E2303">
      <w:pPr>
        <w:ind w:firstLine="426"/>
        <w:jc w:val="both"/>
        <w:rPr>
          <w:rFonts w:eastAsia="Yu Gothic"/>
        </w:rPr>
      </w:pPr>
      <w:r>
        <w:t>c) S</w:t>
      </w:r>
      <w:r>
        <w:rPr>
          <w:vertAlign w:val="superscript"/>
        </w:rPr>
        <w:t>2-</w:t>
      </w:r>
      <w:r>
        <w:t xml:space="preserve"> + H</w:t>
      </w:r>
      <w:r>
        <w:rPr>
          <w:vertAlign w:val="subscript"/>
        </w:rPr>
        <w:t>2</w:t>
      </w:r>
      <w:r>
        <w:t>O</w:t>
      </w:r>
      <w:r>
        <w:rPr>
          <w:vertAlign w:val="subscript"/>
        </w:rPr>
        <w:t xml:space="preserve"> </w:t>
      </w:r>
      <w:r>
        <w:rPr>
          <w:rFonts w:ascii="Cambria Math" w:eastAsia="Yu Gothic" w:hAnsi="Cambria Math" w:cs="Cambria Math"/>
          <w:position w:val="-8"/>
          <w:szCs w:val="24"/>
        </w:rPr>
        <w:object w:dxaOrig="645" w:dyaOrig="375" w14:anchorId="35B9185D">
          <v:shape id="_x0000_i1187" type="#_x0000_t75" style="width:32.25pt;height:18.75pt" o:ole="">
            <v:imagedata r:id="rId277" o:title=""/>
          </v:shape>
          <o:OLEObject Type="Embed" ProgID="Equation.DSMT4" ShapeID="_x0000_i1187" DrawAspect="Content" ObjectID="_1757964846" r:id="rId280"/>
        </w:object>
      </w:r>
      <w:r>
        <w:rPr>
          <w:rFonts w:eastAsia="Yu Gothic"/>
        </w:rPr>
        <w:t>HS</w:t>
      </w:r>
      <w:r>
        <w:rPr>
          <w:rFonts w:eastAsia="Yu Gothic"/>
          <w:vertAlign w:val="superscript"/>
        </w:rPr>
        <w:t>-</w:t>
      </w:r>
      <w:r>
        <w:rPr>
          <w:rFonts w:eastAsia="Yu Gothic"/>
        </w:rPr>
        <w:t xml:space="preserve"> + OH</w:t>
      </w:r>
      <w:r>
        <w:rPr>
          <w:rFonts w:eastAsia="Yu Gothic"/>
          <w:vertAlign w:val="superscript"/>
        </w:rPr>
        <w:t>-</w:t>
      </w:r>
    </w:p>
    <w:p w14:paraId="4D672E1B" w14:textId="77777777" w:rsidR="000E2303" w:rsidRDefault="000E2303" w:rsidP="000E2303">
      <w:pPr>
        <w:ind w:firstLine="426"/>
        <w:jc w:val="both"/>
        <w:rPr>
          <w:rFonts w:eastAsia="Yu Gothic"/>
        </w:rPr>
      </w:pPr>
      <w:r>
        <w:rPr>
          <w:rFonts w:eastAsia="Yu Gothic"/>
        </w:rPr>
        <w:t>d) (CH</w:t>
      </w:r>
      <w:r>
        <w:rPr>
          <w:rFonts w:eastAsia="Yu Gothic"/>
          <w:vertAlign w:val="subscript"/>
        </w:rPr>
        <w:t>3</w:t>
      </w:r>
      <w:r>
        <w:rPr>
          <w:rFonts w:eastAsia="Yu Gothic"/>
        </w:rPr>
        <w:t>)</w:t>
      </w:r>
      <w:r>
        <w:rPr>
          <w:rFonts w:eastAsia="Yu Gothic"/>
          <w:vertAlign w:val="subscript"/>
        </w:rPr>
        <w:t>2</w:t>
      </w:r>
      <w:r>
        <w:rPr>
          <w:rFonts w:eastAsia="Yu Gothic"/>
        </w:rPr>
        <w:t>NH</w:t>
      </w:r>
      <w:r>
        <w:rPr>
          <w:rFonts w:eastAsia="Yu Gothic"/>
          <w:vertAlign w:val="subscript"/>
        </w:rPr>
        <w:t xml:space="preserve"> </w:t>
      </w:r>
      <w:r>
        <w:rPr>
          <w:rFonts w:eastAsia="Yu Gothic"/>
        </w:rPr>
        <w:t>+ H</w:t>
      </w:r>
      <w:r>
        <w:rPr>
          <w:rFonts w:eastAsia="Yu Gothic"/>
          <w:vertAlign w:val="subscript"/>
        </w:rPr>
        <w:t>2</w:t>
      </w:r>
      <w:r>
        <w:rPr>
          <w:rFonts w:eastAsia="Yu Gothic"/>
        </w:rPr>
        <w:t xml:space="preserve">O </w:t>
      </w:r>
      <w:r>
        <w:rPr>
          <w:vertAlign w:val="subscript"/>
        </w:rPr>
        <w:t xml:space="preserve"> </w:t>
      </w:r>
      <w:r>
        <w:rPr>
          <w:rFonts w:ascii="Cambria Math" w:eastAsia="Yu Gothic" w:hAnsi="Cambria Math" w:cs="Cambria Math"/>
          <w:position w:val="-8"/>
          <w:szCs w:val="24"/>
        </w:rPr>
        <w:object w:dxaOrig="645" w:dyaOrig="375" w14:anchorId="18E86634">
          <v:shape id="_x0000_i1188" type="#_x0000_t75" style="width:32.25pt;height:18.75pt" o:ole="">
            <v:imagedata r:id="rId277" o:title=""/>
          </v:shape>
          <o:OLEObject Type="Embed" ProgID="Equation.DSMT4" ShapeID="_x0000_i1188" DrawAspect="Content" ObjectID="_1757964847" r:id="rId281"/>
        </w:object>
      </w:r>
      <w:r>
        <w:rPr>
          <w:rFonts w:eastAsia="Yu Gothic"/>
        </w:rPr>
        <w:t xml:space="preserve"> (CH</w:t>
      </w:r>
      <w:r>
        <w:rPr>
          <w:rFonts w:eastAsia="Yu Gothic"/>
          <w:vertAlign w:val="subscript"/>
        </w:rPr>
        <w:t>3</w:t>
      </w:r>
      <w:r>
        <w:rPr>
          <w:rFonts w:eastAsia="Yu Gothic"/>
        </w:rPr>
        <w:t>)</w:t>
      </w:r>
      <w:r>
        <w:rPr>
          <w:rFonts w:eastAsia="Yu Gothic"/>
          <w:vertAlign w:val="subscript"/>
        </w:rPr>
        <w:t>2</w:t>
      </w:r>
      <w:r>
        <w:rPr>
          <w:rFonts w:eastAsia="Yu Gothic"/>
        </w:rPr>
        <w:t>NH</w:t>
      </w:r>
      <w:r>
        <w:rPr>
          <w:rFonts w:eastAsia="Yu Gothic"/>
          <w:vertAlign w:val="subscript"/>
        </w:rPr>
        <w:t>2</w:t>
      </w:r>
      <w:r>
        <w:rPr>
          <w:rFonts w:eastAsia="Yu Gothic"/>
          <w:vertAlign w:val="superscript"/>
        </w:rPr>
        <w:t>+</w:t>
      </w:r>
      <w:r>
        <w:rPr>
          <w:rFonts w:eastAsia="Yu Gothic"/>
        </w:rPr>
        <w:t xml:space="preserve">  + OH</w:t>
      </w:r>
      <w:r>
        <w:rPr>
          <w:rFonts w:eastAsia="Yu Gothic"/>
          <w:vertAlign w:val="superscript"/>
        </w:rPr>
        <w:t>-</w:t>
      </w:r>
    </w:p>
    <w:p w14:paraId="0A60B175" w14:textId="77777777" w:rsidR="000E2303" w:rsidRDefault="000E2303" w:rsidP="000E2303">
      <w:pPr>
        <w:autoSpaceDE w:val="0"/>
        <w:autoSpaceDN w:val="0"/>
        <w:adjustRightInd w:val="0"/>
        <w:jc w:val="both"/>
      </w:pPr>
      <w:r>
        <w:t>............................................................................................................................................................................</w:t>
      </w:r>
    </w:p>
    <w:p w14:paraId="3A847B58" w14:textId="77777777" w:rsidR="000E2303" w:rsidRDefault="000E2303" w:rsidP="000E2303">
      <w:pPr>
        <w:autoSpaceDE w:val="0"/>
        <w:autoSpaceDN w:val="0"/>
        <w:adjustRightInd w:val="0"/>
        <w:jc w:val="both"/>
      </w:pPr>
      <w:r>
        <w:t>............................................................................................................................................................................................................................................................................................................................................................................................................................................................................................................................................................................................................................................................................................................................................................................................................................................................................................</w:t>
      </w:r>
    </w:p>
    <w:p w14:paraId="077CAE66" w14:textId="77777777" w:rsidR="000E2303" w:rsidRDefault="000E2303" w:rsidP="000E2303">
      <w:pPr>
        <w:autoSpaceDE w:val="0"/>
        <w:autoSpaceDN w:val="0"/>
        <w:adjustRightInd w:val="0"/>
        <w:jc w:val="both"/>
      </w:pPr>
      <w:r>
        <w:t>....................................................................................................................................................................................................................................................................................................................................................................................................................................................................................................................................</w:t>
      </w:r>
      <w:r>
        <w:lastRenderedPageBreak/>
        <w:t>........................................................................................................................................................................................................................................................................................................................................................</w:t>
      </w:r>
    </w:p>
    <w:p w14:paraId="553B20D9" w14:textId="77777777" w:rsidR="000E2303" w:rsidRDefault="000E2303" w:rsidP="000E2303">
      <w:pPr>
        <w:rPr>
          <w:b/>
          <w:color w:val="0000FF"/>
        </w:rPr>
      </w:pPr>
      <w:r>
        <w:t>................................................................................................................................................................................................................................................................................................................................................................................................................................................................................................................................................................................................................................................................................................................</w:t>
      </w:r>
      <w:r>
        <w:rPr>
          <w:b/>
          <w:color w:val="0000FF"/>
        </w:rPr>
        <w:t xml:space="preserve">Câu 2 (1 điểm): </w:t>
      </w:r>
      <w:r>
        <w:t>Tính nồng độ mol các ion trong dung dịch thu được khi :</w:t>
      </w:r>
    </w:p>
    <w:p w14:paraId="5867FB99" w14:textId="77777777" w:rsidR="000E2303" w:rsidRDefault="000E2303" w:rsidP="000E2303">
      <w:r>
        <w:t>1. Trộn 200 ml dung dịch NaCl 2M với 200 ml dung dịch CaCl</w:t>
      </w:r>
      <w:r>
        <w:rPr>
          <w:vertAlign w:val="subscript"/>
        </w:rPr>
        <w:t>2</w:t>
      </w:r>
      <w:r>
        <w:t xml:space="preserve"> 0,5M </w:t>
      </w:r>
    </w:p>
    <w:p w14:paraId="282C0376" w14:textId="77777777" w:rsidR="000E2303" w:rsidRDefault="000E2303" w:rsidP="000E2303">
      <w:pPr>
        <w:rPr>
          <w:b/>
          <w:color w:val="FF0000"/>
        </w:rPr>
      </w:pPr>
      <w:r>
        <w:rPr>
          <w:lang w:val="de-DE"/>
        </w:rPr>
        <w:t>2. Trộn 400 ml dung dịch Fe</w:t>
      </w:r>
      <w:r>
        <w:rPr>
          <w:vertAlign w:val="subscript"/>
          <w:lang w:val="de-DE"/>
        </w:rPr>
        <w:t>2</w:t>
      </w:r>
      <w:r>
        <w:rPr>
          <w:lang w:val="de-DE"/>
        </w:rPr>
        <w:t>(SO</w:t>
      </w:r>
      <w:r>
        <w:rPr>
          <w:vertAlign w:val="subscript"/>
          <w:lang w:val="de-DE"/>
        </w:rPr>
        <w:t>4</w:t>
      </w:r>
      <w:r>
        <w:rPr>
          <w:lang w:val="de-DE"/>
        </w:rPr>
        <w:t>)</w:t>
      </w:r>
      <w:r>
        <w:rPr>
          <w:vertAlign w:val="subscript"/>
          <w:lang w:val="de-DE"/>
        </w:rPr>
        <w:t>3</w:t>
      </w:r>
      <w:r>
        <w:rPr>
          <w:lang w:val="de-DE"/>
        </w:rPr>
        <w:t xml:space="preserve"> 0,2M với 100 ml dung dịch FeCl</w:t>
      </w:r>
      <w:r>
        <w:rPr>
          <w:vertAlign w:val="subscript"/>
          <w:lang w:val="de-DE"/>
        </w:rPr>
        <w:t>3</w:t>
      </w:r>
      <w:r>
        <w:rPr>
          <w:lang w:val="de-DE"/>
        </w:rPr>
        <w:t xml:space="preserve"> 0,3M </w:t>
      </w:r>
    </w:p>
    <w:p w14:paraId="3B8D8867" w14:textId="77777777" w:rsidR="000E2303" w:rsidRDefault="000E2303" w:rsidP="000E2303">
      <w:pPr>
        <w:autoSpaceDE w:val="0"/>
        <w:autoSpaceDN w:val="0"/>
        <w:adjustRightInd w:val="0"/>
        <w:jc w:val="both"/>
      </w:pPr>
      <w:r>
        <w:t>............................................................................................................................................................................</w:t>
      </w:r>
    </w:p>
    <w:p w14:paraId="3FB6BCA5" w14:textId="77777777" w:rsidR="000E2303" w:rsidRDefault="000E2303" w:rsidP="000E2303">
      <w:pPr>
        <w:autoSpaceDE w:val="0"/>
        <w:autoSpaceDN w:val="0"/>
        <w:adjustRightInd w:val="0"/>
        <w:jc w:val="both"/>
      </w:pPr>
      <w:r>
        <w:t>............................................................................................................................................................................................................................................................................................................................................................................................................................................................................................................................................................................................................................................................................................................................................................................................................................................................................................</w:t>
      </w:r>
    </w:p>
    <w:p w14:paraId="606FEEFD" w14:textId="77777777" w:rsidR="000E2303" w:rsidRDefault="000E2303" w:rsidP="000E2303">
      <w:pPr>
        <w:autoSpaceDE w:val="0"/>
        <w:autoSpaceDN w:val="0"/>
        <w:adjustRightInd w:val="0"/>
        <w:jc w:val="both"/>
      </w:pPr>
      <w:r>
        <w:t>............................................................................................................................................................................................................................................................................................................................................................................................................................................................................................................................................................................................................................................................................................................................................................................................................................................................................................</w:t>
      </w:r>
    </w:p>
    <w:p w14:paraId="41305313" w14:textId="77777777" w:rsidR="000E2303" w:rsidRDefault="000E2303" w:rsidP="000E2303">
      <w:pPr>
        <w:rPr>
          <w:b/>
          <w:color w:val="0000FF"/>
        </w:rPr>
      </w:pPr>
      <w:r>
        <w:t>................................................................................................................................................................................................................................................................................................................................................................................................................................................................................................................................................................................................................................................................................................................</w:t>
      </w:r>
      <w:r>
        <w:rPr>
          <w:b/>
          <w:color w:val="0000FF"/>
        </w:rPr>
        <w:t xml:space="preserve">Câu 3 (1 điểm): </w:t>
      </w:r>
      <w:r>
        <w:rPr>
          <w:bCs/>
          <w:iCs/>
        </w:rPr>
        <w:t xml:space="preserve">Xét phản ứng:            </w:t>
      </w:r>
      <w:r>
        <w:t xml:space="preserve"> </w:t>
      </w:r>
      <w:r>
        <w:rPr>
          <w:rFonts w:eastAsia="Times New Roman" w:cs="Times New Roman"/>
          <w:position w:val="-12"/>
          <w:szCs w:val="24"/>
        </w:rPr>
        <w:object w:dxaOrig="2490" w:dyaOrig="390" w14:anchorId="26A59822">
          <v:shape id="_x0000_i1189" type="#_x0000_t75" style="width:124.5pt;height:19.5pt" o:ole="">
            <v:imagedata r:id="rId282" o:title=""/>
          </v:shape>
          <o:OLEObject Type="Embed" ProgID="Equation.DSMT4" ShapeID="_x0000_i1189" DrawAspect="Content" ObjectID="_1757964848" r:id="rId283"/>
        </w:object>
      </w:r>
    </w:p>
    <w:p w14:paraId="75EFE0B5" w14:textId="77777777" w:rsidR="000E2303" w:rsidRDefault="000E2303" w:rsidP="000E2303">
      <w:pPr>
        <w:jc w:val="both"/>
      </w:pPr>
      <w:r>
        <w:t>Một hỗn hợp phản ứng chứa trong bình dung tích 3,67 lít ở một nhiệt độ thấp nhất định, ban đầu chứa 0,763 gam H</w:t>
      </w:r>
      <w:r>
        <w:rPr>
          <w:vertAlign w:val="subscript"/>
        </w:rPr>
        <w:t>2</w:t>
      </w:r>
      <w:r>
        <w:t xml:space="preserve"> và 96,6 gam I</w:t>
      </w:r>
      <w:r>
        <w:rPr>
          <w:vertAlign w:val="subscript"/>
        </w:rPr>
        <w:t>2</w:t>
      </w:r>
      <w:r>
        <w:t>. Ở trạng thái cân bằng, bình chứa 90,4 gam HI. Tính hằng số cân bằng (K</w:t>
      </w:r>
      <w:r>
        <w:rPr>
          <w:vertAlign w:val="subscript"/>
        </w:rPr>
        <w:t>C</w:t>
      </w:r>
      <w:r>
        <w:t>) cho phản ứng ở nhiệt độ này.</w:t>
      </w:r>
    </w:p>
    <w:p w14:paraId="0E8C73AC"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3D3E40F6"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184EEF0B"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27352C06" w14:textId="77777777" w:rsidR="000E2303" w:rsidRDefault="000E2303" w:rsidP="000E2303">
      <w:pPr>
        <w:pStyle w:val="ListParagraph"/>
        <w:spacing w:after="0"/>
        <w:ind w:left="0"/>
        <w:jc w:val="center"/>
        <w:rPr>
          <w:rFonts w:ascii="Times New Roman" w:hAnsi="Times New Roman"/>
          <w:sz w:val="24"/>
          <w:szCs w:val="24"/>
        </w:rPr>
      </w:pPr>
      <w:r>
        <w:rPr>
          <w:rFonts w:ascii="Times New Roman" w:hAnsi="Times New Roman"/>
          <w:sz w:val="24"/>
          <w:szCs w:val="24"/>
        </w:rPr>
        <w:t>................................................................................................................................................................................................................................................................................................................................................................................................................................................................................................................................................................................................................................................................................................................</w:t>
      </w:r>
    </w:p>
    <w:p w14:paraId="3DE6B068" w14:textId="77777777" w:rsidR="000E2303" w:rsidRDefault="000E2303" w:rsidP="000E2303">
      <w:pPr>
        <w:pStyle w:val="ListParagraph"/>
        <w:spacing w:after="0"/>
        <w:ind w:left="0"/>
        <w:jc w:val="center"/>
        <w:rPr>
          <w:rFonts w:ascii="Times New Roman" w:hAnsi="Times New Roman"/>
          <w:b/>
          <w:noProof/>
          <w:color w:val="FF0000"/>
          <w:sz w:val="24"/>
          <w:szCs w:val="24"/>
          <w:lang w:val="pt-BR"/>
        </w:rPr>
      </w:pPr>
      <w:r>
        <w:rPr>
          <w:rFonts w:ascii="Times New Roman" w:eastAsiaTheme="minorHAnsi" w:hAnsi="Times New Roman"/>
          <w:sz w:val="24"/>
          <w:szCs w:val="24"/>
          <w:lang w:val="de-DE"/>
        </w:rPr>
        <w:t>------------------------Hết--------------------</w:t>
      </w:r>
    </w:p>
    <w:p w14:paraId="560A5188"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hAnsi="Times New Roman"/>
          <w:b/>
          <w:noProof/>
          <w:color w:val="FF0000"/>
          <w:sz w:val="26"/>
          <w:szCs w:val="24"/>
          <w:lang w:val="pt-BR"/>
        </w:rPr>
        <w:t>ĐỀ SỐ 9 - ÔN TẬP KTTX LẦN 1 HK I - HÓA HỌC 11 NĂM 2023 - 2024</w:t>
      </w:r>
    </w:p>
    <w:p w14:paraId="64E6C0BF" w14:textId="77777777" w:rsidR="000E2303" w:rsidRDefault="000E2303" w:rsidP="000E2303">
      <w:pPr>
        <w:pStyle w:val="ListParagraph"/>
        <w:spacing w:after="0"/>
        <w:ind w:left="0"/>
        <w:jc w:val="both"/>
        <w:rPr>
          <w:rFonts w:ascii="Times New Roman" w:hAnsi="Times New Roman"/>
          <w:b/>
          <w:noProof/>
          <w:color w:val="0033CC"/>
          <w:sz w:val="24"/>
          <w:szCs w:val="24"/>
          <w:lang w:val="pt-BR"/>
        </w:rPr>
      </w:pPr>
      <w:r>
        <w:rPr>
          <w:rFonts w:ascii="Times New Roman" w:hAnsi="Times New Roman"/>
          <w:b/>
          <w:noProof/>
          <w:color w:val="0033CC"/>
          <w:sz w:val="24"/>
          <w:szCs w:val="24"/>
          <w:lang w:val="pt-BR"/>
        </w:rPr>
        <w:t>A. TRẮC NGHIỆM: 7 ĐIỂM</w:t>
      </w:r>
    </w:p>
    <w:p w14:paraId="037D4046" w14:textId="77777777" w:rsidR="000E2303" w:rsidRDefault="000E2303" w:rsidP="000E2303">
      <w:pPr>
        <w:rPr>
          <w:bCs/>
          <w:iCs/>
          <w:lang w:val="vi-VN"/>
        </w:rPr>
      </w:pPr>
      <w:r>
        <w:rPr>
          <w:b/>
          <w:iCs/>
          <w:color w:val="0000CC"/>
          <w:lang w:val="vi-VN"/>
        </w:rPr>
        <w:t xml:space="preserve">Câu </w:t>
      </w:r>
      <w:r>
        <w:rPr>
          <w:b/>
          <w:iCs/>
          <w:color w:val="0000CC"/>
        </w:rPr>
        <w:t>1:</w:t>
      </w:r>
      <w:r>
        <w:rPr>
          <w:b/>
          <w:iCs/>
          <w:color w:val="0000CC"/>
          <w:lang w:val="vi-VN"/>
        </w:rPr>
        <w:t xml:space="preserve"> </w:t>
      </w:r>
      <w:r>
        <w:rPr>
          <w:bCs/>
          <w:iCs/>
          <w:lang w:val="vi-VN"/>
        </w:rPr>
        <w:t>Biểu thức nào sau đây là biểu thức hằng số cân bằng (K</w:t>
      </w:r>
      <w:r>
        <w:rPr>
          <w:bCs/>
          <w:iCs/>
          <w:vertAlign w:val="subscript"/>
          <w:lang w:val="vi-VN"/>
        </w:rPr>
        <w:t>C</w:t>
      </w:r>
      <w:r>
        <w:rPr>
          <w:bCs/>
          <w:iCs/>
          <w:vertAlign w:val="subscript"/>
          <w:lang w:val="vi-VN"/>
        </w:rPr>
        <w:softHyphen/>
      </w:r>
      <w:r>
        <w:rPr>
          <w:bCs/>
          <w:iCs/>
          <w:lang w:val="vi-VN"/>
        </w:rPr>
        <w:t xml:space="preserve">) của phản ứng </w:t>
      </w:r>
    </w:p>
    <w:p w14:paraId="77176B95" w14:textId="77777777" w:rsidR="000E2303" w:rsidRDefault="000E2303" w:rsidP="000E2303">
      <w:r>
        <w:rPr>
          <w:bCs/>
          <w:iCs/>
        </w:rPr>
        <w:t>C(</w:t>
      </w:r>
      <w:r>
        <w:rPr>
          <w:bCs/>
          <w:i/>
        </w:rPr>
        <w:t>s)</w:t>
      </w:r>
      <w:r>
        <w:rPr>
          <w:bCs/>
          <w:i/>
          <w:vertAlign w:val="subscript"/>
        </w:rPr>
        <w:t xml:space="preserve"> </w:t>
      </w:r>
      <w:r>
        <w:rPr>
          <w:bCs/>
          <w:iCs/>
        </w:rPr>
        <w:t>+ 2H</w:t>
      </w:r>
      <w:r>
        <w:rPr>
          <w:bCs/>
          <w:iCs/>
          <w:vertAlign w:val="subscript"/>
        </w:rPr>
        <w:t>2</w:t>
      </w:r>
      <w:r>
        <w:rPr>
          <w:bCs/>
          <w:iCs/>
        </w:rPr>
        <w:t>(g)</w:t>
      </w:r>
      <w:r>
        <w:rPr>
          <w:position w:val="-8"/>
        </w:rPr>
        <w:object w:dxaOrig="390" w:dyaOrig="285" w14:anchorId="39CA0F84">
          <v:shape id="_x0000_i1190" type="#_x0000_t75" style="width:19.5pt;height:14.25pt" o:ole="">
            <v:imagedata r:id="rId284" o:title=""/>
          </v:shape>
          <o:OLEObject Type="Embed" ProgID="Equation.DSMT4" ShapeID="_x0000_i1190" DrawAspect="Content" ObjectID="_1757964849" r:id="rId285"/>
        </w:object>
      </w:r>
      <w:r>
        <w:t>CH</w:t>
      </w:r>
      <w:r>
        <w:rPr>
          <w:vertAlign w:val="subscript"/>
        </w:rPr>
        <w:t>4</w:t>
      </w:r>
      <w:r>
        <w:rPr>
          <w:i/>
          <w:iCs/>
        </w:rPr>
        <w:t>(g)</w:t>
      </w:r>
      <w:r>
        <w:t>?</w:t>
      </w:r>
    </w:p>
    <w:p w14:paraId="58872F22" w14:textId="77777777" w:rsidR="000E2303" w:rsidRDefault="000E2303" w:rsidP="000E2303">
      <w:pPr>
        <w:tabs>
          <w:tab w:val="left" w:pos="283"/>
          <w:tab w:val="left" w:pos="2835"/>
          <w:tab w:val="left" w:pos="5386"/>
          <w:tab w:val="left" w:pos="7937"/>
        </w:tabs>
        <w:spacing w:afterLines="23" w:after="55"/>
        <w:jc w:val="both"/>
        <w:rPr>
          <w:bCs/>
          <w:iCs/>
          <w:color w:val="000000"/>
        </w:rPr>
      </w:pPr>
      <w:r>
        <w:rPr>
          <w:b/>
          <w:iCs/>
          <w:color w:val="0000FF"/>
        </w:rPr>
        <w:lastRenderedPageBreak/>
        <w:t xml:space="preserve">    </w:t>
      </w:r>
      <w:r>
        <w:rPr>
          <w:b/>
          <w:iCs/>
          <w:color w:val="0000FF"/>
          <w:lang w:val="vi-VN"/>
        </w:rPr>
        <w:t>A.</w:t>
      </w:r>
      <w:r>
        <w:rPr>
          <w:bCs/>
          <w:iCs/>
          <w:color w:val="000000"/>
          <w:lang w:val="vi-VN"/>
        </w:rPr>
        <w:t xml:space="preserve"> </w:t>
      </w:r>
      <w:r>
        <w:rPr>
          <w:position w:val="-30"/>
        </w:rPr>
        <w:object w:dxaOrig="1440" w:dyaOrig="720" w14:anchorId="17C21984">
          <v:shape id="_x0000_i1191" type="#_x0000_t75" style="width:1in;height:36pt" o:ole="">
            <v:imagedata r:id="rId286" o:title=""/>
          </v:shape>
          <o:OLEObject Type="Embed" ProgID="Equation.DSMT4" ShapeID="_x0000_i1191" DrawAspect="Content" ObjectID="_1757964850" r:id="rId287"/>
        </w:object>
      </w:r>
      <w:r>
        <w:rPr>
          <w:bCs/>
          <w:iCs/>
          <w:color w:val="000000"/>
          <w:lang w:val="vi-VN"/>
        </w:rPr>
        <w:tab/>
      </w:r>
      <w:r>
        <w:rPr>
          <w:bCs/>
          <w:iCs/>
          <w:color w:val="000000"/>
          <w:lang w:val="vi-VN"/>
        </w:rPr>
        <w:tab/>
      </w:r>
      <w:r>
        <w:rPr>
          <w:b/>
          <w:iCs/>
          <w:color w:val="0000FF"/>
          <w:lang w:val="vi-VN"/>
        </w:rPr>
        <w:t>B.</w:t>
      </w:r>
      <w:r>
        <w:rPr>
          <w:lang w:val="vi-VN"/>
        </w:rPr>
        <w:t xml:space="preserve"> </w:t>
      </w:r>
      <w:r>
        <w:rPr>
          <w:position w:val="-30"/>
        </w:rPr>
        <w:object w:dxaOrig="1650" w:dyaOrig="720" w14:anchorId="0C599946">
          <v:shape id="_x0000_i1192" type="#_x0000_t75" style="width:82.5pt;height:36pt" o:ole="">
            <v:imagedata r:id="rId288" o:title=""/>
          </v:shape>
          <o:OLEObject Type="Embed" ProgID="Equation.DSMT4" ShapeID="_x0000_i1192" DrawAspect="Content" ObjectID="_1757964851" r:id="rId289"/>
        </w:object>
      </w:r>
    </w:p>
    <w:p w14:paraId="55281CDE" w14:textId="77777777" w:rsidR="000E2303" w:rsidRDefault="000E2303" w:rsidP="000E2303">
      <w:pPr>
        <w:tabs>
          <w:tab w:val="left" w:pos="283"/>
          <w:tab w:val="left" w:pos="2835"/>
          <w:tab w:val="left" w:pos="5386"/>
          <w:tab w:val="left" w:pos="7937"/>
        </w:tabs>
        <w:spacing w:afterLines="23" w:after="55"/>
      </w:pPr>
      <w:r>
        <w:rPr>
          <w:bCs/>
          <w:iCs/>
          <w:color w:val="000000"/>
          <w:lang w:val="vi-VN"/>
        </w:rPr>
        <w:tab/>
      </w:r>
      <w:r>
        <w:rPr>
          <w:b/>
          <w:iCs/>
          <w:color w:val="0000FF"/>
          <w:lang w:val="vi-VN"/>
        </w:rPr>
        <w:t>C.</w:t>
      </w:r>
      <w:r>
        <w:rPr>
          <w:bCs/>
          <w:iCs/>
          <w:color w:val="0000FF"/>
          <w:lang w:val="vi-VN"/>
        </w:rPr>
        <w:t xml:space="preserve"> </w:t>
      </w:r>
      <w:r>
        <w:rPr>
          <w:position w:val="-30"/>
        </w:rPr>
        <w:object w:dxaOrig="1530" w:dyaOrig="720" w14:anchorId="6459CE5F">
          <v:shape id="_x0000_i1193" type="#_x0000_t75" style="width:76.5pt;height:36pt" o:ole="">
            <v:imagedata r:id="rId290" o:title=""/>
          </v:shape>
          <o:OLEObject Type="Embed" ProgID="Equation.DSMT4" ShapeID="_x0000_i1193" DrawAspect="Content" ObjectID="_1757964852" r:id="rId291"/>
        </w:object>
      </w:r>
      <w:r>
        <w:rPr>
          <w:bCs/>
          <w:iCs/>
          <w:color w:val="000000"/>
          <w:lang w:val="vi-VN"/>
        </w:rPr>
        <w:tab/>
      </w:r>
      <w:r>
        <w:rPr>
          <w:bCs/>
          <w:iCs/>
          <w:color w:val="000000"/>
          <w:lang w:val="vi-VN"/>
        </w:rPr>
        <w:tab/>
      </w:r>
      <w:r>
        <w:rPr>
          <w:b/>
          <w:iCs/>
          <w:color w:val="0000FF"/>
          <w:lang w:val="vi-VN"/>
        </w:rPr>
        <w:t>D.</w:t>
      </w:r>
      <w:r>
        <w:rPr>
          <w:bCs/>
          <w:iCs/>
          <w:color w:val="0000FF"/>
          <w:lang w:val="vi-VN"/>
        </w:rPr>
        <w:t xml:space="preserve"> </w:t>
      </w:r>
      <w:r>
        <w:rPr>
          <w:position w:val="-30"/>
        </w:rPr>
        <w:object w:dxaOrig="1440" w:dyaOrig="720" w14:anchorId="644EF856">
          <v:shape id="_x0000_i1194" type="#_x0000_t75" style="width:1in;height:36pt" o:ole="">
            <v:imagedata r:id="rId292" o:title=""/>
          </v:shape>
          <o:OLEObject Type="Embed" ProgID="Equation.DSMT4" ShapeID="_x0000_i1194" DrawAspect="Content" ObjectID="_1757964853" r:id="rId293"/>
        </w:object>
      </w:r>
    </w:p>
    <w:p w14:paraId="7EE8519A" w14:textId="77777777" w:rsidR="000E2303" w:rsidRDefault="000E2303" w:rsidP="000E2303">
      <w:pPr>
        <w:pStyle w:val="ListParagraph"/>
        <w:keepNext/>
        <w:tabs>
          <w:tab w:val="left" w:pos="0"/>
          <w:tab w:val="left" w:pos="284"/>
          <w:tab w:val="left" w:pos="990"/>
          <w:tab w:val="left" w:pos="2552"/>
          <w:tab w:val="left" w:pos="5040"/>
        </w:tabs>
        <w:spacing w:after="0"/>
        <w:ind w:left="0"/>
        <w:jc w:val="both"/>
        <w:outlineLvl w:val="1"/>
        <w:rPr>
          <w:rFonts w:ascii="Times New Roman" w:hAnsi="Times New Roman"/>
          <w:sz w:val="24"/>
          <w:szCs w:val="24"/>
          <w:lang w:val="pt-BR"/>
        </w:rPr>
      </w:pPr>
      <w:r>
        <w:rPr>
          <w:rFonts w:ascii="Times New Roman" w:hAnsi="Times New Roman"/>
          <w:b/>
          <w:color w:val="0033CC"/>
          <w:sz w:val="24"/>
          <w:szCs w:val="24"/>
        </w:rPr>
        <w:t xml:space="preserve">Câu 2: </w:t>
      </w:r>
      <w:r>
        <w:rPr>
          <w:rFonts w:ascii="Times New Roman" w:hAnsi="Times New Roman"/>
          <w:sz w:val="24"/>
          <w:szCs w:val="24"/>
          <w:lang w:val="pt-BR"/>
        </w:rPr>
        <w:t>Cân bằng hóa học liên quan đến loại phản ứng</w:t>
      </w:r>
    </w:p>
    <w:p w14:paraId="318F82CC" w14:textId="77777777" w:rsidR="000E2303" w:rsidRDefault="000E2303" w:rsidP="000E2303">
      <w:pPr>
        <w:tabs>
          <w:tab w:val="left" w:pos="284"/>
          <w:tab w:val="left" w:pos="2835"/>
          <w:tab w:val="left" w:pos="5387"/>
          <w:tab w:val="left" w:pos="7938"/>
        </w:tabs>
        <w:jc w:val="both"/>
      </w:pPr>
      <w:r>
        <w:rPr>
          <w:b/>
          <w:lang w:val="pt-BR"/>
        </w:rPr>
        <w:tab/>
      </w:r>
      <w:r>
        <w:rPr>
          <w:b/>
        </w:rPr>
        <w:t xml:space="preserve">A. </w:t>
      </w:r>
      <w:r>
        <w:t>Không thuận nghịch.</w:t>
      </w:r>
      <w:r>
        <w:rPr>
          <w:b/>
        </w:rPr>
        <w:tab/>
        <w:t xml:space="preserve">B. </w:t>
      </w:r>
      <w:r>
        <w:t xml:space="preserve">Thuận nghịch.           </w:t>
      </w:r>
      <w:r>
        <w:tab/>
      </w:r>
      <w:r>
        <w:rPr>
          <w:b/>
        </w:rPr>
        <w:t xml:space="preserve">C. </w:t>
      </w:r>
      <w:r>
        <w:t>Một chiều.</w:t>
      </w:r>
      <w:r>
        <w:rPr>
          <w:b/>
        </w:rPr>
        <w:tab/>
        <w:t xml:space="preserve">D. </w:t>
      </w:r>
      <w:r>
        <w:t>Oxi hóa – khử.</w:t>
      </w:r>
    </w:p>
    <w:p w14:paraId="69999DB4" w14:textId="77777777" w:rsidR="000E2303" w:rsidRDefault="000E2303" w:rsidP="000E2303">
      <w:pPr>
        <w:pStyle w:val="ListParagraph"/>
        <w:spacing w:after="0"/>
        <w:ind w:left="0"/>
        <w:jc w:val="both"/>
        <w:rPr>
          <w:rFonts w:ascii="Times New Roman" w:hAnsi="Times New Roman"/>
          <w:sz w:val="24"/>
          <w:szCs w:val="24"/>
        </w:rPr>
      </w:pPr>
      <w:r>
        <w:rPr>
          <w:rFonts w:ascii="Times New Roman" w:hAnsi="Times New Roman"/>
          <w:b/>
          <w:noProof/>
          <w:color w:val="0033CC"/>
          <w:sz w:val="24"/>
          <w:szCs w:val="24"/>
          <w:lang w:val="pt-BR"/>
        </w:rPr>
        <w:t xml:space="preserve">Câu 3. </w:t>
      </w:r>
      <w:r>
        <w:rPr>
          <w:rFonts w:ascii="Times New Roman" w:hAnsi="Times New Roman"/>
          <w:sz w:val="24"/>
          <w:szCs w:val="24"/>
        </w:rPr>
        <w:t>Đối với một hệ ở trạng thái cân bằng, nếu thêm chất xúc tác thì:</w:t>
      </w:r>
    </w:p>
    <w:p w14:paraId="4543FB2D" w14:textId="77777777" w:rsidR="000E2303" w:rsidRDefault="000E2303" w:rsidP="000E2303">
      <w:pPr>
        <w:tabs>
          <w:tab w:val="left" w:pos="284"/>
        </w:tabs>
        <w:jc w:val="both"/>
      </w:pPr>
      <w:r>
        <w:tab/>
      </w:r>
      <w:r>
        <w:rPr>
          <w:b/>
          <w:bCs/>
        </w:rPr>
        <w:t xml:space="preserve">A. </w:t>
      </w:r>
      <w:r>
        <w:t>Chỉ làm tăng tốc độ phản ứng thuận.</w:t>
      </w:r>
    </w:p>
    <w:p w14:paraId="5C07BFB1" w14:textId="77777777" w:rsidR="000E2303" w:rsidRDefault="000E2303" w:rsidP="000E2303">
      <w:pPr>
        <w:tabs>
          <w:tab w:val="left" w:pos="284"/>
        </w:tabs>
        <w:jc w:val="both"/>
      </w:pPr>
      <w:r>
        <w:tab/>
      </w:r>
      <w:r>
        <w:rPr>
          <w:b/>
          <w:bCs/>
        </w:rPr>
        <w:t>B.</w:t>
      </w:r>
      <w:r>
        <w:t xml:space="preserve"> Chỉ làm tăng tốc độ phản ứng nghịch.</w:t>
      </w:r>
    </w:p>
    <w:p w14:paraId="3051DB0B" w14:textId="77777777" w:rsidR="000E2303" w:rsidRDefault="000E2303" w:rsidP="000E2303">
      <w:pPr>
        <w:tabs>
          <w:tab w:val="left" w:pos="284"/>
        </w:tabs>
        <w:jc w:val="both"/>
        <w:rPr>
          <w:color w:val="FF0000"/>
        </w:rPr>
      </w:pPr>
      <w:r>
        <w:tab/>
      </w:r>
      <w:r>
        <w:rPr>
          <w:b/>
          <w:bCs/>
        </w:rPr>
        <w:t>C.</w:t>
      </w:r>
      <w:r>
        <w:t xml:space="preserve"> Làm tăng tốc độ phản ứng thuận và phản ứng nghịch như nhau.</w:t>
      </w:r>
    </w:p>
    <w:p w14:paraId="4F4D047F" w14:textId="77777777" w:rsidR="000E2303" w:rsidRDefault="000E2303" w:rsidP="000E2303">
      <w:pPr>
        <w:tabs>
          <w:tab w:val="left" w:pos="284"/>
        </w:tabs>
        <w:jc w:val="both"/>
      </w:pPr>
      <w:r>
        <w:tab/>
      </w:r>
      <w:r>
        <w:rPr>
          <w:b/>
          <w:bCs/>
        </w:rPr>
        <w:t xml:space="preserve">D. </w:t>
      </w:r>
      <w:r>
        <w:t>Không làm tăng tốc độ phản ứng thuận và phản ứng nghịch.</w:t>
      </w:r>
    </w:p>
    <w:p w14:paraId="58B24B43" w14:textId="77777777" w:rsidR="000E2303" w:rsidRDefault="000E2303" w:rsidP="000E2303">
      <w:pPr>
        <w:rPr>
          <w:lang w:val="es-AR"/>
        </w:rPr>
      </w:pPr>
      <w:r>
        <w:rPr>
          <w:b/>
          <w:color w:val="0000FF"/>
          <w:lang w:val="es-AR"/>
        </w:rPr>
        <w:t xml:space="preserve">Câu 4: </w:t>
      </w:r>
      <w:r>
        <w:rPr>
          <w:lang w:val="es-AR"/>
        </w:rPr>
        <w:t>Khi tăng áp suất của hệ phản ứng sau thì cân bằng sẽ</w:t>
      </w:r>
    </w:p>
    <w:p w14:paraId="4AFE1BFC" w14:textId="77777777" w:rsidR="000E2303" w:rsidRDefault="000E2303" w:rsidP="000E2303">
      <w:pPr>
        <w:ind w:left="720" w:firstLine="720"/>
        <w:rPr>
          <w:lang w:val="es-AR"/>
        </w:rPr>
      </w:pPr>
      <w:r>
        <w:rPr>
          <w:lang w:val="es-AR"/>
        </w:rPr>
        <w:t>CO (g) + H</w:t>
      </w:r>
      <w:r>
        <w:rPr>
          <w:vertAlign w:val="subscript"/>
          <w:lang w:val="es-AR"/>
        </w:rPr>
        <w:t>2</w:t>
      </w:r>
      <w:r>
        <w:rPr>
          <w:lang w:val="es-AR"/>
        </w:rPr>
        <w:t xml:space="preserve">O(g) </w:t>
      </w:r>
      <w:r>
        <w:rPr>
          <w:position w:val="-6"/>
        </w:rPr>
        <w:object w:dxaOrig="645" w:dyaOrig="360" w14:anchorId="4499F5AD">
          <v:shape id="_x0000_i1195" type="#_x0000_t75" style="width:32.25pt;height:18pt" o:ole="">
            <v:imagedata r:id="rId71" o:title=""/>
          </v:shape>
          <o:OLEObject Type="Embed" ProgID="Equation.DSMT4" ShapeID="_x0000_i1195" DrawAspect="Content" ObjectID="_1757964854" r:id="rId294"/>
        </w:object>
      </w:r>
      <w:r>
        <w:rPr>
          <w:lang w:val="es-AR"/>
        </w:rPr>
        <w:t>CO</w:t>
      </w:r>
      <w:r>
        <w:rPr>
          <w:vertAlign w:val="subscript"/>
          <w:lang w:val="es-AR"/>
        </w:rPr>
        <w:t>2</w:t>
      </w:r>
      <w:r>
        <w:rPr>
          <w:lang w:val="es-AR"/>
        </w:rPr>
        <w:t>(g) + H</w:t>
      </w:r>
      <w:r>
        <w:rPr>
          <w:vertAlign w:val="subscript"/>
          <w:lang w:val="es-AR"/>
        </w:rPr>
        <w:t>2</w:t>
      </w:r>
      <w:r>
        <w:rPr>
          <w:lang w:val="es-AR"/>
        </w:rPr>
        <w:t xml:space="preserve">(g) </w:t>
      </w:r>
    </w:p>
    <w:p w14:paraId="118479CD" w14:textId="77777777" w:rsidR="000E2303" w:rsidRDefault="000E2303" w:rsidP="000E2303">
      <w:pPr>
        <w:tabs>
          <w:tab w:val="left" w:pos="5387"/>
        </w:tabs>
        <w:ind w:firstLine="567"/>
        <w:rPr>
          <w:lang w:val="es-AR"/>
        </w:rPr>
      </w:pPr>
      <w:r>
        <w:rPr>
          <w:b/>
          <w:lang w:val="es-AR"/>
        </w:rPr>
        <w:t>A</w:t>
      </w:r>
      <w:r>
        <w:rPr>
          <w:lang w:val="es-AR"/>
        </w:rPr>
        <w:t xml:space="preserve">. chuyển dịch theo chiều thuận               </w:t>
      </w:r>
      <w:r>
        <w:rPr>
          <w:lang w:val="es-AR"/>
        </w:rPr>
        <w:tab/>
      </w:r>
      <w:r>
        <w:rPr>
          <w:b/>
          <w:lang w:val="es-AR"/>
        </w:rPr>
        <w:t>B</w:t>
      </w:r>
      <w:r>
        <w:rPr>
          <w:lang w:val="es-AR"/>
        </w:rPr>
        <w:t xml:space="preserve">. chuyển dịch theo chiều nghịch  </w:t>
      </w:r>
    </w:p>
    <w:p w14:paraId="22416C7D" w14:textId="77777777" w:rsidR="000E2303" w:rsidRDefault="000E2303" w:rsidP="000E2303">
      <w:pPr>
        <w:tabs>
          <w:tab w:val="left" w:pos="5387"/>
        </w:tabs>
        <w:ind w:firstLine="567"/>
        <w:rPr>
          <w:lang w:val="es-AR"/>
        </w:rPr>
      </w:pPr>
      <w:r>
        <w:rPr>
          <w:b/>
          <w:lang w:val="es-AR"/>
        </w:rPr>
        <w:t>C.</w:t>
      </w:r>
      <w:r>
        <w:rPr>
          <w:lang w:val="es-AR"/>
        </w:rPr>
        <w:t xml:space="preserve"> không chuyển dịch                                </w:t>
      </w:r>
      <w:r>
        <w:rPr>
          <w:lang w:val="es-AR"/>
        </w:rPr>
        <w:tab/>
      </w:r>
      <w:r>
        <w:rPr>
          <w:b/>
          <w:lang w:val="es-AR"/>
        </w:rPr>
        <w:t>D</w:t>
      </w:r>
      <w:r>
        <w:rPr>
          <w:lang w:val="es-AR"/>
        </w:rPr>
        <w:t>. chuyển dịch theo chiều thuận rồi cân bằng</w:t>
      </w:r>
    </w:p>
    <w:p w14:paraId="42EBC808" w14:textId="77777777" w:rsidR="000E2303" w:rsidRDefault="000E2303" w:rsidP="000E2303">
      <w:pPr>
        <w:jc w:val="both"/>
        <w:rPr>
          <w:b/>
          <w:lang w:val="es-ES"/>
        </w:rPr>
      </w:pPr>
      <w:r>
        <w:rPr>
          <w:szCs w:val="24"/>
        </w:rPr>
        <w:t>.</w:t>
      </w:r>
      <w:r>
        <w:rPr>
          <w:b/>
          <w:color w:val="0000FF"/>
          <w:lang w:val="es-ES"/>
        </w:rPr>
        <w:t>Câu 5:</w:t>
      </w:r>
      <w:r>
        <w:rPr>
          <w:b/>
          <w:color w:val="0033CC"/>
          <w:lang w:val="es-ES"/>
        </w:rPr>
        <w:t xml:space="preserve"> </w:t>
      </w:r>
      <w:r>
        <w:rPr>
          <w:b/>
          <w:color w:val="0000FF"/>
          <w:lang w:val="es-ES"/>
        </w:rPr>
        <w:t xml:space="preserve"> </w:t>
      </w:r>
      <w:r>
        <w:rPr>
          <w:lang w:val="pt-BR"/>
        </w:rPr>
        <w:t>Phát biểu nào sau đây đúng khi nói về sự điện li?</w:t>
      </w:r>
    </w:p>
    <w:p w14:paraId="6A65C5D4" w14:textId="77777777" w:rsidR="000E2303" w:rsidRDefault="000E2303" w:rsidP="000E2303">
      <w:pPr>
        <w:tabs>
          <w:tab w:val="left" w:pos="284"/>
        </w:tabs>
        <w:jc w:val="both"/>
        <w:rPr>
          <w:b/>
          <w:lang w:val="es-ES"/>
        </w:rPr>
      </w:pPr>
      <w:r>
        <w:rPr>
          <w:b/>
          <w:lang w:val="es-ES"/>
        </w:rPr>
        <w:tab/>
        <w:t>A.</w:t>
      </w:r>
      <w:r>
        <w:rPr>
          <w:bCs/>
          <w:lang w:val="es-ES"/>
        </w:rPr>
        <w:t xml:space="preserve"> Sự điện li là quá trình phân li một chất trong nước thành ion.</w:t>
      </w:r>
    </w:p>
    <w:p w14:paraId="5D633792" w14:textId="77777777" w:rsidR="000E2303" w:rsidRDefault="000E2303" w:rsidP="000E2303">
      <w:pPr>
        <w:tabs>
          <w:tab w:val="left" w:pos="284"/>
        </w:tabs>
        <w:jc w:val="both"/>
        <w:rPr>
          <w:b/>
          <w:lang w:val="es-ES"/>
        </w:rPr>
      </w:pPr>
      <w:r>
        <w:rPr>
          <w:b/>
          <w:lang w:val="es-ES"/>
        </w:rPr>
        <w:tab/>
        <w:t>B.</w:t>
      </w:r>
      <w:r>
        <w:rPr>
          <w:lang w:val="es-ES"/>
        </w:rPr>
        <w:t xml:space="preserve"> Sự điện li quá trình hoà tan một chất vào nước tạo thành dung dịch</w:t>
      </w:r>
      <w:r>
        <w:rPr>
          <w:b/>
          <w:lang w:val="es-ES"/>
        </w:rPr>
        <w:tab/>
      </w:r>
    </w:p>
    <w:p w14:paraId="4257C8E9" w14:textId="77777777" w:rsidR="000E2303" w:rsidRDefault="000E2303" w:rsidP="000E2303">
      <w:pPr>
        <w:tabs>
          <w:tab w:val="left" w:pos="284"/>
        </w:tabs>
        <w:jc w:val="both"/>
        <w:rPr>
          <w:b/>
          <w:lang w:val="es-ES"/>
        </w:rPr>
      </w:pPr>
      <w:r>
        <w:rPr>
          <w:b/>
          <w:lang w:val="es-ES"/>
        </w:rPr>
        <w:tab/>
        <w:t>C.</w:t>
      </w:r>
      <w:r>
        <w:rPr>
          <w:lang w:val="es-ES"/>
        </w:rPr>
        <w:t xml:space="preserve"> Sự điện li là quá trình phân li một chất dưới tác dụng của dòng điện</w:t>
      </w:r>
    </w:p>
    <w:p w14:paraId="3CC36990" w14:textId="77777777" w:rsidR="000E2303" w:rsidRDefault="000E2303" w:rsidP="000E2303">
      <w:pPr>
        <w:tabs>
          <w:tab w:val="left" w:pos="284"/>
        </w:tabs>
        <w:jc w:val="both"/>
        <w:rPr>
          <w:lang w:val="es-ES"/>
        </w:rPr>
      </w:pPr>
      <w:r>
        <w:rPr>
          <w:b/>
          <w:lang w:val="es-ES"/>
        </w:rPr>
        <w:tab/>
        <w:t>D.</w:t>
      </w:r>
      <w:r>
        <w:rPr>
          <w:lang w:val="es-ES"/>
        </w:rPr>
        <w:t xml:space="preserve"> Sự điện li thực chất là quá trình oxi hoá - khử.</w:t>
      </w:r>
    </w:p>
    <w:p w14:paraId="2FB587C4" w14:textId="77777777" w:rsidR="000E2303" w:rsidRDefault="000E2303" w:rsidP="000E2303">
      <w:pPr>
        <w:jc w:val="both"/>
        <w:rPr>
          <w:b/>
          <w:lang w:val="es-ES"/>
        </w:rPr>
      </w:pPr>
      <w:r>
        <w:rPr>
          <w:b/>
          <w:color w:val="0000FF"/>
          <w:lang w:val="es-ES"/>
        </w:rPr>
        <w:t xml:space="preserve">Câu 6: </w:t>
      </w:r>
      <w:r>
        <w:rPr>
          <w:lang w:val="pt-BR"/>
        </w:rPr>
        <w:t>Các chất trong dãy nào sau đây là những chất điện li mạnh?</w:t>
      </w:r>
    </w:p>
    <w:p w14:paraId="6226247F" w14:textId="77777777" w:rsidR="000E2303" w:rsidRDefault="000E2303" w:rsidP="000E2303">
      <w:pPr>
        <w:tabs>
          <w:tab w:val="left" w:pos="284"/>
          <w:tab w:val="left" w:pos="5387"/>
        </w:tabs>
        <w:jc w:val="both"/>
        <w:rPr>
          <w:b/>
          <w:lang w:val="es-ES"/>
        </w:rPr>
      </w:pPr>
      <w:r>
        <w:rPr>
          <w:b/>
          <w:lang w:val="es-ES"/>
        </w:rPr>
        <w:tab/>
        <w:t>A.</w:t>
      </w:r>
      <w:r>
        <w:rPr>
          <w:bCs/>
          <w:lang w:val="es-ES"/>
        </w:rPr>
        <w:t>HCl, NaOH, CH</w:t>
      </w:r>
      <w:r>
        <w:rPr>
          <w:bCs/>
          <w:vertAlign w:val="subscript"/>
          <w:lang w:val="es-ES"/>
        </w:rPr>
        <w:t>3</w:t>
      </w:r>
      <w:r>
        <w:rPr>
          <w:bCs/>
          <w:lang w:val="es-ES"/>
        </w:rPr>
        <w:t>COOH.</w:t>
      </w:r>
      <w:r>
        <w:rPr>
          <w:b/>
          <w:lang w:val="es-ES"/>
        </w:rPr>
        <w:tab/>
        <w:t>B.</w:t>
      </w:r>
      <w:r>
        <w:rPr>
          <w:lang w:val="es-ES"/>
        </w:rPr>
        <w:tab/>
        <w:t>KOH, NaCI, H</w:t>
      </w:r>
      <w:r>
        <w:rPr>
          <w:vertAlign w:val="subscript"/>
          <w:lang w:val="es-ES"/>
        </w:rPr>
        <w:t>3</w:t>
      </w:r>
      <w:r>
        <w:rPr>
          <w:lang w:val="es-ES"/>
        </w:rPr>
        <w:t>PO</w:t>
      </w:r>
      <w:r>
        <w:rPr>
          <w:vertAlign w:val="subscript"/>
          <w:lang w:val="es-ES"/>
        </w:rPr>
        <w:t>4</w:t>
      </w:r>
      <w:r>
        <w:rPr>
          <w:b/>
          <w:lang w:val="es-ES"/>
        </w:rPr>
        <w:tab/>
      </w:r>
    </w:p>
    <w:p w14:paraId="6C53021D" w14:textId="77777777" w:rsidR="000E2303" w:rsidRDefault="000E2303" w:rsidP="000E2303">
      <w:pPr>
        <w:tabs>
          <w:tab w:val="left" w:pos="284"/>
          <w:tab w:val="left" w:pos="5387"/>
        </w:tabs>
        <w:jc w:val="both"/>
        <w:rPr>
          <w:b/>
          <w:lang w:val="es-ES"/>
        </w:rPr>
      </w:pPr>
      <w:r>
        <w:rPr>
          <w:b/>
          <w:lang w:val="es-ES"/>
        </w:rPr>
        <w:tab/>
        <w:t>C.</w:t>
      </w:r>
      <w:r>
        <w:rPr>
          <w:lang w:val="es-ES"/>
        </w:rPr>
        <w:t xml:space="preserve"> HCl, NaOH, NaCl</w:t>
      </w:r>
      <w:r>
        <w:rPr>
          <w:b/>
          <w:lang w:val="es-ES"/>
        </w:rPr>
        <w:tab/>
        <w:t>D.</w:t>
      </w:r>
      <w:r>
        <w:rPr>
          <w:lang w:val="es-ES"/>
        </w:rPr>
        <w:t xml:space="preserve"> NaNO</w:t>
      </w:r>
      <w:r>
        <w:rPr>
          <w:vertAlign w:val="subscript"/>
          <w:lang w:val="es-ES"/>
        </w:rPr>
        <w:t>3</w:t>
      </w:r>
      <w:r>
        <w:rPr>
          <w:lang w:val="es-ES"/>
        </w:rPr>
        <w:t>, NaNO</w:t>
      </w:r>
      <w:r>
        <w:rPr>
          <w:vertAlign w:val="subscript"/>
          <w:lang w:val="es-ES"/>
        </w:rPr>
        <w:t>2</w:t>
      </w:r>
      <w:r>
        <w:rPr>
          <w:lang w:val="es-ES"/>
        </w:rPr>
        <w:t>, NH</w:t>
      </w:r>
      <w:r>
        <w:rPr>
          <w:vertAlign w:val="subscript"/>
          <w:lang w:val="es-ES"/>
        </w:rPr>
        <w:t>3</w:t>
      </w:r>
      <w:r>
        <w:rPr>
          <w:lang w:val="es-ES"/>
        </w:rPr>
        <w:t>.</w:t>
      </w:r>
    </w:p>
    <w:p w14:paraId="4784F48B" w14:textId="77777777" w:rsidR="000E2303" w:rsidRDefault="000E2303" w:rsidP="000E2303">
      <w:pPr>
        <w:jc w:val="both"/>
        <w:rPr>
          <w:b/>
          <w:lang w:val="es-ES"/>
        </w:rPr>
      </w:pPr>
      <w:r>
        <w:rPr>
          <w:b/>
          <w:color w:val="0000FF"/>
          <w:lang w:val="es-ES"/>
        </w:rPr>
        <w:t>Câu 7:</w:t>
      </w:r>
      <w:r>
        <w:rPr>
          <w:b/>
          <w:color w:val="0033CC"/>
          <w:lang w:val="es-ES"/>
        </w:rPr>
        <w:t xml:space="preserve"> </w:t>
      </w:r>
      <w:r>
        <w:rPr>
          <w:lang w:val="pt-BR"/>
        </w:rPr>
        <w:t>Phương trình điện li nào sau đây biểu diễn không đúng?</w:t>
      </w:r>
    </w:p>
    <w:p w14:paraId="52A64273" w14:textId="77777777" w:rsidR="000E2303" w:rsidRDefault="000E2303" w:rsidP="000E2303">
      <w:pPr>
        <w:tabs>
          <w:tab w:val="left" w:pos="284"/>
          <w:tab w:val="left" w:pos="5387"/>
        </w:tabs>
        <w:jc w:val="both"/>
        <w:rPr>
          <w:b/>
          <w:lang w:val="es-ES"/>
        </w:rPr>
      </w:pPr>
      <w:r>
        <w:rPr>
          <w:b/>
          <w:lang w:val="es-ES"/>
        </w:rPr>
        <w:tab/>
        <w:t>A.</w:t>
      </w:r>
      <w:r>
        <w:rPr>
          <w:bCs/>
          <w:lang w:val="es-ES"/>
        </w:rPr>
        <w:t xml:space="preserve">HF </w:t>
      </w:r>
      <w:r>
        <w:rPr>
          <w:bCs/>
          <w:position w:val="-6"/>
          <w:lang w:val="es-ES"/>
        </w:rPr>
        <w:object w:dxaOrig="645" w:dyaOrig="345" w14:anchorId="6172C00B">
          <v:shape id="_x0000_i1196" type="#_x0000_t75" style="width:32.25pt;height:17.25pt" o:ole="">
            <v:imagedata r:id="rId295" o:title=""/>
          </v:shape>
          <o:OLEObject Type="Embed" ProgID="Equation.DSMT4" ShapeID="_x0000_i1196" DrawAspect="Content" ObjectID="_1757964855" r:id="rId296"/>
        </w:object>
      </w:r>
      <w:r>
        <w:rPr>
          <w:bCs/>
          <w:lang w:val="es-ES"/>
        </w:rPr>
        <w:t xml:space="preserve"> H</w:t>
      </w:r>
      <w:r>
        <w:rPr>
          <w:bCs/>
          <w:vertAlign w:val="superscript"/>
          <w:lang w:val="es-ES"/>
        </w:rPr>
        <w:t>+</w:t>
      </w:r>
      <w:r>
        <w:rPr>
          <w:bCs/>
          <w:lang w:val="es-ES"/>
        </w:rPr>
        <w:t xml:space="preserve"> + F</w:t>
      </w:r>
      <w:r>
        <w:rPr>
          <w:bCs/>
          <w:vertAlign w:val="superscript"/>
          <w:lang w:val="es-ES"/>
        </w:rPr>
        <w:t>-</w:t>
      </w:r>
      <w:r>
        <w:rPr>
          <w:bCs/>
          <w:vertAlign w:val="superscript"/>
          <w:lang w:val="es-ES"/>
        </w:rPr>
        <w:tab/>
      </w:r>
      <w:r>
        <w:rPr>
          <w:b/>
          <w:lang w:val="es-ES"/>
        </w:rPr>
        <w:t>B.</w:t>
      </w:r>
      <w:r>
        <w:rPr>
          <w:lang w:val="es-ES"/>
        </w:rPr>
        <w:tab/>
        <w:t>CH</w:t>
      </w:r>
      <w:r>
        <w:rPr>
          <w:vertAlign w:val="subscript"/>
          <w:lang w:val="es-ES"/>
        </w:rPr>
        <w:t>3</w:t>
      </w:r>
      <w:r>
        <w:rPr>
          <w:lang w:val="es-ES"/>
        </w:rPr>
        <w:t xml:space="preserve">COOH </w:t>
      </w:r>
      <w:r>
        <w:rPr>
          <w:bCs/>
          <w:position w:val="-8"/>
          <w:lang w:val="es-ES"/>
        </w:rPr>
        <w:object w:dxaOrig="645" w:dyaOrig="375" w14:anchorId="0A3E49CE">
          <v:shape id="_x0000_i1197" type="#_x0000_t75" style="width:32.25pt;height:18.75pt" o:ole="">
            <v:imagedata r:id="rId297" o:title=""/>
          </v:shape>
          <o:OLEObject Type="Embed" ProgID="Equation.DSMT4" ShapeID="_x0000_i1197" DrawAspect="Content" ObjectID="_1757964856" r:id="rId298"/>
        </w:object>
      </w:r>
      <w:r>
        <w:rPr>
          <w:lang w:val="es-ES"/>
        </w:rPr>
        <w:t xml:space="preserve"> CH</w:t>
      </w:r>
      <w:r>
        <w:rPr>
          <w:vertAlign w:val="subscript"/>
          <w:lang w:val="es-ES"/>
        </w:rPr>
        <w:t>3</w:t>
      </w:r>
      <w:r>
        <w:rPr>
          <w:lang w:val="es-ES"/>
        </w:rPr>
        <w:t>COO</w:t>
      </w:r>
      <w:r>
        <w:rPr>
          <w:vertAlign w:val="superscript"/>
          <w:lang w:val="es-ES"/>
        </w:rPr>
        <w:t>-</w:t>
      </w:r>
      <w:r>
        <w:rPr>
          <w:lang w:val="es-ES"/>
        </w:rPr>
        <w:t xml:space="preserve"> + H</w:t>
      </w:r>
      <w:r>
        <w:rPr>
          <w:vertAlign w:val="superscript"/>
          <w:lang w:val="es-ES"/>
        </w:rPr>
        <w:t>+</w:t>
      </w:r>
      <w:r>
        <w:rPr>
          <w:b/>
          <w:lang w:val="es-ES"/>
        </w:rPr>
        <w:tab/>
      </w:r>
    </w:p>
    <w:p w14:paraId="4F501A55" w14:textId="77777777" w:rsidR="000E2303" w:rsidRDefault="000E2303" w:rsidP="000E2303">
      <w:pPr>
        <w:tabs>
          <w:tab w:val="left" w:pos="284"/>
          <w:tab w:val="left" w:pos="5387"/>
        </w:tabs>
        <w:jc w:val="both"/>
        <w:rPr>
          <w:b/>
          <w:lang w:val="es-ES"/>
        </w:rPr>
      </w:pPr>
      <w:r>
        <w:rPr>
          <w:b/>
          <w:lang w:val="es-ES"/>
        </w:rPr>
        <w:tab/>
        <w:t>C.</w:t>
      </w:r>
      <w:r>
        <w:rPr>
          <w:lang w:val="es-ES"/>
        </w:rPr>
        <w:t xml:space="preserve"> NaCl </w:t>
      </w:r>
      <w:r>
        <w:rPr>
          <w:bCs/>
          <w:position w:val="-6"/>
          <w:lang w:val="es-ES"/>
        </w:rPr>
        <w:object w:dxaOrig="645" w:dyaOrig="345" w14:anchorId="12A21537">
          <v:shape id="_x0000_i1198" type="#_x0000_t75" style="width:32.25pt;height:17.25pt" o:ole="">
            <v:imagedata r:id="rId295" o:title=""/>
          </v:shape>
          <o:OLEObject Type="Embed" ProgID="Equation.DSMT4" ShapeID="_x0000_i1198" DrawAspect="Content" ObjectID="_1757964857" r:id="rId299"/>
        </w:object>
      </w:r>
      <w:r>
        <w:rPr>
          <w:lang w:val="es-ES"/>
        </w:rPr>
        <w:t>Na</w:t>
      </w:r>
      <w:r>
        <w:rPr>
          <w:vertAlign w:val="superscript"/>
          <w:lang w:val="es-ES"/>
        </w:rPr>
        <w:t>+</w:t>
      </w:r>
      <w:r>
        <w:rPr>
          <w:lang w:val="es-ES"/>
        </w:rPr>
        <w:t xml:space="preserve"> + Cl</w:t>
      </w:r>
      <w:r>
        <w:rPr>
          <w:vertAlign w:val="superscript"/>
          <w:lang w:val="es-ES"/>
        </w:rPr>
        <w:t>-</w:t>
      </w:r>
      <w:r>
        <w:rPr>
          <w:b/>
          <w:lang w:val="es-ES"/>
        </w:rPr>
        <w:tab/>
        <w:t>D.</w:t>
      </w:r>
      <w:r>
        <w:rPr>
          <w:lang w:val="es-ES"/>
        </w:rPr>
        <w:t xml:space="preserve"> NaOH </w:t>
      </w:r>
      <w:r>
        <w:rPr>
          <w:bCs/>
          <w:position w:val="-6"/>
          <w:lang w:val="es-ES"/>
        </w:rPr>
        <w:object w:dxaOrig="645" w:dyaOrig="345" w14:anchorId="6F14AD5A">
          <v:shape id="_x0000_i1199" type="#_x0000_t75" style="width:32.25pt;height:17.25pt" o:ole="">
            <v:imagedata r:id="rId295" o:title=""/>
          </v:shape>
          <o:OLEObject Type="Embed" ProgID="Equation.DSMT4" ShapeID="_x0000_i1199" DrawAspect="Content" ObjectID="_1757964858" r:id="rId300"/>
        </w:object>
      </w:r>
      <w:r>
        <w:rPr>
          <w:lang w:val="es-ES"/>
        </w:rPr>
        <w:t xml:space="preserve"> Na</w:t>
      </w:r>
      <w:r>
        <w:rPr>
          <w:vertAlign w:val="superscript"/>
          <w:lang w:val="es-ES"/>
        </w:rPr>
        <w:t>+</w:t>
      </w:r>
      <w:r>
        <w:rPr>
          <w:lang w:val="es-ES"/>
        </w:rPr>
        <w:t xml:space="preserve"> + OH</w:t>
      </w:r>
      <w:r>
        <w:rPr>
          <w:vertAlign w:val="superscript"/>
          <w:lang w:val="es-ES"/>
        </w:rPr>
        <w:t>-</w:t>
      </w:r>
    </w:p>
    <w:p w14:paraId="4F0EFF93" w14:textId="77777777" w:rsidR="000E2303" w:rsidRDefault="000E2303" w:rsidP="000E2303">
      <w:pPr>
        <w:jc w:val="both"/>
        <w:rPr>
          <w:b/>
          <w:lang w:val="es-ES"/>
        </w:rPr>
      </w:pPr>
      <w:r>
        <w:rPr>
          <w:b/>
          <w:color w:val="0000FF"/>
          <w:lang w:val="es-ES"/>
        </w:rPr>
        <w:t>Câu 8:</w:t>
      </w:r>
      <w:r>
        <w:rPr>
          <w:b/>
          <w:color w:val="0033CC"/>
          <w:lang w:val="es-ES"/>
        </w:rPr>
        <w:t xml:space="preserve"> </w:t>
      </w:r>
      <w:r>
        <w:rPr>
          <w:b/>
          <w:color w:val="0000FF"/>
          <w:lang w:val="es-ES"/>
        </w:rPr>
        <w:t xml:space="preserve"> </w:t>
      </w:r>
      <w:r>
        <w:rPr>
          <w:lang w:val="pt-BR"/>
        </w:rPr>
        <w:t>Phương trình điện li nào sau đây biểu diễn đúng?</w:t>
      </w:r>
    </w:p>
    <w:p w14:paraId="0D6F9C4C" w14:textId="77777777" w:rsidR="000E2303" w:rsidRDefault="000E2303" w:rsidP="000E2303">
      <w:pPr>
        <w:tabs>
          <w:tab w:val="left" w:pos="284"/>
          <w:tab w:val="left" w:pos="5387"/>
        </w:tabs>
        <w:jc w:val="both"/>
        <w:rPr>
          <w:b/>
          <w:lang w:val="es-ES"/>
        </w:rPr>
      </w:pPr>
      <w:r>
        <w:rPr>
          <w:b/>
          <w:lang w:val="es-ES"/>
        </w:rPr>
        <w:tab/>
        <w:t>A.</w:t>
      </w:r>
      <w:r>
        <w:rPr>
          <w:bCs/>
          <w:lang w:val="es-ES"/>
        </w:rPr>
        <w:t xml:space="preserve">NaOH </w:t>
      </w:r>
      <w:r>
        <w:rPr>
          <w:bCs/>
          <w:position w:val="-8"/>
          <w:lang w:val="es-ES"/>
        </w:rPr>
        <w:object w:dxaOrig="645" w:dyaOrig="375" w14:anchorId="074B55C0">
          <v:shape id="_x0000_i1200" type="#_x0000_t75" style="width:32.25pt;height:18.75pt" o:ole="">
            <v:imagedata r:id="rId297" o:title=""/>
          </v:shape>
          <o:OLEObject Type="Embed" ProgID="Equation.DSMT4" ShapeID="_x0000_i1200" DrawAspect="Content" ObjectID="_1757964859" r:id="rId301"/>
        </w:object>
      </w:r>
      <w:r>
        <w:rPr>
          <w:bCs/>
          <w:lang w:val="es-ES"/>
        </w:rPr>
        <w:t>Na</w:t>
      </w:r>
      <w:r>
        <w:rPr>
          <w:bCs/>
          <w:vertAlign w:val="superscript"/>
          <w:lang w:val="es-ES"/>
        </w:rPr>
        <w:t>+</w:t>
      </w:r>
      <w:r>
        <w:rPr>
          <w:bCs/>
          <w:lang w:val="es-ES"/>
        </w:rPr>
        <w:t xml:space="preserve"> + OH</w:t>
      </w:r>
      <w:r>
        <w:rPr>
          <w:bCs/>
          <w:vertAlign w:val="superscript"/>
          <w:lang w:val="es-ES"/>
        </w:rPr>
        <w:t>-</w:t>
      </w:r>
      <w:r>
        <w:rPr>
          <w:bCs/>
          <w:vertAlign w:val="superscript"/>
          <w:lang w:val="es-ES"/>
        </w:rPr>
        <w:tab/>
      </w:r>
      <w:r>
        <w:rPr>
          <w:b/>
          <w:lang w:val="es-ES"/>
        </w:rPr>
        <w:t>B.</w:t>
      </w:r>
      <w:r>
        <w:rPr>
          <w:lang w:val="es-ES"/>
        </w:rPr>
        <w:tab/>
        <w:t xml:space="preserve">HClO </w:t>
      </w:r>
      <w:r>
        <w:rPr>
          <w:bCs/>
          <w:position w:val="-6"/>
          <w:lang w:val="es-ES"/>
        </w:rPr>
        <w:object w:dxaOrig="645" w:dyaOrig="345" w14:anchorId="70256A8F">
          <v:shape id="_x0000_i1201" type="#_x0000_t75" style="width:32.25pt;height:17.25pt" o:ole="">
            <v:imagedata r:id="rId295" o:title=""/>
          </v:shape>
          <o:OLEObject Type="Embed" ProgID="Equation.DSMT4" ShapeID="_x0000_i1201" DrawAspect="Content" ObjectID="_1757964860" r:id="rId302"/>
        </w:object>
      </w:r>
      <w:r>
        <w:rPr>
          <w:lang w:val="es-ES"/>
        </w:rPr>
        <w:t xml:space="preserve"> H</w:t>
      </w:r>
      <w:r>
        <w:rPr>
          <w:vertAlign w:val="superscript"/>
          <w:lang w:val="es-ES"/>
        </w:rPr>
        <w:t>+</w:t>
      </w:r>
      <w:r>
        <w:rPr>
          <w:lang w:val="es-ES"/>
        </w:rPr>
        <w:t xml:space="preserve"> + ClO</w:t>
      </w:r>
      <w:r>
        <w:rPr>
          <w:vertAlign w:val="superscript"/>
          <w:lang w:val="es-ES"/>
        </w:rPr>
        <w:t>-</w:t>
      </w:r>
      <w:r>
        <w:rPr>
          <w:b/>
          <w:lang w:val="es-ES"/>
        </w:rPr>
        <w:tab/>
      </w:r>
    </w:p>
    <w:p w14:paraId="0DCBC6AF" w14:textId="77777777" w:rsidR="000E2303" w:rsidRDefault="000E2303" w:rsidP="000E2303">
      <w:pPr>
        <w:tabs>
          <w:tab w:val="left" w:pos="284"/>
          <w:tab w:val="left" w:pos="5387"/>
        </w:tabs>
        <w:jc w:val="both"/>
        <w:rPr>
          <w:lang w:val="es-ES"/>
        </w:rPr>
      </w:pPr>
      <w:r>
        <w:rPr>
          <w:b/>
          <w:lang w:val="es-ES"/>
        </w:rPr>
        <w:tab/>
        <w:t>C.</w:t>
      </w:r>
      <w:r>
        <w:rPr>
          <w:lang w:val="es-ES"/>
        </w:rPr>
        <w:t xml:space="preserve"> Al</w:t>
      </w:r>
      <w:r>
        <w:rPr>
          <w:vertAlign w:val="subscript"/>
          <w:lang w:val="es-ES"/>
        </w:rPr>
        <w:t>2</w:t>
      </w:r>
      <w:r>
        <w:rPr>
          <w:lang w:val="es-ES"/>
        </w:rPr>
        <w:t>(SO</w:t>
      </w:r>
      <w:r>
        <w:rPr>
          <w:vertAlign w:val="subscript"/>
          <w:lang w:val="es-ES"/>
        </w:rPr>
        <w:t>4</w:t>
      </w:r>
      <w:r>
        <w:rPr>
          <w:lang w:val="es-ES"/>
        </w:rPr>
        <w:t>)</w:t>
      </w:r>
      <w:r>
        <w:rPr>
          <w:vertAlign w:val="subscript"/>
          <w:lang w:val="es-ES"/>
        </w:rPr>
        <w:t>3</w:t>
      </w:r>
      <w:r>
        <w:rPr>
          <w:lang w:val="es-ES"/>
        </w:rPr>
        <w:t xml:space="preserve"> </w:t>
      </w:r>
      <w:r>
        <w:rPr>
          <w:bCs/>
          <w:position w:val="-6"/>
          <w:lang w:val="es-ES"/>
        </w:rPr>
        <w:object w:dxaOrig="645" w:dyaOrig="345" w14:anchorId="6675D88C">
          <v:shape id="_x0000_i1202" type="#_x0000_t75" style="width:32.25pt;height:17.25pt" o:ole="">
            <v:imagedata r:id="rId295" o:title=""/>
          </v:shape>
          <o:OLEObject Type="Embed" ProgID="Equation.DSMT4" ShapeID="_x0000_i1202" DrawAspect="Content" ObjectID="_1757964861" r:id="rId303"/>
        </w:object>
      </w:r>
      <w:r>
        <w:rPr>
          <w:lang w:val="es-ES"/>
        </w:rPr>
        <w:t>2Al</w:t>
      </w:r>
      <w:r>
        <w:rPr>
          <w:vertAlign w:val="superscript"/>
          <w:lang w:val="es-ES"/>
        </w:rPr>
        <w:t>3+</w:t>
      </w:r>
      <w:r>
        <w:rPr>
          <w:lang w:val="es-ES"/>
        </w:rPr>
        <w:t xml:space="preserve"> + 3SO</w:t>
      </w:r>
      <w:r>
        <w:rPr>
          <w:vertAlign w:val="subscript"/>
          <w:lang w:val="es-ES"/>
        </w:rPr>
        <w:t>4</w:t>
      </w:r>
      <w:r>
        <w:rPr>
          <w:vertAlign w:val="superscript"/>
          <w:lang w:val="es-ES"/>
        </w:rPr>
        <w:t>-</w:t>
      </w:r>
      <w:r>
        <w:rPr>
          <w:vertAlign w:val="superscript"/>
          <w:lang w:val="es-ES"/>
        </w:rPr>
        <w:tab/>
      </w:r>
      <w:r>
        <w:rPr>
          <w:b/>
          <w:lang w:val="es-ES"/>
        </w:rPr>
        <w:t>D.</w:t>
      </w:r>
      <w:r>
        <w:rPr>
          <w:lang w:val="es-ES"/>
        </w:rPr>
        <w:t xml:space="preserve"> NH</w:t>
      </w:r>
      <w:r>
        <w:rPr>
          <w:vertAlign w:val="subscript"/>
          <w:lang w:val="es-ES"/>
        </w:rPr>
        <w:t>4</w:t>
      </w:r>
      <w:r>
        <w:rPr>
          <w:lang w:val="es-ES"/>
        </w:rPr>
        <w:t xml:space="preserve">Cl </w:t>
      </w:r>
      <w:r>
        <w:rPr>
          <w:bCs/>
          <w:position w:val="-8"/>
          <w:lang w:val="es-ES"/>
        </w:rPr>
        <w:object w:dxaOrig="645" w:dyaOrig="375" w14:anchorId="52016294">
          <v:shape id="_x0000_i1203" type="#_x0000_t75" style="width:32.25pt;height:18.75pt" o:ole="">
            <v:imagedata r:id="rId297" o:title=""/>
          </v:shape>
          <o:OLEObject Type="Embed" ProgID="Equation.DSMT4" ShapeID="_x0000_i1203" DrawAspect="Content" ObjectID="_1757964862" r:id="rId304"/>
        </w:object>
      </w:r>
      <w:r>
        <w:rPr>
          <w:lang w:val="es-ES"/>
        </w:rPr>
        <w:t xml:space="preserve"> NH</w:t>
      </w:r>
      <w:r>
        <w:rPr>
          <w:vertAlign w:val="subscript"/>
          <w:lang w:val="es-ES"/>
        </w:rPr>
        <w:t>4</w:t>
      </w:r>
      <w:r>
        <w:rPr>
          <w:vertAlign w:val="superscript"/>
          <w:lang w:val="es-ES"/>
        </w:rPr>
        <w:t>+</w:t>
      </w:r>
      <w:r>
        <w:rPr>
          <w:lang w:val="es-ES"/>
        </w:rPr>
        <w:t xml:space="preserve"> +   Cl</w:t>
      </w:r>
      <w:r>
        <w:rPr>
          <w:vertAlign w:val="superscript"/>
          <w:lang w:val="es-ES"/>
        </w:rPr>
        <w:t>-</w:t>
      </w:r>
    </w:p>
    <w:p w14:paraId="5D91EE74" w14:textId="77777777" w:rsidR="000E2303" w:rsidRDefault="000E2303" w:rsidP="000E2303">
      <w:pPr>
        <w:jc w:val="both"/>
      </w:pPr>
      <w:r>
        <w:rPr>
          <w:b/>
          <w:bCs/>
          <w:iCs/>
          <w:noProof/>
          <w:color w:val="0033CC"/>
          <w:lang w:val="pt-BR"/>
        </w:rPr>
        <w:t>Câu 9</w:t>
      </w:r>
      <w:r>
        <w:rPr>
          <w:b/>
          <w:noProof/>
          <w:color w:val="0033CC"/>
          <w:lang w:val="pt-BR"/>
        </w:rPr>
        <w:t>:</w:t>
      </w:r>
      <w:r>
        <w:rPr>
          <w:b/>
          <w:noProof/>
          <w:lang w:val="pt-BR"/>
        </w:rPr>
        <w:t xml:space="preserve"> </w:t>
      </w:r>
      <w:r>
        <w:t>Sự dịch chuyển cân bằng hoá học là sự di chuyển từ trạng thái cân bằng hoá học này</w:t>
      </w:r>
    </w:p>
    <w:p w14:paraId="4275D1E6" w14:textId="77777777" w:rsidR="000E2303" w:rsidRDefault="000E2303" w:rsidP="000E2303">
      <w:pPr>
        <w:tabs>
          <w:tab w:val="left" w:pos="284"/>
        </w:tabs>
        <w:jc w:val="both"/>
      </w:pPr>
      <w:r>
        <w:rPr>
          <w:b/>
        </w:rPr>
        <w:tab/>
        <w:t>A.</w:t>
      </w:r>
      <w:r>
        <w:t xml:space="preserve"> Sang trạng thái cân bằng hóa học khác không cần có tác động của các yếu tố từ bên ngoài tác động lên cân bằng.</w:t>
      </w:r>
    </w:p>
    <w:p w14:paraId="3D0244C3" w14:textId="77777777" w:rsidR="000E2303" w:rsidRDefault="000E2303" w:rsidP="000E2303">
      <w:pPr>
        <w:tabs>
          <w:tab w:val="left" w:pos="284"/>
        </w:tabs>
        <w:jc w:val="both"/>
      </w:pPr>
      <w:r>
        <w:rPr>
          <w:b/>
        </w:rPr>
        <w:tab/>
        <w:t>B.</w:t>
      </w:r>
      <w:r>
        <w:t xml:space="preserve"> Sang trạng thái không cân bằng do tác động của các yếu tố từ bên ngoài tác động lên cân bằng.</w:t>
      </w:r>
    </w:p>
    <w:p w14:paraId="1B14CF60" w14:textId="77777777" w:rsidR="000E2303" w:rsidRDefault="000E2303" w:rsidP="000E2303">
      <w:pPr>
        <w:tabs>
          <w:tab w:val="left" w:pos="284"/>
        </w:tabs>
        <w:jc w:val="both"/>
      </w:pPr>
      <w:r>
        <w:rPr>
          <w:b/>
        </w:rPr>
        <w:tab/>
        <w:t>C.</w:t>
      </w:r>
      <w:r>
        <w:t xml:space="preserve"> Sang trạng thái cân bằng hoá học khác do tác động của các yếu tố từ bên ngoài tác động lên cân bằng.</w:t>
      </w:r>
    </w:p>
    <w:p w14:paraId="086443E2" w14:textId="77777777" w:rsidR="000E2303" w:rsidRDefault="000E2303" w:rsidP="000E2303">
      <w:pPr>
        <w:tabs>
          <w:tab w:val="left" w:pos="284"/>
        </w:tabs>
        <w:jc w:val="both"/>
      </w:pPr>
      <w:r>
        <w:rPr>
          <w:b/>
        </w:rPr>
        <w:tab/>
        <w:t>D.</w:t>
      </w:r>
      <w:r>
        <w:t xml:space="preserve"> Sang trạng thái cân bằng hoá học khác do cân bằng hóa học tác động lên các yếu tố bên ngoài.</w:t>
      </w:r>
    </w:p>
    <w:p w14:paraId="098CFCD0" w14:textId="77777777" w:rsidR="000E2303" w:rsidRDefault="000E2303" w:rsidP="000E2303">
      <w:pPr>
        <w:rPr>
          <w:lang w:val="vi-VN"/>
        </w:rPr>
      </w:pPr>
      <w:r>
        <w:rPr>
          <w:b/>
          <w:bCs/>
          <w:color w:val="0000FF"/>
        </w:rPr>
        <w:t>Câu 10</w:t>
      </w:r>
      <w:r>
        <w:rPr>
          <w:b/>
          <w:color w:val="0000FF"/>
          <w:lang w:val="es-ES"/>
        </w:rPr>
        <w:t xml:space="preserve"> </w:t>
      </w:r>
      <w:r>
        <w:rPr>
          <w:b/>
          <w:bCs/>
          <w:color w:val="0000FF"/>
        </w:rPr>
        <w:t>:</w:t>
      </w:r>
      <w:r>
        <w:rPr>
          <w:b/>
          <w:bCs/>
        </w:rPr>
        <w:t xml:space="preserve"> </w:t>
      </w:r>
      <w:r>
        <w:rPr>
          <w:lang w:val="vi-VN"/>
        </w:rPr>
        <w:t xml:space="preserve">Cho phản ứng hoá học sau: </w:t>
      </w:r>
      <w:r>
        <w:rPr>
          <w:position w:val="-12"/>
        </w:rPr>
        <w:object w:dxaOrig="2850" w:dyaOrig="360" w14:anchorId="1A2F9AF0">
          <v:shape id="_x0000_i1204" type="#_x0000_t75" style="width:142.5pt;height:18pt" o:ole="">
            <v:imagedata r:id="rId305" o:title=""/>
          </v:shape>
          <o:OLEObject Type="Embed" ProgID="Equation.DSMT4" ShapeID="_x0000_i1204" DrawAspect="Content" ObjectID="_1757964863" r:id="rId306"/>
        </w:object>
      </w:r>
      <w:r>
        <w:t>ở T</w:t>
      </w:r>
      <w:r>
        <w:rPr>
          <w:vertAlign w:val="superscript"/>
        </w:rPr>
        <w:t>o</w:t>
      </w:r>
      <w:r>
        <w:t>C,</w:t>
      </w:r>
      <w:r>
        <w:rPr>
          <w:lang w:val="vi-VN"/>
        </w:rPr>
        <w:t xml:space="preserve"> nồng độ các chất ở trạng thái cân bằng như sau:</w:t>
      </w:r>
      <w:r>
        <w:t xml:space="preserve"> [PCl</w:t>
      </w:r>
      <w:r>
        <w:rPr>
          <w:vertAlign w:val="subscript"/>
        </w:rPr>
        <w:t>5</w:t>
      </w:r>
      <w:r>
        <w:t>] = 0,059 mol/L ; [PCl</w:t>
      </w:r>
      <w:r>
        <w:rPr>
          <w:vertAlign w:val="subscript"/>
        </w:rPr>
        <w:t>3</w:t>
      </w:r>
      <w:r>
        <w:t>] = [Cl</w:t>
      </w:r>
      <w:r>
        <w:rPr>
          <w:vertAlign w:val="subscript"/>
        </w:rPr>
        <w:t>2</w:t>
      </w:r>
      <w:r>
        <w:t>] = 0,035 mol/L</w:t>
      </w:r>
      <w:r>
        <w:rPr>
          <w:lang w:val="vi-VN"/>
        </w:rPr>
        <w:t>.</w:t>
      </w:r>
    </w:p>
    <w:p w14:paraId="00CB6486" w14:textId="77777777" w:rsidR="000E2303" w:rsidRDefault="000E2303" w:rsidP="000E2303">
      <w:pPr>
        <w:rPr>
          <w:lang w:val="vi-VN"/>
        </w:rPr>
      </w:pPr>
      <w:r>
        <w:rPr>
          <w:lang w:val="vi-VN"/>
        </w:rPr>
        <w:t xml:space="preserve">Hằng số cân bằng </w:t>
      </w:r>
      <w:r>
        <w:rPr>
          <w:position w:val="-14"/>
        </w:rPr>
        <w:object w:dxaOrig="570" w:dyaOrig="405" w14:anchorId="2F57B47E">
          <v:shape id="_x0000_i1205" type="#_x0000_t75" style="width:28.5pt;height:20.25pt" o:ole="">
            <v:imagedata r:id="rId307" o:title=""/>
          </v:shape>
          <o:OLEObject Type="Embed" ProgID="Equation.DSMT4" ShapeID="_x0000_i1205" DrawAspect="Content" ObjectID="_1757964864" r:id="rId308"/>
        </w:object>
      </w:r>
      <w:r>
        <w:rPr>
          <w:lang w:val="vi-VN"/>
        </w:rPr>
        <w:t xml:space="preserve"> của phản ứng tại </w:t>
      </w:r>
      <w:r>
        <w:rPr>
          <w:position w:val="-6"/>
        </w:rPr>
        <w:object w:dxaOrig="465" w:dyaOrig="330" w14:anchorId="52B40E4E">
          <v:shape id="_x0000_i1206" type="#_x0000_t75" style="width:23.25pt;height:16.5pt" o:ole="">
            <v:imagedata r:id="rId309" o:title=""/>
          </v:shape>
          <o:OLEObject Type="Embed" ProgID="Equation.DSMT4" ShapeID="_x0000_i1206" DrawAspect="Content" ObjectID="_1757964865" r:id="rId310"/>
        </w:object>
      </w:r>
      <w:r>
        <w:rPr>
          <w:lang w:val="vi-VN"/>
        </w:rPr>
        <w:t xml:space="preserve"> là</w:t>
      </w:r>
    </w:p>
    <w:p w14:paraId="15DC1B8F" w14:textId="77777777" w:rsidR="000E2303" w:rsidRDefault="000E2303" w:rsidP="000E2303">
      <w:pPr>
        <w:tabs>
          <w:tab w:val="left" w:pos="284"/>
          <w:tab w:val="left" w:pos="2835"/>
          <w:tab w:val="left" w:pos="5387"/>
          <w:tab w:val="left" w:pos="7938"/>
        </w:tabs>
        <w:rPr>
          <w:lang w:val="vi-VN"/>
        </w:rPr>
      </w:pPr>
      <w:r>
        <w:rPr>
          <w:b/>
        </w:rPr>
        <w:tab/>
      </w:r>
      <w:r>
        <w:rPr>
          <w:b/>
          <w:lang w:val="vi-VN"/>
        </w:rPr>
        <w:t>A.</w:t>
      </w:r>
      <w:r>
        <w:rPr>
          <w:lang w:val="vi-VN"/>
        </w:rPr>
        <w:t xml:space="preserve"> 1,68 .</w:t>
      </w:r>
      <w:r>
        <w:tab/>
      </w:r>
      <w:r>
        <w:rPr>
          <w:b/>
          <w:lang w:val="vi-VN"/>
        </w:rPr>
        <w:t>B.</w:t>
      </w:r>
      <w:r>
        <w:rPr>
          <w:lang w:val="vi-VN"/>
        </w:rPr>
        <w:t xml:space="preserve"> 48,16 .</w:t>
      </w:r>
      <w:r>
        <w:tab/>
      </w:r>
      <w:r>
        <w:rPr>
          <w:b/>
          <w:lang w:val="vi-VN"/>
        </w:rPr>
        <w:t>C.</w:t>
      </w:r>
      <w:r>
        <w:rPr>
          <w:lang w:val="vi-VN"/>
        </w:rPr>
        <w:t xml:space="preserve"> 0,02 .</w:t>
      </w:r>
      <w:r>
        <w:tab/>
      </w:r>
      <w:r>
        <w:rPr>
          <w:b/>
          <w:lang w:val="vi-VN"/>
        </w:rPr>
        <w:t>D.</w:t>
      </w:r>
      <w:r>
        <w:rPr>
          <w:lang w:val="vi-VN"/>
        </w:rPr>
        <w:t xml:space="preserve"> 16,95 .</w:t>
      </w:r>
    </w:p>
    <w:p w14:paraId="3819FD3D" w14:textId="77777777" w:rsidR="000E2303" w:rsidRDefault="000E2303" w:rsidP="000E2303">
      <w:pPr>
        <w:rPr>
          <w:lang w:val="vi-VN"/>
        </w:rPr>
      </w:pPr>
      <w:r>
        <w:rPr>
          <w:b/>
          <w:bCs/>
          <w:color w:val="0000FF"/>
        </w:rPr>
        <w:t>Câu 11</w:t>
      </w:r>
      <w:r>
        <w:rPr>
          <w:b/>
          <w:color w:val="0000FF"/>
          <w:lang w:val="es-ES"/>
        </w:rPr>
        <w:t xml:space="preserve"> </w:t>
      </w:r>
      <w:r>
        <w:rPr>
          <w:b/>
          <w:bCs/>
          <w:color w:val="0000FF"/>
        </w:rPr>
        <w:t>:</w:t>
      </w:r>
      <w:r>
        <w:rPr>
          <w:b/>
          <w:bCs/>
        </w:rPr>
        <w:t xml:space="preserve"> </w:t>
      </w:r>
      <w:r>
        <w:rPr>
          <w:lang w:val="vi-VN"/>
        </w:rPr>
        <w:t xml:space="preserve">Cho phản ứng hoá học sau: </w:t>
      </w:r>
      <w:r>
        <w:rPr>
          <w:position w:val="-12"/>
        </w:rPr>
        <w:object w:dxaOrig="4800" w:dyaOrig="420" w14:anchorId="60959994">
          <v:shape id="_x0000_i1207" type="#_x0000_t75" style="width:240pt;height:21pt" o:ole="">
            <v:imagedata r:id="rId311" o:title=""/>
          </v:shape>
          <o:OLEObject Type="Embed" ProgID="Equation.DSMT4" ShapeID="_x0000_i1207" DrawAspect="Content" ObjectID="_1757964866" r:id="rId312"/>
        </w:object>
      </w:r>
    </w:p>
    <w:p w14:paraId="5814ECA8" w14:textId="77777777" w:rsidR="000E2303" w:rsidRDefault="000E2303" w:rsidP="000E2303">
      <w:pPr>
        <w:rPr>
          <w:lang w:val="vi-VN"/>
        </w:rPr>
      </w:pPr>
      <w:r>
        <w:rPr>
          <w:lang w:val="vi-VN"/>
        </w:rPr>
        <w:t>Yếu tố nào sau đây cần tác động để cân bằng trên chuyển dịch sang phải?</w:t>
      </w:r>
    </w:p>
    <w:p w14:paraId="35C7C2F2" w14:textId="77777777" w:rsidR="000E2303" w:rsidRDefault="000E2303" w:rsidP="000E2303">
      <w:pPr>
        <w:tabs>
          <w:tab w:val="left" w:pos="284"/>
          <w:tab w:val="left" w:pos="5387"/>
        </w:tabs>
      </w:pPr>
      <w:r>
        <w:rPr>
          <w:b/>
        </w:rPr>
        <w:tab/>
      </w:r>
      <w:r>
        <w:rPr>
          <w:b/>
          <w:lang w:val="vi-VN"/>
        </w:rPr>
        <w:t>A.</w:t>
      </w:r>
      <w:r>
        <w:rPr>
          <w:lang w:val="vi-VN"/>
        </w:rPr>
        <w:t xml:space="preserve"> Thêm chất xúc tác.</w:t>
      </w:r>
      <w:r>
        <w:tab/>
      </w:r>
      <w:r>
        <w:rPr>
          <w:b/>
          <w:lang w:val="vi-VN"/>
        </w:rPr>
        <w:t>B.</w:t>
      </w:r>
      <w:r>
        <w:rPr>
          <w:lang w:val="vi-VN"/>
        </w:rPr>
        <w:t xml:space="preserve"> Giảm nồng độ </w:t>
      </w:r>
      <w:r>
        <w:rPr>
          <w:position w:val="-12"/>
        </w:rPr>
        <w:object w:dxaOrig="345" w:dyaOrig="360" w14:anchorId="6631BB66">
          <v:shape id="_x0000_i1208" type="#_x0000_t75" style="width:17.25pt;height:18pt" o:ole="">
            <v:imagedata r:id="rId313" o:title=""/>
          </v:shape>
          <o:OLEObject Type="Embed" ProgID="Equation.DSMT4" ShapeID="_x0000_i1208" DrawAspect="Content" ObjectID="_1757964867" r:id="rId314"/>
        </w:object>
      </w:r>
      <w:r>
        <w:rPr>
          <w:lang w:val="vi-VN"/>
        </w:rPr>
        <w:t xml:space="preserve"> hoặc </w:t>
      </w:r>
      <w:r>
        <w:rPr>
          <w:position w:val="-12"/>
        </w:rPr>
        <w:object w:dxaOrig="345" w:dyaOrig="360" w14:anchorId="1CEF22D4">
          <v:shape id="_x0000_i1209" type="#_x0000_t75" style="width:17.25pt;height:18pt" o:ole="">
            <v:imagedata r:id="rId315" o:title=""/>
          </v:shape>
          <o:OLEObject Type="Embed" ProgID="Equation.DSMT4" ShapeID="_x0000_i1209" DrawAspect="Content" ObjectID="_1757964868" r:id="rId316"/>
        </w:object>
      </w:r>
      <w:r>
        <w:rPr>
          <w:lang w:val="vi-VN"/>
        </w:rPr>
        <w:t>.</w:t>
      </w:r>
    </w:p>
    <w:p w14:paraId="4B8E968E" w14:textId="77777777" w:rsidR="000E2303" w:rsidRDefault="000E2303" w:rsidP="000E2303">
      <w:pPr>
        <w:tabs>
          <w:tab w:val="left" w:pos="284"/>
          <w:tab w:val="left" w:pos="5387"/>
        </w:tabs>
        <w:rPr>
          <w:lang w:val="vi-VN"/>
        </w:rPr>
      </w:pPr>
      <w:r>
        <w:tab/>
      </w:r>
      <w:r>
        <w:rPr>
          <w:b/>
          <w:lang w:val="vi-VN"/>
        </w:rPr>
        <w:t>C.</w:t>
      </w:r>
      <w:r>
        <w:rPr>
          <w:lang w:val="vi-VN"/>
        </w:rPr>
        <w:t xml:space="preserve"> Tăng áp suất</w:t>
      </w:r>
      <w:r>
        <w:t>.</w:t>
      </w:r>
      <w:r>
        <w:tab/>
      </w:r>
      <w:r>
        <w:rPr>
          <w:b/>
          <w:lang w:val="vi-VN"/>
        </w:rPr>
        <w:t>D.</w:t>
      </w:r>
      <w:r>
        <w:rPr>
          <w:lang w:val="vi-VN"/>
        </w:rPr>
        <w:t xml:space="preserve"> Tăng nhiệt độ.</w:t>
      </w:r>
    </w:p>
    <w:p w14:paraId="38329ADB" w14:textId="77777777" w:rsidR="000E2303" w:rsidRDefault="000E2303" w:rsidP="000E2303">
      <w:pPr>
        <w:tabs>
          <w:tab w:val="left" w:pos="4993"/>
        </w:tabs>
        <w:rPr>
          <w:lang w:val="sv-SE"/>
        </w:rPr>
      </w:pPr>
      <w:r>
        <w:rPr>
          <w:b/>
          <w:color w:val="0000FF"/>
          <w:lang w:val="sv-SE"/>
        </w:rPr>
        <w:lastRenderedPageBreak/>
        <w:t>Câu 12:</w:t>
      </w:r>
      <w:r>
        <w:rPr>
          <w:lang w:val="sv-SE"/>
        </w:rPr>
        <w:t xml:space="preserve"> Dung dịch của một base ở 25</w:t>
      </w:r>
      <w:r>
        <w:rPr>
          <w:vertAlign w:val="superscript"/>
          <w:lang w:val="sv-SE"/>
        </w:rPr>
        <w:t>o</w:t>
      </w:r>
      <w:r>
        <w:rPr>
          <w:lang w:val="sv-SE"/>
        </w:rPr>
        <w:t>C có:</w:t>
      </w:r>
    </w:p>
    <w:p w14:paraId="086B9229" w14:textId="77777777" w:rsidR="000E2303" w:rsidRDefault="000E2303" w:rsidP="000E2303">
      <w:pPr>
        <w:tabs>
          <w:tab w:val="left" w:pos="284"/>
          <w:tab w:val="left" w:pos="2835"/>
          <w:tab w:val="left" w:pos="5387"/>
          <w:tab w:val="left" w:pos="7938"/>
        </w:tabs>
        <w:rPr>
          <w:lang w:val="pt-BR"/>
        </w:rPr>
      </w:pPr>
      <w:r>
        <w:rPr>
          <w:lang w:val="sv-SE"/>
        </w:rPr>
        <w:tab/>
      </w:r>
      <w:r>
        <w:rPr>
          <w:b/>
          <w:lang w:val="pt-BR"/>
        </w:rPr>
        <w:t>A.</w:t>
      </w:r>
      <w:r>
        <w:rPr>
          <w:lang w:val="pt-BR"/>
        </w:rPr>
        <w:t xml:space="preserve"> [H</w:t>
      </w:r>
      <w:r>
        <w:rPr>
          <w:vertAlign w:val="superscript"/>
          <w:lang w:val="pt-BR"/>
        </w:rPr>
        <w:t>+</w:t>
      </w:r>
      <w:r>
        <w:rPr>
          <w:lang w:val="pt-BR"/>
        </w:rPr>
        <w:t>]=1,0.10</w:t>
      </w:r>
      <w:r>
        <w:rPr>
          <w:vertAlign w:val="superscript"/>
          <w:lang w:val="pt-BR"/>
        </w:rPr>
        <w:t>-7</w:t>
      </w:r>
      <w:r>
        <w:rPr>
          <w:lang w:val="pt-BR"/>
        </w:rPr>
        <w:t xml:space="preserve">M        </w:t>
      </w:r>
      <w:r>
        <w:rPr>
          <w:lang w:val="pt-BR"/>
        </w:rPr>
        <w:tab/>
      </w:r>
      <w:r>
        <w:rPr>
          <w:lang w:val="pt-BR"/>
        </w:rPr>
        <w:tab/>
      </w:r>
      <w:r>
        <w:rPr>
          <w:b/>
          <w:lang w:val="pt-BR"/>
        </w:rPr>
        <w:t>B.</w:t>
      </w:r>
      <w:r>
        <w:rPr>
          <w:lang w:val="pt-BR"/>
        </w:rPr>
        <w:t xml:space="preserve"> [H</w:t>
      </w:r>
      <w:r>
        <w:rPr>
          <w:vertAlign w:val="superscript"/>
          <w:lang w:val="pt-BR"/>
        </w:rPr>
        <w:t>+</w:t>
      </w:r>
      <w:r>
        <w:rPr>
          <w:lang w:val="pt-BR"/>
        </w:rPr>
        <w:t>]&lt;1,0.10</w:t>
      </w:r>
      <w:r>
        <w:rPr>
          <w:vertAlign w:val="superscript"/>
          <w:lang w:val="pt-BR"/>
        </w:rPr>
        <w:t>-7</w:t>
      </w:r>
      <w:r>
        <w:rPr>
          <w:lang w:val="pt-BR"/>
        </w:rPr>
        <w:t xml:space="preserve">M     </w:t>
      </w:r>
      <w:r>
        <w:rPr>
          <w:lang w:val="pt-BR"/>
        </w:rPr>
        <w:tab/>
      </w:r>
    </w:p>
    <w:p w14:paraId="21D2F721" w14:textId="77777777" w:rsidR="000E2303" w:rsidRDefault="000E2303" w:rsidP="000E2303">
      <w:pPr>
        <w:tabs>
          <w:tab w:val="left" w:pos="284"/>
          <w:tab w:val="left" w:pos="2835"/>
          <w:tab w:val="left" w:pos="5387"/>
          <w:tab w:val="left" w:pos="7938"/>
        </w:tabs>
        <w:rPr>
          <w:lang w:val="pt-BR"/>
        </w:rPr>
      </w:pPr>
      <w:r>
        <w:rPr>
          <w:lang w:val="pt-BR"/>
        </w:rPr>
        <w:tab/>
      </w:r>
      <w:r>
        <w:rPr>
          <w:b/>
          <w:lang w:val="pt-BR"/>
        </w:rPr>
        <w:t>C</w:t>
      </w:r>
      <w:r>
        <w:rPr>
          <w:lang w:val="pt-BR"/>
        </w:rPr>
        <w:t>. [H</w:t>
      </w:r>
      <w:r>
        <w:rPr>
          <w:vertAlign w:val="superscript"/>
          <w:lang w:val="pt-BR"/>
        </w:rPr>
        <w:t>+</w:t>
      </w:r>
      <w:r>
        <w:rPr>
          <w:lang w:val="pt-BR"/>
        </w:rPr>
        <w:t>]&gt;1,0.10</w:t>
      </w:r>
      <w:r>
        <w:rPr>
          <w:vertAlign w:val="superscript"/>
          <w:lang w:val="pt-BR"/>
        </w:rPr>
        <w:t>-7</w:t>
      </w:r>
      <w:r>
        <w:rPr>
          <w:lang w:val="pt-BR"/>
        </w:rPr>
        <w:t xml:space="preserve">M      </w:t>
      </w:r>
      <w:r>
        <w:rPr>
          <w:lang w:val="pt-BR"/>
        </w:rPr>
        <w:tab/>
      </w:r>
      <w:r>
        <w:rPr>
          <w:lang w:val="pt-BR"/>
        </w:rPr>
        <w:tab/>
      </w:r>
      <w:r>
        <w:rPr>
          <w:b/>
          <w:lang w:val="pt-BR"/>
        </w:rPr>
        <w:t>D.</w:t>
      </w:r>
      <w:r>
        <w:rPr>
          <w:lang w:val="pt-BR"/>
        </w:rPr>
        <w:t xml:space="preserve"> [H</w:t>
      </w:r>
      <w:r>
        <w:rPr>
          <w:vertAlign w:val="superscript"/>
          <w:lang w:val="pt-BR"/>
        </w:rPr>
        <w:t>+</w:t>
      </w:r>
      <w:r>
        <w:rPr>
          <w:lang w:val="pt-BR"/>
        </w:rPr>
        <w:t>].[OH</w:t>
      </w:r>
      <w:r>
        <w:rPr>
          <w:vertAlign w:val="superscript"/>
          <w:lang w:val="pt-BR"/>
        </w:rPr>
        <w:t>-</w:t>
      </w:r>
      <w:r>
        <w:rPr>
          <w:lang w:val="pt-BR"/>
        </w:rPr>
        <w:t>]&gt;1,0.10</w:t>
      </w:r>
      <w:r>
        <w:rPr>
          <w:vertAlign w:val="superscript"/>
          <w:lang w:val="pt-BR"/>
        </w:rPr>
        <w:t>-14</w:t>
      </w:r>
      <w:r>
        <w:rPr>
          <w:lang w:val="pt-BR"/>
        </w:rPr>
        <w:t xml:space="preserve">M              </w:t>
      </w:r>
    </w:p>
    <w:p w14:paraId="355F645C" w14:textId="77777777" w:rsidR="000E2303" w:rsidRDefault="000E2303" w:rsidP="000E2303">
      <w:pPr>
        <w:tabs>
          <w:tab w:val="left" w:pos="2703"/>
          <w:tab w:val="left" w:pos="5415"/>
          <w:tab w:val="left" w:pos="7980"/>
        </w:tabs>
        <w:jc w:val="both"/>
        <w:rPr>
          <w:lang w:val="sv-SE"/>
        </w:rPr>
      </w:pPr>
      <w:r>
        <w:rPr>
          <w:b/>
          <w:color w:val="0000FF"/>
          <w:lang w:val="pt-BR"/>
        </w:rPr>
        <w:t>Câu 13:</w:t>
      </w:r>
      <w:r>
        <w:rPr>
          <w:lang w:val="pt-BR"/>
        </w:rPr>
        <w:t xml:space="preserve"> </w:t>
      </w:r>
      <w:r>
        <w:rPr>
          <w:lang w:val="sv-SE"/>
        </w:rPr>
        <w:t>Trong các cặp chất cho dưới đây, cặp không xảy ra phản ứng là:</w:t>
      </w:r>
    </w:p>
    <w:p w14:paraId="279A002E" w14:textId="77777777" w:rsidR="000E2303" w:rsidRDefault="000E2303" w:rsidP="000E2303">
      <w:pPr>
        <w:tabs>
          <w:tab w:val="left" w:pos="284"/>
          <w:tab w:val="left" w:pos="2835"/>
          <w:tab w:val="left" w:pos="5415"/>
          <w:tab w:val="left" w:pos="7938"/>
        </w:tabs>
        <w:rPr>
          <w:lang w:val="pt-BR"/>
        </w:rPr>
      </w:pPr>
      <w:r>
        <w:rPr>
          <w:lang w:val="pt-BR"/>
        </w:rPr>
        <w:tab/>
      </w:r>
      <w:r>
        <w:rPr>
          <w:b/>
          <w:lang w:val="pt-BR"/>
        </w:rPr>
        <w:t>A.</w:t>
      </w:r>
      <w:r>
        <w:rPr>
          <w:lang w:val="pt-BR"/>
        </w:rPr>
        <w:t xml:space="preserve"> HCl + Fe(OH)</w:t>
      </w:r>
      <w:r>
        <w:rPr>
          <w:vertAlign w:val="subscript"/>
          <w:lang w:val="pt-BR"/>
        </w:rPr>
        <w:t>3</w:t>
      </w:r>
      <w:r>
        <w:rPr>
          <w:lang w:val="pt-BR"/>
        </w:rPr>
        <w:t xml:space="preserve">       </w:t>
      </w:r>
      <w:r>
        <w:rPr>
          <w:lang w:val="pt-BR"/>
        </w:rPr>
        <w:tab/>
      </w:r>
      <w:r>
        <w:rPr>
          <w:lang w:val="pt-BR"/>
        </w:rPr>
        <w:tab/>
      </w:r>
      <w:r>
        <w:rPr>
          <w:b/>
          <w:lang w:val="pt-BR"/>
        </w:rPr>
        <w:t>B.</w:t>
      </w:r>
      <w:r>
        <w:rPr>
          <w:lang w:val="pt-BR"/>
        </w:rPr>
        <w:t xml:space="preserve"> CuCl</w:t>
      </w:r>
      <w:r>
        <w:rPr>
          <w:vertAlign w:val="subscript"/>
          <w:lang w:val="pt-BR"/>
        </w:rPr>
        <w:t>2</w:t>
      </w:r>
      <w:r>
        <w:rPr>
          <w:lang w:val="pt-BR"/>
        </w:rPr>
        <w:t xml:space="preserve"> + AgNO</w:t>
      </w:r>
      <w:r>
        <w:rPr>
          <w:vertAlign w:val="subscript"/>
          <w:lang w:val="pt-BR"/>
        </w:rPr>
        <w:t>3</w:t>
      </w:r>
      <w:r>
        <w:rPr>
          <w:lang w:val="pt-BR"/>
        </w:rPr>
        <w:t xml:space="preserve">   </w:t>
      </w:r>
    </w:p>
    <w:p w14:paraId="5A05A79F" w14:textId="77777777" w:rsidR="000E2303" w:rsidRDefault="000E2303" w:rsidP="000E2303">
      <w:pPr>
        <w:tabs>
          <w:tab w:val="left" w:pos="284"/>
          <w:tab w:val="left" w:pos="2835"/>
          <w:tab w:val="left" w:pos="5415"/>
          <w:tab w:val="left" w:pos="7938"/>
        </w:tabs>
        <w:rPr>
          <w:lang w:val="pt-BR"/>
        </w:rPr>
      </w:pPr>
      <w:r>
        <w:rPr>
          <w:lang w:val="pt-BR"/>
        </w:rPr>
        <w:tab/>
      </w:r>
      <w:r>
        <w:rPr>
          <w:b/>
          <w:lang w:val="pt-BR"/>
        </w:rPr>
        <w:t>C.</w:t>
      </w:r>
      <w:r>
        <w:rPr>
          <w:lang w:val="pt-BR"/>
        </w:rPr>
        <w:t xml:space="preserve"> KOH + CaCO</w:t>
      </w:r>
      <w:r>
        <w:rPr>
          <w:vertAlign w:val="subscript"/>
          <w:lang w:val="pt-BR"/>
        </w:rPr>
        <w:t>3</w:t>
      </w:r>
      <w:r>
        <w:rPr>
          <w:lang w:val="pt-BR"/>
        </w:rPr>
        <w:t xml:space="preserve">       </w:t>
      </w:r>
      <w:r>
        <w:rPr>
          <w:lang w:val="pt-BR"/>
        </w:rPr>
        <w:tab/>
      </w:r>
      <w:r>
        <w:rPr>
          <w:lang w:val="pt-BR"/>
        </w:rPr>
        <w:tab/>
      </w:r>
      <w:r>
        <w:rPr>
          <w:b/>
          <w:lang w:val="pt-BR"/>
        </w:rPr>
        <w:t>D.</w:t>
      </w:r>
      <w:r>
        <w:rPr>
          <w:lang w:val="pt-BR"/>
        </w:rPr>
        <w:t xml:space="preserve"> K</w:t>
      </w:r>
      <w:r>
        <w:rPr>
          <w:vertAlign w:val="subscript"/>
          <w:lang w:val="pt-BR"/>
        </w:rPr>
        <w:t>2</w:t>
      </w:r>
      <w:r>
        <w:rPr>
          <w:lang w:val="pt-BR"/>
        </w:rPr>
        <w:t>SO</w:t>
      </w:r>
      <w:r>
        <w:rPr>
          <w:vertAlign w:val="subscript"/>
          <w:lang w:val="pt-BR"/>
        </w:rPr>
        <w:t>4</w:t>
      </w:r>
      <w:r>
        <w:rPr>
          <w:lang w:val="pt-BR"/>
        </w:rPr>
        <w:t xml:space="preserve"> + Ba(NO</w:t>
      </w:r>
      <w:r>
        <w:rPr>
          <w:vertAlign w:val="subscript"/>
          <w:lang w:val="pt-BR"/>
        </w:rPr>
        <w:t>3</w:t>
      </w:r>
      <w:r>
        <w:rPr>
          <w:lang w:val="pt-BR"/>
        </w:rPr>
        <w:t>)</w:t>
      </w:r>
      <w:r>
        <w:rPr>
          <w:vertAlign w:val="subscript"/>
          <w:lang w:val="pt-BR"/>
        </w:rPr>
        <w:t>2</w:t>
      </w:r>
    </w:p>
    <w:p w14:paraId="25FC6078" w14:textId="77777777" w:rsidR="000E2303" w:rsidRDefault="000E2303" w:rsidP="000E2303">
      <w:pPr>
        <w:rPr>
          <w:lang w:val="sv-SE"/>
        </w:rPr>
      </w:pPr>
      <w:r>
        <w:rPr>
          <w:b/>
          <w:color w:val="0000FF"/>
          <w:lang w:val="es-ES"/>
        </w:rPr>
        <w:t>Câu 14:</w:t>
      </w:r>
      <w:r>
        <w:rPr>
          <w:lang w:val="es-ES"/>
        </w:rPr>
        <w:t xml:space="preserve"> </w:t>
      </w:r>
      <w:r>
        <w:rPr>
          <w:lang w:val="sv-SE"/>
        </w:rPr>
        <w:t>Nhúng giấy quỳ tím vào dung dịch có pH = 9 thì giấy quỳ tím chuyển thành màu:</w:t>
      </w:r>
    </w:p>
    <w:p w14:paraId="5E0DB009" w14:textId="77777777" w:rsidR="000E2303" w:rsidRDefault="000E2303" w:rsidP="000E2303">
      <w:pPr>
        <w:tabs>
          <w:tab w:val="left" w:pos="294"/>
          <w:tab w:val="left" w:pos="2835"/>
          <w:tab w:val="left" w:pos="5387"/>
          <w:tab w:val="left" w:pos="7938"/>
        </w:tabs>
        <w:rPr>
          <w:lang w:val="sv-SE"/>
        </w:rPr>
      </w:pPr>
      <w:r>
        <w:rPr>
          <w:lang w:val="sv-SE"/>
        </w:rPr>
        <w:t xml:space="preserve">  </w:t>
      </w:r>
      <w:r>
        <w:rPr>
          <w:lang w:val="sv-SE"/>
        </w:rPr>
        <w:tab/>
      </w:r>
      <w:r>
        <w:rPr>
          <w:b/>
          <w:lang w:val="sv-SE"/>
        </w:rPr>
        <w:t>A.</w:t>
      </w:r>
      <w:r>
        <w:rPr>
          <w:lang w:val="sv-SE"/>
        </w:rPr>
        <w:t xml:space="preserve"> Đỏ                         </w:t>
      </w:r>
      <w:r>
        <w:rPr>
          <w:lang w:val="sv-SE"/>
        </w:rPr>
        <w:tab/>
      </w:r>
      <w:r>
        <w:rPr>
          <w:b/>
          <w:lang w:val="sv-SE"/>
        </w:rPr>
        <w:t>B.</w:t>
      </w:r>
      <w:r>
        <w:rPr>
          <w:lang w:val="sv-SE"/>
        </w:rPr>
        <w:t xml:space="preserve"> Xanh                    </w:t>
      </w:r>
      <w:r>
        <w:rPr>
          <w:lang w:val="sv-SE"/>
        </w:rPr>
        <w:tab/>
        <w:t xml:space="preserve"> </w:t>
      </w:r>
      <w:r>
        <w:rPr>
          <w:b/>
          <w:lang w:val="sv-SE"/>
        </w:rPr>
        <w:t>C.</w:t>
      </w:r>
      <w:r>
        <w:rPr>
          <w:lang w:val="sv-SE"/>
        </w:rPr>
        <w:t xml:space="preserve"> Không đổi màu           </w:t>
      </w:r>
      <w:r>
        <w:rPr>
          <w:b/>
          <w:lang w:val="sv-SE"/>
        </w:rPr>
        <w:t>D.</w:t>
      </w:r>
      <w:r>
        <w:rPr>
          <w:lang w:val="sv-SE"/>
        </w:rPr>
        <w:t xml:space="preserve"> </w:t>
      </w:r>
      <w:r>
        <w:rPr>
          <w:color w:val="000000"/>
          <w:lang w:val="sv-SE"/>
        </w:rPr>
        <w:t>Màu vàng</w:t>
      </w:r>
    </w:p>
    <w:p w14:paraId="4E273E4F" w14:textId="77777777" w:rsidR="000E2303" w:rsidRDefault="000E2303" w:rsidP="000E2303">
      <w:pPr>
        <w:autoSpaceDE w:val="0"/>
        <w:autoSpaceDN w:val="0"/>
        <w:adjustRightInd w:val="0"/>
        <w:jc w:val="both"/>
        <w:rPr>
          <w:b/>
          <w:color w:val="0000FF"/>
          <w:lang w:val="es-ES"/>
        </w:rPr>
      </w:pPr>
      <w:r>
        <w:rPr>
          <w:b/>
          <w:color w:val="0000FF"/>
          <w:lang w:val="es-ES"/>
        </w:rPr>
        <w:t>B. TỰ LUẬN: 3 ĐIỂM</w:t>
      </w:r>
    </w:p>
    <w:p w14:paraId="528E2BE6" w14:textId="77777777" w:rsidR="000E2303" w:rsidRDefault="000E2303" w:rsidP="000E2303">
      <w:pPr>
        <w:rPr>
          <w:b/>
          <w:color w:val="0000FF"/>
        </w:rPr>
      </w:pPr>
      <w:r>
        <w:rPr>
          <w:b/>
          <w:color w:val="0000FF"/>
        </w:rPr>
        <w:t xml:space="preserve">Câu 1 (1 điểm): </w:t>
      </w:r>
    </w:p>
    <w:tbl>
      <w:tblPr>
        <w:tblW w:w="0" w:type="auto"/>
        <w:tblLook w:val="04A0" w:firstRow="1" w:lastRow="0" w:firstColumn="1" w:lastColumn="0" w:noHBand="0" w:noVBand="1"/>
      </w:tblPr>
      <w:tblGrid>
        <w:gridCol w:w="5353"/>
        <w:gridCol w:w="4928"/>
      </w:tblGrid>
      <w:tr w:rsidR="000E2303" w14:paraId="2E24AE0D" w14:textId="77777777" w:rsidTr="000E2303">
        <w:tc>
          <w:tcPr>
            <w:tcW w:w="5353" w:type="dxa"/>
            <w:hideMark/>
          </w:tcPr>
          <w:p w14:paraId="3336F02C" w14:textId="77777777" w:rsidR="000E2303" w:rsidRDefault="000E2303">
            <w:pPr>
              <w:pStyle w:val="NormalWeb"/>
              <w:spacing w:before="0" w:beforeAutospacing="0" w:after="0" w:line="276" w:lineRule="auto"/>
              <w:jc w:val="both"/>
            </w:pPr>
            <w:r>
              <w:rPr>
                <w:color w:val="100000"/>
              </w:rPr>
              <w:t xml:space="preserve">Nước Javel (chứa NaClO và NaCl) được dùng làm chất tẩy rửa, khử trùng. Trong dung dịch, ion </w:t>
            </w:r>
            <w:r>
              <w:rPr>
                <w:bCs/>
                <w:position w:val="-6"/>
              </w:rPr>
              <w:object w:dxaOrig="555" w:dyaOrig="345" w14:anchorId="1D17F2A3">
                <v:shape id="_x0000_i1210" type="#_x0000_t75" style="width:27.75pt;height:17.25pt" o:ole="">
                  <v:imagedata r:id="rId317" o:title=""/>
                </v:shape>
                <o:OLEObject Type="Embed" ProgID="Equation.DSMT4" ShapeID="_x0000_i1210" DrawAspect="Content" ObjectID="_1757964869" r:id="rId318"/>
              </w:object>
            </w:r>
            <w:r>
              <w:rPr>
                <w:color w:val="100000"/>
              </w:rPr>
              <w:t>nhận proton của nước để tạo thành HClO.</w:t>
            </w:r>
          </w:p>
          <w:p w14:paraId="5DA884C0" w14:textId="77777777" w:rsidR="000E2303" w:rsidRDefault="000E2303">
            <w:pPr>
              <w:pStyle w:val="NormalWeb"/>
              <w:spacing w:before="0" w:beforeAutospacing="0" w:after="0" w:line="276" w:lineRule="auto"/>
              <w:jc w:val="both"/>
            </w:pPr>
            <w:r>
              <w:rPr>
                <w:color w:val="0F0000"/>
              </w:rPr>
              <w:t>a) Viết phương trình hoá học của phản ứng xảy ra và xác định chất nào là acid, chất nào là base trong phản ứng trên.</w:t>
            </w:r>
          </w:p>
          <w:p w14:paraId="24F99F81" w14:textId="77777777" w:rsidR="000E2303" w:rsidRDefault="000E2303">
            <w:pPr>
              <w:pStyle w:val="NormalWeb"/>
              <w:spacing w:before="0" w:beforeAutospacing="0" w:after="0" w:line="276" w:lineRule="auto"/>
            </w:pPr>
            <w:r>
              <w:rPr>
                <w:color w:val="0C0000"/>
              </w:rPr>
              <w:t>b) Dựa vào phản ứng, hãy cho biết môi trường của nước Javel là acid hay base</w:t>
            </w:r>
          </w:p>
        </w:tc>
        <w:tc>
          <w:tcPr>
            <w:tcW w:w="4928" w:type="dxa"/>
            <w:hideMark/>
          </w:tcPr>
          <w:p w14:paraId="1768E4F8" w14:textId="77777777" w:rsidR="000E2303" w:rsidRDefault="000E2303">
            <w:pPr>
              <w:pStyle w:val="NormalWeb"/>
              <w:spacing w:before="0" w:beforeAutospacing="0" w:after="0" w:line="276" w:lineRule="auto"/>
              <w:jc w:val="both"/>
              <w:rPr>
                <w:color w:val="100000"/>
              </w:rPr>
            </w:pPr>
            <w:r>
              <w:rPr>
                <w:noProof/>
              </w:rPr>
              <w:drawing>
                <wp:inline distT="0" distB="0" distL="0" distR="0" wp14:anchorId="3AC425F7" wp14:editId="11F14AE7">
                  <wp:extent cx="241935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419350" cy="1524000"/>
                          </a:xfrm>
                          <a:prstGeom prst="rect">
                            <a:avLst/>
                          </a:prstGeom>
                          <a:noFill/>
                          <a:ln>
                            <a:noFill/>
                          </a:ln>
                        </pic:spPr>
                      </pic:pic>
                    </a:graphicData>
                  </a:graphic>
                </wp:inline>
              </w:drawing>
            </w:r>
          </w:p>
        </w:tc>
      </w:tr>
    </w:tbl>
    <w:p w14:paraId="5035E5CA" w14:textId="77777777" w:rsidR="000E2303" w:rsidRDefault="000E2303" w:rsidP="000E2303">
      <w:pPr>
        <w:autoSpaceDE w:val="0"/>
        <w:autoSpaceDN w:val="0"/>
        <w:adjustRightInd w:val="0"/>
        <w:jc w:val="both"/>
      </w:pPr>
      <w:r>
        <w:t>............................................................................................................................................................................</w:t>
      </w:r>
    </w:p>
    <w:p w14:paraId="3EBD51A5" w14:textId="77777777" w:rsidR="000E2303" w:rsidRDefault="000E2303" w:rsidP="000E2303">
      <w:pPr>
        <w:autoSpaceDE w:val="0"/>
        <w:autoSpaceDN w:val="0"/>
        <w:adjustRightInd w:val="0"/>
        <w:jc w:val="both"/>
      </w:pPr>
      <w:r>
        <w:t>............................................................................................................................................................................................................................................................................................................................................................................................................................................................................................................................................................................................................................................................................................................................................................................................................................................................................................</w:t>
      </w:r>
    </w:p>
    <w:p w14:paraId="7FF209EB" w14:textId="77777777" w:rsidR="000E2303" w:rsidRDefault="000E2303" w:rsidP="000E2303">
      <w:pPr>
        <w:jc w:val="both"/>
        <w:rPr>
          <w:b/>
          <w:color w:val="0000FF"/>
        </w:rPr>
      </w:pPr>
      <w:r>
        <w:t>................................................................................................................................................................................................................................................................................................................................................................................................................................................................................................................................................................................................................................................................................................................</w:t>
      </w:r>
      <w:r>
        <w:rPr>
          <w:b/>
          <w:color w:val="0000FF"/>
        </w:rPr>
        <w:t xml:space="preserve">Câu 2 (1 điểm): </w:t>
      </w:r>
      <w:r>
        <w:t>Trộn lẫn V ml dung dịch NaOH 0,01M với V ml dung dịch HCl 0,03M thu được 2V ml dung dịch Y. Tính pH của dung dịch Y.</w:t>
      </w:r>
    </w:p>
    <w:p w14:paraId="03737A8E" w14:textId="77777777" w:rsidR="000E2303" w:rsidRDefault="000E2303" w:rsidP="000E2303">
      <w:pPr>
        <w:autoSpaceDE w:val="0"/>
        <w:autoSpaceDN w:val="0"/>
        <w:adjustRightInd w:val="0"/>
        <w:jc w:val="both"/>
      </w:pPr>
      <w:r>
        <w:t>............................................................................................................................................................................</w:t>
      </w:r>
    </w:p>
    <w:p w14:paraId="00314892" w14:textId="77777777" w:rsidR="000E2303" w:rsidRDefault="000E2303" w:rsidP="000E2303">
      <w:pPr>
        <w:autoSpaceDE w:val="0"/>
        <w:autoSpaceDN w:val="0"/>
        <w:adjustRightInd w:val="0"/>
        <w:jc w:val="both"/>
      </w:pPr>
      <w:r>
        <w:t>............................................................................................................................................................................................................................................................................................................................................................................................................................................................................................................................................................................................................................................................................................................................................................................................................................................................................................</w:t>
      </w:r>
    </w:p>
    <w:p w14:paraId="7DB9B83E" w14:textId="77777777" w:rsidR="000E2303" w:rsidRDefault="000E2303" w:rsidP="000E2303">
      <w:pPr>
        <w:jc w:val="both"/>
        <w:rPr>
          <w:b/>
          <w:color w:val="0000FF"/>
        </w:rPr>
      </w:pPr>
      <w:r>
        <w:t>................................................................................................................................................................................................................................................................................................................................................................................................................................................................................................................................................................................................................................................................................................................</w:t>
      </w:r>
      <w:r>
        <w:rPr>
          <w:b/>
          <w:color w:val="0000FF"/>
        </w:rPr>
        <w:t xml:space="preserve">Câu 3 (1 điểm): </w:t>
      </w:r>
      <w:r>
        <w:rPr>
          <w:lang w:val="vi-VN"/>
        </w:rPr>
        <w:t>Khi xăng cháy trong động cơ ô tô sẽ tạo ra nhiệt độ cao, lúc đ</w:t>
      </w:r>
      <w:r>
        <w:t>ó N</w:t>
      </w:r>
      <w:r>
        <w:rPr>
          <w:vertAlign w:val="subscript"/>
        </w:rPr>
        <w:t>2</w:t>
      </w:r>
      <w:r>
        <w:rPr>
          <w:lang w:val="vi-VN"/>
        </w:rPr>
        <w:t xml:space="preserve"> phản ứng với</w:t>
      </w:r>
      <w:r>
        <w:t xml:space="preserve">  O</w:t>
      </w:r>
      <w:r>
        <w:rPr>
          <w:vertAlign w:val="subscript"/>
        </w:rPr>
        <w:t>2</w:t>
      </w:r>
      <w:r>
        <w:rPr>
          <w:lang w:val="vi-VN"/>
        </w:rPr>
        <w:t xml:space="preserve"> tạo thành </w:t>
      </w:r>
      <w:r>
        <w:rPr>
          <w:rFonts w:eastAsia="Times New Roman" w:cs="Times New Roman"/>
          <w:position w:val="-6"/>
          <w:szCs w:val="24"/>
        </w:rPr>
        <w:object w:dxaOrig="435" w:dyaOrig="270" w14:anchorId="70D32F0C">
          <v:shape id="_x0000_i1211" type="#_x0000_t75" style="width:21.75pt;height:13.5pt" o:ole="">
            <v:imagedata r:id="rId320" o:title=""/>
          </v:shape>
          <o:OLEObject Type="Embed" ProgID="Equation.DSMT4" ShapeID="_x0000_i1211" DrawAspect="Content" ObjectID="_1757964870" r:id="rId321"/>
        </w:object>
      </w:r>
      <w:r>
        <w:rPr>
          <w:lang w:val="vi-VN"/>
        </w:rPr>
        <w:t>:</w:t>
      </w:r>
      <w:r>
        <w:tab/>
        <w:t xml:space="preserve"> </w:t>
      </w:r>
      <w:r>
        <w:rPr>
          <w:rFonts w:eastAsia="Times New Roman" w:cs="Times New Roman"/>
          <w:position w:val="-12"/>
          <w:szCs w:val="24"/>
        </w:rPr>
        <w:object w:dxaOrig="2835" w:dyaOrig="420" w14:anchorId="70C0C2DD">
          <v:shape id="_x0000_i1212" type="#_x0000_t75" style="width:141.75pt;height:21pt" o:ole="">
            <v:imagedata r:id="rId322" o:title=""/>
          </v:shape>
          <o:OLEObject Type="Embed" ProgID="Equation.DSMT4" ShapeID="_x0000_i1212" DrawAspect="Content" ObjectID="_1757964871" r:id="rId323"/>
        </w:object>
      </w:r>
    </w:p>
    <w:p w14:paraId="58DE0CFF" w14:textId="77777777" w:rsidR="000E2303" w:rsidRDefault="000E2303" w:rsidP="000E2303">
      <w:pPr>
        <w:jc w:val="both"/>
        <w:rPr>
          <w:lang w:val="vi-VN"/>
        </w:rPr>
      </w:pPr>
      <w:r>
        <w:rPr>
          <w:rFonts w:eastAsia="Times New Roman" w:cs="Times New Roman"/>
          <w:position w:val="-6"/>
          <w:szCs w:val="24"/>
        </w:rPr>
        <w:object w:dxaOrig="435" w:dyaOrig="270" w14:anchorId="2E007A84">
          <v:shape id="_x0000_i1213" type="#_x0000_t75" style="width:21.75pt;height:13.5pt" o:ole="">
            <v:imagedata r:id="rId324" o:title=""/>
          </v:shape>
          <o:OLEObject Type="Embed" ProgID="Equation.DSMT4" ShapeID="_x0000_i1213" DrawAspect="Content" ObjectID="_1757964872" r:id="rId325"/>
        </w:object>
      </w:r>
      <w:r>
        <w:rPr>
          <w:lang w:val="vi-VN"/>
        </w:rPr>
        <w:t xml:space="preserve"> khi được giải phóng ra không khí nhanh chóng kết hợp với </w:t>
      </w:r>
      <w:r>
        <w:t>O</w:t>
      </w:r>
      <w:r>
        <w:rPr>
          <w:vertAlign w:val="subscript"/>
        </w:rPr>
        <w:t>2</w:t>
      </w:r>
      <w:r>
        <w:rPr>
          <w:lang w:val="vi-VN"/>
        </w:rPr>
        <w:t xml:space="preserve">  tạo thành </w:t>
      </w:r>
      <w:r>
        <w:t>NO</w:t>
      </w:r>
      <w:r>
        <w:rPr>
          <w:vertAlign w:val="subscript"/>
        </w:rPr>
        <w:t>2</w:t>
      </w:r>
      <w:r>
        <w:rPr>
          <w:lang w:val="vi-VN"/>
        </w:rPr>
        <w:t xml:space="preserve">  là một khí gây ô nhiễm môi trường. Ở </w:t>
      </w:r>
      <w:r>
        <w:t>2000</w:t>
      </w:r>
      <w:r>
        <w:rPr>
          <w:vertAlign w:val="superscript"/>
        </w:rPr>
        <w:t>0</w:t>
      </w:r>
      <w:r>
        <w:t>C</w:t>
      </w:r>
      <w:r>
        <w:rPr>
          <w:lang w:val="vi-VN"/>
        </w:rPr>
        <w:t xml:space="preserve"> , hằng số cân bằng </w:t>
      </w:r>
      <w:r>
        <w:rPr>
          <w:rFonts w:eastAsia="Times New Roman" w:cs="Times New Roman"/>
          <w:position w:val="-12"/>
          <w:szCs w:val="24"/>
        </w:rPr>
        <w:object w:dxaOrig="360" w:dyaOrig="360" w14:anchorId="6368F8E3">
          <v:shape id="_x0000_i1214" type="#_x0000_t75" style="width:18pt;height:18pt" o:ole="">
            <v:imagedata r:id="rId326" o:title=""/>
          </v:shape>
          <o:OLEObject Type="Embed" ProgID="Equation.DSMT4" ShapeID="_x0000_i1214" DrawAspect="Content" ObjectID="_1757964873" r:id="rId327"/>
        </w:object>
      </w:r>
      <w:r>
        <w:rPr>
          <w:lang w:val="vi-VN"/>
        </w:rPr>
        <w:t xml:space="preserve"> của phản </w:t>
      </w:r>
      <w:r>
        <w:t>ứ</w:t>
      </w:r>
      <w:r>
        <w:rPr>
          <w:lang w:val="vi-VN"/>
        </w:rPr>
        <w:t>ng là 0,01 .</w:t>
      </w:r>
    </w:p>
    <w:p w14:paraId="59A57F35" w14:textId="77777777" w:rsidR="000E2303" w:rsidRDefault="000E2303" w:rsidP="000E2303">
      <w:pPr>
        <w:jc w:val="both"/>
        <w:rPr>
          <w:lang w:val="vi-VN"/>
        </w:rPr>
      </w:pPr>
      <w:r>
        <w:rPr>
          <w:lang w:val="vi-VN"/>
        </w:rPr>
        <w:t xml:space="preserve">Nếu trong bình kín dung tích 1 lít có </w:t>
      </w:r>
      <w:r>
        <w:t>4 mol N</w:t>
      </w:r>
      <w:r>
        <w:rPr>
          <w:vertAlign w:val="subscript"/>
        </w:rPr>
        <w:t xml:space="preserve">2 </w:t>
      </w:r>
      <w:r>
        <w:rPr>
          <w:lang w:val="vi-VN"/>
        </w:rPr>
        <w:t>và</w:t>
      </w:r>
      <w:r>
        <w:t xml:space="preserve"> 0,1 mol O</w:t>
      </w:r>
      <w:r>
        <w:rPr>
          <w:vertAlign w:val="subscript"/>
        </w:rPr>
        <w:t>2</w:t>
      </w:r>
      <w:r>
        <w:rPr>
          <w:lang w:val="vi-VN"/>
        </w:rPr>
        <w:t xml:space="preserve"> thì </w:t>
      </w:r>
      <w:r>
        <w:t>ở</w:t>
      </w:r>
      <w:r>
        <w:rPr>
          <w:lang w:val="vi-VN"/>
        </w:rPr>
        <w:t xml:space="preserve"> </w:t>
      </w:r>
      <w:r>
        <w:t>2000</w:t>
      </w:r>
      <w:r>
        <w:rPr>
          <w:vertAlign w:val="superscript"/>
        </w:rPr>
        <w:t>0</w:t>
      </w:r>
      <w:r>
        <w:t xml:space="preserve">C </w:t>
      </w:r>
      <w:r>
        <w:rPr>
          <w:lang w:val="vi-VN"/>
        </w:rPr>
        <w:t xml:space="preserve"> lượng khí</w:t>
      </w:r>
      <w:r>
        <w:t xml:space="preserve"> NO</w:t>
      </w:r>
      <w:r>
        <w:rPr>
          <w:lang w:val="vi-VN"/>
        </w:rPr>
        <w:t xml:space="preserve"> tạo thành là bao nhiêu (giả thiết</w:t>
      </w:r>
      <w:r>
        <w:t xml:space="preserve"> NO</w:t>
      </w:r>
      <w:r>
        <w:rPr>
          <w:lang w:val="vi-VN"/>
        </w:rPr>
        <w:t xml:space="preserve"> chưa phản úng với</w:t>
      </w:r>
      <w:r>
        <w:t xml:space="preserve"> O</w:t>
      </w:r>
      <w:r>
        <w:rPr>
          <w:vertAlign w:val="subscript"/>
        </w:rPr>
        <w:t>2</w:t>
      </w:r>
      <w:r>
        <w:rPr>
          <w:lang w:val="vi-VN"/>
        </w:rPr>
        <w:t>)?</w:t>
      </w:r>
    </w:p>
    <w:p w14:paraId="3D0DF5A9"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5B963354" w14:textId="77777777" w:rsidR="000E2303" w:rsidRDefault="000E2303" w:rsidP="000E2303">
      <w:pPr>
        <w:autoSpaceDE w:val="0"/>
        <w:autoSpaceDN w:val="0"/>
        <w:adjustRightInd w:val="0"/>
        <w:jc w:val="both"/>
        <w:rPr>
          <w:rFonts w:cs="Times New Roman"/>
          <w:szCs w:val="24"/>
        </w:rPr>
      </w:pPr>
      <w:r>
        <w:rPr>
          <w:rFonts w:cs="Times New Roman"/>
          <w:szCs w:val="24"/>
        </w:rPr>
        <w:lastRenderedPageBreak/>
        <w:t>............................................................................................................................................................................................................................................................................................................................................................................................................................................................................................................................................................................................................................................................................................................................................................................................................................................................................................</w:t>
      </w:r>
    </w:p>
    <w:p w14:paraId="2C3BFCAD" w14:textId="77777777" w:rsidR="000E2303" w:rsidRDefault="000E2303" w:rsidP="000E2303">
      <w:pPr>
        <w:autoSpaceDE w:val="0"/>
        <w:autoSpaceDN w:val="0"/>
        <w:adjustRightInd w:val="0"/>
        <w:jc w:val="both"/>
        <w:rPr>
          <w:rFonts w:cs="Times New Roman"/>
          <w:szCs w:val="24"/>
        </w:rPr>
      </w:pPr>
      <w:r>
        <w:rPr>
          <w:rFonts w:cs="Times New Roman"/>
          <w:szCs w:val="24"/>
        </w:rPr>
        <w:t>............................................................................................................................................................................................................................................................................................................................................................................................................................................................................................................................................................................................................................................................................................................................................................................................................................................................................................</w:t>
      </w:r>
    </w:p>
    <w:p w14:paraId="1459468D" w14:textId="77777777" w:rsidR="000E2303" w:rsidRDefault="000E2303" w:rsidP="000E2303">
      <w:pPr>
        <w:autoSpaceDE w:val="0"/>
        <w:autoSpaceDN w:val="0"/>
        <w:adjustRightInd w:val="0"/>
        <w:jc w:val="both"/>
      </w:pPr>
      <w:r>
        <w:rPr>
          <w:rFonts w:cs="Times New Roman"/>
          <w:szCs w:val="24"/>
        </w:rPr>
        <w:t>............................................................................................................................................................................</w:t>
      </w:r>
      <w:r>
        <w:t>............................................................................................................................................................................</w:t>
      </w:r>
    </w:p>
    <w:p w14:paraId="3FF4508F" w14:textId="77777777" w:rsidR="000E2303" w:rsidRDefault="000E2303" w:rsidP="000E2303">
      <w:pPr>
        <w:pStyle w:val="ListParagraph"/>
        <w:spacing w:after="0"/>
        <w:ind w:left="0"/>
        <w:jc w:val="center"/>
        <w:rPr>
          <w:rFonts w:ascii="Times New Roman" w:hAnsi="Times New Roman"/>
          <w:b/>
          <w:noProof/>
          <w:color w:val="FF0000"/>
          <w:sz w:val="24"/>
          <w:szCs w:val="24"/>
          <w:lang w:val="pt-BR"/>
        </w:rPr>
      </w:pPr>
      <w:r>
        <w:rPr>
          <w:rFonts w:ascii="Times New Roman" w:hAnsi="Times New Roman"/>
          <w:sz w:val="24"/>
          <w:szCs w:val="24"/>
        </w:rPr>
        <w:t>....................................................................................................................................................................................................................................................................................................................................................................................................................................................................................................................................................................................................................................................................................................................................................................................................................................................................................................................................................................................................................................................................................................................................................................................................................................................</w:t>
      </w:r>
    </w:p>
    <w:p w14:paraId="1AC366C7"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eastAsiaTheme="minorHAnsi" w:hAnsi="Times New Roman" w:cstheme="minorBidi"/>
          <w:sz w:val="24"/>
          <w:lang w:val="de-DE"/>
        </w:rPr>
        <w:t>------------------------Hết--------------------</w:t>
      </w:r>
    </w:p>
    <w:p w14:paraId="554A9830"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hAnsi="Times New Roman"/>
          <w:b/>
          <w:noProof/>
          <w:color w:val="FF0000"/>
          <w:sz w:val="26"/>
          <w:szCs w:val="24"/>
          <w:lang w:val="pt-BR"/>
        </w:rPr>
        <w:t>ĐỀ SỐ 10 - ÔN TẬP KTTX LẦN 1 HK I - HÓA HỌC 11 NĂM 2023 - 2024</w:t>
      </w:r>
    </w:p>
    <w:p w14:paraId="29BD569C" w14:textId="77777777" w:rsidR="000E2303" w:rsidRPr="00F14D25" w:rsidRDefault="000E2303" w:rsidP="000E2303">
      <w:pPr>
        <w:pStyle w:val="ListParagraph"/>
        <w:spacing w:after="0"/>
        <w:ind w:left="0"/>
        <w:jc w:val="both"/>
        <w:rPr>
          <w:rFonts w:ascii="Times New Roman" w:hAnsi="Times New Roman"/>
          <w:b/>
          <w:noProof/>
          <w:color w:val="0033CC"/>
          <w:sz w:val="24"/>
          <w:szCs w:val="24"/>
          <w:lang w:val="pt-BR"/>
        </w:rPr>
      </w:pPr>
      <w:r w:rsidRPr="00F14D25">
        <w:rPr>
          <w:rFonts w:ascii="Times New Roman" w:hAnsi="Times New Roman"/>
          <w:b/>
          <w:noProof/>
          <w:color w:val="0033CC"/>
          <w:sz w:val="24"/>
          <w:szCs w:val="24"/>
          <w:lang w:val="pt-BR"/>
        </w:rPr>
        <w:t>A. TRẮC NGHIỆM: 7 ĐIỂM</w:t>
      </w:r>
    </w:p>
    <w:p w14:paraId="5FB06B19" w14:textId="77777777" w:rsidR="000E2303" w:rsidRPr="00F14D25" w:rsidRDefault="000E2303" w:rsidP="000E2303">
      <w:pPr>
        <w:rPr>
          <w:bCs/>
          <w:iCs/>
        </w:rPr>
      </w:pPr>
      <w:r w:rsidRPr="00F14D25">
        <w:rPr>
          <w:b/>
          <w:iCs/>
          <w:color w:val="0000CC"/>
        </w:rPr>
        <w:t>Câu 1.</w:t>
      </w:r>
      <w:r w:rsidRPr="00F14D25">
        <w:rPr>
          <w:iCs/>
          <w:color w:val="0000CC"/>
        </w:rPr>
        <w:t xml:space="preserve"> </w:t>
      </w:r>
      <w:r w:rsidRPr="00F14D25">
        <w:rPr>
          <w:bCs/>
          <w:iCs/>
        </w:rPr>
        <w:t xml:space="preserve">Phát biểu nào sau đây về phản ứng ở trạng thái cân bằng là </w:t>
      </w:r>
      <w:r w:rsidRPr="00F14D25">
        <w:rPr>
          <w:b/>
          <w:iCs/>
        </w:rPr>
        <w:t xml:space="preserve">không </w:t>
      </w:r>
      <w:r w:rsidRPr="00F14D25">
        <w:rPr>
          <w:bCs/>
          <w:iCs/>
        </w:rPr>
        <w:t>đúng?</w:t>
      </w:r>
    </w:p>
    <w:p w14:paraId="0E09826A" w14:textId="77777777" w:rsidR="000E2303" w:rsidRPr="00F14D25" w:rsidRDefault="000E2303" w:rsidP="000E2303">
      <w:pPr>
        <w:tabs>
          <w:tab w:val="left" w:pos="283"/>
          <w:tab w:val="left" w:pos="2835"/>
          <w:tab w:val="left" w:pos="5386"/>
          <w:tab w:val="left" w:pos="7937"/>
        </w:tabs>
        <w:spacing w:afterLines="23" w:after="55"/>
        <w:rPr>
          <w:iCs/>
          <w:color w:val="000000"/>
          <w:lang w:val="vi-VN"/>
        </w:rPr>
      </w:pPr>
      <w:r w:rsidRPr="00F14D25">
        <w:rPr>
          <w:b/>
          <w:bCs/>
          <w:iCs/>
          <w:color w:val="0000FF"/>
        </w:rPr>
        <w:t xml:space="preserve">     </w:t>
      </w:r>
      <w:r w:rsidRPr="00F14D25">
        <w:rPr>
          <w:b/>
          <w:bCs/>
          <w:iCs/>
          <w:color w:val="0000FF"/>
          <w:lang w:val="vi-VN"/>
        </w:rPr>
        <w:t>A.</w:t>
      </w:r>
      <w:r w:rsidRPr="00F14D25">
        <w:rPr>
          <w:iCs/>
          <w:color w:val="000000"/>
          <w:lang w:val="vi-VN"/>
        </w:rPr>
        <w:t xml:space="preserve"> </w:t>
      </w:r>
      <w:r w:rsidRPr="00F14D25">
        <w:rPr>
          <w:iCs/>
          <w:color w:val="000000"/>
        </w:rPr>
        <w:t>Các phản ứng thuận và phản ứng nghịch diễn ra với tốc độ thay đổi là như nhau</w:t>
      </w:r>
      <w:r w:rsidRPr="00F14D25">
        <w:rPr>
          <w:iCs/>
          <w:color w:val="000000"/>
          <w:lang w:val="vi-VN"/>
        </w:rPr>
        <w:t>.</w:t>
      </w:r>
    </w:p>
    <w:p w14:paraId="1DDCD84E" w14:textId="77777777" w:rsidR="000E2303" w:rsidRPr="00F14D25" w:rsidRDefault="000E2303" w:rsidP="000E2303">
      <w:pPr>
        <w:tabs>
          <w:tab w:val="left" w:pos="283"/>
          <w:tab w:val="left" w:pos="2835"/>
          <w:tab w:val="left" w:pos="5386"/>
          <w:tab w:val="left" w:pos="7937"/>
        </w:tabs>
        <w:spacing w:afterLines="23" w:after="55"/>
        <w:rPr>
          <w:iCs/>
          <w:color w:val="000000"/>
          <w:lang w:val="vi-VN"/>
        </w:rPr>
      </w:pPr>
      <w:r w:rsidRPr="00F14D25">
        <w:rPr>
          <w:iCs/>
          <w:color w:val="000000"/>
          <w:lang w:val="vi-VN"/>
        </w:rPr>
        <w:tab/>
      </w:r>
      <w:r w:rsidRPr="00F14D25">
        <w:rPr>
          <w:b/>
          <w:bCs/>
          <w:iCs/>
          <w:color w:val="0000FF"/>
          <w:lang w:val="vi-VN"/>
        </w:rPr>
        <w:t>B.</w:t>
      </w:r>
      <w:r w:rsidRPr="00F14D25">
        <w:rPr>
          <w:iCs/>
          <w:color w:val="0000FF"/>
          <w:lang w:val="vi-VN"/>
        </w:rPr>
        <w:t xml:space="preserve"> </w:t>
      </w:r>
      <w:r w:rsidRPr="00F14D25">
        <w:rPr>
          <w:iCs/>
          <w:color w:val="000000"/>
          <w:lang w:val="vi-VN"/>
        </w:rPr>
        <w:t>Nồng độ của chất phản ứng và chất sản phẩm không thay đổi.</w:t>
      </w:r>
    </w:p>
    <w:p w14:paraId="3C62D9DD" w14:textId="77777777" w:rsidR="000E2303" w:rsidRPr="00F14D25" w:rsidRDefault="000E2303" w:rsidP="000E2303">
      <w:pPr>
        <w:tabs>
          <w:tab w:val="left" w:pos="283"/>
          <w:tab w:val="left" w:pos="2835"/>
          <w:tab w:val="left" w:pos="5386"/>
          <w:tab w:val="left" w:pos="7937"/>
        </w:tabs>
        <w:spacing w:afterLines="23" w:after="55"/>
        <w:rPr>
          <w:iCs/>
          <w:color w:val="000000"/>
          <w:lang w:val="vi-VN"/>
        </w:rPr>
      </w:pPr>
      <w:r w:rsidRPr="00F14D25">
        <w:rPr>
          <w:iCs/>
          <w:color w:val="000000"/>
          <w:vertAlign w:val="subscript"/>
          <w:lang w:val="vi-VN"/>
        </w:rPr>
        <w:tab/>
      </w:r>
      <w:r w:rsidRPr="00F14D25">
        <w:rPr>
          <w:b/>
          <w:bCs/>
          <w:iCs/>
          <w:color w:val="0000FF"/>
          <w:lang w:val="vi-VN"/>
        </w:rPr>
        <w:t>C.</w:t>
      </w:r>
      <w:r w:rsidRPr="00F14D25">
        <w:rPr>
          <w:iCs/>
          <w:color w:val="000000"/>
          <w:lang w:val="vi-VN"/>
        </w:rPr>
        <w:t xml:space="preserve"> Nồng độ của các chất phản ứng bằng nồng độ của các chất sản phẩm.</w:t>
      </w:r>
    </w:p>
    <w:p w14:paraId="374CCF99" w14:textId="77777777" w:rsidR="000E2303" w:rsidRPr="00F14D25" w:rsidRDefault="000E2303" w:rsidP="000E2303">
      <w:pPr>
        <w:tabs>
          <w:tab w:val="left" w:pos="283"/>
          <w:tab w:val="left" w:pos="2835"/>
          <w:tab w:val="left" w:pos="5386"/>
          <w:tab w:val="left" w:pos="7937"/>
        </w:tabs>
        <w:spacing w:afterLines="23" w:after="55"/>
        <w:rPr>
          <w:iCs/>
          <w:color w:val="000000"/>
          <w:lang w:val="vi-VN"/>
        </w:rPr>
      </w:pPr>
      <w:r w:rsidRPr="00F14D25">
        <w:rPr>
          <w:iCs/>
          <w:color w:val="000000"/>
          <w:lang w:val="vi-VN"/>
        </w:rPr>
        <w:tab/>
      </w:r>
      <w:r w:rsidRPr="00F14D25">
        <w:rPr>
          <w:b/>
          <w:bCs/>
          <w:iCs/>
          <w:color w:val="0000FF"/>
          <w:lang w:val="vi-VN"/>
        </w:rPr>
        <w:t>D.</w:t>
      </w:r>
      <w:r w:rsidRPr="00F14D25">
        <w:rPr>
          <w:iCs/>
          <w:color w:val="000000"/>
          <w:lang w:val="vi-VN"/>
        </w:rPr>
        <w:t xml:space="preserve"> Các phản ứng thuận và nghịch tiếp tục xảy ra.</w:t>
      </w:r>
    </w:p>
    <w:p w14:paraId="18C4F208" w14:textId="77777777" w:rsidR="000E2303" w:rsidRPr="00F14D25" w:rsidRDefault="000E2303" w:rsidP="000E2303">
      <w:pPr>
        <w:pStyle w:val="ListParagraph"/>
        <w:keepNext/>
        <w:tabs>
          <w:tab w:val="left" w:pos="0"/>
          <w:tab w:val="left" w:pos="284"/>
          <w:tab w:val="left" w:pos="990"/>
          <w:tab w:val="left" w:pos="2552"/>
          <w:tab w:val="left" w:pos="5040"/>
        </w:tabs>
        <w:spacing w:after="0"/>
        <w:ind w:left="0"/>
        <w:jc w:val="both"/>
        <w:outlineLvl w:val="1"/>
        <w:rPr>
          <w:rFonts w:ascii="Times New Roman" w:hAnsi="Times New Roman"/>
          <w:color w:val="000000"/>
          <w:sz w:val="24"/>
          <w:szCs w:val="24"/>
          <w:lang w:val="pt-BR"/>
        </w:rPr>
      </w:pPr>
      <w:r w:rsidRPr="00F14D25">
        <w:rPr>
          <w:rFonts w:ascii="Times New Roman" w:hAnsi="Times New Roman"/>
          <w:b/>
          <w:color w:val="0033CC"/>
          <w:sz w:val="24"/>
          <w:szCs w:val="24"/>
        </w:rPr>
        <w:t xml:space="preserve">Câu 2. </w:t>
      </w:r>
      <w:r w:rsidRPr="00F14D25">
        <w:rPr>
          <w:rFonts w:ascii="Times New Roman" w:hAnsi="Times New Roman"/>
          <w:color w:val="000000"/>
          <w:sz w:val="24"/>
          <w:szCs w:val="24"/>
          <w:lang w:val="pt-BR"/>
        </w:rPr>
        <w:t>Điền vào khoảng trống trong câu sau bằng cụm từ thích hợp : “Cân bằng hóa học là trạng thái của phản ứng thuận nghịch  khi tốc độ phản ứng thuận ... tốc độ phản ứng nghịch”.</w:t>
      </w:r>
    </w:p>
    <w:p w14:paraId="5685E164" w14:textId="77777777" w:rsidR="000E2303" w:rsidRPr="00F14D25" w:rsidRDefault="000E2303" w:rsidP="000E2303">
      <w:pPr>
        <w:pStyle w:val="BodyText"/>
        <w:tabs>
          <w:tab w:val="left" w:pos="284"/>
          <w:tab w:val="left" w:pos="2835"/>
          <w:tab w:val="left" w:pos="5387"/>
          <w:tab w:val="left" w:pos="7938"/>
        </w:tabs>
        <w:autoSpaceDE/>
        <w:autoSpaceDN/>
        <w:spacing w:after="0" w:line="276" w:lineRule="auto"/>
        <w:jc w:val="both"/>
        <w:rPr>
          <w:rFonts w:ascii="Times New Roman" w:hAnsi="Times New Roman" w:cs="Times New Roman"/>
          <w:color w:val="000000"/>
          <w:sz w:val="24"/>
          <w:szCs w:val="24"/>
          <w:lang w:val="pt-BR"/>
        </w:rPr>
      </w:pPr>
      <w:r w:rsidRPr="00F14D25">
        <w:rPr>
          <w:rFonts w:ascii="Times New Roman" w:hAnsi="Times New Roman" w:cs="Times New Roman"/>
          <w:b/>
          <w:color w:val="000000"/>
          <w:sz w:val="24"/>
          <w:szCs w:val="24"/>
          <w:lang w:val="pt-BR"/>
        </w:rPr>
        <w:tab/>
        <w:t xml:space="preserve">A. </w:t>
      </w:r>
      <w:r w:rsidRPr="00F14D25">
        <w:rPr>
          <w:rFonts w:ascii="Times New Roman" w:hAnsi="Times New Roman" w:cs="Times New Roman"/>
          <w:color w:val="000000"/>
          <w:sz w:val="24"/>
          <w:szCs w:val="24"/>
          <w:lang w:val="pt-BR"/>
        </w:rPr>
        <w:t xml:space="preserve">Lớn hơn                </w:t>
      </w:r>
      <w:r w:rsidRPr="00F14D25">
        <w:rPr>
          <w:rFonts w:ascii="Times New Roman" w:hAnsi="Times New Roman" w:cs="Times New Roman"/>
          <w:color w:val="000000"/>
          <w:sz w:val="24"/>
          <w:szCs w:val="24"/>
          <w:lang w:val="pt-BR"/>
        </w:rPr>
        <w:tab/>
      </w:r>
      <w:r w:rsidRPr="00F14D25">
        <w:rPr>
          <w:rFonts w:ascii="Times New Roman" w:hAnsi="Times New Roman" w:cs="Times New Roman"/>
          <w:b/>
          <w:color w:val="000000"/>
          <w:sz w:val="24"/>
          <w:szCs w:val="24"/>
          <w:lang w:val="pt-BR"/>
        </w:rPr>
        <w:t xml:space="preserve">B. </w:t>
      </w:r>
      <w:r w:rsidRPr="00F14D25">
        <w:rPr>
          <w:rFonts w:ascii="Times New Roman" w:hAnsi="Times New Roman" w:cs="Times New Roman"/>
          <w:color w:val="000000"/>
          <w:sz w:val="24"/>
          <w:szCs w:val="24"/>
          <w:lang w:val="pt-BR"/>
        </w:rPr>
        <w:t xml:space="preserve">Bằng                    </w:t>
      </w:r>
      <w:r w:rsidRPr="00F14D25">
        <w:rPr>
          <w:rFonts w:ascii="Times New Roman" w:hAnsi="Times New Roman" w:cs="Times New Roman"/>
          <w:color w:val="000000"/>
          <w:sz w:val="24"/>
          <w:szCs w:val="24"/>
          <w:lang w:val="pt-BR"/>
        </w:rPr>
        <w:tab/>
      </w:r>
      <w:r w:rsidRPr="00F14D25">
        <w:rPr>
          <w:rFonts w:ascii="Times New Roman" w:hAnsi="Times New Roman" w:cs="Times New Roman"/>
          <w:b/>
          <w:color w:val="000000"/>
          <w:sz w:val="24"/>
          <w:szCs w:val="24"/>
          <w:lang w:val="pt-BR"/>
        </w:rPr>
        <w:t xml:space="preserve">C. </w:t>
      </w:r>
      <w:r w:rsidRPr="00F14D25">
        <w:rPr>
          <w:rFonts w:ascii="Times New Roman" w:hAnsi="Times New Roman" w:cs="Times New Roman"/>
          <w:color w:val="000000"/>
          <w:sz w:val="24"/>
          <w:szCs w:val="24"/>
          <w:lang w:val="pt-BR"/>
        </w:rPr>
        <w:t xml:space="preserve">Nhỏ hơn                  </w:t>
      </w:r>
      <w:r w:rsidRPr="00F14D25">
        <w:rPr>
          <w:rFonts w:ascii="Times New Roman" w:hAnsi="Times New Roman" w:cs="Times New Roman"/>
          <w:color w:val="000000"/>
          <w:sz w:val="24"/>
          <w:szCs w:val="24"/>
          <w:lang w:val="pt-BR"/>
        </w:rPr>
        <w:tab/>
      </w:r>
      <w:r w:rsidRPr="00F14D25">
        <w:rPr>
          <w:rFonts w:ascii="Times New Roman" w:hAnsi="Times New Roman" w:cs="Times New Roman"/>
          <w:b/>
          <w:color w:val="000000"/>
          <w:sz w:val="24"/>
          <w:szCs w:val="24"/>
          <w:lang w:val="pt-BR"/>
        </w:rPr>
        <w:t>D</w:t>
      </w:r>
      <w:r w:rsidRPr="00F14D25">
        <w:rPr>
          <w:rFonts w:ascii="Times New Roman" w:hAnsi="Times New Roman" w:cs="Times New Roman"/>
          <w:color w:val="000000"/>
          <w:sz w:val="24"/>
          <w:szCs w:val="24"/>
          <w:lang w:val="pt-BR"/>
        </w:rPr>
        <w:t>. Khác</w:t>
      </w:r>
    </w:p>
    <w:p w14:paraId="692493EA" w14:textId="77777777" w:rsidR="000E2303" w:rsidRPr="00F14D25" w:rsidRDefault="000E2303" w:rsidP="000E2303">
      <w:pPr>
        <w:pStyle w:val="ListParagraph"/>
        <w:spacing w:after="0"/>
        <w:ind w:left="0"/>
        <w:jc w:val="both"/>
        <w:rPr>
          <w:rFonts w:ascii="Times New Roman" w:hAnsi="Times New Roman"/>
          <w:sz w:val="24"/>
          <w:szCs w:val="24"/>
        </w:rPr>
      </w:pPr>
      <w:r w:rsidRPr="00F14D25">
        <w:rPr>
          <w:rFonts w:ascii="Times New Roman" w:hAnsi="Times New Roman"/>
          <w:b/>
          <w:noProof/>
          <w:color w:val="0033CC"/>
          <w:sz w:val="24"/>
          <w:szCs w:val="24"/>
          <w:lang w:val="pt-BR"/>
        </w:rPr>
        <w:t xml:space="preserve">Câu 3. </w:t>
      </w:r>
      <w:r w:rsidRPr="00F14D25">
        <w:rPr>
          <w:rFonts w:ascii="Times New Roman" w:hAnsi="Times New Roman"/>
          <w:sz w:val="24"/>
          <w:szCs w:val="24"/>
        </w:rPr>
        <w:t xml:space="preserve">Phát biểu nào dưới đây </w:t>
      </w:r>
      <w:r w:rsidRPr="00F14D25">
        <w:rPr>
          <w:rFonts w:ascii="Times New Roman" w:hAnsi="Times New Roman"/>
          <w:b/>
          <w:sz w:val="24"/>
          <w:szCs w:val="24"/>
        </w:rPr>
        <w:t>không</w:t>
      </w:r>
      <w:r w:rsidRPr="00F14D25">
        <w:rPr>
          <w:rFonts w:ascii="Times New Roman" w:hAnsi="Times New Roman"/>
          <w:sz w:val="24"/>
          <w:szCs w:val="24"/>
        </w:rPr>
        <w:t xml:space="preserve"> đúng?</w:t>
      </w:r>
    </w:p>
    <w:p w14:paraId="3B4B6900" w14:textId="77777777" w:rsidR="000E2303" w:rsidRPr="00F14D25" w:rsidRDefault="000E2303" w:rsidP="000E2303">
      <w:pPr>
        <w:tabs>
          <w:tab w:val="left" w:pos="284"/>
        </w:tabs>
        <w:jc w:val="both"/>
      </w:pPr>
      <w:r w:rsidRPr="00F14D25">
        <w:tab/>
      </w:r>
      <w:r w:rsidRPr="00F14D25">
        <w:rPr>
          <w:b/>
          <w:bCs/>
        </w:rPr>
        <w:t>A.</w:t>
      </w:r>
      <w:r w:rsidRPr="00F14D25">
        <w:t xml:space="preserve"> Phản ứng thuận nghịch xảy ra đồng thời hai chiều trong cùng điều kiện.</w:t>
      </w:r>
    </w:p>
    <w:p w14:paraId="5707FB8B" w14:textId="77777777" w:rsidR="000E2303" w:rsidRPr="00F14D25" w:rsidRDefault="000E2303" w:rsidP="000E2303">
      <w:pPr>
        <w:tabs>
          <w:tab w:val="left" w:pos="284"/>
        </w:tabs>
        <w:jc w:val="both"/>
      </w:pPr>
      <w:r w:rsidRPr="00F14D25">
        <w:rPr>
          <w:b/>
          <w:bCs/>
        </w:rPr>
        <w:tab/>
        <w:t>B.</w:t>
      </w:r>
      <w:r w:rsidRPr="00F14D25">
        <w:t xml:space="preserve"> Phản ứng một chiều có thể xảy ra hoàn toàn.</w:t>
      </w:r>
    </w:p>
    <w:p w14:paraId="6849D577" w14:textId="77777777" w:rsidR="000E2303" w:rsidRPr="00F14D25" w:rsidRDefault="000E2303" w:rsidP="000E2303">
      <w:pPr>
        <w:tabs>
          <w:tab w:val="left" w:pos="284"/>
        </w:tabs>
        <w:jc w:val="both"/>
      </w:pPr>
      <w:r w:rsidRPr="00F14D25">
        <w:rPr>
          <w:b/>
          <w:bCs/>
        </w:rPr>
        <w:tab/>
        <w:t>C.</w:t>
      </w:r>
      <w:r w:rsidRPr="00F14D25">
        <w:t xml:space="preserve"> Phản ứng thuận nghịch không thể xảy ra hoàn toàn.</w:t>
      </w:r>
    </w:p>
    <w:p w14:paraId="738F2B7E" w14:textId="77777777" w:rsidR="000E2303" w:rsidRPr="00F14D25" w:rsidRDefault="000E2303" w:rsidP="000E2303">
      <w:pPr>
        <w:tabs>
          <w:tab w:val="left" w:pos="284"/>
        </w:tabs>
        <w:jc w:val="both"/>
      </w:pPr>
      <w:r w:rsidRPr="00F14D25">
        <w:rPr>
          <w:b/>
          <w:bCs/>
        </w:rPr>
        <w:tab/>
        <w:t xml:space="preserve">D. </w:t>
      </w:r>
      <w:r w:rsidRPr="00F14D25">
        <w:t>Hiệu suất phản ứng thuận nghịch có thể đạt đến 100%.</w:t>
      </w:r>
    </w:p>
    <w:p w14:paraId="568464E0" w14:textId="77777777" w:rsidR="000E2303" w:rsidRPr="00F14D25" w:rsidRDefault="000E2303" w:rsidP="000E2303">
      <w:r w:rsidRPr="00F14D25">
        <w:rPr>
          <w:b/>
          <w:color w:val="0033CC"/>
        </w:rPr>
        <w:t xml:space="preserve">Câu 4: </w:t>
      </w:r>
      <w:r w:rsidRPr="00F14D25">
        <w:t>Yếu tố nào không làm ảnh hưởng đến sự chuyển dịch cân bằng hoá học của phản ứng trên?</w:t>
      </w:r>
    </w:p>
    <w:p w14:paraId="301ED8FE" w14:textId="77777777" w:rsidR="000E2303" w:rsidRPr="00F14D25" w:rsidRDefault="000E2303" w:rsidP="000E2303">
      <w:pPr>
        <w:tabs>
          <w:tab w:val="left" w:pos="284"/>
          <w:tab w:val="left" w:pos="2835"/>
          <w:tab w:val="left" w:pos="5387"/>
          <w:tab w:val="left" w:pos="7938"/>
        </w:tabs>
        <w:jc w:val="both"/>
      </w:pPr>
      <w:r w:rsidRPr="00F14D25">
        <w:rPr>
          <w:b/>
          <w:lang w:val="es-ES"/>
        </w:rPr>
        <w:tab/>
        <w:t>A.</w:t>
      </w:r>
      <w:r w:rsidRPr="00F14D25">
        <w:rPr>
          <w:lang w:val="es-ES"/>
        </w:rPr>
        <w:t xml:space="preserve"> </w:t>
      </w:r>
      <w:r w:rsidRPr="00F14D25">
        <w:t>Áp suất.</w:t>
      </w:r>
      <w:r w:rsidRPr="00F14D25">
        <w:tab/>
      </w:r>
      <w:r w:rsidRPr="00F14D25">
        <w:rPr>
          <w:b/>
          <w:lang w:val="vi-VN"/>
        </w:rPr>
        <w:t xml:space="preserve">B. </w:t>
      </w:r>
      <w:r w:rsidRPr="00F14D25">
        <w:t>Chất xúc tác.</w:t>
      </w:r>
      <w:r w:rsidRPr="00F14D25">
        <w:rPr>
          <w:b/>
        </w:rPr>
        <w:tab/>
      </w:r>
      <w:r w:rsidRPr="00F14D25">
        <w:rPr>
          <w:b/>
          <w:lang w:val="vi-VN"/>
        </w:rPr>
        <w:t xml:space="preserve">C. </w:t>
      </w:r>
      <w:r w:rsidRPr="00F14D25">
        <w:t>Nhiệt độ.</w:t>
      </w:r>
      <w:r w:rsidRPr="00F14D25">
        <w:rPr>
          <w:b/>
          <w:lang w:val="vi-VN"/>
        </w:rPr>
        <w:tab/>
        <w:t xml:space="preserve">D. </w:t>
      </w:r>
      <w:r w:rsidRPr="00F14D25">
        <w:t>Nồng độ.</w:t>
      </w:r>
    </w:p>
    <w:p w14:paraId="2A77462A" w14:textId="77777777" w:rsidR="000E2303" w:rsidRPr="00F14D25" w:rsidRDefault="000E2303" w:rsidP="000E2303">
      <w:pPr>
        <w:jc w:val="both"/>
        <w:rPr>
          <w:b/>
          <w:color w:val="0000FF"/>
          <w:lang w:val="vi-VN"/>
        </w:rPr>
      </w:pPr>
      <w:r w:rsidRPr="00F14D25">
        <w:rPr>
          <w:b/>
          <w:color w:val="0033CC"/>
          <w:lang w:val="vi-VN"/>
        </w:rPr>
        <w:t xml:space="preserve">Câu </w:t>
      </w:r>
      <w:r w:rsidRPr="00F14D25">
        <w:rPr>
          <w:b/>
          <w:color w:val="0033CC"/>
        </w:rPr>
        <w:t xml:space="preserve">5: </w:t>
      </w:r>
      <w:r w:rsidRPr="00F14D25">
        <w:rPr>
          <w:b/>
          <w:color w:val="0033CC"/>
          <w:lang w:val="vi-VN"/>
        </w:rPr>
        <w:t xml:space="preserve"> </w:t>
      </w:r>
      <w:r w:rsidRPr="00F14D25">
        <w:rPr>
          <w:bCs/>
          <w:lang w:val="vi-VN"/>
        </w:rPr>
        <w:t>Khi chuẩn độ, người ta thêm từ từ dung dịch đựng trong (1) ... vào dung dịch đựng trong bình tam giác. Dụng cụ cần điền vào (1) là</w:t>
      </w:r>
    </w:p>
    <w:p w14:paraId="3CCB9472" w14:textId="77777777" w:rsidR="000E2303" w:rsidRPr="00F14D25" w:rsidRDefault="000E2303" w:rsidP="000E2303">
      <w:pPr>
        <w:tabs>
          <w:tab w:val="left" w:pos="284"/>
          <w:tab w:val="left" w:pos="2835"/>
          <w:tab w:val="left" w:pos="5387"/>
          <w:tab w:val="left" w:pos="7938"/>
        </w:tabs>
        <w:jc w:val="both"/>
        <w:rPr>
          <w:bCs/>
        </w:rPr>
      </w:pPr>
      <w:r w:rsidRPr="00F14D25">
        <w:rPr>
          <w:b/>
          <w:lang w:val="es-ES"/>
        </w:rPr>
        <w:tab/>
        <w:t>A.</w:t>
      </w:r>
      <w:r w:rsidRPr="00F14D25">
        <w:rPr>
          <w:lang w:val="es-ES"/>
        </w:rPr>
        <w:t xml:space="preserve"> bình định mức</w:t>
      </w:r>
      <w:r w:rsidRPr="00F14D25">
        <w:rPr>
          <w:b/>
        </w:rPr>
        <w:tab/>
      </w:r>
      <w:r w:rsidRPr="00F14D25">
        <w:rPr>
          <w:b/>
          <w:lang w:val="vi-VN"/>
        </w:rPr>
        <w:t xml:space="preserve">B. </w:t>
      </w:r>
      <w:r w:rsidRPr="00F14D25">
        <w:rPr>
          <w:bCs/>
          <w:lang w:val="vi-VN"/>
        </w:rPr>
        <w:t>burette</w:t>
      </w:r>
      <w:r w:rsidRPr="00F14D25">
        <w:rPr>
          <w:b/>
        </w:rPr>
        <w:tab/>
      </w:r>
      <w:r w:rsidRPr="00F14D25">
        <w:rPr>
          <w:b/>
          <w:lang w:val="vi-VN"/>
        </w:rPr>
        <w:t xml:space="preserve">C. </w:t>
      </w:r>
      <w:r w:rsidRPr="00F14D25">
        <w:rPr>
          <w:bCs/>
          <w:lang w:val="vi-VN"/>
        </w:rPr>
        <w:t>pipette</w:t>
      </w:r>
      <w:r w:rsidRPr="00F14D25">
        <w:rPr>
          <w:b/>
          <w:lang w:val="vi-VN"/>
        </w:rPr>
        <w:tab/>
        <w:t xml:space="preserve">D. </w:t>
      </w:r>
      <w:r w:rsidRPr="00F14D25">
        <w:rPr>
          <w:bCs/>
          <w:lang w:val="vi-VN"/>
        </w:rPr>
        <w:t>ống đong</w:t>
      </w:r>
    </w:p>
    <w:p w14:paraId="690AB56C" w14:textId="77777777" w:rsidR="000E2303" w:rsidRPr="00F14D25" w:rsidRDefault="000E2303" w:rsidP="000E2303">
      <w:pPr>
        <w:pStyle w:val="ListParagraph"/>
        <w:spacing w:before="120" w:after="0"/>
        <w:ind w:left="0"/>
        <w:rPr>
          <w:rFonts w:ascii="Times New Roman" w:hAnsi="Times New Roman"/>
        </w:rPr>
      </w:pPr>
      <w:r w:rsidRPr="00F14D25">
        <w:rPr>
          <w:rFonts w:ascii="Times New Roman" w:hAnsi="Times New Roman"/>
          <w:b/>
          <w:iCs/>
          <w:color w:val="0000CC"/>
          <w:sz w:val="24"/>
          <w:szCs w:val="24"/>
        </w:rPr>
        <w:t xml:space="preserve">Câu 6: </w:t>
      </w:r>
      <w:r w:rsidRPr="00F14D25">
        <w:rPr>
          <w:rFonts w:ascii="Times New Roman" w:hAnsi="Times New Roman"/>
        </w:rPr>
        <w:t>Cho các chất:</w:t>
      </w:r>
    </w:p>
    <w:p w14:paraId="5ADEF289" w14:textId="77777777" w:rsidR="000E2303" w:rsidRPr="00F14D25" w:rsidRDefault="000E2303" w:rsidP="000E2303">
      <w:pPr>
        <w:pStyle w:val="ListParagraph"/>
        <w:spacing w:before="120" w:after="0"/>
        <w:ind w:left="0"/>
        <w:rPr>
          <w:rFonts w:ascii="Times New Roman" w:hAnsi="Times New Roman"/>
        </w:rPr>
      </w:pPr>
      <w:r w:rsidRPr="00F14D25">
        <w:rPr>
          <w:rFonts w:ascii="Times New Roman" w:hAnsi="Times New Roman"/>
          <w:kern w:val="2"/>
          <w:position w:val="-14"/>
          <w:sz w:val="24"/>
          <w:szCs w:val="24"/>
        </w:rPr>
        <w:object w:dxaOrig="8865" w:dyaOrig="405" w14:anchorId="4D20FBA0">
          <v:shape id="_x0000_i1215" type="#_x0000_t75" style="width:443.25pt;height:20.25pt" o:ole="">
            <v:imagedata r:id="rId328" o:title=""/>
          </v:shape>
          <o:OLEObject Type="Embed" ProgID="Equation.DSMT4" ShapeID="_x0000_i1215" DrawAspect="Content" ObjectID="_1757964874" r:id="rId329"/>
        </w:object>
      </w:r>
      <w:r w:rsidRPr="00F14D25">
        <w:rPr>
          <w:rFonts w:ascii="Times New Roman" w:hAnsi="Times New Roman"/>
        </w:rPr>
        <w:t>. Trong các chất trên, có bao nhiêu chất tạo được dung dịch dẫn điện?</w:t>
      </w:r>
    </w:p>
    <w:p w14:paraId="360B46BD" w14:textId="77777777" w:rsidR="000E2303" w:rsidRPr="00F14D25" w:rsidRDefault="000E2303" w:rsidP="000E2303">
      <w:pPr>
        <w:tabs>
          <w:tab w:val="left" w:pos="284"/>
          <w:tab w:val="left" w:pos="2835"/>
          <w:tab w:val="left" w:pos="5387"/>
          <w:tab w:val="left" w:pos="7937"/>
        </w:tabs>
      </w:pPr>
      <w:r w:rsidRPr="00F14D25">
        <w:rPr>
          <w:b/>
          <w:color w:val="0000FF"/>
        </w:rPr>
        <w:tab/>
        <w:t xml:space="preserve">A. </w:t>
      </w:r>
      <w:r w:rsidRPr="00F14D25">
        <w:t>5.</w:t>
      </w:r>
      <w:r w:rsidRPr="00F14D25">
        <w:tab/>
      </w:r>
      <w:r w:rsidRPr="00F14D25">
        <w:rPr>
          <w:b/>
          <w:color w:val="0000FF"/>
        </w:rPr>
        <w:t xml:space="preserve">B. </w:t>
      </w:r>
      <w:r w:rsidRPr="00F14D25">
        <w:t>3.</w:t>
      </w:r>
      <w:r w:rsidRPr="00F14D25">
        <w:tab/>
      </w:r>
      <w:r w:rsidRPr="00F14D25">
        <w:rPr>
          <w:b/>
          <w:color w:val="0000FF"/>
          <w:lang w:val="vi-VN"/>
        </w:rPr>
        <w:t>C</w:t>
      </w:r>
      <w:r w:rsidRPr="00F14D25">
        <w:rPr>
          <w:b/>
          <w:color w:val="0000FF"/>
        </w:rPr>
        <w:t xml:space="preserve">. </w:t>
      </w:r>
      <w:r w:rsidRPr="00F14D25">
        <w:t>6.</w:t>
      </w:r>
      <w:r w:rsidRPr="00F14D25">
        <w:tab/>
      </w:r>
      <w:r w:rsidRPr="00F14D25">
        <w:rPr>
          <w:b/>
          <w:color w:val="0000FF"/>
        </w:rPr>
        <w:t xml:space="preserve">D. </w:t>
      </w:r>
      <w:r w:rsidRPr="00F14D25">
        <w:t>2.</w:t>
      </w:r>
    </w:p>
    <w:p w14:paraId="69A599BF" w14:textId="77777777" w:rsidR="000E2303" w:rsidRPr="00F14D25" w:rsidRDefault="000E2303" w:rsidP="000E2303">
      <w:pPr>
        <w:pStyle w:val="ListParagraph"/>
        <w:tabs>
          <w:tab w:val="left" w:pos="992"/>
        </w:tabs>
        <w:spacing w:before="120" w:after="0"/>
        <w:ind w:left="0"/>
        <w:rPr>
          <w:rFonts w:ascii="Times New Roman" w:hAnsi="Times New Roman"/>
        </w:rPr>
      </w:pPr>
      <w:r w:rsidRPr="00F14D25">
        <w:rPr>
          <w:rFonts w:ascii="Times New Roman" w:hAnsi="Times New Roman"/>
          <w:b/>
          <w:iCs/>
          <w:color w:val="0000CC"/>
          <w:sz w:val="24"/>
          <w:szCs w:val="24"/>
        </w:rPr>
        <w:t xml:space="preserve">Câu 7: </w:t>
      </w:r>
      <w:r w:rsidRPr="00F14D25">
        <w:rPr>
          <w:rFonts w:ascii="Times New Roman" w:hAnsi="Times New Roman"/>
        </w:rPr>
        <w:t>Phương trình mô tả sự điện li của NaCl trong nước là</w:t>
      </w:r>
    </w:p>
    <w:p w14:paraId="11083378" w14:textId="77777777" w:rsidR="000E2303" w:rsidRPr="00F14D25" w:rsidRDefault="000E2303" w:rsidP="000E2303">
      <w:pPr>
        <w:tabs>
          <w:tab w:val="left" w:pos="284"/>
          <w:tab w:val="left" w:pos="2835"/>
          <w:tab w:val="left" w:pos="5387"/>
          <w:tab w:val="left" w:pos="7937"/>
        </w:tabs>
        <w:rPr>
          <w:lang w:val="vi-VN"/>
        </w:rPr>
      </w:pPr>
      <w:r w:rsidRPr="00F14D25">
        <w:rPr>
          <w:b/>
          <w:color w:val="0000FF"/>
        </w:rPr>
        <w:tab/>
        <w:t xml:space="preserve">A. </w:t>
      </w:r>
      <w:r w:rsidRPr="00F14D25">
        <w:rPr>
          <w:rFonts w:eastAsia="Calibri"/>
          <w:kern w:val="2"/>
          <w:position w:val="-14"/>
          <w:lang w:val="vi-VN"/>
        </w:rPr>
        <w:object w:dxaOrig="3495" w:dyaOrig="405" w14:anchorId="0561F6D4">
          <v:shape id="_x0000_i1216" type="#_x0000_t75" style="width:174.75pt;height:20.25pt" o:ole="">
            <v:imagedata r:id="rId330" o:title=""/>
          </v:shape>
          <o:OLEObject Type="Embed" ProgID="Equation.DSMT4" ShapeID="_x0000_i1216" DrawAspect="Content" ObjectID="_1757964875" r:id="rId331"/>
        </w:object>
      </w:r>
      <w:r w:rsidRPr="00F14D25">
        <w:tab/>
      </w:r>
      <w:r w:rsidRPr="00F14D25">
        <w:rPr>
          <w:b/>
          <w:color w:val="0000FF"/>
        </w:rPr>
        <w:t xml:space="preserve">B. </w:t>
      </w:r>
      <w:r w:rsidRPr="00F14D25">
        <w:rPr>
          <w:rFonts w:eastAsia="Calibri"/>
          <w:kern w:val="2"/>
          <w:position w:val="-14"/>
          <w:lang w:val="vi-VN"/>
        </w:rPr>
        <w:object w:dxaOrig="3540" w:dyaOrig="405" w14:anchorId="1A46E45B">
          <v:shape id="_x0000_i1217" type="#_x0000_t75" style="width:177pt;height:20.25pt" o:ole="">
            <v:imagedata r:id="rId332" o:title=""/>
          </v:shape>
          <o:OLEObject Type="Embed" ProgID="Equation.DSMT4" ShapeID="_x0000_i1217" DrawAspect="Content" ObjectID="_1757964876" r:id="rId333"/>
        </w:object>
      </w:r>
    </w:p>
    <w:p w14:paraId="02AB3879" w14:textId="77777777" w:rsidR="000E2303" w:rsidRPr="00F14D25" w:rsidRDefault="000E2303" w:rsidP="000E2303">
      <w:pPr>
        <w:tabs>
          <w:tab w:val="left" w:pos="284"/>
          <w:tab w:val="left" w:pos="2835"/>
          <w:tab w:val="left" w:pos="5387"/>
          <w:tab w:val="left" w:pos="7937"/>
        </w:tabs>
      </w:pPr>
      <w:r w:rsidRPr="00F14D25">
        <w:rPr>
          <w:b/>
          <w:color w:val="0000FF"/>
        </w:rPr>
        <w:lastRenderedPageBreak/>
        <w:tab/>
      </w:r>
      <w:r w:rsidRPr="00F14D25">
        <w:rPr>
          <w:b/>
          <w:color w:val="0000FF"/>
          <w:lang w:val="vi-VN"/>
        </w:rPr>
        <w:t xml:space="preserve">C. </w:t>
      </w:r>
      <w:r w:rsidRPr="00F14D25">
        <w:rPr>
          <w:rFonts w:eastAsia="Calibri"/>
          <w:kern w:val="2"/>
          <w:position w:val="-14"/>
          <w:lang w:val="vi-VN"/>
        </w:rPr>
        <w:object w:dxaOrig="3735" w:dyaOrig="405" w14:anchorId="2CB33986">
          <v:shape id="_x0000_i1218" type="#_x0000_t75" style="width:186.75pt;height:20.25pt" o:ole="">
            <v:imagedata r:id="rId334" o:title=""/>
          </v:shape>
          <o:OLEObject Type="Embed" ProgID="Equation.DSMT4" ShapeID="_x0000_i1218" DrawAspect="Content" ObjectID="_1757964877" r:id="rId335"/>
        </w:object>
      </w:r>
      <w:r w:rsidRPr="00F14D25">
        <w:tab/>
      </w:r>
      <w:r w:rsidRPr="00F14D25">
        <w:rPr>
          <w:b/>
          <w:color w:val="0000FF"/>
        </w:rPr>
        <w:t xml:space="preserve">D. </w:t>
      </w:r>
      <w:r w:rsidRPr="00F14D25">
        <w:rPr>
          <w:rFonts w:eastAsia="Calibri"/>
          <w:kern w:val="2"/>
          <w:position w:val="-14"/>
          <w:lang w:val="vi-VN"/>
        </w:rPr>
        <w:object w:dxaOrig="3240" w:dyaOrig="405" w14:anchorId="72B28193">
          <v:shape id="_x0000_i1219" type="#_x0000_t75" style="width:162pt;height:20.25pt" o:ole="">
            <v:imagedata r:id="rId336" o:title=""/>
          </v:shape>
          <o:OLEObject Type="Embed" ProgID="Equation.DSMT4" ShapeID="_x0000_i1219" DrawAspect="Content" ObjectID="_1757964878" r:id="rId337"/>
        </w:object>
      </w:r>
    </w:p>
    <w:p w14:paraId="7DA21E12" w14:textId="77777777" w:rsidR="000E2303" w:rsidRPr="00F14D25" w:rsidRDefault="000E2303" w:rsidP="000E2303">
      <w:pPr>
        <w:pStyle w:val="ListParagraph"/>
        <w:tabs>
          <w:tab w:val="left" w:pos="992"/>
        </w:tabs>
        <w:spacing w:before="120" w:after="0"/>
        <w:ind w:left="0"/>
        <w:rPr>
          <w:rFonts w:ascii="Times New Roman" w:hAnsi="Times New Roman"/>
        </w:rPr>
      </w:pPr>
      <w:r w:rsidRPr="00F14D25">
        <w:rPr>
          <w:rFonts w:ascii="Times New Roman" w:hAnsi="Times New Roman"/>
          <w:b/>
          <w:iCs/>
          <w:color w:val="0000CC"/>
          <w:sz w:val="24"/>
          <w:szCs w:val="24"/>
        </w:rPr>
        <w:t xml:space="preserve">Câu 8:  </w:t>
      </w:r>
      <w:r w:rsidRPr="00F14D25">
        <w:rPr>
          <w:rFonts w:ascii="Times New Roman" w:hAnsi="Times New Roman"/>
        </w:rPr>
        <w:t>Phương trình mô tả sự điện li của Na</w:t>
      </w:r>
      <w:r w:rsidRPr="00F14D25">
        <w:rPr>
          <w:rFonts w:ascii="Times New Roman" w:hAnsi="Times New Roman"/>
          <w:vertAlign w:val="subscript"/>
        </w:rPr>
        <w:t>2</w:t>
      </w:r>
      <w:r w:rsidRPr="00F14D25">
        <w:rPr>
          <w:rFonts w:ascii="Times New Roman" w:hAnsi="Times New Roman"/>
        </w:rPr>
        <w:t>CO</w:t>
      </w:r>
      <w:r w:rsidRPr="00F14D25">
        <w:rPr>
          <w:rFonts w:ascii="Times New Roman" w:hAnsi="Times New Roman"/>
          <w:vertAlign w:val="subscript"/>
        </w:rPr>
        <w:t>3</w:t>
      </w:r>
      <w:r w:rsidRPr="00F14D25">
        <w:rPr>
          <w:rFonts w:ascii="Times New Roman" w:hAnsi="Times New Roman"/>
        </w:rPr>
        <w:t xml:space="preserve"> trong nước là</w:t>
      </w:r>
    </w:p>
    <w:p w14:paraId="4F688782" w14:textId="77777777" w:rsidR="000E2303" w:rsidRPr="00F14D25" w:rsidRDefault="000E2303" w:rsidP="000E2303">
      <w:pPr>
        <w:tabs>
          <w:tab w:val="left" w:pos="284"/>
          <w:tab w:val="left" w:pos="2835"/>
          <w:tab w:val="left" w:pos="5387"/>
          <w:tab w:val="left" w:pos="7937"/>
        </w:tabs>
        <w:ind w:left="284"/>
        <w:rPr>
          <w:lang w:val="vi-VN"/>
        </w:rPr>
      </w:pPr>
      <w:r w:rsidRPr="00F14D25">
        <w:rPr>
          <w:b/>
          <w:color w:val="0000FF"/>
        </w:rPr>
        <w:t xml:space="preserve">A. </w:t>
      </w:r>
      <w:r w:rsidRPr="00F14D25">
        <w:rPr>
          <w:rFonts w:eastAsia="Calibri"/>
          <w:kern w:val="2"/>
          <w:position w:val="-14"/>
          <w:lang w:val="vi-VN"/>
        </w:rPr>
        <w:object w:dxaOrig="4980" w:dyaOrig="405" w14:anchorId="4521D193">
          <v:shape id="_x0000_i1220" type="#_x0000_t75" style="width:249pt;height:20.25pt" o:ole="">
            <v:imagedata r:id="rId338" o:title=""/>
          </v:shape>
          <o:OLEObject Type="Embed" ProgID="Equation.DSMT4" ShapeID="_x0000_i1220" DrawAspect="Content" ObjectID="_1757964879" r:id="rId339"/>
        </w:object>
      </w:r>
    </w:p>
    <w:p w14:paraId="78237771" w14:textId="77777777" w:rsidR="000E2303" w:rsidRPr="00F14D25" w:rsidRDefault="000E2303" w:rsidP="000E2303">
      <w:pPr>
        <w:tabs>
          <w:tab w:val="left" w:pos="284"/>
          <w:tab w:val="left" w:pos="2835"/>
          <w:tab w:val="left" w:pos="5387"/>
          <w:tab w:val="left" w:pos="7937"/>
        </w:tabs>
        <w:ind w:left="284"/>
      </w:pPr>
      <w:r w:rsidRPr="00F14D25">
        <w:rPr>
          <w:b/>
          <w:color w:val="0000FF"/>
        </w:rPr>
        <w:t xml:space="preserve">B. </w:t>
      </w:r>
      <w:r w:rsidRPr="00F14D25">
        <w:rPr>
          <w:rFonts w:eastAsia="Calibri"/>
          <w:kern w:val="2"/>
          <w:position w:val="-14"/>
          <w:lang w:val="vi-VN"/>
        </w:rPr>
        <w:object w:dxaOrig="5460" w:dyaOrig="405" w14:anchorId="3D71C0E8">
          <v:shape id="_x0000_i1221" type="#_x0000_t75" style="width:273pt;height:20.25pt" o:ole="">
            <v:imagedata r:id="rId340" o:title=""/>
          </v:shape>
          <o:OLEObject Type="Embed" ProgID="Equation.DSMT4" ShapeID="_x0000_i1221" DrawAspect="Content" ObjectID="_1757964880" r:id="rId341"/>
        </w:object>
      </w:r>
    </w:p>
    <w:p w14:paraId="03AA1581" w14:textId="77777777" w:rsidR="000E2303" w:rsidRPr="00F14D25" w:rsidRDefault="000E2303" w:rsidP="000E2303">
      <w:pPr>
        <w:tabs>
          <w:tab w:val="left" w:pos="284"/>
          <w:tab w:val="left" w:pos="2835"/>
          <w:tab w:val="left" w:pos="5387"/>
          <w:tab w:val="left" w:pos="7937"/>
        </w:tabs>
        <w:ind w:left="284"/>
      </w:pPr>
      <w:r w:rsidRPr="00F14D25">
        <w:rPr>
          <w:b/>
          <w:color w:val="0000FF"/>
          <w:lang w:val="vi-VN"/>
        </w:rPr>
        <w:t>C</w:t>
      </w:r>
      <w:r w:rsidRPr="00F14D25">
        <w:rPr>
          <w:b/>
          <w:color w:val="0000FF"/>
        </w:rPr>
        <w:t xml:space="preserve">. </w:t>
      </w:r>
      <w:r w:rsidRPr="00F14D25">
        <w:rPr>
          <w:rFonts w:eastAsia="Calibri"/>
          <w:kern w:val="2"/>
          <w:position w:val="-14"/>
          <w:lang w:val="vi-VN"/>
        </w:rPr>
        <w:object w:dxaOrig="4500" w:dyaOrig="405" w14:anchorId="50024937">
          <v:shape id="_x0000_i1222" type="#_x0000_t75" style="width:225pt;height:20.25pt" o:ole="">
            <v:imagedata r:id="rId342" o:title=""/>
          </v:shape>
          <o:OLEObject Type="Embed" ProgID="Equation.DSMT4" ShapeID="_x0000_i1222" DrawAspect="Content" ObjectID="_1757964881" r:id="rId343"/>
        </w:object>
      </w:r>
    </w:p>
    <w:p w14:paraId="2F079542" w14:textId="77777777" w:rsidR="000E2303" w:rsidRPr="00F14D25" w:rsidRDefault="000E2303" w:rsidP="000E2303">
      <w:pPr>
        <w:tabs>
          <w:tab w:val="left" w:pos="284"/>
          <w:tab w:val="left" w:pos="2835"/>
          <w:tab w:val="left" w:pos="5387"/>
          <w:tab w:val="left" w:pos="7937"/>
        </w:tabs>
        <w:ind w:left="284"/>
        <w:rPr>
          <w:lang w:val="vi-VN"/>
        </w:rPr>
      </w:pPr>
      <w:r w:rsidRPr="00F14D25">
        <w:rPr>
          <w:b/>
          <w:color w:val="0000FF"/>
        </w:rPr>
        <w:t xml:space="preserve">D. </w:t>
      </w:r>
      <w:r w:rsidRPr="00F14D25">
        <w:rPr>
          <w:rFonts w:eastAsia="Calibri"/>
          <w:kern w:val="2"/>
          <w:position w:val="-14"/>
          <w:lang w:val="vi-VN"/>
        </w:rPr>
        <w:object w:dxaOrig="4425" w:dyaOrig="405" w14:anchorId="02BFA105">
          <v:shape id="_x0000_i1223" type="#_x0000_t75" style="width:221.25pt;height:20.25pt" o:ole="">
            <v:imagedata r:id="rId344" o:title=""/>
          </v:shape>
          <o:OLEObject Type="Embed" ProgID="Equation.DSMT4" ShapeID="_x0000_i1223" DrawAspect="Content" ObjectID="_1757964882" r:id="rId345"/>
        </w:object>
      </w:r>
    </w:p>
    <w:p w14:paraId="50F5E2F0" w14:textId="77777777" w:rsidR="000E2303" w:rsidRPr="00F14D25" w:rsidRDefault="000E2303" w:rsidP="000E2303">
      <w:pPr>
        <w:rPr>
          <w:lang w:val="vi-VN"/>
        </w:rPr>
      </w:pPr>
      <w:r w:rsidRPr="00F14D25">
        <w:rPr>
          <w:b/>
          <w:bCs/>
          <w:color w:val="0000FF"/>
        </w:rPr>
        <w:t>Câu 9:</w:t>
      </w:r>
      <w:r w:rsidRPr="00F14D25">
        <w:rPr>
          <w:b/>
          <w:bCs/>
        </w:rPr>
        <w:t xml:space="preserve"> </w:t>
      </w:r>
      <w:r w:rsidRPr="00F14D25">
        <w:rPr>
          <w:lang w:val="vi-VN"/>
        </w:rPr>
        <w:t>Cân bằng hoá học nào sau đây không bị chuyển dịch khi thay đổi áp suất?</w:t>
      </w:r>
    </w:p>
    <w:p w14:paraId="040FE27D" w14:textId="77777777" w:rsidR="000E2303" w:rsidRPr="00F14D25" w:rsidRDefault="000E2303" w:rsidP="000E2303">
      <w:pPr>
        <w:tabs>
          <w:tab w:val="left" w:pos="284"/>
          <w:tab w:val="left" w:pos="2835"/>
          <w:tab w:val="left" w:pos="5387"/>
          <w:tab w:val="left" w:pos="7938"/>
        </w:tabs>
        <w:rPr>
          <w:lang w:val="vi-VN"/>
        </w:rPr>
      </w:pPr>
      <w:r w:rsidRPr="00F14D25">
        <w:rPr>
          <w:b/>
        </w:rPr>
        <w:tab/>
      </w:r>
      <w:r w:rsidRPr="00F14D25">
        <w:rPr>
          <w:b/>
          <w:lang w:val="vi-VN"/>
        </w:rPr>
        <w:t xml:space="preserve">A. </w:t>
      </w:r>
      <w:r w:rsidRPr="00F14D25">
        <w:rPr>
          <w:position w:val="-12"/>
        </w:rPr>
        <w:object w:dxaOrig="3120" w:dyaOrig="420" w14:anchorId="0C90EEB9">
          <v:shape id="_x0000_i1224" type="#_x0000_t75" style="width:156pt;height:21pt" o:ole="">
            <v:imagedata r:id="rId346" o:title=""/>
          </v:shape>
          <o:OLEObject Type="Embed" ProgID="Equation.DSMT4" ShapeID="_x0000_i1224" DrawAspect="Content" ObjectID="_1757964883" r:id="rId347"/>
        </w:object>
      </w:r>
      <w:r w:rsidRPr="00F14D25">
        <w:tab/>
      </w:r>
      <w:r w:rsidRPr="00F14D25">
        <w:rPr>
          <w:b/>
          <w:lang w:val="vi-VN"/>
        </w:rPr>
        <w:t xml:space="preserve">B. </w:t>
      </w:r>
      <w:r w:rsidRPr="00F14D25">
        <w:rPr>
          <w:position w:val="-12"/>
        </w:rPr>
        <w:object w:dxaOrig="3480" w:dyaOrig="420" w14:anchorId="2F22E1A3">
          <v:shape id="_x0000_i1225" type="#_x0000_t75" style="width:174pt;height:21pt" o:ole="">
            <v:imagedata r:id="rId348" o:title=""/>
          </v:shape>
          <o:OLEObject Type="Embed" ProgID="Equation.DSMT4" ShapeID="_x0000_i1225" DrawAspect="Content" ObjectID="_1757964884" r:id="rId349"/>
        </w:object>
      </w:r>
    </w:p>
    <w:p w14:paraId="70708BF5" w14:textId="77777777" w:rsidR="000E2303" w:rsidRPr="00F14D25" w:rsidRDefault="000E2303" w:rsidP="000E2303">
      <w:pPr>
        <w:tabs>
          <w:tab w:val="left" w:pos="284"/>
          <w:tab w:val="left" w:pos="2835"/>
          <w:tab w:val="left" w:pos="5387"/>
          <w:tab w:val="left" w:pos="7938"/>
        </w:tabs>
        <w:rPr>
          <w:lang w:val="vi-VN"/>
        </w:rPr>
      </w:pPr>
      <w:r w:rsidRPr="00F14D25">
        <w:rPr>
          <w:b/>
        </w:rPr>
        <w:tab/>
      </w:r>
      <w:r w:rsidRPr="00F14D25">
        <w:rPr>
          <w:b/>
          <w:lang w:val="vi-VN"/>
        </w:rPr>
        <w:t xml:space="preserve">C. </w:t>
      </w:r>
      <w:r w:rsidRPr="00F14D25">
        <w:rPr>
          <w:position w:val="-12"/>
        </w:rPr>
        <w:object w:dxaOrig="3060" w:dyaOrig="420" w14:anchorId="6836FE0C">
          <v:shape id="_x0000_i1226" type="#_x0000_t75" style="width:153pt;height:21pt" o:ole="">
            <v:imagedata r:id="rId350" o:title=""/>
          </v:shape>
          <o:OLEObject Type="Embed" ProgID="Equation.DSMT4" ShapeID="_x0000_i1226" DrawAspect="Content" ObjectID="_1757964885" r:id="rId351"/>
        </w:object>
      </w:r>
      <w:r w:rsidRPr="00F14D25">
        <w:tab/>
      </w:r>
      <w:r w:rsidRPr="00F14D25">
        <w:rPr>
          <w:b/>
          <w:lang w:val="vi-VN"/>
        </w:rPr>
        <w:t xml:space="preserve">D. </w:t>
      </w:r>
      <w:r w:rsidRPr="00F14D25">
        <w:rPr>
          <w:position w:val="-12"/>
        </w:rPr>
        <w:object w:dxaOrig="4140" w:dyaOrig="420" w14:anchorId="20BD0D22">
          <v:shape id="_x0000_i1227" type="#_x0000_t75" style="width:207pt;height:21pt" o:ole="">
            <v:imagedata r:id="rId352" o:title=""/>
          </v:shape>
          <o:OLEObject Type="Embed" ProgID="Equation.DSMT4" ShapeID="_x0000_i1227" DrawAspect="Content" ObjectID="_1757964886" r:id="rId353"/>
        </w:object>
      </w:r>
    </w:p>
    <w:p w14:paraId="28B618D6" w14:textId="77777777" w:rsidR="000E2303" w:rsidRPr="00F14D25" w:rsidRDefault="000E2303" w:rsidP="000E2303">
      <w:pPr>
        <w:rPr>
          <w:lang w:val="vi-VN"/>
        </w:rPr>
      </w:pPr>
      <w:r w:rsidRPr="00F14D25">
        <w:rPr>
          <w:b/>
          <w:bCs/>
          <w:color w:val="0000FF"/>
        </w:rPr>
        <w:t>Câu 10:</w:t>
      </w:r>
      <w:r w:rsidRPr="00F14D25">
        <w:rPr>
          <w:b/>
          <w:bCs/>
        </w:rPr>
        <w:t xml:space="preserve"> </w:t>
      </w:r>
      <w:r w:rsidRPr="00F14D25">
        <w:rPr>
          <w:lang w:val="vi-VN"/>
        </w:rPr>
        <w:t>Cho cân bằng hoá học sau:</w:t>
      </w:r>
    </w:p>
    <w:p w14:paraId="6CE393B2" w14:textId="77777777" w:rsidR="000E2303" w:rsidRPr="00F14D25" w:rsidRDefault="000E2303" w:rsidP="000E2303">
      <w:pPr>
        <w:rPr>
          <w:lang w:val="vi-VN"/>
        </w:rPr>
      </w:pPr>
      <w:r w:rsidRPr="00F14D25">
        <w:rPr>
          <w:position w:val="-12"/>
        </w:rPr>
        <w:object w:dxaOrig="6160" w:dyaOrig="420" w14:anchorId="0FAD8967">
          <v:shape id="_x0000_i1228" type="#_x0000_t75" style="width:308.25pt;height:21pt" o:ole="">
            <v:imagedata r:id="rId354" o:title=""/>
          </v:shape>
          <o:OLEObject Type="Embed" ProgID="Equation.DSMT4" ShapeID="_x0000_i1228" DrawAspect="Content" ObjectID="_1757964887" r:id="rId355"/>
        </w:object>
      </w:r>
    </w:p>
    <w:p w14:paraId="71A5F837" w14:textId="77777777" w:rsidR="000E2303" w:rsidRPr="00F14D25" w:rsidRDefault="000E2303" w:rsidP="000E2303">
      <w:pPr>
        <w:rPr>
          <w:lang w:val="vi-VN"/>
        </w:rPr>
      </w:pPr>
      <w:r w:rsidRPr="00F14D25">
        <w:rPr>
          <w:lang w:val="vi-VN"/>
        </w:rPr>
        <w:t>Yếu tố nào sau đây cần tác động để cân bằng trên chuyển dịch sang phải?</w:t>
      </w:r>
    </w:p>
    <w:p w14:paraId="07304D32" w14:textId="77777777" w:rsidR="000E2303" w:rsidRPr="00F14D25" w:rsidRDefault="000E2303" w:rsidP="000E2303">
      <w:pPr>
        <w:tabs>
          <w:tab w:val="left" w:pos="284"/>
          <w:tab w:val="left" w:pos="2835"/>
          <w:tab w:val="left" w:pos="5387"/>
          <w:tab w:val="left" w:pos="7938"/>
        </w:tabs>
        <w:rPr>
          <w:lang w:val="vi-VN"/>
        </w:rPr>
      </w:pPr>
      <w:r w:rsidRPr="00F14D25">
        <w:rPr>
          <w:b/>
        </w:rPr>
        <w:tab/>
      </w:r>
      <w:r w:rsidRPr="00F14D25">
        <w:rPr>
          <w:b/>
          <w:lang w:val="vi-VN"/>
        </w:rPr>
        <w:t xml:space="preserve">A. </w:t>
      </w:r>
      <w:r w:rsidRPr="00F14D25">
        <w:rPr>
          <w:lang w:val="vi-VN"/>
        </w:rPr>
        <w:t>Giảm nhiệt độ.</w:t>
      </w:r>
      <w:r w:rsidRPr="00F14D25">
        <w:tab/>
      </w:r>
      <w:r w:rsidRPr="00F14D25">
        <w:tab/>
      </w:r>
      <w:r w:rsidRPr="00F14D25">
        <w:rPr>
          <w:b/>
          <w:lang w:val="vi-VN"/>
        </w:rPr>
        <w:t xml:space="preserve">B. </w:t>
      </w:r>
      <w:r w:rsidRPr="00F14D25">
        <w:rPr>
          <w:lang w:val="vi-VN"/>
        </w:rPr>
        <w:t>Tăng áp suất.</w:t>
      </w:r>
    </w:p>
    <w:p w14:paraId="630E2A57" w14:textId="77777777" w:rsidR="000E2303" w:rsidRPr="00F14D25" w:rsidRDefault="000E2303" w:rsidP="000E2303">
      <w:pPr>
        <w:tabs>
          <w:tab w:val="left" w:pos="284"/>
          <w:tab w:val="left" w:pos="2835"/>
          <w:tab w:val="left" w:pos="5387"/>
          <w:tab w:val="left" w:pos="7938"/>
        </w:tabs>
        <w:rPr>
          <w:lang w:val="vi-VN"/>
        </w:rPr>
      </w:pPr>
      <w:r w:rsidRPr="00F14D25">
        <w:rPr>
          <w:b/>
        </w:rPr>
        <w:tab/>
      </w:r>
      <w:r w:rsidRPr="00F14D25">
        <w:rPr>
          <w:b/>
          <w:lang w:val="vi-VN"/>
        </w:rPr>
        <w:t xml:space="preserve">C. </w:t>
      </w:r>
      <w:r w:rsidRPr="00F14D25">
        <w:rPr>
          <w:lang w:val="vi-VN"/>
        </w:rPr>
        <w:t xml:space="preserve">Giảm nồng độ của </w:t>
      </w:r>
      <w:r w:rsidRPr="00F14D25">
        <w:rPr>
          <w:position w:val="-12"/>
        </w:rPr>
        <w:object w:dxaOrig="323" w:dyaOrig="357" w14:anchorId="0F7CE2CD">
          <v:shape id="_x0000_i1229" type="#_x0000_t75" style="width:16.5pt;height:18pt" o:ole="">
            <v:imagedata r:id="rId356" o:title=""/>
          </v:shape>
          <o:OLEObject Type="Embed" ProgID="Equation.DSMT4" ShapeID="_x0000_i1229" DrawAspect="Content" ObjectID="_1757964888" r:id="rId357"/>
        </w:object>
      </w:r>
      <w:r w:rsidRPr="00F14D25">
        <w:rPr>
          <w:lang w:val="vi-VN"/>
        </w:rPr>
        <w:t>.</w:t>
      </w:r>
      <w:r w:rsidRPr="00F14D25">
        <w:tab/>
      </w:r>
      <w:r w:rsidRPr="00F14D25">
        <w:tab/>
      </w:r>
      <w:r w:rsidRPr="00F14D25">
        <w:rPr>
          <w:b/>
          <w:lang w:val="vi-VN"/>
        </w:rPr>
        <w:t>D</w:t>
      </w:r>
      <w:r w:rsidRPr="00F14D25">
        <w:rPr>
          <w:lang w:val="vi-VN"/>
        </w:rPr>
        <w:t xml:space="preserve">. Thêm xúc tác </w:t>
      </w:r>
      <w:r w:rsidRPr="00F14D25">
        <w:rPr>
          <w:position w:val="-6"/>
        </w:rPr>
        <w:object w:dxaOrig="276" w:dyaOrig="276" w14:anchorId="451596A8">
          <v:shape id="_x0000_i1230" type="#_x0000_t75" style="width:13.5pt;height:13.5pt" o:ole="">
            <v:imagedata r:id="rId358" o:title=""/>
          </v:shape>
          <o:OLEObject Type="Embed" ProgID="Equation.DSMT4" ShapeID="_x0000_i1230" DrawAspect="Content" ObjectID="_1757964889" r:id="rId359"/>
        </w:object>
      </w:r>
      <w:r w:rsidRPr="00F14D25">
        <w:rPr>
          <w:lang w:val="vi-VN"/>
        </w:rPr>
        <w:t>.</w:t>
      </w:r>
    </w:p>
    <w:p w14:paraId="317B27C5" w14:textId="77777777" w:rsidR="000E2303" w:rsidRPr="00F14D25" w:rsidRDefault="000E2303" w:rsidP="000E2303">
      <w:pPr>
        <w:jc w:val="both"/>
        <w:rPr>
          <w:color w:val="000000"/>
        </w:rPr>
      </w:pPr>
      <w:r w:rsidRPr="00F14D25">
        <w:rPr>
          <w:b/>
          <w:color w:val="0000FF"/>
          <w:lang w:val="es-ES"/>
        </w:rPr>
        <w:t xml:space="preserve">Câu 11: </w:t>
      </w:r>
      <w:r w:rsidRPr="00F14D25">
        <w:rPr>
          <w:color w:val="000000"/>
        </w:rPr>
        <w:t>Cho phản ứng hoá học sau:</w:t>
      </w:r>
    </w:p>
    <w:p w14:paraId="5CB17413" w14:textId="77777777" w:rsidR="000E2303" w:rsidRPr="00F14D25" w:rsidRDefault="000E2303" w:rsidP="000E2303">
      <w:pPr>
        <w:jc w:val="center"/>
      </w:pPr>
      <w:r w:rsidRPr="00F14D25">
        <w:rPr>
          <w:color w:val="000000"/>
        </w:rPr>
        <w:t>2NO(g) + O</w:t>
      </w:r>
      <w:r w:rsidRPr="00F14D25">
        <w:rPr>
          <w:color w:val="000000"/>
          <w:vertAlign w:val="subscript"/>
        </w:rPr>
        <w:t>2</w:t>
      </w:r>
      <w:r w:rsidRPr="00F14D25">
        <w:rPr>
          <w:color w:val="000000"/>
        </w:rPr>
        <w:t xml:space="preserve">(g) </w:t>
      </w:r>
      <w:r w:rsidRPr="00F14D25">
        <w:rPr>
          <w:position w:val="-16"/>
        </w:rPr>
        <w:object w:dxaOrig="620" w:dyaOrig="360" w14:anchorId="6841901B">
          <v:shape id="_x0000_i1231" type="#_x0000_t75" style="width:31.5pt;height:18pt" o:ole="">
            <v:imagedata r:id="rId360" o:title=""/>
          </v:shape>
          <o:OLEObject Type="Embed" ProgID="Equation.DSMT4" ShapeID="_x0000_i1231" DrawAspect="Content" ObjectID="_1757964890" r:id="rId361"/>
        </w:object>
      </w:r>
      <w:r w:rsidRPr="00F14D25">
        <w:rPr>
          <w:color w:val="000000"/>
        </w:rPr>
        <w:t xml:space="preserve"> 2NO</w:t>
      </w:r>
      <w:r w:rsidRPr="00F14D25">
        <w:rPr>
          <w:color w:val="000000"/>
          <w:vertAlign w:val="subscript"/>
        </w:rPr>
        <w:t>2</w:t>
      </w:r>
      <w:r w:rsidRPr="00F14D25">
        <w:rPr>
          <w:color w:val="000000"/>
        </w:rPr>
        <w:t xml:space="preserve">(g); </w:t>
      </w:r>
      <w:r w:rsidRPr="00F14D25">
        <w:rPr>
          <w:position w:val="-12"/>
        </w:rPr>
        <w:object w:dxaOrig="1660" w:dyaOrig="380" w14:anchorId="36425D49">
          <v:shape id="_x0000_i1232" type="#_x0000_t75" style="width:82.5pt;height:19.5pt" o:ole="">
            <v:imagedata r:id="rId362" o:title=""/>
          </v:shape>
          <o:OLEObject Type="Embed" ProgID="Equation.DSMT4" ShapeID="_x0000_i1232" DrawAspect="Content" ObjectID="_1757964891" r:id="rId363"/>
        </w:object>
      </w:r>
    </w:p>
    <w:p w14:paraId="1EBEEFFF" w14:textId="77777777" w:rsidR="000E2303" w:rsidRPr="00F14D25" w:rsidRDefault="000E2303" w:rsidP="000E2303">
      <w:pPr>
        <w:pStyle w:val="BodyText"/>
        <w:spacing w:line="276" w:lineRule="auto"/>
        <w:jc w:val="both"/>
        <w:rPr>
          <w:rFonts w:ascii="Times New Roman" w:hAnsi="Times New Roman" w:cs="Times New Roman"/>
          <w:sz w:val="24"/>
          <w:szCs w:val="24"/>
        </w:rPr>
      </w:pPr>
      <w:r w:rsidRPr="00F14D25">
        <w:rPr>
          <w:rFonts w:ascii="Times New Roman" w:hAnsi="Times New Roman" w:cs="Times New Roman"/>
          <w:color w:val="000000"/>
          <w:sz w:val="24"/>
          <w:szCs w:val="24"/>
        </w:rPr>
        <w:t xml:space="preserve">Nhận xét nào sau đây </w:t>
      </w:r>
      <w:r w:rsidRPr="00F14D25">
        <w:rPr>
          <w:rFonts w:ascii="Times New Roman" w:hAnsi="Times New Roman" w:cs="Times New Roman"/>
          <w:b/>
          <w:bCs/>
          <w:color w:val="000000"/>
          <w:sz w:val="24"/>
          <w:szCs w:val="24"/>
        </w:rPr>
        <w:t>không</w:t>
      </w:r>
      <w:r w:rsidRPr="00F14D25">
        <w:rPr>
          <w:rFonts w:ascii="Times New Roman" w:hAnsi="Times New Roman" w:cs="Times New Roman"/>
          <w:color w:val="000000"/>
          <w:sz w:val="24"/>
          <w:szCs w:val="24"/>
        </w:rPr>
        <w:t xml:space="preserve"> đúng?</w:t>
      </w:r>
    </w:p>
    <w:p w14:paraId="1E09BD1D" w14:textId="77777777" w:rsidR="000E2303" w:rsidRPr="00F14D25" w:rsidRDefault="000E2303" w:rsidP="000E2303">
      <w:pPr>
        <w:tabs>
          <w:tab w:val="left" w:pos="284"/>
        </w:tabs>
        <w:jc w:val="both"/>
        <w:rPr>
          <w:b/>
          <w:lang w:val="es-ES"/>
        </w:rPr>
      </w:pPr>
      <w:r w:rsidRPr="00F14D25">
        <w:rPr>
          <w:b/>
          <w:lang w:val="es-ES"/>
        </w:rPr>
        <w:tab/>
        <w:t xml:space="preserve">A. </w:t>
      </w:r>
      <w:r w:rsidRPr="00F14D25">
        <w:rPr>
          <w:color w:val="000000"/>
        </w:rPr>
        <w:t>Nếu tăng nhiệt độ thì cân bằng trên chuyển dịch theo chiều nghịch.</w:t>
      </w:r>
    </w:p>
    <w:p w14:paraId="76A8D334" w14:textId="77777777" w:rsidR="000E2303" w:rsidRPr="00F14D25" w:rsidRDefault="000E2303" w:rsidP="000E2303">
      <w:pPr>
        <w:tabs>
          <w:tab w:val="left" w:pos="284"/>
        </w:tabs>
        <w:jc w:val="both"/>
        <w:rPr>
          <w:b/>
          <w:lang w:val="es-ES"/>
        </w:rPr>
      </w:pPr>
      <w:r w:rsidRPr="00F14D25">
        <w:rPr>
          <w:b/>
          <w:lang w:val="es-ES"/>
        </w:rPr>
        <w:tab/>
        <w:t>B.</w:t>
      </w:r>
      <w:r w:rsidRPr="00F14D25">
        <w:rPr>
          <w:lang w:val="es-ES"/>
        </w:rPr>
        <w:t xml:space="preserve"> </w:t>
      </w:r>
      <w:r w:rsidRPr="00F14D25">
        <w:rPr>
          <w:color w:val="000000"/>
        </w:rPr>
        <w:t>Nếu tăng áp suất thì cân bằng trên chuyển dịch theo chiều nghịch.</w:t>
      </w:r>
    </w:p>
    <w:p w14:paraId="45BB71A5" w14:textId="77777777" w:rsidR="000E2303" w:rsidRPr="00F14D25" w:rsidRDefault="000E2303" w:rsidP="000E2303">
      <w:pPr>
        <w:tabs>
          <w:tab w:val="left" w:pos="284"/>
        </w:tabs>
        <w:jc w:val="both"/>
        <w:rPr>
          <w:b/>
          <w:lang w:val="es-ES"/>
        </w:rPr>
      </w:pPr>
      <w:r w:rsidRPr="00F14D25">
        <w:rPr>
          <w:b/>
          <w:lang w:val="es-ES"/>
        </w:rPr>
        <w:tab/>
        <w:t>C.</w:t>
      </w:r>
      <w:r w:rsidRPr="00F14D25">
        <w:rPr>
          <w:lang w:val="es-ES"/>
        </w:rPr>
        <w:t xml:space="preserve"> </w:t>
      </w:r>
      <w:r w:rsidRPr="00F14D25">
        <w:rPr>
          <w:color w:val="000000"/>
        </w:rPr>
        <w:t>Hằng số cân bằng của phản ứng trên chỉ phụ thuộc vào nhiệt độ.</w:t>
      </w:r>
    </w:p>
    <w:p w14:paraId="4303953E" w14:textId="77777777" w:rsidR="000E2303" w:rsidRPr="00F14D25" w:rsidRDefault="000E2303" w:rsidP="000E2303">
      <w:pPr>
        <w:tabs>
          <w:tab w:val="left" w:pos="284"/>
        </w:tabs>
        <w:jc w:val="both"/>
        <w:rPr>
          <w:b/>
          <w:lang w:val="es-ES"/>
        </w:rPr>
      </w:pPr>
      <w:r w:rsidRPr="00F14D25">
        <w:rPr>
          <w:b/>
          <w:lang w:val="es-ES"/>
        </w:rPr>
        <w:tab/>
        <w:t>D.</w:t>
      </w:r>
      <w:r w:rsidRPr="00F14D25">
        <w:rPr>
          <w:lang w:val="es-ES"/>
        </w:rPr>
        <w:t xml:space="preserve"> </w:t>
      </w:r>
      <w:r w:rsidRPr="00F14D25">
        <w:rPr>
          <w:color w:val="000000"/>
        </w:rPr>
        <w:t>Phản ứng thuận là phản ứng tỏa nhiệt.</w:t>
      </w:r>
    </w:p>
    <w:p w14:paraId="7B813E3E" w14:textId="77777777" w:rsidR="000E2303" w:rsidRPr="00F14D25" w:rsidRDefault="000E2303" w:rsidP="000E2303">
      <w:pPr>
        <w:tabs>
          <w:tab w:val="left" w:pos="142"/>
          <w:tab w:val="left" w:pos="2552"/>
          <w:tab w:val="left" w:pos="4820"/>
          <w:tab w:val="left" w:pos="7088"/>
        </w:tabs>
        <w:jc w:val="both"/>
        <w:rPr>
          <w:vertAlign w:val="superscript"/>
          <w:lang w:val="nl-NL"/>
        </w:rPr>
      </w:pPr>
      <w:r w:rsidRPr="00F14D25">
        <w:rPr>
          <w:b/>
          <w:color w:val="0000FF"/>
          <w:lang w:val="nl-NL"/>
        </w:rPr>
        <w:t>Câu 12:</w:t>
      </w:r>
      <w:r w:rsidRPr="00F14D25">
        <w:rPr>
          <w:b/>
          <w:lang w:val="nl-NL"/>
        </w:rPr>
        <w:t xml:space="preserve"> </w:t>
      </w:r>
      <w:r w:rsidRPr="00F14D25">
        <w:rPr>
          <w:lang w:val="pt-BR"/>
        </w:rPr>
        <w:t>Đối với dung dịch acid yếu CH</w:t>
      </w:r>
      <w:r w:rsidRPr="00F14D25">
        <w:rPr>
          <w:vertAlign w:val="subscript"/>
          <w:lang w:val="pt-BR"/>
        </w:rPr>
        <w:t>3</w:t>
      </w:r>
      <w:r w:rsidRPr="00F14D25">
        <w:rPr>
          <w:lang w:val="pt-BR"/>
        </w:rPr>
        <w:t>COOH 0,10 M, nếu bỏ qua sự điện li của nước thì đánh</w:t>
      </w:r>
      <w:r>
        <w:rPr>
          <w:lang w:val="pt-BR"/>
        </w:rPr>
        <w:t xml:space="preserve"> giá </w:t>
      </w:r>
      <w:r w:rsidRPr="00F14D25">
        <w:rPr>
          <w:lang w:val="pt-BR"/>
        </w:rPr>
        <w:t xml:space="preserve"> nào về nồng độ mol ion sau đây là đúng?</w:t>
      </w:r>
    </w:p>
    <w:p w14:paraId="283DBEBF" w14:textId="77777777" w:rsidR="000E2303" w:rsidRPr="00F14D25" w:rsidRDefault="000E2303" w:rsidP="000E2303">
      <w:pPr>
        <w:tabs>
          <w:tab w:val="left" w:pos="284"/>
          <w:tab w:val="left" w:pos="2835"/>
          <w:tab w:val="left" w:pos="5387"/>
          <w:tab w:val="left" w:pos="7938"/>
        </w:tabs>
        <w:ind w:left="-218" w:right="-441"/>
        <w:jc w:val="both"/>
        <w:rPr>
          <w:lang w:val="pt-BR"/>
        </w:rPr>
      </w:pPr>
      <w:r w:rsidRPr="00F14D25">
        <w:rPr>
          <w:b/>
          <w:lang w:val="pt-BR"/>
        </w:rPr>
        <w:t xml:space="preserve">       </w:t>
      </w:r>
      <w:r w:rsidRPr="00F14D25">
        <w:rPr>
          <w:b/>
          <w:lang w:val="pt-BR"/>
        </w:rPr>
        <w:tab/>
        <w:t>A.</w:t>
      </w:r>
      <w:r w:rsidRPr="00F14D25">
        <w:rPr>
          <w:lang w:val="pt-BR"/>
        </w:rPr>
        <w:t xml:space="preserve"> [H</w:t>
      </w:r>
      <w:r w:rsidRPr="00F14D25">
        <w:rPr>
          <w:vertAlign w:val="superscript"/>
          <w:lang w:val="pt-BR"/>
        </w:rPr>
        <w:t>+</w:t>
      </w:r>
      <w:r w:rsidRPr="00F14D25">
        <w:rPr>
          <w:lang w:val="pt-BR"/>
        </w:rPr>
        <w:t xml:space="preserve">] = 0,10M.    </w:t>
      </w:r>
      <w:r w:rsidRPr="00F14D25">
        <w:rPr>
          <w:lang w:val="pt-BR"/>
        </w:rPr>
        <w:tab/>
      </w:r>
      <w:r w:rsidRPr="00F14D25">
        <w:rPr>
          <w:b/>
          <w:lang w:val="pt-BR"/>
        </w:rPr>
        <w:t>B.</w:t>
      </w:r>
      <w:r w:rsidRPr="00F14D25">
        <w:rPr>
          <w:lang w:val="pt-BR"/>
        </w:rPr>
        <w:t xml:space="preserve"> [H</w:t>
      </w:r>
      <w:r w:rsidRPr="00F14D25">
        <w:rPr>
          <w:vertAlign w:val="superscript"/>
          <w:lang w:val="pt-BR"/>
        </w:rPr>
        <w:t>+</w:t>
      </w:r>
      <w:r w:rsidRPr="00F14D25">
        <w:rPr>
          <w:lang w:val="pt-BR"/>
        </w:rPr>
        <w:t>] &lt; [CH</w:t>
      </w:r>
      <w:r w:rsidRPr="00F14D25">
        <w:rPr>
          <w:vertAlign w:val="subscript"/>
          <w:lang w:val="pt-BR"/>
        </w:rPr>
        <w:t>3</w:t>
      </w:r>
      <w:r w:rsidRPr="00F14D25">
        <w:rPr>
          <w:lang w:val="pt-BR"/>
        </w:rPr>
        <w:t>COO</w:t>
      </w:r>
      <w:r w:rsidRPr="00F14D25">
        <w:rPr>
          <w:vertAlign w:val="superscript"/>
          <w:lang w:val="pt-BR"/>
        </w:rPr>
        <w:t>-</w:t>
      </w:r>
      <w:r w:rsidRPr="00F14D25">
        <w:rPr>
          <w:lang w:val="pt-BR"/>
        </w:rPr>
        <w:t xml:space="preserve">].  </w:t>
      </w:r>
      <w:r w:rsidRPr="00F14D25">
        <w:rPr>
          <w:lang w:val="pt-BR"/>
        </w:rPr>
        <w:tab/>
      </w:r>
      <w:r w:rsidRPr="00F14D25">
        <w:rPr>
          <w:b/>
          <w:lang w:val="pt-BR"/>
        </w:rPr>
        <w:t>C.</w:t>
      </w:r>
      <w:r w:rsidRPr="00F14D25">
        <w:rPr>
          <w:lang w:val="pt-BR"/>
        </w:rPr>
        <w:t xml:space="preserve"> [H</w:t>
      </w:r>
      <w:r w:rsidRPr="00F14D25">
        <w:rPr>
          <w:vertAlign w:val="superscript"/>
          <w:lang w:val="pt-BR"/>
        </w:rPr>
        <w:t>+</w:t>
      </w:r>
      <w:r w:rsidRPr="00F14D25">
        <w:rPr>
          <w:lang w:val="pt-BR"/>
        </w:rPr>
        <w:t>] &gt; [CH</w:t>
      </w:r>
      <w:r w:rsidRPr="00F14D25">
        <w:rPr>
          <w:vertAlign w:val="subscript"/>
          <w:lang w:val="pt-BR"/>
        </w:rPr>
        <w:t>3</w:t>
      </w:r>
      <w:r w:rsidRPr="00F14D25">
        <w:rPr>
          <w:lang w:val="pt-BR"/>
        </w:rPr>
        <w:t>COO</w:t>
      </w:r>
      <w:r w:rsidRPr="00F14D25">
        <w:rPr>
          <w:vertAlign w:val="superscript"/>
          <w:lang w:val="pt-BR"/>
        </w:rPr>
        <w:t>-</w:t>
      </w:r>
      <w:r w:rsidRPr="00F14D25">
        <w:rPr>
          <w:lang w:val="pt-BR"/>
        </w:rPr>
        <w:t>].</w:t>
      </w:r>
      <w:r w:rsidRPr="00F14D25">
        <w:rPr>
          <w:b/>
          <w:lang w:val="pt-BR"/>
        </w:rPr>
        <w:t xml:space="preserve">  </w:t>
      </w:r>
      <w:r w:rsidRPr="00F14D25">
        <w:rPr>
          <w:b/>
          <w:lang w:val="pt-BR"/>
        </w:rPr>
        <w:tab/>
        <w:t xml:space="preserve">D. </w:t>
      </w:r>
      <w:r w:rsidRPr="00F14D25">
        <w:rPr>
          <w:lang w:val="pt-BR"/>
        </w:rPr>
        <w:t>[H</w:t>
      </w:r>
      <w:r w:rsidRPr="00F14D25">
        <w:rPr>
          <w:vertAlign w:val="superscript"/>
          <w:lang w:val="pt-BR"/>
        </w:rPr>
        <w:t>+</w:t>
      </w:r>
      <w:r w:rsidRPr="00F14D25">
        <w:rPr>
          <w:lang w:val="pt-BR"/>
        </w:rPr>
        <w:t>] &lt; 0,10M.</w:t>
      </w:r>
    </w:p>
    <w:p w14:paraId="63CB605A" w14:textId="77777777" w:rsidR="000E2303" w:rsidRPr="00F14D25" w:rsidRDefault="000E2303" w:rsidP="000E2303">
      <w:pPr>
        <w:tabs>
          <w:tab w:val="left" w:pos="142"/>
          <w:tab w:val="left" w:pos="2552"/>
          <w:tab w:val="left" w:pos="4820"/>
          <w:tab w:val="left" w:pos="7088"/>
        </w:tabs>
        <w:jc w:val="both"/>
      </w:pPr>
      <w:r w:rsidRPr="00F14D25">
        <w:rPr>
          <w:b/>
          <w:color w:val="0000FF"/>
        </w:rPr>
        <w:t>Câu 13:</w:t>
      </w:r>
      <w:r w:rsidRPr="00F14D25">
        <w:t xml:space="preserve"> Dung dịch nào sau đây tác dụng với dung dịch Ba(HCO</w:t>
      </w:r>
      <w:r w:rsidRPr="00F14D25">
        <w:rPr>
          <w:vertAlign w:val="subscript"/>
        </w:rPr>
        <w:t>3</w:t>
      </w:r>
      <w:r w:rsidRPr="00F14D25">
        <w:t>)</w:t>
      </w:r>
      <w:r w:rsidRPr="00F14D25">
        <w:rPr>
          <w:vertAlign w:val="subscript"/>
        </w:rPr>
        <w:t>2</w:t>
      </w:r>
      <w:r w:rsidRPr="00F14D25">
        <w:t>, vừa thu được kểt tủa, vừa có khí thoát ra?</w:t>
      </w:r>
    </w:p>
    <w:p w14:paraId="0C3C5B07" w14:textId="77777777" w:rsidR="000E2303" w:rsidRPr="00F14D25" w:rsidRDefault="000E2303" w:rsidP="000E2303">
      <w:pPr>
        <w:tabs>
          <w:tab w:val="left" w:pos="142"/>
          <w:tab w:val="left" w:pos="2835"/>
          <w:tab w:val="left" w:pos="5387"/>
          <w:tab w:val="left" w:pos="7938"/>
        </w:tabs>
        <w:jc w:val="both"/>
      </w:pPr>
      <w:r w:rsidRPr="00F14D25">
        <w:tab/>
        <w:t xml:space="preserve">  </w:t>
      </w:r>
      <w:r w:rsidRPr="00F14D25">
        <w:rPr>
          <w:b/>
        </w:rPr>
        <w:t>A.</w:t>
      </w:r>
      <w:r w:rsidRPr="00F14D25">
        <w:t xml:space="preserve"> NaOH.</w:t>
      </w:r>
      <w:r w:rsidRPr="00F14D25">
        <w:tab/>
      </w:r>
      <w:r w:rsidRPr="00F14D25">
        <w:rPr>
          <w:b/>
        </w:rPr>
        <w:t>B.</w:t>
      </w:r>
      <w:r w:rsidRPr="00F14D25">
        <w:t xml:space="preserve"> HC1.</w:t>
      </w:r>
      <w:r w:rsidRPr="00F14D25">
        <w:tab/>
      </w:r>
      <w:r w:rsidRPr="00F14D25">
        <w:rPr>
          <w:b/>
        </w:rPr>
        <w:t>C.</w:t>
      </w:r>
      <w:r w:rsidRPr="00F14D25">
        <w:t xml:space="preserve"> Ca(OH)</w:t>
      </w:r>
      <w:r w:rsidRPr="00F14D25">
        <w:rPr>
          <w:vertAlign w:val="subscript"/>
        </w:rPr>
        <w:t>2</w:t>
      </w:r>
      <w:r w:rsidRPr="00F14D25">
        <w:t>.</w:t>
      </w:r>
      <w:r w:rsidRPr="00F14D25">
        <w:tab/>
      </w:r>
      <w:r w:rsidRPr="00F14D25">
        <w:rPr>
          <w:b/>
        </w:rPr>
        <w:t>D.</w:t>
      </w:r>
      <w:r w:rsidRPr="00F14D25">
        <w:t xml:space="preserve"> H</w:t>
      </w:r>
      <w:r w:rsidRPr="00F14D25">
        <w:rPr>
          <w:vertAlign w:val="subscript"/>
        </w:rPr>
        <w:t>2</w:t>
      </w:r>
      <w:r w:rsidRPr="00F14D25">
        <w:t>SO</w:t>
      </w:r>
      <w:r w:rsidRPr="00F14D25">
        <w:rPr>
          <w:vertAlign w:val="subscript"/>
        </w:rPr>
        <w:t>4</w:t>
      </w:r>
      <w:r w:rsidRPr="00F14D25">
        <w:t>.</w:t>
      </w:r>
    </w:p>
    <w:p w14:paraId="027CD877" w14:textId="77777777" w:rsidR="000E2303" w:rsidRPr="00F14D25" w:rsidRDefault="000E2303" w:rsidP="000E2303">
      <w:pPr>
        <w:rPr>
          <w:rFonts w:ascii=".VnTime" w:hAnsi=".VnTime"/>
        </w:rPr>
      </w:pPr>
      <w:r w:rsidRPr="00F14D25">
        <w:rPr>
          <w:b/>
          <w:color w:val="0000FF"/>
          <w:lang w:val="es-ES"/>
        </w:rPr>
        <w:t>Câu 14</w:t>
      </w:r>
      <w:r w:rsidRPr="00F14D25">
        <w:rPr>
          <w:rFonts w:ascii=".VnTime" w:hAnsi=".VnTime"/>
          <w:b/>
          <w:color w:val="0000FF"/>
          <w:lang w:val="es-ES"/>
        </w:rPr>
        <w:t>:</w:t>
      </w:r>
      <w:r w:rsidRPr="00F14D25">
        <w:rPr>
          <w:rFonts w:ascii=".VnTime" w:hAnsi=".VnTime"/>
          <w:b/>
          <w:lang w:val="es-ES"/>
        </w:rPr>
        <w:t xml:space="preserve"> </w:t>
      </w:r>
      <w:r w:rsidRPr="00F14D25">
        <w:rPr>
          <w:rFonts w:ascii=".VnTime" w:hAnsi=".VnTime"/>
          <w:lang w:val="es-ES"/>
        </w:rPr>
        <w:t>Trong dung dÞch cã chøa c¸c cation K</w:t>
      </w:r>
      <w:r w:rsidRPr="00F14D25">
        <w:rPr>
          <w:rFonts w:ascii=".VnTime" w:hAnsi=".VnTime"/>
          <w:vertAlign w:val="superscript"/>
          <w:lang w:val="es-ES"/>
        </w:rPr>
        <w:t>+</w:t>
      </w:r>
      <w:r w:rsidRPr="00F14D25">
        <w:rPr>
          <w:rFonts w:ascii=".VnTime" w:hAnsi=".VnTime"/>
          <w:lang w:val="es-ES"/>
        </w:rPr>
        <w:t>, Ag</w:t>
      </w:r>
      <w:r w:rsidRPr="00F14D25">
        <w:rPr>
          <w:rFonts w:ascii=".VnTime" w:hAnsi=".VnTime"/>
          <w:vertAlign w:val="superscript"/>
          <w:lang w:val="es-ES"/>
        </w:rPr>
        <w:t>+</w:t>
      </w:r>
      <w:r w:rsidRPr="00F14D25">
        <w:rPr>
          <w:rFonts w:ascii=".VnTime" w:hAnsi=".VnTime"/>
          <w:lang w:val="es-ES"/>
        </w:rPr>
        <w:t>, Fe</w:t>
      </w:r>
      <w:r w:rsidRPr="00F14D25">
        <w:rPr>
          <w:rFonts w:ascii=".VnTime" w:hAnsi=".VnTime"/>
          <w:vertAlign w:val="superscript"/>
          <w:lang w:val="es-ES"/>
        </w:rPr>
        <w:t>2+</w:t>
      </w:r>
      <w:r w:rsidRPr="00F14D25">
        <w:rPr>
          <w:rFonts w:ascii=".VnTime" w:hAnsi=".VnTime"/>
          <w:lang w:val="es-ES"/>
        </w:rPr>
        <w:t>, Ba</w:t>
      </w:r>
      <w:r w:rsidRPr="00F14D25">
        <w:rPr>
          <w:rFonts w:ascii=".VnTime" w:hAnsi=".VnTime"/>
          <w:vertAlign w:val="superscript"/>
          <w:lang w:val="es-ES"/>
        </w:rPr>
        <w:t>2+</w:t>
      </w:r>
      <w:r w:rsidRPr="00F14D25">
        <w:rPr>
          <w:rFonts w:ascii=".VnTime" w:hAnsi=".VnTime"/>
          <w:lang w:val="es-ES"/>
        </w:rPr>
        <w:t xml:space="preserve"> vµ mét anion. </w:t>
      </w:r>
      <w:r w:rsidRPr="00F14D25">
        <w:rPr>
          <w:rFonts w:ascii=".VnTime" w:hAnsi=".VnTime"/>
        </w:rPr>
        <w:t>Hái anion ®ã lµ:</w:t>
      </w:r>
    </w:p>
    <w:p w14:paraId="0A88F432" w14:textId="77777777" w:rsidR="000E2303" w:rsidRPr="00F14D25" w:rsidRDefault="000E2303" w:rsidP="000E2303">
      <w:pPr>
        <w:tabs>
          <w:tab w:val="left" w:pos="284"/>
          <w:tab w:val="left" w:pos="2835"/>
          <w:tab w:val="left" w:pos="5387"/>
          <w:tab w:val="left" w:pos="7938"/>
        </w:tabs>
      </w:pPr>
      <w:r w:rsidRPr="00F14D25">
        <w:rPr>
          <w:b/>
        </w:rPr>
        <w:tab/>
        <w:t>A.</w:t>
      </w:r>
      <w:r w:rsidRPr="00F14D25">
        <w:rPr>
          <w:rFonts w:ascii=".VnTime" w:hAnsi=".VnTime"/>
          <w:position w:val="-12"/>
        </w:rPr>
        <w:object w:dxaOrig="400" w:dyaOrig="400" w14:anchorId="2B018E91">
          <v:shape id="_x0000_i1233" type="#_x0000_t75" style="width:20.25pt;height:20.25pt" o:ole="">
            <v:imagedata r:id="rId364" o:title=""/>
          </v:shape>
          <o:OLEObject Type="Embed" ProgID="Equation.DSMT4" ShapeID="_x0000_i1233" DrawAspect="Content" ObjectID="_1757964892" r:id="rId365"/>
        </w:object>
      </w:r>
      <w:r w:rsidRPr="00F14D25">
        <w:rPr>
          <w:rFonts w:ascii=".VnTime" w:hAnsi=".VnTime"/>
        </w:rPr>
        <w:t xml:space="preserve">        </w:t>
      </w:r>
      <w:r w:rsidRPr="00F14D25">
        <w:rPr>
          <w:rFonts w:ascii=".VnTime" w:hAnsi=".VnTime"/>
        </w:rPr>
        <w:tab/>
      </w:r>
      <w:r w:rsidRPr="00F14D25">
        <w:rPr>
          <w:b/>
        </w:rPr>
        <w:t>B.</w:t>
      </w:r>
      <w:r w:rsidRPr="00F14D25">
        <w:rPr>
          <w:rFonts w:ascii=".VnTime" w:hAnsi=".VnTime"/>
        </w:rPr>
        <w:t xml:space="preserve"> </w:t>
      </w:r>
      <w:r w:rsidRPr="00F14D25">
        <w:rPr>
          <w:rFonts w:ascii=".VnTime" w:hAnsi=".VnTime"/>
          <w:position w:val="-12"/>
        </w:rPr>
        <w:object w:dxaOrig="520" w:dyaOrig="400" w14:anchorId="75C70A5E">
          <v:shape id="_x0000_i1234" type="#_x0000_t75" style="width:26.25pt;height:20.25pt" o:ole="">
            <v:imagedata r:id="rId366" o:title=""/>
          </v:shape>
          <o:OLEObject Type="Embed" ProgID="Equation.DSMT4" ShapeID="_x0000_i1234" DrawAspect="Content" ObjectID="_1757964893" r:id="rId367"/>
        </w:object>
      </w:r>
      <w:r w:rsidRPr="00F14D25">
        <w:rPr>
          <w:rFonts w:ascii=".VnTime" w:hAnsi=".VnTime"/>
        </w:rPr>
        <w:t xml:space="preserve">       </w:t>
      </w:r>
      <w:r w:rsidRPr="00F14D25">
        <w:rPr>
          <w:rFonts w:ascii=".VnTime" w:hAnsi=".VnTime"/>
        </w:rPr>
        <w:tab/>
      </w:r>
      <w:r w:rsidRPr="00F14D25">
        <w:rPr>
          <w:b/>
        </w:rPr>
        <w:t>C.</w:t>
      </w:r>
      <w:r w:rsidRPr="00F14D25">
        <w:rPr>
          <w:rFonts w:ascii=".VnTime" w:hAnsi=".VnTime"/>
        </w:rPr>
        <w:t xml:space="preserve">  </w:t>
      </w:r>
      <w:r w:rsidRPr="00F14D25">
        <w:rPr>
          <w:rFonts w:ascii=".VnTime" w:hAnsi=".VnTime"/>
          <w:position w:val="-12"/>
        </w:rPr>
        <w:object w:dxaOrig="580" w:dyaOrig="400" w14:anchorId="6FE5B31A">
          <v:shape id="_x0000_i1235" type="#_x0000_t75" style="width:29.25pt;height:20.25pt" o:ole="">
            <v:imagedata r:id="rId368" o:title=""/>
          </v:shape>
          <o:OLEObject Type="Embed" ProgID="Equation.DSMT4" ShapeID="_x0000_i1235" DrawAspect="Content" ObjectID="_1757964894" r:id="rId369"/>
        </w:object>
      </w:r>
      <w:r w:rsidRPr="00F14D25">
        <w:rPr>
          <w:rFonts w:ascii=".VnTime" w:hAnsi=".VnTime"/>
        </w:rPr>
        <w:t xml:space="preserve">      </w:t>
      </w:r>
      <w:r w:rsidRPr="00F14D25">
        <w:rPr>
          <w:rFonts w:ascii=".VnTime" w:hAnsi=".VnTime"/>
        </w:rPr>
        <w:tab/>
      </w:r>
      <w:r w:rsidRPr="00F14D25">
        <w:rPr>
          <w:b/>
        </w:rPr>
        <w:t>D.</w:t>
      </w:r>
      <w:r w:rsidRPr="00F14D25">
        <w:rPr>
          <w:rFonts w:ascii=".VnTime" w:hAnsi=".VnTime"/>
        </w:rPr>
        <w:t xml:space="preserve"> </w:t>
      </w:r>
      <w:r w:rsidRPr="00F14D25">
        <w:rPr>
          <w:rFonts w:ascii=".VnTime" w:hAnsi=".VnTime"/>
          <w:position w:val="-12"/>
        </w:rPr>
        <w:object w:dxaOrig="540" w:dyaOrig="400" w14:anchorId="5A14EF7E">
          <v:shape id="_x0000_i1236" type="#_x0000_t75" style="width:27pt;height:20.25pt" o:ole="">
            <v:imagedata r:id="rId370" o:title=""/>
          </v:shape>
          <o:OLEObject Type="Embed" ProgID="Equation.DSMT4" ShapeID="_x0000_i1236" DrawAspect="Content" ObjectID="_1757964895" r:id="rId371"/>
        </w:object>
      </w:r>
    </w:p>
    <w:p w14:paraId="430CE707" w14:textId="77777777" w:rsidR="000E2303" w:rsidRPr="00F14D25" w:rsidRDefault="000E2303" w:rsidP="000E2303">
      <w:pPr>
        <w:autoSpaceDE w:val="0"/>
        <w:autoSpaceDN w:val="0"/>
        <w:adjustRightInd w:val="0"/>
        <w:jc w:val="both"/>
        <w:rPr>
          <w:b/>
          <w:color w:val="0000FF"/>
          <w:lang w:val="es-ES"/>
        </w:rPr>
      </w:pPr>
      <w:r w:rsidRPr="00F14D25">
        <w:rPr>
          <w:b/>
          <w:color w:val="0000FF"/>
          <w:lang w:val="es-ES"/>
        </w:rPr>
        <w:t>B. TỰ LUẬN: 3 ĐIỂM</w:t>
      </w:r>
    </w:p>
    <w:p w14:paraId="6107BF3D" w14:textId="77777777" w:rsidR="000E2303" w:rsidRPr="00F14D25" w:rsidRDefault="000E2303" w:rsidP="000E2303">
      <w:pPr>
        <w:rPr>
          <w:b/>
          <w:color w:val="0000FF"/>
        </w:rPr>
      </w:pPr>
      <w:r w:rsidRPr="00F14D25">
        <w:rPr>
          <w:b/>
          <w:color w:val="0000FF"/>
        </w:rPr>
        <w:t xml:space="preserve">Câu 1 (1 điểm): </w:t>
      </w:r>
    </w:p>
    <w:p w14:paraId="01407190" w14:textId="77777777" w:rsidR="000E2303" w:rsidRPr="00F14D25" w:rsidRDefault="000E2303" w:rsidP="000E2303">
      <w:pPr>
        <w:rPr>
          <w:rFonts w:eastAsia="Calibri"/>
        </w:rPr>
      </w:pPr>
      <w:r w:rsidRPr="00F14D25">
        <w:rPr>
          <w:rFonts w:eastAsia="Calibri"/>
        </w:rPr>
        <w:t>Các acid như acetic acid trong giấm ăn, citric acid trong quả chanh, oxalic acid trong quả khế đều tan và phân li trong nước. Chẳng hạn, acetic acid (CH</w:t>
      </w:r>
      <w:r w:rsidRPr="00F14D25">
        <w:rPr>
          <w:rFonts w:eastAsia="Calibri"/>
          <w:vertAlign w:val="subscript"/>
        </w:rPr>
        <w:t>3</w:t>
      </w:r>
      <w:r w:rsidRPr="00F14D25">
        <w:rPr>
          <w:rFonts w:eastAsia="Calibri"/>
        </w:rPr>
        <w:t>COOH) phân li theo phương trình sau:</w:t>
      </w:r>
    </w:p>
    <w:p w14:paraId="20515218" w14:textId="77777777" w:rsidR="000E2303" w:rsidRPr="00F14D25" w:rsidRDefault="000E2303" w:rsidP="000E2303">
      <w:pPr>
        <w:jc w:val="center"/>
        <w:rPr>
          <w:rFonts w:eastAsia="Calibri"/>
          <w:vertAlign w:val="superscript"/>
        </w:rPr>
      </w:pPr>
      <w:r w:rsidRPr="00F14D25">
        <w:rPr>
          <w:rFonts w:eastAsia="Calibri"/>
        </w:rPr>
        <w:t>CH</w:t>
      </w:r>
      <w:r w:rsidRPr="00F14D25">
        <w:rPr>
          <w:rFonts w:eastAsia="Calibri"/>
          <w:vertAlign w:val="subscript"/>
        </w:rPr>
        <w:t>3</w:t>
      </w:r>
      <w:r w:rsidRPr="00F14D25">
        <w:rPr>
          <w:rFonts w:eastAsia="Calibri"/>
        </w:rPr>
        <w:t xml:space="preserve">COOH </w:t>
      </w:r>
      <w:r w:rsidRPr="00F14D25">
        <w:rPr>
          <w:rFonts w:eastAsia="Calibri" w:cs="Times New Roman"/>
          <w:bCs/>
          <w:position w:val="-8"/>
          <w:szCs w:val="24"/>
        </w:rPr>
        <w:object w:dxaOrig="615" w:dyaOrig="360" w14:anchorId="7034A922">
          <v:shape id="_x0000_i1237" type="#_x0000_t75" style="width:30.75pt;height:18pt" o:ole="">
            <v:imagedata r:id="rId372" o:title=""/>
          </v:shape>
          <o:OLEObject Type="Embed" ProgID="Equation.DSMT4" ShapeID="_x0000_i1237" DrawAspect="Content" ObjectID="_1757964896" r:id="rId373"/>
        </w:object>
      </w:r>
      <w:r w:rsidRPr="00F14D25">
        <w:rPr>
          <w:rFonts w:ascii="Calibri" w:eastAsia="Calibri" w:hAnsi="Calibri"/>
        </w:rPr>
        <w:t xml:space="preserve"> </w:t>
      </w:r>
      <w:r w:rsidRPr="00F14D25">
        <w:rPr>
          <w:rFonts w:eastAsia="Calibri"/>
          <w:bCs/>
        </w:rPr>
        <w:t>CH</w:t>
      </w:r>
      <w:r w:rsidRPr="00F14D25">
        <w:rPr>
          <w:rFonts w:eastAsia="Calibri"/>
          <w:bCs/>
          <w:vertAlign w:val="subscript"/>
        </w:rPr>
        <w:t>3</w:t>
      </w:r>
      <w:r w:rsidRPr="00F14D25">
        <w:rPr>
          <w:rFonts w:eastAsia="Calibri"/>
          <w:bCs/>
        </w:rPr>
        <w:t>COO</w:t>
      </w:r>
      <w:r w:rsidRPr="00F14D25">
        <w:rPr>
          <w:rFonts w:eastAsia="Calibri"/>
          <w:bCs/>
          <w:vertAlign w:val="superscript"/>
        </w:rPr>
        <w:t xml:space="preserve">- </w:t>
      </w:r>
      <w:r w:rsidRPr="00F14D25">
        <w:rPr>
          <w:rFonts w:eastAsia="Calibri"/>
          <w:bCs/>
        </w:rPr>
        <w:t xml:space="preserve"> + H</w:t>
      </w:r>
      <w:r w:rsidRPr="00F14D25">
        <w:rPr>
          <w:rFonts w:eastAsia="Calibri"/>
          <w:bCs/>
          <w:vertAlign w:val="superscript"/>
        </w:rPr>
        <w:t>+</w:t>
      </w:r>
    </w:p>
    <w:tbl>
      <w:tblPr>
        <w:tblW w:w="0" w:type="auto"/>
        <w:tblInd w:w="-176" w:type="dxa"/>
        <w:tblLayout w:type="fixed"/>
        <w:tblLook w:val="04A0" w:firstRow="1" w:lastRow="0" w:firstColumn="1" w:lastColumn="0" w:noHBand="0" w:noVBand="1"/>
      </w:tblPr>
      <w:tblGrid>
        <w:gridCol w:w="3545"/>
        <w:gridCol w:w="3402"/>
        <w:gridCol w:w="3510"/>
      </w:tblGrid>
      <w:tr w:rsidR="000E2303" w:rsidRPr="00F14D25" w14:paraId="5AB6526D" w14:textId="77777777" w:rsidTr="00C27283">
        <w:tc>
          <w:tcPr>
            <w:tcW w:w="3545" w:type="dxa"/>
            <w:hideMark/>
          </w:tcPr>
          <w:p w14:paraId="6AC71FB6" w14:textId="77777777" w:rsidR="000E2303" w:rsidRPr="00F14D25" w:rsidRDefault="000E2303" w:rsidP="00C27283">
            <w:pPr>
              <w:rPr>
                <w:rFonts w:eastAsia="Calibri"/>
                <w:szCs w:val="24"/>
              </w:rPr>
            </w:pPr>
            <w:r w:rsidRPr="00F14D25">
              <w:rPr>
                <w:noProof/>
              </w:rPr>
              <w:lastRenderedPageBreak/>
              <w:drawing>
                <wp:inline distT="0" distB="0" distL="0" distR="0" wp14:anchorId="2F4980ED" wp14:editId="31E3DC70">
                  <wp:extent cx="2124075" cy="2009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124075" cy="2009775"/>
                          </a:xfrm>
                          <a:prstGeom prst="rect">
                            <a:avLst/>
                          </a:prstGeom>
                          <a:noFill/>
                          <a:ln>
                            <a:noFill/>
                          </a:ln>
                        </pic:spPr>
                      </pic:pic>
                    </a:graphicData>
                  </a:graphic>
                </wp:inline>
              </w:drawing>
            </w:r>
          </w:p>
        </w:tc>
        <w:tc>
          <w:tcPr>
            <w:tcW w:w="3402" w:type="dxa"/>
            <w:hideMark/>
          </w:tcPr>
          <w:p w14:paraId="741868E9" w14:textId="77777777" w:rsidR="000E2303" w:rsidRPr="00F14D25" w:rsidRDefault="000E2303" w:rsidP="00C27283">
            <w:pPr>
              <w:rPr>
                <w:rFonts w:eastAsia="Calibri"/>
                <w:szCs w:val="24"/>
              </w:rPr>
            </w:pPr>
            <w:r w:rsidRPr="00F14D25">
              <w:rPr>
                <w:noProof/>
              </w:rPr>
              <w:drawing>
                <wp:inline distT="0" distB="0" distL="0" distR="0" wp14:anchorId="0D8C9473" wp14:editId="6527B87F">
                  <wp:extent cx="2076450" cy="200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076450" cy="2000250"/>
                          </a:xfrm>
                          <a:prstGeom prst="rect">
                            <a:avLst/>
                          </a:prstGeom>
                          <a:noFill/>
                          <a:ln>
                            <a:noFill/>
                          </a:ln>
                        </pic:spPr>
                      </pic:pic>
                    </a:graphicData>
                  </a:graphic>
                </wp:inline>
              </w:drawing>
            </w:r>
          </w:p>
        </w:tc>
        <w:tc>
          <w:tcPr>
            <w:tcW w:w="3510" w:type="dxa"/>
            <w:hideMark/>
          </w:tcPr>
          <w:p w14:paraId="677DA881" w14:textId="77777777" w:rsidR="000E2303" w:rsidRPr="00F14D25" w:rsidRDefault="000E2303" w:rsidP="00C27283">
            <w:pPr>
              <w:rPr>
                <w:rFonts w:eastAsia="Calibri"/>
                <w:szCs w:val="24"/>
              </w:rPr>
            </w:pPr>
            <w:r w:rsidRPr="00F14D25">
              <w:rPr>
                <w:noProof/>
              </w:rPr>
              <w:drawing>
                <wp:inline distT="0" distB="0" distL="0" distR="0" wp14:anchorId="3FDDCD3C" wp14:editId="3B173C42">
                  <wp:extent cx="2133600" cy="2009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133600" cy="2009775"/>
                          </a:xfrm>
                          <a:prstGeom prst="rect">
                            <a:avLst/>
                          </a:prstGeom>
                          <a:noFill/>
                          <a:ln>
                            <a:noFill/>
                          </a:ln>
                        </pic:spPr>
                      </pic:pic>
                    </a:graphicData>
                  </a:graphic>
                </wp:inline>
              </w:drawing>
            </w:r>
          </w:p>
        </w:tc>
      </w:tr>
    </w:tbl>
    <w:p w14:paraId="1F84F937" w14:textId="77777777" w:rsidR="000E2303" w:rsidRPr="00F14D25" w:rsidRDefault="000E2303" w:rsidP="000E2303">
      <w:pPr>
        <w:rPr>
          <w:rFonts w:eastAsia="Calibri"/>
        </w:rPr>
      </w:pPr>
    </w:p>
    <w:p w14:paraId="4B596FBF" w14:textId="77777777" w:rsidR="000E2303" w:rsidRPr="00F14D25" w:rsidRDefault="000E2303" w:rsidP="000E2303">
      <w:pPr>
        <w:rPr>
          <w:rFonts w:eastAsia="Calibri"/>
        </w:rPr>
      </w:pPr>
      <w:r w:rsidRPr="00F14D25">
        <w:rPr>
          <w:rFonts w:eastAsia="Calibri"/>
        </w:rPr>
        <w:t>a) Em hãy dự đoán vị chua của các acid trên được gây ra bởi ion nào.</w:t>
      </w:r>
    </w:p>
    <w:p w14:paraId="4120D824" w14:textId="77777777" w:rsidR="000E2303" w:rsidRPr="00F14D25" w:rsidRDefault="000E2303" w:rsidP="000E2303">
      <w:pPr>
        <w:jc w:val="both"/>
        <w:rPr>
          <w:rFonts w:eastAsia="Calibri"/>
        </w:rPr>
      </w:pPr>
      <w:r w:rsidRPr="00F14D25">
        <w:rPr>
          <w:rFonts w:eastAsia="Calibri"/>
        </w:rPr>
        <w:t>b) Trong chế biến nước chấm, càng cho nhiều giấm ăn thì nước chấm càng chua. Khi đó, nồng độ của ion nào tăng lên?</w:t>
      </w:r>
    </w:p>
    <w:p w14:paraId="2410AA2E" w14:textId="77777777" w:rsidR="000E2303" w:rsidRDefault="000E2303" w:rsidP="000E2303">
      <w:pPr>
        <w:jc w:val="both"/>
        <w:rPr>
          <w:rFonts w:eastAsia="Calibri"/>
        </w:rPr>
      </w:pPr>
      <w:r w:rsidRPr="00F14D25">
        <w:rPr>
          <w:rFonts w:eastAsia="Calibri"/>
        </w:rPr>
        <w:t>c) Làm thế nào để xác định được nồng độ ion H</w:t>
      </w:r>
      <w:r w:rsidRPr="00F14D25">
        <w:rPr>
          <w:rFonts w:eastAsia="Calibri"/>
          <w:vertAlign w:val="superscript"/>
        </w:rPr>
        <w:t>+</w:t>
      </w:r>
      <w:r w:rsidRPr="00F14D25">
        <w:rPr>
          <w:rFonts w:eastAsia="Calibri"/>
        </w:rPr>
        <w:t xml:space="preserve"> trong dung dịch acid?</w:t>
      </w:r>
    </w:p>
    <w:p w14:paraId="2E5D7D08" w14:textId="77777777" w:rsidR="000E2303" w:rsidRPr="00F14D25" w:rsidRDefault="000E2303" w:rsidP="000E2303">
      <w:pPr>
        <w:jc w:val="both"/>
        <w:rPr>
          <w:rFonts w:eastAsia="Calibri"/>
        </w:rPr>
      </w:pPr>
      <w:r>
        <w:rPr>
          <w:rFonts w:eastAsia="Calibri"/>
        </w:rPr>
        <w:t>.......................................................................................................................................................................................................................................................................................................................................................................................................................................................................................................................................................................................................................................................................................................................................................................................................................................................................................</w:t>
      </w:r>
    </w:p>
    <w:p w14:paraId="539258F9" w14:textId="77777777" w:rsidR="000E2303" w:rsidRPr="00F14D25" w:rsidRDefault="000E2303" w:rsidP="000E2303">
      <w:pPr>
        <w:jc w:val="both"/>
        <w:rPr>
          <w:b/>
          <w:color w:val="0000FF"/>
        </w:rPr>
      </w:pPr>
      <w:r>
        <w:rPr>
          <w:rFonts w:eastAsia="Calibri"/>
        </w:rPr>
        <w:t>........................................................................................................................................................................................................................................................................................................................................................</w:t>
      </w:r>
      <w:r w:rsidRPr="00F14D25">
        <w:rPr>
          <w:b/>
          <w:color w:val="0000FF"/>
        </w:rPr>
        <w:t xml:space="preserve">Câu 2 (1 điểm): </w:t>
      </w:r>
      <w:r w:rsidRPr="00F14D25">
        <w:t>Tính pH của dung dịch thu được sau khi trộn 40 mL dung dịch HCl 0,5 M với 60 mL dung dịch NaOH 0,5 M.</w:t>
      </w:r>
    </w:p>
    <w:p w14:paraId="306C23B9" w14:textId="77777777" w:rsidR="000E2303" w:rsidRDefault="000E2303" w:rsidP="000E2303">
      <w:pPr>
        <w:rPr>
          <w:rFonts w:eastAsia="Calibri"/>
        </w:rPr>
      </w:pPr>
      <w:r>
        <w:rPr>
          <w:rFonts w:eastAsia="Calibri"/>
        </w:rPr>
        <w:t>................................................................................................................................................................................................................................................................................................................................................................................................................................................................................................................................................................................................................................................................................................................................................................................................................................................................................................................................................................................................................................................................................................................................................................................................................................................................................................................................................................................................................................................................................................................................................................................................................................................................................................................................................................................................................................................................................................................................................................................................................................................................................................................................................</w:t>
      </w:r>
    </w:p>
    <w:p w14:paraId="3FA32CD3" w14:textId="77777777" w:rsidR="000E2303" w:rsidRDefault="000E2303" w:rsidP="000E2303">
      <w:pPr>
        <w:rPr>
          <w:rFonts w:eastAsia="Calibri"/>
        </w:rPr>
      </w:pPr>
    </w:p>
    <w:p w14:paraId="71FB7277" w14:textId="77777777" w:rsidR="000E2303" w:rsidRPr="00F14D25" w:rsidRDefault="000E2303" w:rsidP="000E2303">
      <w:pPr>
        <w:rPr>
          <w:b/>
          <w:color w:val="0000FF"/>
        </w:rPr>
      </w:pPr>
      <w:r w:rsidRPr="00F14D25">
        <w:rPr>
          <w:b/>
          <w:color w:val="0000FF"/>
        </w:rPr>
        <w:t xml:space="preserve">Câu 3 (1 điểm): </w:t>
      </w:r>
    </w:p>
    <w:p w14:paraId="56633AF0" w14:textId="77777777" w:rsidR="000E2303" w:rsidRPr="00F14D25" w:rsidRDefault="000E2303" w:rsidP="000E2303">
      <w:pPr>
        <w:jc w:val="both"/>
        <w:rPr>
          <w:lang w:val="vi-VN"/>
        </w:rPr>
      </w:pPr>
      <w:r w:rsidRPr="00F14D25">
        <w:rPr>
          <w:lang w:val="vi-VN"/>
        </w:rPr>
        <w:t xml:space="preserve">Phosphorus trichloride </w:t>
      </w:r>
      <w:r w:rsidRPr="00F14D25">
        <w:t>PCl</w:t>
      </w:r>
      <w:r w:rsidRPr="00F14D25">
        <w:rPr>
          <w:vertAlign w:val="subscript"/>
        </w:rPr>
        <w:t>3</w:t>
      </w:r>
      <w:r w:rsidRPr="00F14D25">
        <w:t xml:space="preserve"> </w:t>
      </w:r>
      <w:r w:rsidRPr="00F14D25">
        <w:rPr>
          <w:lang w:val="vi-VN"/>
        </w:rPr>
        <w:t>phản ứng với chlorine</w:t>
      </w:r>
      <w:r w:rsidRPr="00F14D25">
        <w:t xml:space="preserve"> Cl</w:t>
      </w:r>
      <w:r w:rsidRPr="00F14D25">
        <w:rPr>
          <w:vertAlign w:val="subscript"/>
        </w:rPr>
        <w:t>2</w:t>
      </w:r>
      <w:r w:rsidRPr="00F14D25">
        <w:t xml:space="preserve"> </w:t>
      </w:r>
      <w:r w:rsidRPr="00F14D25">
        <w:rPr>
          <w:lang w:val="vi-VN"/>
        </w:rPr>
        <w:t>tạo thành phosphorus pentachloride</w:t>
      </w:r>
      <w:r w:rsidRPr="00F14D25">
        <w:t xml:space="preserve"> PCl</w:t>
      </w:r>
      <w:r w:rsidRPr="00F14D25">
        <w:rPr>
          <w:vertAlign w:val="subscript"/>
        </w:rPr>
        <w:t>3</w:t>
      </w:r>
      <w:r w:rsidRPr="00F14D25">
        <w:rPr>
          <w:lang w:val="vi-VN"/>
        </w:rPr>
        <w:t xml:space="preserve"> theo phản ứng: </w:t>
      </w:r>
      <w:r w:rsidRPr="00F14D25">
        <w:rPr>
          <w:rFonts w:eastAsia="Times New Roman" w:cs="Times New Roman"/>
          <w:position w:val="-12"/>
          <w:szCs w:val="24"/>
        </w:rPr>
        <w:object w:dxaOrig="3060" w:dyaOrig="420" w14:anchorId="056F7211">
          <v:shape id="_x0000_i1238" type="#_x0000_t75" style="width:153pt;height:21pt" o:ole="">
            <v:imagedata r:id="rId377" o:title=""/>
          </v:shape>
          <o:OLEObject Type="Embed" ProgID="Equation.DSMT4" ShapeID="_x0000_i1238" DrawAspect="Content" ObjectID="_1757964897" r:id="rId378"/>
        </w:object>
      </w:r>
    </w:p>
    <w:p w14:paraId="37D8DED5" w14:textId="77777777" w:rsidR="000E2303" w:rsidRPr="00F14D25" w:rsidRDefault="000E2303" w:rsidP="000E2303">
      <w:pPr>
        <w:rPr>
          <w:lang w:val="vi-VN"/>
        </w:rPr>
      </w:pPr>
      <w:r w:rsidRPr="00F14D25">
        <w:rPr>
          <w:lang w:val="vi-VN"/>
        </w:rPr>
        <w:t>Cho</w:t>
      </w:r>
      <w:r w:rsidRPr="00F14D25">
        <w:t xml:space="preserve"> 0,75 mol PCl</w:t>
      </w:r>
      <w:r w:rsidRPr="00F14D25">
        <w:rPr>
          <w:vertAlign w:val="subscript"/>
        </w:rPr>
        <w:t>3</w:t>
      </w:r>
      <w:r w:rsidRPr="00F14D25">
        <w:t xml:space="preserve"> và 0,75 mol Cl</w:t>
      </w:r>
      <w:r w:rsidRPr="00F14D25">
        <w:rPr>
          <w:vertAlign w:val="subscript"/>
        </w:rPr>
        <w:t>2</w:t>
      </w:r>
      <w:r w:rsidRPr="00F14D25">
        <w:rPr>
          <w:lang w:val="vi-VN"/>
        </w:rPr>
        <w:t xml:space="preserve"> vào bình kín dung tích 8 lít ở</w:t>
      </w:r>
      <w:r w:rsidRPr="00F14D25">
        <w:t xml:space="preserve"> 227</w:t>
      </w:r>
      <w:r w:rsidRPr="00F14D25">
        <w:rPr>
          <w:vertAlign w:val="superscript"/>
        </w:rPr>
        <w:t>0</w:t>
      </w:r>
      <w:r w:rsidRPr="00F14D25">
        <w:t>C</w:t>
      </w:r>
      <w:r w:rsidRPr="00F14D25">
        <w:rPr>
          <w:lang w:val="vi-VN"/>
        </w:rPr>
        <w:t xml:space="preserve">. Tính nồng độ các chất ở trạng thái cân bằng, biết giá trị hằng số cân bằng </w:t>
      </w:r>
      <w:r w:rsidRPr="00F14D25">
        <w:rPr>
          <w:rFonts w:eastAsia="Times New Roman" w:cs="Times New Roman"/>
          <w:position w:val="-12"/>
          <w:szCs w:val="24"/>
        </w:rPr>
        <w:object w:dxaOrig="360" w:dyaOrig="360" w14:anchorId="1F77B199">
          <v:shape id="_x0000_i1239" type="#_x0000_t75" style="width:18pt;height:18pt" o:ole="">
            <v:imagedata r:id="rId379" o:title=""/>
          </v:shape>
          <o:OLEObject Type="Embed" ProgID="Equation.DSMT4" ShapeID="_x0000_i1239" DrawAspect="Content" ObjectID="_1757964898" r:id="rId380"/>
        </w:object>
      </w:r>
      <w:r w:rsidRPr="00F14D25">
        <w:rPr>
          <w:lang w:val="vi-VN"/>
        </w:rPr>
        <w:t xml:space="preserve"> ở </w:t>
      </w:r>
      <w:r w:rsidRPr="00F14D25">
        <w:t>227</w:t>
      </w:r>
      <w:r w:rsidRPr="00F14D25">
        <w:rPr>
          <w:vertAlign w:val="superscript"/>
        </w:rPr>
        <w:t>0</w:t>
      </w:r>
      <w:r w:rsidRPr="00F14D25">
        <w:t xml:space="preserve">C </w:t>
      </w:r>
      <w:r w:rsidRPr="00F14D25">
        <w:rPr>
          <w:lang w:val="vi-VN"/>
        </w:rPr>
        <w:t xml:space="preserve"> là 49.</w:t>
      </w:r>
    </w:p>
    <w:p w14:paraId="15E95C76" w14:textId="77777777" w:rsidR="000E2303" w:rsidRPr="00DD192C" w:rsidRDefault="000E2303" w:rsidP="000E2303">
      <w:pPr>
        <w:pStyle w:val="ListParagraph"/>
        <w:spacing w:after="0"/>
        <w:ind w:left="0"/>
        <w:jc w:val="center"/>
        <w:rPr>
          <w:rFonts w:ascii="Times New Roman" w:hAnsi="Times New Roman"/>
          <w:sz w:val="24"/>
          <w:szCs w:val="24"/>
        </w:rPr>
      </w:pPr>
      <w:r w:rsidRPr="00DD192C">
        <w:rPr>
          <w:rFonts w:ascii="Times New Roman" w:hAnsi="Times New Roman"/>
          <w:sz w:val="24"/>
          <w:szCs w:val="24"/>
        </w:rPr>
        <w:t>............................................................................................................................................................................................................................................................................................................................................................................................................................................................................................................................................................................................................................................................................................................................................................................................................................................................................................</w:t>
      </w:r>
      <w:r w:rsidRPr="00DD192C">
        <w:rPr>
          <w:rFonts w:ascii="Times New Roman" w:hAnsi="Times New Roman"/>
          <w:sz w:val="24"/>
          <w:szCs w:val="24"/>
        </w:rPr>
        <w:lastRenderedPageBreak/>
        <w:t>..................................................................................................................................................................................................................................................................................................................................................................................................................................................................................................................................................................................................................................................................................................................................................................................................................................................................................................................................................................................................................................................................................................................................................................................................................................</w:t>
      </w:r>
      <w:r>
        <w:rPr>
          <w:rFonts w:ascii="Times New Roman" w:hAnsi="Times New Roman"/>
          <w:sz w:val="24"/>
          <w:szCs w:val="24"/>
        </w:rPr>
        <w:t>..................</w:t>
      </w:r>
    </w:p>
    <w:p w14:paraId="348CCE7E" w14:textId="77777777" w:rsidR="000E2303" w:rsidRDefault="000E2303" w:rsidP="000E2303">
      <w:pPr>
        <w:pStyle w:val="ListParagraph"/>
        <w:spacing w:after="0"/>
        <w:ind w:left="0"/>
        <w:jc w:val="center"/>
        <w:rPr>
          <w:rFonts w:ascii="Times New Roman" w:hAnsi="Times New Roman"/>
          <w:b/>
          <w:noProof/>
          <w:color w:val="FF0000"/>
          <w:sz w:val="26"/>
          <w:szCs w:val="24"/>
          <w:lang w:val="pt-BR"/>
        </w:rPr>
      </w:pPr>
      <w:r>
        <w:rPr>
          <w:rFonts w:ascii="Times New Roman" w:eastAsiaTheme="minorHAnsi" w:hAnsi="Times New Roman" w:cstheme="minorBidi"/>
          <w:sz w:val="24"/>
          <w:lang w:val="de-DE"/>
        </w:rPr>
        <w:t>------------------------Hết--------------------</w:t>
      </w:r>
    </w:p>
    <w:p w14:paraId="54CE534C" w14:textId="77777777" w:rsidR="00471363" w:rsidRPr="00471363" w:rsidRDefault="00471363" w:rsidP="00471363">
      <w:pPr>
        <w:tabs>
          <w:tab w:val="left" w:pos="1245"/>
        </w:tabs>
        <w:rPr>
          <w:lang w:val="de-DE"/>
        </w:rPr>
      </w:pPr>
      <w:r w:rsidRPr="00471363">
        <w:rPr>
          <w:lang w:val="de-DE"/>
        </w:rPr>
        <w:t>Tài liệu được chia sẻ bởi Website VnTeach.Com</w:t>
      </w:r>
    </w:p>
    <w:p w14:paraId="18DA9762" w14:textId="0A5E7A09" w:rsidR="000E2303" w:rsidRPr="00BE7B43" w:rsidRDefault="00471363" w:rsidP="00471363">
      <w:pPr>
        <w:tabs>
          <w:tab w:val="left" w:pos="1245"/>
        </w:tabs>
        <w:rPr>
          <w:lang w:val="de-DE"/>
        </w:rPr>
      </w:pPr>
      <w:r w:rsidRPr="00471363">
        <w:rPr>
          <w:lang w:val="de-DE"/>
        </w:rPr>
        <w:t>https://www.vnteach.com</w:t>
      </w:r>
    </w:p>
    <w:sectPr w:rsidR="000E2303" w:rsidRPr="00BE7B43" w:rsidSect="000E2303">
      <w:pgSz w:w="11907" w:h="16839" w:code="9"/>
      <w:pgMar w:top="709" w:right="708" w:bottom="709" w:left="851" w:header="426" w:footer="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F4892" w14:textId="77777777" w:rsidR="0068478E" w:rsidRDefault="0068478E" w:rsidP="000E2303">
      <w:pPr>
        <w:spacing w:line="240" w:lineRule="auto"/>
      </w:pPr>
      <w:r>
        <w:separator/>
      </w:r>
    </w:p>
  </w:endnote>
  <w:endnote w:type="continuationSeparator" w:id="0">
    <w:p w14:paraId="02F5C054" w14:textId="77777777" w:rsidR="0068478E" w:rsidRDefault="0068478E" w:rsidP="000E2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OPPER">
    <w:altName w:val="Arial"/>
    <w:charset w:val="00"/>
    <w:family w:val="swiss"/>
    <w:pitch w:val="variable"/>
    <w:sig w:usb0="00000000" w:usb1="C000E47F" w:usb2="00000029" w:usb3="00000000" w:csb0="000001DF" w:csb1="00000000"/>
  </w:font>
  <w:font w:name="VNI-Times">
    <w:panose1 w:val="00000000000000000000"/>
    <w:charset w:val="00"/>
    <w:family w:val="auto"/>
    <w:pitch w:val="variable"/>
    <w:sig w:usb0="00000007" w:usb1="00000000" w:usb2="00000000" w:usb3="00000000" w:csb0="00000013"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nos">
    <w:altName w:val="Times New Roman"/>
    <w:panose1 w:val="00000000000000000000"/>
    <w:charset w:val="00"/>
    <w:family w:val="roman"/>
    <w:notTrueType/>
    <w:pitch w:val="default"/>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ff1">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thJax_Main">
    <w:altName w:val="Segoe Print"/>
    <w:charset w:val="00"/>
    <w:family w:val="auto"/>
    <w:pitch w:val="default"/>
  </w:font>
  <w:font w:name="TimesNewRomanPSMT">
    <w:altName w:val="Times New Roman"/>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58854" w14:textId="77777777" w:rsidR="0068478E" w:rsidRDefault="0068478E" w:rsidP="000E2303">
      <w:pPr>
        <w:spacing w:line="240" w:lineRule="auto"/>
      </w:pPr>
      <w:r>
        <w:separator/>
      </w:r>
    </w:p>
  </w:footnote>
  <w:footnote w:type="continuationSeparator" w:id="0">
    <w:p w14:paraId="0CAC3130" w14:textId="77777777" w:rsidR="0068478E" w:rsidRDefault="0068478E" w:rsidP="000E23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5"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4"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7"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D8F39A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252395075">
    <w:abstractNumId w:val="32"/>
  </w:num>
  <w:num w:numId="2" w16cid:durableId="201015345">
    <w:abstractNumId w:val="1"/>
  </w:num>
  <w:num w:numId="3" w16cid:durableId="309408956">
    <w:abstractNumId w:val="18"/>
  </w:num>
  <w:num w:numId="4" w16cid:durableId="1488667863">
    <w:abstractNumId w:val="10"/>
  </w:num>
  <w:num w:numId="5" w16cid:durableId="77413683">
    <w:abstractNumId w:val="7"/>
  </w:num>
  <w:num w:numId="6" w16cid:durableId="64424640">
    <w:abstractNumId w:val="23"/>
  </w:num>
  <w:num w:numId="7" w16cid:durableId="1892421542">
    <w:abstractNumId w:val="2"/>
  </w:num>
  <w:num w:numId="8" w16cid:durableId="302321604">
    <w:abstractNumId w:val="16"/>
  </w:num>
  <w:num w:numId="9" w16cid:durableId="1196652389">
    <w:abstractNumId w:val="24"/>
  </w:num>
  <w:num w:numId="10" w16cid:durableId="600187123">
    <w:abstractNumId w:val="22"/>
  </w:num>
  <w:num w:numId="11" w16cid:durableId="1315986395">
    <w:abstractNumId w:val="29"/>
  </w:num>
  <w:num w:numId="12" w16cid:durableId="2136487056">
    <w:abstractNumId w:val="3"/>
  </w:num>
  <w:num w:numId="13" w16cid:durableId="1535733258">
    <w:abstractNumId w:val="6"/>
  </w:num>
  <w:num w:numId="14" w16cid:durableId="369889713">
    <w:abstractNumId w:val="0"/>
  </w:num>
  <w:num w:numId="15" w16cid:durableId="8606183">
    <w:abstractNumId w:val="33"/>
  </w:num>
  <w:num w:numId="16" w16cid:durableId="3217388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9093843">
    <w:abstractNumId w:val="4"/>
    <w:lvlOverride w:ilvl="0"/>
    <w:lvlOverride w:ilvl="1">
      <w:startOverride w:val="1"/>
    </w:lvlOverride>
    <w:lvlOverride w:ilvl="2"/>
    <w:lvlOverride w:ilvl="3"/>
    <w:lvlOverride w:ilvl="4"/>
    <w:lvlOverride w:ilvl="5"/>
    <w:lvlOverride w:ilvl="6"/>
    <w:lvlOverride w:ilvl="7"/>
    <w:lvlOverride w:ilvl="8"/>
  </w:num>
  <w:num w:numId="18" w16cid:durableId="1673798466">
    <w:abstractNumId w:val="14"/>
    <w:lvlOverride w:ilvl="0">
      <w:startOverride w:val="28"/>
    </w:lvlOverride>
  </w:num>
  <w:num w:numId="19" w16cid:durableId="2072191098">
    <w:abstractNumId w:val="15"/>
  </w:num>
  <w:num w:numId="20" w16cid:durableId="173957083">
    <w:abstractNumId w:val="11"/>
  </w:num>
  <w:num w:numId="21" w16cid:durableId="1012998862">
    <w:abstractNumId w:val="25"/>
  </w:num>
  <w:num w:numId="22" w16cid:durableId="1711227246">
    <w:abstractNumId w:val="30"/>
  </w:num>
  <w:num w:numId="23" w16cid:durableId="132794088">
    <w:abstractNumId w:val="21"/>
  </w:num>
  <w:num w:numId="24" w16cid:durableId="2058047033">
    <w:abstractNumId w:val="26"/>
  </w:num>
  <w:num w:numId="25" w16cid:durableId="2050370072">
    <w:abstractNumId w:val="19"/>
  </w:num>
  <w:num w:numId="26" w16cid:durableId="1458797996">
    <w:abstractNumId w:val="5"/>
  </w:num>
  <w:num w:numId="27" w16cid:durableId="1627931055">
    <w:abstractNumId w:val="31"/>
  </w:num>
  <w:num w:numId="28" w16cid:durableId="1150904591">
    <w:abstractNumId w:val="12"/>
  </w:num>
  <w:num w:numId="29" w16cid:durableId="1141581565">
    <w:abstractNumId w:val="9"/>
  </w:num>
  <w:num w:numId="30" w16cid:durableId="1211721461">
    <w:abstractNumId w:val="13"/>
  </w:num>
  <w:num w:numId="31" w16cid:durableId="438112986">
    <w:abstractNumId w:val="8"/>
  </w:num>
  <w:num w:numId="32" w16cid:durableId="354119564">
    <w:abstractNumId w:val="27"/>
  </w:num>
  <w:num w:numId="33" w16cid:durableId="755901186">
    <w:abstractNumId w:val="28"/>
  </w:num>
  <w:num w:numId="34" w16cid:durableId="1926527864">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1AE7"/>
    <w:rsid w:val="0000105F"/>
    <w:rsid w:val="00021FB8"/>
    <w:rsid w:val="00032BDC"/>
    <w:rsid w:val="000400D3"/>
    <w:rsid w:val="00043759"/>
    <w:rsid w:val="0005414A"/>
    <w:rsid w:val="00064C1D"/>
    <w:rsid w:val="00070E76"/>
    <w:rsid w:val="00072492"/>
    <w:rsid w:val="000736FC"/>
    <w:rsid w:val="000861F1"/>
    <w:rsid w:val="00096E14"/>
    <w:rsid w:val="00096E7A"/>
    <w:rsid w:val="000A3474"/>
    <w:rsid w:val="000A5BC3"/>
    <w:rsid w:val="000B6075"/>
    <w:rsid w:val="000B7C53"/>
    <w:rsid w:val="000C1D5B"/>
    <w:rsid w:val="000C4F54"/>
    <w:rsid w:val="000E2303"/>
    <w:rsid w:val="000E2FE8"/>
    <w:rsid w:val="000E736D"/>
    <w:rsid w:val="000F4542"/>
    <w:rsid w:val="000F596D"/>
    <w:rsid w:val="00101CD9"/>
    <w:rsid w:val="00101DB6"/>
    <w:rsid w:val="0010260B"/>
    <w:rsid w:val="001107D3"/>
    <w:rsid w:val="00116561"/>
    <w:rsid w:val="00125196"/>
    <w:rsid w:val="00130CD5"/>
    <w:rsid w:val="00137F39"/>
    <w:rsid w:val="00142AE0"/>
    <w:rsid w:val="00143726"/>
    <w:rsid w:val="001702B7"/>
    <w:rsid w:val="00191904"/>
    <w:rsid w:val="001A469A"/>
    <w:rsid w:val="001B44FF"/>
    <w:rsid w:val="001D5FB5"/>
    <w:rsid w:val="001D68DD"/>
    <w:rsid w:val="0021108A"/>
    <w:rsid w:val="002212AE"/>
    <w:rsid w:val="00246B7E"/>
    <w:rsid w:val="00251458"/>
    <w:rsid w:val="00252191"/>
    <w:rsid w:val="0025507C"/>
    <w:rsid w:val="002569ED"/>
    <w:rsid w:val="00257E91"/>
    <w:rsid w:val="00261CC0"/>
    <w:rsid w:val="00277B11"/>
    <w:rsid w:val="002825BB"/>
    <w:rsid w:val="00296896"/>
    <w:rsid w:val="002A28D3"/>
    <w:rsid w:val="002A7B18"/>
    <w:rsid w:val="002B73BC"/>
    <w:rsid w:val="002C43F4"/>
    <w:rsid w:val="002E0DFE"/>
    <w:rsid w:val="002F71D3"/>
    <w:rsid w:val="002F782F"/>
    <w:rsid w:val="0031025E"/>
    <w:rsid w:val="00312885"/>
    <w:rsid w:val="00341B30"/>
    <w:rsid w:val="00353AB7"/>
    <w:rsid w:val="003764D7"/>
    <w:rsid w:val="00377E62"/>
    <w:rsid w:val="00381F92"/>
    <w:rsid w:val="003829D3"/>
    <w:rsid w:val="003861E6"/>
    <w:rsid w:val="00390FE3"/>
    <w:rsid w:val="00392302"/>
    <w:rsid w:val="003976D8"/>
    <w:rsid w:val="003A7BB8"/>
    <w:rsid w:val="003B1C01"/>
    <w:rsid w:val="003C29ED"/>
    <w:rsid w:val="003C77DD"/>
    <w:rsid w:val="003E03F1"/>
    <w:rsid w:val="003E1E54"/>
    <w:rsid w:val="003F01F6"/>
    <w:rsid w:val="003F074A"/>
    <w:rsid w:val="004126FA"/>
    <w:rsid w:val="004142CC"/>
    <w:rsid w:val="00415220"/>
    <w:rsid w:val="00421EEF"/>
    <w:rsid w:val="004240CF"/>
    <w:rsid w:val="004244F2"/>
    <w:rsid w:val="004263CF"/>
    <w:rsid w:val="004453FA"/>
    <w:rsid w:val="00471363"/>
    <w:rsid w:val="00476645"/>
    <w:rsid w:val="00486DF5"/>
    <w:rsid w:val="004A2B6A"/>
    <w:rsid w:val="004C73CB"/>
    <w:rsid w:val="004D20B2"/>
    <w:rsid w:val="004D2AF4"/>
    <w:rsid w:val="004D547A"/>
    <w:rsid w:val="004D54F0"/>
    <w:rsid w:val="004F71DE"/>
    <w:rsid w:val="0050754D"/>
    <w:rsid w:val="005078B8"/>
    <w:rsid w:val="0051506E"/>
    <w:rsid w:val="00527FBD"/>
    <w:rsid w:val="00532DD9"/>
    <w:rsid w:val="005525B6"/>
    <w:rsid w:val="0055312D"/>
    <w:rsid w:val="0055398E"/>
    <w:rsid w:val="005609B8"/>
    <w:rsid w:val="00560AC4"/>
    <w:rsid w:val="00560EC1"/>
    <w:rsid w:val="005614CB"/>
    <w:rsid w:val="00572528"/>
    <w:rsid w:val="005736B8"/>
    <w:rsid w:val="00574CF6"/>
    <w:rsid w:val="00580FB9"/>
    <w:rsid w:val="005819B5"/>
    <w:rsid w:val="00582C29"/>
    <w:rsid w:val="00592E1F"/>
    <w:rsid w:val="0059731B"/>
    <w:rsid w:val="0059740E"/>
    <w:rsid w:val="00597519"/>
    <w:rsid w:val="005A2FA6"/>
    <w:rsid w:val="005B60F9"/>
    <w:rsid w:val="005C1D8C"/>
    <w:rsid w:val="005C3359"/>
    <w:rsid w:val="005C4408"/>
    <w:rsid w:val="005F7C6C"/>
    <w:rsid w:val="00600203"/>
    <w:rsid w:val="00600932"/>
    <w:rsid w:val="006038CC"/>
    <w:rsid w:val="00634FF6"/>
    <w:rsid w:val="006417C7"/>
    <w:rsid w:val="00643F57"/>
    <w:rsid w:val="00645141"/>
    <w:rsid w:val="006510C6"/>
    <w:rsid w:val="00662D09"/>
    <w:rsid w:val="006750A9"/>
    <w:rsid w:val="0067737E"/>
    <w:rsid w:val="00682140"/>
    <w:rsid w:val="0068478E"/>
    <w:rsid w:val="00687843"/>
    <w:rsid w:val="0069191D"/>
    <w:rsid w:val="0069223A"/>
    <w:rsid w:val="006926C7"/>
    <w:rsid w:val="00694A9C"/>
    <w:rsid w:val="006A5F48"/>
    <w:rsid w:val="006B16B8"/>
    <w:rsid w:val="006D6CCA"/>
    <w:rsid w:val="006D778C"/>
    <w:rsid w:val="00701701"/>
    <w:rsid w:val="00707785"/>
    <w:rsid w:val="00711BE2"/>
    <w:rsid w:val="00715650"/>
    <w:rsid w:val="007304FB"/>
    <w:rsid w:val="0073221C"/>
    <w:rsid w:val="0073494F"/>
    <w:rsid w:val="0073581A"/>
    <w:rsid w:val="0073622B"/>
    <w:rsid w:val="00754A3A"/>
    <w:rsid w:val="00755801"/>
    <w:rsid w:val="00762FE3"/>
    <w:rsid w:val="007740FB"/>
    <w:rsid w:val="00775DBA"/>
    <w:rsid w:val="0079331A"/>
    <w:rsid w:val="0079510B"/>
    <w:rsid w:val="007A3094"/>
    <w:rsid w:val="007A3B1E"/>
    <w:rsid w:val="007A7015"/>
    <w:rsid w:val="007B03DF"/>
    <w:rsid w:val="007C69DF"/>
    <w:rsid w:val="007D163D"/>
    <w:rsid w:val="007D4A18"/>
    <w:rsid w:val="007D7152"/>
    <w:rsid w:val="007E1A11"/>
    <w:rsid w:val="007E6B1D"/>
    <w:rsid w:val="00806BEB"/>
    <w:rsid w:val="008102B2"/>
    <w:rsid w:val="00815001"/>
    <w:rsid w:val="00832438"/>
    <w:rsid w:val="0083321B"/>
    <w:rsid w:val="008405C1"/>
    <w:rsid w:val="008476D5"/>
    <w:rsid w:val="00854F62"/>
    <w:rsid w:val="008550B8"/>
    <w:rsid w:val="00862FA5"/>
    <w:rsid w:val="00863E36"/>
    <w:rsid w:val="0087775A"/>
    <w:rsid w:val="00890C00"/>
    <w:rsid w:val="00894E98"/>
    <w:rsid w:val="00896283"/>
    <w:rsid w:val="008B6A68"/>
    <w:rsid w:val="008D189D"/>
    <w:rsid w:val="008D4A45"/>
    <w:rsid w:val="008E7A4A"/>
    <w:rsid w:val="00906EB7"/>
    <w:rsid w:val="00917D2E"/>
    <w:rsid w:val="00917E65"/>
    <w:rsid w:val="00925976"/>
    <w:rsid w:val="0093043A"/>
    <w:rsid w:val="00976777"/>
    <w:rsid w:val="00990824"/>
    <w:rsid w:val="009A3019"/>
    <w:rsid w:val="009A7259"/>
    <w:rsid w:val="009B1B21"/>
    <w:rsid w:val="009B291B"/>
    <w:rsid w:val="009B69DD"/>
    <w:rsid w:val="009C53FC"/>
    <w:rsid w:val="009D4C2B"/>
    <w:rsid w:val="009D7615"/>
    <w:rsid w:val="009E02C6"/>
    <w:rsid w:val="009E42E9"/>
    <w:rsid w:val="009E57C3"/>
    <w:rsid w:val="009F379F"/>
    <w:rsid w:val="009F65AF"/>
    <w:rsid w:val="009F7245"/>
    <w:rsid w:val="00A06639"/>
    <w:rsid w:val="00A20FFD"/>
    <w:rsid w:val="00A26641"/>
    <w:rsid w:val="00A27130"/>
    <w:rsid w:val="00A317A8"/>
    <w:rsid w:val="00A34FE7"/>
    <w:rsid w:val="00A36343"/>
    <w:rsid w:val="00A3710D"/>
    <w:rsid w:val="00A414E6"/>
    <w:rsid w:val="00A41582"/>
    <w:rsid w:val="00A4380A"/>
    <w:rsid w:val="00A468C1"/>
    <w:rsid w:val="00A5084D"/>
    <w:rsid w:val="00A656C9"/>
    <w:rsid w:val="00A71C8E"/>
    <w:rsid w:val="00A73619"/>
    <w:rsid w:val="00A73EF8"/>
    <w:rsid w:val="00A74343"/>
    <w:rsid w:val="00A77F43"/>
    <w:rsid w:val="00A803C8"/>
    <w:rsid w:val="00A87D4E"/>
    <w:rsid w:val="00A9198C"/>
    <w:rsid w:val="00A970B1"/>
    <w:rsid w:val="00AB2F3A"/>
    <w:rsid w:val="00AB7B63"/>
    <w:rsid w:val="00AD3319"/>
    <w:rsid w:val="00AD6791"/>
    <w:rsid w:val="00AF405A"/>
    <w:rsid w:val="00B00C5A"/>
    <w:rsid w:val="00B03209"/>
    <w:rsid w:val="00B11A95"/>
    <w:rsid w:val="00B15D6E"/>
    <w:rsid w:val="00B21034"/>
    <w:rsid w:val="00B21FF1"/>
    <w:rsid w:val="00B2753D"/>
    <w:rsid w:val="00B37014"/>
    <w:rsid w:val="00B446CF"/>
    <w:rsid w:val="00B60A5F"/>
    <w:rsid w:val="00B70454"/>
    <w:rsid w:val="00B741D6"/>
    <w:rsid w:val="00B76734"/>
    <w:rsid w:val="00B91454"/>
    <w:rsid w:val="00BA1F71"/>
    <w:rsid w:val="00BA5235"/>
    <w:rsid w:val="00BB0FE5"/>
    <w:rsid w:val="00BC4D09"/>
    <w:rsid w:val="00BD1D71"/>
    <w:rsid w:val="00BD2473"/>
    <w:rsid w:val="00BD36F4"/>
    <w:rsid w:val="00BD7445"/>
    <w:rsid w:val="00BE3085"/>
    <w:rsid w:val="00BE6343"/>
    <w:rsid w:val="00BE74A5"/>
    <w:rsid w:val="00BE7B43"/>
    <w:rsid w:val="00BF339E"/>
    <w:rsid w:val="00C16B35"/>
    <w:rsid w:val="00C32749"/>
    <w:rsid w:val="00C35BB3"/>
    <w:rsid w:val="00C42F54"/>
    <w:rsid w:val="00C605F1"/>
    <w:rsid w:val="00C72527"/>
    <w:rsid w:val="00C77BF1"/>
    <w:rsid w:val="00C82940"/>
    <w:rsid w:val="00C939E1"/>
    <w:rsid w:val="00CB658C"/>
    <w:rsid w:val="00CF2DB6"/>
    <w:rsid w:val="00CF625E"/>
    <w:rsid w:val="00CF7F71"/>
    <w:rsid w:val="00D067D5"/>
    <w:rsid w:val="00D15448"/>
    <w:rsid w:val="00D25B15"/>
    <w:rsid w:val="00D27E86"/>
    <w:rsid w:val="00D318A5"/>
    <w:rsid w:val="00D443EF"/>
    <w:rsid w:val="00D51156"/>
    <w:rsid w:val="00D66708"/>
    <w:rsid w:val="00D728F8"/>
    <w:rsid w:val="00D77AD9"/>
    <w:rsid w:val="00D85D7E"/>
    <w:rsid w:val="00D8623D"/>
    <w:rsid w:val="00DA25BC"/>
    <w:rsid w:val="00DA3832"/>
    <w:rsid w:val="00DB19E5"/>
    <w:rsid w:val="00DB6CAA"/>
    <w:rsid w:val="00DC10EA"/>
    <w:rsid w:val="00DC6315"/>
    <w:rsid w:val="00DC7A2B"/>
    <w:rsid w:val="00DD3FBD"/>
    <w:rsid w:val="00DD6756"/>
    <w:rsid w:val="00DF2FF8"/>
    <w:rsid w:val="00DF6438"/>
    <w:rsid w:val="00E00FA5"/>
    <w:rsid w:val="00E05C1A"/>
    <w:rsid w:val="00E06EA2"/>
    <w:rsid w:val="00E15175"/>
    <w:rsid w:val="00E158D6"/>
    <w:rsid w:val="00E2670B"/>
    <w:rsid w:val="00E34797"/>
    <w:rsid w:val="00E34B3A"/>
    <w:rsid w:val="00E40105"/>
    <w:rsid w:val="00E40641"/>
    <w:rsid w:val="00E44FE3"/>
    <w:rsid w:val="00E56E47"/>
    <w:rsid w:val="00E71B8C"/>
    <w:rsid w:val="00E80623"/>
    <w:rsid w:val="00E822E5"/>
    <w:rsid w:val="00E83717"/>
    <w:rsid w:val="00E83C69"/>
    <w:rsid w:val="00E92BBF"/>
    <w:rsid w:val="00E9740B"/>
    <w:rsid w:val="00EB3106"/>
    <w:rsid w:val="00EC197D"/>
    <w:rsid w:val="00EC2C5A"/>
    <w:rsid w:val="00EC41A4"/>
    <w:rsid w:val="00EC543F"/>
    <w:rsid w:val="00ED568C"/>
    <w:rsid w:val="00ED626A"/>
    <w:rsid w:val="00EE5F90"/>
    <w:rsid w:val="00EE6CA2"/>
    <w:rsid w:val="00F01265"/>
    <w:rsid w:val="00F03B1D"/>
    <w:rsid w:val="00F05E96"/>
    <w:rsid w:val="00F175F1"/>
    <w:rsid w:val="00F314FC"/>
    <w:rsid w:val="00F413E3"/>
    <w:rsid w:val="00F41AE7"/>
    <w:rsid w:val="00F45FE6"/>
    <w:rsid w:val="00F53CC1"/>
    <w:rsid w:val="00F546AC"/>
    <w:rsid w:val="00F55DDA"/>
    <w:rsid w:val="00F60BA5"/>
    <w:rsid w:val="00F62CFF"/>
    <w:rsid w:val="00F7589C"/>
    <w:rsid w:val="00F849A8"/>
    <w:rsid w:val="00FB3EC7"/>
    <w:rsid w:val="00FB7115"/>
    <w:rsid w:val="00FC3757"/>
    <w:rsid w:val="00FD0188"/>
    <w:rsid w:val="00FD3B09"/>
    <w:rsid w:val="00FD3B15"/>
    <w:rsid w:val="00FD4134"/>
    <w:rsid w:val="00FE4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AEF0A27"/>
  <w15:docId w15:val="{095FD3D0-39AA-4812-84E9-D76A07B9D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CB658C"/>
    <w:pPr>
      <w:keepNext/>
      <w:tabs>
        <w:tab w:val="num" w:pos="360"/>
      </w:tabs>
      <w:spacing w:before="240" w:after="60"/>
      <w:ind w:left="360" w:hanging="3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uiPriority w:val="9"/>
    <w:qFormat/>
    <w:rsid w:val="00CB658C"/>
    <w:pPr>
      <w:keepNext/>
      <w:tabs>
        <w:tab w:val="num" w:pos="360"/>
      </w:tabs>
      <w:spacing w:before="240" w:after="60"/>
      <w:ind w:left="360" w:hanging="360"/>
      <w:jc w:val="both"/>
      <w:outlineLvl w:val="1"/>
    </w:pPr>
    <w:rPr>
      <w:rFonts w:eastAsia="Calibri" w:cs="Arial"/>
      <w:b/>
      <w:bCs/>
      <w:i/>
      <w:iCs/>
      <w:sz w:val="28"/>
      <w:szCs w:val="28"/>
    </w:rPr>
  </w:style>
  <w:style w:type="paragraph" w:styleId="Heading3">
    <w:name w:val="heading 3"/>
    <w:basedOn w:val="Normal"/>
    <w:next w:val="Normal"/>
    <w:link w:val="Heading3Char"/>
    <w:uiPriority w:val="9"/>
    <w:unhideWhenUsed/>
    <w:qFormat/>
    <w:rsid w:val="00CB658C"/>
    <w:pPr>
      <w:keepNext/>
      <w:tabs>
        <w:tab w:val="num" w:pos="360"/>
      </w:tabs>
      <w:suppressAutoHyphens/>
      <w:spacing w:line="240" w:lineRule="auto"/>
      <w:ind w:left="720" w:hanging="432"/>
      <w:outlineLvl w:val="2"/>
    </w:pPr>
    <w:rPr>
      <w:rFonts w:eastAsia="Times New Roman" w:cs="Times New Roman"/>
      <w:sz w:val="28"/>
      <w:szCs w:val="28"/>
      <w:lang w:eastAsia="ar-SA"/>
    </w:rPr>
  </w:style>
  <w:style w:type="paragraph" w:styleId="Heading4">
    <w:name w:val="heading 4"/>
    <w:basedOn w:val="Normal"/>
    <w:next w:val="Normal"/>
    <w:link w:val="Heading4Char"/>
    <w:uiPriority w:val="9"/>
    <w:unhideWhenUsed/>
    <w:qFormat/>
    <w:rsid w:val="00CB658C"/>
    <w:pPr>
      <w:keepNext/>
      <w:tabs>
        <w:tab w:val="num" w:pos="360"/>
      </w:tabs>
      <w:suppressAutoHyphens/>
      <w:spacing w:after="46" w:line="360" w:lineRule="auto"/>
      <w:ind w:left="864" w:hanging="144"/>
      <w:outlineLvl w:val="3"/>
    </w:pPr>
    <w:rPr>
      <w:rFonts w:eastAsia="Times New Roman" w:cs="Times New Roman"/>
      <w:sz w:val="28"/>
      <w:szCs w:val="28"/>
      <w:lang w:val="pt-BR" w:eastAsia="ar-SA"/>
    </w:rPr>
  </w:style>
  <w:style w:type="paragraph" w:styleId="Heading5">
    <w:name w:val="heading 5"/>
    <w:basedOn w:val="Normal"/>
    <w:next w:val="Normal"/>
    <w:link w:val="Heading5Char"/>
    <w:unhideWhenUsed/>
    <w:qFormat/>
    <w:rsid w:val="00CB658C"/>
    <w:pPr>
      <w:keepNext/>
      <w:tabs>
        <w:tab w:val="num" w:pos="360"/>
      </w:tabs>
      <w:suppressAutoHyphens/>
      <w:spacing w:line="360" w:lineRule="auto"/>
      <w:ind w:left="1008" w:hanging="432"/>
      <w:jc w:val="center"/>
      <w:outlineLvl w:val="4"/>
    </w:pPr>
    <w:rPr>
      <w:rFonts w:eastAsia="Times New Roman" w:cs="Times New Roman"/>
      <w:sz w:val="28"/>
      <w:szCs w:val="28"/>
      <w:lang w:eastAsia="ar-SA"/>
    </w:rPr>
  </w:style>
  <w:style w:type="paragraph" w:styleId="Heading6">
    <w:name w:val="heading 6"/>
    <w:aliases w:val="Heading 6 Char Char Char"/>
    <w:basedOn w:val="Normal"/>
    <w:next w:val="Normal"/>
    <w:link w:val="Heading6Char"/>
    <w:qFormat/>
    <w:rsid w:val="00CB658C"/>
    <w:pPr>
      <w:tabs>
        <w:tab w:val="num" w:pos="360"/>
      </w:tabs>
      <w:spacing w:before="240" w:after="60" w:line="240" w:lineRule="auto"/>
      <w:ind w:left="360" w:hanging="360"/>
      <w:outlineLvl w:val="5"/>
    </w:pPr>
    <w:rPr>
      <w:rFonts w:eastAsia="Times New Roman" w:cs="Times New Roman"/>
      <w:b/>
      <w:bCs/>
      <w:sz w:val="22"/>
    </w:rPr>
  </w:style>
  <w:style w:type="paragraph" w:styleId="Heading7">
    <w:name w:val="heading 7"/>
    <w:basedOn w:val="Normal"/>
    <w:next w:val="Normal"/>
    <w:link w:val="Heading7Char"/>
    <w:unhideWhenUsed/>
    <w:qFormat/>
    <w:rsid w:val="00CB658C"/>
    <w:pPr>
      <w:tabs>
        <w:tab w:val="num" w:pos="360"/>
      </w:tabs>
      <w:suppressAutoHyphens/>
      <w:spacing w:before="240" w:after="60" w:line="240" w:lineRule="auto"/>
      <w:ind w:left="1296" w:hanging="288"/>
      <w:outlineLvl w:val="6"/>
    </w:pPr>
    <w:rPr>
      <w:rFonts w:eastAsia="Times New Roman" w:cs="Times New Roman"/>
      <w:szCs w:val="24"/>
      <w:lang w:eastAsia="ar-SA"/>
    </w:rPr>
  </w:style>
  <w:style w:type="paragraph" w:styleId="Heading8">
    <w:name w:val="heading 8"/>
    <w:basedOn w:val="Normal"/>
    <w:next w:val="Normal"/>
    <w:link w:val="Heading8Char"/>
    <w:unhideWhenUsed/>
    <w:qFormat/>
    <w:rsid w:val="00CB658C"/>
    <w:pPr>
      <w:tabs>
        <w:tab w:val="num" w:pos="360"/>
      </w:tabs>
      <w:suppressAutoHyphens/>
      <w:spacing w:before="240" w:after="60" w:line="240" w:lineRule="auto"/>
      <w:ind w:left="1440" w:hanging="432"/>
      <w:outlineLvl w:val="7"/>
    </w:pPr>
    <w:rPr>
      <w:rFonts w:eastAsia="Times New Roman" w:cs="Times New Roman"/>
      <w:i/>
      <w:iCs/>
      <w:szCs w:val="24"/>
      <w:lang w:eastAsia="ar-SA"/>
    </w:rPr>
  </w:style>
  <w:style w:type="paragraph" w:styleId="Heading9">
    <w:name w:val="heading 9"/>
    <w:basedOn w:val="Normal"/>
    <w:next w:val="Normal"/>
    <w:link w:val="Heading9Char"/>
    <w:qFormat/>
    <w:rsid w:val="00CB658C"/>
    <w:pPr>
      <w:tabs>
        <w:tab w:val="num" w:pos="360"/>
      </w:tabs>
      <w:spacing w:before="240" w:after="60" w:line="240" w:lineRule="auto"/>
      <w:ind w:left="1584" w:hanging="144"/>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huẩn không cần chỉnh"/>
    <w:basedOn w:val="Normal"/>
    <w:link w:val="ListParagraphChar"/>
    <w:uiPriority w:val="34"/>
    <w:qFormat/>
    <w:rsid w:val="00F41AE7"/>
    <w:pPr>
      <w:spacing w:after="200"/>
      <w:ind w:left="720"/>
      <w:contextualSpacing/>
    </w:pPr>
    <w:rPr>
      <w:rFonts w:ascii="Calibri" w:eastAsia="Calibri" w:hAnsi="Calibri" w:cs="Times New Roman"/>
      <w:sz w:val="22"/>
    </w:rPr>
  </w:style>
  <w:style w:type="character" w:customStyle="1" w:styleId="ListParagraphChar">
    <w:name w:val="List Paragraph Char"/>
    <w:aliases w:val="HPL01 Char,chuẩn không cần chỉnh Char"/>
    <w:link w:val="ListParagraph"/>
    <w:uiPriority w:val="34"/>
    <w:qFormat/>
    <w:locked/>
    <w:rsid w:val="00F41AE7"/>
    <w:rPr>
      <w:rFonts w:ascii="Calibri" w:eastAsia="Calibri" w:hAnsi="Calibri" w:cs="Times New Roman"/>
      <w:sz w:val="22"/>
    </w:rPr>
  </w:style>
  <w:style w:type="paragraph" w:styleId="BalloonText">
    <w:name w:val="Balloon Text"/>
    <w:basedOn w:val="Normal"/>
    <w:link w:val="BalloonTextChar"/>
    <w:uiPriority w:val="99"/>
    <w:unhideWhenUsed/>
    <w:rsid w:val="00F41A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41AE7"/>
    <w:rPr>
      <w:rFonts w:ascii="Tahoma" w:hAnsi="Tahoma" w:cs="Tahoma"/>
      <w:sz w:val="16"/>
      <w:szCs w:val="16"/>
    </w:rPr>
  </w:style>
  <w:style w:type="paragraph" w:styleId="NormalWeb">
    <w:name w:val="Normal (Web)"/>
    <w:basedOn w:val="Normal"/>
    <w:link w:val="NormalWebChar"/>
    <w:uiPriority w:val="99"/>
    <w:qFormat/>
    <w:rsid w:val="00F41AE7"/>
    <w:pPr>
      <w:spacing w:before="100" w:beforeAutospacing="1" w:after="115" w:line="240" w:lineRule="auto"/>
    </w:pPr>
    <w:rPr>
      <w:rFonts w:eastAsia="Times New Roman" w:cs="Times New Roman"/>
      <w:szCs w:val="24"/>
    </w:rPr>
  </w:style>
  <w:style w:type="paragraph" w:styleId="BodyText">
    <w:name w:val="Body Text"/>
    <w:basedOn w:val="Normal"/>
    <w:link w:val="BodyTextChar"/>
    <w:unhideWhenUsed/>
    <w:qFormat/>
    <w:rsid w:val="00F41AE7"/>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rsid w:val="00F41AE7"/>
    <w:rPr>
      <w:rFonts w:ascii=".VnTime" w:eastAsia="Times New Roman" w:hAnsi=".VnTime" w:cs=".VnTime"/>
      <w:color w:val="0000FF"/>
      <w:sz w:val="28"/>
      <w:szCs w:val="28"/>
    </w:rPr>
  </w:style>
  <w:style w:type="character" w:customStyle="1" w:styleId="NormalWebChar">
    <w:name w:val="Normal (Web) Char"/>
    <w:link w:val="NormalWeb"/>
    <w:uiPriority w:val="99"/>
    <w:qFormat/>
    <w:rsid w:val="00F41AE7"/>
    <w:rPr>
      <w:rFonts w:eastAsia="Times New Roman" w:cs="Times New Roman"/>
      <w:szCs w:val="24"/>
    </w:rPr>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CB658C"/>
    <w:rPr>
      <w:rFonts w:ascii="SimSun" w:eastAsia="SimSun" w:hAnsi="Times New Roman" w:cs="SimSun" w:hint="eastAsia"/>
      <w:strike w:val="0"/>
      <w:dstrike w:val="0"/>
      <w:color w:val="000000"/>
      <w:sz w:val="12"/>
      <w:szCs w:val="12"/>
      <w:u w:val="none"/>
      <w:effect w:val="none"/>
      <w:lang w:val="vi-VN" w:eastAsia="vi-VN"/>
    </w:rPr>
  </w:style>
  <w:style w:type="character" w:customStyle="1" w:styleId="Heading1Char">
    <w:name w:val="Heading 1 Char"/>
    <w:aliases w:val="Tieu_de1 Char1,TieuDe1ML1 Char1"/>
    <w:basedOn w:val="DefaultParagraphFont"/>
    <w:link w:val="Heading1"/>
    <w:uiPriority w:val="9"/>
    <w:rsid w:val="00CB658C"/>
    <w:rPr>
      <w:rFonts w:eastAsia="Calibri" w:cs="Arial"/>
      <w:b/>
      <w:bCs/>
      <w:kern w:val="32"/>
      <w:sz w:val="32"/>
      <w:szCs w:val="32"/>
    </w:rPr>
  </w:style>
  <w:style w:type="character" w:customStyle="1" w:styleId="Heading2Char">
    <w:name w:val="Heading 2 Char"/>
    <w:aliases w:val="Char Char Char, Char Char Char Char Char,Char Char Char Char Char, Char Char Char"/>
    <w:basedOn w:val="DefaultParagraphFont"/>
    <w:link w:val="Heading2"/>
    <w:uiPriority w:val="9"/>
    <w:rsid w:val="00CB658C"/>
    <w:rPr>
      <w:rFonts w:eastAsia="Calibri" w:cs="Arial"/>
      <w:b/>
      <w:bCs/>
      <w:i/>
      <w:iCs/>
      <w:sz w:val="28"/>
      <w:szCs w:val="28"/>
    </w:rPr>
  </w:style>
  <w:style w:type="character" w:customStyle="1" w:styleId="Heading3Char">
    <w:name w:val="Heading 3 Char"/>
    <w:basedOn w:val="DefaultParagraphFont"/>
    <w:link w:val="Heading3"/>
    <w:uiPriority w:val="9"/>
    <w:rsid w:val="00CB658C"/>
    <w:rPr>
      <w:rFonts w:eastAsia="Times New Roman" w:cs="Times New Roman"/>
      <w:sz w:val="28"/>
      <w:szCs w:val="28"/>
      <w:lang w:eastAsia="ar-SA"/>
    </w:rPr>
  </w:style>
  <w:style w:type="character" w:customStyle="1" w:styleId="Heading4Char">
    <w:name w:val="Heading 4 Char"/>
    <w:basedOn w:val="DefaultParagraphFont"/>
    <w:link w:val="Heading4"/>
    <w:uiPriority w:val="9"/>
    <w:rsid w:val="00CB658C"/>
    <w:rPr>
      <w:rFonts w:eastAsia="Times New Roman" w:cs="Times New Roman"/>
      <w:sz w:val="28"/>
      <w:szCs w:val="28"/>
      <w:lang w:val="pt-BR" w:eastAsia="ar-SA"/>
    </w:rPr>
  </w:style>
  <w:style w:type="character" w:customStyle="1" w:styleId="Heading5Char">
    <w:name w:val="Heading 5 Char"/>
    <w:basedOn w:val="DefaultParagraphFont"/>
    <w:link w:val="Heading5"/>
    <w:rsid w:val="00CB658C"/>
    <w:rPr>
      <w:rFonts w:eastAsia="Times New Roman" w:cs="Times New Roman"/>
      <w:sz w:val="28"/>
      <w:szCs w:val="28"/>
      <w:lang w:eastAsia="ar-SA"/>
    </w:rPr>
  </w:style>
  <w:style w:type="character" w:customStyle="1" w:styleId="Heading6Char">
    <w:name w:val="Heading 6 Char"/>
    <w:aliases w:val="Heading 6 Char Char Char Char"/>
    <w:basedOn w:val="DefaultParagraphFont"/>
    <w:link w:val="Heading6"/>
    <w:rsid w:val="00CB658C"/>
    <w:rPr>
      <w:rFonts w:eastAsia="Times New Roman" w:cs="Times New Roman"/>
      <w:b/>
      <w:bCs/>
      <w:sz w:val="22"/>
    </w:rPr>
  </w:style>
  <w:style w:type="character" w:customStyle="1" w:styleId="Heading7Char">
    <w:name w:val="Heading 7 Char"/>
    <w:basedOn w:val="DefaultParagraphFont"/>
    <w:link w:val="Heading7"/>
    <w:rsid w:val="00CB658C"/>
    <w:rPr>
      <w:rFonts w:eastAsia="Times New Roman" w:cs="Times New Roman"/>
      <w:szCs w:val="24"/>
      <w:lang w:eastAsia="ar-SA"/>
    </w:rPr>
  </w:style>
  <w:style w:type="character" w:customStyle="1" w:styleId="Heading8Char">
    <w:name w:val="Heading 8 Char"/>
    <w:basedOn w:val="DefaultParagraphFont"/>
    <w:link w:val="Heading8"/>
    <w:rsid w:val="00CB658C"/>
    <w:rPr>
      <w:rFonts w:eastAsia="Times New Roman" w:cs="Times New Roman"/>
      <w:i/>
      <w:iCs/>
      <w:szCs w:val="24"/>
      <w:lang w:eastAsia="ar-SA"/>
    </w:rPr>
  </w:style>
  <w:style w:type="character" w:customStyle="1" w:styleId="Heading9Char">
    <w:name w:val="Heading 9 Char"/>
    <w:basedOn w:val="DefaultParagraphFont"/>
    <w:link w:val="Heading9"/>
    <w:rsid w:val="00CB658C"/>
    <w:rPr>
      <w:rFonts w:ascii="Arial" w:eastAsia="Times New Roman" w:hAnsi="Arial" w:cs="Arial"/>
      <w:sz w:val="22"/>
    </w:rPr>
  </w:style>
  <w:style w:type="paragraph" w:styleId="Header">
    <w:name w:val="header"/>
    <w:basedOn w:val="Normal"/>
    <w:link w:val="HeaderChar"/>
    <w:uiPriority w:val="99"/>
    <w:rsid w:val="00CB658C"/>
    <w:pPr>
      <w:tabs>
        <w:tab w:val="center" w:pos="4320"/>
        <w:tab w:val="right" w:pos="8640"/>
      </w:tabs>
      <w:spacing w:line="240" w:lineRule="auto"/>
    </w:pPr>
    <w:rPr>
      <w:rFonts w:eastAsia="Times New Roman" w:cs="Times New Roman"/>
      <w:szCs w:val="24"/>
    </w:rPr>
  </w:style>
  <w:style w:type="character" w:customStyle="1" w:styleId="HeaderChar">
    <w:name w:val="Header Char"/>
    <w:basedOn w:val="DefaultParagraphFont"/>
    <w:link w:val="Header"/>
    <w:uiPriority w:val="99"/>
    <w:rsid w:val="00CB658C"/>
    <w:rPr>
      <w:rFonts w:eastAsia="Times New Roman" w:cs="Times New Roman"/>
      <w:szCs w:val="24"/>
    </w:rPr>
  </w:style>
  <w:style w:type="paragraph" w:styleId="Footer">
    <w:name w:val="footer"/>
    <w:basedOn w:val="Normal"/>
    <w:link w:val="FooterChar"/>
    <w:uiPriority w:val="99"/>
    <w:rsid w:val="00CB658C"/>
    <w:pPr>
      <w:tabs>
        <w:tab w:val="center" w:pos="4320"/>
        <w:tab w:val="right" w:pos="8640"/>
      </w:tabs>
      <w:spacing w:line="240" w:lineRule="auto"/>
    </w:pPr>
    <w:rPr>
      <w:rFonts w:eastAsia="Times New Roman" w:cs="Times New Roman"/>
      <w:szCs w:val="24"/>
    </w:rPr>
  </w:style>
  <w:style w:type="character" w:customStyle="1" w:styleId="FooterChar">
    <w:name w:val="Footer Char"/>
    <w:basedOn w:val="DefaultParagraphFont"/>
    <w:link w:val="Footer"/>
    <w:uiPriority w:val="99"/>
    <w:rsid w:val="00CB658C"/>
    <w:rPr>
      <w:rFonts w:eastAsia="Times New Roman" w:cs="Times New Roman"/>
      <w:szCs w:val="24"/>
    </w:rPr>
  </w:style>
  <w:style w:type="character" w:styleId="Emphasis">
    <w:name w:val="Emphasis"/>
    <w:qFormat/>
    <w:rsid w:val="00CB658C"/>
    <w:rPr>
      <w:i/>
      <w:iCs/>
    </w:rPr>
  </w:style>
  <w:style w:type="paragraph" w:customStyle="1" w:styleId="Default">
    <w:name w:val="Default"/>
    <w:link w:val="DefaultChar"/>
    <w:rsid w:val="00CB658C"/>
    <w:pPr>
      <w:autoSpaceDE w:val="0"/>
      <w:autoSpaceDN w:val="0"/>
      <w:adjustRightInd w:val="0"/>
      <w:spacing w:line="240" w:lineRule="auto"/>
    </w:pPr>
    <w:rPr>
      <w:rFonts w:eastAsia="Times New Roman" w:cs="Times New Roman"/>
      <w:color w:val="000000"/>
      <w:szCs w:val="24"/>
      <w:lang w:val="vi-VN" w:eastAsia="vi-VN"/>
    </w:rPr>
  </w:style>
  <w:style w:type="paragraph" w:customStyle="1" w:styleId="Body">
    <w:name w:val="Body"/>
    <w:basedOn w:val="Normal"/>
    <w:link w:val="BodyChar"/>
    <w:qFormat/>
    <w:rsid w:val="00CB658C"/>
    <w:pPr>
      <w:widowControl w:val="0"/>
      <w:spacing w:line="240" w:lineRule="auto"/>
    </w:pPr>
    <w:rPr>
      <w:rFonts w:eastAsia="Times New Roman" w:cs="Times New Roman"/>
      <w:szCs w:val="24"/>
    </w:rPr>
  </w:style>
  <w:style w:type="table" w:styleId="TableGrid">
    <w:name w:val="Table Grid"/>
    <w:aliases w:val="tham khao,Table,trongbang"/>
    <w:basedOn w:val="TableNormal"/>
    <w:uiPriority w:val="99"/>
    <w:rsid w:val="00CB658C"/>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aliases w:val="2"/>
    <w:basedOn w:val="Normal"/>
    <w:autoRedefine/>
    <w:rsid w:val="00CB658C"/>
    <w:pPr>
      <w:spacing w:after="160" w:line="240" w:lineRule="exact"/>
      <w:ind w:firstLine="567"/>
    </w:pPr>
    <w:rPr>
      <w:rFonts w:ascii="Verdana" w:eastAsia="MS Mincho" w:hAnsi="Verdana" w:cs="Times New Roman"/>
      <w:sz w:val="20"/>
      <w:szCs w:val="20"/>
    </w:rPr>
  </w:style>
  <w:style w:type="character" w:styleId="PageNumber">
    <w:name w:val="page number"/>
    <w:rsid w:val="00CB658C"/>
  </w:style>
  <w:style w:type="paragraph" w:customStyle="1" w:styleId="Char">
    <w:name w:val="Char"/>
    <w:basedOn w:val="Normal"/>
    <w:rsid w:val="00CB658C"/>
    <w:pPr>
      <w:spacing w:after="160" w:line="240" w:lineRule="exact"/>
    </w:pPr>
    <w:rPr>
      <w:rFonts w:ascii="Arial" w:eastAsia="Times New Roman" w:hAnsi="Arial" w:cs="Times New Roman"/>
      <w:szCs w:val="24"/>
    </w:rPr>
  </w:style>
  <w:style w:type="paragraph" w:customStyle="1" w:styleId="cautnunc">
    <w:name w:val="cautnunc"/>
    <w:basedOn w:val="Normal"/>
    <w:rsid w:val="00CB658C"/>
    <w:pPr>
      <w:tabs>
        <w:tab w:val="left" w:pos="1083"/>
      </w:tabs>
      <w:spacing w:line="240" w:lineRule="auto"/>
      <w:ind w:left="992" w:hanging="992"/>
      <w:jc w:val="both"/>
    </w:pPr>
    <w:rPr>
      <w:rFonts w:eastAsia="Times New Roman" w:cs="Times New Roman"/>
      <w:color w:val="0000FF"/>
      <w:szCs w:val="24"/>
    </w:rPr>
  </w:style>
  <w:style w:type="paragraph" w:customStyle="1" w:styleId="Normal0">
    <w:name w:val="Normal0"/>
    <w:basedOn w:val="Normal"/>
    <w:rsid w:val="00CB658C"/>
    <w:pPr>
      <w:spacing w:before="60" w:after="60" w:line="240" w:lineRule="auto"/>
      <w:ind w:left="567" w:hanging="567"/>
      <w:jc w:val="both"/>
    </w:pPr>
    <w:rPr>
      <w:rFonts w:ascii=".VnTime" w:eastAsia="MS Mincho" w:hAnsi=".VnTime" w:cs="Times New Roman"/>
      <w:szCs w:val="24"/>
      <w:lang w:val="pt-BR"/>
    </w:rPr>
  </w:style>
  <w:style w:type="paragraph" w:customStyle="1" w:styleId="bai">
    <w:name w:val="bai"/>
    <w:basedOn w:val="Normal"/>
    <w:rsid w:val="00CB658C"/>
    <w:pPr>
      <w:spacing w:line="288" w:lineRule="auto"/>
      <w:jc w:val="center"/>
    </w:pPr>
    <w:rPr>
      <w:rFonts w:ascii="Arial" w:eastAsia="Times New Roman" w:hAnsi="Arial" w:cs="Arial"/>
      <w:b/>
      <w:bCs/>
      <w:szCs w:val="24"/>
    </w:rPr>
  </w:style>
  <w:style w:type="character" w:styleId="Hyperlink">
    <w:name w:val="Hyperlink"/>
    <w:uiPriority w:val="99"/>
    <w:rsid w:val="00CB658C"/>
    <w:rPr>
      <w:color w:val="0000FF"/>
      <w:u w:val="single"/>
    </w:rPr>
  </w:style>
  <w:style w:type="paragraph" w:customStyle="1" w:styleId="I-lama">
    <w:name w:val="I-lama"/>
    <w:basedOn w:val="Heading1"/>
    <w:link w:val="I-lamaChar"/>
    <w:rsid w:val="00CB658C"/>
    <w:pPr>
      <w:keepNext w:val="0"/>
      <w:spacing w:before="180" w:after="80"/>
      <w:ind w:left="0"/>
    </w:pPr>
    <w:rPr>
      <w:rFonts w:ascii=".VnTimeH" w:eastAsia="Times New Roman" w:hAnsi=".VnTimeH" w:cs="Times New Roman"/>
      <w:b w:val="0"/>
      <w:bCs w:val="0"/>
      <w:kern w:val="0"/>
      <w:sz w:val="24"/>
      <w:szCs w:val="24"/>
    </w:rPr>
  </w:style>
  <w:style w:type="paragraph" w:customStyle="1" w:styleId="1nho">
    <w:name w:val="1nho"/>
    <w:basedOn w:val="Normal"/>
    <w:link w:val="1nhoChar"/>
    <w:rsid w:val="00CB658C"/>
    <w:pPr>
      <w:spacing w:before="60" w:after="80"/>
      <w:jc w:val="both"/>
    </w:pPr>
    <w:rPr>
      <w:rFonts w:ascii=".VnArial" w:eastAsia="Times New Roman" w:hAnsi=".VnArial" w:cs="Times New Roman"/>
      <w:b/>
      <w:bCs/>
      <w:szCs w:val="24"/>
    </w:rPr>
  </w:style>
  <w:style w:type="paragraph" w:customStyle="1" w:styleId="Style1">
    <w:name w:val="Style1"/>
    <w:basedOn w:val="Normal"/>
    <w:link w:val="Style1Char"/>
    <w:rsid w:val="00CB658C"/>
    <w:pPr>
      <w:spacing w:after="60" w:line="320" w:lineRule="exact"/>
      <w:ind w:firstLine="284"/>
      <w:jc w:val="both"/>
    </w:pPr>
    <w:rPr>
      <w:rFonts w:ascii=".VnTime" w:eastAsia="Times New Roman" w:hAnsi=".VnTime" w:cs="Times New Roman"/>
      <w:szCs w:val="24"/>
    </w:rPr>
  </w:style>
  <w:style w:type="paragraph" w:customStyle="1" w:styleId="congthuc">
    <w:name w:val="cong thuc"/>
    <w:basedOn w:val="Normal"/>
    <w:rsid w:val="00CB658C"/>
    <w:pPr>
      <w:spacing w:after="120" w:line="240" w:lineRule="auto"/>
      <w:ind w:left="60"/>
    </w:pPr>
    <w:rPr>
      <w:rFonts w:eastAsia="Times New Roman" w:cs="Times New Roman"/>
      <w:position w:val="-10"/>
      <w:szCs w:val="24"/>
    </w:rPr>
  </w:style>
  <w:style w:type="paragraph" w:customStyle="1" w:styleId="TableParagraph">
    <w:name w:val="Table Paragraph"/>
    <w:basedOn w:val="Normal"/>
    <w:uiPriority w:val="1"/>
    <w:qFormat/>
    <w:rsid w:val="00CB658C"/>
    <w:pPr>
      <w:widowControl w:val="0"/>
      <w:spacing w:line="240" w:lineRule="auto"/>
    </w:pPr>
    <w:rPr>
      <w:rFonts w:ascii="Arial" w:eastAsia="Times New Roman" w:hAnsi="Arial" w:cs="Arial"/>
      <w:szCs w:val="24"/>
    </w:rPr>
  </w:style>
  <w:style w:type="character" w:customStyle="1" w:styleId="apple-converted-space">
    <w:name w:val="apple-converted-space"/>
    <w:rsid w:val="00CB658C"/>
    <w:rPr>
      <w:rFonts w:ascii="Times New Roman" w:hAnsi="Times New Roman" w:cs="Times New Roman" w:hint="default"/>
    </w:rPr>
  </w:style>
  <w:style w:type="numbering" w:customStyle="1" w:styleId="NoList1">
    <w:name w:val="No List1"/>
    <w:next w:val="NoList"/>
    <w:uiPriority w:val="99"/>
    <w:semiHidden/>
    <w:unhideWhenUsed/>
    <w:rsid w:val="00CB658C"/>
  </w:style>
  <w:style w:type="character" w:customStyle="1" w:styleId="Chthchbng">
    <w:name w:val="Chú thích bảng_"/>
    <w:link w:val="Chthchbng0"/>
    <w:locked/>
    <w:rsid w:val="00CB658C"/>
  </w:style>
  <w:style w:type="paragraph" w:customStyle="1" w:styleId="Chthchbng0">
    <w:name w:val="Chú thích bảng"/>
    <w:basedOn w:val="Normal"/>
    <w:link w:val="Chthchbng"/>
    <w:rsid w:val="00CB658C"/>
    <w:pPr>
      <w:widowControl w:val="0"/>
      <w:spacing w:line="240" w:lineRule="auto"/>
    </w:pPr>
  </w:style>
  <w:style w:type="character" w:customStyle="1" w:styleId="Khc">
    <w:name w:val="Khác_"/>
    <w:link w:val="Khc0"/>
    <w:locked/>
    <w:rsid w:val="00CB658C"/>
  </w:style>
  <w:style w:type="paragraph" w:customStyle="1" w:styleId="Khc0">
    <w:name w:val="Khác"/>
    <w:basedOn w:val="Normal"/>
    <w:link w:val="Khc"/>
    <w:rsid w:val="00CB658C"/>
    <w:pPr>
      <w:widowControl w:val="0"/>
      <w:spacing w:line="324" w:lineRule="auto"/>
    </w:pPr>
  </w:style>
  <w:style w:type="numbering" w:customStyle="1" w:styleId="NoList11">
    <w:name w:val="No List11"/>
    <w:next w:val="NoList"/>
    <w:semiHidden/>
    <w:unhideWhenUsed/>
    <w:rsid w:val="00CB658C"/>
  </w:style>
  <w:style w:type="numbering" w:styleId="111111">
    <w:name w:val="Outline List 2"/>
    <w:basedOn w:val="NoList"/>
    <w:unhideWhenUsed/>
    <w:rsid w:val="00CB658C"/>
    <w:pPr>
      <w:numPr>
        <w:numId w:val="1"/>
      </w:numPr>
    </w:pPr>
  </w:style>
  <w:style w:type="character" w:styleId="Strong">
    <w:name w:val="Strong"/>
    <w:uiPriority w:val="22"/>
    <w:qFormat/>
    <w:rsid w:val="00CB658C"/>
    <w:rPr>
      <w:b/>
      <w:bCs/>
    </w:rPr>
  </w:style>
  <w:style w:type="paragraph" w:customStyle="1" w:styleId="Normal00">
    <w:name w:val="Normal_0"/>
    <w:qFormat/>
    <w:rsid w:val="00CB658C"/>
    <w:pPr>
      <w:widowControl w:val="0"/>
      <w:spacing w:line="240" w:lineRule="auto"/>
    </w:pPr>
    <w:rPr>
      <w:rFonts w:eastAsia="Times New Roman" w:cs="Times New Roman"/>
      <w:szCs w:val="24"/>
    </w:rPr>
  </w:style>
  <w:style w:type="character" w:customStyle="1" w:styleId="textexposedshow">
    <w:name w:val="text_exposed_show"/>
    <w:rsid w:val="00CB658C"/>
  </w:style>
  <w:style w:type="paragraph" w:customStyle="1" w:styleId="question">
    <w:name w:val="question"/>
    <w:basedOn w:val="Normal"/>
    <w:rsid w:val="00CB658C"/>
    <w:pPr>
      <w:spacing w:before="100" w:beforeAutospacing="1" w:after="100" w:afterAutospacing="1" w:line="240" w:lineRule="auto"/>
    </w:pPr>
    <w:rPr>
      <w:rFonts w:eastAsia="Times New Roman" w:cs="Times New Roman"/>
      <w:szCs w:val="24"/>
    </w:rPr>
  </w:style>
  <w:style w:type="paragraph" w:customStyle="1" w:styleId="ArtisticBody">
    <w:name w:val="Artistic Body"/>
    <w:basedOn w:val="Normal"/>
    <w:uiPriority w:val="99"/>
    <w:rsid w:val="00CB658C"/>
    <w:pPr>
      <w:autoSpaceDE w:val="0"/>
      <w:autoSpaceDN w:val="0"/>
      <w:adjustRightInd w:val="0"/>
      <w:spacing w:line="240" w:lineRule="auto"/>
    </w:pPr>
    <w:rPr>
      <w:rFonts w:ascii="TOPPER" w:eastAsia="Calibri" w:hAnsi="TOPPER" w:cs="TOPPER"/>
      <w:szCs w:val="24"/>
    </w:rPr>
  </w:style>
  <w:style w:type="paragraph" w:styleId="NoSpacing">
    <w:name w:val="No Spacing"/>
    <w:link w:val="NoSpacingChar"/>
    <w:qFormat/>
    <w:rsid w:val="00CB658C"/>
    <w:pPr>
      <w:spacing w:line="240" w:lineRule="auto"/>
    </w:pPr>
    <w:rPr>
      <w:rFonts w:ascii="VNI-Times" w:eastAsia="SimSun" w:hAnsi="VNI-Times" w:cs="Times New Roman"/>
      <w:sz w:val="22"/>
    </w:rPr>
  </w:style>
  <w:style w:type="character" w:customStyle="1" w:styleId="NoSpacingChar">
    <w:name w:val="No Spacing Char"/>
    <w:link w:val="NoSpacing"/>
    <w:rsid w:val="00CB658C"/>
    <w:rPr>
      <w:rFonts w:ascii="VNI-Times" w:eastAsia="SimSun" w:hAnsi="VNI-Times" w:cs="Times New Roman"/>
      <w:sz w:val="22"/>
    </w:rPr>
  </w:style>
  <w:style w:type="character" w:customStyle="1" w:styleId="Style1Char">
    <w:name w:val="Style1 Char"/>
    <w:link w:val="Style1"/>
    <w:rsid w:val="00CB658C"/>
    <w:rPr>
      <w:rFonts w:ascii=".VnTime" w:eastAsia="Times New Roman" w:hAnsi=".VnTime" w:cs="Times New Roman"/>
      <w:szCs w:val="24"/>
    </w:rPr>
  </w:style>
  <w:style w:type="paragraph" w:customStyle="1" w:styleId="co10bt">
    <w:name w:val="co10bt"/>
    <w:basedOn w:val="Normal"/>
    <w:rsid w:val="00CB658C"/>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uiPriority w:val="99"/>
    <w:locked/>
    <w:rsid w:val="00CB658C"/>
    <w:rPr>
      <w:sz w:val="21"/>
      <w:szCs w:val="21"/>
      <w:shd w:val="clear" w:color="auto" w:fill="FFFFFF"/>
    </w:rPr>
  </w:style>
  <w:style w:type="paragraph" w:customStyle="1" w:styleId="Vnbnnidung21">
    <w:name w:val="Văn bản nội dung (2)1"/>
    <w:basedOn w:val="Normal"/>
    <w:link w:val="Vnbnnidung2"/>
    <w:uiPriority w:val="99"/>
    <w:rsid w:val="00CB658C"/>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uiPriority w:val="99"/>
    <w:rsid w:val="00CB658C"/>
    <w:rPr>
      <w:rFonts w:ascii="Times New Roman" w:hAnsi="Times New Roman" w:cs="Times New Roman"/>
      <w:b/>
      <w:bCs/>
      <w:sz w:val="21"/>
      <w:szCs w:val="21"/>
      <w:u w:val="none"/>
    </w:rPr>
  </w:style>
  <w:style w:type="character" w:customStyle="1" w:styleId="Vnbnnidung28">
    <w:name w:val="Văn bản nội dung (2)8"/>
    <w:uiPriority w:val="99"/>
    <w:rsid w:val="00CB658C"/>
  </w:style>
  <w:style w:type="character" w:customStyle="1" w:styleId="Vnbnnidung2Candara10">
    <w:name w:val="Văn bản nội dung (2) + Candara10"/>
    <w:aliases w:val="9.5 pt7,Giãn cách 0 pt23"/>
    <w:uiPriority w:val="99"/>
    <w:rsid w:val="00CB658C"/>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CB658C"/>
    <w:rPr>
      <w:rFonts w:ascii="Times New Roman" w:hAnsi="Times New Roman" w:cs="Times New Roman"/>
      <w:spacing w:val="-10"/>
      <w:sz w:val="32"/>
      <w:szCs w:val="32"/>
      <w:u w:val="none"/>
    </w:rPr>
  </w:style>
  <w:style w:type="paragraph" w:styleId="ListBullet">
    <w:name w:val="List Bullet"/>
    <w:basedOn w:val="Normal"/>
    <w:uiPriority w:val="99"/>
    <w:unhideWhenUsed/>
    <w:rsid w:val="00CB658C"/>
    <w:pPr>
      <w:numPr>
        <w:numId w:val="2"/>
      </w:numPr>
      <w:tabs>
        <w:tab w:val="clear" w:pos="360"/>
      </w:tabs>
      <w:spacing w:after="160" w:line="259" w:lineRule="auto"/>
      <w:ind w:left="1080"/>
      <w:contextualSpacing/>
    </w:pPr>
    <w:rPr>
      <w:rFonts w:ascii="Calibri" w:eastAsia="Calibri" w:hAnsi="Calibri" w:cs="Times New Roman"/>
      <w:sz w:val="22"/>
    </w:rPr>
  </w:style>
  <w:style w:type="paragraph" w:customStyle="1" w:styleId="NUMBERING">
    <w:name w:val="NUMBERING"/>
    <w:basedOn w:val="Normal"/>
    <w:autoRedefine/>
    <w:qFormat/>
    <w:rsid w:val="00CB658C"/>
    <w:pPr>
      <w:spacing w:line="240" w:lineRule="auto"/>
      <w:ind w:left="360"/>
    </w:pPr>
    <w:rPr>
      <w:rFonts w:eastAsia="Times New Roman" w:cs="Times New Roman"/>
      <w:sz w:val="28"/>
      <w:szCs w:val="28"/>
    </w:rPr>
  </w:style>
  <w:style w:type="character" w:customStyle="1" w:styleId="DefaultChar">
    <w:name w:val="Default Char"/>
    <w:link w:val="Default"/>
    <w:locked/>
    <w:rsid w:val="00CB658C"/>
    <w:rPr>
      <w:rFonts w:eastAsia="Times New Roman" w:cs="Times New Roman"/>
      <w:color w:val="000000"/>
      <w:szCs w:val="24"/>
      <w:lang w:val="vi-VN" w:eastAsia="vi-VN"/>
    </w:rPr>
  </w:style>
  <w:style w:type="character" w:customStyle="1" w:styleId="fr">
    <w:name w:val="fr"/>
    <w:rsid w:val="00CB658C"/>
  </w:style>
  <w:style w:type="paragraph" w:customStyle="1" w:styleId="Hdg">
    <w:name w:val="Hdg"/>
    <w:basedOn w:val="Normal"/>
    <w:rsid w:val="00CB658C"/>
    <w:pPr>
      <w:tabs>
        <w:tab w:val="left" w:pos="1425"/>
        <w:tab w:val="left" w:pos="4503"/>
      </w:tabs>
      <w:spacing w:before="120" w:after="120" w:line="264" w:lineRule="auto"/>
      <w:jc w:val="both"/>
    </w:pPr>
    <w:rPr>
      <w:rFonts w:eastAsia="Times New Roman" w:cs="Times New Roman"/>
      <w:b/>
      <w:bCs/>
      <w:i/>
      <w:iCs/>
      <w:noProof/>
      <w:szCs w:val="24"/>
      <w:lang w:val="pt-BR"/>
    </w:rPr>
  </w:style>
  <w:style w:type="character" w:customStyle="1" w:styleId="BodyText2Char">
    <w:name w:val="Body Text 2 Char"/>
    <w:link w:val="BodyText2"/>
    <w:rsid w:val="00CB658C"/>
  </w:style>
  <w:style w:type="paragraph" w:styleId="BodyText2">
    <w:name w:val="Body Text 2"/>
    <w:basedOn w:val="Normal"/>
    <w:link w:val="BodyText2Char"/>
    <w:unhideWhenUsed/>
    <w:rsid w:val="00CB658C"/>
    <w:pPr>
      <w:spacing w:after="120" w:line="480" w:lineRule="auto"/>
    </w:pPr>
  </w:style>
  <w:style w:type="character" w:customStyle="1" w:styleId="BodyText2Char1">
    <w:name w:val="Body Text 2 Char1"/>
    <w:basedOn w:val="DefaultParagraphFont"/>
    <w:rsid w:val="00CB658C"/>
  </w:style>
  <w:style w:type="paragraph" w:customStyle="1" w:styleId="Cau">
    <w:name w:val="Cau"/>
    <w:basedOn w:val="Normal"/>
    <w:link w:val="CauChar"/>
    <w:rsid w:val="00CB658C"/>
    <w:pPr>
      <w:numPr>
        <w:numId w:val="3"/>
      </w:numPr>
      <w:tabs>
        <w:tab w:val="clear" w:pos="397"/>
        <w:tab w:val="num" w:pos="340"/>
      </w:tabs>
      <w:spacing w:before="120" w:after="80" w:line="264" w:lineRule="auto"/>
      <w:ind w:left="340" w:firstLine="0"/>
      <w:jc w:val="both"/>
    </w:pPr>
    <w:rPr>
      <w:rFonts w:eastAsia="Times New Roman" w:cs="Times New Roman"/>
      <w:szCs w:val="24"/>
    </w:rPr>
  </w:style>
  <w:style w:type="character" w:customStyle="1" w:styleId="CauChar">
    <w:name w:val="Cau Char"/>
    <w:link w:val="Cau"/>
    <w:rsid w:val="00CB658C"/>
    <w:rPr>
      <w:rFonts w:eastAsia="Times New Roman" w:cs="Times New Roman"/>
      <w:szCs w:val="24"/>
    </w:rPr>
  </w:style>
  <w:style w:type="paragraph" w:customStyle="1" w:styleId="VD">
    <w:name w:val="VD"/>
    <w:basedOn w:val="Normal"/>
    <w:rsid w:val="00CB658C"/>
    <w:pPr>
      <w:spacing w:before="180" w:after="80" w:line="264" w:lineRule="auto"/>
      <w:ind w:left="907" w:hanging="907"/>
      <w:jc w:val="both"/>
    </w:pPr>
    <w:rPr>
      <w:rFonts w:eastAsia="Times New Roman" w:cs="Times New Roman"/>
      <w:bCs/>
      <w:noProof/>
      <w:szCs w:val="24"/>
    </w:rPr>
  </w:style>
  <w:style w:type="character" w:customStyle="1" w:styleId="Bodytext0">
    <w:name w:val="Body text_"/>
    <w:link w:val="BodyText4"/>
    <w:rsid w:val="00CB658C"/>
    <w:rPr>
      <w:shd w:val="clear" w:color="auto" w:fill="FFFFFF"/>
    </w:rPr>
  </w:style>
  <w:style w:type="paragraph" w:customStyle="1" w:styleId="BodyText4">
    <w:name w:val="Body Text4"/>
    <w:basedOn w:val="Normal"/>
    <w:link w:val="Bodytext0"/>
    <w:rsid w:val="00CB658C"/>
    <w:pPr>
      <w:widowControl w:val="0"/>
      <w:shd w:val="clear" w:color="auto" w:fill="FFFFFF"/>
      <w:spacing w:after="180" w:line="0" w:lineRule="atLeast"/>
      <w:jc w:val="both"/>
    </w:pPr>
  </w:style>
  <w:style w:type="paragraph" w:customStyle="1" w:styleId="ABCDngang">
    <w:name w:val="ABCD ngang"/>
    <w:basedOn w:val="Normal"/>
    <w:link w:val="ABCDngangChar"/>
    <w:qFormat/>
    <w:rsid w:val="00CB658C"/>
    <w:pPr>
      <w:tabs>
        <w:tab w:val="left" w:pos="2922"/>
        <w:tab w:val="left" w:pos="5303"/>
        <w:tab w:val="left" w:pos="7685"/>
      </w:tabs>
      <w:spacing w:before="40" w:after="20" w:line="240" w:lineRule="auto"/>
      <w:ind w:left="541"/>
      <w:jc w:val="both"/>
    </w:pPr>
    <w:rPr>
      <w:rFonts w:ascii="Palatino Linotype" w:eastAsia="Calibri" w:hAnsi="Palatino Linotype" w:cs="Tinos"/>
      <w:b/>
      <w:sz w:val="22"/>
    </w:rPr>
  </w:style>
  <w:style w:type="paragraph" w:customStyle="1" w:styleId="Cuhi">
    <w:name w:val="Câu hỏi"/>
    <w:basedOn w:val="BodyText"/>
    <w:link w:val="CuhiChar"/>
    <w:qFormat/>
    <w:rsid w:val="00CB658C"/>
    <w:pPr>
      <w:widowControl w:val="0"/>
      <w:spacing w:before="1" w:after="0"/>
      <w:ind w:left="312"/>
    </w:pPr>
    <w:rPr>
      <w:rFonts w:ascii="Palatino Linotype" w:hAnsi="Palatino Linotype" w:cs="Times New Roman"/>
      <w:b/>
      <w:color w:val="auto"/>
      <w:sz w:val="24"/>
      <w:szCs w:val="24"/>
      <w:lang w:val="vi" w:eastAsia="vi"/>
    </w:rPr>
  </w:style>
  <w:style w:type="character" w:customStyle="1" w:styleId="ABCDngangChar">
    <w:name w:val="ABCD ngang Char"/>
    <w:link w:val="ABCDngang"/>
    <w:rsid w:val="00CB658C"/>
    <w:rPr>
      <w:rFonts w:ascii="Palatino Linotype" w:eastAsia="Calibri" w:hAnsi="Palatino Linotype" w:cs="Tinos"/>
      <w:b/>
      <w:sz w:val="22"/>
    </w:rPr>
  </w:style>
  <w:style w:type="character" w:customStyle="1" w:styleId="CuhiChar">
    <w:name w:val="Câu hỏi Char"/>
    <w:link w:val="Cuhi"/>
    <w:rsid w:val="00CB658C"/>
    <w:rPr>
      <w:rFonts w:ascii="Palatino Linotype" w:eastAsia="Times New Roman" w:hAnsi="Palatino Linotype" w:cs="Times New Roman"/>
      <w:b/>
      <w:szCs w:val="24"/>
      <w:lang w:val="vi" w:eastAsia="vi"/>
    </w:rPr>
  </w:style>
  <w:style w:type="paragraph" w:customStyle="1" w:styleId="text-LG">
    <w:name w:val="text-LG"/>
    <w:basedOn w:val="Normal"/>
    <w:uiPriority w:val="99"/>
    <w:rsid w:val="00CB658C"/>
    <w:pPr>
      <w:spacing w:before="120" w:line="240" w:lineRule="auto"/>
      <w:ind w:left="737"/>
      <w:jc w:val="both"/>
    </w:pPr>
    <w:rPr>
      <w:rFonts w:eastAsia="Times New Roman" w:cs="Times New Roman"/>
      <w:szCs w:val="24"/>
    </w:rPr>
  </w:style>
  <w:style w:type="paragraph" w:styleId="DocumentMap">
    <w:name w:val="Document Map"/>
    <w:basedOn w:val="Normal"/>
    <w:link w:val="DocumentMapChar"/>
    <w:rsid w:val="00CB658C"/>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CB658C"/>
    <w:rPr>
      <w:rFonts w:ascii="Tahoma" w:eastAsia="Times New Roman" w:hAnsi="Tahoma" w:cs="Tahoma"/>
      <w:sz w:val="20"/>
      <w:szCs w:val="20"/>
      <w:shd w:val="clear" w:color="auto" w:fill="000080"/>
    </w:rPr>
  </w:style>
  <w:style w:type="paragraph" w:customStyle="1" w:styleId="msonormalcxspmiddle">
    <w:name w:val="msonormalcxspmiddle"/>
    <w:basedOn w:val="Normal"/>
    <w:rsid w:val="00CB658C"/>
    <w:pPr>
      <w:spacing w:before="100" w:beforeAutospacing="1" w:after="100" w:afterAutospacing="1" w:line="240" w:lineRule="auto"/>
    </w:pPr>
    <w:rPr>
      <w:rFonts w:eastAsia="Times New Roman" w:cs="Times New Roman"/>
      <w:szCs w:val="24"/>
    </w:rPr>
  </w:style>
  <w:style w:type="paragraph" w:customStyle="1" w:styleId="Normal1">
    <w:name w:val="[Normal]"/>
    <w:rsid w:val="00CB658C"/>
    <w:pPr>
      <w:autoSpaceDE w:val="0"/>
      <w:autoSpaceDN w:val="0"/>
      <w:adjustRightInd w:val="0"/>
      <w:spacing w:line="240" w:lineRule="auto"/>
    </w:pPr>
    <w:rPr>
      <w:rFonts w:ascii="Arial" w:eastAsia="Times New Roman" w:hAnsi="Arial" w:cs="Arial"/>
      <w:szCs w:val="24"/>
    </w:rPr>
  </w:style>
  <w:style w:type="paragraph" w:customStyle="1" w:styleId="NormalTimesNewRomans">
    <w:name w:val="Normal + Times New Romans"/>
    <w:basedOn w:val="Normal"/>
    <w:uiPriority w:val="99"/>
    <w:rsid w:val="00CB658C"/>
    <w:pPr>
      <w:autoSpaceDE w:val="0"/>
      <w:autoSpaceDN w:val="0"/>
      <w:adjustRightInd w:val="0"/>
      <w:spacing w:line="240" w:lineRule="auto"/>
      <w:jc w:val="both"/>
    </w:pPr>
    <w:rPr>
      <w:rFonts w:eastAsia="Times New Roman" w:cs="Times New Roman"/>
      <w:b/>
      <w:szCs w:val="24"/>
    </w:rPr>
  </w:style>
  <w:style w:type="character" w:customStyle="1" w:styleId="counter">
    <w:name w:val="counter"/>
    <w:rsid w:val="00CB658C"/>
  </w:style>
  <w:style w:type="paragraph" w:customStyle="1" w:styleId="the-article-summary">
    <w:name w:val="the-article-summary"/>
    <w:basedOn w:val="Normal"/>
    <w:rsid w:val="00CB658C"/>
    <w:pPr>
      <w:spacing w:before="100" w:beforeAutospacing="1" w:after="100" w:afterAutospacing="1" w:line="240" w:lineRule="auto"/>
    </w:pPr>
    <w:rPr>
      <w:rFonts w:eastAsia="Times New Roman" w:cs="Times New Roman"/>
      <w:szCs w:val="24"/>
    </w:rPr>
  </w:style>
  <w:style w:type="character" w:styleId="FollowedHyperlink">
    <w:name w:val="FollowedHyperlink"/>
    <w:uiPriority w:val="99"/>
    <w:unhideWhenUsed/>
    <w:rsid w:val="00CB658C"/>
    <w:rPr>
      <w:color w:val="800080"/>
      <w:u w:val="single"/>
    </w:rPr>
  </w:style>
  <w:style w:type="paragraph" w:customStyle="1" w:styleId="MTDisplayEquation">
    <w:name w:val="MTDisplayEquation"/>
    <w:basedOn w:val="Normal"/>
    <w:next w:val="Normal"/>
    <w:link w:val="MTDisplayEquationChar"/>
    <w:rsid w:val="00CB658C"/>
    <w:pPr>
      <w:tabs>
        <w:tab w:val="center" w:pos="5280"/>
        <w:tab w:val="right" w:pos="10540"/>
      </w:tabs>
      <w:spacing w:line="240" w:lineRule="auto"/>
    </w:pPr>
    <w:rPr>
      <w:rFonts w:eastAsia="Times New Roman" w:cs="Times New Roman"/>
      <w:szCs w:val="24"/>
    </w:rPr>
  </w:style>
  <w:style w:type="character" w:customStyle="1" w:styleId="MTDisplayEquationChar">
    <w:name w:val="MTDisplayEquation Char"/>
    <w:link w:val="MTDisplayEquation"/>
    <w:rsid w:val="00CB658C"/>
    <w:rPr>
      <w:rFonts w:eastAsia="Times New Roman" w:cs="Times New Roman"/>
      <w:szCs w:val="24"/>
    </w:rPr>
  </w:style>
  <w:style w:type="character" w:styleId="PlaceholderText">
    <w:name w:val="Placeholder Text"/>
    <w:uiPriority w:val="99"/>
    <w:rsid w:val="00CB658C"/>
    <w:rPr>
      <w:color w:val="808080"/>
    </w:rPr>
  </w:style>
  <w:style w:type="character" w:customStyle="1" w:styleId="Bodytext7">
    <w:name w:val="Body text (7)_"/>
    <w:link w:val="Bodytext70"/>
    <w:locked/>
    <w:rsid w:val="00CB658C"/>
    <w:rPr>
      <w:b/>
      <w:bCs/>
      <w:shd w:val="clear" w:color="auto" w:fill="FFFFFF"/>
    </w:rPr>
  </w:style>
  <w:style w:type="paragraph" w:customStyle="1" w:styleId="Bodytext70">
    <w:name w:val="Body text (7)"/>
    <w:basedOn w:val="Normal"/>
    <w:link w:val="Bodytext7"/>
    <w:rsid w:val="00CB658C"/>
    <w:pPr>
      <w:widowControl w:val="0"/>
      <w:shd w:val="clear" w:color="auto" w:fill="FFFFFF"/>
      <w:spacing w:line="252" w:lineRule="exact"/>
    </w:pPr>
    <w:rPr>
      <w:b/>
      <w:bCs/>
    </w:rPr>
  </w:style>
  <w:style w:type="character" w:customStyle="1" w:styleId="Bodytext7NotBold">
    <w:name w:val="Body text (7) + Not Bold"/>
    <w:rsid w:val="00CB658C"/>
    <w:rPr>
      <w:b/>
      <w:bCs/>
      <w:shd w:val="clear" w:color="auto" w:fill="FFFFFF"/>
    </w:rPr>
  </w:style>
  <w:style w:type="character" w:customStyle="1" w:styleId="Bodytext7NotBold1">
    <w:name w:val="Body text (7) + Not Bold1"/>
    <w:aliases w:val="Italic13"/>
    <w:rsid w:val="00CB658C"/>
    <w:rPr>
      <w:b/>
      <w:bCs/>
      <w:i/>
      <w:iCs/>
      <w:shd w:val="clear" w:color="auto" w:fill="FFFFFF"/>
    </w:rPr>
  </w:style>
  <w:style w:type="character" w:customStyle="1" w:styleId="Bodytext7105pt1">
    <w:name w:val="Body text (7) + 10.5 pt1"/>
    <w:aliases w:val="Spacing 1 pt3"/>
    <w:rsid w:val="00CB658C"/>
    <w:rPr>
      <w:rFonts w:cs="Times New Roman"/>
      <w:b/>
      <w:bCs/>
      <w:spacing w:val="20"/>
      <w:sz w:val="21"/>
      <w:szCs w:val="21"/>
      <w:lang w:bidi="ar-SA"/>
    </w:rPr>
  </w:style>
  <w:style w:type="character" w:customStyle="1" w:styleId="Bodytext7105pt">
    <w:name w:val="Body text (7) + 10.5 pt"/>
    <w:rsid w:val="00CB658C"/>
    <w:rPr>
      <w:rFonts w:cs="Times New Roman"/>
      <w:b/>
      <w:bCs/>
      <w:sz w:val="21"/>
      <w:szCs w:val="21"/>
      <w:lang w:bidi="ar-SA"/>
    </w:rPr>
  </w:style>
  <w:style w:type="character" w:customStyle="1" w:styleId="mn">
    <w:name w:val="mn"/>
    <w:rsid w:val="00CB658C"/>
    <w:rPr>
      <w:rFonts w:cs="Times New Roman"/>
    </w:rPr>
  </w:style>
  <w:style w:type="character" w:customStyle="1" w:styleId="mi">
    <w:name w:val="mi"/>
    <w:rsid w:val="00CB658C"/>
    <w:rPr>
      <w:rFonts w:cs="Times New Roman"/>
    </w:rPr>
  </w:style>
  <w:style w:type="character" w:customStyle="1" w:styleId="Cau1Char">
    <w:name w:val="Cau 1 Char"/>
    <w:link w:val="Cau1"/>
    <w:locked/>
    <w:rsid w:val="00CB658C"/>
    <w:rPr>
      <w:color w:val="000000"/>
    </w:rPr>
  </w:style>
  <w:style w:type="paragraph" w:customStyle="1" w:styleId="Cau1">
    <w:name w:val="Cau 1"/>
    <w:basedOn w:val="Normal"/>
    <w:link w:val="Cau1Char"/>
    <w:rsid w:val="00CB658C"/>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rsid w:val="00CB658C"/>
    <w:pPr>
      <w:suppressAutoHyphens/>
      <w:autoSpaceDE w:val="0"/>
      <w:spacing w:line="240" w:lineRule="auto"/>
    </w:pPr>
    <w:rPr>
      <w:rFonts w:eastAsia="Arial" w:cs="Times New Roman"/>
      <w:color w:val="000000"/>
      <w:szCs w:val="24"/>
      <w:lang w:eastAsia="ar-SA"/>
    </w:rPr>
  </w:style>
  <w:style w:type="paragraph" w:styleId="List">
    <w:name w:val="List"/>
    <w:basedOn w:val="BodyText"/>
    <w:unhideWhenUsed/>
    <w:rsid w:val="00CB658C"/>
    <w:pPr>
      <w:suppressAutoHyphens/>
      <w:autoSpaceDE/>
      <w:autoSpaceDN/>
      <w:spacing w:after="0" w:line="19" w:lineRule="atLeast"/>
      <w:ind w:right="49"/>
      <w:jc w:val="both"/>
    </w:pPr>
    <w:rPr>
      <w:rFonts w:cs="Tahoma"/>
      <w:color w:val="auto"/>
      <w:szCs w:val="24"/>
      <w:lang w:eastAsia="ar-SA"/>
    </w:rPr>
  </w:style>
  <w:style w:type="paragraph" w:styleId="Subtitle">
    <w:name w:val="Subtitle"/>
    <w:basedOn w:val="Normal"/>
    <w:link w:val="SubtitleChar"/>
    <w:qFormat/>
    <w:rsid w:val="00CB658C"/>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CB658C"/>
    <w:rPr>
      <w:rFonts w:ascii="Arial" w:eastAsia="Times New Roman" w:hAnsi="Arial" w:cs="Arial"/>
      <w:szCs w:val="24"/>
      <w:lang w:eastAsia="ar-SA"/>
    </w:rPr>
  </w:style>
  <w:style w:type="paragraph" w:styleId="Title">
    <w:name w:val="Title"/>
    <w:basedOn w:val="Normal"/>
    <w:next w:val="Subtitle"/>
    <w:link w:val="TitleChar"/>
    <w:qFormat/>
    <w:rsid w:val="00CB658C"/>
    <w:pPr>
      <w:suppressAutoHyphens/>
      <w:spacing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CB658C"/>
    <w:rPr>
      <w:rFonts w:eastAsia="Times New Roman" w:cs="Times New Roman"/>
      <w:b/>
      <w:bCs/>
      <w:sz w:val="28"/>
      <w:szCs w:val="28"/>
      <w:lang w:eastAsia="ar-SA"/>
    </w:rPr>
  </w:style>
  <w:style w:type="paragraph" w:styleId="BodyTextIndent">
    <w:name w:val="Body Text Indent"/>
    <w:basedOn w:val="Normal"/>
    <w:link w:val="BodyTextIndentChar"/>
    <w:unhideWhenUsed/>
    <w:rsid w:val="00CB658C"/>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rsid w:val="00CB658C"/>
    <w:rPr>
      <w:rFonts w:ascii=".VnTime" w:eastAsia="Times New Roman" w:hAnsi=".VnTime" w:cs="Times New Roman"/>
      <w:sz w:val="28"/>
      <w:szCs w:val="20"/>
      <w:lang w:eastAsia="ar-SA"/>
    </w:rPr>
  </w:style>
  <w:style w:type="paragraph" w:customStyle="1" w:styleId="Heading">
    <w:name w:val="Heading"/>
    <w:basedOn w:val="Normal"/>
    <w:next w:val="BodyText"/>
    <w:rsid w:val="00CB658C"/>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CB658C"/>
    <w:pPr>
      <w:suppressLineNumbers/>
      <w:suppressAutoHyphens/>
      <w:spacing w:line="240" w:lineRule="auto"/>
    </w:pPr>
    <w:rPr>
      <w:rFonts w:ascii=".VnTime" w:eastAsia="Times New Roman" w:hAnsi=".VnTime" w:cs="Tahoma"/>
      <w:sz w:val="28"/>
      <w:szCs w:val="28"/>
      <w:lang w:eastAsia="ar-SA"/>
    </w:rPr>
  </w:style>
  <w:style w:type="paragraph" w:customStyle="1" w:styleId="Phuongphap">
    <w:name w:val="Phuong phap"/>
    <w:basedOn w:val="Title"/>
    <w:rsid w:val="00CB658C"/>
    <w:pPr>
      <w:spacing w:line="540" w:lineRule="exact"/>
      <w:jc w:val="both"/>
    </w:pPr>
    <w:rPr>
      <w:i/>
      <w:sz w:val="30"/>
      <w:szCs w:val="30"/>
    </w:rPr>
  </w:style>
  <w:style w:type="paragraph" w:customStyle="1" w:styleId="Tenphuongphap">
    <w:name w:val="Ten phuong phap"/>
    <w:basedOn w:val="Normal"/>
    <w:rsid w:val="00CB658C"/>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CB658C"/>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CB658C"/>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CB658C"/>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CB658C"/>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CB658C"/>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CB658C"/>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CB658C"/>
    <w:pPr>
      <w:jc w:val="center"/>
    </w:pPr>
    <w:rPr>
      <w:b/>
      <w:bCs/>
    </w:rPr>
  </w:style>
  <w:style w:type="paragraph" w:customStyle="1" w:styleId="Framecontents">
    <w:name w:val="Frame contents"/>
    <w:basedOn w:val="BodyText"/>
    <w:rsid w:val="00CB658C"/>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CB658C"/>
    <w:rPr>
      <w:rFonts w:ascii="Symbol" w:eastAsia="Times New Roman" w:hAnsi="Symbol" w:cs="Times New Roman" w:hint="default"/>
    </w:rPr>
  </w:style>
  <w:style w:type="character" w:customStyle="1" w:styleId="WW8Num1z1">
    <w:name w:val="WW8Num1z1"/>
    <w:rsid w:val="00CB658C"/>
    <w:rPr>
      <w:rFonts w:ascii="Courier New" w:hAnsi="Courier New" w:cs="Courier New" w:hint="default"/>
    </w:rPr>
  </w:style>
  <w:style w:type="character" w:customStyle="1" w:styleId="WW8Num1z2">
    <w:name w:val="WW8Num1z2"/>
    <w:rsid w:val="00CB658C"/>
    <w:rPr>
      <w:rFonts w:ascii="Wingdings" w:hAnsi="Wingdings" w:hint="default"/>
    </w:rPr>
  </w:style>
  <w:style w:type="character" w:customStyle="1" w:styleId="WW8Num1z3">
    <w:name w:val="WW8Num1z3"/>
    <w:rsid w:val="00CB658C"/>
    <w:rPr>
      <w:rFonts w:ascii="Symbol" w:hAnsi="Symbol" w:hint="default"/>
    </w:rPr>
  </w:style>
  <w:style w:type="character" w:customStyle="1" w:styleId="WW8Num2z0">
    <w:name w:val="WW8Num2z0"/>
    <w:rsid w:val="00CB658C"/>
    <w:rPr>
      <w:rFonts w:ascii="Symbol" w:eastAsia="Times New Roman" w:hAnsi="Symbol" w:cs="Times New Roman" w:hint="default"/>
    </w:rPr>
  </w:style>
  <w:style w:type="character" w:customStyle="1" w:styleId="WW8Num2z1">
    <w:name w:val="WW8Num2z1"/>
    <w:rsid w:val="00CB658C"/>
    <w:rPr>
      <w:rFonts w:ascii="Courier New" w:hAnsi="Courier New" w:cs="Courier New" w:hint="default"/>
    </w:rPr>
  </w:style>
  <w:style w:type="character" w:customStyle="1" w:styleId="WW8Num2z2">
    <w:name w:val="WW8Num2z2"/>
    <w:rsid w:val="00CB658C"/>
    <w:rPr>
      <w:rFonts w:ascii="Wingdings" w:hAnsi="Wingdings" w:hint="default"/>
    </w:rPr>
  </w:style>
  <w:style w:type="character" w:customStyle="1" w:styleId="WW8Num2z3">
    <w:name w:val="WW8Num2z3"/>
    <w:rsid w:val="00CB658C"/>
    <w:rPr>
      <w:rFonts w:ascii="Symbol" w:hAnsi="Symbol" w:hint="default"/>
    </w:rPr>
  </w:style>
  <w:style w:type="character" w:customStyle="1" w:styleId="WW8Num4z0">
    <w:name w:val="WW8Num4z0"/>
    <w:rsid w:val="00CB658C"/>
    <w:rPr>
      <w:rFonts w:ascii="Symbol" w:eastAsia="Times New Roman" w:hAnsi="Symbol" w:cs="Times New Roman" w:hint="default"/>
    </w:rPr>
  </w:style>
  <w:style w:type="character" w:customStyle="1" w:styleId="WW8Num4z1">
    <w:name w:val="WW8Num4z1"/>
    <w:rsid w:val="00CB658C"/>
    <w:rPr>
      <w:rFonts w:ascii="Courier New" w:hAnsi="Courier New" w:cs="Courier New" w:hint="default"/>
    </w:rPr>
  </w:style>
  <w:style w:type="character" w:customStyle="1" w:styleId="WW8Num4z2">
    <w:name w:val="WW8Num4z2"/>
    <w:rsid w:val="00CB658C"/>
    <w:rPr>
      <w:rFonts w:ascii="Wingdings" w:hAnsi="Wingdings" w:hint="default"/>
    </w:rPr>
  </w:style>
  <w:style w:type="character" w:customStyle="1" w:styleId="WW8Num4z3">
    <w:name w:val="WW8Num4z3"/>
    <w:rsid w:val="00CB658C"/>
    <w:rPr>
      <w:rFonts w:ascii="Symbol" w:hAnsi="Symbol" w:hint="default"/>
    </w:rPr>
  </w:style>
  <w:style w:type="character" w:customStyle="1" w:styleId="WW8Num5z0">
    <w:name w:val="WW8Num5z0"/>
    <w:rsid w:val="00CB658C"/>
    <w:rPr>
      <w:rFonts w:ascii="Symbol" w:eastAsia="Times New Roman" w:hAnsi="Symbol" w:cs="Times New Roman" w:hint="default"/>
    </w:rPr>
  </w:style>
  <w:style w:type="character" w:customStyle="1" w:styleId="WW8Num5z1">
    <w:name w:val="WW8Num5z1"/>
    <w:rsid w:val="00CB658C"/>
    <w:rPr>
      <w:rFonts w:ascii="Courier New" w:hAnsi="Courier New" w:cs="Courier New" w:hint="default"/>
    </w:rPr>
  </w:style>
  <w:style w:type="character" w:customStyle="1" w:styleId="WW8Num5z2">
    <w:name w:val="WW8Num5z2"/>
    <w:rsid w:val="00CB658C"/>
    <w:rPr>
      <w:rFonts w:ascii="Wingdings" w:hAnsi="Wingdings" w:hint="default"/>
    </w:rPr>
  </w:style>
  <w:style w:type="character" w:customStyle="1" w:styleId="WW8Num5z3">
    <w:name w:val="WW8Num5z3"/>
    <w:rsid w:val="00CB658C"/>
    <w:rPr>
      <w:rFonts w:ascii="Symbol" w:hAnsi="Symbol" w:hint="default"/>
    </w:rPr>
  </w:style>
  <w:style w:type="character" w:customStyle="1" w:styleId="WW8Num6z0">
    <w:name w:val="WW8Num6z0"/>
    <w:rsid w:val="00CB658C"/>
    <w:rPr>
      <w:rFonts w:ascii="Symbol" w:eastAsia="Times New Roman" w:hAnsi="Symbol" w:cs="Times New Roman" w:hint="default"/>
    </w:rPr>
  </w:style>
  <w:style w:type="character" w:customStyle="1" w:styleId="WW8Num6z1">
    <w:name w:val="WW8Num6z1"/>
    <w:rsid w:val="00CB658C"/>
    <w:rPr>
      <w:rFonts w:ascii="Courier New" w:hAnsi="Courier New" w:cs="Courier New" w:hint="default"/>
    </w:rPr>
  </w:style>
  <w:style w:type="character" w:customStyle="1" w:styleId="WW8Num6z2">
    <w:name w:val="WW8Num6z2"/>
    <w:rsid w:val="00CB658C"/>
    <w:rPr>
      <w:rFonts w:ascii="Wingdings" w:hAnsi="Wingdings" w:hint="default"/>
    </w:rPr>
  </w:style>
  <w:style w:type="character" w:customStyle="1" w:styleId="WW8Num6z3">
    <w:name w:val="WW8Num6z3"/>
    <w:rsid w:val="00CB658C"/>
    <w:rPr>
      <w:rFonts w:ascii="Symbol" w:hAnsi="Symbol" w:hint="default"/>
    </w:rPr>
  </w:style>
  <w:style w:type="character" w:customStyle="1" w:styleId="WW8Num7z0">
    <w:name w:val="WW8Num7z0"/>
    <w:rsid w:val="00CB658C"/>
    <w:rPr>
      <w:rFonts w:ascii="Times New Roman" w:hAnsi="Times New Roman" w:cs="Times New Roman" w:hint="default"/>
      <w:b/>
      <w:bCs w:val="0"/>
      <w:i w:val="0"/>
      <w:iCs w:val="0"/>
      <w:sz w:val="24"/>
      <w:szCs w:val="24"/>
    </w:rPr>
  </w:style>
  <w:style w:type="character" w:customStyle="1" w:styleId="WW8Num8z0">
    <w:name w:val="WW8Num8z0"/>
    <w:rsid w:val="00CB658C"/>
    <w:rPr>
      <w:rFonts w:ascii="Symbol" w:eastAsia="Times New Roman" w:hAnsi="Symbol" w:cs="Times New Roman" w:hint="default"/>
    </w:rPr>
  </w:style>
  <w:style w:type="character" w:customStyle="1" w:styleId="WW8Num8z1">
    <w:name w:val="WW8Num8z1"/>
    <w:rsid w:val="00CB658C"/>
    <w:rPr>
      <w:rFonts w:ascii="Courier New" w:hAnsi="Courier New" w:cs="Courier New" w:hint="default"/>
    </w:rPr>
  </w:style>
  <w:style w:type="character" w:customStyle="1" w:styleId="WW8Num8z2">
    <w:name w:val="WW8Num8z2"/>
    <w:rsid w:val="00CB658C"/>
    <w:rPr>
      <w:rFonts w:ascii="Wingdings" w:hAnsi="Wingdings" w:hint="default"/>
    </w:rPr>
  </w:style>
  <w:style w:type="character" w:customStyle="1" w:styleId="WW8Num8z3">
    <w:name w:val="WW8Num8z3"/>
    <w:rsid w:val="00CB658C"/>
    <w:rPr>
      <w:rFonts w:ascii="Symbol" w:hAnsi="Symbol" w:hint="default"/>
    </w:rPr>
  </w:style>
  <w:style w:type="character" w:customStyle="1" w:styleId="WW8Num9z0">
    <w:name w:val="WW8Num9z0"/>
    <w:rsid w:val="00CB658C"/>
    <w:rPr>
      <w:rFonts w:ascii="Symbol" w:eastAsia="Times New Roman" w:hAnsi="Symbol" w:cs="Times New Roman" w:hint="default"/>
    </w:rPr>
  </w:style>
  <w:style w:type="character" w:customStyle="1" w:styleId="WW8Num9z1">
    <w:name w:val="WW8Num9z1"/>
    <w:rsid w:val="00CB658C"/>
    <w:rPr>
      <w:rFonts w:ascii="Courier New" w:hAnsi="Courier New" w:cs="Courier New" w:hint="default"/>
    </w:rPr>
  </w:style>
  <w:style w:type="character" w:customStyle="1" w:styleId="WW8Num9z2">
    <w:name w:val="WW8Num9z2"/>
    <w:rsid w:val="00CB658C"/>
    <w:rPr>
      <w:rFonts w:ascii="Wingdings" w:hAnsi="Wingdings" w:hint="default"/>
    </w:rPr>
  </w:style>
  <w:style w:type="character" w:customStyle="1" w:styleId="WW8Num9z3">
    <w:name w:val="WW8Num9z3"/>
    <w:rsid w:val="00CB658C"/>
    <w:rPr>
      <w:rFonts w:ascii="Symbol" w:hAnsi="Symbol" w:hint="default"/>
    </w:rPr>
  </w:style>
  <w:style w:type="character" w:customStyle="1" w:styleId="CharChar4">
    <w:name w:val="Char Char4"/>
    <w:rsid w:val="00CB658C"/>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CB658C"/>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CB658C"/>
    <w:rPr>
      <w:rFonts w:eastAsia="Times New Roman" w:cs="Times New Roman"/>
      <w:sz w:val="16"/>
      <w:szCs w:val="16"/>
    </w:rPr>
  </w:style>
  <w:style w:type="paragraph" w:styleId="Caption">
    <w:name w:val="caption"/>
    <w:basedOn w:val="Normal"/>
    <w:unhideWhenUsed/>
    <w:qFormat/>
    <w:rsid w:val="00CB658C"/>
    <w:pPr>
      <w:suppressLineNumbers/>
      <w:suppressAutoHyphens/>
      <w:spacing w:before="120" w:after="120" w:line="240" w:lineRule="auto"/>
    </w:pPr>
    <w:rPr>
      <w:rFonts w:ascii=".VnTime" w:eastAsia="Times New Roman" w:hAnsi=".VnTime" w:cs="Tahoma"/>
      <w:i/>
      <w:iCs/>
      <w:szCs w:val="24"/>
      <w:lang w:eastAsia="ar-SA"/>
    </w:rPr>
  </w:style>
  <w:style w:type="paragraph" w:customStyle="1" w:styleId="tenb">
    <w:name w:val="tenb"/>
    <w:basedOn w:val="Normal"/>
    <w:rsid w:val="00CB658C"/>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CB658C"/>
  </w:style>
  <w:style w:type="character" w:customStyle="1" w:styleId="5yl5">
    <w:name w:val="_5yl5"/>
    <w:rsid w:val="00CB658C"/>
    <w:rPr>
      <w:rFonts w:cs="Times New Roman"/>
    </w:rPr>
  </w:style>
  <w:style w:type="paragraph" w:customStyle="1" w:styleId="Bodytext1">
    <w:name w:val="Body text1"/>
    <w:basedOn w:val="Normal"/>
    <w:rsid w:val="00CB658C"/>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uiPriority w:val="59"/>
    <w:rsid w:val="00CB658C"/>
    <w:pPr>
      <w:spacing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uiPriority w:val="99"/>
    <w:rsid w:val="00CB658C"/>
    <w:pPr>
      <w:spacing w:before="100" w:beforeAutospacing="1" w:after="100" w:afterAutospacing="1" w:line="240" w:lineRule="auto"/>
    </w:pPr>
    <w:rPr>
      <w:rFonts w:eastAsia="Times New Roman" w:cs="Times New Roman"/>
      <w:szCs w:val="24"/>
    </w:rPr>
  </w:style>
  <w:style w:type="character" w:customStyle="1" w:styleId="ff3">
    <w:name w:val="ff3"/>
    <w:rsid w:val="00CB658C"/>
  </w:style>
  <w:style w:type="character" w:customStyle="1" w:styleId="FooterChar1">
    <w:name w:val="Footer Char1"/>
    <w:uiPriority w:val="99"/>
    <w:rsid w:val="00CB658C"/>
    <w:rPr>
      <w:rFonts w:ascii="Times New Roman" w:eastAsia="Times New Roman" w:hAnsi="Times New Roman" w:cs="Times New Roman"/>
      <w:sz w:val="24"/>
      <w:szCs w:val="24"/>
    </w:rPr>
  </w:style>
  <w:style w:type="character" w:customStyle="1" w:styleId="text">
    <w:name w:val="text"/>
    <w:rsid w:val="00CB658C"/>
  </w:style>
  <w:style w:type="paragraph" w:styleId="EnvelopeAddress">
    <w:name w:val="envelope address"/>
    <w:basedOn w:val="Normal"/>
    <w:uiPriority w:val="99"/>
    <w:rsid w:val="00CB658C"/>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Style3">
    <w:name w:val="Style3"/>
    <w:basedOn w:val="Normal"/>
    <w:uiPriority w:val="99"/>
    <w:rsid w:val="00CB658C"/>
    <w:pPr>
      <w:spacing w:line="240" w:lineRule="auto"/>
    </w:pPr>
    <w:rPr>
      <w:rFonts w:eastAsia="Times New Roman" w:cs="Times New Roman"/>
      <w:sz w:val="28"/>
      <w:szCs w:val="24"/>
    </w:rPr>
  </w:style>
  <w:style w:type="paragraph" w:customStyle="1" w:styleId="Style2">
    <w:name w:val="Style2"/>
    <w:basedOn w:val="Normal"/>
    <w:autoRedefine/>
    <w:uiPriority w:val="99"/>
    <w:rsid w:val="00CB658C"/>
    <w:pPr>
      <w:spacing w:line="240" w:lineRule="auto"/>
    </w:pPr>
    <w:rPr>
      <w:rFonts w:ascii=".VnTimeH" w:eastAsia="Times New Roman" w:hAnsi=".VnTimeH" w:cs="Times New Roman"/>
      <w:color w:val="0000FF"/>
      <w:sz w:val="40"/>
      <w:szCs w:val="40"/>
    </w:rPr>
  </w:style>
  <w:style w:type="paragraph" w:customStyle="1" w:styleId="1T">
    <w:name w:val="1 T"/>
    <w:basedOn w:val="Normal"/>
    <w:link w:val="1TChar"/>
    <w:uiPriority w:val="99"/>
    <w:rsid w:val="00CB658C"/>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CB658C"/>
    <w:pPr>
      <w:spacing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CB658C"/>
    <w:rPr>
      <w:rFonts w:ascii=".VnTime" w:eastAsia="Times New Roman" w:hAnsi=".VnTime" w:cs="Times New Roman"/>
      <w:bCs/>
      <w:sz w:val="28"/>
      <w:szCs w:val="24"/>
    </w:rPr>
  </w:style>
  <w:style w:type="paragraph" w:customStyle="1" w:styleId="1chinhtrang">
    <w:name w:val="1 chinh trang"/>
    <w:basedOn w:val="Normal"/>
    <w:link w:val="1chinhtrangChar"/>
    <w:uiPriority w:val="99"/>
    <w:rsid w:val="00CB658C"/>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uiPriority w:val="99"/>
    <w:rsid w:val="00CB658C"/>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CB658C"/>
    <w:rPr>
      <w:spacing w:val="4"/>
      <w:sz w:val="21"/>
      <w:szCs w:val="21"/>
      <w:lang w:bidi="ar-SA"/>
    </w:rPr>
  </w:style>
  <w:style w:type="table" w:customStyle="1" w:styleId="TableGrid0">
    <w:name w:val="TableGrid"/>
    <w:rsid w:val="00CB658C"/>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CB658C"/>
  </w:style>
  <w:style w:type="paragraph" w:customStyle="1" w:styleId="msobodytextcxspmiddle">
    <w:name w:val="msobodytextcxspmiddle"/>
    <w:basedOn w:val="Normal"/>
    <w:rsid w:val="00CB658C"/>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CB658C"/>
    <w:pPr>
      <w:spacing w:before="100" w:beforeAutospacing="1" w:after="100" w:afterAutospacing="1" w:line="240" w:lineRule="auto"/>
    </w:pPr>
    <w:rPr>
      <w:rFonts w:eastAsia="Times New Roman" w:cs="Times New Roman"/>
      <w:szCs w:val="24"/>
    </w:rPr>
  </w:style>
  <w:style w:type="character" w:customStyle="1" w:styleId="PageNumber1">
    <w:name w:val="Page Number1"/>
    <w:rsid w:val="00CB658C"/>
  </w:style>
  <w:style w:type="character" w:customStyle="1" w:styleId="ListLabel1">
    <w:name w:val="ListLabel 1"/>
    <w:rsid w:val="00CB658C"/>
    <w:rPr>
      <w:b/>
      <w:i w:val="0"/>
      <w:sz w:val="24"/>
      <w:szCs w:val="24"/>
    </w:rPr>
  </w:style>
  <w:style w:type="character" w:customStyle="1" w:styleId="ListLabel2">
    <w:name w:val="ListLabel 2"/>
    <w:rsid w:val="00CB658C"/>
    <w:rPr>
      <w:rFonts w:eastAsia="Times New Roman" w:cs="Times New Roman"/>
      <w:spacing w:val="-3"/>
      <w:w w:val="99"/>
      <w:sz w:val="24"/>
      <w:szCs w:val="24"/>
    </w:rPr>
  </w:style>
  <w:style w:type="character" w:customStyle="1" w:styleId="ListLabel3">
    <w:name w:val="ListLabel 3"/>
    <w:rsid w:val="00CB658C"/>
    <w:rPr>
      <w:spacing w:val="-19"/>
      <w:w w:val="99"/>
    </w:rPr>
  </w:style>
  <w:style w:type="character" w:customStyle="1" w:styleId="ListLabel4">
    <w:name w:val="ListLabel 4"/>
    <w:rsid w:val="00CB658C"/>
    <w:rPr>
      <w:spacing w:val="-5"/>
      <w:w w:val="99"/>
      <w:u w:val="thick" w:color="000000"/>
    </w:rPr>
  </w:style>
  <w:style w:type="character" w:customStyle="1" w:styleId="ListLabel5">
    <w:name w:val="ListLabel 5"/>
    <w:rsid w:val="00CB658C"/>
    <w:rPr>
      <w:rFonts w:eastAsia="Times New Roman" w:cs="Times New Roman"/>
      <w:w w:val="99"/>
      <w:sz w:val="24"/>
      <w:szCs w:val="24"/>
    </w:rPr>
  </w:style>
  <w:style w:type="character" w:customStyle="1" w:styleId="ListLabel6">
    <w:name w:val="ListLabel 6"/>
    <w:rsid w:val="00CB658C"/>
    <w:rPr>
      <w:b/>
    </w:rPr>
  </w:style>
  <w:style w:type="character" w:customStyle="1" w:styleId="ListLabel7">
    <w:name w:val="ListLabel 7"/>
    <w:rsid w:val="00CB658C"/>
    <w:rPr>
      <w:b/>
      <w:i w:val="0"/>
    </w:rPr>
  </w:style>
  <w:style w:type="character" w:customStyle="1" w:styleId="ListLabel8">
    <w:name w:val="ListLabel 8"/>
    <w:rsid w:val="00CB658C"/>
    <w:rPr>
      <w:rFonts w:eastAsia="Calibri" w:cs="Times New Roman"/>
    </w:rPr>
  </w:style>
  <w:style w:type="character" w:customStyle="1" w:styleId="ListLabel9">
    <w:name w:val="ListLabel 9"/>
    <w:rsid w:val="00CB658C"/>
    <w:rPr>
      <w:rFonts w:cs="Courier New"/>
    </w:rPr>
  </w:style>
  <w:style w:type="character" w:customStyle="1" w:styleId="ListLabel10">
    <w:name w:val="ListLabel 10"/>
    <w:rsid w:val="00CB658C"/>
    <w:rPr>
      <w:b/>
      <w:i w:val="0"/>
      <w:sz w:val="24"/>
      <w:szCs w:val="24"/>
      <w:u w:val="none"/>
    </w:rPr>
  </w:style>
  <w:style w:type="paragraph" w:customStyle="1" w:styleId="Caption1">
    <w:name w:val="Caption1"/>
    <w:basedOn w:val="Normal"/>
    <w:rsid w:val="00CB658C"/>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CB658C"/>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CB658C"/>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CB658C"/>
    <w:pPr>
      <w:spacing w:line="240" w:lineRule="auto"/>
    </w:pPr>
    <w:rPr>
      <w:rFonts w:eastAsia="Times New Roman" w:cs="Times New Roman"/>
      <w:bCs/>
      <w:spacing w:val="4"/>
      <w:szCs w:val="24"/>
    </w:rPr>
  </w:style>
  <w:style w:type="character" w:customStyle="1" w:styleId="15">
    <w:name w:val="15"/>
    <w:rsid w:val="00CB658C"/>
    <w:rPr>
      <w:rFonts w:ascii="Times New Roman" w:hAnsi="Times New Roman" w:cs="Times New Roman" w:hint="default"/>
      <w:sz w:val="20"/>
      <w:szCs w:val="20"/>
    </w:rPr>
  </w:style>
  <w:style w:type="character" w:customStyle="1" w:styleId="16">
    <w:name w:val="16"/>
    <w:rsid w:val="00CB658C"/>
    <w:rPr>
      <w:rFonts w:ascii="Times New Roman" w:hAnsi="Times New Roman" w:cs="Times New Roman" w:hint="default"/>
      <w:b/>
      <w:bCs/>
      <w:sz w:val="20"/>
      <w:szCs w:val="20"/>
    </w:rPr>
  </w:style>
  <w:style w:type="paragraph" w:customStyle="1" w:styleId="I0">
    <w:name w:val="I"/>
    <w:basedOn w:val="Normal"/>
    <w:rsid w:val="00CB65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CB658C"/>
  </w:style>
  <w:style w:type="character" w:customStyle="1" w:styleId="mo">
    <w:name w:val="mo"/>
    <w:rsid w:val="00CB658C"/>
  </w:style>
  <w:style w:type="paragraph" w:customStyle="1" w:styleId="mab5">
    <w:name w:val="mab5"/>
    <w:basedOn w:val="Normal"/>
    <w:uiPriority w:val="99"/>
    <w:semiHidden/>
    <w:rsid w:val="00CB658C"/>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CB658C"/>
    <w:rPr>
      <w:color w:val="000000"/>
      <w:szCs w:val="24"/>
    </w:rPr>
  </w:style>
  <w:style w:type="paragraph" w:customStyle="1" w:styleId="NormalJustified">
    <w:name w:val="Normal+Justified"/>
    <w:basedOn w:val="Normal"/>
    <w:link w:val="NormalJustifiedChar"/>
    <w:rsid w:val="00CB658C"/>
    <w:pPr>
      <w:spacing w:line="240" w:lineRule="auto"/>
      <w:jc w:val="both"/>
    </w:pPr>
    <w:rPr>
      <w:color w:val="000000"/>
      <w:szCs w:val="24"/>
    </w:rPr>
  </w:style>
  <w:style w:type="paragraph" w:customStyle="1" w:styleId="p23">
    <w:name w:val="p23"/>
    <w:basedOn w:val="Normal"/>
    <w:rsid w:val="00CB658C"/>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01">
    <w:name w:val="fontstyle01"/>
    <w:rsid w:val="00CB658C"/>
    <w:rPr>
      <w:rFonts w:ascii="Times New Roman" w:hAnsi="Times New Roman" w:cs="Times New Roman" w:hint="default"/>
      <w:b w:val="0"/>
      <w:bCs w:val="0"/>
      <w:i w:val="0"/>
      <w:iCs w:val="0"/>
      <w:color w:val="000000"/>
      <w:sz w:val="24"/>
      <w:szCs w:val="24"/>
    </w:rPr>
  </w:style>
  <w:style w:type="character" w:customStyle="1" w:styleId="fontstyle11">
    <w:name w:val="fontstyle11"/>
    <w:rsid w:val="00CB658C"/>
    <w:rPr>
      <w:rFonts w:ascii="Bold" w:hAnsi="Bold" w:hint="default"/>
      <w:b/>
      <w:bCs/>
      <w:i w:val="0"/>
      <w:iCs w:val="0"/>
      <w:color w:val="0000FF"/>
      <w:sz w:val="24"/>
      <w:szCs w:val="24"/>
    </w:rPr>
  </w:style>
  <w:style w:type="character" w:customStyle="1" w:styleId="fontstyle21">
    <w:name w:val="fontstyle21"/>
    <w:rsid w:val="00CB658C"/>
    <w:rPr>
      <w:rFonts w:ascii="Times New Roman" w:hAnsi="Times New Roman" w:cs="Times New Roman" w:hint="default"/>
      <w:b/>
      <w:bCs/>
      <w:i w:val="0"/>
      <w:iCs w:val="0"/>
      <w:color w:val="000000"/>
      <w:sz w:val="24"/>
      <w:szCs w:val="24"/>
    </w:rPr>
  </w:style>
  <w:style w:type="character" w:customStyle="1" w:styleId="ya-q-full-text">
    <w:name w:val="ya-q-full-text"/>
    <w:rsid w:val="00CB658C"/>
  </w:style>
  <w:style w:type="paragraph" w:styleId="FootnoteText">
    <w:name w:val="footnote text"/>
    <w:basedOn w:val="Normal"/>
    <w:link w:val="FootnoteTextChar"/>
    <w:rsid w:val="00CB658C"/>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CB658C"/>
    <w:rPr>
      <w:rFonts w:ascii="VNI-Times" w:eastAsia="Times New Roman" w:hAnsi="VNI-Times" w:cs="Times New Roman"/>
      <w:sz w:val="20"/>
      <w:szCs w:val="20"/>
    </w:rPr>
  </w:style>
  <w:style w:type="character" w:styleId="FootnoteReference">
    <w:name w:val="footnote reference"/>
    <w:rsid w:val="00CB658C"/>
    <w:rPr>
      <w:vertAlign w:val="superscript"/>
    </w:rPr>
  </w:style>
  <w:style w:type="paragraph" w:styleId="TOC1">
    <w:name w:val="toc 1"/>
    <w:basedOn w:val="Normal"/>
    <w:next w:val="Normal"/>
    <w:autoRedefine/>
    <w:uiPriority w:val="39"/>
    <w:rsid w:val="00CB658C"/>
    <w:pPr>
      <w:spacing w:line="240" w:lineRule="auto"/>
      <w:jc w:val="both"/>
    </w:pPr>
    <w:rPr>
      <w:rFonts w:ascii="VNI-Times" w:eastAsia="Times New Roman" w:hAnsi="VNI-Times" w:cs="Times New Roman"/>
      <w:b/>
      <w:bCs/>
      <w:szCs w:val="24"/>
    </w:rPr>
  </w:style>
  <w:style w:type="paragraph" w:customStyle="1" w:styleId="STT">
    <w:name w:val="STT"/>
    <w:basedOn w:val="Normal"/>
    <w:link w:val="STTChar"/>
    <w:rsid w:val="00CB658C"/>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CB658C"/>
    <w:rPr>
      <w:rFonts w:ascii=".VnArial" w:eastAsia="Times New Roman" w:hAnsi=".VnArial" w:cs="Times New Roman"/>
      <w:b/>
      <w:spacing w:val="4"/>
      <w:szCs w:val="24"/>
    </w:rPr>
  </w:style>
  <w:style w:type="paragraph" w:styleId="BlockText">
    <w:name w:val="Block Text"/>
    <w:basedOn w:val="Normal"/>
    <w:rsid w:val="00CB658C"/>
    <w:pPr>
      <w:spacing w:line="19" w:lineRule="atLeast"/>
      <w:ind w:left="113" w:right="113"/>
      <w:jc w:val="both"/>
    </w:pPr>
    <w:rPr>
      <w:rFonts w:ascii=".VnTime" w:eastAsia="Times New Roman" w:hAnsi=".VnTime" w:cs="Times New Roman"/>
      <w:sz w:val="28"/>
      <w:szCs w:val="20"/>
    </w:rPr>
  </w:style>
  <w:style w:type="numbering" w:customStyle="1" w:styleId="Cu10">
    <w:name w:val="Câu 1"/>
    <w:rsid w:val="00CB658C"/>
    <w:pPr>
      <w:numPr>
        <w:numId w:val="4"/>
      </w:numPr>
    </w:pPr>
  </w:style>
  <w:style w:type="paragraph" w:customStyle="1" w:styleId="CM13">
    <w:name w:val="CM13"/>
    <w:basedOn w:val="Normal"/>
    <w:next w:val="Normal"/>
    <w:rsid w:val="00CB658C"/>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CB658C"/>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rsid w:val="00CB658C"/>
    <w:rPr>
      <w:rFonts w:ascii="VNI-Times" w:hAnsi="VNI-Times"/>
      <w:b/>
      <w:bCs/>
      <w:color w:val="000000"/>
      <w:sz w:val="22"/>
      <w:szCs w:val="24"/>
      <w:u w:val="single"/>
      <w:lang w:val="en-US" w:eastAsia="en-US" w:bidi="ar-SA"/>
    </w:rPr>
  </w:style>
  <w:style w:type="character" w:customStyle="1" w:styleId="CharChar3">
    <w:name w:val="Char Char3"/>
    <w:rsid w:val="00CB658C"/>
    <w:rPr>
      <w:rFonts w:ascii=".VnTime" w:hAnsi=".VnTime"/>
      <w:sz w:val="28"/>
      <w:szCs w:val="24"/>
    </w:rPr>
  </w:style>
  <w:style w:type="character" w:customStyle="1" w:styleId="CharChar2">
    <w:name w:val="Char Char2"/>
    <w:locked/>
    <w:rsid w:val="00CB658C"/>
    <w:rPr>
      <w:rFonts w:ascii="Times New Roman" w:hAnsi="Times New Roman" w:cs="Times New Roman"/>
      <w:sz w:val="26"/>
      <w:szCs w:val="26"/>
      <w:lang w:val="en-US" w:eastAsia="en-US"/>
    </w:rPr>
  </w:style>
  <w:style w:type="paragraph" w:customStyle="1" w:styleId="bt-text">
    <w:name w:val="bt-text"/>
    <w:basedOn w:val="Normal"/>
    <w:link w:val="bt-textChar"/>
    <w:rsid w:val="00CB658C"/>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CB658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CB658C"/>
    <w:pPr>
      <w:spacing w:before="60" w:line="288" w:lineRule="auto"/>
      <w:ind w:hanging="284"/>
    </w:pPr>
    <w:rPr>
      <w:sz w:val="24"/>
      <w:vertAlign w:val="subscript"/>
    </w:rPr>
  </w:style>
  <w:style w:type="character" w:customStyle="1" w:styleId="CSoduoi12arialChar">
    <w:name w:val="CSo duoi12arial Char"/>
    <w:link w:val="CSoduoi12arial"/>
    <w:rsid w:val="00CB658C"/>
    <w:rPr>
      <w:rFonts w:ascii=".VnArial" w:eastAsia="Times New Roman" w:hAnsi=".VnArial" w:cs="Times New Roman"/>
      <w:spacing w:val="2"/>
      <w:szCs w:val="24"/>
      <w:vertAlign w:val="subscript"/>
    </w:rPr>
  </w:style>
  <w:style w:type="character" w:customStyle="1" w:styleId="CharChar1">
    <w:name w:val="Char Char1"/>
    <w:locked/>
    <w:rsid w:val="00CB658C"/>
    <w:rPr>
      <w:rFonts w:ascii="VNI-Times" w:hAnsi="VNI-Times"/>
      <w:sz w:val="24"/>
      <w:szCs w:val="24"/>
      <w:lang w:val="en-US" w:eastAsia="en-US" w:bidi="ar-SA"/>
    </w:rPr>
  </w:style>
  <w:style w:type="paragraph" w:styleId="BodyTextIndent2">
    <w:name w:val="Body Text Indent 2"/>
    <w:basedOn w:val="Normal"/>
    <w:link w:val="BodyTextIndent2Char"/>
    <w:rsid w:val="00CB658C"/>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CB658C"/>
    <w:rPr>
      <w:rFonts w:ascii="VNI-Times" w:eastAsia="Times New Roman" w:hAnsi="VNI-Times" w:cs="Times New Roman"/>
      <w:szCs w:val="24"/>
    </w:rPr>
  </w:style>
  <w:style w:type="paragraph" w:customStyle="1" w:styleId="dauchuong">
    <w:name w:val="dauchuong"/>
    <w:basedOn w:val="Normal"/>
    <w:rsid w:val="00CB658C"/>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CB658C"/>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CB658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rsid w:val="00CB658C"/>
  </w:style>
  <w:style w:type="paragraph" w:styleId="TOC6">
    <w:name w:val="toc 6"/>
    <w:basedOn w:val="Normal"/>
    <w:next w:val="Normal"/>
    <w:autoRedefine/>
    <w:uiPriority w:val="39"/>
    <w:rsid w:val="00CB658C"/>
    <w:pPr>
      <w:spacing w:line="240" w:lineRule="auto"/>
      <w:ind w:left="1200"/>
    </w:pPr>
    <w:rPr>
      <w:rFonts w:eastAsia="Times New Roman" w:cs="Times New Roman"/>
      <w:szCs w:val="24"/>
    </w:rPr>
  </w:style>
  <w:style w:type="paragraph" w:customStyle="1" w:styleId="Char1">
    <w:name w:val="Char1"/>
    <w:basedOn w:val="Normal"/>
    <w:semiHidden/>
    <w:rsid w:val="00CB658C"/>
    <w:pPr>
      <w:spacing w:after="160" w:line="240" w:lineRule="exact"/>
    </w:pPr>
    <w:rPr>
      <w:rFonts w:ascii="Arial" w:eastAsia="Times New Roman" w:hAnsi="Arial" w:cs="Times New Roman"/>
      <w:szCs w:val="24"/>
    </w:rPr>
  </w:style>
  <w:style w:type="paragraph" w:customStyle="1" w:styleId="bulet">
    <w:name w:val="bulet"/>
    <w:basedOn w:val="Normal"/>
    <w:rsid w:val="00CB658C"/>
    <w:pPr>
      <w:numPr>
        <w:numId w:val="6"/>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CB658C"/>
    <w:pPr>
      <w:spacing w:line="360" w:lineRule="auto"/>
      <w:jc w:val="both"/>
    </w:pPr>
    <w:rPr>
      <w:rFonts w:ascii=".VnTime" w:eastAsia="Batang" w:hAnsi=".VnTime" w:cs=".VnTime"/>
      <w:szCs w:val="24"/>
    </w:rPr>
  </w:style>
  <w:style w:type="paragraph" w:customStyle="1" w:styleId="Chuong">
    <w:name w:val="Chuong"/>
    <w:basedOn w:val="Normal"/>
    <w:rsid w:val="00CB658C"/>
    <w:pPr>
      <w:spacing w:after="120" w:line="240" w:lineRule="auto"/>
    </w:pPr>
    <w:rPr>
      <w:rFonts w:ascii=".VnTimeH" w:eastAsia="Batang" w:hAnsi=".VnTimeH" w:cs=".VnTimeH"/>
      <w:spacing w:val="20"/>
      <w:szCs w:val="24"/>
    </w:rPr>
  </w:style>
  <w:style w:type="paragraph" w:styleId="ListContinue2">
    <w:name w:val="List Continue 2"/>
    <w:basedOn w:val="Normal"/>
    <w:rsid w:val="00CB658C"/>
    <w:pPr>
      <w:spacing w:after="120" w:line="240" w:lineRule="auto"/>
      <w:ind w:left="720"/>
    </w:pPr>
    <w:rPr>
      <w:rFonts w:ascii="Arial" w:eastAsia="Times New Roman" w:hAnsi="Arial" w:cs="Arial"/>
      <w:szCs w:val="24"/>
    </w:rPr>
  </w:style>
  <w:style w:type="character" w:customStyle="1" w:styleId="CharChar5">
    <w:name w:val="Char Char5"/>
    <w:rsid w:val="00CB658C"/>
    <w:rPr>
      <w:rFonts w:ascii="Tahoma" w:eastAsia="Times New Roman" w:hAnsi="Tahoma" w:cs="Tahoma"/>
      <w:sz w:val="16"/>
      <w:szCs w:val="16"/>
      <w:lang w:val="vi-VN" w:eastAsia="en-US"/>
    </w:rPr>
  </w:style>
  <w:style w:type="character" w:customStyle="1" w:styleId="CharChar21">
    <w:name w:val="Char Char21"/>
    <w:locked/>
    <w:rsid w:val="00CB658C"/>
    <w:rPr>
      <w:rFonts w:ascii="Times New Roman" w:hAnsi="Times New Roman" w:cs="Times New Roman"/>
      <w:sz w:val="26"/>
      <w:szCs w:val="26"/>
      <w:lang w:val="en-US" w:eastAsia="en-US"/>
    </w:rPr>
  </w:style>
  <w:style w:type="character" w:customStyle="1" w:styleId="CharChar41">
    <w:name w:val="Char Char41"/>
    <w:locked/>
    <w:rsid w:val="00CB658C"/>
    <w:rPr>
      <w:rFonts w:ascii="Times New Roman" w:hAnsi="Times New Roman" w:cs="Times New Roman"/>
      <w:sz w:val="24"/>
      <w:szCs w:val="24"/>
      <w:lang w:val="en-US" w:eastAsia="en-US"/>
    </w:rPr>
  </w:style>
  <w:style w:type="character" w:customStyle="1" w:styleId="CharChar31">
    <w:name w:val="Char Char31"/>
    <w:locked/>
    <w:rsid w:val="00CB658C"/>
    <w:rPr>
      <w:rFonts w:ascii="Times New Roman" w:hAnsi="Times New Roman" w:cs="Times New Roman"/>
      <w:sz w:val="28"/>
      <w:szCs w:val="28"/>
      <w:lang w:val="en-US" w:eastAsia="en-US"/>
    </w:rPr>
  </w:style>
  <w:style w:type="character" w:customStyle="1" w:styleId="CharChar11">
    <w:name w:val="Char Char11"/>
    <w:locked/>
    <w:rsid w:val="00CB658C"/>
    <w:rPr>
      <w:rFonts w:ascii="Times New Roman" w:hAnsi="Times New Roman" w:cs="Times New Roman"/>
      <w:sz w:val="24"/>
      <w:szCs w:val="24"/>
      <w:lang w:val="en-US" w:eastAsia="en-US"/>
    </w:rPr>
  </w:style>
  <w:style w:type="numbering" w:customStyle="1" w:styleId="Cu1">
    <w:name w:val="Cu 1"/>
    <w:rsid w:val="00CB658C"/>
    <w:pPr>
      <w:numPr>
        <w:numId w:val="5"/>
      </w:numPr>
    </w:pPr>
  </w:style>
  <w:style w:type="paragraph" w:styleId="List2">
    <w:name w:val="List 2"/>
    <w:basedOn w:val="Normal"/>
    <w:rsid w:val="00CB658C"/>
    <w:pPr>
      <w:spacing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CB658C"/>
  </w:style>
  <w:style w:type="paragraph" w:customStyle="1" w:styleId="yiv1417475869msonospacing">
    <w:name w:val="yiv1417475869msonospacing"/>
    <w:basedOn w:val="Normal"/>
    <w:rsid w:val="00CB658C"/>
    <w:pPr>
      <w:spacing w:before="100" w:beforeAutospacing="1" w:after="100" w:afterAutospacing="1" w:line="240" w:lineRule="auto"/>
    </w:pPr>
    <w:rPr>
      <w:rFonts w:eastAsia="Times New Roman" w:cs="Times New Roman"/>
      <w:szCs w:val="24"/>
    </w:rPr>
  </w:style>
  <w:style w:type="character" w:customStyle="1" w:styleId="baitapChar0">
    <w:name w:val="bai tap Char"/>
    <w:link w:val="baitap0"/>
    <w:rsid w:val="00CB658C"/>
    <w:rPr>
      <w:rFonts w:ascii=".VnTime" w:hAnsi=".VnTime"/>
      <w:iCs/>
      <w:szCs w:val="24"/>
    </w:rPr>
  </w:style>
  <w:style w:type="paragraph" w:customStyle="1" w:styleId="baitap0">
    <w:name w:val="bai tap"/>
    <w:basedOn w:val="Normal"/>
    <w:link w:val="baitapChar0"/>
    <w:rsid w:val="00CB658C"/>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CB658C"/>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CB658C"/>
    <w:rPr>
      <w:rFonts w:ascii=".VnTime" w:eastAsia="Times New Roman" w:hAnsi=".VnTime" w:cs="Times New Roman"/>
      <w:b/>
      <w:i/>
      <w:szCs w:val="24"/>
    </w:rPr>
  </w:style>
  <w:style w:type="paragraph" w:customStyle="1" w:styleId="12">
    <w:name w:val="1.2..."/>
    <w:basedOn w:val="Normal"/>
    <w:link w:val="12Char"/>
    <w:rsid w:val="00CB658C"/>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CB658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CB658C"/>
    <w:rPr>
      <w:rFonts w:ascii=".VnTime" w:eastAsia="Times New Roman" w:hAnsi=".VnTime" w:cs="Times New Roman"/>
      <w:szCs w:val="20"/>
      <w:lang w:val="pt-BR"/>
    </w:rPr>
  </w:style>
  <w:style w:type="character" w:customStyle="1" w:styleId="12Char">
    <w:name w:val="1.2... Char"/>
    <w:link w:val="12"/>
    <w:rsid w:val="00CB658C"/>
    <w:rPr>
      <w:rFonts w:ascii=".VnTime" w:eastAsia="Times New Roman" w:hAnsi=".VnTime" w:cs="Times New Roman"/>
      <w:szCs w:val="20"/>
      <w:lang w:val="fr-FR"/>
    </w:rPr>
  </w:style>
  <w:style w:type="character" w:customStyle="1" w:styleId="metadate">
    <w:name w:val="meta_date"/>
    <w:rsid w:val="00CB658C"/>
  </w:style>
  <w:style w:type="character" w:customStyle="1" w:styleId="metaauthor">
    <w:name w:val="meta_author"/>
    <w:rsid w:val="00CB658C"/>
  </w:style>
  <w:style w:type="paragraph" w:customStyle="1" w:styleId="ptitle">
    <w:name w:val="ptitle"/>
    <w:basedOn w:val="Normal"/>
    <w:rsid w:val="00CB658C"/>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CB658C"/>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CB658C"/>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CB658C"/>
    <w:pPr>
      <w:widowControl w:val="0"/>
      <w:autoSpaceDE w:val="0"/>
      <w:autoSpaceDN w:val="0"/>
      <w:adjustRightInd w:val="0"/>
      <w:spacing w:line="300" w:lineRule="exact"/>
      <w:ind w:firstLine="285"/>
    </w:pPr>
    <w:rPr>
      <w:rFonts w:eastAsia="Times New Roman" w:cs="Times New Roman"/>
      <w:szCs w:val="24"/>
    </w:rPr>
  </w:style>
  <w:style w:type="character" w:customStyle="1" w:styleId="FontStyle41">
    <w:name w:val="Font Style41"/>
    <w:rsid w:val="00CB658C"/>
    <w:rPr>
      <w:rFonts w:ascii="Times New Roman" w:hAnsi="Times New Roman" w:cs="Times New Roman"/>
      <w:color w:val="000000"/>
      <w:sz w:val="20"/>
      <w:szCs w:val="20"/>
    </w:rPr>
  </w:style>
  <w:style w:type="character" w:customStyle="1" w:styleId="FontStyle48">
    <w:name w:val="Font Style48"/>
    <w:rsid w:val="00CB658C"/>
    <w:rPr>
      <w:rFonts w:ascii="Times New Roman" w:hAnsi="Times New Roman" w:cs="Times New Roman"/>
      <w:b/>
      <w:bCs/>
      <w:i/>
      <w:iCs/>
      <w:color w:val="000000"/>
      <w:sz w:val="20"/>
      <w:szCs w:val="20"/>
    </w:rPr>
  </w:style>
  <w:style w:type="character" w:customStyle="1" w:styleId="FontStyle50">
    <w:name w:val="Font Style50"/>
    <w:rsid w:val="00CB658C"/>
    <w:rPr>
      <w:rFonts w:ascii="Times New Roman" w:hAnsi="Times New Roman" w:cs="Times New Roman"/>
      <w:b/>
      <w:bCs/>
      <w:color w:val="000000"/>
      <w:spacing w:val="-10"/>
      <w:sz w:val="26"/>
      <w:szCs w:val="26"/>
    </w:rPr>
  </w:style>
  <w:style w:type="character" w:customStyle="1" w:styleId="FontStyle55">
    <w:name w:val="Font Style55"/>
    <w:rsid w:val="00CB658C"/>
    <w:rPr>
      <w:rFonts w:ascii="Times New Roman" w:hAnsi="Times New Roman" w:cs="Times New Roman"/>
      <w:b/>
      <w:bCs/>
      <w:color w:val="000000"/>
      <w:sz w:val="26"/>
      <w:szCs w:val="26"/>
    </w:rPr>
  </w:style>
  <w:style w:type="character" w:customStyle="1" w:styleId="FontStyle64">
    <w:name w:val="Font Style64"/>
    <w:rsid w:val="00CB658C"/>
    <w:rPr>
      <w:rFonts w:ascii="Times New Roman" w:hAnsi="Times New Roman" w:cs="Times New Roman"/>
      <w:b/>
      <w:bCs/>
      <w:color w:val="000000"/>
      <w:sz w:val="20"/>
      <w:szCs w:val="20"/>
    </w:rPr>
  </w:style>
  <w:style w:type="paragraph" w:customStyle="1" w:styleId="Style17">
    <w:name w:val="Style17"/>
    <w:basedOn w:val="Normal"/>
    <w:rsid w:val="00CB658C"/>
    <w:pPr>
      <w:widowControl w:val="0"/>
      <w:autoSpaceDE w:val="0"/>
      <w:autoSpaceDN w:val="0"/>
      <w:adjustRightInd w:val="0"/>
      <w:spacing w:line="240" w:lineRule="auto"/>
    </w:pPr>
    <w:rPr>
      <w:rFonts w:eastAsia="Times New Roman" w:cs="Times New Roman"/>
      <w:szCs w:val="24"/>
    </w:rPr>
  </w:style>
  <w:style w:type="character" w:customStyle="1" w:styleId="FontStyle31">
    <w:name w:val="Font Style31"/>
    <w:rsid w:val="00CB658C"/>
    <w:rPr>
      <w:rFonts w:ascii="Times New Roman" w:hAnsi="Times New Roman" w:cs="Times New Roman"/>
      <w:b/>
      <w:bCs/>
      <w:color w:val="000000"/>
      <w:spacing w:val="-10"/>
      <w:sz w:val="32"/>
      <w:szCs w:val="32"/>
    </w:rPr>
  </w:style>
  <w:style w:type="character" w:customStyle="1" w:styleId="FontStyle34">
    <w:name w:val="Font Style34"/>
    <w:rsid w:val="00CB658C"/>
    <w:rPr>
      <w:rFonts w:ascii="Times New Roman" w:hAnsi="Times New Roman" w:cs="Times New Roman"/>
      <w:smallCaps/>
      <w:color w:val="000000"/>
      <w:sz w:val="20"/>
      <w:szCs w:val="20"/>
    </w:rPr>
  </w:style>
  <w:style w:type="character" w:customStyle="1" w:styleId="FontStyle54">
    <w:name w:val="Font Style54"/>
    <w:rsid w:val="00CB658C"/>
    <w:rPr>
      <w:rFonts w:ascii="Times New Roman" w:hAnsi="Times New Roman" w:cs="Times New Roman"/>
      <w:b/>
      <w:bCs/>
      <w:color w:val="000000"/>
      <w:sz w:val="20"/>
      <w:szCs w:val="20"/>
    </w:rPr>
  </w:style>
  <w:style w:type="character" w:customStyle="1" w:styleId="FontStyle56">
    <w:name w:val="Font Style56"/>
    <w:rsid w:val="00CB658C"/>
    <w:rPr>
      <w:rFonts w:ascii="Times New Roman" w:hAnsi="Times New Roman" w:cs="Times New Roman"/>
      <w:b/>
      <w:bCs/>
      <w:color w:val="000000"/>
      <w:sz w:val="20"/>
      <w:szCs w:val="20"/>
    </w:rPr>
  </w:style>
  <w:style w:type="character" w:customStyle="1" w:styleId="FontStyle58">
    <w:name w:val="Font Style58"/>
    <w:rsid w:val="00CB658C"/>
    <w:rPr>
      <w:rFonts w:ascii="Times New Roman" w:hAnsi="Times New Roman" w:cs="Times New Roman"/>
      <w:b/>
      <w:bCs/>
      <w:color w:val="000000"/>
      <w:sz w:val="22"/>
      <w:szCs w:val="22"/>
    </w:rPr>
  </w:style>
  <w:style w:type="character" w:customStyle="1" w:styleId="FontStyle66">
    <w:name w:val="Font Style66"/>
    <w:rsid w:val="00CB658C"/>
    <w:rPr>
      <w:rFonts w:ascii="Times New Roman" w:hAnsi="Times New Roman" w:cs="Times New Roman"/>
      <w:b/>
      <w:bCs/>
      <w:color w:val="000000"/>
      <w:spacing w:val="20"/>
      <w:sz w:val="20"/>
      <w:szCs w:val="20"/>
    </w:rPr>
  </w:style>
  <w:style w:type="character" w:customStyle="1" w:styleId="FontStyle67">
    <w:name w:val="Font Style67"/>
    <w:rsid w:val="00CB658C"/>
    <w:rPr>
      <w:rFonts w:ascii="Times New Roman" w:hAnsi="Times New Roman" w:cs="Times New Roman"/>
      <w:b/>
      <w:bCs/>
      <w:color w:val="000000"/>
      <w:spacing w:val="-10"/>
      <w:sz w:val="26"/>
      <w:szCs w:val="26"/>
    </w:rPr>
  </w:style>
  <w:style w:type="character" w:customStyle="1" w:styleId="FontStyle69">
    <w:name w:val="Font Style69"/>
    <w:rsid w:val="00CB658C"/>
    <w:rPr>
      <w:rFonts w:ascii="Times New Roman" w:hAnsi="Times New Roman" w:cs="Times New Roman"/>
      <w:b/>
      <w:bCs/>
      <w:color w:val="000000"/>
      <w:sz w:val="20"/>
      <w:szCs w:val="20"/>
    </w:rPr>
  </w:style>
  <w:style w:type="character" w:customStyle="1" w:styleId="null">
    <w:name w:val="null"/>
    <w:rsid w:val="00CB658C"/>
  </w:style>
  <w:style w:type="character" w:customStyle="1" w:styleId="st">
    <w:name w:val="st"/>
    <w:rsid w:val="00CB658C"/>
  </w:style>
  <w:style w:type="character" w:customStyle="1" w:styleId="usercontent">
    <w:name w:val="usercontent"/>
    <w:rsid w:val="00CB658C"/>
  </w:style>
  <w:style w:type="paragraph" w:customStyle="1" w:styleId="listparagraphcxspmiddle">
    <w:name w:val="listparagraphcxspmiddle"/>
    <w:basedOn w:val="Normal"/>
    <w:rsid w:val="00CB658C"/>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CB658C"/>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CB658C"/>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CB658C"/>
    <w:pPr>
      <w:spacing w:after="80" w:line="252" w:lineRule="auto"/>
      <w:jc w:val="center"/>
    </w:pPr>
    <w:rPr>
      <w:rFonts w:ascii=".VnTime" w:eastAsia="Times New Roman" w:hAnsi=".VnTime" w:cs="Times New Roman"/>
      <w:szCs w:val="20"/>
    </w:rPr>
  </w:style>
  <w:style w:type="paragraph" w:customStyle="1" w:styleId="co10he">
    <w:name w:val="co10he"/>
    <w:basedOn w:val="Normal"/>
    <w:rsid w:val="00CB658C"/>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CB658C"/>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CB658C"/>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CB658C"/>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CB658C"/>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CB658C"/>
    <w:rPr>
      <w:rFonts w:ascii=".VnArial" w:eastAsia="Times New Roman" w:hAnsi=".VnArial" w:cs="Times New Roman"/>
      <w:b/>
      <w:w w:val="90"/>
      <w:sz w:val="26"/>
      <w:szCs w:val="20"/>
    </w:rPr>
  </w:style>
  <w:style w:type="character" w:customStyle="1" w:styleId="112Char">
    <w:name w:val="1.1.2. Char"/>
    <w:link w:val="112"/>
    <w:rsid w:val="00CB658C"/>
    <w:rPr>
      <w:rFonts w:ascii=".VnArial" w:eastAsia="Times New Roman" w:hAnsi=".VnArial" w:cs="Times New Roman"/>
      <w:b/>
      <w:sz w:val="22"/>
      <w:szCs w:val="20"/>
    </w:rPr>
  </w:style>
  <w:style w:type="character" w:customStyle="1" w:styleId="chthhinhCharChar">
    <w:name w:val="chthhinh Char Char"/>
    <w:link w:val="chthhinhChar"/>
    <w:rsid w:val="00CB658C"/>
    <w:rPr>
      <w:rFonts w:ascii=".VnTime" w:eastAsia="Times New Roman" w:hAnsi=".VnTime" w:cs="Times New Roman"/>
      <w:i/>
      <w:spacing w:val="8"/>
      <w:sz w:val="18"/>
      <w:szCs w:val="20"/>
    </w:rPr>
  </w:style>
  <w:style w:type="paragraph" w:customStyle="1" w:styleId="StyleLeft127cm">
    <w:name w:val="Style Left:  1.27 cm"/>
    <w:basedOn w:val="Normal"/>
    <w:rsid w:val="00CB658C"/>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CB658C"/>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CB658C"/>
    <w:pPr>
      <w:tabs>
        <w:tab w:val="left" w:pos="284"/>
      </w:tabs>
      <w:spacing w:line="288" w:lineRule="auto"/>
    </w:pPr>
    <w:rPr>
      <w:rFonts w:ascii=".VnTimeH" w:eastAsia="Times New Roman" w:hAnsi=".VnTimeH" w:cs=".VnTimeH"/>
      <w:szCs w:val="24"/>
    </w:rPr>
  </w:style>
  <w:style w:type="paragraph" w:customStyle="1" w:styleId="tenbai0">
    <w:name w:val="ten bai"/>
    <w:basedOn w:val="Normal"/>
    <w:rsid w:val="00CB658C"/>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rsid w:val="00CB658C"/>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rsid w:val="00CB658C"/>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rsid w:val="00CB658C"/>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CB658C"/>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CB658C"/>
    <w:pPr>
      <w:spacing w:line="240" w:lineRule="auto"/>
    </w:pPr>
    <w:rPr>
      <w:rFonts w:ascii="Tahoma" w:eastAsia="Times New Roman" w:hAnsi="Tahoma" w:cs="Tahoma"/>
      <w:b/>
      <w:bCs/>
      <w:color w:val="004175"/>
      <w:sz w:val="20"/>
      <w:szCs w:val="20"/>
      <w:u w:val="single"/>
    </w:rPr>
  </w:style>
  <w:style w:type="character" w:customStyle="1" w:styleId="CharChar6">
    <w:name w:val="Char Char6"/>
    <w:rsid w:val="00CB658C"/>
    <w:rPr>
      <w:rFonts w:ascii="VNI-Helve" w:eastAsia="Times New Roman" w:hAnsi="VNI-Helve" w:cs="VNI-Helve"/>
      <w:sz w:val="16"/>
      <w:szCs w:val="16"/>
      <w:lang w:val="vi-VN" w:eastAsia="en-US" w:bidi="ar-SA"/>
    </w:rPr>
  </w:style>
  <w:style w:type="character" w:customStyle="1" w:styleId="CharChar22">
    <w:name w:val="Char Char22"/>
    <w:locked/>
    <w:rsid w:val="00CB658C"/>
    <w:rPr>
      <w:rFonts w:ascii="VNI-Times" w:hAnsi="VNI-Times" w:cs="VNI-Times"/>
      <w:sz w:val="26"/>
      <w:szCs w:val="26"/>
      <w:lang w:val="en-US" w:eastAsia="en-US" w:bidi="ar-SA"/>
    </w:rPr>
  </w:style>
  <w:style w:type="character" w:customStyle="1" w:styleId="CharChar42">
    <w:name w:val="Char Char42"/>
    <w:locked/>
    <w:rsid w:val="00CB658C"/>
    <w:rPr>
      <w:rFonts w:ascii="VNI-Times" w:hAnsi="VNI-Times" w:cs="VNI-Times"/>
      <w:sz w:val="24"/>
      <w:szCs w:val="24"/>
      <w:lang w:val="en-US" w:eastAsia="en-US" w:bidi="ar-SA"/>
    </w:rPr>
  </w:style>
  <w:style w:type="character" w:customStyle="1" w:styleId="CharChar32">
    <w:name w:val="Char Char32"/>
    <w:locked/>
    <w:rsid w:val="00CB658C"/>
    <w:rPr>
      <w:rFonts w:ascii="VNI-Times" w:hAnsi="VNI-Times" w:cs="VNI-Times"/>
      <w:sz w:val="28"/>
      <w:szCs w:val="28"/>
      <w:lang w:val="en-US" w:eastAsia="en-US" w:bidi="ar-SA"/>
    </w:rPr>
  </w:style>
  <w:style w:type="character" w:customStyle="1" w:styleId="CharChar12">
    <w:name w:val="Char Char12"/>
    <w:locked/>
    <w:rsid w:val="00CB658C"/>
    <w:rPr>
      <w:rFonts w:ascii="VNI-Times" w:hAnsi="VNI-Times" w:cs="VNI-Times"/>
      <w:sz w:val="24"/>
      <w:szCs w:val="24"/>
      <w:lang w:val="en-US" w:eastAsia="en-US" w:bidi="ar-SA"/>
    </w:rPr>
  </w:style>
  <w:style w:type="paragraph" w:customStyle="1" w:styleId="Char2">
    <w:name w:val="Char2"/>
    <w:basedOn w:val="Normal"/>
    <w:autoRedefine/>
    <w:rsid w:val="00CB658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CB658C"/>
    <w:pPr>
      <w:spacing w:after="160" w:line="240" w:lineRule="exact"/>
    </w:pPr>
    <w:rPr>
      <w:rFonts w:ascii="VNI-Helve" w:eastAsia="VNI-Times" w:hAnsi="VNI-Helve" w:cs="VNI-Helve"/>
      <w:szCs w:val="24"/>
    </w:rPr>
  </w:style>
  <w:style w:type="character" w:customStyle="1" w:styleId="CharChar7">
    <w:name w:val="Char Char7"/>
    <w:rsid w:val="00CB658C"/>
    <w:rPr>
      <w:rFonts w:ascii="Tahoma" w:eastAsia="Times New Roman" w:hAnsi="Tahoma" w:cs="Tahoma"/>
      <w:sz w:val="16"/>
      <w:szCs w:val="16"/>
      <w:lang w:val="vi-VN" w:eastAsia="en-US" w:bidi="ar-SA"/>
    </w:rPr>
  </w:style>
  <w:style w:type="character" w:customStyle="1" w:styleId="CharChar23">
    <w:name w:val="Char Char23"/>
    <w:semiHidden/>
    <w:locked/>
    <w:rsid w:val="00CB658C"/>
    <w:rPr>
      <w:rFonts w:ascii="Times New Roman" w:hAnsi="Times New Roman" w:cs="Times New Roman"/>
      <w:sz w:val="26"/>
      <w:szCs w:val="26"/>
      <w:lang w:val="en-US" w:eastAsia="en-US" w:bidi="ar-SA"/>
    </w:rPr>
  </w:style>
  <w:style w:type="character" w:customStyle="1" w:styleId="CharChar43">
    <w:name w:val="Char Char43"/>
    <w:locked/>
    <w:rsid w:val="00CB658C"/>
    <w:rPr>
      <w:rFonts w:ascii="Times New Roman" w:hAnsi="Times New Roman" w:cs="Times New Roman"/>
      <w:sz w:val="24"/>
      <w:szCs w:val="24"/>
      <w:lang w:val="en-US" w:eastAsia="en-US" w:bidi="ar-SA"/>
    </w:rPr>
  </w:style>
  <w:style w:type="character" w:customStyle="1" w:styleId="CharChar33">
    <w:name w:val="Char Char33"/>
    <w:locked/>
    <w:rsid w:val="00CB658C"/>
    <w:rPr>
      <w:rFonts w:ascii="Times New Roman" w:hAnsi="Times New Roman" w:cs="Times New Roman"/>
      <w:sz w:val="28"/>
      <w:szCs w:val="28"/>
      <w:lang w:val="en-US" w:eastAsia="en-US" w:bidi="ar-SA"/>
    </w:rPr>
  </w:style>
  <w:style w:type="character" w:customStyle="1" w:styleId="CharChar13">
    <w:name w:val="Char Char13"/>
    <w:locked/>
    <w:rsid w:val="00CB658C"/>
    <w:rPr>
      <w:rFonts w:ascii="Times New Roman" w:hAnsi="Times New Roman" w:cs="Times New Roman"/>
      <w:sz w:val="24"/>
      <w:szCs w:val="24"/>
      <w:lang w:val="en-US" w:eastAsia="en-US" w:bidi="ar-SA"/>
    </w:rPr>
  </w:style>
  <w:style w:type="paragraph" w:customStyle="1" w:styleId="Char3">
    <w:name w:val="Char3"/>
    <w:basedOn w:val="Normal"/>
    <w:autoRedefine/>
    <w:rsid w:val="00CB658C"/>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CB658C"/>
    <w:pPr>
      <w:spacing w:after="160" w:line="240" w:lineRule="exact"/>
    </w:pPr>
    <w:rPr>
      <w:rFonts w:ascii="Arial" w:eastAsia="Times New Roman" w:hAnsi="Arial" w:cs="Arial"/>
      <w:szCs w:val="24"/>
    </w:rPr>
  </w:style>
  <w:style w:type="paragraph" w:customStyle="1" w:styleId="tch">
    <w:name w:val="tch"/>
    <w:basedOn w:val="Normal"/>
    <w:rsid w:val="00CB658C"/>
    <w:pPr>
      <w:spacing w:after="60" w:line="360" w:lineRule="auto"/>
      <w:jc w:val="center"/>
    </w:pPr>
    <w:rPr>
      <w:rFonts w:eastAsia="Times New Roman" w:cs="Times New Roman"/>
      <w:b/>
      <w:bCs/>
      <w:sz w:val="28"/>
      <w:szCs w:val="28"/>
      <w:lang w:val="pt-BR"/>
    </w:rPr>
  </w:style>
  <w:style w:type="paragraph" w:customStyle="1" w:styleId="doanthut">
    <w:name w:val="doanthut"/>
    <w:basedOn w:val="Normal"/>
    <w:rsid w:val="00CB658C"/>
    <w:pPr>
      <w:spacing w:before="56" w:after="60" w:line="288" w:lineRule="auto"/>
      <w:ind w:left="681" w:hanging="284"/>
      <w:jc w:val="both"/>
    </w:pPr>
    <w:rPr>
      <w:rFonts w:eastAsia="Times New Roman" w:cs="Times New Roman"/>
      <w:szCs w:val="24"/>
    </w:rPr>
  </w:style>
  <w:style w:type="paragraph" w:styleId="TOC2">
    <w:name w:val="toc 2"/>
    <w:basedOn w:val="Normal"/>
    <w:next w:val="Normal"/>
    <w:autoRedefine/>
    <w:uiPriority w:val="39"/>
    <w:rsid w:val="00CB658C"/>
    <w:pPr>
      <w:spacing w:line="240" w:lineRule="auto"/>
      <w:ind w:left="240"/>
    </w:pPr>
    <w:rPr>
      <w:rFonts w:eastAsia="Times New Roman" w:cs="Times New Roman"/>
      <w:smallCaps/>
      <w:noProof/>
      <w:sz w:val="20"/>
      <w:szCs w:val="20"/>
    </w:rPr>
  </w:style>
  <w:style w:type="paragraph" w:styleId="TOC3">
    <w:name w:val="toc 3"/>
    <w:basedOn w:val="Normal"/>
    <w:next w:val="Normal"/>
    <w:autoRedefine/>
    <w:uiPriority w:val="39"/>
    <w:rsid w:val="00CB658C"/>
    <w:pPr>
      <w:spacing w:line="240" w:lineRule="auto"/>
      <w:ind w:left="480"/>
    </w:pPr>
    <w:rPr>
      <w:rFonts w:eastAsia="Times New Roman" w:cs="Times New Roman"/>
      <w:i/>
      <w:iCs/>
      <w:noProof/>
      <w:sz w:val="20"/>
      <w:szCs w:val="20"/>
    </w:rPr>
  </w:style>
  <w:style w:type="paragraph" w:styleId="TOC4">
    <w:name w:val="toc 4"/>
    <w:basedOn w:val="Normal"/>
    <w:next w:val="Normal"/>
    <w:autoRedefine/>
    <w:uiPriority w:val="39"/>
    <w:rsid w:val="00CB658C"/>
    <w:pPr>
      <w:spacing w:line="240" w:lineRule="auto"/>
      <w:ind w:left="720"/>
    </w:pPr>
    <w:rPr>
      <w:rFonts w:eastAsia="Times New Roman" w:cs="Times New Roman"/>
      <w:noProof/>
      <w:sz w:val="18"/>
      <w:szCs w:val="18"/>
    </w:rPr>
  </w:style>
  <w:style w:type="paragraph" w:styleId="TOC5">
    <w:name w:val="toc 5"/>
    <w:basedOn w:val="Normal"/>
    <w:next w:val="Normal"/>
    <w:autoRedefine/>
    <w:uiPriority w:val="39"/>
    <w:rsid w:val="00CB658C"/>
    <w:pPr>
      <w:spacing w:line="240" w:lineRule="auto"/>
      <w:ind w:left="960"/>
    </w:pPr>
    <w:rPr>
      <w:rFonts w:eastAsia="Times New Roman" w:cs="Times New Roman"/>
      <w:noProof/>
      <w:sz w:val="18"/>
      <w:szCs w:val="18"/>
    </w:rPr>
  </w:style>
  <w:style w:type="paragraph" w:styleId="TOC7">
    <w:name w:val="toc 7"/>
    <w:basedOn w:val="Normal"/>
    <w:next w:val="Normal"/>
    <w:autoRedefine/>
    <w:uiPriority w:val="39"/>
    <w:rsid w:val="00CB658C"/>
    <w:pPr>
      <w:spacing w:line="240" w:lineRule="auto"/>
      <w:ind w:left="1440"/>
    </w:pPr>
    <w:rPr>
      <w:rFonts w:eastAsia="Times New Roman" w:cs="Times New Roman"/>
      <w:noProof/>
      <w:sz w:val="18"/>
      <w:szCs w:val="18"/>
    </w:rPr>
  </w:style>
  <w:style w:type="paragraph" w:styleId="TOC8">
    <w:name w:val="toc 8"/>
    <w:basedOn w:val="Normal"/>
    <w:next w:val="Normal"/>
    <w:autoRedefine/>
    <w:uiPriority w:val="39"/>
    <w:rsid w:val="00CB658C"/>
    <w:pPr>
      <w:spacing w:line="240" w:lineRule="auto"/>
      <w:ind w:left="1680"/>
    </w:pPr>
    <w:rPr>
      <w:rFonts w:eastAsia="Times New Roman" w:cs="Times New Roman"/>
      <w:noProof/>
      <w:sz w:val="18"/>
      <w:szCs w:val="18"/>
    </w:rPr>
  </w:style>
  <w:style w:type="paragraph" w:styleId="TOC9">
    <w:name w:val="toc 9"/>
    <w:basedOn w:val="Normal"/>
    <w:next w:val="Normal"/>
    <w:autoRedefine/>
    <w:uiPriority w:val="39"/>
    <w:rsid w:val="00CB658C"/>
    <w:pPr>
      <w:spacing w:line="240" w:lineRule="auto"/>
      <w:ind w:left="1920"/>
    </w:pPr>
    <w:rPr>
      <w:rFonts w:eastAsia="Times New Roman" w:cs="Times New Roman"/>
      <w:noProof/>
      <w:sz w:val="18"/>
      <w:szCs w:val="18"/>
    </w:rPr>
  </w:style>
  <w:style w:type="character" w:customStyle="1" w:styleId="c10">
    <w:name w:val="c1"/>
    <w:rsid w:val="00CB658C"/>
    <w:rPr>
      <w:sz w:val="24"/>
      <w:szCs w:val="24"/>
      <w:lang w:val="en-US" w:eastAsia="en-US" w:bidi="ar-SA"/>
    </w:rPr>
  </w:style>
  <w:style w:type="character" w:customStyle="1" w:styleId="charattribute40">
    <w:name w:val="charattribute40"/>
    <w:rsid w:val="00CB658C"/>
    <w:rPr>
      <w:sz w:val="24"/>
      <w:szCs w:val="24"/>
      <w:lang w:val="en-US" w:eastAsia="en-US" w:bidi="ar-SA"/>
    </w:rPr>
  </w:style>
  <w:style w:type="character" w:customStyle="1" w:styleId="charattribute53">
    <w:name w:val="charattribute53"/>
    <w:rsid w:val="00CB658C"/>
    <w:rPr>
      <w:sz w:val="24"/>
      <w:szCs w:val="24"/>
      <w:lang w:val="en-US" w:eastAsia="en-US" w:bidi="ar-SA"/>
    </w:rPr>
  </w:style>
  <w:style w:type="character" w:customStyle="1" w:styleId="charattribute50">
    <w:name w:val="charattribute50"/>
    <w:rsid w:val="00CB658C"/>
    <w:rPr>
      <w:sz w:val="24"/>
      <w:szCs w:val="24"/>
      <w:lang w:val="en-US" w:eastAsia="en-US" w:bidi="ar-SA"/>
    </w:rPr>
  </w:style>
  <w:style w:type="character" w:customStyle="1" w:styleId="charattribute2">
    <w:name w:val="charattribute2"/>
    <w:rsid w:val="00CB658C"/>
    <w:rPr>
      <w:sz w:val="24"/>
      <w:szCs w:val="24"/>
      <w:lang w:val="en-US" w:eastAsia="en-US" w:bidi="ar-SA"/>
    </w:rPr>
  </w:style>
  <w:style w:type="character" w:customStyle="1" w:styleId="charattribute4">
    <w:name w:val="charattribute4"/>
    <w:rsid w:val="00CB658C"/>
    <w:rPr>
      <w:sz w:val="24"/>
      <w:szCs w:val="24"/>
      <w:lang w:val="en-US" w:eastAsia="en-US" w:bidi="ar-SA"/>
    </w:rPr>
  </w:style>
  <w:style w:type="paragraph" w:customStyle="1" w:styleId="CharCharCharCharCharCharChar">
    <w:name w:val="Char Char Char Char Char Char Char"/>
    <w:autoRedefine/>
    <w:rsid w:val="00CB658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rsid w:val="00CB658C"/>
    <w:rPr>
      <w:sz w:val="16"/>
      <w:szCs w:val="16"/>
      <w:lang w:val="en-US" w:eastAsia="en-US" w:bidi="ar-SA"/>
    </w:rPr>
  </w:style>
  <w:style w:type="paragraph" w:styleId="CommentText">
    <w:name w:val="annotation text"/>
    <w:basedOn w:val="Normal"/>
    <w:link w:val="CommentTextChar"/>
    <w:rsid w:val="00CB658C"/>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rsid w:val="00CB658C"/>
    <w:rPr>
      <w:rFonts w:eastAsia="Times New Roman" w:cs="Times New Roman"/>
      <w:sz w:val="20"/>
      <w:szCs w:val="20"/>
    </w:rPr>
  </w:style>
  <w:style w:type="paragraph" w:styleId="CommentSubject">
    <w:name w:val="annotation subject"/>
    <w:basedOn w:val="CommentText"/>
    <w:next w:val="CommentText"/>
    <w:link w:val="CommentSubjectChar"/>
    <w:rsid w:val="00CB658C"/>
    <w:rPr>
      <w:b/>
      <w:bCs/>
    </w:rPr>
  </w:style>
  <w:style w:type="character" w:customStyle="1" w:styleId="CommentSubjectChar">
    <w:name w:val="Comment Subject Char"/>
    <w:basedOn w:val="CommentTextChar"/>
    <w:link w:val="CommentSubject"/>
    <w:rsid w:val="00CB658C"/>
    <w:rPr>
      <w:rFonts w:eastAsia="Times New Roman" w:cs="Times New Roman"/>
      <w:b/>
      <w:bCs/>
      <w:sz w:val="20"/>
      <w:szCs w:val="20"/>
    </w:rPr>
  </w:style>
  <w:style w:type="paragraph" w:customStyle="1" w:styleId="Style12">
    <w:name w:val="Style12"/>
    <w:basedOn w:val="Normal"/>
    <w:rsid w:val="00CB658C"/>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CB658C"/>
    <w:rPr>
      <w:rFonts w:ascii="Times New Roman" w:hAnsi="Times New Roman" w:cs="Times New Roman"/>
      <w:b/>
      <w:bCs/>
      <w:color w:val="000000"/>
      <w:sz w:val="24"/>
      <w:szCs w:val="24"/>
      <w:lang w:val="en-US" w:eastAsia="en-US" w:bidi="ar-SA"/>
    </w:rPr>
  </w:style>
  <w:style w:type="character" w:customStyle="1" w:styleId="FontStyle38">
    <w:name w:val="Font Style38"/>
    <w:rsid w:val="00CB658C"/>
    <w:rPr>
      <w:rFonts w:ascii="Times New Roman" w:hAnsi="Times New Roman" w:cs="Times New Roman"/>
      <w:color w:val="000000"/>
      <w:sz w:val="20"/>
      <w:szCs w:val="20"/>
      <w:lang w:val="en-US" w:eastAsia="en-US" w:bidi="ar-SA"/>
    </w:rPr>
  </w:style>
  <w:style w:type="character" w:customStyle="1" w:styleId="FontStyle61">
    <w:name w:val="Font Style61"/>
    <w:rsid w:val="00CB658C"/>
    <w:rPr>
      <w:rFonts w:ascii="Times New Roman" w:hAnsi="Times New Roman" w:cs="Times New Roman"/>
      <w:color w:val="000000"/>
      <w:sz w:val="20"/>
      <w:szCs w:val="20"/>
      <w:lang w:val="en-US" w:eastAsia="en-US" w:bidi="ar-SA"/>
    </w:rPr>
  </w:style>
  <w:style w:type="character" w:styleId="SubtleEmphasis">
    <w:name w:val="Subtle Emphasis"/>
    <w:qFormat/>
    <w:rsid w:val="00CB658C"/>
    <w:rPr>
      <w:i/>
      <w:iCs/>
      <w:color w:val="808080"/>
    </w:rPr>
  </w:style>
  <w:style w:type="character" w:customStyle="1" w:styleId="FontStyle51">
    <w:name w:val="Font Style51"/>
    <w:rsid w:val="00CB658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CB658C"/>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CB658C"/>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CB658C"/>
    <w:pPr>
      <w:spacing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CB658C"/>
    <w:pPr>
      <w:spacing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B658C"/>
    <w:pPr>
      <w:spacing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CB658C"/>
    <w:pPr>
      <w:spacing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658C"/>
    <w:pPr>
      <w:spacing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CB658C"/>
    <w:pPr>
      <w:spacing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658C"/>
    <w:pPr>
      <w:spacing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CB658C"/>
    <w:pPr>
      <w:spacing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CB658C"/>
    <w:rPr>
      <w:rFonts w:ascii="Cambria" w:eastAsia="Times New Roman" w:hAnsi="Cambria" w:cs="Times New Roman"/>
      <w:b/>
      <w:bCs/>
      <w:color w:val="4F81BD"/>
      <w:sz w:val="26"/>
      <w:szCs w:val="26"/>
    </w:rPr>
  </w:style>
  <w:style w:type="character" w:customStyle="1" w:styleId="1nhoChar">
    <w:name w:val="1nho Char"/>
    <w:link w:val="1nho"/>
    <w:locked/>
    <w:rsid w:val="00CB658C"/>
    <w:rPr>
      <w:rFonts w:ascii=".VnArial" w:eastAsia="Times New Roman" w:hAnsi=".VnArial" w:cs="Times New Roman"/>
      <w:b/>
      <w:bCs/>
      <w:szCs w:val="24"/>
    </w:rPr>
  </w:style>
  <w:style w:type="paragraph" w:customStyle="1" w:styleId="bang-bol">
    <w:name w:val="bang-bol"/>
    <w:basedOn w:val="Heading3"/>
    <w:rsid w:val="00CB658C"/>
  </w:style>
  <w:style w:type="paragraph" w:customStyle="1" w:styleId="bang">
    <w:name w:val="bang"/>
    <w:basedOn w:val="Normal"/>
    <w:rsid w:val="00CB658C"/>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CB658C"/>
    <w:pPr>
      <w:spacing w:after="80"/>
      <w:ind w:firstLine="284"/>
      <w:jc w:val="center"/>
    </w:pPr>
    <w:rPr>
      <w:rFonts w:ascii=".VnTime" w:eastAsia="Times New Roman" w:hAnsi=".VnTime" w:cs="Times New Roman"/>
      <w:szCs w:val="24"/>
    </w:rPr>
  </w:style>
  <w:style w:type="paragraph" w:customStyle="1" w:styleId="text-bt">
    <w:name w:val="text-bt"/>
    <w:basedOn w:val="Normal"/>
    <w:link w:val="text-btChar"/>
    <w:rsid w:val="00CB658C"/>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CB658C"/>
    <w:rPr>
      <w:rFonts w:ascii="Tahoma" w:hAnsi="Tahoma" w:cs="Tahoma" w:hint="default"/>
      <w:sz w:val="16"/>
      <w:szCs w:val="16"/>
    </w:rPr>
  </w:style>
  <w:style w:type="character" w:customStyle="1" w:styleId="post-labels">
    <w:name w:val="post-labels"/>
    <w:rsid w:val="00CB658C"/>
  </w:style>
  <w:style w:type="character" w:customStyle="1" w:styleId="item-controlblog-admin">
    <w:name w:val="item-control blog-admin"/>
    <w:rsid w:val="00CB658C"/>
  </w:style>
  <w:style w:type="paragraph" w:customStyle="1" w:styleId="csoduoi12arial0">
    <w:name w:val="cso duoi 12arial"/>
    <w:basedOn w:val="Normal"/>
    <w:link w:val="csoduoi12arialChar0"/>
    <w:rsid w:val="00CB658C"/>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CB658C"/>
    <w:rPr>
      <w:rFonts w:ascii=".VnArial" w:eastAsia="Times New Roman" w:hAnsi=".VnArial" w:cs="Times New Roman"/>
      <w:szCs w:val="20"/>
      <w:vertAlign w:val="subscript"/>
    </w:rPr>
  </w:style>
  <w:style w:type="character" w:customStyle="1" w:styleId="a0">
    <w:name w:val="a"/>
    <w:rsid w:val="00CB658C"/>
  </w:style>
  <w:style w:type="character" w:customStyle="1" w:styleId="l6">
    <w:name w:val="l6"/>
    <w:rsid w:val="00CB658C"/>
  </w:style>
  <w:style w:type="character" w:customStyle="1" w:styleId="cautl">
    <w:name w:val="cautl"/>
    <w:rsid w:val="00CB658C"/>
  </w:style>
  <w:style w:type="paragraph" w:styleId="z-TopofForm">
    <w:name w:val="HTML Top of Form"/>
    <w:basedOn w:val="Normal"/>
    <w:next w:val="Normal"/>
    <w:link w:val="z-TopofFormChar"/>
    <w:hidden/>
    <w:uiPriority w:val="99"/>
    <w:unhideWhenUsed/>
    <w:rsid w:val="00CB658C"/>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CB658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B658C"/>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CB658C"/>
    <w:rPr>
      <w:rFonts w:ascii="Arial" w:eastAsia="Times New Roman" w:hAnsi="Arial" w:cs="Arial"/>
      <w:vanish/>
      <w:sz w:val="16"/>
      <w:szCs w:val="16"/>
    </w:rPr>
  </w:style>
  <w:style w:type="character" w:customStyle="1" w:styleId="underan">
    <w:name w:val="under_an"/>
    <w:rsid w:val="00CB658C"/>
  </w:style>
  <w:style w:type="paragraph" w:customStyle="1" w:styleId="first">
    <w:name w:val="first"/>
    <w:basedOn w:val="Normal"/>
    <w:rsid w:val="00CB658C"/>
    <w:pPr>
      <w:spacing w:before="100" w:beforeAutospacing="1" w:after="100" w:afterAutospacing="1" w:line="240" w:lineRule="auto"/>
    </w:pPr>
    <w:rPr>
      <w:rFonts w:eastAsia="Times New Roman" w:cs="Times New Roman"/>
      <w:szCs w:val="24"/>
    </w:rPr>
  </w:style>
  <w:style w:type="character" w:customStyle="1" w:styleId="datepublishedtime">
    <w:name w:val="date published time"/>
    <w:rsid w:val="00CB658C"/>
  </w:style>
  <w:style w:type="character" w:customStyle="1" w:styleId="fn">
    <w:name w:val="fn"/>
    <w:rsid w:val="00CB658C"/>
  </w:style>
  <w:style w:type="character" w:customStyle="1" w:styleId="post-comments">
    <w:name w:val="post-comments"/>
    <w:rsid w:val="00CB658C"/>
  </w:style>
  <w:style w:type="character" w:customStyle="1" w:styleId="vbgioithieu">
    <w:name w:val="vb_gioi_thieu"/>
    <w:rsid w:val="00CB658C"/>
  </w:style>
  <w:style w:type="character" w:customStyle="1" w:styleId="indexstorytext">
    <w:name w:val="indexstorytext"/>
    <w:rsid w:val="00CB658C"/>
  </w:style>
  <w:style w:type="character" w:customStyle="1" w:styleId="BodyChar">
    <w:name w:val="Body Char"/>
    <w:link w:val="Body"/>
    <w:locked/>
    <w:rsid w:val="00CB658C"/>
    <w:rPr>
      <w:rFonts w:eastAsia="Times New Roman" w:cs="Times New Roman"/>
      <w:szCs w:val="24"/>
    </w:rPr>
  </w:style>
  <w:style w:type="paragraph" w:customStyle="1" w:styleId="Compact">
    <w:name w:val="Compact"/>
    <w:basedOn w:val="BodyText"/>
    <w:qFormat/>
    <w:rsid w:val="00CB658C"/>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rsid w:val="00CB658C"/>
    <w:rPr>
      <w:lang w:val="en-US" w:eastAsia="en-US"/>
    </w:rPr>
  </w:style>
  <w:style w:type="paragraph" w:customStyle="1" w:styleId="CM3">
    <w:name w:val="CM3"/>
    <w:basedOn w:val="Default"/>
    <w:next w:val="Default"/>
    <w:rsid w:val="00CB658C"/>
    <w:rPr>
      <w:lang w:val="en-US" w:eastAsia="en-US"/>
    </w:rPr>
  </w:style>
  <w:style w:type="paragraph" w:customStyle="1" w:styleId="CM4">
    <w:name w:val="CM4"/>
    <w:basedOn w:val="Default"/>
    <w:next w:val="Default"/>
    <w:rsid w:val="00CB658C"/>
    <w:rPr>
      <w:lang w:val="en-US" w:eastAsia="en-US"/>
    </w:rPr>
  </w:style>
  <w:style w:type="paragraph" w:customStyle="1" w:styleId="CM5">
    <w:name w:val="CM5"/>
    <w:basedOn w:val="Default"/>
    <w:next w:val="Default"/>
    <w:rsid w:val="00CB658C"/>
    <w:rPr>
      <w:lang w:val="en-US" w:eastAsia="en-US"/>
    </w:rPr>
  </w:style>
  <w:style w:type="paragraph" w:customStyle="1" w:styleId="CM6">
    <w:name w:val="CM6"/>
    <w:basedOn w:val="Default"/>
    <w:next w:val="Default"/>
    <w:rsid w:val="00CB658C"/>
    <w:rPr>
      <w:lang w:val="en-US" w:eastAsia="en-US"/>
    </w:rPr>
  </w:style>
  <w:style w:type="paragraph" w:customStyle="1" w:styleId="CM7">
    <w:name w:val="CM7"/>
    <w:basedOn w:val="Default"/>
    <w:next w:val="Default"/>
    <w:rsid w:val="00CB658C"/>
    <w:rPr>
      <w:lang w:val="en-US" w:eastAsia="en-US"/>
    </w:rPr>
  </w:style>
  <w:style w:type="paragraph" w:customStyle="1" w:styleId="CM8">
    <w:name w:val="CM8"/>
    <w:basedOn w:val="Default"/>
    <w:next w:val="Default"/>
    <w:rsid w:val="00CB658C"/>
    <w:rPr>
      <w:lang w:val="en-US" w:eastAsia="en-US"/>
    </w:rPr>
  </w:style>
  <w:style w:type="paragraph" w:customStyle="1" w:styleId="CM9">
    <w:name w:val="CM9"/>
    <w:basedOn w:val="Default"/>
    <w:next w:val="Default"/>
    <w:rsid w:val="00CB658C"/>
    <w:rPr>
      <w:lang w:val="en-US" w:eastAsia="en-US"/>
    </w:rPr>
  </w:style>
  <w:style w:type="paragraph" w:customStyle="1" w:styleId="oo">
    <w:name w:val="oo"/>
    <w:basedOn w:val="Normal"/>
    <w:rsid w:val="00CB658C"/>
    <w:pPr>
      <w:tabs>
        <w:tab w:val="num" w:pos="1134"/>
      </w:tabs>
      <w:spacing w:before="60" w:after="60" w:line="264" w:lineRule="auto"/>
      <w:ind w:left="1134" w:hanging="283"/>
      <w:jc w:val="both"/>
    </w:pPr>
    <w:rPr>
      <w:rFonts w:ascii=".VnTime" w:eastAsia="Times New Roman" w:hAnsi=".VnTime" w:cs="Times New Roman"/>
      <w:szCs w:val="24"/>
    </w:rPr>
  </w:style>
  <w:style w:type="paragraph" w:customStyle="1" w:styleId="ketluan">
    <w:name w:val="ket luan"/>
    <w:basedOn w:val="Normal"/>
    <w:rsid w:val="00CB658C"/>
    <w:pPr>
      <w:numPr>
        <w:numId w:val="7"/>
      </w:numPr>
      <w:spacing w:before="60" w:after="60" w:line="264" w:lineRule="auto"/>
      <w:ind w:left="284" w:hanging="284"/>
      <w:jc w:val="both"/>
    </w:pPr>
    <w:rPr>
      <w:rFonts w:ascii=".VnTime" w:eastAsia="Times New Roman" w:hAnsi=".VnTime" w:cs="Times New Roman"/>
      <w:b/>
      <w:i/>
      <w:szCs w:val="24"/>
    </w:rPr>
  </w:style>
  <w:style w:type="paragraph" w:styleId="ListContinue">
    <w:name w:val="List Continue"/>
    <w:basedOn w:val="Normal"/>
    <w:rsid w:val="00CB658C"/>
    <w:pPr>
      <w:spacing w:after="120" w:line="240" w:lineRule="auto"/>
      <w:ind w:left="360"/>
    </w:pPr>
    <w:rPr>
      <w:rFonts w:ascii="VNI-Times" w:eastAsia="Times New Roman" w:hAnsi="VNI-Times" w:cs="Times New Roman"/>
      <w:bCs/>
      <w:szCs w:val="24"/>
    </w:rPr>
  </w:style>
  <w:style w:type="character" w:customStyle="1" w:styleId="Style2Char">
    <w:name w:val="Style2 Char"/>
    <w:rsid w:val="00CB658C"/>
    <w:rPr>
      <w:rFonts w:ascii=".VnArial" w:hAnsi=".VnArial"/>
      <w:b/>
      <w:sz w:val="24"/>
      <w:szCs w:val="24"/>
      <w:lang w:val="en-US" w:eastAsia="en-US" w:bidi="ar-SA"/>
    </w:rPr>
  </w:style>
  <w:style w:type="paragraph" w:customStyle="1" w:styleId="indent">
    <w:name w:val="– indent"/>
    <w:basedOn w:val="Normal"/>
    <w:link w:val="indentCharChar"/>
    <w:rsid w:val="00CB658C"/>
    <w:pPr>
      <w:numPr>
        <w:numId w:val="9"/>
      </w:numPr>
      <w:tabs>
        <w:tab w:val="clear" w:pos="463"/>
        <w:tab w:val="num" w:pos="720"/>
      </w:tabs>
      <w:spacing w:before="60" w:after="60" w:line="264" w:lineRule="auto"/>
      <w:ind w:left="720" w:hanging="360"/>
      <w:jc w:val="both"/>
    </w:pPr>
    <w:rPr>
      <w:rFonts w:ascii=".VnTime" w:eastAsia="Times New Roman" w:hAnsi=".VnTime" w:cs="Times New Roman"/>
      <w:szCs w:val="24"/>
      <w:lang w:val="x-none" w:eastAsia="x-none"/>
    </w:rPr>
  </w:style>
  <w:style w:type="character" w:customStyle="1" w:styleId="indentCharChar">
    <w:name w:val="– indent Char Char"/>
    <w:link w:val="indent"/>
    <w:locked/>
    <w:rsid w:val="00CB658C"/>
    <w:rPr>
      <w:rFonts w:ascii=".VnTime" w:eastAsia="Times New Roman" w:hAnsi=".VnTime" w:cs="Times New Roman"/>
      <w:szCs w:val="24"/>
      <w:lang w:val="x-none" w:eastAsia="x-none"/>
    </w:rPr>
  </w:style>
  <w:style w:type="paragraph" w:customStyle="1" w:styleId="abc">
    <w:name w:val="a b c"/>
    <w:basedOn w:val="baitap0"/>
    <w:rsid w:val="00CB658C"/>
    <w:pPr>
      <w:numPr>
        <w:numId w:val="10"/>
      </w:numPr>
      <w:tabs>
        <w:tab w:val="clear" w:pos="0"/>
        <w:tab w:val="num" w:pos="360"/>
      </w:tabs>
      <w:spacing w:before="60" w:after="60" w:line="264" w:lineRule="auto"/>
      <w:ind w:left="567" w:hanging="567"/>
    </w:pPr>
    <w:rPr>
      <w:iCs w:val="0"/>
    </w:rPr>
  </w:style>
  <w:style w:type="paragraph" w:customStyle="1" w:styleId="o">
    <w:name w:val="o"/>
    <w:basedOn w:val="Normal"/>
    <w:rsid w:val="00CB658C"/>
    <w:pPr>
      <w:numPr>
        <w:numId w:val="8"/>
      </w:numPr>
      <w:spacing w:before="60" w:after="60" w:line="264" w:lineRule="auto"/>
      <w:jc w:val="both"/>
    </w:pPr>
    <w:rPr>
      <w:rFonts w:ascii=".VnTime" w:eastAsia="Times New Roman" w:hAnsi=".VnTime" w:cs="Times New Roman"/>
      <w:szCs w:val="24"/>
    </w:rPr>
  </w:style>
  <w:style w:type="paragraph" w:customStyle="1" w:styleId="Normal11pt">
    <w:name w:val="Normal + 11 pt"/>
    <w:basedOn w:val="Normal"/>
    <w:rsid w:val="00CB658C"/>
    <w:pPr>
      <w:spacing w:line="240" w:lineRule="auto"/>
    </w:pPr>
    <w:rPr>
      <w:rFonts w:eastAsia="Times New Roman" w:cs="Times New Roman"/>
      <w:sz w:val="22"/>
    </w:rPr>
  </w:style>
  <w:style w:type="character" w:customStyle="1" w:styleId="BodyTextFirstIndent2Char">
    <w:name w:val="Body Text First Indent 2 Char"/>
    <w:link w:val="BodyTextFirstIndent2"/>
    <w:rsid w:val="00CB658C"/>
    <w:rPr>
      <w:rFonts w:ascii="Calibri" w:eastAsia="Calibri" w:hAnsi="Calibri"/>
      <w:sz w:val="28"/>
      <w:szCs w:val="24"/>
      <w:lang w:eastAsia="ar-SA"/>
    </w:rPr>
  </w:style>
  <w:style w:type="paragraph" w:styleId="BodyTextFirstIndent2">
    <w:name w:val="Body Text First Indent 2"/>
    <w:basedOn w:val="BodyTextIndent"/>
    <w:link w:val="BodyTextFirstIndent2Char"/>
    <w:rsid w:val="00CB658C"/>
    <w:pPr>
      <w:tabs>
        <w:tab w:val="left" w:pos="284"/>
      </w:tabs>
      <w:suppressAutoHyphens w:val="0"/>
      <w:ind w:firstLine="210"/>
    </w:pPr>
    <w:rPr>
      <w:rFonts w:ascii="Calibri" w:eastAsia="Calibri" w:hAnsi="Calibri" w:cstheme="minorBidi"/>
      <w:szCs w:val="24"/>
    </w:rPr>
  </w:style>
  <w:style w:type="character" w:customStyle="1" w:styleId="BodyTextFirstIndent2Char1">
    <w:name w:val="Body Text First Indent 2 Char1"/>
    <w:basedOn w:val="BodyTextIndentChar"/>
    <w:rsid w:val="00CB658C"/>
    <w:rPr>
      <w:rFonts w:ascii=".VnTime" w:eastAsia="Times New Roman" w:hAnsi=".VnTime" w:cs="Times New Roman"/>
      <w:sz w:val="28"/>
      <w:szCs w:val="20"/>
      <w:lang w:eastAsia="ar-SA"/>
    </w:rPr>
  </w:style>
  <w:style w:type="character" w:customStyle="1" w:styleId="BodyTextIndentChar1">
    <w:name w:val="Body Text Indent Char1"/>
    <w:uiPriority w:val="99"/>
    <w:rsid w:val="00CB658C"/>
    <w:rPr>
      <w:rFonts w:ascii="Calibri" w:eastAsia="Calibri" w:hAnsi="Calibri" w:cs="Times New Roman"/>
      <w:lang w:val="x-none" w:eastAsia="x-none"/>
    </w:rPr>
  </w:style>
  <w:style w:type="paragraph" w:customStyle="1" w:styleId="Phong">
    <w:name w:val="Phong"/>
    <w:basedOn w:val="Normal"/>
    <w:qFormat/>
    <w:rsid w:val="00CB658C"/>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rsid w:val="00CB658C"/>
    <w:pPr>
      <w:spacing w:after="200"/>
    </w:pPr>
    <w:rPr>
      <w:rFonts w:ascii="Calibri" w:eastAsia="Times New Roman" w:hAnsi="Calibri" w:cs="Times New Roman"/>
      <w:sz w:val="22"/>
    </w:rPr>
  </w:style>
  <w:style w:type="paragraph" w:customStyle="1" w:styleId="3">
    <w:name w:val="3"/>
    <w:basedOn w:val="Normal"/>
    <w:rsid w:val="00CB658C"/>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CB658C"/>
    <w:rPr>
      <w:sz w:val="30"/>
      <w:szCs w:val="24"/>
      <w:vertAlign w:val="subscript"/>
      <w:lang w:eastAsia="x-none"/>
    </w:rPr>
  </w:style>
  <w:style w:type="character" w:customStyle="1" w:styleId="chisoduoiChar">
    <w:name w:val="chisoduoi Char"/>
    <w:link w:val="chisoduoi"/>
    <w:rsid w:val="00CB658C"/>
    <w:rPr>
      <w:rFonts w:ascii=".VnTime" w:eastAsia="Times New Roman" w:hAnsi=".VnTime" w:cs="Times New Roman"/>
      <w:sz w:val="30"/>
      <w:szCs w:val="24"/>
      <w:vertAlign w:val="subscript"/>
      <w:lang w:val="pt-BR" w:eastAsia="x-none"/>
    </w:rPr>
  </w:style>
  <w:style w:type="paragraph" w:customStyle="1" w:styleId="daubang">
    <w:name w:val="daubang"/>
    <w:basedOn w:val="Normal"/>
    <w:rsid w:val="00CB658C"/>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rsid w:val="00CB658C"/>
    <w:rPr>
      <w:sz w:val="30"/>
      <w:szCs w:val="30"/>
      <w:vertAlign w:val="superscript"/>
      <w:lang w:eastAsia="x-none"/>
    </w:rPr>
  </w:style>
  <w:style w:type="character" w:customStyle="1" w:styleId="chisotrenCharChar">
    <w:name w:val="chisotren Char Char"/>
    <w:link w:val="chisotren"/>
    <w:rsid w:val="00CB658C"/>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CB658C"/>
    <w:pPr>
      <w:spacing w:line="240" w:lineRule="auto"/>
      <w:ind w:left="720" w:hanging="360"/>
      <w:jc w:val="both"/>
    </w:pPr>
    <w:rPr>
      <w:rFonts w:eastAsia="Times New Roman" w:cs="Times New Roman"/>
      <w:color w:val="000000"/>
      <w:sz w:val="26"/>
      <w:szCs w:val="24"/>
    </w:rPr>
  </w:style>
  <w:style w:type="character" w:customStyle="1" w:styleId="l7">
    <w:name w:val="l7"/>
    <w:rsid w:val="00CB658C"/>
  </w:style>
  <w:style w:type="paragraph" w:customStyle="1" w:styleId="NormalVNI-Times">
    <w:name w:val="Normal + VNI-Times"/>
    <w:aliases w:val="Bold"/>
    <w:basedOn w:val="Normal"/>
    <w:rsid w:val="00CB658C"/>
    <w:pPr>
      <w:spacing w:line="240" w:lineRule="auto"/>
    </w:pPr>
    <w:rPr>
      <w:rFonts w:ascii="VNI-Times" w:eastAsia="Times New Roman" w:hAnsi="VNI-Times" w:cs="Times New Roman"/>
      <w:b/>
      <w:szCs w:val="24"/>
      <w:lang w:val="pt-BR"/>
    </w:rPr>
  </w:style>
  <w:style w:type="paragraph" w:customStyle="1" w:styleId="baiten">
    <w:name w:val="baiten"/>
    <w:basedOn w:val="I0"/>
    <w:rsid w:val="00CB658C"/>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CB658C"/>
  </w:style>
  <w:style w:type="character" w:customStyle="1" w:styleId="style63">
    <w:name w:val="style63"/>
    <w:rsid w:val="00CB658C"/>
  </w:style>
  <w:style w:type="character" w:customStyle="1" w:styleId="chu1">
    <w:name w:val="chu1"/>
    <w:rsid w:val="00CB658C"/>
  </w:style>
  <w:style w:type="paragraph" w:customStyle="1" w:styleId="listparagraphcxsplast">
    <w:name w:val="listparagraphcxsplast"/>
    <w:basedOn w:val="Normal"/>
    <w:rsid w:val="00CB658C"/>
    <w:pPr>
      <w:spacing w:before="100" w:beforeAutospacing="1" w:after="100" w:afterAutospacing="1" w:line="240" w:lineRule="auto"/>
    </w:pPr>
    <w:rPr>
      <w:rFonts w:eastAsia="Times New Roman" w:cs="Times New Roman"/>
      <w:szCs w:val="24"/>
    </w:rPr>
  </w:style>
  <w:style w:type="paragraph" w:customStyle="1" w:styleId="msonormalcxsplast">
    <w:name w:val="msonormalcxsplast"/>
    <w:basedOn w:val="Normal"/>
    <w:rsid w:val="00CB658C"/>
    <w:pPr>
      <w:spacing w:before="100" w:beforeAutospacing="1" w:after="100" w:afterAutospacing="1" w:line="240" w:lineRule="auto"/>
    </w:pPr>
    <w:rPr>
      <w:rFonts w:eastAsia="Times New Roman" w:cs="Times New Roman"/>
      <w:szCs w:val="24"/>
    </w:rPr>
  </w:style>
  <w:style w:type="character" w:customStyle="1" w:styleId="MTEquationSection">
    <w:name w:val="MTEquationSection"/>
    <w:rsid w:val="00CB658C"/>
    <w:rPr>
      <w:i/>
      <w:iCs/>
      <w:vanish/>
      <w:color w:val="FF0000"/>
      <w:sz w:val="22"/>
      <w:szCs w:val="22"/>
    </w:rPr>
  </w:style>
  <w:style w:type="table" w:customStyle="1" w:styleId="thamkhao1">
    <w:name w:val="tham khao1"/>
    <w:basedOn w:val="TableNormal"/>
    <w:next w:val="TableGrid"/>
    <w:uiPriority w:val="99"/>
    <w:rsid w:val="00CB658C"/>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unhideWhenUsed/>
    <w:rsid w:val="00CB658C"/>
  </w:style>
  <w:style w:type="character" w:customStyle="1" w:styleId="BodyTextChar1">
    <w:name w:val="Body Text Char1"/>
    <w:rsid w:val="00CB658C"/>
    <w:rPr>
      <w:sz w:val="24"/>
      <w:szCs w:val="24"/>
    </w:rPr>
  </w:style>
  <w:style w:type="character" w:customStyle="1" w:styleId="magr601">
    <w:name w:val="magr601"/>
    <w:rsid w:val="00CB658C"/>
  </w:style>
  <w:style w:type="paragraph" w:customStyle="1" w:styleId="listparagraph0">
    <w:name w:val="listparagraph"/>
    <w:basedOn w:val="Normal"/>
    <w:rsid w:val="00CB658C"/>
    <w:pPr>
      <w:spacing w:before="100" w:beforeAutospacing="1" w:after="100" w:afterAutospacing="1" w:line="240" w:lineRule="auto"/>
    </w:pPr>
    <w:rPr>
      <w:rFonts w:eastAsia="Times New Roman" w:cs="Times New Roman"/>
      <w:szCs w:val="24"/>
      <w:lang w:val="en-GB" w:eastAsia="en-GB"/>
    </w:rPr>
  </w:style>
  <w:style w:type="character" w:customStyle="1" w:styleId="Bodytext30">
    <w:name w:val="Body text (3)_"/>
    <w:link w:val="Bodytext31"/>
    <w:uiPriority w:val="99"/>
    <w:locked/>
    <w:rsid w:val="00CB658C"/>
    <w:rPr>
      <w:shd w:val="clear" w:color="auto" w:fill="FFFFFF"/>
    </w:rPr>
  </w:style>
  <w:style w:type="paragraph" w:customStyle="1" w:styleId="Bodytext31">
    <w:name w:val="Body text (3)1"/>
    <w:basedOn w:val="Normal"/>
    <w:link w:val="Bodytext30"/>
    <w:uiPriority w:val="99"/>
    <w:rsid w:val="00CB658C"/>
    <w:pPr>
      <w:widowControl w:val="0"/>
      <w:shd w:val="clear" w:color="auto" w:fill="FFFFFF"/>
      <w:spacing w:line="230" w:lineRule="exact"/>
      <w:ind w:hanging="1100"/>
    </w:pPr>
  </w:style>
  <w:style w:type="character" w:customStyle="1" w:styleId="Bodytext33">
    <w:name w:val="Body text (3)3"/>
    <w:uiPriority w:val="99"/>
    <w:rsid w:val="00CB658C"/>
  </w:style>
  <w:style w:type="character" w:customStyle="1" w:styleId="Bodytext3Constantia2">
    <w:name w:val="Body text (3) + Constantia2"/>
    <w:uiPriority w:val="99"/>
    <w:rsid w:val="00CB658C"/>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CB658C"/>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uiPriority w:val="99"/>
    <w:rsid w:val="00CB658C"/>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CB658C"/>
  </w:style>
  <w:style w:type="character" w:customStyle="1" w:styleId="HeaderChar1">
    <w:name w:val="Header Char1"/>
    <w:aliases w:val="Char Char Char Char1"/>
    <w:uiPriority w:val="99"/>
    <w:rsid w:val="00CB658C"/>
  </w:style>
  <w:style w:type="paragraph" w:customStyle="1" w:styleId="CharChar5CharCharCharCharCharCharCharChar">
    <w:name w:val="Char Char5 Char Char Char Char Char Char Char Char"/>
    <w:basedOn w:val="Normal"/>
    <w:autoRedefine/>
    <w:rsid w:val="00CB658C"/>
    <w:pPr>
      <w:spacing w:after="160" w:line="240" w:lineRule="exact"/>
      <w:ind w:firstLine="567"/>
    </w:pPr>
    <w:rPr>
      <w:rFonts w:ascii="Verdana" w:eastAsia="Times New Roman" w:hAnsi="Verdana" w:cs="Verdana"/>
      <w:sz w:val="20"/>
      <w:szCs w:val="20"/>
    </w:rPr>
  </w:style>
  <w:style w:type="numbering" w:customStyle="1" w:styleId="NoList3">
    <w:name w:val="No List3"/>
    <w:next w:val="NoList"/>
    <w:semiHidden/>
    <w:rsid w:val="00CB658C"/>
  </w:style>
  <w:style w:type="paragraph" w:customStyle="1" w:styleId="NormalBold">
    <w:name w:val="Normal + Bold"/>
    <w:aliases w:val="Centered"/>
    <w:basedOn w:val="Normal"/>
    <w:rsid w:val="00CB658C"/>
    <w:pPr>
      <w:autoSpaceDE w:val="0"/>
      <w:autoSpaceDN w:val="0"/>
      <w:adjustRightInd w:val="0"/>
      <w:spacing w:line="240" w:lineRule="auto"/>
      <w:jc w:val="center"/>
    </w:pPr>
    <w:rPr>
      <w:rFonts w:eastAsia="Times New Roman" w:cs="Times New Roman"/>
      <w:b/>
      <w:bCs/>
      <w:szCs w:val="24"/>
    </w:rPr>
  </w:style>
  <w:style w:type="character" w:customStyle="1" w:styleId="vb1Char">
    <w:name w:val="vb1 Char"/>
    <w:link w:val="vb1"/>
    <w:locked/>
    <w:rsid w:val="00CB658C"/>
    <w:rPr>
      <w:rFonts w:ascii=".VnTime" w:hAnsi=".VnTime"/>
      <w:szCs w:val="24"/>
      <w:lang w:val="pt-BR"/>
    </w:rPr>
  </w:style>
  <w:style w:type="paragraph" w:customStyle="1" w:styleId="vb1">
    <w:name w:val="vb1"/>
    <w:basedOn w:val="Normal"/>
    <w:link w:val="vb1Char"/>
    <w:rsid w:val="00CB658C"/>
    <w:pPr>
      <w:tabs>
        <w:tab w:val="left" w:pos="425"/>
      </w:tabs>
      <w:spacing w:after="60" w:line="320" w:lineRule="atLeast"/>
      <w:ind w:firstLine="567"/>
      <w:jc w:val="both"/>
    </w:pPr>
    <w:rPr>
      <w:rFonts w:ascii=".VnTime" w:hAnsi=".VnTime"/>
      <w:szCs w:val="24"/>
      <w:lang w:val="pt-BR"/>
    </w:rPr>
  </w:style>
  <w:style w:type="character" w:customStyle="1" w:styleId="baitapChar">
    <w:name w:val="baitap Char"/>
    <w:link w:val="baitap"/>
    <w:locked/>
    <w:rsid w:val="00CB658C"/>
    <w:rPr>
      <w:rFonts w:eastAsia="Calibri" w:cs="Arial"/>
      <w:b/>
      <w:bCs/>
      <w:kern w:val="32"/>
      <w:sz w:val="32"/>
      <w:szCs w:val="32"/>
    </w:rPr>
  </w:style>
  <w:style w:type="character" w:customStyle="1" w:styleId="postbody">
    <w:name w:val="postbody"/>
    <w:rsid w:val="00CB658C"/>
  </w:style>
  <w:style w:type="character" w:customStyle="1" w:styleId="ctext">
    <w:name w:val="ctext"/>
    <w:rsid w:val="00CB658C"/>
  </w:style>
  <w:style w:type="character" w:customStyle="1" w:styleId="Heading1Char2">
    <w:name w:val="Heading 1 Char2"/>
    <w:aliases w:val="Tieu_de1 Char2,TieuDe1ML1 Char2"/>
    <w:rsid w:val="00CB658C"/>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rsid w:val="00CB658C"/>
    <w:pPr>
      <w:spacing w:before="100" w:beforeAutospacing="1" w:after="100" w:afterAutospacing="1" w:line="240" w:lineRule="auto"/>
    </w:pPr>
    <w:rPr>
      <w:rFonts w:eastAsia="Times New Roman" w:cs="Times New Roman"/>
      <w:sz w:val="26"/>
      <w:szCs w:val="24"/>
      <w:lang w:eastAsia="en-GB"/>
    </w:rPr>
  </w:style>
  <w:style w:type="paragraph" w:customStyle="1" w:styleId="hang05">
    <w:name w:val="hang 05"/>
    <w:basedOn w:val="Normal"/>
    <w:qFormat/>
    <w:rsid w:val="00CB658C"/>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CB658C"/>
    <w:rPr>
      <w:rFonts w:ascii="Arial" w:eastAsia="Arial" w:hAnsi="Arial" w:cs="Arial"/>
      <w:color w:val="000000"/>
      <w:sz w:val="22"/>
    </w:rPr>
  </w:style>
  <w:style w:type="paragraph" w:customStyle="1" w:styleId="ListParagraph1">
    <w:name w:val="List Paragraph1"/>
    <w:basedOn w:val="Normal"/>
    <w:uiPriority w:val="34"/>
    <w:qFormat/>
    <w:rsid w:val="00CB658C"/>
    <w:pPr>
      <w:spacing w:line="240" w:lineRule="auto"/>
      <w:ind w:left="720"/>
      <w:contextualSpacing/>
    </w:pPr>
    <w:rPr>
      <w:rFonts w:eastAsia="Times New Roman" w:cs="Times New Roman"/>
      <w:sz w:val="26"/>
      <w:szCs w:val="24"/>
      <w:lang w:val="x-none" w:eastAsia="x-none"/>
    </w:rPr>
  </w:style>
  <w:style w:type="character" w:customStyle="1" w:styleId="Picturecaption">
    <w:name w:val="Picture caption_"/>
    <w:link w:val="Picturecaption0"/>
    <w:uiPriority w:val="99"/>
    <w:locked/>
    <w:rsid w:val="00CB658C"/>
    <w:rPr>
      <w:shd w:val="clear" w:color="auto" w:fill="FFFFFF"/>
    </w:rPr>
  </w:style>
  <w:style w:type="paragraph" w:customStyle="1" w:styleId="Picturecaption0">
    <w:name w:val="Picture caption"/>
    <w:basedOn w:val="Normal"/>
    <w:link w:val="Picturecaption"/>
    <w:uiPriority w:val="99"/>
    <w:rsid w:val="00CB658C"/>
    <w:pPr>
      <w:widowControl w:val="0"/>
      <w:shd w:val="clear" w:color="auto" w:fill="FFFFFF"/>
      <w:spacing w:line="240" w:lineRule="atLeast"/>
    </w:pPr>
  </w:style>
  <w:style w:type="character" w:customStyle="1" w:styleId="Bodytext5">
    <w:name w:val="Body text (5)_"/>
    <w:link w:val="Bodytext50"/>
    <w:uiPriority w:val="99"/>
    <w:locked/>
    <w:rsid w:val="00CB658C"/>
    <w:rPr>
      <w:b/>
      <w:bCs/>
      <w:i/>
      <w:iCs/>
      <w:spacing w:val="-10"/>
      <w:shd w:val="clear" w:color="auto" w:fill="FFFFFF"/>
    </w:rPr>
  </w:style>
  <w:style w:type="paragraph" w:customStyle="1" w:styleId="Bodytext50">
    <w:name w:val="Body text (5)"/>
    <w:basedOn w:val="Normal"/>
    <w:link w:val="Bodytext5"/>
    <w:uiPriority w:val="99"/>
    <w:rsid w:val="00CB658C"/>
    <w:pPr>
      <w:widowControl w:val="0"/>
      <w:shd w:val="clear" w:color="auto" w:fill="FFFFFF"/>
      <w:spacing w:line="235" w:lineRule="exact"/>
    </w:pPr>
    <w:rPr>
      <w:b/>
      <w:bCs/>
      <w:i/>
      <w:iCs/>
      <w:spacing w:val="-10"/>
    </w:rPr>
  </w:style>
  <w:style w:type="paragraph" w:customStyle="1" w:styleId="Bodytext32">
    <w:name w:val="Body text (3)"/>
    <w:basedOn w:val="Normal"/>
    <w:rsid w:val="00CB658C"/>
    <w:pPr>
      <w:widowControl w:val="0"/>
      <w:shd w:val="clear" w:color="auto" w:fill="FFFFFF"/>
      <w:spacing w:before="60" w:after="600" w:line="0" w:lineRule="atLeast"/>
      <w:jc w:val="both"/>
    </w:pPr>
    <w:rPr>
      <w:rFonts w:eastAsia="Times New Roman" w:cs="Times New Roman"/>
      <w:b/>
      <w:bCs/>
      <w:sz w:val="22"/>
      <w:szCs w:val="26"/>
      <w:lang w:eastAsia="ja-JP"/>
    </w:rPr>
  </w:style>
  <w:style w:type="character" w:customStyle="1" w:styleId="Bodytext40">
    <w:name w:val="Body text (4)_"/>
    <w:link w:val="Bodytext41"/>
    <w:locked/>
    <w:rsid w:val="00CB658C"/>
    <w:rPr>
      <w:shd w:val="clear" w:color="auto" w:fill="FFFFFF"/>
    </w:rPr>
  </w:style>
  <w:style w:type="paragraph" w:customStyle="1" w:styleId="Bodytext41">
    <w:name w:val="Body text (4)"/>
    <w:basedOn w:val="Normal"/>
    <w:link w:val="Bodytext40"/>
    <w:rsid w:val="00CB658C"/>
    <w:pPr>
      <w:widowControl w:val="0"/>
      <w:shd w:val="clear" w:color="auto" w:fill="FFFFFF"/>
      <w:spacing w:after="60" w:line="274" w:lineRule="exact"/>
      <w:jc w:val="both"/>
    </w:pPr>
  </w:style>
  <w:style w:type="paragraph" w:customStyle="1" w:styleId="Normalblack">
    <w:name w:val="Normal + black"/>
    <w:basedOn w:val="Normal"/>
    <w:uiPriority w:val="99"/>
    <w:rsid w:val="00CB658C"/>
    <w:pPr>
      <w:spacing w:line="240" w:lineRule="auto"/>
    </w:pPr>
    <w:rPr>
      <w:rFonts w:eastAsia="Times New Roman" w:cs="Times New Roman"/>
      <w:sz w:val="28"/>
      <w:szCs w:val="28"/>
      <w:vertAlign w:val="subscript"/>
    </w:rPr>
  </w:style>
  <w:style w:type="character" w:customStyle="1" w:styleId="ListParagraphChar1">
    <w:name w:val="List Paragraph Char1"/>
    <w:uiPriority w:val="34"/>
    <w:rsid w:val="00CB658C"/>
    <w:rPr>
      <w:rFonts w:ascii="Calibri" w:eastAsia="Calibri" w:hAnsi="Calibri" w:cs="Calibri" w:hint="default"/>
      <w:sz w:val="22"/>
      <w:szCs w:val="22"/>
      <w:lang w:val="en-US" w:eastAsia="en-US"/>
    </w:rPr>
  </w:style>
  <w:style w:type="character" w:customStyle="1" w:styleId="7oe">
    <w:name w:val="_7oe"/>
    <w:rsid w:val="00CB658C"/>
  </w:style>
  <w:style w:type="character" w:customStyle="1" w:styleId="Bodytext6pt">
    <w:name w:val="Body text + 6 pt"/>
    <w:uiPriority w:val="99"/>
    <w:rsid w:val="00CB658C"/>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CB658C"/>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CB658C"/>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CB658C"/>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CB658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CB658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CB658C"/>
  </w:style>
  <w:style w:type="table" w:customStyle="1" w:styleId="trongbang1">
    <w:name w:val="trongbang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CB658C"/>
  </w:style>
  <w:style w:type="numbering" w:customStyle="1" w:styleId="NoList21">
    <w:name w:val="No List21"/>
    <w:next w:val="NoList"/>
    <w:semiHidden/>
    <w:rsid w:val="00CB658C"/>
  </w:style>
  <w:style w:type="character" w:customStyle="1" w:styleId="firstletter">
    <w:name w:val="firstletter"/>
    <w:rsid w:val="00CB658C"/>
  </w:style>
  <w:style w:type="paragraph" w:customStyle="1" w:styleId="b">
    <w:name w:val="b"/>
    <w:basedOn w:val="Normal"/>
    <w:rsid w:val="00CB658C"/>
    <w:pPr>
      <w:spacing w:before="80" w:after="40"/>
      <w:ind w:left="686" w:hanging="289"/>
      <w:jc w:val="both"/>
    </w:pPr>
    <w:rPr>
      <w:rFonts w:ascii=".VnCentury Schoolbook" w:eastAsia="Times New Roman" w:hAnsi=".VnCentury Schoolbook" w:cs="Times New Roman"/>
      <w:sz w:val="22"/>
      <w:lang w:val="pt-BR"/>
    </w:rPr>
  </w:style>
  <w:style w:type="character" w:customStyle="1" w:styleId="ChemicalItalic">
    <w:name w:val="Chemical Italic"/>
    <w:rsid w:val="00CB658C"/>
    <w:rPr>
      <w:rFonts w:ascii="Times New Roman" w:hAnsi="Times New Roman" w:cs="Times New Roman" w:hint="default"/>
      <w:i/>
      <w:iCs w:val="0"/>
      <w:sz w:val="28"/>
      <w:szCs w:val="28"/>
    </w:rPr>
  </w:style>
  <w:style w:type="character" w:customStyle="1" w:styleId="mtext">
    <w:name w:val="mtext"/>
    <w:rsid w:val="00CB658C"/>
  </w:style>
  <w:style w:type="character" w:styleId="LineNumber">
    <w:name w:val="line number"/>
    <w:uiPriority w:val="99"/>
    <w:unhideWhenUsed/>
    <w:rsid w:val="00CB658C"/>
  </w:style>
  <w:style w:type="paragraph" w:customStyle="1" w:styleId="10">
    <w:name w:val="1."/>
    <w:basedOn w:val="Normal"/>
    <w:link w:val="1Char"/>
    <w:uiPriority w:val="99"/>
    <w:rsid w:val="00CB658C"/>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CB658C"/>
    <w:rPr>
      <w:rFonts w:ascii=".VnBlack" w:eastAsia="Times New Roman" w:hAnsi=".VnBlack" w:cs="Times New Roman"/>
      <w:sz w:val="20"/>
      <w:szCs w:val="20"/>
      <w:lang w:val="it-IT"/>
    </w:rPr>
  </w:style>
  <w:style w:type="paragraph" w:customStyle="1" w:styleId="muc1">
    <w:name w:val="muc 1"/>
    <w:basedOn w:val="Normal"/>
    <w:link w:val="muc1Char"/>
    <w:rsid w:val="00CB658C"/>
    <w:pPr>
      <w:spacing w:before="60" w:after="60" w:line="288" w:lineRule="auto"/>
      <w:jc w:val="both"/>
    </w:pPr>
    <w:rPr>
      <w:rFonts w:ascii="Arial" w:eastAsia="Times New Roman" w:hAnsi="Arial" w:cs="Arial"/>
      <w:b/>
      <w:bCs/>
      <w:szCs w:val="24"/>
    </w:rPr>
  </w:style>
  <w:style w:type="character" w:customStyle="1" w:styleId="muc1Char">
    <w:name w:val="muc 1 Char"/>
    <w:link w:val="muc1"/>
    <w:locked/>
    <w:rsid w:val="00CB658C"/>
    <w:rPr>
      <w:rFonts w:ascii="Arial" w:eastAsia="Times New Roman" w:hAnsi="Arial" w:cs="Arial"/>
      <w:b/>
      <w:bCs/>
      <w:szCs w:val="24"/>
    </w:rPr>
  </w:style>
  <w:style w:type="table" w:styleId="LightShading-Accent4">
    <w:name w:val="Light Shading Accent 4"/>
    <w:basedOn w:val="TableNormal"/>
    <w:uiPriority w:val="60"/>
    <w:rsid w:val="00CB658C"/>
    <w:pPr>
      <w:spacing w:line="240" w:lineRule="auto"/>
    </w:pPr>
    <w:rPr>
      <w:rFonts w:eastAsia="Calibri"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CB658C"/>
    <w:pPr>
      <w:spacing w:line="240" w:lineRule="auto"/>
    </w:pPr>
    <w:rPr>
      <w:rFonts w:eastAsia="Calibri"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CB658C"/>
    <w:pPr>
      <w:spacing w:line="240" w:lineRule="auto"/>
    </w:pPr>
    <w:rPr>
      <w:rFonts w:eastAsia="Calibri"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CB658C"/>
    <w:pPr>
      <w:spacing w:line="240" w:lineRule="auto"/>
    </w:pPr>
    <w:rPr>
      <w:rFonts w:eastAsia="Calibri"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rsid w:val="00CB658C"/>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link w:val="tabABC"/>
    <w:rsid w:val="00CB658C"/>
    <w:rPr>
      <w:rFonts w:ascii=".VnTime" w:eastAsia="Times New Roman" w:hAnsi=".VnTime" w:cs="Times New Roman"/>
      <w:szCs w:val="24"/>
    </w:rPr>
  </w:style>
  <w:style w:type="character" w:customStyle="1" w:styleId="f2">
    <w:name w:val="f2"/>
    <w:rsid w:val="00CB658C"/>
  </w:style>
  <w:style w:type="paragraph" w:customStyle="1" w:styleId="a1">
    <w:name w:val="リスト段落"/>
    <w:basedOn w:val="Normal"/>
    <w:rsid w:val="00CB658C"/>
    <w:pPr>
      <w:spacing w:line="240" w:lineRule="auto"/>
      <w:ind w:leftChars="400" w:left="400"/>
    </w:pPr>
    <w:rPr>
      <w:rFonts w:eastAsia="MS Mincho" w:cs="Times New Roman"/>
      <w:szCs w:val="24"/>
    </w:rPr>
  </w:style>
  <w:style w:type="character" w:customStyle="1" w:styleId="reauth-email">
    <w:name w:val="reauth-email"/>
    <w:rsid w:val="00CB658C"/>
  </w:style>
  <w:style w:type="paragraph" w:customStyle="1" w:styleId="style61">
    <w:name w:val="style61"/>
    <w:basedOn w:val="Normal"/>
    <w:rsid w:val="00CB658C"/>
    <w:pPr>
      <w:spacing w:before="100" w:beforeAutospacing="1" w:after="100" w:afterAutospacing="1" w:line="240" w:lineRule="auto"/>
    </w:pPr>
    <w:rPr>
      <w:rFonts w:eastAsia="Times New Roman" w:cs="Times New Roman"/>
      <w:szCs w:val="24"/>
    </w:rPr>
  </w:style>
  <w:style w:type="paragraph" w:customStyle="1" w:styleId="chu">
    <w:name w:val="chu"/>
    <w:basedOn w:val="Normal"/>
    <w:rsid w:val="00CB658C"/>
    <w:pPr>
      <w:spacing w:before="100" w:beforeAutospacing="1" w:after="100" w:afterAutospacing="1" w:line="240" w:lineRule="auto"/>
    </w:pPr>
    <w:rPr>
      <w:rFonts w:eastAsia="Times New Roman" w:cs="Times New Roman"/>
      <w:szCs w:val="24"/>
    </w:rPr>
  </w:style>
  <w:style w:type="paragraph" w:customStyle="1" w:styleId="style20">
    <w:name w:val="style2"/>
    <w:basedOn w:val="Normal"/>
    <w:rsid w:val="00CB658C"/>
    <w:pPr>
      <w:spacing w:before="100" w:beforeAutospacing="1" w:after="100" w:afterAutospacing="1" w:line="240" w:lineRule="auto"/>
    </w:pPr>
    <w:rPr>
      <w:rFonts w:eastAsia="Times New Roman" w:cs="Times New Roman"/>
      <w:szCs w:val="24"/>
    </w:rPr>
  </w:style>
  <w:style w:type="character" w:customStyle="1" w:styleId="chemf">
    <w:name w:val="chemf"/>
    <w:rsid w:val="00CB658C"/>
  </w:style>
  <w:style w:type="character" w:customStyle="1" w:styleId="mw-headline">
    <w:name w:val="mw-headline"/>
    <w:rsid w:val="00CB658C"/>
  </w:style>
  <w:style w:type="paragraph" w:customStyle="1" w:styleId="msonormalc1">
    <w:name w:val="msonormalc1"/>
    <w:basedOn w:val="Normal"/>
    <w:rsid w:val="00CB658C"/>
    <w:pPr>
      <w:spacing w:before="100" w:beforeAutospacing="1" w:after="100" w:afterAutospacing="1" w:line="240" w:lineRule="auto"/>
    </w:pPr>
    <w:rPr>
      <w:rFonts w:eastAsia="Times New Roman" w:cs="Times New Roman"/>
      <w:szCs w:val="24"/>
    </w:rPr>
  </w:style>
  <w:style w:type="paragraph" w:customStyle="1" w:styleId="c11">
    <w:name w:val="c11"/>
    <w:basedOn w:val="Normal"/>
    <w:rsid w:val="00CB658C"/>
    <w:pPr>
      <w:spacing w:before="100" w:beforeAutospacing="1" w:after="100" w:afterAutospacing="1" w:line="240" w:lineRule="auto"/>
    </w:pPr>
    <w:rPr>
      <w:rFonts w:eastAsia="Times New Roman" w:cs="Times New Roman"/>
      <w:szCs w:val="24"/>
    </w:rPr>
  </w:style>
  <w:style w:type="character" w:customStyle="1" w:styleId="c2">
    <w:name w:val="c2"/>
    <w:rsid w:val="00CB658C"/>
  </w:style>
  <w:style w:type="character" w:customStyle="1" w:styleId="link">
    <w:name w:val="link"/>
    <w:rsid w:val="00CB658C"/>
  </w:style>
  <w:style w:type="character" w:customStyle="1" w:styleId="no">
    <w:name w:val="no"/>
    <w:rsid w:val="00CB658C"/>
  </w:style>
  <w:style w:type="paragraph" w:customStyle="1" w:styleId="Normalleft">
    <w:name w:val="Normal + left:"/>
    <w:basedOn w:val="Normal"/>
    <w:rsid w:val="00CB658C"/>
    <w:pPr>
      <w:spacing w:line="240" w:lineRule="auto"/>
      <w:ind w:left="360"/>
    </w:pPr>
    <w:rPr>
      <w:rFonts w:eastAsia="Times New Roman" w:cs="Times New Roman"/>
      <w:sz w:val="28"/>
      <w:szCs w:val="28"/>
    </w:rPr>
  </w:style>
  <w:style w:type="numbering" w:customStyle="1" w:styleId="StyleNumbered">
    <w:name w:val="Style Numbered"/>
    <w:rsid w:val="00CB658C"/>
    <w:pPr>
      <w:numPr>
        <w:numId w:val="11"/>
      </w:numPr>
    </w:pPr>
  </w:style>
  <w:style w:type="paragraph" w:styleId="PlainText">
    <w:name w:val="Plain Text"/>
    <w:basedOn w:val="Normal"/>
    <w:link w:val="PlainTextChar"/>
    <w:uiPriority w:val="99"/>
    <w:unhideWhenUsed/>
    <w:rsid w:val="00CB658C"/>
    <w:pPr>
      <w:spacing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CB658C"/>
    <w:rPr>
      <w:rFonts w:ascii="Consolas" w:eastAsia="Calibri" w:hAnsi="Consolas" w:cs="Consolas"/>
      <w:sz w:val="21"/>
      <w:szCs w:val="21"/>
    </w:rPr>
  </w:style>
  <w:style w:type="character" w:customStyle="1" w:styleId="Head01Char">
    <w:name w:val="Head01 Char"/>
    <w:link w:val="Head01"/>
    <w:semiHidden/>
    <w:locked/>
    <w:rsid w:val="00CB658C"/>
    <w:rPr>
      <w:rFonts w:ascii="Cambria" w:hAnsi="Cambria"/>
      <w:color w:val="365F91"/>
      <w:sz w:val="36"/>
      <w:szCs w:val="36"/>
    </w:rPr>
  </w:style>
  <w:style w:type="paragraph" w:customStyle="1" w:styleId="Head01">
    <w:name w:val="Head01"/>
    <w:basedOn w:val="Heading1"/>
    <w:link w:val="Head01Char"/>
    <w:semiHidden/>
    <w:qFormat/>
    <w:rsid w:val="00CB658C"/>
    <w:rPr>
      <w:rFonts w:ascii="Cambria" w:eastAsiaTheme="minorHAnsi" w:hAnsi="Cambria" w:cstheme="minorBidi"/>
      <w:b w:val="0"/>
      <w:bCs w:val="0"/>
      <w:color w:val="365F91"/>
      <w:kern w:val="0"/>
      <w:sz w:val="36"/>
      <w:szCs w:val="36"/>
    </w:rPr>
  </w:style>
  <w:style w:type="character" w:customStyle="1" w:styleId="Head02Char">
    <w:name w:val="Head02 Char"/>
    <w:link w:val="Head02"/>
    <w:semiHidden/>
    <w:locked/>
    <w:rsid w:val="00CB658C"/>
    <w:rPr>
      <w:rFonts w:ascii="Cambria" w:hAnsi="Cambria"/>
      <w:color w:val="0033CC"/>
      <w:sz w:val="30"/>
      <w:szCs w:val="30"/>
      <w:lang w:val="pt-BR"/>
    </w:rPr>
  </w:style>
  <w:style w:type="paragraph" w:customStyle="1" w:styleId="Head02">
    <w:name w:val="Head02"/>
    <w:basedOn w:val="Heading2"/>
    <w:link w:val="Head02Char"/>
    <w:semiHidden/>
    <w:qFormat/>
    <w:rsid w:val="00CB658C"/>
    <w:rPr>
      <w:rFonts w:ascii="Cambria" w:eastAsiaTheme="minorHAnsi" w:hAnsi="Cambria" w:cstheme="minorBidi"/>
      <w:b w:val="0"/>
      <w:bCs w:val="0"/>
      <w:i w:val="0"/>
      <w:iCs w:val="0"/>
      <w:color w:val="0033CC"/>
      <w:sz w:val="30"/>
      <w:szCs w:val="30"/>
      <w:lang w:val="pt-BR"/>
    </w:rPr>
  </w:style>
  <w:style w:type="character" w:customStyle="1" w:styleId="Head03Char">
    <w:name w:val="Head03 Char"/>
    <w:link w:val="Head03"/>
    <w:semiHidden/>
    <w:locked/>
    <w:rsid w:val="00CB658C"/>
    <w:rPr>
      <w:rFonts w:ascii="Cambria" w:hAnsi="Cambria"/>
      <w:color w:val="4F81BD"/>
      <w:sz w:val="30"/>
      <w:szCs w:val="30"/>
      <w:lang w:val="pt-BR"/>
    </w:rPr>
  </w:style>
  <w:style w:type="paragraph" w:customStyle="1" w:styleId="Head03">
    <w:name w:val="Head03"/>
    <w:basedOn w:val="Heading3"/>
    <w:link w:val="Head03Char"/>
    <w:semiHidden/>
    <w:qFormat/>
    <w:rsid w:val="00CB658C"/>
    <w:rPr>
      <w:rFonts w:ascii="Cambria" w:eastAsiaTheme="minorHAnsi" w:hAnsi="Cambria" w:cstheme="minorBidi"/>
      <w:color w:val="4F81BD"/>
      <w:sz w:val="30"/>
      <w:szCs w:val="30"/>
      <w:lang w:val="pt-BR" w:eastAsia="en-US"/>
    </w:rPr>
  </w:style>
  <w:style w:type="character" w:customStyle="1" w:styleId="head01Char0">
    <w:name w:val="head01 Char"/>
    <w:link w:val="head010"/>
    <w:semiHidden/>
    <w:locked/>
    <w:rsid w:val="00CB658C"/>
    <w:rPr>
      <w:rFonts w:ascii="Cambria" w:hAnsi="Cambria"/>
      <w:color w:val="0033CC"/>
      <w:sz w:val="30"/>
      <w:szCs w:val="30"/>
      <w:lang w:val="pt-BR"/>
    </w:rPr>
  </w:style>
  <w:style w:type="paragraph" w:customStyle="1" w:styleId="head010">
    <w:name w:val="head01"/>
    <w:basedOn w:val="Heading2"/>
    <w:link w:val="head01Char0"/>
    <w:semiHidden/>
    <w:qFormat/>
    <w:rsid w:val="00CB658C"/>
    <w:rPr>
      <w:rFonts w:ascii="Cambria" w:eastAsiaTheme="minorHAnsi" w:hAnsi="Cambria" w:cstheme="minorBidi"/>
      <w:b w:val="0"/>
      <w:bCs w:val="0"/>
      <w:i w:val="0"/>
      <w:iCs w:val="0"/>
      <w:color w:val="0033CC"/>
      <w:sz w:val="30"/>
      <w:szCs w:val="30"/>
      <w:lang w:val="pt-BR"/>
    </w:rPr>
  </w:style>
  <w:style w:type="character" w:customStyle="1" w:styleId="HeadAChar">
    <w:name w:val="HeadA Char"/>
    <w:link w:val="HeadA"/>
    <w:semiHidden/>
    <w:locked/>
    <w:rsid w:val="00CB658C"/>
    <w:rPr>
      <w:rFonts w:ascii="Cambria" w:hAnsi="Cambria"/>
      <w:color w:val="0033CC"/>
      <w:sz w:val="36"/>
      <w:szCs w:val="36"/>
    </w:rPr>
  </w:style>
  <w:style w:type="paragraph" w:customStyle="1" w:styleId="HeadA">
    <w:name w:val="HeadA"/>
    <w:basedOn w:val="Heading1"/>
    <w:link w:val="HeadAChar"/>
    <w:semiHidden/>
    <w:qFormat/>
    <w:rsid w:val="00CB658C"/>
    <w:rPr>
      <w:rFonts w:ascii="Cambria" w:eastAsiaTheme="minorHAnsi" w:hAnsi="Cambria" w:cstheme="minorBidi"/>
      <w:b w:val="0"/>
      <w:bCs w:val="0"/>
      <w:color w:val="0033CC"/>
      <w:kern w:val="0"/>
      <w:sz w:val="36"/>
      <w:szCs w:val="36"/>
    </w:rPr>
  </w:style>
  <w:style w:type="character" w:customStyle="1" w:styleId="PlainTextChar1">
    <w:name w:val="Plain Text Char1"/>
    <w:uiPriority w:val="99"/>
    <w:semiHidden/>
    <w:rsid w:val="00CB658C"/>
    <w:rPr>
      <w:rFonts w:ascii="Consolas" w:hAnsi="Consolas" w:cs="Consolas" w:hint="default"/>
      <w:sz w:val="21"/>
      <w:szCs w:val="21"/>
    </w:rPr>
  </w:style>
  <w:style w:type="paragraph" w:styleId="EndnoteText">
    <w:name w:val="endnote text"/>
    <w:basedOn w:val="Normal"/>
    <w:link w:val="EndnoteTextChar"/>
    <w:uiPriority w:val="99"/>
    <w:unhideWhenUsed/>
    <w:rsid w:val="00CB658C"/>
    <w:pPr>
      <w:spacing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CB658C"/>
    <w:rPr>
      <w:rFonts w:eastAsia="Times New Roman" w:cs="Times New Roman"/>
      <w:sz w:val="20"/>
      <w:szCs w:val="20"/>
    </w:rPr>
  </w:style>
  <w:style w:type="character" w:styleId="EndnoteReference">
    <w:name w:val="endnote reference"/>
    <w:uiPriority w:val="99"/>
    <w:unhideWhenUsed/>
    <w:rsid w:val="00CB658C"/>
    <w:rPr>
      <w:vertAlign w:val="superscript"/>
    </w:rPr>
  </w:style>
  <w:style w:type="character" w:customStyle="1" w:styleId="a11Char">
    <w:name w:val="a11 Char"/>
    <w:link w:val="a11"/>
    <w:locked/>
    <w:rsid w:val="00CB658C"/>
    <w:rPr>
      <w:rFonts w:ascii="Cambria" w:hAnsi="Cambria"/>
      <w:szCs w:val="24"/>
    </w:rPr>
  </w:style>
  <w:style w:type="paragraph" w:customStyle="1" w:styleId="a11">
    <w:name w:val="a11"/>
    <w:basedOn w:val="Normal"/>
    <w:link w:val="a11Char"/>
    <w:qFormat/>
    <w:rsid w:val="00CB658C"/>
    <w:pPr>
      <w:tabs>
        <w:tab w:val="left" w:pos="567"/>
        <w:tab w:val="left" w:pos="2835"/>
        <w:tab w:val="left" w:pos="5103"/>
        <w:tab w:val="left" w:pos="7371"/>
      </w:tabs>
      <w:spacing w:line="240" w:lineRule="auto"/>
      <w:jc w:val="both"/>
    </w:pPr>
    <w:rPr>
      <w:rFonts w:ascii="Cambria" w:hAnsi="Cambria"/>
      <w:szCs w:val="24"/>
    </w:rPr>
  </w:style>
  <w:style w:type="character" w:customStyle="1" w:styleId="a127Char">
    <w:name w:val="a127 Char"/>
    <w:link w:val="a127"/>
    <w:locked/>
    <w:rsid w:val="00CB658C"/>
    <w:rPr>
      <w:rFonts w:ascii="Cambria" w:hAnsi="Cambria"/>
      <w:sz w:val="23"/>
      <w:szCs w:val="23"/>
    </w:rPr>
  </w:style>
  <w:style w:type="paragraph" w:customStyle="1" w:styleId="a127">
    <w:name w:val="a127"/>
    <w:basedOn w:val="a11"/>
    <w:link w:val="a127Char"/>
    <w:qFormat/>
    <w:rsid w:val="00CB658C"/>
    <w:rPr>
      <w:sz w:val="23"/>
      <w:szCs w:val="23"/>
    </w:rPr>
  </w:style>
  <w:style w:type="paragraph" w:styleId="TOCHeading">
    <w:name w:val="TOC Heading"/>
    <w:basedOn w:val="Heading1"/>
    <w:next w:val="Normal"/>
    <w:uiPriority w:val="39"/>
    <w:unhideWhenUsed/>
    <w:qFormat/>
    <w:rsid w:val="00CB658C"/>
    <w:pPr>
      <w:spacing w:line="240" w:lineRule="auto"/>
      <w:jc w:val="left"/>
      <w:outlineLvl w:val="9"/>
    </w:pPr>
    <w:rPr>
      <w:rFonts w:ascii="Cambria" w:eastAsia="Times New Roman" w:hAnsi="Cambria" w:cs="Times New Roman"/>
    </w:rPr>
  </w:style>
  <w:style w:type="character" w:customStyle="1" w:styleId="fontstyle310">
    <w:name w:val="fontstyle31"/>
    <w:rsid w:val="00CB658C"/>
    <w:rPr>
      <w:rFonts w:ascii="Times-Bold" w:hAnsi="Times-Bold" w:hint="default"/>
      <w:b/>
      <w:bCs/>
      <w:i w:val="0"/>
      <w:iCs w:val="0"/>
      <w:color w:val="000000"/>
      <w:sz w:val="22"/>
      <w:szCs w:val="22"/>
    </w:rPr>
  </w:style>
  <w:style w:type="character" w:customStyle="1" w:styleId="highlightnode">
    <w:name w:val="highlightnode"/>
    <w:rsid w:val="00CB658C"/>
  </w:style>
  <w:style w:type="paragraph" w:styleId="HTMLPreformatted">
    <w:name w:val="HTML Preformatted"/>
    <w:basedOn w:val="Normal"/>
    <w:link w:val="HTMLPreformattedChar"/>
    <w:rsid w:val="00CB6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CB658C"/>
    <w:rPr>
      <w:rFonts w:ascii="Courier New" w:eastAsia="Times New Roman" w:hAnsi="Courier New" w:cs="Courier New"/>
      <w:sz w:val="20"/>
      <w:szCs w:val="20"/>
    </w:rPr>
  </w:style>
  <w:style w:type="character" w:customStyle="1" w:styleId="f1">
    <w:name w:val="f1"/>
    <w:rsid w:val="00CB658C"/>
  </w:style>
  <w:style w:type="character" w:customStyle="1" w:styleId="f1s8c0l2w0r0">
    <w:name w:val="f1 s8 c0 l2 w0 r0"/>
    <w:rsid w:val="00CB658C"/>
  </w:style>
  <w:style w:type="character" w:customStyle="1" w:styleId="f8s7c0l0w0r0">
    <w:name w:val="f8 s7 c0 l0 w0 r0"/>
    <w:rsid w:val="00CB658C"/>
  </w:style>
  <w:style w:type="character" w:customStyle="1" w:styleId="f1s8c0l0w0r0">
    <w:name w:val="f1 s8 c0 l0 w0 r0"/>
    <w:rsid w:val="00CB658C"/>
  </w:style>
  <w:style w:type="character" w:customStyle="1" w:styleId="f1s7c0l0w0r0">
    <w:name w:val="f1 s7 c0 l0 w0 r0"/>
    <w:rsid w:val="00CB658C"/>
  </w:style>
  <w:style w:type="character" w:customStyle="1" w:styleId="f8">
    <w:name w:val="f8"/>
    <w:rsid w:val="00CB658C"/>
  </w:style>
  <w:style w:type="character" w:customStyle="1" w:styleId="2f">
    <w:name w:val="_ _2f"/>
    <w:rsid w:val="00CB658C"/>
  </w:style>
  <w:style w:type="character" w:customStyle="1" w:styleId="32">
    <w:name w:val="_ _32"/>
    <w:rsid w:val="00CB658C"/>
  </w:style>
  <w:style w:type="character" w:customStyle="1" w:styleId="30">
    <w:name w:val="_ _30"/>
    <w:rsid w:val="00CB658C"/>
  </w:style>
  <w:style w:type="character" w:customStyle="1" w:styleId="f8l1">
    <w:name w:val="f8 l1"/>
    <w:rsid w:val="00CB658C"/>
  </w:style>
  <w:style w:type="character" w:customStyle="1" w:styleId="l0">
    <w:name w:val="l0"/>
    <w:rsid w:val="00CB658C"/>
  </w:style>
  <w:style w:type="character" w:customStyle="1" w:styleId="33">
    <w:name w:val="_ _33"/>
    <w:rsid w:val="00CB658C"/>
  </w:style>
  <w:style w:type="character" w:customStyle="1" w:styleId="a2">
    <w:name w:val="_ _a"/>
    <w:rsid w:val="00CB658C"/>
  </w:style>
  <w:style w:type="paragraph" w:customStyle="1" w:styleId="dapan0">
    <w:name w:val="dapan"/>
    <w:basedOn w:val="Normal"/>
    <w:rsid w:val="00CB658C"/>
    <w:pPr>
      <w:spacing w:line="240" w:lineRule="auto"/>
      <w:jc w:val="both"/>
    </w:pPr>
    <w:rPr>
      <w:rFonts w:eastAsia="Times New Roman" w:cs="Times New Roman"/>
      <w:color w:val="0000FF"/>
      <w:sz w:val="22"/>
    </w:rPr>
  </w:style>
  <w:style w:type="character" w:customStyle="1" w:styleId="mathjax1">
    <w:name w:val="mathjax1"/>
    <w:rsid w:val="00CB658C"/>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CB658C"/>
    <w:pPr>
      <w:spacing w:line="240" w:lineRule="auto"/>
      <w:jc w:val="center"/>
    </w:pPr>
    <w:rPr>
      <w:rFonts w:ascii="Myriad Pro" w:eastAsia="Times New Roman" w:hAnsi="Myriad Pro" w:cs="Times New Roman"/>
      <w:b/>
      <w:color w:val="000000"/>
      <w:sz w:val="22"/>
    </w:rPr>
  </w:style>
  <w:style w:type="character" w:customStyle="1" w:styleId="CharChar310">
    <w:name w:val="Char Char310"/>
    <w:locked/>
    <w:rsid w:val="00CB658C"/>
    <w:rPr>
      <w:rFonts w:ascii=".VnTime" w:hAnsi=".VnTime"/>
      <w:sz w:val="28"/>
      <w:szCs w:val="28"/>
      <w:lang w:val="en-US" w:eastAsia="en-US" w:bidi="ar-SA"/>
    </w:rPr>
  </w:style>
  <w:style w:type="paragraph" w:customStyle="1" w:styleId="Char112">
    <w:name w:val="Char112"/>
    <w:basedOn w:val="Normal"/>
    <w:semiHidden/>
    <w:rsid w:val="00CB658C"/>
    <w:pPr>
      <w:spacing w:after="160" w:line="240" w:lineRule="exact"/>
    </w:pPr>
    <w:rPr>
      <w:rFonts w:ascii="Arial" w:eastAsia="Times New Roman" w:hAnsi="Arial" w:cs="Times New Roman"/>
      <w:szCs w:val="24"/>
    </w:rPr>
  </w:style>
  <w:style w:type="paragraph" w:customStyle="1" w:styleId="Char23">
    <w:name w:val="Char23"/>
    <w:basedOn w:val="Normal"/>
    <w:autoRedefine/>
    <w:rsid w:val="00CB658C"/>
    <w:pPr>
      <w:spacing w:after="160" w:line="240" w:lineRule="exact"/>
      <w:ind w:firstLine="567"/>
    </w:pPr>
    <w:rPr>
      <w:rFonts w:ascii="Verdana" w:eastAsia="Times New Roman" w:hAnsi="Verdana" w:cs="Verdana"/>
      <w:sz w:val="20"/>
      <w:szCs w:val="20"/>
    </w:rPr>
  </w:style>
  <w:style w:type="character" w:customStyle="1" w:styleId="CharChar39">
    <w:name w:val="Char Char39"/>
    <w:rsid w:val="00CB658C"/>
    <w:rPr>
      <w:rFonts w:ascii=".VnTime" w:hAnsi=".VnTime"/>
      <w:sz w:val="28"/>
      <w:szCs w:val="24"/>
    </w:rPr>
  </w:style>
  <w:style w:type="paragraph" w:customStyle="1" w:styleId="Char111">
    <w:name w:val="Char111"/>
    <w:basedOn w:val="Normal"/>
    <w:semiHidden/>
    <w:rsid w:val="00CB658C"/>
    <w:pPr>
      <w:spacing w:after="160" w:line="240" w:lineRule="exact"/>
    </w:pPr>
    <w:rPr>
      <w:rFonts w:ascii="Arial" w:eastAsia="Times New Roman" w:hAnsi="Arial" w:cs="Times New Roman"/>
      <w:szCs w:val="24"/>
    </w:rPr>
  </w:style>
  <w:style w:type="paragraph" w:customStyle="1" w:styleId="Char22">
    <w:name w:val="Char22"/>
    <w:basedOn w:val="Normal"/>
    <w:autoRedefine/>
    <w:rsid w:val="00CB658C"/>
    <w:pPr>
      <w:spacing w:after="160"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CB658C"/>
    <w:pPr>
      <w:spacing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CB658C"/>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CB658C"/>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CB658C"/>
    <w:rPr>
      <w:rFonts w:eastAsia="Times New Roman" w:cs="Times New Roman"/>
      <w:b/>
      <w:bCs/>
      <w:i/>
      <w:iCs/>
      <w:color w:val="4F81BD"/>
      <w:szCs w:val="24"/>
    </w:rPr>
  </w:style>
  <w:style w:type="character" w:styleId="IntenseEmphasis">
    <w:name w:val="Intense Emphasis"/>
    <w:uiPriority w:val="21"/>
    <w:qFormat/>
    <w:rsid w:val="00CB658C"/>
    <w:rPr>
      <w:b/>
      <w:bCs/>
      <w:i/>
      <w:iCs/>
      <w:color w:val="4F81BD"/>
    </w:rPr>
  </w:style>
  <w:style w:type="character" w:styleId="SubtleReference">
    <w:name w:val="Subtle Reference"/>
    <w:uiPriority w:val="31"/>
    <w:qFormat/>
    <w:rsid w:val="00CB658C"/>
    <w:rPr>
      <w:smallCaps/>
      <w:color w:val="C0504D"/>
      <w:u w:val="single"/>
    </w:rPr>
  </w:style>
  <w:style w:type="character" w:styleId="IntenseReference">
    <w:name w:val="Intense Reference"/>
    <w:uiPriority w:val="32"/>
    <w:qFormat/>
    <w:rsid w:val="00CB658C"/>
    <w:rPr>
      <w:b/>
      <w:bCs/>
      <w:smallCaps/>
      <w:color w:val="C0504D"/>
      <w:spacing w:val="5"/>
      <w:u w:val="single"/>
    </w:rPr>
  </w:style>
  <w:style w:type="character" w:styleId="BookTitle">
    <w:name w:val="Book Title"/>
    <w:uiPriority w:val="33"/>
    <w:qFormat/>
    <w:rsid w:val="00CB658C"/>
    <w:rPr>
      <w:b/>
      <w:bCs/>
      <w:smallCaps/>
      <w:spacing w:val="5"/>
    </w:rPr>
  </w:style>
  <w:style w:type="paragraph" w:customStyle="1" w:styleId="Baigiai">
    <w:name w:val="Bai giai"/>
    <w:basedOn w:val="Normal"/>
    <w:rsid w:val="00CB658C"/>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CB658C"/>
    <w:pPr>
      <w:tabs>
        <w:tab w:val="left" w:pos="567"/>
      </w:tabs>
      <w:spacing w:before="120" w:after="480" w:line="240" w:lineRule="auto"/>
      <w:jc w:val="center"/>
    </w:pPr>
    <w:rPr>
      <w:rFonts w:ascii=".VnTifani HeavyH" w:eastAsia="Times New Roman" w:hAnsi=".VnTifani HeavyH" w:cs="Times New Roman"/>
      <w:w w:val="80"/>
      <w:sz w:val="22"/>
      <w:szCs w:val="24"/>
    </w:rPr>
  </w:style>
  <w:style w:type="paragraph" w:customStyle="1" w:styleId="nd">
    <w:name w:val="nd"/>
    <w:basedOn w:val="Normal"/>
    <w:rsid w:val="00CB658C"/>
    <w:pPr>
      <w:tabs>
        <w:tab w:val="left" w:pos="567"/>
      </w:tabs>
      <w:spacing w:before="120" w:after="40" w:line="240" w:lineRule="auto"/>
      <w:ind w:left="681" w:hanging="284"/>
      <w:jc w:val="both"/>
    </w:pPr>
    <w:rPr>
      <w:rFonts w:eastAsia="Times New Roman" w:cs="Times New Roman"/>
      <w:spacing w:val="-4"/>
      <w:szCs w:val="28"/>
    </w:rPr>
  </w:style>
  <w:style w:type="paragraph" w:customStyle="1" w:styleId="cth">
    <w:name w:val="cth"/>
    <w:basedOn w:val="nd"/>
    <w:rsid w:val="00CB658C"/>
    <w:pPr>
      <w:tabs>
        <w:tab w:val="left" w:pos="720"/>
      </w:tabs>
      <w:spacing w:after="120"/>
      <w:ind w:left="0" w:firstLine="1134"/>
      <w:jc w:val="left"/>
    </w:pPr>
  </w:style>
  <w:style w:type="paragraph" w:customStyle="1" w:styleId="chuy">
    <w:name w:val="chuy"/>
    <w:basedOn w:val="nd1"/>
    <w:rsid w:val="00CB658C"/>
    <w:pPr>
      <w:ind w:left="851" w:firstLine="0"/>
    </w:pPr>
    <w:rPr>
      <w:szCs w:val="19"/>
    </w:rPr>
  </w:style>
  <w:style w:type="paragraph" w:customStyle="1" w:styleId="cu">
    <w:name w:val="câu"/>
    <w:basedOn w:val="Normal"/>
    <w:rsid w:val="00CB658C"/>
    <w:pPr>
      <w:spacing w:before="40" w:after="40" w:line="281" w:lineRule="auto"/>
      <w:ind w:firstLine="397"/>
      <w:jc w:val="both"/>
    </w:pPr>
    <w:rPr>
      <w:rFonts w:eastAsia="Times New Roman" w:cs="Times New Roman"/>
      <w:b/>
      <w:szCs w:val="20"/>
    </w:rPr>
  </w:style>
  <w:style w:type="paragraph" w:customStyle="1" w:styleId="hoang">
    <w:name w:val="hoang"/>
    <w:basedOn w:val="Normal"/>
    <w:rsid w:val="00CB658C"/>
    <w:pPr>
      <w:spacing w:line="240" w:lineRule="auto"/>
    </w:pPr>
    <w:rPr>
      <w:rFonts w:eastAsia="Times New Roman" w:cs="Times New Roman"/>
      <w:szCs w:val="24"/>
    </w:rPr>
  </w:style>
  <w:style w:type="character" w:customStyle="1" w:styleId="StylendBoldChar">
    <w:name w:val="Style nd + Bold Char"/>
    <w:rsid w:val="00CB658C"/>
    <w:rPr>
      <w:b/>
      <w:bCs/>
      <w:sz w:val="24"/>
      <w:szCs w:val="28"/>
      <w:lang w:val="en-US" w:eastAsia="en-US" w:bidi="ar-SA"/>
    </w:rPr>
  </w:style>
  <w:style w:type="paragraph" w:customStyle="1" w:styleId="StylendBold">
    <w:name w:val="Style nd + Bold"/>
    <w:basedOn w:val="nd"/>
    <w:rsid w:val="00CB658C"/>
    <w:pPr>
      <w:tabs>
        <w:tab w:val="clear" w:pos="567"/>
        <w:tab w:val="left" w:pos="855"/>
      </w:tabs>
      <w:spacing w:before="40" w:after="120" w:line="276" w:lineRule="auto"/>
      <w:ind w:left="851"/>
    </w:pPr>
    <w:rPr>
      <w:b/>
      <w:bCs/>
      <w:spacing w:val="4"/>
    </w:rPr>
  </w:style>
  <w:style w:type="paragraph" w:customStyle="1" w:styleId="btapTH">
    <w:name w:val="btapTH"/>
    <w:basedOn w:val="Normal"/>
    <w:rsid w:val="00CB658C"/>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CB658C"/>
    <w:pPr>
      <w:spacing w:after="40" w:line="240" w:lineRule="auto"/>
    </w:pPr>
  </w:style>
  <w:style w:type="paragraph" w:customStyle="1" w:styleId="Style4">
    <w:name w:val="Style4"/>
    <w:basedOn w:val="1"/>
    <w:link w:val="Style4Char"/>
    <w:rsid w:val="00CB658C"/>
    <w:pPr>
      <w:tabs>
        <w:tab w:val="left" w:pos="2320"/>
      </w:tabs>
      <w:spacing w:before="120" w:after="0" w:line="300" w:lineRule="atLeast"/>
      <w:ind w:firstLine="403"/>
      <w:jc w:val="both"/>
    </w:pPr>
    <w:rPr>
      <w:rFonts w:ascii="Times New Roman" w:eastAsia="Times New Roman" w:hAnsi="Times New Roman"/>
      <w:w w:val="105"/>
      <w:sz w:val="22"/>
      <w:szCs w:val="22"/>
    </w:rPr>
  </w:style>
  <w:style w:type="paragraph" w:customStyle="1" w:styleId="Style6">
    <w:name w:val="Style6"/>
    <w:basedOn w:val="Style5"/>
    <w:rsid w:val="00CB658C"/>
    <w:pPr>
      <w:spacing w:before="180" w:after="180"/>
    </w:pPr>
  </w:style>
  <w:style w:type="paragraph" w:customStyle="1" w:styleId="Style5">
    <w:name w:val="Style5"/>
    <w:basedOn w:val="Style2"/>
    <w:rsid w:val="00CB658C"/>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CB658C"/>
    <w:pPr>
      <w:spacing w:before="480" w:after="240" w:line="300" w:lineRule="atLeast"/>
      <w:jc w:val="center"/>
    </w:pPr>
    <w:rPr>
      <w:rFonts w:ascii="Verdana" w:eastAsia="Times New Roman" w:hAnsi="Verdana" w:cs="Times New Roman"/>
      <w:b/>
      <w:bCs/>
      <w:w w:val="110"/>
      <w:sz w:val="22"/>
    </w:rPr>
  </w:style>
  <w:style w:type="paragraph" w:customStyle="1" w:styleId="Stylect99Centered">
    <w:name w:val="Style ct99 + Centered"/>
    <w:basedOn w:val="Normal"/>
    <w:rsid w:val="00CB658C"/>
    <w:pPr>
      <w:tabs>
        <w:tab w:val="left" w:pos="2320"/>
      </w:tabs>
      <w:spacing w:before="180" w:after="180" w:line="300" w:lineRule="atLeast"/>
      <w:jc w:val="center"/>
    </w:pPr>
    <w:rPr>
      <w:rFonts w:ascii=".VnCentury Schoolbook" w:eastAsia="Times New Roman" w:hAnsi=".VnCentury Schoolbook" w:cs="Times New Roman"/>
      <w:w w:val="105"/>
      <w:sz w:val="22"/>
      <w:szCs w:val="20"/>
      <w:lang w:bidi="he-IL"/>
    </w:rPr>
  </w:style>
  <w:style w:type="paragraph" w:customStyle="1" w:styleId="Congthuc1">
    <w:name w:val="Cong thuc1"/>
    <w:basedOn w:val="Style10"/>
    <w:rsid w:val="00CB658C"/>
    <w:pPr>
      <w:spacing w:before="180" w:after="180"/>
      <w:jc w:val="center"/>
    </w:pPr>
  </w:style>
  <w:style w:type="paragraph" w:customStyle="1" w:styleId="Style10">
    <w:name w:val="Style10"/>
    <w:basedOn w:val="1"/>
    <w:rsid w:val="00CB658C"/>
    <w:pPr>
      <w:spacing w:before="120" w:after="120" w:line="300" w:lineRule="atLeast"/>
      <w:ind w:firstLine="0"/>
    </w:pPr>
    <w:rPr>
      <w:rFonts w:ascii=".VnCentury Schoolbook" w:eastAsia="Times New Roman" w:hAnsi=".VnCentury Schoolbook"/>
      <w:noProof/>
      <w:w w:val="105"/>
      <w:sz w:val="22"/>
      <w:szCs w:val="22"/>
      <w:lang w:bidi="he-IL"/>
    </w:rPr>
  </w:style>
  <w:style w:type="paragraph" w:customStyle="1" w:styleId="ct">
    <w:name w:val="ct"/>
    <w:basedOn w:val="bt"/>
    <w:rsid w:val="00CB658C"/>
    <w:pPr>
      <w:spacing w:before="180" w:after="180"/>
      <w:jc w:val="center"/>
    </w:pPr>
  </w:style>
  <w:style w:type="paragraph" w:customStyle="1" w:styleId="bt">
    <w:name w:val="bt"/>
    <w:basedOn w:val="Normal"/>
    <w:rsid w:val="00CB658C"/>
    <w:pPr>
      <w:spacing w:before="240" w:line="300" w:lineRule="atLeast"/>
      <w:ind w:firstLine="397"/>
    </w:pPr>
    <w:rPr>
      <w:rFonts w:ascii=".VnTime" w:eastAsia="Times New Roman" w:hAnsi=".VnTime" w:cs="Times New Roman"/>
      <w:spacing w:val="4"/>
      <w:szCs w:val="24"/>
    </w:rPr>
  </w:style>
  <w:style w:type="character" w:customStyle="1" w:styleId="1Char0">
    <w:name w:val="1 Char"/>
    <w:locked/>
    <w:rsid w:val="00CB658C"/>
    <w:rPr>
      <w:w w:val="105"/>
      <w:sz w:val="24"/>
      <w:szCs w:val="24"/>
      <w:lang w:val="en-US" w:eastAsia="en-US" w:bidi="ar-SA"/>
    </w:rPr>
  </w:style>
  <w:style w:type="paragraph" w:customStyle="1" w:styleId="debai">
    <w:name w:val="debai"/>
    <w:rsid w:val="00CB658C"/>
    <w:pPr>
      <w:tabs>
        <w:tab w:val="left" w:pos="360"/>
        <w:tab w:val="left" w:pos="720"/>
      </w:tabs>
      <w:spacing w:before="240" w:after="120"/>
      <w:ind w:left="397"/>
      <w:jc w:val="both"/>
      <w:outlineLvl w:val="0"/>
    </w:pPr>
    <w:rPr>
      <w:rFonts w:ascii=".VnCentury Schoolbook" w:eastAsia="Arial" w:hAnsi=".VnCentury Schoolbook" w:cs="Times New Roman"/>
      <w:b/>
      <w:bCs/>
      <w:i/>
      <w:iCs/>
      <w:w w:val="105"/>
      <w:sz w:val="22"/>
      <w:lang w:bidi="he-IL"/>
    </w:rPr>
  </w:style>
  <w:style w:type="character" w:customStyle="1" w:styleId="debaiChar">
    <w:name w:val="debai Char"/>
    <w:locked/>
    <w:rsid w:val="00CB658C"/>
    <w:rPr>
      <w:rFonts w:ascii=".VnCentury Schoolbook" w:hAnsi=".VnCentury Schoolbook"/>
      <w:b/>
      <w:bCs/>
      <w:i/>
      <w:iCs/>
      <w:w w:val="105"/>
      <w:sz w:val="22"/>
      <w:lang w:val="en-US" w:eastAsia="en-US" w:bidi="he-IL"/>
    </w:rPr>
  </w:style>
  <w:style w:type="paragraph" w:customStyle="1" w:styleId="coth">
    <w:name w:val="coth"/>
    <w:basedOn w:val="Style2"/>
    <w:rsid w:val="00CB658C"/>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CB658C"/>
    <w:pPr>
      <w:ind w:left="709" w:hanging="312"/>
    </w:pPr>
    <w:rPr>
      <w:szCs w:val="20"/>
    </w:rPr>
  </w:style>
  <w:style w:type="paragraph" w:customStyle="1" w:styleId="StylendLeft0mmFirstline0mm">
    <w:name w:val="Style nd + Left:  0 mm First line:  0 mm"/>
    <w:basedOn w:val="nd"/>
    <w:link w:val="StylendLeft0mmFirstline0mmChar"/>
    <w:rsid w:val="00CB658C"/>
    <w:pPr>
      <w:ind w:left="0" w:firstLine="0"/>
    </w:pPr>
    <w:rPr>
      <w:szCs w:val="20"/>
    </w:rPr>
  </w:style>
  <w:style w:type="character" w:customStyle="1" w:styleId="StylendLeft0mmFirstline0mmChar">
    <w:name w:val="Style nd + Left:  0 mm First line:  0 mm Char"/>
    <w:link w:val="StylendLeft0mmFirstline0mm"/>
    <w:rsid w:val="00CB658C"/>
    <w:rPr>
      <w:rFonts w:eastAsia="Times New Roman" w:cs="Times New Roman"/>
      <w:spacing w:val="-4"/>
      <w:szCs w:val="20"/>
    </w:rPr>
  </w:style>
  <w:style w:type="paragraph" w:customStyle="1" w:styleId="oncaDanhsch">
    <w:name w:val="Đoạn của Danh sách"/>
    <w:basedOn w:val="Normal"/>
    <w:qFormat/>
    <w:rsid w:val="00CB658C"/>
    <w:pPr>
      <w:spacing w:after="200"/>
      <w:ind w:left="720"/>
    </w:pPr>
    <w:rPr>
      <w:rFonts w:ascii="VNI-Times" w:eastAsia="Calibri" w:hAnsi="VNI-Times" w:cs="Times New Roman"/>
    </w:rPr>
  </w:style>
  <w:style w:type="character" w:customStyle="1" w:styleId="Bodytext7pt">
    <w:name w:val="Body text + 7 pt"/>
    <w:rsid w:val="00CB658C"/>
    <w:rPr>
      <w:sz w:val="14"/>
      <w:szCs w:val="14"/>
      <w:shd w:val="clear" w:color="auto" w:fill="FFFFFF"/>
    </w:rPr>
  </w:style>
  <w:style w:type="character" w:customStyle="1" w:styleId="Heading47">
    <w:name w:val="Heading #4 (7)_"/>
    <w:link w:val="Heading470"/>
    <w:rsid w:val="00CB658C"/>
    <w:rPr>
      <w:rFonts w:ascii="Garamond" w:hAnsi="Garamond"/>
      <w:b/>
      <w:bCs/>
      <w:spacing w:val="10"/>
      <w:shd w:val="clear" w:color="auto" w:fill="FFFFFF"/>
    </w:rPr>
  </w:style>
  <w:style w:type="paragraph" w:customStyle="1" w:styleId="Heading470">
    <w:name w:val="Heading #4 (7)"/>
    <w:basedOn w:val="Normal"/>
    <w:link w:val="Heading47"/>
    <w:rsid w:val="00CB658C"/>
    <w:pPr>
      <w:widowControl w:val="0"/>
      <w:shd w:val="clear" w:color="auto" w:fill="FFFFFF"/>
      <w:spacing w:line="355" w:lineRule="exact"/>
      <w:jc w:val="both"/>
      <w:outlineLvl w:val="3"/>
    </w:pPr>
    <w:rPr>
      <w:rFonts w:ascii="Garamond" w:hAnsi="Garamond"/>
      <w:b/>
      <w:bCs/>
      <w:spacing w:val="10"/>
    </w:rPr>
  </w:style>
  <w:style w:type="paragraph" w:customStyle="1" w:styleId="DAPAN1">
    <w:name w:val="DAPAN"/>
    <w:basedOn w:val="Normal"/>
    <w:next w:val="Normal"/>
    <w:link w:val="DAPANChar"/>
    <w:rsid w:val="00CB658C"/>
    <w:pPr>
      <w:tabs>
        <w:tab w:val="left" w:pos="284"/>
        <w:tab w:val="left" w:pos="2693"/>
        <w:tab w:val="left" w:pos="5103"/>
        <w:tab w:val="left" w:pos="7513"/>
      </w:tabs>
      <w:spacing w:line="240" w:lineRule="auto"/>
    </w:pPr>
    <w:rPr>
      <w:rFonts w:eastAsia="Times New Roman" w:cs="Times New Roman"/>
      <w:noProof/>
      <w:sz w:val="22"/>
    </w:rPr>
  </w:style>
  <w:style w:type="character" w:customStyle="1" w:styleId="DAPANChar">
    <w:name w:val="DAPAN Char"/>
    <w:link w:val="DAPAN1"/>
    <w:rsid w:val="00CB658C"/>
    <w:rPr>
      <w:rFonts w:eastAsia="Times New Roman" w:cs="Times New Roman"/>
      <w:noProof/>
      <w:sz w:val="22"/>
    </w:rPr>
  </w:style>
  <w:style w:type="character" w:customStyle="1" w:styleId="CharChar38">
    <w:name w:val="Char Char38"/>
    <w:rsid w:val="00CB658C"/>
    <w:rPr>
      <w:rFonts w:ascii=".VnTime" w:hAnsi=".VnTime"/>
      <w:i/>
      <w:sz w:val="28"/>
      <w:szCs w:val="24"/>
      <w:lang w:val="en-US" w:eastAsia="en-US" w:bidi="ar-SA"/>
    </w:rPr>
  </w:style>
  <w:style w:type="paragraph" w:customStyle="1" w:styleId="Char110">
    <w:name w:val="Char110"/>
    <w:basedOn w:val="Normal"/>
    <w:semiHidden/>
    <w:rsid w:val="00CB658C"/>
    <w:pPr>
      <w:spacing w:after="160" w:line="240" w:lineRule="exact"/>
    </w:pPr>
    <w:rPr>
      <w:rFonts w:ascii="Arial" w:eastAsia="Times New Roman" w:hAnsi="Arial" w:cs="Times New Roman"/>
      <w:szCs w:val="24"/>
    </w:rPr>
  </w:style>
  <w:style w:type="paragraph" w:customStyle="1" w:styleId="Char21">
    <w:name w:val="Char21"/>
    <w:basedOn w:val="Normal"/>
    <w:autoRedefine/>
    <w:rsid w:val="00CB658C"/>
    <w:pPr>
      <w:spacing w:after="160" w:line="240" w:lineRule="exact"/>
      <w:ind w:firstLine="567"/>
    </w:pPr>
    <w:rPr>
      <w:rFonts w:ascii="Verdana" w:eastAsia="Times New Roman" w:hAnsi="Verdana" w:cs="Verdana"/>
      <w:sz w:val="20"/>
      <w:szCs w:val="20"/>
    </w:rPr>
  </w:style>
  <w:style w:type="paragraph" w:customStyle="1" w:styleId="C1">
    <w:name w:val="C1"/>
    <w:basedOn w:val="ListParagraph"/>
    <w:qFormat/>
    <w:rsid w:val="00CB658C"/>
    <w:pPr>
      <w:numPr>
        <w:numId w:val="12"/>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ascii="Times New Roman" w:hAnsi="Times New Roman"/>
    </w:rPr>
  </w:style>
  <w:style w:type="character" w:customStyle="1" w:styleId="uficommentbody">
    <w:name w:val="uficommentbody"/>
    <w:rsid w:val="00CB658C"/>
  </w:style>
  <w:style w:type="paragraph" w:customStyle="1" w:styleId="msonormalc10">
    <w:name w:val="msonormal c1"/>
    <w:basedOn w:val="Normal"/>
    <w:rsid w:val="00CB658C"/>
    <w:pPr>
      <w:spacing w:before="100" w:beforeAutospacing="1" w:after="100" w:afterAutospacing="1" w:line="240" w:lineRule="auto"/>
    </w:pPr>
    <w:rPr>
      <w:rFonts w:eastAsia="Times New Roman" w:cs="Times New Roman"/>
      <w:szCs w:val="24"/>
    </w:rPr>
  </w:style>
  <w:style w:type="character" w:customStyle="1" w:styleId="abcd">
    <w:name w:val="abcd"/>
    <w:rsid w:val="00CB658C"/>
  </w:style>
  <w:style w:type="character" w:customStyle="1" w:styleId="mathjax2">
    <w:name w:val="mathjax2"/>
    <w:rsid w:val="00CB658C"/>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CB658C"/>
    <w:pPr>
      <w:spacing w:before="120" w:after="40" w:line="240" w:lineRule="auto"/>
      <w:jc w:val="both"/>
    </w:pPr>
    <w:rPr>
      <w:rFonts w:eastAsia="Times New Roman" w:cs="Times New Roman"/>
      <w:b/>
      <w:bCs/>
      <w:i/>
      <w:iCs/>
      <w:spacing w:val="6"/>
      <w:szCs w:val="24"/>
    </w:rPr>
  </w:style>
  <w:style w:type="character" w:customStyle="1" w:styleId="cauChar1">
    <w:name w:val="cau Char1"/>
    <w:link w:val="cau0"/>
    <w:locked/>
    <w:rsid w:val="00CB658C"/>
    <w:rPr>
      <w:rFonts w:eastAsia="Times New Roman" w:cs="Times New Roman"/>
      <w:b/>
      <w:bCs/>
      <w:i/>
      <w:iCs/>
      <w:spacing w:val="6"/>
      <w:szCs w:val="24"/>
    </w:rPr>
  </w:style>
  <w:style w:type="character" w:customStyle="1" w:styleId="normal2Char">
    <w:name w:val="normal2 Char"/>
    <w:link w:val="normal2"/>
    <w:locked/>
    <w:rsid w:val="00CB658C"/>
    <w:rPr>
      <w:szCs w:val="24"/>
      <w:lang w:val="pl-PL"/>
    </w:rPr>
  </w:style>
  <w:style w:type="paragraph" w:customStyle="1" w:styleId="normal2">
    <w:name w:val="normal2"/>
    <w:basedOn w:val="Normal"/>
    <w:link w:val="normal2Char"/>
    <w:rsid w:val="00CB658C"/>
    <w:pPr>
      <w:spacing w:before="60"/>
      <w:ind w:left="567" w:hanging="567"/>
      <w:jc w:val="both"/>
    </w:pPr>
    <w:rPr>
      <w:szCs w:val="24"/>
      <w:lang w:val="pl-PL"/>
    </w:rPr>
  </w:style>
  <w:style w:type="character" w:customStyle="1" w:styleId="Style4Char">
    <w:name w:val="Style4 Char"/>
    <w:link w:val="Style4"/>
    <w:locked/>
    <w:rsid w:val="00CB658C"/>
    <w:rPr>
      <w:rFonts w:eastAsia="Times New Roman" w:cs="Times New Roman"/>
      <w:w w:val="105"/>
      <w:sz w:val="22"/>
    </w:rPr>
  </w:style>
  <w:style w:type="character" w:customStyle="1" w:styleId="questionnormal">
    <w:name w:val="questionnormal"/>
    <w:rsid w:val="00CB658C"/>
    <w:rPr>
      <w:rFonts w:ascii="Times New Roman" w:hAnsi="Times New Roman" w:cs="Times New Roman"/>
    </w:rPr>
  </w:style>
  <w:style w:type="paragraph" w:customStyle="1" w:styleId="gi">
    <w:name w:val="gi"/>
    <w:basedOn w:val="Footer"/>
    <w:rsid w:val="00CB658C"/>
    <w:pPr>
      <w:tabs>
        <w:tab w:val="clear" w:pos="4320"/>
        <w:tab w:val="clear" w:pos="8640"/>
      </w:tabs>
      <w:spacing w:after="160" w:line="259" w:lineRule="auto"/>
    </w:pPr>
    <w:rPr>
      <w:rFonts w:ascii="Calibri" w:eastAsia="Calibri" w:hAnsi="Calibri"/>
      <w:sz w:val="22"/>
      <w:szCs w:val="22"/>
    </w:rPr>
  </w:style>
  <w:style w:type="paragraph" w:customStyle="1" w:styleId="Char20">
    <w:name w:val="Char20"/>
    <w:basedOn w:val="Normal"/>
    <w:rsid w:val="00CB658C"/>
    <w:pPr>
      <w:spacing w:after="160" w:line="240" w:lineRule="exact"/>
    </w:pPr>
    <w:rPr>
      <w:rFonts w:ascii="Arial" w:eastAsia="Times New Roman" w:hAnsi="Arial" w:cs="Times New Roman"/>
      <w:sz w:val="22"/>
    </w:rPr>
  </w:style>
  <w:style w:type="character" w:customStyle="1" w:styleId="SubtitleChar1">
    <w:name w:val="Subtitle Char1"/>
    <w:rsid w:val="00CB658C"/>
    <w:rPr>
      <w:rFonts w:ascii="Cambria" w:eastAsia="Times New Roman" w:hAnsi="Cambria" w:cs="Times New Roman"/>
      <w:sz w:val="24"/>
      <w:szCs w:val="24"/>
    </w:rPr>
  </w:style>
  <w:style w:type="character" w:customStyle="1" w:styleId="CharChar37">
    <w:name w:val="Char Char37"/>
    <w:rsid w:val="00CB658C"/>
    <w:rPr>
      <w:rFonts w:ascii=".VnTime" w:hAnsi=".VnTime"/>
      <w:sz w:val="28"/>
      <w:szCs w:val="24"/>
    </w:rPr>
  </w:style>
  <w:style w:type="paragraph" w:customStyle="1" w:styleId="Char19">
    <w:name w:val="Char19"/>
    <w:basedOn w:val="Normal"/>
    <w:semiHidden/>
    <w:rsid w:val="00CB658C"/>
    <w:pPr>
      <w:spacing w:after="160" w:line="240" w:lineRule="exact"/>
    </w:pPr>
    <w:rPr>
      <w:rFonts w:ascii="Arial" w:eastAsia="Times New Roman" w:hAnsi="Arial" w:cs="Times New Roman"/>
      <w:szCs w:val="24"/>
    </w:rPr>
  </w:style>
  <w:style w:type="character" w:customStyle="1" w:styleId="Tiu2">
    <w:name w:val="Tiêu đề #2_"/>
    <w:link w:val="Tiu20"/>
    <w:locked/>
    <w:rsid w:val="00CB658C"/>
    <w:rPr>
      <w:rFonts w:ascii="Constantia" w:eastAsia="Constantia" w:hAnsi="Constantia" w:cs="Constantia"/>
      <w:shd w:val="clear" w:color="auto" w:fill="FFFFFF"/>
    </w:rPr>
  </w:style>
  <w:style w:type="paragraph" w:customStyle="1" w:styleId="Tiu20">
    <w:name w:val="Tiêu đề #2"/>
    <w:basedOn w:val="Normal"/>
    <w:link w:val="Tiu2"/>
    <w:rsid w:val="00CB658C"/>
    <w:pPr>
      <w:widowControl w:val="0"/>
      <w:shd w:val="clear" w:color="auto" w:fill="FFFFFF"/>
      <w:spacing w:line="0" w:lineRule="atLeast"/>
      <w:jc w:val="right"/>
      <w:outlineLvl w:val="1"/>
    </w:pPr>
    <w:rPr>
      <w:rFonts w:ascii="Constantia" w:eastAsia="Constantia" w:hAnsi="Constantia" w:cs="Constantia"/>
    </w:rPr>
  </w:style>
  <w:style w:type="character" w:customStyle="1" w:styleId="Tiu22">
    <w:name w:val="Tiêu đề #2 (2)_"/>
    <w:link w:val="Tiu220"/>
    <w:locked/>
    <w:rsid w:val="00CB658C"/>
    <w:rPr>
      <w:shd w:val="clear" w:color="auto" w:fill="FFFFFF"/>
    </w:rPr>
  </w:style>
  <w:style w:type="paragraph" w:customStyle="1" w:styleId="Tiu220">
    <w:name w:val="Tiêu đề #2 (2)"/>
    <w:basedOn w:val="Normal"/>
    <w:link w:val="Tiu22"/>
    <w:rsid w:val="00CB658C"/>
    <w:pPr>
      <w:widowControl w:val="0"/>
      <w:shd w:val="clear" w:color="auto" w:fill="FFFFFF"/>
      <w:spacing w:line="0" w:lineRule="atLeast"/>
      <w:jc w:val="right"/>
      <w:outlineLvl w:val="1"/>
    </w:pPr>
  </w:style>
  <w:style w:type="character" w:customStyle="1" w:styleId="Vnbnnidung12">
    <w:name w:val="Văn bản nội dung (12)_"/>
    <w:link w:val="Vnbnnidung120"/>
    <w:uiPriority w:val="99"/>
    <w:locked/>
    <w:rsid w:val="00CB658C"/>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CB658C"/>
    <w:pPr>
      <w:widowControl w:val="0"/>
      <w:shd w:val="clear" w:color="auto" w:fill="FFFFFF"/>
      <w:spacing w:line="0" w:lineRule="atLeast"/>
    </w:pPr>
    <w:rPr>
      <w:rFonts w:ascii="Constantia" w:eastAsia="Constantia" w:hAnsi="Constantia" w:cs="Constantia"/>
    </w:rPr>
  </w:style>
  <w:style w:type="character" w:customStyle="1" w:styleId="Tiu1">
    <w:name w:val="Tiêu đề #1_"/>
    <w:link w:val="Tiu10"/>
    <w:locked/>
    <w:rsid w:val="00CB658C"/>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CB658C"/>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CB658C"/>
    <w:rPr>
      <w:b/>
      <w:bCs/>
      <w:sz w:val="28"/>
      <w:szCs w:val="28"/>
      <w:shd w:val="clear" w:color="auto" w:fill="FFFFFF"/>
    </w:rPr>
  </w:style>
  <w:style w:type="paragraph" w:customStyle="1" w:styleId="Tiu320">
    <w:name w:val="Tiêu đề #3 (2)"/>
    <w:basedOn w:val="Normal"/>
    <w:link w:val="Tiu32"/>
    <w:rsid w:val="00CB658C"/>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CB658C"/>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CB658C"/>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CB658C"/>
    <w:rPr>
      <w:shd w:val="clear" w:color="auto" w:fill="FFFFFF"/>
    </w:rPr>
  </w:style>
  <w:style w:type="paragraph" w:customStyle="1" w:styleId="Mclc0">
    <w:name w:val="Mục lục"/>
    <w:basedOn w:val="Normal"/>
    <w:link w:val="Mclc"/>
    <w:rsid w:val="00CB658C"/>
    <w:pPr>
      <w:widowControl w:val="0"/>
      <w:shd w:val="clear" w:color="auto" w:fill="FFFFFF"/>
      <w:spacing w:line="0" w:lineRule="atLeast"/>
      <w:ind w:hanging="480"/>
      <w:jc w:val="both"/>
    </w:pPr>
  </w:style>
  <w:style w:type="character" w:customStyle="1" w:styleId="Mclc2">
    <w:name w:val="Mục lục (2)_"/>
    <w:link w:val="Mclc20"/>
    <w:locked/>
    <w:rsid w:val="00CB658C"/>
    <w:rPr>
      <w:spacing w:val="-20"/>
      <w:sz w:val="34"/>
      <w:szCs w:val="34"/>
      <w:shd w:val="clear" w:color="auto" w:fill="FFFFFF"/>
    </w:rPr>
  </w:style>
  <w:style w:type="paragraph" w:customStyle="1" w:styleId="Mclc20">
    <w:name w:val="Mục lục (2)"/>
    <w:basedOn w:val="Normal"/>
    <w:link w:val="Mclc2"/>
    <w:rsid w:val="00CB658C"/>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CB658C"/>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CB658C"/>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CB658C"/>
    <w:rPr>
      <w:b/>
      <w:bCs/>
      <w:shd w:val="clear" w:color="auto" w:fill="FFFFFF"/>
    </w:rPr>
  </w:style>
  <w:style w:type="paragraph" w:customStyle="1" w:styleId="Vnbnnidung70">
    <w:name w:val="Văn bản nội dung (7)"/>
    <w:basedOn w:val="Normal"/>
    <w:link w:val="Vnbnnidung7"/>
    <w:rsid w:val="00CB658C"/>
    <w:pPr>
      <w:widowControl w:val="0"/>
      <w:shd w:val="clear" w:color="auto" w:fill="FFFFFF"/>
      <w:spacing w:line="370" w:lineRule="exact"/>
      <w:jc w:val="both"/>
    </w:pPr>
    <w:rPr>
      <w:b/>
      <w:bCs/>
    </w:rPr>
  </w:style>
  <w:style w:type="character" w:customStyle="1" w:styleId="Vnbnnidung8">
    <w:name w:val="Văn bản nội dung (8)_"/>
    <w:link w:val="Vnbnnidung80"/>
    <w:uiPriority w:val="99"/>
    <w:locked/>
    <w:rsid w:val="00CB658C"/>
    <w:rPr>
      <w:shd w:val="clear" w:color="auto" w:fill="FFFFFF"/>
    </w:rPr>
  </w:style>
  <w:style w:type="paragraph" w:customStyle="1" w:styleId="Vnbnnidung80">
    <w:name w:val="Văn bản nội dung (8)"/>
    <w:basedOn w:val="Normal"/>
    <w:link w:val="Vnbnnidung8"/>
    <w:uiPriority w:val="99"/>
    <w:rsid w:val="00CB658C"/>
    <w:pPr>
      <w:widowControl w:val="0"/>
      <w:shd w:val="clear" w:color="auto" w:fill="FFFFFF"/>
      <w:spacing w:line="0" w:lineRule="atLeast"/>
      <w:jc w:val="both"/>
    </w:pPr>
  </w:style>
  <w:style w:type="character" w:customStyle="1" w:styleId="Vnbnnidung10">
    <w:name w:val="Văn bản nội dung (10)_"/>
    <w:link w:val="Vnbnnidung100"/>
    <w:locked/>
    <w:rsid w:val="00CB658C"/>
    <w:rPr>
      <w:b/>
      <w:bCs/>
      <w:shd w:val="clear" w:color="auto" w:fill="FFFFFF"/>
    </w:rPr>
  </w:style>
  <w:style w:type="paragraph" w:customStyle="1" w:styleId="Vnbnnidung100">
    <w:name w:val="Văn bản nội dung (10)"/>
    <w:basedOn w:val="Normal"/>
    <w:link w:val="Vnbnnidung10"/>
    <w:rsid w:val="00CB658C"/>
    <w:pPr>
      <w:widowControl w:val="0"/>
      <w:shd w:val="clear" w:color="auto" w:fill="FFFFFF"/>
      <w:spacing w:line="365" w:lineRule="exact"/>
      <w:jc w:val="both"/>
    </w:pPr>
    <w:rPr>
      <w:b/>
      <w:bCs/>
    </w:rPr>
  </w:style>
  <w:style w:type="character" w:customStyle="1" w:styleId="Vnbnnidung11">
    <w:name w:val="Văn bản nội dung (11)_"/>
    <w:link w:val="Vnbnnidung110"/>
    <w:locked/>
    <w:rsid w:val="00CB658C"/>
    <w:rPr>
      <w:b/>
      <w:bCs/>
      <w:shd w:val="clear" w:color="auto" w:fill="FFFFFF"/>
    </w:rPr>
  </w:style>
  <w:style w:type="paragraph" w:customStyle="1" w:styleId="Vnbnnidung110">
    <w:name w:val="Văn bản nội dung (11)"/>
    <w:basedOn w:val="Normal"/>
    <w:link w:val="Vnbnnidung11"/>
    <w:rsid w:val="00CB658C"/>
    <w:pPr>
      <w:widowControl w:val="0"/>
      <w:shd w:val="clear" w:color="auto" w:fill="FFFFFF"/>
      <w:spacing w:line="0" w:lineRule="atLeast"/>
    </w:pPr>
    <w:rPr>
      <w:b/>
      <w:bCs/>
    </w:rPr>
  </w:style>
  <w:style w:type="character" w:customStyle="1" w:styleId="Vnbnnidung13">
    <w:name w:val="Văn bản nội dung (13)_"/>
    <w:link w:val="Vnbnnidung130"/>
    <w:uiPriority w:val="99"/>
    <w:locked/>
    <w:rsid w:val="00CB658C"/>
    <w:rPr>
      <w:rFonts w:ascii="Arial" w:hAnsi="Arial" w:cs="Arial"/>
      <w:shd w:val="clear" w:color="auto" w:fill="FFFFFF"/>
    </w:rPr>
  </w:style>
  <w:style w:type="paragraph" w:customStyle="1" w:styleId="Vnbnnidung130">
    <w:name w:val="Văn bản nội dung (13)"/>
    <w:basedOn w:val="Normal"/>
    <w:link w:val="Vnbnnidung13"/>
    <w:uiPriority w:val="99"/>
    <w:rsid w:val="00CB658C"/>
    <w:pPr>
      <w:widowControl w:val="0"/>
      <w:shd w:val="clear" w:color="auto" w:fill="FFFFFF"/>
      <w:spacing w:line="403" w:lineRule="exact"/>
      <w:jc w:val="both"/>
    </w:pPr>
    <w:rPr>
      <w:rFonts w:ascii="Arial" w:hAnsi="Arial" w:cs="Arial"/>
    </w:rPr>
  </w:style>
  <w:style w:type="character" w:customStyle="1" w:styleId="Vnbnnidung14">
    <w:name w:val="Văn bản nội dung (14)_"/>
    <w:link w:val="Vnbnnidung140"/>
    <w:locked/>
    <w:rsid w:val="00CB658C"/>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CB658C"/>
    <w:pPr>
      <w:widowControl w:val="0"/>
      <w:shd w:val="clear" w:color="auto" w:fill="FFFFFF"/>
      <w:spacing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CB658C"/>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CB658C"/>
    <w:pPr>
      <w:widowControl w:val="0"/>
      <w:shd w:val="clear" w:color="auto" w:fill="FFFFFF"/>
      <w:spacing w:line="0" w:lineRule="atLeast"/>
    </w:pPr>
    <w:rPr>
      <w:rFonts w:ascii="Trebuchet MS" w:eastAsia="Trebuchet MS" w:hAnsi="Trebuchet MS" w:cs="Trebuchet MS"/>
    </w:rPr>
  </w:style>
  <w:style w:type="character" w:customStyle="1" w:styleId="Vnbnnidung16">
    <w:name w:val="Văn bản nội dung (16)_"/>
    <w:link w:val="Vnbnnidung160"/>
    <w:locked/>
    <w:rsid w:val="00CB658C"/>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CB658C"/>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CB658C"/>
    <w:rPr>
      <w:sz w:val="23"/>
      <w:szCs w:val="23"/>
      <w:shd w:val="clear" w:color="auto" w:fill="FFFFFF"/>
    </w:rPr>
  </w:style>
  <w:style w:type="paragraph" w:customStyle="1" w:styleId="Vnbnnidung220">
    <w:name w:val="Văn bản nội dung (22)"/>
    <w:basedOn w:val="Normal"/>
    <w:link w:val="Vnbnnidung22"/>
    <w:rsid w:val="00CB658C"/>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CB658C"/>
    <w:rPr>
      <w:b/>
      <w:bCs/>
      <w:sz w:val="32"/>
      <w:szCs w:val="32"/>
      <w:shd w:val="clear" w:color="auto" w:fill="FFFFFF"/>
    </w:rPr>
  </w:style>
  <w:style w:type="paragraph" w:customStyle="1" w:styleId="Vnbnnidung180">
    <w:name w:val="Văn bản nội dung (18)"/>
    <w:basedOn w:val="Normal"/>
    <w:link w:val="Vnbnnidung18"/>
    <w:rsid w:val="00CB658C"/>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CB658C"/>
    <w:rPr>
      <w:shd w:val="clear" w:color="auto" w:fill="FFFFFF"/>
    </w:rPr>
  </w:style>
  <w:style w:type="paragraph" w:customStyle="1" w:styleId="Vnbnnidung190">
    <w:name w:val="Văn bản nội dung (19)"/>
    <w:basedOn w:val="Normal"/>
    <w:link w:val="Vnbnnidung19"/>
    <w:rsid w:val="00CB658C"/>
    <w:pPr>
      <w:widowControl w:val="0"/>
      <w:shd w:val="clear" w:color="auto" w:fill="FFFFFF"/>
      <w:spacing w:line="360" w:lineRule="exact"/>
      <w:jc w:val="both"/>
    </w:pPr>
  </w:style>
  <w:style w:type="character" w:customStyle="1" w:styleId="Vnbnnidung210">
    <w:name w:val="Văn bản nội dung (21)_"/>
    <w:link w:val="Vnbnnidung211"/>
    <w:locked/>
    <w:rsid w:val="00CB658C"/>
    <w:rPr>
      <w:b/>
      <w:bCs/>
      <w:shd w:val="clear" w:color="auto" w:fill="FFFFFF"/>
    </w:rPr>
  </w:style>
  <w:style w:type="paragraph" w:customStyle="1" w:styleId="Vnbnnidung211">
    <w:name w:val="Văn bản nội dung (21)"/>
    <w:basedOn w:val="Normal"/>
    <w:link w:val="Vnbnnidung210"/>
    <w:rsid w:val="00CB658C"/>
    <w:pPr>
      <w:widowControl w:val="0"/>
      <w:shd w:val="clear" w:color="auto" w:fill="FFFFFF"/>
      <w:spacing w:line="0" w:lineRule="atLeast"/>
      <w:jc w:val="both"/>
    </w:pPr>
    <w:rPr>
      <w:b/>
      <w:bCs/>
    </w:rPr>
  </w:style>
  <w:style w:type="character" w:customStyle="1" w:styleId="Tiu33">
    <w:name w:val="Tiêu đề #3 (3)_"/>
    <w:link w:val="Tiu330"/>
    <w:locked/>
    <w:rsid w:val="00CB658C"/>
    <w:rPr>
      <w:rFonts w:ascii="Candara" w:eastAsia="Candara" w:hAnsi="Candara" w:cs="Candara"/>
      <w:b/>
      <w:bCs/>
      <w:sz w:val="28"/>
      <w:szCs w:val="28"/>
      <w:shd w:val="clear" w:color="auto" w:fill="FFFFFF"/>
    </w:rPr>
  </w:style>
  <w:style w:type="paragraph" w:customStyle="1" w:styleId="Tiu330">
    <w:name w:val="Tiêu đề #3 (3)"/>
    <w:basedOn w:val="Normal"/>
    <w:link w:val="Tiu33"/>
    <w:rsid w:val="00CB658C"/>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CB658C"/>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CB658C"/>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CB658C"/>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CB658C"/>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CB658C"/>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CB658C"/>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CB658C"/>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CB658C"/>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CB658C"/>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CB658C"/>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CB658C"/>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CB658C"/>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CB658C"/>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CB658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CB658C"/>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CB658C"/>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CB658C"/>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CB658C"/>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CB658C"/>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CB658C"/>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CB658C"/>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CB658C"/>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CB658C"/>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CB658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CB658C"/>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CB658C"/>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CB658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CB658C"/>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CB658C"/>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CB658C"/>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CB658C"/>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CB658C"/>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CB658C"/>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CB658C"/>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CB658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CB658C"/>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CB658C"/>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CB658C"/>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CB658C"/>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CB658C"/>
    <w:rPr>
      <w:spacing w:val="1"/>
      <w:sz w:val="21"/>
      <w:szCs w:val="21"/>
      <w:shd w:val="clear" w:color="auto" w:fill="FFFFFF"/>
    </w:rPr>
  </w:style>
  <w:style w:type="paragraph" w:customStyle="1" w:styleId="Heading81">
    <w:name w:val="Heading #8"/>
    <w:basedOn w:val="Normal"/>
    <w:link w:val="Heading80"/>
    <w:rsid w:val="00CB658C"/>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CB658C"/>
    <w:rPr>
      <w:spacing w:val="-3"/>
      <w:sz w:val="23"/>
      <w:szCs w:val="23"/>
      <w:shd w:val="clear" w:color="auto" w:fill="FFFFFF"/>
    </w:rPr>
  </w:style>
  <w:style w:type="paragraph" w:customStyle="1" w:styleId="Heading820">
    <w:name w:val="Heading #8 (2)"/>
    <w:basedOn w:val="Normal"/>
    <w:link w:val="Heading82"/>
    <w:rsid w:val="00CB658C"/>
    <w:pPr>
      <w:widowControl w:val="0"/>
      <w:shd w:val="clear" w:color="auto" w:fill="FFFFFF"/>
      <w:spacing w:line="307" w:lineRule="exact"/>
      <w:outlineLvl w:val="7"/>
    </w:pPr>
    <w:rPr>
      <w:spacing w:val="-3"/>
      <w:sz w:val="23"/>
      <w:szCs w:val="23"/>
    </w:rPr>
  </w:style>
  <w:style w:type="table" w:styleId="TableTheme">
    <w:name w:val="Table Theme"/>
    <w:basedOn w:val="TableNormal"/>
    <w:rsid w:val="00CB658C"/>
    <w:pPr>
      <w:spacing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CB658C"/>
    <w:pPr>
      <w:spacing w:after="200"/>
      <w:ind w:left="720"/>
      <w:contextualSpacing/>
    </w:pPr>
    <w:rPr>
      <w:rFonts w:ascii="Calibri" w:eastAsia="Times New Roman" w:hAnsi="Calibri" w:cs="Times New Roman"/>
      <w:sz w:val="22"/>
    </w:rPr>
  </w:style>
  <w:style w:type="paragraph" w:customStyle="1" w:styleId="VnMemorandum">
    <w:name w:val=".VnMemorandum"/>
    <w:basedOn w:val="Normal"/>
    <w:link w:val="VnMemorandumChar"/>
    <w:autoRedefine/>
    <w:qFormat/>
    <w:rsid w:val="00CB658C"/>
    <w:pPr>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CB658C"/>
    <w:rPr>
      <w:rFonts w:ascii=".VnMemorandum" w:eastAsia="Times New Roman" w:hAnsi=".VnMemorandum" w:cs="Times New Roman"/>
      <w:snapToGrid w:val="0"/>
      <w:sz w:val="20"/>
      <w:szCs w:val="20"/>
    </w:rPr>
  </w:style>
  <w:style w:type="paragraph" w:customStyle="1" w:styleId="Bai0">
    <w:name w:val="Bai"/>
    <w:basedOn w:val="Normal"/>
    <w:rsid w:val="00CB658C"/>
    <w:pPr>
      <w:tabs>
        <w:tab w:val="left" w:pos="794"/>
      </w:tabs>
      <w:spacing w:before="120" w:after="80" w:line="320" w:lineRule="atLeast"/>
      <w:ind w:left="794" w:hanging="794"/>
      <w:jc w:val="both"/>
    </w:pPr>
    <w:rPr>
      <w:rFonts w:eastAsia="Times New Roman" w:cs="Times New Roman"/>
      <w:szCs w:val="24"/>
    </w:rPr>
  </w:style>
  <w:style w:type="character" w:customStyle="1" w:styleId="c3">
    <w:name w:val="c3"/>
    <w:rsid w:val="00CB658C"/>
  </w:style>
  <w:style w:type="character" w:customStyle="1" w:styleId="c5">
    <w:name w:val="c5"/>
    <w:rsid w:val="00CB658C"/>
  </w:style>
  <w:style w:type="character" w:customStyle="1" w:styleId="c6">
    <w:name w:val="c6"/>
    <w:rsid w:val="00CB658C"/>
  </w:style>
  <w:style w:type="paragraph" w:customStyle="1" w:styleId="Char18">
    <w:name w:val="Char18"/>
    <w:basedOn w:val="Normal"/>
    <w:rsid w:val="00CB658C"/>
    <w:pPr>
      <w:spacing w:after="160" w:line="240" w:lineRule="exact"/>
    </w:pPr>
    <w:rPr>
      <w:rFonts w:ascii="Arial" w:eastAsia="Times New Roman" w:hAnsi="Arial" w:cs="Times New Roman"/>
      <w:szCs w:val="24"/>
    </w:rPr>
  </w:style>
  <w:style w:type="paragraph" w:customStyle="1" w:styleId="Text0">
    <w:name w:val="Text"/>
    <w:link w:val="TextChar"/>
    <w:rsid w:val="00CB658C"/>
    <w:pPr>
      <w:spacing w:line="240" w:lineRule="auto"/>
    </w:pPr>
    <w:rPr>
      <w:rFonts w:ascii="Arial" w:eastAsia="Batang" w:hAnsi="Arial" w:cs="Times New Roman"/>
      <w:szCs w:val="24"/>
    </w:rPr>
  </w:style>
  <w:style w:type="paragraph" w:customStyle="1" w:styleId="Subproblem">
    <w:name w:val="Subproblem"/>
    <w:basedOn w:val="Text0"/>
    <w:rsid w:val="00CB658C"/>
    <w:pPr>
      <w:tabs>
        <w:tab w:val="left" w:pos="567"/>
      </w:tabs>
      <w:spacing w:before="240" w:after="120"/>
      <w:ind w:left="567" w:hanging="567"/>
    </w:pPr>
  </w:style>
  <w:style w:type="character" w:customStyle="1" w:styleId="Numbering0">
    <w:name w:val="Numbering"/>
    <w:rsid w:val="00CB658C"/>
    <w:rPr>
      <w:b/>
    </w:rPr>
  </w:style>
  <w:style w:type="character" w:customStyle="1" w:styleId="indentChar">
    <w:name w:val="indent Char"/>
    <w:link w:val="indent0"/>
    <w:locked/>
    <w:rsid w:val="00CB658C"/>
    <w:rPr>
      <w:rFonts w:cs="Arial"/>
      <w:lang w:val="en-GB"/>
    </w:rPr>
  </w:style>
  <w:style w:type="paragraph" w:customStyle="1" w:styleId="indent0">
    <w:name w:val="indent"/>
    <w:basedOn w:val="Normal"/>
    <w:link w:val="indentChar"/>
    <w:rsid w:val="00CB658C"/>
    <w:pPr>
      <w:spacing w:after="200"/>
      <w:ind w:left="709" w:hanging="709"/>
    </w:pPr>
    <w:rPr>
      <w:rFonts w:cs="Arial"/>
      <w:lang w:val="en-GB"/>
    </w:rPr>
  </w:style>
  <w:style w:type="character" w:customStyle="1" w:styleId="Variable">
    <w:name w:val="Variable"/>
    <w:rsid w:val="00CB658C"/>
    <w:rPr>
      <w:i/>
      <w:iCs w:val="0"/>
    </w:rPr>
  </w:style>
  <w:style w:type="paragraph" w:customStyle="1" w:styleId="Equation">
    <w:name w:val="Equation"/>
    <w:basedOn w:val="Text0"/>
    <w:next w:val="Text0"/>
    <w:rsid w:val="00CB658C"/>
    <w:pPr>
      <w:spacing w:before="120" w:after="120"/>
      <w:ind w:left="567"/>
    </w:pPr>
  </w:style>
  <w:style w:type="character" w:customStyle="1" w:styleId="Unknown">
    <w:name w:val="Unknown"/>
    <w:rsid w:val="00CB658C"/>
    <w:rPr>
      <w:b/>
    </w:rPr>
  </w:style>
  <w:style w:type="paragraph" w:customStyle="1" w:styleId="baid">
    <w:name w:val="bai/d"/>
    <w:basedOn w:val="Normal"/>
    <w:rsid w:val="00CB658C"/>
    <w:pPr>
      <w:tabs>
        <w:tab w:val="center" w:pos="3969"/>
      </w:tabs>
      <w:spacing w:before="500" w:after="300"/>
      <w:ind w:firstLine="397"/>
    </w:pPr>
    <w:rPr>
      <w:rFonts w:ascii=".VnTimeH" w:eastAsia="Times New Roman" w:hAnsi=".VnTimeH" w:cs="Times New Roman"/>
      <w:b/>
      <w:bCs/>
      <w:szCs w:val="24"/>
    </w:rPr>
  </w:style>
  <w:style w:type="paragraph" w:customStyle="1" w:styleId="doan">
    <w:name w:val="doan"/>
    <w:basedOn w:val="BodyText"/>
    <w:rsid w:val="00CB658C"/>
    <w:pPr>
      <w:autoSpaceDE/>
      <w:autoSpaceDN/>
      <w:spacing w:after="0"/>
    </w:pPr>
    <w:rPr>
      <w:rFonts w:ascii="Arial" w:eastAsia="Calibri" w:hAnsi="Arial" w:cs="Arial"/>
      <w:color w:val="auto"/>
      <w:sz w:val="22"/>
      <w:szCs w:val="24"/>
      <w:lang w:val="en-GB"/>
    </w:rPr>
  </w:style>
  <w:style w:type="paragraph" w:customStyle="1" w:styleId="doan1">
    <w:name w:val="doan 1"/>
    <w:basedOn w:val="BodyText"/>
    <w:rsid w:val="00CB658C"/>
    <w:pPr>
      <w:autoSpaceDE/>
      <w:autoSpaceDN/>
      <w:spacing w:after="0"/>
    </w:pPr>
    <w:rPr>
      <w:rFonts w:ascii="Arial" w:eastAsia="Calibri" w:hAnsi="Arial" w:cs="Arial"/>
      <w:color w:val="auto"/>
      <w:sz w:val="22"/>
      <w:szCs w:val="24"/>
      <w:lang w:val="en-GB"/>
    </w:rPr>
  </w:style>
  <w:style w:type="paragraph" w:customStyle="1" w:styleId="doan2">
    <w:name w:val="doan 2"/>
    <w:basedOn w:val="Normal"/>
    <w:rsid w:val="00CB658C"/>
    <w:pPr>
      <w:spacing w:before="40" w:after="80" w:line="240" w:lineRule="auto"/>
      <w:ind w:firstLine="720"/>
      <w:jc w:val="both"/>
    </w:pPr>
    <w:rPr>
      <w:rFonts w:ascii=".VnTime" w:eastAsia="Times New Roman" w:hAnsi=".VnTime" w:cs="Times New Roman"/>
      <w:bCs/>
      <w:szCs w:val="24"/>
    </w:rPr>
  </w:style>
  <w:style w:type="paragraph" w:customStyle="1" w:styleId="doan3">
    <w:name w:val="doan 3"/>
    <w:basedOn w:val="doan"/>
    <w:rsid w:val="00CB658C"/>
  </w:style>
  <w:style w:type="paragraph" w:customStyle="1" w:styleId="Ilama">
    <w:name w:val="I la ma"/>
    <w:basedOn w:val="BodyText"/>
    <w:rsid w:val="00CB658C"/>
    <w:pPr>
      <w:autoSpaceDE/>
      <w:autoSpaceDN/>
      <w:spacing w:after="0"/>
    </w:pPr>
    <w:rPr>
      <w:rFonts w:ascii="Arial" w:eastAsia="Calibri" w:hAnsi="Arial" w:cs="Arial"/>
      <w:color w:val="auto"/>
      <w:sz w:val="22"/>
      <w:szCs w:val="24"/>
      <w:lang w:val="en-GB"/>
    </w:rPr>
  </w:style>
  <w:style w:type="paragraph" w:customStyle="1" w:styleId="tenphan0">
    <w:name w:val="ten phan"/>
    <w:basedOn w:val="Ilama"/>
    <w:rsid w:val="00CB658C"/>
  </w:style>
  <w:style w:type="paragraph" w:customStyle="1" w:styleId="1nho0">
    <w:name w:val="1 nho"/>
    <w:basedOn w:val="BodyText"/>
    <w:rsid w:val="00CB658C"/>
    <w:pPr>
      <w:autoSpaceDE/>
      <w:autoSpaceDN/>
      <w:spacing w:after="0"/>
    </w:pPr>
    <w:rPr>
      <w:rFonts w:ascii="Arial" w:eastAsia="Calibri" w:hAnsi="Arial" w:cs="Arial"/>
      <w:color w:val="auto"/>
      <w:sz w:val="22"/>
      <w:szCs w:val="24"/>
      <w:lang w:val="en-GB"/>
    </w:rPr>
  </w:style>
  <w:style w:type="paragraph" w:customStyle="1" w:styleId="1nho2">
    <w:name w:val="1 nho 2"/>
    <w:basedOn w:val="1nho0"/>
    <w:rsid w:val="00CB658C"/>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rsid w:val="00CB658C"/>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CB658C"/>
  </w:style>
  <w:style w:type="paragraph" w:customStyle="1" w:styleId="anho">
    <w:name w:val="a nho"/>
    <w:basedOn w:val="BodyText"/>
    <w:rsid w:val="00CB658C"/>
    <w:pPr>
      <w:autoSpaceDE/>
      <w:autoSpaceDN/>
      <w:spacing w:after="0"/>
    </w:pPr>
    <w:rPr>
      <w:rFonts w:ascii="Arial" w:eastAsia="Calibri" w:hAnsi="Arial" w:cs="Arial"/>
      <w:color w:val="auto"/>
      <w:sz w:val="22"/>
      <w:szCs w:val="24"/>
      <w:lang w:val="en-GB"/>
    </w:rPr>
  </w:style>
  <w:style w:type="paragraph" w:customStyle="1" w:styleId="anhomoi">
    <w:name w:val="a nho moi"/>
    <w:basedOn w:val="Normal"/>
    <w:rsid w:val="00CB658C"/>
    <w:pPr>
      <w:spacing w:before="200" w:after="80" w:line="240" w:lineRule="auto"/>
      <w:ind w:firstLine="397"/>
    </w:pPr>
    <w:rPr>
      <w:rFonts w:ascii=".VnTime" w:eastAsia="Times New Roman" w:hAnsi=".VnTime" w:cs="Times New Roman"/>
      <w:i/>
      <w:iCs/>
      <w:szCs w:val="24"/>
    </w:rPr>
  </w:style>
  <w:style w:type="paragraph" w:customStyle="1" w:styleId="anho0">
    <w:name w:val="anho"/>
    <w:basedOn w:val="BodyText2"/>
    <w:rsid w:val="00CB658C"/>
    <w:pPr>
      <w:spacing w:after="0" w:line="240" w:lineRule="auto"/>
    </w:pPr>
    <w:rPr>
      <w:szCs w:val="24"/>
    </w:rPr>
  </w:style>
  <w:style w:type="paragraph" w:customStyle="1" w:styleId="bangtxt">
    <w:name w:val="bangtxt"/>
    <w:basedOn w:val="Normal"/>
    <w:rsid w:val="00CB65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CB658C"/>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CB658C"/>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CB658C"/>
    <w:pPr>
      <w:widowControl w:val="0"/>
      <w:spacing w:before="100" w:line="300" w:lineRule="exact"/>
      <w:ind w:left="284" w:firstLine="397"/>
      <w:jc w:val="both"/>
    </w:pPr>
    <w:rPr>
      <w:rFonts w:ascii=".VnCentury Schoolbook" w:eastAsia="Times New Roman" w:hAnsi=".VnCentury Schoolbook" w:cs="Times New Roman"/>
      <w:i/>
      <w:iCs/>
      <w:szCs w:val="24"/>
      <w:lang w:val="pt-BR"/>
    </w:rPr>
  </w:style>
  <w:style w:type="paragraph" w:customStyle="1" w:styleId="cauhoi">
    <w:name w:val="cauhoi"/>
    <w:basedOn w:val="Body"/>
    <w:rsid w:val="00CB658C"/>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CB658C"/>
    <w:pPr>
      <w:ind w:left="964"/>
    </w:pPr>
  </w:style>
  <w:style w:type="paragraph" w:customStyle="1" w:styleId="chg">
    <w:name w:val="chg"/>
    <w:basedOn w:val="Normal"/>
    <w:rsid w:val="00CB658C"/>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CB658C"/>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CB658C"/>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rsid w:val="00CB658C"/>
  </w:style>
  <w:style w:type="paragraph" w:customStyle="1" w:styleId="chuongd">
    <w:name w:val="chuong/d"/>
    <w:basedOn w:val="Normal"/>
    <w:rsid w:val="00CB658C"/>
    <w:pPr>
      <w:spacing w:after="400"/>
      <w:ind w:firstLine="397"/>
      <w:jc w:val="center"/>
    </w:pPr>
    <w:rPr>
      <w:rFonts w:ascii=".VnTimeH" w:eastAsia="Times New Roman" w:hAnsi=".VnTimeH" w:cs="Times New Roman"/>
      <w:b/>
      <w:sz w:val="26"/>
      <w:szCs w:val="24"/>
    </w:rPr>
  </w:style>
  <w:style w:type="paragraph" w:customStyle="1" w:styleId="cmluc">
    <w:name w:val="cmluc"/>
    <w:basedOn w:val="Heading3"/>
    <w:rsid w:val="00CB658C"/>
  </w:style>
  <w:style w:type="paragraph" w:customStyle="1" w:styleId="co11">
    <w:name w:val="co11"/>
    <w:basedOn w:val="Body"/>
    <w:rsid w:val="00CB658C"/>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CB658C"/>
    <w:pPr>
      <w:spacing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CB658C"/>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rsid w:val="00CB658C"/>
    <w:pPr>
      <w:widowControl w:val="0"/>
      <w:spacing w:before="100" w:line="269" w:lineRule="auto"/>
      <w:ind w:firstLine="425"/>
      <w:jc w:val="both"/>
    </w:pPr>
    <w:rPr>
      <w:rFonts w:ascii=".VnTime" w:eastAsia="Times New Roman" w:hAnsi=".VnTime" w:cs="Times New Roman"/>
      <w:szCs w:val="24"/>
    </w:rPr>
  </w:style>
  <w:style w:type="paragraph" w:customStyle="1" w:styleId="doanthuong155">
    <w:name w:val="doan thuong 155"/>
    <w:basedOn w:val="BodyText2"/>
    <w:rsid w:val="00CB658C"/>
    <w:pPr>
      <w:spacing w:after="0" w:line="240" w:lineRule="auto"/>
    </w:pPr>
    <w:rPr>
      <w:szCs w:val="24"/>
    </w:rPr>
  </w:style>
  <w:style w:type="paragraph" w:customStyle="1" w:styleId="em">
    <w:name w:val="em"/>
    <w:basedOn w:val="1"/>
    <w:rsid w:val="00CB658C"/>
    <w:pPr>
      <w:keepNext/>
      <w:tabs>
        <w:tab w:val="num" w:pos="0"/>
      </w:tabs>
      <w:spacing w:before="851" w:after="284" w:line="276" w:lineRule="auto"/>
      <w:ind w:left="1134" w:firstLine="0"/>
      <w:outlineLvl w:val="0"/>
    </w:pPr>
    <w:rPr>
      <w:rFonts w:ascii=".VnArabia" w:eastAsia="Times New Roman" w:hAnsi=".VnArabia"/>
      <w:b/>
      <w:bCs/>
      <w:sz w:val="28"/>
      <w:szCs w:val="24"/>
    </w:rPr>
  </w:style>
  <w:style w:type="paragraph" w:customStyle="1" w:styleId="emd">
    <w:name w:val="em/d"/>
    <w:basedOn w:val="1"/>
    <w:rsid w:val="00CB658C"/>
    <w:pPr>
      <w:keepNext/>
      <w:tabs>
        <w:tab w:val="num" w:pos="0"/>
      </w:tabs>
      <w:spacing w:after="300" w:line="264" w:lineRule="auto"/>
      <w:ind w:left="1134" w:firstLine="0"/>
      <w:jc w:val="center"/>
      <w:outlineLvl w:val="0"/>
    </w:pPr>
    <w:rPr>
      <w:rFonts w:ascii=".VnTeknicalH" w:eastAsia="Times New Roman" w:hAnsi=".VnTeknicalH"/>
      <w:b/>
      <w:bCs/>
      <w:sz w:val="28"/>
      <w:szCs w:val="24"/>
    </w:rPr>
  </w:style>
  <w:style w:type="paragraph" w:customStyle="1" w:styleId="emcobiet">
    <w:name w:val="emcobiet"/>
    <w:basedOn w:val="1"/>
    <w:rsid w:val="00CB658C"/>
    <w:pPr>
      <w:keepNext/>
      <w:tabs>
        <w:tab w:val="num" w:pos="0"/>
      </w:tabs>
      <w:spacing w:before="200" w:after="100" w:line="276" w:lineRule="auto"/>
      <w:ind w:firstLine="0"/>
      <w:jc w:val="center"/>
      <w:outlineLvl w:val="0"/>
    </w:pPr>
    <w:rPr>
      <w:rFonts w:ascii=".VnTimeH" w:eastAsia="Times New Roman" w:hAnsi=".VnTimeH"/>
      <w:sz w:val="28"/>
      <w:szCs w:val="24"/>
    </w:rPr>
  </w:style>
  <w:style w:type="paragraph" w:customStyle="1" w:styleId="Ilon">
    <w:name w:val="I lon"/>
    <w:basedOn w:val="BodyText2"/>
    <w:rsid w:val="00CB658C"/>
    <w:pPr>
      <w:spacing w:after="0" w:line="240" w:lineRule="auto"/>
    </w:pPr>
    <w:rPr>
      <w:szCs w:val="24"/>
    </w:rPr>
  </w:style>
  <w:style w:type="paragraph" w:customStyle="1" w:styleId="khung">
    <w:name w:val="khung"/>
    <w:basedOn w:val="Body"/>
    <w:rsid w:val="00CB658C"/>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CB658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CB658C"/>
    <w:pPr>
      <w:spacing w:before="100" w:beforeAutospacing="1" w:after="100" w:afterAutospacing="1" w:line="240" w:lineRule="auto"/>
      <w:ind w:firstLine="397"/>
    </w:pPr>
    <w:rPr>
      <w:rFonts w:eastAsia="Times New Roman" w:cs="Times New Roman"/>
      <w:b/>
      <w:bCs/>
      <w:color w:val="5F5F5F"/>
      <w:sz w:val="22"/>
    </w:rPr>
  </w:style>
  <w:style w:type="paragraph" w:styleId="ListBullet2">
    <w:name w:val="List Bullet 2"/>
    <w:basedOn w:val="Normal"/>
    <w:autoRedefine/>
    <w:rsid w:val="00CB658C"/>
    <w:pPr>
      <w:numPr>
        <w:numId w:val="14"/>
      </w:numPr>
      <w:tabs>
        <w:tab w:val="clear" w:pos="1080"/>
        <w:tab w:val="num" w:pos="720"/>
      </w:tabs>
      <w:spacing w:line="240" w:lineRule="auto"/>
      <w:ind w:left="720"/>
    </w:pPr>
    <w:rPr>
      <w:rFonts w:ascii=".VnTime" w:eastAsia="Times New Roman" w:hAnsi=".VnTime" w:cs="Times New Roman"/>
      <w:szCs w:val="24"/>
    </w:rPr>
  </w:style>
  <w:style w:type="paragraph" w:styleId="ListBullet3">
    <w:name w:val="List Bullet 3"/>
    <w:basedOn w:val="Normal"/>
    <w:autoRedefine/>
    <w:rsid w:val="00CB658C"/>
    <w:pPr>
      <w:numPr>
        <w:numId w:val="15"/>
      </w:numPr>
      <w:tabs>
        <w:tab w:val="clear" w:pos="360"/>
        <w:tab w:val="num" w:pos="1080"/>
      </w:tabs>
      <w:spacing w:line="240" w:lineRule="auto"/>
      <w:ind w:left="1080" w:hanging="360"/>
    </w:pPr>
    <w:rPr>
      <w:rFonts w:ascii=".VnTime" w:eastAsia="Times New Roman" w:hAnsi=".VnTime" w:cs="Times New Roman"/>
      <w:szCs w:val="24"/>
    </w:rPr>
  </w:style>
  <w:style w:type="paragraph" w:customStyle="1" w:styleId="miuten">
    <w:name w:val="miuten"/>
    <w:basedOn w:val="Normal"/>
    <w:rsid w:val="00CB658C"/>
    <w:pPr>
      <w:tabs>
        <w:tab w:val="num" w:pos="720"/>
        <w:tab w:val="num" w:pos="757"/>
        <w:tab w:val="center" w:pos="4320"/>
        <w:tab w:val="left" w:pos="7763"/>
      </w:tabs>
      <w:spacing w:before="40" w:after="40"/>
      <w:ind w:left="737" w:hanging="360"/>
      <w:jc w:val="both"/>
    </w:pPr>
    <w:rPr>
      <w:rFonts w:ascii=".VnTime" w:eastAsia="Times New Roman" w:hAnsi=".VnTime" w:cs="Times New Roman"/>
      <w:szCs w:val="24"/>
    </w:rPr>
  </w:style>
  <w:style w:type="paragraph" w:customStyle="1" w:styleId="mluc">
    <w:name w:val="mluc"/>
    <w:basedOn w:val="Normal"/>
    <w:rsid w:val="00CB658C"/>
    <w:pPr>
      <w:spacing w:before="8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CB658C"/>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CB658C"/>
    <w:pPr>
      <w:spacing w:after="160" w:line="259" w:lineRule="auto"/>
      <w:ind w:left="0"/>
    </w:pPr>
    <w:rPr>
      <w:rFonts w:ascii="Calibri" w:eastAsia="Calibri" w:hAnsi="Calibri"/>
      <w:sz w:val="22"/>
      <w:szCs w:val="22"/>
    </w:rPr>
  </w:style>
  <w:style w:type="paragraph" w:customStyle="1" w:styleId="phan0">
    <w:name w:val="phan"/>
    <w:basedOn w:val="Title"/>
    <w:rsid w:val="00CB658C"/>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rsid w:val="00CB658C"/>
    <w:pPr>
      <w:spacing w:after="400"/>
      <w:ind w:firstLine="397"/>
    </w:pPr>
    <w:rPr>
      <w:rFonts w:ascii=".VnArialH" w:eastAsia="Times New Roman" w:hAnsi=".VnArialH" w:cs="Times New Roman"/>
      <w:b/>
      <w:sz w:val="28"/>
      <w:szCs w:val="24"/>
    </w:rPr>
  </w:style>
  <w:style w:type="paragraph" w:customStyle="1" w:styleId="phanten">
    <w:name w:val="phanten"/>
    <w:basedOn w:val="BodyText2"/>
    <w:rsid w:val="00CB658C"/>
    <w:pPr>
      <w:spacing w:after="0" w:line="240" w:lineRule="auto"/>
    </w:pPr>
    <w:rPr>
      <w:szCs w:val="24"/>
    </w:rPr>
  </w:style>
  <w:style w:type="paragraph" w:customStyle="1" w:styleId="sochuong">
    <w:name w:val="so chuong"/>
    <w:basedOn w:val="Ilama"/>
    <w:rsid w:val="00CB658C"/>
  </w:style>
  <w:style w:type="paragraph" w:customStyle="1" w:styleId="socauhoi">
    <w:name w:val="socauhoi"/>
    <w:basedOn w:val="cauhoi"/>
    <w:rsid w:val="00CB658C"/>
    <w:pPr>
      <w:tabs>
        <w:tab w:val="clear" w:pos="0"/>
      </w:tabs>
      <w:spacing w:before="60" w:after="0"/>
    </w:pPr>
    <w:rPr>
      <w:spacing w:val="2"/>
      <w:sz w:val="22"/>
    </w:rPr>
  </w:style>
  <w:style w:type="paragraph" w:customStyle="1" w:styleId="tenhinh">
    <w:name w:val="ten hinh"/>
    <w:basedOn w:val="BodyText"/>
    <w:rsid w:val="00CB658C"/>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rsid w:val="00CB658C"/>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CB658C"/>
    <w:pPr>
      <w:tabs>
        <w:tab w:val="num" w:pos="360"/>
        <w:tab w:val="center" w:pos="4320"/>
        <w:tab w:val="left" w:pos="7763"/>
      </w:tabs>
      <w:spacing w:before="40" w:after="40"/>
      <w:ind w:left="340" w:hanging="340"/>
      <w:jc w:val="both"/>
    </w:pPr>
    <w:rPr>
      <w:rFonts w:ascii=".VnTime" w:eastAsia="Times New Roman" w:hAnsi=".VnTime" w:cs="Times New Roman"/>
      <w:szCs w:val="24"/>
    </w:rPr>
  </w:style>
  <w:style w:type="paragraph" w:customStyle="1" w:styleId="titbang">
    <w:name w:val="tit bang"/>
    <w:basedOn w:val="BodyTextIndent3"/>
    <w:rsid w:val="00CB658C"/>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CB658C"/>
    <w:pPr>
      <w:spacing w:after="160" w:line="259" w:lineRule="auto"/>
      <w:ind w:left="0"/>
    </w:pPr>
    <w:rPr>
      <w:rFonts w:ascii="Calibri" w:eastAsia="Calibri" w:hAnsi="Calibri"/>
      <w:sz w:val="22"/>
      <w:szCs w:val="22"/>
    </w:rPr>
  </w:style>
  <w:style w:type="paragraph" w:customStyle="1" w:styleId="Binhthuong">
    <w:name w:val=".Binh thuong"/>
    <w:basedOn w:val="Normal"/>
    <w:rsid w:val="00CB658C"/>
    <w:pPr>
      <w:widowControl w:val="0"/>
      <w:spacing w:line="240" w:lineRule="auto"/>
      <w:ind w:firstLine="284"/>
    </w:pPr>
    <w:rPr>
      <w:rFonts w:ascii=".VnTime" w:eastAsia="Times New Roman" w:hAnsi=".VnTime" w:cs="Times New Roman"/>
      <w:szCs w:val="24"/>
    </w:rPr>
  </w:style>
  <w:style w:type="paragraph" w:customStyle="1" w:styleId="i">
    <w:name w:val="_i"/>
    <w:basedOn w:val="Normal"/>
    <w:rsid w:val="00CB658C"/>
    <w:pPr>
      <w:numPr>
        <w:ilvl w:val="4"/>
        <w:numId w:val="13"/>
      </w:numPr>
      <w:spacing w:line="240" w:lineRule="auto"/>
    </w:pPr>
    <w:rPr>
      <w:rFonts w:ascii=".VnTime" w:eastAsia="Times New Roman" w:hAnsi=".VnTime" w:cs="Times New Roman"/>
      <w:szCs w:val="24"/>
    </w:rPr>
  </w:style>
  <w:style w:type="paragraph" w:customStyle="1" w:styleId="l">
    <w:name w:val="_l"/>
    <w:basedOn w:val="Normal"/>
    <w:rsid w:val="00CB658C"/>
    <w:pPr>
      <w:numPr>
        <w:numId w:val="13"/>
      </w:numPr>
      <w:tabs>
        <w:tab w:val="clear" w:pos="567"/>
        <w:tab w:val="num" w:pos="540"/>
      </w:tabs>
      <w:spacing w:line="240" w:lineRule="auto"/>
      <w:ind w:left="0" w:firstLine="0"/>
    </w:pPr>
    <w:rPr>
      <w:rFonts w:ascii=".VnTime" w:eastAsia="Times New Roman" w:hAnsi=".VnTime" w:cs="Times New Roman"/>
      <w:szCs w:val="24"/>
    </w:rPr>
  </w:style>
  <w:style w:type="paragraph" w:customStyle="1" w:styleId="lq">
    <w:name w:val="_lq"/>
    <w:basedOn w:val="Normal"/>
    <w:rsid w:val="00CB658C"/>
    <w:pPr>
      <w:numPr>
        <w:ilvl w:val="3"/>
        <w:numId w:val="13"/>
      </w:numPr>
      <w:spacing w:line="240" w:lineRule="auto"/>
    </w:pPr>
    <w:rPr>
      <w:rFonts w:ascii=".VnTime" w:eastAsia="Times New Roman" w:hAnsi=".VnTime" w:cs="Times New Roman"/>
      <w:szCs w:val="24"/>
    </w:rPr>
  </w:style>
  <w:style w:type="paragraph" w:customStyle="1" w:styleId="ol">
    <w:name w:val="_ol"/>
    <w:basedOn w:val="Normal"/>
    <w:rsid w:val="00CB658C"/>
    <w:pPr>
      <w:numPr>
        <w:ilvl w:val="1"/>
        <w:numId w:val="13"/>
      </w:numPr>
      <w:tabs>
        <w:tab w:val="clear" w:pos="567"/>
        <w:tab w:val="num" w:pos="540"/>
      </w:tabs>
      <w:spacing w:line="240" w:lineRule="auto"/>
      <w:ind w:left="0" w:firstLine="0"/>
    </w:pPr>
    <w:rPr>
      <w:rFonts w:ascii=".VnTime" w:eastAsia="Times New Roman" w:hAnsi=".VnTime" w:cs="Times New Roman"/>
      <w:szCs w:val="24"/>
    </w:rPr>
  </w:style>
  <w:style w:type="paragraph" w:customStyle="1" w:styleId="q">
    <w:name w:val="_q"/>
    <w:basedOn w:val="Normal"/>
    <w:rsid w:val="00CB658C"/>
    <w:pPr>
      <w:numPr>
        <w:ilvl w:val="2"/>
        <w:numId w:val="13"/>
      </w:numPr>
      <w:spacing w:line="240" w:lineRule="auto"/>
    </w:pPr>
    <w:rPr>
      <w:rFonts w:ascii=".VnTime" w:eastAsia="Times New Roman" w:hAnsi=".VnTime" w:cs="Times New Roman"/>
      <w:szCs w:val="24"/>
    </w:rPr>
  </w:style>
  <w:style w:type="paragraph" w:customStyle="1" w:styleId="ndbang">
    <w:name w:val="ndbang"/>
    <w:basedOn w:val="Normal"/>
    <w:rsid w:val="00CB658C"/>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CB658C"/>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CB658C"/>
    <w:pPr>
      <w:spacing w:before="160" w:after="100"/>
    </w:pPr>
    <w:rPr>
      <w:b/>
      <w:bCs/>
    </w:rPr>
  </w:style>
  <w:style w:type="paragraph" w:customStyle="1" w:styleId="1nhotruocbang">
    <w:name w:val="1 nho truoc bang"/>
    <w:basedOn w:val="1nho0"/>
    <w:rsid w:val="00CB658C"/>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rsid w:val="00CB658C"/>
  </w:style>
  <w:style w:type="paragraph" w:customStyle="1" w:styleId="Iobang">
    <w:name w:val="I o bang"/>
    <w:basedOn w:val="titbang0"/>
    <w:rsid w:val="00CB658C"/>
    <w:pPr>
      <w:spacing w:after="0"/>
      <w:jc w:val="both"/>
    </w:pPr>
    <w:rPr>
      <w:sz w:val="16"/>
    </w:rPr>
  </w:style>
  <w:style w:type="paragraph" w:customStyle="1" w:styleId="sobai">
    <w:name w:val="so bai"/>
    <w:basedOn w:val="Ilama"/>
    <w:rsid w:val="00CB658C"/>
  </w:style>
  <w:style w:type="paragraph" w:customStyle="1" w:styleId="sophan">
    <w:name w:val="so phan"/>
    <w:basedOn w:val="Ilama"/>
    <w:rsid w:val="00CB658C"/>
  </w:style>
  <w:style w:type="paragraph" w:customStyle="1" w:styleId="tenbang">
    <w:name w:val="tenbang"/>
    <w:basedOn w:val="Footer"/>
    <w:uiPriority w:val="99"/>
    <w:rsid w:val="00CB658C"/>
    <w:pPr>
      <w:tabs>
        <w:tab w:val="clear" w:pos="4320"/>
        <w:tab w:val="clear" w:pos="8640"/>
      </w:tabs>
      <w:spacing w:after="160" w:line="259" w:lineRule="auto"/>
    </w:pPr>
    <w:rPr>
      <w:rFonts w:ascii="Calibri" w:eastAsia="Calibri" w:hAnsi="Calibri"/>
      <w:sz w:val="22"/>
      <w:szCs w:val="22"/>
    </w:rPr>
  </w:style>
  <w:style w:type="paragraph" w:customStyle="1" w:styleId="A3">
    <w:name w:val="A"/>
    <w:basedOn w:val="Normal"/>
    <w:rsid w:val="00CB65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Cs w:val="20"/>
    </w:rPr>
  </w:style>
  <w:style w:type="paragraph" w:customStyle="1" w:styleId="a4">
    <w:name w:val="+"/>
    <w:basedOn w:val="Normal"/>
    <w:rsid w:val="00CB65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CB65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 w:val="22"/>
      <w:szCs w:val="20"/>
    </w:rPr>
  </w:style>
  <w:style w:type="paragraph" w:customStyle="1" w:styleId="tentinh">
    <w:name w:val="tentinh"/>
    <w:basedOn w:val="Heading1"/>
    <w:rsid w:val="00CB658C"/>
  </w:style>
  <w:style w:type="paragraph" w:customStyle="1" w:styleId="thoigian">
    <w:name w:val="thoigian"/>
    <w:basedOn w:val="Normal"/>
    <w:rsid w:val="00CB658C"/>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C">
    <w:name w:val="C"/>
    <w:basedOn w:val="BodyText"/>
    <w:qFormat/>
    <w:rsid w:val="00CB658C"/>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CB658C"/>
    <w:pPr>
      <w:spacing w:line="240" w:lineRule="auto"/>
    </w:pPr>
    <w:rPr>
      <w:rFonts w:ascii=".VnTime" w:eastAsia="Times New Roman" w:hAnsi=".VnTime" w:cs="Times New Roman"/>
      <w:sz w:val="28"/>
      <w:szCs w:val="24"/>
    </w:rPr>
  </w:style>
  <w:style w:type="character" w:customStyle="1" w:styleId="CharChar20">
    <w:name w:val="Char Char20"/>
    <w:locked/>
    <w:rsid w:val="00CB658C"/>
    <w:rPr>
      <w:b/>
      <w:bCs/>
      <w:sz w:val="27"/>
      <w:szCs w:val="27"/>
      <w:lang w:val="en-US" w:eastAsia="en-US"/>
    </w:rPr>
  </w:style>
  <w:style w:type="character" w:customStyle="1" w:styleId="CharChar10">
    <w:name w:val="Char Char10"/>
    <w:locked/>
    <w:rsid w:val="00CB658C"/>
    <w:rPr>
      <w:rFonts w:ascii="Arial" w:hAnsi="Arial" w:cs="Arial"/>
      <w:sz w:val="24"/>
      <w:szCs w:val="24"/>
      <w:lang w:val="en-GB" w:eastAsia="x-none"/>
    </w:rPr>
  </w:style>
  <w:style w:type="character" w:customStyle="1" w:styleId="CharChar19">
    <w:name w:val="Char Char19"/>
    <w:locked/>
    <w:rsid w:val="00CB658C"/>
    <w:rPr>
      <w:rFonts w:ascii="Times New Roman" w:hAnsi="Times New Roman" w:cs="Times New Roman"/>
      <w:sz w:val="24"/>
      <w:szCs w:val="24"/>
      <w:lang w:val="en-US" w:eastAsia="en-US"/>
    </w:rPr>
  </w:style>
  <w:style w:type="character" w:customStyle="1" w:styleId="CharChar18">
    <w:name w:val="Char Char18"/>
    <w:locked/>
    <w:rsid w:val="00CB658C"/>
    <w:rPr>
      <w:rFonts w:ascii="Times New Roman" w:hAnsi="Times New Roman" w:cs="Times New Roman"/>
      <w:sz w:val="24"/>
      <w:szCs w:val="24"/>
      <w:lang w:val="en-US" w:eastAsia="en-US"/>
    </w:rPr>
  </w:style>
  <w:style w:type="character" w:customStyle="1" w:styleId="CharChar17">
    <w:name w:val="Char Char17"/>
    <w:locked/>
    <w:rsid w:val="00CB658C"/>
    <w:rPr>
      <w:rFonts w:ascii="Times New Roman" w:hAnsi="Times New Roman" w:cs="Times New Roman"/>
      <w:b/>
      <w:bCs/>
      <w:sz w:val="24"/>
      <w:szCs w:val="24"/>
      <w:u w:val="single"/>
      <w:lang w:val="en-US" w:eastAsia="en-US"/>
    </w:rPr>
  </w:style>
  <w:style w:type="character" w:customStyle="1" w:styleId="CharChar16">
    <w:name w:val="Char Char16"/>
    <w:locked/>
    <w:rsid w:val="00CB658C"/>
    <w:rPr>
      <w:rFonts w:ascii="Times New Roman" w:hAnsi="Times New Roman" w:cs="Times New Roman"/>
      <w:sz w:val="24"/>
      <w:szCs w:val="24"/>
      <w:u w:val="single"/>
      <w:lang w:val="en-US" w:eastAsia="en-US"/>
    </w:rPr>
  </w:style>
  <w:style w:type="character" w:customStyle="1" w:styleId="CharChar15">
    <w:name w:val="Char Char15"/>
    <w:locked/>
    <w:rsid w:val="00CB658C"/>
    <w:rPr>
      <w:rFonts w:ascii="Times New Roman" w:hAnsi="Times New Roman" w:cs="Times New Roman"/>
      <w:b/>
      <w:bCs/>
      <w:sz w:val="24"/>
      <w:szCs w:val="24"/>
      <w:lang w:val="en-US" w:eastAsia="en-US"/>
    </w:rPr>
  </w:style>
  <w:style w:type="character" w:customStyle="1" w:styleId="CharChar14">
    <w:name w:val="Char Char14"/>
    <w:locked/>
    <w:rsid w:val="00CB658C"/>
    <w:rPr>
      <w:rFonts w:ascii="Times New Roman" w:hAnsi="Times New Roman" w:cs="Times New Roman"/>
      <w:b/>
      <w:bCs/>
      <w:sz w:val="24"/>
      <w:szCs w:val="24"/>
      <w:lang w:val="en-US" w:eastAsia="en-US"/>
    </w:rPr>
  </w:style>
  <w:style w:type="character" w:customStyle="1" w:styleId="CharChar9">
    <w:name w:val="Char Char9"/>
    <w:locked/>
    <w:rsid w:val="00CB658C"/>
    <w:rPr>
      <w:rFonts w:ascii="Times New Roman" w:hAnsi="Times New Roman" w:cs="Times New Roman"/>
      <w:sz w:val="24"/>
      <w:szCs w:val="24"/>
      <w:lang w:val="en-US" w:eastAsia="en-US"/>
    </w:rPr>
  </w:style>
  <w:style w:type="character" w:customStyle="1" w:styleId="CharChar8">
    <w:name w:val="Char Char8"/>
    <w:locked/>
    <w:rsid w:val="00CB658C"/>
    <w:rPr>
      <w:rFonts w:ascii="Times New Roman" w:hAnsi="Times New Roman" w:cs="Times New Roman"/>
      <w:b/>
      <w:bCs/>
      <w:sz w:val="24"/>
      <w:szCs w:val="24"/>
      <w:lang w:val="en-US" w:eastAsia="en-US"/>
    </w:rPr>
  </w:style>
  <w:style w:type="character" w:customStyle="1" w:styleId="maintitle">
    <w:name w:val="main_title"/>
    <w:rsid w:val="00CB658C"/>
  </w:style>
  <w:style w:type="paragraph" w:customStyle="1" w:styleId="intro">
    <w:name w:val="intro"/>
    <w:basedOn w:val="Normal"/>
    <w:rsid w:val="00CB658C"/>
    <w:pPr>
      <w:spacing w:after="150" w:line="240" w:lineRule="auto"/>
    </w:pPr>
    <w:rPr>
      <w:rFonts w:ascii="Arial" w:eastAsia="Times New Roman" w:hAnsi="Arial" w:cs="Arial"/>
      <w:sz w:val="21"/>
      <w:szCs w:val="21"/>
    </w:rPr>
  </w:style>
  <w:style w:type="character" w:customStyle="1" w:styleId="notebylinetrigger">
    <w:name w:val="note byline trigger"/>
    <w:rsid w:val="00CB658C"/>
  </w:style>
  <w:style w:type="character" w:customStyle="1" w:styleId="about">
    <w:name w:val="about"/>
    <w:rsid w:val="00CB658C"/>
  </w:style>
  <w:style w:type="character" w:customStyle="1" w:styleId="notecaption">
    <w:name w:val="note caption"/>
    <w:rsid w:val="00CB658C"/>
  </w:style>
  <w:style w:type="paragraph" w:customStyle="1" w:styleId="Char17">
    <w:name w:val="Char17"/>
    <w:basedOn w:val="Normal"/>
    <w:uiPriority w:val="99"/>
    <w:semiHidden/>
    <w:rsid w:val="00CB658C"/>
    <w:pPr>
      <w:spacing w:after="160" w:line="240" w:lineRule="exact"/>
    </w:pPr>
    <w:rPr>
      <w:rFonts w:ascii="Arial" w:eastAsia="Times New Roman" w:hAnsi="Arial" w:cs="Times New Roman"/>
      <w:szCs w:val="24"/>
    </w:rPr>
  </w:style>
  <w:style w:type="character" w:customStyle="1" w:styleId="bbccolor">
    <w:name w:val="bbc_color"/>
    <w:rsid w:val="00CB658C"/>
  </w:style>
  <w:style w:type="character" w:customStyle="1" w:styleId="bbccenter">
    <w:name w:val="bbc_center"/>
    <w:rsid w:val="00CB658C"/>
  </w:style>
  <w:style w:type="paragraph" w:customStyle="1" w:styleId="a123">
    <w:name w:val="a123"/>
    <w:basedOn w:val="Normal"/>
    <w:link w:val="a123Char"/>
    <w:qFormat/>
    <w:rsid w:val="00CB658C"/>
    <w:pPr>
      <w:tabs>
        <w:tab w:val="left" w:pos="284"/>
        <w:tab w:val="left" w:pos="2835"/>
        <w:tab w:val="left" w:pos="5245"/>
        <w:tab w:val="left" w:pos="7655"/>
      </w:tabs>
      <w:spacing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CB658C"/>
    <w:pPr>
      <w:tabs>
        <w:tab w:val="left" w:pos="567"/>
        <w:tab w:val="left" w:pos="5812"/>
      </w:tabs>
      <w:spacing w:line="240" w:lineRule="auto"/>
    </w:pPr>
    <w:rPr>
      <w:rFonts w:ascii="Cambria" w:eastAsia="Times New Roman" w:hAnsi="Cambria" w:cs="Cambria"/>
      <w:sz w:val="26"/>
      <w:szCs w:val="26"/>
      <w:lang w:val="it-IT"/>
    </w:rPr>
  </w:style>
  <w:style w:type="character" w:customStyle="1" w:styleId="a123Char">
    <w:name w:val="a123 Char"/>
    <w:link w:val="a123"/>
    <w:rsid w:val="00CB658C"/>
    <w:rPr>
      <w:rFonts w:ascii="Cambria" w:eastAsia="Times New Roman" w:hAnsi="Cambria" w:cs="Cambria"/>
      <w:color w:val="000000"/>
      <w:sz w:val="26"/>
      <w:szCs w:val="26"/>
      <w:lang w:val="pt-BR"/>
    </w:rPr>
  </w:style>
  <w:style w:type="paragraph" w:customStyle="1" w:styleId="a10">
    <w:name w:val="a1"/>
    <w:basedOn w:val="a123"/>
    <w:link w:val="a1Char"/>
    <w:qFormat/>
    <w:rsid w:val="00CB658C"/>
  </w:style>
  <w:style w:type="character" w:customStyle="1" w:styleId="a1234Char">
    <w:name w:val="a1234 Char"/>
    <w:link w:val="a1234"/>
    <w:rsid w:val="00CB658C"/>
    <w:rPr>
      <w:rFonts w:ascii="Cambria" w:eastAsia="Times New Roman" w:hAnsi="Cambria" w:cs="Cambria"/>
      <w:sz w:val="26"/>
      <w:szCs w:val="26"/>
      <w:lang w:val="it-IT"/>
    </w:rPr>
  </w:style>
  <w:style w:type="character" w:customStyle="1" w:styleId="a1Char">
    <w:name w:val="a1 Char"/>
    <w:link w:val="a10"/>
    <w:rsid w:val="00CB658C"/>
    <w:rPr>
      <w:rFonts w:ascii="Cambria" w:eastAsia="Times New Roman" w:hAnsi="Cambria" w:cs="Cambria"/>
      <w:color w:val="000000"/>
      <w:sz w:val="26"/>
      <w:szCs w:val="26"/>
      <w:lang w:val="pt-BR"/>
    </w:rPr>
  </w:style>
  <w:style w:type="character" w:customStyle="1" w:styleId="StyleTimesNewRoman12pt">
    <w:name w:val="Style Times New Roman 12 pt"/>
    <w:rsid w:val="00CB658C"/>
    <w:rPr>
      <w:rFonts w:ascii="Times New Roman" w:hAnsi="Times New Roman"/>
      <w:sz w:val="24"/>
    </w:rPr>
  </w:style>
  <w:style w:type="paragraph" w:customStyle="1" w:styleId="expanded">
    <w:name w:val="expanded"/>
    <w:basedOn w:val="baitap0"/>
    <w:link w:val="expandedChar"/>
    <w:rsid w:val="00CB658C"/>
    <w:rPr>
      <w:rFonts w:ascii="Arial" w:eastAsia="Arial" w:hAnsi="Arial"/>
      <w:iCs w:val="0"/>
      <w:spacing w:val="4"/>
      <w:lang w:val="pt-BR"/>
    </w:rPr>
  </w:style>
  <w:style w:type="character" w:customStyle="1" w:styleId="expandedChar">
    <w:name w:val="expanded Char"/>
    <w:link w:val="expanded"/>
    <w:locked/>
    <w:rsid w:val="00CB658C"/>
    <w:rPr>
      <w:rFonts w:ascii="Arial" w:eastAsia="Arial" w:hAnsi="Arial"/>
      <w:spacing w:val="4"/>
      <w:szCs w:val="24"/>
      <w:lang w:val="pt-BR"/>
    </w:rPr>
  </w:style>
  <w:style w:type="character" w:customStyle="1" w:styleId="nolink">
    <w:name w:val="nolink"/>
    <w:rsid w:val="00CB658C"/>
  </w:style>
  <w:style w:type="paragraph" w:customStyle="1" w:styleId="Style8">
    <w:name w:val="Style8"/>
    <w:basedOn w:val="Normal"/>
    <w:rsid w:val="00CB658C"/>
    <w:pPr>
      <w:tabs>
        <w:tab w:val="left" w:pos="397"/>
      </w:tabs>
      <w:spacing w:before="60" w:line="300" w:lineRule="atLeast"/>
      <w:ind w:left="397" w:hanging="397"/>
      <w:jc w:val="both"/>
    </w:pPr>
    <w:rPr>
      <w:rFonts w:ascii=".VnTime" w:eastAsia="Times New Roman" w:hAnsi=".VnTime" w:cs="Times New Roman"/>
      <w:szCs w:val="20"/>
    </w:rPr>
  </w:style>
  <w:style w:type="character" w:customStyle="1" w:styleId="CharChar24">
    <w:name w:val="Char Char24"/>
    <w:rsid w:val="00CB658C"/>
  </w:style>
  <w:style w:type="table" w:styleId="TableList4">
    <w:name w:val="Table List 4"/>
    <w:basedOn w:val="TableNormal"/>
    <w:rsid w:val="00CB658C"/>
    <w:pPr>
      <w:spacing w:line="240" w:lineRule="auto"/>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CB658C"/>
  </w:style>
  <w:style w:type="paragraph" w:customStyle="1" w:styleId="tab">
    <w:name w:val="tab"/>
    <w:basedOn w:val="Normal"/>
    <w:rsid w:val="00CB658C"/>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paragraph" w:customStyle="1" w:styleId="Style11">
    <w:name w:val="_Style 11"/>
    <w:basedOn w:val="Normal"/>
    <w:rsid w:val="00CB658C"/>
    <w:pPr>
      <w:spacing w:after="160" w:line="240" w:lineRule="exact"/>
      <w:jc w:val="both"/>
    </w:pPr>
    <w:rPr>
      <w:rFonts w:eastAsia="Times New Roman" w:cs="Times New Roman"/>
      <w:szCs w:val="24"/>
    </w:rPr>
  </w:style>
  <w:style w:type="character" w:customStyle="1" w:styleId="Heading6Char1">
    <w:name w:val="Heading 6 Char1"/>
    <w:aliases w:val="Heading 6 Char Char Char Char1"/>
    <w:semiHidden/>
    <w:rsid w:val="00CB658C"/>
    <w:rPr>
      <w:rFonts w:ascii="Cambria" w:eastAsia="Times New Roman" w:hAnsi="Cambria" w:cs="Times New Roman" w:hint="default"/>
      <w:i/>
      <w:iCs/>
      <w:color w:val="243F60"/>
      <w:sz w:val="22"/>
      <w:szCs w:val="22"/>
    </w:rPr>
  </w:style>
  <w:style w:type="paragraph" w:customStyle="1" w:styleId="Btsgk">
    <w:name w:val="Btsgk"/>
    <w:basedOn w:val="Normal"/>
    <w:uiPriority w:val="99"/>
    <w:rsid w:val="00CB658C"/>
    <w:pPr>
      <w:widowControl w:val="0"/>
      <w:numPr>
        <w:ilvl w:val="1"/>
        <w:numId w:val="17"/>
      </w:numPr>
      <w:spacing w:before="120" w:line="240" w:lineRule="auto"/>
      <w:jc w:val="both"/>
    </w:pPr>
    <w:rPr>
      <w:rFonts w:ascii="VNI-Centur" w:eastAsia="Times New Roman" w:hAnsi="VNI-Centur" w:cs="Times New Roman"/>
      <w:sz w:val="22"/>
      <w:szCs w:val="21"/>
    </w:rPr>
  </w:style>
  <w:style w:type="character" w:customStyle="1" w:styleId="tabs05Char">
    <w:name w:val="tabs 0.5 Char"/>
    <w:link w:val="tabs05"/>
    <w:semiHidden/>
    <w:locked/>
    <w:rsid w:val="00CB658C"/>
    <w:rPr>
      <w:rFonts w:ascii="VNI-Centur" w:hAnsi="VNI-Centur"/>
    </w:rPr>
  </w:style>
  <w:style w:type="paragraph" w:customStyle="1" w:styleId="tabs05">
    <w:name w:val="tabs 0.5"/>
    <w:basedOn w:val="Normal"/>
    <w:link w:val="tabs05Char"/>
    <w:semiHidden/>
    <w:rsid w:val="00CB658C"/>
    <w:pPr>
      <w:widowControl w:val="0"/>
      <w:spacing w:before="40" w:line="240" w:lineRule="auto"/>
      <w:ind w:left="284"/>
      <w:jc w:val="both"/>
    </w:pPr>
    <w:rPr>
      <w:rFonts w:ascii="VNI-Centur" w:hAnsi="VNI-Centur"/>
    </w:rPr>
  </w:style>
  <w:style w:type="paragraph" w:customStyle="1" w:styleId="stab2">
    <w:name w:val="stab 2"/>
    <w:basedOn w:val="Normal"/>
    <w:uiPriority w:val="99"/>
    <w:semiHidden/>
    <w:rsid w:val="00CB658C"/>
    <w:pPr>
      <w:widowControl w:val="0"/>
      <w:spacing w:before="40" w:line="240" w:lineRule="auto"/>
      <w:ind w:left="1134"/>
      <w:jc w:val="both"/>
    </w:pPr>
    <w:rPr>
      <w:rFonts w:ascii="VNI-Centur" w:eastAsia="Times New Roman" w:hAnsi="VNI-Centur" w:cs="Times New Roman"/>
      <w:sz w:val="22"/>
      <w:lang w:val="pt-BR"/>
    </w:rPr>
  </w:style>
  <w:style w:type="paragraph" w:customStyle="1" w:styleId="TABSabcd">
    <w:name w:val="TABS a) b) c) d)"/>
    <w:basedOn w:val="Normal"/>
    <w:uiPriority w:val="99"/>
    <w:semiHidden/>
    <w:rsid w:val="00CB658C"/>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character" w:customStyle="1" w:styleId="cau1-2CharChar">
    <w:name w:val="cau 1-2 Char Char"/>
    <w:link w:val="cau1-2"/>
    <w:uiPriority w:val="99"/>
    <w:locked/>
    <w:rsid w:val="00CB658C"/>
    <w:rPr>
      <w:rFonts w:ascii="VNI-Centur" w:hAnsi="VNI-Centur"/>
      <w:szCs w:val="23"/>
    </w:rPr>
  </w:style>
  <w:style w:type="paragraph" w:customStyle="1" w:styleId="cau1-2">
    <w:name w:val="cau 1-2"/>
    <w:basedOn w:val="Normal"/>
    <w:link w:val="cau1-2CharChar"/>
    <w:uiPriority w:val="99"/>
    <w:rsid w:val="00CB658C"/>
    <w:pPr>
      <w:widowControl w:val="0"/>
      <w:numPr>
        <w:numId w:val="16"/>
      </w:numPr>
      <w:spacing w:before="120" w:line="240" w:lineRule="auto"/>
      <w:jc w:val="both"/>
    </w:pPr>
    <w:rPr>
      <w:rFonts w:ascii="VNI-Centur" w:hAnsi="VNI-Centur"/>
      <w:szCs w:val="23"/>
    </w:rPr>
  </w:style>
  <w:style w:type="paragraph" w:customStyle="1" w:styleId="TabsABCD0">
    <w:name w:val="Tabs ABCD"/>
    <w:basedOn w:val="Normal"/>
    <w:uiPriority w:val="99"/>
    <w:rsid w:val="00CB658C"/>
    <w:pPr>
      <w:widowControl w:val="0"/>
      <w:tabs>
        <w:tab w:val="left" w:pos="1985"/>
        <w:tab w:val="left" w:pos="3969"/>
        <w:tab w:val="left" w:pos="5670"/>
      </w:tabs>
      <w:spacing w:before="40" w:line="240" w:lineRule="auto"/>
      <w:ind w:left="425"/>
      <w:jc w:val="both"/>
    </w:pPr>
    <w:rPr>
      <w:rFonts w:ascii="VNI-Centur" w:eastAsia="Times New Roman" w:hAnsi="VNI-Centur" w:cs="Times New Roman"/>
      <w:sz w:val="22"/>
    </w:rPr>
  </w:style>
  <w:style w:type="character" w:customStyle="1" w:styleId="111Char">
    <w:name w:val="1.1.1 Char"/>
    <w:locked/>
    <w:rsid w:val="00CB658C"/>
    <w:rPr>
      <w:rFonts w:ascii=".VnArial" w:eastAsia="Times New Roman" w:hAnsi=".VnArial"/>
      <w:b/>
      <w:w w:val="90"/>
      <w:sz w:val="26"/>
      <w:szCs w:val="20"/>
    </w:rPr>
  </w:style>
  <w:style w:type="paragraph" w:customStyle="1" w:styleId="Default1">
    <w:name w:val="Default1"/>
    <w:basedOn w:val="Default"/>
    <w:next w:val="Default"/>
    <w:uiPriority w:val="99"/>
    <w:rsid w:val="00CB658C"/>
    <w:pPr>
      <w:jc w:val="both"/>
    </w:pPr>
    <w:rPr>
      <w:color w:val="auto"/>
      <w:sz w:val="22"/>
      <w:lang w:val="en-US" w:eastAsia="en-US"/>
    </w:rPr>
  </w:style>
  <w:style w:type="paragraph" w:customStyle="1" w:styleId="Tieude">
    <w:name w:val="Tieu de"/>
    <w:basedOn w:val="Normal"/>
    <w:uiPriority w:val="99"/>
    <w:rsid w:val="00CB658C"/>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CB658C"/>
    <w:rPr>
      <w:rFonts w:ascii="VNI-Centur" w:eastAsia="SimSun" w:hAnsi="VNI-Centur"/>
      <w:b/>
      <w:szCs w:val="21"/>
      <w:lang w:eastAsia="zh-CN"/>
    </w:rPr>
  </w:style>
  <w:style w:type="paragraph" w:customStyle="1" w:styleId="Tieude1-2">
    <w:name w:val="Tieu de 1-2"/>
    <w:basedOn w:val="Normal"/>
    <w:link w:val="Tieude1-2Char"/>
    <w:rsid w:val="00CB658C"/>
    <w:pPr>
      <w:widowControl w:val="0"/>
      <w:spacing w:before="6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CB658C"/>
    <w:rPr>
      <w:rFonts w:ascii="VNI-Centur" w:eastAsia="SimSun" w:hAnsi="VNI-Centur"/>
      <w:szCs w:val="21"/>
      <w:lang w:eastAsia="zh-CN"/>
    </w:rPr>
  </w:style>
  <w:style w:type="paragraph" w:customStyle="1" w:styleId="TABS05HA05">
    <w:name w:val="TABS 05 HA 05"/>
    <w:basedOn w:val="Normal"/>
    <w:link w:val="TABS05HA05CharChar"/>
    <w:rsid w:val="00CB658C"/>
    <w:pPr>
      <w:widowControl w:val="0"/>
      <w:spacing w:before="4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CB658C"/>
    <w:rPr>
      <w:rFonts w:ascii="VNI-Centur" w:eastAsia="SimSun" w:hAnsi="VNI-Centur"/>
      <w:szCs w:val="21"/>
      <w:lang w:eastAsia="zh-CN"/>
    </w:rPr>
  </w:style>
  <w:style w:type="paragraph" w:customStyle="1" w:styleId="TABS050">
    <w:name w:val="TABS 05"/>
    <w:basedOn w:val="Normal"/>
    <w:link w:val="TABS05CharChar"/>
    <w:rsid w:val="00CB658C"/>
    <w:pPr>
      <w:widowControl w:val="0"/>
      <w:spacing w:before="4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CB658C"/>
    <w:rPr>
      <w:rFonts w:ascii="VNI-Timfani" w:hAnsi="VNI-Timfani"/>
      <w:b/>
      <w:bCs/>
      <w:caps/>
      <w:szCs w:val="24"/>
    </w:rPr>
  </w:style>
  <w:style w:type="paragraph" w:customStyle="1" w:styleId="TIEUDEA-B">
    <w:name w:val="TIEUDE A-B"/>
    <w:basedOn w:val="Normal"/>
    <w:link w:val="TIEUDEA-BChar"/>
    <w:rsid w:val="00CB658C"/>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CB658C"/>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paragraph" w:customStyle="1" w:styleId="CHUONG1">
    <w:name w:val="CHUONG"/>
    <w:basedOn w:val="Normal"/>
    <w:uiPriority w:val="99"/>
    <w:rsid w:val="00CB658C"/>
    <w:pPr>
      <w:widowControl w:val="0"/>
      <w:pBdr>
        <w:bottom w:val="thinThickSmallGap" w:sz="12" w:space="1" w:color="auto"/>
      </w:pBdr>
      <w:tabs>
        <w:tab w:val="left" w:pos="2268"/>
      </w:tabs>
      <w:spacing w:before="4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CB658C"/>
    <w:rPr>
      <w:rFonts w:ascii="VNI-Centur" w:hAnsi="VNI-Centur"/>
      <w:b/>
      <w:i/>
      <w:szCs w:val="21"/>
    </w:rPr>
  </w:style>
  <w:style w:type="paragraph" w:customStyle="1" w:styleId="Giai0">
    <w:name w:val="Giai"/>
    <w:basedOn w:val="Normal"/>
    <w:link w:val="GiaiChar0"/>
    <w:rsid w:val="00CB658C"/>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CB658C"/>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CB658C"/>
    <w:pPr>
      <w:widowControl w:val="0"/>
      <w:spacing w:before="40" w:line="240" w:lineRule="auto"/>
      <w:ind w:left="1134"/>
      <w:jc w:val="both"/>
    </w:pPr>
    <w:rPr>
      <w:rFonts w:ascii="VNI-Centur" w:eastAsia="Times New Roman" w:hAnsi="VNI-Centur" w:cs="Times New Roman"/>
      <w:sz w:val="22"/>
      <w:szCs w:val="21"/>
    </w:rPr>
  </w:style>
  <w:style w:type="paragraph" w:customStyle="1" w:styleId="TABS1HA05">
    <w:name w:val="TABS 1 HA 05"/>
    <w:basedOn w:val="Normal"/>
    <w:uiPriority w:val="99"/>
    <w:rsid w:val="00CB658C"/>
    <w:pPr>
      <w:widowControl w:val="0"/>
      <w:spacing w:before="40" w:line="240" w:lineRule="auto"/>
      <w:ind w:left="851" w:hanging="284"/>
      <w:jc w:val="both"/>
    </w:pPr>
    <w:rPr>
      <w:rFonts w:ascii="VNI-Centur" w:eastAsia="Times New Roman" w:hAnsi="VNI-Centur" w:cs="Times New Roman"/>
      <w:sz w:val="22"/>
      <w:szCs w:val="21"/>
    </w:rPr>
  </w:style>
  <w:style w:type="character" w:customStyle="1" w:styleId="TABS15Char">
    <w:name w:val="TABS 15 Char"/>
    <w:link w:val="TABS15"/>
    <w:locked/>
    <w:rsid w:val="00CB658C"/>
    <w:rPr>
      <w:rFonts w:ascii="VNI-Centur" w:hAnsi="VNI-Centur"/>
      <w:szCs w:val="21"/>
    </w:rPr>
  </w:style>
  <w:style w:type="paragraph" w:customStyle="1" w:styleId="TABS15">
    <w:name w:val="TABS 15"/>
    <w:basedOn w:val="Normal"/>
    <w:link w:val="TABS15Char"/>
    <w:rsid w:val="00CB658C"/>
    <w:pPr>
      <w:widowControl w:val="0"/>
      <w:spacing w:before="40" w:line="240" w:lineRule="auto"/>
      <w:ind w:left="851"/>
      <w:jc w:val="both"/>
    </w:pPr>
    <w:rPr>
      <w:rFonts w:ascii="VNI-Centur" w:hAnsi="VNI-Centur"/>
      <w:szCs w:val="21"/>
    </w:rPr>
  </w:style>
  <w:style w:type="character" w:customStyle="1" w:styleId="TABS25Char">
    <w:name w:val="TABS 25 Char"/>
    <w:link w:val="TABS25"/>
    <w:locked/>
    <w:rsid w:val="00CB658C"/>
    <w:rPr>
      <w:rFonts w:ascii="VNI-Centur" w:hAnsi="VNI-Centur"/>
      <w:szCs w:val="21"/>
    </w:rPr>
  </w:style>
  <w:style w:type="paragraph" w:customStyle="1" w:styleId="TABS25">
    <w:name w:val="TABS 25"/>
    <w:basedOn w:val="Normal"/>
    <w:link w:val="TABS25Char"/>
    <w:rsid w:val="00CB658C"/>
    <w:pPr>
      <w:widowControl w:val="0"/>
      <w:spacing w:before="40" w:line="240" w:lineRule="auto"/>
      <w:ind w:left="1418"/>
      <w:jc w:val="both"/>
    </w:pPr>
    <w:rPr>
      <w:rFonts w:ascii="VNI-Centur" w:hAnsi="VNI-Centur"/>
      <w:szCs w:val="21"/>
    </w:rPr>
  </w:style>
  <w:style w:type="character" w:customStyle="1" w:styleId="TABS1CharChar">
    <w:name w:val="TABS 1 Char Char"/>
    <w:link w:val="TABS1"/>
    <w:locked/>
    <w:rsid w:val="00CB658C"/>
    <w:rPr>
      <w:rFonts w:ascii="VNI-Centur" w:hAnsi="VNI-Centur"/>
    </w:rPr>
  </w:style>
  <w:style w:type="paragraph" w:customStyle="1" w:styleId="TABS1">
    <w:name w:val="TABS 1"/>
    <w:basedOn w:val="Normal"/>
    <w:link w:val="TABS1CharChar"/>
    <w:rsid w:val="00CB658C"/>
    <w:pPr>
      <w:widowControl w:val="0"/>
      <w:spacing w:before="40" w:line="240" w:lineRule="auto"/>
      <w:ind w:left="567"/>
      <w:jc w:val="both"/>
    </w:pPr>
    <w:rPr>
      <w:rFonts w:ascii="VNI-Centur" w:hAnsi="VNI-Centur"/>
    </w:rPr>
  </w:style>
  <w:style w:type="paragraph" w:customStyle="1" w:styleId="vande">
    <w:name w:val="van de"/>
    <w:basedOn w:val="Normal"/>
    <w:uiPriority w:val="99"/>
    <w:rsid w:val="00CB658C"/>
    <w:pPr>
      <w:widowControl w:val="0"/>
      <w:spacing w:before="40" w:line="240" w:lineRule="auto"/>
      <w:jc w:val="both"/>
    </w:pPr>
    <w:rPr>
      <w:rFonts w:ascii="VNI-Bandit" w:eastAsia="Times New Roman" w:hAnsi="VNI-Bandit" w:cs="Times New Roman"/>
      <w:b/>
      <w:szCs w:val="21"/>
    </w:rPr>
  </w:style>
  <w:style w:type="paragraph" w:customStyle="1" w:styleId="tieudeI">
    <w:name w:val="tieu de I"/>
    <w:aliases w:val="II"/>
    <w:basedOn w:val="Normal"/>
    <w:uiPriority w:val="99"/>
    <w:rsid w:val="00CB658C"/>
    <w:pPr>
      <w:widowControl w:val="0"/>
      <w:spacing w:before="120" w:line="240" w:lineRule="auto"/>
      <w:jc w:val="both"/>
    </w:pPr>
    <w:rPr>
      <w:rFonts w:ascii="VNI-Centur" w:eastAsia="Times New Roman" w:hAnsi="VNI-Centur" w:cs="Times New Roman"/>
      <w:b/>
      <w:caps/>
      <w:sz w:val="22"/>
    </w:rPr>
  </w:style>
  <w:style w:type="character" w:customStyle="1" w:styleId="TABS075-7Char">
    <w:name w:val="TABS 0.75-7 Char"/>
    <w:link w:val="TABS075-7"/>
    <w:semiHidden/>
    <w:locked/>
    <w:rsid w:val="00CB658C"/>
    <w:rPr>
      <w:rFonts w:ascii="VNI-Centur" w:eastAsia="SimSun" w:hAnsi="VNI-Centur"/>
      <w:szCs w:val="21"/>
      <w:lang w:eastAsia="zh-CN"/>
    </w:rPr>
  </w:style>
  <w:style w:type="paragraph" w:customStyle="1" w:styleId="TABS075-7">
    <w:name w:val="TABS 0.75-7"/>
    <w:basedOn w:val="Normal"/>
    <w:link w:val="TABS075-7Char"/>
    <w:semiHidden/>
    <w:rsid w:val="00CB658C"/>
    <w:pPr>
      <w:widowControl w:val="0"/>
      <w:tabs>
        <w:tab w:val="left" w:pos="3969"/>
      </w:tabs>
      <w:spacing w:before="4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CB658C"/>
    <w:pPr>
      <w:widowControl w:val="0"/>
      <w:tabs>
        <w:tab w:val="left" w:pos="3969"/>
      </w:tabs>
      <w:spacing w:before="40" w:line="240" w:lineRule="auto"/>
      <w:ind w:left="284"/>
      <w:jc w:val="both"/>
    </w:pPr>
    <w:rPr>
      <w:rFonts w:ascii="VNI-Centur" w:eastAsia="Times New Roman" w:hAnsi="VNI-Centur" w:cs="Times New Roman"/>
      <w:sz w:val="22"/>
      <w:szCs w:val="21"/>
    </w:rPr>
  </w:style>
  <w:style w:type="character" w:customStyle="1" w:styleId="Tabs075-7CharChar">
    <w:name w:val="Tabs 075-7 Char Char"/>
    <w:link w:val="Tabs075-70"/>
    <w:locked/>
    <w:rsid w:val="00CB658C"/>
    <w:rPr>
      <w:rFonts w:ascii="VNI-Centur" w:hAnsi="VNI-Centur"/>
    </w:rPr>
  </w:style>
  <w:style w:type="paragraph" w:customStyle="1" w:styleId="Tabs075-70">
    <w:name w:val="Tabs 075-7"/>
    <w:basedOn w:val="Normal"/>
    <w:link w:val="Tabs075-7CharChar"/>
    <w:rsid w:val="00CB658C"/>
    <w:pPr>
      <w:widowControl w:val="0"/>
      <w:tabs>
        <w:tab w:val="left" w:pos="3969"/>
      </w:tabs>
      <w:spacing w:before="40" w:line="240" w:lineRule="auto"/>
      <w:ind w:left="425"/>
      <w:jc w:val="both"/>
    </w:pPr>
    <w:rPr>
      <w:rFonts w:ascii="VNI-Centur" w:hAnsi="VNI-Centur"/>
    </w:rPr>
  </w:style>
  <w:style w:type="paragraph" w:customStyle="1" w:styleId="DE">
    <w:name w:val="DE"/>
    <w:basedOn w:val="Normal"/>
    <w:uiPriority w:val="99"/>
    <w:rsid w:val="00CB658C"/>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CB658C"/>
    <w:pPr>
      <w:widowControl w:val="0"/>
      <w:spacing w:before="40" w:line="240" w:lineRule="auto"/>
      <w:ind w:left="425"/>
      <w:jc w:val="both"/>
    </w:pPr>
    <w:rPr>
      <w:rFonts w:ascii="VNI-Centur" w:eastAsia="Times New Roman" w:hAnsi="VNI-Centur" w:cs="Times New Roman"/>
      <w:sz w:val="22"/>
    </w:rPr>
  </w:style>
  <w:style w:type="paragraph" w:customStyle="1" w:styleId="Tabs075ha05">
    <w:name w:val="Tabs 075 ha 05"/>
    <w:basedOn w:val="Normal"/>
    <w:uiPriority w:val="99"/>
    <w:rsid w:val="00CB658C"/>
    <w:pPr>
      <w:widowControl w:val="0"/>
      <w:spacing w:before="40" w:line="240" w:lineRule="auto"/>
      <w:ind w:left="709" w:hanging="284"/>
      <w:jc w:val="both"/>
    </w:pPr>
    <w:rPr>
      <w:rFonts w:ascii="VNI-Centur" w:eastAsia="Times New Roman" w:hAnsi="VNI-Centur" w:cs="Times New Roman"/>
      <w:sz w:val="22"/>
    </w:rPr>
  </w:style>
  <w:style w:type="paragraph" w:customStyle="1" w:styleId="Tabs20">
    <w:name w:val="Tabs 2"/>
    <w:basedOn w:val="Normal"/>
    <w:uiPriority w:val="99"/>
    <w:semiHidden/>
    <w:rsid w:val="00CB658C"/>
    <w:pPr>
      <w:widowControl w:val="0"/>
      <w:spacing w:before="40" w:line="240" w:lineRule="auto"/>
      <w:ind w:left="1134"/>
      <w:jc w:val="both"/>
    </w:pPr>
    <w:rPr>
      <w:rFonts w:ascii="VNI-Centur" w:eastAsia="Times New Roman" w:hAnsi="VNI-Centur" w:cs="Times New Roman"/>
      <w:sz w:val="22"/>
    </w:rPr>
  </w:style>
  <w:style w:type="character" w:customStyle="1" w:styleId="Tabs05CharChar0">
    <w:name w:val="Tabs 05 Char Char"/>
    <w:link w:val="Tabs051"/>
    <w:semiHidden/>
    <w:locked/>
    <w:rsid w:val="00CB658C"/>
    <w:rPr>
      <w:rFonts w:ascii="VNI-Centur" w:hAnsi="VNI-Centur"/>
    </w:rPr>
  </w:style>
  <w:style w:type="paragraph" w:customStyle="1" w:styleId="Tabs051">
    <w:name w:val="Tabs 05"/>
    <w:basedOn w:val="Normal"/>
    <w:link w:val="Tabs05CharChar0"/>
    <w:semiHidden/>
    <w:rsid w:val="00CB658C"/>
    <w:pPr>
      <w:widowControl w:val="0"/>
      <w:spacing w:before="40" w:line="240" w:lineRule="auto"/>
      <w:ind w:left="284"/>
      <w:jc w:val="both"/>
    </w:pPr>
    <w:rPr>
      <w:rFonts w:ascii="VNI-Centur" w:hAnsi="VNI-Centur"/>
    </w:rPr>
  </w:style>
  <w:style w:type="paragraph" w:customStyle="1" w:styleId="Tabs10">
    <w:name w:val="Tabs 1"/>
    <w:basedOn w:val="Normal"/>
    <w:uiPriority w:val="99"/>
    <w:semiHidden/>
    <w:rsid w:val="00CB658C"/>
    <w:pPr>
      <w:widowControl w:val="0"/>
      <w:spacing w:before="40" w:line="240" w:lineRule="auto"/>
      <w:ind w:left="567"/>
      <w:jc w:val="both"/>
    </w:pPr>
    <w:rPr>
      <w:rFonts w:ascii="VNI-Centur" w:eastAsia="Times New Roman" w:hAnsi="VNI-Centur" w:cs="Times New Roman"/>
      <w:sz w:val="22"/>
    </w:rPr>
  </w:style>
  <w:style w:type="character" w:customStyle="1" w:styleId="Tabs05ha05CharChar0">
    <w:name w:val="Tabs 05 ha 05 Char Char"/>
    <w:link w:val="Tabs05ha050"/>
    <w:semiHidden/>
    <w:locked/>
    <w:rsid w:val="00CB658C"/>
  </w:style>
  <w:style w:type="paragraph" w:customStyle="1" w:styleId="Tabs05ha050">
    <w:name w:val="Tabs 05 ha 05"/>
    <w:basedOn w:val="Tabs051"/>
    <w:link w:val="Tabs05ha05CharChar0"/>
    <w:semiHidden/>
    <w:rsid w:val="00CB658C"/>
    <w:pPr>
      <w:ind w:left="568" w:hanging="284"/>
    </w:pPr>
    <w:rPr>
      <w:rFonts w:ascii="Times New Roman" w:hAnsi="Times New Roman"/>
    </w:rPr>
  </w:style>
  <w:style w:type="paragraph" w:customStyle="1" w:styleId="Tabs1ha050">
    <w:name w:val="Tabs 1 ha 05"/>
    <w:basedOn w:val="Normal"/>
    <w:uiPriority w:val="99"/>
    <w:semiHidden/>
    <w:rsid w:val="00CB658C"/>
    <w:pPr>
      <w:widowControl w:val="0"/>
      <w:spacing w:before="40" w:line="240" w:lineRule="auto"/>
      <w:ind w:left="851" w:hanging="284"/>
      <w:jc w:val="both"/>
    </w:pPr>
    <w:rPr>
      <w:rFonts w:ascii="VNI-Centur" w:eastAsia="Times New Roman" w:hAnsi="VNI-Centur" w:cs="Times New Roman"/>
      <w:sz w:val="22"/>
    </w:rPr>
  </w:style>
  <w:style w:type="paragraph" w:customStyle="1" w:styleId="Tabsha05">
    <w:name w:val="Tabs ha 05"/>
    <w:basedOn w:val="Normal"/>
    <w:uiPriority w:val="99"/>
    <w:semiHidden/>
    <w:rsid w:val="00CB658C"/>
    <w:pPr>
      <w:widowControl w:val="0"/>
      <w:spacing w:before="40" w:line="240" w:lineRule="auto"/>
      <w:ind w:left="284" w:hanging="284"/>
      <w:jc w:val="both"/>
    </w:pPr>
    <w:rPr>
      <w:rFonts w:ascii="VNI-Centur" w:eastAsia="Times New Roman" w:hAnsi="VNI-Centur" w:cs="Times New Roman"/>
      <w:sz w:val="22"/>
    </w:rPr>
  </w:style>
  <w:style w:type="paragraph" w:customStyle="1" w:styleId="Tabs150">
    <w:name w:val="Tabs 15"/>
    <w:basedOn w:val="Normal"/>
    <w:uiPriority w:val="99"/>
    <w:semiHidden/>
    <w:rsid w:val="00CB658C"/>
    <w:pPr>
      <w:widowControl w:val="0"/>
      <w:spacing w:before="40" w:line="240" w:lineRule="auto"/>
      <w:ind w:left="851"/>
      <w:jc w:val="both"/>
    </w:pPr>
    <w:rPr>
      <w:rFonts w:ascii="VNI-Centur" w:eastAsia="Times New Roman" w:hAnsi="VNI-Centur" w:cs="Times New Roman"/>
      <w:sz w:val="22"/>
    </w:rPr>
  </w:style>
  <w:style w:type="paragraph" w:customStyle="1" w:styleId="Tabs15ha05">
    <w:name w:val="Tabs 15 ha 05"/>
    <w:basedOn w:val="Normal"/>
    <w:uiPriority w:val="99"/>
    <w:rsid w:val="00CB658C"/>
    <w:pPr>
      <w:widowControl w:val="0"/>
      <w:spacing w:before="40" w:line="240" w:lineRule="auto"/>
      <w:ind w:left="1135" w:hanging="284"/>
      <w:jc w:val="both"/>
    </w:pPr>
    <w:rPr>
      <w:rFonts w:ascii="VNI-Centur" w:eastAsia="Times New Roman" w:hAnsi="VNI-Centur" w:cs="Times New Roman"/>
      <w:sz w:val="22"/>
    </w:rPr>
  </w:style>
  <w:style w:type="paragraph" w:customStyle="1" w:styleId="Tabs250">
    <w:name w:val="Tabs 25"/>
    <w:basedOn w:val="Normal"/>
    <w:uiPriority w:val="99"/>
    <w:semiHidden/>
    <w:rsid w:val="00CB658C"/>
    <w:pPr>
      <w:widowControl w:val="0"/>
      <w:spacing w:before="40" w:line="240" w:lineRule="auto"/>
      <w:ind w:left="1418"/>
      <w:jc w:val="both"/>
    </w:pPr>
    <w:rPr>
      <w:rFonts w:ascii="VNI-Centur" w:eastAsia="Times New Roman" w:hAnsi="VNI-Centur" w:cs="Times New Roman"/>
      <w:sz w:val="22"/>
    </w:rPr>
  </w:style>
  <w:style w:type="paragraph" w:customStyle="1" w:styleId="Tabs3">
    <w:name w:val="Tabs 3"/>
    <w:basedOn w:val="Normal"/>
    <w:uiPriority w:val="99"/>
    <w:rsid w:val="00CB658C"/>
    <w:pPr>
      <w:widowControl w:val="0"/>
      <w:spacing w:before="40" w:line="240" w:lineRule="auto"/>
      <w:ind w:left="1701"/>
      <w:jc w:val="both"/>
    </w:pPr>
    <w:rPr>
      <w:rFonts w:ascii="VNI-Centur" w:eastAsia="Times New Roman" w:hAnsi="VNI-Centur" w:cs="Times New Roman"/>
      <w:sz w:val="22"/>
    </w:rPr>
  </w:style>
  <w:style w:type="paragraph" w:customStyle="1" w:styleId="Tabsa-b">
    <w:name w:val="Tabs a-b"/>
    <w:basedOn w:val="Normal"/>
    <w:uiPriority w:val="99"/>
    <w:rsid w:val="00CB658C"/>
    <w:pPr>
      <w:widowControl w:val="0"/>
      <w:spacing w:before="40" w:line="240" w:lineRule="auto"/>
      <w:ind w:left="851" w:hanging="284"/>
      <w:jc w:val="both"/>
    </w:pPr>
    <w:rPr>
      <w:rFonts w:ascii="VNI-Centur" w:eastAsia="Times New Roman" w:hAnsi="VNI-Centur" w:cs="Times New Roman"/>
      <w:b/>
      <w:i/>
      <w:sz w:val="22"/>
    </w:rPr>
  </w:style>
  <w:style w:type="paragraph" w:customStyle="1" w:styleId="Tabs125">
    <w:name w:val="Tabs 125"/>
    <w:basedOn w:val="Normal"/>
    <w:uiPriority w:val="99"/>
    <w:rsid w:val="00CB658C"/>
    <w:pPr>
      <w:widowControl w:val="0"/>
      <w:spacing w:before="40" w:line="240" w:lineRule="auto"/>
      <w:ind w:left="709"/>
      <w:jc w:val="both"/>
    </w:pPr>
    <w:rPr>
      <w:rFonts w:ascii="VNI-Centur" w:eastAsia="Times New Roman" w:hAnsi="VNI-Centur" w:cs="Times New Roman"/>
      <w:sz w:val="22"/>
    </w:rPr>
  </w:style>
  <w:style w:type="paragraph" w:customStyle="1" w:styleId="tabs05-70">
    <w:name w:val="tabs 05-7"/>
    <w:basedOn w:val="Tabs075-70"/>
    <w:uiPriority w:val="99"/>
    <w:semiHidden/>
    <w:rsid w:val="00CB658C"/>
    <w:pPr>
      <w:ind w:left="284"/>
    </w:pPr>
    <w:rPr>
      <w:szCs w:val="21"/>
    </w:rPr>
  </w:style>
  <w:style w:type="paragraph" w:customStyle="1" w:styleId="075-05">
    <w:name w:val="0.75-0.5"/>
    <w:basedOn w:val="Normal"/>
    <w:uiPriority w:val="99"/>
    <w:semiHidden/>
    <w:rsid w:val="00CB658C"/>
    <w:pPr>
      <w:spacing w:before="40" w:line="240" w:lineRule="auto"/>
      <w:ind w:left="709" w:hanging="284"/>
      <w:jc w:val="both"/>
    </w:pPr>
    <w:rPr>
      <w:rFonts w:ascii="VNI-Centur" w:eastAsia="Times New Roman" w:hAnsi="VNI-Centur" w:cs="Times New Roman"/>
      <w:sz w:val="22"/>
    </w:rPr>
  </w:style>
  <w:style w:type="paragraph" w:customStyle="1" w:styleId="075">
    <w:name w:val="0.75"/>
    <w:basedOn w:val="075-05"/>
    <w:uiPriority w:val="99"/>
    <w:semiHidden/>
    <w:rsid w:val="00CB658C"/>
    <w:pPr>
      <w:ind w:left="425" w:firstLine="0"/>
    </w:pPr>
  </w:style>
  <w:style w:type="paragraph" w:customStyle="1" w:styleId="Filename">
    <w:name w:val="Filename"/>
    <w:uiPriority w:val="99"/>
    <w:semiHidden/>
    <w:rsid w:val="00CB658C"/>
    <w:pPr>
      <w:spacing w:line="240" w:lineRule="auto"/>
      <w:jc w:val="both"/>
    </w:pPr>
    <w:rPr>
      <w:rFonts w:eastAsia="Times New Roman" w:cs="Times New Roman"/>
      <w:szCs w:val="24"/>
    </w:rPr>
  </w:style>
  <w:style w:type="paragraph" w:customStyle="1" w:styleId="-PAGE-">
    <w:name w:val="- PAGE -"/>
    <w:uiPriority w:val="99"/>
    <w:semiHidden/>
    <w:rsid w:val="00CB658C"/>
    <w:pPr>
      <w:spacing w:line="240" w:lineRule="auto"/>
      <w:jc w:val="both"/>
    </w:pPr>
    <w:rPr>
      <w:rFonts w:eastAsia="Times New Roman" w:cs="Times New Roman"/>
      <w:szCs w:val="24"/>
    </w:rPr>
  </w:style>
  <w:style w:type="paragraph" w:customStyle="1" w:styleId="TABS251">
    <w:name w:val="TABS 2.5"/>
    <w:basedOn w:val="Normal"/>
    <w:uiPriority w:val="99"/>
    <w:semiHidden/>
    <w:rsid w:val="00CB658C"/>
    <w:pPr>
      <w:widowControl w:val="0"/>
      <w:spacing w:before="40" w:line="240" w:lineRule="auto"/>
      <w:ind w:left="1418"/>
      <w:jc w:val="both"/>
    </w:pPr>
    <w:rPr>
      <w:rFonts w:ascii="VNI-Centur" w:eastAsia="Times New Roman" w:hAnsi="VNI-Centur" w:cs="Times New Roman"/>
      <w:sz w:val="22"/>
      <w:szCs w:val="21"/>
    </w:rPr>
  </w:style>
  <w:style w:type="paragraph" w:customStyle="1" w:styleId="stab1-05">
    <w:name w:val="stab 1-0.5"/>
    <w:basedOn w:val="Normal"/>
    <w:uiPriority w:val="99"/>
    <w:semiHidden/>
    <w:rsid w:val="00CB658C"/>
    <w:pPr>
      <w:widowControl w:val="0"/>
      <w:spacing w:before="40" w:line="240" w:lineRule="auto"/>
      <w:ind w:left="851" w:hanging="284"/>
      <w:jc w:val="both"/>
    </w:pPr>
    <w:rPr>
      <w:rFonts w:ascii="VNI-Centur" w:eastAsia="Times New Roman" w:hAnsi="VNI-Centur" w:cs="Times New Roman"/>
      <w:sz w:val="22"/>
    </w:rPr>
  </w:style>
  <w:style w:type="paragraph" w:customStyle="1" w:styleId="075-25">
    <w:name w:val="075-25"/>
    <w:basedOn w:val="Normal"/>
    <w:uiPriority w:val="99"/>
    <w:semiHidden/>
    <w:rsid w:val="00CB658C"/>
    <w:pPr>
      <w:spacing w:line="240" w:lineRule="auto"/>
      <w:ind w:left="567" w:hanging="142"/>
      <w:jc w:val="both"/>
    </w:pPr>
    <w:rPr>
      <w:rFonts w:ascii="VNI-Centur" w:eastAsia="Times New Roman" w:hAnsi="VNI-Centur" w:cs="Times New Roman"/>
      <w:sz w:val="22"/>
    </w:rPr>
  </w:style>
  <w:style w:type="paragraph" w:customStyle="1" w:styleId="tabs0750">
    <w:name w:val="tabs 075"/>
    <w:basedOn w:val="Normal"/>
    <w:uiPriority w:val="99"/>
    <w:semiHidden/>
    <w:rsid w:val="00CB658C"/>
    <w:pPr>
      <w:widowControl w:val="0"/>
      <w:spacing w:before="40" w:line="240" w:lineRule="auto"/>
      <w:ind w:left="425"/>
      <w:jc w:val="both"/>
    </w:pPr>
    <w:rPr>
      <w:rFonts w:ascii="VNI-Centur" w:eastAsia="Times New Roman" w:hAnsi="VNI-Centur" w:cs="Times New Roman"/>
      <w:sz w:val="22"/>
      <w:szCs w:val="21"/>
    </w:rPr>
  </w:style>
  <w:style w:type="paragraph" w:customStyle="1" w:styleId="tabs025">
    <w:name w:val="tabs 025"/>
    <w:basedOn w:val="Normal"/>
    <w:uiPriority w:val="99"/>
    <w:semiHidden/>
    <w:rsid w:val="00CB658C"/>
    <w:pPr>
      <w:widowControl w:val="0"/>
      <w:spacing w:before="40" w:line="240" w:lineRule="auto"/>
      <w:ind w:left="142"/>
      <w:jc w:val="both"/>
    </w:pPr>
    <w:rPr>
      <w:rFonts w:ascii="VNI-Centur" w:eastAsia="Times New Roman" w:hAnsi="VNI-Centur" w:cs="Times New Roman"/>
      <w:sz w:val="22"/>
      <w:szCs w:val="21"/>
    </w:rPr>
  </w:style>
  <w:style w:type="paragraph" w:customStyle="1" w:styleId="tabs05-71">
    <w:name w:val="tabs05-7"/>
    <w:basedOn w:val="Normal"/>
    <w:uiPriority w:val="99"/>
    <w:semiHidden/>
    <w:rsid w:val="00CB658C"/>
    <w:pPr>
      <w:widowControl w:val="0"/>
      <w:tabs>
        <w:tab w:val="left" w:pos="3969"/>
      </w:tabs>
      <w:spacing w:before="40" w:line="240" w:lineRule="auto"/>
      <w:ind w:left="284"/>
      <w:jc w:val="both"/>
    </w:pPr>
    <w:rPr>
      <w:rFonts w:ascii="VNI-Centur" w:eastAsia="Times New Roman" w:hAnsi="VNI-Centur" w:cs="Times New Roman"/>
      <w:sz w:val="22"/>
      <w:szCs w:val="21"/>
    </w:rPr>
  </w:style>
  <w:style w:type="paragraph" w:customStyle="1" w:styleId="05-7">
    <w:name w:val="05-7"/>
    <w:basedOn w:val="TABS075-7"/>
    <w:uiPriority w:val="99"/>
    <w:semiHidden/>
    <w:rsid w:val="00CB658C"/>
    <w:pPr>
      <w:ind w:left="284"/>
    </w:pPr>
  </w:style>
  <w:style w:type="paragraph" w:customStyle="1" w:styleId="tas05-7">
    <w:name w:val="tas 05-7"/>
    <w:basedOn w:val="Normal"/>
    <w:uiPriority w:val="99"/>
    <w:semiHidden/>
    <w:rsid w:val="00CB658C"/>
    <w:pPr>
      <w:widowControl w:val="0"/>
      <w:tabs>
        <w:tab w:val="left" w:pos="3969"/>
      </w:tabs>
      <w:spacing w:line="240" w:lineRule="auto"/>
      <w:ind w:left="284"/>
      <w:jc w:val="both"/>
    </w:pPr>
    <w:rPr>
      <w:rFonts w:ascii="VNI-Centur" w:eastAsia="Times New Roman" w:hAnsi="VNI-Centur" w:cs="Times New Roman"/>
      <w:sz w:val="22"/>
      <w:szCs w:val="20"/>
    </w:rPr>
  </w:style>
  <w:style w:type="character" w:customStyle="1" w:styleId="TAS1HA25Char">
    <w:name w:val="TAS 1 HA 25 Char"/>
    <w:link w:val="TAS1HA25"/>
    <w:semiHidden/>
    <w:locked/>
    <w:rsid w:val="00CB658C"/>
    <w:rPr>
      <w:rFonts w:ascii="VNI-Centur" w:hAnsi="VNI-Centur"/>
    </w:rPr>
  </w:style>
  <w:style w:type="paragraph" w:customStyle="1" w:styleId="TAS1HA25">
    <w:name w:val="TAS 1 HA 25"/>
    <w:basedOn w:val="Normal"/>
    <w:link w:val="TAS1HA25Char"/>
    <w:semiHidden/>
    <w:rsid w:val="00CB658C"/>
    <w:pPr>
      <w:widowControl w:val="0"/>
      <w:spacing w:line="240" w:lineRule="auto"/>
      <w:ind w:left="709" w:hanging="142"/>
      <w:jc w:val="both"/>
    </w:pPr>
    <w:rPr>
      <w:rFonts w:ascii="VNI-Centur" w:hAnsi="VNI-Centur"/>
    </w:rPr>
  </w:style>
  <w:style w:type="paragraph" w:customStyle="1" w:styleId="tabs05ha051">
    <w:name w:val="tabs05ha05"/>
    <w:basedOn w:val="Normal"/>
    <w:uiPriority w:val="99"/>
    <w:semiHidden/>
    <w:rsid w:val="00CB658C"/>
    <w:pPr>
      <w:spacing w:line="240" w:lineRule="auto"/>
      <w:ind w:left="568" w:hanging="284"/>
      <w:jc w:val="both"/>
    </w:pPr>
    <w:rPr>
      <w:rFonts w:ascii="VNI-Centur" w:eastAsia="Times New Roman" w:hAnsi="VNI-Centur" w:cs="Times New Roman"/>
      <w:sz w:val="22"/>
    </w:rPr>
  </w:style>
  <w:style w:type="character" w:customStyle="1" w:styleId="1TChar">
    <w:name w:val="1 T Char"/>
    <w:link w:val="1T"/>
    <w:uiPriority w:val="99"/>
    <w:locked/>
    <w:rsid w:val="00CB658C"/>
    <w:rPr>
      <w:rFonts w:ascii=".VnCentury Schoolbook" w:eastAsia="Times New Roman" w:hAnsi=".VnCentury Schoolbook" w:cs="Times New Roman"/>
      <w:color w:val="000000"/>
      <w:sz w:val="22"/>
    </w:rPr>
  </w:style>
  <w:style w:type="paragraph" w:customStyle="1" w:styleId="NormalTimesNewRoman">
    <w:name w:val="Normal + Times New Roman"/>
    <w:basedOn w:val="Normal"/>
    <w:uiPriority w:val="99"/>
    <w:rsid w:val="00CB658C"/>
    <w:pPr>
      <w:spacing w:line="240" w:lineRule="auto"/>
      <w:jc w:val="both"/>
    </w:pPr>
    <w:rPr>
      <w:rFonts w:eastAsia="Times New Roman" w:cs="Times New Roman"/>
      <w:szCs w:val="24"/>
    </w:rPr>
  </w:style>
  <w:style w:type="character" w:customStyle="1" w:styleId="I-lamaChar">
    <w:name w:val="I-lama Char"/>
    <w:link w:val="I-lama"/>
    <w:locked/>
    <w:rsid w:val="00CB658C"/>
    <w:rPr>
      <w:rFonts w:ascii=".VnTimeH" w:eastAsia="Times New Roman" w:hAnsi=".VnTimeH" w:cs="Times New Roman"/>
      <w:szCs w:val="24"/>
    </w:rPr>
  </w:style>
  <w:style w:type="paragraph" w:customStyle="1" w:styleId="tiet1">
    <w:name w:val="tiet1"/>
    <w:basedOn w:val="Normal"/>
    <w:uiPriority w:val="99"/>
    <w:rsid w:val="00CB658C"/>
    <w:pPr>
      <w:spacing w:before="20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CB658C"/>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CB658C"/>
    <w:pPr>
      <w:tabs>
        <w:tab w:val="right" w:leader="dot" w:pos="7938"/>
      </w:tabs>
      <w:spacing w:after="80" w:line="252" w:lineRule="auto"/>
      <w:ind w:firstLine="425"/>
      <w:jc w:val="both"/>
    </w:pPr>
    <w:rPr>
      <w:rFonts w:ascii=".VnTime" w:eastAsia="Times New Roman" w:hAnsi=".VnTime" w:cs="Times New Roman"/>
      <w:szCs w:val="20"/>
    </w:rPr>
  </w:style>
  <w:style w:type="paragraph" w:customStyle="1" w:styleId="chth">
    <w:name w:val="chth"/>
    <w:basedOn w:val="Normal"/>
    <w:uiPriority w:val="99"/>
    <w:rsid w:val="00CB658C"/>
    <w:pPr>
      <w:tabs>
        <w:tab w:val="left" w:pos="1701"/>
      </w:tabs>
      <w:spacing w:after="80" w:line="252" w:lineRule="auto"/>
      <w:jc w:val="both"/>
    </w:pPr>
    <w:rPr>
      <w:rFonts w:ascii=".VnTime" w:eastAsia="Times New Roman" w:hAnsi=".VnTime" w:cs="Times New Roman"/>
      <w:strike/>
      <w:szCs w:val="20"/>
    </w:rPr>
  </w:style>
  <w:style w:type="paragraph" w:customStyle="1" w:styleId="bo-">
    <w:name w:val="bo-"/>
    <w:basedOn w:val="Normal"/>
    <w:uiPriority w:val="99"/>
    <w:rsid w:val="00CB658C"/>
    <w:pPr>
      <w:spacing w:after="80" w:line="270" w:lineRule="atLeast"/>
      <w:jc w:val="both"/>
    </w:pPr>
    <w:rPr>
      <w:rFonts w:ascii="VnTimes2" w:eastAsia="Times New Roman" w:hAnsi="VnTimes2" w:cs="Times New Roman"/>
      <w:sz w:val="22"/>
      <w:szCs w:val="20"/>
    </w:rPr>
  </w:style>
  <w:style w:type="paragraph" w:customStyle="1" w:styleId="bo--">
    <w:name w:val="bo--"/>
    <w:basedOn w:val="bo-"/>
    <w:uiPriority w:val="99"/>
    <w:rsid w:val="00CB658C"/>
    <w:pPr>
      <w:spacing w:line="220" w:lineRule="atLeast"/>
    </w:pPr>
  </w:style>
  <w:style w:type="paragraph" w:customStyle="1" w:styleId="bo">
    <w:name w:val="bo+"/>
    <w:basedOn w:val="Normal"/>
    <w:uiPriority w:val="99"/>
    <w:rsid w:val="00CB658C"/>
    <w:pPr>
      <w:spacing w:after="80" w:line="290" w:lineRule="atLeast"/>
      <w:jc w:val="both"/>
    </w:pPr>
    <w:rPr>
      <w:rFonts w:ascii="VnTimes2" w:eastAsia="Times New Roman" w:hAnsi="VnTimes2" w:cs="Times New Roman"/>
      <w:sz w:val="22"/>
      <w:szCs w:val="20"/>
    </w:rPr>
  </w:style>
  <w:style w:type="paragraph" w:customStyle="1" w:styleId="bo0">
    <w:name w:val="bo++"/>
    <w:basedOn w:val="bo"/>
    <w:uiPriority w:val="99"/>
    <w:rsid w:val="00CB658C"/>
    <w:pPr>
      <w:spacing w:line="300" w:lineRule="atLeast"/>
    </w:pPr>
  </w:style>
  <w:style w:type="paragraph" w:customStyle="1" w:styleId="ch1">
    <w:name w:val="ch1"/>
    <w:basedOn w:val="Normal"/>
    <w:uiPriority w:val="99"/>
    <w:rsid w:val="00CB658C"/>
    <w:pPr>
      <w:spacing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CB658C"/>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CB658C"/>
    <w:pPr>
      <w:spacing w:after="60" w:line="264" w:lineRule="auto"/>
    </w:pPr>
    <w:rPr>
      <w:rFonts w:ascii=".VnTime" w:hAnsi=".VnTime"/>
      <w:sz w:val="20"/>
    </w:rPr>
  </w:style>
  <w:style w:type="paragraph" w:customStyle="1" w:styleId="1k">
    <w:name w:val="1k"/>
    <w:basedOn w:val="Normal"/>
    <w:uiPriority w:val="99"/>
    <w:rsid w:val="00CB658C"/>
    <w:pPr>
      <w:spacing w:before="100" w:after="80" w:line="252" w:lineRule="auto"/>
      <w:ind w:firstLine="425"/>
      <w:jc w:val="both"/>
    </w:pPr>
    <w:rPr>
      <w:rFonts w:ascii=".VnTime" w:eastAsia="Times New Roman" w:hAnsi=".VnTime" w:cs="Times New Roman"/>
      <w:b/>
      <w:bCs/>
      <w:szCs w:val="20"/>
    </w:rPr>
  </w:style>
  <w:style w:type="paragraph" w:customStyle="1" w:styleId="tph">
    <w:name w:val="tph"/>
    <w:basedOn w:val="Normal"/>
    <w:uiPriority w:val="99"/>
    <w:rsid w:val="00CB658C"/>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CB658C"/>
    <w:pPr>
      <w:spacing w:before="300" w:after="300" w:line="264" w:lineRule="auto"/>
      <w:jc w:val="center"/>
    </w:pPr>
    <w:rPr>
      <w:rFonts w:ascii=".VnArial" w:hAnsi=".VnArial"/>
    </w:rPr>
  </w:style>
  <w:style w:type="paragraph" w:customStyle="1" w:styleId="co">
    <w:name w:val="co"/>
    <w:basedOn w:val="Normal"/>
    <w:uiPriority w:val="99"/>
    <w:rsid w:val="00CB658C"/>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CB658C"/>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CB658C"/>
    <w:pPr>
      <w:spacing w:before="120" w:after="60" w:line="252" w:lineRule="auto"/>
      <w:ind w:firstLine="284"/>
      <w:jc w:val="both"/>
    </w:pPr>
    <w:rPr>
      <w:rFonts w:ascii=".VnArial" w:eastAsia="Times New Roman" w:hAnsi=".VnArial" w:cs="Times New Roman"/>
      <w:b/>
      <w:spacing w:val="8"/>
      <w:w w:val="95"/>
      <w:sz w:val="22"/>
      <w:szCs w:val="20"/>
    </w:rPr>
  </w:style>
  <w:style w:type="paragraph" w:customStyle="1" w:styleId="b1">
    <w:name w:val="b1"/>
    <w:basedOn w:val="Normal"/>
    <w:uiPriority w:val="99"/>
    <w:rsid w:val="00CB658C"/>
    <w:pPr>
      <w:spacing w:after="60" w:line="252" w:lineRule="auto"/>
      <w:ind w:left="284" w:hanging="284"/>
      <w:jc w:val="both"/>
    </w:pPr>
    <w:rPr>
      <w:rFonts w:ascii=".VnTime" w:eastAsia="Times New Roman" w:hAnsi=".VnTime" w:cs="Times New Roman"/>
      <w:spacing w:val="8"/>
      <w:sz w:val="22"/>
      <w:szCs w:val="20"/>
    </w:rPr>
  </w:style>
  <w:style w:type="paragraph" w:customStyle="1" w:styleId="chthhinh">
    <w:name w:val="chthhinh"/>
    <w:basedOn w:val="Normal"/>
    <w:uiPriority w:val="99"/>
    <w:rsid w:val="00CB658C"/>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CB658C"/>
    <w:pPr>
      <w:spacing w:before="60" w:after="60" w:line="252" w:lineRule="auto"/>
      <w:ind w:firstLine="284"/>
      <w:jc w:val="both"/>
    </w:pPr>
    <w:rPr>
      <w:rFonts w:ascii=".VnTime" w:eastAsia="Times New Roman" w:hAnsi=".VnTime" w:cs="Times New Roman"/>
      <w:b/>
      <w:spacing w:val="8"/>
      <w:sz w:val="22"/>
      <w:szCs w:val="20"/>
    </w:rPr>
  </w:style>
  <w:style w:type="paragraph" w:customStyle="1" w:styleId="ital">
    <w:name w:val="ital"/>
    <w:basedOn w:val="Normal"/>
    <w:uiPriority w:val="99"/>
    <w:rsid w:val="00CB658C"/>
    <w:pPr>
      <w:spacing w:after="60" w:line="252" w:lineRule="auto"/>
      <w:ind w:firstLine="284"/>
      <w:jc w:val="both"/>
    </w:pPr>
    <w:rPr>
      <w:rFonts w:ascii=".VnTime" w:eastAsia="Times New Roman" w:hAnsi=".VnTime" w:cs="Times New Roman"/>
      <w:i/>
      <w:spacing w:val="8"/>
      <w:sz w:val="22"/>
      <w:szCs w:val="20"/>
    </w:rPr>
  </w:style>
  <w:style w:type="paragraph" w:customStyle="1" w:styleId="normal-">
    <w:name w:val="normal-"/>
    <w:basedOn w:val="Normal"/>
    <w:uiPriority w:val="99"/>
    <w:rsid w:val="00CB658C"/>
    <w:pPr>
      <w:spacing w:after="80" w:line="252" w:lineRule="auto"/>
      <w:ind w:firstLine="425"/>
      <w:jc w:val="both"/>
    </w:pPr>
    <w:rPr>
      <w:rFonts w:ascii=".VnTime" w:eastAsia="Times New Roman" w:hAnsi=".VnTime" w:cs="Times New Roman"/>
      <w:spacing w:val="8"/>
      <w:sz w:val="22"/>
      <w:szCs w:val="20"/>
    </w:rPr>
  </w:style>
  <w:style w:type="paragraph" w:customStyle="1" w:styleId="normal3">
    <w:name w:val="normal+"/>
    <w:basedOn w:val="Normal"/>
    <w:uiPriority w:val="99"/>
    <w:rsid w:val="00CB658C"/>
    <w:pPr>
      <w:spacing w:after="80"/>
      <w:ind w:firstLine="425"/>
      <w:jc w:val="both"/>
    </w:pPr>
    <w:rPr>
      <w:rFonts w:ascii=".VnTime" w:eastAsia="Times New Roman" w:hAnsi=".VnTime" w:cs="Times New Roman"/>
      <w:spacing w:val="8"/>
      <w:sz w:val="22"/>
      <w:szCs w:val="20"/>
    </w:rPr>
  </w:style>
  <w:style w:type="paragraph" w:customStyle="1" w:styleId="normal-1">
    <w:name w:val="normal-1"/>
    <w:basedOn w:val="Normal"/>
    <w:uiPriority w:val="99"/>
    <w:rsid w:val="00CB658C"/>
    <w:pPr>
      <w:spacing w:before="60" w:after="40" w:line="280" w:lineRule="exact"/>
      <w:ind w:firstLine="425"/>
      <w:jc w:val="both"/>
    </w:pPr>
    <w:rPr>
      <w:rFonts w:ascii=".VnTime" w:eastAsia="Times New Roman" w:hAnsi=".VnTime" w:cs="Times New Roman"/>
      <w:spacing w:val="8"/>
      <w:sz w:val="22"/>
      <w:szCs w:val="20"/>
    </w:rPr>
  </w:style>
  <w:style w:type="paragraph" w:customStyle="1" w:styleId="tr">
    <w:name w:val="tr"/>
    <w:basedOn w:val="Footer"/>
    <w:uiPriority w:val="99"/>
    <w:rsid w:val="00CB658C"/>
    <w:pPr>
      <w:tabs>
        <w:tab w:val="clear" w:pos="4320"/>
        <w:tab w:val="clear" w:pos="8640"/>
      </w:tabs>
      <w:spacing w:after="160" w:line="259" w:lineRule="auto"/>
    </w:pPr>
    <w:rPr>
      <w:rFonts w:ascii="Calibri" w:eastAsia="Calibri" w:hAnsi="Calibri"/>
      <w:sz w:val="22"/>
      <w:szCs w:val="22"/>
    </w:rPr>
  </w:style>
  <w:style w:type="paragraph" w:customStyle="1" w:styleId="trang">
    <w:name w:val="trang"/>
    <w:basedOn w:val="Footer"/>
    <w:uiPriority w:val="99"/>
    <w:rsid w:val="00CB658C"/>
    <w:pPr>
      <w:tabs>
        <w:tab w:val="clear" w:pos="4320"/>
        <w:tab w:val="clear" w:pos="8640"/>
      </w:tabs>
      <w:spacing w:after="160" w:line="259" w:lineRule="auto"/>
    </w:pPr>
    <w:rPr>
      <w:rFonts w:ascii="Calibri" w:eastAsia="Calibri" w:hAnsi="Calibri"/>
      <w:sz w:val="22"/>
      <w:szCs w:val="22"/>
    </w:rPr>
  </w:style>
  <w:style w:type="paragraph" w:customStyle="1" w:styleId="trangle">
    <w:name w:val="trangle"/>
    <w:basedOn w:val="trang"/>
    <w:uiPriority w:val="99"/>
    <w:rsid w:val="00CB658C"/>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rsid w:val="00CB658C"/>
    <w:pPr>
      <w:tabs>
        <w:tab w:val="clear" w:pos="4320"/>
        <w:tab w:val="clear" w:pos="8640"/>
      </w:tabs>
      <w:spacing w:after="160" w:line="259" w:lineRule="auto"/>
    </w:pPr>
    <w:rPr>
      <w:rFonts w:ascii="Calibri" w:eastAsia="Calibri" w:hAnsi="Calibri"/>
      <w:sz w:val="22"/>
      <w:szCs w:val="22"/>
    </w:rPr>
  </w:style>
  <w:style w:type="paragraph" w:customStyle="1" w:styleId="BD8">
    <w:name w:val="BD 8"/>
    <w:basedOn w:val="BodyText"/>
    <w:uiPriority w:val="99"/>
    <w:rsid w:val="00CB658C"/>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rsid w:val="00CB658C"/>
    <w:pPr>
      <w:pageBreakBefore/>
      <w:spacing w:before="20" w:after="20" w:line="240" w:lineRule="auto"/>
    </w:pPr>
    <w:rPr>
      <w:spacing w:val="-2"/>
    </w:rPr>
  </w:style>
  <w:style w:type="paragraph" w:customStyle="1" w:styleId="BDCO">
    <w:name w:val="BD CO"/>
    <w:basedOn w:val="Normal"/>
    <w:uiPriority w:val="99"/>
    <w:rsid w:val="00CB658C"/>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CB658C"/>
    <w:pPr>
      <w:pageBreakBefore/>
    </w:pPr>
  </w:style>
  <w:style w:type="paragraph" w:customStyle="1" w:styleId="BDRA">
    <w:name w:val="BD RA"/>
    <w:basedOn w:val="BodyText"/>
    <w:uiPriority w:val="99"/>
    <w:rsid w:val="00CB658C"/>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rsid w:val="00CB658C"/>
    <w:pPr>
      <w:ind w:left="454" w:hanging="454"/>
    </w:pPr>
  </w:style>
  <w:style w:type="paragraph" w:customStyle="1" w:styleId="BDRABR">
    <w:name w:val="BD RA BR"/>
    <w:basedOn w:val="BDRA"/>
    <w:uiPriority w:val="99"/>
    <w:rsid w:val="00CB658C"/>
    <w:pPr>
      <w:pageBreakBefore/>
    </w:pPr>
  </w:style>
  <w:style w:type="paragraph" w:customStyle="1" w:styleId="BDTHUT8">
    <w:name w:val="BD THUT8"/>
    <w:basedOn w:val="BDRA8"/>
    <w:uiPriority w:val="99"/>
    <w:rsid w:val="00CB658C"/>
    <w:pPr>
      <w:ind w:left="170" w:firstLine="0"/>
    </w:pPr>
  </w:style>
  <w:style w:type="paragraph" w:customStyle="1" w:styleId="CAP1">
    <w:name w:val="CAP 1"/>
    <w:basedOn w:val="Normal"/>
    <w:uiPriority w:val="99"/>
    <w:rsid w:val="00CB658C"/>
    <w:pPr>
      <w:widowControl w:val="0"/>
      <w:spacing w:after="200" w:line="240" w:lineRule="auto"/>
      <w:jc w:val="center"/>
    </w:pPr>
    <w:rPr>
      <w:rFonts w:ascii=".VnTimeH" w:eastAsia="Times New Roman" w:hAnsi=".VnTimeH" w:cs="Times New Roman"/>
      <w:b/>
      <w:spacing w:val="8"/>
      <w:szCs w:val="20"/>
    </w:rPr>
  </w:style>
  <w:style w:type="paragraph" w:customStyle="1" w:styleId="CAP2">
    <w:name w:val="CAP 2"/>
    <w:basedOn w:val="Normal"/>
    <w:uiPriority w:val="99"/>
    <w:rsid w:val="00CB658C"/>
    <w:pPr>
      <w:widowControl w:val="0"/>
      <w:spacing w:before="240" w:after="80" w:line="280" w:lineRule="exact"/>
      <w:jc w:val="both"/>
    </w:pPr>
    <w:rPr>
      <w:rFonts w:ascii=".VnTimeH" w:eastAsia="Times New Roman" w:hAnsi=".VnTimeH" w:cs="Times New Roman"/>
      <w:spacing w:val="8"/>
      <w:sz w:val="22"/>
      <w:szCs w:val="20"/>
    </w:rPr>
  </w:style>
  <w:style w:type="paragraph" w:customStyle="1" w:styleId="CAP3">
    <w:name w:val="CAP 3"/>
    <w:basedOn w:val="Normal"/>
    <w:uiPriority w:val="99"/>
    <w:rsid w:val="00CB658C"/>
    <w:pPr>
      <w:widowControl w:val="0"/>
      <w:spacing w:after="80" w:line="280" w:lineRule="exact"/>
      <w:jc w:val="both"/>
    </w:pPr>
    <w:rPr>
      <w:rFonts w:ascii=".VnTime" w:eastAsia="Times New Roman" w:hAnsi=".VnTime" w:cs="Times New Roman"/>
      <w:b/>
      <w:spacing w:val="8"/>
      <w:sz w:val="22"/>
      <w:szCs w:val="20"/>
    </w:rPr>
  </w:style>
  <w:style w:type="paragraph" w:customStyle="1" w:styleId="CENTER">
    <w:name w:val="CENTER"/>
    <w:basedOn w:val="BodyText"/>
    <w:uiPriority w:val="99"/>
    <w:rsid w:val="00CB658C"/>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rsid w:val="00CB658C"/>
    <w:pPr>
      <w:pageBreakBefore/>
    </w:pPr>
  </w:style>
  <w:style w:type="paragraph" w:customStyle="1" w:styleId="CENTER8">
    <w:name w:val="CENTER 8"/>
    <w:basedOn w:val="CENTER"/>
    <w:uiPriority w:val="99"/>
    <w:rsid w:val="00CB658C"/>
    <w:pPr>
      <w:spacing w:before="0" w:after="0" w:line="200" w:lineRule="atLeast"/>
      <w:ind w:firstLine="397"/>
      <w:jc w:val="both"/>
    </w:pPr>
    <w:rPr>
      <w:sz w:val="16"/>
    </w:rPr>
  </w:style>
  <w:style w:type="paragraph" w:customStyle="1" w:styleId="CHUONGBR">
    <w:name w:val="CHUONG BR"/>
    <w:basedOn w:val="Normal"/>
    <w:uiPriority w:val="99"/>
    <w:rsid w:val="00CB658C"/>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CB658C"/>
    <w:pPr>
      <w:pageBreakBefore w:val="0"/>
      <w:spacing w:after="400"/>
    </w:pPr>
    <w:rPr>
      <w:rFonts w:ascii=".VnArialH" w:hAnsi=".VnArialH"/>
      <w:i w:val="0"/>
      <w:sz w:val="28"/>
    </w:rPr>
  </w:style>
  <w:style w:type="paragraph" w:customStyle="1" w:styleId="chuthich">
    <w:name w:val="chuthich"/>
    <w:basedOn w:val="FootnoteText"/>
    <w:uiPriority w:val="99"/>
    <w:rsid w:val="00CB658C"/>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CB658C"/>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CB658C"/>
    <w:pPr>
      <w:spacing w:after="160" w:line="240" w:lineRule="auto"/>
      <w:ind w:firstLine="0"/>
      <w:jc w:val="center"/>
    </w:pPr>
    <w:rPr>
      <w:rFonts w:ascii=".VnTime" w:hAnsi=".VnTime"/>
      <w:i w:val="0"/>
      <w:sz w:val="18"/>
    </w:rPr>
  </w:style>
  <w:style w:type="paragraph" w:customStyle="1" w:styleId="no-">
    <w:name w:val="no-"/>
    <w:basedOn w:val="Normal"/>
    <w:uiPriority w:val="99"/>
    <w:rsid w:val="00CB658C"/>
    <w:pPr>
      <w:spacing w:after="80" w:line="270" w:lineRule="exact"/>
      <w:jc w:val="both"/>
    </w:pPr>
    <w:rPr>
      <w:rFonts w:ascii=".VnTime" w:eastAsia="Times New Roman" w:hAnsi=".VnTime" w:cs="Times New Roman"/>
      <w:spacing w:val="8"/>
      <w:sz w:val="22"/>
      <w:szCs w:val="20"/>
    </w:rPr>
  </w:style>
  <w:style w:type="paragraph" w:customStyle="1" w:styleId="normalco">
    <w:name w:val="normalco"/>
    <w:basedOn w:val="Normal"/>
    <w:uiPriority w:val="99"/>
    <w:rsid w:val="00CB658C"/>
    <w:pPr>
      <w:spacing w:after="80" w:line="280" w:lineRule="exact"/>
      <w:ind w:firstLine="425"/>
      <w:jc w:val="both"/>
    </w:pPr>
    <w:rPr>
      <w:rFonts w:ascii=".VnTime" w:eastAsia="Times New Roman" w:hAnsi=".VnTime" w:cs="Times New Roman"/>
      <w:spacing w:val="4"/>
      <w:sz w:val="22"/>
      <w:szCs w:val="20"/>
    </w:rPr>
  </w:style>
  <w:style w:type="paragraph" w:customStyle="1" w:styleId="normal-ct">
    <w:name w:val="normal-ct"/>
    <w:basedOn w:val="Normal"/>
    <w:uiPriority w:val="99"/>
    <w:rsid w:val="00CB658C"/>
    <w:pPr>
      <w:spacing w:after="80" w:line="240" w:lineRule="auto"/>
      <w:ind w:firstLine="425"/>
      <w:jc w:val="both"/>
    </w:pPr>
    <w:rPr>
      <w:rFonts w:ascii=".VnTime" w:eastAsia="Times New Roman" w:hAnsi=".VnTime" w:cs="Times New Roman"/>
      <w:spacing w:val="8"/>
      <w:sz w:val="22"/>
      <w:szCs w:val="20"/>
    </w:rPr>
  </w:style>
  <w:style w:type="paragraph" w:customStyle="1" w:styleId="PHANTEN0">
    <w:name w:val="PHAN TEN"/>
    <w:basedOn w:val="CENTER"/>
    <w:uiPriority w:val="99"/>
    <w:rsid w:val="00CB658C"/>
    <w:pPr>
      <w:spacing w:after="400"/>
    </w:pPr>
    <w:rPr>
      <w:b/>
      <w:sz w:val="36"/>
    </w:rPr>
  </w:style>
  <w:style w:type="paragraph" w:customStyle="1" w:styleId="ST8">
    <w:name w:val="ST8"/>
    <w:basedOn w:val="CENTER8"/>
    <w:uiPriority w:val="99"/>
    <w:rsid w:val="00CB658C"/>
    <w:pPr>
      <w:spacing w:after="40" w:line="240" w:lineRule="auto"/>
      <w:ind w:left="170" w:hanging="170"/>
    </w:pPr>
    <w:rPr>
      <w:rFonts w:ascii=".VnTime" w:hAnsi=".VnTime"/>
      <w:spacing w:val="-2"/>
      <w:sz w:val="18"/>
    </w:rPr>
  </w:style>
  <w:style w:type="paragraph" w:customStyle="1" w:styleId="tableleft">
    <w:name w:val="table left"/>
    <w:basedOn w:val="BodyText"/>
    <w:uiPriority w:val="99"/>
    <w:rsid w:val="00CB658C"/>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rsid w:val="00CB658C"/>
    <w:pPr>
      <w:jc w:val="center"/>
    </w:pPr>
  </w:style>
  <w:style w:type="paragraph" w:customStyle="1" w:styleId="21">
    <w:name w:val="2.1"/>
    <w:basedOn w:val="Normal"/>
    <w:uiPriority w:val="99"/>
    <w:rsid w:val="00CB658C"/>
    <w:pPr>
      <w:spacing w:after="80" w:line="240" w:lineRule="auto"/>
      <w:jc w:val="both"/>
    </w:pPr>
    <w:rPr>
      <w:rFonts w:ascii="VnTimes2" w:eastAsia="Times New Roman" w:hAnsi="VnTimes2" w:cs="Times New Roman"/>
      <w:b/>
      <w:i/>
      <w:szCs w:val="20"/>
    </w:rPr>
  </w:style>
  <w:style w:type="paragraph" w:customStyle="1" w:styleId="ADTTBG">
    <w:name w:val="ADTTBG"/>
    <w:basedOn w:val="Normal"/>
    <w:uiPriority w:val="99"/>
    <w:rsid w:val="00CB658C"/>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CB658C"/>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CB658C"/>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CB658C"/>
    <w:pPr>
      <w:spacing w:after="80" w:line="240" w:lineRule="auto"/>
      <w:jc w:val="center"/>
    </w:pPr>
    <w:rPr>
      <w:rFonts w:ascii=".VnArial" w:eastAsia="Times New Roman" w:hAnsi=".VnArial" w:cs="Times New Roman"/>
      <w:b/>
      <w:sz w:val="22"/>
      <w:szCs w:val="20"/>
    </w:rPr>
  </w:style>
  <w:style w:type="paragraph" w:customStyle="1" w:styleId="BT0">
    <w:name w:val="BT"/>
    <w:basedOn w:val="Normal"/>
    <w:uiPriority w:val="99"/>
    <w:rsid w:val="00CB658C"/>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CB658C"/>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CB658C"/>
    <w:pPr>
      <w:spacing w:line="220" w:lineRule="atLeast"/>
    </w:pPr>
    <w:rPr>
      <w:i/>
      <w:sz w:val="18"/>
    </w:rPr>
  </w:style>
  <w:style w:type="paragraph" w:customStyle="1" w:styleId="CH-BT">
    <w:name w:val="CH-BT"/>
    <w:basedOn w:val="Normal"/>
    <w:uiPriority w:val="99"/>
    <w:rsid w:val="00CB658C"/>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CB658C"/>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CB658C"/>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CB658C"/>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CB658C"/>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CB658C"/>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CB658C"/>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rsid w:val="00CB658C"/>
    <w:rPr>
      <w:rFonts w:ascii="VnBusorama2" w:hAnsi="VnBusorama2"/>
    </w:rPr>
  </w:style>
  <w:style w:type="paragraph" w:customStyle="1" w:styleId="giuaco">
    <w:name w:val="giuaco"/>
    <w:basedOn w:val="giua"/>
    <w:uiPriority w:val="99"/>
    <w:rsid w:val="00CB658C"/>
    <w:rPr>
      <w:rFonts w:ascii="VnTimes28" w:hAnsi="VnTimes28"/>
      <w:i/>
      <w:sz w:val="20"/>
    </w:rPr>
  </w:style>
  <w:style w:type="paragraph" w:customStyle="1" w:styleId="I1">
    <w:name w:val="I()"/>
    <w:basedOn w:val="Heading6"/>
    <w:uiPriority w:val="99"/>
    <w:rsid w:val="00CB658C"/>
  </w:style>
  <w:style w:type="paragraph" w:customStyle="1" w:styleId="lichsu">
    <w:name w:val="lich su"/>
    <w:basedOn w:val="Heading2"/>
    <w:uiPriority w:val="99"/>
    <w:rsid w:val="00CB658C"/>
  </w:style>
  <w:style w:type="paragraph" w:customStyle="1" w:styleId="lnd1">
    <w:name w:val="lnd1"/>
    <w:basedOn w:val="Normal"/>
    <w:uiPriority w:val="99"/>
    <w:rsid w:val="00CB658C"/>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CB658C"/>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CB658C"/>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CB658C"/>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CB658C"/>
  </w:style>
  <w:style w:type="paragraph" w:customStyle="1" w:styleId="page1">
    <w:name w:val="page1"/>
    <w:basedOn w:val="Normal"/>
    <w:uiPriority w:val="99"/>
    <w:rsid w:val="00CB658C"/>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CB658C"/>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CB658C"/>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CB658C"/>
  </w:style>
  <w:style w:type="paragraph" w:customStyle="1" w:styleId="tr73">
    <w:name w:val="tr73"/>
    <w:basedOn w:val="Normal"/>
    <w:uiPriority w:val="99"/>
    <w:rsid w:val="00CB658C"/>
    <w:pPr>
      <w:spacing w:line="252" w:lineRule="auto"/>
      <w:ind w:firstLine="425"/>
      <w:jc w:val="both"/>
    </w:pPr>
    <w:rPr>
      <w:rFonts w:ascii=".VnArialH" w:eastAsia="Times New Roman" w:hAnsi=".VnArialH" w:cs="Times New Roman"/>
      <w:b/>
      <w:szCs w:val="20"/>
    </w:rPr>
  </w:style>
  <w:style w:type="paragraph" w:customStyle="1" w:styleId="co10hep">
    <w:name w:val="co10hep"/>
    <w:basedOn w:val="Normal"/>
    <w:uiPriority w:val="99"/>
    <w:rsid w:val="00CB658C"/>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CB658C"/>
    <w:pPr>
      <w:numPr>
        <w:numId w:val="18"/>
      </w:numPr>
      <w:spacing w:after="100" w:line="264" w:lineRule="auto"/>
    </w:pPr>
    <w:rPr>
      <w:szCs w:val="24"/>
    </w:rPr>
  </w:style>
  <w:style w:type="paragraph" w:customStyle="1" w:styleId="mtieu">
    <w:name w:val="mtieu"/>
    <w:basedOn w:val="Normal"/>
    <w:uiPriority w:val="99"/>
    <w:rsid w:val="00CB658C"/>
    <w:pPr>
      <w:spacing w:after="40" w:line="240" w:lineRule="auto"/>
      <w:jc w:val="both"/>
    </w:pPr>
    <w:rPr>
      <w:rFonts w:ascii=".VnArial Narrow" w:eastAsia="Times New Roman" w:hAnsi=".VnArial Narrow" w:cs="Times New Roman"/>
      <w:iCs/>
      <w:szCs w:val="24"/>
    </w:rPr>
  </w:style>
  <w:style w:type="paragraph" w:customStyle="1" w:styleId="StylebaiVnCenturySchoolbookH30pt">
    <w:name w:val="Style bai + .VnCentury SchoolbookH 30 pt"/>
    <w:basedOn w:val="bai"/>
    <w:uiPriority w:val="99"/>
    <w:rsid w:val="00CB658C"/>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CB658C"/>
    <w:pPr>
      <w:ind w:left="1134"/>
    </w:pPr>
    <w:rPr>
      <w:rFonts w:ascii=".VnSouthern" w:hAnsi=".VnSouthern"/>
    </w:rPr>
  </w:style>
  <w:style w:type="paragraph" w:customStyle="1" w:styleId="tenchuong0">
    <w:name w:val="tenchuong"/>
    <w:basedOn w:val="chuong0"/>
    <w:rsid w:val="00CB658C"/>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CB658C"/>
    <w:pPr>
      <w:spacing w:before="40" w:after="40" w:line="264" w:lineRule="auto"/>
      <w:ind w:left="397" w:hanging="397"/>
      <w:jc w:val="both"/>
    </w:pPr>
    <w:rPr>
      <w:rFonts w:ascii=".VnTime" w:eastAsia="Times New Roman" w:hAnsi=".VnTime" w:cs="Times New Roman"/>
      <w:i/>
      <w:iCs/>
      <w:szCs w:val="20"/>
    </w:rPr>
  </w:style>
  <w:style w:type="paragraph" w:customStyle="1" w:styleId="1-baitap">
    <w:name w:val="1-baitap"/>
    <w:basedOn w:val="Heading1"/>
    <w:rsid w:val="00CB658C"/>
  </w:style>
  <w:style w:type="paragraph" w:customStyle="1" w:styleId="a-baitap">
    <w:name w:val="a-baitap"/>
    <w:basedOn w:val="Normal"/>
    <w:rsid w:val="00CB658C"/>
    <w:pPr>
      <w:spacing w:before="40" w:after="40"/>
      <w:ind w:left="397"/>
      <w:jc w:val="both"/>
    </w:pPr>
    <w:rPr>
      <w:rFonts w:ascii=".VnTime" w:eastAsia="Times New Roman" w:hAnsi=".VnTime" w:cs="Times New Roman"/>
      <w:szCs w:val="20"/>
    </w:rPr>
  </w:style>
  <w:style w:type="paragraph" w:customStyle="1" w:styleId="chu-ke">
    <w:name w:val="chu-ke"/>
    <w:basedOn w:val="Normal"/>
    <w:rsid w:val="00CB658C"/>
    <w:pPr>
      <w:tabs>
        <w:tab w:val="left" w:pos="1985"/>
      </w:tabs>
      <w:spacing w:before="40" w:after="40" w:line="264" w:lineRule="auto"/>
      <w:jc w:val="both"/>
    </w:pPr>
    <w:rPr>
      <w:rFonts w:ascii=".VnTime" w:eastAsia="Times New Roman" w:hAnsi=".VnTime" w:cs="Times New Roman"/>
      <w:strike/>
      <w:szCs w:val="20"/>
    </w:rPr>
  </w:style>
  <w:style w:type="paragraph" w:customStyle="1" w:styleId="chamthut">
    <w:name w:val="chamthut"/>
    <w:basedOn w:val="Normal"/>
    <w:uiPriority w:val="99"/>
    <w:rsid w:val="00CB658C"/>
    <w:pPr>
      <w:spacing w:before="40" w:after="40" w:line="264" w:lineRule="auto"/>
      <w:ind w:left="567" w:right="397" w:hanging="170"/>
      <w:jc w:val="both"/>
    </w:pPr>
    <w:rPr>
      <w:rFonts w:ascii=".VnTime" w:eastAsia="Times New Roman" w:hAnsi=".VnTime" w:cs="Times New Roman"/>
      <w:szCs w:val="20"/>
    </w:rPr>
  </w:style>
  <w:style w:type="paragraph" w:customStyle="1" w:styleId="noidungbaitap">
    <w:name w:val="noi dung bai tap"/>
    <w:basedOn w:val="Normal"/>
    <w:uiPriority w:val="99"/>
    <w:rsid w:val="00CB658C"/>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CB658C"/>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CB658C"/>
    <w:pPr>
      <w:spacing w:before="40" w:after="40" w:line="240" w:lineRule="auto"/>
      <w:ind w:firstLine="1134"/>
      <w:jc w:val="both"/>
    </w:pPr>
    <w:rPr>
      <w:rFonts w:ascii=".VnArial Narrow" w:eastAsia="Times New Roman" w:hAnsi=".VnArial Narrow" w:cs="Times New Roman"/>
      <w:sz w:val="22"/>
      <w:szCs w:val="20"/>
    </w:rPr>
  </w:style>
  <w:style w:type="paragraph" w:customStyle="1" w:styleId="StylebaitapBefore6pt">
    <w:name w:val="Style baitap + Before:  6 pt"/>
    <w:basedOn w:val="baitap"/>
    <w:uiPriority w:val="99"/>
    <w:rsid w:val="00CB658C"/>
    <w:pPr>
      <w:spacing w:before="120" w:after="160" w:line="264" w:lineRule="auto"/>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rsid w:val="00CB658C"/>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CB658C"/>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CB658C"/>
    <w:pPr>
      <w:spacing w:before="40" w:after="40" w:line="264" w:lineRule="auto"/>
      <w:ind w:left="397"/>
      <w:jc w:val="both"/>
    </w:pPr>
    <w:rPr>
      <w:rFonts w:ascii=".VnAvant" w:hAnsi=".VnAvant"/>
      <w:sz w:val="22"/>
      <w:szCs w:val="22"/>
    </w:rPr>
  </w:style>
  <w:style w:type="paragraph" w:customStyle="1" w:styleId="StyleHeaderVnArialBoldLeft0cmBefore3ptAfter">
    <w:name w:val="Style Header + .VnArial Bold Left:  0 cm Before:  3 pt After:  ..."/>
    <w:basedOn w:val="Header"/>
    <w:uiPriority w:val="99"/>
    <w:rsid w:val="00CB658C"/>
    <w:pPr>
      <w:spacing w:before="60" w:after="60" w:line="312" w:lineRule="auto"/>
      <w:jc w:val="both"/>
    </w:pPr>
    <w:rPr>
      <w:rFonts w:ascii=".VnArial" w:hAnsi=".VnArial"/>
      <w:b/>
      <w:bCs/>
      <w:sz w:val="22"/>
      <w:szCs w:val="22"/>
    </w:rPr>
  </w:style>
  <w:style w:type="paragraph" w:customStyle="1" w:styleId="StylebaitapBefore16ptLinespacingsingle">
    <w:name w:val="Style baitap + Before:  16 pt Line spacing:  single"/>
    <w:basedOn w:val="baitap"/>
    <w:uiPriority w:val="99"/>
    <w:rsid w:val="00CB658C"/>
    <w:pPr>
      <w:spacing w:before="320" w:after="160" w:line="240" w:lineRule="auto"/>
    </w:pPr>
    <w:rPr>
      <w:rFonts w:ascii=".VnAvantH" w:eastAsia="Times New Roman" w:hAnsi=".VnAvantH" w:cs="Times New Roman"/>
      <w:bCs w:val="0"/>
      <w:kern w:val="0"/>
      <w:sz w:val="28"/>
      <w:szCs w:val="28"/>
    </w:rPr>
  </w:style>
  <w:style w:type="paragraph" w:customStyle="1" w:styleId="muctieuchuong">
    <w:name w:val="muctieuchuong"/>
    <w:basedOn w:val="Normal"/>
    <w:uiPriority w:val="99"/>
    <w:rsid w:val="00CB658C"/>
    <w:pPr>
      <w:numPr>
        <w:numId w:val="19"/>
      </w:numPr>
      <w:spacing w:before="60" w:after="60" w:line="288" w:lineRule="auto"/>
      <w:jc w:val="both"/>
    </w:pPr>
    <w:rPr>
      <w:rFonts w:ascii=".VnTime" w:eastAsia="Times New Roman" w:hAnsi=".VnTime" w:cs=".VnTime"/>
      <w:spacing w:val="4"/>
      <w:szCs w:val="24"/>
    </w:rPr>
  </w:style>
  <w:style w:type="paragraph" w:customStyle="1" w:styleId="StylebaitapBefore8ptAfter6ptLinespacingsingle">
    <w:name w:val="Style baitap + Before:  8 pt After:  6 pt Line spacing:  single"/>
    <w:basedOn w:val="baitap"/>
    <w:uiPriority w:val="99"/>
    <w:rsid w:val="00CB658C"/>
    <w:pPr>
      <w:spacing w:before="160" w:after="120" w:line="240" w:lineRule="auto"/>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rsid w:val="00CB658C"/>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CB658C"/>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CB658C"/>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CB658C"/>
    <w:pPr>
      <w:keepNext/>
      <w:spacing w:before="200" w:after="16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CB658C"/>
    <w:pPr>
      <w:keepNext/>
      <w:spacing w:before="240" w:after="160" w:line="288" w:lineRule="auto"/>
      <w:ind w:left="360"/>
    </w:pPr>
    <w:rPr>
      <w:rFonts w:ascii=".VnCentury SchoolbookH" w:hAnsi=".VnCentury SchoolbookH"/>
      <w:b/>
      <w:bCs/>
      <w:color w:val="365F91"/>
      <w:sz w:val="28"/>
    </w:rPr>
  </w:style>
  <w:style w:type="character" w:customStyle="1" w:styleId="1chinhtrangChar">
    <w:name w:val="1 chinh trang Char"/>
    <w:link w:val="1chinhtrang"/>
    <w:uiPriority w:val="99"/>
    <w:locked/>
    <w:rsid w:val="00CB658C"/>
    <w:rPr>
      <w:rFonts w:ascii=".VnCentury Schoolbook" w:eastAsia="Times New Roman" w:hAnsi=".VnCentury Schoolbook" w:cs="Times New Roman"/>
      <w:color w:val="000000"/>
      <w:sz w:val="22"/>
    </w:rPr>
  </w:style>
  <w:style w:type="paragraph" w:customStyle="1" w:styleId="chiso">
    <w:name w:val="chi so"/>
    <w:basedOn w:val="Normal"/>
    <w:rsid w:val="00CB658C"/>
    <w:pPr>
      <w:spacing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CB658C"/>
    <w:pPr>
      <w:spacing w:after="40" w:line="264" w:lineRule="auto"/>
      <w:ind w:firstLine="284"/>
      <w:jc w:val="both"/>
    </w:pPr>
    <w:rPr>
      <w:rFonts w:ascii=".VnTime" w:eastAsia="Times New Roman" w:hAnsi=".VnTime" w:cs="Times New Roman"/>
      <w:szCs w:val="24"/>
    </w:rPr>
  </w:style>
  <w:style w:type="paragraph" w:customStyle="1" w:styleId="tb">
    <w:name w:val="tb"/>
    <w:basedOn w:val="Normal"/>
    <w:rsid w:val="00CB658C"/>
    <w:pPr>
      <w:spacing w:after="200" w:line="720" w:lineRule="auto"/>
      <w:ind w:firstLine="284"/>
      <w:jc w:val="both"/>
    </w:pPr>
    <w:rPr>
      <w:rFonts w:ascii=".VnSouthernH" w:eastAsia="Times New Roman" w:hAnsi=".VnSouthernH" w:cs="Times New Roman"/>
      <w:szCs w:val="24"/>
    </w:rPr>
  </w:style>
  <w:style w:type="paragraph" w:customStyle="1" w:styleId="giangvan">
    <w:name w:val="giang van"/>
    <w:basedOn w:val="Normal"/>
    <w:rsid w:val="00CB658C"/>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CB658C"/>
    <w:pPr>
      <w:spacing w:after="640" w:line="240" w:lineRule="auto"/>
      <w:ind w:firstLine="284"/>
      <w:jc w:val="center"/>
    </w:pPr>
    <w:rPr>
      <w:rFonts w:ascii=".VnTime" w:eastAsia="Times New Roman" w:hAnsi=".VnTime" w:cs="Times New Roman"/>
      <w:szCs w:val="24"/>
    </w:rPr>
  </w:style>
  <w:style w:type="paragraph" w:customStyle="1" w:styleId="tentacgia">
    <w:name w:val="ten tacgia"/>
    <w:basedOn w:val="Normal"/>
    <w:rsid w:val="00CB658C"/>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CB658C"/>
    <w:pPr>
      <w:spacing w:after="40" w:line="264" w:lineRule="auto"/>
      <w:ind w:left="1985" w:firstLine="284"/>
      <w:jc w:val="both"/>
    </w:pPr>
    <w:rPr>
      <w:rFonts w:ascii=".VnTime" w:eastAsia="Times New Roman" w:hAnsi=".VnTime" w:cs="Times New Roman"/>
      <w:i/>
      <w:iCs/>
      <w:szCs w:val="24"/>
    </w:rPr>
  </w:style>
  <w:style w:type="paragraph" w:customStyle="1" w:styleId="co10">
    <w:name w:val="co 10"/>
    <w:basedOn w:val="FootnoteText"/>
    <w:rsid w:val="00CB658C"/>
    <w:pPr>
      <w:spacing w:after="60" w:line="270" w:lineRule="exact"/>
      <w:ind w:firstLine="397"/>
      <w:jc w:val="both"/>
    </w:pPr>
    <w:rPr>
      <w:rFonts w:ascii=".VnTime" w:hAnsi=".VnTime"/>
    </w:rPr>
  </w:style>
  <w:style w:type="paragraph" w:customStyle="1" w:styleId="Huongdan">
    <w:name w:val="Huong dan"/>
    <w:basedOn w:val="tenbai0"/>
    <w:rsid w:val="00CB658C"/>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CB658C"/>
    <w:pPr>
      <w:spacing w:after="140" w:line="300" w:lineRule="exact"/>
      <w:ind w:firstLine="397"/>
      <w:jc w:val="both"/>
    </w:pPr>
    <w:rPr>
      <w:rFonts w:ascii=".VnArialH" w:eastAsia="Times New Roman" w:hAnsi=".VnArialH" w:cs="Times New Roman"/>
      <w:b/>
      <w:bCs/>
      <w:sz w:val="22"/>
    </w:rPr>
  </w:style>
  <w:style w:type="paragraph" w:customStyle="1" w:styleId="tieudan">
    <w:name w:val="tieudan"/>
    <w:basedOn w:val="Normal"/>
    <w:rsid w:val="00CB658C"/>
    <w:pPr>
      <w:spacing w:before="567" w:after="170" w:line="240" w:lineRule="auto"/>
      <w:ind w:firstLine="397"/>
      <w:jc w:val="both"/>
    </w:pPr>
    <w:rPr>
      <w:rFonts w:ascii=".VnArialH" w:eastAsia="Times New Roman" w:hAnsi=".VnArialH" w:cs="Times New Roman"/>
      <w:sz w:val="22"/>
    </w:rPr>
  </w:style>
  <w:style w:type="paragraph" w:customStyle="1" w:styleId="Bang0">
    <w:name w:val="Bang"/>
    <w:basedOn w:val="Normal"/>
    <w:rsid w:val="00CB658C"/>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CB658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CB658C"/>
    <w:pPr>
      <w:spacing w:after="0" w:line="300" w:lineRule="exact"/>
      <w:ind w:firstLine="397"/>
      <w:jc w:val="both"/>
    </w:pPr>
    <w:rPr>
      <w:rFonts w:ascii=".VnTime" w:eastAsia="Times New Roman" w:hAnsi=".VnTime"/>
      <w:b/>
      <w:bCs/>
      <w:noProof/>
      <w:sz w:val="24"/>
      <w:szCs w:val="24"/>
    </w:rPr>
  </w:style>
  <w:style w:type="paragraph" w:customStyle="1" w:styleId="pp">
    <w:name w:val="pp"/>
    <w:basedOn w:val="Normal"/>
    <w:autoRedefine/>
    <w:rsid w:val="00CB658C"/>
    <w:pPr>
      <w:spacing w:after="60" w:line="300" w:lineRule="exact"/>
      <w:ind w:firstLine="284"/>
      <w:jc w:val="center"/>
    </w:pPr>
    <w:rPr>
      <w:rFonts w:ascii=".VnTime" w:eastAsia="Times New Roman" w:hAnsi=".VnTime" w:cs="Times New Roman"/>
      <w:szCs w:val="24"/>
    </w:rPr>
  </w:style>
  <w:style w:type="paragraph" w:customStyle="1" w:styleId="btgiaotrinh">
    <w:name w:val="btgiao trinh"/>
    <w:basedOn w:val="Normal"/>
    <w:rsid w:val="00CB658C"/>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CB658C"/>
    <w:pPr>
      <w:tabs>
        <w:tab w:val="left" w:pos="2835"/>
        <w:tab w:val="left" w:pos="3119"/>
      </w:tabs>
      <w:spacing w:before="60" w:after="60" w:line="288" w:lineRule="auto"/>
      <w:ind w:firstLine="425"/>
      <w:jc w:val="both"/>
    </w:pPr>
    <w:rPr>
      <w:rFonts w:ascii=".VnTime" w:eastAsia="Times New Roman" w:hAnsi=".VnTime" w:cs="Times New Roman"/>
      <w:b/>
      <w:bCs/>
      <w:szCs w:val="24"/>
    </w:rPr>
  </w:style>
  <w:style w:type="paragraph" w:customStyle="1" w:styleId="Hinh0">
    <w:name w:val="Hinh"/>
    <w:basedOn w:val="Normal"/>
    <w:rsid w:val="00CB658C"/>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CB658C"/>
    <w:pPr>
      <w:spacing w:after="300"/>
      <w:ind w:left="1134"/>
    </w:pPr>
    <w:rPr>
      <w:rFonts w:ascii=".VnTeknicalH" w:hAnsi=".VnTeknicalH"/>
      <w:b/>
      <w:bCs/>
    </w:rPr>
  </w:style>
  <w:style w:type="paragraph" w:customStyle="1" w:styleId="mucluc">
    <w:name w:val="mucluc"/>
    <w:basedOn w:val="Normal"/>
    <w:uiPriority w:val="99"/>
    <w:rsid w:val="00CB658C"/>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CB658C"/>
    <w:rPr>
      <w:rFonts w:ascii=".VnArial" w:hAnsi=".VnArial"/>
      <w:spacing w:val="4"/>
    </w:rPr>
  </w:style>
  <w:style w:type="paragraph" w:customStyle="1" w:styleId="1-baitapCharChar">
    <w:name w:val="1-baitap Char Char"/>
    <w:basedOn w:val="Normal"/>
    <w:link w:val="1-baitapCharCharChar"/>
    <w:rsid w:val="00CB658C"/>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CB658C"/>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CB658C"/>
    <w:rPr>
      <w:rFonts w:ascii=".VnCentury SchoolbookH" w:hAnsi=".VnCentury SchoolbookH" w:hint="default"/>
      <w:b/>
      <w:bCs/>
      <w:sz w:val="60"/>
      <w:szCs w:val="32"/>
      <w:lang w:val="en-US" w:eastAsia="en-US" w:bidi="ar-SA"/>
    </w:rPr>
  </w:style>
  <w:style w:type="character" w:customStyle="1" w:styleId="giuaChar">
    <w:name w:val="giua Char"/>
    <w:rsid w:val="00CB658C"/>
    <w:rPr>
      <w:rFonts w:ascii=".VnTime" w:hAnsi=".VnTime" w:hint="default"/>
      <w:sz w:val="24"/>
      <w:szCs w:val="24"/>
      <w:lang w:val="en-US" w:eastAsia="en-US" w:bidi="ar-SA"/>
    </w:rPr>
  </w:style>
  <w:style w:type="character" w:customStyle="1" w:styleId="tiet1Char">
    <w:name w:val="tiet1 Char"/>
    <w:rsid w:val="00CB658C"/>
    <w:rPr>
      <w:rFonts w:ascii=".VnSouthernH" w:hAnsi=".VnSouthernH" w:hint="default"/>
      <w:b/>
      <w:bCs/>
      <w:sz w:val="36"/>
      <w:szCs w:val="36"/>
      <w:lang w:val="en-US" w:eastAsia="en-US" w:bidi="ar-SA"/>
    </w:rPr>
  </w:style>
  <w:style w:type="character" w:customStyle="1" w:styleId="baiChar">
    <w:name w:val="bai Char"/>
    <w:rsid w:val="00CB658C"/>
    <w:rPr>
      <w:rFonts w:ascii=".VnSouthernH" w:hAnsi=".VnSouthernH" w:hint="default"/>
      <w:b/>
      <w:bCs/>
      <w:sz w:val="36"/>
      <w:szCs w:val="32"/>
      <w:lang w:val="en-US" w:eastAsia="en-US" w:bidi="ar-SA"/>
    </w:rPr>
  </w:style>
  <w:style w:type="character" w:customStyle="1" w:styleId="StyleHeaderVnArialChar">
    <w:name w:val="Style Header + .VnArial Char"/>
    <w:rsid w:val="00CB658C"/>
    <w:rPr>
      <w:rFonts w:ascii=".VnAvant" w:hAnsi=".VnAvant" w:hint="default"/>
      <w:sz w:val="22"/>
      <w:szCs w:val="22"/>
      <w:lang w:val="en-US" w:eastAsia="en-US" w:bidi="ar-SA"/>
    </w:rPr>
  </w:style>
  <w:style w:type="table" w:styleId="TableElegant">
    <w:name w:val="Table Elegant"/>
    <w:basedOn w:val="TableNormal"/>
    <w:unhideWhenUsed/>
    <w:rsid w:val="00CB658C"/>
    <w:pPr>
      <w:spacing w:line="240" w:lineRule="auto"/>
      <w:jc w:val="both"/>
    </w:pPr>
    <w:rPr>
      <w:rFonts w:eastAsia="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CB658C"/>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uiPriority w:val="59"/>
    <w:rsid w:val="00CB658C"/>
    <w:pPr>
      <w:spacing w:before="60" w:after="60" w:line="288" w:lineRule="auto"/>
      <w:ind w:left="397"/>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CB658C"/>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CB658C"/>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CB658C"/>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CB658C"/>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CB658C"/>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CB658C"/>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CB658C"/>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CB658C"/>
    <w:pPr>
      <w:spacing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CB658C"/>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CB658C"/>
    <w:pPr>
      <w:spacing w:line="240" w:lineRule="auto"/>
      <w:jc w:val="both"/>
    </w:pPr>
    <w:rPr>
      <w:rFonts w:eastAsia="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CB658C"/>
    <w:pPr>
      <w:spacing w:after="40" w:line="264" w:lineRule="auto"/>
      <w:ind w:firstLine="284"/>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CB658C"/>
    <w:pPr>
      <w:spacing w:before="60" w:after="60" w:line="288" w:lineRule="auto"/>
      <w:ind w:left="397"/>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CB658C"/>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CB658C"/>
    <w:pPr>
      <w:spacing w:line="240" w:lineRule="auto"/>
      <w:jc w:val="center"/>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CB658C"/>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CB658C"/>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CB658C"/>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CB658C"/>
    <w:pPr>
      <w:spacing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CB658C"/>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CB658C"/>
    <w:pPr>
      <w:numPr>
        <w:numId w:val="20"/>
      </w:numPr>
    </w:pPr>
  </w:style>
  <w:style w:type="numbering" w:styleId="1ai">
    <w:name w:val="Outline List 1"/>
    <w:basedOn w:val="NoList"/>
    <w:unhideWhenUsed/>
    <w:rsid w:val="00CB658C"/>
    <w:pPr>
      <w:numPr>
        <w:numId w:val="21"/>
      </w:numPr>
    </w:pPr>
  </w:style>
  <w:style w:type="character" w:customStyle="1" w:styleId="BodyTextChar5">
    <w:name w:val="Body Text Char5"/>
    <w:uiPriority w:val="99"/>
    <w:semiHidden/>
    <w:rsid w:val="00CB658C"/>
    <w:rPr>
      <w:rFonts w:ascii="Courier New" w:hAnsi="Courier New" w:cs="Courier New" w:hint="default"/>
      <w:color w:val="000000"/>
      <w:lang w:val="vi-VN" w:eastAsia="vi-VN"/>
    </w:rPr>
  </w:style>
  <w:style w:type="character" w:customStyle="1" w:styleId="Vnbnnidung75pt">
    <w:name w:val="Văn bản nội dung + 7.5 pt"/>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CB658C"/>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CB658C"/>
  </w:style>
  <w:style w:type="paragraph" w:customStyle="1" w:styleId="msobodytextcxspmiddlecxsplast">
    <w:name w:val="msobodytextcxspmiddlecxsplast"/>
    <w:basedOn w:val="Normal"/>
    <w:rsid w:val="00CB658C"/>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CB658C"/>
    <w:pPr>
      <w:spacing w:after="160" w:line="240" w:lineRule="exact"/>
    </w:pPr>
    <w:rPr>
      <w:rFonts w:ascii="Arial" w:eastAsia="Times New Roman" w:hAnsi="Arial" w:cs="Times New Roman"/>
      <w:szCs w:val="24"/>
    </w:rPr>
  </w:style>
  <w:style w:type="paragraph" w:customStyle="1" w:styleId="CharChar3CharChar">
    <w:name w:val="Char Char3 Char Char"/>
    <w:basedOn w:val="Normal"/>
    <w:autoRedefine/>
    <w:rsid w:val="00CB658C"/>
    <w:pPr>
      <w:spacing w:after="160" w:line="240" w:lineRule="exact"/>
      <w:ind w:firstLine="567"/>
    </w:pPr>
    <w:rPr>
      <w:rFonts w:ascii="Verdana" w:eastAsia="Times New Roman" w:hAnsi="Verdana" w:cs="Verdana"/>
      <w:sz w:val="20"/>
      <w:szCs w:val="20"/>
    </w:rPr>
  </w:style>
  <w:style w:type="character" w:customStyle="1" w:styleId="Bodytext95pt7">
    <w:name w:val="Body text + 9.5 pt7"/>
    <w:uiPriority w:val="99"/>
    <w:rsid w:val="00CB658C"/>
    <w:rPr>
      <w:rFonts w:ascii="Times New Roman" w:hAnsi="Times New Roman" w:cs="Times New Roman"/>
      <w:sz w:val="19"/>
      <w:szCs w:val="19"/>
      <w:u w:val="none"/>
    </w:rPr>
  </w:style>
  <w:style w:type="character" w:customStyle="1" w:styleId="BodytextItalic5">
    <w:name w:val="Body text + Italic5"/>
    <w:uiPriority w:val="99"/>
    <w:rsid w:val="00CB658C"/>
    <w:rPr>
      <w:rFonts w:ascii="Times New Roman" w:hAnsi="Times New Roman" w:cs="Times New Roman"/>
      <w:i/>
      <w:iCs/>
      <w:u w:val="none"/>
    </w:rPr>
  </w:style>
  <w:style w:type="character" w:customStyle="1" w:styleId="Picturecaption22">
    <w:name w:val="Picture caption (22)_"/>
    <w:link w:val="Picturecaption220"/>
    <w:uiPriority w:val="99"/>
    <w:rsid w:val="00CB658C"/>
    <w:rPr>
      <w:sz w:val="23"/>
      <w:szCs w:val="23"/>
      <w:shd w:val="clear" w:color="auto" w:fill="FFFFFF"/>
    </w:rPr>
  </w:style>
  <w:style w:type="paragraph" w:customStyle="1" w:styleId="Picturecaption220">
    <w:name w:val="Picture caption (22)"/>
    <w:basedOn w:val="Normal"/>
    <w:link w:val="Picturecaption22"/>
    <w:uiPriority w:val="99"/>
    <w:rsid w:val="00CB658C"/>
    <w:pPr>
      <w:widowControl w:val="0"/>
      <w:shd w:val="clear" w:color="auto" w:fill="FFFFFF"/>
      <w:spacing w:line="240" w:lineRule="atLeast"/>
      <w:jc w:val="both"/>
    </w:pPr>
    <w:rPr>
      <w:sz w:val="23"/>
      <w:szCs w:val="23"/>
    </w:rPr>
  </w:style>
  <w:style w:type="paragraph" w:customStyle="1" w:styleId="BodyText71">
    <w:name w:val="Body Text7"/>
    <w:basedOn w:val="Normal"/>
    <w:rsid w:val="00CB658C"/>
    <w:pPr>
      <w:widowControl w:val="0"/>
      <w:shd w:val="clear" w:color="auto" w:fill="FFFFFF"/>
      <w:spacing w:line="446" w:lineRule="exact"/>
      <w:ind w:hanging="1060"/>
      <w:jc w:val="both"/>
    </w:pPr>
    <w:rPr>
      <w:rFonts w:eastAsia="Times New Roman" w:cs="Times New Roman"/>
      <w:sz w:val="25"/>
      <w:szCs w:val="25"/>
      <w:shd w:val="clear" w:color="auto" w:fill="FFFFFF"/>
      <w:lang w:val="x-none" w:eastAsia="x-none"/>
    </w:rPr>
  </w:style>
  <w:style w:type="character" w:customStyle="1" w:styleId="Tablecaption">
    <w:name w:val="Table caption_"/>
    <w:link w:val="Tablecaption0"/>
    <w:rsid w:val="00CB658C"/>
    <w:rPr>
      <w:sz w:val="25"/>
      <w:szCs w:val="25"/>
      <w:shd w:val="clear" w:color="auto" w:fill="FFFFFF"/>
    </w:rPr>
  </w:style>
  <w:style w:type="paragraph" w:customStyle="1" w:styleId="Tablecaption0">
    <w:name w:val="Table caption"/>
    <w:basedOn w:val="Normal"/>
    <w:link w:val="Tablecaption"/>
    <w:rsid w:val="00CB658C"/>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rsid w:val="00CB658C"/>
    <w:pPr>
      <w:spacing w:after="160" w:line="240" w:lineRule="exact"/>
    </w:pPr>
    <w:rPr>
      <w:rFonts w:ascii="Arial" w:eastAsia="Times New Roman" w:hAnsi="Arial" w:cs="Times New Roman"/>
      <w:szCs w:val="24"/>
    </w:rPr>
  </w:style>
  <w:style w:type="paragraph" w:customStyle="1" w:styleId="Listenabsatz">
    <w:name w:val="Listenabsatz"/>
    <w:basedOn w:val="Normal"/>
    <w:rsid w:val="00CB658C"/>
    <w:pPr>
      <w:spacing w:after="200"/>
      <w:ind w:left="720"/>
      <w:contextualSpacing/>
    </w:pPr>
    <w:rPr>
      <w:rFonts w:ascii="Arial" w:eastAsia="Calibri" w:hAnsi="Arial" w:cs="Times New Roman"/>
      <w:lang w:val="en-GB"/>
    </w:rPr>
  </w:style>
  <w:style w:type="character" w:customStyle="1" w:styleId="TextChar">
    <w:name w:val="Text Char"/>
    <w:link w:val="Text0"/>
    <w:rsid w:val="00CB658C"/>
    <w:rPr>
      <w:rFonts w:ascii="Arial" w:eastAsia="Batang" w:hAnsi="Arial" w:cs="Times New Roman"/>
      <w:szCs w:val="24"/>
    </w:rPr>
  </w:style>
  <w:style w:type="paragraph" w:customStyle="1" w:styleId="number">
    <w:name w:val="number"/>
    <w:basedOn w:val="Normal"/>
    <w:autoRedefine/>
    <w:rsid w:val="00CB658C"/>
    <w:pPr>
      <w:tabs>
        <w:tab w:val="num" w:pos="528"/>
      </w:tabs>
      <w:ind w:left="533" w:hanging="533"/>
      <w:jc w:val="both"/>
    </w:pPr>
    <w:rPr>
      <w:rFonts w:eastAsia="Times New Roman" w:cs="Times New Roman"/>
      <w:spacing w:val="4"/>
      <w:szCs w:val="24"/>
      <w:lang w:val="vi-VN"/>
    </w:rPr>
  </w:style>
  <w:style w:type="paragraph" w:customStyle="1" w:styleId="thut-1cm">
    <w:name w:val="thut-1cm"/>
    <w:basedOn w:val="Normal"/>
    <w:rsid w:val="00CB658C"/>
    <w:pPr>
      <w:spacing w:before="60" w:after="40"/>
      <w:ind w:left="567"/>
      <w:jc w:val="both"/>
    </w:pPr>
    <w:rPr>
      <w:rFonts w:eastAsia="Times New Roman" w:cs="Times New Roman"/>
      <w:spacing w:val="4"/>
      <w:szCs w:val="24"/>
      <w:lang w:val="vi-VN"/>
    </w:rPr>
  </w:style>
  <w:style w:type="paragraph" w:customStyle="1" w:styleId="bang-ju">
    <w:name w:val="bang-ju"/>
    <w:basedOn w:val="Normal"/>
    <w:rsid w:val="00CB658C"/>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CB658C"/>
    <w:pPr>
      <w:tabs>
        <w:tab w:val="left" w:pos="680"/>
      </w:tabs>
      <w:spacing w:after="80" w:line="288" w:lineRule="auto"/>
      <w:ind w:left="680" w:hanging="680"/>
      <w:jc w:val="both"/>
    </w:pPr>
    <w:rPr>
      <w:rFonts w:eastAsia="Times New Roman" w:cs="Times New Roman"/>
      <w:spacing w:val="4"/>
      <w:szCs w:val="24"/>
      <w:lang w:val="vi-VN"/>
    </w:rPr>
  </w:style>
  <w:style w:type="character" w:customStyle="1" w:styleId="11CharChar">
    <w:name w:val="1.1 Char Char"/>
    <w:rsid w:val="00CB658C"/>
    <w:rPr>
      <w:rFonts w:ascii="Times New Roman" w:hAnsi="Times New Roman" w:cs="Times New Roman"/>
      <w:spacing w:val="4"/>
      <w:sz w:val="24"/>
      <w:szCs w:val="24"/>
      <w:lang w:val="en-US" w:eastAsia="en-US"/>
    </w:rPr>
  </w:style>
  <w:style w:type="paragraph" w:customStyle="1" w:styleId="13">
    <w:name w:val="1)"/>
    <w:basedOn w:val="11Char"/>
    <w:rsid w:val="00CB658C"/>
    <w:pPr>
      <w:ind w:left="1020" w:hanging="340"/>
    </w:pPr>
  </w:style>
  <w:style w:type="paragraph" w:customStyle="1" w:styleId="headinga2">
    <w:name w:val="heading a2"/>
    <w:basedOn w:val="Heading2"/>
    <w:autoRedefine/>
    <w:rsid w:val="00CB658C"/>
    <w:pPr>
      <w:pBdr>
        <w:bottom w:val="double" w:sz="4" w:space="1" w:color="auto"/>
      </w:pBdr>
      <w:tabs>
        <w:tab w:val="clear" w:pos="360"/>
        <w:tab w:val="num" w:pos="1080"/>
      </w:tabs>
      <w:spacing w:before="400" w:after="80" w:line="288" w:lineRule="auto"/>
      <w:ind w:left="317" w:firstLine="0"/>
      <w:jc w:val="left"/>
    </w:pPr>
    <w:rPr>
      <w:rFonts w:ascii="Arial" w:eastAsia="Times New Roman" w:hAnsi="Arial"/>
      <w:i w:val="0"/>
      <w:iCs w:val="0"/>
      <w:spacing w:val="60"/>
      <w:lang w:val="vi-VN"/>
    </w:rPr>
  </w:style>
  <w:style w:type="character" w:customStyle="1" w:styleId="doanthutChar">
    <w:name w:val="doanthut Char"/>
    <w:rsid w:val="00CB658C"/>
    <w:rPr>
      <w:rFonts w:ascii="Times New Roman" w:hAnsi="Times New Roman" w:cs="Times New Roman"/>
      <w:sz w:val="24"/>
      <w:szCs w:val="24"/>
      <w:lang w:val="en-US" w:eastAsia="en-US"/>
    </w:rPr>
  </w:style>
  <w:style w:type="paragraph" w:customStyle="1" w:styleId="Style7">
    <w:name w:val="Style7"/>
    <w:basedOn w:val="Normal"/>
    <w:rsid w:val="00CB658C"/>
    <w:pPr>
      <w:spacing w:after="60" w:line="340" w:lineRule="atLeast"/>
      <w:ind w:firstLine="425"/>
      <w:jc w:val="right"/>
    </w:pPr>
    <w:rPr>
      <w:rFonts w:eastAsia="Times New Roman" w:cs="Times New Roman"/>
      <w:color w:val="000000"/>
      <w:szCs w:val="24"/>
      <w:lang w:val="vi-VN"/>
    </w:rPr>
  </w:style>
  <w:style w:type="paragraph" w:customStyle="1" w:styleId="Cthuc">
    <w:name w:val="C_thuc"/>
    <w:basedOn w:val="Normal"/>
    <w:rsid w:val="00CB658C"/>
    <w:pPr>
      <w:tabs>
        <w:tab w:val="left" w:pos="1134"/>
        <w:tab w:val="left" w:pos="1701"/>
        <w:tab w:val="right" w:pos="6520"/>
      </w:tabs>
      <w:spacing w:before="60" w:after="60" w:line="340" w:lineRule="atLeast"/>
      <w:ind w:firstLine="425"/>
      <w:jc w:val="both"/>
    </w:pPr>
    <w:rPr>
      <w:rFonts w:eastAsia="Times New Roman" w:cs="Times New Roman"/>
      <w:color w:val="000000"/>
      <w:szCs w:val="24"/>
      <w:lang w:val="vi-VN"/>
    </w:rPr>
  </w:style>
  <w:style w:type="paragraph" w:customStyle="1" w:styleId="tab1">
    <w:name w:val="tab1"/>
    <w:basedOn w:val="Normal"/>
    <w:rsid w:val="00CB658C"/>
    <w:pPr>
      <w:spacing w:before="60" w:after="60" w:line="288" w:lineRule="auto"/>
      <w:ind w:left="851"/>
      <w:jc w:val="both"/>
    </w:pPr>
    <w:rPr>
      <w:rFonts w:ascii=".VnTime" w:eastAsia="Times New Roman" w:hAnsi=".VnTime" w:cs="Times New Roman"/>
      <w:spacing w:val="4"/>
      <w:szCs w:val="24"/>
    </w:rPr>
  </w:style>
  <w:style w:type="paragraph" w:customStyle="1" w:styleId="a">
    <w:name w:val="."/>
    <w:basedOn w:val="Normal"/>
    <w:rsid w:val="00CB658C"/>
    <w:pPr>
      <w:numPr>
        <w:numId w:val="22"/>
      </w:numPr>
      <w:spacing w:line="240" w:lineRule="auto"/>
      <w:jc w:val="both"/>
    </w:pPr>
    <w:rPr>
      <w:rFonts w:ascii="VNI-Times" w:eastAsia="Times New Roman" w:hAnsi="VNI-Times" w:cs="Arial"/>
      <w:szCs w:val="24"/>
    </w:rPr>
  </w:style>
  <w:style w:type="paragraph" w:customStyle="1" w:styleId="Char9">
    <w:name w:val="Char9"/>
    <w:basedOn w:val="Normal"/>
    <w:semiHidden/>
    <w:rsid w:val="00CB658C"/>
    <w:pPr>
      <w:spacing w:after="160" w:line="240" w:lineRule="exact"/>
    </w:pPr>
    <w:rPr>
      <w:rFonts w:ascii="Arial" w:eastAsia="Times New Roman" w:hAnsi="Arial" w:cs="Times New Roman"/>
      <w:szCs w:val="24"/>
    </w:rPr>
  </w:style>
  <w:style w:type="character" w:customStyle="1" w:styleId="UnresolvedMention1">
    <w:name w:val="Unresolved Mention1"/>
    <w:uiPriority w:val="99"/>
    <w:semiHidden/>
    <w:unhideWhenUsed/>
    <w:rsid w:val="00CB658C"/>
    <w:rPr>
      <w:color w:val="808080"/>
      <w:shd w:val="clear" w:color="auto" w:fill="E6E6E6"/>
    </w:rPr>
  </w:style>
  <w:style w:type="paragraph" w:styleId="List4">
    <w:name w:val="List 4"/>
    <w:basedOn w:val="Normal"/>
    <w:rsid w:val="00CB658C"/>
    <w:pPr>
      <w:spacing w:line="240" w:lineRule="auto"/>
      <w:ind w:left="1440" w:hanging="360"/>
    </w:pPr>
    <w:rPr>
      <w:rFonts w:ascii="VNI-Aptima" w:eastAsia="Times New Roman" w:hAnsi="VNI-Aptima" w:cs="Times New Roman"/>
      <w:szCs w:val="24"/>
    </w:rPr>
  </w:style>
  <w:style w:type="paragraph" w:customStyle="1" w:styleId="ch">
    <w:name w:val="ch"/>
    <w:basedOn w:val="Normal"/>
    <w:rsid w:val="00CB658C"/>
    <w:pPr>
      <w:widowControl w:val="0"/>
      <w:spacing w:before="140" w:after="100"/>
      <w:ind w:left="800" w:hanging="800"/>
      <w:jc w:val="both"/>
    </w:pPr>
    <w:rPr>
      <w:rFonts w:ascii=".VnCentury Schoolbook" w:eastAsia="Calibri" w:hAnsi=".VnCentury Schoolbook" w:cs="Times New Roman"/>
      <w:sz w:val="22"/>
      <w:lang w:val="pt-BR"/>
    </w:rPr>
  </w:style>
  <w:style w:type="paragraph" w:customStyle="1" w:styleId="Char8">
    <w:name w:val="Char8"/>
    <w:basedOn w:val="Normal"/>
    <w:rsid w:val="00CB658C"/>
    <w:pPr>
      <w:spacing w:after="160" w:line="240" w:lineRule="exact"/>
    </w:pPr>
    <w:rPr>
      <w:rFonts w:ascii="Arial" w:eastAsia="Times New Roman" w:hAnsi="Arial" w:cs="Times New Roman"/>
      <w:sz w:val="22"/>
    </w:rPr>
  </w:style>
  <w:style w:type="paragraph" w:customStyle="1" w:styleId="Char7">
    <w:name w:val="Char7"/>
    <w:basedOn w:val="Normal"/>
    <w:autoRedefine/>
    <w:rsid w:val="00CB658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36">
    <w:name w:val="Char Char36"/>
    <w:rsid w:val="00CB658C"/>
    <w:rPr>
      <w:rFonts w:ascii=".VnTime" w:hAnsi=".VnTime"/>
      <w:sz w:val="28"/>
      <w:szCs w:val="24"/>
    </w:rPr>
  </w:style>
  <w:style w:type="paragraph" w:customStyle="1" w:styleId="Char15">
    <w:name w:val="Char15"/>
    <w:basedOn w:val="Normal"/>
    <w:semiHidden/>
    <w:rsid w:val="00CB658C"/>
    <w:pPr>
      <w:spacing w:after="160" w:line="240" w:lineRule="exact"/>
    </w:pPr>
    <w:rPr>
      <w:rFonts w:ascii="Arial" w:eastAsia="Times New Roman" w:hAnsi="Arial" w:cs="Times New Roman"/>
      <w:szCs w:val="24"/>
    </w:rPr>
  </w:style>
  <w:style w:type="numbering" w:customStyle="1" w:styleId="Bi1">
    <w:name w:val="Bài 1:"/>
    <w:rsid w:val="00CB658C"/>
    <w:pPr>
      <w:numPr>
        <w:numId w:val="23"/>
      </w:numPr>
    </w:pPr>
  </w:style>
  <w:style w:type="character" w:customStyle="1" w:styleId="Vnbnnidung0">
    <w:name w:val="Văn bản nội dung_"/>
    <w:rsid w:val="00CB658C"/>
    <w:rPr>
      <w:rFonts w:eastAsia="Times New Roman" w:cs="Times New Roman"/>
      <w:sz w:val="23"/>
      <w:szCs w:val="23"/>
      <w:shd w:val="clear" w:color="auto" w:fill="FFFFFF"/>
    </w:rPr>
  </w:style>
  <w:style w:type="paragraph" w:customStyle="1" w:styleId="bai123">
    <w:name w:val="bai123"/>
    <w:basedOn w:val="Normal"/>
    <w:rsid w:val="00CB658C"/>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semiHidden/>
    <w:rsid w:val="00CB658C"/>
  </w:style>
  <w:style w:type="numbering" w:customStyle="1" w:styleId="NoList5">
    <w:name w:val="No List5"/>
    <w:next w:val="NoList"/>
    <w:uiPriority w:val="99"/>
    <w:semiHidden/>
    <w:unhideWhenUsed/>
    <w:rsid w:val="00CB658C"/>
  </w:style>
  <w:style w:type="character" w:customStyle="1" w:styleId="CharChar35">
    <w:name w:val="Char Char35"/>
    <w:rsid w:val="00CB658C"/>
    <w:rPr>
      <w:rFonts w:ascii=".VnTime" w:hAnsi=".VnTime"/>
      <w:sz w:val="28"/>
      <w:szCs w:val="24"/>
    </w:rPr>
  </w:style>
  <w:style w:type="paragraph" w:customStyle="1" w:styleId="Char14">
    <w:name w:val="Char14"/>
    <w:basedOn w:val="Normal"/>
    <w:semiHidden/>
    <w:rsid w:val="00CB658C"/>
    <w:pPr>
      <w:spacing w:after="160" w:line="240" w:lineRule="exact"/>
    </w:pPr>
    <w:rPr>
      <w:rFonts w:ascii="Arial" w:eastAsia="Times New Roman" w:hAnsi="Arial" w:cs="Times New Roman"/>
      <w:szCs w:val="24"/>
    </w:rPr>
  </w:style>
  <w:style w:type="paragraph" w:customStyle="1" w:styleId="Char6">
    <w:name w:val="Char6"/>
    <w:basedOn w:val="Normal"/>
    <w:autoRedefine/>
    <w:rsid w:val="00CB658C"/>
    <w:pPr>
      <w:spacing w:after="160"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CB658C"/>
    <w:rPr>
      <w:shd w:val="clear" w:color="auto" w:fill="FFFFFF"/>
    </w:rPr>
  </w:style>
  <w:style w:type="paragraph" w:customStyle="1" w:styleId="Bodytext210">
    <w:name w:val="Body text (2)1"/>
    <w:basedOn w:val="Normal"/>
    <w:link w:val="Bodytext21"/>
    <w:rsid w:val="00CB658C"/>
    <w:pPr>
      <w:widowControl w:val="0"/>
      <w:shd w:val="clear" w:color="auto" w:fill="FFFFFF"/>
      <w:spacing w:line="312" w:lineRule="exact"/>
      <w:jc w:val="both"/>
    </w:pPr>
  </w:style>
  <w:style w:type="character" w:customStyle="1" w:styleId="Bodytext2SmallCaps">
    <w:name w:val="Body text (2) + Small Caps"/>
    <w:rsid w:val="00CB658C"/>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rsid w:val="00CB658C"/>
    <w:pPr>
      <w:spacing w:after="160" w:line="240" w:lineRule="exact"/>
    </w:pPr>
    <w:rPr>
      <w:rFonts w:ascii="Arial" w:eastAsia="Times New Roman" w:hAnsi="Arial" w:cs="Times New Roman"/>
      <w:szCs w:val="24"/>
    </w:rPr>
  </w:style>
  <w:style w:type="character" w:customStyle="1" w:styleId="CharChar34">
    <w:name w:val="Char Char34"/>
    <w:rsid w:val="00CB658C"/>
    <w:rPr>
      <w:rFonts w:ascii=".VnTime" w:hAnsi=".VnTime"/>
      <w:sz w:val="28"/>
      <w:szCs w:val="24"/>
    </w:rPr>
  </w:style>
  <w:style w:type="paragraph" w:customStyle="1" w:styleId="Char13">
    <w:name w:val="Char13"/>
    <w:basedOn w:val="Normal"/>
    <w:semiHidden/>
    <w:rsid w:val="00CB658C"/>
    <w:pPr>
      <w:spacing w:after="160" w:line="240" w:lineRule="exact"/>
    </w:pPr>
    <w:rPr>
      <w:rFonts w:ascii="Arial" w:eastAsia="Times New Roman" w:hAnsi="Arial" w:cs="Times New Roman"/>
      <w:szCs w:val="24"/>
    </w:rPr>
  </w:style>
  <w:style w:type="paragraph" w:customStyle="1" w:styleId="Char4">
    <w:name w:val="Char4"/>
    <w:basedOn w:val="Normal"/>
    <w:autoRedefine/>
    <w:rsid w:val="00CB658C"/>
    <w:pPr>
      <w:spacing w:after="160" w:line="240" w:lineRule="exact"/>
      <w:ind w:firstLine="567"/>
    </w:pPr>
    <w:rPr>
      <w:rFonts w:ascii="Verdana" w:eastAsia="Times New Roman" w:hAnsi="Verdana" w:cs="Verdana"/>
      <w:sz w:val="20"/>
      <w:szCs w:val="20"/>
    </w:rPr>
  </w:style>
  <w:style w:type="character" w:customStyle="1" w:styleId="text-btChar">
    <w:name w:val="text-bt Char"/>
    <w:link w:val="text-bt"/>
    <w:rsid w:val="00CB658C"/>
    <w:rPr>
      <w:rFonts w:ascii=".VnArial" w:eastAsia="Times New Roman" w:hAnsi=".VnArial" w:cs="Times New Roman"/>
      <w:sz w:val="20"/>
      <w:szCs w:val="24"/>
    </w:rPr>
  </w:style>
  <w:style w:type="paragraph" w:customStyle="1" w:styleId="msonormalstyle3">
    <w:name w:val="msonormal style3"/>
    <w:basedOn w:val="Normal"/>
    <w:rsid w:val="00CB658C"/>
    <w:pPr>
      <w:spacing w:before="100" w:beforeAutospacing="1" w:after="100" w:afterAutospacing="1" w:line="240" w:lineRule="auto"/>
    </w:pPr>
    <w:rPr>
      <w:rFonts w:eastAsia="Times New Roman" w:cs="Times New Roman"/>
      <w:szCs w:val="24"/>
    </w:rPr>
  </w:style>
  <w:style w:type="character" w:styleId="HTMLCite">
    <w:name w:val="HTML Cite"/>
    <w:uiPriority w:val="99"/>
    <w:unhideWhenUsed/>
    <w:rsid w:val="00CB658C"/>
    <w:rPr>
      <w:i/>
      <w:iCs/>
    </w:rPr>
  </w:style>
  <w:style w:type="character" w:customStyle="1" w:styleId="gl">
    <w:name w:val="gl"/>
    <w:rsid w:val="00CB658C"/>
  </w:style>
  <w:style w:type="paragraph" w:customStyle="1" w:styleId="MENHDE">
    <w:name w:val="MENH DE"/>
    <w:basedOn w:val="ListParagraph"/>
    <w:autoRedefine/>
    <w:qFormat/>
    <w:rsid w:val="00CB658C"/>
    <w:pPr>
      <w:numPr>
        <w:numId w:val="24"/>
      </w:numPr>
      <w:spacing w:before="80" w:after="20" w:line="240" w:lineRule="auto"/>
      <w:ind w:left="288" w:firstLine="0"/>
      <w:contextualSpacing w:val="0"/>
      <w:jc w:val="both"/>
    </w:pPr>
    <w:rPr>
      <w:rFonts w:ascii="Tinos" w:hAnsi="Tinos" w:cs="Tinos"/>
      <w:sz w:val="24"/>
    </w:rPr>
  </w:style>
  <w:style w:type="character" w:customStyle="1" w:styleId="ctatext">
    <w:name w:val="ctatext"/>
    <w:rsid w:val="00CB658C"/>
  </w:style>
  <w:style w:type="character" w:customStyle="1" w:styleId="posttitle">
    <w:name w:val="posttitle"/>
    <w:rsid w:val="00CB658C"/>
  </w:style>
  <w:style w:type="paragraph" w:customStyle="1" w:styleId="TOPPER4">
    <w:name w:val="TOPPER4"/>
    <w:rsid w:val="00CB658C"/>
    <w:pPr>
      <w:autoSpaceDE w:val="0"/>
      <w:autoSpaceDN w:val="0"/>
      <w:adjustRightInd w:val="0"/>
      <w:spacing w:line="240" w:lineRule="auto"/>
    </w:pPr>
    <w:rPr>
      <w:rFonts w:ascii="TOPPER" w:eastAsia="Calibri" w:hAnsi="TOPPER" w:cs="TOPPER"/>
      <w:szCs w:val="24"/>
    </w:rPr>
  </w:style>
  <w:style w:type="paragraph" w:customStyle="1" w:styleId="TOPPER">
    <w:name w:val="TOPPER"/>
    <w:rsid w:val="00CB658C"/>
    <w:pPr>
      <w:autoSpaceDE w:val="0"/>
      <w:autoSpaceDN w:val="0"/>
      <w:adjustRightInd w:val="0"/>
      <w:spacing w:line="240" w:lineRule="auto"/>
    </w:pPr>
    <w:rPr>
      <w:rFonts w:ascii="TOPPER" w:eastAsia="Calibri" w:hAnsi="TOPPER" w:cs="TOPPER"/>
      <w:szCs w:val="24"/>
    </w:rPr>
  </w:style>
  <w:style w:type="character" w:customStyle="1" w:styleId="Vnbnnidung8Inm">
    <w:name w:val="Văn bản nội dung (8) + In đậm"/>
    <w:uiPriority w:val="99"/>
    <w:rsid w:val="00CB658C"/>
    <w:rPr>
      <w:rFonts w:ascii="Times New Roman" w:hAnsi="Times New Roman" w:cs="Times New Roman"/>
      <w:b/>
      <w:bCs/>
      <w:sz w:val="21"/>
      <w:szCs w:val="21"/>
      <w:u w:val="none"/>
    </w:rPr>
  </w:style>
  <w:style w:type="paragraph" w:customStyle="1" w:styleId="Vnbnnidung81">
    <w:name w:val="Văn bản nội dung (8)1"/>
    <w:basedOn w:val="Normal"/>
    <w:uiPriority w:val="99"/>
    <w:rsid w:val="00CB658C"/>
    <w:pPr>
      <w:widowControl w:val="0"/>
      <w:shd w:val="clear" w:color="auto" w:fill="FFFFFF"/>
      <w:spacing w:before="60" w:after="180" w:line="240" w:lineRule="atLeast"/>
      <w:jc w:val="both"/>
    </w:pPr>
    <w:rPr>
      <w:rFonts w:eastAsia="Calibri" w:cs="Times New Roman"/>
      <w:sz w:val="21"/>
      <w:szCs w:val="21"/>
    </w:rPr>
  </w:style>
  <w:style w:type="character" w:customStyle="1" w:styleId="Vnbnnidung122">
    <w:name w:val="Văn bản nội dung (12)2"/>
    <w:uiPriority w:val="99"/>
    <w:rsid w:val="00CB658C"/>
  </w:style>
  <w:style w:type="paragraph" w:customStyle="1" w:styleId="Vnbnnidung121">
    <w:name w:val="Văn bản nội dung (12)1"/>
    <w:basedOn w:val="Normal"/>
    <w:uiPriority w:val="99"/>
    <w:rsid w:val="00CB658C"/>
    <w:pPr>
      <w:widowControl w:val="0"/>
      <w:shd w:val="clear" w:color="auto" w:fill="FFFFFF"/>
      <w:spacing w:after="120" w:line="240" w:lineRule="atLeast"/>
      <w:jc w:val="both"/>
    </w:pPr>
    <w:rPr>
      <w:rFonts w:eastAsia="Calibri" w:cs="Times New Roman"/>
      <w:sz w:val="21"/>
      <w:szCs w:val="21"/>
    </w:rPr>
  </w:style>
  <w:style w:type="character" w:customStyle="1" w:styleId="Vnbnnidung211pt">
    <w:name w:val="Văn bản nội dung (2) + 11 pt"/>
    <w:uiPriority w:val="99"/>
    <w:rsid w:val="00CB658C"/>
    <w:rPr>
      <w:rFonts w:ascii="Times New Roman" w:hAnsi="Times New Roman" w:cs="Times New Roman"/>
      <w:sz w:val="22"/>
      <w:szCs w:val="22"/>
      <w:u w:val="none"/>
    </w:rPr>
  </w:style>
  <w:style w:type="character" w:customStyle="1" w:styleId="Vnbnnidung24">
    <w:name w:val="Văn bản nội dung (2)4"/>
    <w:uiPriority w:val="99"/>
    <w:rsid w:val="00CB658C"/>
  </w:style>
  <w:style w:type="character" w:customStyle="1" w:styleId="Vnbnnidung2Innghing">
    <w:name w:val="Văn bản nội dung (2) + In nghiêng"/>
    <w:aliases w:val="Giãn cách 0 pt12"/>
    <w:uiPriority w:val="99"/>
    <w:rsid w:val="00CB658C"/>
    <w:rPr>
      <w:rFonts w:ascii="Times New Roman" w:hAnsi="Times New Roman" w:cs="Times New Roman"/>
      <w:i/>
      <w:iCs/>
      <w:spacing w:val="-10"/>
      <w:sz w:val="21"/>
      <w:szCs w:val="21"/>
      <w:u w:val="none"/>
    </w:rPr>
  </w:style>
  <w:style w:type="character" w:customStyle="1" w:styleId="Vnbnnidung3Khnginm">
    <w:name w:val="Văn bản nội dung (3) + Không in đậm"/>
    <w:rsid w:val="00CB658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CB658C"/>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CB658C"/>
  </w:style>
  <w:style w:type="paragraph" w:customStyle="1" w:styleId="Vnbnnidung131">
    <w:name w:val="Văn bản nội dung (13)1"/>
    <w:basedOn w:val="Normal"/>
    <w:uiPriority w:val="99"/>
    <w:rsid w:val="00CB658C"/>
    <w:pPr>
      <w:widowControl w:val="0"/>
      <w:shd w:val="clear" w:color="auto" w:fill="FFFFFF"/>
      <w:spacing w:after="120" w:line="240" w:lineRule="atLeast"/>
      <w:jc w:val="both"/>
    </w:pPr>
    <w:rPr>
      <w:rFonts w:eastAsia="Calibri" w:cs="Times New Roman"/>
      <w:sz w:val="21"/>
      <w:szCs w:val="21"/>
    </w:rPr>
  </w:style>
  <w:style w:type="paragraph" w:customStyle="1" w:styleId="ArtisticBody2">
    <w:name w:val="Artistic Body2"/>
    <w:basedOn w:val="Normal"/>
    <w:uiPriority w:val="99"/>
    <w:rsid w:val="00CB658C"/>
    <w:pPr>
      <w:autoSpaceDE w:val="0"/>
      <w:autoSpaceDN w:val="0"/>
      <w:adjustRightInd w:val="0"/>
      <w:spacing w:line="240" w:lineRule="auto"/>
    </w:pPr>
    <w:rPr>
      <w:rFonts w:eastAsia="Calibri" w:cs="Times New Roman"/>
      <w:szCs w:val="24"/>
    </w:rPr>
  </w:style>
  <w:style w:type="paragraph" w:customStyle="1" w:styleId="ArtisticBody3">
    <w:name w:val="Artistic Body3"/>
    <w:basedOn w:val="Normal"/>
    <w:uiPriority w:val="99"/>
    <w:rsid w:val="00CB658C"/>
    <w:pPr>
      <w:autoSpaceDE w:val="0"/>
      <w:autoSpaceDN w:val="0"/>
      <w:adjustRightInd w:val="0"/>
      <w:spacing w:line="240" w:lineRule="auto"/>
    </w:pPr>
    <w:rPr>
      <w:rFonts w:eastAsia="Calibri" w:cs="Times New Roman"/>
      <w:szCs w:val="24"/>
    </w:rPr>
  </w:style>
  <w:style w:type="character" w:customStyle="1" w:styleId="Vnbnnidung2Candara7">
    <w:name w:val="Văn bản nội dung (2) + Candara7"/>
    <w:aliases w:val="Giãn cách 0 pt13"/>
    <w:uiPriority w:val="99"/>
    <w:rsid w:val="00CB658C"/>
    <w:rPr>
      <w:rFonts w:ascii="Candara" w:hAnsi="Candara" w:cs="Candara"/>
      <w:spacing w:val="-10"/>
      <w:sz w:val="21"/>
      <w:szCs w:val="21"/>
      <w:u w:val="none"/>
    </w:rPr>
  </w:style>
  <w:style w:type="character" w:customStyle="1" w:styleId="Vnbnnidung2Inm3">
    <w:name w:val="Văn bản nội dung (2) + In đậm3"/>
    <w:uiPriority w:val="99"/>
    <w:rsid w:val="00CB658C"/>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CB658C"/>
    <w:rPr>
      <w:rFonts w:ascii="Times New Roman" w:hAnsi="Times New Roman" w:cs="Times New Roman"/>
      <w:b/>
      <w:bCs/>
      <w:sz w:val="15"/>
      <w:szCs w:val="15"/>
      <w:u w:val="none"/>
    </w:rPr>
  </w:style>
  <w:style w:type="character" w:customStyle="1" w:styleId="Vnbnnidung27">
    <w:name w:val="Văn bản nội dung (2)7"/>
    <w:uiPriority w:val="99"/>
    <w:rsid w:val="00CB658C"/>
  </w:style>
  <w:style w:type="character" w:customStyle="1" w:styleId="Vnbnnidung2Candara9">
    <w:name w:val="Văn bản nội dung (2) + Candara9"/>
    <w:aliases w:val="9.5 pt6,Giãn cách 0 pt21"/>
    <w:uiPriority w:val="99"/>
    <w:rsid w:val="00CB658C"/>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CB658C"/>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CB658C"/>
    <w:rPr>
      <w:rFonts w:ascii="Times New Roman" w:hAnsi="Times New Roman" w:cs="Times New Roman"/>
      <w:spacing w:val="30"/>
      <w:sz w:val="21"/>
      <w:szCs w:val="21"/>
      <w:u w:val="none"/>
    </w:rPr>
  </w:style>
  <w:style w:type="character" w:customStyle="1" w:styleId="Vnbnnidung27pt">
    <w:name w:val="Văn bản nội dung (2) + 7 pt"/>
    <w:uiPriority w:val="99"/>
    <w:rsid w:val="00CB658C"/>
    <w:rPr>
      <w:rFonts w:ascii="Times New Roman" w:hAnsi="Times New Roman" w:cs="Times New Roman"/>
      <w:sz w:val="14"/>
      <w:szCs w:val="14"/>
      <w:u w:val="none"/>
    </w:rPr>
  </w:style>
  <w:style w:type="paragraph" w:customStyle="1" w:styleId="Tiu31">
    <w:name w:val="Tiêu đề #31"/>
    <w:basedOn w:val="Normal"/>
    <w:uiPriority w:val="99"/>
    <w:rsid w:val="00CB658C"/>
    <w:pPr>
      <w:widowControl w:val="0"/>
      <w:shd w:val="clear" w:color="auto" w:fill="FFFFFF"/>
      <w:spacing w:line="394" w:lineRule="exact"/>
      <w:jc w:val="both"/>
      <w:outlineLvl w:val="2"/>
    </w:pPr>
    <w:rPr>
      <w:rFonts w:eastAsia="Calibri" w:cs="Times New Roman"/>
      <w:b/>
      <w:bCs/>
      <w:sz w:val="21"/>
      <w:szCs w:val="21"/>
    </w:rPr>
  </w:style>
  <w:style w:type="character" w:customStyle="1" w:styleId="Vnbnnidung275pt4">
    <w:name w:val="Văn bản nội dung (2) + 7.5 pt4"/>
    <w:uiPriority w:val="99"/>
    <w:rsid w:val="00CB658C"/>
    <w:rPr>
      <w:rFonts w:ascii="Times New Roman" w:hAnsi="Times New Roman" w:cs="Times New Roman"/>
      <w:sz w:val="15"/>
      <w:szCs w:val="15"/>
      <w:u w:val="none"/>
    </w:rPr>
  </w:style>
  <w:style w:type="character" w:customStyle="1" w:styleId="Vnbnnidung275pt2">
    <w:name w:val="Văn bản nội dung (2) + 7.5 pt2"/>
    <w:uiPriority w:val="99"/>
    <w:rsid w:val="00CB658C"/>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CB658C"/>
    <w:rPr>
      <w:b/>
      <w:bCs/>
      <w:sz w:val="15"/>
      <w:szCs w:val="15"/>
      <w:shd w:val="clear" w:color="auto" w:fill="FFFFFF"/>
    </w:rPr>
  </w:style>
  <w:style w:type="paragraph" w:customStyle="1" w:styleId="Vnbnnidung260">
    <w:name w:val="Văn bản nội dung (26)"/>
    <w:basedOn w:val="Normal"/>
    <w:link w:val="Vnbnnidung26"/>
    <w:uiPriority w:val="99"/>
    <w:rsid w:val="00CB658C"/>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CB658C"/>
    <w:rPr>
      <w:rFonts w:ascii="Times New Roman" w:hAnsi="Times New Roman" w:cs="Times New Roman"/>
      <w:b w:val="0"/>
      <w:bCs w:val="0"/>
      <w:sz w:val="21"/>
      <w:szCs w:val="21"/>
      <w:u w:val="none"/>
    </w:rPr>
  </w:style>
  <w:style w:type="character" w:customStyle="1" w:styleId="Vnbnnidung275pt1">
    <w:name w:val="Văn bản nội dung (2) + 7.5 pt1"/>
    <w:uiPriority w:val="99"/>
    <w:rsid w:val="00CB658C"/>
    <w:rPr>
      <w:rFonts w:ascii="Times New Roman" w:hAnsi="Times New Roman" w:cs="Times New Roman"/>
      <w:sz w:val="15"/>
      <w:szCs w:val="15"/>
      <w:u w:val="none"/>
    </w:rPr>
  </w:style>
  <w:style w:type="character" w:customStyle="1" w:styleId="Vnbnnidung6Exact2">
    <w:name w:val="Văn bản nội dung (6) Exact2"/>
    <w:uiPriority w:val="99"/>
    <w:rsid w:val="00CB658C"/>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CB658C"/>
    <w:rPr>
      <w:rFonts w:ascii="Times New Roman" w:hAnsi="Times New Roman" w:cs="Times New Roman"/>
      <w:sz w:val="21"/>
      <w:szCs w:val="21"/>
      <w:u w:val="none"/>
    </w:rPr>
  </w:style>
  <w:style w:type="character" w:customStyle="1" w:styleId="Vnbnnidung2Exact2">
    <w:name w:val="Văn bản nội dung (2) Exact2"/>
    <w:uiPriority w:val="99"/>
    <w:rsid w:val="00CB658C"/>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CB658C"/>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CB658C"/>
    <w:rPr>
      <w:rFonts w:ascii="Times New Roman" w:hAnsi="Times New Roman" w:cs="Times New Roman"/>
      <w:b/>
      <w:bCs/>
      <w:sz w:val="21"/>
      <w:szCs w:val="21"/>
      <w:u w:val="none"/>
    </w:rPr>
  </w:style>
  <w:style w:type="character" w:customStyle="1" w:styleId="Vnbnnidung261">
    <w:name w:val="Văn bản nội dung (2)6"/>
    <w:uiPriority w:val="99"/>
    <w:rsid w:val="00CB658C"/>
  </w:style>
  <w:style w:type="character" w:customStyle="1" w:styleId="Vnbnnidung2Candara11">
    <w:name w:val="Văn bản nội dung (2) + Candara11"/>
    <w:aliases w:val="9.5 pt8,Giãn cách 0 pt24"/>
    <w:uiPriority w:val="99"/>
    <w:rsid w:val="00CB658C"/>
    <w:rPr>
      <w:rFonts w:ascii="Candara" w:hAnsi="Candara" w:cs="Candara"/>
      <w:spacing w:val="-10"/>
      <w:sz w:val="19"/>
      <w:szCs w:val="19"/>
      <w:u w:val="none"/>
    </w:rPr>
  </w:style>
  <w:style w:type="character" w:customStyle="1" w:styleId="TableofcontentsBold">
    <w:name w:val="Table of contents + Bold"/>
    <w:rsid w:val="00CB658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CB658C"/>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CB658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CB658C"/>
    <w:pPr>
      <w:spacing w:after="160" w:line="240" w:lineRule="exact"/>
      <w:ind w:firstLine="567"/>
    </w:pPr>
    <w:rPr>
      <w:rFonts w:ascii=".VnArial" w:eastAsia="Times New Roman" w:hAnsi=".VnArial" w:cs=".VnArial"/>
      <w:szCs w:val="24"/>
      <w:lang w:val="es-CO"/>
    </w:rPr>
  </w:style>
  <w:style w:type="character" w:customStyle="1" w:styleId="Other">
    <w:name w:val="Other_"/>
    <w:link w:val="Other0"/>
    <w:rsid w:val="00CB658C"/>
    <w:rPr>
      <w:rFonts w:ascii="Arial" w:eastAsia="Arial" w:hAnsi="Arial" w:cs="Arial"/>
      <w:color w:val="231F20"/>
      <w:sz w:val="18"/>
      <w:szCs w:val="18"/>
    </w:rPr>
  </w:style>
  <w:style w:type="paragraph" w:customStyle="1" w:styleId="Other0">
    <w:name w:val="Other"/>
    <w:basedOn w:val="Normal"/>
    <w:link w:val="Other"/>
    <w:rsid w:val="00CB658C"/>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CB658C"/>
    <w:rPr>
      <w:rFonts w:ascii="Arial" w:eastAsia="Arial" w:hAnsi="Arial" w:cs="Arial"/>
      <w:b/>
      <w:bCs/>
      <w:color w:val="0072BC"/>
      <w:sz w:val="18"/>
      <w:szCs w:val="18"/>
    </w:rPr>
  </w:style>
  <w:style w:type="paragraph" w:customStyle="1" w:styleId="Heading51">
    <w:name w:val="Heading #5"/>
    <w:basedOn w:val="Normal"/>
    <w:link w:val="Heading50"/>
    <w:rsid w:val="00CB658C"/>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CB658C"/>
    <w:rPr>
      <w:rFonts w:ascii="Arial" w:eastAsia="Arial" w:hAnsi="Arial" w:cs="Arial"/>
      <w:b/>
      <w:bCs/>
      <w:color w:val="E81F25"/>
      <w:sz w:val="36"/>
      <w:szCs w:val="36"/>
    </w:rPr>
  </w:style>
  <w:style w:type="paragraph" w:customStyle="1" w:styleId="Bodytext60">
    <w:name w:val="Body text (6)"/>
    <w:basedOn w:val="Normal"/>
    <w:link w:val="Bodytext6"/>
    <w:rsid w:val="00CB658C"/>
    <w:pPr>
      <w:widowControl w:val="0"/>
      <w:spacing w:line="240" w:lineRule="auto"/>
    </w:pPr>
    <w:rPr>
      <w:rFonts w:ascii="Arial" w:eastAsia="Arial" w:hAnsi="Arial" w:cs="Arial"/>
      <w:b/>
      <w:bCs/>
      <w:color w:val="E81F25"/>
      <w:sz w:val="36"/>
      <w:szCs w:val="36"/>
    </w:rPr>
  </w:style>
  <w:style w:type="character" w:customStyle="1" w:styleId="Heading40">
    <w:name w:val="Heading #4_"/>
    <w:link w:val="Heading41"/>
    <w:rsid w:val="00CB658C"/>
    <w:rPr>
      <w:rFonts w:ascii="Arial" w:eastAsia="Arial" w:hAnsi="Arial" w:cs="Arial"/>
      <w:b/>
      <w:bCs/>
      <w:color w:val="0072BC"/>
    </w:rPr>
  </w:style>
  <w:style w:type="paragraph" w:customStyle="1" w:styleId="Heading41">
    <w:name w:val="Heading #4"/>
    <w:basedOn w:val="Normal"/>
    <w:link w:val="Heading40"/>
    <w:rsid w:val="00CB658C"/>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CB658C"/>
    <w:rPr>
      <w:rFonts w:ascii="Arial" w:eastAsia="Arial" w:hAnsi="Arial" w:cs="Arial"/>
      <w:b/>
      <w:bCs/>
      <w:color w:val="EBEBEB"/>
      <w:sz w:val="40"/>
      <w:szCs w:val="40"/>
    </w:rPr>
  </w:style>
  <w:style w:type="paragraph" w:customStyle="1" w:styleId="Bodytext90">
    <w:name w:val="Body text (9)"/>
    <w:basedOn w:val="Normal"/>
    <w:link w:val="Bodytext9"/>
    <w:rsid w:val="00CB658C"/>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CB658C"/>
    <w:rPr>
      <w:rFonts w:ascii="Arial" w:eastAsia="Arial" w:hAnsi="Arial" w:cs="Arial"/>
      <w:b/>
      <w:bCs/>
      <w:sz w:val="22"/>
    </w:rPr>
  </w:style>
  <w:style w:type="paragraph" w:customStyle="1" w:styleId="Heading61">
    <w:name w:val="Heading #6"/>
    <w:basedOn w:val="Normal"/>
    <w:link w:val="Heading60"/>
    <w:rsid w:val="00CB658C"/>
    <w:pPr>
      <w:widowControl w:val="0"/>
      <w:spacing w:after="190" w:line="240" w:lineRule="auto"/>
      <w:ind w:firstLine="290"/>
      <w:outlineLvl w:val="5"/>
    </w:pPr>
    <w:rPr>
      <w:rFonts w:ascii="Arial" w:eastAsia="Arial" w:hAnsi="Arial" w:cs="Arial"/>
      <w:b/>
      <w:bCs/>
      <w:sz w:val="22"/>
    </w:rPr>
  </w:style>
  <w:style w:type="character" w:customStyle="1" w:styleId="ipa">
    <w:name w:val="ipa"/>
    <w:rsid w:val="00CB658C"/>
  </w:style>
  <w:style w:type="character" w:customStyle="1" w:styleId="CharChar30">
    <w:name w:val="Char Char3"/>
    <w:rsid w:val="00CB658C"/>
    <w:rPr>
      <w:rFonts w:ascii=".VnTime" w:hAnsi=".VnTime"/>
      <w:sz w:val="28"/>
      <w:szCs w:val="24"/>
    </w:rPr>
  </w:style>
  <w:style w:type="character" w:customStyle="1" w:styleId="NoSpacingChar1">
    <w:name w:val="No Spacing Char1"/>
    <w:locked/>
    <w:rsid w:val="00CB658C"/>
    <w:rPr>
      <w:rFonts w:ascii="Calibri" w:eastAsia="Calibri" w:hAnsi="Calibri"/>
      <w:sz w:val="22"/>
      <w:szCs w:val="22"/>
      <w:lang w:val="en-US" w:eastAsia="en-US" w:bidi="ar-SA"/>
    </w:rPr>
  </w:style>
  <w:style w:type="paragraph" w:customStyle="1" w:styleId="Char1a">
    <w:name w:val="Char1"/>
    <w:basedOn w:val="Normal"/>
    <w:semiHidden/>
    <w:rsid w:val="00CB658C"/>
    <w:pPr>
      <w:spacing w:after="160" w:line="240" w:lineRule="exact"/>
    </w:pPr>
    <w:rPr>
      <w:rFonts w:ascii="Arial" w:eastAsia="Times New Roman" w:hAnsi="Arial" w:cs="Times New Roman"/>
      <w:szCs w:val="24"/>
    </w:rPr>
  </w:style>
  <w:style w:type="paragraph" w:customStyle="1" w:styleId="Char0">
    <w:name w:val="Char"/>
    <w:basedOn w:val="Normal"/>
    <w:autoRedefine/>
    <w:rsid w:val="00CB658C"/>
    <w:pPr>
      <w:spacing w:after="160" w:line="240" w:lineRule="exact"/>
      <w:ind w:firstLine="567"/>
    </w:pPr>
    <w:rPr>
      <w:rFonts w:ascii="Verdana" w:eastAsia="Times New Roman" w:hAnsi="Verdana" w:cs="Verdana"/>
      <w:sz w:val="20"/>
      <w:szCs w:val="20"/>
    </w:rPr>
  </w:style>
  <w:style w:type="paragraph" w:customStyle="1" w:styleId="hoivb">
    <w:name w:val="hoivb"/>
    <w:basedOn w:val="Normal"/>
    <w:rsid w:val="00CB658C"/>
    <w:pPr>
      <w:tabs>
        <w:tab w:val="left" w:pos="425"/>
      </w:tabs>
      <w:spacing w:after="60" w:line="320" w:lineRule="atLeast"/>
      <w:ind w:firstLine="567"/>
      <w:jc w:val="both"/>
    </w:pPr>
    <w:rPr>
      <w:rFonts w:ascii=".VnTime" w:eastAsia="Times New Roman" w:hAnsi=".VnTime" w:cs="Times New Roman"/>
      <w:i/>
      <w:iCs/>
      <w:szCs w:val="20"/>
    </w:rPr>
  </w:style>
  <w:style w:type="paragraph" w:customStyle="1" w:styleId="MucI">
    <w:name w:val="Muc I"/>
    <w:basedOn w:val="Normal"/>
    <w:link w:val="MucIChar"/>
    <w:rsid w:val="00CB658C"/>
    <w:pPr>
      <w:spacing w:before="240" w:after="120" w:line="320" w:lineRule="atLeast"/>
    </w:pPr>
    <w:rPr>
      <w:rFonts w:ascii=".VnBlack" w:eastAsia="Times New Roman" w:hAnsi=".VnBlack" w:cs="Times New Roman"/>
      <w:b/>
      <w:bCs/>
      <w:szCs w:val="24"/>
    </w:rPr>
  </w:style>
  <w:style w:type="character" w:customStyle="1" w:styleId="MucIChar">
    <w:name w:val="Muc I Char"/>
    <w:link w:val="MucI"/>
    <w:rsid w:val="00CB658C"/>
    <w:rPr>
      <w:rFonts w:ascii=".VnBlack" w:eastAsia="Times New Roman" w:hAnsi=".VnBlack" w:cs="Times New Roman"/>
      <w:b/>
      <w:bCs/>
      <w:szCs w:val="24"/>
    </w:rPr>
  </w:style>
  <w:style w:type="paragraph" w:customStyle="1" w:styleId="NoSpacing1">
    <w:name w:val="No Spacing1"/>
    <w:qFormat/>
    <w:rsid w:val="00CB658C"/>
    <w:pPr>
      <w:spacing w:line="240" w:lineRule="auto"/>
    </w:pPr>
    <w:rPr>
      <w:rFonts w:ascii="Calibri" w:eastAsia="Calibri" w:hAnsi="Calibri" w:cs="Times New Roman"/>
      <w:sz w:val="22"/>
    </w:rPr>
  </w:style>
  <w:style w:type="character" w:customStyle="1" w:styleId="SubtleEmphasis1">
    <w:name w:val="Subtle Emphasis1"/>
    <w:qFormat/>
    <w:rsid w:val="00CB658C"/>
    <w:rPr>
      <w:i/>
      <w:iCs/>
      <w:color w:val="808080"/>
    </w:rPr>
  </w:style>
  <w:style w:type="paragraph" w:customStyle="1" w:styleId="CharChar2CharCharCharChar0">
    <w:name w:val="Char Char2 Char Char Char Char"/>
    <w:basedOn w:val="Normal"/>
    <w:autoRedefine/>
    <w:rsid w:val="00CB658C"/>
    <w:pPr>
      <w:spacing w:after="160" w:line="240" w:lineRule="exact"/>
      <w:ind w:firstLine="567"/>
    </w:pPr>
    <w:rPr>
      <w:rFonts w:ascii=".VnArial" w:eastAsia="Times New Roman" w:hAnsi=".VnArial" w:cs=".VnArial"/>
      <w:szCs w:val="24"/>
      <w:lang w:val="es-CO"/>
    </w:rPr>
  </w:style>
  <w:style w:type="character" w:customStyle="1" w:styleId="UnresolvedMention10">
    <w:name w:val="Unresolved Mention1"/>
    <w:uiPriority w:val="99"/>
    <w:semiHidden/>
    <w:unhideWhenUsed/>
    <w:rsid w:val="00CB658C"/>
    <w:rPr>
      <w:color w:val="605E5C"/>
      <w:shd w:val="clear" w:color="auto" w:fill="E1DFDD"/>
    </w:rPr>
  </w:style>
  <w:style w:type="numbering" w:customStyle="1" w:styleId="1111111">
    <w:name w:val="1 / 1.1 / 1.1.11"/>
    <w:basedOn w:val="NoList"/>
    <w:next w:val="111111"/>
    <w:rsid w:val="00CB658C"/>
  </w:style>
  <w:style w:type="numbering" w:customStyle="1" w:styleId="1111112">
    <w:name w:val="1 / 1.1 / 1.1.12"/>
    <w:basedOn w:val="NoList"/>
    <w:next w:val="111111"/>
    <w:unhideWhenUsed/>
    <w:rsid w:val="00CB658C"/>
    <w:pPr>
      <w:numPr>
        <w:numId w:val="25"/>
      </w:numPr>
    </w:pPr>
  </w:style>
  <w:style w:type="numbering" w:customStyle="1" w:styleId="1111113">
    <w:name w:val="1 / 1.1 / 1.1.13"/>
    <w:basedOn w:val="NoList"/>
    <w:next w:val="111111"/>
    <w:semiHidden/>
    <w:unhideWhenUsed/>
    <w:rsid w:val="00CB658C"/>
  </w:style>
  <w:style w:type="numbering" w:customStyle="1" w:styleId="1111114">
    <w:name w:val="1 / 1.1 / 1.1.14"/>
    <w:basedOn w:val="NoList"/>
    <w:next w:val="111111"/>
    <w:semiHidden/>
    <w:unhideWhenUsed/>
    <w:rsid w:val="00CB658C"/>
  </w:style>
  <w:style w:type="numbering" w:customStyle="1" w:styleId="11111121">
    <w:name w:val="1 / 1.1 / 1.1.121"/>
    <w:basedOn w:val="NoList"/>
    <w:next w:val="111111"/>
    <w:rsid w:val="00CB658C"/>
  </w:style>
  <w:style w:type="numbering" w:customStyle="1" w:styleId="11111122">
    <w:name w:val="1 / 1.1 / 1.1.122"/>
    <w:basedOn w:val="NoList"/>
    <w:next w:val="111111"/>
    <w:rsid w:val="00CB658C"/>
  </w:style>
  <w:style w:type="numbering" w:customStyle="1" w:styleId="11111123">
    <w:name w:val="1 / 1.1 / 1.1.123"/>
    <w:basedOn w:val="NoList"/>
    <w:next w:val="111111"/>
    <w:rsid w:val="00CB658C"/>
  </w:style>
  <w:style w:type="numbering" w:customStyle="1" w:styleId="11111124">
    <w:name w:val="1 / 1.1 / 1.1.124"/>
    <w:basedOn w:val="NoList"/>
    <w:next w:val="111111"/>
    <w:rsid w:val="00CB658C"/>
  </w:style>
  <w:style w:type="numbering" w:customStyle="1" w:styleId="11111125">
    <w:name w:val="1 / 1.1 / 1.1.125"/>
    <w:basedOn w:val="NoList"/>
    <w:next w:val="111111"/>
    <w:rsid w:val="00CB658C"/>
  </w:style>
  <w:style w:type="numbering" w:customStyle="1" w:styleId="11111126">
    <w:name w:val="1 / 1.1 / 1.1.126"/>
    <w:basedOn w:val="NoList"/>
    <w:next w:val="111111"/>
    <w:rsid w:val="00CB658C"/>
  </w:style>
  <w:style w:type="numbering" w:customStyle="1" w:styleId="11111127">
    <w:name w:val="1 / 1.1 / 1.1.127"/>
    <w:basedOn w:val="NoList"/>
    <w:next w:val="111111"/>
    <w:rsid w:val="00CB658C"/>
  </w:style>
  <w:style w:type="numbering" w:customStyle="1" w:styleId="11111128">
    <w:name w:val="1 / 1.1 / 1.1.128"/>
    <w:basedOn w:val="NoList"/>
    <w:next w:val="111111"/>
    <w:rsid w:val="00CB658C"/>
  </w:style>
  <w:style w:type="numbering" w:customStyle="1" w:styleId="11111129">
    <w:name w:val="1 / 1.1 / 1.1.129"/>
    <w:basedOn w:val="NoList"/>
    <w:next w:val="111111"/>
    <w:rsid w:val="00CB658C"/>
  </w:style>
  <w:style w:type="numbering" w:customStyle="1" w:styleId="111111210">
    <w:name w:val="1 / 1.1 / 1.1.1210"/>
    <w:basedOn w:val="NoList"/>
    <w:next w:val="111111"/>
    <w:rsid w:val="00CB658C"/>
  </w:style>
  <w:style w:type="numbering" w:customStyle="1" w:styleId="111111211">
    <w:name w:val="1 / 1.1 / 1.1.1211"/>
    <w:basedOn w:val="NoList"/>
    <w:next w:val="111111"/>
    <w:rsid w:val="00CB658C"/>
  </w:style>
  <w:style w:type="numbering" w:customStyle="1" w:styleId="111111212">
    <w:name w:val="1 / 1.1 / 1.1.1212"/>
    <w:basedOn w:val="NoList"/>
    <w:next w:val="111111"/>
    <w:rsid w:val="00CB658C"/>
  </w:style>
  <w:style w:type="numbering" w:customStyle="1" w:styleId="111111213">
    <w:name w:val="1 / 1.1 / 1.1.1213"/>
    <w:basedOn w:val="NoList"/>
    <w:next w:val="111111"/>
    <w:rsid w:val="00CB658C"/>
  </w:style>
  <w:style w:type="numbering" w:customStyle="1" w:styleId="111111214">
    <w:name w:val="1 / 1.1 / 1.1.1214"/>
    <w:basedOn w:val="NoList"/>
    <w:next w:val="111111"/>
    <w:rsid w:val="00CB658C"/>
  </w:style>
  <w:style w:type="numbering" w:customStyle="1" w:styleId="1111115">
    <w:name w:val="1 / 1.1 / 1.1.15"/>
    <w:basedOn w:val="NoList"/>
    <w:next w:val="111111"/>
    <w:rsid w:val="00CB658C"/>
  </w:style>
  <w:style w:type="numbering" w:customStyle="1" w:styleId="111111215">
    <w:name w:val="1 / 1.1 / 1.1.1215"/>
    <w:basedOn w:val="NoList"/>
    <w:next w:val="111111"/>
    <w:rsid w:val="00CB658C"/>
  </w:style>
  <w:style w:type="numbering" w:customStyle="1" w:styleId="111111271">
    <w:name w:val="1 / 1.1 / 1.1.1271"/>
    <w:basedOn w:val="NoList"/>
    <w:next w:val="111111"/>
    <w:rsid w:val="00CB658C"/>
    <w:pPr>
      <w:numPr>
        <w:numId w:val="26"/>
      </w:numPr>
    </w:pPr>
  </w:style>
  <w:style w:type="numbering" w:customStyle="1" w:styleId="111111281">
    <w:name w:val="1 / 1.1 / 1.1.1281"/>
    <w:basedOn w:val="NoList"/>
    <w:next w:val="111111"/>
    <w:rsid w:val="00CB658C"/>
    <w:pPr>
      <w:numPr>
        <w:numId w:val="27"/>
      </w:numPr>
    </w:pPr>
  </w:style>
  <w:style w:type="numbering" w:customStyle="1" w:styleId="111111216">
    <w:name w:val="1 / 1.1 / 1.1.1216"/>
    <w:basedOn w:val="NoList"/>
    <w:next w:val="111111"/>
    <w:rsid w:val="00CB658C"/>
  </w:style>
  <w:style w:type="numbering" w:customStyle="1" w:styleId="111111217">
    <w:name w:val="1 / 1.1 / 1.1.1217"/>
    <w:basedOn w:val="NoList"/>
    <w:next w:val="111111"/>
    <w:rsid w:val="00CB658C"/>
  </w:style>
  <w:style w:type="numbering" w:customStyle="1" w:styleId="1111116">
    <w:name w:val="1 / 1.1 / 1.1.16"/>
    <w:basedOn w:val="NoList"/>
    <w:next w:val="111111"/>
    <w:rsid w:val="00CB658C"/>
  </w:style>
  <w:style w:type="numbering" w:customStyle="1" w:styleId="1111117">
    <w:name w:val="1 / 1.1 / 1.1.17"/>
    <w:basedOn w:val="NoList"/>
    <w:next w:val="111111"/>
    <w:rsid w:val="00CB658C"/>
  </w:style>
  <w:style w:type="numbering" w:customStyle="1" w:styleId="111111218">
    <w:name w:val="1 / 1.1 / 1.1.1218"/>
    <w:basedOn w:val="NoList"/>
    <w:next w:val="111111"/>
    <w:rsid w:val="00CB658C"/>
  </w:style>
  <w:style w:type="numbering" w:customStyle="1" w:styleId="111111219">
    <w:name w:val="1 / 1.1 / 1.1.1219"/>
    <w:basedOn w:val="NoList"/>
    <w:next w:val="111111"/>
    <w:rsid w:val="00CB658C"/>
  </w:style>
  <w:style w:type="numbering" w:customStyle="1" w:styleId="111111220">
    <w:name w:val="1 / 1.1 / 1.1.1220"/>
    <w:basedOn w:val="NoList"/>
    <w:next w:val="111111"/>
    <w:rsid w:val="00CB658C"/>
  </w:style>
  <w:style w:type="numbering" w:customStyle="1" w:styleId="111111221">
    <w:name w:val="1 / 1.1 / 1.1.1221"/>
    <w:basedOn w:val="NoList"/>
    <w:next w:val="111111"/>
    <w:rsid w:val="00CB658C"/>
  </w:style>
  <w:style w:type="numbering" w:customStyle="1" w:styleId="111111222">
    <w:name w:val="1 / 1.1 / 1.1.1222"/>
    <w:basedOn w:val="NoList"/>
    <w:next w:val="111111"/>
    <w:rsid w:val="00CB658C"/>
  </w:style>
  <w:style w:type="numbering" w:customStyle="1" w:styleId="111111223">
    <w:name w:val="1 / 1.1 / 1.1.1223"/>
    <w:basedOn w:val="NoList"/>
    <w:next w:val="111111"/>
    <w:rsid w:val="00CB658C"/>
  </w:style>
  <w:style w:type="numbering" w:customStyle="1" w:styleId="111111224">
    <w:name w:val="1 / 1.1 / 1.1.1224"/>
    <w:basedOn w:val="NoList"/>
    <w:next w:val="111111"/>
    <w:rsid w:val="00CB658C"/>
  </w:style>
  <w:style w:type="numbering" w:customStyle="1" w:styleId="111111225">
    <w:name w:val="1 / 1.1 / 1.1.1225"/>
    <w:basedOn w:val="NoList"/>
    <w:next w:val="111111"/>
    <w:rsid w:val="00CB658C"/>
  </w:style>
  <w:style w:type="numbering" w:customStyle="1" w:styleId="111111226">
    <w:name w:val="1 / 1.1 / 1.1.1226"/>
    <w:basedOn w:val="NoList"/>
    <w:next w:val="111111"/>
    <w:rsid w:val="00CB658C"/>
  </w:style>
  <w:style w:type="numbering" w:customStyle="1" w:styleId="111111227">
    <w:name w:val="1 / 1.1 / 1.1.1227"/>
    <w:basedOn w:val="NoList"/>
    <w:next w:val="111111"/>
    <w:rsid w:val="00CB658C"/>
  </w:style>
  <w:style w:type="numbering" w:customStyle="1" w:styleId="111111228">
    <w:name w:val="1 / 1.1 / 1.1.1228"/>
    <w:basedOn w:val="NoList"/>
    <w:next w:val="111111"/>
    <w:rsid w:val="00CB658C"/>
  </w:style>
  <w:style w:type="numbering" w:customStyle="1" w:styleId="111111229">
    <w:name w:val="1 / 1.1 / 1.1.1229"/>
    <w:basedOn w:val="NoList"/>
    <w:next w:val="111111"/>
    <w:rsid w:val="00CB658C"/>
  </w:style>
  <w:style w:type="numbering" w:customStyle="1" w:styleId="111111230">
    <w:name w:val="1 / 1.1 / 1.1.1230"/>
    <w:basedOn w:val="NoList"/>
    <w:next w:val="111111"/>
    <w:rsid w:val="00CB658C"/>
  </w:style>
  <w:style w:type="numbering" w:customStyle="1" w:styleId="111111231">
    <w:name w:val="1 / 1.1 / 1.1.1231"/>
    <w:basedOn w:val="NoList"/>
    <w:next w:val="111111"/>
    <w:rsid w:val="00CB658C"/>
  </w:style>
  <w:style w:type="numbering" w:customStyle="1" w:styleId="111111232">
    <w:name w:val="1 / 1.1 / 1.1.1232"/>
    <w:basedOn w:val="NoList"/>
    <w:next w:val="111111"/>
    <w:rsid w:val="00CB658C"/>
  </w:style>
  <w:style w:type="numbering" w:customStyle="1" w:styleId="111111233">
    <w:name w:val="1 / 1.1 / 1.1.1233"/>
    <w:basedOn w:val="NoList"/>
    <w:next w:val="111111"/>
    <w:rsid w:val="00CB658C"/>
  </w:style>
  <w:style w:type="numbering" w:customStyle="1" w:styleId="111111234">
    <w:name w:val="1 / 1.1 / 1.1.1234"/>
    <w:basedOn w:val="NoList"/>
    <w:next w:val="111111"/>
    <w:rsid w:val="00CB658C"/>
  </w:style>
  <w:style w:type="numbering" w:customStyle="1" w:styleId="111111235">
    <w:name w:val="1 / 1.1 / 1.1.1235"/>
    <w:basedOn w:val="NoList"/>
    <w:next w:val="111111"/>
    <w:rsid w:val="00CB658C"/>
  </w:style>
  <w:style w:type="numbering" w:customStyle="1" w:styleId="111111236">
    <w:name w:val="1 / 1.1 / 1.1.1236"/>
    <w:basedOn w:val="NoList"/>
    <w:next w:val="111111"/>
    <w:rsid w:val="00CB658C"/>
  </w:style>
  <w:style w:type="numbering" w:customStyle="1" w:styleId="111111237">
    <w:name w:val="1 / 1.1 / 1.1.1237"/>
    <w:basedOn w:val="NoList"/>
    <w:next w:val="111111"/>
    <w:rsid w:val="00CB658C"/>
  </w:style>
  <w:style w:type="numbering" w:customStyle="1" w:styleId="1111118">
    <w:name w:val="1 / 1.1 / 1.1.18"/>
    <w:basedOn w:val="NoList"/>
    <w:next w:val="111111"/>
    <w:rsid w:val="00CB658C"/>
  </w:style>
  <w:style w:type="numbering" w:customStyle="1" w:styleId="1111119">
    <w:name w:val="1 / 1.1 / 1.1.19"/>
    <w:basedOn w:val="NoList"/>
    <w:next w:val="111111"/>
    <w:rsid w:val="00CB658C"/>
  </w:style>
  <w:style w:type="numbering" w:customStyle="1" w:styleId="11111110">
    <w:name w:val="1 / 1.1 / 1.1.110"/>
    <w:basedOn w:val="NoList"/>
    <w:next w:val="111111"/>
    <w:rsid w:val="00CB658C"/>
  </w:style>
  <w:style w:type="numbering" w:customStyle="1" w:styleId="11111111">
    <w:name w:val="1 / 1.1 / 1.1.111"/>
    <w:basedOn w:val="NoList"/>
    <w:next w:val="111111"/>
    <w:rsid w:val="00CB658C"/>
  </w:style>
  <w:style w:type="numbering" w:customStyle="1" w:styleId="11111112">
    <w:name w:val="1 / 1.1 / 1.1.112"/>
    <w:basedOn w:val="NoList"/>
    <w:next w:val="111111"/>
    <w:rsid w:val="00CB658C"/>
  </w:style>
  <w:style w:type="numbering" w:customStyle="1" w:styleId="11111113">
    <w:name w:val="1 / 1.1 / 1.1.113"/>
    <w:basedOn w:val="NoList"/>
    <w:next w:val="111111"/>
    <w:rsid w:val="00CB658C"/>
  </w:style>
  <w:style w:type="numbering" w:customStyle="1" w:styleId="11111114">
    <w:name w:val="1 / 1.1 / 1.1.114"/>
    <w:basedOn w:val="NoList"/>
    <w:next w:val="111111"/>
    <w:rsid w:val="00CB658C"/>
  </w:style>
  <w:style w:type="numbering" w:customStyle="1" w:styleId="11111115">
    <w:name w:val="1 / 1.1 / 1.1.115"/>
    <w:basedOn w:val="NoList"/>
    <w:next w:val="111111"/>
    <w:rsid w:val="00CB658C"/>
  </w:style>
  <w:style w:type="numbering" w:customStyle="1" w:styleId="11111116">
    <w:name w:val="1 / 1.1 / 1.1.116"/>
    <w:basedOn w:val="NoList"/>
    <w:next w:val="111111"/>
    <w:rsid w:val="00CB658C"/>
  </w:style>
  <w:style w:type="numbering" w:customStyle="1" w:styleId="11111117">
    <w:name w:val="1 / 1.1 / 1.1.117"/>
    <w:basedOn w:val="NoList"/>
    <w:next w:val="111111"/>
    <w:rsid w:val="00CB658C"/>
  </w:style>
  <w:style w:type="numbering" w:customStyle="1" w:styleId="11111118">
    <w:name w:val="1 / 1.1 / 1.1.118"/>
    <w:basedOn w:val="NoList"/>
    <w:next w:val="111111"/>
    <w:rsid w:val="00CB658C"/>
  </w:style>
  <w:style w:type="numbering" w:customStyle="1" w:styleId="11111119">
    <w:name w:val="1 / 1.1 / 1.1.119"/>
    <w:basedOn w:val="NoList"/>
    <w:next w:val="111111"/>
    <w:rsid w:val="00CB658C"/>
  </w:style>
  <w:style w:type="numbering" w:customStyle="1" w:styleId="11111120">
    <w:name w:val="1 / 1.1 / 1.1.120"/>
    <w:basedOn w:val="NoList"/>
    <w:next w:val="111111"/>
    <w:rsid w:val="00CB658C"/>
  </w:style>
  <w:style w:type="numbering" w:customStyle="1" w:styleId="11111130">
    <w:name w:val="1 / 1.1 / 1.1.130"/>
    <w:basedOn w:val="NoList"/>
    <w:next w:val="111111"/>
    <w:rsid w:val="00CB658C"/>
  </w:style>
  <w:style w:type="numbering" w:customStyle="1" w:styleId="11111131">
    <w:name w:val="1 / 1.1 / 1.1.131"/>
    <w:basedOn w:val="NoList"/>
    <w:next w:val="111111"/>
    <w:rsid w:val="00CB658C"/>
  </w:style>
  <w:style w:type="numbering" w:customStyle="1" w:styleId="11111132">
    <w:name w:val="1 / 1.1 / 1.1.132"/>
    <w:basedOn w:val="NoList"/>
    <w:next w:val="111111"/>
    <w:rsid w:val="00CB658C"/>
  </w:style>
  <w:style w:type="numbering" w:customStyle="1" w:styleId="11111133">
    <w:name w:val="1 / 1.1 / 1.1.133"/>
    <w:basedOn w:val="NoList"/>
    <w:next w:val="111111"/>
    <w:uiPriority w:val="99"/>
    <w:unhideWhenUsed/>
    <w:rsid w:val="00CB658C"/>
    <w:pPr>
      <w:numPr>
        <w:numId w:val="28"/>
      </w:numPr>
    </w:pPr>
  </w:style>
  <w:style w:type="numbering" w:customStyle="1" w:styleId="11111134">
    <w:name w:val="1 / 1.1 / 1.1.134"/>
    <w:basedOn w:val="NoList"/>
    <w:next w:val="111111"/>
    <w:uiPriority w:val="99"/>
    <w:semiHidden/>
    <w:unhideWhenUsed/>
    <w:rsid w:val="00CB658C"/>
  </w:style>
  <w:style w:type="numbering" w:customStyle="1" w:styleId="11111135">
    <w:name w:val="1 / 1.1 / 1.1.135"/>
    <w:basedOn w:val="NoList"/>
    <w:next w:val="111111"/>
    <w:uiPriority w:val="99"/>
    <w:semiHidden/>
    <w:unhideWhenUsed/>
    <w:rsid w:val="00CB658C"/>
  </w:style>
  <w:style w:type="numbering" w:customStyle="1" w:styleId="11111136">
    <w:name w:val="1 / 1.1 / 1.1.136"/>
    <w:basedOn w:val="NoList"/>
    <w:next w:val="111111"/>
    <w:uiPriority w:val="99"/>
    <w:semiHidden/>
    <w:unhideWhenUsed/>
    <w:rsid w:val="00CB658C"/>
  </w:style>
  <w:style w:type="numbering" w:customStyle="1" w:styleId="11111137">
    <w:name w:val="1 / 1.1 / 1.1.137"/>
    <w:basedOn w:val="NoList"/>
    <w:next w:val="111111"/>
    <w:uiPriority w:val="99"/>
    <w:semiHidden/>
    <w:unhideWhenUsed/>
    <w:rsid w:val="00CB658C"/>
  </w:style>
  <w:style w:type="numbering" w:customStyle="1" w:styleId="11111138">
    <w:name w:val="1 / 1.1 / 1.1.138"/>
    <w:basedOn w:val="NoList"/>
    <w:next w:val="111111"/>
    <w:uiPriority w:val="99"/>
    <w:semiHidden/>
    <w:unhideWhenUsed/>
    <w:rsid w:val="00CB658C"/>
  </w:style>
  <w:style w:type="numbering" w:customStyle="1" w:styleId="11111139">
    <w:name w:val="1 / 1.1 / 1.1.139"/>
    <w:basedOn w:val="NoList"/>
    <w:next w:val="111111"/>
    <w:uiPriority w:val="99"/>
    <w:semiHidden/>
    <w:unhideWhenUsed/>
    <w:rsid w:val="00CB658C"/>
  </w:style>
  <w:style w:type="numbering" w:customStyle="1" w:styleId="11111140">
    <w:name w:val="1 / 1.1 / 1.1.140"/>
    <w:basedOn w:val="NoList"/>
    <w:next w:val="111111"/>
    <w:uiPriority w:val="99"/>
    <w:semiHidden/>
    <w:unhideWhenUsed/>
    <w:rsid w:val="00CB658C"/>
  </w:style>
  <w:style w:type="numbering" w:customStyle="1" w:styleId="11111141">
    <w:name w:val="1 / 1.1 / 1.1.141"/>
    <w:basedOn w:val="NoList"/>
    <w:next w:val="111111"/>
    <w:uiPriority w:val="99"/>
    <w:semiHidden/>
    <w:unhideWhenUsed/>
    <w:rsid w:val="00CB658C"/>
  </w:style>
  <w:style w:type="numbering" w:customStyle="1" w:styleId="11111142">
    <w:name w:val="1 / 1.1 / 1.1.142"/>
    <w:basedOn w:val="NoList"/>
    <w:next w:val="111111"/>
    <w:uiPriority w:val="99"/>
    <w:semiHidden/>
    <w:unhideWhenUsed/>
    <w:rsid w:val="00CB658C"/>
  </w:style>
  <w:style w:type="numbering" w:customStyle="1" w:styleId="11111143">
    <w:name w:val="1 / 1.1 / 1.1.143"/>
    <w:basedOn w:val="NoList"/>
    <w:next w:val="111111"/>
    <w:uiPriority w:val="99"/>
    <w:semiHidden/>
    <w:unhideWhenUsed/>
    <w:rsid w:val="00CB658C"/>
  </w:style>
  <w:style w:type="numbering" w:customStyle="1" w:styleId="11111144">
    <w:name w:val="1 / 1.1 / 1.1.144"/>
    <w:basedOn w:val="NoList"/>
    <w:next w:val="111111"/>
    <w:uiPriority w:val="99"/>
    <w:semiHidden/>
    <w:unhideWhenUsed/>
    <w:rsid w:val="00CB658C"/>
  </w:style>
  <w:style w:type="numbering" w:customStyle="1" w:styleId="11111145">
    <w:name w:val="1 / 1.1 / 1.1.145"/>
    <w:basedOn w:val="NoList"/>
    <w:next w:val="111111"/>
    <w:uiPriority w:val="99"/>
    <w:semiHidden/>
    <w:unhideWhenUsed/>
    <w:rsid w:val="00CB658C"/>
  </w:style>
  <w:style w:type="numbering" w:customStyle="1" w:styleId="11111146">
    <w:name w:val="1 / 1.1 / 1.1.146"/>
    <w:basedOn w:val="NoList"/>
    <w:next w:val="111111"/>
    <w:uiPriority w:val="99"/>
    <w:semiHidden/>
    <w:unhideWhenUsed/>
    <w:rsid w:val="00CB658C"/>
  </w:style>
  <w:style w:type="numbering" w:customStyle="1" w:styleId="11111147">
    <w:name w:val="1 / 1.1 / 1.1.147"/>
    <w:basedOn w:val="NoList"/>
    <w:next w:val="111111"/>
    <w:uiPriority w:val="99"/>
    <w:semiHidden/>
    <w:unhideWhenUsed/>
    <w:rsid w:val="00CB658C"/>
  </w:style>
  <w:style w:type="numbering" w:customStyle="1" w:styleId="11111148">
    <w:name w:val="1 / 1.1 / 1.1.148"/>
    <w:basedOn w:val="NoList"/>
    <w:next w:val="111111"/>
    <w:uiPriority w:val="99"/>
    <w:semiHidden/>
    <w:unhideWhenUsed/>
    <w:rsid w:val="00CB658C"/>
  </w:style>
  <w:style w:type="numbering" w:customStyle="1" w:styleId="11111149">
    <w:name w:val="1 / 1.1 / 1.1.149"/>
    <w:basedOn w:val="NoList"/>
    <w:next w:val="111111"/>
    <w:uiPriority w:val="99"/>
    <w:semiHidden/>
    <w:unhideWhenUsed/>
    <w:rsid w:val="00CB658C"/>
  </w:style>
  <w:style w:type="numbering" w:customStyle="1" w:styleId="11111150">
    <w:name w:val="1 / 1.1 / 1.1.150"/>
    <w:basedOn w:val="NoList"/>
    <w:next w:val="111111"/>
    <w:uiPriority w:val="99"/>
    <w:semiHidden/>
    <w:unhideWhenUsed/>
    <w:rsid w:val="00CB658C"/>
  </w:style>
  <w:style w:type="numbering" w:customStyle="1" w:styleId="11111151">
    <w:name w:val="1 / 1.1 / 1.1.151"/>
    <w:basedOn w:val="NoList"/>
    <w:next w:val="111111"/>
    <w:uiPriority w:val="99"/>
    <w:semiHidden/>
    <w:unhideWhenUsed/>
    <w:rsid w:val="00CB658C"/>
  </w:style>
  <w:style w:type="numbering" w:customStyle="1" w:styleId="11111152">
    <w:name w:val="1 / 1.1 / 1.1.152"/>
    <w:basedOn w:val="NoList"/>
    <w:next w:val="111111"/>
    <w:uiPriority w:val="99"/>
    <w:semiHidden/>
    <w:unhideWhenUsed/>
    <w:rsid w:val="00CB658C"/>
  </w:style>
  <w:style w:type="numbering" w:customStyle="1" w:styleId="11111153">
    <w:name w:val="1 / 1.1 / 1.1.153"/>
    <w:basedOn w:val="NoList"/>
    <w:next w:val="111111"/>
    <w:uiPriority w:val="99"/>
    <w:semiHidden/>
    <w:unhideWhenUsed/>
    <w:rsid w:val="00CB658C"/>
  </w:style>
  <w:style w:type="numbering" w:customStyle="1" w:styleId="11111154">
    <w:name w:val="1 / 1.1 / 1.1.154"/>
    <w:basedOn w:val="NoList"/>
    <w:next w:val="111111"/>
    <w:uiPriority w:val="99"/>
    <w:semiHidden/>
    <w:unhideWhenUsed/>
    <w:rsid w:val="00CB658C"/>
  </w:style>
  <w:style w:type="numbering" w:customStyle="1" w:styleId="11111155">
    <w:name w:val="1 / 1.1 / 1.1.155"/>
    <w:basedOn w:val="NoList"/>
    <w:next w:val="111111"/>
    <w:uiPriority w:val="99"/>
    <w:semiHidden/>
    <w:unhideWhenUsed/>
    <w:rsid w:val="00CB658C"/>
  </w:style>
  <w:style w:type="numbering" w:customStyle="1" w:styleId="11111156">
    <w:name w:val="1 / 1.1 / 1.1.156"/>
    <w:basedOn w:val="NoList"/>
    <w:next w:val="111111"/>
    <w:uiPriority w:val="99"/>
    <w:semiHidden/>
    <w:unhideWhenUsed/>
    <w:rsid w:val="00CB658C"/>
  </w:style>
  <w:style w:type="numbering" w:customStyle="1" w:styleId="11111157">
    <w:name w:val="1 / 1.1 / 1.1.157"/>
    <w:basedOn w:val="NoList"/>
    <w:next w:val="111111"/>
    <w:uiPriority w:val="99"/>
    <w:semiHidden/>
    <w:unhideWhenUsed/>
    <w:rsid w:val="00CB658C"/>
  </w:style>
  <w:style w:type="numbering" w:customStyle="1" w:styleId="11111158">
    <w:name w:val="1 / 1.1 / 1.1.158"/>
    <w:basedOn w:val="NoList"/>
    <w:next w:val="111111"/>
    <w:uiPriority w:val="99"/>
    <w:semiHidden/>
    <w:unhideWhenUsed/>
    <w:rsid w:val="00CB658C"/>
  </w:style>
  <w:style w:type="numbering" w:customStyle="1" w:styleId="11111159">
    <w:name w:val="1 / 1.1 / 1.1.159"/>
    <w:basedOn w:val="NoList"/>
    <w:next w:val="111111"/>
    <w:uiPriority w:val="99"/>
    <w:semiHidden/>
    <w:unhideWhenUsed/>
    <w:rsid w:val="00CB658C"/>
  </w:style>
  <w:style w:type="numbering" w:customStyle="1" w:styleId="11111160">
    <w:name w:val="1 / 1.1 / 1.1.160"/>
    <w:basedOn w:val="NoList"/>
    <w:next w:val="111111"/>
    <w:uiPriority w:val="99"/>
    <w:semiHidden/>
    <w:unhideWhenUsed/>
    <w:rsid w:val="00CB658C"/>
  </w:style>
  <w:style w:type="numbering" w:customStyle="1" w:styleId="11111161">
    <w:name w:val="1 / 1.1 / 1.1.161"/>
    <w:basedOn w:val="NoList"/>
    <w:next w:val="111111"/>
    <w:uiPriority w:val="99"/>
    <w:semiHidden/>
    <w:unhideWhenUsed/>
    <w:rsid w:val="00CB658C"/>
  </w:style>
  <w:style w:type="numbering" w:customStyle="1" w:styleId="11111162">
    <w:name w:val="1 / 1.1 / 1.1.162"/>
    <w:basedOn w:val="NoList"/>
    <w:next w:val="111111"/>
    <w:uiPriority w:val="99"/>
    <w:semiHidden/>
    <w:unhideWhenUsed/>
    <w:rsid w:val="00CB658C"/>
  </w:style>
  <w:style w:type="numbering" w:customStyle="1" w:styleId="11111163">
    <w:name w:val="1 / 1.1 / 1.1.163"/>
    <w:basedOn w:val="NoList"/>
    <w:next w:val="111111"/>
    <w:uiPriority w:val="99"/>
    <w:semiHidden/>
    <w:unhideWhenUsed/>
    <w:rsid w:val="00CB658C"/>
  </w:style>
  <w:style w:type="numbering" w:customStyle="1" w:styleId="11111164">
    <w:name w:val="1 / 1.1 / 1.1.164"/>
    <w:basedOn w:val="NoList"/>
    <w:next w:val="111111"/>
    <w:uiPriority w:val="99"/>
    <w:semiHidden/>
    <w:unhideWhenUsed/>
    <w:rsid w:val="00CB658C"/>
  </w:style>
  <w:style w:type="numbering" w:customStyle="1" w:styleId="11111165">
    <w:name w:val="1 / 1.1 / 1.1.165"/>
    <w:basedOn w:val="NoList"/>
    <w:next w:val="111111"/>
    <w:uiPriority w:val="99"/>
    <w:semiHidden/>
    <w:unhideWhenUsed/>
    <w:rsid w:val="00CB658C"/>
  </w:style>
  <w:style w:type="numbering" w:customStyle="1" w:styleId="11111166">
    <w:name w:val="1 / 1.1 / 1.1.166"/>
    <w:basedOn w:val="NoList"/>
    <w:next w:val="111111"/>
    <w:uiPriority w:val="99"/>
    <w:semiHidden/>
    <w:unhideWhenUsed/>
    <w:rsid w:val="00CB658C"/>
  </w:style>
  <w:style w:type="numbering" w:customStyle="1" w:styleId="11111167">
    <w:name w:val="1 / 1.1 / 1.1.167"/>
    <w:basedOn w:val="NoList"/>
    <w:next w:val="111111"/>
    <w:uiPriority w:val="99"/>
    <w:semiHidden/>
    <w:unhideWhenUsed/>
    <w:rsid w:val="00CB658C"/>
  </w:style>
  <w:style w:type="numbering" w:customStyle="1" w:styleId="11111168">
    <w:name w:val="1 / 1.1 / 1.1.168"/>
    <w:basedOn w:val="NoList"/>
    <w:next w:val="111111"/>
    <w:uiPriority w:val="99"/>
    <w:semiHidden/>
    <w:unhideWhenUsed/>
    <w:rsid w:val="00CB658C"/>
  </w:style>
  <w:style w:type="numbering" w:customStyle="1" w:styleId="11111169">
    <w:name w:val="1 / 1.1 / 1.1.169"/>
    <w:basedOn w:val="NoList"/>
    <w:next w:val="111111"/>
    <w:uiPriority w:val="99"/>
    <w:semiHidden/>
    <w:unhideWhenUsed/>
    <w:rsid w:val="00CB658C"/>
  </w:style>
  <w:style w:type="numbering" w:customStyle="1" w:styleId="11111170">
    <w:name w:val="1 / 1.1 / 1.1.170"/>
    <w:basedOn w:val="NoList"/>
    <w:next w:val="111111"/>
    <w:uiPriority w:val="99"/>
    <w:semiHidden/>
    <w:unhideWhenUsed/>
    <w:rsid w:val="00CB658C"/>
  </w:style>
  <w:style w:type="numbering" w:customStyle="1" w:styleId="11111171">
    <w:name w:val="1 / 1.1 / 1.1.171"/>
    <w:basedOn w:val="NoList"/>
    <w:next w:val="111111"/>
    <w:uiPriority w:val="99"/>
    <w:semiHidden/>
    <w:unhideWhenUsed/>
    <w:rsid w:val="00CB658C"/>
  </w:style>
  <w:style w:type="numbering" w:customStyle="1" w:styleId="11111172">
    <w:name w:val="1 / 1.1 / 1.1.172"/>
    <w:basedOn w:val="NoList"/>
    <w:next w:val="111111"/>
    <w:uiPriority w:val="99"/>
    <w:semiHidden/>
    <w:unhideWhenUsed/>
    <w:rsid w:val="00CB658C"/>
  </w:style>
  <w:style w:type="numbering" w:customStyle="1" w:styleId="11111173">
    <w:name w:val="1 / 1.1 / 1.1.173"/>
    <w:basedOn w:val="NoList"/>
    <w:next w:val="111111"/>
    <w:uiPriority w:val="99"/>
    <w:semiHidden/>
    <w:unhideWhenUsed/>
    <w:rsid w:val="00CB658C"/>
  </w:style>
  <w:style w:type="numbering" w:customStyle="1" w:styleId="11111174">
    <w:name w:val="1 / 1.1 / 1.1.174"/>
    <w:basedOn w:val="NoList"/>
    <w:next w:val="111111"/>
    <w:uiPriority w:val="99"/>
    <w:semiHidden/>
    <w:unhideWhenUsed/>
    <w:rsid w:val="00CB658C"/>
  </w:style>
  <w:style w:type="numbering" w:customStyle="1" w:styleId="11111175">
    <w:name w:val="1 / 1.1 / 1.1.175"/>
    <w:basedOn w:val="NoList"/>
    <w:next w:val="111111"/>
    <w:rsid w:val="00CB658C"/>
  </w:style>
  <w:style w:type="numbering" w:customStyle="1" w:styleId="11111176">
    <w:name w:val="1 / 1.1 / 1.1.176"/>
    <w:basedOn w:val="NoList"/>
    <w:next w:val="111111"/>
    <w:rsid w:val="00CB658C"/>
  </w:style>
  <w:style w:type="numbering" w:customStyle="1" w:styleId="11111177">
    <w:name w:val="1 / 1.1 / 1.1.177"/>
    <w:basedOn w:val="NoList"/>
    <w:next w:val="111111"/>
    <w:rsid w:val="00CB658C"/>
  </w:style>
  <w:style w:type="numbering" w:customStyle="1" w:styleId="11111178">
    <w:name w:val="1 / 1.1 / 1.1.178"/>
    <w:basedOn w:val="NoList"/>
    <w:next w:val="111111"/>
    <w:rsid w:val="00CB658C"/>
  </w:style>
  <w:style w:type="numbering" w:customStyle="1" w:styleId="11111179">
    <w:name w:val="1 / 1.1 / 1.1.179"/>
    <w:basedOn w:val="NoList"/>
    <w:next w:val="111111"/>
    <w:rsid w:val="00CB658C"/>
  </w:style>
  <w:style w:type="numbering" w:customStyle="1" w:styleId="11111180">
    <w:name w:val="1 / 1.1 / 1.1.180"/>
    <w:basedOn w:val="NoList"/>
    <w:next w:val="111111"/>
    <w:rsid w:val="00CB658C"/>
  </w:style>
  <w:style w:type="numbering" w:customStyle="1" w:styleId="11111181">
    <w:name w:val="1 / 1.1 / 1.1.181"/>
    <w:basedOn w:val="NoList"/>
    <w:next w:val="111111"/>
    <w:rsid w:val="00CB658C"/>
  </w:style>
  <w:style w:type="numbering" w:customStyle="1" w:styleId="11111182">
    <w:name w:val="1 / 1.1 / 1.1.182"/>
    <w:basedOn w:val="NoList"/>
    <w:next w:val="111111"/>
    <w:rsid w:val="00CB658C"/>
  </w:style>
  <w:style w:type="numbering" w:customStyle="1" w:styleId="11111183">
    <w:name w:val="1 / 1.1 / 1.1.183"/>
    <w:basedOn w:val="NoList"/>
    <w:next w:val="111111"/>
    <w:rsid w:val="00CB658C"/>
  </w:style>
  <w:style w:type="numbering" w:customStyle="1" w:styleId="11111184">
    <w:name w:val="1 / 1.1 / 1.1.184"/>
    <w:basedOn w:val="NoList"/>
    <w:next w:val="111111"/>
    <w:rsid w:val="00CB658C"/>
  </w:style>
  <w:style w:type="numbering" w:customStyle="1" w:styleId="11111185">
    <w:name w:val="1 / 1.1 / 1.1.185"/>
    <w:basedOn w:val="NoList"/>
    <w:next w:val="111111"/>
    <w:rsid w:val="00CB658C"/>
  </w:style>
  <w:style w:type="numbering" w:customStyle="1" w:styleId="11111186">
    <w:name w:val="1 / 1.1 / 1.1.186"/>
    <w:basedOn w:val="NoList"/>
    <w:next w:val="111111"/>
    <w:rsid w:val="00CB658C"/>
  </w:style>
  <w:style w:type="numbering" w:customStyle="1" w:styleId="11111187">
    <w:name w:val="1 / 1.1 / 1.1.187"/>
    <w:basedOn w:val="NoList"/>
    <w:next w:val="111111"/>
    <w:rsid w:val="00CB658C"/>
  </w:style>
  <w:style w:type="numbering" w:customStyle="1" w:styleId="11111188">
    <w:name w:val="1 / 1.1 / 1.1.188"/>
    <w:basedOn w:val="NoList"/>
    <w:next w:val="111111"/>
    <w:rsid w:val="00CB658C"/>
  </w:style>
  <w:style w:type="numbering" w:customStyle="1" w:styleId="11111189">
    <w:name w:val="1 / 1.1 / 1.1.189"/>
    <w:basedOn w:val="NoList"/>
    <w:next w:val="111111"/>
    <w:rsid w:val="00CB658C"/>
  </w:style>
  <w:style w:type="numbering" w:customStyle="1" w:styleId="11111190">
    <w:name w:val="1 / 1.1 / 1.1.190"/>
    <w:basedOn w:val="NoList"/>
    <w:next w:val="111111"/>
    <w:rsid w:val="00CB658C"/>
  </w:style>
  <w:style w:type="numbering" w:customStyle="1" w:styleId="11111191">
    <w:name w:val="1 / 1.1 / 1.1.191"/>
    <w:basedOn w:val="NoList"/>
    <w:next w:val="111111"/>
    <w:rsid w:val="00CB658C"/>
  </w:style>
  <w:style w:type="numbering" w:customStyle="1" w:styleId="11111192">
    <w:name w:val="1 / 1.1 / 1.1.192"/>
    <w:basedOn w:val="NoList"/>
    <w:next w:val="111111"/>
    <w:rsid w:val="00CB658C"/>
  </w:style>
  <w:style w:type="numbering" w:customStyle="1" w:styleId="11111193">
    <w:name w:val="1 / 1.1 / 1.1.193"/>
    <w:basedOn w:val="NoList"/>
    <w:next w:val="111111"/>
    <w:rsid w:val="00CB658C"/>
  </w:style>
  <w:style w:type="numbering" w:customStyle="1" w:styleId="11111194">
    <w:name w:val="1 / 1.1 / 1.1.194"/>
    <w:basedOn w:val="NoList"/>
    <w:next w:val="111111"/>
    <w:rsid w:val="00CB658C"/>
  </w:style>
  <w:style w:type="numbering" w:customStyle="1" w:styleId="11111195">
    <w:name w:val="1 / 1.1 / 1.1.195"/>
    <w:basedOn w:val="NoList"/>
    <w:next w:val="111111"/>
    <w:rsid w:val="00CB658C"/>
  </w:style>
  <w:style w:type="numbering" w:customStyle="1" w:styleId="11111196">
    <w:name w:val="1 / 1.1 / 1.1.196"/>
    <w:basedOn w:val="NoList"/>
    <w:next w:val="111111"/>
    <w:rsid w:val="00CB658C"/>
  </w:style>
  <w:style w:type="numbering" w:customStyle="1" w:styleId="11111197">
    <w:name w:val="1 / 1.1 / 1.1.197"/>
    <w:basedOn w:val="NoList"/>
    <w:next w:val="111111"/>
    <w:rsid w:val="00CB658C"/>
  </w:style>
  <w:style w:type="numbering" w:customStyle="1" w:styleId="11111198">
    <w:name w:val="1 / 1.1 / 1.1.198"/>
    <w:basedOn w:val="NoList"/>
    <w:next w:val="111111"/>
    <w:uiPriority w:val="99"/>
    <w:semiHidden/>
    <w:unhideWhenUsed/>
    <w:rsid w:val="00CB658C"/>
  </w:style>
  <w:style w:type="numbering" w:customStyle="1" w:styleId="11111199">
    <w:name w:val="1 / 1.1 / 1.1.199"/>
    <w:basedOn w:val="NoList"/>
    <w:next w:val="111111"/>
    <w:uiPriority w:val="99"/>
    <w:semiHidden/>
    <w:unhideWhenUsed/>
    <w:rsid w:val="00CB658C"/>
  </w:style>
  <w:style w:type="numbering" w:customStyle="1" w:styleId="111111100">
    <w:name w:val="1 / 1.1 / 1.1.1100"/>
    <w:basedOn w:val="NoList"/>
    <w:next w:val="111111"/>
    <w:uiPriority w:val="99"/>
    <w:semiHidden/>
    <w:unhideWhenUsed/>
    <w:rsid w:val="00CB658C"/>
  </w:style>
  <w:style w:type="numbering" w:customStyle="1" w:styleId="111111101">
    <w:name w:val="1 / 1.1 / 1.1.1101"/>
    <w:basedOn w:val="NoList"/>
    <w:next w:val="111111"/>
    <w:uiPriority w:val="99"/>
    <w:semiHidden/>
    <w:unhideWhenUsed/>
    <w:rsid w:val="00CB658C"/>
  </w:style>
  <w:style w:type="numbering" w:customStyle="1" w:styleId="111111102">
    <w:name w:val="1 / 1.1 / 1.1.1102"/>
    <w:basedOn w:val="NoList"/>
    <w:next w:val="111111"/>
    <w:uiPriority w:val="99"/>
    <w:semiHidden/>
    <w:unhideWhenUsed/>
    <w:rsid w:val="00CB658C"/>
  </w:style>
  <w:style w:type="numbering" w:customStyle="1" w:styleId="111111103">
    <w:name w:val="1 / 1.1 / 1.1.1103"/>
    <w:basedOn w:val="NoList"/>
    <w:next w:val="111111"/>
    <w:uiPriority w:val="99"/>
    <w:semiHidden/>
    <w:unhideWhenUsed/>
    <w:rsid w:val="00CB658C"/>
  </w:style>
  <w:style w:type="numbering" w:customStyle="1" w:styleId="111111104">
    <w:name w:val="1 / 1.1 / 1.1.1104"/>
    <w:basedOn w:val="NoList"/>
    <w:next w:val="111111"/>
    <w:uiPriority w:val="99"/>
    <w:semiHidden/>
    <w:unhideWhenUsed/>
    <w:rsid w:val="00CB658C"/>
  </w:style>
  <w:style w:type="numbering" w:customStyle="1" w:styleId="111111105">
    <w:name w:val="1 / 1.1 / 1.1.1105"/>
    <w:basedOn w:val="NoList"/>
    <w:next w:val="111111"/>
    <w:uiPriority w:val="99"/>
    <w:semiHidden/>
    <w:unhideWhenUsed/>
    <w:rsid w:val="00CB658C"/>
  </w:style>
  <w:style w:type="numbering" w:customStyle="1" w:styleId="111111106">
    <w:name w:val="1 / 1.1 / 1.1.1106"/>
    <w:basedOn w:val="NoList"/>
    <w:next w:val="111111"/>
    <w:uiPriority w:val="99"/>
    <w:semiHidden/>
    <w:unhideWhenUsed/>
    <w:rsid w:val="00CB658C"/>
  </w:style>
  <w:style w:type="numbering" w:customStyle="1" w:styleId="111111107">
    <w:name w:val="1 / 1.1 / 1.1.1107"/>
    <w:basedOn w:val="NoList"/>
    <w:next w:val="111111"/>
    <w:uiPriority w:val="99"/>
    <w:semiHidden/>
    <w:unhideWhenUsed/>
    <w:rsid w:val="00CB658C"/>
  </w:style>
  <w:style w:type="numbering" w:customStyle="1" w:styleId="111111108">
    <w:name w:val="1 / 1.1 / 1.1.1108"/>
    <w:basedOn w:val="NoList"/>
    <w:next w:val="111111"/>
    <w:uiPriority w:val="99"/>
    <w:semiHidden/>
    <w:unhideWhenUsed/>
    <w:rsid w:val="00CB658C"/>
  </w:style>
  <w:style w:type="numbering" w:customStyle="1" w:styleId="111111109">
    <w:name w:val="1 / 1.1 / 1.1.1109"/>
    <w:basedOn w:val="NoList"/>
    <w:next w:val="111111"/>
    <w:uiPriority w:val="99"/>
    <w:semiHidden/>
    <w:unhideWhenUsed/>
    <w:rsid w:val="00CB658C"/>
  </w:style>
  <w:style w:type="numbering" w:customStyle="1" w:styleId="111111110">
    <w:name w:val="1 / 1.1 / 1.1.1110"/>
    <w:basedOn w:val="NoList"/>
    <w:next w:val="111111"/>
    <w:uiPriority w:val="99"/>
    <w:semiHidden/>
    <w:unhideWhenUsed/>
    <w:rsid w:val="00CB658C"/>
  </w:style>
  <w:style w:type="numbering" w:customStyle="1" w:styleId="111111111">
    <w:name w:val="1 / 1.1 / 1.1.1111"/>
    <w:basedOn w:val="NoList"/>
    <w:next w:val="111111"/>
    <w:uiPriority w:val="99"/>
    <w:semiHidden/>
    <w:unhideWhenUsed/>
    <w:rsid w:val="00CB658C"/>
  </w:style>
  <w:style w:type="numbering" w:customStyle="1" w:styleId="111111112">
    <w:name w:val="1 / 1.1 / 1.1.1112"/>
    <w:basedOn w:val="NoList"/>
    <w:next w:val="111111"/>
    <w:uiPriority w:val="99"/>
    <w:semiHidden/>
    <w:unhideWhenUsed/>
    <w:rsid w:val="00CB658C"/>
  </w:style>
  <w:style w:type="numbering" w:customStyle="1" w:styleId="111111113">
    <w:name w:val="1 / 1.1 / 1.1.1113"/>
    <w:basedOn w:val="NoList"/>
    <w:next w:val="111111"/>
    <w:uiPriority w:val="99"/>
    <w:semiHidden/>
    <w:unhideWhenUsed/>
    <w:rsid w:val="00CB658C"/>
  </w:style>
  <w:style w:type="numbering" w:customStyle="1" w:styleId="111111114">
    <w:name w:val="1 / 1.1 / 1.1.1114"/>
    <w:basedOn w:val="NoList"/>
    <w:next w:val="111111"/>
    <w:uiPriority w:val="99"/>
    <w:semiHidden/>
    <w:unhideWhenUsed/>
    <w:rsid w:val="00CB658C"/>
  </w:style>
  <w:style w:type="numbering" w:customStyle="1" w:styleId="111111115">
    <w:name w:val="1 / 1.1 / 1.1.1115"/>
    <w:basedOn w:val="NoList"/>
    <w:next w:val="111111"/>
    <w:uiPriority w:val="99"/>
    <w:semiHidden/>
    <w:unhideWhenUsed/>
    <w:rsid w:val="00CB658C"/>
  </w:style>
  <w:style w:type="numbering" w:customStyle="1" w:styleId="111111116">
    <w:name w:val="1 / 1.1 / 1.1.1116"/>
    <w:basedOn w:val="NoList"/>
    <w:next w:val="111111"/>
    <w:uiPriority w:val="99"/>
    <w:semiHidden/>
    <w:unhideWhenUsed/>
    <w:rsid w:val="00CB658C"/>
  </w:style>
  <w:style w:type="numbering" w:customStyle="1" w:styleId="111111117">
    <w:name w:val="1 / 1.1 / 1.1.1117"/>
    <w:basedOn w:val="NoList"/>
    <w:next w:val="111111"/>
    <w:uiPriority w:val="99"/>
    <w:semiHidden/>
    <w:unhideWhenUsed/>
    <w:rsid w:val="00CB658C"/>
  </w:style>
  <w:style w:type="numbering" w:customStyle="1" w:styleId="111111118">
    <w:name w:val="1 / 1.1 / 1.1.1118"/>
    <w:basedOn w:val="NoList"/>
    <w:next w:val="111111"/>
    <w:uiPriority w:val="99"/>
    <w:semiHidden/>
    <w:unhideWhenUsed/>
    <w:rsid w:val="00CB658C"/>
  </w:style>
  <w:style w:type="numbering" w:customStyle="1" w:styleId="111111119">
    <w:name w:val="1 / 1.1 / 1.1.1119"/>
    <w:basedOn w:val="NoList"/>
    <w:next w:val="111111"/>
    <w:uiPriority w:val="99"/>
    <w:semiHidden/>
    <w:unhideWhenUsed/>
    <w:rsid w:val="00CB658C"/>
  </w:style>
  <w:style w:type="numbering" w:customStyle="1" w:styleId="111111120">
    <w:name w:val="1 / 1.1 / 1.1.1120"/>
    <w:basedOn w:val="NoList"/>
    <w:next w:val="111111"/>
    <w:uiPriority w:val="99"/>
    <w:semiHidden/>
    <w:unhideWhenUsed/>
    <w:rsid w:val="00CB658C"/>
  </w:style>
  <w:style w:type="numbering" w:customStyle="1" w:styleId="111111121">
    <w:name w:val="1 / 1.1 / 1.1.1121"/>
    <w:basedOn w:val="NoList"/>
    <w:next w:val="111111"/>
    <w:uiPriority w:val="99"/>
    <w:semiHidden/>
    <w:unhideWhenUsed/>
    <w:rsid w:val="00CB658C"/>
  </w:style>
  <w:style w:type="numbering" w:customStyle="1" w:styleId="111111122">
    <w:name w:val="1 / 1.1 / 1.1.1122"/>
    <w:basedOn w:val="NoList"/>
    <w:next w:val="111111"/>
    <w:uiPriority w:val="99"/>
    <w:semiHidden/>
    <w:unhideWhenUsed/>
    <w:rsid w:val="00CB658C"/>
  </w:style>
  <w:style w:type="numbering" w:customStyle="1" w:styleId="111111123">
    <w:name w:val="1 / 1.1 / 1.1.1123"/>
    <w:basedOn w:val="NoList"/>
    <w:next w:val="111111"/>
    <w:uiPriority w:val="99"/>
    <w:semiHidden/>
    <w:unhideWhenUsed/>
    <w:rsid w:val="00CB658C"/>
  </w:style>
  <w:style w:type="numbering" w:customStyle="1" w:styleId="111111124">
    <w:name w:val="1 / 1.1 / 1.1.1124"/>
    <w:basedOn w:val="NoList"/>
    <w:next w:val="111111"/>
    <w:uiPriority w:val="99"/>
    <w:semiHidden/>
    <w:unhideWhenUsed/>
    <w:rsid w:val="00CB658C"/>
  </w:style>
  <w:style w:type="numbering" w:customStyle="1" w:styleId="111111125">
    <w:name w:val="1 / 1.1 / 1.1.1125"/>
    <w:basedOn w:val="NoList"/>
    <w:next w:val="111111"/>
    <w:uiPriority w:val="99"/>
    <w:semiHidden/>
    <w:unhideWhenUsed/>
    <w:rsid w:val="00CB658C"/>
  </w:style>
  <w:style w:type="numbering" w:customStyle="1" w:styleId="111111126">
    <w:name w:val="1 / 1.1 / 1.1.1126"/>
    <w:basedOn w:val="NoList"/>
    <w:next w:val="111111"/>
    <w:uiPriority w:val="99"/>
    <w:semiHidden/>
    <w:unhideWhenUsed/>
    <w:rsid w:val="00CB658C"/>
  </w:style>
  <w:style w:type="numbering" w:customStyle="1" w:styleId="111111127">
    <w:name w:val="1 / 1.1 / 1.1.1127"/>
    <w:basedOn w:val="NoList"/>
    <w:next w:val="111111"/>
    <w:uiPriority w:val="99"/>
    <w:semiHidden/>
    <w:unhideWhenUsed/>
    <w:rsid w:val="00CB658C"/>
  </w:style>
  <w:style w:type="numbering" w:customStyle="1" w:styleId="111111128">
    <w:name w:val="1 / 1.1 / 1.1.1128"/>
    <w:basedOn w:val="NoList"/>
    <w:next w:val="111111"/>
    <w:uiPriority w:val="99"/>
    <w:semiHidden/>
    <w:unhideWhenUsed/>
    <w:rsid w:val="00CB658C"/>
  </w:style>
  <w:style w:type="numbering" w:customStyle="1" w:styleId="111111129">
    <w:name w:val="1 / 1.1 / 1.1.1129"/>
    <w:basedOn w:val="NoList"/>
    <w:next w:val="111111"/>
    <w:uiPriority w:val="99"/>
    <w:semiHidden/>
    <w:unhideWhenUsed/>
    <w:rsid w:val="00CB658C"/>
  </w:style>
  <w:style w:type="character" w:customStyle="1" w:styleId="Mention1">
    <w:name w:val="Mention1"/>
    <w:uiPriority w:val="99"/>
    <w:semiHidden/>
    <w:unhideWhenUsed/>
    <w:rsid w:val="00CB658C"/>
    <w:rPr>
      <w:color w:val="2B579A"/>
      <w:shd w:val="clear" w:color="auto" w:fill="E6E6E6"/>
    </w:rPr>
  </w:style>
  <w:style w:type="numbering" w:customStyle="1" w:styleId="111111238">
    <w:name w:val="1 / 1.1 / 1.1.1238"/>
    <w:basedOn w:val="NoList"/>
    <w:next w:val="111111"/>
    <w:rsid w:val="00CB658C"/>
  </w:style>
  <w:style w:type="numbering" w:customStyle="1" w:styleId="111111239">
    <w:name w:val="1 / 1.1 / 1.1.1239"/>
    <w:basedOn w:val="NoList"/>
    <w:next w:val="111111"/>
    <w:rsid w:val="00CB658C"/>
  </w:style>
  <w:style w:type="numbering" w:customStyle="1" w:styleId="111111240">
    <w:name w:val="1 / 1.1 / 1.1.1240"/>
    <w:basedOn w:val="NoList"/>
    <w:next w:val="111111"/>
    <w:rsid w:val="00CB658C"/>
  </w:style>
  <w:style w:type="numbering" w:customStyle="1" w:styleId="111111241">
    <w:name w:val="1 / 1.1 / 1.1.1241"/>
    <w:basedOn w:val="NoList"/>
    <w:next w:val="111111"/>
    <w:rsid w:val="00CB658C"/>
  </w:style>
  <w:style w:type="numbering" w:customStyle="1" w:styleId="111111130">
    <w:name w:val="1 / 1.1 / 1.1.1130"/>
    <w:basedOn w:val="NoList"/>
    <w:next w:val="111111"/>
    <w:rsid w:val="00CB658C"/>
  </w:style>
  <w:style w:type="numbering" w:customStyle="1" w:styleId="111111242">
    <w:name w:val="1 / 1.1 / 1.1.1242"/>
    <w:basedOn w:val="NoList"/>
    <w:next w:val="111111"/>
    <w:rsid w:val="00CB658C"/>
  </w:style>
  <w:style w:type="numbering" w:customStyle="1" w:styleId="111111243">
    <w:name w:val="1 / 1.1 / 1.1.1243"/>
    <w:basedOn w:val="NoList"/>
    <w:next w:val="111111"/>
    <w:rsid w:val="00CB658C"/>
    <w:pPr>
      <w:numPr>
        <w:numId w:val="33"/>
      </w:numPr>
    </w:pPr>
  </w:style>
  <w:style w:type="numbering" w:customStyle="1" w:styleId="111111244">
    <w:name w:val="1 / 1.1 / 1.1.1244"/>
    <w:basedOn w:val="NoList"/>
    <w:next w:val="111111"/>
    <w:rsid w:val="00CB658C"/>
  </w:style>
  <w:style w:type="numbering" w:customStyle="1" w:styleId="111111245">
    <w:name w:val="1 / 1.1 / 1.1.1245"/>
    <w:basedOn w:val="NoList"/>
    <w:next w:val="111111"/>
    <w:rsid w:val="00CB658C"/>
  </w:style>
  <w:style w:type="numbering" w:customStyle="1" w:styleId="111111246">
    <w:name w:val="1 / 1.1 / 1.1.1246"/>
    <w:basedOn w:val="NoList"/>
    <w:next w:val="111111"/>
    <w:rsid w:val="00CB658C"/>
  </w:style>
  <w:style w:type="numbering" w:customStyle="1" w:styleId="111111131">
    <w:name w:val="1 / 1.1 / 1.1.1131"/>
    <w:basedOn w:val="NoList"/>
    <w:next w:val="111111"/>
    <w:uiPriority w:val="99"/>
    <w:rsid w:val="00CB658C"/>
  </w:style>
  <w:style w:type="numbering" w:customStyle="1" w:styleId="111111247">
    <w:name w:val="1 / 1.1 / 1.1.1247"/>
    <w:basedOn w:val="NoList"/>
    <w:next w:val="111111"/>
    <w:rsid w:val="00CB658C"/>
  </w:style>
  <w:style w:type="numbering" w:customStyle="1" w:styleId="111111248">
    <w:name w:val="1 / 1.1 / 1.1.1248"/>
    <w:basedOn w:val="NoList"/>
    <w:next w:val="111111"/>
    <w:rsid w:val="00CB658C"/>
  </w:style>
  <w:style w:type="numbering" w:customStyle="1" w:styleId="111111249">
    <w:name w:val="1 / 1.1 / 1.1.1249"/>
    <w:basedOn w:val="NoList"/>
    <w:next w:val="111111"/>
    <w:rsid w:val="00CB658C"/>
  </w:style>
  <w:style w:type="numbering" w:customStyle="1" w:styleId="111111250">
    <w:name w:val="1 / 1.1 / 1.1.1250"/>
    <w:basedOn w:val="NoList"/>
    <w:next w:val="111111"/>
    <w:rsid w:val="00CB658C"/>
  </w:style>
  <w:style w:type="numbering" w:customStyle="1" w:styleId="111111251">
    <w:name w:val="1 / 1.1 / 1.1.1251"/>
    <w:basedOn w:val="NoList"/>
    <w:next w:val="111111"/>
    <w:rsid w:val="00CB658C"/>
  </w:style>
  <w:style w:type="numbering" w:customStyle="1" w:styleId="111111252">
    <w:name w:val="1 / 1.1 / 1.1.1252"/>
    <w:basedOn w:val="NoList"/>
    <w:next w:val="111111"/>
    <w:rsid w:val="00CB658C"/>
  </w:style>
  <w:style w:type="numbering" w:customStyle="1" w:styleId="111111253">
    <w:name w:val="1 / 1.1 / 1.1.1253"/>
    <w:basedOn w:val="NoList"/>
    <w:next w:val="111111"/>
    <w:rsid w:val="00CB658C"/>
  </w:style>
  <w:style w:type="numbering" w:customStyle="1" w:styleId="111111254">
    <w:name w:val="1 / 1.1 / 1.1.1254"/>
    <w:basedOn w:val="NoList"/>
    <w:next w:val="111111"/>
    <w:rsid w:val="00CB658C"/>
  </w:style>
  <w:style w:type="numbering" w:customStyle="1" w:styleId="111111132">
    <w:name w:val="1 / 1.1 / 1.1.1132"/>
    <w:basedOn w:val="NoList"/>
    <w:next w:val="111111"/>
    <w:uiPriority w:val="99"/>
    <w:unhideWhenUsed/>
    <w:rsid w:val="00CB658C"/>
    <w:pPr>
      <w:numPr>
        <w:numId w:val="29"/>
      </w:numPr>
    </w:pPr>
  </w:style>
  <w:style w:type="numbering" w:customStyle="1" w:styleId="111111133">
    <w:name w:val="1 / 1.1 / 1.1.1133"/>
    <w:basedOn w:val="NoList"/>
    <w:next w:val="111111"/>
    <w:uiPriority w:val="99"/>
    <w:unhideWhenUsed/>
    <w:rsid w:val="00CB658C"/>
  </w:style>
  <w:style w:type="numbering" w:customStyle="1" w:styleId="111111134">
    <w:name w:val="1 / 1.1 / 1.1.1134"/>
    <w:basedOn w:val="NoList"/>
    <w:next w:val="111111"/>
    <w:uiPriority w:val="99"/>
    <w:unhideWhenUsed/>
    <w:rsid w:val="00CB658C"/>
  </w:style>
  <w:style w:type="numbering" w:customStyle="1" w:styleId="111111135">
    <w:name w:val="1 / 1.1 / 1.1.1135"/>
    <w:basedOn w:val="NoList"/>
    <w:next w:val="111111"/>
    <w:uiPriority w:val="99"/>
    <w:unhideWhenUsed/>
    <w:rsid w:val="00CB658C"/>
  </w:style>
  <w:style w:type="numbering" w:customStyle="1" w:styleId="111111136">
    <w:name w:val="1 / 1.1 / 1.1.1136"/>
    <w:basedOn w:val="NoList"/>
    <w:next w:val="111111"/>
    <w:uiPriority w:val="99"/>
    <w:unhideWhenUsed/>
    <w:rsid w:val="00CB658C"/>
  </w:style>
  <w:style w:type="numbering" w:customStyle="1" w:styleId="111111137">
    <w:name w:val="1 / 1.1 / 1.1.1137"/>
    <w:basedOn w:val="NoList"/>
    <w:next w:val="111111"/>
    <w:uiPriority w:val="99"/>
    <w:unhideWhenUsed/>
    <w:rsid w:val="00CB658C"/>
  </w:style>
  <w:style w:type="numbering" w:customStyle="1" w:styleId="111111138">
    <w:name w:val="1 / 1.1 / 1.1.1138"/>
    <w:basedOn w:val="NoList"/>
    <w:next w:val="111111"/>
    <w:uiPriority w:val="99"/>
    <w:unhideWhenUsed/>
    <w:rsid w:val="00CB658C"/>
  </w:style>
  <w:style w:type="numbering" w:customStyle="1" w:styleId="111111139">
    <w:name w:val="1 / 1.1 / 1.1.1139"/>
    <w:basedOn w:val="NoList"/>
    <w:next w:val="111111"/>
    <w:uiPriority w:val="99"/>
    <w:unhideWhenUsed/>
    <w:rsid w:val="00CB658C"/>
  </w:style>
  <w:style w:type="numbering" w:customStyle="1" w:styleId="111111140">
    <w:name w:val="1 / 1.1 / 1.1.1140"/>
    <w:basedOn w:val="NoList"/>
    <w:next w:val="111111"/>
    <w:uiPriority w:val="99"/>
    <w:unhideWhenUsed/>
    <w:rsid w:val="00CB658C"/>
  </w:style>
  <w:style w:type="paragraph" w:customStyle="1" w:styleId="TNCauso">
    <w:name w:val="TN Cau so"/>
    <w:basedOn w:val="Normal"/>
    <w:next w:val="TNCauphuongan"/>
    <w:rsid w:val="00CB658C"/>
    <w:pPr>
      <w:keepNext/>
      <w:tabs>
        <w:tab w:val="num" w:pos="720"/>
      </w:tabs>
      <w:spacing w:line="240" w:lineRule="auto"/>
      <w:ind w:left="720" w:hanging="360"/>
      <w:jc w:val="both"/>
      <w:outlineLvl w:val="2"/>
    </w:pPr>
    <w:rPr>
      <w:rFonts w:eastAsia="Times New Roman" w:cs="Times New Roman"/>
      <w:szCs w:val="24"/>
    </w:rPr>
  </w:style>
  <w:style w:type="paragraph" w:customStyle="1" w:styleId="TNCauphuongan">
    <w:name w:val="TN Cau phuong an"/>
    <w:basedOn w:val="Normal"/>
    <w:rsid w:val="00CB658C"/>
    <w:pPr>
      <w:tabs>
        <w:tab w:val="left" w:pos="284"/>
        <w:tab w:val="left" w:pos="2523"/>
        <w:tab w:val="left" w:pos="5046"/>
        <w:tab w:val="left" w:pos="7740"/>
      </w:tabs>
      <w:spacing w:line="240" w:lineRule="auto"/>
      <w:ind w:left="284"/>
    </w:pPr>
    <w:rPr>
      <w:rFonts w:eastAsia="Times New Roman" w:cs="Times New Roman"/>
      <w:szCs w:val="24"/>
    </w:rPr>
  </w:style>
  <w:style w:type="paragraph" w:customStyle="1" w:styleId="AutoCorrect">
    <w:name w:val="AutoCorrect"/>
    <w:rsid w:val="00CB658C"/>
    <w:pPr>
      <w:spacing w:line="240" w:lineRule="auto"/>
    </w:pPr>
    <w:rPr>
      <w:rFonts w:eastAsia="Times New Roman" w:cs="Times New Roman"/>
      <w:szCs w:val="24"/>
    </w:rPr>
  </w:style>
  <w:style w:type="numbering" w:customStyle="1" w:styleId="NoList6">
    <w:name w:val="No List6"/>
    <w:next w:val="NoList"/>
    <w:uiPriority w:val="99"/>
    <w:semiHidden/>
    <w:unhideWhenUsed/>
    <w:rsid w:val="00CB658C"/>
  </w:style>
  <w:style w:type="numbering" w:customStyle="1" w:styleId="NoList7">
    <w:name w:val="No List7"/>
    <w:next w:val="NoList"/>
    <w:uiPriority w:val="99"/>
    <w:semiHidden/>
    <w:unhideWhenUsed/>
    <w:rsid w:val="00CB658C"/>
  </w:style>
  <w:style w:type="numbering" w:customStyle="1" w:styleId="NoList8">
    <w:name w:val="No List8"/>
    <w:next w:val="NoList"/>
    <w:uiPriority w:val="99"/>
    <w:semiHidden/>
    <w:unhideWhenUsed/>
    <w:rsid w:val="00CB658C"/>
  </w:style>
  <w:style w:type="numbering" w:customStyle="1" w:styleId="111111141">
    <w:name w:val="1 / 1.1 / 1.1.1141"/>
    <w:basedOn w:val="NoList"/>
    <w:next w:val="111111"/>
    <w:uiPriority w:val="99"/>
    <w:unhideWhenUsed/>
    <w:rsid w:val="00CB658C"/>
    <w:pPr>
      <w:numPr>
        <w:numId w:val="30"/>
      </w:numPr>
    </w:pPr>
  </w:style>
  <w:style w:type="numbering" w:customStyle="1" w:styleId="111111142">
    <w:name w:val="1 / 1.1 / 1.1.1142"/>
    <w:basedOn w:val="NoList"/>
    <w:next w:val="111111"/>
    <w:uiPriority w:val="99"/>
    <w:unhideWhenUsed/>
    <w:rsid w:val="00CB658C"/>
    <w:pPr>
      <w:numPr>
        <w:numId w:val="31"/>
      </w:numPr>
    </w:pPr>
  </w:style>
  <w:style w:type="numbering" w:customStyle="1" w:styleId="111111143">
    <w:name w:val="1 / 1.1 / 1.1.1143"/>
    <w:basedOn w:val="NoList"/>
    <w:next w:val="111111"/>
    <w:uiPriority w:val="99"/>
    <w:rsid w:val="00CB658C"/>
  </w:style>
  <w:style w:type="numbering" w:customStyle="1" w:styleId="111111144">
    <w:name w:val="1 / 1.1 / 1.1.1144"/>
    <w:basedOn w:val="NoList"/>
    <w:next w:val="111111"/>
    <w:uiPriority w:val="99"/>
    <w:unhideWhenUsed/>
    <w:rsid w:val="00CB658C"/>
  </w:style>
  <w:style w:type="numbering" w:customStyle="1" w:styleId="111111145">
    <w:name w:val="1 / 1.1 / 1.1.1145"/>
    <w:basedOn w:val="NoList"/>
    <w:next w:val="111111"/>
    <w:uiPriority w:val="99"/>
    <w:unhideWhenUsed/>
    <w:rsid w:val="00CB658C"/>
  </w:style>
  <w:style w:type="numbering" w:customStyle="1" w:styleId="111111146">
    <w:name w:val="1 / 1.1 / 1.1.1146"/>
    <w:basedOn w:val="NoList"/>
    <w:next w:val="111111"/>
    <w:uiPriority w:val="99"/>
    <w:unhideWhenUsed/>
    <w:rsid w:val="00CB658C"/>
  </w:style>
  <w:style w:type="numbering" w:customStyle="1" w:styleId="111111147">
    <w:name w:val="1 / 1.1 / 1.1.1147"/>
    <w:basedOn w:val="NoList"/>
    <w:next w:val="111111"/>
    <w:uiPriority w:val="99"/>
    <w:unhideWhenUsed/>
    <w:rsid w:val="00CB658C"/>
  </w:style>
  <w:style w:type="numbering" w:customStyle="1" w:styleId="111111148">
    <w:name w:val="1 / 1.1 / 1.1.1148"/>
    <w:basedOn w:val="NoList"/>
    <w:next w:val="111111"/>
    <w:uiPriority w:val="99"/>
    <w:semiHidden/>
    <w:unhideWhenUsed/>
    <w:rsid w:val="00CB658C"/>
  </w:style>
  <w:style w:type="numbering" w:customStyle="1" w:styleId="111111149">
    <w:name w:val="1 / 1.1 / 1.1.1149"/>
    <w:basedOn w:val="NoList"/>
    <w:next w:val="111111"/>
    <w:uiPriority w:val="99"/>
    <w:semiHidden/>
    <w:unhideWhenUsed/>
    <w:rsid w:val="00CB658C"/>
  </w:style>
  <w:style w:type="numbering" w:customStyle="1" w:styleId="111111150">
    <w:name w:val="1 / 1.1 / 1.1.1150"/>
    <w:basedOn w:val="NoList"/>
    <w:next w:val="111111"/>
    <w:uiPriority w:val="99"/>
    <w:semiHidden/>
    <w:unhideWhenUsed/>
    <w:rsid w:val="00CB658C"/>
  </w:style>
  <w:style w:type="numbering" w:customStyle="1" w:styleId="111111151">
    <w:name w:val="1 / 1.1 / 1.1.1151"/>
    <w:basedOn w:val="NoList"/>
    <w:next w:val="111111"/>
    <w:uiPriority w:val="99"/>
    <w:semiHidden/>
    <w:unhideWhenUsed/>
    <w:rsid w:val="00CB658C"/>
  </w:style>
  <w:style w:type="numbering" w:customStyle="1" w:styleId="111111152">
    <w:name w:val="1 / 1.1 / 1.1.1152"/>
    <w:basedOn w:val="NoList"/>
    <w:next w:val="111111"/>
    <w:uiPriority w:val="99"/>
    <w:semiHidden/>
    <w:unhideWhenUsed/>
    <w:rsid w:val="00CB658C"/>
  </w:style>
  <w:style w:type="numbering" w:customStyle="1" w:styleId="111111153">
    <w:name w:val="1 / 1.1 / 1.1.1153"/>
    <w:basedOn w:val="NoList"/>
    <w:next w:val="111111"/>
    <w:uiPriority w:val="99"/>
    <w:semiHidden/>
    <w:unhideWhenUsed/>
    <w:rsid w:val="00CB658C"/>
  </w:style>
  <w:style w:type="numbering" w:customStyle="1" w:styleId="111111154">
    <w:name w:val="1 / 1.1 / 1.1.1154"/>
    <w:basedOn w:val="NoList"/>
    <w:next w:val="111111"/>
    <w:uiPriority w:val="99"/>
    <w:semiHidden/>
    <w:unhideWhenUsed/>
    <w:rsid w:val="00CB658C"/>
  </w:style>
  <w:style w:type="numbering" w:customStyle="1" w:styleId="111111155">
    <w:name w:val="1 / 1.1 / 1.1.1155"/>
    <w:basedOn w:val="NoList"/>
    <w:next w:val="111111"/>
    <w:uiPriority w:val="99"/>
    <w:semiHidden/>
    <w:unhideWhenUsed/>
    <w:rsid w:val="00CB658C"/>
  </w:style>
  <w:style w:type="numbering" w:customStyle="1" w:styleId="111111156">
    <w:name w:val="1 / 1.1 / 1.1.1156"/>
    <w:basedOn w:val="NoList"/>
    <w:next w:val="111111"/>
    <w:uiPriority w:val="99"/>
    <w:semiHidden/>
    <w:unhideWhenUsed/>
    <w:rsid w:val="00CB658C"/>
  </w:style>
  <w:style w:type="numbering" w:customStyle="1" w:styleId="111111157">
    <w:name w:val="1 / 1.1 / 1.1.1157"/>
    <w:basedOn w:val="NoList"/>
    <w:next w:val="111111"/>
    <w:uiPriority w:val="99"/>
    <w:semiHidden/>
    <w:unhideWhenUsed/>
    <w:rsid w:val="00CB658C"/>
  </w:style>
  <w:style w:type="numbering" w:customStyle="1" w:styleId="111111158">
    <w:name w:val="1 / 1.1 / 1.1.1158"/>
    <w:basedOn w:val="NoList"/>
    <w:next w:val="111111"/>
    <w:uiPriority w:val="99"/>
    <w:semiHidden/>
    <w:unhideWhenUsed/>
    <w:rsid w:val="00CB658C"/>
  </w:style>
  <w:style w:type="numbering" w:customStyle="1" w:styleId="111111159">
    <w:name w:val="1 / 1.1 / 1.1.1159"/>
    <w:basedOn w:val="NoList"/>
    <w:next w:val="111111"/>
    <w:uiPriority w:val="99"/>
    <w:semiHidden/>
    <w:unhideWhenUsed/>
    <w:rsid w:val="00CB658C"/>
  </w:style>
  <w:style w:type="numbering" w:customStyle="1" w:styleId="111111160">
    <w:name w:val="1 / 1.1 / 1.1.1160"/>
    <w:basedOn w:val="NoList"/>
    <w:next w:val="111111"/>
    <w:uiPriority w:val="99"/>
    <w:semiHidden/>
    <w:unhideWhenUsed/>
    <w:rsid w:val="00CB658C"/>
  </w:style>
  <w:style w:type="numbering" w:customStyle="1" w:styleId="111111161">
    <w:name w:val="1 / 1.1 / 1.1.1161"/>
    <w:basedOn w:val="NoList"/>
    <w:next w:val="111111"/>
    <w:uiPriority w:val="99"/>
    <w:semiHidden/>
    <w:unhideWhenUsed/>
    <w:rsid w:val="00CB658C"/>
  </w:style>
  <w:style w:type="numbering" w:customStyle="1" w:styleId="111111162">
    <w:name w:val="1 / 1.1 / 1.1.1162"/>
    <w:basedOn w:val="NoList"/>
    <w:next w:val="111111"/>
    <w:rsid w:val="00CB658C"/>
  </w:style>
  <w:style w:type="numbering" w:customStyle="1" w:styleId="111111163">
    <w:name w:val="1 / 1.1 / 1.1.1163"/>
    <w:basedOn w:val="NoList"/>
    <w:next w:val="111111"/>
    <w:uiPriority w:val="99"/>
    <w:semiHidden/>
    <w:unhideWhenUsed/>
    <w:rsid w:val="00CB658C"/>
  </w:style>
  <w:style w:type="numbering" w:customStyle="1" w:styleId="111111164">
    <w:name w:val="1 / 1.1 / 1.1.1164"/>
    <w:basedOn w:val="NoList"/>
    <w:next w:val="111111"/>
    <w:uiPriority w:val="99"/>
    <w:semiHidden/>
    <w:unhideWhenUsed/>
    <w:rsid w:val="00CB658C"/>
  </w:style>
  <w:style w:type="numbering" w:customStyle="1" w:styleId="111111165">
    <w:name w:val="1 / 1.1 / 1.1.1165"/>
    <w:basedOn w:val="NoList"/>
    <w:next w:val="111111"/>
    <w:uiPriority w:val="99"/>
    <w:semiHidden/>
    <w:unhideWhenUsed/>
    <w:rsid w:val="00CB658C"/>
  </w:style>
  <w:style w:type="numbering" w:customStyle="1" w:styleId="111111166">
    <w:name w:val="1 / 1.1 / 1.1.1166"/>
    <w:basedOn w:val="NoList"/>
    <w:next w:val="111111"/>
    <w:uiPriority w:val="99"/>
    <w:semiHidden/>
    <w:unhideWhenUsed/>
    <w:rsid w:val="00CB658C"/>
  </w:style>
  <w:style w:type="numbering" w:customStyle="1" w:styleId="111111167">
    <w:name w:val="1 / 1.1 / 1.1.1167"/>
    <w:basedOn w:val="NoList"/>
    <w:next w:val="111111"/>
    <w:uiPriority w:val="99"/>
    <w:semiHidden/>
    <w:unhideWhenUsed/>
    <w:rsid w:val="00CB658C"/>
  </w:style>
  <w:style w:type="numbering" w:customStyle="1" w:styleId="111111168">
    <w:name w:val="1 / 1.1 / 1.1.1168"/>
    <w:basedOn w:val="NoList"/>
    <w:next w:val="111111"/>
    <w:uiPriority w:val="99"/>
    <w:semiHidden/>
    <w:unhideWhenUsed/>
    <w:rsid w:val="00CB658C"/>
  </w:style>
  <w:style w:type="numbering" w:customStyle="1" w:styleId="111111169">
    <w:name w:val="1 / 1.1 / 1.1.1169"/>
    <w:basedOn w:val="NoList"/>
    <w:next w:val="111111"/>
    <w:uiPriority w:val="99"/>
    <w:semiHidden/>
    <w:unhideWhenUsed/>
    <w:rsid w:val="00CB658C"/>
  </w:style>
  <w:style w:type="numbering" w:customStyle="1" w:styleId="111111170">
    <w:name w:val="1 / 1.1 / 1.1.1170"/>
    <w:basedOn w:val="NoList"/>
    <w:next w:val="111111"/>
    <w:uiPriority w:val="99"/>
    <w:semiHidden/>
    <w:unhideWhenUsed/>
    <w:rsid w:val="00CB658C"/>
  </w:style>
  <w:style w:type="numbering" w:customStyle="1" w:styleId="111111171">
    <w:name w:val="1 / 1.1 / 1.1.1171"/>
    <w:basedOn w:val="NoList"/>
    <w:next w:val="111111"/>
    <w:uiPriority w:val="99"/>
    <w:semiHidden/>
    <w:unhideWhenUsed/>
    <w:rsid w:val="00CB658C"/>
  </w:style>
  <w:style w:type="numbering" w:customStyle="1" w:styleId="111111172">
    <w:name w:val="1 / 1.1 / 1.1.1172"/>
    <w:basedOn w:val="NoList"/>
    <w:next w:val="111111"/>
    <w:uiPriority w:val="99"/>
    <w:semiHidden/>
    <w:unhideWhenUsed/>
    <w:rsid w:val="00CB658C"/>
  </w:style>
  <w:style w:type="numbering" w:customStyle="1" w:styleId="111111173">
    <w:name w:val="1 / 1.1 / 1.1.1173"/>
    <w:basedOn w:val="NoList"/>
    <w:next w:val="111111"/>
    <w:uiPriority w:val="99"/>
    <w:semiHidden/>
    <w:unhideWhenUsed/>
    <w:rsid w:val="00CB658C"/>
  </w:style>
  <w:style w:type="numbering" w:customStyle="1" w:styleId="111111174">
    <w:name w:val="1 / 1.1 / 1.1.1174"/>
    <w:basedOn w:val="NoList"/>
    <w:next w:val="111111"/>
    <w:uiPriority w:val="99"/>
    <w:semiHidden/>
    <w:unhideWhenUsed/>
    <w:rsid w:val="00CB658C"/>
  </w:style>
  <w:style w:type="numbering" w:customStyle="1" w:styleId="111111175">
    <w:name w:val="1 / 1.1 / 1.1.1175"/>
    <w:basedOn w:val="NoList"/>
    <w:next w:val="111111"/>
    <w:uiPriority w:val="99"/>
    <w:semiHidden/>
    <w:unhideWhenUsed/>
    <w:rsid w:val="00CB658C"/>
  </w:style>
  <w:style w:type="table" w:customStyle="1" w:styleId="TableGrid59">
    <w:name w:val="Table Grid59"/>
    <w:basedOn w:val="TableNormal"/>
    <w:next w:val="TableGrid"/>
    <w:uiPriority w:val="59"/>
    <w:rsid w:val="00CB658C"/>
    <w:pPr>
      <w:spacing w:line="240" w:lineRule="auto"/>
    </w:pPr>
    <w:rPr>
      <w:rFonts w:ascii="Calibri" w:eastAsia="MS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CB658C"/>
  </w:style>
  <w:style w:type="numbering" w:customStyle="1" w:styleId="111111177">
    <w:name w:val="1 / 1.1 / 1.1.1177"/>
    <w:basedOn w:val="NoList"/>
    <w:next w:val="111111"/>
    <w:uiPriority w:val="99"/>
    <w:semiHidden/>
    <w:unhideWhenUsed/>
    <w:rsid w:val="00CB658C"/>
  </w:style>
  <w:style w:type="numbering" w:customStyle="1" w:styleId="111111178">
    <w:name w:val="1 / 1.1 / 1.1.1178"/>
    <w:basedOn w:val="NoList"/>
    <w:next w:val="111111"/>
    <w:uiPriority w:val="99"/>
    <w:semiHidden/>
    <w:unhideWhenUsed/>
    <w:rsid w:val="00CB658C"/>
  </w:style>
  <w:style w:type="numbering" w:customStyle="1" w:styleId="111111179">
    <w:name w:val="1 / 1.1 / 1.1.1179"/>
    <w:basedOn w:val="NoList"/>
    <w:next w:val="111111"/>
    <w:uiPriority w:val="99"/>
    <w:semiHidden/>
    <w:unhideWhenUsed/>
    <w:rsid w:val="00CB658C"/>
  </w:style>
  <w:style w:type="numbering" w:customStyle="1" w:styleId="111111180">
    <w:name w:val="1 / 1.1 / 1.1.1180"/>
    <w:basedOn w:val="NoList"/>
    <w:next w:val="111111"/>
    <w:uiPriority w:val="99"/>
    <w:semiHidden/>
    <w:unhideWhenUsed/>
    <w:rsid w:val="00CB658C"/>
  </w:style>
  <w:style w:type="numbering" w:customStyle="1" w:styleId="111111181">
    <w:name w:val="1 / 1.1 / 1.1.1181"/>
    <w:basedOn w:val="NoList"/>
    <w:next w:val="111111"/>
    <w:uiPriority w:val="99"/>
    <w:semiHidden/>
    <w:unhideWhenUsed/>
    <w:rsid w:val="00CB658C"/>
  </w:style>
  <w:style w:type="numbering" w:customStyle="1" w:styleId="111111182">
    <w:name w:val="1 / 1.1 / 1.1.1182"/>
    <w:basedOn w:val="NoList"/>
    <w:next w:val="111111"/>
    <w:uiPriority w:val="99"/>
    <w:semiHidden/>
    <w:unhideWhenUsed/>
    <w:rsid w:val="00CB658C"/>
  </w:style>
  <w:style w:type="numbering" w:customStyle="1" w:styleId="111111183">
    <w:name w:val="1 / 1.1 / 1.1.1183"/>
    <w:basedOn w:val="NoList"/>
    <w:next w:val="111111"/>
    <w:uiPriority w:val="99"/>
    <w:semiHidden/>
    <w:unhideWhenUsed/>
    <w:rsid w:val="00CB658C"/>
  </w:style>
  <w:style w:type="numbering" w:customStyle="1" w:styleId="111111184">
    <w:name w:val="1 / 1.1 / 1.1.1184"/>
    <w:basedOn w:val="NoList"/>
    <w:next w:val="111111"/>
    <w:uiPriority w:val="99"/>
    <w:semiHidden/>
    <w:unhideWhenUsed/>
    <w:rsid w:val="00CB658C"/>
  </w:style>
  <w:style w:type="numbering" w:customStyle="1" w:styleId="111111185">
    <w:name w:val="1 / 1.1 / 1.1.1185"/>
    <w:basedOn w:val="NoList"/>
    <w:next w:val="111111"/>
    <w:uiPriority w:val="99"/>
    <w:semiHidden/>
    <w:unhideWhenUsed/>
    <w:rsid w:val="00CB658C"/>
  </w:style>
  <w:style w:type="numbering" w:customStyle="1" w:styleId="111111186">
    <w:name w:val="1 / 1.1 / 1.1.1186"/>
    <w:basedOn w:val="NoList"/>
    <w:next w:val="111111"/>
    <w:uiPriority w:val="99"/>
    <w:semiHidden/>
    <w:unhideWhenUsed/>
    <w:rsid w:val="00CB658C"/>
  </w:style>
  <w:style w:type="numbering" w:customStyle="1" w:styleId="111111187">
    <w:name w:val="1 / 1.1 / 1.1.1187"/>
    <w:basedOn w:val="NoList"/>
    <w:next w:val="111111"/>
    <w:uiPriority w:val="99"/>
    <w:semiHidden/>
    <w:unhideWhenUsed/>
    <w:rsid w:val="00CB658C"/>
  </w:style>
  <w:style w:type="numbering" w:customStyle="1" w:styleId="111111188">
    <w:name w:val="1 / 1.1 / 1.1.1188"/>
    <w:basedOn w:val="NoList"/>
    <w:next w:val="111111"/>
    <w:uiPriority w:val="99"/>
    <w:semiHidden/>
    <w:unhideWhenUsed/>
    <w:rsid w:val="00CB658C"/>
  </w:style>
  <w:style w:type="numbering" w:customStyle="1" w:styleId="111111189">
    <w:name w:val="1 / 1.1 / 1.1.1189"/>
    <w:basedOn w:val="NoList"/>
    <w:next w:val="111111"/>
    <w:uiPriority w:val="99"/>
    <w:semiHidden/>
    <w:unhideWhenUsed/>
    <w:rsid w:val="00CB658C"/>
  </w:style>
  <w:style w:type="numbering" w:customStyle="1" w:styleId="111111190">
    <w:name w:val="1 / 1.1 / 1.1.1190"/>
    <w:basedOn w:val="NoList"/>
    <w:next w:val="111111"/>
    <w:uiPriority w:val="99"/>
    <w:semiHidden/>
    <w:unhideWhenUsed/>
    <w:rsid w:val="00CB658C"/>
  </w:style>
  <w:style w:type="numbering" w:customStyle="1" w:styleId="111111191">
    <w:name w:val="1 / 1.1 / 1.1.1191"/>
    <w:basedOn w:val="NoList"/>
    <w:next w:val="111111"/>
    <w:uiPriority w:val="99"/>
    <w:semiHidden/>
    <w:unhideWhenUsed/>
    <w:rsid w:val="00CB658C"/>
  </w:style>
  <w:style w:type="numbering" w:customStyle="1" w:styleId="111111192">
    <w:name w:val="1 / 1.1 / 1.1.1192"/>
    <w:basedOn w:val="NoList"/>
    <w:next w:val="111111"/>
    <w:uiPriority w:val="99"/>
    <w:semiHidden/>
    <w:unhideWhenUsed/>
    <w:rsid w:val="00CB658C"/>
  </w:style>
  <w:style w:type="numbering" w:customStyle="1" w:styleId="111111193">
    <w:name w:val="1 / 1.1 / 1.1.1193"/>
    <w:basedOn w:val="NoList"/>
    <w:next w:val="111111"/>
    <w:uiPriority w:val="99"/>
    <w:semiHidden/>
    <w:unhideWhenUsed/>
    <w:rsid w:val="00CB658C"/>
  </w:style>
  <w:style w:type="numbering" w:customStyle="1" w:styleId="111111194">
    <w:name w:val="1 / 1.1 / 1.1.1194"/>
    <w:basedOn w:val="NoList"/>
    <w:next w:val="111111"/>
    <w:uiPriority w:val="99"/>
    <w:semiHidden/>
    <w:unhideWhenUsed/>
    <w:rsid w:val="00CB658C"/>
  </w:style>
  <w:style w:type="numbering" w:customStyle="1" w:styleId="111111195">
    <w:name w:val="1 / 1.1 / 1.1.1195"/>
    <w:basedOn w:val="NoList"/>
    <w:next w:val="111111"/>
    <w:uiPriority w:val="99"/>
    <w:semiHidden/>
    <w:unhideWhenUsed/>
    <w:rsid w:val="00CB658C"/>
  </w:style>
  <w:style w:type="numbering" w:customStyle="1" w:styleId="111111196">
    <w:name w:val="1 / 1.1 / 1.1.1196"/>
    <w:basedOn w:val="NoList"/>
    <w:next w:val="111111"/>
    <w:uiPriority w:val="99"/>
    <w:semiHidden/>
    <w:unhideWhenUsed/>
    <w:rsid w:val="00CB658C"/>
  </w:style>
  <w:style w:type="numbering" w:customStyle="1" w:styleId="111111197">
    <w:name w:val="1 / 1.1 / 1.1.1197"/>
    <w:basedOn w:val="NoList"/>
    <w:next w:val="111111"/>
    <w:uiPriority w:val="99"/>
    <w:semiHidden/>
    <w:unhideWhenUsed/>
    <w:rsid w:val="00CB658C"/>
  </w:style>
  <w:style w:type="numbering" w:customStyle="1" w:styleId="111111198">
    <w:name w:val="1 / 1.1 / 1.1.1198"/>
    <w:basedOn w:val="NoList"/>
    <w:next w:val="111111"/>
    <w:uiPriority w:val="99"/>
    <w:semiHidden/>
    <w:unhideWhenUsed/>
    <w:rsid w:val="00CB658C"/>
  </w:style>
  <w:style w:type="numbering" w:customStyle="1" w:styleId="111111199">
    <w:name w:val="1 / 1.1 / 1.1.1199"/>
    <w:rsid w:val="00CB658C"/>
    <w:pPr>
      <w:numPr>
        <w:numId w:val="32"/>
      </w:numPr>
    </w:pPr>
  </w:style>
  <w:style w:type="character" w:customStyle="1" w:styleId="fontstyle410">
    <w:name w:val="fontstyle41"/>
    <w:rsid w:val="00CB658C"/>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CB658C"/>
    <w:pPr>
      <w:numPr>
        <w:numId w:val="34"/>
      </w:numPr>
    </w:pPr>
  </w:style>
  <w:style w:type="paragraph" w:customStyle="1" w:styleId="BaiTN">
    <w:name w:val="BaiTN"/>
    <w:basedOn w:val="Normal"/>
    <w:rsid w:val="00CB658C"/>
    <w:pPr>
      <w:tabs>
        <w:tab w:val="left" w:pos="794"/>
      </w:tabs>
      <w:spacing w:before="120" w:after="80" w:line="320" w:lineRule="atLeast"/>
      <w:ind w:left="567" w:hanging="567"/>
      <w:jc w:val="both"/>
    </w:pPr>
    <w:rPr>
      <w:rFonts w:eastAsia="Times New Roman" w:cs="Times New Roman"/>
      <w:szCs w:val="24"/>
    </w:rPr>
  </w:style>
  <w:style w:type="paragraph" w:customStyle="1" w:styleId="emoticon">
    <w:name w:val="emoticon"/>
    <w:basedOn w:val="Normal"/>
    <w:uiPriority w:val="99"/>
    <w:semiHidden/>
    <w:rsid w:val="00CB658C"/>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CB658C"/>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CB658C"/>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CB658C"/>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CB658C"/>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CB658C"/>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CB658C"/>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CB658C"/>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CB658C"/>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CB658C"/>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CB658C"/>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CB658C"/>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CB658C"/>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CB658C"/>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CB658C"/>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CB658C"/>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CB658C"/>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CB658C"/>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CB658C"/>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CB658C"/>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CB658C"/>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CB658C"/>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CB658C"/>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CB658C"/>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CB658C"/>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CB658C"/>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CB658C"/>
    <w:pPr>
      <w:spacing w:line="240" w:lineRule="auto"/>
      <w:ind w:left="3060"/>
    </w:pPr>
    <w:rPr>
      <w:rFonts w:eastAsia="Times New Roman" w:cs="Times New Roman"/>
      <w:szCs w:val="24"/>
    </w:rPr>
  </w:style>
  <w:style w:type="paragraph" w:customStyle="1" w:styleId="table2">
    <w:name w:val="table2"/>
    <w:basedOn w:val="Normal"/>
    <w:uiPriority w:val="99"/>
    <w:semiHidden/>
    <w:rsid w:val="00CB658C"/>
    <w:pPr>
      <w:shd w:val="clear" w:color="auto" w:fill="F6F7F8"/>
      <w:spacing w:before="100" w:beforeAutospacing="1" w:after="100" w:afterAutospacing="1" w:line="240" w:lineRule="auto"/>
    </w:pPr>
    <w:rPr>
      <w:rFonts w:eastAsia="Times New Roman" w:cs="Times New Roman"/>
      <w:szCs w:val="24"/>
    </w:rPr>
  </w:style>
  <w:style w:type="paragraph" w:customStyle="1" w:styleId="clgreen">
    <w:name w:val="clgreen"/>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CB658C"/>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CB658C"/>
    <w:pPr>
      <w:pBdr>
        <w:top w:val="dotted" w:sz="6" w:space="6" w:color="999999"/>
      </w:pBdr>
      <w:spacing w:before="150" w:after="100" w:afterAutospacing="1" w:line="240" w:lineRule="auto"/>
    </w:pPr>
    <w:rPr>
      <w:rFonts w:eastAsia="Times New Roman" w:cs="Times New Roman"/>
      <w:szCs w:val="24"/>
    </w:rPr>
  </w:style>
  <w:style w:type="paragraph" w:customStyle="1" w:styleId="badge">
    <w:name w:val="badg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meline">
    <w:name w:val="timeline"/>
    <w:basedOn w:val="Normal"/>
    <w:uiPriority w:val="99"/>
    <w:semiHidden/>
    <w:rsid w:val="00CB658C"/>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CB658C"/>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CB658C"/>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CB658C"/>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CB658C"/>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CB658C"/>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CB658C"/>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CB658C"/>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CB658C"/>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CB658C"/>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CB658C"/>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CB658C"/>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CB658C"/>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CB658C"/>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CB658C"/>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CB658C"/>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CB658C"/>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CB658C"/>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CB658C"/>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CB658C"/>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CB658C"/>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CB658C"/>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CB658C"/>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CB658C"/>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CB658C"/>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CB658C"/>
    <w:pPr>
      <w:shd w:val="clear" w:color="auto" w:fill="DCF5FA"/>
      <w:spacing w:before="100" w:beforeAutospacing="1" w:after="100" w:afterAutospacing="1" w:line="240" w:lineRule="auto"/>
    </w:pPr>
    <w:rPr>
      <w:rFonts w:eastAsia="Times New Roman" w:cs="Times New Roman"/>
      <w:sz w:val="21"/>
      <w:szCs w:val="21"/>
    </w:rPr>
  </w:style>
  <w:style w:type="paragraph" w:customStyle="1" w:styleId="table">
    <w:name w:val="table"/>
    <w:basedOn w:val="Normal"/>
    <w:uiPriority w:val="99"/>
    <w:semiHidden/>
    <w:rsid w:val="00CB658C"/>
    <w:pPr>
      <w:shd w:val="clear" w:color="auto" w:fill="FFFFFF"/>
      <w:spacing w:before="100" w:beforeAutospacing="1" w:after="100" w:afterAutospacing="1" w:line="240" w:lineRule="auto"/>
    </w:pPr>
    <w:rPr>
      <w:rFonts w:eastAsia="Times New Roman" w:cs="Times New Roman"/>
      <w:szCs w:val="24"/>
    </w:rPr>
  </w:style>
  <w:style w:type="paragraph" w:customStyle="1" w:styleId="icchat">
    <w:name w:val="ic_chat"/>
    <w:basedOn w:val="Normal"/>
    <w:uiPriority w:val="99"/>
    <w:semiHidden/>
    <w:rsid w:val="00CB658C"/>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CB658C"/>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CB658C"/>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CB658C"/>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CB658C"/>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CB658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CB658C"/>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CB658C"/>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CB658C"/>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CB658C"/>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CB658C"/>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CB658C"/>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CB658C"/>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semiHidden/>
    <w:rsid w:val="00CB658C"/>
    <w:pPr>
      <w:pBdr>
        <w:top w:val="single" w:sz="6" w:space="2" w:color="CCCCCC"/>
        <w:left w:val="single" w:sz="6" w:space="2" w:color="CCCCCC"/>
        <w:bottom w:val="single" w:sz="6" w:space="2" w:color="CCCCCC"/>
        <w:right w:val="single" w:sz="6" w:space="2" w:color="CCCCCC"/>
      </w:pBdr>
      <w:shd w:val="clear" w:color="auto" w:fill="FFFFFF"/>
      <w:spacing w:before="100" w:beforeAutospacing="1" w:line="240" w:lineRule="auto"/>
    </w:pPr>
    <w:rPr>
      <w:rFonts w:eastAsia="Times New Roman" w:cs="Times New Roman"/>
      <w:color w:val="000000"/>
      <w:szCs w:val="24"/>
    </w:rPr>
  </w:style>
  <w:style w:type="paragraph" w:customStyle="1" w:styleId="mathjaxmenuitem">
    <w:name w:val="mathjax_menuitem"/>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semiHidden/>
    <w:rsid w:val="00CB658C"/>
    <w:pPr>
      <w:spacing w:before="100" w:beforeAutospacing="1" w:after="100" w:afterAutospacing="1" w:line="240" w:lineRule="auto"/>
    </w:pPr>
    <w:rPr>
      <w:rFonts w:eastAsia="Times New Roman" w:cs="Times New Roman"/>
      <w:color w:val="666666"/>
      <w:szCs w:val="24"/>
    </w:rPr>
  </w:style>
  <w:style w:type="paragraph" w:customStyle="1" w:styleId="mathjaxmenulabel">
    <w:name w:val="mathjax_menulabel"/>
    <w:basedOn w:val="Normal"/>
    <w:uiPriority w:val="99"/>
    <w:semiHidden/>
    <w:rsid w:val="00CB658C"/>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semiHidden/>
    <w:rsid w:val="00CB658C"/>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_clos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athjaxpreview">
    <w:name w:val="mathjax_preview"/>
    <w:basedOn w:val="Normal"/>
    <w:uiPriority w:val="99"/>
    <w:semiHidden/>
    <w:rsid w:val="00CB658C"/>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semiHidden/>
    <w:rsid w:val="00CB658C"/>
    <w:pPr>
      <w:spacing w:before="100" w:beforeAutospacing="1" w:after="100" w:afterAutospacing="1" w:line="240" w:lineRule="auto"/>
    </w:pPr>
    <w:rPr>
      <w:rFonts w:eastAsia="Times New Roman" w:cs="Times New Roman"/>
      <w:i/>
      <w:iCs/>
      <w:color w:val="CC0000"/>
      <w:szCs w:val="24"/>
    </w:rPr>
  </w:style>
  <w:style w:type="paragraph" w:customStyle="1" w:styleId="fbinvisible">
    <w:name w:val="fb_invisible"/>
    <w:basedOn w:val="Normal"/>
    <w:uiPriority w:val="99"/>
    <w:semiHidden/>
    <w:rsid w:val="00CB658C"/>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CB658C"/>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CB658C"/>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CB658C"/>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CB658C"/>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CB658C"/>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CB658C"/>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CB658C"/>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CB658C"/>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tle1">
    <w:name w:val="Title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enter0">
    <w:name w:val="center"/>
    <w:basedOn w:val="Normal"/>
    <w:uiPriority w:val="99"/>
    <w:semiHidden/>
    <w:rsid w:val="00CB658C"/>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CB658C"/>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CB658C"/>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CB658C"/>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CB658C"/>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CB658C"/>
    <w:pPr>
      <w:spacing w:before="100" w:beforeAutospacing="1" w:after="100" w:afterAutospacing="1" w:line="240" w:lineRule="auto"/>
      <w:ind w:left="150"/>
    </w:pPr>
    <w:rPr>
      <w:rFonts w:eastAsia="Times New Roman" w:cs="Times New Roman"/>
      <w:szCs w:val="24"/>
    </w:rPr>
  </w:style>
  <w:style w:type="paragraph" w:customStyle="1" w:styleId="s11">
    <w:name w:val="s11"/>
    <w:basedOn w:val="Normal"/>
    <w:uiPriority w:val="99"/>
    <w:semiHidden/>
    <w:rsid w:val="00CB658C"/>
    <w:pPr>
      <w:spacing w:before="100" w:beforeAutospacing="1" w:after="100" w:afterAutospacing="1" w:line="240" w:lineRule="auto"/>
    </w:pPr>
    <w:rPr>
      <w:rFonts w:eastAsia="Times New Roman" w:cs="Times New Roman"/>
      <w:sz w:val="17"/>
      <w:szCs w:val="17"/>
    </w:rPr>
  </w:style>
  <w:style w:type="paragraph" w:customStyle="1" w:styleId="s12">
    <w:name w:val="s12"/>
    <w:basedOn w:val="Normal"/>
    <w:uiPriority w:val="99"/>
    <w:semiHidden/>
    <w:rsid w:val="00CB658C"/>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CB658C"/>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CB658C"/>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CB658C"/>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CB658C"/>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CB658C"/>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CB658C"/>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CB658C"/>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CB658C"/>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CB658C"/>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CB658C"/>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CB658C"/>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semiHidden/>
    <w:rsid w:val="00CB658C"/>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CB658C"/>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CB658C"/>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CB658C"/>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CB658C"/>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CB658C"/>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CB658C"/>
    <w:pPr>
      <w:pBdr>
        <w:top w:val="dotted" w:sz="6" w:space="8" w:color="959697"/>
      </w:pBdr>
      <w:spacing w:line="240" w:lineRule="auto"/>
      <w:ind w:left="45" w:right="45"/>
    </w:pPr>
    <w:rPr>
      <w:rFonts w:eastAsia="Times New Roman" w:cs="Times New Roman"/>
      <w:szCs w:val="24"/>
    </w:rPr>
  </w:style>
  <w:style w:type="paragraph" w:customStyle="1" w:styleId="title2">
    <w:name w:val="title2"/>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CB658C"/>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CB658C"/>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CB658C"/>
    <w:pPr>
      <w:spacing w:before="75" w:after="75" w:line="240" w:lineRule="auto"/>
    </w:pPr>
    <w:rPr>
      <w:rFonts w:eastAsia="Times New Roman" w:cs="Times New Roman"/>
      <w:szCs w:val="24"/>
    </w:rPr>
  </w:style>
  <w:style w:type="paragraph" w:customStyle="1" w:styleId="boxsub1">
    <w:name w:val="box_sub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CB658C"/>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CB658C"/>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CB658C"/>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CB658C"/>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CB658C"/>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CB658C"/>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CB658C"/>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CB658C"/>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CB658C"/>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CB658C"/>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CB658C"/>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CB658C"/>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CB658C"/>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CB658C"/>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CB658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CB658C"/>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CB658C"/>
    <w:pPr>
      <w:shd w:val="clear" w:color="auto" w:fill="333333"/>
      <w:spacing w:before="100" w:beforeAutospacing="1" w:line="240" w:lineRule="auto"/>
    </w:pPr>
    <w:rPr>
      <w:rFonts w:eastAsia="Times New Roman" w:cs="Times New Roman"/>
      <w:szCs w:val="24"/>
    </w:rPr>
  </w:style>
  <w:style w:type="paragraph" w:customStyle="1" w:styleId="mathjaxmenuarrow1">
    <w:name w:val="mathjax_menuarrow1"/>
    <w:basedOn w:val="Normal"/>
    <w:uiPriority w:val="99"/>
    <w:semiHidden/>
    <w:rsid w:val="00CB658C"/>
    <w:pPr>
      <w:spacing w:before="100" w:beforeAutospacing="1" w:after="100" w:afterAutospacing="1" w:line="240" w:lineRule="auto"/>
    </w:pPr>
    <w:rPr>
      <w:rFonts w:eastAsia="Times New Roman" w:cs="Times New Roman"/>
      <w:color w:val="FFFFFF"/>
      <w:szCs w:val="24"/>
    </w:rPr>
  </w:style>
  <w:style w:type="paragraph" w:customStyle="1" w:styleId="dialogtitle1">
    <w:name w:val="dialog_title1"/>
    <w:basedOn w:val="Normal"/>
    <w:uiPriority w:val="99"/>
    <w:semiHidden/>
    <w:rsid w:val="00CB658C"/>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CB658C"/>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CB658C"/>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CB658C"/>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CB658C"/>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CB658C"/>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CB658C"/>
    <w:pPr>
      <w:spacing w:before="100" w:beforeAutospacing="1" w:after="100" w:afterAutospacing="1" w:line="240" w:lineRule="auto"/>
      <w:ind w:left="-240"/>
    </w:pPr>
    <w:rPr>
      <w:rFonts w:eastAsia="Times New Roman" w:cs="Times New Roman"/>
      <w:szCs w:val="24"/>
    </w:rPr>
  </w:style>
  <w:style w:type="character" w:customStyle="1" w:styleId="clock1">
    <w:name w:val="clock1"/>
    <w:rsid w:val="00CB658C"/>
  </w:style>
  <w:style w:type="character" w:customStyle="1" w:styleId="icchat1">
    <w:name w:val="ic_chat1"/>
    <w:rsid w:val="00CB658C"/>
    <w:rPr>
      <w:vanish w:val="0"/>
      <w:webHidden w:val="0"/>
      <w:specVanish w:val="0"/>
    </w:rPr>
  </w:style>
  <w:style w:type="character" w:customStyle="1" w:styleId="clred1">
    <w:name w:val="clred1"/>
    <w:rsid w:val="00CB658C"/>
    <w:rPr>
      <w:color w:val="FF3300"/>
    </w:rPr>
  </w:style>
  <w:style w:type="character" w:customStyle="1" w:styleId="fl">
    <w:name w:val="fl"/>
    <w:rsid w:val="00CB658C"/>
  </w:style>
  <w:style w:type="paragraph" w:customStyle="1" w:styleId="Title20">
    <w:name w:val="Title2"/>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Title30">
    <w:name w:val="Title3"/>
    <w:basedOn w:val="Normal"/>
    <w:uiPriority w:val="99"/>
    <w:semiHidden/>
    <w:rsid w:val="00CB658C"/>
    <w:pPr>
      <w:spacing w:before="100" w:beforeAutospacing="1" w:after="100" w:afterAutospacing="1" w:line="240" w:lineRule="auto"/>
    </w:pPr>
    <w:rPr>
      <w:rFonts w:eastAsia="Times New Roman" w:cs="Times New Roman"/>
      <w:szCs w:val="24"/>
    </w:rPr>
  </w:style>
  <w:style w:type="paragraph" w:customStyle="1" w:styleId="msonormalcxspmiddlecxspmiddle">
    <w:name w:val="msonormalcxspmiddlecxspmiddle"/>
    <w:basedOn w:val="Normal"/>
    <w:rsid w:val="00CB658C"/>
    <w:pPr>
      <w:spacing w:before="100" w:beforeAutospacing="1" w:after="100" w:afterAutospacing="1" w:line="240" w:lineRule="auto"/>
    </w:pPr>
    <w:rPr>
      <w:rFonts w:eastAsia="Times New Roman" w:cs="Times New Roman"/>
      <w:szCs w:val="24"/>
    </w:rPr>
  </w:style>
  <w:style w:type="character" w:customStyle="1" w:styleId="Bodytext3105pt">
    <w:name w:val="Body text (3) + 10.5 pt"/>
    <w:rsid w:val="00CB658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CB658C"/>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ff11">
    <w:name w:val="ff11"/>
    <w:rsid w:val="00CB658C"/>
    <w:rPr>
      <w:rFonts w:ascii="ff1" w:hAnsi="ff1" w:hint="default"/>
    </w:rPr>
  </w:style>
  <w:style w:type="character" w:customStyle="1" w:styleId="ib1">
    <w:name w:val="ib1"/>
    <w:rsid w:val="00CB658C"/>
    <w:rPr>
      <w:spacing w:val="0"/>
    </w:rPr>
  </w:style>
  <w:style w:type="paragraph" w:customStyle="1" w:styleId="msonospacing0">
    <w:name w:val="msonospacing"/>
    <w:rsid w:val="00CB658C"/>
    <w:pPr>
      <w:spacing w:line="240" w:lineRule="auto"/>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3455">
      <w:bodyDiv w:val="1"/>
      <w:marLeft w:val="0"/>
      <w:marRight w:val="0"/>
      <w:marTop w:val="0"/>
      <w:marBottom w:val="0"/>
      <w:divBdr>
        <w:top w:val="none" w:sz="0" w:space="0" w:color="auto"/>
        <w:left w:val="none" w:sz="0" w:space="0" w:color="auto"/>
        <w:bottom w:val="none" w:sz="0" w:space="0" w:color="auto"/>
        <w:right w:val="none" w:sz="0" w:space="0" w:color="auto"/>
      </w:divBdr>
    </w:div>
    <w:div w:id="71782270">
      <w:bodyDiv w:val="1"/>
      <w:marLeft w:val="0"/>
      <w:marRight w:val="0"/>
      <w:marTop w:val="0"/>
      <w:marBottom w:val="0"/>
      <w:divBdr>
        <w:top w:val="none" w:sz="0" w:space="0" w:color="auto"/>
        <w:left w:val="none" w:sz="0" w:space="0" w:color="auto"/>
        <w:bottom w:val="none" w:sz="0" w:space="0" w:color="auto"/>
        <w:right w:val="none" w:sz="0" w:space="0" w:color="auto"/>
      </w:divBdr>
    </w:div>
    <w:div w:id="904100298">
      <w:bodyDiv w:val="1"/>
      <w:marLeft w:val="0"/>
      <w:marRight w:val="0"/>
      <w:marTop w:val="0"/>
      <w:marBottom w:val="0"/>
      <w:divBdr>
        <w:top w:val="none" w:sz="0" w:space="0" w:color="auto"/>
        <w:left w:val="none" w:sz="0" w:space="0" w:color="auto"/>
        <w:bottom w:val="none" w:sz="0" w:space="0" w:color="auto"/>
        <w:right w:val="none" w:sz="0" w:space="0" w:color="auto"/>
      </w:divBdr>
    </w:div>
    <w:div w:id="1358777530">
      <w:bodyDiv w:val="1"/>
      <w:marLeft w:val="0"/>
      <w:marRight w:val="0"/>
      <w:marTop w:val="0"/>
      <w:marBottom w:val="0"/>
      <w:divBdr>
        <w:top w:val="none" w:sz="0" w:space="0" w:color="auto"/>
        <w:left w:val="none" w:sz="0" w:space="0" w:color="auto"/>
        <w:bottom w:val="none" w:sz="0" w:space="0" w:color="auto"/>
        <w:right w:val="none" w:sz="0" w:space="0" w:color="auto"/>
      </w:divBdr>
    </w:div>
    <w:div w:id="1407074594">
      <w:bodyDiv w:val="1"/>
      <w:marLeft w:val="0"/>
      <w:marRight w:val="0"/>
      <w:marTop w:val="0"/>
      <w:marBottom w:val="0"/>
      <w:divBdr>
        <w:top w:val="none" w:sz="0" w:space="0" w:color="auto"/>
        <w:left w:val="none" w:sz="0" w:space="0" w:color="auto"/>
        <w:bottom w:val="none" w:sz="0" w:space="0" w:color="auto"/>
        <w:right w:val="none" w:sz="0" w:space="0" w:color="auto"/>
      </w:divBdr>
    </w:div>
    <w:div w:id="1810978801">
      <w:bodyDiv w:val="1"/>
      <w:marLeft w:val="0"/>
      <w:marRight w:val="0"/>
      <w:marTop w:val="0"/>
      <w:marBottom w:val="0"/>
      <w:divBdr>
        <w:top w:val="none" w:sz="0" w:space="0" w:color="auto"/>
        <w:left w:val="none" w:sz="0" w:space="0" w:color="auto"/>
        <w:bottom w:val="none" w:sz="0" w:space="0" w:color="auto"/>
        <w:right w:val="none" w:sz="0" w:space="0" w:color="auto"/>
      </w:divBdr>
    </w:div>
    <w:div w:id="1912615981">
      <w:bodyDiv w:val="1"/>
      <w:marLeft w:val="0"/>
      <w:marRight w:val="0"/>
      <w:marTop w:val="0"/>
      <w:marBottom w:val="0"/>
      <w:divBdr>
        <w:top w:val="none" w:sz="0" w:space="0" w:color="auto"/>
        <w:left w:val="none" w:sz="0" w:space="0" w:color="auto"/>
        <w:bottom w:val="none" w:sz="0" w:space="0" w:color="auto"/>
        <w:right w:val="none" w:sz="0" w:space="0" w:color="auto"/>
      </w:divBdr>
    </w:div>
    <w:div w:id="2025940231">
      <w:bodyDiv w:val="1"/>
      <w:marLeft w:val="0"/>
      <w:marRight w:val="0"/>
      <w:marTop w:val="0"/>
      <w:marBottom w:val="0"/>
      <w:divBdr>
        <w:top w:val="none" w:sz="0" w:space="0" w:color="auto"/>
        <w:left w:val="none" w:sz="0" w:space="0" w:color="auto"/>
        <w:bottom w:val="none" w:sz="0" w:space="0" w:color="auto"/>
        <w:right w:val="none" w:sz="0" w:space="0" w:color="auto"/>
      </w:divBdr>
    </w:div>
    <w:div w:id="206964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299" Type="http://schemas.openxmlformats.org/officeDocument/2006/relationships/oleObject" Target="embeddings/oleObject174.bin"/><Relationship Id="rId21" Type="http://schemas.openxmlformats.org/officeDocument/2006/relationships/image" Target="media/image7.wmf"/><Relationship Id="rId63" Type="http://schemas.openxmlformats.org/officeDocument/2006/relationships/image" Target="media/image22.wmf"/><Relationship Id="rId159" Type="http://schemas.openxmlformats.org/officeDocument/2006/relationships/oleObject" Target="embeddings/oleObject91.bin"/><Relationship Id="rId324" Type="http://schemas.openxmlformats.org/officeDocument/2006/relationships/image" Target="media/image130.wmf"/><Relationship Id="rId366" Type="http://schemas.openxmlformats.org/officeDocument/2006/relationships/image" Target="media/image151.wmf"/><Relationship Id="rId170" Type="http://schemas.openxmlformats.org/officeDocument/2006/relationships/oleObject" Target="embeddings/oleObject97.bin"/><Relationship Id="rId226" Type="http://schemas.openxmlformats.org/officeDocument/2006/relationships/image" Target="media/image90.png"/><Relationship Id="rId268" Type="http://schemas.openxmlformats.org/officeDocument/2006/relationships/image" Target="media/image107.wmf"/><Relationship Id="rId32" Type="http://schemas.openxmlformats.org/officeDocument/2006/relationships/oleObject" Target="embeddings/oleObject14.bin"/><Relationship Id="rId74" Type="http://schemas.openxmlformats.org/officeDocument/2006/relationships/image" Target="media/image28.wmf"/><Relationship Id="rId128" Type="http://schemas.openxmlformats.org/officeDocument/2006/relationships/image" Target="media/image52.wmf"/><Relationship Id="rId335" Type="http://schemas.openxmlformats.org/officeDocument/2006/relationships/oleObject" Target="embeddings/oleObject194.bin"/><Relationship Id="rId377" Type="http://schemas.openxmlformats.org/officeDocument/2006/relationships/image" Target="media/image158.wmf"/><Relationship Id="rId5" Type="http://schemas.openxmlformats.org/officeDocument/2006/relationships/footnotes" Target="footnotes.xml"/><Relationship Id="rId181" Type="http://schemas.openxmlformats.org/officeDocument/2006/relationships/oleObject" Target="embeddings/oleObject103.bin"/><Relationship Id="rId237" Type="http://schemas.openxmlformats.org/officeDocument/2006/relationships/oleObject" Target="embeddings/oleObject137.bin"/><Relationship Id="rId279" Type="http://schemas.openxmlformats.org/officeDocument/2006/relationships/oleObject" Target="embeddings/oleObject162.bin"/><Relationship Id="rId43" Type="http://schemas.openxmlformats.org/officeDocument/2006/relationships/oleObject" Target="embeddings/oleObject22.bin"/><Relationship Id="rId139" Type="http://schemas.openxmlformats.org/officeDocument/2006/relationships/oleObject" Target="embeddings/oleObject79.bin"/><Relationship Id="rId290" Type="http://schemas.openxmlformats.org/officeDocument/2006/relationships/image" Target="media/image116.wmf"/><Relationship Id="rId304" Type="http://schemas.openxmlformats.org/officeDocument/2006/relationships/oleObject" Target="embeddings/oleObject179.bin"/><Relationship Id="rId346" Type="http://schemas.openxmlformats.org/officeDocument/2006/relationships/image" Target="media/image141.wmf"/><Relationship Id="rId85" Type="http://schemas.openxmlformats.org/officeDocument/2006/relationships/oleObject" Target="embeddings/oleObject47.bin"/><Relationship Id="rId150" Type="http://schemas.openxmlformats.org/officeDocument/2006/relationships/oleObject" Target="embeddings/oleObject84.bin"/><Relationship Id="rId192" Type="http://schemas.openxmlformats.org/officeDocument/2006/relationships/oleObject" Target="embeddings/oleObject111.bin"/><Relationship Id="rId206" Type="http://schemas.openxmlformats.org/officeDocument/2006/relationships/oleObject" Target="embeddings/oleObject119.bin"/><Relationship Id="rId248" Type="http://schemas.openxmlformats.org/officeDocument/2006/relationships/oleObject" Target="embeddings/oleObject143.bin"/><Relationship Id="rId12" Type="http://schemas.openxmlformats.org/officeDocument/2006/relationships/oleObject" Target="embeddings/oleObject3.bin"/><Relationship Id="rId108" Type="http://schemas.openxmlformats.org/officeDocument/2006/relationships/image" Target="media/image42.wmf"/><Relationship Id="rId315" Type="http://schemas.openxmlformats.org/officeDocument/2006/relationships/image" Target="media/image125.wmf"/><Relationship Id="rId357" Type="http://schemas.openxmlformats.org/officeDocument/2006/relationships/oleObject" Target="embeddings/oleObject205.bin"/><Relationship Id="rId54" Type="http://schemas.openxmlformats.org/officeDocument/2006/relationships/oleObject" Target="embeddings/oleObject31.bin"/><Relationship Id="rId96" Type="http://schemas.openxmlformats.org/officeDocument/2006/relationships/image" Target="media/image36.wmf"/><Relationship Id="rId161" Type="http://schemas.openxmlformats.org/officeDocument/2006/relationships/image" Target="media/image63.wmf"/><Relationship Id="rId217" Type="http://schemas.openxmlformats.org/officeDocument/2006/relationships/oleObject" Target="embeddings/oleObject127.bin"/><Relationship Id="rId259" Type="http://schemas.openxmlformats.org/officeDocument/2006/relationships/oleObject" Target="embeddings/oleObject149.bin"/><Relationship Id="rId23" Type="http://schemas.openxmlformats.org/officeDocument/2006/relationships/image" Target="media/image8.wmf"/><Relationship Id="rId119" Type="http://schemas.openxmlformats.org/officeDocument/2006/relationships/oleObject" Target="embeddings/oleObject66.bin"/><Relationship Id="rId270" Type="http://schemas.openxmlformats.org/officeDocument/2006/relationships/image" Target="media/image108.wmf"/><Relationship Id="rId326" Type="http://schemas.openxmlformats.org/officeDocument/2006/relationships/image" Target="media/image131.wmf"/><Relationship Id="rId65" Type="http://schemas.openxmlformats.org/officeDocument/2006/relationships/image" Target="media/image23.wmf"/><Relationship Id="rId130" Type="http://schemas.openxmlformats.org/officeDocument/2006/relationships/image" Target="media/image53.wmf"/><Relationship Id="rId368" Type="http://schemas.openxmlformats.org/officeDocument/2006/relationships/image" Target="media/image152.wmf"/><Relationship Id="rId172" Type="http://schemas.openxmlformats.org/officeDocument/2006/relationships/oleObject" Target="embeddings/oleObject98.bin"/><Relationship Id="rId228" Type="http://schemas.openxmlformats.org/officeDocument/2006/relationships/image" Target="media/image91.wmf"/><Relationship Id="rId281" Type="http://schemas.openxmlformats.org/officeDocument/2006/relationships/oleObject" Target="embeddings/oleObject164.bin"/><Relationship Id="rId337" Type="http://schemas.openxmlformats.org/officeDocument/2006/relationships/oleObject" Target="embeddings/oleObject195.bin"/><Relationship Id="rId34" Type="http://schemas.openxmlformats.org/officeDocument/2006/relationships/oleObject" Target="embeddings/oleObject15.bin"/><Relationship Id="rId76" Type="http://schemas.openxmlformats.org/officeDocument/2006/relationships/image" Target="media/image29.wmf"/><Relationship Id="rId141" Type="http://schemas.openxmlformats.org/officeDocument/2006/relationships/oleObject" Target="embeddings/oleObject80.bin"/><Relationship Id="rId379" Type="http://schemas.openxmlformats.org/officeDocument/2006/relationships/image" Target="media/image159.wmf"/><Relationship Id="rId7" Type="http://schemas.openxmlformats.org/officeDocument/2006/relationships/image" Target="media/image1.wmf"/><Relationship Id="rId183" Type="http://schemas.openxmlformats.org/officeDocument/2006/relationships/oleObject" Target="embeddings/oleObject105.bin"/><Relationship Id="rId239" Type="http://schemas.openxmlformats.org/officeDocument/2006/relationships/oleObject" Target="embeddings/oleObject138.bin"/><Relationship Id="rId250" Type="http://schemas.openxmlformats.org/officeDocument/2006/relationships/image" Target="media/image100.wmf"/><Relationship Id="rId292" Type="http://schemas.openxmlformats.org/officeDocument/2006/relationships/image" Target="media/image117.wmf"/><Relationship Id="rId306" Type="http://schemas.openxmlformats.org/officeDocument/2006/relationships/oleObject" Target="embeddings/oleObject180.bin"/><Relationship Id="rId45" Type="http://schemas.openxmlformats.org/officeDocument/2006/relationships/oleObject" Target="embeddings/oleObject24.bin"/><Relationship Id="rId87" Type="http://schemas.openxmlformats.org/officeDocument/2006/relationships/oleObject" Target="embeddings/oleObject49.bin"/><Relationship Id="rId110" Type="http://schemas.openxmlformats.org/officeDocument/2006/relationships/image" Target="media/image43.wmf"/><Relationship Id="rId348" Type="http://schemas.openxmlformats.org/officeDocument/2006/relationships/image" Target="media/image142.wmf"/><Relationship Id="rId152" Type="http://schemas.openxmlformats.org/officeDocument/2006/relationships/oleObject" Target="embeddings/oleObject85.bin"/><Relationship Id="rId194" Type="http://schemas.openxmlformats.org/officeDocument/2006/relationships/oleObject" Target="embeddings/oleObject112.bin"/><Relationship Id="rId208" Type="http://schemas.openxmlformats.org/officeDocument/2006/relationships/oleObject" Target="embeddings/oleObject121.bin"/><Relationship Id="rId261" Type="http://schemas.openxmlformats.org/officeDocument/2006/relationships/oleObject" Target="embeddings/oleObject150.bin"/><Relationship Id="rId14" Type="http://schemas.openxmlformats.org/officeDocument/2006/relationships/oleObject" Target="embeddings/oleObject4.bin"/><Relationship Id="rId56" Type="http://schemas.openxmlformats.org/officeDocument/2006/relationships/oleObject" Target="embeddings/oleObject32.bin"/><Relationship Id="rId317" Type="http://schemas.openxmlformats.org/officeDocument/2006/relationships/image" Target="media/image126.wmf"/><Relationship Id="rId359" Type="http://schemas.openxmlformats.org/officeDocument/2006/relationships/oleObject" Target="embeddings/oleObject206.bin"/><Relationship Id="rId98" Type="http://schemas.openxmlformats.org/officeDocument/2006/relationships/image" Target="media/image37.wmf"/><Relationship Id="rId121" Type="http://schemas.openxmlformats.org/officeDocument/2006/relationships/oleObject" Target="embeddings/oleObject67.bin"/><Relationship Id="rId163" Type="http://schemas.openxmlformats.org/officeDocument/2006/relationships/image" Target="media/image64.wmf"/><Relationship Id="rId219" Type="http://schemas.openxmlformats.org/officeDocument/2006/relationships/oleObject" Target="embeddings/oleObject128.bin"/><Relationship Id="rId370" Type="http://schemas.openxmlformats.org/officeDocument/2006/relationships/image" Target="media/image153.wmf"/><Relationship Id="rId230" Type="http://schemas.openxmlformats.org/officeDocument/2006/relationships/oleObject" Target="embeddings/oleObject133.bin"/><Relationship Id="rId25" Type="http://schemas.openxmlformats.org/officeDocument/2006/relationships/image" Target="media/image9.wmf"/><Relationship Id="rId67" Type="http://schemas.openxmlformats.org/officeDocument/2006/relationships/image" Target="media/image24.wmf"/><Relationship Id="rId272" Type="http://schemas.openxmlformats.org/officeDocument/2006/relationships/image" Target="media/image109.wmf"/><Relationship Id="rId328" Type="http://schemas.openxmlformats.org/officeDocument/2006/relationships/image" Target="media/image132.wmf"/><Relationship Id="rId132" Type="http://schemas.openxmlformats.org/officeDocument/2006/relationships/image" Target="media/image54.wmf"/><Relationship Id="rId174" Type="http://schemas.openxmlformats.org/officeDocument/2006/relationships/oleObject" Target="embeddings/oleObject99.bin"/><Relationship Id="rId381" Type="http://schemas.openxmlformats.org/officeDocument/2006/relationships/fontTable" Target="fontTable.xml"/><Relationship Id="rId241" Type="http://schemas.openxmlformats.org/officeDocument/2006/relationships/image" Target="media/image96.wmf"/><Relationship Id="rId36" Type="http://schemas.openxmlformats.org/officeDocument/2006/relationships/oleObject" Target="embeddings/oleObject16.bin"/><Relationship Id="rId283" Type="http://schemas.openxmlformats.org/officeDocument/2006/relationships/oleObject" Target="embeddings/oleObject165.bin"/><Relationship Id="rId339" Type="http://schemas.openxmlformats.org/officeDocument/2006/relationships/oleObject" Target="embeddings/oleObject196.bin"/><Relationship Id="rId78" Type="http://schemas.openxmlformats.org/officeDocument/2006/relationships/image" Target="media/image30.wmf"/><Relationship Id="rId101" Type="http://schemas.openxmlformats.org/officeDocument/2006/relationships/oleObject" Target="embeddings/oleObject57.bin"/><Relationship Id="rId143" Type="http://schemas.openxmlformats.org/officeDocument/2006/relationships/image" Target="media/image57.wmf"/><Relationship Id="rId185" Type="http://schemas.openxmlformats.org/officeDocument/2006/relationships/oleObject" Target="embeddings/oleObject107.bin"/><Relationship Id="rId350" Type="http://schemas.openxmlformats.org/officeDocument/2006/relationships/image" Target="media/image143.wmf"/><Relationship Id="rId9" Type="http://schemas.openxmlformats.org/officeDocument/2006/relationships/image" Target="media/image2.jpg"/><Relationship Id="rId210" Type="http://schemas.openxmlformats.org/officeDocument/2006/relationships/oleObject" Target="embeddings/oleObject123.bin"/><Relationship Id="rId26" Type="http://schemas.openxmlformats.org/officeDocument/2006/relationships/oleObject" Target="embeddings/oleObject11.bin"/><Relationship Id="rId231" Type="http://schemas.openxmlformats.org/officeDocument/2006/relationships/oleObject" Target="embeddings/oleObject134.bin"/><Relationship Id="rId252" Type="http://schemas.openxmlformats.org/officeDocument/2006/relationships/image" Target="media/image101.wmf"/><Relationship Id="rId273" Type="http://schemas.openxmlformats.org/officeDocument/2006/relationships/oleObject" Target="embeddings/oleObject158.bin"/><Relationship Id="rId294" Type="http://schemas.openxmlformats.org/officeDocument/2006/relationships/oleObject" Target="embeddings/oleObject171.bin"/><Relationship Id="rId308" Type="http://schemas.openxmlformats.org/officeDocument/2006/relationships/oleObject" Target="embeddings/oleObject181.bin"/><Relationship Id="rId329" Type="http://schemas.openxmlformats.org/officeDocument/2006/relationships/oleObject" Target="embeddings/oleObject191.bin"/><Relationship Id="rId47" Type="http://schemas.openxmlformats.org/officeDocument/2006/relationships/image" Target="media/image16.png"/><Relationship Id="rId68" Type="http://schemas.openxmlformats.org/officeDocument/2006/relationships/oleObject" Target="embeddings/oleObject38.bin"/><Relationship Id="rId89" Type="http://schemas.openxmlformats.org/officeDocument/2006/relationships/oleObject" Target="embeddings/oleObject51.bin"/><Relationship Id="rId112" Type="http://schemas.openxmlformats.org/officeDocument/2006/relationships/image" Target="media/image44.wmf"/><Relationship Id="rId133" Type="http://schemas.openxmlformats.org/officeDocument/2006/relationships/oleObject" Target="embeddings/oleObject73.bin"/><Relationship Id="rId154" Type="http://schemas.openxmlformats.org/officeDocument/2006/relationships/oleObject" Target="embeddings/oleObject86.bin"/><Relationship Id="rId175" Type="http://schemas.openxmlformats.org/officeDocument/2006/relationships/image" Target="media/image70.wmf"/><Relationship Id="rId340" Type="http://schemas.openxmlformats.org/officeDocument/2006/relationships/image" Target="media/image138.wmf"/><Relationship Id="rId361" Type="http://schemas.openxmlformats.org/officeDocument/2006/relationships/oleObject" Target="embeddings/oleObject207.bin"/><Relationship Id="rId196" Type="http://schemas.openxmlformats.org/officeDocument/2006/relationships/image" Target="media/image78.wmf"/><Relationship Id="rId200" Type="http://schemas.openxmlformats.org/officeDocument/2006/relationships/image" Target="media/image80.wmf"/><Relationship Id="rId382" Type="http://schemas.openxmlformats.org/officeDocument/2006/relationships/theme" Target="theme/theme1.xml"/><Relationship Id="rId16" Type="http://schemas.openxmlformats.org/officeDocument/2006/relationships/image" Target="media/image5.wmf"/><Relationship Id="rId221" Type="http://schemas.openxmlformats.org/officeDocument/2006/relationships/image" Target="media/image87.png"/><Relationship Id="rId242" Type="http://schemas.openxmlformats.org/officeDocument/2006/relationships/oleObject" Target="embeddings/oleObject140.bin"/><Relationship Id="rId263" Type="http://schemas.openxmlformats.org/officeDocument/2006/relationships/oleObject" Target="embeddings/oleObject151.bin"/><Relationship Id="rId284" Type="http://schemas.openxmlformats.org/officeDocument/2006/relationships/image" Target="media/image113.wmf"/><Relationship Id="rId319" Type="http://schemas.openxmlformats.org/officeDocument/2006/relationships/image" Target="media/image127.png"/><Relationship Id="rId37" Type="http://schemas.openxmlformats.org/officeDocument/2006/relationships/image" Target="media/image15.wmf"/><Relationship Id="rId58" Type="http://schemas.openxmlformats.org/officeDocument/2006/relationships/oleObject" Target="embeddings/oleObject33.bin"/><Relationship Id="rId79" Type="http://schemas.openxmlformats.org/officeDocument/2006/relationships/oleObject" Target="embeddings/oleObject43.bin"/><Relationship Id="rId102" Type="http://schemas.openxmlformats.org/officeDocument/2006/relationships/image" Target="media/image39.wmf"/><Relationship Id="rId123" Type="http://schemas.openxmlformats.org/officeDocument/2006/relationships/oleObject" Target="embeddings/oleObject68.bin"/><Relationship Id="rId144" Type="http://schemas.openxmlformats.org/officeDocument/2006/relationships/oleObject" Target="embeddings/oleObject81.bin"/><Relationship Id="rId330" Type="http://schemas.openxmlformats.org/officeDocument/2006/relationships/image" Target="media/image133.wmf"/><Relationship Id="rId90" Type="http://schemas.openxmlformats.org/officeDocument/2006/relationships/image" Target="media/image33.wmf"/><Relationship Id="rId165" Type="http://schemas.openxmlformats.org/officeDocument/2006/relationships/image" Target="media/image65.wmf"/><Relationship Id="rId186" Type="http://schemas.openxmlformats.org/officeDocument/2006/relationships/oleObject" Target="embeddings/oleObject108.bin"/><Relationship Id="rId351" Type="http://schemas.openxmlformats.org/officeDocument/2006/relationships/oleObject" Target="embeddings/oleObject202.bin"/><Relationship Id="rId372" Type="http://schemas.openxmlformats.org/officeDocument/2006/relationships/image" Target="media/image154.wmf"/><Relationship Id="rId211" Type="http://schemas.openxmlformats.org/officeDocument/2006/relationships/oleObject" Target="embeddings/oleObject124.bin"/><Relationship Id="rId232" Type="http://schemas.openxmlformats.org/officeDocument/2006/relationships/image" Target="media/image92.wmf"/><Relationship Id="rId253" Type="http://schemas.openxmlformats.org/officeDocument/2006/relationships/oleObject" Target="embeddings/oleObject146.bin"/><Relationship Id="rId274" Type="http://schemas.openxmlformats.org/officeDocument/2006/relationships/image" Target="media/image110.wmf"/><Relationship Id="rId295" Type="http://schemas.openxmlformats.org/officeDocument/2006/relationships/image" Target="media/image118.wmf"/><Relationship Id="rId309" Type="http://schemas.openxmlformats.org/officeDocument/2006/relationships/image" Target="media/image122.wmf"/><Relationship Id="rId27" Type="http://schemas.openxmlformats.org/officeDocument/2006/relationships/image" Target="media/image10.wmf"/><Relationship Id="rId48" Type="http://schemas.openxmlformats.org/officeDocument/2006/relationships/oleObject" Target="embeddings/oleObject26.bin"/><Relationship Id="rId69" Type="http://schemas.openxmlformats.org/officeDocument/2006/relationships/image" Target="media/image25.wmf"/><Relationship Id="rId113" Type="http://schemas.openxmlformats.org/officeDocument/2006/relationships/oleObject" Target="embeddings/oleObject63.bin"/><Relationship Id="rId134" Type="http://schemas.openxmlformats.org/officeDocument/2006/relationships/oleObject" Target="embeddings/oleObject74.bin"/><Relationship Id="rId320" Type="http://schemas.openxmlformats.org/officeDocument/2006/relationships/image" Target="media/image128.wmf"/><Relationship Id="rId80" Type="http://schemas.openxmlformats.org/officeDocument/2006/relationships/image" Target="media/image31.wmf"/><Relationship Id="rId155" Type="http://schemas.openxmlformats.org/officeDocument/2006/relationships/oleObject" Target="embeddings/oleObject87.bin"/><Relationship Id="rId176" Type="http://schemas.openxmlformats.org/officeDocument/2006/relationships/oleObject" Target="embeddings/oleObject100.bin"/><Relationship Id="rId197" Type="http://schemas.openxmlformats.org/officeDocument/2006/relationships/oleObject" Target="embeddings/oleObject113.bin"/><Relationship Id="rId341" Type="http://schemas.openxmlformats.org/officeDocument/2006/relationships/oleObject" Target="embeddings/oleObject197.bin"/><Relationship Id="rId362" Type="http://schemas.openxmlformats.org/officeDocument/2006/relationships/image" Target="media/image149.wmf"/><Relationship Id="rId201" Type="http://schemas.openxmlformats.org/officeDocument/2006/relationships/oleObject" Target="embeddings/oleObject115.bin"/><Relationship Id="rId222" Type="http://schemas.openxmlformats.org/officeDocument/2006/relationships/image" Target="media/image88.wmf"/><Relationship Id="rId243" Type="http://schemas.openxmlformats.org/officeDocument/2006/relationships/image" Target="media/image97.wmf"/><Relationship Id="rId264" Type="http://schemas.openxmlformats.org/officeDocument/2006/relationships/oleObject" Target="embeddings/oleObject152.bin"/><Relationship Id="rId285" Type="http://schemas.openxmlformats.org/officeDocument/2006/relationships/oleObject" Target="embeddings/oleObject166.bin"/><Relationship Id="rId17" Type="http://schemas.openxmlformats.org/officeDocument/2006/relationships/oleObject" Target="embeddings/oleObject6.bin"/><Relationship Id="rId38" Type="http://schemas.openxmlformats.org/officeDocument/2006/relationships/oleObject" Target="embeddings/oleObject17.bin"/><Relationship Id="rId59" Type="http://schemas.openxmlformats.org/officeDocument/2006/relationships/image" Target="media/image20.wmf"/><Relationship Id="rId103" Type="http://schemas.openxmlformats.org/officeDocument/2006/relationships/oleObject" Target="embeddings/oleObject58.bin"/><Relationship Id="rId124" Type="http://schemas.openxmlformats.org/officeDocument/2006/relationships/image" Target="media/image50.wmf"/><Relationship Id="rId310" Type="http://schemas.openxmlformats.org/officeDocument/2006/relationships/oleObject" Target="embeddings/oleObject182.bin"/><Relationship Id="rId70" Type="http://schemas.openxmlformats.org/officeDocument/2006/relationships/oleObject" Target="embeddings/oleObject39.bin"/><Relationship Id="rId91" Type="http://schemas.openxmlformats.org/officeDocument/2006/relationships/oleObject" Target="embeddings/oleObject52.bin"/><Relationship Id="rId145" Type="http://schemas.openxmlformats.org/officeDocument/2006/relationships/image" Target="media/image58.wmf"/><Relationship Id="rId166" Type="http://schemas.openxmlformats.org/officeDocument/2006/relationships/oleObject" Target="embeddings/oleObject95.bin"/><Relationship Id="rId187" Type="http://schemas.openxmlformats.org/officeDocument/2006/relationships/image" Target="media/image73.wmf"/><Relationship Id="rId331" Type="http://schemas.openxmlformats.org/officeDocument/2006/relationships/oleObject" Target="embeddings/oleObject192.bin"/><Relationship Id="rId352" Type="http://schemas.openxmlformats.org/officeDocument/2006/relationships/image" Target="media/image144.wmf"/><Relationship Id="rId373" Type="http://schemas.openxmlformats.org/officeDocument/2006/relationships/oleObject" Target="embeddings/oleObject213.bin"/><Relationship Id="rId1" Type="http://schemas.openxmlformats.org/officeDocument/2006/relationships/numbering" Target="numbering.xml"/><Relationship Id="rId212" Type="http://schemas.openxmlformats.org/officeDocument/2006/relationships/image" Target="media/image82.wmf"/><Relationship Id="rId233" Type="http://schemas.openxmlformats.org/officeDocument/2006/relationships/oleObject" Target="embeddings/oleObject135.bin"/><Relationship Id="rId254" Type="http://schemas.openxmlformats.org/officeDocument/2006/relationships/image" Target="media/image102.wmf"/><Relationship Id="rId28" Type="http://schemas.openxmlformats.org/officeDocument/2006/relationships/oleObject" Target="embeddings/oleObject12.bin"/><Relationship Id="rId49" Type="http://schemas.openxmlformats.org/officeDocument/2006/relationships/oleObject" Target="embeddings/oleObject27.bin"/><Relationship Id="rId114" Type="http://schemas.openxmlformats.org/officeDocument/2006/relationships/image" Target="media/image45.wmf"/><Relationship Id="rId275" Type="http://schemas.openxmlformats.org/officeDocument/2006/relationships/oleObject" Target="embeddings/oleObject159.bin"/><Relationship Id="rId296" Type="http://schemas.openxmlformats.org/officeDocument/2006/relationships/oleObject" Target="embeddings/oleObject172.bin"/><Relationship Id="rId300" Type="http://schemas.openxmlformats.org/officeDocument/2006/relationships/oleObject" Target="embeddings/oleObject175.bin"/><Relationship Id="rId60" Type="http://schemas.openxmlformats.org/officeDocument/2006/relationships/oleObject" Target="embeddings/oleObject34.bin"/><Relationship Id="rId81" Type="http://schemas.openxmlformats.org/officeDocument/2006/relationships/oleObject" Target="embeddings/oleObject44.bin"/><Relationship Id="rId135" Type="http://schemas.openxmlformats.org/officeDocument/2006/relationships/oleObject" Target="embeddings/oleObject75.bin"/><Relationship Id="rId156" Type="http://schemas.openxmlformats.org/officeDocument/2006/relationships/oleObject" Target="embeddings/oleObject88.bin"/><Relationship Id="rId177" Type="http://schemas.openxmlformats.org/officeDocument/2006/relationships/image" Target="media/image71.wmf"/><Relationship Id="rId198" Type="http://schemas.openxmlformats.org/officeDocument/2006/relationships/image" Target="media/image79.wmf"/><Relationship Id="rId321" Type="http://schemas.openxmlformats.org/officeDocument/2006/relationships/oleObject" Target="embeddings/oleObject187.bin"/><Relationship Id="rId342" Type="http://schemas.openxmlformats.org/officeDocument/2006/relationships/image" Target="media/image139.wmf"/><Relationship Id="rId363" Type="http://schemas.openxmlformats.org/officeDocument/2006/relationships/oleObject" Target="embeddings/oleObject208.bin"/><Relationship Id="rId202" Type="http://schemas.openxmlformats.org/officeDocument/2006/relationships/image" Target="media/image81.wmf"/><Relationship Id="rId223" Type="http://schemas.openxmlformats.org/officeDocument/2006/relationships/oleObject" Target="embeddings/oleObject129.bin"/><Relationship Id="rId244" Type="http://schemas.openxmlformats.org/officeDocument/2006/relationships/oleObject" Target="embeddings/oleObject141.bin"/><Relationship Id="rId18" Type="http://schemas.openxmlformats.org/officeDocument/2006/relationships/image" Target="media/image6.wmf"/><Relationship Id="rId39" Type="http://schemas.openxmlformats.org/officeDocument/2006/relationships/oleObject" Target="embeddings/oleObject18.bin"/><Relationship Id="rId265" Type="http://schemas.openxmlformats.org/officeDocument/2006/relationships/oleObject" Target="embeddings/oleObject153.bin"/><Relationship Id="rId286" Type="http://schemas.openxmlformats.org/officeDocument/2006/relationships/image" Target="media/image114.wmf"/><Relationship Id="rId50" Type="http://schemas.openxmlformats.org/officeDocument/2006/relationships/oleObject" Target="embeddings/oleObject28.bin"/><Relationship Id="rId104" Type="http://schemas.openxmlformats.org/officeDocument/2006/relationships/image" Target="media/image40.wmf"/><Relationship Id="rId125" Type="http://schemas.openxmlformats.org/officeDocument/2006/relationships/oleObject" Target="embeddings/oleObject69.bin"/><Relationship Id="rId146" Type="http://schemas.openxmlformats.org/officeDocument/2006/relationships/oleObject" Target="embeddings/oleObject82.bin"/><Relationship Id="rId167" Type="http://schemas.openxmlformats.org/officeDocument/2006/relationships/image" Target="media/image66.wmf"/><Relationship Id="rId188" Type="http://schemas.openxmlformats.org/officeDocument/2006/relationships/oleObject" Target="embeddings/oleObject109.bin"/><Relationship Id="rId311" Type="http://schemas.openxmlformats.org/officeDocument/2006/relationships/image" Target="media/image123.wmf"/><Relationship Id="rId332" Type="http://schemas.openxmlformats.org/officeDocument/2006/relationships/image" Target="media/image134.wmf"/><Relationship Id="rId353" Type="http://schemas.openxmlformats.org/officeDocument/2006/relationships/oleObject" Target="embeddings/oleObject203.bin"/><Relationship Id="rId374" Type="http://schemas.openxmlformats.org/officeDocument/2006/relationships/image" Target="media/image155.png"/><Relationship Id="rId71" Type="http://schemas.openxmlformats.org/officeDocument/2006/relationships/image" Target="media/image26.wmf"/><Relationship Id="rId92" Type="http://schemas.openxmlformats.org/officeDocument/2006/relationships/image" Target="media/image34.wmf"/><Relationship Id="rId213" Type="http://schemas.openxmlformats.org/officeDocument/2006/relationships/oleObject" Target="embeddings/oleObject125.bin"/><Relationship Id="rId234" Type="http://schemas.openxmlformats.org/officeDocument/2006/relationships/image" Target="media/image93.wmf"/><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oleObject" Target="embeddings/oleObject147.bin"/><Relationship Id="rId276" Type="http://schemas.openxmlformats.org/officeDocument/2006/relationships/oleObject" Target="embeddings/oleObject160.bin"/><Relationship Id="rId297" Type="http://schemas.openxmlformats.org/officeDocument/2006/relationships/image" Target="media/image119.wmf"/><Relationship Id="rId40" Type="http://schemas.openxmlformats.org/officeDocument/2006/relationships/oleObject" Target="embeddings/oleObject19.bin"/><Relationship Id="rId115" Type="http://schemas.openxmlformats.org/officeDocument/2006/relationships/oleObject" Target="embeddings/oleObject64.bin"/><Relationship Id="rId136" Type="http://schemas.openxmlformats.org/officeDocument/2006/relationships/oleObject" Target="embeddings/oleObject76.bin"/><Relationship Id="rId157" Type="http://schemas.openxmlformats.org/officeDocument/2006/relationships/oleObject" Target="embeddings/oleObject89.bin"/><Relationship Id="rId178" Type="http://schemas.openxmlformats.org/officeDocument/2006/relationships/oleObject" Target="embeddings/oleObject101.bin"/><Relationship Id="rId301" Type="http://schemas.openxmlformats.org/officeDocument/2006/relationships/oleObject" Target="embeddings/oleObject176.bin"/><Relationship Id="rId322" Type="http://schemas.openxmlformats.org/officeDocument/2006/relationships/image" Target="media/image129.wmf"/><Relationship Id="rId343" Type="http://schemas.openxmlformats.org/officeDocument/2006/relationships/oleObject" Target="embeddings/oleObject198.bin"/><Relationship Id="rId364" Type="http://schemas.openxmlformats.org/officeDocument/2006/relationships/image" Target="media/image150.wmf"/><Relationship Id="rId61" Type="http://schemas.openxmlformats.org/officeDocument/2006/relationships/image" Target="media/image21.wmf"/><Relationship Id="rId82" Type="http://schemas.openxmlformats.org/officeDocument/2006/relationships/image" Target="media/image32.wmf"/><Relationship Id="rId199" Type="http://schemas.openxmlformats.org/officeDocument/2006/relationships/oleObject" Target="embeddings/oleObject114.bin"/><Relationship Id="rId203" Type="http://schemas.openxmlformats.org/officeDocument/2006/relationships/oleObject" Target="embeddings/oleObject116.bin"/><Relationship Id="rId19" Type="http://schemas.openxmlformats.org/officeDocument/2006/relationships/oleObject" Target="embeddings/oleObject7.bin"/><Relationship Id="rId224" Type="http://schemas.openxmlformats.org/officeDocument/2006/relationships/image" Target="media/image89.wmf"/><Relationship Id="rId245" Type="http://schemas.openxmlformats.org/officeDocument/2006/relationships/image" Target="media/image98.wmf"/><Relationship Id="rId266" Type="http://schemas.openxmlformats.org/officeDocument/2006/relationships/oleObject" Target="embeddings/oleObject154.bin"/><Relationship Id="rId287" Type="http://schemas.openxmlformats.org/officeDocument/2006/relationships/oleObject" Target="embeddings/oleObject167.bin"/><Relationship Id="rId30" Type="http://schemas.openxmlformats.org/officeDocument/2006/relationships/oleObject" Target="embeddings/oleObject13.bin"/><Relationship Id="rId105" Type="http://schemas.openxmlformats.org/officeDocument/2006/relationships/oleObject" Target="embeddings/oleObject59.bin"/><Relationship Id="rId126" Type="http://schemas.openxmlformats.org/officeDocument/2006/relationships/image" Target="media/image51.wmf"/><Relationship Id="rId147" Type="http://schemas.openxmlformats.org/officeDocument/2006/relationships/image" Target="media/image59.wmf"/><Relationship Id="rId168" Type="http://schemas.openxmlformats.org/officeDocument/2006/relationships/oleObject" Target="embeddings/oleObject96.bin"/><Relationship Id="rId312" Type="http://schemas.openxmlformats.org/officeDocument/2006/relationships/oleObject" Target="embeddings/oleObject183.bin"/><Relationship Id="rId333" Type="http://schemas.openxmlformats.org/officeDocument/2006/relationships/oleObject" Target="embeddings/oleObject193.bin"/><Relationship Id="rId354" Type="http://schemas.openxmlformats.org/officeDocument/2006/relationships/image" Target="media/image145.wmf"/><Relationship Id="rId51" Type="http://schemas.openxmlformats.org/officeDocument/2006/relationships/oleObject" Target="embeddings/oleObject29.bin"/><Relationship Id="rId72" Type="http://schemas.openxmlformats.org/officeDocument/2006/relationships/oleObject" Target="embeddings/oleObject40.bin"/><Relationship Id="rId93" Type="http://schemas.openxmlformats.org/officeDocument/2006/relationships/oleObject" Target="embeddings/oleObject53.bin"/><Relationship Id="rId189" Type="http://schemas.openxmlformats.org/officeDocument/2006/relationships/image" Target="media/image74.wmf"/><Relationship Id="rId375" Type="http://schemas.openxmlformats.org/officeDocument/2006/relationships/image" Target="media/image156.png"/><Relationship Id="rId3" Type="http://schemas.openxmlformats.org/officeDocument/2006/relationships/settings" Target="settings.xml"/><Relationship Id="rId214" Type="http://schemas.openxmlformats.org/officeDocument/2006/relationships/image" Target="media/image83.wmf"/><Relationship Id="rId235" Type="http://schemas.openxmlformats.org/officeDocument/2006/relationships/oleObject" Target="embeddings/oleObject136.bin"/><Relationship Id="rId256" Type="http://schemas.openxmlformats.org/officeDocument/2006/relationships/image" Target="media/image103.wmf"/><Relationship Id="rId277" Type="http://schemas.openxmlformats.org/officeDocument/2006/relationships/image" Target="media/image111.wmf"/><Relationship Id="rId298" Type="http://schemas.openxmlformats.org/officeDocument/2006/relationships/oleObject" Target="embeddings/oleObject173.bin"/><Relationship Id="rId116" Type="http://schemas.openxmlformats.org/officeDocument/2006/relationships/image" Target="media/image46.wmf"/><Relationship Id="rId137" Type="http://schemas.openxmlformats.org/officeDocument/2006/relationships/oleObject" Target="embeddings/oleObject77.bin"/><Relationship Id="rId158" Type="http://schemas.openxmlformats.org/officeDocument/2006/relationships/oleObject" Target="embeddings/oleObject90.bin"/><Relationship Id="rId302" Type="http://schemas.openxmlformats.org/officeDocument/2006/relationships/oleObject" Target="embeddings/oleObject177.bin"/><Relationship Id="rId323" Type="http://schemas.openxmlformats.org/officeDocument/2006/relationships/oleObject" Target="embeddings/oleObject188.bin"/><Relationship Id="rId344" Type="http://schemas.openxmlformats.org/officeDocument/2006/relationships/image" Target="media/image140.wmf"/><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oleObject" Target="embeddings/oleObject35.bin"/><Relationship Id="rId83" Type="http://schemas.openxmlformats.org/officeDocument/2006/relationships/oleObject" Target="embeddings/oleObject45.bin"/><Relationship Id="rId179" Type="http://schemas.openxmlformats.org/officeDocument/2006/relationships/image" Target="media/image72.wmf"/><Relationship Id="rId365" Type="http://schemas.openxmlformats.org/officeDocument/2006/relationships/oleObject" Target="embeddings/oleObject209.bin"/><Relationship Id="rId190" Type="http://schemas.openxmlformats.org/officeDocument/2006/relationships/oleObject" Target="embeddings/oleObject110.bin"/><Relationship Id="rId204" Type="http://schemas.openxmlformats.org/officeDocument/2006/relationships/oleObject" Target="embeddings/oleObject117.bin"/><Relationship Id="rId225" Type="http://schemas.openxmlformats.org/officeDocument/2006/relationships/oleObject" Target="embeddings/oleObject130.bin"/><Relationship Id="rId246" Type="http://schemas.openxmlformats.org/officeDocument/2006/relationships/oleObject" Target="embeddings/oleObject142.bin"/><Relationship Id="rId267" Type="http://schemas.openxmlformats.org/officeDocument/2006/relationships/oleObject" Target="embeddings/oleObject155.bin"/><Relationship Id="rId288" Type="http://schemas.openxmlformats.org/officeDocument/2006/relationships/image" Target="media/image115.wmf"/><Relationship Id="rId106" Type="http://schemas.openxmlformats.org/officeDocument/2006/relationships/image" Target="media/image41.wmf"/><Relationship Id="rId127" Type="http://schemas.openxmlformats.org/officeDocument/2006/relationships/oleObject" Target="embeddings/oleObject70.bin"/><Relationship Id="rId313" Type="http://schemas.openxmlformats.org/officeDocument/2006/relationships/image" Target="media/image124.wmf"/><Relationship Id="rId10" Type="http://schemas.openxmlformats.org/officeDocument/2006/relationships/image" Target="media/image3.wmf"/><Relationship Id="rId31" Type="http://schemas.openxmlformats.org/officeDocument/2006/relationships/image" Target="media/image12.wmf"/><Relationship Id="rId52" Type="http://schemas.openxmlformats.org/officeDocument/2006/relationships/oleObject" Target="embeddings/oleObject30.bin"/><Relationship Id="rId73" Type="http://schemas.openxmlformats.org/officeDocument/2006/relationships/image" Target="media/image27.png"/><Relationship Id="rId94" Type="http://schemas.openxmlformats.org/officeDocument/2006/relationships/image" Target="media/image35.wmf"/><Relationship Id="rId148" Type="http://schemas.openxmlformats.org/officeDocument/2006/relationships/oleObject" Target="embeddings/oleObject83.bin"/><Relationship Id="rId169" Type="http://schemas.openxmlformats.org/officeDocument/2006/relationships/image" Target="media/image67.wmf"/><Relationship Id="rId334" Type="http://schemas.openxmlformats.org/officeDocument/2006/relationships/image" Target="media/image135.wmf"/><Relationship Id="rId355" Type="http://schemas.openxmlformats.org/officeDocument/2006/relationships/oleObject" Target="embeddings/oleObject204.bin"/><Relationship Id="rId376" Type="http://schemas.openxmlformats.org/officeDocument/2006/relationships/image" Target="media/image157.png"/><Relationship Id="rId4" Type="http://schemas.openxmlformats.org/officeDocument/2006/relationships/webSettings" Target="webSettings.xml"/><Relationship Id="rId180" Type="http://schemas.openxmlformats.org/officeDocument/2006/relationships/oleObject" Target="embeddings/oleObject102.bin"/><Relationship Id="rId215" Type="http://schemas.openxmlformats.org/officeDocument/2006/relationships/oleObject" Target="embeddings/oleObject126.bin"/><Relationship Id="rId236" Type="http://schemas.openxmlformats.org/officeDocument/2006/relationships/image" Target="media/image94.wmf"/><Relationship Id="rId257" Type="http://schemas.openxmlformats.org/officeDocument/2006/relationships/oleObject" Target="embeddings/oleObject148.bin"/><Relationship Id="rId278" Type="http://schemas.openxmlformats.org/officeDocument/2006/relationships/oleObject" Target="embeddings/oleObject161.bin"/><Relationship Id="rId303" Type="http://schemas.openxmlformats.org/officeDocument/2006/relationships/oleObject" Target="embeddings/oleObject178.bin"/><Relationship Id="rId42" Type="http://schemas.openxmlformats.org/officeDocument/2006/relationships/oleObject" Target="embeddings/oleObject21.bin"/><Relationship Id="rId84" Type="http://schemas.openxmlformats.org/officeDocument/2006/relationships/oleObject" Target="embeddings/oleObject46.bin"/><Relationship Id="rId138" Type="http://schemas.openxmlformats.org/officeDocument/2006/relationships/oleObject" Target="embeddings/oleObject78.bin"/><Relationship Id="rId345" Type="http://schemas.openxmlformats.org/officeDocument/2006/relationships/oleObject" Target="embeddings/oleObject199.bin"/><Relationship Id="rId191" Type="http://schemas.openxmlformats.org/officeDocument/2006/relationships/image" Target="media/image75.wmf"/><Relationship Id="rId205" Type="http://schemas.openxmlformats.org/officeDocument/2006/relationships/oleObject" Target="embeddings/oleObject118.bin"/><Relationship Id="rId247" Type="http://schemas.openxmlformats.org/officeDocument/2006/relationships/image" Target="media/image99.wmf"/><Relationship Id="rId107" Type="http://schemas.openxmlformats.org/officeDocument/2006/relationships/oleObject" Target="embeddings/oleObject60.bin"/><Relationship Id="rId289" Type="http://schemas.openxmlformats.org/officeDocument/2006/relationships/oleObject" Target="embeddings/oleObject168.bin"/><Relationship Id="rId11" Type="http://schemas.openxmlformats.org/officeDocument/2006/relationships/oleObject" Target="embeddings/oleObject2.bin"/><Relationship Id="rId53" Type="http://schemas.openxmlformats.org/officeDocument/2006/relationships/image" Target="media/image17.wmf"/><Relationship Id="rId149" Type="http://schemas.openxmlformats.org/officeDocument/2006/relationships/image" Target="media/image60.wmf"/><Relationship Id="rId314" Type="http://schemas.openxmlformats.org/officeDocument/2006/relationships/oleObject" Target="embeddings/oleObject184.bin"/><Relationship Id="rId356" Type="http://schemas.openxmlformats.org/officeDocument/2006/relationships/image" Target="media/image146.wmf"/><Relationship Id="rId95" Type="http://schemas.openxmlformats.org/officeDocument/2006/relationships/oleObject" Target="embeddings/oleObject54.bin"/><Relationship Id="rId160" Type="http://schemas.openxmlformats.org/officeDocument/2006/relationships/oleObject" Target="embeddings/oleObject92.bin"/><Relationship Id="rId216" Type="http://schemas.openxmlformats.org/officeDocument/2006/relationships/image" Target="media/image84.wmf"/><Relationship Id="rId258" Type="http://schemas.openxmlformats.org/officeDocument/2006/relationships/image" Target="media/image104.wmf"/><Relationship Id="rId22" Type="http://schemas.openxmlformats.org/officeDocument/2006/relationships/oleObject" Target="embeddings/oleObject9.bin"/><Relationship Id="rId64" Type="http://schemas.openxmlformats.org/officeDocument/2006/relationships/oleObject" Target="embeddings/oleObject36.bin"/><Relationship Id="rId118" Type="http://schemas.openxmlformats.org/officeDocument/2006/relationships/image" Target="media/image47.wmf"/><Relationship Id="rId325" Type="http://schemas.openxmlformats.org/officeDocument/2006/relationships/oleObject" Target="embeddings/oleObject189.bin"/><Relationship Id="rId367" Type="http://schemas.openxmlformats.org/officeDocument/2006/relationships/oleObject" Target="embeddings/oleObject210.bin"/><Relationship Id="rId171" Type="http://schemas.openxmlformats.org/officeDocument/2006/relationships/image" Target="media/image68.wmf"/><Relationship Id="rId227" Type="http://schemas.openxmlformats.org/officeDocument/2006/relationships/oleObject" Target="embeddings/oleObject131.bin"/><Relationship Id="rId269" Type="http://schemas.openxmlformats.org/officeDocument/2006/relationships/oleObject" Target="embeddings/oleObject156.bin"/><Relationship Id="rId33" Type="http://schemas.openxmlformats.org/officeDocument/2006/relationships/image" Target="media/image13.wmf"/><Relationship Id="rId129" Type="http://schemas.openxmlformats.org/officeDocument/2006/relationships/oleObject" Target="embeddings/oleObject71.bin"/><Relationship Id="rId280" Type="http://schemas.openxmlformats.org/officeDocument/2006/relationships/oleObject" Target="embeddings/oleObject163.bin"/><Relationship Id="rId336" Type="http://schemas.openxmlformats.org/officeDocument/2006/relationships/image" Target="media/image136.wmf"/><Relationship Id="rId75" Type="http://schemas.openxmlformats.org/officeDocument/2006/relationships/oleObject" Target="embeddings/oleObject41.bin"/><Relationship Id="rId140" Type="http://schemas.openxmlformats.org/officeDocument/2006/relationships/image" Target="media/image55.wmf"/><Relationship Id="rId182" Type="http://schemas.openxmlformats.org/officeDocument/2006/relationships/oleObject" Target="embeddings/oleObject104.bin"/><Relationship Id="rId378" Type="http://schemas.openxmlformats.org/officeDocument/2006/relationships/oleObject" Target="embeddings/oleObject214.bin"/><Relationship Id="rId6" Type="http://schemas.openxmlformats.org/officeDocument/2006/relationships/endnotes" Target="endnotes.xml"/><Relationship Id="rId238" Type="http://schemas.openxmlformats.org/officeDocument/2006/relationships/image" Target="media/image95.wmf"/><Relationship Id="rId291" Type="http://schemas.openxmlformats.org/officeDocument/2006/relationships/oleObject" Target="embeddings/oleObject169.bin"/><Relationship Id="rId305" Type="http://schemas.openxmlformats.org/officeDocument/2006/relationships/image" Target="media/image120.wmf"/><Relationship Id="rId347" Type="http://schemas.openxmlformats.org/officeDocument/2006/relationships/oleObject" Target="embeddings/oleObject200.bin"/><Relationship Id="rId44" Type="http://schemas.openxmlformats.org/officeDocument/2006/relationships/oleObject" Target="embeddings/oleObject23.bin"/><Relationship Id="rId86" Type="http://schemas.openxmlformats.org/officeDocument/2006/relationships/oleObject" Target="embeddings/oleObject48.bin"/><Relationship Id="rId151" Type="http://schemas.openxmlformats.org/officeDocument/2006/relationships/image" Target="media/image61.wmf"/><Relationship Id="rId193" Type="http://schemas.openxmlformats.org/officeDocument/2006/relationships/image" Target="media/image76.wmf"/><Relationship Id="rId207" Type="http://schemas.openxmlformats.org/officeDocument/2006/relationships/oleObject" Target="embeddings/oleObject120.bin"/><Relationship Id="rId249" Type="http://schemas.openxmlformats.org/officeDocument/2006/relationships/oleObject" Target="embeddings/oleObject144.bin"/><Relationship Id="rId13" Type="http://schemas.openxmlformats.org/officeDocument/2006/relationships/image" Target="media/image4.wmf"/><Relationship Id="rId109" Type="http://schemas.openxmlformats.org/officeDocument/2006/relationships/oleObject" Target="embeddings/oleObject61.bin"/><Relationship Id="rId260" Type="http://schemas.openxmlformats.org/officeDocument/2006/relationships/image" Target="media/image105.wmf"/><Relationship Id="rId316" Type="http://schemas.openxmlformats.org/officeDocument/2006/relationships/oleObject" Target="embeddings/oleObject185.bin"/><Relationship Id="rId55" Type="http://schemas.openxmlformats.org/officeDocument/2006/relationships/image" Target="media/image18.wmf"/><Relationship Id="rId97" Type="http://schemas.openxmlformats.org/officeDocument/2006/relationships/oleObject" Target="embeddings/oleObject55.bin"/><Relationship Id="rId120" Type="http://schemas.openxmlformats.org/officeDocument/2006/relationships/image" Target="media/image48.wmf"/><Relationship Id="rId358" Type="http://schemas.openxmlformats.org/officeDocument/2006/relationships/image" Target="media/image147.wmf"/><Relationship Id="rId162" Type="http://schemas.openxmlformats.org/officeDocument/2006/relationships/oleObject" Target="embeddings/oleObject93.bin"/><Relationship Id="rId218" Type="http://schemas.openxmlformats.org/officeDocument/2006/relationships/image" Target="media/image85.wmf"/><Relationship Id="rId271" Type="http://schemas.openxmlformats.org/officeDocument/2006/relationships/oleObject" Target="embeddings/oleObject157.bin"/><Relationship Id="rId24" Type="http://schemas.openxmlformats.org/officeDocument/2006/relationships/oleObject" Target="embeddings/oleObject10.bin"/><Relationship Id="rId66" Type="http://schemas.openxmlformats.org/officeDocument/2006/relationships/oleObject" Target="embeddings/oleObject37.bin"/><Relationship Id="rId131" Type="http://schemas.openxmlformats.org/officeDocument/2006/relationships/oleObject" Target="embeddings/oleObject72.bin"/><Relationship Id="rId327" Type="http://schemas.openxmlformats.org/officeDocument/2006/relationships/oleObject" Target="embeddings/oleObject190.bin"/><Relationship Id="rId369" Type="http://schemas.openxmlformats.org/officeDocument/2006/relationships/oleObject" Target="embeddings/oleObject211.bin"/><Relationship Id="rId173" Type="http://schemas.openxmlformats.org/officeDocument/2006/relationships/image" Target="media/image69.wmf"/><Relationship Id="rId229" Type="http://schemas.openxmlformats.org/officeDocument/2006/relationships/oleObject" Target="embeddings/oleObject132.bin"/><Relationship Id="rId380" Type="http://schemas.openxmlformats.org/officeDocument/2006/relationships/oleObject" Target="embeddings/oleObject215.bin"/><Relationship Id="rId240" Type="http://schemas.openxmlformats.org/officeDocument/2006/relationships/oleObject" Target="embeddings/oleObject139.bin"/><Relationship Id="rId35" Type="http://schemas.openxmlformats.org/officeDocument/2006/relationships/image" Target="media/image14.wmf"/><Relationship Id="rId77" Type="http://schemas.openxmlformats.org/officeDocument/2006/relationships/oleObject" Target="embeddings/oleObject42.bin"/><Relationship Id="rId100" Type="http://schemas.openxmlformats.org/officeDocument/2006/relationships/image" Target="media/image38.wmf"/><Relationship Id="rId282" Type="http://schemas.openxmlformats.org/officeDocument/2006/relationships/image" Target="media/image112.wmf"/><Relationship Id="rId338" Type="http://schemas.openxmlformats.org/officeDocument/2006/relationships/image" Target="media/image137.wmf"/><Relationship Id="rId8" Type="http://schemas.openxmlformats.org/officeDocument/2006/relationships/oleObject" Target="embeddings/oleObject1.bin"/><Relationship Id="rId142" Type="http://schemas.openxmlformats.org/officeDocument/2006/relationships/image" Target="media/image56.png"/><Relationship Id="rId184" Type="http://schemas.openxmlformats.org/officeDocument/2006/relationships/oleObject" Target="embeddings/oleObject106.bin"/><Relationship Id="rId251" Type="http://schemas.openxmlformats.org/officeDocument/2006/relationships/oleObject" Target="embeddings/oleObject145.bin"/><Relationship Id="rId46" Type="http://schemas.openxmlformats.org/officeDocument/2006/relationships/oleObject" Target="embeddings/oleObject25.bin"/><Relationship Id="rId293" Type="http://schemas.openxmlformats.org/officeDocument/2006/relationships/oleObject" Target="embeddings/oleObject170.bin"/><Relationship Id="rId307" Type="http://schemas.openxmlformats.org/officeDocument/2006/relationships/image" Target="media/image121.wmf"/><Relationship Id="rId349" Type="http://schemas.openxmlformats.org/officeDocument/2006/relationships/oleObject" Target="embeddings/oleObject201.bin"/><Relationship Id="rId88" Type="http://schemas.openxmlformats.org/officeDocument/2006/relationships/oleObject" Target="embeddings/oleObject50.bin"/><Relationship Id="rId111" Type="http://schemas.openxmlformats.org/officeDocument/2006/relationships/oleObject" Target="embeddings/oleObject62.bin"/><Relationship Id="rId153" Type="http://schemas.openxmlformats.org/officeDocument/2006/relationships/image" Target="media/image62.wmf"/><Relationship Id="rId195" Type="http://schemas.openxmlformats.org/officeDocument/2006/relationships/image" Target="media/image77.png"/><Relationship Id="rId209" Type="http://schemas.openxmlformats.org/officeDocument/2006/relationships/oleObject" Target="embeddings/oleObject122.bin"/><Relationship Id="rId360" Type="http://schemas.openxmlformats.org/officeDocument/2006/relationships/image" Target="media/image148.wmf"/><Relationship Id="rId220" Type="http://schemas.openxmlformats.org/officeDocument/2006/relationships/image" Target="media/image86.png"/><Relationship Id="rId15" Type="http://schemas.openxmlformats.org/officeDocument/2006/relationships/oleObject" Target="embeddings/oleObject5.bin"/><Relationship Id="rId57" Type="http://schemas.openxmlformats.org/officeDocument/2006/relationships/image" Target="media/image19.wmf"/><Relationship Id="rId262" Type="http://schemas.openxmlformats.org/officeDocument/2006/relationships/image" Target="media/image106.wmf"/><Relationship Id="rId318" Type="http://schemas.openxmlformats.org/officeDocument/2006/relationships/oleObject" Target="embeddings/oleObject186.bin"/><Relationship Id="rId99" Type="http://schemas.openxmlformats.org/officeDocument/2006/relationships/oleObject" Target="embeddings/oleObject56.bin"/><Relationship Id="rId122" Type="http://schemas.openxmlformats.org/officeDocument/2006/relationships/image" Target="media/image49.wmf"/><Relationship Id="rId164" Type="http://schemas.openxmlformats.org/officeDocument/2006/relationships/oleObject" Target="embeddings/oleObject94.bin"/><Relationship Id="rId371" Type="http://schemas.openxmlformats.org/officeDocument/2006/relationships/oleObject" Target="embeddings/oleObject2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17572</Words>
  <Characters>100166</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2023-10-04T08:11:00Z</cp:lastPrinted>
  <dcterms:created xsi:type="dcterms:W3CDTF">2023-10-02T01:50:00Z</dcterms:created>
  <dcterms:modified xsi:type="dcterms:W3CDTF">2023-10-04T15:38:00Z</dcterms:modified>
</cp:coreProperties>
</file>