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30F" w:rsidRDefault="00E9430F" w:rsidP="00E9430F">
      <w:pPr>
        <w:spacing w:before="120" w:after="0" w:line="360" w:lineRule="auto"/>
        <w:ind w:left="284"/>
        <w:jc w:val="center"/>
        <w:rPr>
          <w:rFonts w:ascii="Times New Roman" w:hAnsi="Times New Roman" w:cs="Times New Roman"/>
          <w:b/>
          <w:bCs/>
          <w:noProof/>
          <w:color w:val="0000FF"/>
          <w:sz w:val="24"/>
          <w:szCs w:val="24"/>
        </w:rPr>
      </w:pPr>
      <w:r>
        <w:rPr>
          <w:rFonts w:ascii="Times New Roman" w:hAnsi="Times New Roman" w:cs="Times New Roman"/>
          <w:b/>
          <w:bCs/>
          <w:noProof/>
          <w:color w:val="0000FF"/>
          <w:sz w:val="24"/>
          <w:szCs w:val="24"/>
        </w:rPr>
        <w:t>Bài 2. XÁC SUẤT CỦA BIẾN CỐ</w:t>
      </w:r>
    </w:p>
    <w:p w:rsidR="00E9430F" w:rsidRDefault="00E9430F" w:rsidP="00E9430F">
      <w:pPr>
        <w:spacing w:before="120" w:after="0" w:line="360" w:lineRule="auto"/>
        <w:ind w:left="284" w:hanging="284"/>
        <w:rPr>
          <w:rFonts w:ascii="Times New Roman" w:hAnsi="Times New Roman" w:cs="Times New Roman"/>
          <w:b/>
          <w:bCs/>
          <w:noProof/>
          <w:sz w:val="24"/>
          <w:szCs w:val="24"/>
        </w:rPr>
      </w:pPr>
      <w:r>
        <w:rPr>
          <w:rFonts w:ascii="Times New Roman" w:hAnsi="Times New Roman" w:cs="Times New Roman"/>
          <w:b/>
          <w:bCs/>
          <w:noProof/>
          <w:sz w:val="24"/>
          <w:szCs w:val="24"/>
        </w:rPr>
        <w:t>A. KIẾN THỨC CẦN NHỚ</w:t>
      </w:r>
    </w:p>
    <w:p w:rsidR="00E9430F" w:rsidRDefault="00E9430F" w:rsidP="00E9430F">
      <w:pPr>
        <w:spacing w:before="120" w:after="0" w:line="360" w:lineRule="auto"/>
        <w:ind w:left="284" w:hanging="284"/>
        <w:rPr>
          <w:rFonts w:ascii="Times New Roman" w:hAnsi="Times New Roman" w:cs="Times New Roman"/>
          <w:b/>
          <w:bCs/>
          <w:noProof/>
          <w:sz w:val="24"/>
          <w:szCs w:val="24"/>
        </w:rPr>
      </w:pPr>
      <w:r>
        <w:rPr>
          <w:rFonts w:ascii="Times New Roman" w:hAnsi="Times New Roman" w:cs="Times New Roman"/>
          <w:b/>
          <w:bCs/>
          <w:noProof/>
          <w:sz w:val="24"/>
          <w:szCs w:val="24"/>
        </w:rPr>
        <w:t>1. Xác suất của biến cố</w:t>
      </w:r>
    </w:p>
    <w:p w:rsidR="00E9430F" w:rsidRDefault="00E9430F" w:rsidP="00E9430F">
      <w:pPr>
        <w:spacing w:before="120" w:after="0" w:line="360" w:lineRule="auto"/>
        <w:ind w:left="284"/>
        <w:rPr>
          <w:rFonts w:ascii="Times New Roman" w:hAnsi="Times New Roman" w:cs="Times New Roman"/>
          <w:noProof/>
          <w:sz w:val="24"/>
          <w:szCs w:val="24"/>
        </w:rPr>
      </w:pPr>
      <w:r>
        <w:rPr>
          <w:rFonts w:ascii="Times New Roman" w:hAnsi="Times New Roman" w:cs="Times New Roman"/>
          <w:noProof/>
          <w:sz w:val="24"/>
          <w:szCs w:val="24"/>
        </w:rPr>
        <w:t xml:space="preserve">Giả sử một phép thử có không gian mẫu gồm hữu hạn các kết quả có cùng khả năng xảy ra và </w:t>
      </w:r>
      <w:r>
        <w:rPr>
          <w:rFonts w:ascii="Times New Roman" w:hAnsi="Times New Roman" w:cs="Times New Roman"/>
          <w:position w:val="-4"/>
          <w:sz w:val="24"/>
          <w:szCs w:val="24"/>
        </w:rPr>
        <w:object w:dxaOrig="24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3.6pt" o:ole="">
            <v:imagedata r:id="rId5" o:title=""/>
          </v:shape>
          <o:OLEObject Type="Embed" ProgID="Equation.DSMT4" ShapeID="_x0000_i1025" DrawAspect="Content" ObjectID="_1724310941" r:id="rId6"/>
        </w:object>
      </w:r>
      <w:r>
        <w:rPr>
          <w:rFonts w:ascii="Times New Roman" w:hAnsi="Times New Roman" w:cs="Times New Roman"/>
          <w:noProof/>
          <w:sz w:val="24"/>
          <w:szCs w:val="24"/>
        </w:rPr>
        <w:t xml:space="preserve"> là một biến cố.</w:t>
      </w:r>
    </w:p>
    <w:p w:rsidR="00E9430F" w:rsidRDefault="00E9430F" w:rsidP="00E9430F">
      <w:pPr>
        <w:spacing w:before="120" w:after="0" w:line="360" w:lineRule="auto"/>
        <w:ind w:left="284"/>
        <w:rPr>
          <w:rFonts w:ascii="Times New Roman" w:hAnsi="Times New Roman" w:cs="Times New Roman"/>
          <w:noProof/>
          <w:sz w:val="24"/>
          <w:szCs w:val="24"/>
        </w:rPr>
      </w:pPr>
      <w:r>
        <w:rPr>
          <w:rFonts w:ascii="Times New Roman" w:hAnsi="Times New Roman" w:cs="Times New Roman"/>
          <w:noProof/>
          <w:sz w:val="24"/>
          <w:szCs w:val="24"/>
        </w:rPr>
        <w:t xml:space="preserve">Xác suất của biến cố </w:t>
      </w:r>
      <w:r>
        <w:rPr>
          <w:rFonts w:ascii="Times New Roman" w:hAnsi="Times New Roman" w:cs="Times New Roman"/>
          <w:position w:val="-4"/>
          <w:sz w:val="24"/>
          <w:szCs w:val="24"/>
        </w:rPr>
        <w:object w:dxaOrig="240" w:dyaOrig="270">
          <v:shape id="_x0000_i1026" type="#_x0000_t75" style="width:12.15pt;height:13.6pt" o:ole="">
            <v:imagedata r:id="rId7" o:title=""/>
          </v:shape>
          <o:OLEObject Type="Embed" ProgID="Equation.DSMT4" ShapeID="_x0000_i1026" DrawAspect="Content" ObjectID="_1724310942" r:id="rId8"/>
        </w:object>
      </w:r>
      <w:r>
        <w:rPr>
          <w:rFonts w:ascii="Times New Roman" w:hAnsi="Times New Roman" w:cs="Times New Roman"/>
          <w:noProof/>
          <w:sz w:val="24"/>
          <w:szCs w:val="24"/>
        </w:rPr>
        <w:t xml:space="preserve"> là một số, kí hiệu là </w:t>
      </w:r>
      <w:r>
        <w:rPr>
          <w:rFonts w:ascii="Times New Roman" w:hAnsi="Times New Roman" w:cs="Times New Roman"/>
          <w:position w:val="-14"/>
          <w:sz w:val="24"/>
          <w:szCs w:val="24"/>
        </w:rPr>
        <w:object w:dxaOrig="705" w:dyaOrig="405">
          <v:shape id="_x0000_i1027" type="#_x0000_t75" style="width:35.05pt;height:20.45pt" o:ole="">
            <v:imagedata r:id="rId9" o:title=""/>
          </v:shape>
          <o:OLEObject Type="Embed" ProgID="Equation.DSMT4" ShapeID="_x0000_i1027" DrawAspect="Content" ObjectID="_1724310943" r:id="rId10"/>
        </w:object>
      </w:r>
      <w:r>
        <w:rPr>
          <w:rFonts w:ascii="Times New Roman" w:hAnsi="Times New Roman" w:cs="Times New Roman"/>
          <w:noProof/>
          <w:sz w:val="24"/>
          <w:szCs w:val="24"/>
        </w:rPr>
        <w:t xml:space="preserve"> được xác định bởi công thức:</w:t>
      </w:r>
    </w:p>
    <w:p w:rsidR="00E9430F" w:rsidRDefault="00E9430F" w:rsidP="00E9430F">
      <w:pPr>
        <w:spacing w:before="120" w:after="0" w:line="360" w:lineRule="auto"/>
        <w:ind w:left="284"/>
        <w:jc w:val="center"/>
        <w:rPr>
          <w:rFonts w:ascii="Times New Roman" w:hAnsi="Times New Roman" w:cs="Times New Roman"/>
          <w:sz w:val="24"/>
          <w:szCs w:val="24"/>
        </w:rPr>
      </w:pPr>
      <w:r>
        <w:rPr>
          <w:rFonts w:ascii="Times New Roman" w:hAnsi="Times New Roman" w:cs="Times New Roman"/>
          <w:position w:val="-32"/>
          <w:sz w:val="24"/>
          <w:szCs w:val="24"/>
        </w:rPr>
        <w:object w:dxaOrig="1410" w:dyaOrig="735">
          <v:shape id="_x0000_i1028" type="#_x0000_t75" style="width:70.55pt;height:36.95pt" o:ole="">
            <v:imagedata r:id="rId11" o:title=""/>
          </v:shape>
          <o:OLEObject Type="Embed" ProgID="Equation.DSMT4" ShapeID="_x0000_i1028" DrawAspect="Content" ObjectID="_1724310944" r:id="rId12"/>
        </w:objec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trong đó: </w:t>
      </w:r>
      <w:r>
        <w:rPr>
          <w:rFonts w:ascii="Times New Roman" w:hAnsi="Times New Roman" w:cs="Times New Roman"/>
          <w:position w:val="-14"/>
          <w:sz w:val="24"/>
          <w:szCs w:val="24"/>
        </w:rPr>
        <w:object w:dxaOrig="570" w:dyaOrig="405">
          <v:shape id="_x0000_i1029" type="#_x0000_t75" style="width:28.7pt;height:20.45pt" o:ole="">
            <v:imagedata r:id="rId13" o:title=""/>
          </v:shape>
          <o:OLEObject Type="Embed" ProgID="Equation.DSMT4" ShapeID="_x0000_i1029" DrawAspect="Content" ObjectID="_1724310945" r:id="rId14"/>
        </w:object>
      </w:r>
      <w:r>
        <w:rPr>
          <w:rFonts w:ascii="Times New Roman" w:hAnsi="Times New Roman" w:cs="Times New Roman"/>
          <w:sz w:val="24"/>
          <w:szCs w:val="24"/>
        </w:rPr>
        <w:t xml:space="preserve"> và </w:t>
      </w:r>
      <w:r>
        <w:rPr>
          <w:rFonts w:ascii="Times New Roman" w:hAnsi="Times New Roman" w:cs="Times New Roman"/>
          <w:position w:val="-14"/>
          <w:sz w:val="24"/>
          <w:szCs w:val="24"/>
        </w:rPr>
        <w:object w:dxaOrig="600" w:dyaOrig="405">
          <v:shape id="_x0000_i1030" type="#_x0000_t75" style="width:30.15pt;height:20.45pt" o:ole="">
            <v:imagedata r:id="rId15" o:title=""/>
          </v:shape>
          <o:OLEObject Type="Embed" ProgID="Equation.DSMT4" ShapeID="_x0000_i1030" DrawAspect="Content" ObjectID="_1724310946" r:id="rId16"/>
        </w:object>
      </w:r>
      <w:r>
        <w:rPr>
          <w:rFonts w:ascii="Times New Roman" w:hAnsi="Times New Roman" w:cs="Times New Roman"/>
          <w:sz w:val="24"/>
          <w:szCs w:val="24"/>
        </w:rPr>
        <w:t xml:space="preserve"> lần lượt là kí hiệu số phần tử của tập </w:t>
      </w:r>
      <w:r>
        <w:rPr>
          <w:rFonts w:ascii="Times New Roman" w:hAnsi="Times New Roman" w:cs="Times New Roman"/>
          <w:position w:val="-4"/>
          <w:sz w:val="24"/>
          <w:szCs w:val="24"/>
        </w:rPr>
        <w:object w:dxaOrig="240" w:dyaOrig="270">
          <v:shape id="_x0000_i1031" type="#_x0000_t75" style="width:12.15pt;height:13.6pt" o:ole="">
            <v:imagedata r:id="rId17" o:title=""/>
          </v:shape>
          <o:OLEObject Type="Embed" ProgID="Equation.DSMT4" ShapeID="_x0000_i1031" DrawAspect="Content" ObjectID="_1724310947" r:id="rId18"/>
        </w:object>
      </w:r>
      <w:r>
        <w:rPr>
          <w:rFonts w:ascii="Times New Roman" w:hAnsi="Times New Roman" w:cs="Times New Roman"/>
          <w:sz w:val="24"/>
          <w:szCs w:val="24"/>
        </w:rPr>
        <w:t xml:space="preserve"> và </w:t>
      </w:r>
      <w:r>
        <w:rPr>
          <w:rFonts w:ascii="Times New Roman" w:hAnsi="Times New Roman" w:cs="Times New Roman"/>
          <w:position w:val="-4"/>
          <w:sz w:val="24"/>
          <w:szCs w:val="24"/>
        </w:rPr>
        <w:object w:dxaOrig="270" w:dyaOrig="270">
          <v:shape id="_x0000_i1032" type="#_x0000_t75" style="width:13.6pt;height:13.6pt" o:ole="">
            <v:imagedata r:id="rId19" o:title=""/>
          </v:shape>
          <o:OLEObject Type="Embed" ProgID="Equation.DSMT4" ShapeID="_x0000_i1032" DrawAspect="Content" ObjectID="_1724310948" r:id="rId20"/>
        </w:object>
      </w:r>
      <w:r>
        <w:rPr>
          <w:rFonts w:ascii="Times New Roman" w:hAnsi="Times New Roman" w:cs="Times New Roman"/>
          <w:sz w:val="24"/>
          <w:szCs w:val="24"/>
        </w:rPr>
        <w:t>.</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Xác suất của mỗi biến cố đo lường khả năng xảy ra của biến cố đó.</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sym w:font="Symbol" w:char="F0BE"/>
      </w:r>
      <w:r>
        <w:rPr>
          <w:rFonts w:ascii="Times New Roman" w:hAnsi="Times New Roman" w:cs="Times New Roman"/>
          <w:sz w:val="24"/>
          <w:szCs w:val="24"/>
        </w:rPr>
        <w:t xml:space="preserve"> Biến cố có khả năng xảy ra cao hơn sẽ có xác suất lớn hơn biến cố có khả năng xảy ra thấp hơn.</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sym w:font="Symbol" w:char="F0BE"/>
      </w:r>
      <w:r>
        <w:rPr>
          <w:rFonts w:ascii="Times New Roman" w:hAnsi="Times New Roman" w:cs="Times New Roman"/>
          <w:sz w:val="24"/>
          <w:szCs w:val="24"/>
        </w:rPr>
        <w:t xml:space="preserve"> Biến cố có khả năng xảy ra càng cao thì xác suất của nó càng gần </w:t>
      </w:r>
      <w:r>
        <w:rPr>
          <w:rFonts w:ascii="Times New Roman" w:hAnsi="Times New Roman" w:cs="Times New Roman"/>
          <w:position w:val="-6"/>
          <w:sz w:val="24"/>
          <w:szCs w:val="24"/>
        </w:rPr>
        <w:object w:dxaOrig="225" w:dyaOrig="270">
          <v:shape id="_x0000_i1033" type="#_x0000_t75" style="width:11.2pt;height:13.6pt" o:ole="">
            <v:imagedata r:id="rId21" o:title=""/>
          </v:shape>
          <o:OLEObject Type="Embed" ProgID="Equation.DSMT4" ShapeID="_x0000_i1033" DrawAspect="Content" ObjectID="_1724310949" r:id="rId22"/>
        </w:object>
      </w:r>
      <w:r>
        <w:rPr>
          <w:rFonts w:ascii="Times New Roman" w:hAnsi="Times New Roman" w:cs="Times New Roman"/>
          <w:sz w:val="24"/>
          <w:szCs w:val="24"/>
        </w:rPr>
        <w:t xml:space="preserve"> Biến cố chăc chắn có xác suất bằng </w:t>
      </w:r>
      <w:r>
        <w:rPr>
          <w:rFonts w:ascii="Times New Roman" w:hAnsi="Times New Roman" w:cs="Times New Roman"/>
          <w:position w:val="-6"/>
          <w:sz w:val="24"/>
          <w:szCs w:val="24"/>
        </w:rPr>
        <w:object w:dxaOrig="225" w:dyaOrig="270">
          <v:shape id="_x0000_i1034" type="#_x0000_t75" style="width:11.2pt;height:13.6pt" o:ole="">
            <v:imagedata r:id="rId23" o:title=""/>
          </v:shape>
          <o:OLEObject Type="Embed" ProgID="Equation.DSMT4" ShapeID="_x0000_i1034" DrawAspect="Content" ObjectID="_1724310950" r:id="rId24"/>
        </w:objec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sym w:font="Symbol" w:char="F0BE"/>
      </w:r>
      <w:r>
        <w:rPr>
          <w:rFonts w:ascii="Times New Roman" w:hAnsi="Times New Roman" w:cs="Times New Roman"/>
          <w:sz w:val="24"/>
          <w:szCs w:val="24"/>
        </w:rPr>
        <w:t xml:space="preserve"> Biến cố có khả năng xảy ra càng thấp thì xác suất của nó càng gần </w:t>
      </w:r>
      <w:r>
        <w:rPr>
          <w:rFonts w:ascii="Times New Roman" w:hAnsi="Times New Roman" w:cs="Times New Roman"/>
          <w:position w:val="-6"/>
          <w:sz w:val="24"/>
          <w:szCs w:val="24"/>
        </w:rPr>
        <w:object w:dxaOrig="240" w:dyaOrig="270">
          <v:shape id="_x0000_i1035" type="#_x0000_t75" style="width:12.15pt;height:13.6pt" o:ole="">
            <v:imagedata r:id="rId25" o:title=""/>
          </v:shape>
          <o:OLEObject Type="Embed" ProgID="Equation.DSMT4" ShapeID="_x0000_i1035" DrawAspect="Content" ObjectID="_1724310951" r:id="rId26"/>
        </w:object>
      </w:r>
      <w:r>
        <w:rPr>
          <w:rFonts w:ascii="Times New Roman" w:hAnsi="Times New Roman" w:cs="Times New Roman"/>
          <w:sz w:val="24"/>
          <w:szCs w:val="24"/>
        </w:rPr>
        <w:t xml:space="preserve"> Biến cố không thể có xác suất bằng </w:t>
      </w:r>
      <w:r>
        <w:rPr>
          <w:rFonts w:ascii="Times New Roman" w:hAnsi="Times New Roman" w:cs="Times New Roman"/>
          <w:position w:val="-6"/>
          <w:sz w:val="24"/>
          <w:szCs w:val="24"/>
        </w:rPr>
        <w:object w:dxaOrig="240" w:dyaOrig="270">
          <v:shape id="_x0000_i1036" type="#_x0000_t75" style="width:12.15pt;height:13.6pt" o:ole="">
            <v:imagedata r:id="rId27" o:title=""/>
          </v:shape>
          <o:OLEObject Type="Embed" ProgID="Equation.DSMT4" ShapeID="_x0000_i1036" DrawAspect="Content" ObjectID="_1724310952" r:id="rId28"/>
        </w:object>
      </w:r>
    </w:p>
    <w:p w:rsidR="00E9430F" w:rsidRDefault="00E9430F" w:rsidP="00E9430F">
      <w:pPr>
        <w:spacing w:before="120" w:after="0" w:line="360" w:lineRule="auto"/>
        <w:ind w:left="284" w:hanging="284"/>
        <w:rPr>
          <w:rFonts w:ascii="Times New Roman" w:hAnsi="Times New Roman" w:cs="Times New Roman"/>
          <w:b/>
          <w:bCs/>
          <w:sz w:val="24"/>
          <w:szCs w:val="24"/>
        </w:rPr>
      </w:pPr>
      <w:r>
        <w:rPr>
          <w:rFonts w:ascii="Times New Roman" w:hAnsi="Times New Roman" w:cs="Times New Roman"/>
          <w:b/>
          <w:bCs/>
          <w:sz w:val="24"/>
          <w:szCs w:val="24"/>
        </w:rPr>
        <w:t>2. Biến cố đối</w:t>
      </w:r>
    </w:p>
    <w:p w:rsidR="00E9430F" w:rsidRDefault="00E9430F" w:rsidP="00E9430F">
      <w:pPr>
        <w:spacing w:before="120" w:after="0" w:line="360" w:lineRule="auto"/>
        <w:ind w:left="284"/>
        <w:rPr>
          <w:rFonts w:ascii="Times New Roman" w:hAnsi="Times New Roman" w:cs="Times New Roman"/>
          <w:sz w:val="24"/>
          <w:szCs w:val="24"/>
          <w:lang w:val="fr-FR"/>
        </w:rPr>
      </w:pPr>
      <w:r>
        <w:rPr>
          <w:rFonts w:ascii="Times New Roman" w:hAnsi="Times New Roman" w:cs="Times New Roman"/>
          <w:sz w:val="24"/>
          <w:szCs w:val="24"/>
          <w:lang w:val="fr-FR"/>
        </w:rPr>
        <w:t xml:space="preserve">Cho </w:t>
      </w:r>
      <w:r>
        <w:rPr>
          <w:rFonts w:ascii="Times New Roman" w:hAnsi="Times New Roman" w:cs="Times New Roman"/>
          <w:position w:val="-4"/>
          <w:sz w:val="24"/>
          <w:szCs w:val="24"/>
        </w:rPr>
        <w:object w:dxaOrig="240" w:dyaOrig="270">
          <v:shape id="_x0000_i1037" type="#_x0000_t75" style="width:12.15pt;height:13.6pt" o:ole="">
            <v:imagedata r:id="rId29" o:title=""/>
          </v:shape>
          <o:OLEObject Type="Embed" ProgID="Equation.DSMT4" ShapeID="_x0000_i1037" DrawAspect="Content" ObjectID="_1724310953" r:id="rId30"/>
        </w:object>
      </w:r>
      <w:r>
        <w:rPr>
          <w:rFonts w:ascii="Times New Roman" w:hAnsi="Times New Roman" w:cs="Times New Roman"/>
          <w:sz w:val="24"/>
          <w:szCs w:val="24"/>
          <w:lang w:val="fr-FR"/>
        </w:rPr>
        <w:t xml:space="preserve"> là một biến cố. Khi đó biến cố “Không xảy ra </w:t>
      </w:r>
      <w:r>
        <w:rPr>
          <w:rFonts w:ascii="Times New Roman" w:hAnsi="Times New Roman" w:cs="Times New Roman"/>
          <w:position w:val="-4"/>
          <w:sz w:val="24"/>
          <w:szCs w:val="24"/>
        </w:rPr>
        <w:object w:dxaOrig="240" w:dyaOrig="270">
          <v:shape id="_x0000_i1038" type="#_x0000_t75" style="width:12.15pt;height:13.6pt" o:ole="">
            <v:imagedata r:id="rId31" o:title=""/>
          </v:shape>
          <o:OLEObject Type="Embed" ProgID="Equation.DSMT4" ShapeID="_x0000_i1038" DrawAspect="Content" ObjectID="_1724310954" r:id="rId32"/>
        </w:object>
      </w:r>
      <w:r>
        <w:rPr>
          <w:rFonts w:ascii="Times New Roman" w:hAnsi="Times New Roman" w:cs="Times New Roman"/>
          <w:sz w:val="24"/>
          <w:szCs w:val="24"/>
          <w:lang w:val="fr-FR"/>
        </w:rPr>
        <w:t xml:space="preserve">”, kí hiệu là </w:t>
      </w:r>
      <w:r>
        <w:rPr>
          <w:rFonts w:ascii="Times New Roman" w:hAnsi="Times New Roman" w:cs="Times New Roman"/>
          <w:position w:val="-10"/>
          <w:sz w:val="24"/>
          <w:szCs w:val="24"/>
        </w:rPr>
        <w:object w:dxaOrig="300" w:dyaOrig="375">
          <v:shape id="_x0000_i1039" type="#_x0000_t75" style="width:15.1pt;height:18.95pt" o:ole="">
            <v:imagedata r:id="rId33" o:title=""/>
          </v:shape>
          <o:OLEObject Type="Embed" ProgID="Equation.DSMT4" ShapeID="_x0000_i1039" DrawAspect="Content" ObjectID="_1724310955" r:id="rId34"/>
        </w:object>
      </w:r>
      <w:r>
        <w:rPr>
          <w:rFonts w:ascii="Times New Roman" w:hAnsi="Times New Roman" w:cs="Times New Roman"/>
          <w:sz w:val="24"/>
          <w:szCs w:val="24"/>
          <w:lang w:val="fr-FR"/>
        </w:rPr>
        <w:t xml:space="preserve"> được gọi là </w:t>
      </w:r>
      <w:r>
        <w:rPr>
          <w:rFonts w:ascii="Times New Roman" w:hAnsi="Times New Roman" w:cs="Times New Roman"/>
          <w:b/>
          <w:bCs/>
          <w:i/>
          <w:iCs/>
          <w:sz w:val="24"/>
          <w:szCs w:val="24"/>
          <w:lang w:val="fr-FR"/>
        </w:rPr>
        <w:t>biến cố đối</w:t>
      </w:r>
      <w:r>
        <w:rPr>
          <w:rFonts w:ascii="Times New Roman" w:hAnsi="Times New Roman" w:cs="Times New Roman"/>
          <w:sz w:val="24"/>
          <w:szCs w:val="24"/>
          <w:lang w:val="fr-FR"/>
        </w:rPr>
        <w:t xml:space="preserve"> của </w:t>
      </w:r>
      <w:r>
        <w:rPr>
          <w:rFonts w:ascii="Times New Roman" w:hAnsi="Times New Roman" w:cs="Times New Roman"/>
          <w:position w:val="-4"/>
          <w:sz w:val="24"/>
          <w:szCs w:val="24"/>
        </w:rPr>
        <w:object w:dxaOrig="240" w:dyaOrig="270">
          <v:shape id="_x0000_i1040" type="#_x0000_t75" style="width:12.15pt;height:13.6pt" o:ole="">
            <v:imagedata r:id="rId35" o:title=""/>
          </v:shape>
          <o:OLEObject Type="Embed" ProgID="Equation.DSMT4" ShapeID="_x0000_i1040" DrawAspect="Content" ObjectID="_1724310956" r:id="rId36"/>
        </w:object>
      </w:r>
      <w:r>
        <w:rPr>
          <w:rFonts w:ascii="Times New Roman" w:hAnsi="Times New Roman" w:cs="Times New Roman"/>
          <w:sz w:val="24"/>
          <w:szCs w:val="24"/>
          <w:lang w:val="fr-FR"/>
        </w:rPr>
        <w:t>.</w:t>
      </w:r>
    </w:p>
    <w:p w:rsidR="00E9430F" w:rsidRDefault="00E9430F" w:rsidP="00E9430F">
      <w:pPr>
        <w:tabs>
          <w:tab w:val="left" w:pos="5670"/>
        </w:tabs>
        <w:spacing w:before="120" w:after="0" w:line="360" w:lineRule="auto"/>
        <w:ind w:left="284"/>
        <w:rPr>
          <w:rFonts w:ascii="Times New Roman" w:hAnsi="Times New Roman" w:cs="Times New Roman"/>
          <w:sz w:val="24"/>
          <w:szCs w:val="24"/>
        </w:rPr>
      </w:pPr>
      <w:r>
        <w:rPr>
          <w:rFonts w:ascii="Times New Roman" w:hAnsi="Times New Roman" w:cs="Times New Roman"/>
          <w:position w:val="-10"/>
          <w:sz w:val="24"/>
          <w:szCs w:val="24"/>
        </w:rPr>
        <w:object w:dxaOrig="1035" w:dyaOrig="375">
          <v:shape id="_x0000_i1041" type="#_x0000_t75" style="width:51.55pt;height:18.95pt" o:ole="">
            <v:imagedata r:id="rId37" o:title=""/>
          </v:shape>
          <o:OLEObject Type="Embed" ProgID="Equation.DSMT4" ShapeID="_x0000_i1041" DrawAspect="Content" ObjectID="_1724310957" r:id="rId38"/>
        </w:object>
      </w:r>
      <w:r>
        <w:rPr>
          <w:rFonts w:ascii="Times New Roman" w:hAnsi="Times New Roman" w:cs="Times New Roman"/>
          <w:sz w:val="24"/>
          <w:szCs w:val="24"/>
          <w:lang w:val="fr-FR"/>
        </w:rPr>
        <w:tab/>
      </w:r>
      <w:r>
        <w:rPr>
          <w:rFonts w:ascii="Times New Roman" w:hAnsi="Times New Roman" w:cs="Times New Roman"/>
          <w:position w:val="-18"/>
          <w:sz w:val="24"/>
          <w:szCs w:val="24"/>
        </w:rPr>
        <w:object w:dxaOrig="1740" w:dyaOrig="480">
          <v:shape id="_x0000_i1042" type="#_x0000_t75" style="width:87.1pt;height:23.85pt" o:ole="">
            <v:imagedata r:id="rId39" o:title=""/>
          </v:shape>
          <o:OLEObject Type="Embed" ProgID="Equation.DSMT4" ShapeID="_x0000_i1042" DrawAspect="Content" ObjectID="_1724310958" r:id="rId40"/>
        </w:object>
      </w:r>
    </w:p>
    <w:p w:rsidR="00E9430F" w:rsidRDefault="00E9430F" w:rsidP="00E9430F">
      <w:pPr>
        <w:tabs>
          <w:tab w:val="left" w:pos="5670"/>
        </w:tabs>
        <w:spacing w:before="120" w:after="0" w:line="360" w:lineRule="auto"/>
        <w:ind w:left="284"/>
        <w:jc w:val="center"/>
        <w:rPr>
          <w:rFonts w:ascii="Times New Roman" w:hAnsi="Times New Roman" w:cs="Times New Roman"/>
          <w:sz w:val="24"/>
          <w:szCs w:val="24"/>
          <w:lang w:val="fr-FR"/>
        </w:rPr>
      </w:pPr>
      <w:r>
        <w:rPr>
          <w:rFonts w:ascii="Times New Roman" w:hAnsi="Times New Roman" w:cs="Times New Roman"/>
          <w:noProof/>
          <w:sz w:val="24"/>
          <w:szCs w:val="24"/>
        </w:rPr>
        <w:drawing>
          <wp:inline distT="0" distB="0" distL="0" distR="0">
            <wp:extent cx="2075815" cy="10871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75815" cy="1087120"/>
                    </a:xfrm>
                    <a:prstGeom prst="rect">
                      <a:avLst/>
                    </a:prstGeom>
                    <a:noFill/>
                    <a:ln>
                      <a:noFill/>
                    </a:ln>
                  </pic:spPr>
                </pic:pic>
              </a:graphicData>
            </a:graphic>
          </wp:inline>
        </w:drawing>
      </w:r>
    </w:p>
    <w:p w:rsidR="00E9430F" w:rsidRDefault="00E9430F" w:rsidP="00E9430F">
      <w:pPr>
        <w:spacing w:before="120" w:after="0" w:line="360" w:lineRule="auto"/>
        <w:ind w:left="284" w:hanging="284"/>
        <w:rPr>
          <w:rFonts w:ascii="Times New Roman" w:hAnsi="Times New Roman" w:cs="Times New Roman"/>
          <w:b/>
          <w:bCs/>
          <w:noProof/>
          <w:sz w:val="24"/>
          <w:szCs w:val="24"/>
          <w:lang w:val="fr-FR"/>
        </w:rPr>
      </w:pPr>
      <w:r>
        <w:rPr>
          <w:rFonts w:ascii="Times New Roman" w:hAnsi="Times New Roman" w:cs="Times New Roman"/>
          <w:b/>
          <w:bCs/>
          <w:noProof/>
          <w:sz w:val="24"/>
          <w:szCs w:val="24"/>
          <w:lang w:val="fr-FR"/>
        </w:rPr>
        <w:t>3. Nguyên lí xác suất bé</w:t>
      </w:r>
    </w:p>
    <w:p w:rsidR="00E9430F" w:rsidRDefault="00E9430F" w:rsidP="00E9430F">
      <w:pPr>
        <w:spacing w:before="120" w:after="0" w:line="360" w:lineRule="auto"/>
        <w:ind w:left="284"/>
        <w:rPr>
          <w:rFonts w:ascii="Times New Roman" w:hAnsi="Times New Roman" w:cs="Times New Roman"/>
          <w:sz w:val="24"/>
          <w:szCs w:val="24"/>
          <w:lang w:val="fr-FR"/>
        </w:rPr>
      </w:pPr>
      <w:r>
        <w:rPr>
          <w:rFonts w:ascii="Times New Roman" w:hAnsi="Times New Roman" w:cs="Times New Roman"/>
          <w:sz w:val="24"/>
          <w:szCs w:val="24"/>
          <w:lang w:val="fr-FR"/>
        </w:rPr>
        <w:t>Nếu một biến cố có xác suất rất bé thì trong một phép thử,  biến cố đó sẽ không xảy ra.</w:t>
      </w:r>
    </w:p>
    <w:p w:rsidR="00E9430F" w:rsidRDefault="00E9430F" w:rsidP="00E9430F">
      <w:pPr>
        <w:spacing w:before="120" w:after="0" w:line="360" w:lineRule="auto"/>
        <w:ind w:left="284" w:hanging="284"/>
        <w:rPr>
          <w:rFonts w:ascii="Times New Roman" w:hAnsi="Times New Roman" w:cs="Times New Roman"/>
          <w:b/>
          <w:bCs/>
          <w:sz w:val="24"/>
          <w:szCs w:val="24"/>
          <w:lang w:val="fr-FR"/>
        </w:rPr>
      </w:pPr>
      <w:r>
        <w:rPr>
          <w:rFonts w:ascii="Times New Roman" w:hAnsi="Times New Roman" w:cs="Times New Roman"/>
          <w:b/>
          <w:bCs/>
          <w:sz w:val="24"/>
          <w:szCs w:val="24"/>
          <w:lang w:val="fr-FR"/>
        </w:rPr>
        <w:t>B. BÀI TẬP MẪU</w:t>
      </w:r>
    </w:p>
    <w:p w:rsidR="00E9430F" w:rsidRDefault="00E9430F" w:rsidP="00E9430F">
      <w:pPr>
        <w:tabs>
          <w:tab w:val="left" w:pos="851"/>
        </w:tabs>
        <w:spacing w:before="120" w:after="0" w:line="360" w:lineRule="auto"/>
        <w:ind w:left="284" w:hanging="284"/>
        <w:rPr>
          <w:rFonts w:ascii="Times New Roman" w:hAnsi="Times New Roman" w:cs="Times New Roman"/>
          <w:sz w:val="24"/>
          <w:szCs w:val="24"/>
          <w:lang w:val="fr-FR"/>
        </w:rPr>
      </w:pPr>
      <w:r>
        <w:rPr>
          <w:rFonts w:ascii="Georgia"/>
          <w:noProof/>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391920" cy="143954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91920" cy="143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FF"/>
          <w:sz w:val="24"/>
          <w:szCs w:val="24"/>
          <w:lang w:val="fr-FR"/>
        </w:rPr>
        <w:t xml:space="preserve">Bài 1. </w:t>
      </w:r>
      <w:r>
        <w:rPr>
          <w:rFonts w:ascii="Times New Roman" w:hAnsi="Times New Roman" w:cs="Times New Roman"/>
          <w:sz w:val="24"/>
          <w:szCs w:val="24"/>
          <w:lang w:val="fr-FR"/>
        </w:rPr>
        <w:t xml:space="preserve">Giao một con xúc xắc </w:t>
      </w:r>
      <w:r>
        <w:rPr>
          <w:rFonts w:ascii="Times New Roman" w:hAnsi="Times New Roman" w:cs="Times New Roman"/>
          <w:position w:val="-4"/>
          <w:sz w:val="24"/>
          <w:szCs w:val="24"/>
        </w:rPr>
        <w:object w:dxaOrig="195" w:dyaOrig="270">
          <v:shape id="_x0000_i1043" type="#_x0000_t75" style="width:9.75pt;height:13.6pt" o:ole="">
            <v:imagedata r:id="rId43" o:title=""/>
          </v:shape>
          <o:OLEObject Type="Embed" ProgID="Equation.DSMT4" ShapeID="_x0000_i1043" DrawAspect="Content" ObjectID="_1724310959" r:id="rId44"/>
        </w:object>
      </w:r>
      <w:r>
        <w:rPr>
          <w:rFonts w:ascii="Times New Roman" w:hAnsi="Times New Roman" w:cs="Times New Roman"/>
          <w:sz w:val="24"/>
          <w:szCs w:val="24"/>
          <w:lang w:val="fr-FR"/>
        </w:rPr>
        <w:t xml:space="preserve"> mặt cân đối đồn chất </w:t>
      </w:r>
      <w:r>
        <w:rPr>
          <w:rFonts w:ascii="Times New Roman" w:hAnsi="Times New Roman" w:cs="Times New Roman"/>
          <w:position w:val="-4"/>
          <w:sz w:val="24"/>
          <w:szCs w:val="24"/>
        </w:rPr>
        <w:object w:dxaOrig="195" w:dyaOrig="270">
          <v:shape id="_x0000_i1044" type="#_x0000_t75" style="width:9.75pt;height:13.6pt" o:ole="">
            <v:imagedata r:id="rId45" o:title=""/>
          </v:shape>
          <o:OLEObject Type="Embed" ProgID="Equation.DSMT4" ShapeID="_x0000_i1044" DrawAspect="Content" ObjectID="_1724310960" r:id="rId46"/>
        </w:object>
      </w:r>
      <w:r>
        <w:rPr>
          <w:rFonts w:ascii="Times New Roman" w:hAnsi="Times New Roman" w:cs="Times New Roman"/>
          <w:sz w:val="24"/>
          <w:szCs w:val="24"/>
          <w:lang w:val="fr-FR"/>
        </w:rPr>
        <w:t xml:space="preserve"> lần. Tính xác suất của các biến cố:</w:t>
      </w:r>
    </w:p>
    <w:p w:rsidR="00E9430F" w:rsidRDefault="00E9430F" w:rsidP="00E9430F">
      <w:pPr>
        <w:spacing w:before="120" w:after="0" w:line="360" w:lineRule="auto"/>
        <w:ind w:left="284"/>
        <w:rPr>
          <w:rFonts w:ascii="Times New Roman" w:hAnsi="Times New Roman" w:cs="Times New Roman"/>
          <w:sz w:val="24"/>
          <w:szCs w:val="24"/>
          <w:lang w:val="fr-FR"/>
        </w:rPr>
      </w:pPr>
      <w:r>
        <w:rPr>
          <w:rFonts w:ascii="Times New Roman" w:hAnsi="Times New Roman" w:cs="Times New Roman"/>
          <w:sz w:val="24"/>
          <w:szCs w:val="24"/>
          <w:lang w:val="fr-FR"/>
        </w:rPr>
        <w:t xml:space="preserve">a) </w:t>
      </w:r>
      <w:r>
        <w:rPr>
          <w:rFonts w:ascii="Times New Roman" w:hAnsi="Times New Roman" w:cs="Times New Roman"/>
          <w:position w:val="-6"/>
          <w:sz w:val="24"/>
          <w:szCs w:val="24"/>
        </w:rPr>
        <w:object w:dxaOrig="330" w:dyaOrig="270">
          <v:shape id="_x0000_i1045" type="#_x0000_t75" style="width:16.55pt;height:13.6pt" o:ole="">
            <v:imagedata r:id="rId47" o:title=""/>
          </v:shape>
          <o:OLEObject Type="Embed" ProgID="Equation.DSMT4" ShapeID="_x0000_i1045" DrawAspect="Content" ObjectID="_1724310961" r:id="rId48"/>
        </w:object>
      </w:r>
      <w:r>
        <w:rPr>
          <w:rFonts w:ascii="Times New Roman" w:hAnsi="Times New Roman" w:cs="Times New Roman"/>
          <w:sz w:val="24"/>
          <w:szCs w:val="24"/>
          <w:lang w:val="fr-FR"/>
        </w:rPr>
        <w:t>”Kết quả hai lần gieo là giống nhau”;</w:t>
      </w:r>
    </w:p>
    <w:p w:rsidR="00E9430F" w:rsidRDefault="00E9430F" w:rsidP="00E9430F">
      <w:pPr>
        <w:spacing w:before="120" w:after="0" w:line="360" w:lineRule="auto"/>
        <w:ind w:left="284"/>
        <w:rPr>
          <w:rFonts w:ascii="Times New Roman" w:hAnsi="Times New Roman" w:cs="Times New Roman"/>
          <w:sz w:val="24"/>
          <w:szCs w:val="24"/>
          <w:lang w:val="fr-FR"/>
        </w:rPr>
      </w:pPr>
      <w:r>
        <w:rPr>
          <w:rFonts w:ascii="Times New Roman" w:hAnsi="Times New Roman" w:cs="Times New Roman"/>
          <w:sz w:val="24"/>
          <w:szCs w:val="24"/>
          <w:lang w:val="fr-FR"/>
        </w:rPr>
        <w:t xml:space="preserve">b) </w:t>
      </w:r>
      <w:r>
        <w:rPr>
          <w:rFonts w:ascii="Times New Roman" w:hAnsi="Times New Roman" w:cs="Times New Roman"/>
          <w:position w:val="-6"/>
          <w:sz w:val="24"/>
          <w:szCs w:val="24"/>
        </w:rPr>
        <w:object w:dxaOrig="330" w:dyaOrig="270">
          <v:shape id="_x0000_i1046" type="#_x0000_t75" style="width:16.55pt;height:13.6pt" o:ole="">
            <v:imagedata r:id="rId49" o:title=""/>
          </v:shape>
          <o:OLEObject Type="Embed" ProgID="Equation.DSMT4" ShapeID="_x0000_i1046" DrawAspect="Content" ObjectID="_1724310962" r:id="rId50"/>
        </w:object>
      </w:r>
      <w:r>
        <w:rPr>
          <w:rFonts w:ascii="Times New Roman" w:hAnsi="Times New Roman" w:cs="Times New Roman"/>
          <w:sz w:val="24"/>
          <w:szCs w:val="24"/>
          <w:lang w:val="fr-FR"/>
        </w:rPr>
        <w:t xml:space="preserve">”Tổng các số xuất hiện ở đỉnh phía trên của con xúc xắc trong </w:t>
      </w:r>
      <w:r>
        <w:rPr>
          <w:rFonts w:ascii="Times New Roman" w:hAnsi="Times New Roman" w:cs="Times New Roman"/>
          <w:position w:val="-4"/>
          <w:sz w:val="24"/>
          <w:szCs w:val="24"/>
        </w:rPr>
        <w:object w:dxaOrig="195" w:dyaOrig="270">
          <v:shape id="_x0000_i1047" type="#_x0000_t75" style="width:9.75pt;height:13.6pt" o:ole="">
            <v:imagedata r:id="rId51" o:title=""/>
          </v:shape>
          <o:OLEObject Type="Embed" ProgID="Equation.DSMT4" ShapeID="_x0000_i1047" DrawAspect="Content" ObjectID="_1724310963" r:id="rId52"/>
        </w:object>
      </w:r>
      <w:r>
        <w:rPr>
          <w:rFonts w:ascii="Times New Roman" w:hAnsi="Times New Roman" w:cs="Times New Roman"/>
          <w:sz w:val="24"/>
          <w:szCs w:val="24"/>
          <w:lang w:val="fr-FR"/>
        </w:rPr>
        <w:t xml:space="preserve"> lần gieo lớn hơn </w:t>
      </w:r>
      <w:r>
        <w:rPr>
          <w:rFonts w:ascii="Times New Roman" w:hAnsi="Times New Roman" w:cs="Times New Roman"/>
          <w:position w:val="-4"/>
          <w:sz w:val="24"/>
          <w:szCs w:val="24"/>
        </w:rPr>
        <w:object w:dxaOrig="135" w:dyaOrig="270">
          <v:shape id="_x0000_i1048" type="#_x0000_t75" style="width:6.8pt;height:13.6pt" o:ole="">
            <v:imagedata r:id="rId53" o:title=""/>
          </v:shape>
          <o:OLEObject Type="Embed" ProgID="Equation.DSMT4" ShapeID="_x0000_i1048" DrawAspect="Content" ObjectID="_1724310964" r:id="rId54"/>
        </w:object>
      </w:r>
      <w:r>
        <w:rPr>
          <w:rFonts w:ascii="Times New Roman" w:hAnsi="Times New Roman" w:cs="Times New Roman"/>
          <w:sz w:val="24"/>
          <w:szCs w:val="24"/>
          <w:lang w:val="fr-FR"/>
        </w:rPr>
        <w:t>”;</w:t>
      </w:r>
    </w:p>
    <w:p w:rsidR="00E9430F" w:rsidRDefault="00E9430F" w:rsidP="00E9430F">
      <w:pPr>
        <w:spacing w:before="120" w:after="0" w:line="360" w:lineRule="auto"/>
        <w:ind w:left="284"/>
        <w:rPr>
          <w:rFonts w:ascii="Times New Roman" w:hAnsi="Times New Roman" w:cs="Times New Roman"/>
          <w:sz w:val="24"/>
          <w:szCs w:val="24"/>
          <w:lang w:val="fr-FR"/>
        </w:rPr>
      </w:pPr>
      <w:r>
        <w:rPr>
          <w:rFonts w:ascii="Times New Roman" w:hAnsi="Times New Roman" w:cs="Times New Roman"/>
          <w:sz w:val="24"/>
          <w:szCs w:val="24"/>
          <w:lang w:val="fr-FR"/>
        </w:rPr>
        <w:t xml:space="preserve">c) </w:t>
      </w:r>
      <w:r>
        <w:rPr>
          <w:rFonts w:ascii="Times New Roman" w:hAnsi="Times New Roman" w:cs="Times New Roman"/>
          <w:position w:val="-6"/>
          <w:sz w:val="24"/>
          <w:szCs w:val="24"/>
        </w:rPr>
        <w:object w:dxaOrig="330" w:dyaOrig="270">
          <v:shape id="_x0000_i1049" type="#_x0000_t75" style="width:16.55pt;height:13.6pt" o:ole="">
            <v:imagedata r:id="rId55" o:title=""/>
          </v:shape>
          <o:OLEObject Type="Embed" ProgID="Equation.DSMT4" ShapeID="_x0000_i1049" DrawAspect="Content" ObjectID="_1724310965" r:id="rId56"/>
        </w:object>
      </w:r>
      <w:r>
        <w:rPr>
          <w:rFonts w:ascii="Times New Roman" w:hAnsi="Times New Roman" w:cs="Times New Roman"/>
          <w:sz w:val="24"/>
          <w:szCs w:val="24"/>
        </w:rPr>
        <w:t>”Tích các số xuất hiện ở đỉnh phía trên của con xúc xắc trong 2 lần gieo là 10”;</w:t>
      </w:r>
    </w:p>
    <w:p w:rsidR="00E9430F" w:rsidRDefault="00E9430F" w:rsidP="00E9430F">
      <w:pPr>
        <w:spacing w:before="120" w:after="0" w:line="360" w:lineRule="auto"/>
        <w:ind w:left="284"/>
        <w:rPr>
          <w:rFonts w:ascii="Times New Roman" w:hAnsi="Times New Roman" w:cs="Times New Roman"/>
          <w:sz w:val="24"/>
          <w:szCs w:val="24"/>
          <w:lang w:val="fr-FR"/>
        </w:rPr>
      </w:pPr>
      <w:r>
        <w:rPr>
          <w:rFonts w:ascii="Times New Roman" w:hAnsi="Times New Roman" w:cs="Times New Roman"/>
          <w:sz w:val="24"/>
          <w:szCs w:val="24"/>
          <w:lang w:val="fr-FR"/>
        </w:rPr>
        <w:t xml:space="preserve">d) </w:t>
      </w:r>
      <w:r>
        <w:rPr>
          <w:rFonts w:ascii="Times New Roman" w:hAnsi="Times New Roman" w:cs="Times New Roman"/>
          <w:position w:val="-6"/>
          <w:sz w:val="24"/>
          <w:szCs w:val="24"/>
        </w:rPr>
        <w:object w:dxaOrig="345" w:dyaOrig="270">
          <v:shape id="_x0000_i1050" type="#_x0000_t75" style="width:17.05pt;height:13.6pt" o:ole="">
            <v:imagedata r:id="rId57" o:title=""/>
          </v:shape>
          <o:OLEObject Type="Embed" ProgID="Equation.DSMT4" ShapeID="_x0000_i1050" DrawAspect="Content" ObjectID="_1724310966" r:id="rId58"/>
        </w:object>
      </w:r>
      <w:r>
        <w:rPr>
          <w:rFonts w:ascii="Times New Roman" w:hAnsi="Times New Roman" w:cs="Times New Roman"/>
          <w:sz w:val="24"/>
          <w:szCs w:val="24"/>
          <w:lang w:val="fr-FR"/>
        </w:rPr>
        <w:t xml:space="preserve">”Có đúng một lần số xuất hiện ở đỉnh phía trên của con xúc xắc là </w:t>
      </w:r>
      <w:r>
        <w:rPr>
          <w:rFonts w:ascii="Times New Roman" w:hAnsi="Times New Roman" w:cs="Times New Roman"/>
          <w:position w:val="-4"/>
          <w:sz w:val="24"/>
          <w:szCs w:val="24"/>
        </w:rPr>
        <w:object w:dxaOrig="195" w:dyaOrig="270">
          <v:shape id="_x0000_i1051" type="#_x0000_t75" style="width:9.75pt;height:13.6pt" o:ole="">
            <v:imagedata r:id="rId59" o:title=""/>
          </v:shape>
          <o:OLEObject Type="Embed" ProgID="Equation.DSMT4" ShapeID="_x0000_i1051" DrawAspect="Content" ObjectID="_1724310967" r:id="rId60"/>
        </w:object>
      </w:r>
      <w:r>
        <w:rPr>
          <w:rFonts w:ascii="Times New Roman" w:hAnsi="Times New Roman" w:cs="Times New Roman"/>
          <w:sz w:val="24"/>
          <w:szCs w:val="24"/>
          <w:lang w:val="fr-FR"/>
        </w:rPr>
        <w:t>”</w:t>
      </w:r>
    </w:p>
    <w:p w:rsidR="00E9430F" w:rsidRDefault="00E9430F" w:rsidP="00E9430F">
      <w:pPr>
        <w:spacing w:before="120" w:after="0" w:line="360" w:lineRule="auto"/>
        <w:ind w:left="284"/>
        <w:jc w:val="center"/>
        <w:rPr>
          <w:rFonts w:ascii="Times New Roman" w:hAnsi="Times New Roman" w:cs="Times New Roman"/>
          <w:b/>
          <w:sz w:val="24"/>
          <w:szCs w:val="24"/>
          <w:lang w:val="fr-FR"/>
        </w:rPr>
      </w:pPr>
      <w:r>
        <w:rPr>
          <w:rFonts w:ascii="Times New Roman" w:hAnsi="Times New Roman" w:cs="Times New Roman"/>
          <w:b/>
          <w:sz w:val="24"/>
          <w:szCs w:val="24"/>
          <w:lang w:val="fr-FR"/>
        </w:rPr>
        <w:t>Giải</w:t>
      </w:r>
    </w:p>
    <w:p w:rsidR="00E9430F" w:rsidRDefault="00E9430F" w:rsidP="00E9430F">
      <w:pPr>
        <w:spacing w:before="120" w:after="0" w:line="360" w:lineRule="auto"/>
        <w:ind w:left="284"/>
        <w:rPr>
          <w:rFonts w:ascii="Times New Roman" w:hAnsi="Times New Roman" w:cs="Times New Roman"/>
          <w:sz w:val="24"/>
          <w:szCs w:val="24"/>
          <w:lang w:val="fr-FR"/>
        </w:rPr>
      </w:pPr>
      <w:r>
        <w:rPr>
          <w:rFonts w:ascii="Times New Roman" w:hAnsi="Times New Roman" w:cs="Times New Roman"/>
          <w:sz w:val="24"/>
          <w:szCs w:val="24"/>
          <w:lang w:val="fr-FR"/>
        </w:rPr>
        <w:t xml:space="preserve">Tổng số kết quả có thể xảy ra là </w:t>
      </w:r>
      <w:r>
        <w:rPr>
          <w:rFonts w:ascii="Times New Roman" w:hAnsi="Times New Roman" w:cs="Times New Roman"/>
          <w:position w:val="-14"/>
          <w:sz w:val="24"/>
          <w:szCs w:val="24"/>
        </w:rPr>
        <w:object w:dxaOrig="1635" w:dyaOrig="405">
          <v:shape id="_x0000_i1052" type="#_x0000_t75" style="width:81.75pt;height:20.45pt" o:ole="">
            <v:imagedata r:id="rId61" o:title=""/>
          </v:shape>
          <o:OLEObject Type="Embed" ProgID="Equation.DSMT4" ShapeID="_x0000_i1052" DrawAspect="Content" ObjectID="_1724310968" r:id="rId62"/>
        </w:object>
      </w:r>
    </w:p>
    <w:p w:rsidR="00E9430F" w:rsidRDefault="00E9430F" w:rsidP="00E9430F">
      <w:pPr>
        <w:spacing w:before="120" w:after="0" w:line="360" w:lineRule="auto"/>
        <w:ind w:left="284"/>
        <w:rPr>
          <w:rFonts w:ascii="Times New Roman" w:hAnsi="Times New Roman" w:cs="Times New Roman"/>
          <w:sz w:val="24"/>
          <w:szCs w:val="24"/>
          <w:lang w:val="fr-FR"/>
        </w:rPr>
      </w:pPr>
      <w:r>
        <w:rPr>
          <w:rFonts w:ascii="Times New Roman" w:hAnsi="Times New Roman" w:cs="Times New Roman"/>
          <w:sz w:val="24"/>
          <w:szCs w:val="24"/>
          <w:lang w:val="fr-FR"/>
        </w:rPr>
        <w:t xml:space="preserve">Vì con xúc xắc là cân đối nên </w:t>
      </w:r>
      <w:r>
        <w:rPr>
          <w:rFonts w:ascii="Times New Roman" w:hAnsi="Times New Roman" w:cs="Times New Roman"/>
          <w:position w:val="-6"/>
          <w:sz w:val="24"/>
          <w:szCs w:val="24"/>
        </w:rPr>
        <w:object w:dxaOrig="270" w:dyaOrig="270">
          <v:shape id="_x0000_i1053" type="#_x0000_t75" style="width:13.6pt;height:13.6pt" o:ole="">
            <v:imagedata r:id="rId63" o:title=""/>
          </v:shape>
          <o:OLEObject Type="Embed" ProgID="Equation.DSMT4" ShapeID="_x0000_i1053" DrawAspect="Content" ObjectID="_1724310969" r:id="rId64"/>
        </w:object>
      </w:r>
      <w:r>
        <w:rPr>
          <w:rFonts w:ascii="Times New Roman" w:hAnsi="Times New Roman" w:cs="Times New Roman"/>
          <w:sz w:val="24"/>
          <w:szCs w:val="24"/>
          <w:lang w:val="fr-FR"/>
        </w:rPr>
        <w:t xml:space="preserve"> kết quả đều có cùng khả năng xuất hiện.</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a) Do có 4 kết quả thuận lợi cho biến cố </w:t>
      </w:r>
      <w:r>
        <w:rPr>
          <w:rFonts w:ascii="Times New Roman" w:hAnsi="Times New Roman" w:cs="Times New Roman"/>
          <w:position w:val="-4"/>
          <w:sz w:val="24"/>
          <w:szCs w:val="24"/>
        </w:rPr>
        <w:object w:dxaOrig="240" w:dyaOrig="255">
          <v:shape id="_x0000_i1054" type="#_x0000_t75" style="width:12.15pt;height:12.65pt" o:ole="">
            <v:imagedata r:id="rId65" o:title=""/>
          </v:shape>
          <o:OLEObject Type="Embed" ProgID="Equation.DSMT4" ShapeID="_x0000_i1054" DrawAspect="Content" ObjectID="_1724310970" r:id="rId66"/>
        </w:object>
      </w:r>
      <w:r>
        <w:rPr>
          <w:rFonts w:ascii="Times New Roman" w:hAnsi="Times New Roman" w:cs="Times New Roman"/>
          <w:sz w:val="24"/>
          <w:szCs w:val="24"/>
        </w:rPr>
        <w:t xml:space="preserve"> nên </w:t>
      </w:r>
      <w:r>
        <w:rPr>
          <w:rFonts w:ascii="Times New Roman" w:hAnsi="Times New Roman" w:cs="Times New Roman"/>
          <w:position w:val="-24"/>
          <w:sz w:val="24"/>
          <w:szCs w:val="24"/>
        </w:rPr>
        <w:object w:dxaOrig="1455" w:dyaOrig="630">
          <v:shape id="_x0000_i1055" type="#_x0000_t75" style="width:72.95pt;height:31.6pt" o:ole="">
            <v:imagedata r:id="rId67" o:title=""/>
          </v:shape>
          <o:OLEObject Type="Embed" ProgID="Equation.DSMT4" ShapeID="_x0000_i1055" DrawAspect="Content" ObjectID="_1724310971" r:id="rId68"/>
        </w:object>
      </w:r>
      <w:r>
        <w:rPr>
          <w:rFonts w:ascii="Times New Roman" w:hAnsi="Times New Roman" w:cs="Times New Roman"/>
          <w:sz w:val="24"/>
          <w:szCs w:val="24"/>
        </w:rPr>
        <w:t>.</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Do tổng các số xuất hiện trên đỉnh của con xúc xắc trong hai lần gieo luôn lớn hơn 1 nên </w:t>
      </w:r>
      <w:r>
        <w:rPr>
          <w:rFonts w:ascii="Times New Roman" w:hAnsi="Times New Roman" w:cs="Times New Roman"/>
          <w:position w:val="-4"/>
          <w:sz w:val="24"/>
          <w:szCs w:val="24"/>
        </w:rPr>
        <w:object w:dxaOrig="240" w:dyaOrig="255">
          <v:shape id="_x0000_i1056" type="#_x0000_t75" style="width:12.15pt;height:12.65pt" o:ole="">
            <v:imagedata r:id="rId69" o:title=""/>
          </v:shape>
          <o:OLEObject Type="Embed" ProgID="Equation.DSMT4" ShapeID="_x0000_i1056" DrawAspect="Content" ObjectID="_1724310972" r:id="rId70"/>
        </w:object>
      </w:r>
      <w:r>
        <w:rPr>
          <w:rFonts w:ascii="Times New Roman" w:hAnsi="Times New Roman" w:cs="Times New Roman"/>
          <w:sz w:val="24"/>
          <w:szCs w:val="24"/>
        </w:rPr>
        <w:t xml:space="preserve"> là biến cố chắc chắn, </w:t>
      </w:r>
      <w:r>
        <w:rPr>
          <w:rFonts w:ascii="Times New Roman" w:hAnsi="Times New Roman" w:cs="Times New Roman"/>
          <w:position w:val="-10"/>
          <w:sz w:val="24"/>
          <w:szCs w:val="24"/>
        </w:rPr>
        <w:object w:dxaOrig="885" w:dyaOrig="315">
          <v:shape id="_x0000_i1057" type="#_x0000_t75" style="width:44.25pt;height:15.55pt" o:ole="">
            <v:imagedata r:id="rId71" o:title=""/>
          </v:shape>
          <o:OLEObject Type="Embed" ProgID="Equation.DSMT4" ShapeID="_x0000_i1057" DrawAspect="Content" ObjectID="_1724310973" r:id="rId72"/>
        </w:object>
      </w:r>
      <w:r>
        <w:rPr>
          <w:rFonts w:ascii="Times New Roman" w:hAnsi="Times New Roman" w:cs="Times New Roman"/>
          <w:sz w:val="24"/>
          <w:szCs w:val="24"/>
        </w:rPr>
        <w:t>.</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c) Nếu tích hai số là 10 thì phải có một số chia hết cho 5 mà không có đỉnh nào của con xúc xắc ghi số chia hết cho 5 nên </w:t>
      </w:r>
      <w:r>
        <w:rPr>
          <w:rFonts w:ascii="Times New Roman" w:hAnsi="Times New Roman" w:cs="Times New Roman"/>
          <w:position w:val="-6"/>
          <w:sz w:val="24"/>
          <w:szCs w:val="24"/>
        </w:rPr>
        <w:object w:dxaOrig="240" w:dyaOrig="285">
          <v:shape id="_x0000_i1058" type="#_x0000_t75" style="width:12.15pt;height:14.1pt" o:ole="">
            <v:imagedata r:id="rId73" o:title=""/>
          </v:shape>
          <o:OLEObject Type="Embed" ProgID="Equation.DSMT4" ShapeID="_x0000_i1058" DrawAspect="Content" ObjectID="_1724310974" r:id="rId74"/>
        </w:object>
      </w:r>
      <w:r>
        <w:rPr>
          <w:rFonts w:ascii="Times New Roman" w:hAnsi="Times New Roman" w:cs="Times New Roman"/>
          <w:sz w:val="24"/>
          <w:szCs w:val="24"/>
        </w:rPr>
        <w:t xml:space="preserve"> là biến cố không thể, </w:t>
      </w:r>
      <w:r>
        <w:rPr>
          <w:rFonts w:ascii="Times New Roman" w:hAnsi="Times New Roman" w:cs="Times New Roman"/>
          <w:position w:val="-10"/>
          <w:sz w:val="24"/>
          <w:szCs w:val="24"/>
        </w:rPr>
        <w:object w:dxaOrig="915" w:dyaOrig="315">
          <v:shape id="_x0000_i1059" type="#_x0000_t75" style="width:45.75pt;height:15.55pt" o:ole="">
            <v:imagedata r:id="rId75" o:title=""/>
          </v:shape>
          <o:OLEObject Type="Embed" ProgID="Equation.DSMT4" ShapeID="_x0000_i1059" DrawAspect="Content" ObjectID="_1724310975" r:id="rId76"/>
        </w:object>
      </w:r>
      <w:r>
        <w:rPr>
          <w:rFonts w:ascii="Times New Roman" w:hAnsi="Times New Roman" w:cs="Times New Roman"/>
          <w:sz w:val="24"/>
          <w:szCs w:val="24"/>
        </w:rPr>
        <w:t>.</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d) Có 6 kết quả thuận lợi cho biến cố </w:t>
      </w:r>
      <w:r>
        <w:rPr>
          <w:rFonts w:ascii="Times New Roman" w:hAnsi="Times New Roman" w:cs="Times New Roman"/>
          <w:position w:val="-4"/>
          <w:sz w:val="24"/>
          <w:szCs w:val="24"/>
        </w:rPr>
        <w:object w:dxaOrig="255" w:dyaOrig="255">
          <v:shape id="_x0000_i1060" type="#_x0000_t75" style="width:12.65pt;height:12.65pt" o:ole="">
            <v:imagedata r:id="rId77" o:title=""/>
          </v:shape>
          <o:OLEObject Type="Embed" ProgID="Equation.DSMT4" ShapeID="_x0000_i1060" DrawAspect="Content" ObjectID="_1724310976" r:id="rId78"/>
        </w:object>
      </w:r>
      <w:r>
        <w:rPr>
          <w:rFonts w:ascii="Times New Roman" w:hAnsi="Times New Roman" w:cs="Times New Roman"/>
          <w:sz w:val="24"/>
          <w:szCs w:val="24"/>
        </w:rPr>
        <w:t xml:space="preserve"> nên </w:t>
      </w:r>
      <w:r>
        <w:rPr>
          <w:rFonts w:ascii="Times New Roman" w:hAnsi="Times New Roman" w:cs="Times New Roman"/>
          <w:position w:val="-24"/>
          <w:sz w:val="24"/>
          <w:szCs w:val="24"/>
        </w:rPr>
        <w:object w:dxaOrig="1485" w:dyaOrig="630">
          <v:shape id="_x0000_i1061" type="#_x0000_t75" style="width:74.45pt;height:31.6pt" o:ole="">
            <v:imagedata r:id="rId79" o:title=""/>
          </v:shape>
          <o:OLEObject Type="Embed" ProgID="Equation.DSMT4" ShapeID="_x0000_i1061" DrawAspect="Content" ObjectID="_1724310977" r:id="rId80"/>
        </w:object>
      </w:r>
      <w:r>
        <w:rPr>
          <w:rFonts w:ascii="Times New Roman" w:hAnsi="Times New Roman" w:cs="Times New Roman"/>
          <w:sz w:val="24"/>
          <w:szCs w:val="24"/>
        </w:rPr>
        <w:t>.</w:t>
      </w:r>
    </w:p>
    <w:p w:rsidR="00E9430F" w:rsidRDefault="00E9430F" w:rsidP="00E9430F">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Bài 2.</w:t>
      </w:r>
      <w:r>
        <w:rPr>
          <w:rFonts w:ascii="Times New Roman" w:hAnsi="Times New Roman" w:cs="Times New Roman"/>
          <w:sz w:val="24"/>
          <w:szCs w:val="24"/>
        </w:rPr>
        <w:t xml:space="preserve"> Có 3 chiếc hộp, hộp </w:t>
      </w:r>
      <w:r>
        <w:rPr>
          <w:rFonts w:ascii="Times New Roman" w:hAnsi="Times New Roman" w:cs="Times New Roman"/>
          <w:position w:val="-4"/>
          <w:sz w:val="24"/>
          <w:szCs w:val="24"/>
        </w:rPr>
        <w:object w:dxaOrig="255" w:dyaOrig="255">
          <v:shape id="_x0000_i1062" type="#_x0000_t75" style="width:12.65pt;height:12.65pt" o:ole="">
            <v:imagedata r:id="rId81" o:title=""/>
          </v:shape>
          <o:OLEObject Type="Embed" ProgID="Equation.DSMT4" ShapeID="_x0000_i1062" DrawAspect="Content" ObjectID="_1724310978" r:id="rId82"/>
        </w:object>
      </w:r>
      <w:r>
        <w:rPr>
          <w:rFonts w:ascii="Times New Roman" w:hAnsi="Times New Roman" w:cs="Times New Roman"/>
          <w:sz w:val="24"/>
          <w:szCs w:val="24"/>
        </w:rPr>
        <w:t xml:space="preserve"> chứa 1 chiếc bút xanh, 1 chiếc bút đỏ; hộp </w:t>
      </w:r>
      <w:r>
        <w:rPr>
          <w:rFonts w:ascii="Times New Roman" w:hAnsi="Times New Roman" w:cs="Times New Roman"/>
          <w:position w:val="-4"/>
          <w:sz w:val="24"/>
          <w:szCs w:val="24"/>
        </w:rPr>
        <w:object w:dxaOrig="240" w:dyaOrig="255">
          <v:shape id="_x0000_i1063" type="#_x0000_t75" style="width:12.15pt;height:12.65pt" o:ole="">
            <v:imagedata r:id="rId83" o:title=""/>
          </v:shape>
          <o:OLEObject Type="Embed" ProgID="Equation.DSMT4" ShapeID="_x0000_i1063" DrawAspect="Content" ObjectID="_1724310979" r:id="rId84"/>
        </w:object>
      </w:r>
      <w:r>
        <w:rPr>
          <w:rFonts w:ascii="Times New Roman" w:hAnsi="Times New Roman" w:cs="Times New Roman"/>
          <w:sz w:val="24"/>
          <w:szCs w:val="24"/>
        </w:rPr>
        <w:t xml:space="preserve"> chứa 1 chiếc bút đỏ, 1 chiếc bút tím; hộp </w:t>
      </w:r>
      <w:r>
        <w:rPr>
          <w:rFonts w:ascii="Times New Roman" w:hAnsi="Times New Roman" w:cs="Times New Roman"/>
          <w:position w:val="-6"/>
          <w:sz w:val="24"/>
          <w:szCs w:val="24"/>
        </w:rPr>
        <w:object w:dxaOrig="240" w:dyaOrig="285">
          <v:shape id="_x0000_i1064" type="#_x0000_t75" style="width:12.15pt;height:14.1pt" o:ole="">
            <v:imagedata r:id="rId85" o:title=""/>
          </v:shape>
          <o:OLEObject Type="Embed" ProgID="Equation.DSMT4" ShapeID="_x0000_i1064" DrawAspect="Content" ObjectID="_1724310980" r:id="rId86"/>
        </w:object>
      </w:r>
      <w:r>
        <w:rPr>
          <w:rFonts w:ascii="Times New Roman" w:hAnsi="Times New Roman" w:cs="Times New Roman"/>
          <w:sz w:val="24"/>
          <w:szCs w:val="24"/>
        </w:rPr>
        <w:t xml:space="preserve"> chứa 1 chiếc bút đỏ, 1 chiếc bút tím. Lấy ra ngẫu nhiên từ mỗi hộp 1 chiếc bút.</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a) Hãy vẽ sơ đồ hình cây để mô tả các kết quả có thể xảy ra.</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Tính xác suất của biến cố </w:t>
      </w:r>
      <w:r>
        <w:rPr>
          <w:rFonts w:ascii="Times New Roman" w:hAnsi="Times New Roman" w:cs="Times New Roman"/>
          <w:position w:val="-4"/>
          <w:sz w:val="24"/>
          <w:szCs w:val="24"/>
        </w:rPr>
        <w:object w:dxaOrig="240" w:dyaOrig="255">
          <v:shape id="_x0000_i1065" type="#_x0000_t75" style="width:12.15pt;height:12.65pt" o:ole="">
            <v:imagedata r:id="rId87" o:title=""/>
          </v:shape>
          <o:OLEObject Type="Embed" ProgID="Equation.DSMT4" ShapeID="_x0000_i1065" DrawAspect="Content" ObjectID="_1724310981" r:id="rId88"/>
        </w:object>
      </w:r>
      <w:r>
        <w:rPr>
          <w:rFonts w:ascii="Times New Roman" w:hAnsi="Times New Roman" w:cs="Times New Roman"/>
          <w:sz w:val="24"/>
          <w:szCs w:val="24"/>
        </w:rPr>
        <w:t xml:space="preserve"> : “Trong 3 bút lấy ra có đúng 1 bút đỏ”.</w:t>
      </w:r>
    </w:p>
    <w:p w:rsidR="00E9430F" w:rsidRDefault="00E9430F" w:rsidP="00E9430F">
      <w:pPr>
        <w:spacing w:before="120" w:after="0" w:line="360" w:lineRule="auto"/>
        <w:ind w:left="284"/>
        <w:jc w:val="center"/>
        <w:rPr>
          <w:rFonts w:ascii="Times New Roman" w:hAnsi="Times New Roman" w:cs="Times New Roman"/>
          <w:b/>
          <w:sz w:val="24"/>
          <w:szCs w:val="24"/>
        </w:rPr>
      </w:pPr>
      <w:r>
        <w:rPr>
          <w:rFonts w:ascii="Georgia"/>
          <w:noProof/>
        </w:rPr>
        <w:drawing>
          <wp:anchor distT="0" distB="0" distL="114300" distR="114300" simplePos="0" relativeHeight="251658240" behindDoc="1" locked="0" layoutInCell="1" allowOverlap="1">
            <wp:simplePos x="0" y="0"/>
            <wp:positionH relativeFrom="margin">
              <wp:align>right</wp:align>
            </wp:positionH>
            <wp:positionV relativeFrom="paragraph">
              <wp:posOffset>7620</wp:posOffset>
            </wp:positionV>
            <wp:extent cx="1972945" cy="1295400"/>
            <wp:effectExtent l="0" t="0" r="8255" b="0"/>
            <wp:wrapTight wrapText="bothSides">
              <wp:wrapPolygon edited="0">
                <wp:start x="0" y="0"/>
                <wp:lineTo x="0" y="21282"/>
                <wp:lineTo x="21482" y="21282"/>
                <wp:lineTo x="214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972945" cy="12954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Giải</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a) Kí hiệu </w:t>
      </w:r>
      <w:r>
        <w:rPr>
          <w:rFonts w:ascii="Times New Roman" w:hAnsi="Times New Roman" w:cs="Times New Roman"/>
          <w:position w:val="-4"/>
          <w:sz w:val="24"/>
          <w:szCs w:val="24"/>
        </w:rPr>
        <w:object w:dxaOrig="255" w:dyaOrig="255">
          <v:shape id="_x0000_i1066" type="#_x0000_t75" style="width:12.65pt;height:12.65pt" o:ole="">
            <v:imagedata r:id="rId90" o:title=""/>
          </v:shape>
          <o:OLEObject Type="Embed" ProgID="Equation.DSMT4" ShapeID="_x0000_i1066" DrawAspect="Content" ObjectID="_1724310982" r:id="rId91"/>
        </w:object>
      </w:r>
      <w:r>
        <w:rPr>
          <w:rFonts w:ascii="Times New Roman" w:hAnsi="Times New Roman" w:cs="Times New Roman"/>
          <w:sz w:val="24"/>
          <w:szCs w:val="24"/>
        </w:rPr>
        <w:t xml:space="preserve"> là bút xanh, Đ là bút đỏ, T là bút tím. Các kết quả có thể xảy ra trong 3 lần lấy bút có thể được mô tả bởi sơ đồ hình cây ở bên.</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Có tất cả 8 kết quả có thể xảy ra, trong đó có 3 kết quả thuận lợi cho biến cố </w:t>
      </w:r>
      <w:r>
        <w:rPr>
          <w:rFonts w:ascii="Times New Roman" w:hAnsi="Times New Roman" w:cs="Times New Roman"/>
          <w:position w:val="-4"/>
          <w:sz w:val="24"/>
          <w:szCs w:val="24"/>
        </w:rPr>
        <w:object w:dxaOrig="240" w:dyaOrig="255">
          <v:shape id="_x0000_i1067" type="#_x0000_t75" style="width:12.15pt;height:12.65pt" o:ole="">
            <v:imagedata r:id="rId92" o:title=""/>
          </v:shape>
          <o:OLEObject Type="Embed" ProgID="Equation.DSMT4" ShapeID="_x0000_i1067" DrawAspect="Content" ObjectID="_1724310983" r:id="rId93"/>
        </w:object>
      </w:r>
      <w:r>
        <w:rPr>
          <w:rFonts w:ascii="Times New Roman" w:hAnsi="Times New Roman" w:cs="Times New Roman"/>
          <w:sz w:val="24"/>
          <w:szCs w:val="24"/>
        </w:rPr>
        <w:t xml:space="preserve">. Vậy </w:t>
      </w:r>
      <w:r>
        <w:rPr>
          <w:rFonts w:ascii="Times New Roman" w:hAnsi="Times New Roman" w:cs="Times New Roman"/>
          <w:position w:val="-24"/>
          <w:sz w:val="24"/>
          <w:szCs w:val="24"/>
        </w:rPr>
        <w:object w:dxaOrig="960" w:dyaOrig="630">
          <v:shape id="_x0000_i1068" type="#_x0000_t75" style="width:48.15pt;height:31.6pt" o:ole="">
            <v:imagedata r:id="rId94" o:title=""/>
          </v:shape>
          <o:OLEObject Type="Embed" ProgID="Equation.DSMT4" ShapeID="_x0000_i1068" DrawAspect="Content" ObjectID="_1724310984" r:id="rId95"/>
        </w:object>
      </w:r>
      <w:r>
        <w:rPr>
          <w:rFonts w:ascii="Times New Roman" w:hAnsi="Times New Roman" w:cs="Times New Roman"/>
          <w:sz w:val="24"/>
          <w:szCs w:val="24"/>
        </w:rPr>
        <w:t>.</w:t>
      </w:r>
    </w:p>
    <w:p w:rsidR="00E9430F" w:rsidRDefault="00E9430F" w:rsidP="00E9430F">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lastRenderedPageBreak/>
        <w:t>Bài 3.</w:t>
      </w:r>
      <w:r>
        <w:rPr>
          <w:rFonts w:ascii="Times New Roman" w:hAnsi="Times New Roman" w:cs="Times New Roman"/>
          <w:sz w:val="24"/>
          <w:szCs w:val="24"/>
        </w:rPr>
        <w:t xml:space="preserve"> Một hộp chứa 10 tấm thẻ có kích thước như nhau và được đánh số từ 2021 đến 2030, mỗi thẻ chỉ ghi đúng một số. Chọn ngẫu nhiên đồng thời 3 thẻ từ hộp. </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a) Tìm biến cố đối của biến cố </w:t>
      </w:r>
      <w:r>
        <w:rPr>
          <w:rFonts w:ascii="Times New Roman" w:hAnsi="Times New Roman" w:cs="Times New Roman"/>
          <w:position w:val="-6"/>
          <w:sz w:val="24"/>
          <w:szCs w:val="24"/>
        </w:rPr>
        <w:object w:dxaOrig="330" w:dyaOrig="285">
          <v:shape id="_x0000_i1069" type="#_x0000_t75" style="width:16.55pt;height:14.1pt" o:ole="">
            <v:imagedata r:id="rId96" o:title=""/>
          </v:shape>
          <o:OLEObject Type="Embed" ProgID="Equation.DSMT4" ShapeID="_x0000_i1069" DrawAspect="Content" ObjectID="_1724310985" r:id="rId97"/>
        </w:object>
      </w:r>
      <w:r>
        <w:rPr>
          <w:rFonts w:ascii="Times New Roman" w:hAnsi="Times New Roman" w:cs="Times New Roman"/>
          <w:sz w:val="24"/>
          <w:szCs w:val="24"/>
        </w:rPr>
        <w:t xml:space="preserve"> “Tích các số ghi trên 3 thẻ chia hết cho 5”.</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Tính xác suất của biến cố </w:t>
      </w:r>
      <w:r>
        <w:rPr>
          <w:rFonts w:ascii="Times New Roman" w:hAnsi="Times New Roman" w:cs="Times New Roman"/>
          <w:position w:val="-4"/>
          <w:sz w:val="24"/>
          <w:szCs w:val="24"/>
        </w:rPr>
        <w:object w:dxaOrig="240" w:dyaOrig="255">
          <v:shape id="_x0000_i1070" type="#_x0000_t75" style="width:12.15pt;height:12.65pt" o:ole="">
            <v:imagedata r:id="rId98" o:title=""/>
          </v:shape>
          <o:OLEObject Type="Embed" ProgID="Equation.DSMT4" ShapeID="_x0000_i1070" DrawAspect="Content" ObjectID="_1724310986" r:id="rId99"/>
        </w:object>
      </w:r>
      <w:r>
        <w:rPr>
          <w:rFonts w:ascii="Times New Roman" w:hAnsi="Times New Roman" w:cs="Times New Roman"/>
          <w:sz w:val="24"/>
          <w:szCs w:val="24"/>
        </w:rPr>
        <w:t>.</w:t>
      </w:r>
    </w:p>
    <w:p w:rsidR="00E9430F" w:rsidRDefault="00E9430F" w:rsidP="00E9430F">
      <w:pPr>
        <w:spacing w:before="120" w:after="0" w:line="360" w:lineRule="auto"/>
        <w:ind w:left="284"/>
        <w:jc w:val="center"/>
        <w:rPr>
          <w:rFonts w:ascii="Times New Roman" w:hAnsi="Times New Roman" w:cs="Times New Roman"/>
          <w:b/>
          <w:sz w:val="24"/>
          <w:szCs w:val="24"/>
        </w:rPr>
      </w:pPr>
      <w:r>
        <w:rPr>
          <w:rFonts w:ascii="Times New Roman" w:hAnsi="Times New Roman" w:cs="Times New Roman"/>
          <w:b/>
          <w:sz w:val="24"/>
          <w:szCs w:val="24"/>
        </w:rPr>
        <w:t>Giải</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a)  Biến cố đối </w:t>
      </w:r>
      <w:r>
        <w:rPr>
          <w:rFonts w:ascii="Times New Roman" w:hAnsi="Times New Roman" w:cs="Times New Roman"/>
          <w:position w:val="-6"/>
          <w:sz w:val="24"/>
          <w:szCs w:val="24"/>
        </w:rPr>
        <w:object w:dxaOrig="330" w:dyaOrig="330">
          <v:shape id="_x0000_i1071" type="#_x0000_t75" style="width:16.55pt;height:16.55pt" o:ole="">
            <v:imagedata r:id="rId100" o:title=""/>
          </v:shape>
          <o:OLEObject Type="Embed" ProgID="Equation.DSMT4" ShapeID="_x0000_i1071" DrawAspect="Content" ObjectID="_1724310987" r:id="rId101"/>
        </w:object>
      </w:r>
      <w:r>
        <w:rPr>
          <w:rFonts w:ascii="Times New Roman" w:hAnsi="Times New Roman" w:cs="Times New Roman"/>
          <w:sz w:val="24"/>
          <w:szCs w:val="24"/>
        </w:rPr>
        <w:t xml:space="preserve"> “Tích các số ghi trên 3 thẻ không chia hết cho 5”.</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b) Do các thẻ có kích thước như nhau nên chúng có cùng khả năng được chọn.</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Số các kết quả có thể xảy ra là </w:t>
      </w:r>
      <w:r>
        <w:rPr>
          <w:rFonts w:ascii="Times New Roman" w:hAnsi="Times New Roman" w:cs="Times New Roman"/>
          <w:position w:val="-14"/>
          <w:sz w:val="24"/>
          <w:szCs w:val="24"/>
        </w:rPr>
        <w:object w:dxaOrig="1725" w:dyaOrig="405">
          <v:shape id="_x0000_i1072" type="#_x0000_t75" style="width:86.1pt;height:20.45pt" o:ole="">
            <v:imagedata r:id="rId102" o:title=""/>
          </v:shape>
          <o:OLEObject Type="Embed" ProgID="Equation.DSMT4" ShapeID="_x0000_i1072" DrawAspect="Content" ObjectID="_1724310988" r:id="rId103"/>
        </w:object>
      </w:r>
      <w:r>
        <w:rPr>
          <w:rFonts w:ascii="Times New Roman" w:hAnsi="Times New Roman" w:cs="Times New Roman"/>
          <w:sz w:val="24"/>
          <w:szCs w:val="24"/>
        </w:rPr>
        <w:t>.</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Vì biến cố đối </w:t>
      </w:r>
      <w:r>
        <w:rPr>
          <w:rFonts w:ascii="Times New Roman" w:hAnsi="Times New Roman" w:cs="Times New Roman"/>
          <w:position w:val="-4"/>
          <w:sz w:val="24"/>
          <w:szCs w:val="24"/>
        </w:rPr>
        <w:object w:dxaOrig="240" w:dyaOrig="330">
          <v:shape id="_x0000_i1073" type="#_x0000_t75" style="width:12.15pt;height:16.55pt" o:ole="">
            <v:imagedata r:id="rId104" o:title=""/>
          </v:shape>
          <o:OLEObject Type="Embed" ProgID="Equation.DSMT4" ShapeID="_x0000_i1073" DrawAspect="Content" ObjectID="_1724310989" r:id="rId105"/>
        </w:object>
      </w:r>
      <w:r>
        <w:rPr>
          <w:rFonts w:ascii="Times New Roman" w:hAnsi="Times New Roman" w:cs="Times New Roman"/>
          <w:sz w:val="24"/>
          <w:szCs w:val="24"/>
        </w:rPr>
        <w:t xml:space="preserve"> xảy ra khi số trên cả ba thẻ đều không chia hết cho 5 nên các kết quả thuận lợi cho </w:t>
      </w:r>
      <w:r>
        <w:rPr>
          <w:rFonts w:ascii="Times New Roman" w:hAnsi="Times New Roman" w:cs="Times New Roman"/>
          <w:position w:val="-4"/>
          <w:sz w:val="24"/>
          <w:szCs w:val="24"/>
        </w:rPr>
        <w:object w:dxaOrig="240" w:dyaOrig="330">
          <v:shape id="_x0000_i1074" type="#_x0000_t75" style="width:12.15pt;height:16.55pt" o:ole="">
            <v:imagedata r:id="rId104" o:title=""/>
          </v:shape>
          <o:OLEObject Type="Embed" ProgID="Equation.DSMT4" ShapeID="_x0000_i1074" DrawAspect="Content" ObjectID="_1724310990" r:id="rId106"/>
        </w:object>
      </w:r>
      <w:r>
        <w:rPr>
          <w:rFonts w:ascii="Times New Roman" w:hAnsi="Times New Roman" w:cs="Times New Roman"/>
          <w:sz w:val="24"/>
          <w:szCs w:val="24"/>
        </w:rPr>
        <w:t xml:space="preserve">  là </w:t>
      </w:r>
      <w:r>
        <w:rPr>
          <w:rFonts w:ascii="Times New Roman" w:hAnsi="Times New Roman" w:cs="Times New Roman"/>
          <w:position w:val="-18"/>
          <w:sz w:val="24"/>
          <w:szCs w:val="24"/>
        </w:rPr>
        <w:object w:dxaOrig="1545" w:dyaOrig="480">
          <v:shape id="_x0000_i1075" type="#_x0000_t75" style="width:77.35pt;height:23.85pt" o:ole="">
            <v:imagedata r:id="rId107" o:title=""/>
          </v:shape>
          <o:OLEObject Type="Embed" ProgID="Equation.DSMT4" ShapeID="_x0000_i1075" DrawAspect="Content" ObjectID="_1724310991" r:id="rId108"/>
        </w:object>
      </w:r>
      <w:r>
        <w:rPr>
          <w:rFonts w:ascii="Times New Roman" w:hAnsi="Times New Roman" w:cs="Times New Roman"/>
          <w:sz w:val="24"/>
          <w:szCs w:val="24"/>
        </w:rPr>
        <w:t>.</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Xác suất xảy ra biến cố </w:t>
      </w:r>
      <w:r>
        <w:rPr>
          <w:rFonts w:ascii="Times New Roman" w:hAnsi="Times New Roman" w:cs="Times New Roman"/>
          <w:position w:val="-4"/>
          <w:sz w:val="24"/>
          <w:szCs w:val="24"/>
        </w:rPr>
        <w:object w:dxaOrig="240" w:dyaOrig="300">
          <v:shape id="_x0000_i1076" type="#_x0000_t75" style="width:12.15pt;height:15.1pt" o:ole="">
            <v:imagedata r:id="rId109" o:title=""/>
          </v:shape>
          <o:OLEObject Type="Embed" ProgID="Equation.DSMT4" ShapeID="_x0000_i1076" DrawAspect="Content" ObjectID="_1724310992" r:id="rId110"/>
        </w:object>
      </w:r>
      <w:r>
        <w:rPr>
          <w:rFonts w:ascii="Times New Roman" w:hAnsi="Times New Roman" w:cs="Times New Roman"/>
          <w:sz w:val="24"/>
          <w:szCs w:val="24"/>
        </w:rPr>
        <w:t xml:space="preserve"> là </w:t>
      </w:r>
      <w:r>
        <w:rPr>
          <w:rFonts w:ascii="Times New Roman" w:hAnsi="Times New Roman" w:cs="Times New Roman"/>
          <w:position w:val="-24"/>
          <w:sz w:val="24"/>
          <w:szCs w:val="24"/>
        </w:rPr>
        <w:object w:dxaOrig="1665" w:dyaOrig="630">
          <v:shape id="_x0000_i1077" type="#_x0000_t75" style="width:83.2pt;height:31.6pt" o:ole="">
            <v:imagedata r:id="rId111" o:title=""/>
          </v:shape>
          <o:OLEObject Type="Embed" ProgID="Equation.DSMT4" ShapeID="_x0000_i1077" DrawAspect="Content" ObjectID="_1724310993" r:id="rId112"/>
        </w:object>
      </w:r>
      <w:r>
        <w:rPr>
          <w:rFonts w:ascii="Times New Roman" w:hAnsi="Times New Roman" w:cs="Times New Roman"/>
          <w:sz w:val="24"/>
          <w:szCs w:val="24"/>
        </w:rPr>
        <w:t>.</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Xác suất xảy ra biến cố </w:t>
      </w:r>
      <w:r>
        <w:rPr>
          <w:rFonts w:ascii="Times New Roman" w:hAnsi="Times New Roman" w:cs="Times New Roman"/>
          <w:position w:val="-4"/>
          <w:sz w:val="24"/>
          <w:szCs w:val="24"/>
        </w:rPr>
        <w:object w:dxaOrig="240" w:dyaOrig="255">
          <v:shape id="_x0000_i1078" type="#_x0000_t75" style="width:12.15pt;height:12.65pt" o:ole="">
            <v:imagedata r:id="rId113" o:title=""/>
          </v:shape>
          <o:OLEObject Type="Embed" ProgID="Equation.DSMT4" ShapeID="_x0000_i1078" DrawAspect="Content" ObjectID="_1724310994" r:id="rId114"/>
        </w:object>
      </w:r>
      <w:r>
        <w:rPr>
          <w:rFonts w:ascii="Times New Roman" w:hAnsi="Times New Roman" w:cs="Times New Roman"/>
          <w:sz w:val="24"/>
          <w:szCs w:val="24"/>
        </w:rPr>
        <w:t xml:space="preserve"> là </w:t>
      </w:r>
      <w:r>
        <w:rPr>
          <w:rFonts w:ascii="Times New Roman" w:hAnsi="Times New Roman" w:cs="Times New Roman"/>
          <w:position w:val="-24"/>
          <w:sz w:val="24"/>
          <w:szCs w:val="24"/>
        </w:rPr>
        <w:object w:dxaOrig="2835" w:dyaOrig="630">
          <v:shape id="_x0000_i1079" type="#_x0000_t75" style="width:141.55pt;height:31.6pt" o:ole="">
            <v:imagedata r:id="rId115" o:title=""/>
          </v:shape>
          <o:OLEObject Type="Embed" ProgID="Equation.DSMT4" ShapeID="_x0000_i1079" DrawAspect="Content" ObjectID="_1724310995" r:id="rId116"/>
        </w:object>
      </w:r>
      <w:r>
        <w:rPr>
          <w:rFonts w:ascii="Times New Roman" w:hAnsi="Times New Roman" w:cs="Times New Roman"/>
          <w:sz w:val="24"/>
          <w:szCs w:val="24"/>
        </w:rPr>
        <w:t>.</w:t>
      </w:r>
    </w:p>
    <w:p w:rsidR="00E9430F" w:rsidRDefault="00E9430F" w:rsidP="00E9430F">
      <w:pPr>
        <w:spacing w:before="120"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C. BÀI TẬP</w:t>
      </w:r>
    </w:p>
    <w:p w:rsidR="00E9430F" w:rsidRDefault="00E9430F" w:rsidP="00E9430F">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Gieo một con xúc xắc 4 mặt cân đối và đồng chất ba lần. Tỉnh xác suất của các biến cố:</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a) “Tổng các số xuất hiện ở đỉnh phía trên của con xúc xắc trong ba lần gieo lớn hơn 2”;</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b) “Có đúng một lần số xuất hiện ở đỉnh phía trên của con xúc xắc là 2”.</w:t>
      </w:r>
    </w:p>
    <w:p w:rsidR="00E9430F" w:rsidRDefault="00E9430F" w:rsidP="00E9430F">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Tung một đồng xu cân đối và đồng chất bốn lần. Tính xác suất của các biến cố:</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a) “Cả bốn lần đều xuất hiện mặt giống nhau”;</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b) “Có đúng một lần xuất hiện mặt sấp, ba lần xuất hiện mặt ngửa”.</w:t>
      </w:r>
    </w:p>
    <w:p w:rsidR="00E9430F" w:rsidRDefault="00E9430F" w:rsidP="00E9430F">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Chi có 1 cái ô xanh, 1 cái ô trắng; 1 cái mũ xanh, 1 cái mũ trắng, 1 cái mũ đen; 1 đôi giày đen; 1 đôi giày trắng. Chi chọn ngẫu nhiên 1 cái ô, 1 cái mũ và 1 đôi giày để đến trường.</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a) Hãy vẽ sơ đồ cây mô tả các kềt quả có thể xảy ra.</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b) Tính xác suất của biến cố “Chỉ có 1 trong 3 thứ đồ Chi chọn có màu trắng”.</w:t>
      </w:r>
    </w:p>
    <w:p w:rsidR="00E9430F" w:rsidRDefault="00E9430F" w:rsidP="00E9430F">
      <w:pPr>
        <w:spacing w:before="120" w:after="0" w:line="360" w:lineRule="auto"/>
        <w:ind w:left="284" w:hanging="284"/>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Chọn ngẫu nhiên 10 số tự nhiên từ dãy các số tự nhiên từ 1 đến 100 . Xác định biến cố đối của các biến cố sau:</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position w:val="-4"/>
          <w:sz w:val="24"/>
          <w:szCs w:val="24"/>
        </w:rPr>
        <w:object w:dxaOrig="240" w:dyaOrig="255">
          <v:shape id="_x0000_i1080" type="#_x0000_t75" style="width:12.15pt;height:12.65pt" o:ole="">
            <v:imagedata r:id="rId117" o:title=""/>
          </v:shape>
          <o:OLEObject Type="Embed" ProgID="Equation.DSMT4" ShapeID="_x0000_i1080" DrawAspect="Content" ObjectID="_1724310996" r:id="rId118"/>
        </w:object>
      </w:r>
      <w:r>
        <w:rPr>
          <w:rFonts w:ascii="Times New Roman" w:hAnsi="Times New Roman" w:cs="Times New Roman"/>
          <w:sz w:val="24"/>
          <w:szCs w:val="24"/>
        </w:rPr>
        <w:t>: “Có ít nhất 3 số lẻ trong 10 số được chọn”;</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position w:val="-4"/>
          <w:sz w:val="24"/>
          <w:szCs w:val="24"/>
        </w:rPr>
        <w:object w:dxaOrig="240" w:dyaOrig="255">
          <v:shape id="_x0000_i1081" type="#_x0000_t75" style="width:12.15pt;height:12.65pt" o:ole="">
            <v:imagedata r:id="rId119" o:title=""/>
          </v:shape>
          <o:OLEObject Type="Embed" ProgID="Equation.DSMT4" ShapeID="_x0000_i1081" DrawAspect="Content" ObjectID="_1724310997" r:id="rId120"/>
        </w:object>
      </w:r>
      <w:r>
        <w:rPr>
          <w:rFonts w:ascii="Times New Roman" w:hAnsi="Times New Roman" w:cs="Times New Roman"/>
          <w:sz w:val="24"/>
          <w:szCs w:val="24"/>
        </w:rPr>
        <w:t>: “Tất cả 10 số được chọn đều là số chẵn”;</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position w:val="-6"/>
          <w:sz w:val="24"/>
          <w:szCs w:val="24"/>
        </w:rPr>
        <w:object w:dxaOrig="240" w:dyaOrig="285">
          <v:shape id="_x0000_i1082" type="#_x0000_t75" style="width:12.15pt;height:14.1pt" o:ole="">
            <v:imagedata r:id="rId121" o:title=""/>
          </v:shape>
          <o:OLEObject Type="Embed" ProgID="Equation.DSMT4" ShapeID="_x0000_i1082" DrawAspect="Content" ObjectID="_1724310998" r:id="rId122"/>
        </w:object>
      </w:r>
      <w:r>
        <w:rPr>
          <w:rFonts w:ascii="Times New Roman" w:hAnsi="Times New Roman" w:cs="Times New Roman"/>
          <w:sz w:val="24"/>
          <w:szCs w:val="24"/>
        </w:rPr>
        <w:t>: “Có không quá 5 số chẵn trong 10 số được chọn”.</w:t>
      </w:r>
    </w:p>
    <w:p w:rsidR="00E9430F" w:rsidRDefault="00E9430F" w:rsidP="00E9430F">
      <w:pPr>
        <w:spacing w:before="120" w:after="0" w:line="360" w:lineRule="auto"/>
        <w:ind w:left="284" w:hanging="284"/>
        <w:rPr>
          <w:rFonts w:ascii="Times New Roman" w:hAnsi="Times New Roman" w:cs="Times New Roman"/>
          <w:sz w:val="24"/>
          <w:szCs w:val="24"/>
        </w:rPr>
      </w:pPr>
      <w:r>
        <w:rPr>
          <w:rFonts w:ascii="Georgia"/>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10795</wp:posOffset>
            </wp:positionV>
            <wp:extent cx="1455420" cy="16668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55420" cy="16668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5.</w:t>
      </w:r>
      <w:r>
        <w:rPr>
          <w:rFonts w:ascii="Times New Roman" w:hAnsi="Times New Roman" w:cs="Times New Roman"/>
          <w:sz w:val="24"/>
          <w:szCs w:val="24"/>
        </w:rPr>
        <w:t xml:space="preserve"> Trên tường có một đĩa hình tròn có cấu tạo đồng chất và cân đối. Mặt đĩa được chia thành 12 hình quạt bằng nhau và được đánh số từ 1 đến 12 . Trọng quay đĩa quanh trục gắn ở tâm 3 lần và quan sát xem mỗi khi dừng lại mũi tên chỉ vào ô ghi số mầy. Tính xác suất của các biến cố:</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position w:val="-4"/>
          <w:sz w:val="24"/>
          <w:szCs w:val="24"/>
        </w:rPr>
        <w:object w:dxaOrig="240" w:dyaOrig="255">
          <v:shape id="_x0000_i1083" type="#_x0000_t75" style="width:12.15pt;height:12.65pt" o:ole="">
            <v:imagedata r:id="rId117" o:title=""/>
          </v:shape>
          <o:OLEObject Type="Embed" ProgID="Equation.DSMT4" ShapeID="_x0000_i1083" DrawAspect="Content" ObjectID="_1724310999" r:id="rId124"/>
        </w:object>
      </w:r>
      <w:r>
        <w:rPr>
          <w:rFonts w:ascii="Times New Roman" w:hAnsi="Times New Roman" w:cs="Times New Roman"/>
          <w:sz w:val="24"/>
          <w:szCs w:val="24"/>
        </w:rPr>
        <w:t>: “Cả 3 lần mũi tên đều chỉ vào ô ghi số lẻ”;</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position w:val="-4"/>
          <w:sz w:val="24"/>
          <w:szCs w:val="24"/>
        </w:rPr>
        <w:object w:dxaOrig="240" w:dyaOrig="255">
          <v:shape id="_x0000_i1084" type="#_x0000_t75" style="width:12.15pt;height:12.65pt" o:ole="">
            <v:imagedata r:id="rId119" o:title=""/>
          </v:shape>
          <o:OLEObject Type="Embed" ProgID="Equation.DSMT4" ShapeID="_x0000_i1084" DrawAspect="Content" ObjectID="_1724311000" r:id="rId125"/>
        </w:object>
      </w:r>
      <w:r>
        <w:rPr>
          <w:rFonts w:ascii="Times New Roman" w:hAnsi="Times New Roman" w:cs="Times New Roman"/>
          <w:sz w:val="24"/>
          <w:szCs w:val="24"/>
        </w:rPr>
        <w:t>: “Có đúng 2 lần mũi tên chỉ vào ô ghi số lẻ”;</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position w:val="-6"/>
          <w:sz w:val="24"/>
          <w:szCs w:val="24"/>
        </w:rPr>
        <w:object w:dxaOrig="240" w:dyaOrig="285">
          <v:shape id="_x0000_i1085" type="#_x0000_t75" style="width:12.15pt;height:14.1pt" o:ole="">
            <v:imagedata r:id="rId121" o:title=""/>
          </v:shape>
          <o:OLEObject Type="Embed" ProgID="Equation.DSMT4" ShapeID="_x0000_i1085" DrawAspect="Content" ObjectID="_1724311001" r:id="rId126"/>
        </w:object>
      </w:r>
      <w:r>
        <w:rPr>
          <w:rFonts w:ascii="Times New Roman" w:hAnsi="Times New Roman" w:cs="Times New Roman"/>
          <w:sz w:val="24"/>
          <w:szCs w:val="24"/>
        </w:rPr>
        <w:t>: “Tích 3 số mũi tên chỉ vào là số nguyên tố” .</w:t>
      </w:r>
    </w:p>
    <w:p w:rsidR="00E9430F" w:rsidRDefault="00E9430F" w:rsidP="00E9430F">
      <w:pPr>
        <w:tabs>
          <w:tab w:val="left" w:pos="2252"/>
        </w:tabs>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6. Một văn phòng</w:t>
      </w:r>
      <w:r>
        <w:rPr>
          <w:rFonts w:ascii="Times New Roman" w:hAnsi="Times New Roman" w:cs="Times New Roman"/>
          <w:position w:val="-4"/>
          <w:sz w:val="24"/>
          <w:szCs w:val="24"/>
        </w:rPr>
        <w:object w:dxaOrig="240" w:dyaOrig="240">
          <v:shape id="_x0000_i1086" type="#_x0000_t75" style="width:12.15pt;height:12.15pt" o:ole="">
            <v:imagedata r:id="rId127" o:title=""/>
          </v:shape>
          <o:OLEObject Type="Embed" ProgID="Equation.DSMT4" ShapeID="_x0000_i1086" DrawAspect="Content" ObjectID="_1724311002" r:id="rId128"/>
        </w:object>
      </w:r>
      <w:r>
        <w:rPr>
          <w:rFonts w:ascii="Times New Roman" w:hAnsi="Times New Roman" w:cs="Times New Roman"/>
          <w:sz w:val="24"/>
          <w:szCs w:val="24"/>
        </w:rPr>
        <w:t>có 15 nhân viên nam và 20 nhân viên nữ. Để khảo sát mức độ hài lòng của nhân viên thông qua hình thức phỏng vấn, người ta lần lượt ghi tên của từng nhân viên vào 35 mẩu giấy giống nhau, từ đó chọn ngẫu nhiên 5 mẩu giấy.</w:t>
      </w:r>
    </w:p>
    <w:p w:rsidR="00E9430F" w:rsidRDefault="00E9430F" w:rsidP="00E9430F">
      <w:pPr>
        <w:tabs>
          <w:tab w:val="left" w:pos="2252"/>
        </w:tabs>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a) Tính xác suất của các biến cố:</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position w:val="-6"/>
          <w:sz w:val="24"/>
          <w:szCs w:val="24"/>
        </w:rPr>
        <w:object w:dxaOrig="360" w:dyaOrig="255">
          <v:shape id="_x0000_i1087" type="#_x0000_t75" style="width:18pt;height:12.65pt" o:ole="">
            <v:imagedata r:id="rId129" o:title=""/>
          </v:shape>
          <o:OLEObject Type="Embed" ProgID="Equation.DSMT4" ShapeID="_x0000_i1087" DrawAspect="Content" ObjectID="_1724311003" r:id="rId130"/>
        </w:object>
      </w:r>
      <w:r>
        <w:rPr>
          <w:rFonts w:ascii="Times New Roman" w:hAnsi="Times New Roman" w:cs="Times New Roman"/>
          <w:bCs/>
          <w:sz w:val="24"/>
          <w:szCs w:val="24"/>
          <w:lang w:val="nl-NL"/>
        </w:rPr>
        <w:t>“Tr</w:t>
      </w:r>
      <w:r>
        <w:rPr>
          <w:rFonts w:ascii="Times New Roman" w:hAnsi="Times New Roman" w:cs="Times New Roman"/>
          <w:sz w:val="24"/>
          <w:szCs w:val="24"/>
        </w:rPr>
        <w:t>ong 5 người được chọn có 2 nam, 3 nữ”;</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position w:val="-6"/>
          <w:sz w:val="24"/>
          <w:szCs w:val="24"/>
        </w:rPr>
        <w:object w:dxaOrig="360" w:dyaOrig="255">
          <v:shape id="_x0000_i1088" type="#_x0000_t75" style="width:18pt;height:12.65pt" o:ole="">
            <v:imagedata r:id="rId131" o:title=""/>
          </v:shape>
          <o:OLEObject Type="Embed" ProgID="Equation.DSMT4" ShapeID="_x0000_i1088" DrawAspect="Content" ObjectID="_1724311004" r:id="rId132"/>
        </w:object>
      </w:r>
      <w:r>
        <w:rPr>
          <w:rFonts w:ascii="Times New Roman" w:hAnsi="Times New Roman" w:cs="Times New Roman"/>
          <w:sz w:val="24"/>
          <w:szCs w:val="24"/>
        </w:rPr>
        <w:t xml:space="preserve"> </w:t>
      </w:r>
      <w:r>
        <w:rPr>
          <w:rFonts w:ascii="Times New Roman" w:hAnsi="Times New Roman" w:cs="Times New Roman"/>
          <w:bCs/>
          <w:sz w:val="24"/>
          <w:szCs w:val="24"/>
          <w:lang w:val="nl-NL"/>
        </w:rPr>
        <w:t>“</w:t>
      </w:r>
      <w:r>
        <w:rPr>
          <w:rFonts w:ascii="Times New Roman" w:hAnsi="Times New Roman" w:cs="Times New Roman"/>
          <w:sz w:val="24"/>
          <w:szCs w:val="24"/>
        </w:rPr>
        <w:t>Có nhiều nhân viên nữ được chọn hơn nhân viên nam”;</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position w:val="-6"/>
          <w:sz w:val="24"/>
          <w:szCs w:val="24"/>
        </w:rPr>
        <w:object w:dxaOrig="360" w:dyaOrig="255">
          <v:shape id="_x0000_i1089" type="#_x0000_t75" style="width:18pt;height:12.65pt" o:ole="">
            <v:imagedata r:id="rId133" o:title=""/>
          </v:shape>
          <o:OLEObject Type="Embed" ProgID="Equation.DSMT4" ShapeID="_x0000_i1089" DrawAspect="Content" ObjectID="_1724311005" r:id="rId134"/>
        </w:object>
      </w:r>
      <w:r>
        <w:rPr>
          <w:rFonts w:ascii="Times New Roman" w:hAnsi="Times New Roman" w:cs="Times New Roman"/>
          <w:bCs/>
          <w:sz w:val="24"/>
          <w:szCs w:val="24"/>
          <w:lang w:val="nl-NL"/>
        </w:rPr>
        <w:t>“</w:t>
      </w:r>
      <w:r>
        <w:rPr>
          <w:rFonts w:ascii="Times New Roman" w:hAnsi="Times New Roman" w:cs="Times New Roman"/>
          <w:sz w:val="24"/>
          <w:szCs w:val="24"/>
        </w:rPr>
        <w:t>Có ít nhất một người được chọn là nữ”;</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Biết chị Lan là một nhân viên của văn phòng </w:t>
      </w:r>
      <w:r>
        <w:rPr>
          <w:rFonts w:ascii="Times New Roman" w:hAnsi="Times New Roman" w:cs="Times New Roman"/>
          <w:position w:val="-4"/>
          <w:sz w:val="24"/>
          <w:szCs w:val="24"/>
        </w:rPr>
        <w:object w:dxaOrig="240" w:dyaOrig="240">
          <v:shape id="_x0000_i1090" type="#_x0000_t75" style="width:12.15pt;height:12.15pt" o:ole="">
            <v:imagedata r:id="rId135" o:title=""/>
          </v:shape>
          <o:OLEObject Type="Embed" ProgID="Equation.DSMT4" ShapeID="_x0000_i1090" DrawAspect="Content" ObjectID="_1724311006" r:id="rId136"/>
        </w:object>
      </w:r>
      <w:r>
        <w:rPr>
          <w:rFonts w:ascii="Times New Roman" w:hAnsi="Times New Roman" w:cs="Times New Roman"/>
          <w:sz w:val="24"/>
          <w:szCs w:val="24"/>
        </w:rPr>
        <w:t xml:space="preserve"> . Tính xác suất của biến cố chị Lan được chọn.</w:t>
      </w:r>
    </w:p>
    <w:p w:rsidR="00E9430F" w:rsidRDefault="00E9430F" w:rsidP="00E9430F">
      <w:pPr>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7. Một hội đồng có đúng 1 người là nữ. Nếu chọn ngẫu nhiên 2 người từ hội đồng thì xác suất cả hai người đều là nam là 0,8.</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a) Chọn ngẫu nhiên 2 người từ hội đồng, tính xác suất của biến cố có 1 người nữ trong 2 người đó.</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b) Hội đồng có bao nhiêu người?</w:t>
      </w:r>
    </w:p>
    <w:p w:rsidR="00E9430F" w:rsidRDefault="00E9430F" w:rsidP="00E9430F">
      <w:pPr>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8. An, Bình, Cường và 2 bạn nữa xếp ngẫu nhiên thành một hang ngang để chụp ảnh. Tính xác suất của các biến cố.</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a) “An và Bình đứng ở hai đầu hàng”,</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b) “Bình và Cường đứng cạnh nhau”,</w:t>
      </w:r>
    </w:p>
    <w:p w:rsidR="00E9430F" w:rsidRDefault="00E9430F" w:rsidP="00E9430F">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c) “An, Bình, Cường đứng cạnh nhau”.</w:t>
      </w:r>
    </w:p>
    <w:p w:rsidR="00E9430F" w:rsidRDefault="00E9430F" w:rsidP="00E9430F">
      <w:pPr>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9. Một hộp kín có 1 quả bóng xanh và 5 quả bóng đỏ có kích thước và khối lượng bằng nhau. Hỏi Dũng cần lấy ra từ hộp ít nhất bao nhiêu quả bóng để xác suất lấy được quả bóng xanh lớn hơn 0.5?</w:t>
      </w:r>
    </w:p>
    <w:p w:rsidR="00FD3D70" w:rsidRPr="00E9430F" w:rsidRDefault="00E9430F" w:rsidP="00E9430F">
      <w:pPr>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10. Bốn đội bóng</w:t>
      </w:r>
      <w:r>
        <w:rPr>
          <w:rFonts w:ascii="Times New Roman" w:hAnsi="Times New Roman" w:cs="Times New Roman"/>
          <w:position w:val="-16"/>
          <w:sz w:val="24"/>
          <w:szCs w:val="24"/>
        </w:rPr>
        <w:t xml:space="preserve"> </w:t>
      </w:r>
      <w:r>
        <w:rPr>
          <w:rFonts w:ascii="Times New Roman" w:hAnsi="Times New Roman" w:cs="Times New Roman"/>
          <w:position w:val="-8"/>
          <w:sz w:val="24"/>
          <w:szCs w:val="24"/>
        </w:rPr>
        <w:object w:dxaOrig="990" w:dyaOrig="270">
          <v:shape id="_x0000_i1091" type="#_x0000_t75" style="width:49.6pt;height:13.6pt" o:ole="">
            <v:imagedata r:id="rId137" o:title=""/>
          </v:shape>
          <o:OLEObject Type="Embed" ProgID="Equation.DSMT4" ShapeID="_x0000_i1091" DrawAspect="Content" ObjectID="_1724311007" r:id="rId138"/>
        </w:object>
      </w:r>
      <w:r>
        <w:rPr>
          <w:rFonts w:ascii="Times New Roman" w:hAnsi="Times New Roman" w:cs="Times New Roman"/>
          <w:sz w:val="24"/>
          <w:szCs w:val="24"/>
        </w:rPr>
        <w:t xml:space="preserve"> lọt vào vòng bán kết của một giải đấu. Ban tổ  chức bốc thăm chia 4 đội này thành 2 cặp đấu một cách ngẫu nhiên. Tính xác suất của biến cố 2 đội </w:t>
      </w:r>
      <w:r>
        <w:rPr>
          <w:rFonts w:ascii="Times New Roman" w:hAnsi="Times New Roman" w:cs="Times New Roman"/>
          <w:position w:val="-4"/>
          <w:sz w:val="24"/>
          <w:szCs w:val="24"/>
        </w:rPr>
        <w:object w:dxaOrig="240" w:dyaOrig="240">
          <v:shape id="_x0000_i1092" type="#_x0000_t75" style="width:12.15pt;height:12.15pt" o:ole="">
            <v:imagedata r:id="rId139" o:title=""/>
          </v:shape>
          <o:OLEObject Type="Embed" ProgID="Equation.DSMT4" ShapeID="_x0000_i1092" DrawAspect="Content" ObjectID="_1724311008" r:id="rId140"/>
        </w:object>
      </w:r>
      <w:r>
        <w:rPr>
          <w:rFonts w:ascii="Times New Roman" w:hAnsi="Times New Roman" w:cs="Times New Roman"/>
          <w:sz w:val="24"/>
          <w:szCs w:val="24"/>
        </w:rPr>
        <w:t xml:space="preserve">và </w:t>
      </w:r>
      <w:r>
        <w:rPr>
          <w:rFonts w:ascii="Times New Roman" w:hAnsi="Times New Roman" w:cs="Times New Roman"/>
          <w:position w:val="-4"/>
          <w:sz w:val="24"/>
          <w:szCs w:val="24"/>
        </w:rPr>
        <w:object w:dxaOrig="240" w:dyaOrig="240">
          <v:shape id="_x0000_i1093" type="#_x0000_t75" style="width:12.15pt;height:12.15pt" o:ole="">
            <v:imagedata r:id="rId141" o:title=""/>
          </v:shape>
          <o:OLEObject Type="Embed" ProgID="Equation.DSMT4" ShapeID="_x0000_i1093" DrawAspect="Content" ObjectID="_1724311009" r:id="rId142"/>
        </w:object>
      </w:r>
      <w:r>
        <w:rPr>
          <w:rFonts w:ascii="Times New Roman" w:hAnsi="Times New Roman" w:cs="Times New Roman"/>
          <w:sz w:val="24"/>
          <w:szCs w:val="24"/>
        </w:rPr>
        <w:t>đấu với nhau ở trận bán kết.</w:t>
      </w:r>
      <w:bookmarkStart w:id="0" w:name="_GoBack"/>
      <w:bookmarkEnd w:id="0"/>
    </w:p>
    <w:sectPr w:rsidR="00FD3D70" w:rsidRPr="00E9430F" w:rsidSect="00481F9B">
      <w:pgSz w:w="11907" w:h="16840" w:code="9"/>
      <w:pgMar w:top="851" w:right="851" w:bottom="851"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728D3"/>
    <w:multiLevelType w:val="hybridMultilevel"/>
    <w:tmpl w:val="A85EAA0E"/>
    <w:lvl w:ilvl="0" w:tplc="8DC07E0C">
      <w:start w:val="1"/>
      <w:numFmt w:val="bullet"/>
      <w:lvlText w:val=""/>
      <w:lvlJc w:val="left"/>
      <w:pPr>
        <w:tabs>
          <w:tab w:val="num" w:pos="720"/>
        </w:tabs>
        <w:ind w:left="720" w:hanging="360"/>
      </w:pPr>
      <w:rPr>
        <w:rFonts w:ascii="Symbol" w:hAnsi="Symbol" w:hint="default"/>
      </w:rPr>
    </w:lvl>
    <w:lvl w:ilvl="1" w:tplc="1AB2746E">
      <w:numFmt w:val="decimal"/>
      <w:lvlText w:val=""/>
      <w:lvlJc w:val="left"/>
      <w:pPr>
        <w:ind w:left="0" w:firstLine="0"/>
      </w:pPr>
    </w:lvl>
    <w:lvl w:ilvl="2" w:tplc="3208ACB2">
      <w:numFmt w:val="decimal"/>
      <w:lvlText w:val=""/>
      <w:lvlJc w:val="left"/>
      <w:pPr>
        <w:ind w:left="0" w:firstLine="0"/>
      </w:pPr>
    </w:lvl>
    <w:lvl w:ilvl="3" w:tplc="D14E1D5C">
      <w:numFmt w:val="decimal"/>
      <w:lvlText w:val=""/>
      <w:lvlJc w:val="left"/>
      <w:pPr>
        <w:ind w:left="0" w:firstLine="0"/>
      </w:pPr>
    </w:lvl>
    <w:lvl w:ilvl="4" w:tplc="C2A27870">
      <w:numFmt w:val="decimal"/>
      <w:lvlText w:val=""/>
      <w:lvlJc w:val="left"/>
      <w:pPr>
        <w:ind w:left="0" w:firstLine="0"/>
      </w:pPr>
    </w:lvl>
    <w:lvl w:ilvl="5" w:tplc="ECD8C5FC">
      <w:numFmt w:val="decimal"/>
      <w:lvlText w:val=""/>
      <w:lvlJc w:val="left"/>
      <w:pPr>
        <w:ind w:left="0" w:firstLine="0"/>
      </w:pPr>
    </w:lvl>
    <w:lvl w:ilvl="6" w:tplc="EB2816B4">
      <w:numFmt w:val="decimal"/>
      <w:lvlText w:val=""/>
      <w:lvlJc w:val="left"/>
      <w:pPr>
        <w:ind w:left="0" w:firstLine="0"/>
      </w:pPr>
    </w:lvl>
    <w:lvl w:ilvl="7" w:tplc="3C642EB4">
      <w:numFmt w:val="decimal"/>
      <w:lvlText w:val=""/>
      <w:lvlJc w:val="left"/>
      <w:pPr>
        <w:ind w:left="0" w:firstLine="0"/>
      </w:pPr>
    </w:lvl>
    <w:lvl w:ilvl="8" w:tplc="0FFA61AC">
      <w:numFmt w:val="decimal"/>
      <w:lvlText w:val=""/>
      <w:lvlJc w:val="left"/>
      <w:pPr>
        <w:ind w:left="0" w:firstLine="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29"/>
    <w:rsid w:val="00152C5D"/>
    <w:rsid w:val="00192683"/>
    <w:rsid w:val="002A7166"/>
    <w:rsid w:val="00417BE3"/>
    <w:rsid w:val="00481F9B"/>
    <w:rsid w:val="00954EC0"/>
    <w:rsid w:val="009C1C9B"/>
    <w:rsid w:val="00B41FB3"/>
    <w:rsid w:val="00B73A29"/>
    <w:rsid w:val="00E9430F"/>
    <w:rsid w:val="00ED6D32"/>
    <w:rsid w:val="00EE3FF3"/>
    <w:rsid w:val="00F37B69"/>
    <w:rsid w:val="00FD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24A54-C50E-4309-A705-10CB322C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6D32"/>
    <w:pPr>
      <w:keepNext/>
      <w:keepLines/>
      <w:spacing w:before="480" w:after="0" w:line="360" w:lineRule="auto"/>
      <w:jc w:val="both"/>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D32"/>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semiHidden/>
    <w:unhideWhenUsed/>
    <w:rsid w:val="00ED6D32"/>
    <w:rPr>
      <w:color w:val="0563C1" w:themeColor="hyperlink"/>
      <w:u w:val="single"/>
    </w:rPr>
  </w:style>
  <w:style w:type="character" w:styleId="FollowedHyperlink">
    <w:name w:val="FollowedHyperlink"/>
    <w:basedOn w:val="DefaultParagraphFont"/>
    <w:uiPriority w:val="99"/>
    <w:semiHidden/>
    <w:unhideWhenUsed/>
    <w:rsid w:val="00ED6D32"/>
    <w:rPr>
      <w:color w:val="954F72" w:themeColor="followedHyperlink"/>
      <w:u w:val="single"/>
    </w:rPr>
  </w:style>
  <w:style w:type="paragraph" w:styleId="NormalWeb">
    <w:name w:val="Normal (Web)"/>
    <w:basedOn w:val="Normal"/>
    <w:uiPriority w:val="99"/>
    <w:semiHidden/>
    <w:unhideWhenUsed/>
    <w:rsid w:val="00ED6D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D6D32"/>
    <w:pPr>
      <w:tabs>
        <w:tab w:val="center" w:pos="4513"/>
        <w:tab w:val="right" w:pos="9026"/>
      </w:tabs>
      <w:spacing w:after="0" w:line="240" w:lineRule="auto"/>
    </w:pPr>
    <w:rPr>
      <w:lang w:val="vi-VN"/>
    </w:rPr>
  </w:style>
  <w:style w:type="character" w:customStyle="1" w:styleId="HeaderChar">
    <w:name w:val="Header Char"/>
    <w:basedOn w:val="DefaultParagraphFont"/>
    <w:link w:val="Header"/>
    <w:uiPriority w:val="99"/>
    <w:semiHidden/>
    <w:rsid w:val="00ED6D32"/>
    <w:rPr>
      <w:lang w:val="vi-VN"/>
    </w:rPr>
  </w:style>
  <w:style w:type="paragraph" w:styleId="Footer">
    <w:name w:val="footer"/>
    <w:basedOn w:val="Normal"/>
    <w:link w:val="FooterChar"/>
    <w:uiPriority w:val="99"/>
    <w:semiHidden/>
    <w:unhideWhenUsed/>
    <w:rsid w:val="00ED6D32"/>
    <w:pPr>
      <w:tabs>
        <w:tab w:val="center" w:pos="4513"/>
        <w:tab w:val="right" w:pos="9026"/>
      </w:tabs>
      <w:spacing w:after="0" w:line="240" w:lineRule="auto"/>
    </w:pPr>
    <w:rPr>
      <w:lang w:val="vi-VN"/>
    </w:rPr>
  </w:style>
  <w:style w:type="character" w:customStyle="1" w:styleId="FooterChar">
    <w:name w:val="Footer Char"/>
    <w:basedOn w:val="DefaultParagraphFont"/>
    <w:link w:val="Footer"/>
    <w:uiPriority w:val="99"/>
    <w:semiHidden/>
    <w:rsid w:val="00ED6D32"/>
    <w:rPr>
      <w:lang w:val="vi-VN"/>
    </w:rPr>
  </w:style>
  <w:style w:type="paragraph" w:styleId="BalloonText">
    <w:name w:val="Balloon Text"/>
    <w:basedOn w:val="Normal"/>
    <w:link w:val="BalloonTextChar"/>
    <w:uiPriority w:val="99"/>
    <w:semiHidden/>
    <w:unhideWhenUsed/>
    <w:rsid w:val="00ED6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D32"/>
    <w:rPr>
      <w:rFonts w:ascii="Tahoma" w:hAnsi="Tahoma" w:cs="Tahoma"/>
      <w:sz w:val="16"/>
      <w:szCs w:val="16"/>
    </w:rPr>
  </w:style>
  <w:style w:type="character" w:customStyle="1" w:styleId="NoSpacingChar">
    <w:name w:val="No Spacing Char"/>
    <w:link w:val="NoSpacing"/>
    <w:locked/>
    <w:rsid w:val="00ED6D32"/>
    <w:rPr>
      <w:rFonts w:ascii="Calibri" w:hAnsi="Calibri" w:cs="Calibri"/>
    </w:rPr>
  </w:style>
  <w:style w:type="paragraph" w:styleId="NoSpacing">
    <w:name w:val="No Spacing"/>
    <w:link w:val="NoSpacingChar"/>
    <w:qFormat/>
    <w:rsid w:val="00ED6D32"/>
    <w:pPr>
      <w:spacing w:after="0" w:line="240" w:lineRule="auto"/>
    </w:pPr>
    <w:rPr>
      <w:rFonts w:ascii="Calibri" w:hAnsi="Calibri" w:cs="Calibri"/>
    </w:rPr>
  </w:style>
  <w:style w:type="character" w:customStyle="1" w:styleId="ListParagraphChar">
    <w:name w:val="List Paragraph Char"/>
    <w:aliases w:val="List Paragraph_FS Char"/>
    <w:link w:val="ListParagraph"/>
    <w:uiPriority w:val="34"/>
    <w:qFormat/>
    <w:locked/>
    <w:rsid w:val="00ED6D32"/>
  </w:style>
  <w:style w:type="paragraph" w:styleId="ListParagraph">
    <w:name w:val="List Paragraph"/>
    <w:aliases w:val="List Paragraph_FS"/>
    <w:basedOn w:val="Normal"/>
    <w:link w:val="ListParagraphChar"/>
    <w:uiPriority w:val="34"/>
    <w:qFormat/>
    <w:rsid w:val="00ED6D32"/>
    <w:pPr>
      <w:spacing w:after="120" w:line="240" w:lineRule="atLeast"/>
      <w:ind w:left="720"/>
      <w:contextualSpacing/>
    </w:pPr>
  </w:style>
  <w:style w:type="character" w:customStyle="1" w:styleId="MTDisplayEquationChar">
    <w:name w:val="MTDisplayEquation Char"/>
    <w:basedOn w:val="DefaultParagraphFont"/>
    <w:link w:val="MTDisplayEquation"/>
    <w:semiHidden/>
    <w:locked/>
    <w:rsid w:val="00ED6D32"/>
    <w:rPr>
      <w:sz w:val="24"/>
      <w:szCs w:val="24"/>
    </w:rPr>
  </w:style>
  <w:style w:type="paragraph" w:customStyle="1" w:styleId="MTDisplayEquation">
    <w:name w:val="MTDisplayEquation"/>
    <w:basedOn w:val="Normal"/>
    <w:next w:val="Normal"/>
    <w:link w:val="MTDisplayEquationChar"/>
    <w:semiHidden/>
    <w:rsid w:val="00ED6D32"/>
    <w:pPr>
      <w:tabs>
        <w:tab w:val="center" w:pos="4820"/>
        <w:tab w:val="right" w:pos="9640"/>
      </w:tabs>
      <w:spacing w:after="200" w:line="276" w:lineRule="auto"/>
    </w:pPr>
    <w:rPr>
      <w:sz w:val="24"/>
      <w:szCs w:val="24"/>
    </w:rPr>
  </w:style>
  <w:style w:type="character" w:styleId="PlaceholderText">
    <w:name w:val="Placeholder Text"/>
    <w:uiPriority w:val="99"/>
    <w:semiHidden/>
    <w:rsid w:val="00ED6D32"/>
    <w:rPr>
      <w:color w:val="808080"/>
    </w:rPr>
  </w:style>
  <w:style w:type="character" w:customStyle="1" w:styleId="VerbatimChar">
    <w:name w:val="Verbatim Char"/>
    <w:rsid w:val="00ED6D32"/>
    <w:rPr>
      <w:rFonts w:ascii="Consolas" w:hAnsi="Consolas" w:hint="default"/>
      <w:sz w:val="22"/>
    </w:rPr>
  </w:style>
  <w:style w:type="character" w:customStyle="1" w:styleId="MTConvertedEquation">
    <w:name w:val="MTConvertedEquation"/>
    <w:basedOn w:val="DefaultParagraphFont"/>
    <w:rsid w:val="00ED6D32"/>
    <w:rPr>
      <w:rFonts w:ascii="Times New Roman" w:hAnsi="Times New Roman" w:cs="Times New Roman" w:hint="default"/>
      <w:sz w:val="24"/>
      <w:szCs w:val="24"/>
    </w:rPr>
  </w:style>
  <w:style w:type="character" w:customStyle="1" w:styleId="UnresolvedMention1">
    <w:name w:val="Unresolved Mention1"/>
    <w:basedOn w:val="DefaultParagraphFont"/>
    <w:uiPriority w:val="99"/>
    <w:semiHidden/>
    <w:rsid w:val="00ED6D32"/>
    <w:rPr>
      <w:color w:val="605E5C"/>
      <w:shd w:val="clear" w:color="auto" w:fill="E1DFDD"/>
    </w:rPr>
  </w:style>
  <w:style w:type="character" w:customStyle="1" w:styleId="cpChagiiquyt1">
    <w:name w:val="Đề cập Chưa giải quyết1"/>
    <w:basedOn w:val="DefaultParagraphFont"/>
    <w:uiPriority w:val="99"/>
    <w:semiHidden/>
    <w:rsid w:val="00ED6D32"/>
    <w:rPr>
      <w:color w:val="605E5C"/>
      <w:shd w:val="clear" w:color="auto" w:fill="E1DFDD"/>
    </w:rPr>
  </w:style>
  <w:style w:type="character" w:customStyle="1" w:styleId="UnresolvedMention">
    <w:name w:val="Unresolved Mention"/>
    <w:basedOn w:val="DefaultParagraphFont"/>
    <w:uiPriority w:val="99"/>
    <w:semiHidden/>
    <w:rsid w:val="00ED6D32"/>
    <w:rPr>
      <w:color w:val="605E5C"/>
      <w:shd w:val="clear" w:color="auto" w:fill="E1DFDD"/>
    </w:rPr>
  </w:style>
  <w:style w:type="table" w:styleId="TableGrid">
    <w:name w:val="Table Grid"/>
    <w:basedOn w:val="TableNormal"/>
    <w:uiPriority w:val="39"/>
    <w:rsid w:val="00ED6D32"/>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ED6D3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50113">
      <w:bodyDiv w:val="1"/>
      <w:marLeft w:val="0"/>
      <w:marRight w:val="0"/>
      <w:marTop w:val="0"/>
      <w:marBottom w:val="0"/>
      <w:divBdr>
        <w:top w:val="none" w:sz="0" w:space="0" w:color="auto"/>
        <w:left w:val="none" w:sz="0" w:space="0" w:color="auto"/>
        <w:bottom w:val="none" w:sz="0" w:space="0" w:color="auto"/>
        <w:right w:val="none" w:sz="0" w:space="0" w:color="auto"/>
      </w:divBdr>
    </w:div>
    <w:div w:id="175481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image" Target="media/image20.png"/><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67.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image" Target="media/image61.png"/><Relationship Id="rId128" Type="http://schemas.openxmlformats.org/officeDocument/2006/relationships/oleObject" Target="embeddings/oleObject62.bin"/><Relationship Id="rId144"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oleObject" Target="embeddings/oleObject42.bin"/><Relationship Id="rId96" Type="http://schemas.openxmlformats.org/officeDocument/2006/relationships/image" Target="media/image48.wmf"/><Relationship Id="rId140"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3.bin"/><Relationship Id="rId135" Type="http://schemas.openxmlformats.org/officeDocument/2006/relationships/image" Target="media/image66.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image" Target="media/image69.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4.wmf"/><Relationship Id="rId136" Type="http://schemas.openxmlformats.org/officeDocument/2006/relationships/oleObject" Target="embeddings/oleObject66.bin"/><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oleObject" Target="embeddings/oleObject61.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image" Target="media/image60.wmf"/><Relationship Id="rId142" Type="http://schemas.openxmlformats.org/officeDocument/2006/relationships/oleObject" Target="embeddings/oleObject69.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67.wmf"/><Relationship Id="rId20" Type="http://schemas.openxmlformats.org/officeDocument/2006/relationships/oleObject" Target="embeddings/oleObject8.bin"/><Relationship Id="rId41" Type="http://schemas.openxmlformats.org/officeDocument/2006/relationships/image" Target="media/image19.png"/><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png"/><Relationship Id="rId112" Type="http://schemas.openxmlformats.org/officeDocument/2006/relationships/oleObject" Target="embeddings/oleObject53.bin"/><Relationship Id="rId133" Type="http://schemas.openxmlformats.org/officeDocument/2006/relationships/image" Target="media/image65.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1127</Words>
  <Characters>6424</Characters>
  <DocSecurity>0</DocSecurity>
  <Lines>53</Lines>
  <Paragraphs>15</Paragraphs>
  <ScaleCrop>false</ScaleCrop>
  <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2022-09-10T03:16:00Z</dcterms:created>
  <dcterms:modified xsi:type="dcterms:W3CDTF">2022-09-10T03:23:00Z</dcterms:modified>
</cp:coreProperties>
</file>