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85D9" w14:textId="2F0E4EF2" w:rsidR="00807F0D" w:rsidRPr="005F1CF5" w:rsidRDefault="00807F0D"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rPr>
        <w:t>MA TRẬN, BẢN</w:t>
      </w:r>
      <w:r w:rsidR="00702D2E">
        <w:rPr>
          <w:rFonts w:ascii="Times New Roman" w:eastAsia="Arial" w:hAnsi="Times New Roman" w:cs="Times New Roman"/>
          <w:b/>
          <w:sz w:val="28"/>
          <w:szCs w:val="28"/>
        </w:rPr>
        <w:t>G</w:t>
      </w:r>
      <w:r w:rsidRPr="005F1CF5">
        <w:rPr>
          <w:rFonts w:ascii="Times New Roman" w:eastAsia="Arial" w:hAnsi="Times New Roman" w:cs="Times New Roman"/>
          <w:b/>
          <w:sz w:val="28"/>
          <w:szCs w:val="28"/>
        </w:rPr>
        <w:t xml:space="preserve"> ĐẶC TẢ ĐỀ KIỂ</w:t>
      </w:r>
      <w:r w:rsidR="00F441A5">
        <w:rPr>
          <w:rFonts w:ascii="Times New Roman" w:eastAsia="Arial" w:hAnsi="Times New Roman" w:cs="Times New Roman"/>
          <w:b/>
          <w:sz w:val="28"/>
          <w:szCs w:val="28"/>
        </w:rPr>
        <w:t>M TRA</w:t>
      </w:r>
      <w:r w:rsidR="00A82963">
        <w:rPr>
          <w:rFonts w:ascii="Times New Roman" w:eastAsia="Arial" w:hAnsi="Times New Roman" w:cs="Times New Roman"/>
          <w:b/>
          <w:sz w:val="28"/>
          <w:szCs w:val="28"/>
        </w:rPr>
        <w:t xml:space="preserve"> GIỮ</w:t>
      </w:r>
      <w:r w:rsidR="00E4304F">
        <w:rPr>
          <w:rFonts w:ascii="Times New Roman" w:eastAsia="Arial" w:hAnsi="Times New Roman" w:cs="Times New Roman"/>
          <w:b/>
          <w:sz w:val="28"/>
          <w:szCs w:val="28"/>
        </w:rPr>
        <w:t>A KÌ I</w:t>
      </w:r>
    </w:p>
    <w:p w14:paraId="4B441EFD" w14:textId="630E9E27" w:rsidR="00BB6F21" w:rsidRDefault="00BB6F21"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lang w:val="vi-VN"/>
        </w:rPr>
        <w:t>MÔN: LỊCH SỬ VÀ ĐỊ</w:t>
      </w:r>
      <w:r w:rsidR="00F441A5">
        <w:rPr>
          <w:rFonts w:ascii="Times New Roman" w:eastAsia="Arial" w:hAnsi="Times New Roman" w:cs="Times New Roman"/>
          <w:b/>
          <w:sz w:val="28"/>
          <w:szCs w:val="28"/>
          <w:lang w:val="vi-VN"/>
        </w:rPr>
        <w:t xml:space="preserve">A LÍ </w:t>
      </w:r>
      <w:r w:rsidR="00F441A5">
        <w:rPr>
          <w:rFonts w:ascii="Times New Roman" w:eastAsia="Arial" w:hAnsi="Times New Roman" w:cs="Times New Roman"/>
          <w:b/>
          <w:sz w:val="28"/>
          <w:szCs w:val="28"/>
        </w:rPr>
        <w:t>LỚ</w:t>
      </w:r>
      <w:r w:rsidR="00E4304F">
        <w:rPr>
          <w:rFonts w:ascii="Times New Roman" w:eastAsia="Arial" w:hAnsi="Times New Roman" w:cs="Times New Roman"/>
          <w:b/>
          <w:sz w:val="28"/>
          <w:szCs w:val="28"/>
        </w:rPr>
        <w:t>P 7</w:t>
      </w:r>
    </w:p>
    <w:p w14:paraId="56AFFC3F" w14:textId="0F22AAF7" w:rsidR="00A82963" w:rsidRPr="00F441A5" w:rsidRDefault="00A82963" w:rsidP="00BB6F21">
      <w:pPr>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Thờ</w:t>
      </w:r>
      <w:r w:rsidR="00E4304F">
        <w:rPr>
          <w:rFonts w:ascii="Times New Roman" w:eastAsia="Arial" w:hAnsi="Times New Roman" w:cs="Times New Roman"/>
          <w:b/>
          <w:sz w:val="28"/>
          <w:szCs w:val="28"/>
        </w:rPr>
        <w:t xml:space="preserve">i gian: 90 </w:t>
      </w:r>
      <w:r>
        <w:rPr>
          <w:rFonts w:ascii="Times New Roman" w:eastAsia="Arial" w:hAnsi="Times New Roman" w:cs="Times New Roman"/>
          <w:b/>
          <w:sz w:val="28"/>
          <w:szCs w:val="28"/>
        </w:rPr>
        <w:t>phút</w:t>
      </w:r>
    </w:p>
    <w:p w14:paraId="0F7B2477" w14:textId="3EFCB3A5" w:rsidR="00D37A6A" w:rsidRDefault="00B2335F" w:rsidP="00B2335F">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 Khung ma trận</w:t>
      </w:r>
    </w:p>
    <w:p w14:paraId="4FDA3140" w14:textId="77777777" w:rsidR="00B95A49" w:rsidRPr="00B95A49" w:rsidRDefault="00B95A49" w:rsidP="00B95A49">
      <w:pPr>
        <w:spacing w:before="60" w:after="60" w:line="240" w:lineRule="auto"/>
        <w:rPr>
          <w:rFonts w:ascii="Times New Roman" w:eastAsia="Arial" w:hAnsi="Times New Roman" w:cs="Times New Roman"/>
          <w:b/>
          <w:sz w:val="28"/>
          <w:szCs w:val="28"/>
        </w:rPr>
      </w:pPr>
    </w:p>
    <w:p w14:paraId="7F84A51E" w14:textId="00A03B19" w:rsidR="00B95A49" w:rsidRDefault="00B95A49" w:rsidP="00B95A49">
      <w:pPr>
        <w:spacing w:before="60" w:after="60" w:line="240" w:lineRule="auto"/>
        <w:rPr>
          <w:rFonts w:ascii="Times New Roman" w:eastAsia="Arial" w:hAnsi="Times New Roman" w:cs="Times New Roman"/>
          <w:b/>
          <w:sz w:val="28"/>
          <w:szCs w:val="28"/>
        </w:rPr>
      </w:pPr>
      <w:r w:rsidRPr="00B95A49">
        <w:rPr>
          <w:rFonts w:ascii="Times New Roman" w:eastAsia="Arial" w:hAnsi="Times New Roman" w:cs="Times New Roman"/>
          <w:b/>
          <w:sz w:val="28"/>
          <w:szCs w:val="28"/>
        </w:rPr>
        <w:t>Xem thêm tại Website VnTeach.Com https://www.vnteach.com</w:t>
      </w:r>
    </w:p>
    <w:tbl>
      <w:tblPr>
        <w:tblStyle w:val="TableGrid"/>
        <w:tblW w:w="9639" w:type="dxa"/>
        <w:tblInd w:w="-5" w:type="dxa"/>
        <w:tblLayout w:type="fixed"/>
        <w:tblLook w:val="04A0" w:firstRow="1" w:lastRow="0" w:firstColumn="1" w:lastColumn="0" w:noHBand="0" w:noVBand="1"/>
      </w:tblPr>
      <w:tblGrid>
        <w:gridCol w:w="1186"/>
        <w:gridCol w:w="1825"/>
        <w:gridCol w:w="859"/>
        <w:gridCol w:w="581"/>
        <w:gridCol w:w="658"/>
        <w:gridCol w:w="763"/>
        <w:gridCol w:w="658"/>
        <w:gridCol w:w="763"/>
        <w:gridCol w:w="78"/>
        <w:gridCol w:w="709"/>
        <w:gridCol w:w="709"/>
        <w:gridCol w:w="850"/>
      </w:tblGrid>
      <w:tr w:rsidR="00974C09" w:rsidRPr="003C3634" w14:paraId="1652B717" w14:textId="77777777" w:rsidTr="00974C09">
        <w:trPr>
          <w:trHeight w:val="280"/>
        </w:trPr>
        <w:tc>
          <w:tcPr>
            <w:tcW w:w="1186" w:type="dxa"/>
            <w:vMerge w:val="restart"/>
            <w:vAlign w:val="center"/>
          </w:tcPr>
          <w:p w14:paraId="3646BA45" w14:textId="77777777" w:rsidR="003C3634" w:rsidRPr="003C3634" w:rsidRDefault="003C3634" w:rsidP="007731DF">
            <w:pPr>
              <w:jc w:val="center"/>
              <w:rPr>
                <w:b/>
                <w:bCs/>
                <w:color w:val="000000" w:themeColor="text1"/>
                <w:sz w:val="24"/>
                <w:szCs w:val="24"/>
                <w:bdr w:val="none" w:sz="0" w:space="0" w:color="auto" w:frame="1"/>
              </w:rPr>
            </w:pPr>
            <w:r w:rsidRPr="003C3634">
              <w:rPr>
                <w:b/>
                <w:bCs/>
                <w:color w:val="000000" w:themeColor="text1"/>
                <w:sz w:val="24"/>
                <w:szCs w:val="24"/>
                <w:bdr w:val="none" w:sz="0" w:space="0" w:color="auto" w:frame="1"/>
              </w:rPr>
              <w:t>Chương/</w:t>
            </w:r>
          </w:p>
          <w:p w14:paraId="5264B258" w14:textId="77777777" w:rsidR="003C3634" w:rsidRPr="003C3634" w:rsidRDefault="003C3634" w:rsidP="007731DF">
            <w:pPr>
              <w:jc w:val="center"/>
              <w:rPr>
                <w:color w:val="000000" w:themeColor="text1"/>
                <w:sz w:val="24"/>
                <w:szCs w:val="24"/>
              </w:rPr>
            </w:pPr>
            <w:r w:rsidRPr="003C3634">
              <w:rPr>
                <w:b/>
                <w:bCs/>
                <w:color w:val="000000" w:themeColor="text1"/>
                <w:sz w:val="24"/>
                <w:szCs w:val="24"/>
                <w:bdr w:val="none" w:sz="0" w:space="0" w:color="auto" w:frame="1"/>
              </w:rPr>
              <w:t>chủ đề</w:t>
            </w:r>
          </w:p>
          <w:p w14:paraId="7C1ACC88" w14:textId="77777777" w:rsidR="003C3634" w:rsidRPr="003C3634" w:rsidRDefault="003C3634" w:rsidP="007731DF">
            <w:pPr>
              <w:jc w:val="center"/>
              <w:rPr>
                <w:color w:val="000000" w:themeColor="text1"/>
                <w:sz w:val="24"/>
                <w:szCs w:val="24"/>
              </w:rPr>
            </w:pPr>
          </w:p>
        </w:tc>
        <w:tc>
          <w:tcPr>
            <w:tcW w:w="1825" w:type="dxa"/>
            <w:vMerge w:val="restart"/>
            <w:vAlign w:val="center"/>
          </w:tcPr>
          <w:p w14:paraId="2B257332" w14:textId="77777777" w:rsidR="003C3634" w:rsidRPr="003C3634" w:rsidRDefault="003C3634" w:rsidP="007731DF">
            <w:pPr>
              <w:jc w:val="center"/>
              <w:rPr>
                <w:b/>
                <w:sz w:val="24"/>
                <w:szCs w:val="24"/>
              </w:rPr>
            </w:pPr>
            <w:r w:rsidRPr="003C3634">
              <w:rPr>
                <w:b/>
                <w:sz w:val="24"/>
                <w:szCs w:val="24"/>
              </w:rPr>
              <w:t xml:space="preserve">Nội dung/ </w:t>
            </w:r>
          </w:p>
          <w:p w14:paraId="56C10D52" w14:textId="77777777" w:rsidR="003C3634" w:rsidRPr="003C3634" w:rsidRDefault="003C3634" w:rsidP="007731DF">
            <w:pPr>
              <w:jc w:val="center"/>
              <w:rPr>
                <w:b/>
                <w:color w:val="000000" w:themeColor="text1"/>
                <w:sz w:val="24"/>
                <w:szCs w:val="24"/>
              </w:rPr>
            </w:pPr>
            <w:r w:rsidRPr="003C3634">
              <w:rPr>
                <w:b/>
                <w:sz w:val="24"/>
                <w:szCs w:val="24"/>
              </w:rPr>
              <w:t>đơn vị kiến</w:t>
            </w:r>
            <w:r w:rsidRPr="003C3634">
              <w:rPr>
                <w:b/>
                <w:spacing w:val="-57"/>
                <w:sz w:val="24"/>
                <w:szCs w:val="24"/>
              </w:rPr>
              <w:t xml:space="preserve"> </w:t>
            </w:r>
            <w:r w:rsidRPr="003C3634">
              <w:rPr>
                <w:b/>
                <w:sz w:val="24"/>
                <w:szCs w:val="24"/>
              </w:rPr>
              <w:t>thức</w:t>
            </w:r>
          </w:p>
        </w:tc>
        <w:tc>
          <w:tcPr>
            <w:tcW w:w="5778" w:type="dxa"/>
            <w:gridSpan w:val="9"/>
            <w:vAlign w:val="center"/>
          </w:tcPr>
          <w:p w14:paraId="4728D98E" w14:textId="60CC91D0" w:rsidR="003C3634" w:rsidRPr="003C3634" w:rsidRDefault="003C3634" w:rsidP="00293241">
            <w:pPr>
              <w:jc w:val="center"/>
              <w:rPr>
                <w:b/>
                <w:color w:val="000000" w:themeColor="text1"/>
                <w:sz w:val="24"/>
                <w:szCs w:val="24"/>
              </w:rPr>
            </w:pPr>
            <w:r w:rsidRPr="003C3634">
              <w:rPr>
                <w:b/>
                <w:color w:val="000000" w:themeColor="text1"/>
                <w:sz w:val="24"/>
                <w:szCs w:val="24"/>
              </w:rPr>
              <w:t xml:space="preserve">Mức độ </w:t>
            </w:r>
            <w:r w:rsidR="00293241">
              <w:rPr>
                <w:b/>
                <w:color w:val="000000" w:themeColor="text1"/>
                <w:sz w:val="24"/>
                <w:szCs w:val="24"/>
              </w:rPr>
              <w:t>kiểm tra, đánh giá</w:t>
            </w:r>
          </w:p>
        </w:tc>
        <w:tc>
          <w:tcPr>
            <w:tcW w:w="850" w:type="dxa"/>
            <w:vAlign w:val="center"/>
          </w:tcPr>
          <w:p w14:paraId="052F0377" w14:textId="77777777" w:rsidR="003C3634" w:rsidRPr="003C3634" w:rsidRDefault="003C3634" w:rsidP="007731DF">
            <w:pPr>
              <w:jc w:val="center"/>
              <w:rPr>
                <w:b/>
                <w:color w:val="000000" w:themeColor="text1"/>
                <w:sz w:val="24"/>
                <w:szCs w:val="24"/>
              </w:rPr>
            </w:pPr>
            <w:r w:rsidRPr="003C3634">
              <w:rPr>
                <w:b/>
                <w:color w:val="000000" w:themeColor="text1"/>
                <w:sz w:val="24"/>
                <w:szCs w:val="24"/>
              </w:rPr>
              <w:t>Tổng</w:t>
            </w:r>
          </w:p>
          <w:p w14:paraId="77A4AEC4" w14:textId="77777777" w:rsidR="003C3634" w:rsidRPr="003C3634" w:rsidRDefault="003C3634" w:rsidP="007731DF">
            <w:pPr>
              <w:jc w:val="center"/>
              <w:rPr>
                <w:b/>
                <w:color w:val="000000" w:themeColor="text1"/>
                <w:sz w:val="24"/>
                <w:szCs w:val="24"/>
              </w:rPr>
            </w:pPr>
            <w:r w:rsidRPr="003C3634">
              <w:rPr>
                <w:b/>
                <w:color w:val="000000" w:themeColor="text1"/>
                <w:sz w:val="24"/>
                <w:szCs w:val="24"/>
              </w:rPr>
              <w:t>% điểm</w:t>
            </w:r>
          </w:p>
          <w:p w14:paraId="03D17A6F" w14:textId="77777777" w:rsidR="003C3634" w:rsidRPr="003C3634" w:rsidRDefault="003C3634" w:rsidP="007731DF">
            <w:pPr>
              <w:jc w:val="center"/>
              <w:rPr>
                <w:color w:val="000000" w:themeColor="text1"/>
                <w:sz w:val="24"/>
                <w:szCs w:val="24"/>
              </w:rPr>
            </w:pPr>
          </w:p>
        </w:tc>
      </w:tr>
      <w:tr w:rsidR="00974C09" w:rsidRPr="003C3634" w14:paraId="2CE55F74" w14:textId="77777777" w:rsidTr="00974C09">
        <w:trPr>
          <w:trHeight w:val="146"/>
        </w:trPr>
        <w:tc>
          <w:tcPr>
            <w:tcW w:w="1186" w:type="dxa"/>
            <w:vMerge/>
            <w:vAlign w:val="center"/>
          </w:tcPr>
          <w:p w14:paraId="7E469AC2" w14:textId="77777777" w:rsidR="00D85265" w:rsidRPr="003C3634" w:rsidRDefault="00D85265" w:rsidP="007731DF">
            <w:pPr>
              <w:jc w:val="center"/>
              <w:rPr>
                <w:color w:val="000000" w:themeColor="text1"/>
                <w:sz w:val="24"/>
                <w:szCs w:val="24"/>
              </w:rPr>
            </w:pPr>
          </w:p>
        </w:tc>
        <w:tc>
          <w:tcPr>
            <w:tcW w:w="1825" w:type="dxa"/>
            <w:vMerge/>
            <w:vAlign w:val="center"/>
          </w:tcPr>
          <w:p w14:paraId="75AC0786" w14:textId="77777777" w:rsidR="00D85265" w:rsidRPr="003C3634" w:rsidRDefault="00D85265" w:rsidP="007731DF">
            <w:pPr>
              <w:jc w:val="center"/>
              <w:rPr>
                <w:b/>
                <w:color w:val="000000" w:themeColor="text1"/>
                <w:sz w:val="24"/>
                <w:szCs w:val="24"/>
              </w:rPr>
            </w:pPr>
          </w:p>
        </w:tc>
        <w:tc>
          <w:tcPr>
            <w:tcW w:w="1440" w:type="dxa"/>
            <w:gridSpan w:val="2"/>
            <w:vAlign w:val="center"/>
          </w:tcPr>
          <w:p w14:paraId="63A9940B" w14:textId="77777777" w:rsidR="00D85265" w:rsidRPr="003C3634" w:rsidRDefault="00D85265" w:rsidP="007731DF">
            <w:pPr>
              <w:jc w:val="center"/>
              <w:rPr>
                <w:b/>
                <w:color w:val="000000" w:themeColor="text1"/>
                <w:sz w:val="24"/>
                <w:szCs w:val="24"/>
              </w:rPr>
            </w:pPr>
            <w:r w:rsidRPr="003C3634">
              <w:rPr>
                <w:b/>
                <w:color w:val="000000" w:themeColor="text1"/>
                <w:sz w:val="24"/>
                <w:szCs w:val="24"/>
              </w:rPr>
              <w:t>Nhận biết</w:t>
            </w:r>
          </w:p>
          <w:p w14:paraId="7BA14747"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(TNKQ)</w:t>
            </w:r>
          </w:p>
        </w:tc>
        <w:tc>
          <w:tcPr>
            <w:tcW w:w="1421" w:type="dxa"/>
            <w:gridSpan w:val="2"/>
            <w:vAlign w:val="center"/>
          </w:tcPr>
          <w:p w14:paraId="75387476"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Thông hiểu</w:t>
            </w:r>
          </w:p>
          <w:p w14:paraId="11D8D4D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21" w:type="dxa"/>
            <w:gridSpan w:val="2"/>
            <w:vAlign w:val="center"/>
          </w:tcPr>
          <w:p w14:paraId="466B282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Vận dụng</w:t>
            </w:r>
          </w:p>
          <w:p w14:paraId="17F15D42"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96" w:type="dxa"/>
            <w:gridSpan w:val="3"/>
            <w:vAlign w:val="center"/>
          </w:tcPr>
          <w:p w14:paraId="11ECF885" w14:textId="286544D6" w:rsidR="00D85265" w:rsidRPr="003C3634" w:rsidRDefault="00D85265" w:rsidP="00D85265">
            <w:pPr>
              <w:jc w:val="center"/>
              <w:rPr>
                <w:b/>
                <w:color w:val="000000" w:themeColor="text1"/>
                <w:sz w:val="24"/>
                <w:szCs w:val="24"/>
              </w:rPr>
            </w:pPr>
            <w:r w:rsidRPr="003C3634">
              <w:rPr>
                <w:b/>
                <w:color w:val="000000" w:themeColor="text1"/>
                <w:sz w:val="24"/>
                <w:szCs w:val="24"/>
              </w:rPr>
              <w:t>Vận dụng</w:t>
            </w:r>
            <w:r>
              <w:rPr>
                <w:b/>
                <w:color w:val="000000" w:themeColor="text1"/>
                <w:sz w:val="24"/>
                <w:szCs w:val="24"/>
              </w:rPr>
              <w:t xml:space="preserve"> cao</w:t>
            </w:r>
          </w:p>
          <w:p w14:paraId="30CE8C0A" w14:textId="4B06AFD4" w:rsidR="00D85265" w:rsidRPr="003C3634" w:rsidRDefault="00D85265" w:rsidP="00D85265">
            <w:pPr>
              <w:jc w:val="center"/>
              <w:rPr>
                <w:b/>
                <w:color w:val="000000" w:themeColor="text1"/>
                <w:sz w:val="24"/>
                <w:szCs w:val="24"/>
              </w:rPr>
            </w:pPr>
            <w:r w:rsidRPr="003C3634">
              <w:rPr>
                <w:b/>
                <w:color w:val="000000" w:themeColor="text1"/>
                <w:sz w:val="24"/>
                <w:szCs w:val="24"/>
              </w:rPr>
              <w:t>(TL)</w:t>
            </w:r>
          </w:p>
        </w:tc>
        <w:tc>
          <w:tcPr>
            <w:tcW w:w="850" w:type="dxa"/>
          </w:tcPr>
          <w:p w14:paraId="219359B6" w14:textId="585ADC9E" w:rsidR="00D85265" w:rsidRPr="003C3634" w:rsidRDefault="00D85265" w:rsidP="007731DF">
            <w:pPr>
              <w:rPr>
                <w:color w:val="000000" w:themeColor="text1"/>
                <w:sz w:val="24"/>
                <w:szCs w:val="24"/>
              </w:rPr>
            </w:pPr>
          </w:p>
        </w:tc>
      </w:tr>
      <w:tr w:rsidR="00974C09" w:rsidRPr="003C3634" w14:paraId="38D3F0BB" w14:textId="77777777" w:rsidTr="00974C09">
        <w:trPr>
          <w:trHeight w:val="444"/>
        </w:trPr>
        <w:tc>
          <w:tcPr>
            <w:tcW w:w="1186" w:type="dxa"/>
            <w:vMerge/>
            <w:tcBorders>
              <w:bottom w:val="single" w:sz="4" w:space="0" w:color="auto"/>
            </w:tcBorders>
            <w:vAlign w:val="center"/>
          </w:tcPr>
          <w:p w14:paraId="768BB1CA" w14:textId="77777777" w:rsidR="00D85265" w:rsidRPr="003C3634" w:rsidRDefault="00D85265" w:rsidP="00D85265">
            <w:pPr>
              <w:jc w:val="center"/>
              <w:rPr>
                <w:color w:val="000000" w:themeColor="text1"/>
                <w:sz w:val="24"/>
                <w:szCs w:val="24"/>
              </w:rPr>
            </w:pPr>
          </w:p>
        </w:tc>
        <w:tc>
          <w:tcPr>
            <w:tcW w:w="1825" w:type="dxa"/>
            <w:vMerge/>
            <w:vAlign w:val="center"/>
          </w:tcPr>
          <w:p w14:paraId="68308B9D" w14:textId="77777777" w:rsidR="00D85265" w:rsidRPr="003C3634" w:rsidRDefault="00D85265" w:rsidP="00D85265">
            <w:pPr>
              <w:jc w:val="center"/>
              <w:rPr>
                <w:i/>
                <w:color w:val="000000" w:themeColor="text1"/>
                <w:sz w:val="24"/>
                <w:szCs w:val="24"/>
              </w:rPr>
            </w:pPr>
          </w:p>
        </w:tc>
        <w:tc>
          <w:tcPr>
            <w:tcW w:w="859" w:type="dxa"/>
            <w:vAlign w:val="center"/>
          </w:tcPr>
          <w:p w14:paraId="29690231"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TN</w:t>
            </w:r>
          </w:p>
        </w:tc>
        <w:tc>
          <w:tcPr>
            <w:tcW w:w="581" w:type="dxa"/>
            <w:vAlign w:val="center"/>
          </w:tcPr>
          <w:p w14:paraId="3C85EAD1" w14:textId="77777777" w:rsidR="00D85265" w:rsidRPr="00F441A5" w:rsidRDefault="00D85265" w:rsidP="00D85265">
            <w:pPr>
              <w:jc w:val="center"/>
              <w:rPr>
                <w:i/>
                <w:color w:val="000000" w:themeColor="text1"/>
                <w:sz w:val="24"/>
                <w:szCs w:val="24"/>
                <w:highlight w:val="yellow"/>
              </w:rPr>
            </w:pPr>
            <w:r w:rsidRPr="000E6861">
              <w:rPr>
                <w:i/>
                <w:color w:val="000000" w:themeColor="text1"/>
                <w:sz w:val="24"/>
                <w:szCs w:val="24"/>
              </w:rPr>
              <w:t>TL</w:t>
            </w:r>
          </w:p>
        </w:tc>
        <w:tc>
          <w:tcPr>
            <w:tcW w:w="658" w:type="dxa"/>
            <w:vAlign w:val="center"/>
          </w:tcPr>
          <w:p w14:paraId="788E25AB"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004817D9"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658" w:type="dxa"/>
            <w:vAlign w:val="center"/>
          </w:tcPr>
          <w:p w14:paraId="68C78392"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490F6A88"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787" w:type="dxa"/>
            <w:gridSpan w:val="2"/>
            <w:vAlign w:val="center"/>
          </w:tcPr>
          <w:p w14:paraId="013409F6" w14:textId="7F089988"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09" w:type="dxa"/>
            <w:vAlign w:val="center"/>
          </w:tcPr>
          <w:p w14:paraId="3E4231C9" w14:textId="07F702AD"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850" w:type="dxa"/>
          </w:tcPr>
          <w:p w14:paraId="6F76BA3F" w14:textId="23A64F70" w:rsidR="00D85265" w:rsidRPr="003C3634" w:rsidRDefault="00D85265" w:rsidP="00D85265">
            <w:pPr>
              <w:rPr>
                <w:color w:val="000000" w:themeColor="text1"/>
                <w:sz w:val="24"/>
                <w:szCs w:val="24"/>
              </w:rPr>
            </w:pPr>
          </w:p>
        </w:tc>
      </w:tr>
      <w:tr w:rsidR="003E7D43" w:rsidRPr="003C3634" w14:paraId="221A77F2" w14:textId="77777777" w:rsidTr="00974C09">
        <w:trPr>
          <w:gridAfter w:val="1"/>
          <w:wAfter w:w="850" w:type="dxa"/>
          <w:trHeight w:val="340"/>
        </w:trPr>
        <w:tc>
          <w:tcPr>
            <w:tcW w:w="8789" w:type="dxa"/>
            <w:gridSpan w:val="11"/>
            <w:vAlign w:val="center"/>
          </w:tcPr>
          <w:p w14:paraId="2D0B35C4" w14:textId="4B52B66E" w:rsidR="003E7D43" w:rsidRPr="003E7D43" w:rsidRDefault="003E7D43" w:rsidP="00D3072E">
            <w:pPr>
              <w:jc w:val="center"/>
              <w:rPr>
                <w:b/>
                <w:color w:val="000000" w:themeColor="text1"/>
                <w:sz w:val="24"/>
                <w:szCs w:val="24"/>
              </w:rPr>
            </w:pPr>
            <w:r>
              <w:rPr>
                <w:b/>
                <w:color w:val="000000" w:themeColor="text1"/>
                <w:sz w:val="24"/>
                <w:szCs w:val="24"/>
              </w:rPr>
              <w:t>Phân môn Lịch sử</w:t>
            </w:r>
          </w:p>
        </w:tc>
      </w:tr>
      <w:tr w:rsidR="00974C09" w:rsidRPr="003C3634" w14:paraId="17645FAB" w14:textId="77777777" w:rsidTr="00974C09">
        <w:trPr>
          <w:trHeight w:val="435"/>
        </w:trPr>
        <w:tc>
          <w:tcPr>
            <w:tcW w:w="1186" w:type="dxa"/>
            <w:vMerge w:val="restart"/>
            <w:vAlign w:val="center"/>
          </w:tcPr>
          <w:p w14:paraId="4F72119B" w14:textId="7FE027A1" w:rsidR="00F92517" w:rsidRPr="00D85265" w:rsidRDefault="007965DA" w:rsidP="00D85265">
            <w:pPr>
              <w:jc w:val="center"/>
              <w:rPr>
                <w:rFonts w:eastAsia="Times New Roman" w:cs="Times New Roman"/>
                <w:b/>
                <w:bCs/>
                <w:color w:val="000000"/>
                <w:sz w:val="24"/>
                <w:szCs w:val="24"/>
              </w:rPr>
            </w:pPr>
            <w:r>
              <w:rPr>
                <w:rFonts w:eastAsia="Times New Roman" w:cs="Times New Roman"/>
                <w:b/>
                <w:bCs/>
                <w:color w:val="000000"/>
                <w:sz w:val="24"/>
                <w:szCs w:val="24"/>
              </w:rPr>
              <w:t>Chủ đề</w:t>
            </w:r>
            <w:r w:rsidR="006266AC">
              <w:rPr>
                <w:rFonts w:eastAsia="Times New Roman" w:cs="Times New Roman"/>
                <w:b/>
                <w:bCs/>
                <w:color w:val="000000"/>
                <w:sz w:val="24"/>
                <w:szCs w:val="24"/>
              </w:rPr>
              <w:t xml:space="preserve"> 1:</w:t>
            </w:r>
            <w:r>
              <w:rPr>
                <w:rFonts w:eastAsia="Times New Roman" w:cs="Times New Roman"/>
                <w:b/>
                <w:bCs/>
                <w:color w:val="000000"/>
                <w:sz w:val="24"/>
                <w:szCs w:val="24"/>
              </w:rPr>
              <w:t xml:space="preserve"> Tây Âu từ thế kỷ V đến nửa đầu thế kỷ XVI</w:t>
            </w:r>
          </w:p>
        </w:tc>
        <w:tc>
          <w:tcPr>
            <w:tcW w:w="1825" w:type="dxa"/>
            <w:vAlign w:val="center"/>
          </w:tcPr>
          <w:p w14:paraId="661A4E68" w14:textId="05423AF9" w:rsidR="00F92517" w:rsidRDefault="007965DA" w:rsidP="00D3072E">
            <w:pPr>
              <w:jc w:val="both"/>
              <w:rPr>
                <w:sz w:val="24"/>
                <w:szCs w:val="24"/>
              </w:rPr>
            </w:pPr>
            <w:r>
              <w:rPr>
                <w:sz w:val="24"/>
                <w:szCs w:val="24"/>
              </w:rPr>
              <w:t>Quá trình hình thành và phát triển của chế độ phong kiến ở Tây Âu</w:t>
            </w:r>
          </w:p>
        </w:tc>
        <w:tc>
          <w:tcPr>
            <w:tcW w:w="859" w:type="dxa"/>
            <w:shd w:val="clear" w:color="auto" w:fill="FFFFFF" w:themeFill="background1"/>
            <w:vAlign w:val="center"/>
          </w:tcPr>
          <w:p w14:paraId="1A3EE997" w14:textId="0C6FEB74" w:rsidR="00F92517" w:rsidRPr="00ED1012" w:rsidRDefault="004E3A1E"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7A93F85B" w14:textId="77777777" w:rsidR="00F92517" w:rsidRPr="004E3A1E" w:rsidRDefault="00F92517" w:rsidP="00D3072E">
            <w:pPr>
              <w:jc w:val="center"/>
              <w:rPr>
                <w:color w:val="000000" w:themeColor="text1"/>
                <w:sz w:val="24"/>
                <w:szCs w:val="24"/>
                <w:highlight w:val="yellow"/>
              </w:rPr>
            </w:pPr>
          </w:p>
        </w:tc>
        <w:tc>
          <w:tcPr>
            <w:tcW w:w="658" w:type="dxa"/>
            <w:vAlign w:val="center"/>
          </w:tcPr>
          <w:p w14:paraId="19ABA53C" w14:textId="77777777" w:rsidR="00F92517" w:rsidRPr="004E3A1E" w:rsidRDefault="00F92517" w:rsidP="00D3072E">
            <w:pPr>
              <w:jc w:val="center"/>
              <w:rPr>
                <w:color w:val="000000" w:themeColor="text1"/>
                <w:sz w:val="24"/>
                <w:szCs w:val="24"/>
                <w:highlight w:val="yellow"/>
              </w:rPr>
            </w:pPr>
          </w:p>
        </w:tc>
        <w:tc>
          <w:tcPr>
            <w:tcW w:w="763" w:type="dxa"/>
            <w:vAlign w:val="center"/>
          </w:tcPr>
          <w:p w14:paraId="68EEB11B" w14:textId="77777777" w:rsidR="00F92517" w:rsidRPr="004E3A1E" w:rsidRDefault="00F92517" w:rsidP="00D3072E">
            <w:pPr>
              <w:jc w:val="center"/>
              <w:rPr>
                <w:color w:val="000000" w:themeColor="text1"/>
                <w:sz w:val="24"/>
                <w:szCs w:val="24"/>
                <w:highlight w:val="yellow"/>
              </w:rPr>
            </w:pPr>
          </w:p>
        </w:tc>
        <w:tc>
          <w:tcPr>
            <w:tcW w:w="658" w:type="dxa"/>
            <w:vAlign w:val="center"/>
          </w:tcPr>
          <w:p w14:paraId="280D4F7F" w14:textId="77777777" w:rsidR="00F92517" w:rsidRPr="003C3634" w:rsidRDefault="00F92517" w:rsidP="00D3072E">
            <w:pPr>
              <w:jc w:val="center"/>
              <w:rPr>
                <w:sz w:val="24"/>
                <w:szCs w:val="24"/>
              </w:rPr>
            </w:pPr>
          </w:p>
        </w:tc>
        <w:tc>
          <w:tcPr>
            <w:tcW w:w="763" w:type="dxa"/>
            <w:vAlign w:val="center"/>
          </w:tcPr>
          <w:p w14:paraId="21AF8A30" w14:textId="77777777" w:rsidR="00F92517" w:rsidRPr="003C3634" w:rsidRDefault="00F92517" w:rsidP="00D3072E">
            <w:pPr>
              <w:jc w:val="center"/>
              <w:rPr>
                <w:color w:val="000000" w:themeColor="text1"/>
                <w:sz w:val="24"/>
                <w:szCs w:val="24"/>
              </w:rPr>
            </w:pPr>
          </w:p>
        </w:tc>
        <w:tc>
          <w:tcPr>
            <w:tcW w:w="787" w:type="dxa"/>
            <w:gridSpan w:val="2"/>
            <w:vAlign w:val="center"/>
          </w:tcPr>
          <w:p w14:paraId="66551F1D" w14:textId="77777777" w:rsidR="00F92517" w:rsidRPr="003C3634" w:rsidRDefault="00F92517" w:rsidP="00D3072E">
            <w:pPr>
              <w:jc w:val="center"/>
              <w:rPr>
                <w:color w:val="000000" w:themeColor="text1"/>
                <w:sz w:val="24"/>
                <w:szCs w:val="24"/>
              </w:rPr>
            </w:pPr>
          </w:p>
        </w:tc>
        <w:tc>
          <w:tcPr>
            <w:tcW w:w="709" w:type="dxa"/>
            <w:vAlign w:val="center"/>
          </w:tcPr>
          <w:p w14:paraId="6A9786E8" w14:textId="77777777" w:rsidR="00F92517" w:rsidRPr="003C3634" w:rsidRDefault="00F92517" w:rsidP="00D3072E">
            <w:pPr>
              <w:jc w:val="center"/>
              <w:rPr>
                <w:color w:val="000000" w:themeColor="text1"/>
                <w:sz w:val="24"/>
                <w:szCs w:val="24"/>
              </w:rPr>
            </w:pPr>
          </w:p>
        </w:tc>
        <w:tc>
          <w:tcPr>
            <w:tcW w:w="850" w:type="dxa"/>
            <w:vAlign w:val="center"/>
          </w:tcPr>
          <w:p w14:paraId="521F5749" w14:textId="64EF8B0D" w:rsidR="00F92517"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0A24DC71" w14:textId="77777777" w:rsidTr="00974C09">
        <w:trPr>
          <w:trHeight w:val="340"/>
        </w:trPr>
        <w:tc>
          <w:tcPr>
            <w:tcW w:w="1186" w:type="dxa"/>
            <w:vMerge/>
            <w:vAlign w:val="center"/>
          </w:tcPr>
          <w:p w14:paraId="7170A78E" w14:textId="77777777" w:rsidR="00D85265" w:rsidRPr="00BB6F21" w:rsidRDefault="00D85265" w:rsidP="00D85265">
            <w:pPr>
              <w:jc w:val="center"/>
              <w:rPr>
                <w:rFonts w:eastAsia="Times New Roman" w:cs="Times New Roman"/>
                <w:bCs/>
                <w:color w:val="000000"/>
                <w:sz w:val="24"/>
                <w:szCs w:val="24"/>
              </w:rPr>
            </w:pPr>
          </w:p>
        </w:tc>
        <w:tc>
          <w:tcPr>
            <w:tcW w:w="1825" w:type="dxa"/>
            <w:vAlign w:val="center"/>
          </w:tcPr>
          <w:p w14:paraId="09D8E335" w14:textId="408EEF36" w:rsidR="00D85265" w:rsidRPr="00BB6F21" w:rsidRDefault="007965DA" w:rsidP="00D3072E">
            <w:pPr>
              <w:jc w:val="both"/>
              <w:rPr>
                <w:rFonts w:eastAsia="Times New Roman" w:cs="Times New Roman"/>
                <w:bCs/>
                <w:sz w:val="24"/>
                <w:szCs w:val="24"/>
              </w:rPr>
            </w:pPr>
            <w:r>
              <w:rPr>
                <w:rFonts w:eastAsia="Times New Roman" w:cs="Times New Roman"/>
                <w:bCs/>
                <w:sz w:val="24"/>
                <w:szCs w:val="24"/>
              </w:rPr>
              <w:t>Các cuộc phát kiến địa lí và sự hình thành quan hệ sản xuất TBCN ở Tây Âu.</w:t>
            </w:r>
          </w:p>
        </w:tc>
        <w:tc>
          <w:tcPr>
            <w:tcW w:w="859" w:type="dxa"/>
            <w:shd w:val="clear" w:color="auto" w:fill="FFFFFF" w:themeFill="background1"/>
            <w:vAlign w:val="center"/>
          </w:tcPr>
          <w:p w14:paraId="60911C07" w14:textId="00627F84" w:rsidR="00D85265"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39ED2617" w14:textId="77777777" w:rsidR="00D85265" w:rsidRPr="004E3A1E" w:rsidRDefault="00D85265" w:rsidP="00D3072E">
            <w:pPr>
              <w:jc w:val="center"/>
              <w:rPr>
                <w:color w:val="000000" w:themeColor="text1"/>
                <w:sz w:val="24"/>
                <w:szCs w:val="24"/>
                <w:highlight w:val="yellow"/>
              </w:rPr>
            </w:pPr>
          </w:p>
        </w:tc>
        <w:tc>
          <w:tcPr>
            <w:tcW w:w="658" w:type="dxa"/>
            <w:vAlign w:val="center"/>
          </w:tcPr>
          <w:p w14:paraId="59DB0942" w14:textId="77777777" w:rsidR="00D85265" w:rsidRPr="004E3A1E" w:rsidRDefault="00D85265" w:rsidP="00D3072E">
            <w:pPr>
              <w:jc w:val="center"/>
              <w:rPr>
                <w:color w:val="000000" w:themeColor="text1"/>
                <w:sz w:val="24"/>
                <w:szCs w:val="24"/>
                <w:highlight w:val="yellow"/>
              </w:rPr>
            </w:pPr>
          </w:p>
        </w:tc>
        <w:tc>
          <w:tcPr>
            <w:tcW w:w="763" w:type="dxa"/>
            <w:vAlign w:val="center"/>
          </w:tcPr>
          <w:p w14:paraId="42FF1F10" w14:textId="77777777" w:rsidR="00D85265" w:rsidRPr="004E3A1E" w:rsidRDefault="00D85265" w:rsidP="00D3072E">
            <w:pPr>
              <w:jc w:val="center"/>
              <w:rPr>
                <w:color w:val="000000" w:themeColor="text1"/>
                <w:sz w:val="24"/>
                <w:szCs w:val="24"/>
                <w:highlight w:val="yellow"/>
              </w:rPr>
            </w:pPr>
          </w:p>
        </w:tc>
        <w:tc>
          <w:tcPr>
            <w:tcW w:w="658" w:type="dxa"/>
            <w:vAlign w:val="center"/>
          </w:tcPr>
          <w:p w14:paraId="50578CD7" w14:textId="77777777" w:rsidR="00D85265" w:rsidRPr="003C3634" w:rsidRDefault="00D85265" w:rsidP="00D3072E">
            <w:pPr>
              <w:jc w:val="center"/>
              <w:rPr>
                <w:sz w:val="24"/>
                <w:szCs w:val="24"/>
              </w:rPr>
            </w:pPr>
          </w:p>
        </w:tc>
        <w:tc>
          <w:tcPr>
            <w:tcW w:w="763" w:type="dxa"/>
            <w:vAlign w:val="center"/>
          </w:tcPr>
          <w:p w14:paraId="49C300C0" w14:textId="77777777" w:rsidR="00D85265" w:rsidRPr="003C3634" w:rsidRDefault="00D85265" w:rsidP="00D3072E">
            <w:pPr>
              <w:jc w:val="center"/>
              <w:rPr>
                <w:color w:val="000000" w:themeColor="text1"/>
                <w:sz w:val="24"/>
                <w:szCs w:val="24"/>
              </w:rPr>
            </w:pPr>
          </w:p>
        </w:tc>
        <w:tc>
          <w:tcPr>
            <w:tcW w:w="787" w:type="dxa"/>
            <w:gridSpan w:val="2"/>
            <w:vAlign w:val="center"/>
          </w:tcPr>
          <w:p w14:paraId="3FAAFCFB" w14:textId="77777777" w:rsidR="00D85265" w:rsidRPr="003C3634" w:rsidRDefault="00D85265" w:rsidP="00D3072E">
            <w:pPr>
              <w:jc w:val="center"/>
              <w:rPr>
                <w:color w:val="000000" w:themeColor="text1"/>
                <w:sz w:val="24"/>
                <w:szCs w:val="24"/>
              </w:rPr>
            </w:pPr>
          </w:p>
        </w:tc>
        <w:tc>
          <w:tcPr>
            <w:tcW w:w="709" w:type="dxa"/>
            <w:vAlign w:val="center"/>
          </w:tcPr>
          <w:p w14:paraId="5D71A208" w14:textId="77777777" w:rsidR="00D85265" w:rsidRPr="003C3634" w:rsidRDefault="00D85265" w:rsidP="00D3072E">
            <w:pPr>
              <w:jc w:val="center"/>
              <w:rPr>
                <w:color w:val="000000" w:themeColor="text1"/>
                <w:sz w:val="24"/>
                <w:szCs w:val="24"/>
              </w:rPr>
            </w:pPr>
          </w:p>
        </w:tc>
        <w:tc>
          <w:tcPr>
            <w:tcW w:w="850" w:type="dxa"/>
            <w:vAlign w:val="center"/>
          </w:tcPr>
          <w:p w14:paraId="5900AE20" w14:textId="71BF967F" w:rsidR="00D85265"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7B8F52CA" w14:textId="77777777" w:rsidTr="00974C09">
        <w:trPr>
          <w:trHeight w:val="340"/>
        </w:trPr>
        <w:tc>
          <w:tcPr>
            <w:tcW w:w="1186" w:type="dxa"/>
            <w:vMerge/>
            <w:vAlign w:val="center"/>
          </w:tcPr>
          <w:p w14:paraId="02E84335" w14:textId="77777777" w:rsidR="00D3072E" w:rsidRPr="00BB6F21" w:rsidRDefault="00D3072E" w:rsidP="00D85265">
            <w:pPr>
              <w:jc w:val="center"/>
              <w:rPr>
                <w:rFonts w:eastAsia="Times New Roman" w:cs="Times New Roman"/>
                <w:bCs/>
                <w:color w:val="000000"/>
                <w:sz w:val="24"/>
                <w:szCs w:val="24"/>
              </w:rPr>
            </w:pPr>
          </w:p>
        </w:tc>
        <w:tc>
          <w:tcPr>
            <w:tcW w:w="1825" w:type="dxa"/>
            <w:vAlign w:val="center"/>
          </w:tcPr>
          <w:p w14:paraId="23670480" w14:textId="53CBE8BF" w:rsidR="00D3072E" w:rsidRDefault="007965DA" w:rsidP="00D3072E">
            <w:pPr>
              <w:jc w:val="both"/>
              <w:rPr>
                <w:rFonts w:eastAsia="Times New Roman" w:cs="Times New Roman"/>
                <w:bCs/>
                <w:sz w:val="24"/>
                <w:szCs w:val="24"/>
              </w:rPr>
            </w:pPr>
            <w:r>
              <w:rPr>
                <w:rFonts w:eastAsia="Times New Roman" w:cs="Times New Roman"/>
                <w:bCs/>
                <w:sz w:val="24"/>
                <w:szCs w:val="24"/>
              </w:rPr>
              <w:t>Phong trào văn hoá Phục Hưng và Cải cách tôn giáo</w:t>
            </w:r>
          </w:p>
        </w:tc>
        <w:tc>
          <w:tcPr>
            <w:tcW w:w="859" w:type="dxa"/>
            <w:shd w:val="clear" w:color="auto" w:fill="FFFFFF" w:themeFill="background1"/>
            <w:vAlign w:val="center"/>
          </w:tcPr>
          <w:p w14:paraId="4224577A" w14:textId="6193DBC2" w:rsidR="00D3072E"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073CBDEA" w14:textId="77777777" w:rsidR="00D3072E" w:rsidRPr="004E3A1E" w:rsidRDefault="00D3072E" w:rsidP="00D3072E">
            <w:pPr>
              <w:jc w:val="center"/>
              <w:rPr>
                <w:color w:val="000000" w:themeColor="text1"/>
                <w:sz w:val="24"/>
                <w:szCs w:val="24"/>
                <w:highlight w:val="yellow"/>
              </w:rPr>
            </w:pPr>
          </w:p>
        </w:tc>
        <w:tc>
          <w:tcPr>
            <w:tcW w:w="658" w:type="dxa"/>
            <w:vAlign w:val="center"/>
          </w:tcPr>
          <w:p w14:paraId="404E5E46" w14:textId="77777777" w:rsidR="00D3072E" w:rsidRPr="004E3A1E" w:rsidRDefault="00D3072E" w:rsidP="00D3072E">
            <w:pPr>
              <w:jc w:val="center"/>
              <w:rPr>
                <w:color w:val="000000" w:themeColor="text1"/>
                <w:sz w:val="24"/>
                <w:szCs w:val="24"/>
                <w:highlight w:val="yellow"/>
              </w:rPr>
            </w:pPr>
          </w:p>
        </w:tc>
        <w:tc>
          <w:tcPr>
            <w:tcW w:w="763" w:type="dxa"/>
            <w:vAlign w:val="center"/>
          </w:tcPr>
          <w:p w14:paraId="198379F9" w14:textId="698CDBEF" w:rsidR="00D3072E" w:rsidRPr="004E3A1E" w:rsidRDefault="00D3072E" w:rsidP="00D3072E">
            <w:pPr>
              <w:jc w:val="center"/>
              <w:rPr>
                <w:color w:val="000000" w:themeColor="text1"/>
                <w:sz w:val="24"/>
                <w:szCs w:val="24"/>
                <w:highlight w:val="yellow"/>
              </w:rPr>
            </w:pPr>
          </w:p>
        </w:tc>
        <w:tc>
          <w:tcPr>
            <w:tcW w:w="658" w:type="dxa"/>
            <w:vAlign w:val="center"/>
          </w:tcPr>
          <w:p w14:paraId="63EB176D" w14:textId="59124A10" w:rsidR="00D3072E" w:rsidRPr="003C3634" w:rsidRDefault="00D3072E" w:rsidP="00D3072E">
            <w:pPr>
              <w:jc w:val="center"/>
              <w:rPr>
                <w:sz w:val="24"/>
                <w:szCs w:val="24"/>
              </w:rPr>
            </w:pPr>
          </w:p>
        </w:tc>
        <w:tc>
          <w:tcPr>
            <w:tcW w:w="763" w:type="dxa"/>
            <w:vAlign w:val="center"/>
          </w:tcPr>
          <w:p w14:paraId="4CEEA5DC" w14:textId="70981FB5" w:rsidR="00D3072E" w:rsidRPr="003C3634" w:rsidRDefault="00E4304F" w:rsidP="00D3072E">
            <w:pPr>
              <w:jc w:val="center"/>
              <w:rPr>
                <w:color w:val="000000" w:themeColor="text1"/>
                <w:sz w:val="24"/>
                <w:szCs w:val="24"/>
              </w:rPr>
            </w:pPr>
            <w:r>
              <w:rPr>
                <w:color w:val="000000" w:themeColor="text1"/>
                <w:sz w:val="24"/>
                <w:szCs w:val="24"/>
              </w:rPr>
              <w:t>1TL</w:t>
            </w:r>
          </w:p>
        </w:tc>
        <w:tc>
          <w:tcPr>
            <w:tcW w:w="787" w:type="dxa"/>
            <w:gridSpan w:val="2"/>
            <w:vAlign w:val="center"/>
          </w:tcPr>
          <w:p w14:paraId="44376F37" w14:textId="77777777" w:rsidR="00D3072E" w:rsidRPr="003C3634" w:rsidRDefault="00D3072E" w:rsidP="00D3072E">
            <w:pPr>
              <w:jc w:val="center"/>
              <w:rPr>
                <w:color w:val="000000" w:themeColor="text1"/>
                <w:sz w:val="24"/>
                <w:szCs w:val="24"/>
              </w:rPr>
            </w:pPr>
          </w:p>
        </w:tc>
        <w:tc>
          <w:tcPr>
            <w:tcW w:w="709" w:type="dxa"/>
            <w:vAlign w:val="center"/>
          </w:tcPr>
          <w:p w14:paraId="37E303FA" w14:textId="77777777" w:rsidR="00D3072E" w:rsidRPr="003C3634" w:rsidRDefault="00D3072E" w:rsidP="00D3072E">
            <w:pPr>
              <w:jc w:val="center"/>
              <w:rPr>
                <w:color w:val="000000" w:themeColor="text1"/>
                <w:sz w:val="24"/>
                <w:szCs w:val="24"/>
              </w:rPr>
            </w:pPr>
          </w:p>
        </w:tc>
        <w:tc>
          <w:tcPr>
            <w:tcW w:w="850" w:type="dxa"/>
            <w:vAlign w:val="center"/>
          </w:tcPr>
          <w:p w14:paraId="7A5DCD06" w14:textId="61D84C32" w:rsidR="00D3072E" w:rsidRDefault="00DD7C97" w:rsidP="00D3072E">
            <w:pPr>
              <w:jc w:val="center"/>
              <w:rPr>
                <w:color w:val="000000" w:themeColor="text1"/>
                <w:sz w:val="24"/>
                <w:szCs w:val="24"/>
              </w:rPr>
            </w:pPr>
            <w:r>
              <w:rPr>
                <w:color w:val="000000" w:themeColor="text1"/>
                <w:sz w:val="24"/>
                <w:szCs w:val="24"/>
              </w:rPr>
              <w:t>15</w:t>
            </w:r>
          </w:p>
        </w:tc>
      </w:tr>
      <w:tr w:rsidR="00974C09" w:rsidRPr="003C3634" w14:paraId="6A8398DA" w14:textId="77777777" w:rsidTr="00974C09">
        <w:trPr>
          <w:trHeight w:val="340"/>
        </w:trPr>
        <w:tc>
          <w:tcPr>
            <w:tcW w:w="1186" w:type="dxa"/>
            <w:vAlign w:val="center"/>
          </w:tcPr>
          <w:p w14:paraId="5E39E992" w14:textId="3612AC6C" w:rsidR="00D85265" w:rsidRPr="003C3634" w:rsidRDefault="006266AC" w:rsidP="00D85265">
            <w:pPr>
              <w:jc w:val="center"/>
              <w:rPr>
                <w:b/>
                <w:sz w:val="24"/>
                <w:szCs w:val="24"/>
              </w:rPr>
            </w:pPr>
            <w:r>
              <w:rPr>
                <w:rFonts w:eastAsia="Times New Roman" w:cs="Times New Roman"/>
                <w:b/>
                <w:bCs/>
                <w:color w:val="000000"/>
                <w:sz w:val="24"/>
                <w:szCs w:val="24"/>
              </w:rPr>
              <w:t>Chủ đề 2: Trung Quốc và Ấn Độ thời Trung đại</w:t>
            </w:r>
          </w:p>
        </w:tc>
        <w:tc>
          <w:tcPr>
            <w:tcW w:w="1825" w:type="dxa"/>
            <w:vAlign w:val="center"/>
          </w:tcPr>
          <w:p w14:paraId="6EC27036" w14:textId="0535D665" w:rsidR="00D85265" w:rsidRPr="0003307E" w:rsidRDefault="006266AC" w:rsidP="00D85265">
            <w:pPr>
              <w:jc w:val="both"/>
              <w:rPr>
                <w:spacing w:val="-14"/>
                <w:sz w:val="24"/>
                <w:szCs w:val="24"/>
              </w:rPr>
            </w:pPr>
            <w:r>
              <w:rPr>
                <w:sz w:val="24"/>
                <w:szCs w:val="24"/>
              </w:rPr>
              <w:t>Trung Quốc từ thế kỷ VII đến giữa thế kỷ XIX</w:t>
            </w:r>
          </w:p>
        </w:tc>
        <w:tc>
          <w:tcPr>
            <w:tcW w:w="859" w:type="dxa"/>
            <w:vAlign w:val="center"/>
          </w:tcPr>
          <w:p w14:paraId="3457B038" w14:textId="73460DFF" w:rsidR="00D85265" w:rsidRPr="003C3634" w:rsidRDefault="006266AC" w:rsidP="00D85265">
            <w:pPr>
              <w:jc w:val="center"/>
              <w:rPr>
                <w:color w:val="000000" w:themeColor="text1"/>
                <w:sz w:val="24"/>
                <w:szCs w:val="24"/>
              </w:rPr>
            </w:pPr>
            <w:r>
              <w:rPr>
                <w:color w:val="000000" w:themeColor="text1"/>
                <w:sz w:val="24"/>
                <w:szCs w:val="24"/>
              </w:rPr>
              <w:t>2 TN</w:t>
            </w:r>
          </w:p>
        </w:tc>
        <w:tc>
          <w:tcPr>
            <w:tcW w:w="581" w:type="dxa"/>
            <w:vAlign w:val="center"/>
          </w:tcPr>
          <w:p w14:paraId="23101DB3" w14:textId="77777777" w:rsidR="00D85265" w:rsidRPr="00F441A5" w:rsidRDefault="00D85265" w:rsidP="00D85265">
            <w:pPr>
              <w:jc w:val="center"/>
              <w:rPr>
                <w:color w:val="000000" w:themeColor="text1"/>
                <w:sz w:val="24"/>
                <w:szCs w:val="24"/>
                <w:highlight w:val="yellow"/>
              </w:rPr>
            </w:pPr>
          </w:p>
        </w:tc>
        <w:tc>
          <w:tcPr>
            <w:tcW w:w="658" w:type="dxa"/>
            <w:vAlign w:val="center"/>
          </w:tcPr>
          <w:p w14:paraId="3C502F33" w14:textId="77777777" w:rsidR="00D85265" w:rsidRPr="003C3634" w:rsidRDefault="00D85265" w:rsidP="00D85265">
            <w:pPr>
              <w:jc w:val="center"/>
              <w:rPr>
                <w:color w:val="000000" w:themeColor="text1"/>
                <w:sz w:val="24"/>
                <w:szCs w:val="24"/>
              </w:rPr>
            </w:pPr>
          </w:p>
        </w:tc>
        <w:tc>
          <w:tcPr>
            <w:tcW w:w="763" w:type="dxa"/>
            <w:vAlign w:val="center"/>
          </w:tcPr>
          <w:p w14:paraId="6B2F82D4" w14:textId="740C6038" w:rsidR="00D85265" w:rsidRPr="003C3634" w:rsidRDefault="00E4304F" w:rsidP="00D85265">
            <w:pPr>
              <w:jc w:val="center"/>
              <w:rPr>
                <w:color w:val="000000" w:themeColor="text1"/>
                <w:sz w:val="24"/>
                <w:szCs w:val="24"/>
              </w:rPr>
            </w:pPr>
            <w:r>
              <w:rPr>
                <w:color w:val="000000" w:themeColor="text1"/>
                <w:sz w:val="24"/>
                <w:szCs w:val="24"/>
              </w:rPr>
              <w:t>½ TL</w:t>
            </w:r>
          </w:p>
        </w:tc>
        <w:tc>
          <w:tcPr>
            <w:tcW w:w="658" w:type="dxa"/>
            <w:vAlign w:val="center"/>
          </w:tcPr>
          <w:p w14:paraId="18BAEDEA" w14:textId="77777777" w:rsidR="00D85265" w:rsidRPr="003C3634" w:rsidRDefault="00D85265" w:rsidP="00D85265">
            <w:pPr>
              <w:jc w:val="center"/>
              <w:rPr>
                <w:color w:val="000000" w:themeColor="text1"/>
                <w:sz w:val="24"/>
                <w:szCs w:val="24"/>
              </w:rPr>
            </w:pPr>
          </w:p>
        </w:tc>
        <w:tc>
          <w:tcPr>
            <w:tcW w:w="763" w:type="dxa"/>
            <w:vAlign w:val="center"/>
          </w:tcPr>
          <w:p w14:paraId="5645D6E4" w14:textId="77777777" w:rsidR="00D85265" w:rsidRPr="003C3634" w:rsidRDefault="00D85265" w:rsidP="00D85265">
            <w:pPr>
              <w:jc w:val="center"/>
              <w:rPr>
                <w:color w:val="000000" w:themeColor="text1"/>
                <w:sz w:val="24"/>
                <w:szCs w:val="24"/>
              </w:rPr>
            </w:pPr>
          </w:p>
        </w:tc>
        <w:tc>
          <w:tcPr>
            <w:tcW w:w="787" w:type="dxa"/>
            <w:gridSpan w:val="2"/>
            <w:vAlign w:val="center"/>
          </w:tcPr>
          <w:p w14:paraId="2A118E1E" w14:textId="77777777" w:rsidR="00D85265" w:rsidRPr="003C3634" w:rsidRDefault="00D85265" w:rsidP="00D85265">
            <w:pPr>
              <w:jc w:val="center"/>
              <w:rPr>
                <w:color w:val="000000" w:themeColor="text1"/>
                <w:sz w:val="24"/>
                <w:szCs w:val="24"/>
              </w:rPr>
            </w:pPr>
          </w:p>
        </w:tc>
        <w:tc>
          <w:tcPr>
            <w:tcW w:w="709" w:type="dxa"/>
            <w:vAlign w:val="center"/>
          </w:tcPr>
          <w:p w14:paraId="78CE16D9" w14:textId="7775CD51" w:rsidR="00D85265" w:rsidRPr="003C3634" w:rsidRDefault="00E4304F" w:rsidP="00D85265">
            <w:pPr>
              <w:jc w:val="center"/>
              <w:rPr>
                <w:color w:val="000000" w:themeColor="text1"/>
                <w:sz w:val="24"/>
                <w:szCs w:val="24"/>
              </w:rPr>
            </w:pPr>
            <w:r>
              <w:rPr>
                <w:color w:val="000000" w:themeColor="text1"/>
                <w:sz w:val="24"/>
                <w:szCs w:val="24"/>
              </w:rPr>
              <w:t>½ TL</w:t>
            </w:r>
          </w:p>
        </w:tc>
        <w:tc>
          <w:tcPr>
            <w:tcW w:w="850" w:type="dxa"/>
            <w:vAlign w:val="center"/>
          </w:tcPr>
          <w:p w14:paraId="5051BB19" w14:textId="308158BB" w:rsidR="00D85265" w:rsidRPr="003C3634" w:rsidRDefault="00DD7C97" w:rsidP="00D85265">
            <w:pPr>
              <w:jc w:val="center"/>
              <w:rPr>
                <w:color w:val="000000" w:themeColor="text1"/>
                <w:sz w:val="24"/>
                <w:szCs w:val="24"/>
              </w:rPr>
            </w:pPr>
            <w:r>
              <w:rPr>
                <w:color w:val="000000" w:themeColor="text1"/>
                <w:sz w:val="24"/>
                <w:szCs w:val="24"/>
              </w:rPr>
              <w:t>25</w:t>
            </w:r>
          </w:p>
        </w:tc>
      </w:tr>
      <w:tr w:rsidR="00974C09" w:rsidRPr="003C3634" w14:paraId="5C647E45" w14:textId="77777777" w:rsidTr="00974C09">
        <w:trPr>
          <w:trHeight w:val="280"/>
        </w:trPr>
        <w:tc>
          <w:tcPr>
            <w:tcW w:w="3011" w:type="dxa"/>
            <w:gridSpan w:val="2"/>
            <w:vAlign w:val="center"/>
          </w:tcPr>
          <w:p w14:paraId="6CF1216E" w14:textId="77777777" w:rsidR="00D85265" w:rsidRPr="003C3634" w:rsidRDefault="00D85265" w:rsidP="00D85265">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799C5BF0" w14:textId="4E8F78CA" w:rsidR="00D85265" w:rsidRPr="003C3634" w:rsidRDefault="00560862" w:rsidP="00D85265">
            <w:pPr>
              <w:jc w:val="center"/>
              <w:rPr>
                <w:b/>
                <w:color w:val="000000" w:themeColor="text1"/>
                <w:sz w:val="24"/>
                <w:szCs w:val="24"/>
              </w:rPr>
            </w:pPr>
            <w:r>
              <w:rPr>
                <w:b/>
                <w:color w:val="000000" w:themeColor="text1"/>
                <w:sz w:val="24"/>
                <w:szCs w:val="24"/>
              </w:rPr>
              <w:t>8TN</w:t>
            </w:r>
          </w:p>
        </w:tc>
        <w:tc>
          <w:tcPr>
            <w:tcW w:w="581" w:type="dxa"/>
            <w:vAlign w:val="center"/>
          </w:tcPr>
          <w:p w14:paraId="7E800470" w14:textId="77777777" w:rsidR="00D85265" w:rsidRPr="003C3634" w:rsidRDefault="00D85265" w:rsidP="00D85265">
            <w:pPr>
              <w:jc w:val="center"/>
              <w:rPr>
                <w:b/>
                <w:color w:val="000000" w:themeColor="text1"/>
                <w:sz w:val="24"/>
                <w:szCs w:val="24"/>
              </w:rPr>
            </w:pPr>
          </w:p>
        </w:tc>
        <w:tc>
          <w:tcPr>
            <w:tcW w:w="658" w:type="dxa"/>
            <w:vAlign w:val="center"/>
          </w:tcPr>
          <w:p w14:paraId="10373F71" w14:textId="77777777" w:rsidR="00D85265" w:rsidRPr="003C3634" w:rsidRDefault="00D85265" w:rsidP="00D85265">
            <w:pPr>
              <w:jc w:val="center"/>
              <w:rPr>
                <w:b/>
                <w:color w:val="000000" w:themeColor="text1"/>
                <w:sz w:val="24"/>
                <w:szCs w:val="24"/>
              </w:rPr>
            </w:pPr>
          </w:p>
        </w:tc>
        <w:tc>
          <w:tcPr>
            <w:tcW w:w="763" w:type="dxa"/>
            <w:vAlign w:val="center"/>
          </w:tcPr>
          <w:p w14:paraId="3289842E" w14:textId="7F8B6721" w:rsidR="00D85265" w:rsidRPr="003C3634" w:rsidRDefault="00E4304F" w:rsidP="00E4304F">
            <w:pPr>
              <w:rPr>
                <w:b/>
                <w:color w:val="000000" w:themeColor="text1"/>
                <w:sz w:val="24"/>
                <w:szCs w:val="24"/>
              </w:rPr>
            </w:pPr>
            <w:r>
              <w:rPr>
                <w:b/>
                <w:color w:val="000000" w:themeColor="text1"/>
                <w:sz w:val="24"/>
                <w:szCs w:val="24"/>
              </w:rPr>
              <w:t>½ TL</w:t>
            </w:r>
          </w:p>
        </w:tc>
        <w:tc>
          <w:tcPr>
            <w:tcW w:w="658" w:type="dxa"/>
            <w:vAlign w:val="center"/>
          </w:tcPr>
          <w:p w14:paraId="60A0A00A" w14:textId="77777777" w:rsidR="00D85265" w:rsidRPr="003C3634" w:rsidRDefault="00D85265" w:rsidP="00D85265">
            <w:pPr>
              <w:jc w:val="center"/>
              <w:rPr>
                <w:b/>
                <w:color w:val="000000" w:themeColor="text1"/>
                <w:sz w:val="24"/>
                <w:szCs w:val="24"/>
              </w:rPr>
            </w:pPr>
          </w:p>
        </w:tc>
        <w:tc>
          <w:tcPr>
            <w:tcW w:w="763" w:type="dxa"/>
            <w:vAlign w:val="center"/>
          </w:tcPr>
          <w:p w14:paraId="0D289CD7" w14:textId="4F38C1B5" w:rsidR="00D85265" w:rsidRPr="003C3634" w:rsidRDefault="00E4304F" w:rsidP="00D85265">
            <w:pPr>
              <w:jc w:val="center"/>
              <w:rPr>
                <w:b/>
                <w:color w:val="000000" w:themeColor="text1"/>
                <w:sz w:val="24"/>
                <w:szCs w:val="24"/>
              </w:rPr>
            </w:pPr>
            <w:r>
              <w:rPr>
                <w:b/>
                <w:color w:val="000000" w:themeColor="text1"/>
                <w:sz w:val="24"/>
                <w:szCs w:val="24"/>
              </w:rPr>
              <w:t>1TL</w:t>
            </w:r>
          </w:p>
        </w:tc>
        <w:tc>
          <w:tcPr>
            <w:tcW w:w="787" w:type="dxa"/>
            <w:gridSpan w:val="2"/>
            <w:vAlign w:val="center"/>
          </w:tcPr>
          <w:p w14:paraId="63CEAE1C" w14:textId="77777777" w:rsidR="00D85265" w:rsidRPr="003C3634" w:rsidRDefault="00D85265" w:rsidP="00D85265">
            <w:pPr>
              <w:jc w:val="center"/>
              <w:rPr>
                <w:b/>
                <w:color w:val="000000" w:themeColor="text1"/>
                <w:sz w:val="24"/>
                <w:szCs w:val="24"/>
              </w:rPr>
            </w:pPr>
          </w:p>
        </w:tc>
        <w:tc>
          <w:tcPr>
            <w:tcW w:w="709" w:type="dxa"/>
            <w:vAlign w:val="center"/>
          </w:tcPr>
          <w:p w14:paraId="42EBCE10" w14:textId="66A2E31E" w:rsidR="00D85265" w:rsidRPr="003C3634" w:rsidRDefault="00E4304F" w:rsidP="00D85265">
            <w:pPr>
              <w:jc w:val="center"/>
              <w:rPr>
                <w:b/>
                <w:color w:val="000000" w:themeColor="text1"/>
                <w:sz w:val="24"/>
                <w:szCs w:val="24"/>
              </w:rPr>
            </w:pPr>
            <w:r>
              <w:rPr>
                <w:b/>
                <w:color w:val="000000" w:themeColor="text1"/>
                <w:sz w:val="24"/>
                <w:szCs w:val="24"/>
              </w:rPr>
              <w:t>½ TL</w:t>
            </w:r>
          </w:p>
        </w:tc>
        <w:tc>
          <w:tcPr>
            <w:tcW w:w="850" w:type="dxa"/>
            <w:vAlign w:val="center"/>
          </w:tcPr>
          <w:p w14:paraId="6A15AB96" w14:textId="17FF945F" w:rsidR="00D85265" w:rsidRPr="003C3634" w:rsidRDefault="00D85265" w:rsidP="00D85265">
            <w:pPr>
              <w:jc w:val="center"/>
              <w:rPr>
                <w:b/>
                <w:color w:val="000000" w:themeColor="text1"/>
                <w:sz w:val="24"/>
                <w:szCs w:val="24"/>
              </w:rPr>
            </w:pPr>
          </w:p>
        </w:tc>
      </w:tr>
      <w:tr w:rsidR="00974C09" w:rsidRPr="003C3634" w14:paraId="32AD247B" w14:textId="77777777" w:rsidTr="00974C09">
        <w:trPr>
          <w:trHeight w:val="280"/>
        </w:trPr>
        <w:tc>
          <w:tcPr>
            <w:tcW w:w="3011" w:type="dxa"/>
            <w:gridSpan w:val="2"/>
            <w:vAlign w:val="center"/>
          </w:tcPr>
          <w:p w14:paraId="164D02AC" w14:textId="02CADF38" w:rsidR="00D85265" w:rsidRPr="003C3634" w:rsidRDefault="00D85265" w:rsidP="00D85265">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236C3FA7" w14:textId="77777777" w:rsidR="00D85265" w:rsidRPr="003C3634" w:rsidRDefault="00D85265" w:rsidP="00D85265">
            <w:pPr>
              <w:jc w:val="center"/>
              <w:rPr>
                <w:b/>
                <w:color w:val="000000" w:themeColor="text1"/>
                <w:sz w:val="24"/>
                <w:szCs w:val="24"/>
              </w:rPr>
            </w:pPr>
            <w:r w:rsidRPr="003C3634">
              <w:rPr>
                <w:b/>
                <w:color w:val="000000" w:themeColor="text1"/>
                <w:sz w:val="24"/>
                <w:szCs w:val="24"/>
              </w:rPr>
              <w:t>20%</w:t>
            </w:r>
          </w:p>
        </w:tc>
        <w:tc>
          <w:tcPr>
            <w:tcW w:w="581" w:type="dxa"/>
            <w:vAlign w:val="center"/>
          </w:tcPr>
          <w:p w14:paraId="0AD2A1DE" w14:textId="77777777" w:rsidR="00D85265" w:rsidRPr="003C3634" w:rsidRDefault="00D85265" w:rsidP="00D85265">
            <w:pPr>
              <w:jc w:val="center"/>
              <w:rPr>
                <w:b/>
                <w:color w:val="000000" w:themeColor="text1"/>
                <w:sz w:val="24"/>
                <w:szCs w:val="24"/>
              </w:rPr>
            </w:pPr>
          </w:p>
        </w:tc>
        <w:tc>
          <w:tcPr>
            <w:tcW w:w="658" w:type="dxa"/>
            <w:vAlign w:val="center"/>
          </w:tcPr>
          <w:p w14:paraId="4D987DF7" w14:textId="77777777" w:rsidR="00D85265" w:rsidRPr="003C3634" w:rsidRDefault="00D85265" w:rsidP="00D85265">
            <w:pPr>
              <w:jc w:val="center"/>
              <w:rPr>
                <w:b/>
                <w:color w:val="000000" w:themeColor="text1"/>
                <w:sz w:val="24"/>
                <w:szCs w:val="24"/>
              </w:rPr>
            </w:pPr>
          </w:p>
        </w:tc>
        <w:tc>
          <w:tcPr>
            <w:tcW w:w="763" w:type="dxa"/>
            <w:vAlign w:val="center"/>
          </w:tcPr>
          <w:p w14:paraId="6E254F09" w14:textId="77777777" w:rsidR="00D85265" w:rsidRPr="003C3634" w:rsidRDefault="00D85265" w:rsidP="00D85265">
            <w:pPr>
              <w:jc w:val="center"/>
              <w:rPr>
                <w:b/>
                <w:color w:val="000000" w:themeColor="text1"/>
                <w:sz w:val="24"/>
                <w:szCs w:val="24"/>
              </w:rPr>
            </w:pPr>
            <w:r w:rsidRPr="003C3634">
              <w:rPr>
                <w:b/>
                <w:color w:val="000000" w:themeColor="text1"/>
                <w:sz w:val="24"/>
                <w:szCs w:val="24"/>
              </w:rPr>
              <w:t>15%</w:t>
            </w:r>
          </w:p>
        </w:tc>
        <w:tc>
          <w:tcPr>
            <w:tcW w:w="658" w:type="dxa"/>
            <w:vAlign w:val="center"/>
          </w:tcPr>
          <w:p w14:paraId="2855F219" w14:textId="77777777" w:rsidR="00D85265" w:rsidRPr="003C3634" w:rsidRDefault="00D85265" w:rsidP="00D85265">
            <w:pPr>
              <w:jc w:val="center"/>
              <w:rPr>
                <w:b/>
                <w:color w:val="000000" w:themeColor="text1"/>
                <w:sz w:val="24"/>
                <w:szCs w:val="24"/>
              </w:rPr>
            </w:pPr>
          </w:p>
        </w:tc>
        <w:tc>
          <w:tcPr>
            <w:tcW w:w="763" w:type="dxa"/>
            <w:vAlign w:val="center"/>
          </w:tcPr>
          <w:p w14:paraId="04357D3B" w14:textId="0F16C3BA" w:rsidR="00D85265" w:rsidRPr="003C3634" w:rsidRDefault="00D3072E" w:rsidP="00D85265">
            <w:pPr>
              <w:jc w:val="center"/>
              <w:rPr>
                <w:b/>
                <w:color w:val="000000" w:themeColor="text1"/>
                <w:sz w:val="24"/>
                <w:szCs w:val="24"/>
              </w:rPr>
            </w:pPr>
            <w:r>
              <w:rPr>
                <w:b/>
                <w:color w:val="000000" w:themeColor="text1"/>
                <w:sz w:val="24"/>
                <w:szCs w:val="24"/>
              </w:rPr>
              <w:t>10</w:t>
            </w:r>
            <w:r w:rsidR="00D85265" w:rsidRPr="003C3634">
              <w:rPr>
                <w:b/>
                <w:color w:val="000000" w:themeColor="text1"/>
                <w:sz w:val="24"/>
                <w:szCs w:val="24"/>
              </w:rPr>
              <w:t>%</w:t>
            </w:r>
          </w:p>
        </w:tc>
        <w:tc>
          <w:tcPr>
            <w:tcW w:w="787" w:type="dxa"/>
            <w:gridSpan w:val="2"/>
            <w:vAlign w:val="center"/>
          </w:tcPr>
          <w:p w14:paraId="17EC01B6" w14:textId="77777777" w:rsidR="00D85265" w:rsidRPr="003C3634" w:rsidRDefault="00D85265" w:rsidP="00D85265">
            <w:pPr>
              <w:jc w:val="center"/>
              <w:rPr>
                <w:b/>
                <w:color w:val="000000" w:themeColor="text1"/>
                <w:sz w:val="24"/>
                <w:szCs w:val="24"/>
              </w:rPr>
            </w:pPr>
          </w:p>
        </w:tc>
        <w:tc>
          <w:tcPr>
            <w:tcW w:w="709" w:type="dxa"/>
            <w:vAlign w:val="center"/>
          </w:tcPr>
          <w:p w14:paraId="2907B1E8" w14:textId="2376D465" w:rsidR="00D85265" w:rsidRPr="003C3634" w:rsidRDefault="00D3072E" w:rsidP="00D85265">
            <w:pPr>
              <w:jc w:val="center"/>
              <w:rPr>
                <w:b/>
                <w:color w:val="000000" w:themeColor="text1"/>
                <w:sz w:val="24"/>
                <w:szCs w:val="24"/>
              </w:rPr>
            </w:pPr>
            <w:r>
              <w:rPr>
                <w:b/>
                <w:color w:val="000000" w:themeColor="text1"/>
                <w:sz w:val="24"/>
                <w:szCs w:val="24"/>
              </w:rPr>
              <w:t>5%</w:t>
            </w:r>
          </w:p>
        </w:tc>
        <w:tc>
          <w:tcPr>
            <w:tcW w:w="850" w:type="dxa"/>
            <w:vAlign w:val="center"/>
          </w:tcPr>
          <w:p w14:paraId="1311F33D" w14:textId="55FEBF8F" w:rsidR="00D85265" w:rsidRPr="003C3634" w:rsidRDefault="00D85265" w:rsidP="00D85265">
            <w:pPr>
              <w:jc w:val="center"/>
              <w:rPr>
                <w:b/>
                <w:color w:val="000000" w:themeColor="text1"/>
                <w:sz w:val="24"/>
                <w:szCs w:val="24"/>
              </w:rPr>
            </w:pPr>
            <w:r w:rsidRPr="003C3634">
              <w:rPr>
                <w:b/>
                <w:color w:val="000000" w:themeColor="text1"/>
                <w:sz w:val="24"/>
                <w:szCs w:val="24"/>
              </w:rPr>
              <w:t>50%</w:t>
            </w:r>
          </w:p>
        </w:tc>
      </w:tr>
      <w:tr w:rsidR="003E7D43" w:rsidRPr="003C3634" w14:paraId="545C2DF6" w14:textId="07FDC43F" w:rsidTr="00974C09">
        <w:trPr>
          <w:gridAfter w:val="1"/>
          <w:wAfter w:w="850" w:type="dxa"/>
          <w:trHeight w:val="280"/>
        </w:trPr>
        <w:tc>
          <w:tcPr>
            <w:tcW w:w="8789" w:type="dxa"/>
            <w:gridSpan w:val="11"/>
            <w:vAlign w:val="center"/>
          </w:tcPr>
          <w:p w14:paraId="2D5E6AF2" w14:textId="2EBE2BC7" w:rsidR="003E7D43" w:rsidRPr="003C3634" w:rsidRDefault="003E7D43" w:rsidP="00D85265">
            <w:pPr>
              <w:jc w:val="center"/>
              <w:rPr>
                <w:b/>
                <w:color w:val="000000" w:themeColor="text1"/>
                <w:sz w:val="24"/>
                <w:szCs w:val="24"/>
              </w:rPr>
            </w:pPr>
            <w:r>
              <w:rPr>
                <w:b/>
                <w:color w:val="000000" w:themeColor="text1"/>
                <w:sz w:val="24"/>
                <w:szCs w:val="24"/>
              </w:rPr>
              <w:t>Phân môn Địa lý</w:t>
            </w:r>
          </w:p>
        </w:tc>
      </w:tr>
      <w:tr w:rsidR="00974C09" w:rsidRPr="003C3634" w14:paraId="6F249AEC" w14:textId="77777777" w:rsidTr="00974C09">
        <w:trPr>
          <w:trHeight w:val="280"/>
        </w:trPr>
        <w:tc>
          <w:tcPr>
            <w:tcW w:w="1186" w:type="dxa"/>
            <w:vMerge w:val="restart"/>
            <w:vAlign w:val="center"/>
          </w:tcPr>
          <w:p w14:paraId="7F4FDC67" w14:textId="75FD29EA" w:rsidR="003E7D43" w:rsidRPr="003C3634" w:rsidRDefault="003E7D43" w:rsidP="00D85265">
            <w:pPr>
              <w:jc w:val="center"/>
              <w:rPr>
                <w:b/>
                <w:color w:val="000000" w:themeColor="text1"/>
                <w:sz w:val="24"/>
                <w:szCs w:val="24"/>
              </w:rPr>
            </w:pPr>
            <w:r>
              <w:rPr>
                <w:b/>
                <w:color w:val="000000" w:themeColor="text1"/>
                <w:sz w:val="24"/>
                <w:szCs w:val="24"/>
              </w:rPr>
              <w:t>Chủ đề….</w:t>
            </w:r>
          </w:p>
        </w:tc>
        <w:tc>
          <w:tcPr>
            <w:tcW w:w="1825" w:type="dxa"/>
            <w:vAlign w:val="center"/>
          </w:tcPr>
          <w:p w14:paraId="062F609E" w14:textId="19E15163" w:rsidR="003E7D43" w:rsidRPr="003E7D43" w:rsidRDefault="003E7D43" w:rsidP="003E7D43">
            <w:pPr>
              <w:rPr>
                <w:color w:val="000000" w:themeColor="text1"/>
                <w:sz w:val="24"/>
                <w:szCs w:val="24"/>
              </w:rPr>
            </w:pPr>
            <w:r w:rsidRPr="003E7D43">
              <w:rPr>
                <w:color w:val="000000" w:themeColor="text1"/>
                <w:sz w:val="24"/>
                <w:szCs w:val="24"/>
              </w:rPr>
              <w:t>Nội dung….</w:t>
            </w:r>
          </w:p>
        </w:tc>
        <w:tc>
          <w:tcPr>
            <w:tcW w:w="859" w:type="dxa"/>
            <w:vAlign w:val="center"/>
          </w:tcPr>
          <w:p w14:paraId="35C747C4" w14:textId="5232E95C" w:rsidR="003E7D43" w:rsidRPr="003C3634" w:rsidRDefault="003E7D43" w:rsidP="00D85265">
            <w:pPr>
              <w:jc w:val="center"/>
              <w:rPr>
                <w:b/>
                <w:color w:val="000000" w:themeColor="text1"/>
                <w:sz w:val="24"/>
                <w:szCs w:val="24"/>
              </w:rPr>
            </w:pPr>
          </w:p>
        </w:tc>
        <w:tc>
          <w:tcPr>
            <w:tcW w:w="581" w:type="dxa"/>
            <w:vAlign w:val="center"/>
          </w:tcPr>
          <w:p w14:paraId="3918F6DB" w14:textId="77777777" w:rsidR="003E7D43" w:rsidRPr="003C3634" w:rsidRDefault="003E7D43" w:rsidP="00D85265">
            <w:pPr>
              <w:jc w:val="center"/>
              <w:rPr>
                <w:b/>
                <w:color w:val="000000" w:themeColor="text1"/>
                <w:sz w:val="24"/>
                <w:szCs w:val="24"/>
              </w:rPr>
            </w:pPr>
          </w:p>
        </w:tc>
        <w:tc>
          <w:tcPr>
            <w:tcW w:w="658" w:type="dxa"/>
            <w:vAlign w:val="center"/>
          </w:tcPr>
          <w:p w14:paraId="0DC3026F" w14:textId="77777777" w:rsidR="003E7D43" w:rsidRPr="003C3634" w:rsidRDefault="003E7D43" w:rsidP="00D85265">
            <w:pPr>
              <w:jc w:val="center"/>
              <w:rPr>
                <w:b/>
                <w:color w:val="000000" w:themeColor="text1"/>
                <w:sz w:val="24"/>
                <w:szCs w:val="24"/>
              </w:rPr>
            </w:pPr>
          </w:p>
        </w:tc>
        <w:tc>
          <w:tcPr>
            <w:tcW w:w="763" w:type="dxa"/>
            <w:vAlign w:val="center"/>
          </w:tcPr>
          <w:p w14:paraId="0D410BC2" w14:textId="77777777" w:rsidR="003E7D43" w:rsidRPr="003C3634" w:rsidRDefault="003E7D43" w:rsidP="00D85265">
            <w:pPr>
              <w:jc w:val="center"/>
              <w:rPr>
                <w:b/>
                <w:color w:val="000000" w:themeColor="text1"/>
                <w:sz w:val="24"/>
                <w:szCs w:val="24"/>
              </w:rPr>
            </w:pPr>
          </w:p>
        </w:tc>
        <w:tc>
          <w:tcPr>
            <w:tcW w:w="658" w:type="dxa"/>
            <w:vAlign w:val="center"/>
          </w:tcPr>
          <w:p w14:paraId="136CC422" w14:textId="77777777" w:rsidR="003E7D43" w:rsidRPr="003C3634" w:rsidRDefault="003E7D43" w:rsidP="00D85265">
            <w:pPr>
              <w:jc w:val="center"/>
              <w:rPr>
                <w:b/>
                <w:color w:val="000000" w:themeColor="text1"/>
                <w:sz w:val="24"/>
                <w:szCs w:val="24"/>
              </w:rPr>
            </w:pPr>
          </w:p>
        </w:tc>
        <w:tc>
          <w:tcPr>
            <w:tcW w:w="763" w:type="dxa"/>
            <w:vAlign w:val="center"/>
          </w:tcPr>
          <w:p w14:paraId="4EACF7BC" w14:textId="77777777" w:rsidR="003E7D43" w:rsidRDefault="003E7D43" w:rsidP="00D85265">
            <w:pPr>
              <w:jc w:val="center"/>
              <w:rPr>
                <w:b/>
                <w:color w:val="000000" w:themeColor="text1"/>
                <w:sz w:val="24"/>
                <w:szCs w:val="24"/>
              </w:rPr>
            </w:pPr>
          </w:p>
        </w:tc>
        <w:tc>
          <w:tcPr>
            <w:tcW w:w="787" w:type="dxa"/>
            <w:gridSpan w:val="2"/>
            <w:vAlign w:val="center"/>
          </w:tcPr>
          <w:p w14:paraId="5CA8C7A7" w14:textId="77777777" w:rsidR="003E7D43" w:rsidRPr="003C3634" w:rsidRDefault="003E7D43" w:rsidP="00D85265">
            <w:pPr>
              <w:jc w:val="center"/>
              <w:rPr>
                <w:b/>
                <w:color w:val="000000" w:themeColor="text1"/>
                <w:sz w:val="24"/>
                <w:szCs w:val="24"/>
              </w:rPr>
            </w:pPr>
          </w:p>
        </w:tc>
        <w:tc>
          <w:tcPr>
            <w:tcW w:w="709" w:type="dxa"/>
            <w:vAlign w:val="center"/>
          </w:tcPr>
          <w:p w14:paraId="52004222" w14:textId="77777777" w:rsidR="003E7D43" w:rsidRDefault="003E7D43" w:rsidP="00D85265">
            <w:pPr>
              <w:jc w:val="center"/>
              <w:rPr>
                <w:b/>
                <w:color w:val="000000" w:themeColor="text1"/>
                <w:sz w:val="24"/>
                <w:szCs w:val="24"/>
              </w:rPr>
            </w:pPr>
          </w:p>
        </w:tc>
        <w:tc>
          <w:tcPr>
            <w:tcW w:w="850" w:type="dxa"/>
            <w:vAlign w:val="center"/>
          </w:tcPr>
          <w:p w14:paraId="6EF604D7" w14:textId="77777777" w:rsidR="003E7D43" w:rsidRPr="003C3634" w:rsidRDefault="003E7D43" w:rsidP="00D85265">
            <w:pPr>
              <w:jc w:val="center"/>
              <w:rPr>
                <w:b/>
                <w:color w:val="000000" w:themeColor="text1"/>
                <w:sz w:val="24"/>
                <w:szCs w:val="24"/>
              </w:rPr>
            </w:pPr>
          </w:p>
        </w:tc>
      </w:tr>
      <w:tr w:rsidR="00974C09" w:rsidRPr="003C3634" w14:paraId="101E1BF3" w14:textId="77777777" w:rsidTr="00974C09">
        <w:trPr>
          <w:trHeight w:val="280"/>
        </w:trPr>
        <w:tc>
          <w:tcPr>
            <w:tcW w:w="1186" w:type="dxa"/>
            <w:vMerge/>
            <w:vAlign w:val="center"/>
          </w:tcPr>
          <w:p w14:paraId="59B66372" w14:textId="77777777" w:rsidR="003E7D43" w:rsidRDefault="003E7D43" w:rsidP="00D85265">
            <w:pPr>
              <w:jc w:val="center"/>
              <w:rPr>
                <w:b/>
                <w:color w:val="000000" w:themeColor="text1"/>
                <w:sz w:val="24"/>
                <w:szCs w:val="24"/>
              </w:rPr>
            </w:pPr>
          </w:p>
        </w:tc>
        <w:tc>
          <w:tcPr>
            <w:tcW w:w="1825" w:type="dxa"/>
            <w:vAlign w:val="center"/>
          </w:tcPr>
          <w:p w14:paraId="451203ED" w14:textId="05AF3385" w:rsidR="003E7D43" w:rsidRPr="003E7D43" w:rsidRDefault="003E7D43" w:rsidP="003E7D43">
            <w:pPr>
              <w:rPr>
                <w:color w:val="000000" w:themeColor="text1"/>
                <w:sz w:val="24"/>
                <w:szCs w:val="24"/>
              </w:rPr>
            </w:pPr>
            <w:r>
              <w:rPr>
                <w:color w:val="000000" w:themeColor="text1"/>
                <w:sz w:val="24"/>
                <w:szCs w:val="24"/>
              </w:rPr>
              <w:t>Nội dung…</w:t>
            </w:r>
          </w:p>
        </w:tc>
        <w:tc>
          <w:tcPr>
            <w:tcW w:w="859" w:type="dxa"/>
            <w:vAlign w:val="center"/>
          </w:tcPr>
          <w:p w14:paraId="5F2D6A12" w14:textId="77777777" w:rsidR="003E7D43" w:rsidRPr="003C3634" w:rsidRDefault="003E7D43" w:rsidP="00D85265">
            <w:pPr>
              <w:jc w:val="center"/>
              <w:rPr>
                <w:b/>
                <w:color w:val="000000" w:themeColor="text1"/>
                <w:sz w:val="24"/>
                <w:szCs w:val="24"/>
              </w:rPr>
            </w:pPr>
          </w:p>
        </w:tc>
        <w:tc>
          <w:tcPr>
            <w:tcW w:w="581" w:type="dxa"/>
            <w:vAlign w:val="center"/>
          </w:tcPr>
          <w:p w14:paraId="6C4B1F9C" w14:textId="77777777" w:rsidR="003E7D43" w:rsidRPr="003C3634" w:rsidRDefault="003E7D43" w:rsidP="00D85265">
            <w:pPr>
              <w:jc w:val="center"/>
              <w:rPr>
                <w:b/>
                <w:color w:val="000000" w:themeColor="text1"/>
                <w:sz w:val="24"/>
                <w:szCs w:val="24"/>
              </w:rPr>
            </w:pPr>
          </w:p>
        </w:tc>
        <w:tc>
          <w:tcPr>
            <w:tcW w:w="658" w:type="dxa"/>
            <w:vAlign w:val="center"/>
          </w:tcPr>
          <w:p w14:paraId="1908932B" w14:textId="77777777" w:rsidR="003E7D43" w:rsidRPr="003C3634" w:rsidRDefault="003E7D43" w:rsidP="00D85265">
            <w:pPr>
              <w:jc w:val="center"/>
              <w:rPr>
                <w:b/>
                <w:color w:val="000000" w:themeColor="text1"/>
                <w:sz w:val="24"/>
                <w:szCs w:val="24"/>
              </w:rPr>
            </w:pPr>
          </w:p>
        </w:tc>
        <w:tc>
          <w:tcPr>
            <w:tcW w:w="763" w:type="dxa"/>
            <w:vAlign w:val="center"/>
          </w:tcPr>
          <w:p w14:paraId="790296E2" w14:textId="77777777" w:rsidR="003E7D43" w:rsidRPr="003C3634" w:rsidRDefault="003E7D43" w:rsidP="00D85265">
            <w:pPr>
              <w:jc w:val="center"/>
              <w:rPr>
                <w:b/>
                <w:color w:val="000000" w:themeColor="text1"/>
                <w:sz w:val="24"/>
                <w:szCs w:val="24"/>
              </w:rPr>
            </w:pPr>
          </w:p>
        </w:tc>
        <w:tc>
          <w:tcPr>
            <w:tcW w:w="658" w:type="dxa"/>
            <w:vAlign w:val="center"/>
          </w:tcPr>
          <w:p w14:paraId="73635A21" w14:textId="77777777" w:rsidR="003E7D43" w:rsidRPr="003C3634" w:rsidRDefault="003E7D43" w:rsidP="00D85265">
            <w:pPr>
              <w:jc w:val="center"/>
              <w:rPr>
                <w:b/>
                <w:color w:val="000000" w:themeColor="text1"/>
                <w:sz w:val="24"/>
                <w:szCs w:val="24"/>
              </w:rPr>
            </w:pPr>
          </w:p>
        </w:tc>
        <w:tc>
          <w:tcPr>
            <w:tcW w:w="763" w:type="dxa"/>
            <w:vAlign w:val="center"/>
          </w:tcPr>
          <w:p w14:paraId="458591E8" w14:textId="77777777" w:rsidR="003E7D43" w:rsidRDefault="003E7D43" w:rsidP="00D85265">
            <w:pPr>
              <w:jc w:val="center"/>
              <w:rPr>
                <w:b/>
                <w:color w:val="000000" w:themeColor="text1"/>
                <w:sz w:val="24"/>
                <w:szCs w:val="24"/>
              </w:rPr>
            </w:pPr>
          </w:p>
        </w:tc>
        <w:tc>
          <w:tcPr>
            <w:tcW w:w="787" w:type="dxa"/>
            <w:gridSpan w:val="2"/>
            <w:vAlign w:val="center"/>
          </w:tcPr>
          <w:p w14:paraId="303B5D1B" w14:textId="77777777" w:rsidR="003E7D43" w:rsidRPr="003C3634" w:rsidRDefault="003E7D43" w:rsidP="00D85265">
            <w:pPr>
              <w:jc w:val="center"/>
              <w:rPr>
                <w:b/>
                <w:color w:val="000000" w:themeColor="text1"/>
                <w:sz w:val="24"/>
                <w:szCs w:val="24"/>
              </w:rPr>
            </w:pPr>
          </w:p>
        </w:tc>
        <w:tc>
          <w:tcPr>
            <w:tcW w:w="709" w:type="dxa"/>
            <w:vAlign w:val="center"/>
          </w:tcPr>
          <w:p w14:paraId="706F96E5" w14:textId="77777777" w:rsidR="003E7D43" w:rsidRDefault="003E7D43" w:rsidP="00D85265">
            <w:pPr>
              <w:jc w:val="center"/>
              <w:rPr>
                <w:b/>
                <w:color w:val="000000" w:themeColor="text1"/>
                <w:sz w:val="24"/>
                <w:szCs w:val="24"/>
              </w:rPr>
            </w:pPr>
          </w:p>
        </w:tc>
        <w:tc>
          <w:tcPr>
            <w:tcW w:w="850" w:type="dxa"/>
            <w:vAlign w:val="center"/>
          </w:tcPr>
          <w:p w14:paraId="03FCB0FA" w14:textId="77777777" w:rsidR="003E7D43" w:rsidRPr="003C3634" w:rsidRDefault="003E7D43" w:rsidP="00D85265">
            <w:pPr>
              <w:jc w:val="center"/>
              <w:rPr>
                <w:b/>
                <w:color w:val="000000" w:themeColor="text1"/>
                <w:sz w:val="24"/>
                <w:szCs w:val="24"/>
              </w:rPr>
            </w:pPr>
          </w:p>
        </w:tc>
      </w:tr>
      <w:tr w:rsidR="00974C09" w:rsidRPr="003C3634" w14:paraId="6FF292F0" w14:textId="77777777" w:rsidTr="00974C09">
        <w:trPr>
          <w:trHeight w:val="280"/>
        </w:trPr>
        <w:tc>
          <w:tcPr>
            <w:tcW w:w="3011" w:type="dxa"/>
            <w:gridSpan w:val="2"/>
            <w:vAlign w:val="center"/>
          </w:tcPr>
          <w:p w14:paraId="33F0B544" w14:textId="75D0DD2D" w:rsidR="003E7D43" w:rsidRPr="003C3634" w:rsidRDefault="003E7D43" w:rsidP="003E7D43">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6A22FE08" w14:textId="68C1FB8F" w:rsidR="003E7D43" w:rsidRPr="003C3634" w:rsidRDefault="003E7D43" w:rsidP="003E7D43">
            <w:pPr>
              <w:jc w:val="center"/>
              <w:rPr>
                <w:b/>
                <w:color w:val="000000" w:themeColor="text1"/>
                <w:sz w:val="24"/>
                <w:szCs w:val="24"/>
              </w:rPr>
            </w:pPr>
            <w:r>
              <w:rPr>
                <w:b/>
                <w:color w:val="000000" w:themeColor="text1"/>
                <w:sz w:val="24"/>
                <w:szCs w:val="24"/>
              </w:rPr>
              <w:t>….</w:t>
            </w:r>
          </w:p>
        </w:tc>
        <w:tc>
          <w:tcPr>
            <w:tcW w:w="581" w:type="dxa"/>
            <w:vAlign w:val="center"/>
          </w:tcPr>
          <w:p w14:paraId="5B787570" w14:textId="77777777" w:rsidR="003E7D43" w:rsidRPr="003C3634" w:rsidRDefault="003E7D43" w:rsidP="003E7D43">
            <w:pPr>
              <w:jc w:val="center"/>
              <w:rPr>
                <w:b/>
                <w:color w:val="000000" w:themeColor="text1"/>
                <w:sz w:val="24"/>
                <w:szCs w:val="24"/>
              </w:rPr>
            </w:pPr>
          </w:p>
        </w:tc>
        <w:tc>
          <w:tcPr>
            <w:tcW w:w="658" w:type="dxa"/>
            <w:vAlign w:val="center"/>
          </w:tcPr>
          <w:p w14:paraId="373E1F2E" w14:textId="77777777" w:rsidR="003E7D43" w:rsidRPr="003C3634" w:rsidRDefault="003E7D43" w:rsidP="003E7D43">
            <w:pPr>
              <w:jc w:val="center"/>
              <w:rPr>
                <w:b/>
                <w:color w:val="000000" w:themeColor="text1"/>
                <w:sz w:val="24"/>
                <w:szCs w:val="24"/>
              </w:rPr>
            </w:pPr>
          </w:p>
        </w:tc>
        <w:tc>
          <w:tcPr>
            <w:tcW w:w="763" w:type="dxa"/>
            <w:vAlign w:val="center"/>
          </w:tcPr>
          <w:p w14:paraId="653F0B37" w14:textId="74DC92A9" w:rsidR="003E7D43" w:rsidRPr="003C3634" w:rsidRDefault="003E7D43" w:rsidP="003E7D43">
            <w:pPr>
              <w:jc w:val="center"/>
              <w:rPr>
                <w:b/>
                <w:color w:val="000000" w:themeColor="text1"/>
                <w:sz w:val="24"/>
                <w:szCs w:val="24"/>
              </w:rPr>
            </w:pPr>
            <w:r>
              <w:rPr>
                <w:b/>
                <w:color w:val="000000" w:themeColor="text1"/>
                <w:sz w:val="24"/>
                <w:szCs w:val="24"/>
              </w:rPr>
              <w:t>….</w:t>
            </w:r>
          </w:p>
        </w:tc>
        <w:tc>
          <w:tcPr>
            <w:tcW w:w="658" w:type="dxa"/>
            <w:vAlign w:val="center"/>
          </w:tcPr>
          <w:p w14:paraId="3E9E1F36" w14:textId="77777777" w:rsidR="003E7D43" w:rsidRPr="003C3634" w:rsidRDefault="003E7D43" w:rsidP="003E7D43">
            <w:pPr>
              <w:jc w:val="center"/>
              <w:rPr>
                <w:b/>
                <w:color w:val="000000" w:themeColor="text1"/>
                <w:sz w:val="24"/>
                <w:szCs w:val="24"/>
              </w:rPr>
            </w:pPr>
          </w:p>
        </w:tc>
        <w:tc>
          <w:tcPr>
            <w:tcW w:w="763" w:type="dxa"/>
            <w:vAlign w:val="center"/>
          </w:tcPr>
          <w:p w14:paraId="5320397A" w14:textId="4CF344F2" w:rsidR="003E7D43" w:rsidRDefault="003E7D43" w:rsidP="003E7D43">
            <w:pPr>
              <w:jc w:val="center"/>
              <w:rPr>
                <w:b/>
                <w:color w:val="000000" w:themeColor="text1"/>
                <w:sz w:val="24"/>
                <w:szCs w:val="24"/>
              </w:rPr>
            </w:pPr>
            <w:r>
              <w:rPr>
                <w:b/>
                <w:color w:val="000000" w:themeColor="text1"/>
                <w:sz w:val="24"/>
                <w:szCs w:val="24"/>
              </w:rPr>
              <w:t>…..</w:t>
            </w:r>
          </w:p>
        </w:tc>
        <w:tc>
          <w:tcPr>
            <w:tcW w:w="787" w:type="dxa"/>
            <w:gridSpan w:val="2"/>
            <w:vAlign w:val="center"/>
          </w:tcPr>
          <w:p w14:paraId="1649D584" w14:textId="77777777" w:rsidR="003E7D43" w:rsidRPr="003C3634" w:rsidRDefault="003E7D43" w:rsidP="003E7D43">
            <w:pPr>
              <w:jc w:val="center"/>
              <w:rPr>
                <w:b/>
                <w:color w:val="000000" w:themeColor="text1"/>
                <w:sz w:val="24"/>
                <w:szCs w:val="24"/>
              </w:rPr>
            </w:pPr>
          </w:p>
        </w:tc>
        <w:tc>
          <w:tcPr>
            <w:tcW w:w="709" w:type="dxa"/>
            <w:vAlign w:val="center"/>
          </w:tcPr>
          <w:p w14:paraId="2990D46A" w14:textId="2BA8D2F4" w:rsidR="003E7D43" w:rsidRDefault="003E7D43" w:rsidP="003E7D43">
            <w:pPr>
              <w:jc w:val="center"/>
              <w:rPr>
                <w:b/>
                <w:color w:val="000000" w:themeColor="text1"/>
                <w:sz w:val="24"/>
                <w:szCs w:val="24"/>
              </w:rPr>
            </w:pPr>
            <w:r>
              <w:rPr>
                <w:b/>
                <w:color w:val="000000" w:themeColor="text1"/>
                <w:sz w:val="24"/>
                <w:szCs w:val="24"/>
              </w:rPr>
              <w:t>……</w:t>
            </w:r>
          </w:p>
        </w:tc>
        <w:tc>
          <w:tcPr>
            <w:tcW w:w="850" w:type="dxa"/>
            <w:vAlign w:val="center"/>
          </w:tcPr>
          <w:p w14:paraId="3431A779" w14:textId="77777777" w:rsidR="003E7D43" w:rsidRPr="003C3634" w:rsidRDefault="003E7D43" w:rsidP="003E7D43">
            <w:pPr>
              <w:jc w:val="center"/>
              <w:rPr>
                <w:b/>
                <w:color w:val="000000" w:themeColor="text1"/>
                <w:sz w:val="24"/>
                <w:szCs w:val="24"/>
              </w:rPr>
            </w:pPr>
          </w:p>
        </w:tc>
      </w:tr>
      <w:tr w:rsidR="00974C09" w:rsidRPr="003C3634" w14:paraId="3BEB25A8" w14:textId="77777777" w:rsidTr="00974C09">
        <w:trPr>
          <w:trHeight w:val="280"/>
        </w:trPr>
        <w:tc>
          <w:tcPr>
            <w:tcW w:w="3011" w:type="dxa"/>
            <w:gridSpan w:val="2"/>
            <w:vAlign w:val="center"/>
          </w:tcPr>
          <w:p w14:paraId="6F23912F" w14:textId="06B1A8B8" w:rsidR="003E7D43" w:rsidRPr="003C3634" w:rsidRDefault="003E7D43" w:rsidP="003E7D43">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4285AD69" w14:textId="68A258A8" w:rsidR="003E7D43" w:rsidRPr="003C3634" w:rsidRDefault="003E7D43" w:rsidP="003E7D43">
            <w:pPr>
              <w:jc w:val="center"/>
              <w:rPr>
                <w:b/>
                <w:color w:val="000000" w:themeColor="text1"/>
                <w:sz w:val="24"/>
                <w:szCs w:val="24"/>
              </w:rPr>
            </w:pPr>
            <w:r w:rsidRPr="003C3634">
              <w:rPr>
                <w:b/>
                <w:color w:val="000000" w:themeColor="text1"/>
                <w:sz w:val="24"/>
                <w:szCs w:val="24"/>
              </w:rPr>
              <w:t>20%</w:t>
            </w:r>
          </w:p>
        </w:tc>
        <w:tc>
          <w:tcPr>
            <w:tcW w:w="581" w:type="dxa"/>
            <w:vAlign w:val="center"/>
          </w:tcPr>
          <w:p w14:paraId="1D5A805F" w14:textId="77777777" w:rsidR="003E7D43" w:rsidRPr="003C3634" w:rsidRDefault="003E7D43" w:rsidP="003E7D43">
            <w:pPr>
              <w:jc w:val="center"/>
              <w:rPr>
                <w:b/>
                <w:color w:val="000000" w:themeColor="text1"/>
                <w:sz w:val="24"/>
                <w:szCs w:val="24"/>
              </w:rPr>
            </w:pPr>
          </w:p>
        </w:tc>
        <w:tc>
          <w:tcPr>
            <w:tcW w:w="658" w:type="dxa"/>
            <w:vAlign w:val="center"/>
          </w:tcPr>
          <w:p w14:paraId="33FB6D37" w14:textId="77777777" w:rsidR="003E7D43" w:rsidRPr="003C3634" w:rsidRDefault="003E7D43" w:rsidP="003E7D43">
            <w:pPr>
              <w:jc w:val="center"/>
              <w:rPr>
                <w:b/>
                <w:color w:val="000000" w:themeColor="text1"/>
                <w:sz w:val="24"/>
                <w:szCs w:val="24"/>
              </w:rPr>
            </w:pPr>
          </w:p>
        </w:tc>
        <w:tc>
          <w:tcPr>
            <w:tcW w:w="763" w:type="dxa"/>
            <w:vAlign w:val="center"/>
          </w:tcPr>
          <w:p w14:paraId="4F99B35E" w14:textId="37301F9D" w:rsidR="003E7D43" w:rsidRPr="003C3634" w:rsidRDefault="003E7D43" w:rsidP="003E7D43">
            <w:pPr>
              <w:jc w:val="center"/>
              <w:rPr>
                <w:b/>
                <w:color w:val="000000" w:themeColor="text1"/>
                <w:sz w:val="24"/>
                <w:szCs w:val="24"/>
              </w:rPr>
            </w:pPr>
            <w:r w:rsidRPr="003C3634">
              <w:rPr>
                <w:b/>
                <w:color w:val="000000" w:themeColor="text1"/>
                <w:sz w:val="24"/>
                <w:szCs w:val="24"/>
              </w:rPr>
              <w:t>15%</w:t>
            </w:r>
          </w:p>
        </w:tc>
        <w:tc>
          <w:tcPr>
            <w:tcW w:w="658" w:type="dxa"/>
            <w:vAlign w:val="center"/>
          </w:tcPr>
          <w:p w14:paraId="5682F590" w14:textId="77777777" w:rsidR="003E7D43" w:rsidRPr="003C3634" w:rsidRDefault="003E7D43" w:rsidP="003E7D43">
            <w:pPr>
              <w:jc w:val="center"/>
              <w:rPr>
                <w:b/>
                <w:color w:val="000000" w:themeColor="text1"/>
                <w:sz w:val="24"/>
                <w:szCs w:val="24"/>
              </w:rPr>
            </w:pPr>
          </w:p>
        </w:tc>
        <w:tc>
          <w:tcPr>
            <w:tcW w:w="763" w:type="dxa"/>
            <w:vAlign w:val="center"/>
          </w:tcPr>
          <w:p w14:paraId="79137C09" w14:textId="4C39AA2B" w:rsidR="003E7D43" w:rsidRDefault="003E7D43" w:rsidP="003E7D43">
            <w:pPr>
              <w:jc w:val="center"/>
              <w:rPr>
                <w:b/>
                <w:color w:val="000000" w:themeColor="text1"/>
                <w:sz w:val="24"/>
                <w:szCs w:val="24"/>
              </w:rPr>
            </w:pPr>
            <w:r>
              <w:rPr>
                <w:b/>
                <w:color w:val="000000" w:themeColor="text1"/>
                <w:sz w:val="24"/>
                <w:szCs w:val="24"/>
              </w:rPr>
              <w:t>10</w:t>
            </w:r>
            <w:r w:rsidRPr="003C3634">
              <w:rPr>
                <w:b/>
                <w:color w:val="000000" w:themeColor="text1"/>
                <w:sz w:val="24"/>
                <w:szCs w:val="24"/>
              </w:rPr>
              <w:t>%</w:t>
            </w:r>
          </w:p>
        </w:tc>
        <w:tc>
          <w:tcPr>
            <w:tcW w:w="787" w:type="dxa"/>
            <w:gridSpan w:val="2"/>
            <w:vAlign w:val="center"/>
          </w:tcPr>
          <w:p w14:paraId="7B8A6698" w14:textId="77777777" w:rsidR="003E7D43" w:rsidRPr="003C3634" w:rsidRDefault="003E7D43" w:rsidP="003E7D43">
            <w:pPr>
              <w:jc w:val="center"/>
              <w:rPr>
                <w:b/>
                <w:color w:val="000000" w:themeColor="text1"/>
                <w:sz w:val="24"/>
                <w:szCs w:val="24"/>
              </w:rPr>
            </w:pPr>
          </w:p>
        </w:tc>
        <w:tc>
          <w:tcPr>
            <w:tcW w:w="709" w:type="dxa"/>
            <w:vAlign w:val="center"/>
          </w:tcPr>
          <w:p w14:paraId="078EC2D8" w14:textId="5B420F2F" w:rsidR="003E7D43" w:rsidRDefault="003E7D43" w:rsidP="003E7D43">
            <w:pPr>
              <w:jc w:val="center"/>
              <w:rPr>
                <w:b/>
                <w:color w:val="000000" w:themeColor="text1"/>
                <w:sz w:val="24"/>
                <w:szCs w:val="24"/>
              </w:rPr>
            </w:pPr>
            <w:r>
              <w:rPr>
                <w:b/>
                <w:color w:val="000000" w:themeColor="text1"/>
                <w:sz w:val="24"/>
                <w:szCs w:val="24"/>
              </w:rPr>
              <w:t>5%</w:t>
            </w:r>
          </w:p>
        </w:tc>
        <w:tc>
          <w:tcPr>
            <w:tcW w:w="850" w:type="dxa"/>
            <w:vAlign w:val="center"/>
          </w:tcPr>
          <w:p w14:paraId="0AD5820F" w14:textId="104D5691" w:rsidR="003E7D43" w:rsidRPr="003C3634" w:rsidRDefault="003E7D43" w:rsidP="003E7D43">
            <w:pPr>
              <w:jc w:val="center"/>
              <w:rPr>
                <w:b/>
                <w:color w:val="000000" w:themeColor="text1"/>
                <w:sz w:val="24"/>
                <w:szCs w:val="24"/>
              </w:rPr>
            </w:pPr>
            <w:r w:rsidRPr="003C3634">
              <w:rPr>
                <w:b/>
                <w:color w:val="000000" w:themeColor="text1"/>
                <w:sz w:val="24"/>
                <w:szCs w:val="24"/>
              </w:rPr>
              <w:t>50%</w:t>
            </w:r>
          </w:p>
        </w:tc>
      </w:tr>
      <w:tr w:rsidR="00974C09" w:rsidRPr="003C3634" w14:paraId="6E4AB5C4" w14:textId="77777777" w:rsidTr="00974C09">
        <w:trPr>
          <w:trHeight w:val="292"/>
        </w:trPr>
        <w:tc>
          <w:tcPr>
            <w:tcW w:w="3011" w:type="dxa"/>
            <w:gridSpan w:val="2"/>
            <w:vAlign w:val="center"/>
          </w:tcPr>
          <w:p w14:paraId="2384E506" w14:textId="66D03E6F" w:rsidR="003E7D43" w:rsidRPr="003C3634" w:rsidRDefault="003E7D43" w:rsidP="003E7D43">
            <w:pPr>
              <w:jc w:val="center"/>
              <w:rPr>
                <w:b/>
                <w:color w:val="000000" w:themeColor="text1"/>
                <w:sz w:val="24"/>
                <w:szCs w:val="24"/>
              </w:rPr>
            </w:pPr>
            <w:r>
              <w:rPr>
                <w:b/>
                <w:color w:val="000000" w:themeColor="text1"/>
                <w:sz w:val="24"/>
                <w:szCs w:val="24"/>
              </w:rPr>
              <w:t>Tổng hợp chung (LS; ĐL)</w:t>
            </w:r>
          </w:p>
        </w:tc>
        <w:tc>
          <w:tcPr>
            <w:tcW w:w="1440" w:type="dxa"/>
            <w:gridSpan w:val="2"/>
            <w:vAlign w:val="center"/>
          </w:tcPr>
          <w:p w14:paraId="3C52D260" w14:textId="20946736" w:rsidR="003E7D43" w:rsidRPr="003C3634" w:rsidRDefault="003E7D43" w:rsidP="003E7D43">
            <w:pPr>
              <w:jc w:val="center"/>
              <w:rPr>
                <w:b/>
                <w:color w:val="000000" w:themeColor="text1"/>
                <w:sz w:val="24"/>
                <w:szCs w:val="24"/>
              </w:rPr>
            </w:pPr>
            <w:r>
              <w:rPr>
                <w:b/>
                <w:color w:val="000000" w:themeColor="text1"/>
                <w:sz w:val="24"/>
                <w:szCs w:val="24"/>
              </w:rPr>
              <w:t>40%</w:t>
            </w:r>
          </w:p>
        </w:tc>
        <w:tc>
          <w:tcPr>
            <w:tcW w:w="1421" w:type="dxa"/>
            <w:gridSpan w:val="2"/>
            <w:vAlign w:val="center"/>
          </w:tcPr>
          <w:p w14:paraId="2C438CA4" w14:textId="60027DB9" w:rsidR="003E7D43" w:rsidRPr="003C3634" w:rsidRDefault="003E7D43" w:rsidP="003E7D43">
            <w:pPr>
              <w:jc w:val="center"/>
              <w:rPr>
                <w:b/>
                <w:color w:val="000000" w:themeColor="text1"/>
                <w:sz w:val="24"/>
                <w:szCs w:val="24"/>
              </w:rPr>
            </w:pPr>
            <w:r>
              <w:rPr>
                <w:b/>
                <w:color w:val="000000" w:themeColor="text1"/>
                <w:sz w:val="24"/>
                <w:szCs w:val="24"/>
              </w:rPr>
              <w:t>30%</w:t>
            </w:r>
          </w:p>
        </w:tc>
        <w:tc>
          <w:tcPr>
            <w:tcW w:w="1499" w:type="dxa"/>
            <w:gridSpan w:val="3"/>
            <w:vAlign w:val="center"/>
          </w:tcPr>
          <w:p w14:paraId="505D7362" w14:textId="6565D8B2" w:rsidR="003E7D43" w:rsidRPr="003C3634" w:rsidRDefault="003E7D43" w:rsidP="003E7D43">
            <w:pPr>
              <w:jc w:val="center"/>
              <w:rPr>
                <w:b/>
                <w:color w:val="000000" w:themeColor="text1"/>
                <w:sz w:val="24"/>
                <w:szCs w:val="24"/>
              </w:rPr>
            </w:pPr>
            <w:r>
              <w:rPr>
                <w:b/>
                <w:color w:val="000000" w:themeColor="text1"/>
                <w:sz w:val="24"/>
                <w:szCs w:val="24"/>
              </w:rPr>
              <w:t>20%</w:t>
            </w:r>
          </w:p>
        </w:tc>
        <w:tc>
          <w:tcPr>
            <w:tcW w:w="1418" w:type="dxa"/>
            <w:gridSpan w:val="2"/>
            <w:vAlign w:val="center"/>
          </w:tcPr>
          <w:p w14:paraId="1A091097" w14:textId="5DE8595B" w:rsidR="003E7D43" w:rsidRPr="003C3634" w:rsidRDefault="003E7D43" w:rsidP="003E7D43">
            <w:pPr>
              <w:jc w:val="center"/>
              <w:rPr>
                <w:b/>
                <w:color w:val="000000" w:themeColor="text1"/>
                <w:sz w:val="24"/>
                <w:szCs w:val="24"/>
              </w:rPr>
            </w:pPr>
            <w:r>
              <w:rPr>
                <w:b/>
                <w:color w:val="000000" w:themeColor="text1"/>
                <w:sz w:val="24"/>
                <w:szCs w:val="24"/>
              </w:rPr>
              <w:t>10%</w:t>
            </w:r>
          </w:p>
        </w:tc>
        <w:tc>
          <w:tcPr>
            <w:tcW w:w="850" w:type="dxa"/>
            <w:vAlign w:val="center"/>
          </w:tcPr>
          <w:p w14:paraId="2C204D85" w14:textId="567A4113" w:rsidR="003E7D43" w:rsidRPr="003C3634" w:rsidRDefault="003E7D43" w:rsidP="003E7D43">
            <w:pPr>
              <w:jc w:val="center"/>
              <w:rPr>
                <w:b/>
                <w:color w:val="000000" w:themeColor="text1"/>
                <w:sz w:val="24"/>
                <w:szCs w:val="24"/>
              </w:rPr>
            </w:pPr>
            <w:r>
              <w:rPr>
                <w:b/>
                <w:color w:val="000000" w:themeColor="text1"/>
                <w:sz w:val="24"/>
                <w:szCs w:val="24"/>
              </w:rPr>
              <w:t>100%</w:t>
            </w:r>
          </w:p>
        </w:tc>
      </w:tr>
    </w:tbl>
    <w:p w14:paraId="2835E94E" w14:textId="77777777" w:rsidR="0038251F" w:rsidRDefault="0038251F" w:rsidP="001814C3">
      <w:pPr>
        <w:spacing w:after="0" w:line="240" w:lineRule="auto"/>
        <w:rPr>
          <w:rFonts w:ascii="Times New Roman" w:eastAsia="Arial" w:hAnsi="Times New Roman" w:cs="Times New Roman"/>
          <w:b/>
          <w:sz w:val="28"/>
          <w:szCs w:val="28"/>
        </w:rPr>
      </w:pPr>
    </w:p>
    <w:p w14:paraId="05C35538" w14:textId="77777777" w:rsidR="00F75247" w:rsidRDefault="00F75247" w:rsidP="004E3A1E">
      <w:pPr>
        <w:spacing w:after="0" w:line="240" w:lineRule="auto"/>
        <w:ind w:firstLine="720"/>
        <w:rPr>
          <w:rFonts w:ascii="Times New Roman" w:eastAsia="Arial" w:hAnsi="Times New Roman" w:cs="Times New Roman"/>
          <w:b/>
          <w:sz w:val="34"/>
          <w:szCs w:val="28"/>
        </w:rPr>
      </w:pPr>
    </w:p>
    <w:p w14:paraId="7AEFD1F0" w14:textId="77777777" w:rsidR="00540790" w:rsidRDefault="00540790" w:rsidP="004E3A1E">
      <w:pPr>
        <w:spacing w:after="0" w:line="240" w:lineRule="auto"/>
        <w:ind w:firstLine="720"/>
        <w:rPr>
          <w:rFonts w:ascii="Times New Roman" w:eastAsia="Arial" w:hAnsi="Times New Roman" w:cs="Times New Roman"/>
          <w:b/>
          <w:sz w:val="34"/>
          <w:szCs w:val="28"/>
        </w:rPr>
      </w:pPr>
    </w:p>
    <w:p w14:paraId="428C690F" w14:textId="77777777" w:rsidR="00540790" w:rsidRDefault="00540790" w:rsidP="004E3A1E">
      <w:pPr>
        <w:spacing w:after="0" w:line="240" w:lineRule="auto"/>
        <w:ind w:firstLine="720"/>
        <w:rPr>
          <w:rFonts w:ascii="Times New Roman" w:eastAsia="Arial" w:hAnsi="Times New Roman" w:cs="Times New Roman"/>
          <w:b/>
          <w:sz w:val="34"/>
          <w:szCs w:val="28"/>
        </w:rPr>
      </w:pPr>
    </w:p>
    <w:p w14:paraId="2C3BA89D" w14:textId="5D55E058" w:rsidR="00BB6F21" w:rsidRPr="004E3A1E" w:rsidRDefault="00B2335F" w:rsidP="004E3A1E">
      <w:pPr>
        <w:spacing w:after="0" w:line="240" w:lineRule="auto"/>
        <w:ind w:firstLine="720"/>
        <w:rPr>
          <w:rFonts w:ascii="Times New Roman" w:eastAsia="Arial" w:hAnsi="Times New Roman" w:cs="Times New Roman"/>
          <w:b/>
          <w:sz w:val="34"/>
          <w:szCs w:val="28"/>
        </w:rPr>
      </w:pPr>
      <w:r w:rsidRPr="004E3A1E">
        <w:rPr>
          <w:rFonts w:ascii="Times New Roman" w:eastAsia="Arial" w:hAnsi="Times New Roman" w:cs="Times New Roman"/>
          <w:b/>
          <w:sz w:val="34"/>
          <w:szCs w:val="28"/>
        </w:rPr>
        <w:t>2. Bản</w:t>
      </w:r>
      <w:r w:rsidR="00977706">
        <w:rPr>
          <w:rFonts w:ascii="Times New Roman" w:eastAsia="Arial" w:hAnsi="Times New Roman" w:cs="Times New Roman"/>
          <w:b/>
          <w:sz w:val="34"/>
          <w:szCs w:val="28"/>
        </w:rPr>
        <w:t>g</w:t>
      </w:r>
      <w:r w:rsidRPr="004E3A1E">
        <w:rPr>
          <w:rFonts w:ascii="Times New Roman" w:eastAsia="Arial" w:hAnsi="Times New Roman" w:cs="Times New Roman"/>
          <w:b/>
          <w:sz w:val="34"/>
          <w:szCs w:val="28"/>
        </w:rPr>
        <w:t xml:space="preserve"> đặc tả</w:t>
      </w:r>
    </w:p>
    <w:tbl>
      <w:tblPr>
        <w:tblStyle w:val="TableGrid"/>
        <w:tblW w:w="9668" w:type="dxa"/>
        <w:tblInd w:w="-34" w:type="dxa"/>
        <w:tblLook w:val="04A0" w:firstRow="1" w:lastRow="0" w:firstColumn="1" w:lastColumn="0" w:noHBand="0" w:noVBand="1"/>
      </w:tblPr>
      <w:tblGrid>
        <w:gridCol w:w="547"/>
        <w:gridCol w:w="1140"/>
        <w:gridCol w:w="1306"/>
        <w:gridCol w:w="2796"/>
        <w:gridCol w:w="1122"/>
        <w:gridCol w:w="990"/>
        <w:gridCol w:w="987"/>
        <w:gridCol w:w="780"/>
      </w:tblGrid>
      <w:tr w:rsidR="00CD13B8" w:rsidRPr="00BB6F21" w14:paraId="11F5F02C" w14:textId="77777777" w:rsidTr="00540790">
        <w:trPr>
          <w:trHeight w:val="397"/>
        </w:trPr>
        <w:tc>
          <w:tcPr>
            <w:tcW w:w="547" w:type="dxa"/>
            <w:vMerge w:val="restart"/>
          </w:tcPr>
          <w:p w14:paraId="7366C4F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TT</w:t>
            </w:r>
          </w:p>
        </w:tc>
        <w:tc>
          <w:tcPr>
            <w:tcW w:w="1140" w:type="dxa"/>
            <w:vMerge w:val="restart"/>
          </w:tcPr>
          <w:p w14:paraId="489F8017" w14:textId="77777777" w:rsidR="00CD13B8" w:rsidRPr="00912C75" w:rsidRDefault="00CD13B8" w:rsidP="007731DF">
            <w:pPr>
              <w:spacing w:before="60"/>
              <w:rPr>
                <w:rFonts w:eastAsia="Arial" w:cs="Times New Roman"/>
                <w:b/>
                <w:spacing w:val="-8"/>
                <w:sz w:val="26"/>
                <w:szCs w:val="24"/>
                <w:lang w:val="vi-VN"/>
              </w:rPr>
            </w:pPr>
            <w:r w:rsidRPr="00912C75">
              <w:rPr>
                <w:rFonts w:eastAsia="Arial" w:cs="Times New Roman"/>
                <w:b/>
                <w:spacing w:val="-8"/>
                <w:sz w:val="26"/>
                <w:szCs w:val="24"/>
                <w:lang w:val="vi-VN"/>
              </w:rPr>
              <w:t>Chương/</w:t>
            </w:r>
          </w:p>
          <w:p w14:paraId="2A01C0F5" w14:textId="77777777" w:rsidR="00CD13B8" w:rsidRPr="00912C75" w:rsidRDefault="00CD13B8" w:rsidP="007731DF">
            <w:pPr>
              <w:spacing w:before="60" w:after="60"/>
              <w:rPr>
                <w:rFonts w:eastAsia="Arial" w:cs="Times New Roman"/>
                <w:b/>
                <w:sz w:val="26"/>
                <w:szCs w:val="24"/>
              </w:rPr>
            </w:pPr>
            <w:r w:rsidRPr="00912C75">
              <w:rPr>
                <w:rFonts w:eastAsia="Arial" w:cs="Times New Roman"/>
                <w:b/>
                <w:spacing w:val="-8"/>
                <w:sz w:val="26"/>
                <w:szCs w:val="24"/>
                <w:lang w:val="vi-VN"/>
              </w:rPr>
              <w:t>Chủ đề</w:t>
            </w:r>
          </w:p>
        </w:tc>
        <w:tc>
          <w:tcPr>
            <w:tcW w:w="1308" w:type="dxa"/>
            <w:vMerge w:val="restart"/>
          </w:tcPr>
          <w:p w14:paraId="20543F3D"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Nội dung/Đơn vị kiến thức</w:t>
            </w:r>
          </w:p>
        </w:tc>
        <w:tc>
          <w:tcPr>
            <w:tcW w:w="2849" w:type="dxa"/>
            <w:vMerge w:val="restart"/>
          </w:tcPr>
          <w:p w14:paraId="758900A6" w14:textId="04BDD5E7" w:rsidR="00CD13B8" w:rsidRPr="00293241" w:rsidRDefault="00CD13B8" w:rsidP="007731DF">
            <w:pPr>
              <w:spacing w:before="60" w:after="60"/>
              <w:jc w:val="center"/>
              <w:rPr>
                <w:rFonts w:eastAsia="Arial" w:cs="Times New Roman"/>
                <w:b/>
                <w:spacing w:val="-8"/>
                <w:sz w:val="26"/>
                <w:szCs w:val="24"/>
              </w:rPr>
            </w:pPr>
            <w:r w:rsidRPr="00912C75">
              <w:rPr>
                <w:rFonts w:eastAsia="Arial" w:cs="Times New Roman"/>
                <w:b/>
                <w:spacing w:val="-8"/>
                <w:sz w:val="26"/>
                <w:szCs w:val="24"/>
                <w:lang w:val="vi-VN"/>
              </w:rPr>
              <w:t xml:space="preserve">Mức độ </w:t>
            </w:r>
            <w:r w:rsidR="00293241">
              <w:rPr>
                <w:rFonts w:eastAsia="Arial" w:cs="Times New Roman"/>
                <w:b/>
                <w:spacing w:val="-8"/>
                <w:sz w:val="26"/>
                <w:szCs w:val="24"/>
              </w:rPr>
              <w:t>kiểm tra, đánh giá</w:t>
            </w:r>
          </w:p>
          <w:p w14:paraId="5B0ABE88" w14:textId="7D6E92BD" w:rsidR="005E66AE" w:rsidRPr="00293241" w:rsidRDefault="005E66AE" w:rsidP="00BA304A">
            <w:pPr>
              <w:spacing w:before="60" w:after="60"/>
              <w:jc w:val="center"/>
              <w:rPr>
                <w:rFonts w:eastAsia="Arial" w:cs="Times New Roman"/>
                <w:b/>
                <w:i/>
                <w:sz w:val="26"/>
                <w:szCs w:val="24"/>
              </w:rPr>
            </w:pPr>
          </w:p>
        </w:tc>
        <w:tc>
          <w:tcPr>
            <w:tcW w:w="3824" w:type="dxa"/>
            <w:gridSpan w:val="4"/>
          </w:tcPr>
          <w:p w14:paraId="463C4A2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Số câu hỏi theo mức độ nhận thức</w:t>
            </w:r>
          </w:p>
        </w:tc>
      </w:tr>
      <w:tr w:rsidR="00540790" w:rsidRPr="00BB6F21" w14:paraId="633011C7" w14:textId="77777777" w:rsidTr="00540790">
        <w:trPr>
          <w:trHeight w:val="397"/>
        </w:trPr>
        <w:tc>
          <w:tcPr>
            <w:tcW w:w="547" w:type="dxa"/>
            <w:vMerge/>
            <w:tcBorders>
              <w:bottom w:val="single" w:sz="4" w:space="0" w:color="auto"/>
            </w:tcBorders>
          </w:tcPr>
          <w:p w14:paraId="230B8354" w14:textId="77777777" w:rsidR="00CD13B8" w:rsidRPr="00912C75" w:rsidRDefault="00CD13B8" w:rsidP="007731DF">
            <w:pPr>
              <w:spacing w:before="60" w:after="60"/>
              <w:jc w:val="center"/>
              <w:rPr>
                <w:rFonts w:eastAsia="Arial" w:cs="Times New Roman"/>
                <w:b/>
                <w:sz w:val="26"/>
                <w:szCs w:val="24"/>
              </w:rPr>
            </w:pPr>
          </w:p>
        </w:tc>
        <w:tc>
          <w:tcPr>
            <w:tcW w:w="1140" w:type="dxa"/>
            <w:vMerge/>
            <w:tcBorders>
              <w:bottom w:val="single" w:sz="4" w:space="0" w:color="auto"/>
            </w:tcBorders>
          </w:tcPr>
          <w:p w14:paraId="0BBA01F7" w14:textId="77777777" w:rsidR="00CD13B8" w:rsidRPr="00912C75" w:rsidRDefault="00CD13B8" w:rsidP="007731DF">
            <w:pPr>
              <w:spacing w:before="60" w:after="60"/>
              <w:jc w:val="center"/>
              <w:rPr>
                <w:rFonts w:eastAsia="Arial" w:cs="Times New Roman"/>
                <w:b/>
                <w:sz w:val="26"/>
                <w:szCs w:val="24"/>
              </w:rPr>
            </w:pPr>
          </w:p>
        </w:tc>
        <w:tc>
          <w:tcPr>
            <w:tcW w:w="1308" w:type="dxa"/>
            <w:vMerge/>
          </w:tcPr>
          <w:p w14:paraId="79EA090A" w14:textId="77777777" w:rsidR="00CD13B8" w:rsidRPr="00912C75" w:rsidRDefault="00CD13B8" w:rsidP="007731DF">
            <w:pPr>
              <w:spacing w:before="60" w:after="60"/>
              <w:jc w:val="center"/>
              <w:rPr>
                <w:rFonts w:eastAsia="Arial" w:cs="Times New Roman"/>
                <w:b/>
                <w:sz w:val="26"/>
                <w:szCs w:val="24"/>
              </w:rPr>
            </w:pPr>
          </w:p>
        </w:tc>
        <w:tc>
          <w:tcPr>
            <w:tcW w:w="2849" w:type="dxa"/>
            <w:vMerge/>
          </w:tcPr>
          <w:p w14:paraId="2269BA33" w14:textId="77777777" w:rsidR="00CD13B8" w:rsidRPr="00912C75" w:rsidRDefault="00CD13B8" w:rsidP="007731DF">
            <w:pPr>
              <w:spacing w:before="60" w:after="60"/>
              <w:jc w:val="center"/>
              <w:rPr>
                <w:rFonts w:eastAsia="Arial" w:cs="Times New Roman"/>
                <w:b/>
                <w:sz w:val="26"/>
                <w:szCs w:val="24"/>
              </w:rPr>
            </w:pPr>
          </w:p>
        </w:tc>
        <w:tc>
          <w:tcPr>
            <w:tcW w:w="1131" w:type="dxa"/>
          </w:tcPr>
          <w:p w14:paraId="4D18E9DA"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Nhận biết</w:t>
            </w:r>
          </w:p>
        </w:tc>
        <w:tc>
          <w:tcPr>
            <w:tcW w:w="992" w:type="dxa"/>
          </w:tcPr>
          <w:p w14:paraId="4FD03A4B"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Thông hiểu</w:t>
            </w:r>
          </w:p>
        </w:tc>
        <w:tc>
          <w:tcPr>
            <w:tcW w:w="993" w:type="dxa"/>
          </w:tcPr>
          <w:p w14:paraId="025930E2"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w:t>
            </w:r>
          </w:p>
        </w:tc>
        <w:tc>
          <w:tcPr>
            <w:tcW w:w="708" w:type="dxa"/>
          </w:tcPr>
          <w:p w14:paraId="32B4F537"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 cao</w:t>
            </w:r>
          </w:p>
        </w:tc>
      </w:tr>
      <w:tr w:rsidR="00700B46" w:rsidRPr="00BB6F21" w14:paraId="29585658" w14:textId="77777777" w:rsidTr="00540790">
        <w:trPr>
          <w:trHeight w:val="234"/>
        </w:trPr>
        <w:tc>
          <w:tcPr>
            <w:tcW w:w="9668" w:type="dxa"/>
            <w:gridSpan w:val="8"/>
          </w:tcPr>
          <w:p w14:paraId="288FA276" w14:textId="6ECCA156" w:rsidR="00700B46" w:rsidRPr="00BB6F21" w:rsidRDefault="00700B46" w:rsidP="005E66AE">
            <w:pPr>
              <w:spacing w:before="60" w:after="60"/>
              <w:jc w:val="center"/>
              <w:rPr>
                <w:rFonts w:eastAsia="Arial" w:cs="Times New Roman"/>
                <w:b/>
                <w:sz w:val="24"/>
                <w:szCs w:val="24"/>
              </w:rPr>
            </w:pPr>
            <w:r>
              <w:rPr>
                <w:rFonts w:eastAsia="Arial" w:cs="Times New Roman"/>
                <w:b/>
                <w:sz w:val="24"/>
                <w:szCs w:val="24"/>
              </w:rPr>
              <w:t>Phân môn Lịch sử</w:t>
            </w:r>
          </w:p>
        </w:tc>
      </w:tr>
      <w:tr w:rsidR="00540790" w:rsidRPr="00BB6F21" w14:paraId="0CDCE14D" w14:textId="77777777" w:rsidTr="00540790">
        <w:trPr>
          <w:trHeight w:val="1104"/>
        </w:trPr>
        <w:tc>
          <w:tcPr>
            <w:tcW w:w="547" w:type="dxa"/>
            <w:vMerge w:val="restart"/>
            <w:tcBorders>
              <w:bottom w:val="single" w:sz="4" w:space="0" w:color="auto"/>
            </w:tcBorders>
          </w:tcPr>
          <w:p w14:paraId="2DA5FE23" w14:textId="7F4A49D8" w:rsidR="00700B46" w:rsidRDefault="00700B46" w:rsidP="00700B46">
            <w:pPr>
              <w:spacing w:before="60" w:after="60"/>
              <w:jc w:val="center"/>
              <w:rPr>
                <w:rFonts w:eastAsia="Arial" w:cs="Times New Roman"/>
                <w:bCs/>
                <w:sz w:val="24"/>
                <w:szCs w:val="24"/>
              </w:rPr>
            </w:pPr>
            <w:r>
              <w:rPr>
                <w:rFonts w:eastAsia="Arial" w:cs="Times New Roman"/>
                <w:bCs/>
                <w:sz w:val="24"/>
                <w:szCs w:val="24"/>
              </w:rPr>
              <w:t>1</w:t>
            </w:r>
          </w:p>
        </w:tc>
        <w:tc>
          <w:tcPr>
            <w:tcW w:w="1140" w:type="dxa"/>
            <w:vMerge w:val="restart"/>
            <w:tcBorders>
              <w:bottom w:val="single" w:sz="4" w:space="0" w:color="auto"/>
            </w:tcBorders>
            <w:vAlign w:val="center"/>
          </w:tcPr>
          <w:p w14:paraId="54133E2F" w14:textId="3DD65A5A" w:rsidR="00700B46" w:rsidRPr="00D85265" w:rsidRDefault="00596C02" w:rsidP="00700B46">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1: Tây Âu từ thế kỷ V đến nửa đầu thế kỷ XVI</w:t>
            </w:r>
          </w:p>
        </w:tc>
        <w:tc>
          <w:tcPr>
            <w:tcW w:w="1308" w:type="dxa"/>
            <w:tcBorders>
              <w:bottom w:val="single" w:sz="4" w:space="0" w:color="auto"/>
            </w:tcBorders>
            <w:vAlign w:val="center"/>
          </w:tcPr>
          <w:p w14:paraId="01457721" w14:textId="3E70783E" w:rsidR="00700B46" w:rsidRDefault="00E4304F" w:rsidP="00700B46">
            <w:pPr>
              <w:spacing w:before="60" w:after="60"/>
              <w:jc w:val="both"/>
              <w:rPr>
                <w:sz w:val="24"/>
                <w:szCs w:val="24"/>
              </w:rPr>
            </w:pPr>
            <w:r>
              <w:rPr>
                <w:sz w:val="24"/>
                <w:szCs w:val="24"/>
              </w:rPr>
              <w:t>Quá trình hình thành và phát triển của chế độ phong kiến ở Tây Âu</w:t>
            </w:r>
          </w:p>
        </w:tc>
        <w:tc>
          <w:tcPr>
            <w:tcW w:w="2849" w:type="dxa"/>
            <w:tcBorders>
              <w:bottom w:val="single" w:sz="4" w:space="0" w:color="auto"/>
            </w:tcBorders>
          </w:tcPr>
          <w:p w14:paraId="1D4A8149" w14:textId="7F800C33" w:rsidR="00700B46" w:rsidRPr="00195C2D" w:rsidRDefault="00700B46" w:rsidP="00195C2D">
            <w:pPr>
              <w:widowControl w:val="0"/>
              <w:suppressAutoHyphens/>
              <w:spacing w:line="276" w:lineRule="auto"/>
              <w:jc w:val="both"/>
              <w:rPr>
                <w:rFonts w:eastAsia="Times New Roman" w:cs="Times New Roman"/>
                <w:color w:val="000000" w:themeColor="text1"/>
                <w:spacing w:val="-2"/>
                <w:sz w:val="24"/>
                <w:szCs w:val="24"/>
              </w:rPr>
            </w:pPr>
            <w:r w:rsidRPr="00CF6BA8">
              <w:rPr>
                <w:rFonts w:eastAsia="Times New Roman" w:cs="Times New Roman"/>
                <w:b/>
                <w:color w:val="000000"/>
                <w:sz w:val="24"/>
                <w:szCs w:val="24"/>
              </w:rPr>
              <w:t xml:space="preserve">- </w:t>
            </w:r>
            <w:r w:rsidR="00195C2D" w:rsidRPr="00CF6BA8">
              <w:rPr>
                <w:rFonts w:eastAsia="Times New Roman" w:cs="Times New Roman"/>
                <w:b/>
                <w:sz w:val="24"/>
                <w:szCs w:val="24"/>
              </w:rPr>
              <w:t>Nhận biết:</w:t>
            </w:r>
            <w:r w:rsidR="00195C2D" w:rsidRPr="00195C2D">
              <w:rPr>
                <w:rFonts w:eastAsia="Times New Roman" w:cs="Times New Roman"/>
                <w:sz w:val="24"/>
                <w:szCs w:val="24"/>
              </w:rPr>
              <w:t xml:space="preserve"> </w:t>
            </w:r>
            <w:r w:rsidR="007F3516">
              <w:rPr>
                <w:rFonts w:eastAsia="Times New Roman" w:cs="Times New Roman"/>
                <w:color w:val="000000" w:themeColor="text1"/>
                <w:spacing w:val="-2"/>
                <w:sz w:val="24"/>
                <w:szCs w:val="24"/>
              </w:rPr>
              <w:t xml:space="preserve">Nêu </w:t>
            </w:r>
            <w:r w:rsidR="00195C2D" w:rsidRPr="00195C2D">
              <w:rPr>
                <w:rFonts w:eastAsia="Times New Roman" w:cs="Times New Roman"/>
                <w:color w:val="000000" w:themeColor="text1"/>
                <w:spacing w:val="-2"/>
                <w:sz w:val="24"/>
                <w:szCs w:val="24"/>
              </w:rPr>
              <w:t>được những sự kiện chủ yếu về quá trình hình thành xã hội phong kiến ở Tây Âu</w:t>
            </w:r>
            <w:r w:rsidR="0082518F">
              <w:rPr>
                <w:rFonts w:eastAsia="Times New Roman" w:cs="Times New Roman"/>
                <w:color w:val="000000" w:themeColor="text1"/>
                <w:spacing w:val="-2"/>
                <w:sz w:val="24"/>
                <w:szCs w:val="24"/>
              </w:rPr>
              <w:t xml:space="preserve">. </w:t>
            </w:r>
          </w:p>
          <w:p w14:paraId="57FAF651" w14:textId="3A06505D" w:rsidR="00195C2D" w:rsidRPr="00195C2D" w:rsidRDefault="00195C2D" w:rsidP="00195C2D">
            <w:pPr>
              <w:widowControl w:val="0"/>
              <w:suppressAutoHyphens/>
              <w:spacing w:line="276" w:lineRule="auto"/>
              <w:jc w:val="both"/>
              <w:rPr>
                <w:rFonts w:eastAsia="Times New Roman" w:cs="Times New Roman"/>
                <w:color w:val="000000" w:themeColor="text1"/>
                <w:sz w:val="24"/>
                <w:szCs w:val="24"/>
              </w:rPr>
            </w:pPr>
            <w:r w:rsidRPr="00CF6BA8">
              <w:rPr>
                <w:rFonts w:eastAsia="Times New Roman" w:cs="Times New Roman"/>
                <w:b/>
                <w:sz w:val="24"/>
                <w:szCs w:val="24"/>
              </w:rPr>
              <w:t>- Thông hiểu:</w:t>
            </w:r>
            <w:r>
              <w:rPr>
                <w:rFonts w:eastAsia="Times New Roman" w:cs="Times New Roman"/>
                <w:sz w:val="24"/>
                <w:szCs w:val="24"/>
              </w:rPr>
              <w:t xml:space="preserve"> </w:t>
            </w:r>
            <w:r w:rsidRPr="00195C2D">
              <w:rPr>
                <w:rFonts w:eastAsia="Times New Roman" w:cs="Times New Roman"/>
                <w:color w:val="000000" w:themeColor="text1"/>
                <w:sz w:val="24"/>
                <w:szCs w:val="24"/>
              </w:rPr>
              <w:t>Trình bày được đặc điểm của lãnh địa phong kiến và quan hệ xã hội của chế độ phong kiến Tây Âu.</w:t>
            </w:r>
          </w:p>
          <w:p w14:paraId="4E4E845E" w14:textId="105C5DAE" w:rsidR="00700B46" w:rsidRPr="00195C2D" w:rsidRDefault="00195C2D" w:rsidP="00195C2D">
            <w:pPr>
              <w:spacing w:before="60" w:line="276" w:lineRule="auto"/>
              <w:jc w:val="both"/>
              <w:rPr>
                <w:rFonts w:eastAsia="Times New Roman" w:cs="Times New Roman"/>
                <w:color w:val="000000" w:themeColor="text1"/>
                <w:sz w:val="24"/>
                <w:szCs w:val="24"/>
              </w:rPr>
            </w:pPr>
            <w:r w:rsidRPr="00195C2D">
              <w:rPr>
                <w:rFonts w:eastAsia="Times New Roman" w:cs="Times New Roman"/>
                <w:color w:val="000000" w:themeColor="text1"/>
                <w:spacing w:val="-2"/>
                <w:sz w:val="24"/>
                <w:szCs w:val="24"/>
              </w:rPr>
              <w:t xml:space="preserve">– </w:t>
            </w:r>
            <w:r w:rsidRPr="00195C2D">
              <w:rPr>
                <w:rFonts w:eastAsia="Times New Roman" w:cs="Times New Roman"/>
                <w:color w:val="000000" w:themeColor="text1"/>
                <w:sz w:val="24"/>
                <w:szCs w:val="24"/>
              </w:rPr>
              <w:t>Mô tả được sơ lược sự ra đời của Thiên Chúa giáo</w:t>
            </w:r>
            <w:r w:rsidR="0082518F">
              <w:rPr>
                <w:rFonts w:eastAsia="Times New Roman" w:cs="Times New Roman"/>
                <w:color w:val="000000" w:themeColor="text1"/>
                <w:sz w:val="24"/>
                <w:szCs w:val="24"/>
              </w:rPr>
              <w:t>.</w:t>
            </w:r>
          </w:p>
          <w:p w14:paraId="60F7EF99" w14:textId="1E9BBFEC" w:rsidR="00700B46" w:rsidRPr="00195C2D" w:rsidRDefault="00195C2D" w:rsidP="00700B46">
            <w:pPr>
              <w:widowControl w:val="0"/>
              <w:suppressAutoHyphens/>
              <w:jc w:val="both"/>
              <w:rPr>
                <w:rFonts w:eastAsia="Times New Roman" w:cs="Times New Roman"/>
                <w:sz w:val="24"/>
                <w:szCs w:val="24"/>
              </w:rPr>
            </w:pPr>
            <w:r w:rsidRPr="00CF6BA8">
              <w:rPr>
                <w:rFonts w:eastAsia="Times New Roman" w:cs="Times New Roman"/>
                <w:b/>
                <w:sz w:val="24"/>
                <w:szCs w:val="24"/>
              </w:rPr>
              <w:t>- Vận dụng:</w:t>
            </w:r>
            <w:r w:rsidRPr="00195C2D">
              <w:rPr>
                <w:rFonts w:eastAsia="Times New Roman" w:cs="Times New Roman"/>
                <w:sz w:val="24"/>
                <w:szCs w:val="24"/>
              </w:rPr>
              <w:t xml:space="preserve"> </w:t>
            </w:r>
            <w:r w:rsidRPr="00195C2D">
              <w:rPr>
                <w:rFonts w:eastAsia="Times New Roman" w:cs="Times New Roman"/>
                <w:color w:val="000000" w:themeColor="text1"/>
                <w:sz w:val="24"/>
                <w:szCs w:val="24"/>
              </w:rPr>
              <w:t xml:space="preserve">Phân tích được </w:t>
            </w:r>
            <w:r w:rsidR="00CF6BA8">
              <w:rPr>
                <w:rFonts w:eastAsia="Times New Roman" w:cs="Times New Roman"/>
                <w:color w:val="000000" w:themeColor="text1"/>
                <w:sz w:val="24"/>
                <w:szCs w:val="24"/>
              </w:rPr>
              <w:t>vai trò của thành thị trung đại.</w:t>
            </w:r>
          </w:p>
        </w:tc>
        <w:tc>
          <w:tcPr>
            <w:tcW w:w="1131" w:type="dxa"/>
            <w:tcBorders>
              <w:bottom w:val="single" w:sz="4" w:space="0" w:color="auto"/>
            </w:tcBorders>
          </w:tcPr>
          <w:p w14:paraId="22AFACC8" w14:textId="67F5A5EB" w:rsidR="00700B46" w:rsidRPr="005A57CF" w:rsidRDefault="00700B46" w:rsidP="00700B46">
            <w:pPr>
              <w:spacing w:before="60" w:after="60"/>
              <w:jc w:val="center"/>
              <w:rPr>
                <w:rFonts w:eastAsia="Arial" w:cs="Times New Roman"/>
                <w:b/>
                <w:sz w:val="24"/>
                <w:szCs w:val="24"/>
                <w:highlight w:val="yellow"/>
              </w:rPr>
            </w:pPr>
            <w:r w:rsidRPr="007F3516">
              <w:rPr>
                <w:rFonts w:eastAsia="Arial" w:cs="Times New Roman"/>
                <w:b/>
                <w:sz w:val="24"/>
                <w:szCs w:val="24"/>
              </w:rPr>
              <w:t>2 TN</w:t>
            </w:r>
          </w:p>
        </w:tc>
        <w:tc>
          <w:tcPr>
            <w:tcW w:w="992" w:type="dxa"/>
            <w:tcBorders>
              <w:bottom w:val="single" w:sz="4" w:space="0" w:color="auto"/>
            </w:tcBorders>
          </w:tcPr>
          <w:p w14:paraId="48843EAF" w14:textId="77777777" w:rsidR="00700B46" w:rsidRPr="00BB6F21" w:rsidRDefault="00700B46" w:rsidP="00700B46">
            <w:pPr>
              <w:spacing w:before="60" w:after="60"/>
              <w:jc w:val="center"/>
              <w:rPr>
                <w:rFonts w:eastAsia="Arial" w:cs="Times New Roman"/>
                <w:b/>
                <w:sz w:val="24"/>
                <w:szCs w:val="24"/>
              </w:rPr>
            </w:pPr>
          </w:p>
        </w:tc>
        <w:tc>
          <w:tcPr>
            <w:tcW w:w="993" w:type="dxa"/>
            <w:tcBorders>
              <w:bottom w:val="single" w:sz="4" w:space="0" w:color="auto"/>
            </w:tcBorders>
          </w:tcPr>
          <w:p w14:paraId="1465AB19" w14:textId="77777777" w:rsidR="00700B46" w:rsidRPr="00BB6F21" w:rsidRDefault="00700B46" w:rsidP="00700B46">
            <w:pPr>
              <w:spacing w:before="60" w:after="60"/>
              <w:jc w:val="center"/>
              <w:rPr>
                <w:rFonts w:eastAsia="Arial" w:cs="Times New Roman"/>
                <w:b/>
                <w:sz w:val="24"/>
                <w:szCs w:val="24"/>
              </w:rPr>
            </w:pPr>
          </w:p>
        </w:tc>
        <w:tc>
          <w:tcPr>
            <w:tcW w:w="708" w:type="dxa"/>
            <w:tcBorders>
              <w:bottom w:val="single" w:sz="4" w:space="0" w:color="auto"/>
            </w:tcBorders>
          </w:tcPr>
          <w:p w14:paraId="1B61AAA9" w14:textId="77777777" w:rsidR="00700B46" w:rsidRPr="00BB6F21" w:rsidRDefault="00700B46" w:rsidP="00700B46">
            <w:pPr>
              <w:spacing w:before="60" w:after="60"/>
              <w:jc w:val="center"/>
              <w:rPr>
                <w:rFonts w:eastAsia="Arial" w:cs="Times New Roman"/>
                <w:b/>
                <w:sz w:val="24"/>
                <w:szCs w:val="24"/>
              </w:rPr>
            </w:pPr>
          </w:p>
        </w:tc>
      </w:tr>
      <w:tr w:rsidR="00540790" w:rsidRPr="00BB6F21" w14:paraId="61820C31" w14:textId="77777777" w:rsidTr="00540790">
        <w:trPr>
          <w:trHeight w:val="393"/>
        </w:trPr>
        <w:tc>
          <w:tcPr>
            <w:tcW w:w="547" w:type="dxa"/>
            <w:vMerge/>
          </w:tcPr>
          <w:p w14:paraId="2F195DEC" w14:textId="77777777" w:rsidR="00700B46" w:rsidRDefault="00700B46" w:rsidP="00700B46">
            <w:pPr>
              <w:spacing w:before="60" w:after="60"/>
              <w:jc w:val="center"/>
              <w:rPr>
                <w:rFonts w:eastAsia="Arial" w:cs="Times New Roman"/>
                <w:bCs/>
                <w:sz w:val="24"/>
                <w:szCs w:val="24"/>
              </w:rPr>
            </w:pPr>
          </w:p>
        </w:tc>
        <w:tc>
          <w:tcPr>
            <w:tcW w:w="1140" w:type="dxa"/>
            <w:vMerge/>
            <w:vAlign w:val="center"/>
          </w:tcPr>
          <w:p w14:paraId="7B350464" w14:textId="77777777" w:rsidR="00700B46" w:rsidRPr="00D85265" w:rsidRDefault="00700B46" w:rsidP="00700B46">
            <w:pPr>
              <w:spacing w:before="60" w:after="60"/>
              <w:jc w:val="center"/>
              <w:rPr>
                <w:rFonts w:eastAsia="Times New Roman" w:cs="Times New Roman"/>
                <w:b/>
                <w:bCs/>
                <w:color w:val="000000"/>
                <w:sz w:val="24"/>
                <w:szCs w:val="24"/>
              </w:rPr>
            </w:pPr>
          </w:p>
        </w:tc>
        <w:tc>
          <w:tcPr>
            <w:tcW w:w="1308" w:type="dxa"/>
            <w:vAlign w:val="center"/>
          </w:tcPr>
          <w:p w14:paraId="7E22A93F" w14:textId="77777777" w:rsidR="00700B46" w:rsidRDefault="00700B46" w:rsidP="00700B46">
            <w:pPr>
              <w:spacing w:before="60" w:after="60"/>
              <w:jc w:val="both"/>
              <w:rPr>
                <w:sz w:val="24"/>
                <w:szCs w:val="24"/>
              </w:rPr>
            </w:pPr>
          </w:p>
          <w:p w14:paraId="3BF6727B" w14:textId="096DCD6D" w:rsidR="00700B46" w:rsidRDefault="00195C2D" w:rsidP="00700B46">
            <w:pPr>
              <w:spacing w:before="60" w:after="60"/>
              <w:jc w:val="both"/>
              <w:rPr>
                <w:sz w:val="24"/>
                <w:szCs w:val="24"/>
              </w:rPr>
            </w:pPr>
            <w:r>
              <w:rPr>
                <w:rFonts w:eastAsia="Times New Roman" w:cs="Times New Roman"/>
                <w:bCs/>
                <w:sz w:val="24"/>
                <w:szCs w:val="24"/>
              </w:rPr>
              <w:t>Các cuộc phát kiến địa lí và sự hình thành quan hệ sản xuất TBCN ở Tây Âu.</w:t>
            </w:r>
          </w:p>
        </w:tc>
        <w:tc>
          <w:tcPr>
            <w:tcW w:w="2849" w:type="dxa"/>
          </w:tcPr>
          <w:p w14:paraId="2D7264CB" w14:textId="4A71FD24" w:rsidR="00195C2D" w:rsidRPr="00596C02" w:rsidRDefault="00195C2D" w:rsidP="00195C2D">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Nhận biết</w:t>
            </w:r>
          </w:p>
          <w:p w14:paraId="18918BE0" w14:textId="24658165" w:rsidR="00195C2D" w:rsidRPr="00596C02" w:rsidRDefault="00195C2D" w:rsidP="00195C2D">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Nêu được hệ quả của các cuộc phát kiến địa lí</w:t>
            </w:r>
            <w:r w:rsidR="0082518F">
              <w:rPr>
                <w:rFonts w:eastAsia="Times New Roman" w:cs="Times New Roman"/>
                <w:color w:val="000000" w:themeColor="text1"/>
                <w:sz w:val="24"/>
                <w:szCs w:val="24"/>
              </w:rPr>
              <w:t xml:space="preserve">. </w:t>
            </w:r>
          </w:p>
          <w:p w14:paraId="22AFD8D5" w14:textId="77777777" w:rsidR="00195C2D" w:rsidRPr="00596C02" w:rsidRDefault="00195C2D" w:rsidP="00195C2D">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 xml:space="preserve"> Vận dụng</w:t>
            </w:r>
          </w:p>
          <w:p w14:paraId="4F1E2FA8" w14:textId="77777777" w:rsidR="00195C2D" w:rsidRPr="00596C02" w:rsidRDefault="00195C2D" w:rsidP="00195C2D">
            <w:pPr>
              <w:widowControl w:val="0"/>
              <w:suppressAutoHyphens/>
              <w:spacing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Sử dụng lược đồ hoặc bản đồ, giới thiệu được những nét chính về hành trình của một số cuộc phát kiến địa lí lớn trên thế giới</w:t>
            </w:r>
          </w:p>
          <w:p w14:paraId="5417166C" w14:textId="77777777" w:rsidR="00195C2D" w:rsidRPr="00596C02" w:rsidRDefault="00195C2D" w:rsidP="00195C2D">
            <w:pPr>
              <w:widowControl w:val="0"/>
              <w:suppressAutoHyphens/>
              <w:spacing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 cao</w:t>
            </w:r>
          </w:p>
          <w:p w14:paraId="78929FCA" w14:textId="14C417A3" w:rsidR="00700B46" w:rsidRPr="00596C02" w:rsidRDefault="00195C2D" w:rsidP="00195C2D">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Liên hệ được tác động của các cuộc phát kiến địa lí đến ngày nay.</w:t>
            </w:r>
          </w:p>
        </w:tc>
        <w:tc>
          <w:tcPr>
            <w:tcW w:w="1131" w:type="dxa"/>
          </w:tcPr>
          <w:p w14:paraId="597E834F" w14:textId="77777777" w:rsidR="00CF6BA8" w:rsidRDefault="00CF6BA8" w:rsidP="00700B46">
            <w:pPr>
              <w:spacing w:before="60" w:after="60"/>
              <w:jc w:val="center"/>
              <w:rPr>
                <w:rFonts w:eastAsia="Arial" w:cs="Times New Roman"/>
                <w:b/>
                <w:sz w:val="24"/>
                <w:szCs w:val="24"/>
              </w:rPr>
            </w:pPr>
          </w:p>
          <w:p w14:paraId="2C08F0AF" w14:textId="6521B736" w:rsidR="00700B46" w:rsidRPr="00BB6F21" w:rsidRDefault="00AE408D" w:rsidP="00700B46">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6E063D6B" w14:textId="549796DE" w:rsidR="00700B46" w:rsidRPr="005A57CF" w:rsidRDefault="00700B46" w:rsidP="00700B46">
            <w:pPr>
              <w:spacing w:before="60" w:after="60"/>
              <w:jc w:val="center"/>
              <w:rPr>
                <w:rFonts w:eastAsia="Arial" w:cs="Times New Roman"/>
                <w:b/>
                <w:color w:val="FF0000"/>
                <w:sz w:val="24"/>
                <w:szCs w:val="24"/>
              </w:rPr>
            </w:pPr>
          </w:p>
        </w:tc>
        <w:tc>
          <w:tcPr>
            <w:tcW w:w="993" w:type="dxa"/>
          </w:tcPr>
          <w:p w14:paraId="006F1588" w14:textId="77777777" w:rsidR="00700B46" w:rsidRPr="00BB6F21" w:rsidRDefault="00700B46" w:rsidP="00700B46">
            <w:pPr>
              <w:spacing w:before="60" w:after="60"/>
              <w:jc w:val="center"/>
              <w:rPr>
                <w:rFonts w:eastAsia="Arial" w:cs="Times New Roman"/>
                <w:b/>
                <w:sz w:val="24"/>
                <w:szCs w:val="24"/>
              </w:rPr>
            </w:pPr>
          </w:p>
        </w:tc>
        <w:tc>
          <w:tcPr>
            <w:tcW w:w="708" w:type="dxa"/>
          </w:tcPr>
          <w:p w14:paraId="4099A5FF" w14:textId="77777777" w:rsidR="00700B46" w:rsidRPr="00BB6F21" w:rsidRDefault="00700B46" w:rsidP="00700B46">
            <w:pPr>
              <w:spacing w:before="60" w:after="60"/>
              <w:jc w:val="center"/>
              <w:rPr>
                <w:rFonts w:eastAsia="Arial" w:cs="Times New Roman"/>
                <w:b/>
                <w:sz w:val="24"/>
                <w:szCs w:val="24"/>
              </w:rPr>
            </w:pPr>
          </w:p>
        </w:tc>
      </w:tr>
      <w:tr w:rsidR="00540790" w:rsidRPr="00BB6F21" w14:paraId="79444B9F" w14:textId="77777777" w:rsidTr="00540790">
        <w:trPr>
          <w:trHeight w:val="489"/>
        </w:trPr>
        <w:tc>
          <w:tcPr>
            <w:tcW w:w="547" w:type="dxa"/>
            <w:vMerge/>
            <w:tcBorders>
              <w:bottom w:val="nil"/>
            </w:tcBorders>
          </w:tcPr>
          <w:p w14:paraId="3DAE9199" w14:textId="77777777" w:rsidR="00596C02" w:rsidRDefault="00596C02" w:rsidP="00596C02">
            <w:pPr>
              <w:spacing w:before="60" w:after="60"/>
              <w:jc w:val="center"/>
              <w:rPr>
                <w:rFonts w:eastAsia="Arial" w:cs="Times New Roman"/>
                <w:bCs/>
                <w:sz w:val="24"/>
                <w:szCs w:val="24"/>
              </w:rPr>
            </w:pPr>
          </w:p>
        </w:tc>
        <w:tc>
          <w:tcPr>
            <w:tcW w:w="1140" w:type="dxa"/>
            <w:vMerge/>
            <w:tcBorders>
              <w:bottom w:val="nil"/>
            </w:tcBorders>
            <w:vAlign w:val="center"/>
          </w:tcPr>
          <w:p w14:paraId="6D145D91" w14:textId="77777777" w:rsidR="00596C02" w:rsidRPr="00D85265" w:rsidRDefault="00596C02" w:rsidP="00596C02">
            <w:pPr>
              <w:spacing w:before="60" w:after="60"/>
              <w:jc w:val="center"/>
              <w:rPr>
                <w:rFonts w:eastAsia="Times New Roman" w:cs="Times New Roman"/>
                <w:b/>
                <w:bCs/>
                <w:color w:val="000000"/>
                <w:sz w:val="24"/>
                <w:szCs w:val="24"/>
              </w:rPr>
            </w:pPr>
          </w:p>
        </w:tc>
        <w:tc>
          <w:tcPr>
            <w:tcW w:w="1308" w:type="dxa"/>
            <w:vAlign w:val="center"/>
          </w:tcPr>
          <w:p w14:paraId="41566C5A" w14:textId="14DD6BE7" w:rsidR="00596C02" w:rsidRDefault="00596C02" w:rsidP="00596C02">
            <w:pPr>
              <w:spacing w:before="60" w:after="60"/>
              <w:jc w:val="both"/>
              <w:rPr>
                <w:sz w:val="24"/>
                <w:szCs w:val="24"/>
              </w:rPr>
            </w:pPr>
            <w:r>
              <w:rPr>
                <w:sz w:val="24"/>
                <w:szCs w:val="24"/>
              </w:rPr>
              <w:t xml:space="preserve"> </w:t>
            </w:r>
            <w:r>
              <w:rPr>
                <w:rFonts w:eastAsia="Times New Roman" w:cs="Times New Roman"/>
                <w:bCs/>
                <w:sz w:val="24"/>
                <w:szCs w:val="24"/>
              </w:rPr>
              <w:t>Phong trào văn hoá Phục Hưng và Cải cách tôn giáo</w:t>
            </w:r>
          </w:p>
        </w:tc>
        <w:tc>
          <w:tcPr>
            <w:tcW w:w="2849" w:type="dxa"/>
          </w:tcPr>
          <w:p w14:paraId="0BC7E985" w14:textId="20E29D4A" w:rsidR="00596C02" w:rsidRPr="002431CA" w:rsidRDefault="00596C02" w:rsidP="00596C02">
            <w:pPr>
              <w:spacing w:before="60" w:line="276" w:lineRule="auto"/>
              <w:jc w:val="both"/>
              <w:rPr>
                <w:rFonts w:eastAsia="Times New Roman" w:cs="Times New Roman"/>
                <w:b/>
                <w:color w:val="000000" w:themeColor="text1"/>
                <w:sz w:val="24"/>
                <w:szCs w:val="24"/>
              </w:rPr>
            </w:pPr>
            <w:r w:rsidRPr="00596C02">
              <w:rPr>
                <w:rFonts w:eastAsia="Times New Roman" w:cs="Times New Roman"/>
                <w:b/>
                <w:color w:val="000000" w:themeColor="text1"/>
                <w:sz w:val="24"/>
                <w:szCs w:val="24"/>
              </w:rPr>
              <w:t>Nhận biết</w:t>
            </w:r>
          </w:p>
          <w:p w14:paraId="505D5A45" w14:textId="3763C4A4" w:rsidR="00596C02" w:rsidRPr="00596C02" w:rsidRDefault="00596C02" w:rsidP="00596C02">
            <w:pPr>
              <w:spacing w:before="60"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nguyên nhân của phong trào Cải cách tôn giáo.</w:t>
            </w:r>
          </w:p>
          <w:p w14:paraId="0F5648E5" w14:textId="77777777" w:rsidR="00596C02" w:rsidRPr="00596C02" w:rsidRDefault="00596C02" w:rsidP="00596C02">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Thông hiểu</w:t>
            </w:r>
          </w:p>
          <w:p w14:paraId="1D954CB3" w14:textId="5778BBD2" w:rsidR="000F00A7" w:rsidRDefault="00596C02" w:rsidP="00596C02">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G</w:t>
            </w:r>
            <w:r w:rsidRPr="00596C02">
              <w:rPr>
                <w:rFonts w:eastAsia="Times New Roman" w:cs="Times New Roman"/>
                <w:color w:val="000000" w:themeColor="text1"/>
                <w:spacing w:val="-4"/>
                <w:sz w:val="24"/>
                <w:szCs w:val="24"/>
              </w:rPr>
              <w:t xml:space="preserve">iới thiệu được sự biến đổi quan trọng về kinh tế – </w:t>
            </w:r>
            <w:r w:rsidRPr="00596C02">
              <w:rPr>
                <w:rFonts w:eastAsia="Times New Roman" w:cs="Times New Roman"/>
                <w:color w:val="000000" w:themeColor="text1"/>
                <w:spacing w:val="-4"/>
                <w:sz w:val="24"/>
                <w:szCs w:val="24"/>
              </w:rPr>
              <w:lastRenderedPageBreak/>
              <w:t>xã hội của Tây Âu</w:t>
            </w:r>
            <w:r w:rsidRPr="00596C02">
              <w:rPr>
                <w:rFonts w:eastAsia="Times New Roman" w:cs="Times New Roman"/>
                <w:color w:val="000000" w:themeColor="text1"/>
                <w:sz w:val="24"/>
                <w:szCs w:val="24"/>
              </w:rPr>
              <w:t xml:space="preserve"> từ thế kỉ XIII đến thế kỉ XVI.</w:t>
            </w:r>
          </w:p>
          <w:p w14:paraId="4DCA4B51" w14:textId="4E40B4CA" w:rsidR="009E1B13" w:rsidRPr="00432FEA" w:rsidRDefault="009E1B13"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Giải thích được nguyên nhân của phong trào Cải cách tôn giáo.</w:t>
            </w:r>
          </w:p>
          <w:p w14:paraId="23649941" w14:textId="4B7CA522" w:rsidR="00432FEA" w:rsidRPr="00432FEA" w:rsidRDefault="00432FEA"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Mô tả khái quát được nội dung cơ bản và tác động của các cuộc Cải cách tôn giáo đối với xã hội Tây Âu.</w:t>
            </w:r>
          </w:p>
          <w:p w14:paraId="6AFE9632" w14:textId="77777777" w:rsidR="00596C02" w:rsidRPr="00596C02" w:rsidRDefault="00596C02" w:rsidP="00596C02">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w:t>
            </w:r>
          </w:p>
          <w:p w14:paraId="2B878918" w14:textId="01072F13" w:rsidR="00596C02" w:rsidRPr="00596C02" w:rsidRDefault="00596C02" w:rsidP="00596C02">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Nhận xét được ý nghĩa và tác động của phong trào văn hoá Phục hưng đối với xã hội Tây Âu</w:t>
            </w:r>
          </w:p>
        </w:tc>
        <w:tc>
          <w:tcPr>
            <w:tcW w:w="1131" w:type="dxa"/>
          </w:tcPr>
          <w:p w14:paraId="30F95B0E" w14:textId="77777777" w:rsidR="00CF6BA8" w:rsidRDefault="00CF6BA8" w:rsidP="00596C02">
            <w:pPr>
              <w:spacing w:before="60" w:after="60"/>
              <w:jc w:val="center"/>
              <w:rPr>
                <w:rFonts w:eastAsia="Arial" w:cs="Times New Roman"/>
                <w:b/>
                <w:sz w:val="24"/>
                <w:szCs w:val="24"/>
              </w:rPr>
            </w:pPr>
          </w:p>
          <w:p w14:paraId="09A333BD" w14:textId="0D8135CB"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5504A137" w14:textId="77777777" w:rsidR="00596C02" w:rsidRPr="00BB6F21" w:rsidRDefault="00596C02" w:rsidP="00596C02">
            <w:pPr>
              <w:spacing w:before="60" w:after="60"/>
              <w:jc w:val="center"/>
              <w:rPr>
                <w:rFonts w:eastAsia="Arial" w:cs="Times New Roman"/>
                <w:b/>
                <w:sz w:val="24"/>
                <w:szCs w:val="24"/>
              </w:rPr>
            </w:pPr>
          </w:p>
        </w:tc>
        <w:tc>
          <w:tcPr>
            <w:tcW w:w="993" w:type="dxa"/>
          </w:tcPr>
          <w:p w14:paraId="1437A42D" w14:textId="77777777" w:rsidR="00CF6BA8" w:rsidRDefault="00CF6BA8" w:rsidP="00596C02">
            <w:pPr>
              <w:spacing w:before="60" w:after="60"/>
              <w:jc w:val="center"/>
              <w:rPr>
                <w:rFonts w:eastAsia="Arial" w:cs="Times New Roman"/>
                <w:b/>
                <w:sz w:val="24"/>
                <w:szCs w:val="24"/>
              </w:rPr>
            </w:pPr>
          </w:p>
          <w:p w14:paraId="23E8BFC6" w14:textId="77777777" w:rsidR="00CF6BA8" w:rsidRDefault="00CF6BA8" w:rsidP="00596C02">
            <w:pPr>
              <w:spacing w:before="60" w:after="60"/>
              <w:jc w:val="center"/>
              <w:rPr>
                <w:rFonts w:eastAsia="Arial" w:cs="Times New Roman"/>
                <w:b/>
                <w:sz w:val="24"/>
                <w:szCs w:val="24"/>
              </w:rPr>
            </w:pPr>
          </w:p>
          <w:p w14:paraId="4F60F327" w14:textId="77777777" w:rsidR="00CF6BA8" w:rsidRDefault="00CF6BA8" w:rsidP="00596C02">
            <w:pPr>
              <w:spacing w:before="60" w:after="60"/>
              <w:jc w:val="center"/>
              <w:rPr>
                <w:rFonts w:eastAsia="Arial" w:cs="Times New Roman"/>
                <w:b/>
                <w:sz w:val="24"/>
                <w:szCs w:val="24"/>
              </w:rPr>
            </w:pPr>
          </w:p>
          <w:p w14:paraId="6DD77038" w14:textId="77777777" w:rsidR="00CF6BA8" w:rsidRDefault="00CF6BA8" w:rsidP="00596C02">
            <w:pPr>
              <w:spacing w:before="60" w:after="60"/>
              <w:jc w:val="center"/>
              <w:rPr>
                <w:rFonts w:eastAsia="Arial" w:cs="Times New Roman"/>
                <w:b/>
                <w:sz w:val="24"/>
                <w:szCs w:val="24"/>
              </w:rPr>
            </w:pPr>
          </w:p>
          <w:p w14:paraId="7942DFDD" w14:textId="77777777" w:rsidR="00CF6BA8" w:rsidRDefault="00CF6BA8" w:rsidP="00596C02">
            <w:pPr>
              <w:spacing w:before="60" w:after="60"/>
              <w:jc w:val="center"/>
              <w:rPr>
                <w:rFonts w:eastAsia="Arial" w:cs="Times New Roman"/>
                <w:b/>
                <w:sz w:val="24"/>
                <w:szCs w:val="24"/>
              </w:rPr>
            </w:pPr>
          </w:p>
          <w:p w14:paraId="4798543F" w14:textId="77777777" w:rsidR="00CF6BA8" w:rsidRDefault="00CF6BA8" w:rsidP="00596C02">
            <w:pPr>
              <w:spacing w:before="60" w:after="60"/>
              <w:jc w:val="center"/>
              <w:rPr>
                <w:rFonts w:eastAsia="Arial" w:cs="Times New Roman"/>
                <w:b/>
                <w:sz w:val="24"/>
                <w:szCs w:val="24"/>
              </w:rPr>
            </w:pPr>
          </w:p>
          <w:p w14:paraId="1743851F" w14:textId="77777777" w:rsidR="00CF6BA8" w:rsidRDefault="00CF6BA8" w:rsidP="00596C02">
            <w:pPr>
              <w:spacing w:before="60" w:after="60"/>
              <w:jc w:val="center"/>
              <w:rPr>
                <w:rFonts w:eastAsia="Arial" w:cs="Times New Roman"/>
                <w:b/>
                <w:sz w:val="24"/>
                <w:szCs w:val="24"/>
              </w:rPr>
            </w:pPr>
          </w:p>
          <w:p w14:paraId="5A983665" w14:textId="77777777" w:rsidR="00CF6BA8" w:rsidRDefault="00CF6BA8" w:rsidP="00596C02">
            <w:pPr>
              <w:spacing w:before="60" w:after="60"/>
              <w:jc w:val="center"/>
              <w:rPr>
                <w:rFonts w:eastAsia="Arial" w:cs="Times New Roman"/>
                <w:b/>
                <w:sz w:val="24"/>
                <w:szCs w:val="24"/>
              </w:rPr>
            </w:pPr>
          </w:p>
          <w:p w14:paraId="66258FCF" w14:textId="77777777" w:rsidR="00CF6BA8" w:rsidRDefault="00CF6BA8" w:rsidP="00596C02">
            <w:pPr>
              <w:spacing w:before="60" w:after="60"/>
              <w:jc w:val="center"/>
              <w:rPr>
                <w:rFonts w:eastAsia="Arial" w:cs="Times New Roman"/>
                <w:b/>
                <w:sz w:val="24"/>
                <w:szCs w:val="24"/>
              </w:rPr>
            </w:pPr>
          </w:p>
          <w:p w14:paraId="215B7F6E" w14:textId="77777777" w:rsidR="00CF6BA8" w:rsidRDefault="00CF6BA8" w:rsidP="00596C02">
            <w:pPr>
              <w:spacing w:before="60" w:after="60"/>
              <w:jc w:val="center"/>
              <w:rPr>
                <w:rFonts w:eastAsia="Arial" w:cs="Times New Roman"/>
                <w:b/>
                <w:sz w:val="24"/>
                <w:szCs w:val="24"/>
              </w:rPr>
            </w:pPr>
          </w:p>
          <w:p w14:paraId="49BE33AD" w14:textId="77777777" w:rsidR="00CF6BA8" w:rsidRDefault="00CF6BA8" w:rsidP="00596C02">
            <w:pPr>
              <w:spacing w:before="60" w:after="60"/>
              <w:jc w:val="center"/>
              <w:rPr>
                <w:rFonts w:eastAsia="Arial" w:cs="Times New Roman"/>
                <w:b/>
                <w:sz w:val="24"/>
                <w:szCs w:val="24"/>
              </w:rPr>
            </w:pPr>
          </w:p>
          <w:p w14:paraId="195EC1F2" w14:textId="77777777" w:rsidR="00CF6BA8" w:rsidRDefault="00CF6BA8" w:rsidP="00596C02">
            <w:pPr>
              <w:spacing w:before="60" w:after="60"/>
              <w:jc w:val="center"/>
              <w:rPr>
                <w:rFonts w:eastAsia="Arial" w:cs="Times New Roman"/>
                <w:b/>
                <w:sz w:val="24"/>
                <w:szCs w:val="24"/>
              </w:rPr>
            </w:pPr>
          </w:p>
          <w:p w14:paraId="23FE3DA0" w14:textId="77777777" w:rsidR="00CF6BA8" w:rsidRDefault="00CF6BA8" w:rsidP="00596C02">
            <w:pPr>
              <w:spacing w:before="60" w:after="60"/>
              <w:jc w:val="center"/>
              <w:rPr>
                <w:rFonts w:eastAsia="Arial" w:cs="Times New Roman"/>
                <w:b/>
                <w:sz w:val="24"/>
                <w:szCs w:val="24"/>
              </w:rPr>
            </w:pPr>
          </w:p>
          <w:p w14:paraId="6491A3AC" w14:textId="77777777" w:rsidR="00CF6BA8" w:rsidRDefault="00CF6BA8" w:rsidP="00596C02">
            <w:pPr>
              <w:spacing w:before="60" w:after="60"/>
              <w:jc w:val="center"/>
              <w:rPr>
                <w:rFonts w:eastAsia="Arial" w:cs="Times New Roman"/>
                <w:b/>
                <w:sz w:val="24"/>
                <w:szCs w:val="24"/>
              </w:rPr>
            </w:pPr>
          </w:p>
          <w:p w14:paraId="4F31FE90" w14:textId="77777777" w:rsidR="00CF6BA8" w:rsidRDefault="00CF6BA8" w:rsidP="00596C02">
            <w:pPr>
              <w:spacing w:before="60" w:after="60"/>
              <w:jc w:val="center"/>
              <w:rPr>
                <w:rFonts w:eastAsia="Arial" w:cs="Times New Roman"/>
                <w:b/>
                <w:sz w:val="24"/>
                <w:szCs w:val="24"/>
              </w:rPr>
            </w:pPr>
          </w:p>
          <w:p w14:paraId="2AD497AC" w14:textId="77777777" w:rsidR="00CF6BA8" w:rsidRDefault="00CF6BA8" w:rsidP="00596C02">
            <w:pPr>
              <w:spacing w:before="60" w:after="60"/>
              <w:jc w:val="center"/>
              <w:rPr>
                <w:rFonts w:eastAsia="Arial" w:cs="Times New Roman"/>
                <w:b/>
                <w:sz w:val="24"/>
                <w:szCs w:val="24"/>
              </w:rPr>
            </w:pPr>
          </w:p>
          <w:p w14:paraId="2DA9A6BB" w14:textId="4BFFAE75"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1 TL</w:t>
            </w:r>
          </w:p>
        </w:tc>
        <w:tc>
          <w:tcPr>
            <w:tcW w:w="708" w:type="dxa"/>
          </w:tcPr>
          <w:p w14:paraId="606E0F0D" w14:textId="77777777" w:rsidR="00596C02" w:rsidRPr="00BB6F21" w:rsidRDefault="00596C02" w:rsidP="00596C02">
            <w:pPr>
              <w:spacing w:before="60" w:after="60"/>
              <w:jc w:val="center"/>
              <w:rPr>
                <w:rFonts w:eastAsia="Arial" w:cs="Times New Roman"/>
                <w:b/>
                <w:sz w:val="24"/>
                <w:szCs w:val="24"/>
              </w:rPr>
            </w:pPr>
          </w:p>
        </w:tc>
      </w:tr>
      <w:tr w:rsidR="00540790" w:rsidRPr="00BB6F21" w14:paraId="607CE586" w14:textId="77777777" w:rsidTr="00540790">
        <w:trPr>
          <w:trHeight w:val="489"/>
        </w:trPr>
        <w:tc>
          <w:tcPr>
            <w:tcW w:w="547" w:type="dxa"/>
            <w:tcBorders>
              <w:bottom w:val="nil"/>
            </w:tcBorders>
          </w:tcPr>
          <w:p w14:paraId="48423EE5" w14:textId="77777777" w:rsidR="000F00A7" w:rsidRDefault="000F00A7" w:rsidP="000F00A7">
            <w:pPr>
              <w:spacing w:before="60" w:after="60"/>
              <w:jc w:val="center"/>
              <w:rPr>
                <w:rFonts w:eastAsia="Arial" w:cs="Times New Roman"/>
                <w:bCs/>
                <w:sz w:val="24"/>
                <w:szCs w:val="24"/>
              </w:rPr>
            </w:pPr>
          </w:p>
        </w:tc>
        <w:tc>
          <w:tcPr>
            <w:tcW w:w="1140" w:type="dxa"/>
            <w:tcBorders>
              <w:bottom w:val="nil"/>
            </w:tcBorders>
            <w:vAlign w:val="center"/>
          </w:tcPr>
          <w:p w14:paraId="3073B18E" w14:textId="2C131CE9" w:rsidR="000F00A7" w:rsidRPr="00D85265" w:rsidRDefault="000F00A7" w:rsidP="000F00A7">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2: Trung Quốc và Ấn Độ thời Trung đại</w:t>
            </w:r>
          </w:p>
        </w:tc>
        <w:tc>
          <w:tcPr>
            <w:tcW w:w="1308" w:type="dxa"/>
            <w:vAlign w:val="center"/>
          </w:tcPr>
          <w:p w14:paraId="616F70AC" w14:textId="4BEE6248" w:rsidR="000F00A7" w:rsidRDefault="000F00A7" w:rsidP="000F00A7">
            <w:pPr>
              <w:spacing w:before="60" w:after="60"/>
              <w:jc w:val="both"/>
              <w:rPr>
                <w:sz w:val="24"/>
                <w:szCs w:val="24"/>
              </w:rPr>
            </w:pPr>
            <w:r>
              <w:rPr>
                <w:sz w:val="24"/>
                <w:szCs w:val="24"/>
              </w:rPr>
              <w:t>Trung Quốc từ thế kỷ VII đến giữa thế kỷ XIX</w:t>
            </w:r>
          </w:p>
        </w:tc>
        <w:tc>
          <w:tcPr>
            <w:tcW w:w="2849" w:type="dxa"/>
          </w:tcPr>
          <w:p w14:paraId="064C3090" w14:textId="77777777" w:rsidR="000F00A7" w:rsidRPr="00432FEA" w:rsidRDefault="000F00A7" w:rsidP="000F00A7">
            <w:pPr>
              <w:spacing w:before="60"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Nhận biết</w:t>
            </w:r>
          </w:p>
          <w:p w14:paraId="33EFC653" w14:textId="666859E0" w:rsidR="000F00A7"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Nêu được những nét chính về sự thịnh vượng của Trung Quốc dưới thời Đường</w:t>
            </w:r>
            <w:r w:rsidR="00351167">
              <w:rPr>
                <w:rFonts w:eastAsia="Times New Roman" w:cs="Times New Roman"/>
                <w:color w:val="000000" w:themeColor="text1"/>
                <w:sz w:val="24"/>
                <w:szCs w:val="24"/>
              </w:rPr>
              <w:t>.</w:t>
            </w:r>
            <w:r w:rsidR="00EF540D">
              <w:rPr>
                <w:rFonts w:eastAsia="Times New Roman" w:cs="Times New Roman"/>
                <w:color w:val="000000" w:themeColor="text1"/>
                <w:sz w:val="24"/>
                <w:szCs w:val="24"/>
              </w:rPr>
              <w:t>*</w:t>
            </w:r>
          </w:p>
          <w:p w14:paraId="48201909" w14:textId="73E2FF48" w:rsidR="00EF540D" w:rsidRPr="00432FEA" w:rsidRDefault="00EF540D" w:rsidP="000F00A7">
            <w:pPr>
              <w:widowControl w:val="0"/>
              <w:suppressAutoHyphens/>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tình hình</w:t>
            </w:r>
            <w:r w:rsidRPr="00432FEA">
              <w:rPr>
                <w:rFonts w:eastAsia="Times New Roman" w:cs="Times New Roman"/>
                <w:color w:val="000000" w:themeColor="text1"/>
                <w:sz w:val="24"/>
                <w:szCs w:val="24"/>
              </w:rPr>
              <w:t xml:space="preserve"> kinh tế thời Minh – Thanh</w:t>
            </w:r>
            <w:r>
              <w:rPr>
                <w:rFonts w:eastAsia="Times New Roman" w:cs="Times New Roman"/>
                <w:color w:val="000000" w:themeColor="text1"/>
                <w:sz w:val="24"/>
                <w:szCs w:val="24"/>
              </w:rPr>
              <w:t>.</w:t>
            </w:r>
          </w:p>
          <w:p w14:paraId="109838F8" w14:textId="77777777"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Thông hiểu</w:t>
            </w:r>
          </w:p>
          <w:p w14:paraId="14C469E3" w14:textId="3AB2AA68"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Giới thiệu được những thành tựu chủ yếu của văn hoá Trung Quốc từ thế kỉ VII đến giữa thế kỉ XIX (Nho giáo, sử học, kiến trúc,...)</w:t>
            </w:r>
            <w:r w:rsidR="00EF540D">
              <w:rPr>
                <w:rFonts w:eastAsia="Times New Roman" w:cs="Times New Roman"/>
                <w:color w:val="FF0000"/>
                <w:sz w:val="24"/>
                <w:szCs w:val="24"/>
              </w:rPr>
              <w:t>.</w:t>
            </w:r>
          </w:p>
          <w:p w14:paraId="4E1ED632" w14:textId="4309F68A"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Vận dụng</w:t>
            </w:r>
          </w:p>
          <w:p w14:paraId="7043DDE1" w14:textId="76A3E118"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color w:val="000000" w:themeColor="text1"/>
                <w:sz w:val="24"/>
                <w:szCs w:val="24"/>
              </w:rPr>
              <w:t>– Lập được sơ đồ tiến trình phát triển của Trung Quốc từ thế kỉ VII đến giữa thế kỉ XIX (các thời Đường, Tống, Nguyên, Minh, Thanh).</w:t>
            </w:r>
          </w:p>
          <w:p w14:paraId="100C26DD" w14:textId="77777777"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Nhận xét được những thành tựu chủ yếu của văn hoá Trung Quốc từ thế kỉ VII đến giữa thế kỉ XIX (Nho giáo, sử học, kiến trúc,...)</w:t>
            </w:r>
          </w:p>
          <w:p w14:paraId="3D3BB8F0" w14:textId="77777777" w:rsidR="000F00A7" w:rsidRPr="00432FEA" w:rsidRDefault="000F00A7" w:rsidP="000F00A7">
            <w:pPr>
              <w:widowControl w:val="0"/>
              <w:suppressAutoHyphens/>
              <w:spacing w:line="276" w:lineRule="auto"/>
              <w:jc w:val="both"/>
              <w:rPr>
                <w:rFonts w:eastAsia="Times New Roman" w:cs="Times New Roman"/>
                <w:b/>
                <w:bCs/>
                <w:color w:val="000000" w:themeColor="text1"/>
                <w:sz w:val="24"/>
                <w:szCs w:val="24"/>
              </w:rPr>
            </w:pPr>
            <w:r w:rsidRPr="00432FEA">
              <w:rPr>
                <w:rFonts w:eastAsia="Times New Roman" w:cs="Times New Roman"/>
                <w:b/>
                <w:bCs/>
                <w:color w:val="000000" w:themeColor="text1"/>
                <w:sz w:val="24"/>
                <w:szCs w:val="24"/>
              </w:rPr>
              <w:t>Vận dụng cao</w:t>
            </w:r>
          </w:p>
          <w:p w14:paraId="0B425965" w14:textId="192EC356" w:rsidR="000F00A7" w:rsidRPr="00432FEA" w:rsidRDefault="000F00A7" w:rsidP="000F00A7">
            <w:pPr>
              <w:spacing w:before="60"/>
              <w:jc w:val="both"/>
              <w:rPr>
                <w:rFonts w:eastAsia="Times New Roman" w:cs="Times New Roman"/>
                <w:b/>
                <w:color w:val="000000" w:themeColor="text1"/>
                <w:sz w:val="24"/>
                <w:szCs w:val="24"/>
              </w:rPr>
            </w:pPr>
            <w:r w:rsidRPr="00432FEA">
              <w:rPr>
                <w:rFonts w:eastAsia="Times New Roman" w:cs="Times New Roman"/>
                <w:color w:val="000000" w:themeColor="text1"/>
                <w:sz w:val="24"/>
                <w:szCs w:val="24"/>
              </w:rPr>
              <w:t xml:space="preserve">– Liên hệ được một số thành tựu chủ yếu của văn hoá Trung Quốc từ thế kỉ </w:t>
            </w:r>
            <w:r w:rsidRPr="00432FEA">
              <w:rPr>
                <w:rFonts w:eastAsia="Times New Roman" w:cs="Times New Roman"/>
                <w:color w:val="000000" w:themeColor="text1"/>
                <w:sz w:val="24"/>
                <w:szCs w:val="24"/>
              </w:rPr>
              <w:lastRenderedPageBreak/>
              <w:t>VII đến giữa thế kỉ XIX (Nho giáo, sử học, kiến trúc</w:t>
            </w:r>
            <w:r w:rsidR="00ED1012">
              <w:rPr>
                <w:rFonts w:eastAsia="Times New Roman" w:cs="Times New Roman"/>
                <w:color w:val="000000" w:themeColor="text1"/>
                <w:sz w:val="24"/>
                <w:szCs w:val="24"/>
              </w:rPr>
              <w:t>,...)  có ảnh hưởng đến văn hoá Việt Nam.</w:t>
            </w:r>
            <w:r w:rsidR="00C1071C">
              <w:rPr>
                <w:rFonts w:eastAsia="Times New Roman" w:cs="Times New Roman"/>
                <w:color w:val="000000" w:themeColor="text1"/>
                <w:sz w:val="24"/>
                <w:szCs w:val="24"/>
              </w:rPr>
              <w:t xml:space="preserve"> </w:t>
            </w:r>
            <w:r w:rsidR="00C1071C" w:rsidRPr="00711E4A">
              <w:rPr>
                <w:rFonts w:eastAsia="Times New Roman" w:cs="Times New Roman"/>
                <w:sz w:val="24"/>
                <w:szCs w:val="24"/>
              </w:rPr>
              <w:t>*</w:t>
            </w:r>
          </w:p>
        </w:tc>
        <w:tc>
          <w:tcPr>
            <w:tcW w:w="1131" w:type="dxa"/>
          </w:tcPr>
          <w:p w14:paraId="327CCEE9" w14:textId="77777777" w:rsidR="00EF540D" w:rsidRDefault="00EF540D" w:rsidP="000F00A7">
            <w:pPr>
              <w:spacing w:before="60" w:after="60"/>
              <w:jc w:val="center"/>
              <w:rPr>
                <w:rFonts w:eastAsia="Arial" w:cs="Times New Roman"/>
                <w:b/>
                <w:sz w:val="24"/>
                <w:szCs w:val="24"/>
              </w:rPr>
            </w:pPr>
          </w:p>
          <w:p w14:paraId="0B6C222E" w14:textId="133D51EE" w:rsidR="000F00A7" w:rsidRPr="00432FEA" w:rsidRDefault="00AE408D" w:rsidP="000F00A7">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432EE2EF" w14:textId="77777777" w:rsidR="00EF540D" w:rsidRDefault="00EF540D" w:rsidP="00EF540D">
            <w:pPr>
              <w:spacing w:before="60" w:after="60"/>
              <w:rPr>
                <w:rFonts w:eastAsia="Arial" w:cs="Times New Roman"/>
                <w:b/>
                <w:sz w:val="24"/>
                <w:szCs w:val="24"/>
              </w:rPr>
            </w:pPr>
          </w:p>
          <w:p w14:paraId="2F7A4247" w14:textId="77777777" w:rsidR="00EF540D" w:rsidRDefault="00EF540D" w:rsidP="00EF540D">
            <w:pPr>
              <w:spacing w:before="60" w:after="60"/>
              <w:rPr>
                <w:rFonts w:eastAsia="Arial" w:cs="Times New Roman"/>
                <w:b/>
                <w:sz w:val="24"/>
                <w:szCs w:val="24"/>
              </w:rPr>
            </w:pPr>
          </w:p>
          <w:p w14:paraId="3338FE76" w14:textId="77777777" w:rsidR="00EF540D" w:rsidRDefault="00EF540D" w:rsidP="00EF540D">
            <w:pPr>
              <w:spacing w:before="60" w:after="60"/>
              <w:rPr>
                <w:rFonts w:eastAsia="Arial" w:cs="Times New Roman"/>
                <w:b/>
                <w:sz w:val="24"/>
                <w:szCs w:val="24"/>
              </w:rPr>
            </w:pPr>
          </w:p>
          <w:p w14:paraId="48B52CD5" w14:textId="77777777" w:rsidR="00EF540D" w:rsidRDefault="00EF540D" w:rsidP="00EF540D">
            <w:pPr>
              <w:spacing w:before="60" w:after="60"/>
              <w:rPr>
                <w:rFonts w:eastAsia="Arial" w:cs="Times New Roman"/>
                <w:b/>
                <w:sz w:val="24"/>
                <w:szCs w:val="24"/>
              </w:rPr>
            </w:pPr>
          </w:p>
          <w:p w14:paraId="4B3B540D" w14:textId="77777777" w:rsidR="00EF540D" w:rsidRDefault="00EF540D" w:rsidP="00EF540D">
            <w:pPr>
              <w:spacing w:before="60" w:after="60"/>
              <w:rPr>
                <w:rFonts w:eastAsia="Arial" w:cs="Times New Roman"/>
                <w:b/>
                <w:sz w:val="24"/>
                <w:szCs w:val="24"/>
              </w:rPr>
            </w:pPr>
          </w:p>
          <w:p w14:paraId="2B834013" w14:textId="77777777" w:rsidR="00EF540D" w:rsidRDefault="00EF540D" w:rsidP="00EF540D">
            <w:pPr>
              <w:spacing w:before="60" w:after="60"/>
              <w:rPr>
                <w:rFonts w:eastAsia="Arial" w:cs="Times New Roman"/>
                <w:b/>
                <w:sz w:val="24"/>
                <w:szCs w:val="24"/>
              </w:rPr>
            </w:pPr>
          </w:p>
          <w:p w14:paraId="4E67F1D0" w14:textId="3E144AB8" w:rsidR="000F00A7" w:rsidRPr="00432FEA" w:rsidRDefault="00AE408D" w:rsidP="00EF540D">
            <w:pPr>
              <w:spacing w:before="60" w:after="60"/>
              <w:jc w:val="center"/>
              <w:rPr>
                <w:rFonts w:eastAsia="Arial" w:cs="Times New Roman"/>
                <w:b/>
                <w:sz w:val="24"/>
                <w:szCs w:val="24"/>
              </w:rPr>
            </w:pPr>
            <w:r>
              <w:rPr>
                <w:rFonts w:eastAsia="Arial" w:cs="Times New Roman"/>
                <w:b/>
                <w:sz w:val="24"/>
                <w:szCs w:val="24"/>
              </w:rPr>
              <w:t>½ TL</w:t>
            </w:r>
          </w:p>
        </w:tc>
        <w:tc>
          <w:tcPr>
            <w:tcW w:w="993" w:type="dxa"/>
          </w:tcPr>
          <w:p w14:paraId="04B48DC3" w14:textId="77777777" w:rsidR="000F00A7" w:rsidRPr="00BB6F21" w:rsidRDefault="000F00A7" w:rsidP="000F00A7">
            <w:pPr>
              <w:spacing w:before="60" w:after="60"/>
              <w:jc w:val="center"/>
              <w:rPr>
                <w:rFonts w:eastAsia="Arial" w:cs="Times New Roman"/>
                <w:b/>
                <w:sz w:val="24"/>
                <w:szCs w:val="24"/>
              </w:rPr>
            </w:pPr>
          </w:p>
        </w:tc>
        <w:tc>
          <w:tcPr>
            <w:tcW w:w="708" w:type="dxa"/>
          </w:tcPr>
          <w:p w14:paraId="10F2DE9A" w14:textId="77777777" w:rsidR="00EF540D" w:rsidRDefault="00EF540D" w:rsidP="000F00A7">
            <w:pPr>
              <w:spacing w:before="60" w:after="60"/>
              <w:jc w:val="center"/>
              <w:rPr>
                <w:rFonts w:eastAsia="Arial" w:cs="Times New Roman"/>
                <w:b/>
                <w:sz w:val="24"/>
                <w:szCs w:val="24"/>
              </w:rPr>
            </w:pPr>
          </w:p>
          <w:p w14:paraId="040BE79E" w14:textId="77777777" w:rsidR="00EF540D" w:rsidRDefault="00EF540D" w:rsidP="000F00A7">
            <w:pPr>
              <w:spacing w:before="60" w:after="60"/>
              <w:jc w:val="center"/>
              <w:rPr>
                <w:rFonts w:eastAsia="Arial" w:cs="Times New Roman"/>
                <w:b/>
                <w:sz w:val="24"/>
                <w:szCs w:val="24"/>
              </w:rPr>
            </w:pPr>
          </w:p>
          <w:p w14:paraId="2FB08938" w14:textId="77777777" w:rsidR="00EF540D" w:rsidRDefault="00EF540D" w:rsidP="000F00A7">
            <w:pPr>
              <w:spacing w:before="60" w:after="60"/>
              <w:jc w:val="center"/>
              <w:rPr>
                <w:rFonts w:eastAsia="Arial" w:cs="Times New Roman"/>
                <w:b/>
                <w:sz w:val="24"/>
                <w:szCs w:val="24"/>
              </w:rPr>
            </w:pPr>
          </w:p>
          <w:p w14:paraId="1316DDE9" w14:textId="77777777" w:rsidR="00EF540D" w:rsidRDefault="00EF540D" w:rsidP="000F00A7">
            <w:pPr>
              <w:spacing w:before="60" w:after="60"/>
              <w:jc w:val="center"/>
              <w:rPr>
                <w:rFonts w:eastAsia="Arial" w:cs="Times New Roman"/>
                <w:b/>
                <w:sz w:val="24"/>
                <w:szCs w:val="24"/>
              </w:rPr>
            </w:pPr>
          </w:p>
          <w:p w14:paraId="4DF9E16A" w14:textId="77777777" w:rsidR="00EF540D" w:rsidRDefault="00EF540D" w:rsidP="000F00A7">
            <w:pPr>
              <w:spacing w:before="60" w:after="60"/>
              <w:jc w:val="center"/>
              <w:rPr>
                <w:rFonts w:eastAsia="Arial" w:cs="Times New Roman"/>
                <w:b/>
                <w:sz w:val="24"/>
                <w:szCs w:val="24"/>
              </w:rPr>
            </w:pPr>
          </w:p>
          <w:p w14:paraId="4EFCF7C2" w14:textId="77777777" w:rsidR="00EF540D" w:rsidRDefault="00EF540D" w:rsidP="000F00A7">
            <w:pPr>
              <w:spacing w:before="60" w:after="60"/>
              <w:jc w:val="center"/>
              <w:rPr>
                <w:rFonts w:eastAsia="Arial" w:cs="Times New Roman"/>
                <w:b/>
                <w:sz w:val="24"/>
                <w:szCs w:val="24"/>
              </w:rPr>
            </w:pPr>
          </w:p>
          <w:p w14:paraId="429F5CBC" w14:textId="77777777" w:rsidR="00EF540D" w:rsidRDefault="00EF540D" w:rsidP="000F00A7">
            <w:pPr>
              <w:spacing w:before="60" w:after="60"/>
              <w:jc w:val="center"/>
              <w:rPr>
                <w:rFonts w:eastAsia="Arial" w:cs="Times New Roman"/>
                <w:b/>
                <w:sz w:val="24"/>
                <w:szCs w:val="24"/>
              </w:rPr>
            </w:pPr>
          </w:p>
          <w:p w14:paraId="2B07ED75" w14:textId="77777777" w:rsidR="00EF540D" w:rsidRDefault="00EF540D" w:rsidP="000F00A7">
            <w:pPr>
              <w:spacing w:before="60" w:after="60"/>
              <w:jc w:val="center"/>
              <w:rPr>
                <w:rFonts w:eastAsia="Arial" w:cs="Times New Roman"/>
                <w:b/>
                <w:sz w:val="24"/>
                <w:szCs w:val="24"/>
              </w:rPr>
            </w:pPr>
          </w:p>
          <w:p w14:paraId="6991E24D" w14:textId="77777777" w:rsidR="00EF540D" w:rsidRDefault="00EF540D" w:rsidP="000F00A7">
            <w:pPr>
              <w:spacing w:before="60" w:after="60"/>
              <w:jc w:val="center"/>
              <w:rPr>
                <w:rFonts w:eastAsia="Arial" w:cs="Times New Roman"/>
                <w:b/>
                <w:sz w:val="24"/>
                <w:szCs w:val="24"/>
              </w:rPr>
            </w:pPr>
          </w:p>
          <w:p w14:paraId="487D1675" w14:textId="77777777" w:rsidR="00EF540D" w:rsidRDefault="00EF540D" w:rsidP="000F00A7">
            <w:pPr>
              <w:spacing w:before="60" w:after="60"/>
              <w:jc w:val="center"/>
              <w:rPr>
                <w:rFonts w:eastAsia="Arial" w:cs="Times New Roman"/>
                <w:b/>
                <w:sz w:val="24"/>
                <w:szCs w:val="24"/>
              </w:rPr>
            </w:pPr>
          </w:p>
          <w:p w14:paraId="24776967" w14:textId="77777777" w:rsidR="00EF540D" w:rsidRDefault="00EF540D" w:rsidP="000F00A7">
            <w:pPr>
              <w:spacing w:before="60" w:after="60"/>
              <w:jc w:val="center"/>
              <w:rPr>
                <w:rFonts w:eastAsia="Arial" w:cs="Times New Roman"/>
                <w:b/>
                <w:sz w:val="24"/>
                <w:szCs w:val="24"/>
              </w:rPr>
            </w:pPr>
          </w:p>
          <w:p w14:paraId="45382828" w14:textId="77777777" w:rsidR="00EF540D" w:rsidRDefault="00EF540D" w:rsidP="000F00A7">
            <w:pPr>
              <w:spacing w:before="60" w:after="60"/>
              <w:jc w:val="center"/>
              <w:rPr>
                <w:rFonts w:eastAsia="Arial" w:cs="Times New Roman"/>
                <w:b/>
                <w:sz w:val="24"/>
                <w:szCs w:val="24"/>
              </w:rPr>
            </w:pPr>
          </w:p>
          <w:p w14:paraId="63161485" w14:textId="77777777" w:rsidR="00EF540D" w:rsidRDefault="00EF540D" w:rsidP="000F00A7">
            <w:pPr>
              <w:spacing w:before="60" w:after="60"/>
              <w:jc w:val="center"/>
              <w:rPr>
                <w:rFonts w:eastAsia="Arial" w:cs="Times New Roman"/>
                <w:b/>
                <w:sz w:val="24"/>
                <w:szCs w:val="24"/>
              </w:rPr>
            </w:pPr>
          </w:p>
          <w:p w14:paraId="5A37FB85" w14:textId="77777777" w:rsidR="00EF540D" w:rsidRDefault="00EF540D" w:rsidP="000F00A7">
            <w:pPr>
              <w:spacing w:before="60" w:after="60"/>
              <w:jc w:val="center"/>
              <w:rPr>
                <w:rFonts w:eastAsia="Arial" w:cs="Times New Roman"/>
                <w:b/>
                <w:sz w:val="24"/>
                <w:szCs w:val="24"/>
              </w:rPr>
            </w:pPr>
          </w:p>
          <w:p w14:paraId="43AF228A" w14:textId="77777777" w:rsidR="00EF540D" w:rsidRDefault="00EF540D" w:rsidP="000F00A7">
            <w:pPr>
              <w:spacing w:before="60" w:after="60"/>
              <w:jc w:val="center"/>
              <w:rPr>
                <w:rFonts w:eastAsia="Arial" w:cs="Times New Roman"/>
                <w:b/>
                <w:sz w:val="24"/>
                <w:szCs w:val="24"/>
              </w:rPr>
            </w:pPr>
          </w:p>
          <w:p w14:paraId="3DD24CF8" w14:textId="77777777" w:rsidR="00EF540D" w:rsidRDefault="00EF540D" w:rsidP="000F00A7">
            <w:pPr>
              <w:spacing w:before="60" w:after="60"/>
              <w:jc w:val="center"/>
              <w:rPr>
                <w:rFonts w:eastAsia="Arial" w:cs="Times New Roman"/>
                <w:b/>
                <w:sz w:val="24"/>
                <w:szCs w:val="24"/>
              </w:rPr>
            </w:pPr>
          </w:p>
          <w:p w14:paraId="660DA7C4" w14:textId="77777777" w:rsidR="00EF540D" w:rsidRDefault="00EF540D" w:rsidP="000F00A7">
            <w:pPr>
              <w:spacing w:before="60" w:after="60"/>
              <w:jc w:val="center"/>
              <w:rPr>
                <w:rFonts w:eastAsia="Arial" w:cs="Times New Roman"/>
                <w:b/>
                <w:sz w:val="24"/>
                <w:szCs w:val="24"/>
              </w:rPr>
            </w:pPr>
          </w:p>
          <w:p w14:paraId="1DAF131C" w14:textId="47DF8C14" w:rsidR="000F00A7" w:rsidRPr="00BB6F21" w:rsidRDefault="00AE408D" w:rsidP="000F00A7">
            <w:pPr>
              <w:spacing w:before="60" w:after="60"/>
              <w:jc w:val="center"/>
              <w:rPr>
                <w:rFonts w:eastAsia="Arial" w:cs="Times New Roman"/>
                <w:b/>
                <w:sz w:val="24"/>
                <w:szCs w:val="24"/>
              </w:rPr>
            </w:pPr>
            <w:r>
              <w:rPr>
                <w:rFonts w:eastAsia="Arial" w:cs="Times New Roman"/>
                <w:b/>
                <w:sz w:val="24"/>
                <w:szCs w:val="24"/>
              </w:rPr>
              <w:t>½ TL</w:t>
            </w:r>
          </w:p>
        </w:tc>
      </w:tr>
      <w:tr w:rsidR="00540790" w:rsidRPr="004B6ACC" w14:paraId="7F39CDEA" w14:textId="77777777" w:rsidTr="00540790">
        <w:trPr>
          <w:trHeight w:val="563"/>
        </w:trPr>
        <w:tc>
          <w:tcPr>
            <w:tcW w:w="547" w:type="dxa"/>
          </w:tcPr>
          <w:p w14:paraId="65FFD373"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65EEFA86" w14:textId="4F4F5816"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Số câu/loại câu</w:t>
            </w:r>
          </w:p>
        </w:tc>
        <w:tc>
          <w:tcPr>
            <w:tcW w:w="1131" w:type="dxa"/>
          </w:tcPr>
          <w:p w14:paraId="1C0DC82A" w14:textId="61C3F50B" w:rsidR="000F00A7" w:rsidRPr="00711E4A" w:rsidRDefault="000F00A7" w:rsidP="000F00A7">
            <w:pPr>
              <w:spacing w:before="60" w:after="60"/>
              <w:jc w:val="center"/>
              <w:rPr>
                <w:rFonts w:eastAsia="Arial" w:cs="Times New Roman"/>
                <w:bCs/>
                <w:sz w:val="24"/>
                <w:szCs w:val="24"/>
              </w:rPr>
            </w:pPr>
            <w:r w:rsidRPr="00711E4A">
              <w:rPr>
                <w:rFonts w:eastAsia="Arial" w:cs="Times New Roman"/>
                <w:bCs/>
                <w:sz w:val="24"/>
                <w:szCs w:val="24"/>
              </w:rPr>
              <w:t>8TN</w:t>
            </w:r>
          </w:p>
        </w:tc>
        <w:tc>
          <w:tcPr>
            <w:tcW w:w="992" w:type="dxa"/>
          </w:tcPr>
          <w:p w14:paraId="57C4B2CC" w14:textId="1592D42F" w:rsidR="000F00A7" w:rsidRPr="00711E4A" w:rsidRDefault="00AE408D" w:rsidP="000F00A7">
            <w:pPr>
              <w:spacing w:before="60" w:after="60"/>
              <w:jc w:val="center"/>
              <w:rPr>
                <w:rFonts w:eastAsia="Arial" w:cs="Times New Roman"/>
                <w:bCs/>
                <w:sz w:val="24"/>
                <w:szCs w:val="24"/>
              </w:rPr>
            </w:pPr>
            <w:r w:rsidRPr="00711E4A">
              <w:rPr>
                <w:rFonts w:eastAsia="Arial" w:cs="Times New Roman"/>
                <w:bCs/>
                <w:sz w:val="24"/>
                <w:szCs w:val="24"/>
              </w:rPr>
              <w:t xml:space="preserve">½ </w:t>
            </w:r>
            <w:r w:rsidR="000F00A7" w:rsidRPr="00711E4A">
              <w:rPr>
                <w:rFonts w:eastAsia="Arial" w:cs="Times New Roman"/>
                <w:bCs/>
                <w:sz w:val="24"/>
                <w:szCs w:val="24"/>
              </w:rPr>
              <w:t>TL</w:t>
            </w:r>
          </w:p>
        </w:tc>
        <w:tc>
          <w:tcPr>
            <w:tcW w:w="993" w:type="dxa"/>
          </w:tcPr>
          <w:p w14:paraId="300C1726" w14:textId="0C4E5676"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1 </w:t>
            </w:r>
            <w:r w:rsidR="000F00A7" w:rsidRPr="00711E4A">
              <w:rPr>
                <w:rFonts w:eastAsia="Arial" w:cs="Times New Roman"/>
                <w:sz w:val="24"/>
                <w:szCs w:val="24"/>
              </w:rPr>
              <w:t>TL</w:t>
            </w:r>
          </w:p>
        </w:tc>
        <w:tc>
          <w:tcPr>
            <w:tcW w:w="708" w:type="dxa"/>
          </w:tcPr>
          <w:p w14:paraId="5AE0DAE1" w14:textId="332168DA"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½ </w:t>
            </w:r>
            <w:r w:rsidR="000F00A7" w:rsidRPr="00711E4A">
              <w:rPr>
                <w:rFonts w:eastAsia="Arial" w:cs="Times New Roman"/>
                <w:sz w:val="24"/>
                <w:szCs w:val="24"/>
              </w:rPr>
              <w:t>TL</w:t>
            </w:r>
          </w:p>
        </w:tc>
      </w:tr>
      <w:tr w:rsidR="00540790" w:rsidRPr="004B6ACC" w14:paraId="512614ED" w14:textId="77777777" w:rsidTr="00540790">
        <w:trPr>
          <w:trHeight w:val="557"/>
        </w:trPr>
        <w:tc>
          <w:tcPr>
            <w:tcW w:w="547" w:type="dxa"/>
          </w:tcPr>
          <w:p w14:paraId="099C7BBF"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42E92D3" w14:textId="3C3FB70C"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Tỉ lệ %</w:t>
            </w:r>
          </w:p>
        </w:tc>
        <w:tc>
          <w:tcPr>
            <w:tcW w:w="1131" w:type="dxa"/>
          </w:tcPr>
          <w:p w14:paraId="49C3923A" w14:textId="1F2A5AC9"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20</w:t>
            </w:r>
          </w:p>
        </w:tc>
        <w:tc>
          <w:tcPr>
            <w:tcW w:w="992" w:type="dxa"/>
          </w:tcPr>
          <w:p w14:paraId="6ECD9249" w14:textId="36E989AB"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15</w:t>
            </w:r>
          </w:p>
        </w:tc>
        <w:tc>
          <w:tcPr>
            <w:tcW w:w="993" w:type="dxa"/>
          </w:tcPr>
          <w:p w14:paraId="5F71E4D7" w14:textId="385324E3" w:rsidR="000F00A7" w:rsidRDefault="000F00A7" w:rsidP="000F00A7">
            <w:pPr>
              <w:spacing w:before="60" w:after="60"/>
              <w:jc w:val="center"/>
              <w:rPr>
                <w:rFonts w:eastAsia="Arial" w:cs="Times New Roman"/>
                <w:sz w:val="24"/>
                <w:szCs w:val="24"/>
              </w:rPr>
            </w:pPr>
            <w:r>
              <w:rPr>
                <w:rFonts w:eastAsia="Arial" w:cs="Times New Roman"/>
                <w:sz w:val="24"/>
                <w:szCs w:val="24"/>
              </w:rPr>
              <w:t>10</w:t>
            </w:r>
          </w:p>
        </w:tc>
        <w:tc>
          <w:tcPr>
            <w:tcW w:w="708" w:type="dxa"/>
          </w:tcPr>
          <w:p w14:paraId="2F6502B8" w14:textId="68BAE20B"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5</w:t>
            </w:r>
          </w:p>
        </w:tc>
      </w:tr>
      <w:tr w:rsidR="00540790" w:rsidRPr="004B6ACC" w14:paraId="4CA894B4" w14:textId="77777777" w:rsidTr="00540790">
        <w:trPr>
          <w:trHeight w:val="552"/>
        </w:trPr>
        <w:tc>
          <w:tcPr>
            <w:tcW w:w="547" w:type="dxa"/>
          </w:tcPr>
          <w:p w14:paraId="5B085261"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E93105B" w14:textId="51526E83"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Tổng hợp chung (LS và ĐL)</w:t>
            </w:r>
          </w:p>
        </w:tc>
        <w:tc>
          <w:tcPr>
            <w:tcW w:w="1131" w:type="dxa"/>
          </w:tcPr>
          <w:p w14:paraId="7AE7506A" w14:textId="6A029FD7"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40%</w:t>
            </w:r>
          </w:p>
        </w:tc>
        <w:tc>
          <w:tcPr>
            <w:tcW w:w="992" w:type="dxa"/>
          </w:tcPr>
          <w:p w14:paraId="1704FF27" w14:textId="7ADAF34D"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30%</w:t>
            </w:r>
          </w:p>
        </w:tc>
        <w:tc>
          <w:tcPr>
            <w:tcW w:w="993" w:type="dxa"/>
          </w:tcPr>
          <w:p w14:paraId="35BD2C66" w14:textId="00E3475A" w:rsidR="000F00A7" w:rsidRDefault="000F00A7" w:rsidP="000F00A7">
            <w:pPr>
              <w:spacing w:before="60" w:after="60"/>
              <w:jc w:val="center"/>
              <w:rPr>
                <w:rFonts w:eastAsia="Arial" w:cs="Times New Roman"/>
                <w:sz w:val="24"/>
                <w:szCs w:val="24"/>
              </w:rPr>
            </w:pPr>
            <w:r>
              <w:rPr>
                <w:rFonts w:eastAsia="Arial" w:cs="Times New Roman"/>
                <w:sz w:val="24"/>
                <w:szCs w:val="24"/>
              </w:rPr>
              <w:t>20%</w:t>
            </w:r>
          </w:p>
        </w:tc>
        <w:tc>
          <w:tcPr>
            <w:tcW w:w="708" w:type="dxa"/>
          </w:tcPr>
          <w:p w14:paraId="355D057E" w14:textId="4EDF29C9"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10%</w:t>
            </w:r>
          </w:p>
        </w:tc>
      </w:tr>
    </w:tbl>
    <w:p w14:paraId="632204A6" w14:textId="77777777" w:rsidR="008A36A2" w:rsidRDefault="008A36A2" w:rsidP="001814C3">
      <w:pPr>
        <w:spacing w:after="0" w:line="240" w:lineRule="auto"/>
        <w:rPr>
          <w:rFonts w:ascii="Times New Roman" w:eastAsia="Arial" w:hAnsi="Times New Roman" w:cs="Times New Roman"/>
          <w:b/>
          <w:sz w:val="28"/>
          <w:szCs w:val="28"/>
        </w:rPr>
      </w:pPr>
    </w:p>
    <w:p w14:paraId="16E3B62B" w14:textId="7B0923D4" w:rsidR="00F75247" w:rsidRPr="0074163E" w:rsidRDefault="00F75247" w:rsidP="00F75247">
      <w:pPr>
        <w:spacing w:after="0" w:line="240" w:lineRule="auto"/>
        <w:jc w:val="center"/>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ĐỀ KIỂM TRA ĐÁNH GIÁ GIỮA HỌC KỲ I</w:t>
      </w:r>
    </w:p>
    <w:p w14:paraId="38D057A1"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2BBE8452"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I. TRẮC NGHIỆ</w:t>
      </w:r>
      <w:r>
        <w:rPr>
          <w:rFonts w:ascii="Times New Roman" w:eastAsia="Arial" w:hAnsi="Times New Roman" w:cs="Times New Roman"/>
          <w:b/>
          <w:color w:val="000000" w:themeColor="text1"/>
          <w:spacing w:val="-8"/>
          <w:sz w:val="28"/>
          <w:szCs w:val="28"/>
        </w:rPr>
        <w:t>M (2 điểm)</w:t>
      </w:r>
    </w:p>
    <w:p w14:paraId="46E7068B" w14:textId="7346204E" w:rsidR="00F75247" w:rsidRDefault="00F75247" w:rsidP="00F75247">
      <w:pPr>
        <w:spacing w:after="0" w:line="240" w:lineRule="auto"/>
        <w:jc w:val="both"/>
        <w:rPr>
          <w:rFonts w:ascii="Times New Roman" w:eastAsia="Arial" w:hAnsi="Times New Roman" w:cs="Times New Roman"/>
          <w:i/>
          <w:color w:val="000000" w:themeColor="text1"/>
          <w:spacing w:val="-8"/>
          <w:sz w:val="28"/>
          <w:szCs w:val="28"/>
        </w:rPr>
      </w:pPr>
      <w:r w:rsidRPr="00CD582F">
        <w:rPr>
          <w:rFonts w:ascii="Times New Roman" w:eastAsia="Arial" w:hAnsi="Times New Roman" w:cs="Times New Roman"/>
          <w:i/>
          <w:color w:val="000000" w:themeColor="text1"/>
          <w:spacing w:val="-8"/>
          <w:sz w:val="28"/>
          <w:szCs w:val="28"/>
        </w:rPr>
        <w:t>Em hãy chọn mộ</w:t>
      </w:r>
      <w:r w:rsidR="002431CA">
        <w:rPr>
          <w:rFonts w:ascii="Times New Roman" w:eastAsia="Arial" w:hAnsi="Times New Roman" w:cs="Times New Roman"/>
          <w:i/>
          <w:color w:val="000000" w:themeColor="text1"/>
          <w:spacing w:val="-8"/>
          <w:sz w:val="28"/>
          <w:szCs w:val="28"/>
        </w:rPr>
        <w:t>t phương án</w:t>
      </w:r>
      <w:r w:rsidRPr="00CD582F">
        <w:rPr>
          <w:rFonts w:ascii="Times New Roman" w:eastAsia="Arial" w:hAnsi="Times New Roman" w:cs="Times New Roman"/>
          <w:i/>
          <w:color w:val="000000" w:themeColor="text1"/>
          <w:spacing w:val="-8"/>
          <w:sz w:val="28"/>
          <w:szCs w:val="28"/>
        </w:rPr>
        <w:t xml:space="preserve"> đúng cho mỗ</w:t>
      </w:r>
      <w:r w:rsidR="002431CA">
        <w:rPr>
          <w:rFonts w:ascii="Times New Roman" w:eastAsia="Arial" w:hAnsi="Times New Roman" w:cs="Times New Roman"/>
          <w:i/>
          <w:color w:val="000000" w:themeColor="text1"/>
          <w:spacing w:val="-8"/>
          <w:sz w:val="28"/>
          <w:szCs w:val="28"/>
        </w:rPr>
        <w:t>i câu sau</w:t>
      </w:r>
    </w:p>
    <w:p w14:paraId="2D20A837" w14:textId="28B070E8" w:rsidR="00F75247" w:rsidRDefault="00F75247" w:rsidP="00F75247">
      <w:pPr>
        <w:spacing w:after="0"/>
        <w:jc w:val="both"/>
        <w:rPr>
          <w:rFonts w:ascii="Times New Roman" w:eastAsia="Arial" w:hAnsi="Times New Roman" w:cs="Times New Roman"/>
          <w:color w:val="000000" w:themeColor="text1"/>
          <w:sz w:val="28"/>
          <w:szCs w:val="28"/>
        </w:rPr>
      </w:pPr>
      <w:r w:rsidRPr="008E3050">
        <w:rPr>
          <w:rFonts w:ascii="Times New Roman" w:eastAsia="Arial" w:hAnsi="Times New Roman" w:cs="Times New Roman"/>
          <w:b/>
          <w:color w:val="000000" w:themeColor="text1"/>
          <w:sz w:val="28"/>
          <w:szCs w:val="28"/>
        </w:rPr>
        <w:t>Câu 1.</w:t>
      </w:r>
      <w:r w:rsidRPr="005C45A7">
        <w:rPr>
          <w:rFonts w:ascii="Times New Roman" w:eastAsia="Arial" w:hAnsi="Times New Roman" w:cs="Times New Roman"/>
          <w:color w:val="000000" w:themeColor="text1"/>
          <w:sz w:val="28"/>
          <w:szCs w:val="28"/>
        </w:rPr>
        <w:t xml:space="preserve"> Năm 476</w:t>
      </w:r>
      <w:r>
        <w:rPr>
          <w:rFonts w:ascii="Times New Roman" w:eastAsia="Arial" w:hAnsi="Times New Roman" w:cs="Times New Roman"/>
          <w:color w:val="000000" w:themeColor="text1"/>
          <w:sz w:val="28"/>
          <w:szCs w:val="28"/>
        </w:rPr>
        <w:t>,</w:t>
      </w:r>
      <w:r w:rsidRPr="005C45A7">
        <w:rPr>
          <w:rFonts w:ascii="Times New Roman" w:eastAsia="Arial" w:hAnsi="Times New Roman" w:cs="Times New Roman"/>
          <w:color w:val="000000" w:themeColor="text1"/>
          <w:sz w:val="28"/>
          <w:szCs w:val="28"/>
        </w:rPr>
        <w:t xml:space="preserve"> đế quốc La Mã bị diệt vong đã đánh dấu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F75247" w14:paraId="2C017A63" w14:textId="77777777" w:rsidTr="005B49E1">
        <w:tc>
          <w:tcPr>
            <w:tcW w:w="562" w:type="dxa"/>
          </w:tcPr>
          <w:p w14:paraId="58E20B83"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A</w:t>
            </w:r>
            <w:r>
              <w:rPr>
                <w:rFonts w:eastAsia="Arial" w:cs="Times New Roman"/>
                <w:b/>
                <w:color w:val="000000" w:themeColor="text1"/>
                <w:szCs w:val="28"/>
              </w:rPr>
              <w:t>.</w:t>
            </w:r>
          </w:p>
        </w:tc>
        <w:tc>
          <w:tcPr>
            <w:tcW w:w="9077" w:type="dxa"/>
          </w:tcPr>
          <w:p w14:paraId="72E09001"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chế độ phong kiến Tây Âu từng bước hình thành.</w:t>
            </w:r>
          </w:p>
        </w:tc>
      </w:tr>
      <w:tr w:rsidR="00F75247" w14:paraId="6119A28E" w14:textId="77777777" w:rsidTr="005B49E1">
        <w:tc>
          <w:tcPr>
            <w:tcW w:w="562" w:type="dxa"/>
          </w:tcPr>
          <w:p w14:paraId="4FC103E7"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B</w:t>
            </w:r>
            <w:r>
              <w:rPr>
                <w:rFonts w:eastAsia="Arial" w:cs="Times New Roman"/>
                <w:b/>
                <w:color w:val="000000" w:themeColor="text1"/>
                <w:szCs w:val="28"/>
              </w:rPr>
              <w:t>.</w:t>
            </w:r>
          </w:p>
        </w:tc>
        <w:tc>
          <w:tcPr>
            <w:tcW w:w="9077" w:type="dxa"/>
          </w:tcPr>
          <w:p w14:paraId="3ABF89E3"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tư bản chủ nghĩa bắt đầu ở Tây Âu.</w:t>
            </w:r>
          </w:p>
        </w:tc>
      </w:tr>
      <w:tr w:rsidR="00F75247" w14:paraId="63913A18" w14:textId="77777777" w:rsidTr="005B49E1">
        <w:tc>
          <w:tcPr>
            <w:tcW w:w="562" w:type="dxa"/>
          </w:tcPr>
          <w:p w14:paraId="2F7DFA4D"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C</w:t>
            </w:r>
            <w:r>
              <w:rPr>
                <w:rFonts w:eastAsia="Arial" w:cs="Times New Roman"/>
                <w:b/>
                <w:color w:val="000000" w:themeColor="text1"/>
                <w:szCs w:val="28"/>
              </w:rPr>
              <w:t>.</w:t>
            </w:r>
          </w:p>
        </w:tc>
        <w:tc>
          <w:tcPr>
            <w:tcW w:w="9077" w:type="dxa"/>
          </w:tcPr>
          <w:p w14:paraId="0EF83836"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chấm dứt chế độ dân chủ cổ đại ở Tây Âu.</w:t>
            </w:r>
          </w:p>
        </w:tc>
      </w:tr>
      <w:tr w:rsidR="00F75247" w14:paraId="2CB9D952" w14:textId="77777777" w:rsidTr="005B49E1">
        <w:tc>
          <w:tcPr>
            <w:tcW w:w="562" w:type="dxa"/>
          </w:tcPr>
          <w:p w14:paraId="556E99B0"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D</w:t>
            </w:r>
            <w:r>
              <w:rPr>
                <w:rFonts w:eastAsia="Arial" w:cs="Times New Roman"/>
                <w:b/>
                <w:color w:val="000000" w:themeColor="text1"/>
                <w:szCs w:val="28"/>
              </w:rPr>
              <w:t>.</w:t>
            </w:r>
          </w:p>
        </w:tc>
        <w:tc>
          <w:tcPr>
            <w:tcW w:w="9077" w:type="dxa"/>
          </w:tcPr>
          <w:p w14:paraId="0F0ACF28"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đấu tranh của nô lệ bắt đầu ở Tây Âu.</w:t>
            </w:r>
          </w:p>
        </w:tc>
      </w:tr>
    </w:tbl>
    <w:p w14:paraId="70D2E392" w14:textId="77777777"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2.</w:t>
      </w:r>
      <w:r w:rsidRPr="00711E4A">
        <w:rPr>
          <w:rFonts w:ascii="Times New Roman" w:hAnsi="Times New Roman" w:cs="Times New Roman"/>
          <w:sz w:val="28"/>
          <w:szCs w:val="28"/>
        </w:rPr>
        <w:t xml:space="preserve"> Khi tràn vào lãnh thổ La Mã, người Giéc-man đã thành lập vương quốc mới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711E4A" w:rsidRPr="00711E4A" w14:paraId="367BB5A4" w14:textId="77777777" w:rsidTr="005B49E1">
        <w:tc>
          <w:tcPr>
            <w:tcW w:w="562" w:type="dxa"/>
          </w:tcPr>
          <w:p w14:paraId="65714E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77" w:type="dxa"/>
          </w:tcPr>
          <w:p w14:paraId="46DD6515" w14:textId="645251A9" w:rsidR="00F75247" w:rsidRPr="00711E4A" w:rsidRDefault="00F75247" w:rsidP="00333140">
            <w:pPr>
              <w:jc w:val="both"/>
              <w:rPr>
                <w:rFonts w:eastAsia="Arial" w:cs="Times New Roman"/>
                <w:szCs w:val="28"/>
              </w:rPr>
            </w:pPr>
            <w:r w:rsidRPr="00711E4A">
              <w:rPr>
                <w:rFonts w:eastAsia="Arial" w:cs="Times New Roman"/>
                <w:szCs w:val="28"/>
              </w:rPr>
              <w:t>Phơ-răng</w:t>
            </w:r>
            <w:r w:rsidR="002431CA">
              <w:rPr>
                <w:rFonts w:eastAsia="Arial" w:cs="Times New Roman"/>
                <w:szCs w:val="28"/>
              </w:rPr>
              <w:t>.</w:t>
            </w:r>
          </w:p>
        </w:tc>
      </w:tr>
      <w:tr w:rsidR="00711E4A" w:rsidRPr="00711E4A" w14:paraId="7EEF0BEE" w14:textId="77777777" w:rsidTr="005B49E1">
        <w:tc>
          <w:tcPr>
            <w:tcW w:w="562" w:type="dxa"/>
          </w:tcPr>
          <w:p w14:paraId="42F4145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77" w:type="dxa"/>
          </w:tcPr>
          <w:p w14:paraId="28BD3D8D" w14:textId="4513AE04" w:rsidR="00F75247" w:rsidRPr="00711E4A" w:rsidRDefault="00F75247" w:rsidP="00333140">
            <w:pPr>
              <w:jc w:val="both"/>
              <w:rPr>
                <w:rFonts w:eastAsia="Arial" w:cs="Times New Roman"/>
                <w:szCs w:val="28"/>
              </w:rPr>
            </w:pPr>
            <w:r w:rsidRPr="00711E4A">
              <w:rPr>
                <w:rFonts w:eastAsia="Arial" w:cs="Times New Roman"/>
                <w:szCs w:val="28"/>
              </w:rPr>
              <w:t>Cam-pu-chia</w:t>
            </w:r>
            <w:r w:rsidR="002431CA">
              <w:rPr>
                <w:rFonts w:eastAsia="Arial" w:cs="Times New Roman"/>
                <w:szCs w:val="28"/>
              </w:rPr>
              <w:t>.</w:t>
            </w:r>
          </w:p>
        </w:tc>
      </w:tr>
      <w:tr w:rsidR="00711E4A" w:rsidRPr="00711E4A" w14:paraId="78388E9E" w14:textId="77777777" w:rsidTr="005B49E1">
        <w:tc>
          <w:tcPr>
            <w:tcW w:w="562" w:type="dxa"/>
          </w:tcPr>
          <w:p w14:paraId="33A9B521"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77" w:type="dxa"/>
          </w:tcPr>
          <w:p w14:paraId="10967CA5" w14:textId="1F079F54" w:rsidR="00F75247" w:rsidRPr="00711E4A" w:rsidRDefault="00F75247" w:rsidP="00333140">
            <w:pPr>
              <w:jc w:val="both"/>
              <w:rPr>
                <w:rFonts w:eastAsia="Arial" w:cs="Times New Roman"/>
                <w:szCs w:val="28"/>
              </w:rPr>
            </w:pPr>
            <w:r w:rsidRPr="00711E4A">
              <w:rPr>
                <w:rFonts w:eastAsia="Arial" w:cs="Times New Roman"/>
                <w:szCs w:val="28"/>
              </w:rPr>
              <w:t>Lào</w:t>
            </w:r>
            <w:r w:rsidR="002431CA">
              <w:rPr>
                <w:rFonts w:eastAsia="Arial" w:cs="Times New Roman"/>
                <w:szCs w:val="28"/>
              </w:rPr>
              <w:t>.</w:t>
            </w:r>
          </w:p>
        </w:tc>
      </w:tr>
      <w:tr w:rsidR="00711E4A" w:rsidRPr="00711E4A" w14:paraId="0AB3BBF2" w14:textId="77777777" w:rsidTr="005B49E1">
        <w:tc>
          <w:tcPr>
            <w:tcW w:w="562" w:type="dxa"/>
          </w:tcPr>
          <w:p w14:paraId="2CC44AF2"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77" w:type="dxa"/>
          </w:tcPr>
          <w:p w14:paraId="017BF006" w14:textId="0278251F" w:rsidR="00F75247" w:rsidRPr="00711E4A" w:rsidRDefault="00F75247" w:rsidP="00333140">
            <w:pPr>
              <w:jc w:val="both"/>
              <w:rPr>
                <w:rFonts w:eastAsia="Arial" w:cs="Times New Roman"/>
                <w:szCs w:val="28"/>
              </w:rPr>
            </w:pPr>
            <w:r w:rsidRPr="00711E4A">
              <w:rPr>
                <w:rFonts w:eastAsia="Arial" w:cs="Times New Roman"/>
                <w:szCs w:val="28"/>
              </w:rPr>
              <w:t>Chân-lạp</w:t>
            </w:r>
            <w:r w:rsidR="002431CA">
              <w:rPr>
                <w:rFonts w:eastAsia="Arial" w:cs="Times New Roman"/>
                <w:szCs w:val="28"/>
              </w:rPr>
              <w:t>.</w:t>
            </w:r>
          </w:p>
        </w:tc>
      </w:tr>
    </w:tbl>
    <w:p w14:paraId="2C3DFB5F" w14:textId="43C17719"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3.</w:t>
      </w:r>
      <w:r w:rsidRPr="00711E4A">
        <w:rPr>
          <w:rFonts w:ascii="Times New Roman" w:hAnsi="Times New Roman" w:cs="Times New Roman"/>
          <w:sz w:val="28"/>
          <w:szCs w:val="28"/>
        </w:rPr>
        <w:t xml:space="preserve"> Nội dung nào dưới đây</w:t>
      </w:r>
      <w:r w:rsidRPr="00711E4A">
        <w:rPr>
          <w:rFonts w:ascii="Times New Roman" w:hAnsi="Times New Roman" w:cs="Times New Roman"/>
          <w:b/>
          <w:sz w:val="28"/>
          <w:szCs w:val="28"/>
        </w:rPr>
        <w:t xml:space="preserve"> không </w:t>
      </w:r>
      <w:r w:rsidRPr="00711E4A">
        <w:rPr>
          <w:rFonts w:ascii="Times New Roman" w:hAnsi="Times New Roman" w:cs="Times New Roman"/>
          <w:sz w:val="28"/>
          <w:szCs w:val="28"/>
        </w:rPr>
        <w:t>là hệ quả củ</w:t>
      </w:r>
      <w:r w:rsidR="002431CA">
        <w:rPr>
          <w:rFonts w:ascii="Times New Roman" w:hAnsi="Times New Roman" w:cs="Times New Roman"/>
          <w:sz w:val="28"/>
          <w:szCs w:val="28"/>
        </w:rPr>
        <w:t>a</w:t>
      </w:r>
      <w:r w:rsidRPr="00711E4A">
        <w:rPr>
          <w:rFonts w:ascii="Times New Roman" w:hAnsi="Times New Roman" w:cs="Times New Roman"/>
          <w:sz w:val="28"/>
          <w:szCs w:val="28"/>
        </w:rPr>
        <w:t xml:space="preserve"> các cuộc phát kiến địa lí ở Tây Âu thời trung đại?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5E7D1295" w14:textId="77777777" w:rsidTr="005B49E1">
        <w:tc>
          <w:tcPr>
            <w:tcW w:w="562" w:type="dxa"/>
          </w:tcPr>
          <w:p w14:paraId="60E1434A"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3CDF52ED" w14:textId="77777777" w:rsidR="00F75247" w:rsidRPr="00711E4A" w:rsidRDefault="00F75247" w:rsidP="00333140">
            <w:pPr>
              <w:jc w:val="both"/>
              <w:rPr>
                <w:rFonts w:eastAsia="Arial" w:cs="Times New Roman"/>
                <w:szCs w:val="28"/>
              </w:rPr>
            </w:pPr>
            <w:r w:rsidRPr="00711E4A">
              <w:rPr>
                <w:rFonts w:eastAsia="Arial" w:cs="Times New Roman"/>
                <w:szCs w:val="28"/>
              </w:rPr>
              <w:t>Tạo ra cuộc cách mạng về giao thông và tri thức.</w:t>
            </w:r>
          </w:p>
        </w:tc>
      </w:tr>
      <w:tr w:rsidR="00711E4A" w:rsidRPr="00711E4A" w14:paraId="74AD397F" w14:textId="77777777" w:rsidTr="005B49E1">
        <w:tc>
          <w:tcPr>
            <w:tcW w:w="562" w:type="dxa"/>
          </w:tcPr>
          <w:p w14:paraId="7F3EB8B7"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4413579" w14:textId="77777777" w:rsidR="00F75247" w:rsidRPr="00711E4A" w:rsidRDefault="00F75247" w:rsidP="00333140">
            <w:pPr>
              <w:jc w:val="both"/>
              <w:rPr>
                <w:rFonts w:eastAsia="Arial" w:cs="Times New Roman"/>
                <w:szCs w:val="28"/>
              </w:rPr>
            </w:pPr>
            <w:r w:rsidRPr="00711E4A">
              <w:rPr>
                <w:rFonts w:eastAsia="Arial" w:cs="Times New Roman"/>
                <w:szCs w:val="28"/>
              </w:rPr>
              <w:t>Làm cho thị trường thế giới được mở rộng.</w:t>
            </w:r>
          </w:p>
        </w:tc>
      </w:tr>
      <w:tr w:rsidR="00711E4A" w:rsidRPr="00711E4A" w14:paraId="101AC268" w14:textId="77777777" w:rsidTr="005B49E1">
        <w:tc>
          <w:tcPr>
            <w:tcW w:w="562" w:type="dxa"/>
          </w:tcPr>
          <w:p w14:paraId="3483B579"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3BD5B202" w14:textId="77777777" w:rsidR="00F75247" w:rsidRPr="00711E4A" w:rsidRDefault="00F75247" w:rsidP="00333140">
            <w:pPr>
              <w:jc w:val="both"/>
              <w:rPr>
                <w:rFonts w:eastAsia="Arial" w:cs="Times New Roman"/>
                <w:szCs w:val="28"/>
              </w:rPr>
            </w:pPr>
            <w:r w:rsidRPr="00711E4A">
              <w:rPr>
                <w:rFonts w:eastAsia="Arial" w:cs="Times New Roman"/>
                <w:szCs w:val="28"/>
              </w:rPr>
              <w:t>Làm nảy sinh quá trình cướp bóc thuộc địa.</w:t>
            </w:r>
          </w:p>
        </w:tc>
      </w:tr>
      <w:tr w:rsidR="00711E4A" w:rsidRPr="00711E4A" w14:paraId="5DD0601C" w14:textId="77777777" w:rsidTr="005B49E1">
        <w:tc>
          <w:tcPr>
            <w:tcW w:w="562" w:type="dxa"/>
          </w:tcPr>
          <w:p w14:paraId="6DA0D4CA"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4E102E63" w14:textId="77777777" w:rsidR="00F75247" w:rsidRPr="00711E4A" w:rsidRDefault="00F75247" w:rsidP="00333140">
            <w:pPr>
              <w:jc w:val="both"/>
              <w:rPr>
                <w:rFonts w:eastAsia="Arial" w:cs="Times New Roman"/>
                <w:szCs w:val="28"/>
              </w:rPr>
            </w:pPr>
            <w:r w:rsidRPr="00711E4A">
              <w:rPr>
                <w:rFonts w:eastAsia="Arial" w:cs="Times New Roman"/>
                <w:szCs w:val="28"/>
              </w:rPr>
              <w:t>Dẫn đến sự ra đời các thành thị trung đại.</w:t>
            </w:r>
          </w:p>
        </w:tc>
      </w:tr>
    </w:tbl>
    <w:p w14:paraId="1E03EB57" w14:textId="77777777" w:rsidR="00F75247" w:rsidRPr="008E3050" w:rsidRDefault="00F75247" w:rsidP="00F75247">
      <w:pPr>
        <w:spacing w:after="0"/>
        <w:jc w:val="both"/>
        <w:rPr>
          <w:rFonts w:ascii="Times New Roman" w:hAnsi="Times New Roman" w:cs="Times New Roman"/>
          <w:spacing w:val="8"/>
          <w:sz w:val="28"/>
          <w:szCs w:val="28"/>
        </w:rPr>
      </w:pPr>
      <w:r w:rsidRPr="008E3050">
        <w:rPr>
          <w:rFonts w:ascii="Times New Roman" w:hAnsi="Times New Roman" w:cs="Times New Roman"/>
          <w:b/>
          <w:spacing w:val="8"/>
          <w:sz w:val="28"/>
          <w:szCs w:val="28"/>
        </w:rPr>
        <w:t>Câu 4.</w:t>
      </w:r>
      <w:r>
        <w:rPr>
          <w:rFonts w:ascii="Times New Roman" w:hAnsi="Times New Roman" w:cs="Times New Roman"/>
          <w:spacing w:val="8"/>
          <w:sz w:val="28"/>
          <w:szCs w:val="28"/>
        </w:rPr>
        <w:t xml:space="preserve"> P</w:t>
      </w:r>
      <w:r w:rsidRPr="008E3050">
        <w:rPr>
          <w:rFonts w:ascii="Times New Roman" w:hAnsi="Times New Roman" w:cs="Times New Roman"/>
          <w:spacing w:val="8"/>
          <w:sz w:val="28"/>
          <w:szCs w:val="28"/>
        </w:rPr>
        <w:t xml:space="preserve">hát kiến địa lí đã mang lại sự giàu có </w:t>
      </w:r>
      <w:r>
        <w:rPr>
          <w:rFonts w:ascii="Times New Roman" w:hAnsi="Times New Roman" w:cs="Times New Roman"/>
          <w:spacing w:val="8"/>
          <w:sz w:val="28"/>
          <w:szCs w:val="28"/>
        </w:rPr>
        <w:t xml:space="preserve">cho </w:t>
      </w:r>
      <w:r w:rsidRPr="008E3050">
        <w:rPr>
          <w:rFonts w:ascii="Times New Roman" w:hAnsi="Times New Roman" w:cs="Times New Roman"/>
          <w:spacing w:val="8"/>
          <w:sz w:val="28"/>
          <w:szCs w:val="28"/>
        </w:rPr>
        <w:t>tầng lớp nào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489"/>
        <w:gridCol w:w="4335"/>
      </w:tblGrid>
      <w:tr w:rsidR="00F75247" w:rsidRPr="005C45A7" w14:paraId="29C14DA0" w14:textId="77777777" w:rsidTr="005B49E1">
        <w:tc>
          <w:tcPr>
            <w:tcW w:w="562" w:type="dxa"/>
          </w:tcPr>
          <w:p w14:paraId="176821E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p>
        </w:tc>
        <w:tc>
          <w:tcPr>
            <w:tcW w:w="4253" w:type="dxa"/>
          </w:tcPr>
          <w:p w14:paraId="10EA5937"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Tăng lữ</w:t>
            </w:r>
            <w:r>
              <w:rPr>
                <w:rFonts w:eastAsia="Arial" w:cs="Times New Roman"/>
                <w:color w:val="000000" w:themeColor="text1"/>
                <w:szCs w:val="28"/>
              </w:rPr>
              <w:t>.</w:t>
            </w:r>
          </w:p>
        </w:tc>
        <w:tc>
          <w:tcPr>
            <w:tcW w:w="489" w:type="dxa"/>
          </w:tcPr>
          <w:p w14:paraId="096D5DD6"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p>
        </w:tc>
        <w:tc>
          <w:tcPr>
            <w:tcW w:w="4335" w:type="dxa"/>
          </w:tcPr>
          <w:p w14:paraId="43B59FD4"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Nông dân.</w:t>
            </w:r>
          </w:p>
        </w:tc>
      </w:tr>
      <w:tr w:rsidR="00F75247" w:rsidRPr="005C45A7" w14:paraId="398639E7" w14:textId="77777777" w:rsidTr="005B49E1">
        <w:tc>
          <w:tcPr>
            <w:tcW w:w="562" w:type="dxa"/>
          </w:tcPr>
          <w:p w14:paraId="77CBC32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p>
        </w:tc>
        <w:tc>
          <w:tcPr>
            <w:tcW w:w="4253" w:type="dxa"/>
          </w:tcPr>
          <w:p w14:paraId="5F0A6258"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Thương nhân.</w:t>
            </w:r>
          </w:p>
        </w:tc>
        <w:tc>
          <w:tcPr>
            <w:tcW w:w="489" w:type="dxa"/>
          </w:tcPr>
          <w:p w14:paraId="2C6BA63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p>
        </w:tc>
        <w:tc>
          <w:tcPr>
            <w:tcW w:w="4335" w:type="dxa"/>
          </w:tcPr>
          <w:p w14:paraId="38D409BC"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Tướng lĩnh quân s</w:t>
            </w:r>
            <w:r>
              <w:rPr>
                <w:rFonts w:eastAsia="Arial" w:cs="Times New Roman"/>
                <w:color w:val="000000" w:themeColor="text1"/>
                <w:szCs w:val="28"/>
              </w:rPr>
              <w:t>ự.</w:t>
            </w:r>
          </w:p>
        </w:tc>
      </w:tr>
    </w:tbl>
    <w:p w14:paraId="6D682D21" w14:textId="77777777" w:rsidR="00F75247" w:rsidRPr="002431CA" w:rsidRDefault="00F75247" w:rsidP="00F75247">
      <w:pPr>
        <w:spacing w:after="0"/>
        <w:jc w:val="both"/>
        <w:rPr>
          <w:rFonts w:ascii="Times New Roman" w:hAnsi="Times New Roman" w:cs="Times New Roman"/>
          <w:spacing w:val="-14"/>
          <w:sz w:val="28"/>
          <w:szCs w:val="28"/>
        </w:rPr>
      </w:pPr>
      <w:r w:rsidRPr="002431CA">
        <w:rPr>
          <w:rFonts w:ascii="Times New Roman" w:hAnsi="Times New Roman" w:cs="Times New Roman"/>
          <w:b/>
          <w:spacing w:val="-14"/>
          <w:sz w:val="28"/>
          <w:szCs w:val="28"/>
        </w:rPr>
        <w:t>Câu 5.</w:t>
      </w:r>
      <w:r w:rsidRPr="002431CA">
        <w:rPr>
          <w:rFonts w:ascii="Times New Roman" w:hAnsi="Times New Roman" w:cs="Times New Roman"/>
          <w:spacing w:val="-14"/>
          <w:sz w:val="28"/>
          <w:szCs w:val="28"/>
        </w:rPr>
        <w:t xml:space="preserve"> Lĩnh vực nào đạt được thành tựu rực rỡ trong phong trào Văn hoá Phục hưng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051"/>
        <w:gridCol w:w="418"/>
        <w:gridCol w:w="489"/>
        <w:gridCol w:w="4128"/>
      </w:tblGrid>
      <w:tr w:rsidR="00711E4A" w:rsidRPr="00711E4A" w14:paraId="22BC731E" w14:textId="77777777" w:rsidTr="005B49E1">
        <w:tc>
          <w:tcPr>
            <w:tcW w:w="553" w:type="dxa"/>
          </w:tcPr>
          <w:p w14:paraId="50983F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4051" w:type="dxa"/>
          </w:tcPr>
          <w:p w14:paraId="7BC8FCB8" w14:textId="77777777" w:rsidR="00F75247" w:rsidRPr="00711E4A" w:rsidRDefault="00F75247" w:rsidP="00333140">
            <w:pPr>
              <w:jc w:val="both"/>
              <w:rPr>
                <w:rFonts w:eastAsia="Arial" w:cs="Times New Roman"/>
                <w:szCs w:val="28"/>
              </w:rPr>
            </w:pPr>
            <w:r w:rsidRPr="00711E4A">
              <w:rPr>
                <w:rFonts w:eastAsia="Arial" w:cs="Times New Roman"/>
                <w:szCs w:val="28"/>
              </w:rPr>
              <w:t>Triết học.</w:t>
            </w:r>
          </w:p>
        </w:tc>
        <w:tc>
          <w:tcPr>
            <w:tcW w:w="418" w:type="dxa"/>
          </w:tcPr>
          <w:p w14:paraId="68941C46" w14:textId="77777777" w:rsidR="00F75247" w:rsidRPr="00711E4A" w:rsidRDefault="00F75247" w:rsidP="00333140">
            <w:pPr>
              <w:jc w:val="both"/>
              <w:rPr>
                <w:rFonts w:eastAsia="Arial" w:cs="Times New Roman"/>
                <w:szCs w:val="28"/>
              </w:rPr>
            </w:pPr>
          </w:p>
        </w:tc>
        <w:tc>
          <w:tcPr>
            <w:tcW w:w="489" w:type="dxa"/>
          </w:tcPr>
          <w:p w14:paraId="150D85F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4128" w:type="dxa"/>
          </w:tcPr>
          <w:p w14:paraId="42D93B15" w14:textId="77777777" w:rsidR="00F75247" w:rsidRPr="00711E4A" w:rsidRDefault="00F75247" w:rsidP="00333140">
            <w:pPr>
              <w:jc w:val="both"/>
              <w:rPr>
                <w:rFonts w:eastAsia="Arial" w:cs="Times New Roman"/>
                <w:szCs w:val="28"/>
              </w:rPr>
            </w:pPr>
            <w:r w:rsidRPr="00711E4A">
              <w:rPr>
                <w:rFonts w:eastAsia="Arial" w:cs="Times New Roman"/>
                <w:szCs w:val="28"/>
              </w:rPr>
              <w:t>Toán học.</w:t>
            </w:r>
          </w:p>
        </w:tc>
      </w:tr>
      <w:tr w:rsidR="00711E4A" w:rsidRPr="00711E4A" w14:paraId="7D59DB8A" w14:textId="77777777" w:rsidTr="005B49E1">
        <w:tc>
          <w:tcPr>
            <w:tcW w:w="553" w:type="dxa"/>
          </w:tcPr>
          <w:p w14:paraId="3298FB40"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4051" w:type="dxa"/>
          </w:tcPr>
          <w:p w14:paraId="31EB8651" w14:textId="77777777" w:rsidR="00F75247" w:rsidRPr="00711E4A" w:rsidRDefault="00F75247" w:rsidP="00333140">
            <w:pPr>
              <w:jc w:val="both"/>
              <w:rPr>
                <w:rFonts w:eastAsia="Arial" w:cs="Times New Roman"/>
                <w:szCs w:val="28"/>
              </w:rPr>
            </w:pPr>
            <w:r w:rsidRPr="00711E4A">
              <w:rPr>
                <w:rFonts w:eastAsia="Arial" w:cs="Times New Roman"/>
                <w:szCs w:val="28"/>
              </w:rPr>
              <w:t>Khoa học – kĩ thuật.</w:t>
            </w:r>
          </w:p>
        </w:tc>
        <w:tc>
          <w:tcPr>
            <w:tcW w:w="418" w:type="dxa"/>
          </w:tcPr>
          <w:p w14:paraId="338C9084" w14:textId="77777777" w:rsidR="00F75247" w:rsidRPr="00711E4A" w:rsidRDefault="00F75247" w:rsidP="00333140">
            <w:pPr>
              <w:jc w:val="both"/>
              <w:rPr>
                <w:rFonts w:eastAsia="Arial" w:cs="Times New Roman"/>
                <w:szCs w:val="28"/>
              </w:rPr>
            </w:pPr>
          </w:p>
        </w:tc>
        <w:tc>
          <w:tcPr>
            <w:tcW w:w="489" w:type="dxa"/>
          </w:tcPr>
          <w:p w14:paraId="3290EF8C"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4128" w:type="dxa"/>
          </w:tcPr>
          <w:p w14:paraId="7D428E4B" w14:textId="77777777" w:rsidR="00F75247" w:rsidRPr="00711E4A" w:rsidRDefault="00F75247" w:rsidP="00333140">
            <w:pPr>
              <w:jc w:val="both"/>
              <w:rPr>
                <w:rFonts w:eastAsia="Arial" w:cs="Times New Roman"/>
                <w:szCs w:val="28"/>
              </w:rPr>
            </w:pPr>
            <w:r w:rsidRPr="00711E4A">
              <w:rPr>
                <w:rFonts w:eastAsia="Arial" w:cs="Times New Roman"/>
                <w:szCs w:val="28"/>
              </w:rPr>
              <w:t>Văn học.</w:t>
            </w:r>
          </w:p>
        </w:tc>
      </w:tr>
    </w:tbl>
    <w:p w14:paraId="7B48268E" w14:textId="77777777" w:rsidR="00F75247" w:rsidRPr="00711E4A" w:rsidRDefault="00F75247" w:rsidP="00F75247">
      <w:pPr>
        <w:spacing w:after="0"/>
        <w:jc w:val="both"/>
        <w:rPr>
          <w:rFonts w:ascii="Times New Roman" w:hAnsi="Times New Roman" w:cs="Times New Roman"/>
          <w:b/>
          <w:spacing w:val="-6"/>
          <w:sz w:val="28"/>
          <w:szCs w:val="28"/>
        </w:rPr>
      </w:pPr>
      <w:r w:rsidRPr="00711E4A">
        <w:rPr>
          <w:rFonts w:ascii="Times New Roman" w:hAnsi="Times New Roman" w:cs="Times New Roman"/>
          <w:b/>
          <w:spacing w:val="-6"/>
          <w:sz w:val="28"/>
          <w:szCs w:val="28"/>
        </w:rPr>
        <w:t>Câu 6.</w:t>
      </w:r>
      <w:r w:rsidRPr="00711E4A">
        <w:rPr>
          <w:rFonts w:ascii="Times New Roman" w:hAnsi="Times New Roman" w:cs="Times New Roman"/>
          <w:spacing w:val="-6"/>
          <w:sz w:val="28"/>
          <w:szCs w:val="28"/>
        </w:rPr>
        <w:t xml:space="preserve"> Nội dung nào </w:t>
      </w:r>
      <w:r w:rsidRPr="00711E4A">
        <w:rPr>
          <w:rFonts w:ascii="Times New Roman" w:hAnsi="Times New Roman" w:cs="Times New Roman"/>
          <w:b/>
          <w:spacing w:val="-6"/>
          <w:sz w:val="28"/>
          <w:szCs w:val="28"/>
        </w:rPr>
        <w:t>không</w:t>
      </w:r>
      <w:r w:rsidRPr="00711E4A">
        <w:rPr>
          <w:rFonts w:ascii="Times New Roman" w:hAnsi="Times New Roman" w:cs="Times New Roman"/>
          <w:spacing w:val="-6"/>
          <w:sz w:val="28"/>
          <w:szCs w:val="28"/>
        </w:rPr>
        <w:t xml:space="preserve"> là nguyên nhân dẫn đến bùng nổ phong trào Cải cách tôn giáo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480DAA66" w14:textId="77777777" w:rsidTr="005B49E1">
        <w:tc>
          <w:tcPr>
            <w:tcW w:w="562" w:type="dxa"/>
          </w:tcPr>
          <w:p w14:paraId="19FC054F"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74645494" w14:textId="77777777" w:rsidR="00F75247" w:rsidRPr="00711E4A" w:rsidRDefault="00F75247" w:rsidP="00333140">
            <w:pPr>
              <w:jc w:val="both"/>
              <w:rPr>
                <w:rFonts w:eastAsia="Arial" w:cs="Times New Roman"/>
                <w:szCs w:val="28"/>
              </w:rPr>
            </w:pPr>
            <w:r w:rsidRPr="00711E4A">
              <w:rPr>
                <w:rFonts w:eastAsia="Arial" w:cs="Times New Roman"/>
                <w:szCs w:val="28"/>
              </w:rPr>
              <w:t>Giáo hội Thiên Chúa trở nên lũng đoạn, chi phối đời sống tinh thần của xã hội châu Âu.</w:t>
            </w:r>
          </w:p>
        </w:tc>
      </w:tr>
      <w:tr w:rsidR="00711E4A" w:rsidRPr="00711E4A" w14:paraId="5054A4BF" w14:textId="77777777" w:rsidTr="005B49E1">
        <w:tc>
          <w:tcPr>
            <w:tcW w:w="562" w:type="dxa"/>
          </w:tcPr>
          <w:p w14:paraId="4F4EF5FA"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33F5961" w14:textId="77777777" w:rsidR="00F75247" w:rsidRPr="00711E4A" w:rsidRDefault="00F75247" w:rsidP="00333140">
            <w:pPr>
              <w:jc w:val="both"/>
              <w:rPr>
                <w:rFonts w:eastAsia="Arial" w:cs="Times New Roman"/>
                <w:spacing w:val="-4"/>
                <w:szCs w:val="28"/>
              </w:rPr>
            </w:pPr>
            <w:r w:rsidRPr="00711E4A">
              <w:rPr>
                <w:rFonts w:eastAsia="Arial" w:cs="Times New Roman"/>
                <w:spacing w:val="-4"/>
                <w:szCs w:val="28"/>
              </w:rPr>
              <w:t>giai cấp tư sản muốn sáng lập tôn giáo mới để cứu vớt những người nghèo khổ.</w:t>
            </w:r>
          </w:p>
        </w:tc>
      </w:tr>
      <w:tr w:rsidR="00711E4A" w:rsidRPr="00711E4A" w14:paraId="6D379FAD" w14:textId="77777777" w:rsidTr="005B49E1">
        <w:tc>
          <w:tcPr>
            <w:tcW w:w="562" w:type="dxa"/>
          </w:tcPr>
          <w:p w14:paraId="5A410A4D"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0C3520CA" w14:textId="77777777" w:rsidR="00F75247" w:rsidRPr="00711E4A" w:rsidRDefault="00F75247" w:rsidP="00333140">
            <w:pPr>
              <w:jc w:val="both"/>
              <w:rPr>
                <w:rFonts w:eastAsia="Arial" w:cs="Times New Roman"/>
                <w:szCs w:val="28"/>
              </w:rPr>
            </w:pPr>
            <w:r w:rsidRPr="00711E4A">
              <w:rPr>
                <w:rFonts w:eastAsia="Arial" w:cs="Times New Roman"/>
                <w:szCs w:val="28"/>
              </w:rPr>
              <w:t>Giáo hoàng, giám mục quá quan tâm đến quyền lực và vật chất.</w:t>
            </w:r>
          </w:p>
        </w:tc>
      </w:tr>
      <w:tr w:rsidR="00711E4A" w:rsidRPr="00711E4A" w14:paraId="61267A38" w14:textId="77777777" w:rsidTr="005B49E1">
        <w:tc>
          <w:tcPr>
            <w:tcW w:w="562" w:type="dxa"/>
          </w:tcPr>
          <w:p w14:paraId="09F595D4"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2D81A1BC" w14:textId="77777777" w:rsidR="00F75247" w:rsidRPr="00711E4A" w:rsidRDefault="00F75247" w:rsidP="00333140">
            <w:pPr>
              <w:jc w:val="both"/>
              <w:rPr>
                <w:rFonts w:eastAsia="Arial" w:cs="Times New Roman"/>
                <w:szCs w:val="28"/>
              </w:rPr>
            </w:pPr>
            <w:r w:rsidRPr="00711E4A">
              <w:rPr>
                <w:rFonts w:eastAsia="Arial" w:cs="Times New Roman"/>
                <w:szCs w:val="28"/>
              </w:rPr>
              <w:t>nhiều nghi lễ Thiên Chúa giáo tốn kém và phiền phức.</w:t>
            </w:r>
          </w:p>
        </w:tc>
      </w:tr>
    </w:tbl>
    <w:p w14:paraId="1C2B96C7"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lastRenderedPageBreak/>
        <w:t>Câu 7.</w:t>
      </w:r>
      <w:r>
        <w:rPr>
          <w:rFonts w:ascii="Times New Roman" w:hAnsi="Times New Roman" w:cs="Times New Roman"/>
          <w:sz w:val="28"/>
          <w:szCs w:val="28"/>
        </w:rPr>
        <w:t xml:space="preserve"> Chính sách lấy ruộng của công và ruộng bỏ hoang chia cho nông dân dưới thời Đường, được gọi là chế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759"/>
        <w:gridCol w:w="567"/>
        <w:gridCol w:w="1810"/>
        <w:gridCol w:w="489"/>
        <w:gridCol w:w="1918"/>
        <w:gridCol w:w="489"/>
        <w:gridCol w:w="2103"/>
      </w:tblGrid>
      <w:tr w:rsidR="00F75247" w:rsidRPr="005C45A7" w14:paraId="73714D9B" w14:textId="77777777" w:rsidTr="005B49E1">
        <w:tc>
          <w:tcPr>
            <w:tcW w:w="504" w:type="dxa"/>
          </w:tcPr>
          <w:p w14:paraId="4F4421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759" w:type="dxa"/>
          </w:tcPr>
          <w:p w14:paraId="03C0DB2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công điền.</w:t>
            </w:r>
          </w:p>
        </w:tc>
        <w:tc>
          <w:tcPr>
            <w:tcW w:w="567" w:type="dxa"/>
          </w:tcPr>
          <w:p w14:paraId="18A456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810" w:type="dxa"/>
          </w:tcPr>
          <w:p w14:paraId="7391F68A"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tịch điền.</w:t>
            </w:r>
          </w:p>
        </w:tc>
        <w:tc>
          <w:tcPr>
            <w:tcW w:w="489" w:type="dxa"/>
          </w:tcPr>
          <w:p w14:paraId="41ABF449"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918" w:type="dxa"/>
          </w:tcPr>
          <w:p w14:paraId="7CC75A9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quân điền.</w:t>
            </w:r>
          </w:p>
        </w:tc>
        <w:tc>
          <w:tcPr>
            <w:tcW w:w="489" w:type="dxa"/>
          </w:tcPr>
          <w:p w14:paraId="06EAB33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103" w:type="dxa"/>
          </w:tcPr>
          <w:p w14:paraId="74EAEC1F"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doanh điền.</w:t>
            </w:r>
          </w:p>
        </w:tc>
      </w:tr>
    </w:tbl>
    <w:p w14:paraId="5CBB2652"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8.</w:t>
      </w:r>
      <w:r>
        <w:rPr>
          <w:rFonts w:ascii="Times New Roman" w:hAnsi="Times New Roman" w:cs="Times New Roman"/>
          <w:sz w:val="28"/>
          <w:szCs w:val="28"/>
        </w:rPr>
        <w:t xml:space="preserve"> Thời phong kiến ở Trung Quốc, mặt hàng giao thương chính trên “Con đường tơ lụa”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190"/>
        <w:gridCol w:w="567"/>
        <w:gridCol w:w="1985"/>
        <w:gridCol w:w="567"/>
        <w:gridCol w:w="1814"/>
        <w:gridCol w:w="489"/>
        <w:gridCol w:w="2521"/>
      </w:tblGrid>
      <w:tr w:rsidR="00F75247" w:rsidRPr="005C45A7" w14:paraId="113D95C5" w14:textId="77777777" w:rsidTr="005B49E1">
        <w:tc>
          <w:tcPr>
            <w:tcW w:w="506" w:type="dxa"/>
          </w:tcPr>
          <w:p w14:paraId="12BA111A"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190" w:type="dxa"/>
          </w:tcPr>
          <w:p w14:paraId="072EC8D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muối.</w:t>
            </w:r>
          </w:p>
        </w:tc>
        <w:tc>
          <w:tcPr>
            <w:tcW w:w="567" w:type="dxa"/>
          </w:tcPr>
          <w:p w14:paraId="28DBDB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985" w:type="dxa"/>
          </w:tcPr>
          <w:p w14:paraId="157B50E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lúa gạo.</w:t>
            </w:r>
          </w:p>
        </w:tc>
        <w:tc>
          <w:tcPr>
            <w:tcW w:w="567" w:type="dxa"/>
          </w:tcPr>
          <w:p w14:paraId="36DBB11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814" w:type="dxa"/>
          </w:tcPr>
          <w:p w14:paraId="2526A7C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hương liệu.</w:t>
            </w:r>
          </w:p>
        </w:tc>
        <w:tc>
          <w:tcPr>
            <w:tcW w:w="489" w:type="dxa"/>
          </w:tcPr>
          <w:p w14:paraId="56FEB1D7"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521" w:type="dxa"/>
          </w:tcPr>
          <w:p w14:paraId="03F96252"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tơ lụa.</w:t>
            </w:r>
          </w:p>
        </w:tc>
      </w:tr>
    </w:tbl>
    <w:p w14:paraId="02A75FF7"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6A193F73" w14:textId="77777777" w:rsidR="00F75247" w:rsidRPr="0074163E"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 xml:space="preserve">I. </w:t>
      </w:r>
      <w:r>
        <w:rPr>
          <w:rFonts w:ascii="Times New Roman" w:eastAsia="Arial" w:hAnsi="Times New Roman" w:cs="Times New Roman"/>
          <w:b/>
          <w:color w:val="000000" w:themeColor="text1"/>
          <w:spacing w:val="-8"/>
          <w:sz w:val="28"/>
          <w:szCs w:val="28"/>
        </w:rPr>
        <w:t>TỰ LUẬN (3,0 điểm)</w:t>
      </w:r>
    </w:p>
    <w:p w14:paraId="65A40BE0" w14:textId="77777777" w:rsidR="00F75247" w:rsidRPr="006B7702" w:rsidRDefault="00F75247" w:rsidP="00F75247">
      <w:pPr>
        <w:rPr>
          <w:rFonts w:ascii="Times New Roman" w:hAnsi="Times New Roman" w:cs="Times New Roman"/>
          <w:b/>
          <w:sz w:val="28"/>
          <w:szCs w:val="28"/>
        </w:rPr>
      </w:pPr>
      <w:r>
        <w:rPr>
          <w:rFonts w:ascii="Times New Roman" w:hAnsi="Times New Roman" w:cs="Times New Roman"/>
          <w:b/>
          <w:sz w:val="28"/>
          <w:szCs w:val="28"/>
        </w:rPr>
        <w:t>Câu 1</w:t>
      </w:r>
      <w:r w:rsidRPr="006B7702">
        <w:rPr>
          <w:rFonts w:ascii="Times New Roman" w:hAnsi="Times New Roman" w:cs="Times New Roman"/>
          <w:b/>
          <w:sz w:val="28"/>
          <w:szCs w:val="28"/>
        </w:rPr>
        <w:t xml:space="preserve"> (2</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w:t>
      </w:r>
      <w:r>
        <w:rPr>
          <w:rFonts w:ascii="Times New Roman" w:hAnsi="Times New Roman" w:cs="Times New Roman"/>
          <w:b/>
          <w:sz w:val="28"/>
          <w:szCs w:val="28"/>
        </w:rPr>
        <w:t>m).</w:t>
      </w:r>
    </w:p>
    <w:p w14:paraId="61686CD6"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a. Hãy hoàn thiện bảng (theo mẫu) về những thành tựu văn hoá tiêu biểu trên các lĩnh vực chủ yếu của Trung Quốc từ thế kỉ VII đến giữa thế kỉ XIX.</w:t>
      </w:r>
    </w:p>
    <w:tbl>
      <w:tblPr>
        <w:tblStyle w:val="TableGrid"/>
        <w:tblW w:w="9634" w:type="dxa"/>
        <w:tblLook w:val="04A0" w:firstRow="1" w:lastRow="0" w:firstColumn="1" w:lastColumn="0" w:noHBand="0" w:noVBand="1"/>
      </w:tblPr>
      <w:tblGrid>
        <w:gridCol w:w="4701"/>
        <w:gridCol w:w="4933"/>
      </w:tblGrid>
      <w:tr w:rsidR="00F75247" w14:paraId="62F63DC5" w14:textId="77777777" w:rsidTr="005B49E1">
        <w:tc>
          <w:tcPr>
            <w:tcW w:w="4701" w:type="dxa"/>
          </w:tcPr>
          <w:p w14:paraId="7E242D1F"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933" w:type="dxa"/>
          </w:tcPr>
          <w:p w14:paraId="4CE4073B"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BBB5D05" w14:textId="77777777" w:rsidTr="005B49E1">
        <w:tc>
          <w:tcPr>
            <w:tcW w:w="4701" w:type="dxa"/>
          </w:tcPr>
          <w:p w14:paraId="1BAC9884" w14:textId="77777777" w:rsidR="00F75247" w:rsidRDefault="00F75247" w:rsidP="00333140">
            <w:pPr>
              <w:jc w:val="center"/>
              <w:rPr>
                <w:rFonts w:cs="Times New Roman"/>
                <w:szCs w:val="28"/>
              </w:rPr>
            </w:pPr>
            <w:r>
              <w:rPr>
                <w:rFonts w:cs="Times New Roman"/>
                <w:szCs w:val="28"/>
              </w:rPr>
              <w:t>Tư tưởng – tôn giáo</w:t>
            </w:r>
          </w:p>
        </w:tc>
        <w:tc>
          <w:tcPr>
            <w:tcW w:w="4933" w:type="dxa"/>
          </w:tcPr>
          <w:p w14:paraId="4763D3A6" w14:textId="77777777" w:rsidR="00F75247" w:rsidRDefault="00F75247" w:rsidP="00333140">
            <w:pPr>
              <w:jc w:val="center"/>
              <w:rPr>
                <w:rFonts w:cs="Times New Roman"/>
                <w:szCs w:val="28"/>
              </w:rPr>
            </w:pPr>
          </w:p>
        </w:tc>
      </w:tr>
      <w:tr w:rsidR="00F75247" w14:paraId="1CD4CE2C" w14:textId="77777777" w:rsidTr="005B49E1">
        <w:tc>
          <w:tcPr>
            <w:tcW w:w="4701" w:type="dxa"/>
          </w:tcPr>
          <w:p w14:paraId="3DEC813A" w14:textId="77777777" w:rsidR="00F75247" w:rsidRDefault="00F75247" w:rsidP="00333140">
            <w:pPr>
              <w:jc w:val="center"/>
              <w:rPr>
                <w:rFonts w:cs="Times New Roman"/>
                <w:szCs w:val="28"/>
              </w:rPr>
            </w:pPr>
            <w:r>
              <w:rPr>
                <w:rFonts w:cs="Times New Roman"/>
                <w:szCs w:val="28"/>
              </w:rPr>
              <w:t>Sử học – văn học</w:t>
            </w:r>
          </w:p>
        </w:tc>
        <w:tc>
          <w:tcPr>
            <w:tcW w:w="4933" w:type="dxa"/>
          </w:tcPr>
          <w:p w14:paraId="352663F0" w14:textId="77777777" w:rsidR="00F75247" w:rsidRDefault="00F75247" w:rsidP="00333140">
            <w:pPr>
              <w:jc w:val="center"/>
              <w:rPr>
                <w:rFonts w:cs="Times New Roman"/>
                <w:szCs w:val="28"/>
              </w:rPr>
            </w:pPr>
          </w:p>
        </w:tc>
      </w:tr>
      <w:tr w:rsidR="00F75247" w14:paraId="62D14C5D" w14:textId="77777777" w:rsidTr="005B49E1">
        <w:tc>
          <w:tcPr>
            <w:tcW w:w="4701" w:type="dxa"/>
          </w:tcPr>
          <w:p w14:paraId="2AF63B9D" w14:textId="77777777" w:rsidR="00F75247" w:rsidRDefault="00F75247" w:rsidP="00333140">
            <w:pPr>
              <w:jc w:val="center"/>
              <w:rPr>
                <w:rFonts w:cs="Times New Roman"/>
                <w:szCs w:val="28"/>
              </w:rPr>
            </w:pPr>
            <w:r>
              <w:rPr>
                <w:rFonts w:cs="Times New Roman"/>
                <w:szCs w:val="28"/>
              </w:rPr>
              <w:t>Kiến trúc – điêu khắc</w:t>
            </w:r>
          </w:p>
        </w:tc>
        <w:tc>
          <w:tcPr>
            <w:tcW w:w="4933" w:type="dxa"/>
          </w:tcPr>
          <w:p w14:paraId="4359B068" w14:textId="77777777" w:rsidR="00F75247" w:rsidRDefault="00F75247" w:rsidP="00333140">
            <w:pPr>
              <w:jc w:val="center"/>
              <w:rPr>
                <w:rFonts w:cs="Times New Roman"/>
                <w:szCs w:val="28"/>
              </w:rPr>
            </w:pPr>
          </w:p>
        </w:tc>
      </w:tr>
    </w:tbl>
    <w:p w14:paraId="126B69AC"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b. Một trong những thành tựu văn hoá trên có ảnh hưởng như thế nào đến nước ta?</w:t>
      </w:r>
    </w:p>
    <w:p w14:paraId="3DC1B5D0" w14:textId="77777777" w:rsidR="00F75247" w:rsidRDefault="00F75247" w:rsidP="00F75247">
      <w:pPr>
        <w:jc w:val="both"/>
        <w:rPr>
          <w:rFonts w:ascii="Times New Roman" w:hAnsi="Times New Roman" w:cs="Times New Roman"/>
          <w:sz w:val="28"/>
          <w:szCs w:val="28"/>
        </w:rPr>
      </w:pPr>
      <w:r>
        <w:rPr>
          <w:rFonts w:ascii="Times New Roman" w:hAnsi="Times New Roman" w:cs="Times New Roman"/>
          <w:b/>
          <w:sz w:val="28"/>
          <w:szCs w:val="28"/>
        </w:rPr>
        <w:t>Câu 2</w:t>
      </w:r>
      <w:r w:rsidRPr="006B7702">
        <w:rPr>
          <w:rFonts w:ascii="Times New Roman" w:hAnsi="Times New Roman" w:cs="Times New Roman"/>
          <w:b/>
          <w:sz w:val="28"/>
          <w:szCs w:val="28"/>
        </w:rPr>
        <w:t xml:space="preserve"> (1</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điểm)</w:t>
      </w:r>
      <w:r>
        <w:rPr>
          <w:rFonts w:ascii="Times New Roman" w:hAnsi="Times New Roman" w:cs="Times New Roman"/>
          <w:b/>
          <w:sz w:val="28"/>
          <w:szCs w:val="28"/>
        </w:rPr>
        <w:t>.</w:t>
      </w:r>
      <w:r>
        <w:rPr>
          <w:rFonts w:ascii="Times New Roman" w:hAnsi="Times New Roman" w:cs="Times New Roman"/>
          <w:sz w:val="28"/>
          <w:szCs w:val="28"/>
        </w:rPr>
        <w:t xml:space="preserve"> </w:t>
      </w:r>
      <w:r w:rsidRPr="006B7702">
        <w:rPr>
          <w:rFonts w:ascii="Times New Roman" w:hAnsi="Times New Roman" w:cs="Times New Roman"/>
          <w:sz w:val="28"/>
          <w:szCs w:val="28"/>
        </w:rPr>
        <w:t>P</w:t>
      </w:r>
      <w:r>
        <w:rPr>
          <w:rFonts w:ascii="Times New Roman" w:hAnsi="Times New Roman" w:cs="Times New Roman"/>
          <w:sz w:val="28"/>
          <w:szCs w:val="28"/>
        </w:rPr>
        <w:t>h. Ăng ghen đã nhận xét về thời đại Phục hưng như sau: “Đó là một cuộc cách mạng tiến bộ vĩ đại nhất mà loài người chưa từng thấy, một thời đại đã đẻ ra những con người khổng lồ, khổng lồ về tư tưởng… về tài năng mọi mặt và sự hiểu biết sâu rộng của họ”.</w:t>
      </w:r>
    </w:p>
    <w:p w14:paraId="4B68CD98"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Em có đồng ý với nhận xét trên không? Vì sao?</w:t>
      </w:r>
    </w:p>
    <w:p w14:paraId="76EA7B39" w14:textId="77777777" w:rsidR="00F75247" w:rsidRDefault="00F75247" w:rsidP="00F75247">
      <w:pPr>
        <w:jc w:val="center"/>
        <w:rPr>
          <w:rFonts w:ascii="Times New Roman" w:hAnsi="Times New Roman" w:cs="Times New Roman"/>
          <w:b/>
          <w:sz w:val="28"/>
          <w:szCs w:val="28"/>
        </w:rPr>
      </w:pPr>
    </w:p>
    <w:p w14:paraId="0EA422AE" w14:textId="484E178E" w:rsidR="00F75247" w:rsidRDefault="00F75247" w:rsidP="00F75247">
      <w:pPr>
        <w:jc w:val="center"/>
        <w:rPr>
          <w:rFonts w:ascii="Times New Roman" w:hAnsi="Times New Roman" w:cs="Times New Roman"/>
          <w:b/>
          <w:sz w:val="28"/>
          <w:szCs w:val="28"/>
        </w:rPr>
      </w:pPr>
      <w:r>
        <w:rPr>
          <w:rFonts w:ascii="Times New Roman" w:hAnsi="Times New Roman" w:cs="Times New Roman"/>
          <w:b/>
          <w:sz w:val="28"/>
          <w:szCs w:val="28"/>
        </w:rPr>
        <w:t>ĐÁP ÁN VÀ ĐIỂM CHI TIẾT</w:t>
      </w:r>
    </w:p>
    <w:p w14:paraId="49D31440" w14:textId="77777777" w:rsidR="00F75247" w:rsidRDefault="00F75247" w:rsidP="00F75247">
      <w:pPr>
        <w:pStyle w:val="ListParagraph"/>
        <w:numPr>
          <w:ilvl w:val="0"/>
          <w:numId w:val="2"/>
        </w:numPr>
        <w:jc w:val="both"/>
        <w:rPr>
          <w:rFonts w:ascii="Times New Roman" w:hAnsi="Times New Roman" w:cs="Times New Roman"/>
          <w:b/>
          <w:sz w:val="28"/>
          <w:szCs w:val="28"/>
        </w:rPr>
      </w:pPr>
      <w:r w:rsidRPr="003741A0">
        <w:rPr>
          <w:rFonts w:ascii="Times New Roman" w:hAnsi="Times New Roman" w:cs="Times New Roman"/>
          <w:b/>
          <w:sz w:val="28"/>
          <w:szCs w:val="28"/>
        </w:rPr>
        <w:t>PHẦN TRẮC NGHIỆM</w:t>
      </w:r>
    </w:p>
    <w:tbl>
      <w:tblPr>
        <w:tblStyle w:val="TableGrid"/>
        <w:tblW w:w="9639" w:type="dxa"/>
        <w:tblInd w:w="-5" w:type="dxa"/>
        <w:tblLook w:val="04A0" w:firstRow="1" w:lastRow="0" w:firstColumn="1" w:lastColumn="0" w:noHBand="0" w:noVBand="1"/>
      </w:tblPr>
      <w:tblGrid>
        <w:gridCol w:w="1441"/>
        <w:gridCol w:w="999"/>
        <w:gridCol w:w="999"/>
        <w:gridCol w:w="998"/>
        <w:gridCol w:w="998"/>
        <w:gridCol w:w="998"/>
        <w:gridCol w:w="999"/>
        <w:gridCol w:w="999"/>
        <w:gridCol w:w="1208"/>
      </w:tblGrid>
      <w:tr w:rsidR="00F75247" w14:paraId="5CE51AEC" w14:textId="77777777" w:rsidTr="005B49E1">
        <w:tc>
          <w:tcPr>
            <w:tcW w:w="1441" w:type="dxa"/>
          </w:tcPr>
          <w:p w14:paraId="41BCA714" w14:textId="77777777" w:rsidR="00F75247" w:rsidRDefault="00F75247" w:rsidP="00333140">
            <w:pPr>
              <w:jc w:val="center"/>
              <w:rPr>
                <w:rFonts w:cs="Times New Roman"/>
                <w:b/>
                <w:szCs w:val="28"/>
              </w:rPr>
            </w:pPr>
            <w:r>
              <w:rPr>
                <w:rFonts w:cs="Times New Roman"/>
                <w:b/>
                <w:szCs w:val="28"/>
              </w:rPr>
              <w:t>Câu</w:t>
            </w:r>
          </w:p>
        </w:tc>
        <w:tc>
          <w:tcPr>
            <w:tcW w:w="999" w:type="dxa"/>
          </w:tcPr>
          <w:p w14:paraId="7D627D35" w14:textId="77777777" w:rsidR="00F75247" w:rsidRDefault="00F75247" w:rsidP="00333140">
            <w:pPr>
              <w:jc w:val="center"/>
              <w:rPr>
                <w:rFonts w:cs="Times New Roman"/>
                <w:b/>
                <w:szCs w:val="28"/>
              </w:rPr>
            </w:pPr>
            <w:r>
              <w:rPr>
                <w:rFonts w:cs="Times New Roman"/>
                <w:b/>
                <w:szCs w:val="28"/>
              </w:rPr>
              <w:t>1</w:t>
            </w:r>
          </w:p>
        </w:tc>
        <w:tc>
          <w:tcPr>
            <w:tcW w:w="999" w:type="dxa"/>
          </w:tcPr>
          <w:p w14:paraId="466A5D61" w14:textId="77777777" w:rsidR="00F75247" w:rsidRDefault="00F75247" w:rsidP="00333140">
            <w:pPr>
              <w:jc w:val="center"/>
              <w:rPr>
                <w:rFonts w:cs="Times New Roman"/>
                <w:b/>
                <w:szCs w:val="28"/>
              </w:rPr>
            </w:pPr>
            <w:r>
              <w:rPr>
                <w:rFonts w:cs="Times New Roman"/>
                <w:b/>
                <w:szCs w:val="28"/>
              </w:rPr>
              <w:t>2</w:t>
            </w:r>
          </w:p>
        </w:tc>
        <w:tc>
          <w:tcPr>
            <w:tcW w:w="998" w:type="dxa"/>
          </w:tcPr>
          <w:p w14:paraId="798D2747" w14:textId="77777777" w:rsidR="00F75247" w:rsidRDefault="00F75247" w:rsidP="00333140">
            <w:pPr>
              <w:jc w:val="center"/>
              <w:rPr>
                <w:rFonts w:cs="Times New Roman"/>
                <w:b/>
                <w:szCs w:val="28"/>
              </w:rPr>
            </w:pPr>
            <w:r>
              <w:rPr>
                <w:rFonts w:cs="Times New Roman"/>
                <w:b/>
                <w:szCs w:val="28"/>
              </w:rPr>
              <w:t>3</w:t>
            </w:r>
          </w:p>
        </w:tc>
        <w:tc>
          <w:tcPr>
            <w:tcW w:w="998" w:type="dxa"/>
          </w:tcPr>
          <w:p w14:paraId="3728D537" w14:textId="77777777" w:rsidR="00F75247" w:rsidRDefault="00F75247" w:rsidP="00333140">
            <w:pPr>
              <w:jc w:val="center"/>
              <w:rPr>
                <w:rFonts w:cs="Times New Roman"/>
                <w:b/>
                <w:szCs w:val="28"/>
              </w:rPr>
            </w:pPr>
            <w:r>
              <w:rPr>
                <w:rFonts w:cs="Times New Roman"/>
                <w:b/>
                <w:szCs w:val="28"/>
              </w:rPr>
              <w:t>4</w:t>
            </w:r>
          </w:p>
        </w:tc>
        <w:tc>
          <w:tcPr>
            <w:tcW w:w="998" w:type="dxa"/>
          </w:tcPr>
          <w:p w14:paraId="348873BA" w14:textId="77777777" w:rsidR="00F75247" w:rsidRDefault="00F75247" w:rsidP="00333140">
            <w:pPr>
              <w:jc w:val="center"/>
              <w:rPr>
                <w:rFonts w:cs="Times New Roman"/>
                <w:b/>
                <w:szCs w:val="28"/>
              </w:rPr>
            </w:pPr>
            <w:r>
              <w:rPr>
                <w:rFonts w:cs="Times New Roman"/>
                <w:b/>
                <w:szCs w:val="28"/>
              </w:rPr>
              <w:t>5</w:t>
            </w:r>
          </w:p>
        </w:tc>
        <w:tc>
          <w:tcPr>
            <w:tcW w:w="999" w:type="dxa"/>
          </w:tcPr>
          <w:p w14:paraId="71CC6AC1" w14:textId="77777777" w:rsidR="00F75247" w:rsidRDefault="00F75247" w:rsidP="00333140">
            <w:pPr>
              <w:jc w:val="center"/>
              <w:rPr>
                <w:rFonts w:cs="Times New Roman"/>
                <w:b/>
                <w:szCs w:val="28"/>
              </w:rPr>
            </w:pPr>
            <w:r>
              <w:rPr>
                <w:rFonts w:cs="Times New Roman"/>
                <w:b/>
                <w:szCs w:val="28"/>
              </w:rPr>
              <w:t>6</w:t>
            </w:r>
          </w:p>
        </w:tc>
        <w:tc>
          <w:tcPr>
            <w:tcW w:w="999" w:type="dxa"/>
          </w:tcPr>
          <w:p w14:paraId="4A285331" w14:textId="77777777" w:rsidR="00F75247" w:rsidRDefault="00F75247" w:rsidP="00333140">
            <w:pPr>
              <w:jc w:val="center"/>
              <w:rPr>
                <w:rFonts w:cs="Times New Roman"/>
                <w:b/>
                <w:szCs w:val="28"/>
              </w:rPr>
            </w:pPr>
            <w:r>
              <w:rPr>
                <w:rFonts w:cs="Times New Roman"/>
                <w:b/>
                <w:szCs w:val="28"/>
              </w:rPr>
              <w:t>7</w:t>
            </w:r>
          </w:p>
        </w:tc>
        <w:tc>
          <w:tcPr>
            <w:tcW w:w="1208" w:type="dxa"/>
          </w:tcPr>
          <w:p w14:paraId="080C59FE" w14:textId="77777777" w:rsidR="00F75247" w:rsidRDefault="00F75247" w:rsidP="00333140">
            <w:pPr>
              <w:jc w:val="center"/>
              <w:rPr>
                <w:rFonts w:cs="Times New Roman"/>
                <w:b/>
                <w:szCs w:val="28"/>
              </w:rPr>
            </w:pPr>
            <w:r>
              <w:rPr>
                <w:rFonts w:cs="Times New Roman"/>
                <w:b/>
                <w:szCs w:val="28"/>
              </w:rPr>
              <w:t>8</w:t>
            </w:r>
          </w:p>
        </w:tc>
      </w:tr>
      <w:tr w:rsidR="00F75247" w14:paraId="4FE9C6C4" w14:textId="77777777" w:rsidTr="005B49E1">
        <w:tc>
          <w:tcPr>
            <w:tcW w:w="1441" w:type="dxa"/>
          </w:tcPr>
          <w:p w14:paraId="5C46ABAC" w14:textId="77777777" w:rsidR="00F75247" w:rsidRDefault="00F75247" w:rsidP="00333140">
            <w:pPr>
              <w:jc w:val="center"/>
              <w:rPr>
                <w:rFonts w:cs="Times New Roman"/>
                <w:b/>
                <w:szCs w:val="28"/>
              </w:rPr>
            </w:pPr>
            <w:r>
              <w:rPr>
                <w:rFonts w:cs="Times New Roman"/>
                <w:b/>
                <w:szCs w:val="28"/>
              </w:rPr>
              <w:t>Đáp án</w:t>
            </w:r>
          </w:p>
        </w:tc>
        <w:tc>
          <w:tcPr>
            <w:tcW w:w="999" w:type="dxa"/>
          </w:tcPr>
          <w:p w14:paraId="1E34BA75" w14:textId="77777777" w:rsidR="00F75247" w:rsidRPr="0095693C" w:rsidRDefault="00F75247" w:rsidP="00333140">
            <w:pPr>
              <w:jc w:val="center"/>
              <w:rPr>
                <w:rFonts w:cs="Times New Roman"/>
                <w:szCs w:val="28"/>
              </w:rPr>
            </w:pPr>
            <w:r w:rsidRPr="0095693C">
              <w:rPr>
                <w:rFonts w:cs="Times New Roman"/>
                <w:szCs w:val="28"/>
              </w:rPr>
              <w:t>A</w:t>
            </w:r>
          </w:p>
        </w:tc>
        <w:tc>
          <w:tcPr>
            <w:tcW w:w="999" w:type="dxa"/>
          </w:tcPr>
          <w:p w14:paraId="67E1CD3A" w14:textId="77777777" w:rsidR="00F75247" w:rsidRPr="0095693C" w:rsidRDefault="00F75247" w:rsidP="00333140">
            <w:pPr>
              <w:jc w:val="center"/>
              <w:rPr>
                <w:rFonts w:cs="Times New Roman"/>
                <w:szCs w:val="28"/>
              </w:rPr>
            </w:pPr>
            <w:r>
              <w:rPr>
                <w:rFonts w:cs="Times New Roman"/>
                <w:szCs w:val="28"/>
              </w:rPr>
              <w:t>A</w:t>
            </w:r>
          </w:p>
        </w:tc>
        <w:tc>
          <w:tcPr>
            <w:tcW w:w="998" w:type="dxa"/>
          </w:tcPr>
          <w:p w14:paraId="5C8B2926" w14:textId="77777777" w:rsidR="00F75247" w:rsidRPr="0095693C" w:rsidRDefault="00F75247" w:rsidP="00333140">
            <w:pPr>
              <w:jc w:val="center"/>
              <w:rPr>
                <w:rFonts w:cs="Times New Roman"/>
                <w:szCs w:val="28"/>
              </w:rPr>
            </w:pPr>
            <w:r w:rsidRPr="0095693C">
              <w:rPr>
                <w:rFonts w:cs="Times New Roman"/>
                <w:szCs w:val="28"/>
              </w:rPr>
              <w:t>D</w:t>
            </w:r>
          </w:p>
        </w:tc>
        <w:tc>
          <w:tcPr>
            <w:tcW w:w="998" w:type="dxa"/>
          </w:tcPr>
          <w:p w14:paraId="61B6730A" w14:textId="77777777" w:rsidR="00F75247" w:rsidRPr="0095693C" w:rsidRDefault="00F75247" w:rsidP="00333140">
            <w:pPr>
              <w:jc w:val="center"/>
              <w:rPr>
                <w:rFonts w:cs="Times New Roman"/>
                <w:szCs w:val="28"/>
              </w:rPr>
            </w:pPr>
            <w:r w:rsidRPr="0095693C">
              <w:rPr>
                <w:rFonts w:cs="Times New Roman"/>
                <w:szCs w:val="28"/>
              </w:rPr>
              <w:t>C</w:t>
            </w:r>
          </w:p>
        </w:tc>
        <w:tc>
          <w:tcPr>
            <w:tcW w:w="998" w:type="dxa"/>
          </w:tcPr>
          <w:p w14:paraId="2F68377A" w14:textId="77777777" w:rsidR="00F75247" w:rsidRPr="0095693C" w:rsidRDefault="00F75247" w:rsidP="00333140">
            <w:pPr>
              <w:jc w:val="center"/>
              <w:rPr>
                <w:rFonts w:cs="Times New Roman"/>
                <w:szCs w:val="28"/>
              </w:rPr>
            </w:pPr>
            <w:r w:rsidRPr="0095693C">
              <w:rPr>
                <w:rFonts w:cs="Times New Roman"/>
                <w:szCs w:val="28"/>
              </w:rPr>
              <w:t>D</w:t>
            </w:r>
          </w:p>
        </w:tc>
        <w:tc>
          <w:tcPr>
            <w:tcW w:w="999" w:type="dxa"/>
          </w:tcPr>
          <w:p w14:paraId="4C250BED" w14:textId="77777777" w:rsidR="00F75247" w:rsidRPr="0095693C" w:rsidRDefault="00F75247" w:rsidP="00333140">
            <w:pPr>
              <w:jc w:val="center"/>
              <w:rPr>
                <w:rFonts w:cs="Times New Roman"/>
                <w:szCs w:val="28"/>
              </w:rPr>
            </w:pPr>
            <w:r w:rsidRPr="0095693C">
              <w:rPr>
                <w:rFonts w:cs="Times New Roman"/>
                <w:szCs w:val="28"/>
              </w:rPr>
              <w:t>B</w:t>
            </w:r>
          </w:p>
        </w:tc>
        <w:tc>
          <w:tcPr>
            <w:tcW w:w="999" w:type="dxa"/>
          </w:tcPr>
          <w:p w14:paraId="44475D50" w14:textId="77777777" w:rsidR="00F75247" w:rsidRPr="0095693C" w:rsidRDefault="00F75247" w:rsidP="00333140">
            <w:pPr>
              <w:jc w:val="center"/>
              <w:rPr>
                <w:rFonts w:cs="Times New Roman"/>
                <w:szCs w:val="28"/>
              </w:rPr>
            </w:pPr>
            <w:r w:rsidRPr="0095693C">
              <w:rPr>
                <w:rFonts w:cs="Times New Roman"/>
                <w:szCs w:val="28"/>
              </w:rPr>
              <w:t>C</w:t>
            </w:r>
          </w:p>
        </w:tc>
        <w:tc>
          <w:tcPr>
            <w:tcW w:w="1208" w:type="dxa"/>
          </w:tcPr>
          <w:p w14:paraId="00D39438" w14:textId="77777777" w:rsidR="00F75247" w:rsidRPr="0095693C" w:rsidRDefault="00F75247" w:rsidP="00333140">
            <w:pPr>
              <w:jc w:val="center"/>
              <w:rPr>
                <w:rFonts w:cs="Times New Roman"/>
                <w:szCs w:val="28"/>
              </w:rPr>
            </w:pPr>
            <w:r w:rsidRPr="0095693C">
              <w:rPr>
                <w:rFonts w:cs="Times New Roman"/>
                <w:szCs w:val="28"/>
              </w:rPr>
              <w:t>D</w:t>
            </w:r>
          </w:p>
        </w:tc>
      </w:tr>
    </w:tbl>
    <w:p w14:paraId="567B1D4D" w14:textId="77777777" w:rsidR="00F75247" w:rsidRDefault="00F75247" w:rsidP="00F75247">
      <w:pPr>
        <w:jc w:val="both"/>
        <w:rPr>
          <w:rFonts w:ascii="Times New Roman" w:hAnsi="Times New Roman" w:cs="Times New Roman"/>
          <w:b/>
          <w:sz w:val="28"/>
          <w:szCs w:val="28"/>
        </w:rPr>
      </w:pPr>
    </w:p>
    <w:p w14:paraId="4C1FFEF2" w14:textId="77777777" w:rsidR="00F75247" w:rsidRDefault="00F75247" w:rsidP="00F75247">
      <w:pPr>
        <w:jc w:val="both"/>
        <w:rPr>
          <w:rFonts w:ascii="Times New Roman" w:hAnsi="Times New Roman" w:cs="Times New Roman"/>
          <w:b/>
          <w:sz w:val="28"/>
          <w:szCs w:val="28"/>
        </w:rPr>
      </w:pPr>
      <w:r>
        <w:rPr>
          <w:rFonts w:ascii="Times New Roman" w:hAnsi="Times New Roman" w:cs="Times New Roman"/>
          <w:b/>
          <w:sz w:val="28"/>
          <w:szCs w:val="28"/>
        </w:rPr>
        <w:t>II PHẦN TỰ LUẬN</w:t>
      </w:r>
    </w:p>
    <w:tbl>
      <w:tblPr>
        <w:tblStyle w:val="TableGrid"/>
        <w:tblW w:w="9634" w:type="dxa"/>
        <w:tblLook w:val="04A0" w:firstRow="1" w:lastRow="0" w:firstColumn="1" w:lastColumn="0" w:noHBand="0" w:noVBand="1"/>
      </w:tblPr>
      <w:tblGrid>
        <w:gridCol w:w="846"/>
        <w:gridCol w:w="7513"/>
        <w:gridCol w:w="1275"/>
      </w:tblGrid>
      <w:tr w:rsidR="00F75247" w14:paraId="64B802CF" w14:textId="77777777" w:rsidTr="005B49E1">
        <w:tc>
          <w:tcPr>
            <w:tcW w:w="846" w:type="dxa"/>
          </w:tcPr>
          <w:p w14:paraId="028459F1" w14:textId="77777777" w:rsidR="00F75247" w:rsidRDefault="00F75247" w:rsidP="00333140">
            <w:pPr>
              <w:jc w:val="center"/>
              <w:rPr>
                <w:rFonts w:cs="Times New Roman"/>
                <w:b/>
                <w:szCs w:val="28"/>
              </w:rPr>
            </w:pPr>
            <w:r>
              <w:rPr>
                <w:rFonts w:cs="Times New Roman"/>
                <w:b/>
                <w:szCs w:val="28"/>
              </w:rPr>
              <w:t>Câu</w:t>
            </w:r>
          </w:p>
        </w:tc>
        <w:tc>
          <w:tcPr>
            <w:tcW w:w="7513" w:type="dxa"/>
          </w:tcPr>
          <w:p w14:paraId="2A7B25BA" w14:textId="77777777" w:rsidR="00F75247" w:rsidRDefault="00F75247" w:rsidP="00333140">
            <w:pPr>
              <w:jc w:val="center"/>
              <w:rPr>
                <w:rFonts w:cs="Times New Roman"/>
                <w:b/>
                <w:szCs w:val="28"/>
              </w:rPr>
            </w:pPr>
            <w:r>
              <w:rPr>
                <w:rFonts w:cs="Times New Roman"/>
                <w:b/>
                <w:szCs w:val="28"/>
              </w:rPr>
              <w:t>Nội dung cần đạt</w:t>
            </w:r>
          </w:p>
        </w:tc>
        <w:tc>
          <w:tcPr>
            <w:tcW w:w="1275" w:type="dxa"/>
          </w:tcPr>
          <w:p w14:paraId="51632CBC" w14:textId="77777777" w:rsidR="00F75247" w:rsidRDefault="00F75247" w:rsidP="00333140">
            <w:pPr>
              <w:jc w:val="center"/>
              <w:rPr>
                <w:rFonts w:cs="Times New Roman"/>
                <w:b/>
                <w:szCs w:val="28"/>
              </w:rPr>
            </w:pPr>
            <w:r>
              <w:rPr>
                <w:rFonts w:cs="Times New Roman"/>
                <w:b/>
                <w:szCs w:val="28"/>
              </w:rPr>
              <w:t>Điểm</w:t>
            </w:r>
          </w:p>
        </w:tc>
      </w:tr>
      <w:tr w:rsidR="00F75247" w14:paraId="3DC049F7" w14:textId="77777777" w:rsidTr="005B49E1">
        <w:tc>
          <w:tcPr>
            <w:tcW w:w="846" w:type="dxa"/>
          </w:tcPr>
          <w:p w14:paraId="0250A93A" w14:textId="77777777" w:rsidR="00F75247" w:rsidRDefault="00F75247" w:rsidP="00333140">
            <w:pPr>
              <w:jc w:val="both"/>
              <w:rPr>
                <w:rFonts w:cs="Times New Roman"/>
                <w:b/>
                <w:szCs w:val="28"/>
              </w:rPr>
            </w:pPr>
            <w:r>
              <w:rPr>
                <w:rFonts w:cs="Times New Roman"/>
                <w:b/>
                <w:szCs w:val="28"/>
              </w:rPr>
              <w:t>1</w:t>
            </w:r>
          </w:p>
        </w:tc>
        <w:tc>
          <w:tcPr>
            <w:tcW w:w="7513" w:type="dxa"/>
          </w:tcPr>
          <w:tbl>
            <w:tblPr>
              <w:tblStyle w:val="TableGrid"/>
              <w:tblW w:w="0" w:type="auto"/>
              <w:tblLook w:val="04A0" w:firstRow="1" w:lastRow="0" w:firstColumn="1" w:lastColumn="0" w:noHBand="0" w:noVBand="1"/>
            </w:tblPr>
            <w:tblGrid>
              <w:gridCol w:w="3624"/>
              <w:gridCol w:w="3663"/>
            </w:tblGrid>
            <w:tr w:rsidR="00F75247" w14:paraId="3CF1CB99" w14:textId="77777777" w:rsidTr="00333140">
              <w:tc>
                <w:tcPr>
                  <w:tcW w:w="4701" w:type="dxa"/>
                </w:tcPr>
                <w:p w14:paraId="6B78CA5E"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701" w:type="dxa"/>
                </w:tcPr>
                <w:p w14:paraId="13F8701D"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0E2FEE6" w14:textId="77777777" w:rsidTr="00333140">
              <w:tc>
                <w:tcPr>
                  <w:tcW w:w="4701" w:type="dxa"/>
                </w:tcPr>
                <w:p w14:paraId="231C75DD" w14:textId="77777777" w:rsidR="00F75247" w:rsidRDefault="00F75247" w:rsidP="00333140">
                  <w:pPr>
                    <w:jc w:val="center"/>
                    <w:rPr>
                      <w:rFonts w:cs="Times New Roman"/>
                      <w:szCs w:val="28"/>
                    </w:rPr>
                  </w:pPr>
                  <w:r>
                    <w:rPr>
                      <w:rFonts w:cs="Times New Roman"/>
                      <w:szCs w:val="28"/>
                    </w:rPr>
                    <w:t>Tư tưởng – tôn giáo</w:t>
                  </w:r>
                </w:p>
              </w:tc>
              <w:tc>
                <w:tcPr>
                  <w:tcW w:w="4701" w:type="dxa"/>
                </w:tcPr>
                <w:p w14:paraId="15E26B7D" w14:textId="77777777" w:rsidR="00F75247" w:rsidRDefault="00F75247" w:rsidP="00333140">
                  <w:pPr>
                    <w:jc w:val="both"/>
                    <w:rPr>
                      <w:rFonts w:cs="Times New Roman"/>
                      <w:szCs w:val="28"/>
                    </w:rPr>
                  </w:pPr>
                  <w:r>
                    <w:rPr>
                      <w:rFonts w:cs="Times New Roman"/>
                      <w:szCs w:val="28"/>
                    </w:rPr>
                    <w:t>- Nho giáo trở thành hệ tư tưởng chính thống</w:t>
                  </w:r>
                </w:p>
                <w:p w14:paraId="2A4269D6" w14:textId="77777777" w:rsidR="00F75247" w:rsidRDefault="00F75247" w:rsidP="00333140">
                  <w:pPr>
                    <w:jc w:val="both"/>
                    <w:rPr>
                      <w:rFonts w:cs="Times New Roman"/>
                      <w:szCs w:val="28"/>
                    </w:rPr>
                  </w:pPr>
                  <w:r>
                    <w:rPr>
                      <w:rFonts w:cs="Times New Roman"/>
                      <w:szCs w:val="28"/>
                    </w:rPr>
                    <w:t>- Phật giáo tiếp tục phát triển</w:t>
                  </w:r>
                </w:p>
              </w:tc>
            </w:tr>
            <w:tr w:rsidR="00F75247" w14:paraId="3E3A4043" w14:textId="77777777" w:rsidTr="00333140">
              <w:tc>
                <w:tcPr>
                  <w:tcW w:w="4701" w:type="dxa"/>
                </w:tcPr>
                <w:p w14:paraId="2F599453" w14:textId="77777777" w:rsidR="00F75247" w:rsidRDefault="00F75247" w:rsidP="00333140">
                  <w:pPr>
                    <w:jc w:val="center"/>
                    <w:rPr>
                      <w:rFonts w:cs="Times New Roman"/>
                      <w:szCs w:val="28"/>
                    </w:rPr>
                  </w:pPr>
                  <w:r>
                    <w:rPr>
                      <w:rFonts w:cs="Times New Roman"/>
                      <w:szCs w:val="28"/>
                    </w:rPr>
                    <w:t>Sử học – văn học</w:t>
                  </w:r>
                </w:p>
              </w:tc>
              <w:tc>
                <w:tcPr>
                  <w:tcW w:w="4701" w:type="dxa"/>
                </w:tcPr>
                <w:p w14:paraId="1A9BF4AB" w14:textId="77777777" w:rsidR="00F75247" w:rsidRDefault="00F75247" w:rsidP="00333140">
                  <w:pPr>
                    <w:jc w:val="both"/>
                    <w:rPr>
                      <w:rFonts w:cs="Times New Roman"/>
                      <w:szCs w:val="28"/>
                    </w:rPr>
                  </w:pPr>
                  <w:r>
                    <w:rPr>
                      <w:rFonts w:cs="Times New Roman"/>
                      <w:szCs w:val="28"/>
                    </w:rPr>
                    <w:t>- Sử học: cơ quan ghi chép sử, có nhiều bộ sử nổi tiếng.</w:t>
                  </w:r>
                </w:p>
                <w:p w14:paraId="6C0606A8" w14:textId="77777777" w:rsidR="00F75247" w:rsidRPr="008047A4" w:rsidRDefault="00F75247" w:rsidP="00333140">
                  <w:pPr>
                    <w:jc w:val="both"/>
                    <w:rPr>
                      <w:rFonts w:cs="Times New Roman"/>
                      <w:szCs w:val="28"/>
                    </w:rPr>
                  </w:pPr>
                  <w:r>
                    <w:rPr>
                      <w:rFonts w:cs="Times New Roman"/>
                      <w:szCs w:val="28"/>
                    </w:rPr>
                    <w:lastRenderedPageBreak/>
                    <w:t>- Văn học: xuất hiện nhiều nhà thơ nổi tiếng, có ảnh hưởng sâu sắc đến nhiều nước.</w:t>
                  </w:r>
                </w:p>
              </w:tc>
            </w:tr>
            <w:tr w:rsidR="00F75247" w14:paraId="3F4B621F" w14:textId="77777777" w:rsidTr="00333140">
              <w:tc>
                <w:tcPr>
                  <w:tcW w:w="4701" w:type="dxa"/>
                </w:tcPr>
                <w:p w14:paraId="5BC00D19" w14:textId="77777777" w:rsidR="00F75247" w:rsidRDefault="00F75247" w:rsidP="00333140">
                  <w:pPr>
                    <w:jc w:val="center"/>
                    <w:rPr>
                      <w:rFonts w:cs="Times New Roman"/>
                      <w:szCs w:val="28"/>
                    </w:rPr>
                  </w:pPr>
                  <w:r>
                    <w:rPr>
                      <w:rFonts w:cs="Times New Roman"/>
                      <w:szCs w:val="28"/>
                    </w:rPr>
                    <w:lastRenderedPageBreak/>
                    <w:t>Kiến trúc – điêu khắc</w:t>
                  </w:r>
                </w:p>
              </w:tc>
              <w:tc>
                <w:tcPr>
                  <w:tcW w:w="4701" w:type="dxa"/>
                </w:tcPr>
                <w:p w14:paraId="71C37236" w14:textId="77777777" w:rsidR="00F75247" w:rsidRDefault="00F75247" w:rsidP="00333140">
                  <w:pPr>
                    <w:jc w:val="both"/>
                    <w:rPr>
                      <w:rFonts w:cs="Times New Roman"/>
                      <w:szCs w:val="28"/>
                    </w:rPr>
                  </w:pPr>
                  <w:r>
                    <w:rPr>
                      <w:rFonts w:cs="Times New Roman"/>
                      <w:szCs w:val="28"/>
                    </w:rPr>
                    <w:t>- Có nhiều công trình kiến trúc nổi tiếng, phong cách đặc sắc…</w:t>
                  </w:r>
                </w:p>
                <w:p w14:paraId="720184AA" w14:textId="77777777" w:rsidR="00F75247" w:rsidRDefault="00F75247" w:rsidP="00333140">
                  <w:pPr>
                    <w:jc w:val="both"/>
                    <w:rPr>
                      <w:rFonts w:cs="Times New Roman"/>
                      <w:szCs w:val="28"/>
                    </w:rPr>
                  </w:pPr>
                  <w:r>
                    <w:rPr>
                      <w:rFonts w:cs="Times New Roman"/>
                      <w:szCs w:val="28"/>
                    </w:rPr>
                    <w:t>- Điêu khắc: nhiều bức hoạ đạt đến đỉnh cao.</w:t>
                  </w:r>
                </w:p>
              </w:tc>
            </w:tr>
          </w:tbl>
          <w:p w14:paraId="4A001C8C" w14:textId="77777777" w:rsidR="00F75247" w:rsidRDefault="00F75247" w:rsidP="00333140">
            <w:pPr>
              <w:jc w:val="both"/>
              <w:rPr>
                <w:rFonts w:cs="Times New Roman"/>
                <w:b/>
                <w:szCs w:val="28"/>
              </w:rPr>
            </w:pPr>
            <w:r>
              <w:rPr>
                <w:rFonts w:cs="Times New Roman"/>
                <w:b/>
                <w:szCs w:val="28"/>
              </w:rPr>
              <w:t xml:space="preserve">b. Liên hệ: </w:t>
            </w:r>
            <w:r w:rsidRPr="00E62E55">
              <w:rPr>
                <w:rFonts w:cs="Times New Roman"/>
                <w:szCs w:val="28"/>
              </w:rPr>
              <w:t xml:space="preserve">Học sinh liên hệ để thấy ảnh hưởng của </w:t>
            </w:r>
            <w:r>
              <w:rPr>
                <w:rFonts w:cs="Times New Roman"/>
                <w:szCs w:val="28"/>
              </w:rPr>
              <w:t xml:space="preserve">một thành tựu </w:t>
            </w:r>
            <w:r w:rsidRPr="00E62E55">
              <w:rPr>
                <w:rFonts w:cs="Times New Roman"/>
                <w:szCs w:val="28"/>
              </w:rPr>
              <w:t>văn hoá Trung Quốc đến nước ta: ảnh hưởng tư tưởng Nho giáo, văn học,…</w:t>
            </w:r>
          </w:p>
        </w:tc>
        <w:tc>
          <w:tcPr>
            <w:tcW w:w="1275" w:type="dxa"/>
          </w:tcPr>
          <w:p w14:paraId="0154062C" w14:textId="77777777" w:rsidR="00F75247" w:rsidRPr="008A3F86" w:rsidRDefault="00F75247" w:rsidP="00333140">
            <w:pPr>
              <w:jc w:val="both"/>
              <w:rPr>
                <w:rFonts w:cs="Times New Roman"/>
                <w:szCs w:val="28"/>
              </w:rPr>
            </w:pPr>
          </w:p>
          <w:p w14:paraId="0F7D7B43" w14:textId="77777777" w:rsidR="00F75247" w:rsidRPr="008A3F86" w:rsidRDefault="00F75247" w:rsidP="00333140">
            <w:pPr>
              <w:jc w:val="both"/>
              <w:rPr>
                <w:rFonts w:cs="Times New Roman"/>
                <w:szCs w:val="28"/>
              </w:rPr>
            </w:pPr>
            <w:r w:rsidRPr="008A3F86">
              <w:rPr>
                <w:rFonts w:cs="Times New Roman"/>
                <w:szCs w:val="28"/>
              </w:rPr>
              <w:t>0,25</w:t>
            </w:r>
          </w:p>
          <w:p w14:paraId="5BEE726F" w14:textId="77777777" w:rsidR="00F75247" w:rsidRPr="008A3F86" w:rsidRDefault="00F75247" w:rsidP="00333140">
            <w:pPr>
              <w:jc w:val="both"/>
              <w:rPr>
                <w:rFonts w:cs="Times New Roman"/>
                <w:szCs w:val="28"/>
              </w:rPr>
            </w:pPr>
          </w:p>
          <w:p w14:paraId="65A90166" w14:textId="77777777" w:rsidR="00F75247" w:rsidRPr="008A3F86" w:rsidRDefault="00F75247" w:rsidP="00333140">
            <w:pPr>
              <w:jc w:val="both"/>
              <w:rPr>
                <w:rFonts w:cs="Times New Roman"/>
                <w:szCs w:val="28"/>
              </w:rPr>
            </w:pPr>
            <w:r w:rsidRPr="008A3F86">
              <w:rPr>
                <w:rFonts w:cs="Times New Roman"/>
                <w:szCs w:val="28"/>
              </w:rPr>
              <w:t>0,25</w:t>
            </w:r>
          </w:p>
          <w:p w14:paraId="1FA78BF6" w14:textId="77777777" w:rsidR="00F75247" w:rsidRPr="008A3F86" w:rsidRDefault="00F75247" w:rsidP="00333140">
            <w:pPr>
              <w:jc w:val="both"/>
              <w:rPr>
                <w:rFonts w:cs="Times New Roman"/>
                <w:szCs w:val="28"/>
              </w:rPr>
            </w:pPr>
            <w:r w:rsidRPr="008A3F86">
              <w:rPr>
                <w:rFonts w:cs="Times New Roman"/>
                <w:szCs w:val="28"/>
              </w:rPr>
              <w:t>0,25</w:t>
            </w:r>
          </w:p>
          <w:p w14:paraId="79B1110A" w14:textId="77777777" w:rsidR="00F75247" w:rsidRPr="008A3F86" w:rsidRDefault="00F75247" w:rsidP="00333140">
            <w:pPr>
              <w:jc w:val="both"/>
              <w:rPr>
                <w:rFonts w:cs="Times New Roman"/>
                <w:szCs w:val="28"/>
              </w:rPr>
            </w:pPr>
          </w:p>
          <w:p w14:paraId="18E7A113" w14:textId="77777777" w:rsidR="00F75247" w:rsidRPr="008A3F86" w:rsidRDefault="00F75247" w:rsidP="00333140">
            <w:pPr>
              <w:jc w:val="both"/>
              <w:rPr>
                <w:rFonts w:cs="Times New Roman"/>
                <w:szCs w:val="28"/>
              </w:rPr>
            </w:pPr>
            <w:r w:rsidRPr="008A3F86">
              <w:rPr>
                <w:rFonts w:cs="Times New Roman"/>
                <w:szCs w:val="28"/>
              </w:rPr>
              <w:t>0,25</w:t>
            </w:r>
          </w:p>
          <w:p w14:paraId="091B13DF" w14:textId="77777777" w:rsidR="00F75247" w:rsidRPr="008A3F86" w:rsidRDefault="00F75247" w:rsidP="00333140">
            <w:pPr>
              <w:jc w:val="both"/>
              <w:rPr>
                <w:rFonts w:cs="Times New Roman"/>
                <w:szCs w:val="28"/>
              </w:rPr>
            </w:pPr>
          </w:p>
          <w:p w14:paraId="6ED60DCD" w14:textId="77777777" w:rsidR="00F75247" w:rsidRPr="008A3F86" w:rsidRDefault="00F75247" w:rsidP="00333140">
            <w:pPr>
              <w:jc w:val="both"/>
              <w:rPr>
                <w:rFonts w:cs="Times New Roman"/>
                <w:szCs w:val="28"/>
              </w:rPr>
            </w:pPr>
            <w:r w:rsidRPr="008A3F86">
              <w:rPr>
                <w:rFonts w:cs="Times New Roman"/>
                <w:szCs w:val="28"/>
              </w:rPr>
              <w:t>0,25</w:t>
            </w:r>
          </w:p>
          <w:p w14:paraId="24DC6FBB" w14:textId="77777777" w:rsidR="00F75247" w:rsidRPr="008A3F86" w:rsidRDefault="00F75247" w:rsidP="00333140">
            <w:pPr>
              <w:jc w:val="both"/>
              <w:rPr>
                <w:rFonts w:cs="Times New Roman"/>
                <w:szCs w:val="28"/>
              </w:rPr>
            </w:pPr>
          </w:p>
          <w:p w14:paraId="37B70EF5" w14:textId="77777777" w:rsidR="00F75247" w:rsidRPr="008A3F86" w:rsidRDefault="00F75247" w:rsidP="00333140">
            <w:pPr>
              <w:jc w:val="both"/>
              <w:rPr>
                <w:rFonts w:cs="Times New Roman"/>
                <w:szCs w:val="28"/>
              </w:rPr>
            </w:pPr>
          </w:p>
          <w:p w14:paraId="04C5A56C" w14:textId="77777777" w:rsidR="00F75247" w:rsidRDefault="00F75247" w:rsidP="00333140">
            <w:pPr>
              <w:jc w:val="both"/>
              <w:rPr>
                <w:rFonts w:cs="Times New Roman"/>
                <w:szCs w:val="28"/>
              </w:rPr>
            </w:pPr>
            <w:r w:rsidRPr="008A3F86">
              <w:rPr>
                <w:rFonts w:cs="Times New Roman"/>
                <w:szCs w:val="28"/>
              </w:rPr>
              <w:t>0,25</w:t>
            </w:r>
          </w:p>
          <w:p w14:paraId="2D67E099" w14:textId="77777777" w:rsidR="00F75247" w:rsidRDefault="00F75247" w:rsidP="00333140">
            <w:pPr>
              <w:jc w:val="both"/>
              <w:rPr>
                <w:rFonts w:cs="Times New Roman"/>
                <w:szCs w:val="28"/>
              </w:rPr>
            </w:pPr>
            <w:r>
              <w:rPr>
                <w:rFonts w:cs="Times New Roman"/>
                <w:szCs w:val="28"/>
              </w:rPr>
              <w:t>0,5</w:t>
            </w:r>
          </w:p>
          <w:p w14:paraId="0520288D" w14:textId="77777777" w:rsidR="00F75247" w:rsidRPr="008A3F86" w:rsidRDefault="00F75247" w:rsidP="00333140">
            <w:pPr>
              <w:jc w:val="both"/>
              <w:rPr>
                <w:rFonts w:cs="Times New Roman"/>
                <w:szCs w:val="28"/>
              </w:rPr>
            </w:pPr>
          </w:p>
        </w:tc>
      </w:tr>
      <w:tr w:rsidR="00F75247" w14:paraId="6735A6F6" w14:textId="77777777" w:rsidTr="005B49E1">
        <w:tc>
          <w:tcPr>
            <w:tcW w:w="846" w:type="dxa"/>
          </w:tcPr>
          <w:p w14:paraId="14E27109" w14:textId="77777777" w:rsidR="00F75247" w:rsidRDefault="00F75247" w:rsidP="00333140">
            <w:pPr>
              <w:jc w:val="both"/>
              <w:rPr>
                <w:rFonts w:cs="Times New Roman"/>
                <w:b/>
                <w:szCs w:val="28"/>
              </w:rPr>
            </w:pPr>
            <w:r>
              <w:rPr>
                <w:rFonts w:cs="Times New Roman"/>
                <w:b/>
                <w:szCs w:val="28"/>
              </w:rPr>
              <w:lastRenderedPageBreak/>
              <w:t>2</w:t>
            </w:r>
          </w:p>
        </w:tc>
        <w:tc>
          <w:tcPr>
            <w:tcW w:w="7513" w:type="dxa"/>
          </w:tcPr>
          <w:p w14:paraId="4E1713C0" w14:textId="77777777" w:rsidR="00F75247" w:rsidRPr="008A3F86" w:rsidRDefault="00F75247" w:rsidP="00333140">
            <w:pPr>
              <w:jc w:val="both"/>
              <w:rPr>
                <w:rFonts w:cs="Times New Roman"/>
                <w:szCs w:val="28"/>
              </w:rPr>
            </w:pPr>
            <w:r w:rsidRPr="008A3F86">
              <w:rPr>
                <w:rFonts w:cs="Times New Roman"/>
                <w:szCs w:val="28"/>
              </w:rPr>
              <w:t>Đồng ý với nhận xét của Ph. Ăng-ghen</w:t>
            </w:r>
          </w:p>
          <w:p w14:paraId="665D9067" w14:textId="77777777" w:rsidR="00F75247" w:rsidRPr="008A3F86" w:rsidRDefault="00F75247" w:rsidP="00333140">
            <w:pPr>
              <w:jc w:val="both"/>
              <w:rPr>
                <w:rFonts w:cs="Times New Roman"/>
                <w:szCs w:val="28"/>
              </w:rPr>
            </w:pPr>
            <w:r w:rsidRPr="008A3F86">
              <w:rPr>
                <w:rFonts w:cs="Times New Roman"/>
                <w:szCs w:val="28"/>
              </w:rPr>
              <w:t xml:space="preserve">Giải thích: </w:t>
            </w:r>
          </w:p>
          <w:p w14:paraId="2E79AF96" w14:textId="77777777" w:rsidR="00F75247" w:rsidRPr="008A3F86" w:rsidRDefault="00F75247" w:rsidP="00333140">
            <w:pPr>
              <w:jc w:val="both"/>
              <w:rPr>
                <w:rFonts w:cs="Times New Roman"/>
                <w:szCs w:val="28"/>
              </w:rPr>
            </w:pPr>
            <w:r w:rsidRPr="008A3F86">
              <w:rPr>
                <w:rFonts w:cs="Times New Roman"/>
                <w:szCs w:val="28"/>
              </w:rPr>
              <w:t>- Phong trào Văn hoá Phục Hưng là cuộc đấu tranh đầu tiên trên lĩnh vực văn hoá – tư tưởng, chống lại chế độ phong kiến lạc hậu, lỗi thời. Phong trào này có ý nghĩa như một cuộc cách mạng tiến bộ vĩ đại nhất trên lĩnh vực văn hoá – tư tưởng.</w:t>
            </w:r>
          </w:p>
          <w:p w14:paraId="0D51E41D" w14:textId="77777777" w:rsidR="00F75247" w:rsidRDefault="00F75247" w:rsidP="00333140">
            <w:pPr>
              <w:jc w:val="both"/>
              <w:rPr>
                <w:rFonts w:cs="Times New Roman"/>
                <w:b/>
                <w:szCs w:val="28"/>
              </w:rPr>
            </w:pPr>
            <w:r w:rsidRPr="008A3F86">
              <w:rPr>
                <w:rFonts w:cs="Times New Roman"/>
                <w:szCs w:val="28"/>
              </w:rPr>
              <w:t>- Thời đại văn hoá Phục Hưng để lại nhiều tên tuổi với đóng góp về nhiều mặt (dẫn chứng)…</w:t>
            </w:r>
          </w:p>
        </w:tc>
        <w:tc>
          <w:tcPr>
            <w:tcW w:w="1275" w:type="dxa"/>
          </w:tcPr>
          <w:p w14:paraId="19A8DF1D" w14:textId="77777777" w:rsidR="00F75247" w:rsidRPr="00E62E55" w:rsidRDefault="00F75247" w:rsidP="00333140">
            <w:pPr>
              <w:jc w:val="both"/>
              <w:rPr>
                <w:rFonts w:cs="Times New Roman"/>
                <w:szCs w:val="28"/>
              </w:rPr>
            </w:pPr>
            <w:r w:rsidRPr="00E62E55">
              <w:rPr>
                <w:rFonts w:cs="Times New Roman"/>
                <w:szCs w:val="28"/>
              </w:rPr>
              <w:t>0,25</w:t>
            </w:r>
          </w:p>
          <w:p w14:paraId="7E84264F" w14:textId="77777777" w:rsidR="00F75247" w:rsidRPr="00E62E55" w:rsidRDefault="00F75247" w:rsidP="00333140">
            <w:pPr>
              <w:jc w:val="both"/>
              <w:rPr>
                <w:rFonts w:cs="Times New Roman"/>
                <w:szCs w:val="28"/>
              </w:rPr>
            </w:pPr>
          </w:p>
          <w:p w14:paraId="2EBEAF8B" w14:textId="77777777" w:rsidR="00F75247" w:rsidRPr="00E62E55" w:rsidRDefault="00F75247" w:rsidP="00333140">
            <w:pPr>
              <w:jc w:val="both"/>
              <w:rPr>
                <w:rFonts w:cs="Times New Roman"/>
                <w:szCs w:val="28"/>
              </w:rPr>
            </w:pPr>
          </w:p>
          <w:p w14:paraId="6461314C" w14:textId="77777777" w:rsidR="00F75247" w:rsidRPr="00E62E55" w:rsidRDefault="00F75247" w:rsidP="00333140">
            <w:pPr>
              <w:jc w:val="both"/>
              <w:rPr>
                <w:rFonts w:cs="Times New Roman"/>
                <w:szCs w:val="28"/>
              </w:rPr>
            </w:pPr>
            <w:r w:rsidRPr="00E62E55">
              <w:rPr>
                <w:rFonts w:cs="Times New Roman"/>
                <w:szCs w:val="28"/>
              </w:rPr>
              <w:t>0,5</w:t>
            </w:r>
          </w:p>
          <w:p w14:paraId="7FAD2D96" w14:textId="77777777" w:rsidR="00F75247" w:rsidRPr="00E62E55" w:rsidRDefault="00F75247" w:rsidP="00333140">
            <w:pPr>
              <w:jc w:val="both"/>
              <w:rPr>
                <w:rFonts w:cs="Times New Roman"/>
                <w:szCs w:val="28"/>
              </w:rPr>
            </w:pPr>
          </w:p>
          <w:p w14:paraId="31BAD2CC" w14:textId="77777777" w:rsidR="00F75247" w:rsidRDefault="00F75247" w:rsidP="00333140">
            <w:pPr>
              <w:jc w:val="both"/>
              <w:rPr>
                <w:rFonts w:cs="Times New Roman"/>
                <w:b/>
                <w:szCs w:val="28"/>
              </w:rPr>
            </w:pPr>
            <w:r w:rsidRPr="00E62E55">
              <w:rPr>
                <w:rFonts w:cs="Times New Roman"/>
                <w:szCs w:val="28"/>
              </w:rPr>
              <w:t>0,25</w:t>
            </w:r>
          </w:p>
        </w:tc>
      </w:tr>
    </w:tbl>
    <w:p w14:paraId="42CA29A8" w14:textId="698F5DAE" w:rsidR="00F75247" w:rsidRPr="00711E4A" w:rsidRDefault="00711E4A" w:rsidP="001814C3">
      <w:pPr>
        <w:spacing w:after="0" w:line="240" w:lineRule="auto"/>
        <w:rPr>
          <w:rFonts w:ascii="Times New Roman" w:eastAsia="Arial" w:hAnsi="Times New Roman" w:cs="Times New Roman"/>
          <w:b/>
          <w:color w:val="002060"/>
          <w:spacing w:val="-8"/>
          <w:sz w:val="28"/>
          <w:szCs w:val="28"/>
          <w:lang w:val="vi-VN"/>
        </w:rPr>
      </w:pPr>
      <w:r>
        <w:rPr>
          <w:rFonts w:ascii="Times New Roman" w:eastAsia="Arial" w:hAnsi="Times New Roman" w:cs="Times New Roman"/>
          <w:b/>
          <w:i/>
          <w:color w:val="002060"/>
          <w:spacing w:val="-8"/>
          <w:sz w:val="28"/>
          <w:szCs w:val="28"/>
          <w:lang w:val="vi-VN"/>
        </w:rPr>
        <w:t xml:space="preserve">                </w:t>
      </w:r>
      <w:r>
        <w:rPr>
          <w:rFonts w:ascii="Times New Roman" w:eastAsia="Arial" w:hAnsi="Times New Roman" w:cs="Times New Roman"/>
          <w:b/>
          <w:color w:val="002060"/>
          <w:spacing w:val="-8"/>
          <w:sz w:val="28"/>
          <w:szCs w:val="28"/>
          <w:lang w:val="vi-VN"/>
        </w:rPr>
        <w:t>--------------------------------------  H</w:t>
      </w:r>
      <w:r w:rsidRPr="00711E4A">
        <w:rPr>
          <w:rFonts w:ascii="Times New Roman" w:eastAsia="Arial" w:hAnsi="Times New Roman" w:cs="Times New Roman"/>
          <w:b/>
          <w:color w:val="002060"/>
          <w:spacing w:val="-8"/>
          <w:sz w:val="28"/>
          <w:szCs w:val="28"/>
          <w:lang w:val="vi-VN"/>
        </w:rPr>
        <w:t>ết</w:t>
      </w:r>
      <w:r>
        <w:rPr>
          <w:rFonts w:ascii="Times New Roman" w:eastAsia="Arial" w:hAnsi="Times New Roman" w:cs="Times New Roman"/>
          <w:b/>
          <w:color w:val="002060"/>
          <w:spacing w:val="-8"/>
          <w:sz w:val="28"/>
          <w:szCs w:val="28"/>
          <w:lang w:val="vi-VN"/>
        </w:rPr>
        <w:t xml:space="preserve"> --------------------------------------</w:t>
      </w:r>
    </w:p>
    <w:p w14:paraId="65568EE8" w14:textId="44B535FE" w:rsidR="00E801BF" w:rsidRDefault="00E801BF" w:rsidP="001814C3">
      <w:pPr>
        <w:spacing w:after="0" w:line="240" w:lineRule="auto"/>
        <w:rPr>
          <w:rFonts w:ascii="Times New Roman" w:eastAsia="Arial" w:hAnsi="Times New Roman" w:cs="Times New Roman"/>
          <w:b/>
          <w:i/>
          <w:color w:val="002060"/>
          <w:spacing w:val="-8"/>
          <w:sz w:val="28"/>
          <w:szCs w:val="28"/>
        </w:rPr>
      </w:pPr>
    </w:p>
    <w:p w14:paraId="76E537B3" w14:textId="5296B37B" w:rsidR="00E801BF" w:rsidRDefault="00E801BF" w:rsidP="001814C3">
      <w:pPr>
        <w:spacing w:after="0" w:line="240" w:lineRule="auto"/>
        <w:rPr>
          <w:rFonts w:ascii="Times New Roman" w:eastAsia="Arial" w:hAnsi="Times New Roman" w:cs="Times New Roman"/>
          <w:b/>
          <w:i/>
          <w:color w:val="002060"/>
          <w:spacing w:val="-8"/>
          <w:sz w:val="28"/>
          <w:szCs w:val="28"/>
        </w:rPr>
      </w:pPr>
    </w:p>
    <w:p w14:paraId="7A704D6C" w14:textId="41571CF9" w:rsidR="00E801BF" w:rsidRDefault="00E801BF" w:rsidP="001814C3">
      <w:pPr>
        <w:spacing w:after="0" w:line="240" w:lineRule="auto"/>
        <w:rPr>
          <w:rFonts w:ascii="Times New Roman" w:eastAsia="Arial" w:hAnsi="Times New Roman" w:cs="Times New Roman"/>
          <w:b/>
          <w:i/>
          <w:color w:val="002060"/>
          <w:spacing w:val="-8"/>
          <w:sz w:val="28"/>
          <w:szCs w:val="28"/>
        </w:rPr>
      </w:pPr>
    </w:p>
    <w:p w14:paraId="45FF564C" w14:textId="6F9E7347" w:rsidR="00E801BF" w:rsidRDefault="00E801BF" w:rsidP="001814C3">
      <w:pPr>
        <w:spacing w:after="0" w:line="240" w:lineRule="auto"/>
        <w:rPr>
          <w:rFonts w:ascii="Times New Roman" w:eastAsia="Arial" w:hAnsi="Times New Roman" w:cs="Times New Roman"/>
          <w:b/>
          <w:i/>
          <w:color w:val="002060"/>
          <w:spacing w:val="-8"/>
          <w:sz w:val="28"/>
          <w:szCs w:val="28"/>
        </w:rPr>
      </w:pPr>
    </w:p>
    <w:p w14:paraId="2CB96A8C" w14:textId="60394B28" w:rsidR="00E801BF" w:rsidRDefault="00E801BF" w:rsidP="001814C3">
      <w:pPr>
        <w:spacing w:after="0" w:line="240" w:lineRule="auto"/>
        <w:rPr>
          <w:rFonts w:ascii="Times New Roman" w:eastAsia="Arial" w:hAnsi="Times New Roman" w:cs="Times New Roman"/>
          <w:b/>
          <w:i/>
          <w:color w:val="002060"/>
          <w:spacing w:val="-8"/>
          <w:sz w:val="28"/>
          <w:szCs w:val="28"/>
        </w:rPr>
      </w:pPr>
    </w:p>
    <w:p w14:paraId="1105369E" w14:textId="100D1342" w:rsidR="00E801BF" w:rsidRDefault="00E801BF" w:rsidP="001814C3">
      <w:pPr>
        <w:spacing w:after="0" w:line="240" w:lineRule="auto"/>
        <w:rPr>
          <w:rFonts w:ascii="Times New Roman" w:eastAsia="Arial" w:hAnsi="Times New Roman" w:cs="Times New Roman"/>
          <w:b/>
          <w:i/>
          <w:color w:val="002060"/>
          <w:spacing w:val="-8"/>
          <w:sz w:val="28"/>
          <w:szCs w:val="28"/>
        </w:rPr>
      </w:pPr>
    </w:p>
    <w:p w14:paraId="60A885DE" w14:textId="3C248D02" w:rsidR="00E801BF" w:rsidRDefault="00E801BF" w:rsidP="001814C3">
      <w:pPr>
        <w:spacing w:after="0" w:line="240" w:lineRule="auto"/>
        <w:rPr>
          <w:rFonts w:ascii="Times New Roman" w:eastAsia="Arial" w:hAnsi="Times New Roman" w:cs="Times New Roman"/>
          <w:b/>
          <w:i/>
          <w:color w:val="002060"/>
          <w:spacing w:val="-8"/>
          <w:sz w:val="28"/>
          <w:szCs w:val="28"/>
        </w:rPr>
      </w:pPr>
    </w:p>
    <w:p w14:paraId="61426D20" w14:textId="4C6157F0" w:rsidR="00E801BF" w:rsidRDefault="00E801BF" w:rsidP="001814C3">
      <w:pPr>
        <w:spacing w:after="0" w:line="240" w:lineRule="auto"/>
        <w:rPr>
          <w:rFonts w:ascii="Times New Roman" w:eastAsia="Arial" w:hAnsi="Times New Roman" w:cs="Times New Roman"/>
          <w:b/>
          <w:i/>
          <w:color w:val="002060"/>
          <w:spacing w:val="-8"/>
          <w:sz w:val="28"/>
          <w:szCs w:val="28"/>
        </w:rPr>
      </w:pPr>
    </w:p>
    <w:p w14:paraId="4D7780EE" w14:textId="7C9A1621" w:rsidR="00E801BF" w:rsidRDefault="00E801BF" w:rsidP="001814C3">
      <w:pPr>
        <w:spacing w:after="0" w:line="240" w:lineRule="auto"/>
        <w:rPr>
          <w:rFonts w:ascii="Times New Roman" w:eastAsia="Arial" w:hAnsi="Times New Roman" w:cs="Times New Roman"/>
          <w:b/>
          <w:i/>
          <w:color w:val="002060"/>
          <w:spacing w:val="-8"/>
          <w:sz w:val="28"/>
          <w:szCs w:val="28"/>
        </w:rPr>
      </w:pPr>
    </w:p>
    <w:p w14:paraId="3E4FF0DE" w14:textId="1BD83850" w:rsidR="00E801BF" w:rsidRDefault="00E801BF" w:rsidP="001814C3">
      <w:pPr>
        <w:spacing w:after="0" w:line="240" w:lineRule="auto"/>
        <w:rPr>
          <w:rFonts w:ascii="Times New Roman" w:eastAsia="Arial" w:hAnsi="Times New Roman" w:cs="Times New Roman"/>
          <w:b/>
          <w:i/>
          <w:color w:val="002060"/>
          <w:spacing w:val="-8"/>
          <w:sz w:val="28"/>
          <w:szCs w:val="28"/>
        </w:rPr>
      </w:pPr>
    </w:p>
    <w:p w14:paraId="50F5095D" w14:textId="63750661" w:rsidR="00E801BF" w:rsidRDefault="00E801BF" w:rsidP="001814C3">
      <w:pPr>
        <w:spacing w:after="0" w:line="240" w:lineRule="auto"/>
        <w:rPr>
          <w:rFonts w:ascii="Times New Roman" w:eastAsia="Arial" w:hAnsi="Times New Roman" w:cs="Times New Roman"/>
          <w:b/>
          <w:i/>
          <w:color w:val="002060"/>
          <w:spacing w:val="-8"/>
          <w:sz w:val="28"/>
          <w:szCs w:val="28"/>
        </w:rPr>
      </w:pPr>
    </w:p>
    <w:p w14:paraId="4C6C284C" w14:textId="1BCB294F" w:rsidR="00E801BF" w:rsidRDefault="00E801BF" w:rsidP="001814C3">
      <w:pPr>
        <w:spacing w:after="0" w:line="240" w:lineRule="auto"/>
        <w:rPr>
          <w:rFonts w:ascii="Times New Roman" w:eastAsia="Arial" w:hAnsi="Times New Roman" w:cs="Times New Roman"/>
          <w:b/>
          <w:i/>
          <w:color w:val="002060"/>
          <w:spacing w:val="-8"/>
          <w:sz w:val="28"/>
          <w:szCs w:val="28"/>
        </w:rPr>
      </w:pPr>
    </w:p>
    <w:sectPr w:rsidR="00E801BF" w:rsidSect="00974C0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67C"/>
    <w:multiLevelType w:val="hybridMultilevel"/>
    <w:tmpl w:val="1618D848"/>
    <w:lvl w:ilvl="0" w:tplc="294A8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1608198621">
    <w:abstractNumId w:val="1"/>
  </w:num>
  <w:num w:numId="2" w16cid:durableId="174059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21"/>
    <w:rsid w:val="000012F9"/>
    <w:rsid w:val="00001A1C"/>
    <w:rsid w:val="0001555E"/>
    <w:rsid w:val="0003307E"/>
    <w:rsid w:val="00045503"/>
    <w:rsid w:val="00073622"/>
    <w:rsid w:val="000919FD"/>
    <w:rsid w:val="000E6861"/>
    <w:rsid w:val="000F00A7"/>
    <w:rsid w:val="00100939"/>
    <w:rsid w:val="0011254B"/>
    <w:rsid w:val="00113C96"/>
    <w:rsid w:val="0012019A"/>
    <w:rsid w:val="00127F46"/>
    <w:rsid w:val="00130CC5"/>
    <w:rsid w:val="00156FBC"/>
    <w:rsid w:val="001814C3"/>
    <w:rsid w:val="00194C82"/>
    <w:rsid w:val="00195C2D"/>
    <w:rsid w:val="001B6F4A"/>
    <w:rsid w:val="001B7006"/>
    <w:rsid w:val="001C5FB3"/>
    <w:rsid w:val="001D0F43"/>
    <w:rsid w:val="001D1A22"/>
    <w:rsid w:val="001F1C0F"/>
    <w:rsid w:val="00231E31"/>
    <w:rsid w:val="002431CA"/>
    <w:rsid w:val="002554A8"/>
    <w:rsid w:val="00264B60"/>
    <w:rsid w:val="00264D04"/>
    <w:rsid w:val="0027257F"/>
    <w:rsid w:val="00275D41"/>
    <w:rsid w:val="00293241"/>
    <w:rsid w:val="002A4D2A"/>
    <w:rsid w:val="002A6E3F"/>
    <w:rsid w:val="002E3BB1"/>
    <w:rsid w:val="002F7CBA"/>
    <w:rsid w:val="003035A7"/>
    <w:rsid w:val="0030424C"/>
    <w:rsid w:val="003143F8"/>
    <w:rsid w:val="00330856"/>
    <w:rsid w:val="00330AE8"/>
    <w:rsid w:val="00333EC5"/>
    <w:rsid w:val="003411B4"/>
    <w:rsid w:val="00347206"/>
    <w:rsid w:val="00351167"/>
    <w:rsid w:val="00353E1D"/>
    <w:rsid w:val="0038251F"/>
    <w:rsid w:val="00383203"/>
    <w:rsid w:val="003A7FCE"/>
    <w:rsid w:val="003B5A9B"/>
    <w:rsid w:val="003C3634"/>
    <w:rsid w:val="003D4CD2"/>
    <w:rsid w:val="003E036B"/>
    <w:rsid w:val="003E7C03"/>
    <w:rsid w:val="003E7D43"/>
    <w:rsid w:val="00424BA2"/>
    <w:rsid w:val="00432FEA"/>
    <w:rsid w:val="0049030B"/>
    <w:rsid w:val="004931B7"/>
    <w:rsid w:val="004B6ACC"/>
    <w:rsid w:val="004E18DE"/>
    <w:rsid w:val="004E3A1E"/>
    <w:rsid w:val="00540790"/>
    <w:rsid w:val="0054574D"/>
    <w:rsid w:val="00560862"/>
    <w:rsid w:val="00567371"/>
    <w:rsid w:val="00596C02"/>
    <w:rsid w:val="005A44E9"/>
    <w:rsid w:val="005A57CF"/>
    <w:rsid w:val="005A5E1A"/>
    <w:rsid w:val="005B49E1"/>
    <w:rsid w:val="005B77AC"/>
    <w:rsid w:val="005D2B0E"/>
    <w:rsid w:val="005E66AE"/>
    <w:rsid w:val="005F1CF5"/>
    <w:rsid w:val="006109ED"/>
    <w:rsid w:val="0061533C"/>
    <w:rsid w:val="006266AC"/>
    <w:rsid w:val="0063022B"/>
    <w:rsid w:val="00636D97"/>
    <w:rsid w:val="00656EE3"/>
    <w:rsid w:val="00692968"/>
    <w:rsid w:val="006E1F7F"/>
    <w:rsid w:val="006E44A6"/>
    <w:rsid w:val="006F144C"/>
    <w:rsid w:val="00700B46"/>
    <w:rsid w:val="00702D2E"/>
    <w:rsid w:val="0070421D"/>
    <w:rsid w:val="00711E4A"/>
    <w:rsid w:val="007345D5"/>
    <w:rsid w:val="00747C58"/>
    <w:rsid w:val="007731DF"/>
    <w:rsid w:val="00777371"/>
    <w:rsid w:val="0078475C"/>
    <w:rsid w:val="007965DA"/>
    <w:rsid w:val="007A127C"/>
    <w:rsid w:val="007A3BE5"/>
    <w:rsid w:val="007A4194"/>
    <w:rsid w:val="007A46F7"/>
    <w:rsid w:val="007B6EF1"/>
    <w:rsid w:val="007D7AE3"/>
    <w:rsid w:val="007F3516"/>
    <w:rsid w:val="00800C30"/>
    <w:rsid w:val="00805859"/>
    <w:rsid w:val="00807F0D"/>
    <w:rsid w:val="00813E4B"/>
    <w:rsid w:val="00814C98"/>
    <w:rsid w:val="0082518F"/>
    <w:rsid w:val="00833A05"/>
    <w:rsid w:val="00837BE8"/>
    <w:rsid w:val="0084129E"/>
    <w:rsid w:val="00850B04"/>
    <w:rsid w:val="00854175"/>
    <w:rsid w:val="00861258"/>
    <w:rsid w:val="0086288F"/>
    <w:rsid w:val="008A1FE9"/>
    <w:rsid w:val="008A36A2"/>
    <w:rsid w:val="008A76DF"/>
    <w:rsid w:val="008B3AC5"/>
    <w:rsid w:val="008C6E6E"/>
    <w:rsid w:val="009035E0"/>
    <w:rsid w:val="00911B7E"/>
    <w:rsid w:val="00912C75"/>
    <w:rsid w:val="00932C76"/>
    <w:rsid w:val="00941167"/>
    <w:rsid w:val="009566CC"/>
    <w:rsid w:val="00974C09"/>
    <w:rsid w:val="00977706"/>
    <w:rsid w:val="00986AB6"/>
    <w:rsid w:val="009911FE"/>
    <w:rsid w:val="00995797"/>
    <w:rsid w:val="00996C89"/>
    <w:rsid w:val="009D18F9"/>
    <w:rsid w:val="009E1B13"/>
    <w:rsid w:val="00A06708"/>
    <w:rsid w:val="00A52E2F"/>
    <w:rsid w:val="00A82963"/>
    <w:rsid w:val="00A84B79"/>
    <w:rsid w:val="00A90199"/>
    <w:rsid w:val="00AA467D"/>
    <w:rsid w:val="00AD73C3"/>
    <w:rsid w:val="00AE408D"/>
    <w:rsid w:val="00B0034B"/>
    <w:rsid w:val="00B12CDE"/>
    <w:rsid w:val="00B14DC3"/>
    <w:rsid w:val="00B17BAA"/>
    <w:rsid w:val="00B226E3"/>
    <w:rsid w:val="00B2335F"/>
    <w:rsid w:val="00B353BB"/>
    <w:rsid w:val="00B475AE"/>
    <w:rsid w:val="00B7340E"/>
    <w:rsid w:val="00B9349D"/>
    <w:rsid w:val="00B95A49"/>
    <w:rsid w:val="00BA304A"/>
    <w:rsid w:val="00BA4D21"/>
    <w:rsid w:val="00BB6F21"/>
    <w:rsid w:val="00BC6258"/>
    <w:rsid w:val="00BD5D1A"/>
    <w:rsid w:val="00BD64CF"/>
    <w:rsid w:val="00BD7BCA"/>
    <w:rsid w:val="00BF13E5"/>
    <w:rsid w:val="00C1071C"/>
    <w:rsid w:val="00C1700A"/>
    <w:rsid w:val="00C25F2F"/>
    <w:rsid w:val="00C54792"/>
    <w:rsid w:val="00C66176"/>
    <w:rsid w:val="00C73574"/>
    <w:rsid w:val="00C75971"/>
    <w:rsid w:val="00CA6763"/>
    <w:rsid w:val="00CD13B8"/>
    <w:rsid w:val="00CE3217"/>
    <w:rsid w:val="00CF6BA8"/>
    <w:rsid w:val="00D03B9B"/>
    <w:rsid w:val="00D06C9E"/>
    <w:rsid w:val="00D16501"/>
    <w:rsid w:val="00D21F59"/>
    <w:rsid w:val="00D3072E"/>
    <w:rsid w:val="00D37A6A"/>
    <w:rsid w:val="00D43875"/>
    <w:rsid w:val="00D54AB7"/>
    <w:rsid w:val="00D81276"/>
    <w:rsid w:val="00D85265"/>
    <w:rsid w:val="00D87703"/>
    <w:rsid w:val="00DB7B8E"/>
    <w:rsid w:val="00DC5BBB"/>
    <w:rsid w:val="00DD7C97"/>
    <w:rsid w:val="00DE2375"/>
    <w:rsid w:val="00E15B0A"/>
    <w:rsid w:val="00E22984"/>
    <w:rsid w:val="00E4018A"/>
    <w:rsid w:val="00E4304F"/>
    <w:rsid w:val="00E556BF"/>
    <w:rsid w:val="00E7121B"/>
    <w:rsid w:val="00E72125"/>
    <w:rsid w:val="00E801BF"/>
    <w:rsid w:val="00EA03E6"/>
    <w:rsid w:val="00EA4741"/>
    <w:rsid w:val="00EB1386"/>
    <w:rsid w:val="00EC7F14"/>
    <w:rsid w:val="00ED1012"/>
    <w:rsid w:val="00ED366F"/>
    <w:rsid w:val="00ED7771"/>
    <w:rsid w:val="00EE6ADF"/>
    <w:rsid w:val="00EE7028"/>
    <w:rsid w:val="00EF540D"/>
    <w:rsid w:val="00F02D28"/>
    <w:rsid w:val="00F21A2D"/>
    <w:rsid w:val="00F3366C"/>
    <w:rsid w:val="00F441A5"/>
    <w:rsid w:val="00F477F0"/>
    <w:rsid w:val="00F72E2A"/>
    <w:rsid w:val="00F75247"/>
    <w:rsid w:val="00F756BA"/>
    <w:rsid w:val="00F85B87"/>
    <w:rsid w:val="00F86601"/>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4191-F09E-4464-97A0-EDCDAAA2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2022-07-22T05:48:00Z</dcterms:created>
  <dcterms:modified xsi:type="dcterms:W3CDTF">2023-12-15T02:05:00Z</dcterms:modified>
</cp:coreProperties>
</file>