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6B" w:rsidRPr="00532363" w:rsidRDefault="0002346B" w:rsidP="0002346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KHUNG MA TRẬN ĐỀ KIỂM TRA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>GIỮA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 KÌ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I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MÔN TOÁN – LỚP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</w:p>
    <w:tbl>
      <w:tblPr>
        <w:tblStyle w:val="TableGrid"/>
        <w:tblW w:w="527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50"/>
        <w:gridCol w:w="1061"/>
        <w:gridCol w:w="1504"/>
        <w:gridCol w:w="4747"/>
        <w:gridCol w:w="943"/>
        <w:gridCol w:w="577"/>
        <w:gridCol w:w="943"/>
        <w:gridCol w:w="1005"/>
        <w:gridCol w:w="943"/>
        <w:gridCol w:w="652"/>
        <w:gridCol w:w="943"/>
        <w:gridCol w:w="885"/>
        <w:gridCol w:w="10"/>
        <w:gridCol w:w="1248"/>
      </w:tblGrid>
      <w:tr w:rsidR="00532363" w:rsidRPr="00532363" w:rsidTr="001B555F">
        <w:trPr>
          <w:trHeight w:val="367"/>
        </w:trPr>
        <w:tc>
          <w:tcPr>
            <w:tcW w:w="231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TT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(1</w:t>
            </w: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)</w:t>
            </w:r>
          </w:p>
        </w:tc>
        <w:tc>
          <w:tcPr>
            <w:tcW w:w="327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Chương/Chủ đề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Cs/>
                <w:noProof/>
                <w:spacing w:val="-8"/>
                <w:sz w:val="20"/>
                <w:szCs w:val="20"/>
                <w:lang w:val="vi-VN"/>
              </w:rPr>
              <w:t>(2)</w:t>
            </w:r>
          </w:p>
        </w:tc>
        <w:tc>
          <w:tcPr>
            <w:tcW w:w="464" w:type="pct"/>
            <w:vMerge w:val="restart"/>
            <w:vAlign w:val="center"/>
          </w:tcPr>
          <w:p w:rsidR="00532363" w:rsidRPr="00532363" w:rsidRDefault="00532363" w:rsidP="0002346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Nội dung/đơn vị kiến thức</w:t>
            </w:r>
          </w:p>
          <w:p w:rsidR="00532363" w:rsidRPr="00532363" w:rsidRDefault="00532363" w:rsidP="0002346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(3)</w:t>
            </w:r>
          </w:p>
        </w:tc>
        <w:tc>
          <w:tcPr>
            <w:tcW w:w="1464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Mức độ đánh giá</w:t>
            </w:r>
          </w:p>
        </w:tc>
        <w:tc>
          <w:tcPr>
            <w:tcW w:w="2129" w:type="pct"/>
            <w:gridSpan w:val="9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Mức độ đánh giá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(4-11)</w:t>
            </w:r>
          </w:p>
        </w:tc>
        <w:tc>
          <w:tcPr>
            <w:tcW w:w="386" w:type="pct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Tổng % điểm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(12)</w:t>
            </w:r>
          </w:p>
        </w:tc>
      </w:tr>
      <w:tr w:rsidR="003E4CC8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Merge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8" w:type="pct"/>
            <w:gridSpan w:val="2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Nhận biết</w:t>
            </w:r>
          </w:p>
        </w:tc>
        <w:tc>
          <w:tcPr>
            <w:tcW w:w="601" w:type="pct"/>
            <w:gridSpan w:val="2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Thông hiểu</w:t>
            </w:r>
          </w:p>
        </w:tc>
        <w:tc>
          <w:tcPr>
            <w:tcW w:w="492" w:type="pct"/>
            <w:gridSpan w:val="2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Vận dụng</w:t>
            </w:r>
          </w:p>
        </w:tc>
        <w:tc>
          <w:tcPr>
            <w:tcW w:w="564" w:type="pct"/>
            <w:gridSpan w:val="2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Vận dụng cao</w:t>
            </w:r>
          </w:p>
        </w:tc>
        <w:tc>
          <w:tcPr>
            <w:tcW w:w="390" w:type="pct"/>
            <w:gridSpan w:val="2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1B555F" w:rsidRPr="00532363" w:rsidTr="001B555F">
        <w:trPr>
          <w:trHeight w:val="439"/>
        </w:trPr>
        <w:tc>
          <w:tcPr>
            <w:tcW w:w="231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Merge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90" w:type="pct"/>
            <w:gridSpan w:val="2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1</w:t>
            </w:r>
          </w:p>
        </w:tc>
        <w:tc>
          <w:tcPr>
            <w:tcW w:w="327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Số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>Số tự nhiên và tập hợp các số tự nhiên. Thứ tự trong tập hợp các số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963FAE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Nhận biết: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 </w:t>
            </w:r>
            <w:r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Nhận biết được tập hợp các số tự nhiên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>.</w:t>
            </w:r>
          </w:p>
          <w:p w:rsidR="00220C68" w:rsidRPr="005D3444" w:rsidRDefault="00220C68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Sử dụng được thuật ngữ tập hợp, phần tử thuộc (không thuộc) một tập hợp</w:t>
            </w:r>
            <w:r w:rsidR="005D3444"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; sử dụng được cách cho tập hợp để nhận biết được phần tử thuộc hay không thuộc tập hợp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2"/>
                <w:szCs w:val="22"/>
                <w:lang w:val="en-AU"/>
              </w:rPr>
            </w:pPr>
            <w:r w:rsidRPr="001B555F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en-AU"/>
              </w:rPr>
              <w:t>C1,2,3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0,75đ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7,5%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Thông hiểu:</w:t>
            </w:r>
          </w:p>
          <w:p w:rsidR="001B555F" w:rsidRDefault="00963FAE" w:rsidP="001B55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Biểu diễn được số tự nhiên trong hệ thập phân.</w:t>
            </w:r>
          </w:p>
          <w:p w:rsidR="00963FAE" w:rsidRPr="001B555F" w:rsidRDefault="001B555F" w:rsidP="001B55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>(</w:t>
            </w: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 w:rsidRPr="001B555F">
              <w:rPr>
                <w:rFonts w:ascii="Times New Roman" w:hAnsi="Times New Roman" w:cs="Times New Roman"/>
                <w:b/>
                <w:color w:val="FF0000"/>
                <w:spacing w:val="-8"/>
                <w:sz w:val="20"/>
                <w:szCs w:val="22"/>
              </w:rPr>
              <w:t>C13a,b</w:t>
            </w: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20"/>
              </w:rPr>
              <w:t>)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C1</w:t>
            </w:r>
            <w:r w:rsidR="00217497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3</w:t>
            </w:r>
          </w:p>
          <w:p w:rsidR="00217497" w:rsidRPr="008A3E6D" w:rsidRDefault="00217497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a,b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1B555F" w:rsidRDefault="001B555F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1B555F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,5</w:t>
            </w: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đ</w:t>
            </w:r>
          </w:p>
          <w:p w:rsidR="00963FAE" w:rsidRPr="008A3E6D" w:rsidRDefault="00963FAE" w:rsidP="001B5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1B555F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532363" w:rsidRPr="00532363" w:rsidRDefault="00532363" w:rsidP="0053236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53236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532363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532363" w:rsidRPr="00532363" w:rsidRDefault="00532363" w:rsidP="00220C6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Vận dụng: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Các phép tính với số tự nhiên. Phép tính luỹ thừa với số mũ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 xml:space="preserve"> Nhận biết: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Nhận biết được thứ tự thực hiện các phép tính.</w:t>
            </w: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C4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,</w:t>
            </w: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5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0,5đ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5%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dụng: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Thực hiện được các phép tính: cộng, trừ, nhân, chia trong tập hợp số tự nhiên.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>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Vận dụng được các tính chất giao hoán, kết hợp, phân phối của phép nhân đối với phép cộng trong tính toán.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– Thực hiện được phép tính luỹ thừa với số mũ tự nhiên; thực hiện được các phép nhân và phép chia hai </w:t>
            </w: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lastRenderedPageBreak/>
              <w:t>luỹ thừa cùng cơ số với số mũ tự nhiên.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Vận dụng được các tính chất của phép tính để tính nhẩm, tính nhanh một cách hợp lí.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Giải quyết được những vấn đề thực tiễn gắn với thực hiện các phép tính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21749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14</w:t>
            </w:r>
          </w:p>
          <w:p w:rsidR="00217497" w:rsidRPr="008A3E6D" w:rsidRDefault="00217497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a,b,c</w:t>
            </w:r>
            <w:r w:rsidR="001B555F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,d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1B555F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2đ</w:t>
            </w:r>
          </w:p>
          <w:p w:rsidR="001B555F" w:rsidRPr="008A3E6D" w:rsidRDefault="001B555F" w:rsidP="001B55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20%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Vận dụng cao: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Giải quyết được những vấn đề thực tiễn </w:t>
            </w:r>
            <w:r w:rsidRPr="0053236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val="vi-VN"/>
              </w:rPr>
              <w:t>(phức hợp, không quen thuộc)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gắn với thực hiện các phép tính.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1B555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  <w:r w:rsidR="001B555F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90" w:type="pct"/>
            <w:gridSpan w:val="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  <w:p w:rsidR="00963FAE" w:rsidRPr="00532363" w:rsidRDefault="00963FAE" w:rsidP="00963FAE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Tính chia hết trong tập hợp các số tự nhiên. Số nguyên tố. Ước chung và bội chung</w:t>
            </w:r>
            <w:r w:rsidRPr="00532363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>Nhận biết :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Nhận biết được quan hệ chia hết, khái niệm ước và bội. 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Nhận biết được khái niệm số nguyên tố, hợp số.  </w:t>
            </w:r>
          </w:p>
          <w:p w:rsidR="00963FAE" w:rsidRPr="00532363" w:rsidRDefault="00963FAE" w:rsidP="00557CD1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Nhận biết được phép chia có dư, định lí về phép chia có dư.</w:t>
            </w:r>
            <w:r w:rsid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C6,7,8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0,75đ</w:t>
            </w:r>
          </w:p>
          <w:p w:rsidR="00963FAE" w:rsidRPr="008A3E6D" w:rsidRDefault="00963FAE" w:rsidP="00963FAE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7,5%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dụng: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Xác định được ước chung,; xác định được bội chung,</w:t>
            </w:r>
          </w:p>
          <w:p w:rsidR="00963FAE" w:rsidRPr="00557CD1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</w:rPr>
            </w:pPr>
            <w:r w:rsidRP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Vận dụng được kiến thức số học vào giải quyết những vấn đề thực tiễn</w:t>
            </w:r>
            <w:r w:rsid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(C15)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Default="00963FAE" w:rsidP="0021749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21749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15</w:t>
            </w:r>
          </w:p>
          <w:p w:rsidR="00217497" w:rsidRPr="008A3E6D" w:rsidRDefault="00217497" w:rsidP="0021749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1,5đ</w:t>
            </w:r>
          </w:p>
          <w:p w:rsidR="00963FAE" w:rsidRPr="008A3E6D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 cao: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Vận dụng được kiến thức số học vào giải quyết những vấn đề thực tiễn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  <w:p w:rsidR="00963FAE" w:rsidRPr="008A3E6D" w:rsidRDefault="00963FAE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557CD1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17</w:t>
            </w: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1đ</w:t>
            </w:r>
          </w:p>
          <w:p w:rsidR="00963FAE" w:rsidRPr="008A3E6D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     10%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2</w:t>
            </w:r>
          </w:p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lastRenderedPageBreak/>
              <w:t xml:space="preserve"> </w:t>
            </w:r>
          </w:p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vi-VN"/>
              </w:rPr>
              <w:lastRenderedPageBreak/>
              <w:t xml:space="preserve">Các hình </w:t>
            </w:r>
            <w:r w:rsidRPr="0053236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vi-VN"/>
              </w:rPr>
              <w:lastRenderedPageBreak/>
              <w:t>phẳng trong thực tiễn</w:t>
            </w: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lastRenderedPageBreak/>
              <w:t xml:space="preserve">Tam giác đều, </w:t>
            </w: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lastRenderedPageBreak/>
              <w:t>hình vuông, lục giác đều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lastRenderedPageBreak/>
              <w:t xml:space="preserve">Nhận biết: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Nhận dạng được tam giác đều, hình vuông,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lastRenderedPageBreak/>
              <w:t>lục giác đều.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>C9</w:t>
            </w: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</w:t>
            </w:r>
            <w:r w:rsidR="00077AB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5đ</w:t>
            </w:r>
          </w:p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2,</w:t>
            </w:r>
            <w:r w:rsidR="00963FAE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5%</w:t>
            </w:r>
          </w:p>
        </w:tc>
      </w:tr>
      <w:tr w:rsidR="001B555F" w:rsidRPr="00532363" w:rsidTr="001B555F">
        <w:trPr>
          <w:trHeight w:val="1100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762922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  <w:lang w:val="vi-VN"/>
              </w:rPr>
              <w:t>Thông hiểu:</w:t>
            </w:r>
            <w:r w:rsidRPr="00762922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 Mô tả được một số yếu tố cơ bản (cạnh, góc, đường chéo) của: tam giác đều; hình vuông; lục giác đều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C10</w:t>
            </w: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  <w:p w:rsidR="00963FAE" w:rsidRPr="008A3E6D" w:rsidRDefault="00963FAE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077AB3" w:rsidRDefault="00077AB3" w:rsidP="00077AB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0,25đ</w:t>
            </w:r>
          </w:p>
          <w:p w:rsidR="00963FAE" w:rsidRPr="008A3E6D" w:rsidRDefault="00077AB3" w:rsidP="00077AB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2,5%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  <w:lang w:val="vi-VN"/>
              </w:rPr>
              <w:t>Vận dụng</w:t>
            </w: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</w:rPr>
              <w:t>:-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 Vẽ được tam giác đều, hình vuông bằng dụng cụ học tập.</w:t>
            </w:r>
          </w:p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Hình chữ nhật, hình thoi, hình bình hành, hình thang cân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</w:rPr>
              <w:t>Nhận biết: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C11,12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0,5đ</w:t>
            </w:r>
          </w:p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25218" w:rsidRDefault="00963FAE" w:rsidP="00525218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  <w:lang w:val="vi-VN"/>
              </w:rPr>
              <w:t xml:space="preserve">Thông hiểu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Vẽ được hình chữ nhật, hình thoi, hình bình hành bằng các dụng cụ học tập.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525218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  <w:lang w:val="vi-VN"/>
              </w:rPr>
              <w:t xml:space="preserve">Vận dụng </w:t>
            </w:r>
            <w:r w:rsidRPr="00532363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</w:rPr>
              <w:t>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</w:p>
          <w:p w:rsidR="00525218" w:rsidRDefault="00525218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Giải quyết được một số vấn đề thực tiễn </w:t>
            </w:r>
            <w:r w:rsidRPr="0053236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val="vi-VN"/>
              </w:rPr>
              <w:t>(đơn giản, quen thuộc)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gắn với việc tính chu vi và diện tích của các hình đặc biệt nói trên 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25218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BB1F5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C</w:t>
            </w:r>
            <w:r w:rsidR="00557CD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</w:t>
            </w:r>
            <w:r w:rsidR="00BB1F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6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1đ</w:t>
            </w:r>
          </w:p>
          <w:p w:rsidR="00963FAE" w:rsidRPr="008A3E6D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     10%</w:t>
            </w:r>
          </w:p>
        </w:tc>
      </w:tr>
      <w:tr w:rsidR="001B555F" w:rsidRPr="00532363" w:rsidTr="001B555F">
        <w:trPr>
          <w:trHeight w:val="275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Tổng</w:t>
            </w:r>
          </w:p>
        </w:tc>
        <w:tc>
          <w:tcPr>
            <w:tcW w:w="291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</w:tr>
      <w:tr w:rsidR="00963FAE" w:rsidRPr="00532363" w:rsidTr="001B555F">
        <w:trPr>
          <w:trHeight w:val="275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Tỉ lệ %</w:t>
            </w:r>
          </w:p>
        </w:tc>
        <w:tc>
          <w:tcPr>
            <w:tcW w:w="469" w:type="pct"/>
            <w:gridSpan w:val="2"/>
            <w:shd w:val="clear" w:color="auto" w:fill="E2EFD9" w:themeFill="accent6" w:themeFillTint="33"/>
            <w:vAlign w:val="center"/>
          </w:tcPr>
          <w:p w:rsidR="00963FAE" w:rsidRDefault="003D167A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2,75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3D167A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27,5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601" w:type="pct"/>
            <w:gridSpan w:val="2"/>
            <w:shd w:val="clear" w:color="auto" w:fill="D9E2F3" w:themeFill="accent5" w:themeFillTint="33"/>
            <w:vAlign w:val="center"/>
          </w:tcPr>
          <w:p w:rsidR="00963FAE" w:rsidRDefault="00BB1F56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3D167A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,25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BB1F56" w:rsidP="003D167A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1</w:t>
            </w:r>
            <w:r w:rsidR="003D167A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2,5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492" w:type="pct"/>
            <w:gridSpan w:val="2"/>
            <w:shd w:val="clear" w:color="auto" w:fill="FFF2CC" w:themeFill="accent4" w:themeFillTint="33"/>
            <w:vAlign w:val="center"/>
          </w:tcPr>
          <w:p w:rsidR="00963FAE" w:rsidRDefault="00BB1F56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762922" w:rsidP="00963FAE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5</w:t>
            </w:r>
            <w:r w:rsidR="00963FAE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0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564" w:type="pct"/>
            <w:gridSpan w:val="2"/>
            <w:shd w:val="clear" w:color="auto" w:fill="E7E6E6" w:themeFill="background2"/>
            <w:vAlign w:val="center"/>
          </w:tcPr>
          <w:p w:rsidR="00963FAE" w:rsidRDefault="00963FAE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1đ </w:t>
            </w:r>
          </w:p>
          <w:p w:rsidR="00963FAE" w:rsidRPr="00532363" w:rsidRDefault="00762922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1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388" w:type="pct"/>
            <w:gridSpan w:val="2"/>
          </w:tcPr>
          <w:p w:rsidR="00963FAE" w:rsidRPr="00963FAE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 xml:space="preserve"> </w:t>
            </w:r>
          </w:p>
        </w:tc>
      </w:tr>
      <w:tr w:rsidR="00963FAE" w:rsidRPr="00532363" w:rsidTr="001B555F">
        <w:trPr>
          <w:trHeight w:val="146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Tỉ lệ chung</w:t>
            </w:r>
          </w:p>
        </w:tc>
        <w:tc>
          <w:tcPr>
            <w:tcW w:w="1069" w:type="pct"/>
            <w:gridSpan w:val="4"/>
            <w:shd w:val="clear" w:color="auto" w:fill="E2EFD9" w:themeFill="accent6" w:themeFillTint="33"/>
            <w:vAlign w:val="center"/>
          </w:tcPr>
          <w:p w:rsidR="00963FAE" w:rsidRPr="00532363" w:rsidRDefault="00BB1F56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4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1056" w:type="pct"/>
            <w:gridSpan w:val="4"/>
            <w:shd w:val="clear" w:color="auto" w:fill="FFF2CC" w:themeFill="accent4" w:themeFillTint="33"/>
            <w:vAlign w:val="center"/>
          </w:tcPr>
          <w:p w:rsidR="00963FAE" w:rsidRPr="00532363" w:rsidRDefault="00763A81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6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38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100</w:t>
            </w: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</w:tr>
    </w:tbl>
    <w:p w:rsidR="00DB719C" w:rsidRPr="00532363" w:rsidRDefault="00DB719C">
      <w:pPr>
        <w:rPr>
          <w:rFonts w:ascii="Times New Roman" w:hAnsi="Times New Roman" w:cs="Times New Roman"/>
          <w:sz w:val="20"/>
          <w:szCs w:val="20"/>
        </w:rPr>
      </w:pPr>
    </w:p>
    <w:p w:rsidR="003E4CC8" w:rsidRDefault="00CA6DD5" w:rsidP="003E4C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Góp ý: Bổ sung thêm số câu hỏi phần thông hiểu và bớt phần vận dụng để đảm bảo các mức độ đánh giá đươc cân bằng hơn</w:t>
      </w:r>
    </w:p>
    <w:p w:rsidR="002A7BBE" w:rsidRDefault="002A7BBE" w:rsidP="002A7B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BBE" w:rsidRPr="00CA6DD5" w:rsidRDefault="002A7BBE" w:rsidP="00CA6DD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32"/>
          <w:szCs w:val="32"/>
        </w:rPr>
      </w:pPr>
    </w:p>
    <w:p w:rsidR="002A7BBE" w:rsidRDefault="002A7BBE" w:rsidP="002A7BBE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2A7BBE" w:rsidSect="002A7BBE">
          <w:pgSz w:w="16840" w:h="11907" w:orient="landscape" w:code="9"/>
          <w:pgMar w:top="568" w:right="851" w:bottom="851" w:left="851" w:header="720" w:footer="720" w:gutter="0"/>
          <w:cols w:space="720"/>
          <w:docGrid w:linePitch="381"/>
        </w:sectPr>
      </w:pPr>
    </w:p>
    <w:p w:rsidR="002A7BBE" w:rsidRPr="009E28E9" w:rsidRDefault="002A7BBE" w:rsidP="002A7BBE">
      <w:pPr>
        <w:jc w:val="center"/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lastRenderedPageBreak/>
        <w:t xml:space="preserve">ĐỀ </w:t>
      </w:r>
      <w:r w:rsidR="00050E72">
        <w:rPr>
          <w:rFonts w:ascii="Times New Roman" w:hAnsi="Times New Roman" w:cs="Times New Roman"/>
          <w:b/>
        </w:rPr>
        <w:t>BÀI:</w:t>
      </w:r>
    </w:p>
    <w:p w:rsidR="002A7BBE" w:rsidRPr="009E28E9" w:rsidRDefault="008722D1" w:rsidP="002A7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2A7BBE" w:rsidRPr="009E28E9">
        <w:rPr>
          <w:rFonts w:ascii="Times New Roman" w:hAnsi="Times New Roman" w:cs="Times New Roman"/>
          <w:b/>
        </w:rPr>
        <w:t>. Trắc nghiệm khách quan (3 điểm)</w:t>
      </w:r>
    </w:p>
    <w:p w:rsidR="002A7BBE" w:rsidRPr="009E28E9" w:rsidRDefault="002A7BBE" w:rsidP="002A7BBE">
      <w:pPr>
        <w:rPr>
          <w:rFonts w:ascii="Times New Roman" w:hAnsi="Times New Roman" w:cs="Times New Roman"/>
          <w:i/>
        </w:rPr>
      </w:pPr>
      <w:r w:rsidRPr="009E28E9">
        <w:rPr>
          <w:rFonts w:ascii="Times New Roman" w:hAnsi="Times New Roman" w:cs="Times New Roman"/>
          <w:i/>
        </w:rPr>
        <w:t>Khoanh tròn vào đáp án đúng</w:t>
      </w:r>
    </w:p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1. </w:t>
      </w:r>
      <w:r w:rsidRPr="009E28E9">
        <w:rPr>
          <w:rFonts w:ascii="Times New Roman" w:hAnsi="Times New Roman" w:cs="Times New Roman"/>
        </w:rPr>
        <w:t>Số nào sau đây là số tự nhiên?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61"/>
        <w:gridCol w:w="2689"/>
        <w:gridCol w:w="2666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2,3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4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0,7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</w:tc>
      </w:tr>
    </w:tbl>
    <w:p w:rsidR="002A7BBE" w:rsidRPr="009E28E9" w:rsidRDefault="002A7BBE" w:rsidP="002A7BBE">
      <w:pPr>
        <w:tabs>
          <w:tab w:val="right" w:pos="10822"/>
        </w:tabs>
        <w:rPr>
          <w:rFonts w:ascii="Times New Roman" w:eastAsia="Times New Roman" w:hAnsi="Times New Roman" w:cs="Times New Roman"/>
          <w:lang w:eastAsia="vi-V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2.</w:t>
      </w:r>
      <w:r w:rsidRPr="009E28E9">
        <w:rPr>
          <w:rFonts w:ascii="Times New Roman" w:hAnsi="Times New Roman" w:cs="Times New Roman"/>
          <w:lang w:val="vi-VN"/>
        </w:rPr>
        <w:t xml:space="preserve"> Cho tập </w:t>
      </w:r>
      <w:r w:rsidRPr="009E28E9">
        <w:rPr>
          <w:rFonts w:ascii="Times New Roman" w:hAnsi="Times New Roman" w:cs="Times New Roman"/>
        </w:rPr>
        <w:t xml:space="preserve">M </w:t>
      </w:r>
      <w:r w:rsidRPr="009E28E9">
        <w:rPr>
          <w:rFonts w:ascii="Times New Roman" w:hAnsi="Times New Roman" w:cs="Times New Roman"/>
          <w:lang w:val="vi-VN"/>
        </w:rPr>
        <w:t>=</w:t>
      </w:r>
      <w:r w:rsidRPr="009E28E9">
        <w:rPr>
          <w:rFonts w:ascii="Times New Roman" w:eastAsia="Times New Roman" w:hAnsi="Times New Roman" w:cs="Times New Roman"/>
          <w:lang w:val="vi-VN" w:eastAsia="vi-VN"/>
        </w:rPr>
        <w:sym w:font="Euclid Symbol" w:char="F07B"/>
      </w:r>
      <w:r w:rsidRPr="009E28E9">
        <w:rPr>
          <w:rFonts w:ascii="Times New Roman" w:eastAsia="Times New Roman" w:hAnsi="Times New Roman" w:cs="Times New Roman"/>
          <w:lang w:val="it-IT" w:eastAsia="vi-VN"/>
        </w:rPr>
        <w:t xml:space="preserve"> </w:t>
      </w:r>
      <w:r w:rsidRPr="009E28E9">
        <w:rPr>
          <w:rFonts w:ascii="Times New Roman" w:eastAsia="Times New Roman" w:hAnsi="Times New Roman" w:cs="Times New Roman"/>
          <w:lang w:eastAsia="vi-VN"/>
        </w:rPr>
        <w:t>0</w:t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; 3; </w:t>
      </w:r>
      <w:r w:rsidRPr="009E28E9">
        <w:rPr>
          <w:rFonts w:ascii="Times New Roman" w:eastAsia="Times New Roman" w:hAnsi="Times New Roman" w:cs="Times New Roman"/>
          <w:lang w:eastAsia="vi-VN"/>
        </w:rPr>
        <w:t>6</w:t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; </w:t>
      </w:r>
      <w:r w:rsidRPr="009E28E9">
        <w:rPr>
          <w:rFonts w:ascii="Times New Roman" w:eastAsia="Times New Roman" w:hAnsi="Times New Roman" w:cs="Times New Roman"/>
          <w:lang w:eastAsia="vi-VN"/>
        </w:rPr>
        <w:t>7</w:t>
      </w:r>
      <w:r w:rsidRPr="009E28E9">
        <w:rPr>
          <w:rFonts w:ascii="Times New Roman" w:eastAsia="Times New Roman" w:hAnsi="Times New Roman" w:cs="Times New Roman"/>
          <w:lang w:val="it-IT" w:eastAsia="vi-VN"/>
        </w:rPr>
        <w:sym w:font="Euclid Symbol" w:char="F07D"/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.  Phần tử nào sau đây thuộc tập </w:t>
      </w:r>
      <w:r w:rsidRPr="009E28E9">
        <w:rPr>
          <w:rFonts w:ascii="Times New Roman" w:eastAsia="Times New Roman" w:hAnsi="Times New Roman" w:cs="Times New Roman"/>
          <w:lang w:eastAsia="vi-VN"/>
        </w:rPr>
        <w:t xml:space="preserve"> 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3"/>
        <w:gridCol w:w="2674"/>
        <w:gridCol w:w="2680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1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2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10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3.</w:t>
      </w:r>
      <w:r w:rsidRPr="009E28E9">
        <w:rPr>
          <w:rFonts w:ascii="Times New Roman" w:hAnsi="Times New Roman" w:cs="Times New Roman"/>
          <w:lang w:val="vi-VN"/>
        </w:rPr>
        <w:t xml:space="preserve"> Tập hợp P các số tự nhiên lớn hơn </w:t>
      </w:r>
      <w:r w:rsidRPr="009E28E9">
        <w:rPr>
          <w:rFonts w:ascii="Times New Roman" w:hAnsi="Times New Roman" w:cs="Times New Roman"/>
        </w:rPr>
        <w:t>9</w:t>
      </w:r>
      <w:r w:rsidRPr="009E28E9">
        <w:rPr>
          <w:rFonts w:ascii="Times New Roman" w:hAnsi="Times New Roman" w:cs="Times New Roman"/>
          <w:lang w:val="vi-VN"/>
        </w:rPr>
        <w:t xml:space="preserve"> có thể viết là</w:t>
      </w:r>
      <w:r w:rsidRPr="009E28E9">
        <w:rPr>
          <w:rFonts w:ascii="Times New Roman" w:hAnsi="Times New Roman" w:cs="Times New Roman"/>
        </w:rPr>
        <w:t>:</w:t>
      </w:r>
    </w:p>
    <w:tbl>
      <w:tblPr>
        <w:tblStyle w:val="TableGrid"/>
        <w:tblW w:w="1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2991"/>
        <w:gridCol w:w="2771"/>
        <w:gridCol w:w="2771"/>
      </w:tblGrid>
      <w:tr w:rsidR="002A7BBE" w:rsidRPr="009E28E9" w:rsidTr="009E28E9">
        <w:trPr>
          <w:trHeight w:val="240"/>
        </w:trPr>
        <w:tc>
          <w:tcPr>
            <w:tcW w:w="281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&lt;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</w:p>
        </w:tc>
        <w:tc>
          <w:tcPr>
            <w:tcW w:w="2991" w:type="dxa"/>
          </w:tcPr>
          <w:p w:rsidR="002A7BBE" w:rsidRPr="009E28E9" w:rsidRDefault="002A7BBE" w:rsidP="002A7BBE">
            <w:pPr>
              <w:pStyle w:val="ListParagraph"/>
              <w:numPr>
                <w:ilvl w:val="0"/>
                <w:numId w:val="1"/>
              </w:numPr>
              <w:tabs>
                <w:tab w:val="right" w:pos="10822"/>
              </w:tabs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9E28E9">
              <w:rPr>
                <w:rFonts w:ascii="Times New Roman" w:hAnsi="Times New Roman"/>
                <w:sz w:val="24"/>
                <w:szCs w:val="24"/>
              </w:rPr>
              <w:t xml:space="preserve">B.  </w: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>P =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x 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/>
                <w:position w:val="-4"/>
                <w:sz w:val="24"/>
                <w:szCs w:val="24"/>
                <w:lang w:val="it-IT" w:eastAsia="vi-VN"/>
              </w:rPr>
              <w:object w:dxaOrig="199" w:dyaOrig="2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12.5pt" o:ole="">
                  <v:imagedata r:id="rId8" o:title=""/>
                </v:shape>
                <o:OLEObject Type="Embed" ProgID="Equation.DSMT4" ShapeID="_x0000_i1025" DrawAspect="Content" ObjectID="_1715154422" r:id="rId9"/>
              </w:object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10</w:t>
            </w:r>
            <w:r w:rsidRPr="009E28E9">
              <w:rPr>
                <w:rFonts w:ascii="Times New Roman" w:hAnsi="Times New Roman"/>
                <w:sz w:val="24"/>
                <w:szCs w:val="24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   </w:t>
            </w:r>
          </w:p>
        </w:tc>
        <w:tc>
          <w:tcPr>
            <w:tcW w:w="2771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C. 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>&gt;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     </w:t>
            </w:r>
          </w:p>
        </w:tc>
        <w:tc>
          <w:tcPr>
            <w:tcW w:w="2771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 w:cs="Times New Roman"/>
                <w:position w:val="-4"/>
                <w:lang w:val="it-IT" w:eastAsia="vi-VN"/>
              </w:rPr>
              <w:object w:dxaOrig="199" w:dyaOrig="239">
                <v:shape id="_x0000_i1026" type="#_x0000_t75" style="width:9.6pt;height:12.5pt" o:ole="">
                  <v:imagedata r:id="rId10" o:title=""/>
                </v:shape>
                <o:OLEObject Type="Embed" ProgID="Equation.DSMT4" ShapeID="_x0000_i1026" DrawAspect="Content" ObjectID="_1715154423" r:id="rId11"/>
              </w:objec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 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 xml:space="preserve">Câu 4. </w:t>
      </w:r>
      <w:r w:rsidRPr="009E28E9">
        <w:rPr>
          <w:rFonts w:ascii="Times New Roman" w:hAnsi="Times New Roman" w:cs="Times New Roman"/>
        </w:rPr>
        <w:t>Tích 2.2.2.2.2.2 được viết dưới dạng một lũy thừa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673"/>
        <w:gridCol w:w="2674"/>
        <w:gridCol w:w="2679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vertAlign w:val="superscript"/>
              </w:rPr>
            </w:pPr>
            <w:r w:rsidRPr="009E28E9">
              <w:rPr>
                <w:rFonts w:ascii="Times New Roman" w:hAnsi="Times New Roman" w:cs="Times New Roman"/>
              </w:rPr>
              <w:t>A. 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6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vertAlign w:val="superscript"/>
              </w:rPr>
            </w:pPr>
            <w:r w:rsidRPr="009E28E9">
              <w:rPr>
                <w:rFonts w:ascii="Times New Roman" w:hAnsi="Times New Roman" w:cs="Times New Roman"/>
              </w:rPr>
              <w:t>C. 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5</w:t>
            </w:r>
            <w:r w:rsidRPr="009E28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5. </w:t>
      </w:r>
      <w:r w:rsidRPr="009E28E9">
        <w:rPr>
          <w:rFonts w:ascii="Times New Roman" w:hAnsi="Times New Roman" w:cs="Times New Roman"/>
        </w:rPr>
        <w:t>Kết quả của phép tính 3</w:t>
      </w:r>
      <w:r w:rsidRPr="009E28E9">
        <w:rPr>
          <w:rFonts w:ascii="Times New Roman" w:hAnsi="Times New Roman" w:cs="Times New Roman"/>
          <w:vertAlign w:val="superscript"/>
        </w:rPr>
        <w:t>4</w:t>
      </w:r>
      <w:r w:rsidRPr="009E28E9">
        <w:rPr>
          <w:rFonts w:ascii="Times New Roman" w:hAnsi="Times New Roman" w:cs="Times New Roman"/>
        </w:rPr>
        <w:t>: 3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3"/>
        <w:gridCol w:w="2674"/>
        <w:gridCol w:w="2680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3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4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9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27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6. </w:t>
      </w:r>
      <w:r w:rsidRPr="009E28E9">
        <w:rPr>
          <w:rFonts w:ascii="Times New Roman" w:hAnsi="Times New Roman" w:cs="Times New Roman"/>
        </w:rPr>
        <w:t xml:space="preserve">Số nào sau đây </w:t>
      </w:r>
      <w:r w:rsidRPr="009E28E9">
        <w:rPr>
          <w:rFonts w:ascii="Times New Roman" w:hAnsi="Times New Roman" w:cs="Times New Roman"/>
          <w:b/>
          <w:i/>
        </w:rPr>
        <w:t xml:space="preserve">không </w:t>
      </w:r>
      <w:r w:rsidRPr="009E28E9">
        <w:rPr>
          <w:rFonts w:ascii="Times New Roman" w:hAnsi="Times New Roman" w:cs="Times New Roman"/>
        </w:rPr>
        <w:t>chia hết cho 3?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2676"/>
        <w:gridCol w:w="2676"/>
        <w:gridCol w:w="2719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45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203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306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2022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7.</w:t>
      </w:r>
      <w:r w:rsidRPr="009E28E9">
        <w:rPr>
          <w:rFonts w:ascii="Times New Roman" w:hAnsi="Times New Roman" w:cs="Times New Roman"/>
          <w:lang w:val="vi-VN"/>
        </w:rPr>
        <w:t xml:space="preserve"> Tổng 1</w:t>
      </w:r>
      <w:r w:rsidRPr="009E28E9">
        <w:rPr>
          <w:rFonts w:ascii="Times New Roman" w:hAnsi="Times New Roman" w:cs="Times New Roman"/>
        </w:rPr>
        <w:t>0</w:t>
      </w:r>
      <w:r w:rsidRPr="009E28E9">
        <w:rPr>
          <w:rFonts w:ascii="Times New Roman" w:hAnsi="Times New Roman" w:cs="Times New Roman"/>
          <w:lang w:val="vi-VN"/>
        </w:rPr>
        <w:t xml:space="preserve"> + </w:t>
      </w:r>
      <w:r w:rsidRPr="009E28E9">
        <w:rPr>
          <w:rFonts w:ascii="Times New Roman" w:hAnsi="Times New Roman" w:cs="Times New Roman"/>
        </w:rPr>
        <w:t>35</w:t>
      </w:r>
      <w:r w:rsidRPr="009E28E9">
        <w:rPr>
          <w:rFonts w:ascii="Times New Roman" w:hAnsi="Times New Roman" w:cs="Times New Roman"/>
          <w:lang w:val="vi-VN"/>
        </w:rPr>
        <w:t xml:space="preserve"> chia hết cho số nào sau đây</w:t>
      </w:r>
      <w:r w:rsidRPr="009E28E9"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4"/>
        <w:gridCol w:w="2675"/>
        <w:gridCol w:w="2678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</w:t>
            </w:r>
            <w:r w:rsidRPr="009E28E9">
              <w:rPr>
                <w:rFonts w:ascii="Times New Roman" w:hAnsi="Times New Roman" w:cs="Times New Roman"/>
                <w:lang w:val="vi-VN"/>
              </w:rPr>
              <w:t>3 và 5</w:t>
            </w:r>
            <w:r w:rsidRPr="009E28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B. 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2 và 5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C. 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2 và 3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 </w:t>
            </w:r>
            <w:r w:rsidRPr="009E28E9">
              <w:rPr>
                <w:rFonts w:ascii="Times New Roman" w:hAnsi="Times New Roman" w:cs="Times New Roman"/>
                <w:lang w:val="vi-VN"/>
              </w:rPr>
              <w:t>2; 3 và 5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8. </w:t>
      </w:r>
      <w:r w:rsidRPr="009E28E9">
        <w:rPr>
          <w:rFonts w:ascii="Times New Roman" w:hAnsi="Times New Roman" w:cs="Times New Roman"/>
        </w:rPr>
        <w:t>Số nào sau đây là số nguyên tố?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1"/>
        <w:gridCol w:w="2678"/>
        <w:gridCol w:w="2678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0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1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27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37</w:t>
            </w:r>
          </w:p>
        </w:tc>
      </w:tr>
    </w:tbl>
    <w:p w:rsidR="002A7BBE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9. </w:t>
      </w:r>
      <w:r w:rsidRPr="009E28E9">
        <w:rPr>
          <w:rFonts w:ascii="Times New Roman" w:hAnsi="Times New Roman" w:cs="Times New Roman"/>
        </w:rPr>
        <w:t>Trong các tam giác sau, tam giác nào là tam giác đều?</w:t>
      </w:r>
    </w:p>
    <w:p w:rsidR="004955FC" w:rsidRPr="009E28E9" w:rsidRDefault="004955FC" w:rsidP="002A7BB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3151"/>
        <w:gridCol w:w="3083"/>
      </w:tblGrid>
      <w:tr w:rsidR="002A7BBE" w:rsidRPr="009E28E9" w:rsidTr="009E28E9">
        <w:trPr>
          <w:trHeight w:val="1001"/>
        </w:trPr>
        <w:tc>
          <w:tcPr>
            <w:tcW w:w="1724" w:type="dxa"/>
            <w:vMerge w:val="restart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(1)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2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3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(4)</w:t>
            </w:r>
          </w:p>
        </w:tc>
        <w:tc>
          <w:tcPr>
            <w:tcW w:w="3151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25AD66" wp14:editId="7379FD04">
                  <wp:extent cx="1113183" cy="11324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244" cy="114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3083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EC6FED" wp14:editId="6E8E991B">
                  <wp:extent cx="1331844" cy="10741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8" cy="108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2A7BBE" w:rsidRPr="009E28E9" w:rsidTr="009E28E9">
        <w:trPr>
          <w:trHeight w:val="737"/>
        </w:trPr>
        <w:tc>
          <w:tcPr>
            <w:tcW w:w="1724" w:type="dxa"/>
            <w:vMerge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94A1FB" wp14:editId="34172015">
                  <wp:extent cx="1477617" cy="10014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74" cy="100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083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368FE1" wp14:editId="263AAB2B">
                  <wp:extent cx="934278" cy="98638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97" cy="99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(4)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  <w:b/>
          <w:lang w:val="vi-VN"/>
        </w:rPr>
        <w:t>Câu 1</w:t>
      </w:r>
      <w:r w:rsidRPr="009E28E9">
        <w:rPr>
          <w:rFonts w:ascii="Times New Roman" w:hAnsi="Times New Roman" w:cs="Times New Roman"/>
          <w:b/>
        </w:rPr>
        <w:t>0.</w:t>
      </w:r>
      <w:r w:rsidRPr="009E28E9">
        <w:rPr>
          <w:rFonts w:ascii="Times New Roman" w:hAnsi="Times New Roman" w:cs="Times New Roman"/>
          <w:lang w:val="vi-VN"/>
        </w:rPr>
        <w:t xml:space="preserve"> Trong tam giác đều mỗi góc có số đo bằng:</w:t>
      </w:r>
    </w:p>
    <w:p w:rsidR="002A7BBE" w:rsidRPr="009E28E9" w:rsidRDefault="002A7BBE" w:rsidP="002A7BB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vi-VN"/>
        </w:rPr>
      </w:pPr>
      <w:r w:rsidRPr="009E28E9">
        <w:rPr>
          <w:rFonts w:ascii="Times New Roman" w:hAnsi="Times New Roman"/>
          <w:sz w:val="24"/>
          <w:szCs w:val="24"/>
          <w:lang w:val="vi-VN"/>
        </w:rPr>
        <w:t>60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    B. 45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C.   90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   D. 30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11. </w:t>
      </w:r>
      <w:r w:rsidRPr="009E28E9">
        <w:rPr>
          <w:rFonts w:ascii="Times New Roman" w:hAnsi="Times New Roman" w:cs="Times New Roman"/>
        </w:rPr>
        <w:t>Trong các hình sau, hình nào là hình vuông?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496"/>
        <w:gridCol w:w="3616"/>
      </w:tblGrid>
      <w:tr w:rsidR="002A7BBE" w:rsidRPr="009E28E9" w:rsidTr="009E28E9">
        <w:trPr>
          <w:trHeight w:val="1804"/>
        </w:trPr>
        <w:tc>
          <w:tcPr>
            <w:tcW w:w="2070" w:type="dxa"/>
            <w:vMerge w:val="restart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(1)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2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3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(4)</w:t>
            </w:r>
          </w:p>
        </w:tc>
        <w:tc>
          <w:tcPr>
            <w:tcW w:w="3496" w:type="dxa"/>
          </w:tcPr>
          <w:p w:rsidR="002A7BBE" w:rsidRPr="009E28E9" w:rsidRDefault="009E28E9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3FA8FDC7" wp14:editId="511C824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351280" cy="798830"/>
                  <wp:effectExtent l="0" t="0" r="1270" b="1270"/>
                  <wp:wrapTight wrapText="bothSides">
                    <wp:wrapPolygon edited="0">
                      <wp:start x="3350" y="0"/>
                      <wp:lineTo x="2132" y="8757"/>
                      <wp:lineTo x="609" y="16998"/>
                      <wp:lineTo x="0" y="19059"/>
                      <wp:lineTo x="0" y="21119"/>
                      <wp:lineTo x="1827" y="21119"/>
                      <wp:lineTo x="21316" y="19059"/>
                      <wp:lineTo x="21316" y="16998"/>
                      <wp:lineTo x="17357" y="8757"/>
                      <wp:lineTo x="17966" y="5666"/>
                      <wp:lineTo x="14921" y="3606"/>
                      <wp:lineTo x="4872" y="0"/>
                      <wp:lineTo x="335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3616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F39EB3" wp14:editId="7A1BFAF6">
                  <wp:extent cx="1159565" cy="76742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61" cy="77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2A7BBE" w:rsidRPr="009E28E9" w:rsidTr="009E28E9">
        <w:trPr>
          <w:trHeight w:val="1239"/>
        </w:trPr>
        <w:tc>
          <w:tcPr>
            <w:tcW w:w="2070" w:type="dxa"/>
            <w:vMerge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77A994" wp14:editId="6FB1670F">
                  <wp:extent cx="1311965" cy="821713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328" cy="82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616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CB918E" wp14:editId="339BA5AA">
                  <wp:extent cx="942232" cy="90777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25" cy="91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(4)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625"/>
      </w:tblGrid>
      <w:tr w:rsidR="002A7BBE" w:rsidRPr="009E28E9" w:rsidTr="00217497">
        <w:tc>
          <w:tcPr>
            <w:tcW w:w="7677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b/>
                <w:lang w:val="vi-VN"/>
              </w:rPr>
              <w:t>Câu 1</w:t>
            </w:r>
            <w:r w:rsidRPr="009E28E9">
              <w:rPr>
                <w:rFonts w:ascii="Times New Roman" w:hAnsi="Times New Roman" w:cs="Times New Roman"/>
                <w:b/>
              </w:rPr>
              <w:t>2.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Cho </w:t>
            </w:r>
            <w:r w:rsidRPr="009E28E9">
              <w:rPr>
                <w:rFonts w:ascii="Times New Roman" w:hAnsi="Times New Roman" w:cs="Times New Roman"/>
              </w:rPr>
              <w:t xml:space="preserve">hình vẽ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H.1. Công thức tính chu vi của hình chữ </w:t>
            </w:r>
            <w:r w:rsidRPr="009E28E9">
              <w:rPr>
                <w:rFonts w:ascii="Times New Roman" w:hAnsi="Times New Roman" w:cs="Times New Roman"/>
              </w:rPr>
              <w:t>nhật là:</w:t>
            </w:r>
          </w:p>
          <w:p w:rsidR="002A7BBE" w:rsidRPr="009E28E9" w:rsidRDefault="002A7BBE" w:rsidP="002A7BB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4a                      </w:t>
            </w:r>
            <w:r w:rsidRPr="009E28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B.  </w:t>
            </w:r>
            <w:r w:rsidRPr="009E28E9">
              <w:rPr>
                <w:rFonts w:ascii="Times New Roman" w:hAnsi="Times New Roman"/>
                <w:position w:val="-24"/>
                <w:sz w:val="24"/>
                <w:szCs w:val="24"/>
                <w:lang w:val="vi-VN"/>
              </w:rPr>
              <w:object w:dxaOrig="239" w:dyaOrig="639">
                <v:shape id="_x0000_i1027" type="#_x0000_t75" style="width:12.5pt;height:31.7pt" o:ole="">
                  <v:imagedata r:id="rId20" o:title=""/>
                </v:shape>
                <o:OLEObject Type="Embed" ProgID="Equation.DSMT4" ShapeID="_x0000_i1027" DrawAspect="Content" ObjectID="_1715154424" r:id="rId21"/>
              </w:objec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(a + b)                  </w:t>
            </w:r>
          </w:p>
          <w:p w:rsidR="002A7BBE" w:rsidRPr="009E28E9" w:rsidRDefault="002A7BBE" w:rsidP="00217497">
            <w:pPr>
              <w:ind w:left="360"/>
              <w:rPr>
                <w:rFonts w:ascii="Times New Roman" w:hAnsi="Times New Roman" w:cs="Times New Roman"/>
                <w:lang w:val="vi-VN"/>
              </w:rPr>
            </w:pPr>
            <w:r w:rsidRPr="009E28E9">
              <w:rPr>
                <w:rFonts w:ascii="Times New Roman" w:hAnsi="Times New Roman" w:cs="Times New Roman"/>
                <w:lang w:val="vi-VN"/>
              </w:rPr>
              <w:t xml:space="preserve">C.  </w:t>
            </w:r>
            <w:r w:rsidRPr="009E28E9">
              <w:rPr>
                <w:position w:val="-24"/>
                <w:lang w:val="vi-VN"/>
              </w:rPr>
              <w:object w:dxaOrig="239" w:dyaOrig="639">
                <v:shape id="_x0000_i1028" type="#_x0000_t75" style="width:12.5pt;height:31.7pt" o:ole="">
                  <v:imagedata r:id="rId20" o:title=""/>
                </v:shape>
                <o:OLEObject Type="Embed" ProgID="Equation.DSMT4" ShapeID="_x0000_i1028" DrawAspect="Content" ObjectID="_1715154425" r:id="rId22"/>
              </w:objec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ab                      D. </w:t>
            </w:r>
            <w:r w:rsidRPr="009E28E9">
              <w:rPr>
                <w:rFonts w:ascii="Times New Roman" w:hAnsi="Times New Roman" w:cs="Times New Roman"/>
              </w:rPr>
              <w:t xml:space="preserve">  </w:t>
            </w:r>
            <w:r w:rsidRPr="009E28E9">
              <w:rPr>
                <w:rFonts w:ascii="Times New Roman" w:hAnsi="Times New Roman" w:cs="Times New Roman"/>
                <w:lang w:val="vi-VN"/>
              </w:rPr>
              <w:t>2(a + b)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7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52F439F" wp14:editId="314214F0">
                  <wp:simplePos x="0" y="0"/>
                  <wp:positionH relativeFrom="column">
                    <wp:posOffset>899535</wp:posOffset>
                  </wp:positionH>
                  <wp:positionV relativeFrom="paragraph">
                    <wp:posOffset>146909</wp:posOffset>
                  </wp:positionV>
                  <wp:extent cx="1538990" cy="95623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92" cy="95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>II. PHẦN TỰ LUẬN (7 điềm)</w:t>
      </w:r>
    </w:p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>Câu 1</w:t>
      </w:r>
      <w:r w:rsidR="00217497" w:rsidRPr="009E28E9">
        <w:rPr>
          <w:rFonts w:ascii="Times New Roman" w:hAnsi="Times New Roman" w:cs="Times New Roman"/>
          <w:b/>
        </w:rPr>
        <w:t>3</w:t>
      </w:r>
      <w:r w:rsidRPr="009E28E9">
        <w:rPr>
          <w:rFonts w:ascii="Times New Roman" w:hAnsi="Times New Roman" w:cs="Times New Roman"/>
          <w:b/>
        </w:rPr>
        <w:t xml:space="preserve"> </w:t>
      </w:r>
      <w:r w:rsidRPr="009E28E9">
        <w:rPr>
          <w:rFonts w:ascii="Times New Roman" w:hAnsi="Times New Roman" w:cs="Times New Roman"/>
          <w:i/>
        </w:rPr>
        <w:t>(1</w:t>
      </w:r>
      <w:r w:rsidR="009E28E9" w:rsidRPr="009E28E9">
        <w:rPr>
          <w:rFonts w:ascii="Times New Roman" w:hAnsi="Times New Roman" w:cs="Times New Roman"/>
          <w:i/>
        </w:rPr>
        <w:t>,5</w:t>
      </w:r>
      <w:r w:rsidRPr="009E28E9">
        <w:rPr>
          <w:rFonts w:ascii="Times New Roman" w:hAnsi="Times New Roman" w:cs="Times New Roman"/>
          <w:i/>
        </w:rPr>
        <w:t xml:space="preserve"> điểm) </w:t>
      </w:r>
      <w:r w:rsidRPr="009E28E9">
        <w:rPr>
          <w:rFonts w:ascii="Times New Roman" w:hAnsi="Times New Roman" w:cs="Times New Roman"/>
        </w:rPr>
        <w:t>Cho tập hợp M = {x</w:t>
      </w:r>
      <m:oMath>
        <m:r>
          <w:rPr>
            <w:rFonts w:ascii="Cambria Math" w:hAnsi="Cambria Math" w:cs="Times New Roman"/>
          </w:rPr>
          <m:t>∈N/x&lt;10</m:t>
        </m:r>
      </m:oMath>
      <w:r w:rsidRPr="009E28E9">
        <w:rPr>
          <w:rFonts w:ascii="Times New Roman" w:hAnsi="Times New Roman" w:cs="Times New Roman"/>
        </w:rPr>
        <w:t>}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a) Viết tập hợp M bằng cách liệt kê các phần tử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b) Tập hợp M có bao nhiêu phần tử?</w:t>
      </w:r>
    </w:p>
    <w:p w:rsidR="002A7BBE" w:rsidRPr="009E28E9" w:rsidRDefault="002A7BBE" w:rsidP="002A7BBE">
      <w:pPr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  <w:b/>
        </w:rPr>
        <w:t xml:space="preserve">Câu </w:t>
      </w:r>
      <w:r w:rsidR="00217497" w:rsidRPr="009E28E9">
        <w:rPr>
          <w:rFonts w:ascii="Times New Roman" w:hAnsi="Times New Roman" w:cs="Times New Roman"/>
          <w:b/>
        </w:rPr>
        <w:t>14</w:t>
      </w:r>
      <w:r w:rsidRPr="009E28E9">
        <w:rPr>
          <w:rFonts w:ascii="Times New Roman" w:hAnsi="Times New Roman" w:cs="Times New Roman"/>
          <w:b/>
        </w:rPr>
        <w:t xml:space="preserve"> </w:t>
      </w:r>
      <w:r w:rsidRPr="009E28E9">
        <w:rPr>
          <w:rFonts w:ascii="Times New Roman" w:hAnsi="Times New Roman" w:cs="Times New Roman"/>
          <w:i/>
        </w:rPr>
        <w:t>(</w:t>
      </w:r>
      <w:r w:rsidR="004E3687" w:rsidRPr="009E28E9">
        <w:rPr>
          <w:rFonts w:ascii="Times New Roman" w:hAnsi="Times New Roman" w:cs="Times New Roman"/>
          <w:i/>
        </w:rPr>
        <w:t>2</w:t>
      </w:r>
      <w:r w:rsidRPr="009E28E9">
        <w:rPr>
          <w:rFonts w:ascii="Times New Roman" w:hAnsi="Times New Roman" w:cs="Times New Roman"/>
          <w:i/>
        </w:rPr>
        <w:t xml:space="preserve"> điểm) </w:t>
      </w:r>
      <w:r w:rsidRPr="009E28E9">
        <w:rPr>
          <w:rFonts w:ascii="Times New Roman" w:hAnsi="Times New Roman" w:cs="Times New Roman"/>
          <w:lang w:val="vi-VN"/>
        </w:rPr>
        <w:t>Thực hiện phép tính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</w:rPr>
        <w:t>a</w:t>
      </w:r>
      <w:r w:rsidRPr="009E28E9">
        <w:rPr>
          <w:rFonts w:ascii="Times New Roman" w:hAnsi="Times New Roman" w:cs="Times New Roman"/>
          <w:lang w:val="nl-NL"/>
        </w:rPr>
        <w:t>) 125 + 70 + 375 +230</w:t>
      </w:r>
      <w:r w:rsidRPr="009E28E9">
        <w:rPr>
          <w:lang w:val="nl-NL"/>
        </w:rPr>
        <w:t xml:space="preserve">         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b) 49. 5</w:t>
      </w:r>
      <w:r w:rsidRPr="009E28E9">
        <w:rPr>
          <w:rFonts w:ascii="Times New Roman" w:hAnsi="Times New Roman" w:cs="Times New Roman"/>
          <w:lang w:val="vi-VN"/>
        </w:rPr>
        <w:t>5</w:t>
      </w:r>
      <w:r w:rsidRPr="009E28E9">
        <w:rPr>
          <w:rFonts w:ascii="Times New Roman" w:hAnsi="Times New Roman" w:cs="Times New Roman"/>
        </w:rPr>
        <w:t xml:space="preserve"> + 45.49 </w:t>
      </w:r>
    </w:p>
    <w:p w:rsidR="009E28E9" w:rsidRPr="009E28E9" w:rsidRDefault="009E28E9" w:rsidP="00840DD8">
      <w:pPr>
        <w:ind w:firstLine="720"/>
        <w:rPr>
          <w:rFonts w:ascii="Times New Roman" w:hAnsi="Times New Roman" w:cs="Times New Roman"/>
          <w:lang w:val="vi-VN"/>
        </w:rPr>
      </w:pPr>
      <w:r w:rsidRPr="009E28E9">
        <w:rPr>
          <w:lang w:val="pt-BR"/>
        </w:rPr>
        <w:t>c) 5 . 2</w:t>
      </w:r>
      <w:r w:rsidRPr="009E28E9">
        <w:rPr>
          <w:vertAlign w:val="superscript"/>
        </w:rPr>
        <w:t>2</w:t>
      </w:r>
      <w:r w:rsidRPr="009E28E9">
        <w:t xml:space="preserve"> – 27 : 3</w:t>
      </w:r>
      <w:r w:rsidRPr="009E28E9">
        <w:rPr>
          <w:vertAlign w:val="superscript"/>
        </w:rPr>
        <w:t>2</w:t>
      </w:r>
      <w:r w:rsidRPr="009E28E9">
        <w:t xml:space="preserve">   </w:t>
      </w:r>
    </w:p>
    <w:p w:rsidR="002A7BBE" w:rsidRPr="009E28E9" w:rsidRDefault="00840DD8" w:rsidP="002A7BBE">
      <w:pPr>
        <w:tabs>
          <w:tab w:val="left" w:pos="0"/>
          <w:tab w:val="left" w:pos="113"/>
          <w:tab w:val="left" w:pos="280"/>
          <w:tab w:val="left" w:pos="560"/>
        </w:tabs>
        <w:rPr>
          <w:position w:val="-26"/>
        </w:rPr>
      </w:pPr>
      <w:r>
        <w:tab/>
      </w:r>
      <w:r>
        <w:tab/>
      </w:r>
      <w:r>
        <w:tab/>
      </w:r>
      <w:r>
        <w:tab/>
      </w:r>
      <w:r w:rsidR="009E28E9" w:rsidRPr="009E28E9">
        <w:t>d</w:t>
      </w:r>
      <w:r w:rsidR="002A7BBE" w:rsidRPr="009E28E9">
        <w:t xml:space="preserve">) </w:t>
      </w:r>
      <w:r w:rsidR="008722D1" w:rsidRPr="009E28E9">
        <w:rPr>
          <w:position w:val="-26"/>
        </w:rPr>
        <w:object w:dxaOrig="3502" w:dyaOrig="659">
          <v:shape id="_x0000_i1029" type="#_x0000_t75" style="width:142.1pt;height:26.9pt" o:ole="">
            <v:imagedata r:id="rId24" o:title=""/>
          </v:shape>
          <o:OLEObject Type="Embed" ProgID="Equation.DSMT4" ShapeID="_x0000_i1029" DrawAspect="Content" ObjectID="_1715154426" r:id="rId25"/>
        </w:object>
      </w:r>
    </w:p>
    <w:p w:rsidR="00840DD8" w:rsidRDefault="004E3687" w:rsidP="004E3687">
      <w:pPr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Câu 15</w:t>
      </w:r>
      <w:r w:rsidRPr="009E28E9">
        <w:rPr>
          <w:rFonts w:ascii="Times New Roman" w:hAnsi="Times New Roman" w:cs="Times New Roman"/>
          <w:position w:val="-26"/>
        </w:rPr>
        <w:t xml:space="preserve"> (</w:t>
      </w:r>
      <w:r w:rsidRPr="009E28E9">
        <w:rPr>
          <w:rFonts w:ascii="Times New Roman" w:hAnsi="Times New Roman" w:cs="Times New Roman"/>
          <w:i/>
          <w:position w:val="-26"/>
        </w:rPr>
        <w:t xml:space="preserve">1 </w:t>
      </w:r>
      <w:r w:rsidR="009E28E9" w:rsidRPr="009E28E9">
        <w:rPr>
          <w:rFonts w:ascii="Times New Roman" w:hAnsi="Times New Roman" w:cs="Times New Roman"/>
          <w:i/>
          <w:position w:val="-26"/>
        </w:rPr>
        <w:t>,5</w:t>
      </w:r>
      <w:r w:rsidRPr="009E28E9">
        <w:rPr>
          <w:rFonts w:ascii="Times New Roman" w:hAnsi="Times New Roman" w:cs="Times New Roman"/>
          <w:i/>
          <w:position w:val="-26"/>
        </w:rPr>
        <w:t xml:space="preserve">điểm) </w:t>
      </w:r>
    </w:p>
    <w:p w:rsidR="002A7BBE" w:rsidRPr="009E28E9" w:rsidRDefault="004E3687" w:rsidP="00840DD8">
      <w:pPr>
        <w:ind w:firstLine="720"/>
        <w:rPr>
          <w:rFonts w:ascii="Times New Roman" w:hAnsi="Times New Roman" w:cs="Times New Roman"/>
          <w:position w:val="-26"/>
        </w:rPr>
      </w:pPr>
      <w:r w:rsidRPr="009E28E9">
        <w:rPr>
          <w:rFonts w:ascii="Times New Roman" w:hAnsi="Times New Roman" w:cs="Times New Roman"/>
          <w:position w:val="-26"/>
        </w:rPr>
        <w:t>H</w:t>
      </w:r>
      <w:r w:rsidR="002A7BBE" w:rsidRPr="009E28E9">
        <w:rPr>
          <w:rFonts w:ascii="Times New Roman" w:hAnsi="Times New Roman" w:cs="Times New Roman"/>
          <w:position w:val="-26"/>
        </w:rPr>
        <w:t>ọc sinh lớp 6A xếp thành 4; 5; 8 đều vừa đủ hàng. Hỏi số HS lớp 6A là bao nhiêu? Biết rằng số HS nhỏ hơn 45.</w:t>
      </w:r>
    </w:p>
    <w:p w:rsidR="00840DD8" w:rsidRDefault="004E3687" w:rsidP="002A7BBE">
      <w:pPr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</w:t>
      </w:r>
      <w:r w:rsidR="002A7BBE" w:rsidRPr="009E28E9">
        <w:rPr>
          <w:rFonts w:ascii="Times New Roman" w:hAnsi="Times New Roman" w:cs="Times New Roman"/>
          <w:b/>
          <w:position w:val="-26"/>
        </w:rPr>
        <w:t xml:space="preserve">âu </w:t>
      </w:r>
      <w:r w:rsidRPr="009E28E9">
        <w:rPr>
          <w:rFonts w:ascii="Times New Roman" w:hAnsi="Times New Roman" w:cs="Times New Roman"/>
          <w:b/>
          <w:position w:val="-26"/>
        </w:rPr>
        <w:t>16</w:t>
      </w:r>
      <w:r w:rsidR="002A7BBE" w:rsidRPr="009E28E9">
        <w:rPr>
          <w:rFonts w:ascii="Times New Roman" w:hAnsi="Times New Roman" w:cs="Times New Roman"/>
          <w:position w:val="-26"/>
        </w:rPr>
        <w:t xml:space="preserve"> (</w:t>
      </w:r>
      <w:r w:rsidR="002A7BBE" w:rsidRPr="009E28E9">
        <w:rPr>
          <w:rFonts w:ascii="Times New Roman" w:hAnsi="Times New Roman" w:cs="Times New Roman"/>
          <w:i/>
          <w:position w:val="-26"/>
        </w:rPr>
        <w:t xml:space="preserve">1 điểm) 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position w:val="-26"/>
        </w:rPr>
        <w:t>Mảnh vườn hình chữ nhật có chiều rộng bằng 8m và diện tích bằng 120m</w:t>
      </w:r>
      <w:r w:rsidRPr="009E28E9">
        <w:rPr>
          <w:rFonts w:ascii="Times New Roman" w:hAnsi="Times New Roman" w:cs="Times New Roman"/>
          <w:position w:val="-26"/>
          <w:vertAlign w:val="superscript"/>
        </w:rPr>
        <w:t>2</w:t>
      </w:r>
      <w:r w:rsidRPr="009E28E9">
        <w:rPr>
          <w:rFonts w:ascii="Times New Roman" w:hAnsi="Times New Roman" w:cs="Times New Roman"/>
          <w:position w:val="-26"/>
        </w:rPr>
        <w:t>. Tính chu vi mảnh vườn hình chữ nhật đó?</w:t>
      </w:r>
    </w:p>
    <w:p w:rsidR="00840DD8" w:rsidRDefault="004E3687" w:rsidP="004E36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Câu 1</w:t>
      </w:r>
      <w:r w:rsidR="009E28E9" w:rsidRPr="009E28E9">
        <w:rPr>
          <w:rFonts w:ascii="Times New Roman" w:hAnsi="Times New Roman" w:cs="Times New Roman"/>
          <w:b/>
          <w:position w:val="-26"/>
        </w:rPr>
        <w:t>7</w:t>
      </w:r>
      <w:r w:rsidRPr="009E28E9">
        <w:rPr>
          <w:rFonts w:ascii="Times New Roman" w:hAnsi="Times New Roman" w:cs="Times New Roman"/>
          <w:position w:val="-26"/>
        </w:rPr>
        <w:t xml:space="preserve"> (</w:t>
      </w:r>
      <w:r w:rsidRPr="009E28E9">
        <w:rPr>
          <w:rFonts w:ascii="Times New Roman" w:hAnsi="Times New Roman" w:cs="Times New Roman"/>
          <w:i/>
          <w:position w:val="-26"/>
        </w:rPr>
        <w:t xml:space="preserve">1 điểm) </w:t>
      </w:r>
    </w:p>
    <w:p w:rsidR="004E3687" w:rsidRPr="009E28E9" w:rsidRDefault="00840DD8" w:rsidP="004E36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i/>
          <w:position w:val="-26"/>
        </w:rPr>
        <w:tab/>
      </w:r>
      <w:r>
        <w:rPr>
          <w:rFonts w:ascii="Times New Roman" w:hAnsi="Times New Roman" w:cs="Times New Roman"/>
          <w:i/>
          <w:position w:val="-26"/>
        </w:rPr>
        <w:tab/>
      </w:r>
      <w:r>
        <w:rPr>
          <w:rFonts w:ascii="Times New Roman" w:hAnsi="Times New Roman" w:cs="Times New Roman"/>
          <w:i/>
          <w:position w:val="-26"/>
        </w:rPr>
        <w:tab/>
      </w:r>
      <w:r w:rsidR="004E3687" w:rsidRPr="009E28E9">
        <w:rPr>
          <w:rFonts w:ascii="Times New Roman" w:hAnsi="Times New Roman" w:cs="Times New Roman"/>
          <w:position w:val="-26"/>
        </w:rPr>
        <w:t>Tìm tất cả các số tự nhiên n thoả mãn 5n + 14 chia hết cho n + 2?</w:t>
      </w:r>
    </w:p>
    <w:p w:rsidR="002A7BBE" w:rsidRPr="009E28E9" w:rsidRDefault="002A7BBE" w:rsidP="002A7BBE">
      <w:pPr>
        <w:rPr>
          <w:rFonts w:ascii="Times New Roman" w:hAnsi="Times New Roman" w:cs="Times New Roman"/>
          <w:i/>
        </w:rPr>
      </w:pPr>
    </w:p>
    <w:p w:rsidR="002A7BBE" w:rsidRPr="009E28E9" w:rsidRDefault="002A7BBE" w:rsidP="002A7BBE">
      <w:pPr>
        <w:rPr>
          <w:rFonts w:ascii="Times New Roman" w:hAnsi="Times New Roman" w:cs="Times New Roman"/>
        </w:rPr>
      </w:pPr>
    </w:p>
    <w:p w:rsidR="002A7BBE" w:rsidRDefault="002A7BBE" w:rsidP="003E4CC8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2A7BBE" w:rsidSect="002A7BBE">
          <w:pgSz w:w="11907" w:h="16840" w:code="9"/>
          <w:pgMar w:top="851" w:right="851" w:bottom="851" w:left="568" w:header="720" w:footer="720" w:gutter="0"/>
          <w:cols w:space="720"/>
          <w:docGrid w:linePitch="381"/>
        </w:sect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t>II.Đáp án thang điểm:</w:t>
      </w:r>
    </w:p>
    <w:p w:rsidR="003E4CC8" w:rsidRDefault="003E4CC8" w:rsidP="003E4CC8">
      <w:pPr>
        <w:pStyle w:val="ListParagraph"/>
        <w:numPr>
          <w:ilvl w:val="0"/>
          <w:numId w:val="20"/>
        </w:num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t>TNKQ Từ câu 1 đến câu 20. Mỗi câu đúng 0,25 điểm</w:t>
      </w:r>
    </w:p>
    <w:tbl>
      <w:tblPr>
        <w:tblStyle w:val="TableGrid"/>
        <w:tblW w:w="0" w:type="auto"/>
        <w:tblInd w:w="720" w:type="dxa"/>
        <w:tblLook w:val="0000" w:firstRow="0" w:lastRow="0" w:firstColumn="0" w:lastColumn="0" w:noHBand="0" w:noVBand="0"/>
      </w:tblPr>
      <w:tblGrid>
        <w:gridCol w:w="814"/>
        <w:gridCol w:w="706"/>
        <w:gridCol w:w="700"/>
        <w:gridCol w:w="700"/>
        <w:gridCol w:w="700"/>
        <w:gridCol w:w="700"/>
        <w:gridCol w:w="706"/>
        <w:gridCol w:w="700"/>
        <w:gridCol w:w="706"/>
        <w:gridCol w:w="706"/>
        <w:gridCol w:w="740"/>
        <w:gridCol w:w="657"/>
        <w:gridCol w:w="657"/>
      </w:tblGrid>
      <w:tr w:rsidR="008258F9" w:rsidTr="008258F9">
        <w:tc>
          <w:tcPr>
            <w:tcW w:w="814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9</w:t>
            </w:r>
          </w:p>
        </w:tc>
        <w:tc>
          <w:tcPr>
            <w:tcW w:w="74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12</w:t>
            </w:r>
          </w:p>
        </w:tc>
      </w:tr>
      <w:tr w:rsidR="008258F9" w:rsidTr="008258F9">
        <w:tc>
          <w:tcPr>
            <w:tcW w:w="814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ĐA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4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</w:tr>
    </w:tbl>
    <w:p w:rsidR="003E4CC8" w:rsidRDefault="003E4CC8" w:rsidP="003E4CC8">
      <w:pPr>
        <w:pStyle w:val="ListParagraph"/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</w:p>
    <w:p w:rsidR="003E4CC8" w:rsidRDefault="003E4CC8" w:rsidP="003E4CC8">
      <w:pPr>
        <w:pStyle w:val="ListParagraph"/>
        <w:numPr>
          <w:ilvl w:val="0"/>
          <w:numId w:val="20"/>
        </w:num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t>TNTQ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75"/>
        <w:gridCol w:w="8491"/>
        <w:gridCol w:w="972"/>
      </w:tblGrid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Điểm</w:t>
            </w:r>
          </w:p>
        </w:tc>
      </w:tr>
      <w:tr w:rsidR="003E4CC8" w:rsidTr="006762B9">
        <w:tc>
          <w:tcPr>
            <w:tcW w:w="675" w:type="dxa"/>
            <w:vMerge w:val="restart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:rsidR="003E4CC8" w:rsidRDefault="003E4CC8" w:rsidP="00D22DEE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a) 125 + 70 + 375 +230 = (125 + 375) + (70 + 230) = 500 + 300 = 800</w:t>
            </w:r>
          </w:p>
        </w:tc>
        <w:tc>
          <w:tcPr>
            <w:tcW w:w="972" w:type="dxa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  <w:vMerge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72" w:type="dxa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8258F9" w:rsidTr="006762B9">
        <w:tc>
          <w:tcPr>
            <w:tcW w:w="675" w:type="dxa"/>
            <w:vMerge/>
          </w:tcPr>
          <w:p w:rsidR="008258F9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D22DEE" w:rsidRPr="009E28E9" w:rsidRDefault="008258F9" w:rsidP="00D22DE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D22DEE" w:rsidRPr="009E28E9">
              <w:rPr>
                <w:lang w:val="pt-BR"/>
              </w:rPr>
              <w:t xml:space="preserve"> 5 . 2</w:t>
            </w:r>
            <w:r w:rsidR="00D22DEE" w:rsidRPr="009E28E9">
              <w:rPr>
                <w:vertAlign w:val="superscript"/>
              </w:rPr>
              <w:t>2</w:t>
            </w:r>
            <w:r w:rsidR="00D22DEE" w:rsidRPr="009E28E9">
              <w:t xml:space="preserve"> – 27 : 3</w:t>
            </w:r>
            <w:r w:rsidR="00D22DEE" w:rsidRPr="009E28E9">
              <w:rPr>
                <w:vertAlign w:val="superscript"/>
              </w:rPr>
              <w:t>2</w:t>
            </w:r>
            <w:r w:rsidR="00D22DEE" w:rsidRPr="009E28E9">
              <w:t xml:space="preserve">   </w:t>
            </w:r>
            <w:r w:rsidR="00D22DEE">
              <w:t>= 5.4 – 27:9= 17</w:t>
            </w:r>
          </w:p>
          <w:p w:rsidR="008258F9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8258F9" w:rsidRDefault="00D22DEE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  <w:vMerge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26"/>
                <w:sz w:val="28"/>
                <w:szCs w:val="28"/>
                <w:lang w:val="vi-VN"/>
              </w:rPr>
            </w:pPr>
            <w:r>
              <w:rPr>
                <w:position w:val="-26"/>
                <w:sz w:val="28"/>
                <w:szCs w:val="28"/>
              </w:rPr>
              <w:object w:dxaOrig="3759" w:dyaOrig="659">
                <v:shape id="Object 11" o:spid="_x0000_i1030" type="#_x0000_t75" style="width:188.15pt;height:33.6pt" o:ole="">
                  <v:imagedata r:id="rId26" o:title=""/>
                </v:shape>
                <o:OLEObject Type="Embed" ProgID="Equation.DSMT4" ShapeID="Object 11" DrawAspect="Content" ObjectID="_1715154427" r:id="rId27"/>
              </w:objec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18"/>
                <w:sz w:val="28"/>
                <w:szCs w:val="28"/>
                <w:lang w:val="vi-VN"/>
              </w:rPr>
            </w:pPr>
            <w:r>
              <w:rPr>
                <w:position w:val="-18"/>
                <w:sz w:val="28"/>
                <w:szCs w:val="28"/>
              </w:rPr>
              <w:object w:dxaOrig="3379" w:dyaOrig="499">
                <v:shape id="Object 12" o:spid="_x0000_i1031" type="#_x0000_t75" style="width:168pt;height:24pt" o:ole="">
                  <v:imagedata r:id="rId28" o:title=""/>
                </v:shape>
                <o:OLEObject Type="Embed" ProgID="Equation.DSMT4" ShapeID="Object 12" DrawAspect="Content" ObjectID="_1715154428" r:id="rId29"/>
              </w:objec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2379" w:dyaOrig="459">
                <v:shape id="Object 13" o:spid="_x0000_i1032" type="#_x0000_t75" style="width:120pt;height:23.05pt" o:ole="">
                  <v:imagedata r:id="rId30" o:title=""/>
                </v:shape>
                <o:OLEObject Type="Embed" ProgID="Equation.DSMT4" ShapeID="Object 13" DrawAspect="Content" ObjectID="_1715154429" r:id="rId31"/>
              </w:object>
            </w:r>
            <w:r>
              <w:rPr>
                <w:position w:val="-14"/>
                <w:sz w:val="28"/>
                <w:szCs w:val="28"/>
              </w:rPr>
              <w:object w:dxaOrig="1859" w:dyaOrig="419">
                <v:shape id="Object 14" o:spid="_x0000_i1033" type="#_x0000_t75" style="width:93.1pt;height:21.1pt" o:ole="">
                  <v:imagedata r:id="rId32" o:title=""/>
                </v:shape>
                <o:OLEObject Type="Embed" ProgID="Equation.DSMT4" ShapeID="Object 14" DrawAspect="Content" ObjectID="_1715154430" r:id="rId33"/>
              </w:object>
            </w:r>
            <w:r>
              <w:rPr>
                <w:position w:val="-14"/>
                <w:sz w:val="28"/>
                <w:szCs w:val="28"/>
              </w:rPr>
              <w:object w:dxaOrig="1859" w:dyaOrig="419">
                <v:shape id="Object 15" o:spid="_x0000_i1034" type="#_x0000_t75" style="width:93.1pt;height:21.1pt" o:ole="">
                  <v:imagedata r:id="rId32" o:title=""/>
                </v:shape>
                <o:OLEObject Type="Embed" ProgID="Equation.DSMT4" ShapeID="Object 15" DrawAspect="Content" ObjectID="_1715154431" r:id="rId34"/>
              </w:object>
            </w:r>
          </w:p>
        </w:tc>
        <w:tc>
          <w:tcPr>
            <w:tcW w:w="972" w:type="dxa"/>
            <w:vAlign w:val="center"/>
          </w:tcPr>
          <w:p w:rsidR="003E4CC8" w:rsidRDefault="00D22DEE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Gọi số HS của lớp 6A là x (0&lt;x&lt;45)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>Vì x ⁝ 4,  x ⁝ 5,  x ⁝ 8  nên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sym w:font="Euclid Symbol" w:char="F0C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BC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it-IT" w:eastAsia="vi-VN"/>
              </w:rPr>
              <w:t>(4;5;8)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  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BCNN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bscript"/>
              </w:rPr>
              <w:t>(4;5;8)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.5 = 40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Chiều dài mảnh vườn hình chữ nhật là: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120 : 8 = 15 m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Chu vi mảnh vườn hình chữ nhật là: 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2(8+15)= 46 m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Với mọi n  ta có n+2 ⁝ n+2n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nên 5(n+2) =5n+10 ⁝ n+2 =&gt;5n+14=5n+10+4 ⁝ n+2 khi 4 chia hết cho n+2 do đó n+2 thuộc  Ư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bscript"/>
              </w:rPr>
              <w:t>(4)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={1,2,4}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Giải từng trường hợp ta đc: n= 0;2</w:t>
            </w:r>
          </w:p>
        </w:tc>
        <w:tc>
          <w:tcPr>
            <w:tcW w:w="972" w:type="dxa"/>
          </w:tcPr>
          <w:p w:rsidR="003E4CC8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</w:tc>
      </w:tr>
    </w:tbl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02346B" w:rsidRPr="00532363" w:rsidRDefault="0002346B">
      <w:pPr>
        <w:rPr>
          <w:rFonts w:ascii="Times New Roman" w:hAnsi="Times New Roman" w:cs="Times New Roman"/>
          <w:sz w:val="20"/>
          <w:szCs w:val="20"/>
        </w:rPr>
      </w:pPr>
    </w:p>
    <w:sectPr w:rsidR="0002346B" w:rsidRPr="00532363" w:rsidSect="003E4CC8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8B" w:rsidRDefault="00DD538B" w:rsidP="00217497">
      <w:r>
        <w:separator/>
      </w:r>
    </w:p>
  </w:endnote>
  <w:endnote w:type="continuationSeparator" w:id="0">
    <w:p w:rsidR="00DD538B" w:rsidRDefault="00DD538B" w:rsidP="0021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8B" w:rsidRDefault="00DD538B" w:rsidP="00217497">
      <w:r>
        <w:separator/>
      </w:r>
    </w:p>
  </w:footnote>
  <w:footnote w:type="continuationSeparator" w:id="0">
    <w:p w:rsidR="00DD538B" w:rsidRDefault="00DD538B" w:rsidP="0021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8D"/>
    <w:multiLevelType w:val="hybridMultilevel"/>
    <w:tmpl w:val="01764FD8"/>
    <w:lvl w:ilvl="0" w:tplc="E74E5EB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61B6"/>
    <w:multiLevelType w:val="multilevel"/>
    <w:tmpl w:val="07CD61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7241"/>
    <w:multiLevelType w:val="multilevel"/>
    <w:tmpl w:val="09FD724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52B5"/>
    <w:multiLevelType w:val="multilevel"/>
    <w:tmpl w:val="24AE52B5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2170EA"/>
    <w:multiLevelType w:val="multilevel"/>
    <w:tmpl w:val="262170EA"/>
    <w:lvl w:ilvl="0">
      <w:start w:val="1"/>
      <w:numFmt w:val="upperLetter"/>
      <w:lvlText w:val="%1."/>
      <w:lvlJc w:val="left"/>
      <w:pPr>
        <w:ind w:left="420" w:hanging="360"/>
      </w:pPr>
      <w:rPr>
        <w:rFonts w:eastAsia="Calibri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FC12BF0"/>
    <w:multiLevelType w:val="multilevel"/>
    <w:tmpl w:val="2FC12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333FD"/>
    <w:multiLevelType w:val="multilevel"/>
    <w:tmpl w:val="425333F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D2D89"/>
    <w:multiLevelType w:val="multilevel"/>
    <w:tmpl w:val="59ED2D8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3712B"/>
    <w:multiLevelType w:val="hybridMultilevel"/>
    <w:tmpl w:val="1F7E6BDA"/>
    <w:lvl w:ilvl="0" w:tplc="03E82ACC"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23877"/>
    <w:multiLevelType w:val="multilevel"/>
    <w:tmpl w:val="7A223877"/>
    <w:lvl w:ilvl="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7"/>
  </w:num>
  <w:num w:numId="5">
    <w:abstractNumId w:val="18"/>
  </w:num>
  <w:num w:numId="6">
    <w:abstractNumId w:val="2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6B"/>
    <w:rsid w:val="0002346B"/>
    <w:rsid w:val="00050E72"/>
    <w:rsid w:val="00077AB3"/>
    <w:rsid w:val="0008058C"/>
    <w:rsid w:val="00086087"/>
    <w:rsid w:val="00155D14"/>
    <w:rsid w:val="001B555F"/>
    <w:rsid w:val="00217497"/>
    <w:rsid w:val="00220C68"/>
    <w:rsid w:val="002A7BBE"/>
    <w:rsid w:val="00346910"/>
    <w:rsid w:val="003C4240"/>
    <w:rsid w:val="003D167A"/>
    <w:rsid w:val="003E4CC8"/>
    <w:rsid w:val="004955FC"/>
    <w:rsid w:val="004E3687"/>
    <w:rsid w:val="004F61C3"/>
    <w:rsid w:val="00525218"/>
    <w:rsid w:val="00532363"/>
    <w:rsid w:val="00557CD1"/>
    <w:rsid w:val="005D00DE"/>
    <w:rsid w:val="005D3444"/>
    <w:rsid w:val="00650469"/>
    <w:rsid w:val="006762B9"/>
    <w:rsid w:val="00762922"/>
    <w:rsid w:val="00763A81"/>
    <w:rsid w:val="007A100E"/>
    <w:rsid w:val="007A25AE"/>
    <w:rsid w:val="008258F9"/>
    <w:rsid w:val="00840DD8"/>
    <w:rsid w:val="008722D1"/>
    <w:rsid w:val="00963FAE"/>
    <w:rsid w:val="009E28E9"/>
    <w:rsid w:val="00BB1F56"/>
    <w:rsid w:val="00C32B80"/>
    <w:rsid w:val="00CA6DD5"/>
    <w:rsid w:val="00D22DEE"/>
    <w:rsid w:val="00DB719C"/>
    <w:rsid w:val="00DC5663"/>
    <w:rsid w:val="00DD538B"/>
    <w:rsid w:val="00F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6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6B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C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97"/>
    <w:rPr>
      <w:rFonts w:asciiTheme="minorHAnsi" w:hAnsiTheme="minorHAnsi"/>
      <w:sz w:val="24"/>
      <w:szCs w:val="24"/>
    </w:rPr>
  </w:style>
  <w:style w:type="paragraph" w:customStyle="1" w:styleId="Style8">
    <w:name w:val="_Style 8"/>
    <w:basedOn w:val="Normal"/>
    <w:semiHidden/>
    <w:qFormat/>
    <w:rsid w:val="009E28E9"/>
    <w:pPr>
      <w:spacing w:after="160" w:line="240" w:lineRule="exact"/>
    </w:pPr>
    <w:rPr>
      <w:rFonts w:ascii="Arial" w:eastAsia="Times New Roman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6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6B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C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97"/>
    <w:rPr>
      <w:rFonts w:asciiTheme="minorHAnsi" w:hAnsiTheme="minorHAnsi"/>
      <w:sz w:val="24"/>
      <w:szCs w:val="24"/>
    </w:rPr>
  </w:style>
  <w:style w:type="paragraph" w:customStyle="1" w:styleId="Style8">
    <w:name w:val="_Style 8"/>
    <w:basedOn w:val="Normal"/>
    <w:semiHidden/>
    <w:qFormat/>
    <w:rsid w:val="009E28E9"/>
    <w:pPr>
      <w:spacing w:after="160" w:line="240" w:lineRule="exact"/>
    </w:pPr>
    <w:rPr>
      <w:rFonts w:ascii="Arial" w:eastAsia="Times New Roman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image" Target="media/image15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0.emf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 Anh</cp:lastModifiedBy>
  <cp:revision>6</cp:revision>
  <dcterms:created xsi:type="dcterms:W3CDTF">2022-05-27T01:53:00Z</dcterms:created>
  <dcterms:modified xsi:type="dcterms:W3CDTF">2022-05-27T03:58:00Z</dcterms:modified>
</cp:coreProperties>
</file>