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BA" w:rsidRPr="00426D28" w:rsidRDefault="00F057BA" w:rsidP="00426D28">
      <w:pPr>
        <w:jc w:val="center"/>
        <w:rPr>
          <w:b/>
          <w:sz w:val="28"/>
          <w:szCs w:val="28"/>
        </w:rPr>
      </w:pPr>
      <w:r w:rsidRPr="00426D28">
        <w:rPr>
          <w:b/>
          <w:sz w:val="28"/>
          <w:szCs w:val="28"/>
        </w:rPr>
        <w:t xml:space="preserve">CHỦ ĐỀ </w:t>
      </w:r>
      <w:r w:rsidR="000D74C3">
        <w:rPr>
          <w:b/>
          <w:sz w:val="28"/>
          <w:szCs w:val="28"/>
        </w:rPr>
        <w:t>3: THẦY CÔ – NGƯỜI BẠN ĐỒNG HÀNH</w:t>
      </w:r>
    </w:p>
    <w:tbl>
      <w:tblPr>
        <w:tblStyle w:val="TableGrid"/>
        <w:tblpPr w:leftFromText="180" w:rightFromText="180" w:vertAnchor="text" w:horzAnchor="margin" w:tblpY="164"/>
        <w:tblW w:w="0" w:type="auto"/>
        <w:tblLook w:val="04A0" w:firstRow="1" w:lastRow="0" w:firstColumn="1" w:lastColumn="0" w:noHBand="0" w:noVBand="1"/>
      </w:tblPr>
      <w:tblGrid>
        <w:gridCol w:w="3148"/>
        <w:gridCol w:w="3402"/>
        <w:gridCol w:w="2737"/>
      </w:tblGrid>
      <w:tr w:rsidR="00F057BA" w:rsidRPr="00426D28" w:rsidTr="00F057BA">
        <w:trPr>
          <w:trHeight w:val="416"/>
        </w:trPr>
        <w:tc>
          <w:tcPr>
            <w:tcW w:w="3148" w:type="dxa"/>
          </w:tcPr>
          <w:p w:rsidR="00F057BA" w:rsidRPr="00426D28" w:rsidRDefault="00F057BA" w:rsidP="000D74C3">
            <w:pPr>
              <w:rPr>
                <w:sz w:val="28"/>
                <w:szCs w:val="28"/>
              </w:rPr>
            </w:pPr>
            <w:r w:rsidRPr="00426D28">
              <w:rPr>
                <w:sz w:val="28"/>
                <w:szCs w:val="28"/>
              </w:rPr>
              <w:t xml:space="preserve">Ngày soạn: </w:t>
            </w:r>
            <w:r w:rsidR="000D74C3">
              <w:rPr>
                <w:sz w:val="28"/>
                <w:szCs w:val="28"/>
              </w:rPr>
              <w:t>14</w:t>
            </w:r>
            <w:r w:rsidR="006B02B1" w:rsidRPr="00426D28">
              <w:rPr>
                <w:sz w:val="28"/>
                <w:szCs w:val="28"/>
              </w:rPr>
              <w:t>/10</w:t>
            </w:r>
            <w:r w:rsidRPr="00426D28">
              <w:rPr>
                <w:sz w:val="28"/>
                <w:szCs w:val="28"/>
              </w:rPr>
              <w:t>/2022</w:t>
            </w:r>
          </w:p>
        </w:tc>
        <w:tc>
          <w:tcPr>
            <w:tcW w:w="3402" w:type="dxa"/>
          </w:tcPr>
          <w:p w:rsidR="00F057BA" w:rsidRPr="00426D28" w:rsidRDefault="00F057BA" w:rsidP="000D74C3">
            <w:pPr>
              <w:rPr>
                <w:sz w:val="28"/>
                <w:szCs w:val="28"/>
              </w:rPr>
            </w:pPr>
            <w:r w:rsidRPr="00426D28">
              <w:rPr>
                <w:sz w:val="28"/>
                <w:szCs w:val="28"/>
              </w:rPr>
              <w:t xml:space="preserve">Ngày dạy: </w:t>
            </w:r>
            <w:r w:rsidR="000D74C3">
              <w:rPr>
                <w:sz w:val="28"/>
                <w:szCs w:val="28"/>
              </w:rPr>
              <w:t>17</w:t>
            </w:r>
            <w:r w:rsidR="006A6C3D" w:rsidRPr="00426D28">
              <w:rPr>
                <w:sz w:val="28"/>
                <w:szCs w:val="28"/>
              </w:rPr>
              <w:t>/10</w:t>
            </w:r>
            <w:r w:rsidRPr="00426D28">
              <w:rPr>
                <w:sz w:val="28"/>
                <w:szCs w:val="28"/>
              </w:rPr>
              <w:t xml:space="preserve">/2022 </w:t>
            </w:r>
          </w:p>
        </w:tc>
        <w:tc>
          <w:tcPr>
            <w:tcW w:w="2737" w:type="dxa"/>
          </w:tcPr>
          <w:p w:rsidR="00F057BA" w:rsidRPr="00426D28" w:rsidRDefault="00F057BA" w:rsidP="00426D28">
            <w:pPr>
              <w:rPr>
                <w:sz w:val="28"/>
                <w:szCs w:val="28"/>
              </w:rPr>
            </w:pPr>
            <w:r w:rsidRPr="00426D28">
              <w:rPr>
                <w:sz w:val="28"/>
                <w:szCs w:val="28"/>
              </w:rPr>
              <w:t>Lớp 7B</w:t>
            </w:r>
          </w:p>
        </w:tc>
      </w:tr>
    </w:tbl>
    <w:p w:rsidR="00F057BA" w:rsidRPr="00426D28" w:rsidRDefault="00F057BA" w:rsidP="00426D28">
      <w:pPr>
        <w:jc w:val="center"/>
        <w:rPr>
          <w:b/>
          <w:sz w:val="28"/>
          <w:szCs w:val="28"/>
        </w:rPr>
      </w:pPr>
    </w:p>
    <w:p w:rsidR="00F057BA" w:rsidRPr="00426D28" w:rsidRDefault="00F057BA" w:rsidP="00426D28">
      <w:pPr>
        <w:jc w:val="center"/>
        <w:rPr>
          <w:b/>
          <w:sz w:val="28"/>
          <w:szCs w:val="28"/>
        </w:rPr>
      </w:pPr>
      <w:r w:rsidRPr="00426D28">
        <w:rPr>
          <w:b/>
          <w:sz w:val="28"/>
          <w:szCs w:val="28"/>
        </w:rPr>
        <w:t>Tiết</w:t>
      </w:r>
      <w:r w:rsidR="006B02B1" w:rsidRPr="00426D28">
        <w:rPr>
          <w:b/>
          <w:sz w:val="28"/>
          <w:szCs w:val="28"/>
        </w:rPr>
        <w:t xml:space="preserve"> 2</w:t>
      </w:r>
      <w:r w:rsidR="000D74C3">
        <w:rPr>
          <w:b/>
          <w:sz w:val="28"/>
          <w:szCs w:val="28"/>
        </w:rPr>
        <w:t>7</w:t>
      </w:r>
      <w:r w:rsidRPr="00426D28">
        <w:rPr>
          <w:b/>
          <w:sz w:val="28"/>
          <w:szCs w:val="28"/>
        </w:rPr>
        <w:t>. SINH HOẠT DƯỚI CỜ</w:t>
      </w:r>
    </w:p>
    <w:p w:rsidR="008B5A9F" w:rsidRPr="000D74C3" w:rsidRDefault="000D74C3" w:rsidP="000D74C3">
      <w:pPr>
        <w:jc w:val="center"/>
        <w:rPr>
          <w:b/>
          <w:sz w:val="28"/>
          <w:szCs w:val="28"/>
        </w:rPr>
      </w:pPr>
      <w:r w:rsidRPr="000D74C3">
        <w:rPr>
          <w:color w:val="000000"/>
          <w:sz w:val="28"/>
          <w:szCs w:val="28"/>
        </w:rPr>
        <w:t>Giới thiệu những kỉ vật của tình thầy trò</w:t>
      </w:r>
    </w:p>
    <w:p w:rsidR="000D74C3" w:rsidRDefault="000D74C3" w:rsidP="00426D28">
      <w:pPr>
        <w:rPr>
          <w:b/>
        </w:rPr>
      </w:pPr>
    </w:p>
    <w:p w:rsidR="00F057BA" w:rsidRPr="00426D28" w:rsidRDefault="00F057BA" w:rsidP="00426D28">
      <w:pPr>
        <w:rPr>
          <w:b/>
        </w:rPr>
      </w:pPr>
      <w:r w:rsidRPr="00426D28">
        <w:rPr>
          <w:b/>
        </w:rPr>
        <w:t>I. MỤC TIÊU</w:t>
      </w:r>
    </w:p>
    <w:p w:rsidR="00F057BA" w:rsidRPr="00426D28" w:rsidRDefault="00F057BA" w:rsidP="00426D28">
      <w:pPr>
        <w:rPr>
          <w:b/>
          <w:sz w:val="28"/>
          <w:szCs w:val="28"/>
        </w:rPr>
      </w:pPr>
      <w:r w:rsidRPr="00426D28">
        <w:rPr>
          <w:b/>
          <w:sz w:val="28"/>
          <w:szCs w:val="28"/>
        </w:rPr>
        <w:t>1. Về kiến thức</w:t>
      </w:r>
    </w:p>
    <w:p w:rsidR="00F057BA" w:rsidRPr="00426D28" w:rsidRDefault="00F057BA" w:rsidP="00426D28">
      <w:pPr>
        <w:rPr>
          <w:sz w:val="28"/>
          <w:szCs w:val="28"/>
        </w:rPr>
      </w:pPr>
      <w:r w:rsidRPr="00426D28">
        <w:rPr>
          <w:sz w:val="28"/>
          <w:szCs w:val="28"/>
        </w:rPr>
        <w:t>Sau khi tham gia hoạt động này, HS có khả năng:</w:t>
      </w:r>
    </w:p>
    <w:p w:rsidR="00F057BA" w:rsidRPr="00426D28" w:rsidRDefault="00F057BA" w:rsidP="00426D28">
      <w:pPr>
        <w:rPr>
          <w:sz w:val="28"/>
          <w:szCs w:val="28"/>
        </w:rPr>
      </w:pPr>
      <w:r w:rsidRPr="00426D28">
        <w:rPr>
          <w:sz w:val="28"/>
          <w:szCs w:val="28"/>
        </w:rPr>
        <w:t>- Tham gia các hoạt động giáo dục theo chủ đề của Đội thiếu niên Tiền Phong Hồ Chí Minh, của nhà trường.</w:t>
      </w:r>
    </w:p>
    <w:p w:rsidR="00F057BA" w:rsidRPr="00426D28" w:rsidRDefault="00F057BA" w:rsidP="00426D28">
      <w:pPr>
        <w:rPr>
          <w:sz w:val="28"/>
          <w:szCs w:val="28"/>
        </w:rPr>
      </w:pPr>
      <w:r w:rsidRPr="00426D28">
        <w:rPr>
          <w:sz w:val="28"/>
          <w:szCs w:val="28"/>
        </w:rPr>
        <w:t>- HS có điều kiện thể hiện khả năng trên nhiều lĩnh vực và khuyến khích phát triển tiềm năng của các em.</w:t>
      </w:r>
    </w:p>
    <w:p w:rsidR="00F057BA" w:rsidRPr="00426D28" w:rsidRDefault="00F057BA" w:rsidP="00426D28">
      <w:pPr>
        <w:rPr>
          <w:b/>
          <w:sz w:val="28"/>
          <w:szCs w:val="28"/>
        </w:rPr>
      </w:pPr>
      <w:r w:rsidRPr="00426D28">
        <w:rPr>
          <w:b/>
          <w:sz w:val="28"/>
          <w:szCs w:val="28"/>
        </w:rPr>
        <w:t>2. Về năng lực:</w:t>
      </w:r>
    </w:p>
    <w:p w:rsidR="00F057BA" w:rsidRPr="00426D28" w:rsidRDefault="00F057BA" w:rsidP="00426D28">
      <w:pPr>
        <w:rPr>
          <w:sz w:val="28"/>
          <w:szCs w:val="28"/>
        </w:rPr>
      </w:pPr>
      <w:r w:rsidRPr="00426D28">
        <w:rPr>
          <w:sz w:val="28"/>
          <w:szCs w:val="28"/>
        </w:rPr>
        <w:t>- Năng lực chung: Giao tiếp, hợp tác, tự chủ, tự học, giải quyết vấn đề</w:t>
      </w:r>
    </w:p>
    <w:p w:rsidR="00F057BA" w:rsidRPr="00426D28" w:rsidRDefault="00F057BA" w:rsidP="00426D28">
      <w:pPr>
        <w:rPr>
          <w:sz w:val="28"/>
          <w:szCs w:val="28"/>
        </w:rPr>
      </w:pPr>
      <w:r w:rsidRPr="00426D28">
        <w:rPr>
          <w:sz w:val="28"/>
          <w:szCs w:val="28"/>
        </w:rPr>
        <w:t>- Năng lực riêng:</w:t>
      </w:r>
    </w:p>
    <w:p w:rsidR="00F057BA" w:rsidRPr="00426D28" w:rsidRDefault="00F057BA" w:rsidP="00426D28">
      <w:pPr>
        <w:rPr>
          <w:sz w:val="28"/>
          <w:szCs w:val="28"/>
        </w:rPr>
      </w:pPr>
      <w:r w:rsidRPr="00426D28">
        <w:rPr>
          <w:sz w:val="28"/>
          <w:szCs w:val="28"/>
        </w:rPr>
        <w:t>+ Thể hiện được sự hợp tác, giúp đỡ, hỗ trợ mọ</w:t>
      </w:r>
      <w:r w:rsidR="006B02B1" w:rsidRPr="00426D28">
        <w:rPr>
          <w:sz w:val="28"/>
          <w:szCs w:val="28"/>
        </w:rPr>
        <w:t xml:space="preserve">i người để cùng thực hiện nhiệm </w:t>
      </w:r>
      <w:r w:rsidRPr="00426D28">
        <w:rPr>
          <w:sz w:val="28"/>
          <w:szCs w:val="28"/>
        </w:rPr>
        <w:t>vụ.</w:t>
      </w:r>
    </w:p>
    <w:p w:rsidR="00F057BA" w:rsidRPr="00426D28" w:rsidRDefault="00F057BA" w:rsidP="00426D28">
      <w:pPr>
        <w:rPr>
          <w:sz w:val="28"/>
          <w:szCs w:val="28"/>
        </w:rPr>
      </w:pPr>
      <w:r w:rsidRPr="00426D28">
        <w:rPr>
          <w:sz w:val="28"/>
          <w:szCs w:val="28"/>
        </w:rPr>
        <w:t>+ Chỉ ra được những đóng góp của bản thân và người khác vào kết quả hoạt động. + Làm chủ được cảm xúc của bản thân trong các tình huống giao tiếp, ứng xử khác nhau.</w:t>
      </w:r>
    </w:p>
    <w:p w:rsidR="00F057BA" w:rsidRPr="00426D28" w:rsidRDefault="00F057BA" w:rsidP="00426D28">
      <w:pPr>
        <w:rPr>
          <w:b/>
        </w:rPr>
      </w:pPr>
      <w:r w:rsidRPr="00426D28">
        <w:rPr>
          <w:b/>
        </w:rPr>
        <w:t>II. THIẾT BỊ DẠY HỌC VÀ HỌC LIỆU</w:t>
      </w:r>
    </w:p>
    <w:p w:rsidR="00F057BA" w:rsidRPr="00426D28" w:rsidRDefault="00F057BA" w:rsidP="00426D28">
      <w:pPr>
        <w:rPr>
          <w:b/>
          <w:sz w:val="28"/>
          <w:szCs w:val="28"/>
        </w:rPr>
      </w:pPr>
      <w:r w:rsidRPr="00426D28">
        <w:rPr>
          <w:b/>
          <w:sz w:val="28"/>
          <w:szCs w:val="28"/>
        </w:rPr>
        <w:t>1. Đối với TPT, BGH và GV</w:t>
      </w:r>
    </w:p>
    <w:p w:rsidR="00F057BA" w:rsidRPr="00426D28" w:rsidRDefault="00F057BA" w:rsidP="00426D28">
      <w:pPr>
        <w:rPr>
          <w:sz w:val="28"/>
          <w:szCs w:val="28"/>
        </w:rPr>
      </w:pPr>
      <w:r w:rsidRPr="00426D28">
        <w:rPr>
          <w:sz w:val="28"/>
          <w:szCs w:val="28"/>
        </w:rPr>
        <w:t>- Hệ thống âm thanh phục vụ hoạt động;</w:t>
      </w:r>
    </w:p>
    <w:p w:rsidR="00F057BA" w:rsidRPr="00426D28" w:rsidRDefault="00F057BA" w:rsidP="00426D28">
      <w:pPr>
        <w:rPr>
          <w:sz w:val="28"/>
          <w:szCs w:val="28"/>
        </w:rPr>
      </w:pPr>
      <w:r w:rsidRPr="00426D28">
        <w:rPr>
          <w:sz w:val="28"/>
          <w:szCs w:val="28"/>
        </w:rPr>
        <w:t xml:space="preserve">- Phát động phong trào </w:t>
      </w:r>
      <w:r w:rsidR="006B02B1" w:rsidRPr="00426D28">
        <w:rPr>
          <w:sz w:val="28"/>
          <w:szCs w:val="28"/>
        </w:rPr>
        <w:t>t</w:t>
      </w:r>
      <w:r w:rsidRPr="00426D28">
        <w:rPr>
          <w:sz w:val="28"/>
          <w:szCs w:val="28"/>
        </w:rPr>
        <w:t>hi đua sáng tác về chủ đề: Những người bạn quanh tôi.</w:t>
      </w:r>
    </w:p>
    <w:p w:rsidR="00F057BA" w:rsidRPr="00426D28" w:rsidRDefault="00D01BFE" w:rsidP="00426D28">
      <w:pPr>
        <w:rPr>
          <w:sz w:val="28"/>
          <w:szCs w:val="28"/>
        </w:rPr>
      </w:pPr>
      <w:r w:rsidRPr="00426D28">
        <w:rPr>
          <w:sz w:val="28"/>
          <w:szCs w:val="28"/>
        </w:rPr>
        <w:t xml:space="preserve">- Sơ duyệt các </w:t>
      </w:r>
      <w:r w:rsidR="00F057BA" w:rsidRPr="00426D28">
        <w:rPr>
          <w:sz w:val="28"/>
          <w:szCs w:val="28"/>
        </w:rPr>
        <w:t>sản phẩm trước khi diễn ra hoạt động. Chọn các sản phẩm xuất sắc nhất để triển lãm trước toàn trường;</w:t>
      </w:r>
    </w:p>
    <w:p w:rsidR="00F057BA" w:rsidRPr="00426D28" w:rsidRDefault="00F057BA" w:rsidP="00426D28">
      <w:pPr>
        <w:rPr>
          <w:sz w:val="28"/>
          <w:szCs w:val="28"/>
        </w:rPr>
      </w:pPr>
      <w:r w:rsidRPr="00426D28">
        <w:rPr>
          <w:sz w:val="28"/>
          <w:szCs w:val="28"/>
        </w:rPr>
        <w:t>- Phân công lớp trực tuần chuẩn bị tiết mục văn nghệ hát múa về truyền thống nhà trường.</w:t>
      </w:r>
    </w:p>
    <w:p w:rsidR="00F057BA" w:rsidRPr="00426D28" w:rsidRDefault="00F057BA" w:rsidP="00426D28">
      <w:pPr>
        <w:rPr>
          <w:b/>
          <w:sz w:val="28"/>
          <w:szCs w:val="28"/>
        </w:rPr>
      </w:pPr>
      <w:r w:rsidRPr="00426D28">
        <w:rPr>
          <w:b/>
          <w:sz w:val="28"/>
          <w:szCs w:val="28"/>
        </w:rPr>
        <w:t>2. Đối với HS:</w:t>
      </w:r>
    </w:p>
    <w:p w:rsidR="00F057BA" w:rsidRPr="00426D28" w:rsidRDefault="00F057BA" w:rsidP="00426D28">
      <w:pPr>
        <w:rPr>
          <w:sz w:val="28"/>
          <w:szCs w:val="28"/>
        </w:rPr>
      </w:pPr>
      <w:r w:rsidRPr="00426D28">
        <w:rPr>
          <w:sz w:val="28"/>
          <w:szCs w:val="28"/>
        </w:rPr>
        <w:t>- Mỗi lớp đăng kí triển lãm sản phẩm thi sáng tác theo chủ đề</w:t>
      </w:r>
    </w:p>
    <w:p w:rsidR="00F057BA" w:rsidRPr="00426D28" w:rsidRDefault="00F057BA" w:rsidP="00426D28">
      <w:pPr>
        <w:rPr>
          <w:sz w:val="28"/>
          <w:szCs w:val="28"/>
        </w:rPr>
      </w:pPr>
      <w:r w:rsidRPr="00426D28">
        <w:rPr>
          <w:sz w:val="28"/>
          <w:szCs w:val="28"/>
        </w:rPr>
        <w:t>- Các lớp có thể sáng tạo các hình thức sáng tác khác nhau như: kể chuyện có minh hoa, lời dẫn, âm nhạc, sân khấu hoá,; tranh ảnh, video clip….</w:t>
      </w:r>
    </w:p>
    <w:p w:rsidR="00F057BA" w:rsidRPr="00426D28" w:rsidRDefault="00F057BA" w:rsidP="00426D28">
      <w:pPr>
        <w:rPr>
          <w:sz w:val="28"/>
          <w:szCs w:val="28"/>
        </w:rPr>
      </w:pPr>
      <w:r w:rsidRPr="00426D28">
        <w:rPr>
          <w:sz w:val="28"/>
          <w:szCs w:val="28"/>
        </w:rPr>
        <w:t>- Tổ chức tập luyện các bài hát về truyền thống nhà trường</w:t>
      </w:r>
    </w:p>
    <w:p w:rsidR="00F057BA" w:rsidRPr="00426D28" w:rsidRDefault="00F057BA" w:rsidP="00426D28">
      <w:pPr>
        <w:rPr>
          <w:b/>
        </w:rPr>
      </w:pPr>
      <w:r w:rsidRPr="00426D28">
        <w:rPr>
          <w:b/>
        </w:rPr>
        <w:t>III. TIẾN TRÌNH DẠY HỌC</w:t>
      </w:r>
    </w:p>
    <w:p w:rsidR="00F057BA" w:rsidRPr="00426D28" w:rsidRDefault="00F057BA" w:rsidP="00426D28">
      <w:pPr>
        <w:rPr>
          <w:b/>
          <w:sz w:val="28"/>
          <w:szCs w:val="28"/>
        </w:rPr>
      </w:pPr>
      <w:r w:rsidRPr="00426D28">
        <w:rPr>
          <w:b/>
          <w:sz w:val="28"/>
          <w:szCs w:val="28"/>
        </w:rPr>
        <w:t>1. Hoạt động 1: Mở đầu (5’)</w:t>
      </w:r>
    </w:p>
    <w:p w:rsidR="00F057BA" w:rsidRPr="00426D28" w:rsidRDefault="00F057BA" w:rsidP="00426D28">
      <w:pPr>
        <w:rPr>
          <w:sz w:val="28"/>
          <w:szCs w:val="28"/>
        </w:rPr>
      </w:pPr>
      <w:r w:rsidRPr="00426D28">
        <w:rPr>
          <w:b/>
          <w:sz w:val="28"/>
          <w:szCs w:val="28"/>
        </w:rPr>
        <w:t>a. Mục tiêu</w:t>
      </w:r>
      <w:r w:rsidRPr="00426D28">
        <w:rPr>
          <w:sz w:val="28"/>
          <w:szCs w:val="28"/>
        </w:rPr>
        <w:t>: Tạo tâm thế hứng thú cho học sinh và từng bước làm quen với giờ chào cờ.</w:t>
      </w:r>
    </w:p>
    <w:p w:rsidR="00F057BA" w:rsidRPr="00426D28" w:rsidRDefault="00F057BA" w:rsidP="00426D28">
      <w:pPr>
        <w:rPr>
          <w:sz w:val="28"/>
          <w:szCs w:val="28"/>
        </w:rPr>
      </w:pPr>
      <w:r w:rsidRPr="00426D28">
        <w:rPr>
          <w:b/>
          <w:sz w:val="28"/>
          <w:szCs w:val="28"/>
        </w:rPr>
        <w:t>b. Nội dung</w:t>
      </w:r>
      <w:r w:rsidRPr="00426D28">
        <w:rPr>
          <w:sz w:val="28"/>
          <w:szCs w:val="28"/>
        </w:rPr>
        <w:t>: HS ổn định vị trí chỗ ngồi, chuẩn bị chào cờ.</w:t>
      </w:r>
    </w:p>
    <w:p w:rsidR="00F057BA" w:rsidRPr="00426D28" w:rsidRDefault="00F057BA" w:rsidP="00426D28">
      <w:pPr>
        <w:rPr>
          <w:sz w:val="28"/>
          <w:szCs w:val="28"/>
        </w:rPr>
      </w:pPr>
      <w:r w:rsidRPr="00426D28">
        <w:rPr>
          <w:b/>
          <w:sz w:val="28"/>
          <w:szCs w:val="28"/>
        </w:rPr>
        <w:t>c. Sản phẩm</w:t>
      </w:r>
      <w:r w:rsidRPr="00426D28">
        <w:rPr>
          <w:sz w:val="28"/>
          <w:szCs w:val="28"/>
        </w:rPr>
        <w:t>: Thái độ của HS</w:t>
      </w:r>
    </w:p>
    <w:p w:rsidR="00F057BA" w:rsidRPr="00426D28" w:rsidRDefault="00F057BA" w:rsidP="00426D28">
      <w:pPr>
        <w:rPr>
          <w:sz w:val="28"/>
          <w:szCs w:val="28"/>
        </w:rPr>
      </w:pPr>
      <w:r w:rsidRPr="00426D28">
        <w:rPr>
          <w:b/>
          <w:sz w:val="28"/>
          <w:szCs w:val="28"/>
        </w:rPr>
        <w:t>d. Tổ chức thực hiện</w:t>
      </w:r>
      <w:r w:rsidRPr="00426D28">
        <w:rPr>
          <w:sz w:val="28"/>
          <w:szCs w:val="28"/>
        </w:rPr>
        <w:t>:</w:t>
      </w:r>
    </w:p>
    <w:p w:rsidR="00F057BA" w:rsidRPr="00426D28" w:rsidRDefault="00F057BA" w:rsidP="00426D28">
      <w:pPr>
        <w:rPr>
          <w:sz w:val="28"/>
          <w:szCs w:val="28"/>
        </w:rPr>
      </w:pPr>
      <w:r w:rsidRPr="00426D28">
        <w:rPr>
          <w:sz w:val="28"/>
          <w:szCs w:val="28"/>
        </w:rPr>
        <w:t>- GV chủ nhiệm yêu cầu HS của lớp mình chuẩn chỉnh trang phục, ổn định vị trí, chuẩn bị làm lễ chào cờ.</w:t>
      </w:r>
    </w:p>
    <w:p w:rsidR="00F057BA" w:rsidRPr="00426D28" w:rsidRDefault="00F057BA" w:rsidP="00426D28">
      <w:pPr>
        <w:rPr>
          <w:b/>
          <w:sz w:val="28"/>
          <w:szCs w:val="28"/>
        </w:rPr>
      </w:pPr>
      <w:r w:rsidRPr="00426D28">
        <w:rPr>
          <w:b/>
          <w:sz w:val="28"/>
          <w:szCs w:val="28"/>
        </w:rPr>
        <w:t>2. Hoạt động 2: Hình thành kiến thức (40’)</w:t>
      </w:r>
    </w:p>
    <w:p w:rsidR="00F057BA" w:rsidRPr="00426D28" w:rsidRDefault="00F057BA" w:rsidP="00426D28">
      <w:pPr>
        <w:rPr>
          <w:b/>
          <w:i/>
          <w:sz w:val="28"/>
          <w:szCs w:val="28"/>
        </w:rPr>
      </w:pPr>
      <w:r w:rsidRPr="00426D28">
        <w:rPr>
          <w:b/>
          <w:i/>
          <w:sz w:val="28"/>
          <w:szCs w:val="28"/>
        </w:rPr>
        <w:lastRenderedPageBreak/>
        <w:t>Hoạt động 1: Nghi lễ</w:t>
      </w:r>
    </w:p>
    <w:p w:rsidR="00F057BA" w:rsidRPr="00426D28" w:rsidRDefault="00F057BA" w:rsidP="00426D28">
      <w:pPr>
        <w:rPr>
          <w:b/>
          <w:sz w:val="28"/>
          <w:szCs w:val="28"/>
        </w:rPr>
      </w:pPr>
      <w:r w:rsidRPr="00426D28">
        <w:rPr>
          <w:b/>
          <w:sz w:val="28"/>
          <w:szCs w:val="28"/>
        </w:rPr>
        <w:t>a. Mục tiêu:</w:t>
      </w:r>
    </w:p>
    <w:p w:rsidR="00F057BA" w:rsidRPr="00426D28" w:rsidRDefault="00F057BA" w:rsidP="00426D28">
      <w:pPr>
        <w:rPr>
          <w:sz w:val="28"/>
          <w:szCs w:val="28"/>
        </w:rPr>
      </w:pPr>
      <w:r w:rsidRPr="00426D28">
        <w:rPr>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057BA" w:rsidRPr="00426D28" w:rsidRDefault="00F057BA" w:rsidP="00426D28">
      <w:pPr>
        <w:rPr>
          <w:sz w:val="28"/>
          <w:szCs w:val="28"/>
        </w:rPr>
      </w:pPr>
      <w:r w:rsidRPr="00426D28">
        <w:rPr>
          <w:sz w:val="28"/>
          <w:szCs w:val="28"/>
        </w:rPr>
        <w:t>- Tổng kết hoạt động giáo dục và phổ biến kế hoạch tuần mới.</w:t>
      </w:r>
    </w:p>
    <w:p w:rsidR="00F057BA" w:rsidRPr="00426D28" w:rsidRDefault="00F057BA" w:rsidP="00426D28">
      <w:pPr>
        <w:rPr>
          <w:sz w:val="28"/>
          <w:szCs w:val="28"/>
        </w:rPr>
      </w:pPr>
      <w:r w:rsidRPr="00426D28">
        <w:rPr>
          <w:b/>
          <w:sz w:val="28"/>
          <w:szCs w:val="28"/>
        </w:rPr>
        <w:t>b. Nội dung</w:t>
      </w:r>
      <w:r w:rsidRPr="00426D28">
        <w:rPr>
          <w:sz w:val="28"/>
          <w:szCs w:val="28"/>
        </w:rPr>
        <w:t>: HS hát quốc ca</w:t>
      </w:r>
      <w:r w:rsidRPr="00426D28">
        <w:rPr>
          <w:sz w:val="28"/>
          <w:szCs w:val="28"/>
          <w:lang w:val="vi-VN"/>
        </w:rPr>
        <w:t>, GV trực tuần nên</w:t>
      </w:r>
      <w:r w:rsidR="00862AAA" w:rsidRPr="00426D28">
        <w:rPr>
          <w:sz w:val="28"/>
          <w:szCs w:val="28"/>
          <w:lang w:val="vi-VN"/>
        </w:rPr>
        <w:t xml:space="preserve"> nhận xét ưu và nhược, liê</w:t>
      </w:r>
      <w:r w:rsidRPr="00426D28">
        <w:rPr>
          <w:sz w:val="28"/>
          <w:szCs w:val="28"/>
          <w:lang w:val="vi-VN"/>
        </w:rPr>
        <w:t xml:space="preserve">n đội đọc kết quả thi đua trong tuần, </w:t>
      </w:r>
      <w:r w:rsidRPr="00426D28">
        <w:rPr>
          <w:sz w:val="28"/>
          <w:szCs w:val="28"/>
        </w:rPr>
        <w:t>TPT hoặc BGH nhận xét.</w:t>
      </w:r>
    </w:p>
    <w:p w:rsidR="00F057BA" w:rsidRPr="00426D28" w:rsidRDefault="00F057BA" w:rsidP="00426D28">
      <w:pPr>
        <w:rPr>
          <w:sz w:val="28"/>
          <w:szCs w:val="28"/>
        </w:rPr>
      </w:pPr>
      <w:r w:rsidRPr="00426D28">
        <w:rPr>
          <w:b/>
          <w:sz w:val="28"/>
          <w:szCs w:val="28"/>
        </w:rPr>
        <w:t>c. Sản phẩm</w:t>
      </w:r>
      <w:r w:rsidRPr="00426D28">
        <w:rPr>
          <w:sz w:val="28"/>
          <w:szCs w:val="28"/>
        </w:rPr>
        <w:t xml:space="preserve">: </w:t>
      </w:r>
      <w:r w:rsidRPr="00426D28">
        <w:rPr>
          <w:sz w:val="28"/>
          <w:szCs w:val="28"/>
          <w:lang w:val="vi-VN"/>
        </w:rPr>
        <w:t>K</w:t>
      </w:r>
      <w:r w:rsidRPr="00426D28">
        <w:rPr>
          <w:sz w:val="28"/>
          <w:szCs w:val="28"/>
        </w:rPr>
        <w:t>ết quả làm việc của HS và TPT.</w:t>
      </w:r>
    </w:p>
    <w:p w:rsidR="00F057BA" w:rsidRPr="00426D28" w:rsidRDefault="00F057BA" w:rsidP="00426D28">
      <w:pPr>
        <w:rPr>
          <w:b/>
          <w:sz w:val="28"/>
          <w:szCs w:val="28"/>
        </w:rPr>
      </w:pPr>
      <w:r w:rsidRPr="00426D28">
        <w:rPr>
          <w:b/>
          <w:sz w:val="28"/>
          <w:szCs w:val="28"/>
        </w:rPr>
        <w:t>d. Tổ chức thực hiện:</w:t>
      </w:r>
    </w:p>
    <w:p w:rsidR="00F057BA" w:rsidRPr="00426D28" w:rsidRDefault="00F057BA" w:rsidP="00426D28">
      <w:pPr>
        <w:rPr>
          <w:sz w:val="28"/>
          <w:szCs w:val="28"/>
          <w:lang w:val="vi-VN"/>
        </w:rPr>
      </w:pPr>
      <w:r w:rsidRPr="00426D28">
        <w:rPr>
          <w:sz w:val="28"/>
          <w:szCs w:val="28"/>
        </w:rPr>
        <w:t>- HS điều khiển lễ chào cờ.</w:t>
      </w:r>
      <w:r w:rsidRPr="00426D28">
        <w:rPr>
          <w:sz w:val="28"/>
          <w:szCs w:val="28"/>
          <w:lang w:val="vi-VN"/>
        </w:rPr>
        <w:t xml:space="preserve"> </w:t>
      </w:r>
    </w:p>
    <w:p w:rsidR="00F057BA" w:rsidRPr="00426D28" w:rsidRDefault="00F057BA" w:rsidP="00426D28">
      <w:pPr>
        <w:rPr>
          <w:sz w:val="28"/>
          <w:szCs w:val="28"/>
          <w:lang w:val="vi-VN"/>
        </w:rPr>
      </w:pPr>
      <w:r w:rsidRPr="00426D28">
        <w:rPr>
          <w:sz w:val="28"/>
          <w:szCs w:val="28"/>
        </w:rPr>
        <w:t xml:space="preserve">- </w:t>
      </w:r>
      <w:r w:rsidRPr="00426D28">
        <w:rPr>
          <w:sz w:val="28"/>
          <w:szCs w:val="28"/>
          <w:lang w:val="vi-VN"/>
        </w:rPr>
        <w:t xml:space="preserve">GV </w:t>
      </w:r>
      <w:r w:rsidRPr="00426D28">
        <w:rPr>
          <w:sz w:val="28"/>
          <w:szCs w:val="28"/>
        </w:rPr>
        <w:t>trực tuần nhận xét thi đua.</w:t>
      </w:r>
      <w:r w:rsidRPr="00426D28">
        <w:rPr>
          <w:sz w:val="28"/>
          <w:szCs w:val="28"/>
          <w:lang w:val="vi-VN"/>
        </w:rPr>
        <w:t xml:space="preserve"> Liên đội đọc kết quả thi đua trong tuần</w:t>
      </w:r>
    </w:p>
    <w:p w:rsidR="00F057BA" w:rsidRPr="000D74C3" w:rsidRDefault="00F057BA" w:rsidP="000D74C3">
      <w:pPr>
        <w:rPr>
          <w:b/>
          <w:sz w:val="28"/>
          <w:szCs w:val="28"/>
        </w:rPr>
      </w:pPr>
      <w:r w:rsidRPr="00426D28">
        <w:rPr>
          <w:sz w:val="28"/>
          <w:szCs w:val="28"/>
        </w:rPr>
        <w:t xml:space="preserve">- TPT hoặc đại diện BGH nhận xét bổ sung và triển khai các công việc tuần mới. </w:t>
      </w:r>
      <w:r w:rsidRPr="00426D28">
        <w:rPr>
          <w:b/>
          <w:i/>
          <w:sz w:val="28"/>
          <w:szCs w:val="28"/>
        </w:rPr>
        <w:t>Hoạt động 2: Sinh hoạt theo chủ đề</w:t>
      </w:r>
      <w:r w:rsidR="000D74C3">
        <w:rPr>
          <w:b/>
          <w:i/>
          <w:sz w:val="28"/>
          <w:szCs w:val="28"/>
        </w:rPr>
        <w:t xml:space="preserve"> (</w:t>
      </w:r>
      <w:r w:rsidR="000D74C3" w:rsidRPr="000D74C3">
        <w:rPr>
          <w:color w:val="000000"/>
          <w:sz w:val="28"/>
          <w:szCs w:val="28"/>
        </w:rPr>
        <w:t>Giới thiệu những kỉ vật của tình thầy trò</w:t>
      </w:r>
      <w:r w:rsidR="000D74C3">
        <w:rPr>
          <w:b/>
          <w:sz w:val="28"/>
          <w:szCs w:val="28"/>
        </w:rPr>
        <w:t>)</w:t>
      </w:r>
    </w:p>
    <w:p w:rsidR="00F057BA" w:rsidRPr="00426D28" w:rsidRDefault="00F057BA" w:rsidP="00426D28">
      <w:pPr>
        <w:rPr>
          <w:b/>
          <w:sz w:val="28"/>
          <w:szCs w:val="28"/>
        </w:rPr>
      </w:pPr>
      <w:r w:rsidRPr="00426D28">
        <w:rPr>
          <w:b/>
          <w:sz w:val="28"/>
          <w:szCs w:val="28"/>
        </w:rPr>
        <w:t>a. Mục tiêu</w:t>
      </w:r>
      <w:r w:rsidR="00E84C86">
        <w:rPr>
          <w:sz w:val="28"/>
          <w:szCs w:val="28"/>
        </w:rPr>
        <w:t>: Hoạt động này nhằm khơi dậy những tình cảm tốt đẹp về quan hệ thầy trò.</w:t>
      </w:r>
    </w:p>
    <w:p w:rsidR="00E84C86" w:rsidRDefault="00F057BA" w:rsidP="00426D28">
      <w:pPr>
        <w:rPr>
          <w:b/>
          <w:sz w:val="28"/>
          <w:szCs w:val="28"/>
        </w:rPr>
      </w:pPr>
      <w:r w:rsidRPr="00426D28">
        <w:rPr>
          <w:b/>
          <w:sz w:val="28"/>
          <w:szCs w:val="28"/>
        </w:rPr>
        <w:t>b. Nội dung:</w:t>
      </w:r>
      <w:r w:rsidRPr="00426D28">
        <w:rPr>
          <w:sz w:val="28"/>
          <w:szCs w:val="28"/>
        </w:rPr>
        <w:t xml:space="preserve"> </w:t>
      </w:r>
      <w:r w:rsidR="00E84C86" w:rsidRPr="000D74C3">
        <w:rPr>
          <w:color w:val="000000"/>
          <w:sz w:val="28"/>
          <w:szCs w:val="28"/>
        </w:rPr>
        <w:t>Giới thiệu những kỉ vật của tình thầy trò</w:t>
      </w:r>
      <w:r w:rsidR="00E84C86" w:rsidRPr="00426D28">
        <w:rPr>
          <w:b/>
          <w:sz w:val="28"/>
          <w:szCs w:val="28"/>
        </w:rPr>
        <w:t xml:space="preserve"> </w:t>
      </w:r>
    </w:p>
    <w:p w:rsidR="00F057BA" w:rsidRPr="00426D28" w:rsidRDefault="00F057BA" w:rsidP="00426D28">
      <w:pPr>
        <w:rPr>
          <w:sz w:val="28"/>
          <w:szCs w:val="28"/>
        </w:rPr>
      </w:pPr>
      <w:r w:rsidRPr="00426D28">
        <w:rPr>
          <w:b/>
          <w:sz w:val="28"/>
          <w:szCs w:val="28"/>
        </w:rPr>
        <w:t>c. Sản phẩm</w:t>
      </w:r>
      <w:r w:rsidRPr="00426D28">
        <w:rPr>
          <w:sz w:val="28"/>
          <w:szCs w:val="28"/>
        </w:rPr>
        <w:t>: HS tham gia hoạt động</w:t>
      </w:r>
      <w:r w:rsidR="00862AAA" w:rsidRPr="00426D28">
        <w:rPr>
          <w:sz w:val="28"/>
          <w:szCs w:val="28"/>
        </w:rPr>
        <w:t>.</w:t>
      </w:r>
    </w:p>
    <w:p w:rsidR="00F057BA" w:rsidRPr="00426D28" w:rsidRDefault="00F057BA" w:rsidP="00426D28">
      <w:pPr>
        <w:rPr>
          <w:sz w:val="28"/>
          <w:szCs w:val="28"/>
        </w:rPr>
      </w:pPr>
      <w:r w:rsidRPr="00426D28">
        <w:rPr>
          <w:b/>
          <w:sz w:val="28"/>
          <w:szCs w:val="28"/>
        </w:rPr>
        <w:t>d. Tổ chức thực hiện</w:t>
      </w:r>
      <w:r w:rsidRPr="00426D28">
        <w:rPr>
          <w:sz w:val="28"/>
          <w:szCs w:val="28"/>
        </w:rPr>
        <w:t>:</w:t>
      </w:r>
    </w:p>
    <w:p w:rsidR="00967602" w:rsidRPr="00426D28" w:rsidRDefault="00F057BA" w:rsidP="00426D28">
      <w:pPr>
        <w:rPr>
          <w:b/>
          <w:sz w:val="28"/>
          <w:szCs w:val="28"/>
        </w:rPr>
      </w:pPr>
      <w:r w:rsidRPr="00426D28">
        <w:rPr>
          <w:sz w:val="28"/>
          <w:szCs w:val="28"/>
        </w:rPr>
        <w:t xml:space="preserve">- TPT nêu kế hoạch tổ chức </w:t>
      </w:r>
      <w:r w:rsidR="00E84C86" w:rsidRPr="000D74C3">
        <w:rPr>
          <w:color w:val="000000"/>
          <w:sz w:val="28"/>
          <w:szCs w:val="28"/>
        </w:rPr>
        <w:t>Giới thiệu những kỉ vật của tình thầy trò</w:t>
      </w:r>
      <w:r w:rsidR="00967602" w:rsidRPr="00426D28">
        <w:rPr>
          <w:color w:val="000000"/>
          <w:sz w:val="28"/>
          <w:szCs w:val="28"/>
        </w:rPr>
        <w:t>.</w:t>
      </w:r>
    </w:p>
    <w:p w:rsidR="00F057BA" w:rsidRPr="00426D28" w:rsidRDefault="00F057BA" w:rsidP="00426D28">
      <w:pPr>
        <w:rPr>
          <w:b/>
          <w:sz w:val="28"/>
          <w:szCs w:val="28"/>
        </w:rPr>
      </w:pPr>
      <w:r w:rsidRPr="00426D28">
        <w:rPr>
          <w:sz w:val="28"/>
          <w:szCs w:val="28"/>
        </w:rPr>
        <w:t xml:space="preserve">- </w:t>
      </w:r>
      <w:r w:rsidR="00E84C86">
        <w:rPr>
          <w:sz w:val="28"/>
          <w:szCs w:val="28"/>
        </w:rPr>
        <w:t>Mời một vài thầy cô</w:t>
      </w:r>
      <w:r w:rsidR="00E84C86" w:rsidRPr="00E84C86">
        <w:rPr>
          <w:color w:val="000000"/>
          <w:sz w:val="28"/>
          <w:szCs w:val="28"/>
        </w:rPr>
        <w:t xml:space="preserve"> </w:t>
      </w:r>
      <w:r w:rsidR="00E84C86" w:rsidRPr="000D74C3">
        <w:rPr>
          <w:color w:val="000000"/>
          <w:sz w:val="28"/>
          <w:szCs w:val="28"/>
        </w:rPr>
        <w:t>Giới thiệu những kỉ vật của tình thầy trò</w:t>
      </w:r>
      <w:r w:rsidR="00E84C86">
        <w:rPr>
          <w:color w:val="000000"/>
          <w:sz w:val="28"/>
          <w:szCs w:val="28"/>
        </w:rPr>
        <w:t xml:space="preserve"> mà mình còn lưu giữ.</w:t>
      </w:r>
    </w:p>
    <w:p w:rsidR="00F057BA" w:rsidRPr="00426D28" w:rsidRDefault="00F057BA" w:rsidP="00426D28">
      <w:pPr>
        <w:rPr>
          <w:sz w:val="28"/>
          <w:szCs w:val="28"/>
        </w:rPr>
      </w:pPr>
      <w:r w:rsidRPr="00426D28">
        <w:rPr>
          <w:sz w:val="28"/>
          <w:szCs w:val="28"/>
        </w:rPr>
        <w:t xml:space="preserve">- Các </w:t>
      </w:r>
      <w:r w:rsidR="00E84C86">
        <w:rPr>
          <w:sz w:val="28"/>
          <w:szCs w:val="28"/>
        </w:rPr>
        <w:t>thầy cô được mời</w:t>
      </w:r>
      <w:r w:rsidRPr="00426D28">
        <w:rPr>
          <w:sz w:val="28"/>
          <w:szCs w:val="28"/>
        </w:rPr>
        <w:t xml:space="preserve"> </w:t>
      </w:r>
      <w:r w:rsidR="00281034" w:rsidRPr="00426D28">
        <w:rPr>
          <w:sz w:val="28"/>
          <w:szCs w:val="28"/>
        </w:rPr>
        <w:t>giới thiệu trước toàn</w:t>
      </w:r>
      <w:r w:rsidRPr="00426D28">
        <w:rPr>
          <w:sz w:val="28"/>
          <w:szCs w:val="28"/>
        </w:rPr>
        <w:t xml:space="preserve"> trường.</w:t>
      </w:r>
    </w:p>
    <w:p w:rsidR="00F057BA" w:rsidRPr="00426D28" w:rsidRDefault="00281034" w:rsidP="00426D28">
      <w:pPr>
        <w:rPr>
          <w:sz w:val="28"/>
          <w:szCs w:val="28"/>
        </w:rPr>
      </w:pPr>
      <w:r w:rsidRPr="00426D28">
        <w:rPr>
          <w:sz w:val="28"/>
          <w:szCs w:val="28"/>
        </w:rPr>
        <w:t>- TPT kết luận hoạt động</w:t>
      </w:r>
      <w:r w:rsidR="00F057BA" w:rsidRPr="00426D28">
        <w:rPr>
          <w:sz w:val="28"/>
          <w:szCs w:val="28"/>
        </w:rPr>
        <w:t>.</w:t>
      </w:r>
    </w:p>
    <w:p w:rsidR="00F057BA" w:rsidRPr="00426D28" w:rsidRDefault="00F057BA" w:rsidP="00426D28">
      <w:pPr>
        <w:rPr>
          <w:sz w:val="28"/>
          <w:szCs w:val="28"/>
        </w:rPr>
      </w:pPr>
      <w:r w:rsidRPr="00426D28">
        <w:rPr>
          <w:sz w:val="28"/>
          <w:szCs w:val="28"/>
        </w:rPr>
        <w:t xml:space="preserve">- Lớp trực tuần biểu diễn văn nghệ: hát những bài hát về </w:t>
      </w:r>
      <w:r w:rsidR="00E84C86">
        <w:rPr>
          <w:sz w:val="28"/>
          <w:szCs w:val="28"/>
        </w:rPr>
        <w:t>thầy cô, thầy trò.</w:t>
      </w:r>
    </w:p>
    <w:p w:rsidR="00F057BA" w:rsidRPr="00426D28" w:rsidRDefault="00F057BA" w:rsidP="00426D28">
      <w:pPr>
        <w:rPr>
          <w:color w:val="FF0000"/>
          <w:sz w:val="28"/>
          <w:szCs w:val="28"/>
        </w:rPr>
      </w:pPr>
    </w:p>
    <w:p w:rsidR="00F057BA" w:rsidRPr="00426D28" w:rsidRDefault="00F057BA" w:rsidP="00426D28">
      <w:pPr>
        <w:rPr>
          <w:sz w:val="28"/>
          <w:szCs w:val="28"/>
        </w:rPr>
      </w:pPr>
    </w:p>
    <w:p w:rsidR="00F057BA" w:rsidRPr="00426D28" w:rsidRDefault="00F057BA" w:rsidP="00426D28">
      <w:pPr>
        <w:rPr>
          <w:sz w:val="28"/>
          <w:szCs w:val="28"/>
        </w:rPr>
      </w:pPr>
    </w:p>
    <w:p w:rsidR="00F057BA" w:rsidRPr="00426D28" w:rsidRDefault="00F057BA" w:rsidP="00426D28">
      <w:pPr>
        <w:rPr>
          <w:sz w:val="28"/>
          <w:szCs w:val="28"/>
        </w:rPr>
      </w:pPr>
    </w:p>
    <w:p w:rsidR="00F057BA" w:rsidRPr="00426D28" w:rsidRDefault="00F057BA" w:rsidP="00426D28">
      <w:pPr>
        <w:rPr>
          <w:sz w:val="28"/>
          <w:szCs w:val="28"/>
        </w:rPr>
      </w:pPr>
    </w:p>
    <w:p w:rsidR="00B7274F" w:rsidRPr="00426D28" w:rsidRDefault="00B7274F" w:rsidP="00426D28">
      <w:pPr>
        <w:rPr>
          <w:sz w:val="28"/>
          <w:szCs w:val="28"/>
        </w:rPr>
      </w:pPr>
    </w:p>
    <w:p w:rsidR="00F057BA" w:rsidRPr="00426D28" w:rsidRDefault="00F057BA" w:rsidP="00426D28">
      <w:pPr>
        <w:rPr>
          <w:sz w:val="28"/>
          <w:szCs w:val="28"/>
        </w:rPr>
      </w:pPr>
    </w:p>
    <w:p w:rsidR="00951CFE" w:rsidRPr="00426D28" w:rsidRDefault="00951CFE" w:rsidP="00426D28">
      <w:pPr>
        <w:rPr>
          <w:sz w:val="28"/>
          <w:szCs w:val="28"/>
        </w:rPr>
      </w:pPr>
    </w:p>
    <w:p w:rsidR="00951CFE" w:rsidRPr="00426D28" w:rsidRDefault="00951CFE" w:rsidP="00426D28">
      <w:pPr>
        <w:rPr>
          <w:sz w:val="28"/>
          <w:szCs w:val="28"/>
        </w:rPr>
      </w:pPr>
    </w:p>
    <w:p w:rsidR="00951CFE" w:rsidRPr="00426D28" w:rsidRDefault="00951CFE" w:rsidP="00426D28">
      <w:pPr>
        <w:rPr>
          <w:sz w:val="28"/>
          <w:szCs w:val="28"/>
        </w:rPr>
      </w:pPr>
    </w:p>
    <w:p w:rsidR="00F057BA" w:rsidRDefault="00F057BA" w:rsidP="00426D28">
      <w:pPr>
        <w:rPr>
          <w:sz w:val="28"/>
          <w:szCs w:val="28"/>
        </w:rPr>
      </w:pPr>
    </w:p>
    <w:p w:rsidR="00E84C86" w:rsidRDefault="00E84C86" w:rsidP="00426D28">
      <w:pPr>
        <w:rPr>
          <w:sz w:val="28"/>
          <w:szCs w:val="28"/>
        </w:rPr>
      </w:pPr>
    </w:p>
    <w:p w:rsidR="00E84C86" w:rsidRDefault="00E84C86" w:rsidP="00426D28">
      <w:pPr>
        <w:rPr>
          <w:sz w:val="28"/>
          <w:szCs w:val="28"/>
        </w:rPr>
      </w:pPr>
    </w:p>
    <w:p w:rsidR="00E84C86" w:rsidRDefault="00E84C86" w:rsidP="00426D28">
      <w:pPr>
        <w:rPr>
          <w:sz w:val="28"/>
          <w:szCs w:val="28"/>
        </w:rPr>
      </w:pPr>
    </w:p>
    <w:p w:rsidR="00E84C86" w:rsidRDefault="00E84C86" w:rsidP="00426D28">
      <w:pPr>
        <w:rPr>
          <w:sz w:val="28"/>
          <w:szCs w:val="28"/>
        </w:rPr>
      </w:pPr>
    </w:p>
    <w:p w:rsidR="00E84C86" w:rsidRDefault="00E84C86" w:rsidP="00426D28">
      <w:pPr>
        <w:rPr>
          <w:sz w:val="28"/>
          <w:szCs w:val="28"/>
        </w:rPr>
      </w:pPr>
    </w:p>
    <w:p w:rsidR="00E84C86" w:rsidRPr="00426D28" w:rsidRDefault="00E84C86" w:rsidP="00426D28">
      <w:pPr>
        <w:rPr>
          <w:sz w:val="28"/>
          <w:szCs w:val="28"/>
        </w:rPr>
      </w:pPr>
    </w:p>
    <w:p w:rsidR="00F057BA" w:rsidRPr="00426D28" w:rsidRDefault="00F057BA" w:rsidP="00426D28">
      <w:pPr>
        <w:rPr>
          <w:sz w:val="16"/>
          <w:szCs w:val="28"/>
        </w:rPr>
      </w:pPr>
    </w:p>
    <w:tbl>
      <w:tblPr>
        <w:tblStyle w:val="TableGrid"/>
        <w:tblW w:w="0" w:type="auto"/>
        <w:tblInd w:w="108" w:type="dxa"/>
        <w:tblLook w:val="04A0" w:firstRow="1" w:lastRow="0" w:firstColumn="1" w:lastColumn="0" w:noHBand="0" w:noVBand="1"/>
      </w:tblPr>
      <w:tblGrid>
        <w:gridCol w:w="3148"/>
        <w:gridCol w:w="3402"/>
        <w:gridCol w:w="2737"/>
      </w:tblGrid>
      <w:tr w:rsidR="00F057BA" w:rsidRPr="00426D28" w:rsidTr="00885228">
        <w:trPr>
          <w:trHeight w:val="416"/>
        </w:trPr>
        <w:tc>
          <w:tcPr>
            <w:tcW w:w="3148" w:type="dxa"/>
          </w:tcPr>
          <w:p w:rsidR="00F057BA" w:rsidRPr="00426D28" w:rsidRDefault="00F057BA" w:rsidP="000D74C3">
            <w:pPr>
              <w:rPr>
                <w:sz w:val="28"/>
                <w:szCs w:val="28"/>
              </w:rPr>
            </w:pPr>
            <w:r w:rsidRPr="00426D28">
              <w:rPr>
                <w:sz w:val="28"/>
                <w:szCs w:val="28"/>
              </w:rPr>
              <w:lastRenderedPageBreak/>
              <w:t>Ngày soạn:</w:t>
            </w:r>
            <w:r w:rsidR="0049653A" w:rsidRPr="00426D28">
              <w:rPr>
                <w:sz w:val="28"/>
                <w:szCs w:val="28"/>
              </w:rPr>
              <w:t xml:space="preserve"> </w:t>
            </w:r>
            <w:r w:rsidR="000D74C3">
              <w:rPr>
                <w:sz w:val="28"/>
                <w:szCs w:val="28"/>
              </w:rPr>
              <w:t>14</w:t>
            </w:r>
            <w:r w:rsidR="00426D28">
              <w:rPr>
                <w:sz w:val="28"/>
                <w:szCs w:val="28"/>
              </w:rPr>
              <w:t>/10</w:t>
            </w:r>
            <w:r w:rsidRPr="00426D28">
              <w:rPr>
                <w:sz w:val="28"/>
                <w:szCs w:val="28"/>
              </w:rPr>
              <w:t>/2022</w:t>
            </w:r>
          </w:p>
        </w:tc>
        <w:tc>
          <w:tcPr>
            <w:tcW w:w="3402" w:type="dxa"/>
          </w:tcPr>
          <w:p w:rsidR="00F057BA" w:rsidRPr="00426D28" w:rsidRDefault="00F057BA" w:rsidP="000D74C3">
            <w:pPr>
              <w:rPr>
                <w:sz w:val="28"/>
                <w:szCs w:val="28"/>
              </w:rPr>
            </w:pPr>
            <w:r w:rsidRPr="00426D28">
              <w:rPr>
                <w:sz w:val="28"/>
                <w:szCs w:val="28"/>
              </w:rPr>
              <w:t xml:space="preserve">Ngày dạy: </w:t>
            </w:r>
            <w:r w:rsidR="000D74C3">
              <w:rPr>
                <w:sz w:val="28"/>
                <w:szCs w:val="28"/>
              </w:rPr>
              <w:t>21</w:t>
            </w:r>
            <w:r w:rsidR="006A6C3D" w:rsidRPr="00426D28">
              <w:rPr>
                <w:sz w:val="28"/>
                <w:szCs w:val="28"/>
              </w:rPr>
              <w:t>/10</w:t>
            </w:r>
            <w:r w:rsidRPr="00426D28">
              <w:rPr>
                <w:sz w:val="28"/>
                <w:szCs w:val="28"/>
              </w:rPr>
              <w:t xml:space="preserve">/2022 </w:t>
            </w:r>
          </w:p>
        </w:tc>
        <w:tc>
          <w:tcPr>
            <w:tcW w:w="2737" w:type="dxa"/>
          </w:tcPr>
          <w:p w:rsidR="00F057BA" w:rsidRPr="00426D28" w:rsidRDefault="00F057BA" w:rsidP="000D74C3">
            <w:pPr>
              <w:rPr>
                <w:sz w:val="28"/>
                <w:szCs w:val="28"/>
              </w:rPr>
            </w:pPr>
            <w:r w:rsidRPr="00426D28">
              <w:rPr>
                <w:sz w:val="28"/>
                <w:szCs w:val="28"/>
              </w:rPr>
              <w:t>Lớp 7</w:t>
            </w:r>
            <w:r w:rsidR="000D74C3">
              <w:rPr>
                <w:sz w:val="28"/>
                <w:szCs w:val="28"/>
              </w:rPr>
              <w:t>C</w:t>
            </w:r>
          </w:p>
        </w:tc>
      </w:tr>
      <w:tr w:rsidR="000D74C3" w:rsidRPr="00426D28" w:rsidTr="00885228">
        <w:trPr>
          <w:trHeight w:val="416"/>
        </w:trPr>
        <w:tc>
          <w:tcPr>
            <w:tcW w:w="3148" w:type="dxa"/>
          </w:tcPr>
          <w:p w:rsidR="000D74C3" w:rsidRPr="00426D28" w:rsidRDefault="000D74C3" w:rsidP="000D74C3">
            <w:pPr>
              <w:rPr>
                <w:sz w:val="28"/>
                <w:szCs w:val="28"/>
              </w:rPr>
            </w:pPr>
          </w:p>
        </w:tc>
        <w:tc>
          <w:tcPr>
            <w:tcW w:w="3402" w:type="dxa"/>
          </w:tcPr>
          <w:p w:rsidR="000D74C3" w:rsidRPr="00426D28" w:rsidRDefault="000D74C3" w:rsidP="000D74C3">
            <w:pPr>
              <w:rPr>
                <w:sz w:val="28"/>
                <w:szCs w:val="28"/>
              </w:rPr>
            </w:pPr>
            <w:r w:rsidRPr="00426D28">
              <w:rPr>
                <w:sz w:val="28"/>
                <w:szCs w:val="28"/>
              </w:rPr>
              <w:t xml:space="preserve">Ngày dạy: </w:t>
            </w:r>
            <w:r>
              <w:rPr>
                <w:sz w:val="28"/>
                <w:szCs w:val="28"/>
              </w:rPr>
              <w:t>22</w:t>
            </w:r>
            <w:r w:rsidRPr="00426D28">
              <w:rPr>
                <w:sz w:val="28"/>
                <w:szCs w:val="28"/>
              </w:rPr>
              <w:t xml:space="preserve">/10/2022 </w:t>
            </w:r>
          </w:p>
        </w:tc>
        <w:tc>
          <w:tcPr>
            <w:tcW w:w="2737" w:type="dxa"/>
          </w:tcPr>
          <w:p w:rsidR="000D74C3" w:rsidRPr="00426D28" w:rsidRDefault="000D74C3" w:rsidP="000D74C3">
            <w:pPr>
              <w:rPr>
                <w:sz w:val="28"/>
                <w:szCs w:val="28"/>
              </w:rPr>
            </w:pPr>
            <w:r w:rsidRPr="00426D28">
              <w:rPr>
                <w:sz w:val="28"/>
                <w:szCs w:val="28"/>
              </w:rPr>
              <w:t>Lớp 7</w:t>
            </w:r>
            <w:r>
              <w:rPr>
                <w:sz w:val="28"/>
                <w:szCs w:val="28"/>
              </w:rPr>
              <w:t>B</w:t>
            </w:r>
          </w:p>
        </w:tc>
      </w:tr>
    </w:tbl>
    <w:p w:rsidR="00F057BA" w:rsidRPr="00426D28" w:rsidRDefault="00F057BA" w:rsidP="00426D28">
      <w:pPr>
        <w:shd w:val="clear" w:color="auto" w:fill="FFFFFF"/>
        <w:jc w:val="center"/>
        <w:rPr>
          <w:b/>
          <w:bCs/>
          <w:sz w:val="28"/>
          <w:szCs w:val="28"/>
        </w:rPr>
      </w:pPr>
    </w:p>
    <w:p w:rsidR="00370DDC" w:rsidRPr="00426D28" w:rsidRDefault="00F057BA" w:rsidP="00426D28">
      <w:pPr>
        <w:shd w:val="clear" w:color="auto" w:fill="FFFFFF"/>
        <w:jc w:val="center"/>
        <w:rPr>
          <w:b/>
          <w:bCs/>
          <w:sz w:val="28"/>
          <w:szCs w:val="28"/>
        </w:rPr>
      </w:pPr>
      <w:r w:rsidRPr="00426D28">
        <w:rPr>
          <w:b/>
          <w:bCs/>
          <w:sz w:val="28"/>
          <w:szCs w:val="28"/>
        </w:rPr>
        <w:t xml:space="preserve">TIẾT </w:t>
      </w:r>
      <w:r w:rsidR="0058575C" w:rsidRPr="00426D28">
        <w:rPr>
          <w:b/>
          <w:bCs/>
          <w:sz w:val="28"/>
          <w:szCs w:val="28"/>
        </w:rPr>
        <w:t>2</w:t>
      </w:r>
      <w:r w:rsidR="000D74C3">
        <w:rPr>
          <w:b/>
          <w:bCs/>
          <w:sz w:val="28"/>
          <w:szCs w:val="28"/>
        </w:rPr>
        <w:t>6</w:t>
      </w:r>
      <w:r w:rsidRPr="00426D28">
        <w:rPr>
          <w:b/>
          <w:bCs/>
          <w:sz w:val="28"/>
          <w:szCs w:val="28"/>
        </w:rPr>
        <w:t xml:space="preserve"> : </w:t>
      </w:r>
      <w:r w:rsidR="00E84C86">
        <w:rPr>
          <w:b/>
          <w:bCs/>
        </w:rPr>
        <w:t>PHÁT TRIỂN MỐI QUAN HỆ VỚI THẦY CÔ.</w:t>
      </w:r>
    </w:p>
    <w:p w:rsidR="00B7274F" w:rsidRPr="00426D28" w:rsidRDefault="00B7274F" w:rsidP="00426D28">
      <w:pPr>
        <w:shd w:val="clear" w:color="auto" w:fill="FFFFFF"/>
        <w:jc w:val="both"/>
        <w:rPr>
          <w:b/>
          <w:bCs/>
          <w:sz w:val="28"/>
          <w:szCs w:val="28"/>
        </w:rPr>
      </w:pPr>
    </w:p>
    <w:p w:rsidR="00F057BA" w:rsidRPr="00426D28" w:rsidRDefault="00F057BA" w:rsidP="00426D28">
      <w:pPr>
        <w:shd w:val="clear" w:color="auto" w:fill="FFFFFF"/>
        <w:jc w:val="both"/>
      </w:pPr>
      <w:r w:rsidRPr="00426D28">
        <w:rPr>
          <w:b/>
          <w:bCs/>
        </w:rPr>
        <w:t>I. MỤC TIÊU</w:t>
      </w:r>
    </w:p>
    <w:p w:rsidR="00F057BA" w:rsidRPr="00426D28" w:rsidRDefault="00F057BA" w:rsidP="00426D28">
      <w:pPr>
        <w:shd w:val="clear" w:color="auto" w:fill="FFFFFF"/>
        <w:jc w:val="both"/>
        <w:rPr>
          <w:sz w:val="28"/>
          <w:szCs w:val="28"/>
        </w:rPr>
      </w:pPr>
      <w:r w:rsidRPr="00426D28">
        <w:rPr>
          <w:b/>
          <w:bCs/>
          <w:sz w:val="28"/>
          <w:szCs w:val="28"/>
        </w:rPr>
        <w:t>1. Về kiến thức</w:t>
      </w:r>
    </w:p>
    <w:p w:rsidR="00F057BA" w:rsidRPr="00426D28" w:rsidRDefault="000E334D" w:rsidP="00426D28">
      <w:pPr>
        <w:shd w:val="clear" w:color="auto" w:fill="FFFFFF"/>
        <w:jc w:val="both"/>
        <w:rPr>
          <w:sz w:val="28"/>
          <w:szCs w:val="28"/>
        </w:rPr>
      </w:pPr>
      <w:r>
        <w:rPr>
          <w:sz w:val="28"/>
          <w:szCs w:val="28"/>
        </w:rPr>
        <w:t>- Phát triển được mốiquan hệ với thầy cô và hài lòng về mối quan hệ này</w:t>
      </w:r>
    </w:p>
    <w:p w:rsidR="00F057BA" w:rsidRPr="00426D28" w:rsidRDefault="00F057BA" w:rsidP="00426D28">
      <w:pPr>
        <w:shd w:val="clear" w:color="auto" w:fill="FFFFFF"/>
        <w:jc w:val="both"/>
        <w:rPr>
          <w:sz w:val="28"/>
          <w:szCs w:val="28"/>
        </w:rPr>
      </w:pPr>
      <w:r w:rsidRPr="00426D28">
        <w:rPr>
          <w:b/>
          <w:bCs/>
          <w:sz w:val="28"/>
          <w:szCs w:val="28"/>
        </w:rPr>
        <w:t>2. Năng lực</w:t>
      </w:r>
    </w:p>
    <w:p w:rsidR="00951CFE" w:rsidRPr="00426D28" w:rsidRDefault="00951CFE" w:rsidP="00426D28">
      <w:pPr>
        <w:shd w:val="clear" w:color="auto" w:fill="FFFFFF"/>
        <w:jc w:val="both"/>
        <w:rPr>
          <w:bCs/>
          <w:iCs/>
          <w:sz w:val="28"/>
          <w:szCs w:val="28"/>
        </w:rPr>
      </w:pPr>
      <w:r w:rsidRPr="00426D28">
        <w:rPr>
          <w:bCs/>
          <w:iCs/>
          <w:sz w:val="28"/>
          <w:szCs w:val="28"/>
        </w:rPr>
        <w:t xml:space="preserve">- Giao tiếp và hợp tác: </w:t>
      </w:r>
      <w:r w:rsidR="000E334D">
        <w:rPr>
          <w:bCs/>
          <w:iCs/>
          <w:sz w:val="28"/>
          <w:szCs w:val="28"/>
        </w:rPr>
        <w:t>Hình thàn</w:t>
      </w:r>
      <w:r w:rsidR="00883B05">
        <w:rPr>
          <w:bCs/>
          <w:iCs/>
          <w:sz w:val="28"/>
          <w:szCs w:val="28"/>
        </w:rPr>
        <w:t>h kĩ năng phối hợp với thầy cô; kĩ năng chia sẻ và bày tỏ quan điểm, phát triển mối quan hệ.</w:t>
      </w:r>
    </w:p>
    <w:p w:rsidR="00951CFE" w:rsidRPr="00426D28" w:rsidRDefault="00951CFE" w:rsidP="00426D28">
      <w:pPr>
        <w:shd w:val="clear" w:color="auto" w:fill="FFFFFF"/>
        <w:jc w:val="both"/>
        <w:rPr>
          <w:bCs/>
          <w:iCs/>
          <w:sz w:val="28"/>
          <w:szCs w:val="28"/>
        </w:rPr>
      </w:pPr>
      <w:r w:rsidRPr="00426D28">
        <w:rPr>
          <w:bCs/>
          <w:iCs/>
          <w:sz w:val="28"/>
          <w:szCs w:val="28"/>
        </w:rPr>
        <w:t xml:space="preserve">- </w:t>
      </w:r>
      <w:r w:rsidR="00883B05">
        <w:rPr>
          <w:bCs/>
          <w:iCs/>
          <w:sz w:val="28"/>
          <w:szCs w:val="28"/>
        </w:rPr>
        <w:t>Tổ chức và thiết kế hoạt động: Hình thành kĩ năng l</w:t>
      </w:r>
      <w:r w:rsidRPr="00426D28">
        <w:rPr>
          <w:bCs/>
          <w:iCs/>
          <w:sz w:val="28"/>
          <w:szCs w:val="28"/>
        </w:rPr>
        <w:t>ập kế hoạch hoạt động.</w:t>
      </w:r>
    </w:p>
    <w:p w:rsidR="00F057BA" w:rsidRPr="00426D28" w:rsidRDefault="00F057BA" w:rsidP="00426D28">
      <w:pPr>
        <w:shd w:val="clear" w:color="auto" w:fill="FFFFFF"/>
        <w:jc w:val="both"/>
        <w:rPr>
          <w:sz w:val="28"/>
          <w:szCs w:val="28"/>
        </w:rPr>
      </w:pPr>
      <w:r w:rsidRPr="00426D28">
        <w:rPr>
          <w:b/>
          <w:bCs/>
          <w:sz w:val="28"/>
          <w:szCs w:val="28"/>
        </w:rPr>
        <w:t>3. Phẩm chất</w:t>
      </w:r>
    </w:p>
    <w:p w:rsidR="00F057BA" w:rsidRPr="00426D28" w:rsidRDefault="00F057BA" w:rsidP="00426D28">
      <w:pPr>
        <w:widowControl w:val="0"/>
        <w:jc w:val="both"/>
        <w:rPr>
          <w:sz w:val="28"/>
          <w:szCs w:val="28"/>
          <w:lang w:eastAsia="vi-VN" w:bidi="vi-VN"/>
        </w:rPr>
      </w:pPr>
      <w:r w:rsidRPr="00426D28">
        <w:rPr>
          <w:sz w:val="28"/>
          <w:szCs w:val="28"/>
          <w:lang w:eastAsia="vi-VN" w:bidi="vi-VN"/>
        </w:rPr>
        <w:t>- T</w:t>
      </w:r>
      <w:r w:rsidRPr="00426D28">
        <w:rPr>
          <w:sz w:val="28"/>
          <w:szCs w:val="28"/>
          <w:lang w:val="vi-VN" w:eastAsia="vi-VN" w:bidi="vi-VN"/>
        </w:rPr>
        <w:t>rách nhiệ</w:t>
      </w:r>
      <w:r w:rsidRPr="00426D28">
        <w:rPr>
          <w:sz w:val="28"/>
          <w:szCs w:val="28"/>
          <w:lang w:eastAsia="vi-VN" w:bidi="vi-VN"/>
        </w:rPr>
        <w:t xml:space="preserve">m: </w:t>
      </w:r>
      <w:r w:rsidR="00883B05">
        <w:rPr>
          <w:sz w:val="28"/>
          <w:szCs w:val="28"/>
          <w:lang w:eastAsia="vi-VN" w:bidi="vi-VN"/>
        </w:rPr>
        <w:t>Trách nhiệm với người khác và bản thân trong các mối quan hệ</w:t>
      </w:r>
      <w:r w:rsidR="008422CD" w:rsidRPr="00426D28">
        <w:rPr>
          <w:sz w:val="28"/>
          <w:szCs w:val="28"/>
          <w:lang w:eastAsia="vi-VN" w:bidi="vi-VN"/>
        </w:rPr>
        <w:t>.</w:t>
      </w:r>
    </w:p>
    <w:p w:rsidR="00F057BA" w:rsidRPr="00426D28" w:rsidRDefault="00F057BA" w:rsidP="00426D28">
      <w:pPr>
        <w:shd w:val="clear" w:color="auto" w:fill="FFFFFF"/>
        <w:jc w:val="both"/>
      </w:pPr>
      <w:r w:rsidRPr="00426D28">
        <w:rPr>
          <w:b/>
          <w:bCs/>
        </w:rPr>
        <w:t>II. THIẾT BỊ DẠY HỌC VÀ HỌC LIỆU</w:t>
      </w:r>
    </w:p>
    <w:p w:rsidR="00F057BA" w:rsidRPr="00426D28" w:rsidRDefault="00F057BA" w:rsidP="00426D28">
      <w:pPr>
        <w:shd w:val="clear" w:color="auto" w:fill="FFFFFF"/>
        <w:jc w:val="both"/>
        <w:rPr>
          <w:b/>
          <w:bCs/>
          <w:sz w:val="28"/>
          <w:szCs w:val="28"/>
        </w:rPr>
      </w:pPr>
      <w:r w:rsidRPr="00426D28">
        <w:rPr>
          <w:b/>
          <w:bCs/>
          <w:sz w:val="28"/>
          <w:szCs w:val="28"/>
        </w:rPr>
        <w:t>1. Đối với giáo viên</w:t>
      </w:r>
    </w:p>
    <w:p w:rsidR="00883B05" w:rsidRPr="001D41E2" w:rsidRDefault="00883B05" w:rsidP="00883B05">
      <w:pPr>
        <w:shd w:val="clear" w:color="auto" w:fill="FFFFFF"/>
        <w:spacing w:line="312" w:lineRule="auto"/>
        <w:jc w:val="both"/>
        <w:rPr>
          <w:color w:val="000000"/>
          <w:sz w:val="28"/>
          <w:szCs w:val="28"/>
        </w:rPr>
      </w:pPr>
      <w:r w:rsidRPr="001D41E2">
        <w:rPr>
          <w:bCs/>
          <w:color w:val="000000"/>
          <w:sz w:val="28"/>
          <w:szCs w:val="28"/>
        </w:rPr>
        <w:t>- Tranh ảnh, tư liệu về truyền thống nhà trường, ca dao , danh ngôn câu chuyện về mối quan hệ thầy trò</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SGK, SGV Hoạt động trải nghiệm, hướng nghiệp lớp 7.</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Hình ảnh, video clip liên quan đến hoạt động cùng thực hiện của thầy cô và học sinh thông tin về hợp tác với thày cô.</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Máy tính, máy chiếu (Tivi), hệ thống âm thanh.</w:t>
      </w:r>
    </w:p>
    <w:p w:rsidR="00883B05" w:rsidRPr="001D41E2" w:rsidRDefault="00883B05" w:rsidP="00883B05">
      <w:pPr>
        <w:widowControl w:val="0"/>
        <w:spacing w:line="312" w:lineRule="auto"/>
        <w:rPr>
          <w:color w:val="000000"/>
          <w:sz w:val="28"/>
          <w:szCs w:val="28"/>
        </w:rPr>
      </w:pPr>
      <w:r w:rsidRPr="001D41E2">
        <w:rPr>
          <w:color w:val="000000"/>
          <w:sz w:val="28"/>
          <w:szCs w:val="28"/>
        </w:rPr>
        <w:t>- Phiếu học tập, giấy A0, thẻ màu, giấy nhớ</w:t>
      </w:r>
    </w:p>
    <w:p w:rsidR="00F057BA" w:rsidRPr="00426D28" w:rsidRDefault="00F057BA" w:rsidP="00426D28">
      <w:pPr>
        <w:shd w:val="clear" w:color="auto" w:fill="FFFFFF"/>
        <w:jc w:val="both"/>
        <w:rPr>
          <w:sz w:val="28"/>
          <w:szCs w:val="28"/>
        </w:rPr>
      </w:pPr>
      <w:r w:rsidRPr="00426D28">
        <w:rPr>
          <w:b/>
          <w:bCs/>
          <w:sz w:val="28"/>
          <w:szCs w:val="28"/>
        </w:rPr>
        <w:t>2. Đối với học sinh</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Tìm hiểu về các tấm gương thầy cô, học sinh có kết quả nổi bật trong hoạt động dạy học, văn nghệ, thể dục – thể thao....</w:t>
      </w:r>
    </w:p>
    <w:p w:rsidR="00F057BA" w:rsidRPr="00426D28" w:rsidRDefault="00F057BA" w:rsidP="00426D28">
      <w:pPr>
        <w:shd w:val="clear" w:color="auto" w:fill="FFFFFF"/>
        <w:jc w:val="both"/>
        <w:rPr>
          <w:b/>
          <w:bCs/>
          <w:sz w:val="28"/>
          <w:szCs w:val="28"/>
        </w:rPr>
      </w:pPr>
      <w:r w:rsidRPr="00426D28">
        <w:rPr>
          <w:b/>
          <w:bCs/>
          <w:sz w:val="28"/>
          <w:szCs w:val="28"/>
        </w:rPr>
        <w:t>III. TIẾN TRÌNH DẠY HỌC</w:t>
      </w:r>
    </w:p>
    <w:p w:rsidR="00F057BA" w:rsidRPr="00426D28" w:rsidRDefault="00F057BA" w:rsidP="00426D28">
      <w:pPr>
        <w:shd w:val="clear" w:color="auto" w:fill="FFFFFF"/>
        <w:jc w:val="both"/>
        <w:rPr>
          <w:sz w:val="28"/>
          <w:szCs w:val="28"/>
          <w:lang w:val="pt-BR"/>
        </w:rPr>
      </w:pPr>
      <w:r w:rsidRPr="00426D28">
        <w:rPr>
          <w:b/>
          <w:bCs/>
          <w:sz w:val="28"/>
          <w:szCs w:val="28"/>
          <w:lang w:val="pt-BR"/>
        </w:rPr>
        <w:t>1. Hoạt động 1: Mở đầu (4 phút)</w:t>
      </w:r>
    </w:p>
    <w:p w:rsidR="00883B05" w:rsidRPr="001D41E2" w:rsidRDefault="00883B05" w:rsidP="00883B05">
      <w:pPr>
        <w:shd w:val="clear" w:color="auto" w:fill="FFFFFF"/>
        <w:spacing w:line="312" w:lineRule="auto"/>
        <w:jc w:val="both"/>
        <w:rPr>
          <w:color w:val="000000"/>
          <w:sz w:val="28"/>
          <w:szCs w:val="28"/>
        </w:rPr>
      </w:pPr>
      <w:r>
        <w:rPr>
          <w:b/>
          <w:bCs/>
          <w:color w:val="000000"/>
          <w:sz w:val="28"/>
          <w:szCs w:val="28"/>
        </w:rPr>
        <w:t>a</w:t>
      </w:r>
      <w:r w:rsidRPr="001D41E2">
        <w:rPr>
          <w:b/>
          <w:bCs/>
          <w:color w:val="000000"/>
          <w:sz w:val="28"/>
          <w:szCs w:val="28"/>
        </w:rPr>
        <w:t xml:space="preserve">. Mục tiêu: </w:t>
      </w:r>
      <w:r w:rsidRPr="001D41E2">
        <w:rPr>
          <w:color w:val="000000"/>
          <w:sz w:val="28"/>
          <w:szCs w:val="28"/>
        </w:rPr>
        <w:t>Tạo tâm thế hứng thú cho học sinh và từng bước làm quen bài học.</w:t>
      </w:r>
    </w:p>
    <w:p w:rsidR="00883B05" w:rsidRPr="001D41E2" w:rsidRDefault="00883B05" w:rsidP="00883B05">
      <w:pPr>
        <w:shd w:val="clear" w:color="auto" w:fill="FFFFFF"/>
        <w:spacing w:line="312" w:lineRule="auto"/>
        <w:jc w:val="both"/>
        <w:rPr>
          <w:color w:val="000000"/>
          <w:sz w:val="28"/>
          <w:szCs w:val="28"/>
        </w:rPr>
      </w:pPr>
      <w:r>
        <w:rPr>
          <w:b/>
          <w:bCs/>
          <w:color w:val="000000"/>
          <w:sz w:val="28"/>
          <w:szCs w:val="28"/>
        </w:rPr>
        <w:t>b</w:t>
      </w:r>
      <w:r w:rsidRPr="001D41E2">
        <w:rPr>
          <w:b/>
          <w:bCs/>
          <w:color w:val="000000"/>
          <w:sz w:val="28"/>
          <w:szCs w:val="28"/>
        </w:rPr>
        <w:t xml:space="preserve">. Nội dung: </w:t>
      </w:r>
      <w:r w:rsidRPr="001D41E2">
        <w:rPr>
          <w:color w:val="000000"/>
          <w:sz w:val="28"/>
          <w:szCs w:val="28"/>
        </w:rPr>
        <w:t xml:space="preserve">GV tổ chức cho HS chơi trò trơi </w:t>
      </w:r>
      <w:r w:rsidRPr="001D41E2">
        <w:rPr>
          <w:b/>
          <w:color w:val="000000"/>
          <w:sz w:val="28"/>
          <w:szCs w:val="28"/>
        </w:rPr>
        <w:t>Tiếp sức</w:t>
      </w:r>
      <w:r w:rsidRPr="001D41E2">
        <w:rPr>
          <w:color w:val="000000"/>
          <w:sz w:val="28"/>
          <w:szCs w:val="28"/>
        </w:rPr>
        <w:t>.</w:t>
      </w:r>
    </w:p>
    <w:p w:rsidR="00883B05" w:rsidRPr="001D41E2" w:rsidRDefault="00883B05" w:rsidP="00883B05">
      <w:pPr>
        <w:shd w:val="clear" w:color="auto" w:fill="FFFFFF"/>
        <w:spacing w:line="312" w:lineRule="auto"/>
        <w:jc w:val="both"/>
        <w:rPr>
          <w:color w:val="000000"/>
          <w:sz w:val="28"/>
          <w:szCs w:val="28"/>
        </w:rPr>
      </w:pPr>
      <w:r>
        <w:rPr>
          <w:b/>
          <w:bCs/>
          <w:color w:val="000000"/>
          <w:sz w:val="28"/>
          <w:szCs w:val="28"/>
        </w:rPr>
        <w:t>c</w:t>
      </w:r>
      <w:r w:rsidRPr="001D41E2">
        <w:rPr>
          <w:b/>
          <w:bCs/>
          <w:color w:val="000000"/>
          <w:sz w:val="28"/>
          <w:szCs w:val="28"/>
        </w:rPr>
        <w:t xml:space="preserve">. Sản phẩm học tập: </w:t>
      </w:r>
      <w:r w:rsidRPr="001D41E2">
        <w:rPr>
          <w:color w:val="000000"/>
          <w:sz w:val="28"/>
          <w:szCs w:val="28"/>
        </w:rPr>
        <w:t>HS tham gia trò chơi.</w:t>
      </w:r>
    </w:p>
    <w:p w:rsidR="00883B05" w:rsidRPr="001D41E2" w:rsidRDefault="00883B05" w:rsidP="00883B05">
      <w:pPr>
        <w:shd w:val="clear" w:color="auto" w:fill="FFFFFF"/>
        <w:spacing w:line="312" w:lineRule="auto"/>
        <w:jc w:val="both"/>
        <w:rPr>
          <w:color w:val="000000"/>
          <w:sz w:val="28"/>
          <w:szCs w:val="28"/>
        </w:rPr>
      </w:pPr>
      <w:r>
        <w:rPr>
          <w:b/>
          <w:bCs/>
          <w:color w:val="000000"/>
          <w:sz w:val="28"/>
          <w:szCs w:val="28"/>
        </w:rPr>
        <w:t>d</w:t>
      </w:r>
      <w:r w:rsidRPr="001D41E2">
        <w:rPr>
          <w:b/>
          <w:bCs/>
          <w:color w:val="000000"/>
          <w:sz w:val="28"/>
          <w:szCs w:val="28"/>
        </w:rPr>
        <w:t>. Tổ chức thực hiện:</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xml:space="preserve">- GV tổ chức cho HS chơi trò chơi </w:t>
      </w:r>
      <w:r w:rsidRPr="001D41E2">
        <w:rPr>
          <w:i/>
          <w:iCs/>
          <w:color w:val="000000"/>
          <w:sz w:val="28"/>
          <w:szCs w:val="28"/>
        </w:rPr>
        <w:t>Tiếp sức.</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GV phổ biến cách chơi và luật chơi:</w:t>
      </w:r>
    </w:p>
    <w:p w:rsidR="00883B05" w:rsidRPr="001D41E2" w:rsidRDefault="00883B05" w:rsidP="00883B05">
      <w:pPr>
        <w:shd w:val="clear" w:color="auto" w:fill="FFFFFF"/>
        <w:spacing w:line="312" w:lineRule="auto"/>
        <w:jc w:val="both"/>
        <w:rPr>
          <w:i/>
          <w:iCs/>
          <w:color w:val="000000"/>
          <w:sz w:val="28"/>
          <w:szCs w:val="28"/>
        </w:rPr>
      </w:pPr>
      <w:r w:rsidRPr="001D41E2">
        <w:rPr>
          <w:i/>
          <w:iCs/>
          <w:color w:val="000000"/>
          <w:sz w:val="28"/>
          <w:szCs w:val="28"/>
        </w:rPr>
        <w:lastRenderedPageBreak/>
        <w:t xml:space="preserve">+ Chia lớp thành 2 đội, mỗi đội cử 10 bạn xếp thành 2 hàng trong lớp học. Trong thời gian 3 phút, lần lượt viết tên thầy cô giáo(môn dạy) </w:t>
      </w:r>
    </w:p>
    <w:p w:rsidR="00883B05" w:rsidRPr="001D41E2" w:rsidRDefault="00883B05" w:rsidP="00883B05">
      <w:pPr>
        <w:shd w:val="clear" w:color="auto" w:fill="FFFFFF"/>
        <w:spacing w:line="312" w:lineRule="auto"/>
        <w:jc w:val="both"/>
        <w:rPr>
          <w:color w:val="000000"/>
          <w:sz w:val="28"/>
          <w:szCs w:val="28"/>
        </w:rPr>
      </w:pPr>
      <w:r w:rsidRPr="001D41E2">
        <w:rPr>
          <w:i/>
          <w:iCs/>
          <w:color w:val="000000"/>
          <w:sz w:val="28"/>
          <w:szCs w:val="28"/>
        </w:rPr>
        <w:t>trong trường và các bạn trong lớp học.</w:t>
      </w:r>
    </w:p>
    <w:p w:rsidR="00883B05" w:rsidRPr="001D41E2" w:rsidRDefault="00883B05" w:rsidP="00883B05">
      <w:pPr>
        <w:shd w:val="clear" w:color="auto" w:fill="FFFFFF"/>
        <w:spacing w:line="312" w:lineRule="auto"/>
        <w:jc w:val="both"/>
        <w:rPr>
          <w:color w:val="000000"/>
          <w:sz w:val="28"/>
          <w:szCs w:val="28"/>
        </w:rPr>
      </w:pPr>
      <w:r w:rsidRPr="001D41E2">
        <w:rPr>
          <w:i/>
          <w:iCs/>
          <w:color w:val="000000"/>
          <w:sz w:val="28"/>
          <w:szCs w:val="28"/>
        </w:rPr>
        <w:t>+ Đội nào viết được nhiều, đúng tên các thầy cô giáo trong trường(môn giảng dạy) hoặc các bạn trong lớp học thì đội đó giành được chiến thắng.</w:t>
      </w:r>
    </w:p>
    <w:p w:rsidR="00883B05" w:rsidRPr="001D41E2" w:rsidRDefault="00883B05" w:rsidP="00883B05">
      <w:pPr>
        <w:shd w:val="clear" w:color="auto" w:fill="FFFFFF"/>
        <w:spacing w:line="312" w:lineRule="auto"/>
        <w:jc w:val="both"/>
        <w:rPr>
          <w:color w:val="000000"/>
          <w:sz w:val="28"/>
          <w:szCs w:val="28"/>
        </w:rPr>
      </w:pPr>
      <w:r w:rsidRPr="001D41E2">
        <w:rPr>
          <w:color w:val="000000"/>
          <w:sz w:val="28"/>
          <w:szCs w:val="28"/>
        </w:rPr>
        <w:t>- HS tiếp nhận, thực hiện nhiệm vụ và tham gia trò chơi.</w:t>
      </w:r>
    </w:p>
    <w:p w:rsidR="00883B05" w:rsidRPr="001D41E2" w:rsidRDefault="00883B05" w:rsidP="00883B05">
      <w:pPr>
        <w:shd w:val="clear" w:color="auto" w:fill="FFFFFF"/>
        <w:spacing w:line="312" w:lineRule="auto"/>
        <w:jc w:val="both"/>
        <w:rPr>
          <w:b/>
          <w:bCs/>
          <w:color w:val="000000"/>
          <w:sz w:val="28"/>
          <w:szCs w:val="28"/>
        </w:rPr>
      </w:pPr>
      <w:r w:rsidRPr="001D41E2">
        <w:rPr>
          <w:color w:val="000000"/>
          <w:sz w:val="28"/>
          <w:szCs w:val="28"/>
        </w:rPr>
        <w:t xml:space="preserve">- GV dẫn dắt HS vào hoạt động: </w:t>
      </w:r>
      <w:r w:rsidRPr="001D41E2">
        <w:rPr>
          <w:i/>
          <w:color w:val="000000"/>
          <w:sz w:val="28"/>
          <w:szCs w:val="28"/>
        </w:rPr>
        <w:t>Các em thân mến, vậy là tháng 11 lại về tháng 11 luôn đọng lại trong các em biết bao kỷ niệm đẹp về thầy những người lái đò thầm lặng.</w:t>
      </w:r>
      <w:r w:rsidRPr="001D41E2">
        <w:rPr>
          <w:i/>
          <w:iCs/>
          <w:color w:val="000000"/>
          <w:sz w:val="28"/>
          <w:szCs w:val="28"/>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 </w:t>
      </w:r>
      <w:r w:rsidRPr="001D41E2">
        <w:rPr>
          <w:b/>
          <w:bCs/>
          <w:color w:val="000000"/>
          <w:sz w:val="28"/>
          <w:szCs w:val="28"/>
        </w:rPr>
        <w:t>PHÁT TRIỂN MỐI QUAN HỆ VỚI THẦY CÔ</w:t>
      </w:r>
    </w:p>
    <w:p w:rsidR="00F057BA" w:rsidRPr="00426D28" w:rsidRDefault="00F057BA" w:rsidP="00426D28">
      <w:pPr>
        <w:shd w:val="clear" w:color="auto" w:fill="FFFFFF"/>
        <w:rPr>
          <w:sz w:val="28"/>
          <w:szCs w:val="28"/>
        </w:rPr>
      </w:pPr>
      <w:r w:rsidRPr="00426D28">
        <w:rPr>
          <w:b/>
          <w:bCs/>
          <w:sz w:val="28"/>
          <w:szCs w:val="28"/>
        </w:rPr>
        <w:t>2. Hoạt động 2: Hình thành kiến thức mới: (30 phút)</w:t>
      </w:r>
    </w:p>
    <w:p w:rsidR="0092766C" w:rsidRPr="00426D28" w:rsidRDefault="0092766C" w:rsidP="00426D28">
      <w:pPr>
        <w:shd w:val="clear" w:color="auto" w:fill="FFFFFF"/>
        <w:rPr>
          <w:sz w:val="28"/>
          <w:szCs w:val="28"/>
          <w:lang w:val="pt-BR"/>
        </w:rPr>
      </w:pPr>
      <w:r w:rsidRPr="00426D28">
        <w:rPr>
          <w:b/>
          <w:bCs/>
          <w:sz w:val="28"/>
          <w:szCs w:val="28"/>
          <w:lang w:val="pt-BR"/>
        </w:rPr>
        <w:t>Hoạt động 1: </w:t>
      </w:r>
      <w:r w:rsidR="00883B05">
        <w:rPr>
          <w:b/>
          <w:bCs/>
          <w:sz w:val="28"/>
          <w:szCs w:val="28"/>
          <w:lang w:val="pt-BR"/>
        </w:rPr>
        <w:t xml:space="preserve">Tìm hiểu cách ứng xử với thầy cô </w:t>
      </w:r>
      <w:r w:rsidRPr="00426D28">
        <w:rPr>
          <w:b/>
          <w:bCs/>
          <w:sz w:val="28"/>
          <w:szCs w:val="28"/>
          <w:lang w:val="pt-BR"/>
        </w:rPr>
        <w:t xml:space="preserve"> (  </w:t>
      </w:r>
      <w:r w:rsidR="00BA7E22">
        <w:rPr>
          <w:b/>
          <w:bCs/>
          <w:sz w:val="28"/>
          <w:szCs w:val="28"/>
          <w:lang w:val="pt-BR"/>
        </w:rPr>
        <w:t>10</w:t>
      </w:r>
      <w:r w:rsidRPr="00426D28">
        <w:rPr>
          <w:b/>
          <w:bCs/>
          <w:sz w:val="28"/>
          <w:szCs w:val="28"/>
          <w:lang w:val="pt-BR"/>
        </w:rPr>
        <w:t xml:space="preserve"> phút)</w:t>
      </w:r>
    </w:p>
    <w:p w:rsidR="0092766C" w:rsidRPr="00426D28" w:rsidRDefault="0092766C" w:rsidP="00426D28">
      <w:pPr>
        <w:shd w:val="clear" w:color="auto" w:fill="FFFFFF"/>
        <w:jc w:val="both"/>
        <w:rPr>
          <w:sz w:val="28"/>
          <w:szCs w:val="28"/>
          <w:lang w:val="pt-BR"/>
        </w:rPr>
      </w:pPr>
      <w:r w:rsidRPr="00426D28">
        <w:rPr>
          <w:b/>
          <w:bCs/>
          <w:sz w:val="28"/>
          <w:szCs w:val="28"/>
          <w:lang w:val="pt-BR"/>
        </w:rPr>
        <w:t>a. Mục tiêu: </w:t>
      </w:r>
      <w:r w:rsidRPr="00426D28">
        <w:rPr>
          <w:sz w:val="28"/>
          <w:szCs w:val="28"/>
          <w:lang w:val="pt-BR"/>
        </w:rPr>
        <w:t xml:space="preserve">Thông qua hoạt động, HS </w:t>
      </w:r>
      <w:r w:rsidR="00883B05">
        <w:rPr>
          <w:sz w:val="28"/>
          <w:szCs w:val="28"/>
          <w:lang w:val="pt-BR"/>
        </w:rPr>
        <w:t xml:space="preserve">phân tích được cách ứng xử đúng mực và chưa </w:t>
      </w:r>
      <w:r w:rsidR="003B3D78">
        <w:rPr>
          <w:sz w:val="28"/>
          <w:szCs w:val="28"/>
          <w:lang w:val="pt-BR"/>
        </w:rPr>
        <w:t>đúng mực với thầy cô giáo</w:t>
      </w:r>
      <w:r w:rsidRPr="00426D28">
        <w:rPr>
          <w:sz w:val="28"/>
          <w:szCs w:val="28"/>
          <w:lang w:val="pt-BR"/>
        </w:rPr>
        <w:t>.</w:t>
      </w:r>
    </w:p>
    <w:p w:rsidR="0092766C" w:rsidRPr="00426D28" w:rsidRDefault="0092766C" w:rsidP="00426D28">
      <w:pPr>
        <w:shd w:val="clear" w:color="auto" w:fill="FFFFFF"/>
        <w:rPr>
          <w:sz w:val="28"/>
          <w:szCs w:val="28"/>
          <w:lang w:val="pt-BR"/>
        </w:rPr>
      </w:pPr>
      <w:r w:rsidRPr="00426D28">
        <w:rPr>
          <w:b/>
          <w:bCs/>
          <w:sz w:val="28"/>
          <w:szCs w:val="28"/>
          <w:lang w:val="pt-BR"/>
        </w:rPr>
        <w:t>b. Nội dung: </w:t>
      </w:r>
      <w:r w:rsidRPr="00426D28">
        <w:rPr>
          <w:sz w:val="28"/>
          <w:szCs w:val="28"/>
          <w:lang w:val="pt-BR"/>
        </w:rPr>
        <w:t>GV nêu vấn đề; HS trình bày, lắng nghe, thảo luận và trả lời câu hỏi.</w:t>
      </w:r>
    </w:p>
    <w:p w:rsidR="0092766C" w:rsidRPr="00426D28" w:rsidRDefault="0092766C" w:rsidP="00426D28">
      <w:pPr>
        <w:shd w:val="clear" w:color="auto" w:fill="FFFFFF"/>
        <w:rPr>
          <w:sz w:val="28"/>
          <w:szCs w:val="28"/>
          <w:lang w:val="pt-BR"/>
        </w:rPr>
      </w:pPr>
      <w:r w:rsidRPr="00426D28">
        <w:rPr>
          <w:b/>
          <w:bCs/>
          <w:sz w:val="28"/>
          <w:szCs w:val="28"/>
          <w:lang w:val="pt-BR"/>
        </w:rPr>
        <w:t>c. Sản phẩm học tập: </w:t>
      </w:r>
      <w:r w:rsidRPr="00426D28">
        <w:rPr>
          <w:sz w:val="28"/>
          <w:szCs w:val="28"/>
          <w:lang w:val="pt-BR"/>
        </w:rPr>
        <w:t>Câu trả lời của HS.</w:t>
      </w:r>
    </w:p>
    <w:p w:rsidR="0058575C" w:rsidRPr="00426D28" w:rsidRDefault="0058575C" w:rsidP="00426D28">
      <w:pPr>
        <w:shd w:val="clear" w:color="auto" w:fill="FFFFFF"/>
        <w:rPr>
          <w:b/>
          <w:bCs/>
          <w:sz w:val="28"/>
          <w:szCs w:val="28"/>
        </w:rPr>
      </w:pPr>
      <w:r w:rsidRPr="00426D28">
        <w:rPr>
          <w:b/>
          <w:bCs/>
          <w:sz w:val="28"/>
          <w:szCs w:val="28"/>
        </w:rPr>
        <w:t>d. Tổ chức thực hiện:</w:t>
      </w:r>
    </w:p>
    <w:tbl>
      <w:tblPr>
        <w:tblStyle w:val="TableGrid"/>
        <w:tblW w:w="5000" w:type="pct"/>
        <w:tblLook w:val="04A0" w:firstRow="1" w:lastRow="0" w:firstColumn="1" w:lastColumn="0" w:noHBand="0" w:noVBand="1"/>
      </w:tblPr>
      <w:tblGrid>
        <w:gridCol w:w="5796"/>
        <w:gridCol w:w="3775"/>
      </w:tblGrid>
      <w:tr w:rsidR="0058575C" w:rsidRPr="00426D28" w:rsidTr="0092766C">
        <w:tc>
          <w:tcPr>
            <w:tcW w:w="3028" w:type="pct"/>
          </w:tcPr>
          <w:p w:rsidR="0058575C" w:rsidRPr="00426D28" w:rsidRDefault="0058575C" w:rsidP="00426D28">
            <w:pPr>
              <w:jc w:val="center"/>
              <w:rPr>
                <w:b/>
                <w:sz w:val="28"/>
                <w:szCs w:val="28"/>
              </w:rPr>
            </w:pPr>
            <w:r w:rsidRPr="00426D28">
              <w:rPr>
                <w:b/>
                <w:sz w:val="28"/>
                <w:szCs w:val="28"/>
              </w:rPr>
              <w:t>Hoạt động của GV - HS</w:t>
            </w:r>
          </w:p>
        </w:tc>
        <w:tc>
          <w:tcPr>
            <w:tcW w:w="1972" w:type="pct"/>
          </w:tcPr>
          <w:p w:rsidR="0058575C" w:rsidRPr="00426D28" w:rsidRDefault="0058575C" w:rsidP="00426D28">
            <w:pPr>
              <w:jc w:val="center"/>
              <w:rPr>
                <w:b/>
                <w:sz w:val="28"/>
                <w:szCs w:val="28"/>
              </w:rPr>
            </w:pPr>
            <w:r w:rsidRPr="00426D28">
              <w:rPr>
                <w:b/>
                <w:sz w:val="28"/>
                <w:szCs w:val="28"/>
              </w:rPr>
              <w:t>Dự kiến sản phẩm</w:t>
            </w:r>
          </w:p>
        </w:tc>
      </w:tr>
      <w:tr w:rsidR="0058575C" w:rsidRPr="00426D28" w:rsidTr="0092766C">
        <w:tc>
          <w:tcPr>
            <w:tcW w:w="3028" w:type="pct"/>
          </w:tcPr>
          <w:p w:rsidR="0058575C" w:rsidRPr="00426D28" w:rsidRDefault="0058575C" w:rsidP="00426D28">
            <w:pPr>
              <w:rPr>
                <w:sz w:val="28"/>
                <w:szCs w:val="28"/>
              </w:rPr>
            </w:pPr>
          </w:p>
          <w:p w:rsidR="0092766C" w:rsidRPr="00426D28" w:rsidRDefault="0092766C" w:rsidP="00426D28">
            <w:pPr>
              <w:rPr>
                <w:sz w:val="28"/>
                <w:szCs w:val="28"/>
              </w:rPr>
            </w:pPr>
            <w:r w:rsidRPr="00426D28">
              <w:rPr>
                <w:b/>
                <w:bCs/>
                <w:sz w:val="28"/>
                <w:szCs w:val="28"/>
              </w:rPr>
              <w:t>Bước 1: GV chuyển giao nhiệm vụ học tập</w:t>
            </w:r>
          </w:p>
          <w:p w:rsidR="0092766C" w:rsidRPr="00426D28" w:rsidRDefault="0092766C" w:rsidP="00426D28">
            <w:pPr>
              <w:jc w:val="both"/>
              <w:rPr>
                <w:sz w:val="28"/>
                <w:szCs w:val="28"/>
              </w:rPr>
            </w:pPr>
            <w:r w:rsidRPr="00426D28">
              <w:rPr>
                <w:sz w:val="28"/>
                <w:szCs w:val="28"/>
              </w:rPr>
              <w:t>- GV dẫn dắt:</w:t>
            </w:r>
            <w:r w:rsidR="003B3D78">
              <w:rPr>
                <w:sz w:val="28"/>
                <w:szCs w:val="28"/>
              </w:rPr>
              <w:t xml:space="preserve"> Đưa ra 4 tình huống trong sgk/27</w:t>
            </w:r>
          </w:p>
          <w:p w:rsidR="0092766C" w:rsidRPr="00426D28" w:rsidRDefault="0092766C" w:rsidP="00426D28">
            <w:pPr>
              <w:rPr>
                <w:sz w:val="28"/>
                <w:szCs w:val="28"/>
              </w:rPr>
            </w:pPr>
            <w:r w:rsidRPr="00426D28">
              <w:rPr>
                <w:sz w:val="28"/>
                <w:szCs w:val="28"/>
              </w:rPr>
              <w:t>- GV yêu cầu HS trả lời câu hỏi: </w:t>
            </w:r>
          </w:p>
          <w:p w:rsidR="0092766C" w:rsidRPr="00426D28" w:rsidRDefault="0092766C" w:rsidP="00426D28">
            <w:pPr>
              <w:jc w:val="both"/>
              <w:rPr>
                <w:sz w:val="28"/>
                <w:szCs w:val="28"/>
              </w:rPr>
            </w:pPr>
            <w:r w:rsidRPr="00426D28">
              <w:rPr>
                <w:sz w:val="28"/>
                <w:szCs w:val="28"/>
              </w:rPr>
              <w:t xml:space="preserve">? </w:t>
            </w:r>
            <w:r w:rsidRPr="00426D28">
              <w:rPr>
                <w:b/>
                <w:bCs/>
                <w:sz w:val="28"/>
                <w:szCs w:val="28"/>
              </w:rPr>
              <w:t xml:space="preserve"> </w:t>
            </w:r>
            <w:r w:rsidR="003B3D78">
              <w:rPr>
                <w:noProof/>
                <w:sz w:val="28"/>
                <w:szCs w:val="28"/>
              </w:rPr>
              <w:t>Phân tích các tình huống dưới đây và chỉ ra cách ứng xử đúng mực, chưa đúng mực của học sinh với thầy cô.</w:t>
            </w:r>
          </w:p>
          <w:p w:rsidR="0092766C" w:rsidRPr="00426D28" w:rsidRDefault="0092766C" w:rsidP="00426D28">
            <w:pPr>
              <w:jc w:val="both"/>
              <w:rPr>
                <w:i/>
                <w:iCs/>
                <w:sz w:val="28"/>
                <w:szCs w:val="28"/>
              </w:rPr>
            </w:pPr>
            <w:r w:rsidRPr="00426D28">
              <w:rPr>
                <w:sz w:val="28"/>
                <w:szCs w:val="28"/>
              </w:rPr>
              <w:t>- GV chia HS thành các nhóm, yêu cầu HS thực hiện nhiệm vụ.</w:t>
            </w:r>
          </w:p>
          <w:p w:rsidR="0092766C" w:rsidRPr="00426D28" w:rsidRDefault="0092766C" w:rsidP="00426D28">
            <w:pPr>
              <w:jc w:val="both"/>
              <w:rPr>
                <w:sz w:val="28"/>
                <w:szCs w:val="28"/>
              </w:rPr>
            </w:pPr>
            <w:r w:rsidRPr="00426D28">
              <w:rPr>
                <w:b/>
                <w:bCs/>
                <w:sz w:val="28"/>
                <w:szCs w:val="28"/>
              </w:rPr>
              <w:t>Bước 2: HS thực hiện nhiệm vụ học tập</w:t>
            </w:r>
          </w:p>
          <w:p w:rsidR="0092766C" w:rsidRPr="00426D28" w:rsidRDefault="0092766C" w:rsidP="00426D28">
            <w:pPr>
              <w:rPr>
                <w:sz w:val="28"/>
                <w:szCs w:val="28"/>
              </w:rPr>
            </w:pPr>
            <w:r w:rsidRPr="00426D28">
              <w:rPr>
                <w:sz w:val="28"/>
                <w:szCs w:val="28"/>
              </w:rPr>
              <w:t>- HS thảo luận và trả lời câu hỏi.</w:t>
            </w:r>
          </w:p>
          <w:p w:rsidR="0092766C" w:rsidRPr="00426D28" w:rsidRDefault="0092766C" w:rsidP="00426D28">
            <w:pPr>
              <w:rPr>
                <w:sz w:val="28"/>
                <w:szCs w:val="28"/>
              </w:rPr>
            </w:pPr>
            <w:r w:rsidRPr="00426D28">
              <w:rPr>
                <w:sz w:val="28"/>
                <w:szCs w:val="28"/>
              </w:rPr>
              <w:t>- GV hướng dẫn, theo dõi, hỗ trợ HS nếu cần thiết.</w:t>
            </w:r>
          </w:p>
          <w:p w:rsidR="0092766C" w:rsidRPr="00426D28" w:rsidRDefault="0092766C" w:rsidP="00426D28">
            <w:pPr>
              <w:rPr>
                <w:sz w:val="28"/>
                <w:szCs w:val="28"/>
              </w:rPr>
            </w:pPr>
            <w:r w:rsidRPr="00426D28">
              <w:rPr>
                <w:b/>
                <w:bCs/>
                <w:sz w:val="28"/>
                <w:szCs w:val="28"/>
              </w:rPr>
              <w:t>Bước 3: Báo cáo kết quả hoạt động và thảo luận</w:t>
            </w:r>
          </w:p>
          <w:p w:rsidR="0092766C" w:rsidRPr="00426D28" w:rsidRDefault="0092766C" w:rsidP="00426D28">
            <w:pPr>
              <w:rPr>
                <w:sz w:val="28"/>
                <w:szCs w:val="28"/>
              </w:rPr>
            </w:pPr>
            <w:r w:rsidRPr="00426D28">
              <w:rPr>
                <w:sz w:val="28"/>
                <w:szCs w:val="28"/>
              </w:rPr>
              <w:t>- GV mời đại diện HS trả lời.</w:t>
            </w:r>
          </w:p>
          <w:p w:rsidR="0092766C" w:rsidRPr="00426D28" w:rsidRDefault="0092766C" w:rsidP="00426D28">
            <w:pPr>
              <w:rPr>
                <w:sz w:val="28"/>
                <w:szCs w:val="28"/>
              </w:rPr>
            </w:pPr>
            <w:r w:rsidRPr="00426D28">
              <w:rPr>
                <w:sz w:val="28"/>
                <w:szCs w:val="28"/>
              </w:rPr>
              <w:t>- GV mời HS khác nhận xét, bổ sung.</w:t>
            </w:r>
          </w:p>
          <w:p w:rsidR="0092766C" w:rsidRPr="00426D28" w:rsidRDefault="0092766C" w:rsidP="00426D28">
            <w:pPr>
              <w:rPr>
                <w:sz w:val="28"/>
                <w:szCs w:val="28"/>
              </w:rPr>
            </w:pPr>
            <w:r w:rsidRPr="00426D28">
              <w:rPr>
                <w:b/>
                <w:bCs/>
                <w:sz w:val="28"/>
                <w:szCs w:val="28"/>
              </w:rPr>
              <w:lastRenderedPageBreak/>
              <w:t>Bước 4: Đánh giá kết quả, thực hiện nhiệm vụ học tập</w:t>
            </w:r>
          </w:p>
          <w:p w:rsidR="0092766C" w:rsidRPr="00426D28" w:rsidRDefault="0092766C" w:rsidP="00426D28">
            <w:pPr>
              <w:rPr>
                <w:sz w:val="28"/>
                <w:szCs w:val="28"/>
              </w:rPr>
            </w:pPr>
            <w:r w:rsidRPr="00426D28">
              <w:rPr>
                <w:sz w:val="28"/>
                <w:szCs w:val="28"/>
              </w:rPr>
              <w:t>GV đánh giá, nhận xét kết quả trao đổi của HS</w:t>
            </w:r>
          </w:p>
          <w:p w:rsidR="0092766C" w:rsidRPr="00426D28" w:rsidRDefault="0092766C" w:rsidP="003B3D78">
            <w:pPr>
              <w:rPr>
                <w:sz w:val="28"/>
                <w:szCs w:val="28"/>
              </w:rPr>
            </w:pPr>
            <w:r w:rsidRPr="00426D28">
              <w:rPr>
                <w:sz w:val="28"/>
                <w:szCs w:val="28"/>
              </w:rPr>
              <w:t>GV chiếu cung cấp các thông tin bổ sung sưu tầm được.</w:t>
            </w:r>
          </w:p>
        </w:tc>
        <w:tc>
          <w:tcPr>
            <w:tcW w:w="1972" w:type="pct"/>
          </w:tcPr>
          <w:p w:rsidR="0058575C" w:rsidRDefault="0092766C" w:rsidP="00426D28">
            <w:pPr>
              <w:rPr>
                <w:b/>
                <w:bCs/>
                <w:sz w:val="28"/>
                <w:szCs w:val="28"/>
                <w:lang w:val="pt-BR"/>
              </w:rPr>
            </w:pPr>
            <w:r w:rsidRPr="00426D28">
              <w:rPr>
                <w:b/>
                <w:bCs/>
                <w:sz w:val="28"/>
                <w:szCs w:val="28"/>
              </w:rPr>
              <w:lastRenderedPageBreak/>
              <w:t xml:space="preserve">1. </w:t>
            </w:r>
            <w:r w:rsidR="003B3D78">
              <w:rPr>
                <w:b/>
                <w:bCs/>
                <w:sz w:val="28"/>
                <w:szCs w:val="28"/>
                <w:lang w:val="pt-BR"/>
              </w:rPr>
              <w:t xml:space="preserve">Tìm hiểu cách ứng xử với thầy cô </w:t>
            </w:r>
            <w:r w:rsidR="003B3D78" w:rsidRPr="00426D28">
              <w:rPr>
                <w:b/>
                <w:bCs/>
                <w:sz w:val="28"/>
                <w:szCs w:val="28"/>
                <w:lang w:val="pt-BR"/>
              </w:rPr>
              <w:t xml:space="preserve"> </w:t>
            </w:r>
          </w:p>
          <w:p w:rsidR="003B3D78" w:rsidRPr="00426D28" w:rsidRDefault="003B3D78" w:rsidP="00426D28">
            <w:pPr>
              <w:rPr>
                <w:sz w:val="28"/>
                <w:szCs w:val="28"/>
              </w:rPr>
            </w:pPr>
            <w:r>
              <w:rPr>
                <w:sz w:val="28"/>
                <w:szCs w:val="28"/>
              </w:rPr>
              <w:t>- Trong mọi mối quan hệ, có những hành vi nên có và những hành vi không nên có . Nhận biết được các hành vi đó giúp ta có định hướng đúng trong giao tiếp với thầy cô.</w:t>
            </w: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p w:rsidR="0092766C" w:rsidRPr="00426D28" w:rsidRDefault="0092766C" w:rsidP="00426D28">
            <w:pPr>
              <w:rPr>
                <w:sz w:val="28"/>
                <w:szCs w:val="28"/>
              </w:rPr>
            </w:pPr>
          </w:p>
        </w:tc>
      </w:tr>
    </w:tbl>
    <w:p w:rsidR="0092766C" w:rsidRPr="00426D28" w:rsidRDefault="0092766C" w:rsidP="00426D28">
      <w:pPr>
        <w:shd w:val="clear" w:color="auto" w:fill="FFFFFF"/>
        <w:rPr>
          <w:sz w:val="28"/>
          <w:szCs w:val="28"/>
        </w:rPr>
      </w:pPr>
      <w:r w:rsidRPr="00426D28">
        <w:rPr>
          <w:b/>
          <w:bCs/>
          <w:sz w:val="28"/>
          <w:szCs w:val="28"/>
        </w:rPr>
        <w:lastRenderedPageBreak/>
        <w:t>Hoạt động 2: </w:t>
      </w:r>
      <w:r w:rsidR="003B3D78">
        <w:rPr>
          <w:b/>
          <w:bCs/>
          <w:sz w:val="28"/>
          <w:szCs w:val="28"/>
        </w:rPr>
        <w:t>Phát triển mối quan hệ với thầy cô</w:t>
      </w:r>
      <w:r w:rsidRPr="00426D28">
        <w:rPr>
          <w:b/>
          <w:bCs/>
          <w:sz w:val="28"/>
          <w:szCs w:val="28"/>
        </w:rPr>
        <w:t xml:space="preserve"> (</w:t>
      </w:r>
      <w:r w:rsidR="00BA7E22">
        <w:rPr>
          <w:b/>
          <w:bCs/>
          <w:sz w:val="28"/>
          <w:szCs w:val="28"/>
        </w:rPr>
        <w:t>10</w:t>
      </w:r>
      <w:r w:rsidRPr="00426D28">
        <w:rPr>
          <w:b/>
          <w:bCs/>
          <w:sz w:val="28"/>
          <w:szCs w:val="28"/>
        </w:rPr>
        <w:t xml:space="preserve"> phút)</w:t>
      </w:r>
    </w:p>
    <w:p w:rsidR="0092766C" w:rsidRPr="00426D28" w:rsidRDefault="0092766C" w:rsidP="00426D28">
      <w:pPr>
        <w:shd w:val="clear" w:color="auto" w:fill="FFFFFF"/>
        <w:jc w:val="both"/>
        <w:rPr>
          <w:sz w:val="28"/>
          <w:szCs w:val="28"/>
        </w:rPr>
      </w:pPr>
      <w:r w:rsidRPr="00426D28">
        <w:rPr>
          <w:b/>
          <w:bCs/>
          <w:sz w:val="28"/>
          <w:szCs w:val="28"/>
        </w:rPr>
        <w:t>a. Mục tiêu: </w:t>
      </w:r>
      <w:r w:rsidRPr="00426D28">
        <w:rPr>
          <w:sz w:val="28"/>
          <w:szCs w:val="28"/>
        </w:rPr>
        <w:t xml:space="preserve">Thông qua hoạt động, </w:t>
      </w:r>
      <w:r w:rsidR="003B3D78">
        <w:rPr>
          <w:sz w:val="28"/>
          <w:szCs w:val="28"/>
        </w:rPr>
        <w:t>giúp HS hiểu được các cách phát triển mối quan hệ hài hoà với thầy cô.</w:t>
      </w:r>
    </w:p>
    <w:p w:rsidR="0092766C" w:rsidRPr="00426D28" w:rsidRDefault="0092766C" w:rsidP="00426D28">
      <w:pPr>
        <w:shd w:val="clear" w:color="auto" w:fill="FFFFFF"/>
        <w:rPr>
          <w:sz w:val="28"/>
          <w:szCs w:val="28"/>
        </w:rPr>
      </w:pPr>
      <w:r w:rsidRPr="00426D28">
        <w:rPr>
          <w:b/>
          <w:bCs/>
          <w:sz w:val="28"/>
          <w:szCs w:val="28"/>
        </w:rPr>
        <w:t>b. Nội dung: </w:t>
      </w:r>
      <w:r w:rsidRPr="00426D28">
        <w:rPr>
          <w:sz w:val="28"/>
          <w:szCs w:val="28"/>
        </w:rPr>
        <w:t>GV nêu vấn đề; HS lắng nghe, thảo luận và trả lời câu hỏi.</w:t>
      </w:r>
    </w:p>
    <w:p w:rsidR="0092766C" w:rsidRPr="00426D28" w:rsidRDefault="0092766C" w:rsidP="00426D28">
      <w:pPr>
        <w:shd w:val="clear" w:color="auto" w:fill="FFFFFF"/>
        <w:rPr>
          <w:sz w:val="28"/>
          <w:szCs w:val="28"/>
        </w:rPr>
      </w:pPr>
      <w:r w:rsidRPr="00426D28">
        <w:rPr>
          <w:b/>
          <w:bCs/>
          <w:sz w:val="28"/>
          <w:szCs w:val="28"/>
        </w:rPr>
        <w:t>c. Sản phẩm học tập: </w:t>
      </w:r>
      <w:r w:rsidRPr="00426D28">
        <w:rPr>
          <w:sz w:val="28"/>
          <w:szCs w:val="28"/>
        </w:rPr>
        <w:t>Câu trả lời của HS.</w:t>
      </w:r>
    </w:p>
    <w:p w:rsidR="0092766C" w:rsidRPr="00426D28" w:rsidRDefault="00426D28" w:rsidP="00426D28">
      <w:pPr>
        <w:shd w:val="clear" w:color="auto" w:fill="FFFFFF"/>
        <w:rPr>
          <w:b/>
          <w:bCs/>
          <w:sz w:val="28"/>
          <w:szCs w:val="28"/>
        </w:rPr>
      </w:pPr>
      <w:r w:rsidRPr="00426D28">
        <w:rPr>
          <w:b/>
          <w:bCs/>
          <w:sz w:val="28"/>
          <w:szCs w:val="28"/>
        </w:rPr>
        <w:t>d. Tổ chức thực hiện</w:t>
      </w:r>
      <w:r w:rsidR="0092766C" w:rsidRPr="00426D28">
        <w:rPr>
          <w:b/>
          <w:bCs/>
          <w:sz w:val="28"/>
          <w:szCs w:val="28"/>
        </w:rPr>
        <w:t>:</w:t>
      </w:r>
    </w:p>
    <w:tbl>
      <w:tblPr>
        <w:tblStyle w:val="TableGrid"/>
        <w:tblW w:w="0" w:type="auto"/>
        <w:tblLayout w:type="fixed"/>
        <w:tblLook w:val="04A0" w:firstRow="1" w:lastRow="0" w:firstColumn="1" w:lastColumn="0" w:noHBand="0" w:noVBand="1"/>
      </w:tblPr>
      <w:tblGrid>
        <w:gridCol w:w="6062"/>
        <w:gridCol w:w="3509"/>
      </w:tblGrid>
      <w:tr w:rsidR="0058575C" w:rsidRPr="00426D28" w:rsidTr="00426D28">
        <w:tc>
          <w:tcPr>
            <w:tcW w:w="6062" w:type="dxa"/>
          </w:tcPr>
          <w:p w:rsidR="0058575C" w:rsidRPr="00426D28" w:rsidRDefault="0058575C" w:rsidP="00426D28">
            <w:pPr>
              <w:jc w:val="center"/>
              <w:rPr>
                <w:b/>
                <w:sz w:val="28"/>
                <w:szCs w:val="28"/>
              </w:rPr>
            </w:pPr>
            <w:r w:rsidRPr="00426D28">
              <w:rPr>
                <w:b/>
                <w:sz w:val="28"/>
                <w:szCs w:val="28"/>
              </w:rPr>
              <w:t>Hoạt động của GV - HS</w:t>
            </w:r>
          </w:p>
        </w:tc>
        <w:tc>
          <w:tcPr>
            <w:tcW w:w="3509" w:type="dxa"/>
          </w:tcPr>
          <w:p w:rsidR="0058575C" w:rsidRPr="00426D28" w:rsidRDefault="0058575C" w:rsidP="00426D28">
            <w:pPr>
              <w:jc w:val="center"/>
              <w:rPr>
                <w:b/>
                <w:sz w:val="28"/>
                <w:szCs w:val="28"/>
              </w:rPr>
            </w:pPr>
            <w:r w:rsidRPr="00426D28">
              <w:rPr>
                <w:b/>
                <w:sz w:val="28"/>
                <w:szCs w:val="28"/>
              </w:rPr>
              <w:t>Dự kiến sản phẩm</w:t>
            </w:r>
          </w:p>
        </w:tc>
      </w:tr>
      <w:tr w:rsidR="0092766C" w:rsidRPr="00426D28" w:rsidTr="00426D28">
        <w:tc>
          <w:tcPr>
            <w:tcW w:w="6062" w:type="dxa"/>
          </w:tcPr>
          <w:p w:rsidR="005733D8" w:rsidRDefault="005733D8" w:rsidP="005733D8">
            <w:pPr>
              <w:rPr>
                <w:b/>
                <w:bCs/>
                <w:sz w:val="28"/>
                <w:szCs w:val="28"/>
              </w:rPr>
            </w:pPr>
            <w:r w:rsidRPr="00426D28">
              <w:rPr>
                <w:b/>
                <w:bCs/>
                <w:sz w:val="28"/>
                <w:szCs w:val="28"/>
              </w:rPr>
              <w:t>Bước 1: GV chuyển giao nhiệm vụ học tập</w:t>
            </w:r>
          </w:p>
          <w:p w:rsidR="005733D8" w:rsidRDefault="005733D8" w:rsidP="005733D8">
            <w:pPr>
              <w:rPr>
                <w:sz w:val="28"/>
                <w:szCs w:val="28"/>
              </w:rPr>
            </w:pPr>
            <w:r>
              <w:rPr>
                <w:sz w:val="28"/>
                <w:szCs w:val="28"/>
              </w:rPr>
              <w:t xml:space="preserve">GV: Yêu cầu học sinh </w:t>
            </w:r>
          </w:p>
          <w:p w:rsidR="005733D8" w:rsidRDefault="005733D8" w:rsidP="005733D8">
            <w:pPr>
              <w:rPr>
                <w:i/>
                <w:sz w:val="28"/>
                <w:szCs w:val="28"/>
              </w:rPr>
            </w:pPr>
            <w:r w:rsidRPr="005733D8">
              <w:rPr>
                <w:i/>
                <w:sz w:val="28"/>
                <w:szCs w:val="28"/>
              </w:rPr>
              <w:t>? Hãy giải thích tại sao các việc làm dưới đây có thể giúp phát triển mối quan hệ với thầy cô.</w:t>
            </w:r>
          </w:p>
          <w:tbl>
            <w:tblPr>
              <w:tblStyle w:val="TableGrid"/>
              <w:tblW w:w="0" w:type="auto"/>
              <w:tblLayout w:type="fixed"/>
              <w:tblLook w:val="04A0" w:firstRow="1" w:lastRow="0" w:firstColumn="1" w:lastColumn="0" w:noHBand="0" w:noVBand="1"/>
            </w:tblPr>
            <w:tblGrid>
              <w:gridCol w:w="2915"/>
              <w:gridCol w:w="2916"/>
            </w:tblGrid>
            <w:tr w:rsidR="005733D8" w:rsidTr="005733D8">
              <w:tc>
                <w:tcPr>
                  <w:tcW w:w="2915" w:type="dxa"/>
                </w:tcPr>
                <w:p w:rsidR="005733D8" w:rsidRPr="005733D8" w:rsidRDefault="005733D8" w:rsidP="005733D8">
                  <w:pPr>
                    <w:jc w:val="center"/>
                    <w:rPr>
                      <w:sz w:val="28"/>
                      <w:szCs w:val="28"/>
                    </w:rPr>
                  </w:pPr>
                  <w:r>
                    <w:rPr>
                      <w:sz w:val="28"/>
                      <w:szCs w:val="28"/>
                    </w:rPr>
                    <w:t>Các việc làm</w:t>
                  </w:r>
                </w:p>
              </w:tc>
              <w:tc>
                <w:tcPr>
                  <w:tcW w:w="2916" w:type="dxa"/>
                </w:tcPr>
                <w:p w:rsidR="005733D8" w:rsidRPr="005733D8" w:rsidRDefault="005733D8" w:rsidP="005733D8">
                  <w:pPr>
                    <w:jc w:val="center"/>
                    <w:rPr>
                      <w:sz w:val="28"/>
                      <w:szCs w:val="28"/>
                    </w:rPr>
                  </w:pPr>
                  <w:r>
                    <w:rPr>
                      <w:sz w:val="28"/>
                      <w:szCs w:val="28"/>
                    </w:rPr>
                    <w:t>Giải thích</w:t>
                  </w:r>
                </w:p>
              </w:tc>
            </w:tr>
            <w:tr w:rsidR="005733D8" w:rsidTr="005733D8">
              <w:tc>
                <w:tcPr>
                  <w:tcW w:w="2915" w:type="dxa"/>
                </w:tcPr>
                <w:p w:rsidR="00885228" w:rsidRPr="00885228" w:rsidRDefault="00885228" w:rsidP="005733D8">
                  <w:pPr>
                    <w:rPr>
                      <w:sz w:val="28"/>
                      <w:szCs w:val="28"/>
                    </w:rPr>
                  </w:pPr>
                  <w:r>
                    <w:rPr>
                      <w:sz w:val="28"/>
                      <w:szCs w:val="28"/>
                    </w:rPr>
                    <w:t>Chủ động bày tỏ ý kiến của bản thân với thầy cô.</w:t>
                  </w:r>
                </w:p>
              </w:tc>
              <w:tc>
                <w:tcPr>
                  <w:tcW w:w="2916" w:type="dxa"/>
                </w:tcPr>
                <w:p w:rsidR="005733D8" w:rsidRDefault="005733D8" w:rsidP="005733D8">
                  <w:pPr>
                    <w:rPr>
                      <w:i/>
                      <w:sz w:val="28"/>
                      <w:szCs w:val="28"/>
                    </w:rPr>
                  </w:pPr>
                </w:p>
              </w:tc>
            </w:tr>
            <w:tr w:rsidR="005733D8" w:rsidTr="005733D8">
              <w:tc>
                <w:tcPr>
                  <w:tcW w:w="2915" w:type="dxa"/>
                </w:tcPr>
                <w:p w:rsidR="005733D8" w:rsidRPr="00885228" w:rsidRDefault="00885228" w:rsidP="005733D8">
                  <w:pPr>
                    <w:rPr>
                      <w:sz w:val="28"/>
                      <w:szCs w:val="28"/>
                    </w:rPr>
                  </w:pPr>
                  <w:r>
                    <w:rPr>
                      <w:sz w:val="28"/>
                      <w:szCs w:val="28"/>
                    </w:rPr>
                    <w:t>Ứng xử lễ phép</w:t>
                  </w:r>
                </w:p>
              </w:tc>
              <w:tc>
                <w:tcPr>
                  <w:tcW w:w="2916" w:type="dxa"/>
                </w:tcPr>
                <w:p w:rsidR="005733D8" w:rsidRDefault="005733D8" w:rsidP="005733D8">
                  <w:pPr>
                    <w:rPr>
                      <w:i/>
                      <w:sz w:val="28"/>
                      <w:szCs w:val="28"/>
                    </w:rPr>
                  </w:pPr>
                </w:p>
              </w:tc>
            </w:tr>
            <w:tr w:rsidR="005733D8" w:rsidTr="005733D8">
              <w:tc>
                <w:tcPr>
                  <w:tcW w:w="2915" w:type="dxa"/>
                </w:tcPr>
                <w:p w:rsidR="005733D8" w:rsidRPr="00885228" w:rsidRDefault="00885228" w:rsidP="005733D8">
                  <w:pPr>
                    <w:rPr>
                      <w:sz w:val="28"/>
                      <w:szCs w:val="28"/>
                    </w:rPr>
                  </w:pPr>
                  <w:r>
                    <w:rPr>
                      <w:sz w:val="28"/>
                      <w:szCs w:val="28"/>
                    </w:rPr>
                    <w:t>Tích cực tham gia các hoạt động</w:t>
                  </w:r>
                </w:p>
              </w:tc>
              <w:tc>
                <w:tcPr>
                  <w:tcW w:w="2916" w:type="dxa"/>
                </w:tcPr>
                <w:p w:rsidR="005733D8" w:rsidRDefault="005733D8" w:rsidP="005733D8">
                  <w:pPr>
                    <w:rPr>
                      <w:i/>
                      <w:sz w:val="28"/>
                      <w:szCs w:val="28"/>
                    </w:rPr>
                  </w:pPr>
                </w:p>
              </w:tc>
            </w:tr>
            <w:tr w:rsidR="005733D8" w:rsidTr="005733D8">
              <w:tc>
                <w:tcPr>
                  <w:tcW w:w="2915" w:type="dxa"/>
                </w:tcPr>
                <w:p w:rsidR="005733D8" w:rsidRPr="00885228" w:rsidRDefault="00885228" w:rsidP="005733D8">
                  <w:pPr>
                    <w:rPr>
                      <w:sz w:val="28"/>
                      <w:szCs w:val="28"/>
                    </w:rPr>
                  </w:pPr>
                  <w:r>
                    <w:rPr>
                      <w:sz w:val="28"/>
                      <w:szCs w:val="28"/>
                    </w:rPr>
                    <w:t>Hoàn thành bài tập, nhiệm vụ.</w:t>
                  </w:r>
                </w:p>
              </w:tc>
              <w:tc>
                <w:tcPr>
                  <w:tcW w:w="2916" w:type="dxa"/>
                </w:tcPr>
                <w:p w:rsidR="005733D8" w:rsidRDefault="005733D8" w:rsidP="005733D8">
                  <w:pPr>
                    <w:rPr>
                      <w:i/>
                      <w:sz w:val="28"/>
                      <w:szCs w:val="28"/>
                    </w:rPr>
                  </w:pPr>
                </w:p>
              </w:tc>
            </w:tr>
            <w:tr w:rsidR="005733D8" w:rsidTr="005733D8">
              <w:tc>
                <w:tcPr>
                  <w:tcW w:w="2915" w:type="dxa"/>
                </w:tcPr>
                <w:p w:rsidR="005733D8" w:rsidRPr="00885228" w:rsidRDefault="00885228" w:rsidP="005733D8">
                  <w:pPr>
                    <w:rPr>
                      <w:sz w:val="28"/>
                      <w:szCs w:val="28"/>
                    </w:rPr>
                  </w:pPr>
                  <w:r>
                    <w:rPr>
                      <w:sz w:val="28"/>
                      <w:szCs w:val="28"/>
                    </w:rPr>
                    <w:t>Thể hiện sự biết ơn với thầy cô.</w:t>
                  </w:r>
                </w:p>
              </w:tc>
              <w:tc>
                <w:tcPr>
                  <w:tcW w:w="2916" w:type="dxa"/>
                </w:tcPr>
                <w:p w:rsidR="005733D8" w:rsidRDefault="005733D8" w:rsidP="005733D8">
                  <w:pPr>
                    <w:rPr>
                      <w:i/>
                      <w:sz w:val="28"/>
                      <w:szCs w:val="28"/>
                    </w:rPr>
                  </w:pPr>
                </w:p>
              </w:tc>
            </w:tr>
          </w:tbl>
          <w:p w:rsidR="005733D8" w:rsidRPr="00426D28" w:rsidRDefault="005733D8" w:rsidP="005733D8">
            <w:pPr>
              <w:jc w:val="both"/>
              <w:rPr>
                <w:sz w:val="28"/>
                <w:szCs w:val="28"/>
              </w:rPr>
            </w:pPr>
            <w:r w:rsidRPr="00426D28">
              <w:rPr>
                <w:b/>
                <w:bCs/>
                <w:sz w:val="28"/>
                <w:szCs w:val="28"/>
              </w:rPr>
              <w:t>Bước 2: HS thực hiện nhiệm vụ học tập</w:t>
            </w:r>
          </w:p>
          <w:p w:rsidR="005733D8" w:rsidRPr="00426D28" w:rsidRDefault="005733D8" w:rsidP="005733D8">
            <w:pPr>
              <w:rPr>
                <w:sz w:val="28"/>
                <w:szCs w:val="28"/>
              </w:rPr>
            </w:pPr>
            <w:r w:rsidRPr="00426D28">
              <w:rPr>
                <w:sz w:val="28"/>
                <w:szCs w:val="28"/>
              </w:rPr>
              <w:t>- HS thảo luận và trả lời câu hỏi.</w:t>
            </w:r>
          </w:p>
          <w:p w:rsidR="005733D8" w:rsidRPr="00426D28" w:rsidRDefault="005733D8" w:rsidP="005733D8">
            <w:pPr>
              <w:rPr>
                <w:sz w:val="28"/>
                <w:szCs w:val="28"/>
              </w:rPr>
            </w:pPr>
            <w:r w:rsidRPr="00426D28">
              <w:rPr>
                <w:sz w:val="28"/>
                <w:szCs w:val="28"/>
              </w:rPr>
              <w:t>- GV hướng dẫn, theo dõi, hỗ trợ HS nếu cần thiết.</w:t>
            </w:r>
          </w:p>
          <w:p w:rsidR="005733D8" w:rsidRPr="00426D28" w:rsidRDefault="005733D8" w:rsidP="005733D8">
            <w:pPr>
              <w:rPr>
                <w:sz w:val="28"/>
                <w:szCs w:val="28"/>
              </w:rPr>
            </w:pPr>
            <w:r w:rsidRPr="00426D28">
              <w:rPr>
                <w:b/>
                <w:bCs/>
                <w:sz w:val="28"/>
                <w:szCs w:val="28"/>
              </w:rPr>
              <w:t>Bước 3: Báo cáo kết quả hoạt động và thảo luận</w:t>
            </w:r>
          </w:p>
          <w:p w:rsidR="005733D8" w:rsidRPr="00426D28" w:rsidRDefault="005733D8" w:rsidP="005733D8">
            <w:pPr>
              <w:rPr>
                <w:sz w:val="28"/>
                <w:szCs w:val="28"/>
              </w:rPr>
            </w:pPr>
            <w:r w:rsidRPr="00426D28">
              <w:rPr>
                <w:sz w:val="28"/>
                <w:szCs w:val="28"/>
              </w:rPr>
              <w:t>- GV mời đại diện HS trả lời.</w:t>
            </w:r>
          </w:p>
          <w:p w:rsidR="005733D8" w:rsidRDefault="005733D8" w:rsidP="005733D8">
            <w:pPr>
              <w:rPr>
                <w:sz w:val="28"/>
                <w:szCs w:val="28"/>
              </w:rPr>
            </w:pPr>
            <w:r w:rsidRPr="00426D28">
              <w:rPr>
                <w:sz w:val="28"/>
                <w:szCs w:val="28"/>
              </w:rPr>
              <w:t>- GV mời HS khác nhận xét, bổ sung.</w:t>
            </w:r>
          </w:p>
          <w:p w:rsidR="00885228" w:rsidRPr="00426D28" w:rsidRDefault="00885228" w:rsidP="005733D8">
            <w:pPr>
              <w:rPr>
                <w:sz w:val="28"/>
                <w:szCs w:val="28"/>
              </w:rPr>
            </w:pPr>
            <w:r>
              <w:rPr>
                <w:sz w:val="28"/>
                <w:szCs w:val="28"/>
              </w:rPr>
              <w:t>(Bảng 1)</w:t>
            </w:r>
          </w:p>
          <w:p w:rsidR="005733D8" w:rsidRPr="00426D28" w:rsidRDefault="005733D8" w:rsidP="005733D8">
            <w:pPr>
              <w:rPr>
                <w:sz w:val="28"/>
                <w:szCs w:val="28"/>
              </w:rPr>
            </w:pPr>
            <w:r w:rsidRPr="00426D28">
              <w:rPr>
                <w:b/>
                <w:bCs/>
                <w:sz w:val="28"/>
                <w:szCs w:val="28"/>
              </w:rPr>
              <w:t>Bước 4: Đánh giá kết quả, thực hiện nhiệm vụ học tập</w:t>
            </w:r>
          </w:p>
          <w:p w:rsidR="005733D8" w:rsidRPr="00426D28" w:rsidRDefault="005733D8" w:rsidP="005733D8">
            <w:pPr>
              <w:rPr>
                <w:sz w:val="28"/>
                <w:szCs w:val="28"/>
              </w:rPr>
            </w:pPr>
            <w:r w:rsidRPr="00426D28">
              <w:rPr>
                <w:sz w:val="28"/>
                <w:szCs w:val="28"/>
              </w:rPr>
              <w:t>GV đánh giá, nhận xét kết quả trao đổi của HS</w:t>
            </w:r>
          </w:p>
          <w:p w:rsidR="0092766C" w:rsidRPr="00426D28" w:rsidRDefault="005733D8" w:rsidP="005733D8">
            <w:pPr>
              <w:jc w:val="both"/>
              <w:rPr>
                <w:sz w:val="28"/>
                <w:szCs w:val="28"/>
              </w:rPr>
            </w:pPr>
            <w:r w:rsidRPr="00426D28">
              <w:rPr>
                <w:sz w:val="28"/>
                <w:szCs w:val="28"/>
              </w:rPr>
              <w:t>GV chiếu cung cấp các thông tin bổ sung sưu tầm được.</w:t>
            </w:r>
          </w:p>
        </w:tc>
        <w:tc>
          <w:tcPr>
            <w:tcW w:w="3509" w:type="dxa"/>
          </w:tcPr>
          <w:p w:rsidR="0092766C" w:rsidRPr="00426D28" w:rsidRDefault="0092766C" w:rsidP="00426D28">
            <w:pPr>
              <w:jc w:val="both"/>
              <w:rPr>
                <w:b/>
                <w:bCs/>
                <w:sz w:val="28"/>
                <w:szCs w:val="28"/>
              </w:rPr>
            </w:pPr>
            <w:r w:rsidRPr="00426D28">
              <w:rPr>
                <w:b/>
                <w:bCs/>
                <w:sz w:val="28"/>
                <w:szCs w:val="28"/>
              </w:rPr>
              <w:t>2.</w:t>
            </w:r>
            <w:r w:rsidR="00885228">
              <w:rPr>
                <w:b/>
                <w:bCs/>
                <w:sz w:val="28"/>
                <w:szCs w:val="28"/>
              </w:rPr>
              <w:t xml:space="preserve"> Phát triển mối quan hệ với thầy cô</w:t>
            </w:r>
          </w:p>
          <w:p w:rsidR="0092766C" w:rsidRPr="00426D28" w:rsidRDefault="0092766C" w:rsidP="00426D28">
            <w:pPr>
              <w:jc w:val="both"/>
              <w:rPr>
                <w:b/>
                <w:bCs/>
                <w:sz w:val="28"/>
                <w:szCs w:val="28"/>
              </w:rPr>
            </w:pPr>
          </w:p>
          <w:p w:rsidR="0092766C" w:rsidRPr="00426D28" w:rsidRDefault="0092766C" w:rsidP="00426D28">
            <w:pPr>
              <w:jc w:val="both"/>
              <w:rPr>
                <w:b/>
                <w:bCs/>
                <w:sz w:val="28"/>
                <w:szCs w:val="28"/>
              </w:rPr>
            </w:pPr>
          </w:p>
          <w:p w:rsidR="0092766C" w:rsidRPr="00426D28" w:rsidRDefault="0092766C" w:rsidP="00426D28">
            <w:pPr>
              <w:jc w:val="both"/>
              <w:rPr>
                <w:b/>
                <w:bCs/>
                <w:sz w:val="28"/>
                <w:szCs w:val="28"/>
              </w:rPr>
            </w:pPr>
          </w:p>
          <w:p w:rsidR="0092766C" w:rsidRDefault="0092766C" w:rsidP="00885228">
            <w:pPr>
              <w:jc w:val="both"/>
              <w:rPr>
                <w:sz w:val="28"/>
                <w:szCs w:val="28"/>
              </w:rPr>
            </w:pPr>
            <w:r w:rsidRPr="00426D28">
              <w:rPr>
                <w:sz w:val="28"/>
                <w:szCs w:val="28"/>
              </w:rPr>
              <w:t>-</w:t>
            </w:r>
            <w:r w:rsidR="00885228" w:rsidRPr="00426D28">
              <w:rPr>
                <w:sz w:val="28"/>
                <w:szCs w:val="28"/>
              </w:rPr>
              <w:t xml:space="preserve"> </w:t>
            </w:r>
            <w:r w:rsidR="00885228">
              <w:rPr>
                <w:sz w:val="28"/>
                <w:szCs w:val="28"/>
              </w:rPr>
              <w:t>Tích cực tương tác, giao tiếp với thầy cô giúp mối quan hệ với thầy cô trở nên gần gũi, tốt đẹp.</w:t>
            </w:r>
          </w:p>
          <w:p w:rsidR="00885228" w:rsidRPr="00426D28" w:rsidRDefault="00885228" w:rsidP="00885228">
            <w:pPr>
              <w:jc w:val="both"/>
              <w:rPr>
                <w:sz w:val="28"/>
                <w:szCs w:val="28"/>
              </w:rPr>
            </w:pPr>
            <w:r>
              <w:rPr>
                <w:sz w:val="28"/>
                <w:szCs w:val="28"/>
              </w:rPr>
              <w:t>- Thực hiện những việc em có thể làm để tiếp tục phát triển và duy trì mối quan hệ tốt đẹp với thầy cô.</w:t>
            </w: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p w:rsidR="0092766C" w:rsidRPr="00426D28" w:rsidRDefault="0092766C" w:rsidP="00426D28">
            <w:pPr>
              <w:jc w:val="both"/>
              <w:rPr>
                <w:sz w:val="28"/>
                <w:szCs w:val="28"/>
              </w:rPr>
            </w:pPr>
          </w:p>
        </w:tc>
      </w:tr>
    </w:tbl>
    <w:p w:rsidR="00885228" w:rsidRPr="001773E4" w:rsidRDefault="001773E4" w:rsidP="00426D28">
      <w:pPr>
        <w:shd w:val="clear" w:color="auto" w:fill="FFFFFF"/>
        <w:rPr>
          <w:b/>
          <w:bCs/>
          <w:sz w:val="28"/>
          <w:szCs w:val="28"/>
        </w:rPr>
      </w:pPr>
      <w:r>
        <w:rPr>
          <w:b/>
          <w:bCs/>
          <w:sz w:val="28"/>
          <w:szCs w:val="28"/>
        </w:rPr>
        <w:t>Bảng 1:</w:t>
      </w:r>
    </w:p>
    <w:tbl>
      <w:tblPr>
        <w:tblStyle w:val="TableGrid"/>
        <w:tblW w:w="0" w:type="auto"/>
        <w:tblLook w:val="04A0" w:firstRow="1" w:lastRow="0" w:firstColumn="1" w:lastColumn="0" w:noHBand="0" w:noVBand="1"/>
      </w:tblPr>
      <w:tblGrid>
        <w:gridCol w:w="4785"/>
        <w:gridCol w:w="4786"/>
      </w:tblGrid>
      <w:tr w:rsidR="00885228" w:rsidTr="00885228">
        <w:tc>
          <w:tcPr>
            <w:tcW w:w="4785" w:type="dxa"/>
          </w:tcPr>
          <w:p w:rsidR="00885228" w:rsidRPr="005733D8" w:rsidRDefault="00885228" w:rsidP="00885228">
            <w:pPr>
              <w:jc w:val="center"/>
              <w:rPr>
                <w:sz w:val="28"/>
                <w:szCs w:val="28"/>
              </w:rPr>
            </w:pPr>
            <w:r>
              <w:rPr>
                <w:sz w:val="28"/>
                <w:szCs w:val="28"/>
              </w:rPr>
              <w:t>Các việc làm</w:t>
            </w:r>
          </w:p>
        </w:tc>
        <w:tc>
          <w:tcPr>
            <w:tcW w:w="4786" w:type="dxa"/>
          </w:tcPr>
          <w:p w:rsidR="00885228" w:rsidRPr="005733D8" w:rsidRDefault="00885228" w:rsidP="00885228">
            <w:pPr>
              <w:jc w:val="center"/>
              <w:rPr>
                <w:sz w:val="28"/>
                <w:szCs w:val="28"/>
              </w:rPr>
            </w:pPr>
            <w:r>
              <w:rPr>
                <w:sz w:val="28"/>
                <w:szCs w:val="28"/>
              </w:rPr>
              <w:t>Giải thích</w:t>
            </w:r>
          </w:p>
        </w:tc>
      </w:tr>
      <w:tr w:rsidR="00885228" w:rsidTr="00885228">
        <w:tc>
          <w:tcPr>
            <w:tcW w:w="4785" w:type="dxa"/>
          </w:tcPr>
          <w:p w:rsidR="00885228" w:rsidRPr="00885228" w:rsidRDefault="00885228" w:rsidP="00885228">
            <w:pPr>
              <w:rPr>
                <w:sz w:val="28"/>
                <w:szCs w:val="28"/>
              </w:rPr>
            </w:pPr>
            <w:r>
              <w:rPr>
                <w:sz w:val="28"/>
                <w:szCs w:val="28"/>
              </w:rPr>
              <w:t>Chủ động bày tỏ ý kiến của bản thân với thầy cô.</w:t>
            </w:r>
          </w:p>
        </w:tc>
        <w:tc>
          <w:tcPr>
            <w:tcW w:w="4786" w:type="dxa"/>
          </w:tcPr>
          <w:p w:rsidR="00885228" w:rsidRDefault="00885228" w:rsidP="00885228">
            <w:pPr>
              <w:rPr>
                <w:b/>
                <w:bCs/>
                <w:sz w:val="28"/>
                <w:szCs w:val="28"/>
              </w:rPr>
            </w:pPr>
          </w:p>
        </w:tc>
      </w:tr>
      <w:tr w:rsidR="00885228" w:rsidTr="00885228">
        <w:tc>
          <w:tcPr>
            <w:tcW w:w="4785" w:type="dxa"/>
          </w:tcPr>
          <w:p w:rsidR="00885228" w:rsidRPr="00885228" w:rsidRDefault="00885228" w:rsidP="00885228">
            <w:pPr>
              <w:rPr>
                <w:sz w:val="28"/>
                <w:szCs w:val="28"/>
              </w:rPr>
            </w:pPr>
            <w:r>
              <w:rPr>
                <w:sz w:val="28"/>
                <w:szCs w:val="28"/>
              </w:rPr>
              <w:t>Ứng xử lễ phép</w:t>
            </w:r>
          </w:p>
        </w:tc>
        <w:tc>
          <w:tcPr>
            <w:tcW w:w="4786" w:type="dxa"/>
          </w:tcPr>
          <w:p w:rsidR="00885228" w:rsidRDefault="00885228" w:rsidP="00885228">
            <w:pPr>
              <w:rPr>
                <w:b/>
                <w:bCs/>
                <w:sz w:val="28"/>
                <w:szCs w:val="28"/>
              </w:rPr>
            </w:pPr>
          </w:p>
        </w:tc>
      </w:tr>
      <w:tr w:rsidR="00885228" w:rsidTr="00885228">
        <w:tc>
          <w:tcPr>
            <w:tcW w:w="4785" w:type="dxa"/>
          </w:tcPr>
          <w:p w:rsidR="00885228" w:rsidRPr="00885228" w:rsidRDefault="00885228" w:rsidP="00885228">
            <w:pPr>
              <w:rPr>
                <w:sz w:val="28"/>
                <w:szCs w:val="28"/>
              </w:rPr>
            </w:pPr>
            <w:r>
              <w:rPr>
                <w:sz w:val="28"/>
                <w:szCs w:val="28"/>
              </w:rPr>
              <w:lastRenderedPageBreak/>
              <w:t>Tích cực tham gia các hoạt động</w:t>
            </w:r>
          </w:p>
        </w:tc>
        <w:tc>
          <w:tcPr>
            <w:tcW w:w="4786" w:type="dxa"/>
          </w:tcPr>
          <w:p w:rsidR="00885228" w:rsidRDefault="00885228" w:rsidP="00885228">
            <w:pPr>
              <w:rPr>
                <w:b/>
                <w:bCs/>
                <w:sz w:val="28"/>
                <w:szCs w:val="28"/>
              </w:rPr>
            </w:pPr>
          </w:p>
        </w:tc>
      </w:tr>
      <w:tr w:rsidR="00885228" w:rsidTr="00885228">
        <w:tc>
          <w:tcPr>
            <w:tcW w:w="4785" w:type="dxa"/>
          </w:tcPr>
          <w:p w:rsidR="00885228" w:rsidRPr="00885228" w:rsidRDefault="00885228" w:rsidP="00885228">
            <w:pPr>
              <w:rPr>
                <w:sz w:val="28"/>
                <w:szCs w:val="28"/>
              </w:rPr>
            </w:pPr>
            <w:r>
              <w:rPr>
                <w:sz w:val="28"/>
                <w:szCs w:val="28"/>
              </w:rPr>
              <w:t>Hoàn thành bài tập, nhiệm vụ.</w:t>
            </w:r>
          </w:p>
        </w:tc>
        <w:tc>
          <w:tcPr>
            <w:tcW w:w="4786" w:type="dxa"/>
          </w:tcPr>
          <w:p w:rsidR="00885228" w:rsidRDefault="00885228" w:rsidP="00885228">
            <w:pPr>
              <w:rPr>
                <w:b/>
                <w:bCs/>
                <w:sz w:val="28"/>
                <w:szCs w:val="28"/>
              </w:rPr>
            </w:pPr>
          </w:p>
        </w:tc>
      </w:tr>
      <w:tr w:rsidR="00885228" w:rsidTr="00885228">
        <w:tc>
          <w:tcPr>
            <w:tcW w:w="4785" w:type="dxa"/>
          </w:tcPr>
          <w:p w:rsidR="00885228" w:rsidRPr="00885228" w:rsidRDefault="00885228" w:rsidP="00885228">
            <w:pPr>
              <w:rPr>
                <w:sz w:val="28"/>
                <w:szCs w:val="28"/>
              </w:rPr>
            </w:pPr>
            <w:r>
              <w:rPr>
                <w:sz w:val="28"/>
                <w:szCs w:val="28"/>
              </w:rPr>
              <w:t>Thể hiện sự biết ơn với thầy cô.</w:t>
            </w:r>
          </w:p>
        </w:tc>
        <w:tc>
          <w:tcPr>
            <w:tcW w:w="4786" w:type="dxa"/>
          </w:tcPr>
          <w:p w:rsidR="00885228" w:rsidRDefault="00885228" w:rsidP="00885228">
            <w:pPr>
              <w:rPr>
                <w:b/>
                <w:bCs/>
                <w:sz w:val="28"/>
                <w:szCs w:val="28"/>
              </w:rPr>
            </w:pPr>
          </w:p>
        </w:tc>
      </w:tr>
    </w:tbl>
    <w:p w:rsidR="00426D28" w:rsidRPr="00426D28" w:rsidRDefault="00426D28" w:rsidP="00426D28">
      <w:pPr>
        <w:shd w:val="clear" w:color="auto" w:fill="FFFFFF"/>
        <w:rPr>
          <w:sz w:val="28"/>
          <w:szCs w:val="28"/>
        </w:rPr>
      </w:pPr>
      <w:r w:rsidRPr="00426D28">
        <w:rPr>
          <w:b/>
          <w:bCs/>
          <w:sz w:val="28"/>
          <w:szCs w:val="28"/>
        </w:rPr>
        <w:t>Hoạt động 3: </w:t>
      </w:r>
      <w:r w:rsidR="00885228">
        <w:rPr>
          <w:b/>
          <w:bCs/>
          <w:sz w:val="28"/>
          <w:szCs w:val="28"/>
        </w:rPr>
        <w:t>Rèn luyện cách phát triển mối quan hệ với thầy cô</w:t>
      </w:r>
      <w:r w:rsidRPr="00426D28">
        <w:rPr>
          <w:b/>
          <w:bCs/>
          <w:sz w:val="28"/>
          <w:szCs w:val="28"/>
        </w:rPr>
        <w:t xml:space="preserve"> (</w:t>
      </w:r>
      <w:r w:rsidR="00BA7E22">
        <w:rPr>
          <w:b/>
          <w:bCs/>
          <w:sz w:val="28"/>
          <w:szCs w:val="28"/>
        </w:rPr>
        <w:t>10</w:t>
      </w:r>
      <w:r w:rsidRPr="00426D28">
        <w:rPr>
          <w:b/>
          <w:bCs/>
          <w:sz w:val="28"/>
          <w:szCs w:val="28"/>
        </w:rPr>
        <w:t xml:space="preserve">  phút)</w:t>
      </w:r>
    </w:p>
    <w:p w:rsidR="00426D28" w:rsidRPr="00426D28" w:rsidRDefault="00426D28" w:rsidP="00426D28">
      <w:pPr>
        <w:shd w:val="clear" w:color="auto" w:fill="FFFFFF"/>
        <w:jc w:val="both"/>
        <w:rPr>
          <w:sz w:val="28"/>
          <w:szCs w:val="28"/>
        </w:rPr>
      </w:pPr>
      <w:r w:rsidRPr="00426D28">
        <w:rPr>
          <w:b/>
          <w:bCs/>
          <w:sz w:val="28"/>
          <w:szCs w:val="28"/>
        </w:rPr>
        <w:t>a. Mục tiêu: </w:t>
      </w:r>
      <w:r w:rsidRPr="00426D28">
        <w:rPr>
          <w:sz w:val="28"/>
          <w:szCs w:val="28"/>
        </w:rPr>
        <w:t xml:space="preserve">Thông qua hoạt động, HS </w:t>
      </w:r>
      <w:r w:rsidR="00AA0C57">
        <w:rPr>
          <w:sz w:val="28"/>
          <w:szCs w:val="28"/>
        </w:rPr>
        <w:t>rèn luyện các ứng xử với thầy cô trong các tình huống cụ thể.</w:t>
      </w:r>
    </w:p>
    <w:p w:rsidR="00426D28" w:rsidRPr="00426D28" w:rsidRDefault="00426D28" w:rsidP="00426D28">
      <w:pPr>
        <w:shd w:val="clear" w:color="auto" w:fill="FFFFFF"/>
        <w:rPr>
          <w:sz w:val="28"/>
          <w:szCs w:val="28"/>
        </w:rPr>
      </w:pPr>
      <w:r w:rsidRPr="00426D28">
        <w:rPr>
          <w:b/>
          <w:bCs/>
          <w:sz w:val="28"/>
          <w:szCs w:val="28"/>
        </w:rPr>
        <w:t>b. Nội dung: </w:t>
      </w:r>
      <w:r w:rsidRPr="00426D28">
        <w:rPr>
          <w:sz w:val="28"/>
          <w:szCs w:val="28"/>
        </w:rPr>
        <w:t>GV nêu vấn đề; HS thực hiện cá nhân, nhóm, lắng nghe, thảo luận và trả lời câu hỏi.</w:t>
      </w:r>
    </w:p>
    <w:p w:rsidR="00426D28" w:rsidRPr="00426D28" w:rsidRDefault="00426D28" w:rsidP="00426D28">
      <w:pPr>
        <w:shd w:val="clear" w:color="auto" w:fill="FFFFFF"/>
        <w:rPr>
          <w:sz w:val="28"/>
          <w:szCs w:val="28"/>
        </w:rPr>
      </w:pPr>
      <w:r w:rsidRPr="00426D28">
        <w:rPr>
          <w:b/>
          <w:bCs/>
          <w:sz w:val="28"/>
          <w:szCs w:val="28"/>
        </w:rPr>
        <w:t>c. Sản phẩm học tập: </w:t>
      </w:r>
      <w:r w:rsidRPr="00426D28">
        <w:rPr>
          <w:sz w:val="28"/>
          <w:szCs w:val="28"/>
        </w:rPr>
        <w:t>Câu trả lời của HS.</w:t>
      </w:r>
    </w:p>
    <w:p w:rsidR="00426D28" w:rsidRPr="00426D28" w:rsidRDefault="00426D28" w:rsidP="00426D28">
      <w:pPr>
        <w:shd w:val="clear" w:color="auto" w:fill="FFFFFF"/>
        <w:rPr>
          <w:b/>
          <w:bCs/>
          <w:sz w:val="28"/>
          <w:szCs w:val="28"/>
        </w:rPr>
      </w:pPr>
      <w:r w:rsidRPr="00426D28">
        <w:rPr>
          <w:b/>
          <w:bCs/>
          <w:sz w:val="28"/>
          <w:szCs w:val="28"/>
        </w:rPr>
        <w:t>d. Tổ chức thực hiện:</w:t>
      </w:r>
    </w:p>
    <w:tbl>
      <w:tblPr>
        <w:tblStyle w:val="TableGrid"/>
        <w:tblW w:w="0" w:type="auto"/>
        <w:tblLayout w:type="fixed"/>
        <w:tblLook w:val="04A0" w:firstRow="1" w:lastRow="0" w:firstColumn="1" w:lastColumn="0" w:noHBand="0" w:noVBand="1"/>
      </w:tblPr>
      <w:tblGrid>
        <w:gridCol w:w="6062"/>
        <w:gridCol w:w="3509"/>
      </w:tblGrid>
      <w:tr w:rsidR="00426D28" w:rsidRPr="00426D28" w:rsidTr="00885228">
        <w:tc>
          <w:tcPr>
            <w:tcW w:w="6062" w:type="dxa"/>
          </w:tcPr>
          <w:p w:rsidR="00426D28" w:rsidRPr="00426D28" w:rsidRDefault="00426D28" w:rsidP="00426D28">
            <w:pPr>
              <w:jc w:val="center"/>
              <w:rPr>
                <w:b/>
                <w:sz w:val="28"/>
                <w:szCs w:val="28"/>
              </w:rPr>
            </w:pPr>
            <w:r w:rsidRPr="00426D28">
              <w:rPr>
                <w:b/>
                <w:sz w:val="28"/>
                <w:szCs w:val="28"/>
              </w:rPr>
              <w:t>Hoạt động của GV - HS</w:t>
            </w:r>
          </w:p>
        </w:tc>
        <w:tc>
          <w:tcPr>
            <w:tcW w:w="3509" w:type="dxa"/>
          </w:tcPr>
          <w:p w:rsidR="00426D28" w:rsidRPr="00426D28" w:rsidRDefault="00426D28" w:rsidP="00426D28">
            <w:pPr>
              <w:jc w:val="center"/>
              <w:rPr>
                <w:b/>
                <w:sz w:val="28"/>
                <w:szCs w:val="28"/>
              </w:rPr>
            </w:pPr>
            <w:r w:rsidRPr="00426D28">
              <w:rPr>
                <w:b/>
                <w:sz w:val="28"/>
                <w:szCs w:val="28"/>
              </w:rPr>
              <w:t>Dự kiến sản phẩm</w:t>
            </w:r>
          </w:p>
        </w:tc>
      </w:tr>
      <w:tr w:rsidR="00426D28" w:rsidRPr="00426D28" w:rsidTr="00885228">
        <w:tc>
          <w:tcPr>
            <w:tcW w:w="6062" w:type="dxa"/>
          </w:tcPr>
          <w:p w:rsidR="00426D28" w:rsidRPr="00426D28" w:rsidRDefault="00426D28" w:rsidP="00426D28">
            <w:pPr>
              <w:jc w:val="both"/>
              <w:rPr>
                <w:b/>
                <w:bCs/>
                <w:sz w:val="28"/>
                <w:szCs w:val="28"/>
              </w:rPr>
            </w:pPr>
            <w:r w:rsidRPr="00426D28">
              <w:rPr>
                <w:b/>
                <w:bCs/>
                <w:sz w:val="28"/>
                <w:szCs w:val="28"/>
              </w:rPr>
              <w:t>Bước 1: GV chuyển giao nhiệm vụ học tập</w:t>
            </w:r>
          </w:p>
          <w:p w:rsidR="00426D28" w:rsidRPr="00426D28" w:rsidRDefault="00AA0C57" w:rsidP="00426D28">
            <w:pPr>
              <w:rPr>
                <w:color w:val="000000"/>
                <w:sz w:val="28"/>
                <w:szCs w:val="28"/>
              </w:rPr>
            </w:pPr>
            <w:r>
              <w:rPr>
                <w:color w:val="000000"/>
                <w:sz w:val="28"/>
                <w:szCs w:val="28"/>
              </w:rPr>
              <w:t>GV: Giao cho các nhóm các tình huống trong sgk/28, yêu cầu HS suy nghĩ phương án ứng xử và trình bày hoặc đóng vai theo tình huống.</w:t>
            </w:r>
          </w:p>
          <w:p w:rsidR="00426D28" w:rsidRPr="00426D28" w:rsidRDefault="00426D28" w:rsidP="00426D28">
            <w:pPr>
              <w:jc w:val="both"/>
              <w:rPr>
                <w:sz w:val="28"/>
                <w:szCs w:val="28"/>
              </w:rPr>
            </w:pPr>
            <w:r w:rsidRPr="00426D28">
              <w:rPr>
                <w:b/>
                <w:bCs/>
                <w:sz w:val="28"/>
                <w:szCs w:val="28"/>
              </w:rPr>
              <w:t>Bước 2: HS thực hiện nhiệm vụ học tập</w:t>
            </w:r>
          </w:p>
          <w:p w:rsidR="00426D28" w:rsidRPr="00426D28" w:rsidRDefault="00426D28" w:rsidP="00426D28">
            <w:pPr>
              <w:shd w:val="clear" w:color="auto" w:fill="FFFFFF"/>
              <w:rPr>
                <w:sz w:val="28"/>
                <w:szCs w:val="28"/>
              </w:rPr>
            </w:pPr>
            <w:r w:rsidRPr="00426D28">
              <w:rPr>
                <w:sz w:val="28"/>
                <w:szCs w:val="28"/>
              </w:rPr>
              <w:t>- HS thực hiện cá nhân</w:t>
            </w:r>
          </w:p>
          <w:p w:rsidR="00426D28" w:rsidRPr="00426D28" w:rsidRDefault="00426D28" w:rsidP="00426D28">
            <w:pPr>
              <w:shd w:val="clear" w:color="auto" w:fill="FFFFFF"/>
              <w:rPr>
                <w:sz w:val="28"/>
                <w:szCs w:val="28"/>
              </w:rPr>
            </w:pPr>
            <w:r w:rsidRPr="00426D28">
              <w:rPr>
                <w:sz w:val="28"/>
                <w:szCs w:val="28"/>
              </w:rPr>
              <w:t>- HS thảo luận nhóm, trao đổi với bạn.</w:t>
            </w:r>
          </w:p>
          <w:p w:rsidR="00426D28" w:rsidRPr="00426D28" w:rsidRDefault="00426D28" w:rsidP="00426D28">
            <w:pPr>
              <w:shd w:val="clear" w:color="auto" w:fill="FFFFFF"/>
              <w:rPr>
                <w:sz w:val="28"/>
                <w:szCs w:val="28"/>
              </w:rPr>
            </w:pPr>
            <w:r w:rsidRPr="00426D28">
              <w:rPr>
                <w:sz w:val="28"/>
                <w:szCs w:val="28"/>
              </w:rPr>
              <w:t>- Nhóm trưởng tập hợp ý kiến của các cá nhân trong tổ.</w:t>
            </w:r>
          </w:p>
          <w:p w:rsidR="00426D28" w:rsidRPr="00426D28" w:rsidRDefault="00426D28" w:rsidP="00426D28">
            <w:pPr>
              <w:rPr>
                <w:sz w:val="28"/>
                <w:szCs w:val="28"/>
              </w:rPr>
            </w:pPr>
            <w:r w:rsidRPr="00426D28">
              <w:rPr>
                <w:sz w:val="28"/>
                <w:szCs w:val="28"/>
              </w:rPr>
              <w:t>- GV hướng dẫn, theo dõi, hỗ trợ HS nếu cần thiết.</w:t>
            </w:r>
          </w:p>
          <w:p w:rsidR="00426D28" w:rsidRPr="00426D28" w:rsidRDefault="00426D28" w:rsidP="00426D28">
            <w:pPr>
              <w:rPr>
                <w:sz w:val="28"/>
                <w:szCs w:val="28"/>
              </w:rPr>
            </w:pPr>
            <w:r w:rsidRPr="00426D28">
              <w:rPr>
                <w:b/>
                <w:bCs/>
                <w:sz w:val="28"/>
                <w:szCs w:val="28"/>
              </w:rPr>
              <w:t>Bước 3: Báo cáo kết quả hoạt động và thảo luận</w:t>
            </w:r>
          </w:p>
          <w:p w:rsidR="00426D28" w:rsidRPr="00426D28" w:rsidRDefault="00426D28" w:rsidP="00426D28">
            <w:pPr>
              <w:rPr>
                <w:sz w:val="28"/>
                <w:szCs w:val="28"/>
              </w:rPr>
            </w:pPr>
            <w:r w:rsidRPr="00426D28">
              <w:rPr>
                <w:sz w:val="28"/>
                <w:szCs w:val="28"/>
              </w:rPr>
              <w:t>- GV mời nhóm trưởng tổng hợp kết quả thảo luận của nhóm và trình bày.</w:t>
            </w:r>
          </w:p>
          <w:p w:rsidR="00426D28" w:rsidRPr="00426D28" w:rsidRDefault="00426D28" w:rsidP="00426D28">
            <w:pPr>
              <w:rPr>
                <w:sz w:val="28"/>
                <w:szCs w:val="28"/>
              </w:rPr>
            </w:pPr>
            <w:r w:rsidRPr="00426D28">
              <w:rPr>
                <w:sz w:val="28"/>
                <w:szCs w:val="28"/>
              </w:rPr>
              <w:t>- GV mời HS khác nhận xét, bổ sung.</w:t>
            </w:r>
          </w:p>
          <w:p w:rsidR="00426D28" w:rsidRPr="00426D28" w:rsidRDefault="00426D28" w:rsidP="00426D28">
            <w:pPr>
              <w:rPr>
                <w:sz w:val="28"/>
                <w:szCs w:val="28"/>
              </w:rPr>
            </w:pPr>
            <w:r w:rsidRPr="00426D28">
              <w:rPr>
                <w:b/>
                <w:bCs/>
                <w:sz w:val="28"/>
                <w:szCs w:val="28"/>
              </w:rPr>
              <w:t>Bước 4: Đánh giá kết quả, thực hiện nhiệm vụ học tập</w:t>
            </w:r>
          </w:p>
          <w:p w:rsidR="00AA0C57" w:rsidRDefault="00426D28" w:rsidP="00426D28">
            <w:pPr>
              <w:rPr>
                <w:sz w:val="28"/>
                <w:szCs w:val="28"/>
              </w:rPr>
            </w:pPr>
            <w:r w:rsidRPr="00426D28">
              <w:rPr>
                <w:sz w:val="28"/>
                <w:szCs w:val="28"/>
              </w:rPr>
              <w:t xml:space="preserve">GV </w:t>
            </w:r>
            <w:r w:rsidR="00AA0C57">
              <w:rPr>
                <w:sz w:val="28"/>
                <w:szCs w:val="28"/>
              </w:rPr>
              <w:t xml:space="preserve">phân tích, nhận xét các phương án và đưa ra </w:t>
            </w:r>
            <w:r w:rsidRPr="00426D28">
              <w:rPr>
                <w:sz w:val="28"/>
                <w:szCs w:val="28"/>
              </w:rPr>
              <w:t>đánh giá</w:t>
            </w:r>
            <w:r w:rsidR="00AA0C57">
              <w:rPr>
                <w:sz w:val="28"/>
                <w:szCs w:val="28"/>
              </w:rPr>
              <w:t>.</w:t>
            </w:r>
          </w:p>
          <w:p w:rsidR="00426D28" w:rsidRPr="00426D28" w:rsidRDefault="00426D28" w:rsidP="00426D28">
            <w:pPr>
              <w:rPr>
                <w:sz w:val="28"/>
                <w:szCs w:val="28"/>
              </w:rPr>
            </w:pPr>
            <w:r w:rsidRPr="00426D28">
              <w:rPr>
                <w:sz w:val="28"/>
                <w:szCs w:val="28"/>
              </w:rPr>
              <w:t>GV chốt kiến thức.</w:t>
            </w:r>
            <w:r w:rsidR="00AA0C57">
              <w:rPr>
                <w:sz w:val="28"/>
                <w:szCs w:val="28"/>
              </w:rPr>
              <w:t xml:space="preserve"> (Bảng 2)</w:t>
            </w:r>
          </w:p>
          <w:p w:rsidR="00426D28" w:rsidRPr="00426D28" w:rsidRDefault="00426D28" w:rsidP="00426D28">
            <w:pPr>
              <w:jc w:val="both"/>
              <w:rPr>
                <w:sz w:val="28"/>
                <w:szCs w:val="28"/>
              </w:rPr>
            </w:pPr>
          </w:p>
        </w:tc>
        <w:tc>
          <w:tcPr>
            <w:tcW w:w="3509" w:type="dxa"/>
          </w:tcPr>
          <w:p w:rsidR="00426D28" w:rsidRPr="00426D28" w:rsidRDefault="00426D28" w:rsidP="00426D28">
            <w:pPr>
              <w:jc w:val="both"/>
              <w:rPr>
                <w:b/>
                <w:sz w:val="28"/>
                <w:szCs w:val="28"/>
              </w:rPr>
            </w:pPr>
            <w:r w:rsidRPr="00426D28">
              <w:rPr>
                <w:b/>
                <w:bCs/>
                <w:sz w:val="28"/>
                <w:szCs w:val="28"/>
              </w:rPr>
              <w:t>3.</w:t>
            </w:r>
            <w:r w:rsidRPr="00426D28">
              <w:rPr>
                <w:b/>
                <w:sz w:val="28"/>
                <w:szCs w:val="28"/>
              </w:rPr>
              <w:t xml:space="preserve"> </w:t>
            </w:r>
            <w:r w:rsidR="00885228">
              <w:rPr>
                <w:b/>
                <w:bCs/>
                <w:sz w:val="28"/>
                <w:szCs w:val="28"/>
              </w:rPr>
              <w:t>Rèn luyện cách phát triển mối quan hệ với thầy cô</w:t>
            </w:r>
            <w:r w:rsidRPr="00426D28">
              <w:rPr>
                <w:b/>
                <w:sz w:val="28"/>
                <w:szCs w:val="28"/>
              </w:rPr>
              <w:t xml:space="preserve"> .</w:t>
            </w:r>
          </w:p>
          <w:p w:rsidR="00426D28" w:rsidRPr="00426D28" w:rsidRDefault="00AA0C57" w:rsidP="00426D28">
            <w:pPr>
              <w:jc w:val="both"/>
              <w:rPr>
                <w:sz w:val="28"/>
                <w:szCs w:val="28"/>
              </w:rPr>
            </w:pPr>
            <w:r>
              <w:rPr>
                <w:sz w:val="28"/>
                <w:szCs w:val="28"/>
              </w:rPr>
              <w:t>- Cần chú ý thực hành trong các tình huống thực tế để củng cố và phát triển kĩ năng ứng xử với thầy cô.</w:t>
            </w:r>
          </w:p>
        </w:tc>
      </w:tr>
    </w:tbl>
    <w:p w:rsidR="00AA0C57" w:rsidRDefault="00AA0C57" w:rsidP="00885228">
      <w:pPr>
        <w:shd w:val="clear" w:color="auto" w:fill="FFFFFF"/>
        <w:rPr>
          <w:b/>
          <w:bCs/>
          <w:sz w:val="28"/>
          <w:szCs w:val="28"/>
        </w:rPr>
      </w:pPr>
      <w:r>
        <w:rPr>
          <w:b/>
          <w:bCs/>
          <w:sz w:val="28"/>
          <w:szCs w:val="28"/>
        </w:rPr>
        <w:t>Bảng 2</w:t>
      </w:r>
    </w:p>
    <w:tbl>
      <w:tblPr>
        <w:tblStyle w:val="TableGrid"/>
        <w:tblW w:w="0" w:type="auto"/>
        <w:tblLook w:val="04A0" w:firstRow="1" w:lastRow="0" w:firstColumn="1" w:lastColumn="0" w:noHBand="0" w:noVBand="1"/>
      </w:tblPr>
      <w:tblGrid>
        <w:gridCol w:w="4785"/>
        <w:gridCol w:w="4786"/>
      </w:tblGrid>
      <w:tr w:rsidR="00AA0C57" w:rsidTr="00AA0C57">
        <w:tc>
          <w:tcPr>
            <w:tcW w:w="4785" w:type="dxa"/>
          </w:tcPr>
          <w:p w:rsidR="00AA0C57" w:rsidRDefault="00AA0C57" w:rsidP="00AA0C57">
            <w:pPr>
              <w:jc w:val="center"/>
              <w:rPr>
                <w:b/>
                <w:bCs/>
                <w:sz w:val="28"/>
                <w:szCs w:val="28"/>
              </w:rPr>
            </w:pPr>
            <w:r>
              <w:rPr>
                <w:b/>
                <w:bCs/>
                <w:sz w:val="28"/>
                <w:szCs w:val="28"/>
              </w:rPr>
              <w:t>TÌnh huống</w:t>
            </w:r>
          </w:p>
        </w:tc>
        <w:tc>
          <w:tcPr>
            <w:tcW w:w="4786" w:type="dxa"/>
          </w:tcPr>
          <w:p w:rsidR="00AA0C57" w:rsidRDefault="00AA0C57" w:rsidP="00AA0C57">
            <w:pPr>
              <w:jc w:val="center"/>
              <w:rPr>
                <w:b/>
                <w:bCs/>
                <w:sz w:val="28"/>
                <w:szCs w:val="28"/>
              </w:rPr>
            </w:pPr>
            <w:r>
              <w:rPr>
                <w:b/>
                <w:bCs/>
                <w:sz w:val="28"/>
                <w:szCs w:val="28"/>
              </w:rPr>
              <w:t>Cách ứng xử phù hợp</w:t>
            </w:r>
          </w:p>
        </w:tc>
      </w:tr>
      <w:tr w:rsidR="00AA0C57" w:rsidTr="00AA0C57">
        <w:tc>
          <w:tcPr>
            <w:tcW w:w="4785" w:type="dxa"/>
          </w:tcPr>
          <w:p w:rsidR="00AA0C57" w:rsidRPr="00AA0C57" w:rsidRDefault="00AA0C57" w:rsidP="00AA0C57">
            <w:pPr>
              <w:rPr>
                <w:bCs/>
                <w:sz w:val="28"/>
                <w:szCs w:val="28"/>
              </w:rPr>
            </w:pPr>
            <w:r w:rsidRPr="00AA0C57">
              <w:rPr>
                <w:bCs/>
                <w:sz w:val="28"/>
                <w:szCs w:val="28"/>
              </w:rPr>
              <w:t xml:space="preserve">1. </w:t>
            </w:r>
            <w:r>
              <w:rPr>
                <w:bCs/>
                <w:sz w:val="28"/>
                <w:szCs w:val="28"/>
              </w:rPr>
              <w:t>Thầy cô giáo nhiệm vụ học tập mà em thấy khó, chưa biết cách thực hiện.</w:t>
            </w:r>
          </w:p>
        </w:tc>
        <w:tc>
          <w:tcPr>
            <w:tcW w:w="4786" w:type="dxa"/>
          </w:tcPr>
          <w:p w:rsidR="00AA0C57" w:rsidRPr="00AA0C57" w:rsidRDefault="007E4967" w:rsidP="007E4967">
            <w:pPr>
              <w:rPr>
                <w:bCs/>
                <w:sz w:val="28"/>
                <w:szCs w:val="28"/>
              </w:rPr>
            </w:pPr>
            <w:r>
              <w:rPr>
                <w:bCs/>
                <w:sz w:val="28"/>
                <w:szCs w:val="28"/>
              </w:rPr>
              <w:t>HS trao đổi trực tiếp với thầy cô về nội dung học tập để hiểu rõ yêu cầu, mông muốn của thầy cô. Đồng thời có thể xin ý kiến thầy cô về cách tiến hành thực hiện (các bước tiến hành, làm bài tập nhóm hay cá nhân nguồn tài liệu tham khảo,…)</w:t>
            </w:r>
          </w:p>
        </w:tc>
      </w:tr>
      <w:tr w:rsidR="00AA0C57" w:rsidTr="00AA0C57">
        <w:tc>
          <w:tcPr>
            <w:tcW w:w="4785" w:type="dxa"/>
          </w:tcPr>
          <w:p w:rsidR="00AA0C57" w:rsidRPr="00AA0C57" w:rsidRDefault="00AA0C57" w:rsidP="00885228">
            <w:pPr>
              <w:rPr>
                <w:bCs/>
                <w:sz w:val="28"/>
                <w:szCs w:val="28"/>
              </w:rPr>
            </w:pPr>
            <w:r>
              <w:rPr>
                <w:bCs/>
                <w:sz w:val="28"/>
                <w:szCs w:val="28"/>
              </w:rPr>
              <w:t>2. Thầy co hiểu lầm và trách phạt em</w:t>
            </w:r>
          </w:p>
        </w:tc>
        <w:tc>
          <w:tcPr>
            <w:tcW w:w="4786" w:type="dxa"/>
          </w:tcPr>
          <w:p w:rsidR="00AA0C57" w:rsidRPr="00AA0C57" w:rsidRDefault="007E4967" w:rsidP="00885228">
            <w:pPr>
              <w:rPr>
                <w:bCs/>
                <w:sz w:val="28"/>
                <w:szCs w:val="28"/>
              </w:rPr>
            </w:pPr>
            <w:r>
              <w:rPr>
                <w:bCs/>
                <w:sz w:val="28"/>
                <w:szCs w:val="28"/>
              </w:rPr>
              <w:t xml:space="preserve">HS nên gặp riêng thầy cô để trình bày sự việc. Thái độ cần bình tĩnh, tự tin, nói đúng sự thật, Không nên thể hiện phản ứng tiêu cực, chống đối sẽ làm tình </w:t>
            </w:r>
            <w:r>
              <w:rPr>
                <w:bCs/>
                <w:sz w:val="28"/>
                <w:szCs w:val="28"/>
              </w:rPr>
              <w:lastRenderedPageBreak/>
              <w:t>huống trầm trọng hơn.</w:t>
            </w:r>
          </w:p>
        </w:tc>
      </w:tr>
      <w:tr w:rsidR="00AA0C57" w:rsidTr="00AA0C57">
        <w:tc>
          <w:tcPr>
            <w:tcW w:w="4785" w:type="dxa"/>
          </w:tcPr>
          <w:p w:rsidR="00AA0C57" w:rsidRPr="00AA0C57" w:rsidRDefault="007E4967" w:rsidP="007E4967">
            <w:pPr>
              <w:rPr>
                <w:bCs/>
                <w:sz w:val="28"/>
                <w:szCs w:val="28"/>
              </w:rPr>
            </w:pPr>
            <w:r>
              <w:rPr>
                <w:bCs/>
                <w:sz w:val="28"/>
                <w:szCs w:val="28"/>
              </w:rPr>
              <w:lastRenderedPageBreak/>
              <w:t>3. Cô Mai là cô giáo em rất yêu quý và thân thiết. Cô còn rất trẻ nên em cảm thấy như cô như chị gái của mình, vì vậy đôi khi em lỡ nói trống không với cô.</w:t>
            </w:r>
          </w:p>
        </w:tc>
        <w:tc>
          <w:tcPr>
            <w:tcW w:w="4786" w:type="dxa"/>
          </w:tcPr>
          <w:p w:rsidR="00AA0C57" w:rsidRDefault="007E4967" w:rsidP="00885228">
            <w:pPr>
              <w:rPr>
                <w:bCs/>
                <w:sz w:val="28"/>
                <w:szCs w:val="28"/>
              </w:rPr>
            </w:pPr>
            <w:r>
              <w:rPr>
                <w:bCs/>
                <w:sz w:val="28"/>
                <w:szCs w:val="28"/>
              </w:rPr>
              <w:t xml:space="preserve">HS cần nhận diện được hành vi ứng xử của mình khi giao tiếp với thầy cô là chưa phù hợp. </w:t>
            </w:r>
          </w:p>
          <w:p w:rsidR="007E4967" w:rsidRPr="00AA0C57" w:rsidRDefault="007E4967" w:rsidP="00885228">
            <w:pPr>
              <w:rPr>
                <w:bCs/>
                <w:sz w:val="28"/>
                <w:szCs w:val="28"/>
              </w:rPr>
            </w:pPr>
            <w:r>
              <w:rPr>
                <w:bCs/>
                <w:sz w:val="28"/>
                <w:szCs w:val="28"/>
              </w:rPr>
              <w:t>HS tự ý thức cần sửa cách xưng hô, lời nói sao cho lễ phép. Dù cô giáo rất thân thiện nhưng không thể cư xử thiếu lễ độ, cần có sự tôn trọng với cô giáo.</w:t>
            </w:r>
          </w:p>
        </w:tc>
      </w:tr>
    </w:tbl>
    <w:p w:rsidR="00885228" w:rsidRPr="00426D28" w:rsidRDefault="00885228" w:rsidP="00885228">
      <w:pPr>
        <w:shd w:val="clear" w:color="auto" w:fill="FFFFFF"/>
        <w:rPr>
          <w:sz w:val="28"/>
          <w:szCs w:val="28"/>
        </w:rPr>
      </w:pPr>
      <w:r w:rsidRPr="00426D28">
        <w:rPr>
          <w:b/>
          <w:bCs/>
          <w:sz w:val="28"/>
          <w:szCs w:val="28"/>
        </w:rPr>
        <w:t xml:space="preserve">Hoạt động </w:t>
      </w:r>
      <w:r>
        <w:rPr>
          <w:b/>
          <w:bCs/>
          <w:sz w:val="28"/>
          <w:szCs w:val="28"/>
        </w:rPr>
        <w:t>4</w:t>
      </w:r>
      <w:r w:rsidRPr="00426D28">
        <w:rPr>
          <w:b/>
          <w:bCs/>
          <w:sz w:val="28"/>
          <w:szCs w:val="28"/>
        </w:rPr>
        <w:t>: </w:t>
      </w:r>
      <w:r>
        <w:rPr>
          <w:b/>
          <w:bCs/>
          <w:sz w:val="28"/>
          <w:szCs w:val="28"/>
        </w:rPr>
        <w:t>Suy nghĩa tích cực về mối quan hệ với thầy cô</w:t>
      </w:r>
      <w:r w:rsidRPr="00426D28">
        <w:rPr>
          <w:b/>
          <w:bCs/>
          <w:sz w:val="28"/>
          <w:szCs w:val="28"/>
        </w:rPr>
        <w:t xml:space="preserve"> (</w:t>
      </w:r>
      <w:r>
        <w:rPr>
          <w:b/>
          <w:bCs/>
          <w:sz w:val="28"/>
          <w:szCs w:val="28"/>
        </w:rPr>
        <w:t>10</w:t>
      </w:r>
      <w:r w:rsidRPr="00426D28">
        <w:rPr>
          <w:b/>
          <w:bCs/>
          <w:sz w:val="28"/>
          <w:szCs w:val="28"/>
        </w:rPr>
        <w:t xml:space="preserve">  phút)</w:t>
      </w:r>
    </w:p>
    <w:p w:rsidR="00885228" w:rsidRPr="00426D28" w:rsidRDefault="00885228" w:rsidP="00885228">
      <w:pPr>
        <w:shd w:val="clear" w:color="auto" w:fill="FFFFFF"/>
        <w:jc w:val="both"/>
        <w:rPr>
          <w:sz w:val="28"/>
          <w:szCs w:val="28"/>
        </w:rPr>
      </w:pPr>
      <w:r w:rsidRPr="00426D28">
        <w:rPr>
          <w:b/>
          <w:bCs/>
          <w:sz w:val="28"/>
          <w:szCs w:val="28"/>
        </w:rPr>
        <w:t>a. Mục tiêu: </w:t>
      </w:r>
      <w:r w:rsidRPr="00426D28">
        <w:rPr>
          <w:sz w:val="28"/>
          <w:szCs w:val="28"/>
        </w:rPr>
        <w:t xml:space="preserve">Thông qua hoạt động, HS </w:t>
      </w:r>
      <w:r>
        <w:rPr>
          <w:sz w:val="28"/>
          <w:szCs w:val="28"/>
        </w:rPr>
        <w:t>có suy nghĩ và cách nhìn tích cực về thầy cô.</w:t>
      </w:r>
    </w:p>
    <w:p w:rsidR="00885228" w:rsidRPr="00426D28" w:rsidRDefault="00885228" w:rsidP="00885228">
      <w:pPr>
        <w:shd w:val="clear" w:color="auto" w:fill="FFFFFF"/>
        <w:rPr>
          <w:sz w:val="28"/>
          <w:szCs w:val="28"/>
        </w:rPr>
      </w:pPr>
      <w:r w:rsidRPr="00426D28">
        <w:rPr>
          <w:b/>
          <w:bCs/>
          <w:sz w:val="28"/>
          <w:szCs w:val="28"/>
        </w:rPr>
        <w:t>b. Nội dung: </w:t>
      </w:r>
      <w:r w:rsidRPr="00426D28">
        <w:rPr>
          <w:sz w:val="28"/>
          <w:szCs w:val="28"/>
        </w:rPr>
        <w:t>GV nêu vấn đề; HS thực hiện cá nhân, nhóm, lắng nghe, thảo luận và trả lời câu hỏi.</w:t>
      </w:r>
    </w:p>
    <w:p w:rsidR="00885228" w:rsidRPr="00426D28" w:rsidRDefault="00885228" w:rsidP="00885228">
      <w:pPr>
        <w:shd w:val="clear" w:color="auto" w:fill="FFFFFF"/>
        <w:rPr>
          <w:sz w:val="28"/>
          <w:szCs w:val="28"/>
        </w:rPr>
      </w:pPr>
      <w:r w:rsidRPr="00426D28">
        <w:rPr>
          <w:b/>
          <w:bCs/>
          <w:sz w:val="28"/>
          <w:szCs w:val="28"/>
        </w:rPr>
        <w:t>c. Sản phẩm học tập: </w:t>
      </w:r>
      <w:r w:rsidRPr="00426D28">
        <w:rPr>
          <w:sz w:val="28"/>
          <w:szCs w:val="28"/>
        </w:rPr>
        <w:t>Câu trả lời của HS.</w:t>
      </w:r>
    </w:p>
    <w:p w:rsidR="00885228" w:rsidRPr="00426D28" w:rsidRDefault="00885228" w:rsidP="00885228">
      <w:pPr>
        <w:shd w:val="clear" w:color="auto" w:fill="FFFFFF"/>
        <w:rPr>
          <w:b/>
          <w:bCs/>
          <w:sz w:val="28"/>
          <w:szCs w:val="28"/>
        </w:rPr>
      </w:pPr>
      <w:r w:rsidRPr="00426D28">
        <w:rPr>
          <w:b/>
          <w:bCs/>
          <w:sz w:val="28"/>
          <w:szCs w:val="28"/>
        </w:rPr>
        <w:t>d. Tổ chức thực hiện:</w:t>
      </w:r>
    </w:p>
    <w:tbl>
      <w:tblPr>
        <w:tblStyle w:val="TableGrid"/>
        <w:tblW w:w="0" w:type="auto"/>
        <w:tblLayout w:type="fixed"/>
        <w:tblLook w:val="04A0" w:firstRow="1" w:lastRow="0" w:firstColumn="1" w:lastColumn="0" w:noHBand="0" w:noVBand="1"/>
      </w:tblPr>
      <w:tblGrid>
        <w:gridCol w:w="6062"/>
        <w:gridCol w:w="3509"/>
      </w:tblGrid>
      <w:tr w:rsidR="00885228" w:rsidRPr="00426D28" w:rsidTr="00885228">
        <w:tc>
          <w:tcPr>
            <w:tcW w:w="6062" w:type="dxa"/>
          </w:tcPr>
          <w:p w:rsidR="00885228" w:rsidRPr="00426D28" w:rsidRDefault="00885228" w:rsidP="00885228">
            <w:pPr>
              <w:jc w:val="center"/>
              <w:rPr>
                <w:b/>
                <w:sz w:val="28"/>
                <w:szCs w:val="28"/>
              </w:rPr>
            </w:pPr>
            <w:r w:rsidRPr="00426D28">
              <w:rPr>
                <w:b/>
                <w:sz w:val="28"/>
                <w:szCs w:val="28"/>
              </w:rPr>
              <w:t>Hoạt động của GV - HS</w:t>
            </w:r>
          </w:p>
        </w:tc>
        <w:tc>
          <w:tcPr>
            <w:tcW w:w="3509" w:type="dxa"/>
          </w:tcPr>
          <w:p w:rsidR="00885228" w:rsidRPr="00426D28" w:rsidRDefault="00885228" w:rsidP="00885228">
            <w:pPr>
              <w:jc w:val="center"/>
              <w:rPr>
                <w:b/>
                <w:sz w:val="28"/>
                <w:szCs w:val="28"/>
              </w:rPr>
            </w:pPr>
            <w:r w:rsidRPr="00426D28">
              <w:rPr>
                <w:b/>
                <w:sz w:val="28"/>
                <w:szCs w:val="28"/>
              </w:rPr>
              <w:t>Dự kiến sản phẩm</w:t>
            </w:r>
          </w:p>
        </w:tc>
      </w:tr>
      <w:tr w:rsidR="00885228" w:rsidRPr="00426D28" w:rsidTr="007E4967">
        <w:trPr>
          <w:trHeight w:val="1125"/>
        </w:trPr>
        <w:tc>
          <w:tcPr>
            <w:tcW w:w="6062" w:type="dxa"/>
          </w:tcPr>
          <w:p w:rsidR="00885228" w:rsidRPr="00426D28" w:rsidRDefault="00885228" w:rsidP="00885228">
            <w:pPr>
              <w:jc w:val="both"/>
              <w:rPr>
                <w:b/>
                <w:bCs/>
                <w:sz w:val="28"/>
                <w:szCs w:val="28"/>
              </w:rPr>
            </w:pPr>
            <w:r w:rsidRPr="00426D28">
              <w:rPr>
                <w:b/>
                <w:bCs/>
                <w:sz w:val="28"/>
                <w:szCs w:val="28"/>
              </w:rPr>
              <w:t>Bước 1: GV chuyển giao nhiệm vụ học tập</w:t>
            </w:r>
          </w:p>
          <w:p w:rsidR="00885228" w:rsidRPr="001D41E2" w:rsidRDefault="00885228" w:rsidP="00885228">
            <w:pPr>
              <w:spacing w:line="312" w:lineRule="auto"/>
              <w:rPr>
                <w:rFonts w:eastAsia="Arial"/>
                <w:sz w:val="28"/>
                <w:szCs w:val="28"/>
                <w:shd w:val="clear" w:color="auto" w:fill="FFFFFF"/>
              </w:rPr>
            </w:pPr>
            <w:r w:rsidRPr="001D41E2">
              <w:rPr>
                <w:rStyle w:val="15"/>
                <w:sz w:val="28"/>
                <w:szCs w:val="28"/>
                <w:shd w:val="clear" w:color="auto" w:fill="FFFFFF"/>
              </w:rPr>
              <w:t>GV: </w:t>
            </w:r>
            <w:r w:rsidRPr="001D41E2">
              <w:rPr>
                <w:rFonts w:eastAsia="Arial"/>
                <w:sz w:val="28"/>
                <w:szCs w:val="28"/>
                <w:shd w:val="clear" w:color="auto" w:fill="FFFFFF"/>
              </w:rPr>
              <w:t>Viết một là thư Điều em muốn nói để gửi vào hộp thư chung của lớp: Điều làm em thấy hài lòng trong mối quan hệ với thầy cô. Điều em mong muốn được cải thiện trong mối quan hệ với thầy cô.</w:t>
            </w:r>
          </w:p>
          <w:p w:rsidR="00885228" w:rsidRPr="00426D28" w:rsidRDefault="00885228" w:rsidP="00885228">
            <w:pPr>
              <w:jc w:val="both"/>
              <w:rPr>
                <w:sz w:val="28"/>
                <w:szCs w:val="28"/>
              </w:rPr>
            </w:pPr>
            <w:r w:rsidRPr="00426D28">
              <w:rPr>
                <w:b/>
                <w:bCs/>
                <w:sz w:val="28"/>
                <w:szCs w:val="28"/>
              </w:rPr>
              <w:t>Bước 2: HS thực hiện nhiệm vụ học tập</w:t>
            </w:r>
          </w:p>
          <w:p w:rsidR="00885228" w:rsidRPr="00426D28" w:rsidRDefault="00885228" w:rsidP="00885228">
            <w:pPr>
              <w:shd w:val="clear" w:color="auto" w:fill="FFFFFF"/>
              <w:rPr>
                <w:sz w:val="28"/>
                <w:szCs w:val="28"/>
              </w:rPr>
            </w:pPr>
            <w:r w:rsidRPr="00426D28">
              <w:rPr>
                <w:sz w:val="28"/>
                <w:szCs w:val="28"/>
              </w:rPr>
              <w:t>- HS thực hiện cá nhân</w:t>
            </w:r>
          </w:p>
          <w:p w:rsidR="00885228" w:rsidRPr="00426D28" w:rsidRDefault="00885228" w:rsidP="00885228">
            <w:pPr>
              <w:shd w:val="clear" w:color="auto" w:fill="FFFFFF"/>
              <w:rPr>
                <w:sz w:val="28"/>
                <w:szCs w:val="28"/>
              </w:rPr>
            </w:pPr>
            <w:r w:rsidRPr="00426D28">
              <w:rPr>
                <w:sz w:val="28"/>
                <w:szCs w:val="28"/>
              </w:rPr>
              <w:t>- HS thảo luận nhóm, trao đổi với bạn.</w:t>
            </w:r>
          </w:p>
          <w:p w:rsidR="00885228" w:rsidRPr="00426D28" w:rsidRDefault="00885228" w:rsidP="00885228">
            <w:pPr>
              <w:shd w:val="clear" w:color="auto" w:fill="FFFFFF"/>
              <w:rPr>
                <w:sz w:val="28"/>
                <w:szCs w:val="28"/>
              </w:rPr>
            </w:pPr>
            <w:r w:rsidRPr="00426D28">
              <w:rPr>
                <w:sz w:val="28"/>
                <w:szCs w:val="28"/>
              </w:rPr>
              <w:t>- Nhóm trưởng tập hợp ý kiến của các cá nhân trong tổ.</w:t>
            </w:r>
          </w:p>
          <w:p w:rsidR="00885228" w:rsidRPr="00426D28" w:rsidRDefault="00885228" w:rsidP="00885228">
            <w:pPr>
              <w:rPr>
                <w:sz w:val="28"/>
                <w:szCs w:val="28"/>
              </w:rPr>
            </w:pPr>
            <w:r w:rsidRPr="00426D28">
              <w:rPr>
                <w:sz w:val="28"/>
                <w:szCs w:val="28"/>
              </w:rPr>
              <w:t>- GV hướng dẫn, theo dõi, hỗ trợ HS nếu cần thiết.</w:t>
            </w:r>
          </w:p>
          <w:p w:rsidR="00885228" w:rsidRPr="00426D28" w:rsidRDefault="00885228" w:rsidP="00885228">
            <w:pPr>
              <w:rPr>
                <w:sz w:val="28"/>
                <w:szCs w:val="28"/>
              </w:rPr>
            </w:pPr>
            <w:r w:rsidRPr="00426D28">
              <w:rPr>
                <w:b/>
                <w:bCs/>
                <w:sz w:val="28"/>
                <w:szCs w:val="28"/>
              </w:rPr>
              <w:t>Bước 3: Báo cáo kết quả hoạt động và thảo luận</w:t>
            </w:r>
          </w:p>
          <w:p w:rsidR="00885228" w:rsidRPr="00426D28" w:rsidRDefault="00885228" w:rsidP="00885228">
            <w:pPr>
              <w:rPr>
                <w:sz w:val="28"/>
                <w:szCs w:val="28"/>
              </w:rPr>
            </w:pPr>
            <w:r w:rsidRPr="00426D28">
              <w:rPr>
                <w:sz w:val="28"/>
                <w:szCs w:val="28"/>
              </w:rPr>
              <w:t>- GV mời nhóm trưởng tổng hợp kết quả thảo luận của nhóm và trình bày.</w:t>
            </w:r>
          </w:p>
          <w:p w:rsidR="00885228" w:rsidRPr="00426D28" w:rsidRDefault="00885228" w:rsidP="00885228">
            <w:pPr>
              <w:rPr>
                <w:sz w:val="28"/>
                <w:szCs w:val="28"/>
              </w:rPr>
            </w:pPr>
            <w:r w:rsidRPr="00426D28">
              <w:rPr>
                <w:sz w:val="28"/>
                <w:szCs w:val="28"/>
              </w:rPr>
              <w:t>- GV mời HS khác nhận xét, bổ sung.</w:t>
            </w:r>
          </w:p>
          <w:p w:rsidR="00885228" w:rsidRPr="00426D28" w:rsidRDefault="00885228" w:rsidP="00885228">
            <w:pPr>
              <w:rPr>
                <w:sz w:val="28"/>
                <w:szCs w:val="28"/>
              </w:rPr>
            </w:pPr>
            <w:r w:rsidRPr="00426D28">
              <w:rPr>
                <w:b/>
                <w:bCs/>
                <w:sz w:val="28"/>
                <w:szCs w:val="28"/>
              </w:rPr>
              <w:t>Bước 4: Đánh giá kết quả, thực hiện nhiệm vụ học tập</w:t>
            </w:r>
          </w:p>
          <w:p w:rsidR="00885228" w:rsidRPr="001D41E2" w:rsidRDefault="00885228" w:rsidP="00885228">
            <w:pPr>
              <w:rPr>
                <w:sz w:val="28"/>
                <w:szCs w:val="28"/>
              </w:rPr>
            </w:pPr>
            <w:r w:rsidRPr="001D41E2">
              <w:rPr>
                <w:b/>
                <w:bCs/>
                <w:sz w:val="28"/>
                <w:szCs w:val="28"/>
              </w:rPr>
              <w:t xml:space="preserve">- </w:t>
            </w:r>
            <w:r w:rsidRPr="001D41E2">
              <w:rPr>
                <w:sz w:val="28"/>
                <w:szCs w:val="28"/>
              </w:rPr>
              <w:t>GV</w:t>
            </w:r>
            <w:r w:rsidRPr="001D41E2">
              <w:rPr>
                <w:b/>
                <w:bCs/>
                <w:sz w:val="28"/>
                <w:szCs w:val="28"/>
              </w:rPr>
              <w:t xml:space="preserve"> </w:t>
            </w:r>
            <w:r w:rsidRPr="001D41E2">
              <w:rPr>
                <w:sz w:val="28"/>
                <w:szCs w:val="28"/>
              </w:rPr>
              <w:t>nhận xét, đánh giá quá trình HS tham gia hoạt động, chuyển sang nội dung mới.</w:t>
            </w:r>
          </w:p>
          <w:p w:rsidR="00885228" w:rsidRPr="001D41E2" w:rsidRDefault="00885228" w:rsidP="00885228">
            <w:pPr>
              <w:jc w:val="both"/>
              <w:rPr>
                <w:sz w:val="28"/>
                <w:szCs w:val="28"/>
              </w:rPr>
            </w:pPr>
            <w:r>
              <w:rPr>
                <w:sz w:val="28"/>
                <w:szCs w:val="28"/>
                <w:lang w:val="vi-VN"/>
              </w:rPr>
              <w:t>-</w:t>
            </w:r>
            <w:r w:rsidRPr="001D41E2">
              <w:rPr>
                <w:sz w:val="28"/>
                <w:szCs w:val="28"/>
              </w:rPr>
              <w:t xml:space="preserve"> GV gọi HS chia sẻ các cảm xúc về thầy cô mà em yêu thích và ấn tượng nhất</w:t>
            </w:r>
          </w:p>
          <w:p w:rsidR="00885228" w:rsidRPr="001D41E2" w:rsidRDefault="00885228" w:rsidP="00885228">
            <w:pPr>
              <w:rPr>
                <w:sz w:val="28"/>
                <w:szCs w:val="28"/>
              </w:rPr>
            </w:pPr>
            <w:r w:rsidRPr="001D41E2">
              <w:rPr>
                <w:sz w:val="28"/>
                <w:szCs w:val="28"/>
              </w:rPr>
              <w:t xml:space="preserve">   + Chỉ ra những việc em thường thực hiện để phát triển mối quan hệ tốt đẹp với thầy cô</w:t>
            </w:r>
          </w:p>
          <w:p w:rsidR="00885228" w:rsidRPr="001D41E2" w:rsidRDefault="00885228" w:rsidP="00885228">
            <w:pPr>
              <w:rPr>
                <w:sz w:val="28"/>
                <w:szCs w:val="28"/>
              </w:rPr>
            </w:pPr>
            <w:r w:rsidRPr="001D41E2">
              <w:rPr>
                <w:sz w:val="28"/>
                <w:szCs w:val="28"/>
              </w:rPr>
              <w:t xml:space="preserve">   + Thực hiện những việc em có thể làm để duy trì mối quan hệ tốt đẹp với thầy cô.</w:t>
            </w:r>
          </w:p>
          <w:p w:rsidR="00885228" w:rsidRPr="001D41E2" w:rsidRDefault="00885228" w:rsidP="00885228">
            <w:pPr>
              <w:rPr>
                <w:sz w:val="28"/>
                <w:szCs w:val="28"/>
              </w:rPr>
            </w:pPr>
            <w:r w:rsidRPr="001D41E2">
              <w:rPr>
                <w:sz w:val="28"/>
                <w:szCs w:val="28"/>
              </w:rPr>
              <w:t>-</w:t>
            </w:r>
            <w:r>
              <w:rPr>
                <w:sz w:val="28"/>
                <w:szCs w:val="28"/>
              </w:rPr>
              <w:t xml:space="preserve"> </w:t>
            </w:r>
            <w:r w:rsidRPr="001D41E2">
              <w:rPr>
                <w:sz w:val="28"/>
                <w:szCs w:val="28"/>
              </w:rPr>
              <w:t>HS</w:t>
            </w:r>
          </w:p>
          <w:p w:rsidR="00885228" w:rsidRPr="001D41E2" w:rsidRDefault="00885228" w:rsidP="00885228">
            <w:pPr>
              <w:pStyle w:val="ListParagraph"/>
              <w:ind w:left="0"/>
              <w:rPr>
                <w:sz w:val="28"/>
                <w:szCs w:val="28"/>
              </w:rPr>
            </w:pPr>
            <w:r>
              <w:rPr>
                <w:sz w:val="28"/>
                <w:szCs w:val="28"/>
              </w:rPr>
              <w:t xml:space="preserve">+ </w:t>
            </w:r>
            <w:r w:rsidRPr="001D41E2">
              <w:rPr>
                <w:sz w:val="28"/>
                <w:szCs w:val="28"/>
              </w:rPr>
              <w:t>Chủ động bày tỏ các ý kiến của mình với thầy cô.</w:t>
            </w:r>
          </w:p>
          <w:p w:rsidR="00885228" w:rsidRPr="001D41E2" w:rsidRDefault="00885228" w:rsidP="00885228">
            <w:pPr>
              <w:pStyle w:val="ListParagraph"/>
              <w:ind w:left="0"/>
              <w:rPr>
                <w:sz w:val="28"/>
                <w:szCs w:val="28"/>
              </w:rPr>
            </w:pPr>
            <w:r>
              <w:rPr>
                <w:sz w:val="28"/>
                <w:szCs w:val="28"/>
              </w:rPr>
              <w:lastRenderedPageBreak/>
              <w:t xml:space="preserve">+ </w:t>
            </w:r>
            <w:r w:rsidRPr="001D41E2">
              <w:rPr>
                <w:sz w:val="28"/>
                <w:szCs w:val="28"/>
              </w:rPr>
              <w:t>ứng sử lễ phép</w:t>
            </w:r>
          </w:p>
          <w:p w:rsidR="00885228" w:rsidRPr="001D41E2" w:rsidRDefault="00885228" w:rsidP="00885228">
            <w:pPr>
              <w:pStyle w:val="ListParagraph"/>
              <w:ind w:left="0"/>
              <w:rPr>
                <w:sz w:val="28"/>
                <w:szCs w:val="28"/>
              </w:rPr>
            </w:pPr>
            <w:r>
              <w:rPr>
                <w:sz w:val="28"/>
                <w:szCs w:val="28"/>
              </w:rPr>
              <w:t xml:space="preserve">+ </w:t>
            </w:r>
            <w:r w:rsidRPr="001D41E2">
              <w:rPr>
                <w:sz w:val="28"/>
                <w:szCs w:val="28"/>
              </w:rPr>
              <w:t>Tích cực tham gia các hoạt động</w:t>
            </w:r>
          </w:p>
          <w:p w:rsidR="00885228" w:rsidRPr="00426D28" w:rsidRDefault="00885228" w:rsidP="00885228">
            <w:pPr>
              <w:jc w:val="both"/>
              <w:rPr>
                <w:sz w:val="28"/>
                <w:szCs w:val="28"/>
              </w:rPr>
            </w:pPr>
          </w:p>
        </w:tc>
        <w:tc>
          <w:tcPr>
            <w:tcW w:w="3509" w:type="dxa"/>
          </w:tcPr>
          <w:p w:rsidR="00885228" w:rsidRPr="00426D28" w:rsidRDefault="00885228" w:rsidP="00885228">
            <w:pPr>
              <w:jc w:val="both"/>
              <w:rPr>
                <w:b/>
                <w:sz w:val="28"/>
                <w:szCs w:val="28"/>
              </w:rPr>
            </w:pPr>
            <w:r>
              <w:rPr>
                <w:b/>
                <w:bCs/>
                <w:sz w:val="28"/>
                <w:szCs w:val="28"/>
              </w:rPr>
              <w:lastRenderedPageBreak/>
              <w:t>4. Suy nghĩa tích cực về mối quan hệ với thầy cô</w:t>
            </w:r>
          </w:p>
          <w:p w:rsidR="00885228" w:rsidRPr="00426D28" w:rsidRDefault="00AA0C57" w:rsidP="00885228">
            <w:pPr>
              <w:jc w:val="both"/>
              <w:rPr>
                <w:sz w:val="28"/>
                <w:szCs w:val="28"/>
              </w:rPr>
            </w:pPr>
            <w:r>
              <w:rPr>
                <w:sz w:val="28"/>
                <w:szCs w:val="28"/>
              </w:rPr>
              <w:t>- Suy nghĩ tích cực về mối quan hệ với thầy cô làm mối quan hệ giữa thầy và trò được tốt hơn.</w:t>
            </w:r>
          </w:p>
        </w:tc>
      </w:tr>
    </w:tbl>
    <w:p w:rsidR="00F057BA" w:rsidRPr="00426D28" w:rsidRDefault="00F057BA" w:rsidP="00426D28">
      <w:pPr>
        <w:shd w:val="clear" w:color="auto" w:fill="FFFFFF"/>
        <w:rPr>
          <w:sz w:val="28"/>
          <w:szCs w:val="28"/>
        </w:rPr>
      </w:pPr>
      <w:r w:rsidRPr="00426D28">
        <w:rPr>
          <w:b/>
          <w:bCs/>
          <w:sz w:val="28"/>
          <w:szCs w:val="28"/>
        </w:rPr>
        <w:lastRenderedPageBreak/>
        <w:t>3. Hoạt động 3: Luyện tập (5 phút)</w:t>
      </w:r>
    </w:p>
    <w:p w:rsidR="00426D28" w:rsidRPr="00426D28" w:rsidRDefault="00426D28" w:rsidP="00426D28">
      <w:pPr>
        <w:shd w:val="clear" w:color="auto" w:fill="FFFFFF"/>
        <w:rPr>
          <w:sz w:val="28"/>
          <w:szCs w:val="28"/>
        </w:rPr>
      </w:pPr>
      <w:r w:rsidRPr="00426D28">
        <w:rPr>
          <w:b/>
          <w:bCs/>
          <w:sz w:val="28"/>
          <w:szCs w:val="28"/>
        </w:rPr>
        <w:t>a. Mục tiêu: </w:t>
      </w:r>
      <w:r w:rsidRPr="00426D28">
        <w:rPr>
          <w:sz w:val="28"/>
          <w:szCs w:val="28"/>
        </w:rPr>
        <w:t>Củng cố lại kiến thức đã học thông qua trả lời câu hỏi.</w:t>
      </w:r>
    </w:p>
    <w:p w:rsidR="00426D28" w:rsidRPr="00426D28" w:rsidRDefault="00426D28" w:rsidP="00426D28">
      <w:pPr>
        <w:shd w:val="clear" w:color="auto" w:fill="FFFFFF"/>
        <w:jc w:val="both"/>
        <w:outlineLvl w:val="1"/>
        <w:rPr>
          <w:sz w:val="28"/>
          <w:szCs w:val="28"/>
        </w:rPr>
      </w:pPr>
      <w:r w:rsidRPr="00426D28">
        <w:rPr>
          <w:b/>
          <w:bCs/>
          <w:sz w:val="28"/>
          <w:szCs w:val="28"/>
        </w:rPr>
        <w:t>b. Nội dung: </w:t>
      </w:r>
      <w:r w:rsidRPr="00426D28">
        <w:rPr>
          <w:sz w:val="28"/>
          <w:szCs w:val="28"/>
        </w:rPr>
        <w:t xml:space="preserve">HS sử dụng kiến thức đã học, GV hướng dẫn (nếu cần thiết) để trả lời câu hỏi : </w:t>
      </w:r>
    </w:p>
    <w:p w:rsidR="00A76385" w:rsidRPr="001D41E2" w:rsidRDefault="00A76385" w:rsidP="00A76385">
      <w:pPr>
        <w:spacing w:line="240" w:lineRule="atLeast"/>
        <w:jc w:val="both"/>
        <w:rPr>
          <w:rFonts w:eastAsia="Calibri"/>
          <w:sz w:val="28"/>
          <w:szCs w:val="28"/>
        </w:rPr>
      </w:pPr>
      <w:r w:rsidRPr="001D41E2">
        <w:rPr>
          <w:color w:val="000000"/>
          <w:sz w:val="28"/>
          <w:szCs w:val="28"/>
        </w:rPr>
        <w:t xml:space="preserve">A </w:t>
      </w:r>
      <w:r w:rsidRPr="001D41E2">
        <w:rPr>
          <w:rFonts w:eastAsia="Calibri"/>
          <w:color w:val="000000"/>
          <w:sz w:val="28"/>
          <w:szCs w:val="28"/>
          <w:shd w:val="clear" w:color="auto" w:fill="FFFFFF"/>
        </w:rPr>
        <w:t xml:space="preserve">Chia sẻ một hoạt động mà em ấn tượng nhất về việc hợp tác với thầy cô và các bạn trong lớp học. </w:t>
      </w:r>
    </w:p>
    <w:p w:rsidR="00A76385" w:rsidRPr="001D41E2" w:rsidRDefault="00A76385" w:rsidP="00A76385">
      <w:pPr>
        <w:shd w:val="clear" w:color="auto" w:fill="FFFFFF"/>
        <w:spacing w:line="312" w:lineRule="auto"/>
        <w:rPr>
          <w:i/>
          <w:iCs/>
          <w:color w:val="000000"/>
          <w:sz w:val="28"/>
          <w:szCs w:val="28"/>
        </w:rPr>
      </w:pPr>
      <w:r w:rsidRPr="001D41E2">
        <w:rPr>
          <w:color w:val="000000"/>
          <w:sz w:val="28"/>
          <w:szCs w:val="28"/>
        </w:rPr>
        <w:t xml:space="preserve">B </w:t>
      </w:r>
      <w:r w:rsidRPr="001D41E2">
        <w:rPr>
          <w:rFonts w:eastAsia="Arial"/>
          <w:color w:val="333333"/>
          <w:sz w:val="28"/>
          <w:szCs w:val="28"/>
          <w:shd w:val="clear" w:color="auto" w:fill="FFFFFF"/>
        </w:rPr>
        <w:t>Thảo luận và thống nhất tiêu chí xây dựng “Lớp học hạnh phúc”.</w:t>
      </w:r>
    </w:p>
    <w:p w:rsidR="00426D28" w:rsidRPr="00426D28" w:rsidRDefault="00426D28" w:rsidP="00426D28">
      <w:pPr>
        <w:shd w:val="clear" w:color="auto" w:fill="FFFFFF"/>
        <w:rPr>
          <w:sz w:val="28"/>
          <w:szCs w:val="28"/>
        </w:rPr>
      </w:pPr>
      <w:r w:rsidRPr="00426D28">
        <w:rPr>
          <w:b/>
          <w:bCs/>
          <w:sz w:val="28"/>
          <w:szCs w:val="28"/>
        </w:rPr>
        <w:t>c. Sản phẩm học tập: </w:t>
      </w:r>
      <w:r w:rsidRPr="00426D28">
        <w:rPr>
          <w:sz w:val="28"/>
          <w:szCs w:val="28"/>
        </w:rPr>
        <w:t>Câu trả lời của HS.</w:t>
      </w:r>
    </w:p>
    <w:p w:rsidR="00426D28" w:rsidRPr="00426D28" w:rsidRDefault="00426D28" w:rsidP="00426D28">
      <w:pPr>
        <w:shd w:val="clear" w:color="auto" w:fill="FFFFFF"/>
        <w:rPr>
          <w:sz w:val="28"/>
          <w:szCs w:val="28"/>
        </w:rPr>
      </w:pPr>
      <w:r w:rsidRPr="00426D28">
        <w:rPr>
          <w:b/>
          <w:bCs/>
          <w:sz w:val="28"/>
          <w:szCs w:val="28"/>
        </w:rPr>
        <w:t>d. Tổ chức thực hiện:</w:t>
      </w:r>
    </w:p>
    <w:p w:rsidR="00A76385" w:rsidRPr="001D41E2" w:rsidRDefault="00A76385" w:rsidP="00A76385">
      <w:pPr>
        <w:shd w:val="clear" w:color="auto" w:fill="FFFFFF"/>
        <w:spacing w:line="312" w:lineRule="auto"/>
        <w:rPr>
          <w:color w:val="000000"/>
          <w:sz w:val="28"/>
          <w:szCs w:val="28"/>
        </w:rPr>
      </w:pPr>
      <w:r w:rsidRPr="001D41E2">
        <w:rPr>
          <w:i/>
          <w:iCs/>
          <w:color w:val="000000"/>
          <w:sz w:val="28"/>
          <w:szCs w:val="28"/>
        </w:rPr>
        <w:t>Tìm hiểu và giới thiệu một tấm gương thầy cô có kết quả nổi bật trong trường về sự nhiệt tình xôi nổi luôn phát huy tinh thần đoàn kết trong các hoạt động của nhà trường.</w:t>
      </w:r>
    </w:p>
    <w:p w:rsidR="00A76385" w:rsidRPr="001D41E2" w:rsidRDefault="00A76385" w:rsidP="00A76385">
      <w:pPr>
        <w:shd w:val="clear" w:color="auto" w:fill="FFFFFF"/>
        <w:spacing w:line="312" w:lineRule="auto"/>
        <w:rPr>
          <w:color w:val="000000"/>
          <w:sz w:val="28"/>
          <w:szCs w:val="28"/>
        </w:rPr>
      </w:pPr>
      <w:r w:rsidRPr="001D41E2">
        <w:rPr>
          <w:color w:val="000000"/>
          <w:sz w:val="28"/>
          <w:szCs w:val="28"/>
        </w:rPr>
        <w:t>- HS tiếp nhận, thực hiện nhiệm vụ:</w:t>
      </w:r>
    </w:p>
    <w:p w:rsidR="00A76385" w:rsidRPr="001D41E2" w:rsidRDefault="00A76385" w:rsidP="00A76385">
      <w:pPr>
        <w:shd w:val="clear" w:color="auto" w:fill="FFFFFF"/>
        <w:spacing w:line="312" w:lineRule="auto"/>
        <w:rPr>
          <w:color w:val="000000"/>
          <w:sz w:val="28"/>
          <w:szCs w:val="28"/>
        </w:rPr>
      </w:pPr>
      <w:r w:rsidRPr="001D41E2">
        <w:rPr>
          <w:i/>
          <w:iCs/>
          <w:color w:val="000000"/>
          <w:sz w:val="28"/>
          <w:szCs w:val="28"/>
        </w:rPr>
        <w:t>+ Tên thầy cô giáo.</w:t>
      </w:r>
    </w:p>
    <w:p w:rsidR="00A76385" w:rsidRPr="001D41E2" w:rsidRDefault="00A76385" w:rsidP="00A76385">
      <w:pPr>
        <w:shd w:val="clear" w:color="auto" w:fill="FFFFFF"/>
        <w:spacing w:line="312" w:lineRule="auto"/>
        <w:rPr>
          <w:color w:val="000000"/>
          <w:sz w:val="28"/>
          <w:szCs w:val="28"/>
        </w:rPr>
      </w:pPr>
      <w:r w:rsidRPr="001D41E2">
        <w:rPr>
          <w:i/>
          <w:iCs/>
          <w:color w:val="000000"/>
          <w:sz w:val="28"/>
          <w:szCs w:val="28"/>
        </w:rPr>
        <w:t>+ Kết quả nổi bật của thầy cô về giảng dạy, các phong trào văn nghệ, thể dục – thể thao.</w:t>
      </w:r>
    </w:p>
    <w:p w:rsidR="00A76385" w:rsidRDefault="00A76385" w:rsidP="00A76385">
      <w:pPr>
        <w:shd w:val="clear" w:color="auto" w:fill="FFFFFF"/>
        <w:spacing w:line="312" w:lineRule="auto"/>
        <w:rPr>
          <w:color w:val="000000"/>
          <w:sz w:val="28"/>
          <w:szCs w:val="28"/>
        </w:rPr>
      </w:pPr>
      <w:r w:rsidRPr="001D41E2">
        <w:rPr>
          <w:i/>
          <w:iCs/>
          <w:color w:val="000000"/>
          <w:sz w:val="28"/>
          <w:szCs w:val="28"/>
        </w:rPr>
        <w:t>+ Em học được điều gì từ thầy cô của mình.</w:t>
      </w:r>
    </w:p>
    <w:p w:rsidR="00A76385" w:rsidRPr="001D41E2" w:rsidRDefault="00A76385" w:rsidP="00A76385">
      <w:pPr>
        <w:shd w:val="clear" w:color="auto" w:fill="FFFFFF"/>
        <w:spacing w:line="312" w:lineRule="auto"/>
        <w:rPr>
          <w:color w:val="000000"/>
          <w:sz w:val="28"/>
          <w:szCs w:val="28"/>
        </w:rPr>
      </w:pPr>
      <w:r w:rsidRPr="001D41E2">
        <w:rPr>
          <w:color w:val="000000"/>
          <w:sz w:val="28"/>
          <w:szCs w:val="28"/>
        </w:rPr>
        <w:t>- GV nhận xét, đánh giá.</w:t>
      </w:r>
    </w:p>
    <w:p w:rsidR="00426D28" w:rsidRPr="00426D28" w:rsidRDefault="00426D28" w:rsidP="00426D28">
      <w:pPr>
        <w:shd w:val="clear" w:color="auto" w:fill="FFFFFF"/>
        <w:rPr>
          <w:sz w:val="28"/>
          <w:szCs w:val="28"/>
        </w:rPr>
      </w:pPr>
      <w:r w:rsidRPr="00426D28">
        <w:rPr>
          <w:b/>
          <w:bCs/>
          <w:sz w:val="28"/>
          <w:szCs w:val="28"/>
        </w:rPr>
        <w:t>4. Hoạt động 4: Vận dụng (5 phút)</w:t>
      </w:r>
    </w:p>
    <w:p w:rsidR="00426D28" w:rsidRPr="00426D28" w:rsidRDefault="00426D28" w:rsidP="00426D28">
      <w:pPr>
        <w:shd w:val="clear" w:color="auto" w:fill="FFFFFF"/>
        <w:rPr>
          <w:sz w:val="28"/>
          <w:szCs w:val="28"/>
        </w:rPr>
      </w:pPr>
      <w:r w:rsidRPr="00426D28">
        <w:rPr>
          <w:b/>
          <w:bCs/>
          <w:sz w:val="28"/>
          <w:szCs w:val="28"/>
        </w:rPr>
        <w:t>a. Mục tiêu: </w:t>
      </w:r>
      <w:r w:rsidRPr="00426D28">
        <w:rPr>
          <w:sz w:val="28"/>
          <w:szCs w:val="28"/>
        </w:rPr>
        <w:t>Củng cố lại kiến thức đã học thông qua trả lời câu hỏi.</w:t>
      </w:r>
    </w:p>
    <w:p w:rsidR="00A76385" w:rsidRPr="001D41E2" w:rsidRDefault="00426D28" w:rsidP="00A76385">
      <w:pPr>
        <w:shd w:val="clear" w:color="auto" w:fill="FFFFFF"/>
        <w:spacing w:line="312" w:lineRule="auto"/>
        <w:rPr>
          <w:color w:val="000000"/>
          <w:sz w:val="28"/>
          <w:szCs w:val="28"/>
        </w:rPr>
      </w:pPr>
      <w:r w:rsidRPr="00426D28">
        <w:rPr>
          <w:b/>
          <w:bCs/>
          <w:sz w:val="28"/>
          <w:szCs w:val="28"/>
        </w:rPr>
        <w:t>b. Nội dung: </w:t>
      </w:r>
      <w:r w:rsidRPr="00426D28">
        <w:rPr>
          <w:sz w:val="28"/>
          <w:szCs w:val="28"/>
        </w:rPr>
        <w:t>HS sử dụng kiến thức đã học, GV hướng dẫn (nếu cần thiết) để trả lời câu hỏi.</w:t>
      </w:r>
      <w:r w:rsidRPr="00426D28">
        <w:rPr>
          <w:i/>
          <w:iCs/>
          <w:sz w:val="28"/>
          <w:szCs w:val="28"/>
        </w:rPr>
        <w:t xml:space="preserve"> </w:t>
      </w:r>
      <w:r w:rsidR="00A76385" w:rsidRPr="001D41E2">
        <w:rPr>
          <w:rFonts w:eastAsia="Arial"/>
          <w:color w:val="000000"/>
          <w:sz w:val="28"/>
          <w:szCs w:val="28"/>
          <w:shd w:val="clear" w:color="auto" w:fill="FFFFFF"/>
        </w:rPr>
        <w:t>Chia sẻ về cách phát triển mối quan hệ hòa đồng với thầy cô và các bạn.</w:t>
      </w:r>
    </w:p>
    <w:p w:rsidR="00426D28" w:rsidRPr="00426D28" w:rsidRDefault="00426D28" w:rsidP="00426D28">
      <w:pPr>
        <w:shd w:val="clear" w:color="auto" w:fill="FFFFFF"/>
        <w:rPr>
          <w:sz w:val="28"/>
          <w:szCs w:val="28"/>
        </w:rPr>
      </w:pPr>
      <w:r w:rsidRPr="00426D28">
        <w:rPr>
          <w:b/>
          <w:bCs/>
          <w:sz w:val="28"/>
          <w:szCs w:val="28"/>
        </w:rPr>
        <w:t>c. Sản phẩm học tập: </w:t>
      </w:r>
      <w:r w:rsidRPr="00426D28">
        <w:rPr>
          <w:sz w:val="28"/>
          <w:szCs w:val="28"/>
        </w:rPr>
        <w:t>Câu trả lời của HS.</w:t>
      </w:r>
    </w:p>
    <w:p w:rsidR="00426D28" w:rsidRPr="00426D28" w:rsidRDefault="00426D28" w:rsidP="00426D28">
      <w:pPr>
        <w:shd w:val="clear" w:color="auto" w:fill="FFFFFF"/>
        <w:rPr>
          <w:sz w:val="28"/>
          <w:szCs w:val="28"/>
        </w:rPr>
      </w:pPr>
      <w:r w:rsidRPr="00426D28">
        <w:rPr>
          <w:b/>
          <w:bCs/>
          <w:sz w:val="28"/>
          <w:szCs w:val="28"/>
        </w:rPr>
        <w:t>d. Tổ chức thực hiện:</w:t>
      </w:r>
    </w:p>
    <w:p w:rsidR="00A76385" w:rsidRPr="001D41E2" w:rsidRDefault="00A76385" w:rsidP="00A76385">
      <w:pPr>
        <w:shd w:val="clear" w:color="auto" w:fill="FFFFFF"/>
        <w:spacing w:line="312" w:lineRule="auto"/>
        <w:rPr>
          <w:color w:val="000000"/>
          <w:sz w:val="28"/>
          <w:szCs w:val="28"/>
        </w:rPr>
      </w:pPr>
      <w:r w:rsidRPr="001D41E2">
        <w:rPr>
          <w:color w:val="000000"/>
          <w:sz w:val="28"/>
          <w:szCs w:val="28"/>
        </w:rPr>
        <w:t>- GV giao nhiêm vụ cho HS:</w:t>
      </w:r>
    </w:p>
    <w:tbl>
      <w:tblPr>
        <w:tblStyle w:val="TableGrid"/>
        <w:tblW w:w="5000" w:type="pct"/>
        <w:tblCellMar>
          <w:top w:w="15" w:type="dxa"/>
          <w:left w:w="15" w:type="dxa"/>
          <w:bottom w:w="15" w:type="dxa"/>
          <w:right w:w="15" w:type="dxa"/>
        </w:tblCellMar>
        <w:tblLook w:val="04A0" w:firstRow="1" w:lastRow="0" w:firstColumn="1" w:lastColumn="0" w:noHBand="0" w:noVBand="1"/>
      </w:tblPr>
      <w:tblGrid>
        <w:gridCol w:w="950"/>
        <w:gridCol w:w="4963"/>
        <w:gridCol w:w="1083"/>
        <w:gridCol w:w="1154"/>
        <w:gridCol w:w="1235"/>
      </w:tblGrid>
      <w:tr w:rsidR="00A76385" w:rsidRPr="001D41E2" w:rsidTr="00A76385">
        <w:tc>
          <w:tcPr>
            <w:tcW w:w="506" w:type="pct"/>
            <w:vMerge w:val="restart"/>
            <w:tcBorders>
              <w:top w:val="outset" w:sz="6" w:space="0" w:color="auto"/>
              <w:left w:val="outset" w:sz="6" w:space="0" w:color="auto"/>
              <w:bottom w:val="outset" w:sz="6" w:space="0" w:color="auto"/>
              <w:right w:val="outset" w:sz="6" w:space="0" w:color="auto"/>
            </w:tcBorders>
            <w:vAlign w:val="center"/>
            <w:hideMark/>
          </w:tcPr>
          <w:p w:rsidR="00A76385" w:rsidRPr="001D41E2" w:rsidRDefault="00A76385" w:rsidP="00E8754B">
            <w:pPr>
              <w:spacing w:line="0" w:lineRule="atLeast"/>
              <w:jc w:val="both"/>
              <w:rPr>
                <w:rFonts w:eastAsia="Calibri"/>
                <w:sz w:val="28"/>
                <w:szCs w:val="28"/>
              </w:rPr>
            </w:pPr>
            <w:r>
              <w:rPr>
                <w:rFonts w:eastAsia="Calibri"/>
                <w:sz w:val="28"/>
                <w:szCs w:val="28"/>
                <w:lang w:val="vi-VN"/>
              </w:rPr>
              <w:t xml:space="preserve">  </w:t>
            </w:r>
            <w:r w:rsidRPr="001D41E2">
              <w:rPr>
                <w:rFonts w:eastAsia="Calibri"/>
                <w:sz w:val="28"/>
                <w:szCs w:val="28"/>
              </w:rPr>
              <w:t>STT</w:t>
            </w:r>
          </w:p>
        </w:tc>
        <w:tc>
          <w:tcPr>
            <w:tcW w:w="2644" w:type="pct"/>
            <w:vMerge w:val="restart"/>
            <w:tcBorders>
              <w:top w:val="outset" w:sz="6" w:space="0" w:color="auto"/>
              <w:left w:val="outset" w:sz="6" w:space="0" w:color="auto"/>
              <w:bottom w:val="outset" w:sz="6" w:space="0" w:color="auto"/>
              <w:right w:val="outset" w:sz="6" w:space="0" w:color="auto"/>
            </w:tcBorders>
            <w:vAlign w:val="center"/>
            <w:hideMark/>
          </w:tcPr>
          <w:p w:rsidR="00A76385" w:rsidRPr="001D41E2" w:rsidRDefault="00A76385" w:rsidP="00E8754B">
            <w:pPr>
              <w:spacing w:line="0" w:lineRule="atLeast"/>
              <w:jc w:val="both"/>
              <w:rPr>
                <w:rFonts w:eastAsia="Calibri"/>
                <w:sz w:val="28"/>
                <w:szCs w:val="28"/>
              </w:rPr>
            </w:pPr>
            <w:r>
              <w:rPr>
                <w:rFonts w:eastAsia="Calibri"/>
                <w:sz w:val="28"/>
                <w:szCs w:val="28"/>
                <w:lang w:val="vi-VN"/>
              </w:rPr>
              <w:t xml:space="preserve">                 </w:t>
            </w:r>
            <w:r w:rsidRPr="001D41E2">
              <w:rPr>
                <w:rFonts w:eastAsia="Calibri"/>
                <w:sz w:val="28"/>
                <w:szCs w:val="28"/>
              </w:rPr>
              <w:t>Tiêu chí đánh giá</w:t>
            </w:r>
          </w:p>
        </w:tc>
        <w:tc>
          <w:tcPr>
            <w:tcW w:w="1851" w:type="pct"/>
            <w:gridSpan w:val="3"/>
            <w:tcBorders>
              <w:top w:val="outset" w:sz="6" w:space="0" w:color="auto"/>
              <w:left w:val="outset" w:sz="6" w:space="0" w:color="auto"/>
              <w:bottom w:val="outset" w:sz="6" w:space="0" w:color="auto"/>
              <w:right w:val="outset" w:sz="6" w:space="0" w:color="auto"/>
            </w:tcBorders>
            <w:vAlign w:val="center"/>
          </w:tcPr>
          <w:p w:rsidR="00A76385" w:rsidRPr="001D41E2" w:rsidRDefault="00A76385" w:rsidP="00E8754B">
            <w:pPr>
              <w:spacing w:line="0" w:lineRule="atLeast"/>
              <w:jc w:val="both"/>
              <w:rPr>
                <w:rFonts w:eastAsia="Calibri"/>
                <w:sz w:val="28"/>
                <w:szCs w:val="28"/>
              </w:rPr>
            </w:pPr>
          </w:p>
          <w:p w:rsidR="00A76385" w:rsidRPr="001D41E2" w:rsidRDefault="00A76385" w:rsidP="00E8754B">
            <w:pPr>
              <w:spacing w:line="0" w:lineRule="atLeast"/>
              <w:jc w:val="both"/>
              <w:rPr>
                <w:rFonts w:eastAsia="Calibri"/>
                <w:sz w:val="28"/>
                <w:szCs w:val="28"/>
              </w:rPr>
            </w:pPr>
            <w:r>
              <w:rPr>
                <w:rFonts w:eastAsia="Calibri"/>
                <w:sz w:val="28"/>
                <w:szCs w:val="28"/>
                <w:lang w:val="vi-VN"/>
              </w:rPr>
              <w:t xml:space="preserve">               </w:t>
            </w:r>
            <w:r w:rsidRPr="001D41E2">
              <w:rPr>
                <w:rFonts w:eastAsia="Calibri"/>
                <w:sz w:val="28"/>
                <w:szCs w:val="28"/>
              </w:rPr>
              <w:t>Mức độ</w:t>
            </w:r>
          </w:p>
        </w:tc>
      </w:tr>
      <w:tr w:rsidR="00A76385" w:rsidRPr="001D41E2" w:rsidTr="00A76385">
        <w:tc>
          <w:tcPr>
            <w:tcW w:w="506" w:type="pct"/>
            <w:vMerge/>
            <w:tcBorders>
              <w:top w:val="outset" w:sz="6" w:space="0" w:color="auto"/>
              <w:left w:val="outset" w:sz="6" w:space="0" w:color="auto"/>
              <w:bottom w:val="outset" w:sz="6" w:space="0" w:color="auto"/>
              <w:right w:val="outset" w:sz="6" w:space="0" w:color="auto"/>
            </w:tcBorders>
            <w:vAlign w:val="center"/>
            <w:hideMark/>
          </w:tcPr>
          <w:p w:rsidR="00A76385" w:rsidRPr="001D41E2" w:rsidRDefault="00A76385" w:rsidP="00E8754B">
            <w:pPr>
              <w:rPr>
                <w:rFonts w:eastAsia="Calibri"/>
                <w:sz w:val="28"/>
                <w:szCs w:val="28"/>
              </w:rPr>
            </w:pPr>
          </w:p>
        </w:tc>
        <w:tc>
          <w:tcPr>
            <w:tcW w:w="2644" w:type="pct"/>
            <w:vMerge/>
            <w:tcBorders>
              <w:top w:val="outset" w:sz="6" w:space="0" w:color="auto"/>
              <w:left w:val="outset" w:sz="6" w:space="0" w:color="auto"/>
              <w:bottom w:val="outset" w:sz="6" w:space="0" w:color="auto"/>
              <w:right w:val="outset" w:sz="6" w:space="0" w:color="auto"/>
            </w:tcBorders>
            <w:vAlign w:val="center"/>
            <w:hideMark/>
          </w:tcPr>
          <w:p w:rsidR="00A76385" w:rsidRPr="001D41E2" w:rsidRDefault="00A76385" w:rsidP="00E8754B">
            <w:pPr>
              <w:rPr>
                <w:rFonts w:eastAsia="Calibri"/>
                <w:sz w:val="28"/>
                <w:szCs w:val="28"/>
              </w:rPr>
            </w:pPr>
          </w:p>
        </w:tc>
        <w:tc>
          <w:tcPr>
            <w:tcW w:w="577" w:type="pct"/>
            <w:tcBorders>
              <w:top w:val="nil"/>
              <w:left w:val="outset" w:sz="6" w:space="0" w:color="auto"/>
              <w:bottom w:val="outset" w:sz="6" w:space="0" w:color="auto"/>
              <w:right w:val="outset" w:sz="6" w:space="0" w:color="auto"/>
            </w:tcBorders>
            <w:vAlign w:val="center"/>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Rất đúng</w:t>
            </w:r>
          </w:p>
        </w:tc>
        <w:tc>
          <w:tcPr>
            <w:tcW w:w="615" w:type="pct"/>
            <w:tcBorders>
              <w:top w:val="outset" w:sz="6" w:space="0" w:color="auto"/>
              <w:left w:val="outset" w:sz="6" w:space="0" w:color="auto"/>
              <w:bottom w:val="outset" w:sz="6" w:space="0" w:color="auto"/>
              <w:right w:val="outset" w:sz="6" w:space="0" w:color="auto"/>
            </w:tcBorders>
            <w:vAlign w:val="center"/>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Gần đúng</w:t>
            </w:r>
          </w:p>
        </w:tc>
        <w:tc>
          <w:tcPr>
            <w:tcW w:w="658" w:type="pct"/>
            <w:tcBorders>
              <w:top w:val="outset" w:sz="6" w:space="0" w:color="auto"/>
              <w:left w:val="outset" w:sz="6" w:space="0" w:color="auto"/>
              <w:bottom w:val="outset" w:sz="6" w:space="0" w:color="auto"/>
              <w:right w:val="outset" w:sz="6" w:space="0" w:color="auto"/>
            </w:tcBorders>
            <w:vAlign w:val="center"/>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Chưa đúng</w:t>
            </w:r>
          </w:p>
        </w:tc>
      </w:tr>
      <w:tr w:rsidR="00A76385" w:rsidRPr="001D41E2" w:rsidTr="00A76385">
        <w:tc>
          <w:tcPr>
            <w:tcW w:w="506" w:type="pct"/>
            <w:tcBorders>
              <w:top w:val="nil"/>
              <w:left w:val="outset" w:sz="6" w:space="0" w:color="auto"/>
              <w:bottom w:val="outset" w:sz="6" w:space="0" w:color="auto"/>
              <w:right w:val="outset" w:sz="6" w:space="0" w:color="auto"/>
            </w:tcBorders>
            <w:vAlign w:val="center"/>
            <w:hideMark/>
          </w:tcPr>
          <w:p w:rsidR="00A76385" w:rsidRPr="001D41E2" w:rsidRDefault="00A76385" w:rsidP="00E8754B">
            <w:pPr>
              <w:spacing w:line="0" w:lineRule="atLeast"/>
              <w:jc w:val="both"/>
              <w:rPr>
                <w:rFonts w:eastAsia="Calibri"/>
                <w:sz w:val="28"/>
                <w:szCs w:val="28"/>
              </w:rPr>
            </w:pPr>
            <w:r>
              <w:rPr>
                <w:rFonts w:eastAsia="Calibri"/>
                <w:sz w:val="28"/>
                <w:szCs w:val="28"/>
                <w:lang w:val="vi-VN"/>
              </w:rPr>
              <w:t xml:space="preserve">    </w:t>
            </w:r>
            <w:r w:rsidRPr="001D41E2">
              <w:rPr>
                <w:rFonts w:eastAsia="Calibri"/>
                <w:sz w:val="28"/>
                <w:szCs w:val="28"/>
              </w:rPr>
              <w:t>1</w:t>
            </w:r>
          </w:p>
        </w:tc>
        <w:tc>
          <w:tcPr>
            <w:tcW w:w="2644" w:type="pct"/>
            <w:tcBorders>
              <w:top w:val="nil"/>
              <w:left w:val="outset" w:sz="6" w:space="0" w:color="auto"/>
              <w:bottom w:val="outset" w:sz="6" w:space="0" w:color="auto"/>
              <w:right w:val="outset" w:sz="6" w:space="0" w:color="auto"/>
            </w:tcBorders>
            <w:vAlign w:val="center"/>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Kể được tên ca dao nói về tình thầy trò..............................................................</w:t>
            </w:r>
          </w:p>
        </w:tc>
        <w:tc>
          <w:tcPr>
            <w:tcW w:w="577"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15"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58"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r>
      <w:tr w:rsidR="00A76385" w:rsidRPr="001D41E2" w:rsidTr="00A76385">
        <w:tc>
          <w:tcPr>
            <w:tcW w:w="506"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Pr>
                <w:rFonts w:eastAsia="Calibri"/>
                <w:sz w:val="28"/>
                <w:szCs w:val="28"/>
                <w:lang w:val="vi-VN"/>
              </w:rPr>
              <w:t xml:space="preserve">    </w:t>
            </w:r>
            <w:r w:rsidRPr="001D41E2">
              <w:rPr>
                <w:rFonts w:eastAsia="Calibri"/>
                <w:sz w:val="28"/>
                <w:szCs w:val="28"/>
              </w:rPr>
              <w:t>2</w:t>
            </w:r>
          </w:p>
        </w:tc>
        <w:tc>
          <w:tcPr>
            <w:tcW w:w="2644"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Kể được tên tục ngữ nói về tình thầy trò..............................................................</w:t>
            </w:r>
          </w:p>
        </w:tc>
        <w:tc>
          <w:tcPr>
            <w:tcW w:w="577"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15"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58"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r>
      <w:tr w:rsidR="00A76385" w:rsidRPr="001D41E2" w:rsidTr="00A76385">
        <w:tc>
          <w:tcPr>
            <w:tcW w:w="506"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Pr>
                <w:rFonts w:eastAsia="Calibri"/>
                <w:sz w:val="28"/>
                <w:szCs w:val="28"/>
                <w:lang w:val="vi-VN"/>
              </w:rPr>
              <w:t xml:space="preserve">    </w:t>
            </w:r>
            <w:r w:rsidRPr="001D41E2">
              <w:rPr>
                <w:rFonts w:eastAsia="Calibri"/>
                <w:sz w:val="28"/>
                <w:szCs w:val="28"/>
              </w:rPr>
              <w:t>3</w:t>
            </w:r>
          </w:p>
        </w:tc>
        <w:tc>
          <w:tcPr>
            <w:tcW w:w="2644"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Kể được câu chuyện nói về tình thầy trò................................................................</w:t>
            </w:r>
          </w:p>
        </w:tc>
        <w:tc>
          <w:tcPr>
            <w:tcW w:w="577"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15"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58"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r>
      <w:tr w:rsidR="00A76385" w:rsidRPr="001D41E2" w:rsidTr="00A76385">
        <w:tc>
          <w:tcPr>
            <w:tcW w:w="506"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Pr>
                <w:rFonts w:eastAsia="Calibri"/>
                <w:sz w:val="28"/>
                <w:szCs w:val="28"/>
                <w:lang w:val="vi-VN"/>
              </w:rPr>
              <w:lastRenderedPageBreak/>
              <w:t xml:space="preserve">    </w:t>
            </w:r>
            <w:r w:rsidRPr="001D41E2">
              <w:rPr>
                <w:rFonts w:eastAsia="Calibri"/>
                <w:sz w:val="28"/>
                <w:szCs w:val="28"/>
              </w:rPr>
              <w:t>4</w:t>
            </w:r>
          </w:p>
        </w:tc>
        <w:tc>
          <w:tcPr>
            <w:tcW w:w="2644"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Kể được câu chuyện nói về sự hợp tác trong tình thầy trò.......................................</w:t>
            </w:r>
          </w:p>
        </w:tc>
        <w:tc>
          <w:tcPr>
            <w:tcW w:w="577"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15"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58"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r>
      <w:tr w:rsidR="00A76385" w:rsidRPr="001D41E2" w:rsidTr="00A76385">
        <w:tc>
          <w:tcPr>
            <w:tcW w:w="506"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Pr>
                <w:rFonts w:eastAsia="Calibri"/>
                <w:sz w:val="28"/>
                <w:szCs w:val="28"/>
                <w:lang w:val="vi-VN"/>
              </w:rPr>
              <w:t xml:space="preserve">    </w:t>
            </w:r>
            <w:r w:rsidRPr="001D41E2">
              <w:rPr>
                <w:rFonts w:eastAsia="Calibri"/>
                <w:sz w:val="28"/>
                <w:szCs w:val="28"/>
              </w:rPr>
              <w:t>5</w:t>
            </w:r>
          </w:p>
        </w:tc>
        <w:tc>
          <w:tcPr>
            <w:tcW w:w="2644" w:type="pct"/>
            <w:tcBorders>
              <w:top w:val="nil"/>
              <w:left w:val="outset" w:sz="6" w:space="0" w:color="auto"/>
              <w:bottom w:val="outset" w:sz="6" w:space="0" w:color="auto"/>
              <w:right w:val="outset" w:sz="6" w:space="0" w:color="auto"/>
            </w:tcBorders>
            <w:hideMark/>
          </w:tcPr>
          <w:p w:rsidR="00A76385" w:rsidRPr="001D41E2" w:rsidRDefault="00A76385" w:rsidP="00E8754B">
            <w:pPr>
              <w:spacing w:line="0" w:lineRule="atLeast"/>
              <w:jc w:val="both"/>
              <w:rPr>
                <w:rFonts w:eastAsia="Calibri"/>
                <w:sz w:val="28"/>
                <w:szCs w:val="28"/>
              </w:rPr>
            </w:pPr>
            <w:r w:rsidRPr="001D41E2">
              <w:rPr>
                <w:rFonts w:eastAsia="Calibri"/>
                <w:sz w:val="28"/>
                <w:szCs w:val="28"/>
              </w:rPr>
              <w:t>Kể được câu chuyện nói về sự hợp tác của bản thân em với thầy cô mà em tâm đắc nhất.............................................................</w:t>
            </w:r>
          </w:p>
        </w:tc>
        <w:tc>
          <w:tcPr>
            <w:tcW w:w="577"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15"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c>
          <w:tcPr>
            <w:tcW w:w="658" w:type="pct"/>
            <w:tcBorders>
              <w:top w:val="nil"/>
              <w:left w:val="outset" w:sz="6" w:space="0" w:color="auto"/>
              <w:bottom w:val="outset" w:sz="6" w:space="0" w:color="auto"/>
              <w:right w:val="outset" w:sz="6" w:space="0" w:color="auto"/>
            </w:tcBorders>
          </w:tcPr>
          <w:p w:rsidR="00A76385" w:rsidRPr="001D41E2" w:rsidRDefault="00A76385" w:rsidP="00E8754B">
            <w:pPr>
              <w:spacing w:line="0" w:lineRule="atLeast"/>
              <w:jc w:val="both"/>
              <w:rPr>
                <w:rFonts w:eastAsia="Calibri"/>
                <w:sz w:val="28"/>
                <w:szCs w:val="28"/>
              </w:rPr>
            </w:pPr>
          </w:p>
        </w:tc>
      </w:tr>
    </w:tbl>
    <w:p w:rsidR="00F057BA" w:rsidRPr="00426D28" w:rsidRDefault="00F057BA" w:rsidP="00426D28">
      <w:pPr>
        <w:jc w:val="both"/>
        <w:rPr>
          <w:rFonts w:eastAsia="Calibri"/>
          <w:bCs/>
          <w:sz w:val="28"/>
          <w:szCs w:val="28"/>
        </w:rPr>
      </w:pPr>
    </w:p>
    <w:p w:rsidR="00F057BA" w:rsidRPr="00426D28" w:rsidRDefault="00F057BA" w:rsidP="00426D28">
      <w:pPr>
        <w:jc w:val="both"/>
        <w:rPr>
          <w:rFonts w:eastAsia="Calibri"/>
          <w:bCs/>
          <w:sz w:val="28"/>
          <w:szCs w:val="28"/>
        </w:rPr>
      </w:pPr>
    </w:p>
    <w:p w:rsidR="00F057BA" w:rsidRPr="00426D28" w:rsidRDefault="00F057BA" w:rsidP="00426D28">
      <w:pPr>
        <w:jc w:val="both"/>
        <w:rPr>
          <w:rFonts w:eastAsia="Calibri"/>
          <w:bCs/>
          <w:sz w:val="28"/>
          <w:szCs w:val="28"/>
        </w:rPr>
      </w:pPr>
    </w:p>
    <w:p w:rsidR="00F057BA" w:rsidRPr="00426D28" w:rsidRDefault="00F057BA"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426D28" w:rsidRPr="00426D28" w:rsidRDefault="00426D28" w:rsidP="00426D28">
      <w:pPr>
        <w:jc w:val="both"/>
        <w:rPr>
          <w:rFonts w:eastAsia="Calibri"/>
          <w:bCs/>
          <w:sz w:val="28"/>
          <w:szCs w:val="28"/>
        </w:rPr>
      </w:pPr>
    </w:p>
    <w:p w:rsidR="00F057BA" w:rsidRDefault="00F057BA"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Default="0095272F" w:rsidP="00426D28">
      <w:pPr>
        <w:jc w:val="both"/>
        <w:rPr>
          <w:rFonts w:eastAsia="Calibri"/>
          <w:bCs/>
          <w:sz w:val="28"/>
          <w:szCs w:val="28"/>
        </w:rPr>
      </w:pPr>
    </w:p>
    <w:p w:rsidR="0095272F" w:rsidRPr="00426D28" w:rsidRDefault="0095272F" w:rsidP="00426D28">
      <w:pPr>
        <w:jc w:val="both"/>
        <w:rPr>
          <w:rFonts w:eastAsia="Calibri"/>
          <w:bCs/>
          <w:sz w:val="28"/>
          <w:szCs w:val="28"/>
        </w:rPr>
      </w:pPr>
    </w:p>
    <w:p w:rsidR="00F057BA" w:rsidRPr="00426D28" w:rsidRDefault="00F057BA" w:rsidP="00426D28">
      <w:pPr>
        <w:jc w:val="both"/>
        <w:rPr>
          <w:rFonts w:eastAsia="Calibri"/>
          <w:bCs/>
          <w:sz w:val="28"/>
          <w:szCs w:val="28"/>
        </w:rPr>
      </w:pPr>
    </w:p>
    <w:p w:rsidR="00F057BA" w:rsidRPr="00426D28" w:rsidRDefault="00F057BA" w:rsidP="00426D28">
      <w:pPr>
        <w:jc w:val="both"/>
        <w:rPr>
          <w:rFonts w:eastAsia="Calibri"/>
          <w:bCs/>
          <w:sz w:val="28"/>
          <w:szCs w:val="28"/>
        </w:rPr>
      </w:pPr>
    </w:p>
    <w:p w:rsidR="00F057BA" w:rsidRPr="00426D28" w:rsidRDefault="00F057BA" w:rsidP="00426D28">
      <w:pPr>
        <w:jc w:val="both"/>
        <w:rPr>
          <w:rFonts w:eastAsia="Calibri"/>
          <w:bCs/>
          <w:sz w:val="28"/>
          <w:szCs w:val="28"/>
        </w:rPr>
      </w:pPr>
    </w:p>
    <w:p w:rsidR="00F057BA" w:rsidRPr="00426D28" w:rsidRDefault="00F057BA" w:rsidP="00426D28">
      <w:pPr>
        <w:shd w:val="clear" w:color="auto" w:fill="FFFFFF"/>
        <w:rPr>
          <w:sz w:val="2"/>
          <w:szCs w:val="28"/>
        </w:rPr>
      </w:pPr>
    </w:p>
    <w:tbl>
      <w:tblPr>
        <w:tblStyle w:val="TableGrid"/>
        <w:tblW w:w="0" w:type="auto"/>
        <w:tblInd w:w="108" w:type="dxa"/>
        <w:tblLook w:val="04A0" w:firstRow="1" w:lastRow="0" w:firstColumn="1" w:lastColumn="0" w:noHBand="0" w:noVBand="1"/>
      </w:tblPr>
      <w:tblGrid>
        <w:gridCol w:w="3148"/>
        <w:gridCol w:w="3402"/>
        <w:gridCol w:w="2737"/>
      </w:tblGrid>
      <w:tr w:rsidR="00F057BA" w:rsidRPr="00426D28" w:rsidTr="00885228">
        <w:trPr>
          <w:trHeight w:val="416"/>
        </w:trPr>
        <w:tc>
          <w:tcPr>
            <w:tcW w:w="3148" w:type="dxa"/>
          </w:tcPr>
          <w:p w:rsidR="00F057BA" w:rsidRPr="00426D28" w:rsidRDefault="00F057BA" w:rsidP="000D74C3">
            <w:pPr>
              <w:rPr>
                <w:color w:val="FF0000"/>
                <w:sz w:val="28"/>
                <w:szCs w:val="28"/>
              </w:rPr>
            </w:pPr>
            <w:r w:rsidRPr="00426D28">
              <w:rPr>
                <w:color w:val="FF0000"/>
                <w:sz w:val="28"/>
                <w:szCs w:val="28"/>
              </w:rPr>
              <w:lastRenderedPageBreak/>
              <w:t xml:space="preserve">Ngày soạn: </w:t>
            </w:r>
            <w:r w:rsidR="000D74C3">
              <w:rPr>
                <w:color w:val="FF0000"/>
                <w:sz w:val="28"/>
                <w:szCs w:val="28"/>
              </w:rPr>
              <w:t>14</w:t>
            </w:r>
            <w:r w:rsidR="00426D28">
              <w:rPr>
                <w:color w:val="FF0000"/>
                <w:sz w:val="28"/>
                <w:szCs w:val="28"/>
              </w:rPr>
              <w:t>/10</w:t>
            </w:r>
            <w:r w:rsidRPr="00426D28">
              <w:rPr>
                <w:color w:val="FF0000"/>
                <w:sz w:val="28"/>
                <w:szCs w:val="28"/>
              </w:rPr>
              <w:t>/2022</w:t>
            </w:r>
          </w:p>
        </w:tc>
        <w:tc>
          <w:tcPr>
            <w:tcW w:w="3402" w:type="dxa"/>
          </w:tcPr>
          <w:p w:rsidR="00F057BA" w:rsidRPr="00426D28" w:rsidRDefault="00F057BA" w:rsidP="000D74C3">
            <w:pPr>
              <w:rPr>
                <w:color w:val="FF0000"/>
                <w:sz w:val="28"/>
                <w:szCs w:val="28"/>
              </w:rPr>
            </w:pPr>
            <w:r w:rsidRPr="00426D28">
              <w:rPr>
                <w:color w:val="FF0000"/>
                <w:sz w:val="28"/>
                <w:szCs w:val="28"/>
              </w:rPr>
              <w:t xml:space="preserve">Ngày dạy: </w:t>
            </w:r>
            <w:r w:rsidR="000D74C3">
              <w:rPr>
                <w:color w:val="FF0000"/>
                <w:sz w:val="28"/>
                <w:szCs w:val="28"/>
              </w:rPr>
              <w:t>22</w:t>
            </w:r>
            <w:r w:rsidR="0049653A" w:rsidRPr="00426D28">
              <w:rPr>
                <w:color w:val="FF0000"/>
                <w:sz w:val="28"/>
                <w:szCs w:val="28"/>
              </w:rPr>
              <w:t>/10</w:t>
            </w:r>
            <w:r w:rsidRPr="00426D28">
              <w:rPr>
                <w:color w:val="FF0000"/>
                <w:sz w:val="28"/>
                <w:szCs w:val="28"/>
              </w:rPr>
              <w:t xml:space="preserve">/2022 </w:t>
            </w:r>
          </w:p>
        </w:tc>
        <w:tc>
          <w:tcPr>
            <w:tcW w:w="2737" w:type="dxa"/>
          </w:tcPr>
          <w:p w:rsidR="00F057BA" w:rsidRPr="00426D28" w:rsidRDefault="00F057BA" w:rsidP="00426D28">
            <w:pPr>
              <w:rPr>
                <w:color w:val="FF0000"/>
                <w:sz w:val="28"/>
                <w:szCs w:val="28"/>
              </w:rPr>
            </w:pPr>
            <w:r w:rsidRPr="00426D28">
              <w:rPr>
                <w:color w:val="FF0000"/>
                <w:sz w:val="28"/>
                <w:szCs w:val="28"/>
              </w:rPr>
              <w:t>Lớp 7B</w:t>
            </w:r>
          </w:p>
        </w:tc>
      </w:tr>
    </w:tbl>
    <w:p w:rsidR="00F057BA" w:rsidRPr="00426D28" w:rsidRDefault="00F057BA" w:rsidP="00426D28">
      <w:pPr>
        <w:jc w:val="center"/>
        <w:rPr>
          <w:sz w:val="28"/>
        </w:rPr>
      </w:pPr>
    </w:p>
    <w:p w:rsidR="00F057BA" w:rsidRPr="00426D28" w:rsidRDefault="00F057BA" w:rsidP="00426D28">
      <w:pPr>
        <w:jc w:val="center"/>
        <w:rPr>
          <w:b/>
          <w:sz w:val="28"/>
        </w:rPr>
      </w:pPr>
      <w:r w:rsidRPr="00426D28">
        <w:rPr>
          <w:sz w:val="28"/>
        </w:rPr>
        <w:t xml:space="preserve">Tiết </w:t>
      </w:r>
      <w:r w:rsidR="0058575C" w:rsidRPr="00426D28">
        <w:rPr>
          <w:sz w:val="28"/>
        </w:rPr>
        <w:t>2</w:t>
      </w:r>
      <w:r w:rsidR="000D74C3">
        <w:rPr>
          <w:sz w:val="28"/>
        </w:rPr>
        <w:t>7</w:t>
      </w:r>
      <w:r w:rsidRPr="00426D28">
        <w:rPr>
          <w:sz w:val="28"/>
        </w:rPr>
        <w:t xml:space="preserve">:   </w:t>
      </w:r>
      <w:r w:rsidRPr="00426D28">
        <w:rPr>
          <w:b/>
          <w:sz w:val="28"/>
        </w:rPr>
        <w:t>SINH HOẠT LỚP</w:t>
      </w:r>
    </w:p>
    <w:p w:rsidR="00426D28" w:rsidRPr="0095272F" w:rsidRDefault="0095272F" w:rsidP="0095272F">
      <w:pPr>
        <w:jc w:val="center"/>
        <w:rPr>
          <w:b/>
          <w:sz w:val="28"/>
          <w:szCs w:val="28"/>
        </w:rPr>
      </w:pPr>
      <w:r w:rsidRPr="0095272F">
        <w:rPr>
          <w:color w:val="000000"/>
          <w:sz w:val="28"/>
          <w:szCs w:val="28"/>
        </w:rPr>
        <w:t>Lập kế hoạch tổ chức các hoạt động tri ân thầy cô.</w:t>
      </w:r>
    </w:p>
    <w:p w:rsidR="0095272F" w:rsidRDefault="0095272F" w:rsidP="00426D28">
      <w:pPr>
        <w:rPr>
          <w:b/>
        </w:rPr>
      </w:pPr>
    </w:p>
    <w:p w:rsidR="00F057BA" w:rsidRPr="00426D28" w:rsidRDefault="00F057BA" w:rsidP="00426D28">
      <w:pPr>
        <w:rPr>
          <w:b/>
        </w:rPr>
      </w:pPr>
      <w:r w:rsidRPr="00426D28">
        <w:rPr>
          <w:b/>
        </w:rPr>
        <w:t>I. MỤC TIÊU</w:t>
      </w:r>
    </w:p>
    <w:p w:rsidR="00F057BA" w:rsidRPr="00426D28" w:rsidRDefault="00F057BA" w:rsidP="00426D28">
      <w:pPr>
        <w:rPr>
          <w:b/>
          <w:sz w:val="28"/>
          <w:szCs w:val="28"/>
        </w:rPr>
      </w:pPr>
      <w:r w:rsidRPr="00426D28">
        <w:rPr>
          <w:b/>
          <w:sz w:val="28"/>
          <w:szCs w:val="28"/>
        </w:rPr>
        <w:t>1. Về kiến thức</w:t>
      </w:r>
    </w:p>
    <w:p w:rsidR="00F057BA" w:rsidRPr="00426D28" w:rsidRDefault="00F057BA" w:rsidP="00426D28">
      <w:pPr>
        <w:rPr>
          <w:sz w:val="28"/>
          <w:szCs w:val="28"/>
        </w:rPr>
      </w:pPr>
      <w:r w:rsidRPr="00426D28">
        <w:rPr>
          <w:sz w:val="28"/>
          <w:szCs w:val="28"/>
        </w:rPr>
        <w:t>Sau khi tham gia hoạt động này, HS có khả năng:</w:t>
      </w:r>
    </w:p>
    <w:p w:rsidR="00F057BA" w:rsidRPr="00426D28" w:rsidRDefault="00F057BA" w:rsidP="00426D28">
      <w:pPr>
        <w:rPr>
          <w:sz w:val="28"/>
          <w:szCs w:val="28"/>
        </w:rPr>
      </w:pPr>
      <w:r w:rsidRPr="00426D28">
        <w:rPr>
          <w:sz w:val="28"/>
          <w:szCs w:val="28"/>
        </w:rPr>
        <w:t>- Sơ kết tuần và xây dựng được kế hoạch tuần học mới</w:t>
      </w:r>
    </w:p>
    <w:p w:rsidR="00F057BA" w:rsidRPr="00426D28" w:rsidRDefault="00F057BA" w:rsidP="00426D28">
      <w:pPr>
        <w:rPr>
          <w:sz w:val="28"/>
          <w:szCs w:val="28"/>
        </w:rPr>
      </w:pPr>
      <w:r w:rsidRPr="00426D28">
        <w:rPr>
          <w:sz w:val="28"/>
          <w:szCs w:val="28"/>
        </w:rPr>
        <w:t>- Cách thực hiện tốt nội quy lớp học</w:t>
      </w:r>
    </w:p>
    <w:p w:rsidR="000F29F6" w:rsidRPr="00426D28" w:rsidRDefault="00F057BA" w:rsidP="00426D28">
      <w:pPr>
        <w:rPr>
          <w:color w:val="000000"/>
          <w:sz w:val="28"/>
          <w:szCs w:val="28"/>
        </w:rPr>
      </w:pPr>
      <w:r w:rsidRPr="00426D28">
        <w:rPr>
          <w:sz w:val="28"/>
          <w:szCs w:val="28"/>
        </w:rPr>
        <w:t xml:space="preserve">- </w:t>
      </w:r>
      <w:r w:rsidR="000F29F6" w:rsidRPr="00426D28">
        <w:rPr>
          <w:color w:val="000000"/>
          <w:sz w:val="28"/>
          <w:szCs w:val="28"/>
        </w:rPr>
        <w:t>Chia sẻ kỉ niệm hạnh phúc của em trong những năm học đã qua.</w:t>
      </w:r>
    </w:p>
    <w:p w:rsidR="00F057BA" w:rsidRPr="00426D28" w:rsidRDefault="00F057BA" w:rsidP="00426D28">
      <w:pPr>
        <w:rPr>
          <w:b/>
          <w:sz w:val="28"/>
          <w:szCs w:val="28"/>
        </w:rPr>
      </w:pPr>
      <w:r w:rsidRPr="00426D28">
        <w:rPr>
          <w:b/>
          <w:sz w:val="28"/>
          <w:szCs w:val="28"/>
        </w:rPr>
        <w:t>2. Về năng lực:</w:t>
      </w:r>
    </w:p>
    <w:p w:rsidR="00F057BA" w:rsidRPr="00426D28" w:rsidRDefault="00F057BA" w:rsidP="00426D28">
      <w:pPr>
        <w:rPr>
          <w:sz w:val="28"/>
          <w:szCs w:val="28"/>
        </w:rPr>
      </w:pPr>
      <w:r w:rsidRPr="00426D28">
        <w:rPr>
          <w:sz w:val="28"/>
          <w:szCs w:val="28"/>
        </w:rPr>
        <w:t>- Năng lực chung: Giao tiếp, hợp tác, tự chủ, tự học, giải quyết vấn đề</w:t>
      </w:r>
    </w:p>
    <w:p w:rsidR="00F057BA" w:rsidRPr="00426D28" w:rsidRDefault="00F057BA" w:rsidP="00426D28">
      <w:pPr>
        <w:rPr>
          <w:sz w:val="28"/>
          <w:szCs w:val="28"/>
        </w:rPr>
      </w:pPr>
      <w:r w:rsidRPr="00426D28">
        <w:rPr>
          <w:sz w:val="28"/>
          <w:szCs w:val="28"/>
        </w:rPr>
        <w:t>- Năng lực riêng: giải quyết các vấn đề nảy sinh trong hoạt động và trong quan hệ với người khác</w:t>
      </w:r>
    </w:p>
    <w:p w:rsidR="00F057BA" w:rsidRPr="00426D28" w:rsidRDefault="00F057BA" w:rsidP="00426D28">
      <w:pPr>
        <w:rPr>
          <w:sz w:val="28"/>
          <w:szCs w:val="28"/>
        </w:rPr>
      </w:pPr>
      <w:r w:rsidRPr="00426D28">
        <w:rPr>
          <w:b/>
          <w:sz w:val="28"/>
          <w:szCs w:val="28"/>
        </w:rPr>
        <w:t>3. Về phẩm chất:</w:t>
      </w:r>
      <w:r w:rsidRPr="00426D28">
        <w:rPr>
          <w:sz w:val="28"/>
          <w:szCs w:val="28"/>
        </w:rPr>
        <w:t xml:space="preserve"> </w:t>
      </w:r>
    </w:p>
    <w:p w:rsidR="00F057BA" w:rsidRPr="00426D28" w:rsidRDefault="00F057BA" w:rsidP="00426D28">
      <w:pPr>
        <w:rPr>
          <w:sz w:val="28"/>
          <w:szCs w:val="28"/>
        </w:rPr>
      </w:pPr>
      <w:r w:rsidRPr="00426D28">
        <w:rPr>
          <w:sz w:val="28"/>
          <w:szCs w:val="28"/>
        </w:rPr>
        <w:t>- Nhân ái, trung thực, trách nhiệm.</w:t>
      </w:r>
    </w:p>
    <w:p w:rsidR="00F057BA" w:rsidRPr="00426D28" w:rsidRDefault="00F057BA" w:rsidP="00426D28">
      <w:pPr>
        <w:rPr>
          <w:b/>
        </w:rPr>
      </w:pPr>
      <w:r w:rsidRPr="00426D28">
        <w:rPr>
          <w:b/>
        </w:rPr>
        <w:t>II. THIẾT BỊ DẠY HỌC VÀ HỌC LIỆU</w:t>
      </w:r>
    </w:p>
    <w:p w:rsidR="00F057BA" w:rsidRPr="00426D28" w:rsidRDefault="00F057BA" w:rsidP="00426D28">
      <w:pPr>
        <w:rPr>
          <w:b/>
          <w:sz w:val="28"/>
          <w:szCs w:val="28"/>
        </w:rPr>
      </w:pPr>
      <w:r w:rsidRPr="00426D28">
        <w:rPr>
          <w:b/>
          <w:sz w:val="28"/>
          <w:szCs w:val="28"/>
        </w:rPr>
        <w:t>1. Đối với GV</w:t>
      </w:r>
    </w:p>
    <w:p w:rsidR="00F057BA" w:rsidRPr="00426D28" w:rsidRDefault="00F057BA" w:rsidP="00426D28">
      <w:pPr>
        <w:rPr>
          <w:sz w:val="28"/>
          <w:szCs w:val="28"/>
        </w:rPr>
      </w:pPr>
      <w:r w:rsidRPr="00426D28">
        <w:rPr>
          <w:sz w:val="28"/>
          <w:szCs w:val="28"/>
        </w:rPr>
        <w:t>- Nội dung liên quan buổi sinh hoạt lớp.</w:t>
      </w:r>
    </w:p>
    <w:p w:rsidR="00F057BA" w:rsidRPr="00426D28" w:rsidRDefault="00F057BA" w:rsidP="00426D28">
      <w:pPr>
        <w:rPr>
          <w:sz w:val="28"/>
          <w:szCs w:val="28"/>
        </w:rPr>
      </w:pPr>
      <w:r w:rsidRPr="00426D28">
        <w:rPr>
          <w:sz w:val="28"/>
          <w:szCs w:val="28"/>
        </w:rPr>
        <w:t>- Kế hoạch tuần mới</w:t>
      </w:r>
    </w:p>
    <w:p w:rsidR="00F057BA" w:rsidRPr="00426D28" w:rsidRDefault="00F057BA" w:rsidP="00426D28">
      <w:pPr>
        <w:rPr>
          <w:b/>
          <w:sz w:val="28"/>
          <w:szCs w:val="28"/>
        </w:rPr>
      </w:pPr>
      <w:r w:rsidRPr="00426D28">
        <w:rPr>
          <w:b/>
          <w:sz w:val="28"/>
          <w:szCs w:val="28"/>
        </w:rPr>
        <w:t>2. Đối với HS:</w:t>
      </w:r>
    </w:p>
    <w:p w:rsidR="00F057BA" w:rsidRPr="00426D28" w:rsidRDefault="00F057BA" w:rsidP="00426D28">
      <w:pPr>
        <w:rPr>
          <w:sz w:val="28"/>
          <w:szCs w:val="28"/>
        </w:rPr>
      </w:pPr>
      <w:r w:rsidRPr="00426D28">
        <w:rPr>
          <w:sz w:val="28"/>
          <w:szCs w:val="28"/>
        </w:rPr>
        <w:t>- Bản sơ kết tuần</w:t>
      </w:r>
    </w:p>
    <w:p w:rsidR="00F057BA" w:rsidRPr="00426D28" w:rsidRDefault="00F057BA" w:rsidP="00426D28">
      <w:pPr>
        <w:rPr>
          <w:sz w:val="28"/>
          <w:szCs w:val="28"/>
        </w:rPr>
      </w:pPr>
      <w:r w:rsidRPr="00426D28">
        <w:rPr>
          <w:sz w:val="28"/>
          <w:szCs w:val="28"/>
        </w:rPr>
        <w:t>- Kế hoạch tuần mới.</w:t>
      </w:r>
    </w:p>
    <w:p w:rsidR="00F057BA" w:rsidRPr="00426D28" w:rsidRDefault="00F057BA" w:rsidP="00426D28">
      <w:pPr>
        <w:rPr>
          <w:sz w:val="28"/>
          <w:szCs w:val="28"/>
        </w:rPr>
      </w:pPr>
      <w:r w:rsidRPr="00426D28">
        <w:rPr>
          <w:sz w:val="28"/>
          <w:szCs w:val="28"/>
        </w:rPr>
        <w:t>- Các biện pháp thực hiện tốt nội quy lớp học</w:t>
      </w:r>
    </w:p>
    <w:p w:rsidR="00F057BA" w:rsidRPr="00426D28" w:rsidRDefault="00F057BA" w:rsidP="00426D28">
      <w:pPr>
        <w:rPr>
          <w:b/>
        </w:rPr>
      </w:pPr>
      <w:r w:rsidRPr="00426D28">
        <w:rPr>
          <w:b/>
        </w:rPr>
        <w:t>III. TIẾN TRÌNH DẠY HỌC</w:t>
      </w:r>
    </w:p>
    <w:p w:rsidR="00F057BA" w:rsidRPr="00426D28" w:rsidRDefault="00F057BA" w:rsidP="00426D28">
      <w:pPr>
        <w:rPr>
          <w:b/>
          <w:sz w:val="28"/>
          <w:szCs w:val="28"/>
        </w:rPr>
      </w:pPr>
      <w:r w:rsidRPr="00426D28">
        <w:rPr>
          <w:b/>
          <w:sz w:val="28"/>
          <w:szCs w:val="28"/>
        </w:rPr>
        <w:t>1. Hoạt động 1: Mở đầu ( 5’)</w:t>
      </w:r>
    </w:p>
    <w:p w:rsidR="00F057BA" w:rsidRPr="00426D28" w:rsidRDefault="00F057BA" w:rsidP="00426D28">
      <w:pPr>
        <w:rPr>
          <w:sz w:val="28"/>
          <w:szCs w:val="28"/>
        </w:rPr>
      </w:pPr>
      <w:r w:rsidRPr="00426D28">
        <w:rPr>
          <w:b/>
          <w:sz w:val="28"/>
          <w:szCs w:val="28"/>
        </w:rPr>
        <w:t>a. Mục tiêu</w:t>
      </w:r>
      <w:r w:rsidRPr="00426D28">
        <w:rPr>
          <w:sz w:val="28"/>
          <w:szCs w:val="28"/>
        </w:rPr>
        <w:t>: Tạo tâm thế hứng thú cho học sinh khi vào giờ sinh hoạt lớp</w:t>
      </w:r>
    </w:p>
    <w:p w:rsidR="00F057BA" w:rsidRPr="00426D28" w:rsidRDefault="00F057BA" w:rsidP="00426D28">
      <w:pPr>
        <w:rPr>
          <w:sz w:val="28"/>
          <w:szCs w:val="28"/>
        </w:rPr>
      </w:pPr>
      <w:r w:rsidRPr="00426D28">
        <w:rPr>
          <w:b/>
          <w:sz w:val="28"/>
          <w:szCs w:val="28"/>
        </w:rPr>
        <w:t>b. Nội dung</w:t>
      </w:r>
      <w:r w:rsidRPr="00426D28">
        <w:rPr>
          <w:sz w:val="28"/>
          <w:szCs w:val="28"/>
        </w:rPr>
        <w:t>: HS ổn định vị trí chỗ ngồi, chuẩn bị sinh hoạt lớp.</w:t>
      </w:r>
    </w:p>
    <w:p w:rsidR="00F057BA" w:rsidRPr="00426D28" w:rsidRDefault="00F057BA" w:rsidP="00426D28">
      <w:pPr>
        <w:rPr>
          <w:sz w:val="28"/>
          <w:szCs w:val="28"/>
        </w:rPr>
      </w:pPr>
      <w:r w:rsidRPr="00426D28">
        <w:rPr>
          <w:b/>
          <w:sz w:val="28"/>
          <w:szCs w:val="28"/>
        </w:rPr>
        <w:t>c. Sản phẩm</w:t>
      </w:r>
      <w:r w:rsidRPr="00426D28">
        <w:rPr>
          <w:sz w:val="28"/>
          <w:szCs w:val="28"/>
        </w:rPr>
        <w:t>: Thái độ của HS</w:t>
      </w:r>
    </w:p>
    <w:p w:rsidR="00F057BA" w:rsidRPr="00426D28" w:rsidRDefault="00F057BA" w:rsidP="00426D28">
      <w:pPr>
        <w:rPr>
          <w:b/>
          <w:sz w:val="28"/>
          <w:szCs w:val="28"/>
        </w:rPr>
      </w:pPr>
      <w:r w:rsidRPr="00426D28">
        <w:rPr>
          <w:b/>
          <w:sz w:val="28"/>
          <w:szCs w:val="28"/>
        </w:rPr>
        <w:t>d. Tổ chức thực hiện:</w:t>
      </w:r>
    </w:p>
    <w:p w:rsidR="00F057BA" w:rsidRPr="00426D28" w:rsidRDefault="00F057BA" w:rsidP="00426D28">
      <w:pPr>
        <w:rPr>
          <w:sz w:val="28"/>
          <w:szCs w:val="28"/>
        </w:rPr>
      </w:pPr>
      <w:r w:rsidRPr="00426D28">
        <w:rPr>
          <w:sz w:val="28"/>
          <w:szCs w:val="28"/>
        </w:rPr>
        <w:t>- GV chủ nhiệm yêu cầu HS của lớp ổn định vị trí, chuẩn bị sinh hoạt lớp</w:t>
      </w:r>
    </w:p>
    <w:p w:rsidR="00F057BA" w:rsidRPr="00426D28" w:rsidRDefault="00F057BA" w:rsidP="00426D28">
      <w:pPr>
        <w:rPr>
          <w:b/>
          <w:sz w:val="28"/>
          <w:szCs w:val="28"/>
        </w:rPr>
      </w:pPr>
      <w:r w:rsidRPr="00426D28">
        <w:rPr>
          <w:b/>
          <w:sz w:val="28"/>
          <w:szCs w:val="28"/>
        </w:rPr>
        <w:t>2. Hoạt động 2: Hình thành kiến thức (35’)</w:t>
      </w:r>
    </w:p>
    <w:p w:rsidR="00F057BA" w:rsidRPr="00426D28" w:rsidRDefault="00F057BA" w:rsidP="00426D28">
      <w:pPr>
        <w:rPr>
          <w:b/>
          <w:sz w:val="28"/>
          <w:szCs w:val="28"/>
        </w:rPr>
      </w:pPr>
      <w:r w:rsidRPr="00426D28">
        <w:rPr>
          <w:b/>
          <w:sz w:val="28"/>
          <w:szCs w:val="28"/>
        </w:rPr>
        <w:t>Hoạt động 1: Chuẩn bị</w:t>
      </w:r>
    </w:p>
    <w:p w:rsidR="00F057BA" w:rsidRPr="00426D28" w:rsidRDefault="00F057BA" w:rsidP="00426D28">
      <w:pPr>
        <w:rPr>
          <w:sz w:val="28"/>
          <w:szCs w:val="28"/>
        </w:rPr>
      </w:pPr>
      <w:r w:rsidRPr="00426D28">
        <w:rPr>
          <w:b/>
          <w:sz w:val="28"/>
          <w:szCs w:val="28"/>
        </w:rPr>
        <w:t>a. Mục tiêu</w:t>
      </w:r>
      <w:r w:rsidRPr="00426D28">
        <w:rPr>
          <w:sz w:val="28"/>
          <w:szCs w:val="28"/>
        </w:rPr>
        <w:t>: giúp giờ sinh hoạt trở lên thuận lợi hơn.</w:t>
      </w:r>
    </w:p>
    <w:p w:rsidR="00F057BA" w:rsidRPr="00426D28" w:rsidRDefault="00F057BA" w:rsidP="00426D28">
      <w:pPr>
        <w:rPr>
          <w:sz w:val="28"/>
          <w:szCs w:val="28"/>
        </w:rPr>
      </w:pPr>
      <w:r w:rsidRPr="00426D28">
        <w:rPr>
          <w:b/>
          <w:sz w:val="28"/>
          <w:szCs w:val="28"/>
        </w:rPr>
        <w:t>b. Nội dung</w:t>
      </w:r>
      <w:r w:rsidRPr="00426D28">
        <w:rPr>
          <w:sz w:val="28"/>
          <w:szCs w:val="28"/>
        </w:rPr>
        <w:t>: GVCN và HS thảo luận nội dung cần chuẩn bị</w:t>
      </w:r>
    </w:p>
    <w:p w:rsidR="00F057BA" w:rsidRPr="00426D28" w:rsidRDefault="00F057BA" w:rsidP="00426D28">
      <w:pPr>
        <w:rPr>
          <w:sz w:val="28"/>
          <w:szCs w:val="28"/>
        </w:rPr>
      </w:pPr>
      <w:r w:rsidRPr="00426D28">
        <w:rPr>
          <w:b/>
          <w:sz w:val="28"/>
          <w:szCs w:val="28"/>
        </w:rPr>
        <w:t>c. Sản phẩm</w:t>
      </w:r>
      <w:r w:rsidRPr="00426D28">
        <w:rPr>
          <w:sz w:val="28"/>
          <w:szCs w:val="28"/>
        </w:rPr>
        <w:t>: nội dung chuẩn bị cua GV và HS</w:t>
      </w:r>
    </w:p>
    <w:p w:rsidR="00F057BA" w:rsidRPr="00426D28" w:rsidRDefault="00F057BA" w:rsidP="00426D28">
      <w:pPr>
        <w:rPr>
          <w:sz w:val="28"/>
          <w:szCs w:val="28"/>
        </w:rPr>
      </w:pPr>
      <w:r w:rsidRPr="00426D28">
        <w:rPr>
          <w:b/>
          <w:sz w:val="28"/>
          <w:szCs w:val="28"/>
        </w:rPr>
        <w:t>d. Tổ chức thực hiện</w:t>
      </w:r>
      <w:r w:rsidRPr="00426D28">
        <w:rPr>
          <w:sz w:val="28"/>
          <w:szCs w:val="28"/>
        </w:rPr>
        <w:t>:</w:t>
      </w:r>
    </w:p>
    <w:p w:rsidR="00F057BA" w:rsidRPr="00426D28" w:rsidRDefault="00F057BA" w:rsidP="00426D28">
      <w:pPr>
        <w:rPr>
          <w:sz w:val="28"/>
          <w:szCs w:val="28"/>
        </w:rPr>
      </w:pPr>
      <w:r w:rsidRPr="00426D28">
        <w:rPr>
          <w:sz w:val="28"/>
          <w:szCs w:val="28"/>
        </w:rPr>
        <w:t>* Chuyển giao nhiệm vụ: GVCN và ban cán sự lớp thảo luận về tiết SHL về nội dung cần chuẩn bị:</w:t>
      </w:r>
    </w:p>
    <w:p w:rsidR="00F057BA" w:rsidRPr="00426D28" w:rsidRDefault="00F057BA" w:rsidP="00426D28">
      <w:pPr>
        <w:rPr>
          <w:sz w:val="28"/>
          <w:szCs w:val="28"/>
        </w:rPr>
      </w:pPr>
      <w:r w:rsidRPr="00426D28">
        <w:rPr>
          <w:sz w:val="28"/>
          <w:szCs w:val="28"/>
        </w:rPr>
        <w:t>+ Các báo cáo đánh giá về ưu điểm, hạn chế trong việc học tập, rèn luyện và các hoạt động khác của tổ, lớp.</w:t>
      </w:r>
    </w:p>
    <w:p w:rsidR="00F057BA" w:rsidRPr="00426D28" w:rsidRDefault="00F057BA" w:rsidP="00426D28">
      <w:pPr>
        <w:rPr>
          <w:sz w:val="28"/>
          <w:szCs w:val="28"/>
        </w:rPr>
      </w:pPr>
      <w:r w:rsidRPr="00426D28">
        <w:rPr>
          <w:sz w:val="28"/>
          <w:szCs w:val="28"/>
        </w:rPr>
        <w:t>+ Chuẩn bị phần thưởng (nếu có) cho các cá nhân, tổ, nhóm đạt thành tích tốt</w:t>
      </w:r>
    </w:p>
    <w:p w:rsidR="00F057BA" w:rsidRPr="00426D28" w:rsidRDefault="00F057BA" w:rsidP="00426D28">
      <w:pPr>
        <w:rPr>
          <w:sz w:val="28"/>
          <w:szCs w:val="28"/>
        </w:rPr>
      </w:pPr>
      <w:r w:rsidRPr="00426D28">
        <w:rPr>
          <w:sz w:val="28"/>
          <w:szCs w:val="28"/>
        </w:rPr>
        <w:t>+ Chuẩn bị các nội dung hoạt động cho sinh hoạt chủ đề</w:t>
      </w:r>
    </w:p>
    <w:p w:rsidR="00F057BA" w:rsidRPr="00426D28" w:rsidRDefault="00F057BA" w:rsidP="00426D28">
      <w:pPr>
        <w:rPr>
          <w:sz w:val="28"/>
          <w:szCs w:val="28"/>
        </w:rPr>
      </w:pPr>
      <w:r w:rsidRPr="00426D28">
        <w:rPr>
          <w:sz w:val="28"/>
          <w:szCs w:val="28"/>
        </w:rPr>
        <w:t>*  Thực hiện nhiệm vụ; Phân công rõ nhiệm vụ cho các cá nhân/ nhóm.</w:t>
      </w:r>
    </w:p>
    <w:p w:rsidR="00F057BA" w:rsidRPr="00426D28" w:rsidRDefault="00F057BA" w:rsidP="00426D28">
      <w:pPr>
        <w:pStyle w:val="ListParagraph"/>
        <w:ind w:left="0"/>
        <w:rPr>
          <w:sz w:val="28"/>
          <w:szCs w:val="28"/>
        </w:rPr>
      </w:pPr>
      <w:r w:rsidRPr="00426D28">
        <w:rPr>
          <w:sz w:val="28"/>
          <w:szCs w:val="28"/>
        </w:rPr>
        <w:lastRenderedPageBreak/>
        <w:t>*  Thảo luận báo cáo</w:t>
      </w:r>
    </w:p>
    <w:p w:rsidR="00F057BA" w:rsidRPr="00426D28" w:rsidRDefault="00F057BA" w:rsidP="00426D28">
      <w:pPr>
        <w:pStyle w:val="ListParagraph"/>
        <w:ind w:left="0"/>
        <w:rPr>
          <w:sz w:val="28"/>
          <w:szCs w:val="28"/>
        </w:rPr>
      </w:pPr>
      <w:r w:rsidRPr="00426D28">
        <w:rPr>
          <w:sz w:val="28"/>
          <w:szCs w:val="28"/>
        </w:rPr>
        <w:t>*  Nhận xét, đánh giá</w:t>
      </w:r>
    </w:p>
    <w:p w:rsidR="00F057BA" w:rsidRPr="00426D28" w:rsidRDefault="00F057BA" w:rsidP="00426D28">
      <w:pPr>
        <w:rPr>
          <w:b/>
          <w:sz w:val="28"/>
          <w:szCs w:val="28"/>
        </w:rPr>
      </w:pPr>
      <w:r w:rsidRPr="00426D28">
        <w:rPr>
          <w:b/>
          <w:sz w:val="28"/>
          <w:szCs w:val="28"/>
        </w:rPr>
        <w:t>Hoạt động 2: Sơ kết tuần</w:t>
      </w:r>
    </w:p>
    <w:p w:rsidR="00F057BA" w:rsidRPr="00426D28" w:rsidRDefault="00F057BA" w:rsidP="00426D28">
      <w:pPr>
        <w:rPr>
          <w:sz w:val="28"/>
          <w:szCs w:val="28"/>
        </w:rPr>
      </w:pPr>
      <w:r w:rsidRPr="00426D28">
        <w:rPr>
          <w:b/>
          <w:sz w:val="28"/>
          <w:szCs w:val="28"/>
        </w:rPr>
        <w:t>a. Mục tiêu</w:t>
      </w:r>
      <w:r w:rsidRPr="00426D28">
        <w:rPr>
          <w:sz w:val="28"/>
          <w:szCs w:val="28"/>
        </w:rPr>
        <w:t xml:space="preserve">: HS biết các hoạt động trong tuần học và xây dựng kế hoạch tuần mới </w:t>
      </w:r>
      <w:r w:rsidRPr="00426D28">
        <w:rPr>
          <w:b/>
          <w:sz w:val="28"/>
          <w:szCs w:val="28"/>
        </w:rPr>
        <w:t>b. Nội dung</w:t>
      </w:r>
      <w:r w:rsidRPr="00426D28">
        <w:rPr>
          <w:sz w:val="28"/>
          <w:szCs w:val="28"/>
        </w:rPr>
        <w:t>: Cán bộ lớp nhận xét</w:t>
      </w:r>
    </w:p>
    <w:p w:rsidR="00F057BA" w:rsidRPr="00426D28" w:rsidRDefault="00F057BA" w:rsidP="00426D28">
      <w:pPr>
        <w:rPr>
          <w:sz w:val="28"/>
          <w:szCs w:val="28"/>
        </w:rPr>
      </w:pPr>
      <w:r w:rsidRPr="00426D28">
        <w:rPr>
          <w:sz w:val="28"/>
          <w:szCs w:val="28"/>
        </w:rPr>
        <w:t>c</w:t>
      </w:r>
      <w:r w:rsidRPr="00426D28">
        <w:rPr>
          <w:b/>
          <w:sz w:val="28"/>
          <w:szCs w:val="28"/>
        </w:rPr>
        <w:t>. Sản phẩm</w:t>
      </w:r>
      <w:r w:rsidRPr="00426D28">
        <w:rPr>
          <w:sz w:val="28"/>
          <w:szCs w:val="28"/>
        </w:rPr>
        <w:t>: kết quả làm việc của HS.</w:t>
      </w:r>
    </w:p>
    <w:p w:rsidR="00F057BA" w:rsidRPr="00426D28" w:rsidRDefault="00F057BA" w:rsidP="00426D28">
      <w:pPr>
        <w:rPr>
          <w:sz w:val="28"/>
          <w:szCs w:val="28"/>
        </w:rPr>
      </w:pPr>
      <w:r w:rsidRPr="00426D28">
        <w:rPr>
          <w:b/>
          <w:sz w:val="28"/>
          <w:szCs w:val="28"/>
        </w:rPr>
        <w:t>d. Tổ chức thực hiện</w:t>
      </w:r>
      <w:r w:rsidRPr="00426D28">
        <w:rPr>
          <w:sz w:val="28"/>
          <w:szCs w:val="28"/>
        </w:rPr>
        <w:t>:</w:t>
      </w:r>
    </w:p>
    <w:p w:rsidR="00F057BA" w:rsidRPr="00426D28" w:rsidRDefault="00F057BA" w:rsidP="00426D28">
      <w:pPr>
        <w:rPr>
          <w:sz w:val="28"/>
          <w:szCs w:val="28"/>
        </w:rPr>
      </w:pPr>
      <w:r w:rsidRPr="00426D28">
        <w:rPr>
          <w:sz w:val="28"/>
          <w:szCs w:val="28"/>
        </w:rPr>
        <w:t>* Chuyển giao nhiệm vụ;</w:t>
      </w:r>
    </w:p>
    <w:p w:rsidR="00F057BA" w:rsidRPr="00426D28" w:rsidRDefault="00F057BA" w:rsidP="00426D28">
      <w:pPr>
        <w:rPr>
          <w:sz w:val="28"/>
          <w:szCs w:val="28"/>
        </w:rPr>
      </w:pPr>
      <w:r w:rsidRPr="00426D28">
        <w:rPr>
          <w:sz w:val="28"/>
          <w:szCs w:val="28"/>
        </w:rPr>
        <w:t>* Thực hiện nhiệm vụ</w:t>
      </w:r>
    </w:p>
    <w:p w:rsidR="00F057BA" w:rsidRPr="00426D28" w:rsidRDefault="00F057BA" w:rsidP="00426D28">
      <w:pPr>
        <w:rPr>
          <w:sz w:val="28"/>
          <w:szCs w:val="28"/>
        </w:rPr>
      </w:pPr>
      <w:r w:rsidRPr="00426D28">
        <w:rPr>
          <w:sz w:val="28"/>
          <w:szCs w:val="28"/>
        </w:rPr>
        <w:t>- GV yêu cầu ban cán sự lớp điều hành lớp tự đánh giá và sơ kết tuần:</w:t>
      </w:r>
    </w:p>
    <w:p w:rsidR="00F057BA" w:rsidRPr="00426D28" w:rsidRDefault="00F057BA" w:rsidP="00426D28">
      <w:pPr>
        <w:rPr>
          <w:sz w:val="28"/>
          <w:szCs w:val="28"/>
        </w:rPr>
      </w:pPr>
      <w:r w:rsidRPr="00426D28">
        <w:rPr>
          <w:sz w:val="28"/>
          <w:szCs w:val="28"/>
        </w:rPr>
        <w:t>*, Báo cáo thảo luận</w:t>
      </w:r>
    </w:p>
    <w:p w:rsidR="00F057BA" w:rsidRPr="00426D28" w:rsidRDefault="00F057BA" w:rsidP="00426D28">
      <w:pPr>
        <w:rPr>
          <w:sz w:val="28"/>
          <w:szCs w:val="28"/>
        </w:rPr>
      </w:pPr>
      <w:r w:rsidRPr="00426D28">
        <w:rPr>
          <w:sz w:val="28"/>
          <w:szCs w:val="28"/>
        </w:rPr>
        <w:t>+ Các tổ báo cáo tổng kết</w:t>
      </w:r>
    </w:p>
    <w:p w:rsidR="00F057BA" w:rsidRPr="00426D28" w:rsidRDefault="00F057BA" w:rsidP="00426D28">
      <w:pPr>
        <w:rPr>
          <w:sz w:val="28"/>
          <w:szCs w:val="28"/>
        </w:rPr>
      </w:pPr>
      <w:r w:rsidRPr="00426D28">
        <w:rPr>
          <w:sz w:val="28"/>
          <w:szCs w:val="28"/>
        </w:rPr>
        <w:t>+ Ban cán sự lớp tổng kết chung.</w:t>
      </w:r>
    </w:p>
    <w:p w:rsidR="00F057BA" w:rsidRPr="00426D28" w:rsidRDefault="00F057BA" w:rsidP="00426D28">
      <w:pPr>
        <w:rPr>
          <w:sz w:val="28"/>
          <w:szCs w:val="28"/>
        </w:rPr>
      </w:pPr>
      <w:r w:rsidRPr="00426D28">
        <w:rPr>
          <w:sz w:val="28"/>
          <w:szCs w:val="28"/>
        </w:rPr>
        <w:t xml:space="preserve">- Ban cán sự lớp xây dựng kế hoạch tuần mới, đề xuất biện pháp. </w:t>
      </w:r>
    </w:p>
    <w:p w:rsidR="00F057BA" w:rsidRPr="00426D28" w:rsidRDefault="00F057BA" w:rsidP="00426D28">
      <w:pPr>
        <w:rPr>
          <w:sz w:val="28"/>
          <w:szCs w:val="28"/>
        </w:rPr>
      </w:pPr>
      <w:r w:rsidRPr="00426D28">
        <w:rPr>
          <w:sz w:val="28"/>
          <w:szCs w:val="28"/>
        </w:rPr>
        <w:t xml:space="preserve">* Nhận xét đánh giá: </w:t>
      </w:r>
    </w:p>
    <w:p w:rsidR="00F057BA" w:rsidRPr="00426D28" w:rsidRDefault="00F057BA" w:rsidP="00426D28">
      <w:pPr>
        <w:rPr>
          <w:sz w:val="28"/>
          <w:szCs w:val="28"/>
        </w:rPr>
      </w:pPr>
      <w:r w:rsidRPr="00426D28">
        <w:rPr>
          <w:sz w:val="28"/>
          <w:szCs w:val="28"/>
        </w:rPr>
        <w:t>Gv chủ nhiệm tổng kết.</w:t>
      </w:r>
    </w:p>
    <w:p w:rsidR="00F057BA" w:rsidRPr="00426D28" w:rsidRDefault="00F057BA" w:rsidP="00426D28">
      <w:pPr>
        <w:rPr>
          <w:b/>
          <w:sz w:val="28"/>
          <w:szCs w:val="28"/>
        </w:rPr>
      </w:pPr>
      <w:r w:rsidRPr="00426D28">
        <w:rPr>
          <w:b/>
          <w:sz w:val="28"/>
          <w:szCs w:val="28"/>
        </w:rPr>
        <w:t>Hoạt động 3: Sinh hoạt theo chủ đề</w:t>
      </w:r>
    </w:p>
    <w:p w:rsidR="00F057BA" w:rsidRPr="0095272F" w:rsidRDefault="00F057BA" w:rsidP="00426D28">
      <w:pPr>
        <w:rPr>
          <w:b/>
          <w:color w:val="000000"/>
          <w:sz w:val="28"/>
          <w:szCs w:val="28"/>
        </w:rPr>
      </w:pPr>
      <w:r w:rsidRPr="00426D28">
        <w:rPr>
          <w:b/>
          <w:sz w:val="28"/>
          <w:szCs w:val="28"/>
        </w:rPr>
        <w:t>a. Mục tiêu:</w:t>
      </w:r>
      <w:r w:rsidRPr="00426D28">
        <w:rPr>
          <w:sz w:val="28"/>
          <w:szCs w:val="28"/>
        </w:rPr>
        <w:t xml:space="preserve"> </w:t>
      </w:r>
      <w:r w:rsidR="00370DDC" w:rsidRPr="00426D28">
        <w:rPr>
          <w:sz w:val="28"/>
          <w:szCs w:val="28"/>
        </w:rPr>
        <w:t xml:space="preserve">HS </w:t>
      </w:r>
      <w:r w:rsidR="00426D28">
        <w:rPr>
          <w:sz w:val="28"/>
          <w:szCs w:val="28"/>
        </w:rPr>
        <w:t>chia</w:t>
      </w:r>
      <w:r w:rsidR="00426D28" w:rsidRPr="00426D28">
        <w:rPr>
          <w:color w:val="000000"/>
          <w:sz w:val="28"/>
          <w:szCs w:val="28"/>
        </w:rPr>
        <w:t xml:space="preserve"> sẻ về </w:t>
      </w:r>
      <w:r w:rsidR="00426D28" w:rsidRPr="0095272F">
        <w:rPr>
          <w:color w:val="000000"/>
          <w:sz w:val="28"/>
          <w:szCs w:val="28"/>
        </w:rPr>
        <w:t xml:space="preserve">cách </w:t>
      </w:r>
      <w:r w:rsidR="0095272F" w:rsidRPr="0095272F">
        <w:rPr>
          <w:color w:val="000000"/>
          <w:sz w:val="28"/>
          <w:szCs w:val="28"/>
        </w:rPr>
        <w:t>Lập kế hoạch tổ chức các hoạt động tri ân thầy cô.</w:t>
      </w:r>
    </w:p>
    <w:p w:rsidR="0095272F" w:rsidRDefault="00F057BA" w:rsidP="00426D28">
      <w:pPr>
        <w:rPr>
          <w:color w:val="000000"/>
          <w:sz w:val="28"/>
          <w:szCs w:val="28"/>
        </w:rPr>
      </w:pPr>
      <w:r w:rsidRPr="00426D28">
        <w:rPr>
          <w:b/>
          <w:sz w:val="28"/>
          <w:szCs w:val="28"/>
        </w:rPr>
        <w:t>b. Nội dung:</w:t>
      </w:r>
      <w:r w:rsidRPr="00426D28">
        <w:rPr>
          <w:sz w:val="28"/>
          <w:szCs w:val="28"/>
        </w:rPr>
        <w:t xml:space="preserve"> </w:t>
      </w:r>
      <w:r w:rsidR="00426D28">
        <w:rPr>
          <w:sz w:val="28"/>
          <w:szCs w:val="28"/>
        </w:rPr>
        <w:t xml:space="preserve">Đại diện </w:t>
      </w:r>
      <w:r w:rsidRPr="00426D28">
        <w:rPr>
          <w:sz w:val="28"/>
          <w:szCs w:val="28"/>
        </w:rPr>
        <w:t xml:space="preserve">các nhóm </w:t>
      </w:r>
      <w:r w:rsidR="00426D28">
        <w:rPr>
          <w:sz w:val="28"/>
          <w:szCs w:val="28"/>
        </w:rPr>
        <w:t>chia</w:t>
      </w:r>
      <w:r w:rsidR="00426D28" w:rsidRPr="00426D28">
        <w:rPr>
          <w:color w:val="000000"/>
          <w:sz w:val="28"/>
          <w:szCs w:val="28"/>
        </w:rPr>
        <w:t xml:space="preserve"> sẻ về cách </w:t>
      </w:r>
      <w:r w:rsidR="0095272F" w:rsidRPr="0095272F">
        <w:rPr>
          <w:color w:val="000000"/>
          <w:sz w:val="28"/>
          <w:szCs w:val="28"/>
        </w:rPr>
        <w:t>Lập kế hoạch tổ chức các hoạt động tri ân thầy cô</w:t>
      </w:r>
      <w:r w:rsidR="0095272F">
        <w:rPr>
          <w:color w:val="000000"/>
          <w:sz w:val="28"/>
          <w:szCs w:val="28"/>
        </w:rPr>
        <w:t>.</w:t>
      </w:r>
    </w:p>
    <w:p w:rsidR="00F057BA" w:rsidRPr="00426D28" w:rsidRDefault="00F057BA" w:rsidP="00426D28">
      <w:pPr>
        <w:rPr>
          <w:color w:val="000000" w:themeColor="text1"/>
          <w:sz w:val="28"/>
          <w:szCs w:val="28"/>
        </w:rPr>
      </w:pPr>
      <w:r w:rsidRPr="00426D28">
        <w:rPr>
          <w:b/>
          <w:sz w:val="28"/>
          <w:szCs w:val="28"/>
        </w:rPr>
        <w:t>c. Sản phẩm:</w:t>
      </w:r>
      <w:r w:rsidRPr="00426D28">
        <w:rPr>
          <w:sz w:val="28"/>
          <w:szCs w:val="28"/>
        </w:rPr>
        <w:t xml:space="preserve"> HS tham gia sinh hoạt theo chủ đề</w:t>
      </w:r>
    </w:p>
    <w:p w:rsidR="00F057BA" w:rsidRPr="00426D28" w:rsidRDefault="00F057BA" w:rsidP="00426D28">
      <w:pPr>
        <w:tabs>
          <w:tab w:val="left" w:pos="567"/>
          <w:tab w:val="left" w:pos="1134"/>
        </w:tabs>
        <w:jc w:val="both"/>
        <w:rPr>
          <w:b/>
          <w:color w:val="000000" w:themeColor="text1"/>
          <w:sz w:val="28"/>
          <w:szCs w:val="28"/>
        </w:rPr>
      </w:pPr>
      <w:r w:rsidRPr="00426D28">
        <w:rPr>
          <w:b/>
          <w:color w:val="000000" w:themeColor="text1"/>
          <w:sz w:val="28"/>
          <w:szCs w:val="28"/>
        </w:rPr>
        <w:t xml:space="preserve">d. Tổ chức thực hiện: </w:t>
      </w:r>
    </w:p>
    <w:p w:rsidR="0095272F" w:rsidRDefault="00F057BA" w:rsidP="00426D28">
      <w:pPr>
        <w:rPr>
          <w:sz w:val="28"/>
          <w:szCs w:val="28"/>
          <w:lang w:val="sv-SE"/>
        </w:rPr>
      </w:pPr>
      <w:r w:rsidRPr="00426D28">
        <w:rPr>
          <w:sz w:val="28"/>
          <w:szCs w:val="28"/>
          <w:lang w:val="sv-SE"/>
        </w:rPr>
        <w:t xml:space="preserve">* GV yêu cầu HS trao đổi theo tổ về </w:t>
      </w:r>
      <w:r w:rsidR="000F29F6" w:rsidRPr="00426D28">
        <w:rPr>
          <w:sz w:val="28"/>
          <w:szCs w:val="28"/>
        </w:rPr>
        <w:t xml:space="preserve">những </w:t>
      </w:r>
      <w:r w:rsidR="00426D28" w:rsidRPr="00426D28">
        <w:rPr>
          <w:color w:val="000000"/>
          <w:sz w:val="28"/>
          <w:szCs w:val="28"/>
        </w:rPr>
        <w:t xml:space="preserve">cách </w:t>
      </w:r>
      <w:r w:rsidR="0095272F" w:rsidRPr="0095272F">
        <w:rPr>
          <w:color w:val="000000"/>
          <w:sz w:val="28"/>
          <w:szCs w:val="28"/>
        </w:rPr>
        <w:t>Lập kế hoạch tổ chức các hoạt động tri ân thầy cô</w:t>
      </w:r>
      <w:r w:rsidR="0095272F" w:rsidRPr="00426D28">
        <w:rPr>
          <w:sz w:val="28"/>
          <w:szCs w:val="28"/>
          <w:lang w:val="sv-SE"/>
        </w:rPr>
        <w:t xml:space="preserve"> </w:t>
      </w:r>
    </w:p>
    <w:p w:rsidR="0095272F" w:rsidRDefault="0095272F" w:rsidP="00426D28">
      <w:pPr>
        <w:rPr>
          <w:sz w:val="28"/>
          <w:szCs w:val="28"/>
          <w:lang w:val="sv-SE"/>
        </w:rPr>
      </w:pPr>
      <w:r>
        <w:rPr>
          <w:sz w:val="28"/>
          <w:szCs w:val="28"/>
          <w:lang w:val="sv-SE"/>
        </w:rPr>
        <w:t>Các hoạt động HS có thể lựa chọn bao gồm: làm báo tường, thi văn nghệ, tổ chức toạ đàm,...</w:t>
      </w:r>
    </w:p>
    <w:p w:rsidR="0095272F" w:rsidRDefault="0095272F" w:rsidP="00426D28">
      <w:pPr>
        <w:rPr>
          <w:sz w:val="28"/>
          <w:szCs w:val="28"/>
          <w:lang w:val="sv-SE"/>
        </w:rPr>
      </w:pPr>
      <w:r>
        <w:rPr>
          <w:sz w:val="28"/>
          <w:szCs w:val="28"/>
          <w:lang w:val="sv-SE"/>
        </w:rPr>
        <w:t>-GV cung cấp cho HS hoặc HS tự tìm kiếm một mẫu bản kế hoạch.</w:t>
      </w:r>
    </w:p>
    <w:p w:rsidR="00F057BA" w:rsidRPr="00426D28" w:rsidRDefault="00F057BA" w:rsidP="00426D28">
      <w:pPr>
        <w:rPr>
          <w:b/>
          <w:sz w:val="28"/>
          <w:szCs w:val="28"/>
        </w:rPr>
      </w:pPr>
      <w:r w:rsidRPr="00426D28">
        <w:rPr>
          <w:sz w:val="28"/>
          <w:szCs w:val="28"/>
          <w:lang w:val="sv-SE"/>
        </w:rPr>
        <w:t>- HS</w:t>
      </w:r>
      <w:r w:rsidR="0095272F">
        <w:rPr>
          <w:sz w:val="28"/>
          <w:szCs w:val="28"/>
          <w:lang w:val="sv-SE"/>
        </w:rPr>
        <w:t xml:space="preserve"> sau khi lập xong kế hoạch, các nhóm trình bày và bảo vệ kế hoạch trước lớp</w:t>
      </w:r>
      <w:r w:rsidRPr="00426D28">
        <w:rPr>
          <w:sz w:val="28"/>
          <w:szCs w:val="28"/>
          <w:lang w:val="sv-SE"/>
        </w:rPr>
        <w:t xml:space="preserve"> </w:t>
      </w:r>
      <w:r w:rsidRPr="00426D28">
        <w:rPr>
          <w:b/>
          <w:sz w:val="28"/>
          <w:szCs w:val="28"/>
        </w:rPr>
        <w:t>Hoạt động 4: Kết thúc sinh hoạt</w:t>
      </w:r>
    </w:p>
    <w:p w:rsidR="00F057BA" w:rsidRPr="00426D28" w:rsidRDefault="00F057BA" w:rsidP="00426D28">
      <w:pPr>
        <w:rPr>
          <w:sz w:val="28"/>
          <w:szCs w:val="28"/>
        </w:rPr>
      </w:pPr>
      <w:r w:rsidRPr="00426D28">
        <w:rPr>
          <w:b/>
          <w:sz w:val="28"/>
          <w:szCs w:val="28"/>
        </w:rPr>
        <w:t>a. Mục tiêu</w:t>
      </w:r>
      <w:r w:rsidRPr="00426D28">
        <w:rPr>
          <w:sz w:val="28"/>
          <w:szCs w:val="28"/>
        </w:rPr>
        <w:t>: Tổng kết những ghi nhớ qua buổi sinh hoạt</w:t>
      </w:r>
    </w:p>
    <w:p w:rsidR="00F057BA" w:rsidRPr="00426D28" w:rsidRDefault="00F057BA" w:rsidP="00426D28">
      <w:pPr>
        <w:rPr>
          <w:sz w:val="28"/>
          <w:szCs w:val="28"/>
        </w:rPr>
      </w:pPr>
      <w:r w:rsidRPr="00426D28">
        <w:rPr>
          <w:b/>
          <w:sz w:val="28"/>
          <w:szCs w:val="28"/>
        </w:rPr>
        <w:t>b. Nội dung</w:t>
      </w:r>
      <w:r w:rsidRPr="00426D28">
        <w:rPr>
          <w:sz w:val="28"/>
          <w:szCs w:val="28"/>
        </w:rPr>
        <w:t>: GV nhận xét và nhở công việc cần thực hiện</w:t>
      </w:r>
    </w:p>
    <w:p w:rsidR="00F057BA" w:rsidRPr="00426D28" w:rsidRDefault="00F057BA" w:rsidP="00426D28">
      <w:pPr>
        <w:rPr>
          <w:sz w:val="28"/>
          <w:szCs w:val="28"/>
        </w:rPr>
      </w:pPr>
      <w:r w:rsidRPr="00426D28">
        <w:rPr>
          <w:b/>
          <w:sz w:val="28"/>
          <w:szCs w:val="28"/>
        </w:rPr>
        <w:t>c. Sản phẩm</w:t>
      </w:r>
      <w:r w:rsidRPr="00426D28">
        <w:rPr>
          <w:sz w:val="28"/>
          <w:szCs w:val="28"/>
        </w:rPr>
        <w:t>: công việc Hs cần thực hiện trong tuần tới.</w:t>
      </w:r>
    </w:p>
    <w:p w:rsidR="00F057BA" w:rsidRPr="00426D28" w:rsidRDefault="00F057BA" w:rsidP="00426D28">
      <w:pPr>
        <w:rPr>
          <w:b/>
          <w:sz w:val="28"/>
          <w:szCs w:val="28"/>
        </w:rPr>
      </w:pPr>
      <w:r w:rsidRPr="00426D28">
        <w:rPr>
          <w:b/>
          <w:sz w:val="28"/>
          <w:szCs w:val="28"/>
        </w:rPr>
        <w:t>d. Tổ chức thực hiện:</w:t>
      </w:r>
    </w:p>
    <w:p w:rsidR="00F057BA" w:rsidRPr="00426D28" w:rsidRDefault="00F057BA" w:rsidP="00426D28">
      <w:pPr>
        <w:rPr>
          <w:sz w:val="28"/>
          <w:szCs w:val="28"/>
        </w:rPr>
      </w:pPr>
      <w:r w:rsidRPr="00426D28">
        <w:rPr>
          <w:sz w:val="28"/>
          <w:szCs w:val="28"/>
        </w:rPr>
        <w:t>- GVCN kết luận về những thông điệp cần ghi nhớ</w:t>
      </w:r>
    </w:p>
    <w:p w:rsidR="00F057BA" w:rsidRPr="00426D28" w:rsidRDefault="00F057BA" w:rsidP="00426D28">
      <w:pPr>
        <w:rPr>
          <w:sz w:val="28"/>
          <w:szCs w:val="28"/>
        </w:rPr>
      </w:pPr>
      <w:r w:rsidRPr="00426D28">
        <w:rPr>
          <w:sz w:val="28"/>
          <w:szCs w:val="28"/>
        </w:rPr>
        <w:t>- Nhận xét về tiết SHL</w:t>
      </w:r>
    </w:p>
    <w:p w:rsidR="00F057BA" w:rsidRPr="00426D28" w:rsidRDefault="00F057BA" w:rsidP="00426D28">
      <w:pPr>
        <w:rPr>
          <w:sz w:val="28"/>
          <w:szCs w:val="28"/>
        </w:rPr>
      </w:pPr>
      <w:r w:rsidRPr="00426D28">
        <w:rPr>
          <w:sz w:val="28"/>
          <w:szCs w:val="28"/>
        </w:rPr>
        <w:t>- Nhắc nhở công việc cần thực hiện cho tuần tiếp theo.</w:t>
      </w:r>
    </w:p>
    <w:p w:rsidR="00F057BA" w:rsidRPr="00426D28" w:rsidRDefault="00F057BA" w:rsidP="00426D28">
      <w:pPr>
        <w:rPr>
          <w:sz w:val="28"/>
          <w:szCs w:val="28"/>
        </w:rPr>
      </w:pPr>
      <w:r w:rsidRPr="00426D28">
        <w:rPr>
          <w:sz w:val="28"/>
          <w:szCs w:val="28"/>
        </w:rPr>
        <w:t>+ Chúng ta mong muốn và cố gắng thực hiện để lớp đứng thứ nhất về thi đua trong trường.</w:t>
      </w:r>
    </w:p>
    <w:p w:rsidR="00F057BA" w:rsidRPr="00426D28" w:rsidRDefault="00F057BA" w:rsidP="00426D28">
      <w:pPr>
        <w:rPr>
          <w:sz w:val="28"/>
          <w:szCs w:val="28"/>
        </w:rPr>
      </w:pPr>
      <w:r w:rsidRPr="00426D28">
        <w:rPr>
          <w:sz w:val="28"/>
          <w:szCs w:val="28"/>
        </w:rPr>
        <w:t>+ Tuần vừa qua chúng ta đã vi phạm một số nội quy, cần phải khắc phục và thực hiện tốt trong tuần tới.</w:t>
      </w:r>
    </w:p>
    <w:p w:rsidR="00F057BA" w:rsidRPr="00426D28" w:rsidRDefault="00F057BA" w:rsidP="00426D28">
      <w:pPr>
        <w:rPr>
          <w:sz w:val="28"/>
          <w:szCs w:val="28"/>
        </w:rPr>
      </w:pPr>
      <w:r w:rsidRPr="00426D28">
        <w:rPr>
          <w:sz w:val="28"/>
          <w:szCs w:val="28"/>
        </w:rPr>
        <w:t>+ Chúng ta cần phải thực hiện đúng nội quy của lớp, của trường để không vi phạm và không bị trừ điểm thi đua trong các tuần tiếp theo.</w:t>
      </w:r>
    </w:p>
    <w:p w:rsidR="00F057BA" w:rsidRPr="00426D28" w:rsidRDefault="00F057BA" w:rsidP="00426D28">
      <w:pPr>
        <w:pStyle w:val="Heading21"/>
        <w:keepNext/>
        <w:keepLines/>
        <w:tabs>
          <w:tab w:val="left" w:pos="443"/>
        </w:tabs>
        <w:spacing w:after="0" w:line="240" w:lineRule="auto"/>
        <w:rPr>
          <w:rFonts w:ascii="Times New Roman" w:hAnsi="Times New Roman"/>
          <w:sz w:val="28"/>
          <w:szCs w:val="28"/>
        </w:rPr>
      </w:pPr>
      <w:r w:rsidRPr="00426D28">
        <w:rPr>
          <w:rFonts w:ascii="Times New Roman" w:hAnsi="Times New Roman"/>
          <w:sz w:val="28"/>
          <w:szCs w:val="28"/>
        </w:rPr>
        <w:lastRenderedPageBreak/>
        <w:t>3. Hoạt động 3: Luyện tập + Vận dụng. (5’)</w:t>
      </w:r>
    </w:p>
    <w:p w:rsidR="00F057BA" w:rsidRPr="00426D28" w:rsidRDefault="00F057BA" w:rsidP="0095272F">
      <w:pPr>
        <w:rPr>
          <w:sz w:val="28"/>
          <w:szCs w:val="28"/>
        </w:rPr>
      </w:pPr>
      <w:r w:rsidRPr="00426D28">
        <w:rPr>
          <w:b/>
          <w:bCs/>
          <w:sz w:val="28"/>
          <w:szCs w:val="28"/>
        </w:rPr>
        <w:t>a.</w:t>
      </w:r>
      <w:r w:rsidR="000F29F6" w:rsidRPr="00426D28">
        <w:rPr>
          <w:b/>
          <w:bCs/>
          <w:sz w:val="28"/>
          <w:szCs w:val="28"/>
        </w:rPr>
        <w:t xml:space="preserve"> </w:t>
      </w:r>
      <w:r w:rsidRPr="00426D28">
        <w:rPr>
          <w:b/>
          <w:bCs/>
          <w:sz w:val="28"/>
          <w:szCs w:val="28"/>
        </w:rPr>
        <w:t xml:space="preserve">Mục tiêu: </w:t>
      </w:r>
      <w:r w:rsidRPr="00426D28">
        <w:rPr>
          <w:sz w:val="28"/>
          <w:szCs w:val="28"/>
        </w:rPr>
        <w:t xml:space="preserve">Thể hiện được </w:t>
      </w:r>
      <w:r w:rsidR="00426D28" w:rsidRPr="00426D28">
        <w:rPr>
          <w:color w:val="000000"/>
          <w:sz w:val="28"/>
          <w:szCs w:val="28"/>
        </w:rPr>
        <w:t xml:space="preserve">cách </w:t>
      </w:r>
      <w:r w:rsidR="0095272F" w:rsidRPr="0095272F">
        <w:rPr>
          <w:color w:val="000000"/>
          <w:sz w:val="28"/>
          <w:szCs w:val="28"/>
        </w:rPr>
        <w:t>Lập kế hoạch tổ chức các hoạt động tri ân thầy cô</w:t>
      </w:r>
      <w:r w:rsidR="0095272F" w:rsidRPr="00426D28">
        <w:rPr>
          <w:b/>
          <w:bCs/>
          <w:sz w:val="28"/>
          <w:szCs w:val="28"/>
        </w:rPr>
        <w:t xml:space="preserve"> </w:t>
      </w:r>
      <w:r w:rsidRPr="00426D28">
        <w:rPr>
          <w:b/>
          <w:bCs/>
          <w:sz w:val="28"/>
          <w:szCs w:val="28"/>
        </w:rPr>
        <w:t xml:space="preserve">b.Nội dung: </w:t>
      </w:r>
      <w:r w:rsidRPr="00426D28">
        <w:rPr>
          <w:sz w:val="28"/>
          <w:szCs w:val="28"/>
        </w:rPr>
        <w:t>GV chủ nhiệm và cán bộ lớp</w:t>
      </w:r>
    </w:p>
    <w:p w:rsidR="00F057BA" w:rsidRPr="00426D28" w:rsidRDefault="00F057BA" w:rsidP="00426D28">
      <w:pPr>
        <w:pStyle w:val="BodyText0"/>
        <w:tabs>
          <w:tab w:val="left" w:pos="395"/>
        </w:tabs>
        <w:autoSpaceDE/>
        <w:autoSpaceDN/>
        <w:rPr>
          <w:sz w:val="28"/>
          <w:szCs w:val="28"/>
        </w:rPr>
      </w:pPr>
      <w:r w:rsidRPr="00426D28">
        <w:rPr>
          <w:b/>
          <w:bCs/>
          <w:sz w:val="28"/>
          <w:szCs w:val="28"/>
          <w:lang w:val="en-US"/>
        </w:rPr>
        <w:t>c.</w:t>
      </w:r>
      <w:r w:rsidRPr="00426D28">
        <w:rPr>
          <w:b/>
          <w:bCs/>
          <w:sz w:val="28"/>
          <w:szCs w:val="28"/>
        </w:rPr>
        <w:t xml:space="preserve">Sản phẩm: </w:t>
      </w:r>
      <w:r w:rsidRPr="00426D28">
        <w:rPr>
          <w:sz w:val="28"/>
          <w:szCs w:val="28"/>
        </w:rPr>
        <w:t>K</w:t>
      </w:r>
      <w:r w:rsidRPr="00426D28">
        <w:rPr>
          <w:sz w:val="28"/>
          <w:szCs w:val="28"/>
          <w:lang w:val="en-US"/>
        </w:rPr>
        <w:t>ết</w:t>
      </w:r>
      <w:r w:rsidRPr="00426D28">
        <w:rPr>
          <w:sz w:val="28"/>
          <w:szCs w:val="28"/>
        </w:rPr>
        <w:t xml:space="preserve"> quả của HS.</w:t>
      </w:r>
    </w:p>
    <w:p w:rsidR="00F057BA" w:rsidRPr="00426D28" w:rsidRDefault="00F057BA" w:rsidP="00426D28">
      <w:pPr>
        <w:pStyle w:val="Heading21"/>
        <w:keepNext/>
        <w:keepLines/>
        <w:tabs>
          <w:tab w:val="left" w:pos="395"/>
        </w:tabs>
        <w:spacing w:after="0" w:line="240" w:lineRule="auto"/>
        <w:rPr>
          <w:rFonts w:ascii="Times New Roman" w:hAnsi="Times New Roman"/>
          <w:sz w:val="28"/>
          <w:szCs w:val="28"/>
        </w:rPr>
      </w:pPr>
      <w:r w:rsidRPr="00426D28">
        <w:rPr>
          <w:rFonts w:ascii="Times New Roman" w:hAnsi="Times New Roman"/>
          <w:sz w:val="28"/>
          <w:szCs w:val="28"/>
        </w:rPr>
        <w:t>d.Tổ chức thực hiện:</w:t>
      </w:r>
    </w:p>
    <w:p w:rsidR="000F29F6" w:rsidRPr="00426D28" w:rsidRDefault="000F29F6" w:rsidP="00426D28">
      <w:pPr>
        <w:pStyle w:val="BodyText0"/>
        <w:tabs>
          <w:tab w:val="left" w:pos="274"/>
        </w:tabs>
        <w:autoSpaceDE/>
        <w:autoSpaceDN/>
        <w:rPr>
          <w:sz w:val="28"/>
          <w:szCs w:val="28"/>
        </w:rPr>
      </w:pPr>
      <w:r w:rsidRPr="00426D28">
        <w:rPr>
          <w:sz w:val="28"/>
          <w:szCs w:val="28"/>
          <w:lang w:val="en-US"/>
        </w:rPr>
        <w:t xml:space="preserve">- </w:t>
      </w:r>
      <w:r w:rsidR="00F057BA" w:rsidRPr="00426D28">
        <w:rPr>
          <w:sz w:val="28"/>
          <w:szCs w:val="28"/>
        </w:rPr>
        <w:t>HS chia sẻ kết quả thực hiện hoạt động vận dụng sau giờ học</w:t>
      </w:r>
    </w:p>
    <w:p w:rsidR="000F29F6" w:rsidRPr="00426D28" w:rsidRDefault="000F29F6" w:rsidP="0095272F">
      <w:pPr>
        <w:rPr>
          <w:sz w:val="28"/>
          <w:szCs w:val="28"/>
        </w:rPr>
      </w:pPr>
      <w:r w:rsidRPr="00426D28">
        <w:rPr>
          <w:sz w:val="28"/>
          <w:szCs w:val="28"/>
        </w:rPr>
        <w:t xml:space="preserve">- </w:t>
      </w:r>
      <w:r w:rsidR="00F057BA" w:rsidRPr="00426D28">
        <w:rPr>
          <w:sz w:val="28"/>
          <w:szCs w:val="28"/>
        </w:rPr>
        <w:t xml:space="preserve">Đại diện các tổ chia sẻ về </w:t>
      </w:r>
      <w:r w:rsidRPr="00426D28">
        <w:rPr>
          <w:sz w:val="28"/>
          <w:szCs w:val="28"/>
        </w:rPr>
        <w:t xml:space="preserve">những </w:t>
      </w:r>
      <w:r w:rsidR="00426D28" w:rsidRPr="00426D28">
        <w:rPr>
          <w:color w:val="000000"/>
          <w:sz w:val="28"/>
          <w:szCs w:val="28"/>
        </w:rPr>
        <w:t xml:space="preserve">cách </w:t>
      </w:r>
      <w:r w:rsidR="0095272F" w:rsidRPr="0095272F">
        <w:rPr>
          <w:color w:val="000000"/>
          <w:sz w:val="28"/>
          <w:szCs w:val="28"/>
        </w:rPr>
        <w:t>Lập kế hoạch tổ chức các hoạt động tri ân thầy cô</w:t>
      </w:r>
      <w:bookmarkStart w:id="0" w:name="_GoBack"/>
      <w:bookmarkEnd w:id="0"/>
    </w:p>
    <w:p w:rsidR="00F057BA" w:rsidRPr="00426D28" w:rsidRDefault="00F057BA" w:rsidP="00426D28">
      <w:pPr>
        <w:pStyle w:val="BodyText0"/>
        <w:tabs>
          <w:tab w:val="left" w:pos="274"/>
        </w:tabs>
        <w:autoSpaceDE/>
        <w:autoSpaceDN/>
        <w:rPr>
          <w:sz w:val="28"/>
          <w:szCs w:val="28"/>
        </w:rPr>
      </w:pPr>
    </w:p>
    <w:p w:rsidR="00F057BA" w:rsidRPr="00426D28" w:rsidRDefault="00F057BA" w:rsidP="00426D28">
      <w:pPr>
        <w:rPr>
          <w:sz w:val="28"/>
          <w:szCs w:val="28"/>
        </w:rPr>
      </w:pPr>
    </w:p>
    <w:p w:rsidR="00F057BA" w:rsidRPr="00426D28" w:rsidRDefault="00F057BA" w:rsidP="00426D28"/>
    <w:p w:rsidR="00354770" w:rsidRPr="00426D28" w:rsidRDefault="00354770" w:rsidP="00426D28"/>
    <w:sectPr w:rsidR="00354770" w:rsidRPr="00426D28" w:rsidSect="002A0E15">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59" w:rsidRDefault="002B6559" w:rsidP="002A0E15">
      <w:r>
        <w:separator/>
      </w:r>
    </w:p>
  </w:endnote>
  <w:endnote w:type="continuationSeparator" w:id="0">
    <w:p w:rsidR="002B6559" w:rsidRDefault="002B6559" w:rsidP="002A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59" w:rsidRDefault="002B6559" w:rsidP="002A0E15">
      <w:r>
        <w:separator/>
      </w:r>
    </w:p>
  </w:footnote>
  <w:footnote w:type="continuationSeparator" w:id="0">
    <w:p w:rsidR="002B6559" w:rsidRDefault="002B6559" w:rsidP="002A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450935"/>
      <w:docPartObj>
        <w:docPartGallery w:val="Page Numbers (Top of Page)"/>
        <w:docPartUnique/>
      </w:docPartObj>
    </w:sdtPr>
    <w:sdtEndPr>
      <w:rPr>
        <w:noProof/>
      </w:rPr>
    </w:sdtEndPr>
    <w:sdtContent>
      <w:p w:rsidR="00885228" w:rsidRDefault="00885228">
        <w:pPr>
          <w:pStyle w:val="Header"/>
          <w:jc w:val="center"/>
        </w:pPr>
        <w:r>
          <w:fldChar w:fldCharType="begin"/>
        </w:r>
        <w:r>
          <w:instrText xml:space="preserve"> PAGE   \* MERGEFORMAT </w:instrText>
        </w:r>
        <w:r>
          <w:fldChar w:fldCharType="separate"/>
        </w:r>
        <w:r w:rsidR="0095272F">
          <w:rPr>
            <w:noProof/>
          </w:rPr>
          <w:t>11</w:t>
        </w:r>
        <w:r>
          <w:rPr>
            <w:noProof/>
          </w:rPr>
          <w:fldChar w:fldCharType="end"/>
        </w:r>
      </w:p>
    </w:sdtContent>
  </w:sdt>
  <w:p w:rsidR="00885228" w:rsidRDefault="00885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3667A"/>
    <w:multiLevelType w:val="hybridMultilevel"/>
    <w:tmpl w:val="86E80F34"/>
    <w:lvl w:ilvl="0" w:tplc="453EDD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D4782"/>
    <w:multiLevelType w:val="hybridMultilevel"/>
    <w:tmpl w:val="58703C6C"/>
    <w:lvl w:ilvl="0" w:tplc="52A88D12">
      <w:start w:val="2"/>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5F38"/>
    <w:rsid w:val="00014E55"/>
    <w:rsid w:val="0001634A"/>
    <w:rsid w:val="00021E74"/>
    <w:rsid w:val="0003406C"/>
    <w:rsid w:val="00042A7C"/>
    <w:rsid w:val="0004316A"/>
    <w:rsid w:val="000655FD"/>
    <w:rsid w:val="000A3A8F"/>
    <w:rsid w:val="000B68EC"/>
    <w:rsid w:val="000D74C3"/>
    <w:rsid w:val="000E14FD"/>
    <w:rsid w:val="000E334D"/>
    <w:rsid w:val="000F29F6"/>
    <w:rsid w:val="000F4EC9"/>
    <w:rsid w:val="001001AA"/>
    <w:rsid w:val="00100A37"/>
    <w:rsid w:val="00113500"/>
    <w:rsid w:val="001417AA"/>
    <w:rsid w:val="00143FE4"/>
    <w:rsid w:val="00155CBE"/>
    <w:rsid w:val="00162406"/>
    <w:rsid w:val="001773E4"/>
    <w:rsid w:val="0018114B"/>
    <w:rsid w:val="001876D5"/>
    <w:rsid w:val="001B1600"/>
    <w:rsid w:val="001B4CE6"/>
    <w:rsid w:val="001C7A81"/>
    <w:rsid w:val="001D045D"/>
    <w:rsid w:val="001D6E87"/>
    <w:rsid w:val="001F573E"/>
    <w:rsid w:val="00211B2F"/>
    <w:rsid w:val="00227C0A"/>
    <w:rsid w:val="00281034"/>
    <w:rsid w:val="00293493"/>
    <w:rsid w:val="002A0E15"/>
    <w:rsid w:val="002B311C"/>
    <w:rsid w:val="002B6559"/>
    <w:rsid w:val="002D7E15"/>
    <w:rsid w:val="002D7F1A"/>
    <w:rsid w:val="002E2486"/>
    <w:rsid w:val="002E42FE"/>
    <w:rsid w:val="003202AB"/>
    <w:rsid w:val="00354770"/>
    <w:rsid w:val="00365005"/>
    <w:rsid w:val="00370DDC"/>
    <w:rsid w:val="00371220"/>
    <w:rsid w:val="003765DF"/>
    <w:rsid w:val="003853EF"/>
    <w:rsid w:val="003916AA"/>
    <w:rsid w:val="003968C0"/>
    <w:rsid w:val="003B3D78"/>
    <w:rsid w:val="003C2DFC"/>
    <w:rsid w:val="003D138C"/>
    <w:rsid w:val="003F2714"/>
    <w:rsid w:val="003F3D6D"/>
    <w:rsid w:val="003F6AB0"/>
    <w:rsid w:val="0041485B"/>
    <w:rsid w:val="00422F6C"/>
    <w:rsid w:val="0042443C"/>
    <w:rsid w:val="00426D28"/>
    <w:rsid w:val="00442EF9"/>
    <w:rsid w:val="00470CFA"/>
    <w:rsid w:val="00474393"/>
    <w:rsid w:val="00492926"/>
    <w:rsid w:val="0049653A"/>
    <w:rsid w:val="004B2C1B"/>
    <w:rsid w:val="004B4C18"/>
    <w:rsid w:val="004C1D95"/>
    <w:rsid w:val="004D365D"/>
    <w:rsid w:val="004E0303"/>
    <w:rsid w:val="004E323B"/>
    <w:rsid w:val="004F5F1D"/>
    <w:rsid w:val="0057092D"/>
    <w:rsid w:val="0057273E"/>
    <w:rsid w:val="005733D8"/>
    <w:rsid w:val="0058575C"/>
    <w:rsid w:val="00586CAC"/>
    <w:rsid w:val="00587AAB"/>
    <w:rsid w:val="005B1455"/>
    <w:rsid w:val="005B3804"/>
    <w:rsid w:val="005C28DF"/>
    <w:rsid w:val="005C5FA0"/>
    <w:rsid w:val="005E56AF"/>
    <w:rsid w:val="00604039"/>
    <w:rsid w:val="00611D20"/>
    <w:rsid w:val="00632B54"/>
    <w:rsid w:val="006334B7"/>
    <w:rsid w:val="0064416D"/>
    <w:rsid w:val="00655684"/>
    <w:rsid w:val="00657AA0"/>
    <w:rsid w:val="00663661"/>
    <w:rsid w:val="00667A22"/>
    <w:rsid w:val="00671C28"/>
    <w:rsid w:val="00693CE8"/>
    <w:rsid w:val="0069792F"/>
    <w:rsid w:val="006A6C3D"/>
    <w:rsid w:val="006B02B1"/>
    <w:rsid w:val="006B1422"/>
    <w:rsid w:val="006B1EF3"/>
    <w:rsid w:val="006C3CBF"/>
    <w:rsid w:val="006D62A7"/>
    <w:rsid w:val="006E08A7"/>
    <w:rsid w:val="006E2B4B"/>
    <w:rsid w:val="006F16A6"/>
    <w:rsid w:val="006F757C"/>
    <w:rsid w:val="00702C0D"/>
    <w:rsid w:val="007278D2"/>
    <w:rsid w:val="0073287B"/>
    <w:rsid w:val="00774779"/>
    <w:rsid w:val="0078224E"/>
    <w:rsid w:val="0078423A"/>
    <w:rsid w:val="007A099F"/>
    <w:rsid w:val="007C2E94"/>
    <w:rsid w:val="007E3230"/>
    <w:rsid w:val="007E4967"/>
    <w:rsid w:val="00804B89"/>
    <w:rsid w:val="008060F3"/>
    <w:rsid w:val="00817818"/>
    <w:rsid w:val="008204D4"/>
    <w:rsid w:val="008301B6"/>
    <w:rsid w:val="00837FBD"/>
    <w:rsid w:val="008422CD"/>
    <w:rsid w:val="00851530"/>
    <w:rsid w:val="00862AAA"/>
    <w:rsid w:val="0086790B"/>
    <w:rsid w:val="008773F2"/>
    <w:rsid w:val="00883B05"/>
    <w:rsid w:val="00885228"/>
    <w:rsid w:val="00886C0D"/>
    <w:rsid w:val="00895377"/>
    <w:rsid w:val="008A0149"/>
    <w:rsid w:val="008A50E8"/>
    <w:rsid w:val="008A5D8B"/>
    <w:rsid w:val="008B2C46"/>
    <w:rsid w:val="008B5A9F"/>
    <w:rsid w:val="008D31D3"/>
    <w:rsid w:val="008E16CD"/>
    <w:rsid w:val="008E2712"/>
    <w:rsid w:val="00901668"/>
    <w:rsid w:val="009053E2"/>
    <w:rsid w:val="009125CF"/>
    <w:rsid w:val="00915B18"/>
    <w:rsid w:val="00921F68"/>
    <w:rsid w:val="0092766C"/>
    <w:rsid w:val="00927AFC"/>
    <w:rsid w:val="009356C3"/>
    <w:rsid w:val="00951147"/>
    <w:rsid w:val="00951CFE"/>
    <w:rsid w:val="0095272F"/>
    <w:rsid w:val="00956EB6"/>
    <w:rsid w:val="00967602"/>
    <w:rsid w:val="0097478B"/>
    <w:rsid w:val="0098148A"/>
    <w:rsid w:val="009835D9"/>
    <w:rsid w:val="009A1DF3"/>
    <w:rsid w:val="009B2006"/>
    <w:rsid w:val="009B4BEE"/>
    <w:rsid w:val="009B737A"/>
    <w:rsid w:val="009B7AF4"/>
    <w:rsid w:val="009C32B8"/>
    <w:rsid w:val="009C5A7C"/>
    <w:rsid w:val="009D2C6D"/>
    <w:rsid w:val="009E279A"/>
    <w:rsid w:val="009E520F"/>
    <w:rsid w:val="00A057C0"/>
    <w:rsid w:val="00A23505"/>
    <w:rsid w:val="00A25053"/>
    <w:rsid w:val="00A60026"/>
    <w:rsid w:val="00A75F41"/>
    <w:rsid w:val="00A76385"/>
    <w:rsid w:val="00A81F31"/>
    <w:rsid w:val="00AA0C57"/>
    <w:rsid w:val="00AD7B7A"/>
    <w:rsid w:val="00AF5288"/>
    <w:rsid w:val="00B13696"/>
    <w:rsid w:val="00B42CC8"/>
    <w:rsid w:val="00B44678"/>
    <w:rsid w:val="00B46BC6"/>
    <w:rsid w:val="00B62090"/>
    <w:rsid w:val="00B7274F"/>
    <w:rsid w:val="00B76D27"/>
    <w:rsid w:val="00B772B8"/>
    <w:rsid w:val="00B862BF"/>
    <w:rsid w:val="00B9420A"/>
    <w:rsid w:val="00B96F3D"/>
    <w:rsid w:val="00BA0C86"/>
    <w:rsid w:val="00BA77BD"/>
    <w:rsid w:val="00BA7E22"/>
    <w:rsid w:val="00BB3631"/>
    <w:rsid w:val="00BC3020"/>
    <w:rsid w:val="00BD4B99"/>
    <w:rsid w:val="00BF0C25"/>
    <w:rsid w:val="00C111DB"/>
    <w:rsid w:val="00C13DD2"/>
    <w:rsid w:val="00C15369"/>
    <w:rsid w:val="00C20E70"/>
    <w:rsid w:val="00C25389"/>
    <w:rsid w:val="00C2590B"/>
    <w:rsid w:val="00C43F39"/>
    <w:rsid w:val="00C65655"/>
    <w:rsid w:val="00C704AF"/>
    <w:rsid w:val="00C72791"/>
    <w:rsid w:val="00C734FF"/>
    <w:rsid w:val="00C768F4"/>
    <w:rsid w:val="00C877F4"/>
    <w:rsid w:val="00CA602A"/>
    <w:rsid w:val="00CF1CE0"/>
    <w:rsid w:val="00D01BFE"/>
    <w:rsid w:val="00D35A94"/>
    <w:rsid w:val="00D541BF"/>
    <w:rsid w:val="00D9398F"/>
    <w:rsid w:val="00D977BE"/>
    <w:rsid w:val="00DB18CA"/>
    <w:rsid w:val="00DD51E8"/>
    <w:rsid w:val="00DE171A"/>
    <w:rsid w:val="00DE3BDF"/>
    <w:rsid w:val="00DE7229"/>
    <w:rsid w:val="00E02423"/>
    <w:rsid w:val="00E030E8"/>
    <w:rsid w:val="00E05A86"/>
    <w:rsid w:val="00E0617E"/>
    <w:rsid w:val="00E06E61"/>
    <w:rsid w:val="00E17B27"/>
    <w:rsid w:val="00E254BD"/>
    <w:rsid w:val="00E42A1E"/>
    <w:rsid w:val="00E42EE1"/>
    <w:rsid w:val="00E46E0A"/>
    <w:rsid w:val="00E52D92"/>
    <w:rsid w:val="00E634DA"/>
    <w:rsid w:val="00E63D9E"/>
    <w:rsid w:val="00E73E7F"/>
    <w:rsid w:val="00E84C86"/>
    <w:rsid w:val="00E84FC2"/>
    <w:rsid w:val="00E9271F"/>
    <w:rsid w:val="00EA7933"/>
    <w:rsid w:val="00EB34FC"/>
    <w:rsid w:val="00EC14A2"/>
    <w:rsid w:val="00EE19F0"/>
    <w:rsid w:val="00EE295B"/>
    <w:rsid w:val="00EF02F8"/>
    <w:rsid w:val="00F028BA"/>
    <w:rsid w:val="00F057BA"/>
    <w:rsid w:val="00F1791C"/>
    <w:rsid w:val="00F23004"/>
    <w:rsid w:val="00F36C88"/>
    <w:rsid w:val="00F4331A"/>
    <w:rsid w:val="00F45624"/>
    <w:rsid w:val="00F551AE"/>
    <w:rsid w:val="00F82B19"/>
    <w:rsid w:val="00F90F21"/>
    <w:rsid w:val="00F96E32"/>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C30957-F433-4485-AC6C-02F008C3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23505"/>
    <w:pPr>
      <w:keepNext/>
      <w:keepLines/>
      <w:spacing w:before="240" w:after="240" w:line="276" w:lineRule="auto"/>
      <w:jc w:val="center"/>
      <w:outlineLvl w:val="1"/>
    </w:pPr>
    <w:rPr>
      <w:b/>
      <w:bCs/>
      <w:i/>
      <w:color w:val="17365D"/>
      <w:sz w:val="28"/>
      <w:szCs w:val="26"/>
    </w:rPr>
  </w:style>
  <w:style w:type="paragraph" w:styleId="Heading3">
    <w:name w:val="heading 3"/>
    <w:basedOn w:val="Normal"/>
    <w:next w:val="Normal"/>
    <w:link w:val="Heading3Char"/>
    <w:uiPriority w:val="9"/>
    <w:unhideWhenUsed/>
    <w:qFormat/>
    <w:rsid w:val="00B1369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aliases w:val="Numbered List,bullet,List Paragraph1,Cita extensa,HPL01,Colorful List - Accent 13,mục tiêu hđ"/>
    <w:basedOn w:val="Normal"/>
    <w:link w:val="ListParagraphChar"/>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3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styleId="Header">
    <w:name w:val="header"/>
    <w:basedOn w:val="Normal"/>
    <w:link w:val="HeaderChar"/>
    <w:uiPriority w:val="99"/>
    <w:unhideWhenUsed/>
    <w:rsid w:val="002A0E15"/>
    <w:pPr>
      <w:tabs>
        <w:tab w:val="center" w:pos="4680"/>
        <w:tab w:val="right" w:pos="9360"/>
      </w:tabs>
    </w:pPr>
  </w:style>
  <w:style w:type="character" w:customStyle="1" w:styleId="HeaderChar">
    <w:name w:val="Header Char"/>
    <w:basedOn w:val="DefaultParagraphFont"/>
    <w:link w:val="Header"/>
    <w:uiPriority w:val="99"/>
    <w:rsid w:val="002A0E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0E15"/>
    <w:pPr>
      <w:tabs>
        <w:tab w:val="center" w:pos="4680"/>
        <w:tab w:val="right" w:pos="9360"/>
      </w:tabs>
    </w:pPr>
  </w:style>
  <w:style w:type="character" w:customStyle="1" w:styleId="FooterChar">
    <w:name w:val="Footer Char"/>
    <w:basedOn w:val="DefaultParagraphFont"/>
    <w:link w:val="Footer"/>
    <w:uiPriority w:val="99"/>
    <w:rsid w:val="002A0E15"/>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2F6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3505"/>
    <w:rPr>
      <w:rFonts w:ascii="Times New Roman" w:eastAsia="Times New Roman" w:hAnsi="Times New Roman" w:cs="Times New Roman"/>
      <w:b/>
      <w:bCs/>
      <w:i/>
      <w:color w:val="17365D"/>
      <w:sz w:val="28"/>
      <w:szCs w:val="26"/>
    </w:rPr>
  </w:style>
  <w:style w:type="character" w:customStyle="1" w:styleId="Heading3Char">
    <w:name w:val="Heading 3 Char"/>
    <w:basedOn w:val="DefaultParagraphFont"/>
    <w:link w:val="Heading3"/>
    <w:uiPriority w:val="9"/>
    <w:rsid w:val="00B1369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13696"/>
    <w:rPr>
      <w:i/>
      <w:iCs/>
    </w:rPr>
  </w:style>
  <w:style w:type="paragraph" w:styleId="BodyText0">
    <w:name w:val="Body Text"/>
    <w:basedOn w:val="Normal"/>
    <w:link w:val="BodyTextChar"/>
    <w:qFormat/>
    <w:rsid w:val="00F057BA"/>
    <w:pPr>
      <w:widowControl w:val="0"/>
      <w:autoSpaceDE w:val="0"/>
      <w:autoSpaceDN w:val="0"/>
    </w:pPr>
    <w:rPr>
      <w:sz w:val="26"/>
      <w:szCs w:val="26"/>
      <w:lang w:val="vi"/>
    </w:rPr>
  </w:style>
  <w:style w:type="character" w:customStyle="1" w:styleId="BodyTextChar">
    <w:name w:val="Body Text Char"/>
    <w:basedOn w:val="DefaultParagraphFont"/>
    <w:link w:val="BodyText0"/>
    <w:rsid w:val="00F057BA"/>
    <w:rPr>
      <w:rFonts w:ascii="Times New Roman" w:eastAsia="Times New Roman" w:hAnsi="Times New Roman" w:cs="Times New Roman"/>
      <w:sz w:val="26"/>
      <w:szCs w:val="26"/>
      <w:lang w:val="vi"/>
    </w:rPr>
  </w:style>
  <w:style w:type="character" w:customStyle="1" w:styleId="Heading20">
    <w:name w:val="Heading #2_"/>
    <w:basedOn w:val="DefaultParagraphFont"/>
    <w:link w:val="Heading21"/>
    <w:rsid w:val="00F057BA"/>
    <w:rPr>
      <w:rFonts w:eastAsia="Times New Roman" w:cs="Times New Roman"/>
      <w:b/>
      <w:bCs/>
      <w:sz w:val="26"/>
      <w:szCs w:val="26"/>
    </w:rPr>
  </w:style>
  <w:style w:type="paragraph" w:customStyle="1" w:styleId="Heading21">
    <w:name w:val="Heading #2"/>
    <w:basedOn w:val="Normal"/>
    <w:link w:val="Heading20"/>
    <w:rsid w:val="00F057BA"/>
    <w:pPr>
      <w:widowControl w:val="0"/>
      <w:spacing w:after="180" w:line="379" w:lineRule="auto"/>
      <w:outlineLvl w:val="1"/>
    </w:pPr>
    <w:rPr>
      <w:rFonts w:asciiTheme="minorHAnsi" w:hAnsiTheme="minorHAnsi"/>
      <w:b/>
      <w:bCs/>
      <w:sz w:val="26"/>
      <w:szCs w:val="26"/>
    </w:rPr>
  </w:style>
  <w:style w:type="character" w:customStyle="1" w:styleId="15">
    <w:name w:val="15"/>
    <w:basedOn w:val="DefaultParagraphFont"/>
    <w:rsid w:val="00885228"/>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3838941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53950061">
      <w:bodyDiv w:val="1"/>
      <w:marLeft w:val="0"/>
      <w:marRight w:val="0"/>
      <w:marTop w:val="0"/>
      <w:marBottom w:val="0"/>
      <w:divBdr>
        <w:top w:val="none" w:sz="0" w:space="0" w:color="auto"/>
        <w:left w:val="none" w:sz="0" w:space="0" w:color="auto"/>
        <w:bottom w:val="none" w:sz="0" w:space="0" w:color="auto"/>
        <w:right w:val="none" w:sz="0" w:space="0" w:color="auto"/>
      </w:divBdr>
    </w:div>
    <w:div w:id="663699966">
      <w:bodyDiv w:val="1"/>
      <w:marLeft w:val="0"/>
      <w:marRight w:val="0"/>
      <w:marTop w:val="0"/>
      <w:marBottom w:val="0"/>
      <w:divBdr>
        <w:top w:val="none" w:sz="0" w:space="0" w:color="auto"/>
        <w:left w:val="none" w:sz="0" w:space="0" w:color="auto"/>
        <w:bottom w:val="none" w:sz="0" w:space="0" w:color="auto"/>
        <w:right w:val="none" w:sz="0" w:space="0" w:color="auto"/>
      </w:divBdr>
    </w:div>
    <w:div w:id="80939627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88829654">
      <w:bodyDiv w:val="1"/>
      <w:marLeft w:val="0"/>
      <w:marRight w:val="0"/>
      <w:marTop w:val="0"/>
      <w:marBottom w:val="0"/>
      <w:divBdr>
        <w:top w:val="none" w:sz="0" w:space="0" w:color="auto"/>
        <w:left w:val="none" w:sz="0" w:space="0" w:color="auto"/>
        <w:bottom w:val="none" w:sz="0" w:space="0" w:color="auto"/>
        <w:right w:val="none" w:sz="0" w:space="0" w:color="auto"/>
      </w:divBdr>
    </w:div>
    <w:div w:id="1216771898">
      <w:bodyDiv w:val="1"/>
      <w:marLeft w:val="0"/>
      <w:marRight w:val="0"/>
      <w:marTop w:val="0"/>
      <w:marBottom w:val="0"/>
      <w:divBdr>
        <w:top w:val="none" w:sz="0" w:space="0" w:color="auto"/>
        <w:left w:val="none" w:sz="0" w:space="0" w:color="auto"/>
        <w:bottom w:val="none" w:sz="0" w:space="0" w:color="auto"/>
        <w:right w:val="none" w:sz="0" w:space="0" w:color="auto"/>
      </w:divBdr>
    </w:div>
    <w:div w:id="1354528918">
      <w:bodyDiv w:val="1"/>
      <w:marLeft w:val="0"/>
      <w:marRight w:val="0"/>
      <w:marTop w:val="0"/>
      <w:marBottom w:val="0"/>
      <w:divBdr>
        <w:top w:val="none" w:sz="0" w:space="0" w:color="auto"/>
        <w:left w:val="none" w:sz="0" w:space="0" w:color="auto"/>
        <w:bottom w:val="none" w:sz="0" w:space="0" w:color="auto"/>
        <w:right w:val="none" w:sz="0" w:space="0" w:color="auto"/>
      </w:divBdr>
    </w:div>
    <w:div w:id="1478450176">
      <w:bodyDiv w:val="1"/>
      <w:marLeft w:val="0"/>
      <w:marRight w:val="0"/>
      <w:marTop w:val="0"/>
      <w:marBottom w:val="0"/>
      <w:divBdr>
        <w:top w:val="none" w:sz="0" w:space="0" w:color="auto"/>
        <w:left w:val="none" w:sz="0" w:space="0" w:color="auto"/>
        <w:bottom w:val="none" w:sz="0" w:space="0" w:color="auto"/>
        <w:right w:val="none" w:sz="0" w:space="0" w:color="auto"/>
      </w:divBdr>
    </w:div>
    <w:div w:id="1515916308">
      <w:bodyDiv w:val="1"/>
      <w:marLeft w:val="0"/>
      <w:marRight w:val="0"/>
      <w:marTop w:val="0"/>
      <w:marBottom w:val="0"/>
      <w:divBdr>
        <w:top w:val="none" w:sz="0" w:space="0" w:color="auto"/>
        <w:left w:val="none" w:sz="0" w:space="0" w:color="auto"/>
        <w:bottom w:val="none" w:sz="0" w:space="0" w:color="auto"/>
        <w:right w:val="none" w:sz="0" w:space="0" w:color="auto"/>
      </w:divBdr>
    </w:div>
    <w:div w:id="1641688234">
      <w:bodyDiv w:val="1"/>
      <w:marLeft w:val="0"/>
      <w:marRight w:val="0"/>
      <w:marTop w:val="0"/>
      <w:marBottom w:val="0"/>
      <w:divBdr>
        <w:top w:val="none" w:sz="0" w:space="0" w:color="auto"/>
        <w:left w:val="none" w:sz="0" w:space="0" w:color="auto"/>
        <w:bottom w:val="none" w:sz="0" w:space="0" w:color="auto"/>
        <w:right w:val="none" w:sz="0" w:space="0" w:color="auto"/>
      </w:divBdr>
    </w:div>
    <w:div w:id="172590780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0D80-3CFD-4FE4-8792-EACFCBC7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12</Pages>
  <Words>2745</Words>
  <Characters>15649</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2022-10-14T16:55:00Z</dcterms:modified>
</cp:coreProperties>
</file>