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21DF3" w14:textId="46B49F35" w:rsidR="00566CC4" w:rsidRDefault="00566CC4" w:rsidP="00F577CF">
      <w:pPr>
        <w:pStyle w:val="NoSpacing"/>
        <w:rPr>
          <w:szCs w:val="28"/>
        </w:rPr>
      </w:pPr>
      <w:bookmarkStart w:id="0" w:name="_GoBack"/>
      <w:bookmarkEnd w:id="0"/>
    </w:p>
    <w:p w14:paraId="1A4C9C2F" w14:textId="77777777" w:rsidR="00FD073E" w:rsidRPr="00D8317B" w:rsidRDefault="00FD073E" w:rsidP="00F577CF">
      <w:pPr>
        <w:pStyle w:val="NoSpacing"/>
        <w:rPr>
          <w:szCs w:val="28"/>
        </w:rPr>
      </w:pPr>
    </w:p>
    <w:tbl>
      <w:tblPr>
        <w:tblW w:w="11704" w:type="dxa"/>
        <w:tblInd w:w="-787" w:type="dxa"/>
        <w:tblLook w:val="04A0" w:firstRow="1" w:lastRow="0" w:firstColumn="1" w:lastColumn="0" w:noHBand="0" w:noVBand="1"/>
      </w:tblPr>
      <w:tblGrid>
        <w:gridCol w:w="2227"/>
        <w:gridCol w:w="2277"/>
        <w:gridCol w:w="2387"/>
        <w:gridCol w:w="2341"/>
        <w:gridCol w:w="2250"/>
        <w:gridCol w:w="222"/>
      </w:tblGrid>
      <w:tr w:rsidR="00D8317B" w:rsidRPr="00D8317B" w14:paraId="53589DF4" w14:textId="77777777" w:rsidTr="00D8317B">
        <w:trPr>
          <w:trHeight w:val="1366"/>
        </w:trPr>
        <w:tc>
          <w:tcPr>
            <w:tcW w:w="11482" w:type="dxa"/>
            <w:gridSpan w:val="5"/>
          </w:tcPr>
          <w:tbl>
            <w:tblPr>
              <w:tblpPr w:leftFromText="180" w:rightFromText="180" w:vertAnchor="text" w:horzAnchor="page" w:tblpX="624" w:tblpY="-607"/>
              <w:tblW w:w="11256" w:type="dxa"/>
              <w:tblLook w:val="01E0" w:firstRow="1" w:lastRow="1" w:firstColumn="1" w:lastColumn="1" w:noHBand="0" w:noVBand="0"/>
            </w:tblPr>
            <w:tblGrid>
              <w:gridCol w:w="5628"/>
              <w:gridCol w:w="5628"/>
            </w:tblGrid>
            <w:tr w:rsidR="00D8317B" w:rsidRPr="00D8317B" w14:paraId="6036CB59" w14:textId="77777777" w:rsidTr="001E288C">
              <w:trPr>
                <w:trHeight w:val="1120"/>
              </w:trPr>
              <w:tc>
                <w:tcPr>
                  <w:tcW w:w="5628" w:type="dxa"/>
                </w:tcPr>
                <w:p w14:paraId="6C13EE02" w14:textId="77777777" w:rsidR="00F771AC" w:rsidRPr="00997370" w:rsidRDefault="00F771AC" w:rsidP="00F577CF">
                  <w:pPr>
                    <w:pStyle w:val="NoSpacing"/>
                    <w:rPr>
                      <w:rFonts w:eastAsia="Times New Roman"/>
                      <w:b/>
                      <w:bCs/>
                      <w:sz w:val="26"/>
                      <w:szCs w:val="26"/>
                    </w:rPr>
                  </w:pPr>
                  <w:r w:rsidRPr="00997370">
                    <w:rPr>
                      <w:rFonts w:eastAsia="Times New Roman"/>
                      <w:b/>
                      <w:bCs/>
                      <w:sz w:val="26"/>
                      <w:szCs w:val="26"/>
                    </w:rPr>
                    <w:t xml:space="preserve">PHÒNG GIÁO DỤC VÀ ĐÀO TẠO </w:t>
                  </w:r>
                </w:p>
                <w:p w14:paraId="539EB0CC" w14:textId="77777777" w:rsidR="00F771AC" w:rsidRPr="00997370" w:rsidRDefault="00F771AC" w:rsidP="00F577CF">
                  <w:pPr>
                    <w:pStyle w:val="NoSpacing"/>
                    <w:rPr>
                      <w:rFonts w:eastAsia="Times New Roman"/>
                      <w:b/>
                      <w:bCs/>
                      <w:sz w:val="26"/>
                      <w:szCs w:val="26"/>
                    </w:rPr>
                  </w:pPr>
                  <w:r w:rsidRPr="00997370">
                    <w:rPr>
                      <w:rFonts w:eastAsia="Times New Roman"/>
                      <w:b/>
                      <w:bCs/>
                      <w:sz w:val="26"/>
                      <w:szCs w:val="26"/>
                    </w:rPr>
                    <w:t xml:space="preserve">HUYỆN LONG ĐIỀN    </w:t>
                  </w:r>
                </w:p>
                <w:p w14:paraId="09F15582" w14:textId="77777777" w:rsidR="00F771AC" w:rsidRPr="00997370" w:rsidRDefault="00F771AC" w:rsidP="00F577CF">
                  <w:pPr>
                    <w:pStyle w:val="NoSpacing"/>
                    <w:rPr>
                      <w:b/>
                      <w:bCs/>
                      <w:sz w:val="26"/>
                      <w:szCs w:val="26"/>
                    </w:rPr>
                  </w:pPr>
                  <w:r w:rsidRPr="00997370">
                    <w:rPr>
                      <w:rFonts w:eastAsia="Times New Roman"/>
                      <w:b/>
                      <w:bCs/>
                      <w:sz w:val="26"/>
                      <w:szCs w:val="26"/>
                    </w:rPr>
                    <w:t>TRƯỜNG THCS TRẦN NGUYÊN HÃN</w:t>
                  </w:r>
                </w:p>
              </w:tc>
              <w:tc>
                <w:tcPr>
                  <w:tcW w:w="5628" w:type="dxa"/>
                </w:tcPr>
                <w:p w14:paraId="0A6A1613" w14:textId="12F98B81" w:rsidR="00F771AC" w:rsidRPr="00997370" w:rsidRDefault="00F771AC" w:rsidP="00F577CF">
                  <w:pPr>
                    <w:pStyle w:val="NoSpacing"/>
                    <w:rPr>
                      <w:rFonts w:eastAsia="Times New Roman"/>
                      <w:b/>
                      <w:bCs/>
                      <w:sz w:val="26"/>
                      <w:szCs w:val="26"/>
                    </w:rPr>
                  </w:pPr>
                  <w:r w:rsidRPr="00997370">
                    <w:rPr>
                      <w:rFonts w:eastAsia="Times New Roman"/>
                      <w:b/>
                      <w:bCs/>
                      <w:sz w:val="26"/>
                      <w:szCs w:val="26"/>
                    </w:rPr>
                    <w:t>MA TRẬN K</w:t>
                  </w:r>
                  <w:r w:rsidR="002819E6" w:rsidRPr="00997370">
                    <w:rPr>
                      <w:rFonts w:eastAsia="Times New Roman"/>
                      <w:b/>
                      <w:bCs/>
                      <w:sz w:val="26"/>
                      <w:szCs w:val="26"/>
                    </w:rPr>
                    <w:t>T</w:t>
                  </w:r>
                  <w:r w:rsidRPr="00997370">
                    <w:rPr>
                      <w:rFonts w:eastAsia="Times New Roman"/>
                      <w:b/>
                      <w:bCs/>
                      <w:sz w:val="26"/>
                      <w:szCs w:val="26"/>
                    </w:rPr>
                    <w:t xml:space="preserve"> HKII NĂM HỌC 202</w:t>
                  </w:r>
                  <w:r w:rsidR="002819E6" w:rsidRPr="00997370">
                    <w:rPr>
                      <w:rFonts w:eastAsia="Times New Roman"/>
                      <w:b/>
                      <w:bCs/>
                      <w:sz w:val="26"/>
                      <w:szCs w:val="26"/>
                    </w:rPr>
                    <w:t>2</w:t>
                  </w:r>
                  <w:r w:rsidRPr="00997370">
                    <w:rPr>
                      <w:rFonts w:eastAsia="Times New Roman"/>
                      <w:b/>
                      <w:bCs/>
                      <w:sz w:val="26"/>
                      <w:szCs w:val="26"/>
                    </w:rPr>
                    <w:t xml:space="preserve"> – 202</w:t>
                  </w:r>
                  <w:r w:rsidR="002819E6" w:rsidRPr="00997370">
                    <w:rPr>
                      <w:rFonts w:eastAsia="Times New Roman"/>
                      <w:b/>
                      <w:bCs/>
                      <w:sz w:val="26"/>
                      <w:szCs w:val="26"/>
                    </w:rPr>
                    <w:t>3</w:t>
                  </w:r>
                </w:p>
                <w:p w14:paraId="22DD9312" w14:textId="77777777" w:rsidR="00F771AC" w:rsidRPr="00997370" w:rsidRDefault="00F771AC" w:rsidP="00F577CF">
                  <w:pPr>
                    <w:pStyle w:val="NoSpacing"/>
                    <w:rPr>
                      <w:rFonts w:eastAsia="Times New Roman"/>
                      <w:b/>
                      <w:bCs/>
                      <w:sz w:val="26"/>
                      <w:szCs w:val="26"/>
                    </w:rPr>
                  </w:pPr>
                  <w:r w:rsidRPr="00997370">
                    <w:rPr>
                      <w:rFonts w:eastAsia="Times New Roman"/>
                      <w:b/>
                      <w:bCs/>
                      <w:sz w:val="26"/>
                      <w:szCs w:val="26"/>
                    </w:rPr>
                    <w:t>MÔN: SINH HỌC - LỚP 8</w:t>
                  </w:r>
                </w:p>
                <w:p w14:paraId="295FEDE9" w14:textId="77777777" w:rsidR="00F771AC" w:rsidRPr="00997370" w:rsidRDefault="00F771AC" w:rsidP="00F577CF">
                  <w:pPr>
                    <w:pStyle w:val="NoSpacing"/>
                    <w:rPr>
                      <w:rFonts w:eastAsia="Times New Roman"/>
                      <w:b/>
                      <w:bCs/>
                      <w:sz w:val="26"/>
                      <w:szCs w:val="26"/>
                    </w:rPr>
                  </w:pPr>
                  <w:r w:rsidRPr="00997370">
                    <w:rPr>
                      <w:rFonts w:eastAsia="Times New Roman"/>
                      <w:b/>
                      <w:bCs/>
                      <w:sz w:val="26"/>
                      <w:szCs w:val="26"/>
                    </w:rPr>
                    <w:t>Thời gian làm bài: 45 phút</w:t>
                  </w:r>
                </w:p>
              </w:tc>
            </w:tr>
          </w:tbl>
          <w:p w14:paraId="31240F04" w14:textId="77777777" w:rsidR="00566CC4" w:rsidRPr="00D8317B" w:rsidRDefault="00566CC4" w:rsidP="00F577CF">
            <w:pPr>
              <w:pStyle w:val="NoSpacing"/>
              <w:rPr>
                <w:szCs w:val="28"/>
              </w:rPr>
            </w:pPr>
          </w:p>
        </w:tc>
        <w:tc>
          <w:tcPr>
            <w:tcW w:w="222" w:type="dxa"/>
          </w:tcPr>
          <w:p w14:paraId="4F60E5B1" w14:textId="77777777" w:rsidR="00566CC4" w:rsidRPr="00D8317B" w:rsidRDefault="00566CC4" w:rsidP="00F577CF">
            <w:pPr>
              <w:pStyle w:val="NoSpacing"/>
              <w:rPr>
                <w:szCs w:val="28"/>
              </w:rPr>
            </w:pPr>
          </w:p>
        </w:tc>
      </w:tr>
      <w:tr w:rsidR="00D8317B" w:rsidRPr="00D8317B" w14:paraId="37B77456"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277"/>
        </w:trPr>
        <w:tc>
          <w:tcPr>
            <w:tcW w:w="2227" w:type="dxa"/>
            <w:vMerge w:val="restart"/>
            <w:vAlign w:val="center"/>
          </w:tcPr>
          <w:p w14:paraId="09B06DA4" w14:textId="77777777" w:rsidR="00566CC4" w:rsidRPr="00D8317B" w:rsidRDefault="00566CC4" w:rsidP="00F577CF">
            <w:pPr>
              <w:pStyle w:val="NoSpacing"/>
              <w:rPr>
                <w:szCs w:val="28"/>
              </w:rPr>
            </w:pPr>
            <w:r w:rsidRPr="00D8317B">
              <w:rPr>
                <w:b/>
                <w:szCs w:val="28"/>
              </w:rPr>
              <w:t>Chủ đề</w:t>
            </w:r>
          </w:p>
        </w:tc>
        <w:tc>
          <w:tcPr>
            <w:tcW w:w="2277" w:type="dxa"/>
            <w:vMerge w:val="restart"/>
            <w:vAlign w:val="center"/>
          </w:tcPr>
          <w:p w14:paraId="506AD171" w14:textId="5BE30225" w:rsidR="00566CC4" w:rsidRPr="00D8317B" w:rsidRDefault="00566CC4" w:rsidP="00F577CF">
            <w:pPr>
              <w:pStyle w:val="NoSpacing"/>
              <w:rPr>
                <w:b/>
                <w:szCs w:val="28"/>
              </w:rPr>
            </w:pPr>
            <w:r w:rsidRPr="00D8317B">
              <w:rPr>
                <w:b/>
                <w:szCs w:val="28"/>
              </w:rPr>
              <w:t>Nhận biế</w:t>
            </w:r>
            <w:r w:rsidR="00826939" w:rsidRPr="00D8317B">
              <w:rPr>
                <w:b/>
                <w:szCs w:val="28"/>
              </w:rPr>
              <w:t>t (4</w:t>
            </w:r>
            <w:r w:rsidR="000C3217" w:rsidRPr="00D8317B">
              <w:rPr>
                <w:b/>
                <w:szCs w:val="28"/>
              </w:rPr>
              <w:t>0</w:t>
            </w:r>
            <w:r w:rsidRPr="00D8317B">
              <w:rPr>
                <w:b/>
                <w:szCs w:val="28"/>
              </w:rPr>
              <w:t>%)</w:t>
            </w:r>
          </w:p>
        </w:tc>
        <w:tc>
          <w:tcPr>
            <w:tcW w:w="2387" w:type="dxa"/>
            <w:vMerge w:val="restart"/>
            <w:vAlign w:val="center"/>
          </w:tcPr>
          <w:p w14:paraId="2CF1C3FA" w14:textId="6BB96DF1" w:rsidR="00566CC4" w:rsidRPr="00D8317B" w:rsidRDefault="00566CC4" w:rsidP="00F577CF">
            <w:pPr>
              <w:pStyle w:val="NoSpacing"/>
              <w:rPr>
                <w:szCs w:val="28"/>
              </w:rPr>
            </w:pPr>
            <w:r w:rsidRPr="00D8317B">
              <w:rPr>
                <w:b/>
                <w:szCs w:val="28"/>
              </w:rPr>
              <w:t>Thông hiể</w:t>
            </w:r>
            <w:r w:rsidR="00826939" w:rsidRPr="00D8317B">
              <w:rPr>
                <w:b/>
                <w:szCs w:val="28"/>
              </w:rPr>
              <w:t>u (3</w:t>
            </w:r>
            <w:r w:rsidR="000C3217" w:rsidRPr="00D8317B">
              <w:rPr>
                <w:b/>
                <w:szCs w:val="28"/>
              </w:rPr>
              <w:t>0</w:t>
            </w:r>
            <w:r w:rsidRPr="00D8317B">
              <w:rPr>
                <w:b/>
                <w:szCs w:val="28"/>
              </w:rPr>
              <w:t>%)</w:t>
            </w:r>
          </w:p>
        </w:tc>
        <w:tc>
          <w:tcPr>
            <w:tcW w:w="4591" w:type="dxa"/>
            <w:gridSpan w:val="2"/>
          </w:tcPr>
          <w:p w14:paraId="51F82530" w14:textId="77777777" w:rsidR="00566CC4" w:rsidRPr="00D8317B" w:rsidRDefault="00566CC4" w:rsidP="00F577CF">
            <w:pPr>
              <w:pStyle w:val="NoSpacing"/>
              <w:rPr>
                <w:b/>
                <w:szCs w:val="28"/>
              </w:rPr>
            </w:pPr>
            <w:r w:rsidRPr="00D8317B">
              <w:rPr>
                <w:b/>
                <w:szCs w:val="28"/>
              </w:rPr>
              <w:t>Vận dụng</w:t>
            </w:r>
          </w:p>
        </w:tc>
      </w:tr>
      <w:tr w:rsidR="00D8317B" w:rsidRPr="00D8317B" w14:paraId="3C901E97"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277"/>
        </w:trPr>
        <w:tc>
          <w:tcPr>
            <w:tcW w:w="2227" w:type="dxa"/>
            <w:vMerge/>
            <w:vAlign w:val="center"/>
          </w:tcPr>
          <w:p w14:paraId="13F6CF2D" w14:textId="77777777" w:rsidR="00566CC4" w:rsidRPr="00D8317B" w:rsidRDefault="00566CC4" w:rsidP="00F577CF">
            <w:pPr>
              <w:pStyle w:val="NoSpacing"/>
              <w:rPr>
                <w:szCs w:val="28"/>
              </w:rPr>
            </w:pPr>
          </w:p>
        </w:tc>
        <w:tc>
          <w:tcPr>
            <w:tcW w:w="2277" w:type="dxa"/>
            <w:vMerge/>
          </w:tcPr>
          <w:p w14:paraId="7E76B335" w14:textId="77777777" w:rsidR="00566CC4" w:rsidRPr="00D8317B" w:rsidRDefault="00566CC4" w:rsidP="00F577CF">
            <w:pPr>
              <w:pStyle w:val="NoSpacing"/>
              <w:rPr>
                <w:b/>
                <w:szCs w:val="28"/>
              </w:rPr>
            </w:pPr>
          </w:p>
        </w:tc>
        <w:tc>
          <w:tcPr>
            <w:tcW w:w="2387" w:type="dxa"/>
            <w:vMerge/>
          </w:tcPr>
          <w:p w14:paraId="2AC5EB7F" w14:textId="77777777" w:rsidR="00566CC4" w:rsidRPr="00D8317B" w:rsidRDefault="00566CC4" w:rsidP="00F577CF">
            <w:pPr>
              <w:pStyle w:val="NoSpacing"/>
              <w:rPr>
                <w:szCs w:val="28"/>
              </w:rPr>
            </w:pPr>
          </w:p>
        </w:tc>
        <w:tc>
          <w:tcPr>
            <w:tcW w:w="2341" w:type="dxa"/>
          </w:tcPr>
          <w:p w14:paraId="05E828B4" w14:textId="58C4FF2F" w:rsidR="00566CC4" w:rsidRPr="00D8317B" w:rsidRDefault="00566CC4" w:rsidP="00F577CF">
            <w:pPr>
              <w:pStyle w:val="NoSpacing"/>
              <w:rPr>
                <w:b/>
                <w:szCs w:val="28"/>
              </w:rPr>
            </w:pPr>
            <w:r w:rsidRPr="00D8317B">
              <w:rPr>
                <w:b/>
                <w:szCs w:val="28"/>
              </w:rPr>
              <w:t>Cấp độ thấ</w:t>
            </w:r>
            <w:r w:rsidR="00826939" w:rsidRPr="00D8317B">
              <w:rPr>
                <w:b/>
                <w:szCs w:val="28"/>
              </w:rPr>
              <w:t>p (</w:t>
            </w:r>
            <w:r w:rsidR="000C3217" w:rsidRPr="00D8317B">
              <w:rPr>
                <w:b/>
                <w:szCs w:val="28"/>
              </w:rPr>
              <w:t>20</w:t>
            </w:r>
            <w:r w:rsidRPr="00D8317B">
              <w:rPr>
                <w:b/>
                <w:szCs w:val="28"/>
              </w:rPr>
              <w:t>%)</w:t>
            </w:r>
          </w:p>
        </w:tc>
        <w:tc>
          <w:tcPr>
            <w:tcW w:w="2250" w:type="dxa"/>
          </w:tcPr>
          <w:p w14:paraId="366E3265" w14:textId="66B2C330" w:rsidR="00566CC4" w:rsidRPr="00D8317B" w:rsidRDefault="00566CC4" w:rsidP="00F577CF">
            <w:pPr>
              <w:pStyle w:val="NoSpacing"/>
              <w:rPr>
                <w:b/>
                <w:szCs w:val="28"/>
              </w:rPr>
            </w:pPr>
            <w:r w:rsidRPr="00D8317B">
              <w:rPr>
                <w:b/>
                <w:szCs w:val="28"/>
              </w:rPr>
              <w:t xml:space="preserve">Cấp độ cao </w:t>
            </w:r>
            <w:r w:rsidR="00826939" w:rsidRPr="00D8317B">
              <w:rPr>
                <w:b/>
                <w:szCs w:val="28"/>
              </w:rPr>
              <w:t>(</w:t>
            </w:r>
            <w:r w:rsidR="000C3217" w:rsidRPr="00D8317B">
              <w:rPr>
                <w:b/>
                <w:szCs w:val="28"/>
              </w:rPr>
              <w:t>10</w:t>
            </w:r>
            <w:r w:rsidRPr="00D8317B">
              <w:rPr>
                <w:b/>
                <w:szCs w:val="28"/>
              </w:rPr>
              <w:t>%)</w:t>
            </w:r>
          </w:p>
        </w:tc>
      </w:tr>
      <w:tr w:rsidR="00D8317B" w:rsidRPr="0070387D" w14:paraId="30E302E4"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890"/>
        </w:trPr>
        <w:tc>
          <w:tcPr>
            <w:tcW w:w="2227" w:type="dxa"/>
          </w:tcPr>
          <w:p w14:paraId="7FF24EC8" w14:textId="77777777" w:rsidR="00566CC4" w:rsidRPr="00D8317B" w:rsidRDefault="00566CC4" w:rsidP="00F577CF">
            <w:pPr>
              <w:pStyle w:val="NoSpacing"/>
              <w:rPr>
                <w:b/>
                <w:szCs w:val="28"/>
              </w:rPr>
            </w:pPr>
            <w:r w:rsidRPr="00D8317B">
              <w:rPr>
                <w:b/>
                <w:szCs w:val="28"/>
              </w:rPr>
              <w:t>Chương IX</w:t>
            </w:r>
          </w:p>
          <w:p w14:paraId="0DC55D40" w14:textId="77777777" w:rsidR="00566CC4" w:rsidRPr="00D8317B" w:rsidRDefault="00566CC4" w:rsidP="00F577CF">
            <w:pPr>
              <w:pStyle w:val="NoSpacing"/>
              <w:rPr>
                <w:b/>
                <w:szCs w:val="28"/>
              </w:rPr>
            </w:pPr>
            <w:r w:rsidRPr="00D8317B">
              <w:rPr>
                <w:b/>
                <w:szCs w:val="28"/>
              </w:rPr>
              <w:t>Thần kinh và giác quan</w:t>
            </w:r>
          </w:p>
        </w:tc>
        <w:tc>
          <w:tcPr>
            <w:tcW w:w="2277" w:type="dxa"/>
          </w:tcPr>
          <w:p w14:paraId="62C07F57" w14:textId="6BA2AB45" w:rsidR="00DE49F0" w:rsidRPr="00D8317B" w:rsidRDefault="00DE49F0" w:rsidP="00F577CF">
            <w:pPr>
              <w:pStyle w:val="NoSpacing"/>
              <w:rPr>
                <w:szCs w:val="28"/>
              </w:rPr>
            </w:pPr>
            <w:r w:rsidRPr="00D8317B">
              <w:rPr>
                <w:szCs w:val="28"/>
              </w:rPr>
              <w:t>- Nêu được vị trí và chức của dây thần kinh tủy, trụ não, não trung gian, tiểu não, đại não, hệ thần kinh sinh dưỡng, cung phản xạ, các thành phần cấu tạo mắt, tai.</w:t>
            </w:r>
          </w:p>
          <w:p w14:paraId="27EE2E7D" w14:textId="3D8CEF2E" w:rsidR="00524D67" w:rsidRPr="00D8317B" w:rsidRDefault="00524D67" w:rsidP="00F577CF">
            <w:pPr>
              <w:pStyle w:val="NoSpacing"/>
              <w:rPr>
                <w:szCs w:val="28"/>
              </w:rPr>
            </w:pPr>
            <w:r w:rsidRPr="00D8317B">
              <w:rPr>
                <w:szCs w:val="28"/>
              </w:rPr>
              <w:t>-Nêu khái niệm phản xạ có điều kiện và không điều kiện.</w:t>
            </w:r>
          </w:p>
        </w:tc>
        <w:tc>
          <w:tcPr>
            <w:tcW w:w="2387" w:type="dxa"/>
          </w:tcPr>
          <w:p w14:paraId="777A36B7" w14:textId="77777777" w:rsidR="00566CC4" w:rsidRPr="00D8317B" w:rsidRDefault="00566CC4" w:rsidP="00F577CF">
            <w:pPr>
              <w:pStyle w:val="NoSpacing"/>
              <w:rPr>
                <w:szCs w:val="28"/>
              </w:rPr>
            </w:pPr>
            <w:r w:rsidRPr="00D8317B">
              <w:rPr>
                <w:szCs w:val="28"/>
              </w:rPr>
              <w:t>- So sánh cận thị và viễn thị</w:t>
            </w:r>
          </w:p>
          <w:p w14:paraId="26920B5C" w14:textId="77777777" w:rsidR="00566CC4" w:rsidRPr="00D8317B" w:rsidRDefault="00566CC4" w:rsidP="00F577CF">
            <w:pPr>
              <w:pStyle w:val="NoSpacing"/>
              <w:rPr>
                <w:szCs w:val="28"/>
              </w:rPr>
            </w:pPr>
          </w:p>
        </w:tc>
        <w:tc>
          <w:tcPr>
            <w:tcW w:w="2341" w:type="dxa"/>
          </w:tcPr>
          <w:p w14:paraId="4BCA8C15" w14:textId="77777777" w:rsidR="00566CC4" w:rsidRPr="00D8317B" w:rsidRDefault="00566CC4" w:rsidP="00F577CF">
            <w:pPr>
              <w:pStyle w:val="NoSpacing"/>
              <w:rPr>
                <w:szCs w:val="28"/>
                <w:lang w:val="pt-BR"/>
              </w:rPr>
            </w:pPr>
          </w:p>
        </w:tc>
        <w:tc>
          <w:tcPr>
            <w:tcW w:w="2250" w:type="dxa"/>
          </w:tcPr>
          <w:p w14:paraId="38146EB8" w14:textId="77777777" w:rsidR="001E52FB" w:rsidRPr="0070387D" w:rsidRDefault="001E52FB" w:rsidP="00F577CF">
            <w:pPr>
              <w:pStyle w:val="NoSpacing"/>
              <w:rPr>
                <w:rFonts w:eastAsia="Times New Roman"/>
                <w:szCs w:val="28"/>
                <w:lang w:val="pt-BR"/>
              </w:rPr>
            </w:pPr>
            <w:r w:rsidRPr="0070387D">
              <w:rPr>
                <w:rFonts w:eastAsia="Times New Roman"/>
                <w:szCs w:val="28"/>
                <w:lang w:val="pt-BR"/>
              </w:rPr>
              <w:t>- Lấy ví dụ thực tế trong cuộc sống về sự hình thành phản xạ mới và ức chế phản xạ cũ.</w:t>
            </w:r>
          </w:p>
          <w:p w14:paraId="4F4BFAD8" w14:textId="77777777" w:rsidR="00566CC4" w:rsidRPr="00D8317B" w:rsidRDefault="00566CC4" w:rsidP="00F577CF">
            <w:pPr>
              <w:pStyle w:val="NoSpacing"/>
              <w:rPr>
                <w:szCs w:val="28"/>
                <w:lang w:val="pt-BR"/>
              </w:rPr>
            </w:pPr>
          </w:p>
        </w:tc>
      </w:tr>
      <w:tr w:rsidR="00D8317B" w:rsidRPr="0070387D" w14:paraId="7E9F763E"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143"/>
        </w:trPr>
        <w:tc>
          <w:tcPr>
            <w:tcW w:w="2227" w:type="dxa"/>
          </w:tcPr>
          <w:p w14:paraId="0FF2B72D" w14:textId="145F9487" w:rsidR="00566CC4" w:rsidRPr="0070387D" w:rsidRDefault="00566CC4" w:rsidP="00F577CF">
            <w:pPr>
              <w:pStyle w:val="NoSpacing"/>
              <w:rPr>
                <w:i/>
                <w:szCs w:val="28"/>
                <w:lang w:val="pt-BR"/>
              </w:rPr>
            </w:pPr>
            <w:r w:rsidRPr="0070387D">
              <w:rPr>
                <w:i/>
                <w:szCs w:val="28"/>
                <w:lang w:val="pt-BR"/>
              </w:rPr>
              <w:t xml:space="preserve">Số câu </w:t>
            </w:r>
            <w:r w:rsidR="00705854" w:rsidRPr="0070387D">
              <w:rPr>
                <w:i/>
                <w:szCs w:val="28"/>
                <w:lang w:val="pt-BR"/>
              </w:rPr>
              <w:t>:</w:t>
            </w:r>
            <w:r w:rsidR="00463271" w:rsidRPr="0070387D">
              <w:rPr>
                <w:i/>
                <w:szCs w:val="28"/>
                <w:lang w:val="pt-BR"/>
              </w:rPr>
              <w:t>4</w:t>
            </w:r>
          </w:p>
          <w:p w14:paraId="6D6A04B9" w14:textId="62811BA1" w:rsidR="00566CC4" w:rsidRPr="0070387D" w:rsidRDefault="00566CC4" w:rsidP="00F577CF">
            <w:pPr>
              <w:pStyle w:val="NoSpacing"/>
              <w:rPr>
                <w:i/>
                <w:szCs w:val="28"/>
                <w:lang w:val="pt-BR"/>
              </w:rPr>
            </w:pPr>
            <w:r w:rsidRPr="0070387D">
              <w:rPr>
                <w:i/>
                <w:szCs w:val="28"/>
                <w:lang w:val="pt-BR"/>
              </w:rPr>
              <w:t xml:space="preserve">Số điểm </w:t>
            </w:r>
            <w:r w:rsidR="00705854" w:rsidRPr="0070387D">
              <w:rPr>
                <w:i/>
                <w:szCs w:val="28"/>
                <w:lang w:val="pt-BR"/>
              </w:rPr>
              <w:t>: 4</w:t>
            </w:r>
          </w:p>
          <w:p w14:paraId="17442312" w14:textId="35DBC095" w:rsidR="00566CC4" w:rsidRPr="0070387D" w:rsidRDefault="00705854" w:rsidP="00F577CF">
            <w:pPr>
              <w:pStyle w:val="NoSpacing"/>
              <w:rPr>
                <w:b/>
                <w:szCs w:val="28"/>
                <w:lang w:val="pt-BR"/>
              </w:rPr>
            </w:pPr>
            <w:r w:rsidRPr="0070387D">
              <w:rPr>
                <w:i/>
                <w:szCs w:val="28"/>
                <w:lang w:val="pt-BR"/>
              </w:rPr>
              <w:t>Tỉ lệ:4</w:t>
            </w:r>
            <w:r w:rsidR="00C03B59" w:rsidRPr="0070387D">
              <w:rPr>
                <w:i/>
                <w:szCs w:val="28"/>
                <w:lang w:val="pt-BR"/>
              </w:rPr>
              <w:t>0</w:t>
            </w:r>
            <w:r w:rsidR="00566CC4" w:rsidRPr="0070387D">
              <w:rPr>
                <w:i/>
                <w:szCs w:val="28"/>
                <w:lang w:val="pt-BR"/>
              </w:rPr>
              <w:t xml:space="preserve"> %</w:t>
            </w:r>
          </w:p>
        </w:tc>
        <w:tc>
          <w:tcPr>
            <w:tcW w:w="2277" w:type="dxa"/>
          </w:tcPr>
          <w:p w14:paraId="2C0238BD" w14:textId="5D8235B8" w:rsidR="00566CC4" w:rsidRPr="0070387D" w:rsidRDefault="00463271" w:rsidP="00F577CF">
            <w:pPr>
              <w:pStyle w:val="NoSpacing"/>
              <w:rPr>
                <w:i/>
                <w:szCs w:val="28"/>
                <w:lang w:val="pt-BR"/>
              </w:rPr>
            </w:pPr>
            <w:r w:rsidRPr="0070387D">
              <w:rPr>
                <w:i/>
                <w:szCs w:val="28"/>
                <w:lang w:val="pt-BR"/>
              </w:rPr>
              <w:t>2</w:t>
            </w:r>
            <w:r w:rsidR="00705854" w:rsidRPr="0070387D">
              <w:rPr>
                <w:i/>
                <w:szCs w:val="28"/>
                <w:lang w:val="pt-BR"/>
              </w:rPr>
              <w:t xml:space="preserve"> </w:t>
            </w:r>
            <w:r w:rsidR="00566CC4" w:rsidRPr="0070387D">
              <w:rPr>
                <w:i/>
                <w:szCs w:val="28"/>
                <w:lang w:val="pt-BR"/>
              </w:rPr>
              <w:t>câu</w:t>
            </w:r>
          </w:p>
          <w:p w14:paraId="6C478446" w14:textId="64422396" w:rsidR="00566CC4" w:rsidRPr="0070387D" w:rsidRDefault="00566CC4" w:rsidP="00F577CF">
            <w:pPr>
              <w:pStyle w:val="NoSpacing"/>
              <w:rPr>
                <w:i/>
                <w:szCs w:val="28"/>
                <w:lang w:val="pt-BR"/>
              </w:rPr>
            </w:pPr>
            <w:r w:rsidRPr="0070387D">
              <w:rPr>
                <w:i/>
                <w:szCs w:val="28"/>
                <w:lang w:val="pt-BR"/>
              </w:rPr>
              <w:t>Số điể</w:t>
            </w:r>
            <w:r w:rsidR="00705854" w:rsidRPr="0070387D">
              <w:rPr>
                <w:i/>
                <w:szCs w:val="28"/>
                <w:lang w:val="pt-BR"/>
              </w:rPr>
              <w:t>m:</w:t>
            </w:r>
            <w:r w:rsidR="00C03B59" w:rsidRPr="0070387D">
              <w:rPr>
                <w:i/>
                <w:szCs w:val="28"/>
                <w:lang w:val="pt-BR"/>
              </w:rPr>
              <w:t>1,5</w:t>
            </w:r>
          </w:p>
          <w:p w14:paraId="0EAA5490" w14:textId="27359F5D" w:rsidR="00566CC4" w:rsidRPr="0070387D" w:rsidRDefault="00566CC4" w:rsidP="00F577CF">
            <w:pPr>
              <w:pStyle w:val="NoSpacing"/>
              <w:rPr>
                <w:i/>
                <w:szCs w:val="28"/>
                <w:lang w:val="pt-BR"/>
              </w:rPr>
            </w:pPr>
            <w:r w:rsidRPr="0070387D">
              <w:rPr>
                <w:i/>
                <w:szCs w:val="28"/>
                <w:lang w:val="pt-BR"/>
              </w:rPr>
              <w:t>Tỉ lệ</w:t>
            </w:r>
            <w:r w:rsidR="004718DD" w:rsidRPr="0070387D">
              <w:rPr>
                <w:i/>
                <w:szCs w:val="28"/>
                <w:lang w:val="pt-BR"/>
              </w:rPr>
              <w:t xml:space="preserve">: </w:t>
            </w:r>
            <w:r w:rsidR="00A85AB4" w:rsidRPr="0070387D">
              <w:rPr>
                <w:i/>
                <w:szCs w:val="28"/>
                <w:lang w:val="pt-BR"/>
              </w:rPr>
              <w:t>37</w:t>
            </w:r>
            <w:r w:rsidR="004C2BE4" w:rsidRPr="0070387D">
              <w:rPr>
                <w:i/>
                <w:szCs w:val="28"/>
                <w:lang w:val="pt-BR"/>
              </w:rPr>
              <w:t>,</w:t>
            </w:r>
            <w:r w:rsidR="00A85AB4" w:rsidRPr="0070387D">
              <w:rPr>
                <w:i/>
                <w:szCs w:val="28"/>
                <w:lang w:val="pt-BR"/>
              </w:rPr>
              <w:t>5</w:t>
            </w:r>
            <w:r w:rsidR="004718DD" w:rsidRPr="0070387D">
              <w:rPr>
                <w:i/>
                <w:szCs w:val="28"/>
                <w:lang w:val="pt-BR"/>
              </w:rPr>
              <w:t>%</w:t>
            </w:r>
          </w:p>
        </w:tc>
        <w:tc>
          <w:tcPr>
            <w:tcW w:w="2387" w:type="dxa"/>
          </w:tcPr>
          <w:p w14:paraId="377AD7C7" w14:textId="77777777" w:rsidR="00566CC4" w:rsidRPr="0070387D" w:rsidRDefault="00732950" w:rsidP="00F577CF">
            <w:pPr>
              <w:pStyle w:val="NoSpacing"/>
              <w:rPr>
                <w:i/>
                <w:szCs w:val="28"/>
                <w:lang w:val="pt-BR"/>
              </w:rPr>
            </w:pPr>
            <w:r w:rsidRPr="0070387D">
              <w:rPr>
                <w:i/>
                <w:szCs w:val="28"/>
                <w:lang w:val="pt-BR"/>
              </w:rPr>
              <w:t xml:space="preserve">1 </w:t>
            </w:r>
            <w:r w:rsidR="00566CC4" w:rsidRPr="0070387D">
              <w:rPr>
                <w:i/>
                <w:szCs w:val="28"/>
                <w:lang w:val="pt-BR"/>
              </w:rPr>
              <w:t>câu</w:t>
            </w:r>
          </w:p>
          <w:p w14:paraId="7EB4C15C" w14:textId="77777777" w:rsidR="00566CC4" w:rsidRPr="0070387D" w:rsidRDefault="00566CC4" w:rsidP="00F577CF">
            <w:pPr>
              <w:pStyle w:val="NoSpacing"/>
              <w:rPr>
                <w:i/>
                <w:szCs w:val="28"/>
                <w:lang w:val="pt-BR"/>
              </w:rPr>
            </w:pPr>
            <w:r w:rsidRPr="0070387D">
              <w:rPr>
                <w:i/>
                <w:szCs w:val="28"/>
                <w:lang w:val="pt-BR"/>
              </w:rPr>
              <w:t>Số điểm:</w:t>
            </w:r>
            <w:r w:rsidR="007C34A8" w:rsidRPr="0070387D">
              <w:rPr>
                <w:i/>
                <w:szCs w:val="28"/>
                <w:lang w:val="pt-BR"/>
              </w:rPr>
              <w:t>1,5</w:t>
            </w:r>
          </w:p>
          <w:p w14:paraId="776ADEFA" w14:textId="3B12F78E" w:rsidR="00566CC4" w:rsidRPr="0070387D" w:rsidRDefault="00566CC4" w:rsidP="00F577CF">
            <w:pPr>
              <w:pStyle w:val="NoSpacing"/>
              <w:rPr>
                <w:i/>
                <w:szCs w:val="28"/>
                <w:lang w:val="pt-BR"/>
              </w:rPr>
            </w:pPr>
            <w:r w:rsidRPr="0070387D">
              <w:rPr>
                <w:i/>
                <w:szCs w:val="28"/>
                <w:lang w:val="pt-BR"/>
              </w:rPr>
              <w:t>Tỉ lệ</w:t>
            </w:r>
            <w:r w:rsidR="004718DD" w:rsidRPr="0070387D">
              <w:rPr>
                <w:i/>
                <w:szCs w:val="28"/>
                <w:lang w:val="pt-BR"/>
              </w:rPr>
              <w:t>: 3</w:t>
            </w:r>
            <w:r w:rsidR="00A85AB4" w:rsidRPr="0070387D">
              <w:rPr>
                <w:i/>
                <w:szCs w:val="28"/>
                <w:lang w:val="pt-BR"/>
              </w:rPr>
              <w:t>7</w:t>
            </w:r>
            <w:r w:rsidR="004C2BE4" w:rsidRPr="0070387D">
              <w:rPr>
                <w:i/>
                <w:szCs w:val="28"/>
                <w:lang w:val="pt-BR"/>
              </w:rPr>
              <w:t>,</w:t>
            </w:r>
            <w:r w:rsidR="00A85AB4" w:rsidRPr="0070387D">
              <w:rPr>
                <w:i/>
                <w:szCs w:val="28"/>
                <w:lang w:val="pt-BR"/>
              </w:rPr>
              <w:t>5</w:t>
            </w:r>
            <w:r w:rsidR="004718DD" w:rsidRPr="0070387D">
              <w:rPr>
                <w:i/>
                <w:szCs w:val="28"/>
                <w:lang w:val="pt-BR"/>
              </w:rPr>
              <w:t>%</w:t>
            </w:r>
          </w:p>
        </w:tc>
        <w:tc>
          <w:tcPr>
            <w:tcW w:w="2341" w:type="dxa"/>
          </w:tcPr>
          <w:p w14:paraId="59F92710" w14:textId="77777777" w:rsidR="00566CC4" w:rsidRPr="0070387D" w:rsidRDefault="00566CC4" w:rsidP="00F577CF">
            <w:pPr>
              <w:pStyle w:val="NoSpacing"/>
              <w:rPr>
                <w:i/>
                <w:szCs w:val="28"/>
                <w:lang w:val="pt-BR"/>
              </w:rPr>
            </w:pPr>
          </w:p>
        </w:tc>
        <w:tc>
          <w:tcPr>
            <w:tcW w:w="2250" w:type="dxa"/>
          </w:tcPr>
          <w:p w14:paraId="465C6F99" w14:textId="77777777" w:rsidR="00566CC4" w:rsidRPr="0070387D" w:rsidRDefault="001859F7" w:rsidP="00F577CF">
            <w:pPr>
              <w:pStyle w:val="NoSpacing"/>
              <w:rPr>
                <w:i/>
                <w:szCs w:val="28"/>
                <w:lang w:val="pt-BR"/>
              </w:rPr>
            </w:pPr>
            <w:r w:rsidRPr="0070387D">
              <w:rPr>
                <w:i/>
                <w:szCs w:val="28"/>
                <w:lang w:val="pt-BR"/>
              </w:rPr>
              <w:t xml:space="preserve">1 </w:t>
            </w:r>
            <w:r w:rsidR="00566CC4" w:rsidRPr="0070387D">
              <w:rPr>
                <w:i/>
                <w:szCs w:val="28"/>
                <w:lang w:val="pt-BR"/>
              </w:rPr>
              <w:t>câu</w:t>
            </w:r>
          </w:p>
          <w:p w14:paraId="633211CD" w14:textId="368D3ACE" w:rsidR="00566CC4" w:rsidRPr="0070387D" w:rsidRDefault="00566CC4" w:rsidP="00F577CF">
            <w:pPr>
              <w:pStyle w:val="NoSpacing"/>
              <w:rPr>
                <w:i/>
                <w:szCs w:val="28"/>
                <w:lang w:val="pt-BR"/>
              </w:rPr>
            </w:pPr>
            <w:r w:rsidRPr="0070387D">
              <w:rPr>
                <w:i/>
                <w:szCs w:val="28"/>
                <w:lang w:val="pt-BR"/>
              </w:rPr>
              <w:t>Số điể</w:t>
            </w:r>
            <w:r w:rsidR="001859F7" w:rsidRPr="0070387D">
              <w:rPr>
                <w:i/>
                <w:szCs w:val="28"/>
                <w:lang w:val="pt-BR"/>
              </w:rPr>
              <w:t>m:</w:t>
            </w:r>
            <w:r w:rsidR="001E52FB" w:rsidRPr="0070387D">
              <w:rPr>
                <w:i/>
                <w:szCs w:val="28"/>
                <w:lang w:val="pt-BR"/>
              </w:rPr>
              <w:t>1</w:t>
            </w:r>
          </w:p>
          <w:p w14:paraId="12E1E1C8" w14:textId="740FD737" w:rsidR="00566CC4" w:rsidRPr="0070387D" w:rsidRDefault="00566CC4" w:rsidP="00F577CF">
            <w:pPr>
              <w:pStyle w:val="NoSpacing"/>
              <w:rPr>
                <w:i/>
                <w:szCs w:val="28"/>
                <w:lang w:val="pt-BR"/>
              </w:rPr>
            </w:pPr>
            <w:r w:rsidRPr="0070387D">
              <w:rPr>
                <w:i/>
                <w:szCs w:val="28"/>
                <w:lang w:val="pt-BR"/>
              </w:rPr>
              <w:t>Tỉ lệ</w:t>
            </w:r>
            <w:r w:rsidR="004718DD" w:rsidRPr="0070387D">
              <w:rPr>
                <w:i/>
                <w:szCs w:val="28"/>
                <w:lang w:val="pt-BR"/>
              </w:rPr>
              <w:t xml:space="preserve">: </w:t>
            </w:r>
            <w:r w:rsidR="00A85AB4" w:rsidRPr="0070387D">
              <w:rPr>
                <w:i/>
                <w:szCs w:val="28"/>
                <w:lang w:val="pt-BR"/>
              </w:rPr>
              <w:t>25</w:t>
            </w:r>
            <w:r w:rsidR="004718DD" w:rsidRPr="0070387D">
              <w:rPr>
                <w:i/>
                <w:szCs w:val="28"/>
                <w:lang w:val="pt-BR"/>
              </w:rPr>
              <w:t>%</w:t>
            </w:r>
          </w:p>
        </w:tc>
      </w:tr>
      <w:tr w:rsidR="00D8317B" w:rsidRPr="00D8317B" w14:paraId="6D45AE8B"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143"/>
        </w:trPr>
        <w:tc>
          <w:tcPr>
            <w:tcW w:w="2227" w:type="dxa"/>
          </w:tcPr>
          <w:p w14:paraId="46881864" w14:textId="77777777" w:rsidR="00566CC4" w:rsidRPr="00D8317B" w:rsidRDefault="00566CC4" w:rsidP="00F577CF">
            <w:pPr>
              <w:pStyle w:val="NoSpacing"/>
              <w:rPr>
                <w:szCs w:val="28"/>
              </w:rPr>
            </w:pPr>
            <w:r w:rsidRPr="00D8317B">
              <w:rPr>
                <w:b/>
                <w:szCs w:val="28"/>
              </w:rPr>
              <w:t>Chương X</w:t>
            </w:r>
            <w:r w:rsidRPr="00D8317B">
              <w:rPr>
                <w:szCs w:val="28"/>
              </w:rPr>
              <w:t xml:space="preserve"> </w:t>
            </w:r>
          </w:p>
          <w:p w14:paraId="6E1C9582" w14:textId="77777777" w:rsidR="00566CC4" w:rsidRPr="00D8317B" w:rsidRDefault="00566CC4" w:rsidP="00F577CF">
            <w:pPr>
              <w:pStyle w:val="NoSpacing"/>
              <w:rPr>
                <w:b/>
                <w:szCs w:val="28"/>
              </w:rPr>
            </w:pPr>
            <w:r w:rsidRPr="00D8317B">
              <w:rPr>
                <w:b/>
                <w:szCs w:val="28"/>
              </w:rPr>
              <w:t>Tuyến nội tiết</w:t>
            </w:r>
          </w:p>
          <w:p w14:paraId="59A08C9E" w14:textId="77777777" w:rsidR="00566CC4" w:rsidRPr="00D8317B" w:rsidRDefault="00566CC4" w:rsidP="00F577CF">
            <w:pPr>
              <w:pStyle w:val="NoSpacing"/>
              <w:rPr>
                <w:szCs w:val="28"/>
              </w:rPr>
            </w:pPr>
          </w:p>
        </w:tc>
        <w:tc>
          <w:tcPr>
            <w:tcW w:w="2277" w:type="dxa"/>
          </w:tcPr>
          <w:p w14:paraId="7F3F74EB" w14:textId="77777777" w:rsidR="00566CC4" w:rsidRPr="00D8317B" w:rsidRDefault="00566CC4" w:rsidP="00F577CF">
            <w:pPr>
              <w:pStyle w:val="NoSpacing"/>
              <w:rPr>
                <w:szCs w:val="28"/>
              </w:rPr>
            </w:pPr>
            <w:r w:rsidRPr="00D8317B">
              <w:rPr>
                <w:szCs w:val="28"/>
              </w:rPr>
              <w:t>- Biết được khái niệm tuyến nội tiết, tuyến ngoại tiết, vai trò và tính chất của hoocmon</w:t>
            </w:r>
          </w:p>
        </w:tc>
        <w:tc>
          <w:tcPr>
            <w:tcW w:w="2387" w:type="dxa"/>
          </w:tcPr>
          <w:p w14:paraId="40754E50" w14:textId="77777777" w:rsidR="00566CC4" w:rsidRPr="00D8317B" w:rsidRDefault="00566CC4" w:rsidP="00F577CF">
            <w:pPr>
              <w:pStyle w:val="NoSpacing"/>
              <w:rPr>
                <w:szCs w:val="28"/>
                <w:lang w:val="pt-BR"/>
              </w:rPr>
            </w:pPr>
            <w:r w:rsidRPr="00D8317B">
              <w:rPr>
                <w:szCs w:val="28"/>
                <w:lang w:val="pt-BR"/>
              </w:rPr>
              <w:t>- Trình bày đượ</w:t>
            </w:r>
            <w:r w:rsidR="007C34A8" w:rsidRPr="00D8317B">
              <w:rPr>
                <w:szCs w:val="28"/>
                <w:lang w:val="pt-BR"/>
              </w:rPr>
              <w:t>c vị trí</w:t>
            </w:r>
            <w:r w:rsidRPr="00D8317B">
              <w:rPr>
                <w:szCs w:val="28"/>
                <w:lang w:val="pt-BR"/>
              </w:rPr>
              <w:t xml:space="preserve"> và chức năng của tuyến yên</w:t>
            </w:r>
          </w:p>
        </w:tc>
        <w:tc>
          <w:tcPr>
            <w:tcW w:w="2341" w:type="dxa"/>
          </w:tcPr>
          <w:p w14:paraId="6F4A1F1D" w14:textId="77777777" w:rsidR="00566CC4" w:rsidRPr="00D8317B" w:rsidRDefault="00566CC4" w:rsidP="00F577CF">
            <w:pPr>
              <w:pStyle w:val="NoSpacing"/>
              <w:rPr>
                <w:szCs w:val="28"/>
                <w:lang w:val="nl-NL"/>
              </w:rPr>
            </w:pPr>
          </w:p>
          <w:p w14:paraId="09988364" w14:textId="77777777" w:rsidR="00566CC4" w:rsidRPr="00D8317B" w:rsidRDefault="00566CC4" w:rsidP="00F577CF">
            <w:pPr>
              <w:pStyle w:val="NoSpacing"/>
              <w:rPr>
                <w:szCs w:val="28"/>
                <w:lang w:val="pt-BR"/>
              </w:rPr>
            </w:pPr>
          </w:p>
        </w:tc>
        <w:tc>
          <w:tcPr>
            <w:tcW w:w="2250" w:type="dxa"/>
          </w:tcPr>
          <w:p w14:paraId="3AF53D83" w14:textId="77777777" w:rsidR="00566CC4" w:rsidRPr="00D8317B" w:rsidRDefault="00566CC4" w:rsidP="00F577CF">
            <w:pPr>
              <w:pStyle w:val="NoSpacing"/>
              <w:rPr>
                <w:szCs w:val="28"/>
              </w:rPr>
            </w:pPr>
          </w:p>
        </w:tc>
      </w:tr>
      <w:tr w:rsidR="00D8317B" w:rsidRPr="00D8317B" w14:paraId="1C1BE7EE"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143"/>
        </w:trPr>
        <w:tc>
          <w:tcPr>
            <w:tcW w:w="2227" w:type="dxa"/>
          </w:tcPr>
          <w:p w14:paraId="2545F02D" w14:textId="77777777" w:rsidR="00566CC4" w:rsidRPr="00D8317B" w:rsidRDefault="00566CC4" w:rsidP="00F577CF">
            <w:pPr>
              <w:pStyle w:val="NoSpacing"/>
              <w:rPr>
                <w:i/>
                <w:szCs w:val="28"/>
              </w:rPr>
            </w:pPr>
            <w:r w:rsidRPr="00D8317B">
              <w:rPr>
                <w:i/>
                <w:szCs w:val="28"/>
              </w:rPr>
              <w:t xml:space="preserve">Số câu </w:t>
            </w:r>
          </w:p>
          <w:p w14:paraId="071BB48F" w14:textId="77777777" w:rsidR="00566CC4" w:rsidRPr="00D8317B" w:rsidRDefault="00566CC4" w:rsidP="00F577CF">
            <w:pPr>
              <w:pStyle w:val="NoSpacing"/>
              <w:rPr>
                <w:i/>
                <w:szCs w:val="28"/>
              </w:rPr>
            </w:pPr>
            <w:r w:rsidRPr="00D8317B">
              <w:rPr>
                <w:i/>
                <w:szCs w:val="28"/>
              </w:rPr>
              <w:t>Số điểm : 3</w:t>
            </w:r>
          </w:p>
          <w:p w14:paraId="4CEA8CFE" w14:textId="77777777" w:rsidR="00566CC4" w:rsidRPr="00D8317B" w:rsidRDefault="00566CC4" w:rsidP="00F577CF">
            <w:pPr>
              <w:pStyle w:val="NoSpacing"/>
              <w:rPr>
                <w:b/>
                <w:szCs w:val="28"/>
              </w:rPr>
            </w:pPr>
            <w:r w:rsidRPr="00D8317B">
              <w:rPr>
                <w:i/>
                <w:szCs w:val="28"/>
              </w:rPr>
              <w:t>Tỉ lệ 30 %</w:t>
            </w:r>
          </w:p>
        </w:tc>
        <w:tc>
          <w:tcPr>
            <w:tcW w:w="2277" w:type="dxa"/>
          </w:tcPr>
          <w:p w14:paraId="5D2FCB35" w14:textId="378EF75F" w:rsidR="00566CC4" w:rsidRPr="00D8317B" w:rsidRDefault="00805311" w:rsidP="00F577CF">
            <w:pPr>
              <w:pStyle w:val="NoSpacing"/>
              <w:rPr>
                <w:i/>
                <w:szCs w:val="28"/>
              </w:rPr>
            </w:pPr>
            <w:r w:rsidRPr="00D8317B">
              <w:rPr>
                <w:i/>
                <w:szCs w:val="28"/>
              </w:rPr>
              <w:t>3</w:t>
            </w:r>
            <w:r w:rsidR="00705854" w:rsidRPr="00D8317B">
              <w:rPr>
                <w:i/>
                <w:szCs w:val="28"/>
              </w:rPr>
              <w:t xml:space="preserve"> </w:t>
            </w:r>
            <w:r w:rsidR="00566CC4" w:rsidRPr="00D8317B">
              <w:rPr>
                <w:i/>
                <w:szCs w:val="28"/>
              </w:rPr>
              <w:t>câu</w:t>
            </w:r>
          </w:p>
          <w:p w14:paraId="0D938F6B" w14:textId="6D65E026" w:rsidR="00566CC4" w:rsidRPr="00D8317B" w:rsidRDefault="00566CC4" w:rsidP="00F577CF">
            <w:pPr>
              <w:pStyle w:val="NoSpacing"/>
              <w:rPr>
                <w:i/>
                <w:szCs w:val="28"/>
              </w:rPr>
            </w:pPr>
            <w:r w:rsidRPr="00D8317B">
              <w:rPr>
                <w:i/>
                <w:szCs w:val="28"/>
              </w:rPr>
              <w:t>Số điể</w:t>
            </w:r>
            <w:r w:rsidR="00705854" w:rsidRPr="00D8317B">
              <w:rPr>
                <w:i/>
                <w:szCs w:val="28"/>
              </w:rPr>
              <w:t>m:1</w:t>
            </w:r>
            <w:r w:rsidR="00805311" w:rsidRPr="00D8317B">
              <w:rPr>
                <w:i/>
                <w:szCs w:val="28"/>
              </w:rPr>
              <w:t>,5</w:t>
            </w:r>
          </w:p>
          <w:p w14:paraId="70F1A335" w14:textId="10D8B1BD" w:rsidR="00566CC4" w:rsidRPr="00D8317B" w:rsidRDefault="00566CC4" w:rsidP="00F577CF">
            <w:pPr>
              <w:pStyle w:val="NoSpacing"/>
              <w:rPr>
                <w:i/>
                <w:szCs w:val="28"/>
              </w:rPr>
            </w:pPr>
            <w:r w:rsidRPr="00D8317B">
              <w:rPr>
                <w:i/>
                <w:szCs w:val="28"/>
              </w:rPr>
              <w:t>Tỉ lệ</w:t>
            </w:r>
            <w:r w:rsidR="004C2BE4" w:rsidRPr="00D8317B">
              <w:rPr>
                <w:i/>
                <w:szCs w:val="28"/>
              </w:rPr>
              <w:t xml:space="preserve">: </w:t>
            </w:r>
            <w:r w:rsidR="000E678B" w:rsidRPr="00D8317B">
              <w:rPr>
                <w:i/>
                <w:szCs w:val="28"/>
              </w:rPr>
              <w:t xml:space="preserve">50 </w:t>
            </w:r>
            <w:r w:rsidR="004C2BE4" w:rsidRPr="00D8317B">
              <w:rPr>
                <w:i/>
                <w:szCs w:val="28"/>
              </w:rPr>
              <w:t>%</w:t>
            </w:r>
          </w:p>
        </w:tc>
        <w:tc>
          <w:tcPr>
            <w:tcW w:w="2387" w:type="dxa"/>
          </w:tcPr>
          <w:p w14:paraId="010F0FF5" w14:textId="77777777" w:rsidR="00566CC4" w:rsidRPr="00D8317B" w:rsidRDefault="00732950" w:rsidP="00F577CF">
            <w:pPr>
              <w:pStyle w:val="NoSpacing"/>
              <w:rPr>
                <w:i/>
                <w:szCs w:val="28"/>
              </w:rPr>
            </w:pPr>
            <w:r w:rsidRPr="00D8317B">
              <w:rPr>
                <w:i/>
                <w:szCs w:val="28"/>
              </w:rPr>
              <w:t xml:space="preserve">1 </w:t>
            </w:r>
            <w:r w:rsidR="00566CC4" w:rsidRPr="00D8317B">
              <w:rPr>
                <w:i/>
                <w:szCs w:val="28"/>
              </w:rPr>
              <w:t>câu</w:t>
            </w:r>
          </w:p>
          <w:p w14:paraId="39E3EC77" w14:textId="05AE3DC8" w:rsidR="00566CC4" w:rsidRPr="00D8317B" w:rsidRDefault="00566CC4" w:rsidP="00F577CF">
            <w:pPr>
              <w:pStyle w:val="NoSpacing"/>
              <w:rPr>
                <w:i/>
                <w:szCs w:val="28"/>
              </w:rPr>
            </w:pPr>
            <w:r w:rsidRPr="00D8317B">
              <w:rPr>
                <w:i/>
                <w:szCs w:val="28"/>
              </w:rPr>
              <w:t>Số điể</w:t>
            </w:r>
            <w:r w:rsidR="007C34A8" w:rsidRPr="00D8317B">
              <w:rPr>
                <w:i/>
                <w:szCs w:val="28"/>
              </w:rPr>
              <w:t xml:space="preserve">m: </w:t>
            </w:r>
            <w:r w:rsidR="00760E30" w:rsidRPr="00D8317B">
              <w:rPr>
                <w:i/>
                <w:szCs w:val="28"/>
              </w:rPr>
              <w:t>1,5</w:t>
            </w:r>
          </w:p>
          <w:p w14:paraId="77F36F7D" w14:textId="1F9AB183" w:rsidR="00566CC4" w:rsidRPr="00D8317B" w:rsidRDefault="00566CC4" w:rsidP="00F577CF">
            <w:pPr>
              <w:pStyle w:val="NoSpacing"/>
              <w:rPr>
                <w:i/>
                <w:szCs w:val="28"/>
              </w:rPr>
            </w:pPr>
            <w:r w:rsidRPr="00D8317B">
              <w:rPr>
                <w:i/>
                <w:szCs w:val="28"/>
              </w:rPr>
              <w:t>Tỉ lệ</w:t>
            </w:r>
            <w:r w:rsidR="004C2BE4" w:rsidRPr="00D8317B">
              <w:rPr>
                <w:i/>
                <w:szCs w:val="28"/>
              </w:rPr>
              <w:t xml:space="preserve">: </w:t>
            </w:r>
            <w:r w:rsidR="000E678B" w:rsidRPr="00D8317B">
              <w:rPr>
                <w:i/>
                <w:szCs w:val="28"/>
              </w:rPr>
              <w:t xml:space="preserve">50 </w:t>
            </w:r>
            <w:r w:rsidR="004C2BE4" w:rsidRPr="00D8317B">
              <w:rPr>
                <w:i/>
                <w:szCs w:val="28"/>
              </w:rPr>
              <w:t>%</w:t>
            </w:r>
          </w:p>
        </w:tc>
        <w:tc>
          <w:tcPr>
            <w:tcW w:w="2341" w:type="dxa"/>
          </w:tcPr>
          <w:p w14:paraId="5109070B" w14:textId="77777777" w:rsidR="00566CC4" w:rsidRPr="00D8317B" w:rsidRDefault="00566CC4" w:rsidP="00F577CF">
            <w:pPr>
              <w:pStyle w:val="NoSpacing"/>
              <w:rPr>
                <w:i/>
                <w:szCs w:val="28"/>
              </w:rPr>
            </w:pPr>
          </w:p>
        </w:tc>
        <w:tc>
          <w:tcPr>
            <w:tcW w:w="2250" w:type="dxa"/>
          </w:tcPr>
          <w:p w14:paraId="62601BEB" w14:textId="77777777" w:rsidR="00566CC4" w:rsidRPr="00D8317B" w:rsidRDefault="00566CC4" w:rsidP="00F577CF">
            <w:pPr>
              <w:pStyle w:val="NoSpacing"/>
              <w:rPr>
                <w:i/>
                <w:szCs w:val="28"/>
              </w:rPr>
            </w:pPr>
          </w:p>
        </w:tc>
      </w:tr>
      <w:tr w:rsidR="00D8317B" w:rsidRPr="00D8317B" w14:paraId="36B8CEEB"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143"/>
        </w:trPr>
        <w:tc>
          <w:tcPr>
            <w:tcW w:w="2227" w:type="dxa"/>
          </w:tcPr>
          <w:p w14:paraId="759D5BF7" w14:textId="77777777" w:rsidR="00566CC4" w:rsidRPr="00D8317B" w:rsidRDefault="00566CC4" w:rsidP="00F577CF">
            <w:pPr>
              <w:pStyle w:val="NoSpacing"/>
              <w:rPr>
                <w:b/>
                <w:szCs w:val="28"/>
              </w:rPr>
            </w:pPr>
            <w:r w:rsidRPr="00D8317B">
              <w:rPr>
                <w:b/>
                <w:szCs w:val="28"/>
              </w:rPr>
              <w:t>Chương XI:</w:t>
            </w:r>
            <w:r w:rsidRPr="00D8317B">
              <w:rPr>
                <w:szCs w:val="28"/>
              </w:rPr>
              <w:t xml:space="preserve"> </w:t>
            </w:r>
            <w:r w:rsidRPr="00D8317B">
              <w:rPr>
                <w:b/>
                <w:szCs w:val="28"/>
              </w:rPr>
              <w:t>Sinh sản</w:t>
            </w:r>
          </w:p>
          <w:p w14:paraId="30DE1003" w14:textId="77777777" w:rsidR="00566CC4" w:rsidRPr="00D8317B" w:rsidRDefault="00566CC4" w:rsidP="00F577CF">
            <w:pPr>
              <w:pStyle w:val="NoSpacing"/>
              <w:rPr>
                <w:i/>
                <w:szCs w:val="28"/>
              </w:rPr>
            </w:pPr>
          </w:p>
        </w:tc>
        <w:tc>
          <w:tcPr>
            <w:tcW w:w="2277" w:type="dxa"/>
          </w:tcPr>
          <w:p w14:paraId="5219118A" w14:textId="558E9B84" w:rsidR="00566CC4" w:rsidRPr="00D8317B" w:rsidRDefault="00851C54" w:rsidP="00F577CF">
            <w:pPr>
              <w:pStyle w:val="NoSpacing"/>
              <w:rPr>
                <w:szCs w:val="28"/>
              </w:rPr>
            </w:pPr>
            <w:r w:rsidRPr="00D8317B">
              <w:rPr>
                <w:szCs w:val="28"/>
              </w:rPr>
              <w:t>-</w:t>
            </w:r>
            <w:r w:rsidRPr="00D8317B">
              <w:rPr>
                <w:szCs w:val="28"/>
                <w:lang w:val="nl-NL"/>
              </w:rPr>
              <w:t xml:space="preserve"> Những ảnh hưởng của có thai sớm ở tuổi vị thành niên.</w:t>
            </w:r>
            <w:r w:rsidRPr="00D8317B">
              <w:rPr>
                <w:szCs w:val="28"/>
              </w:rPr>
              <w:t>.</w:t>
            </w:r>
          </w:p>
        </w:tc>
        <w:tc>
          <w:tcPr>
            <w:tcW w:w="2387" w:type="dxa"/>
          </w:tcPr>
          <w:p w14:paraId="26C2BBCB" w14:textId="77777777" w:rsidR="00566CC4" w:rsidRPr="00D8317B" w:rsidRDefault="00566CC4" w:rsidP="00F577CF">
            <w:pPr>
              <w:pStyle w:val="NoSpacing"/>
              <w:rPr>
                <w:szCs w:val="28"/>
              </w:rPr>
            </w:pPr>
          </w:p>
        </w:tc>
        <w:tc>
          <w:tcPr>
            <w:tcW w:w="2341" w:type="dxa"/>
          </w:tcPr>
          <w:p w14:paraId="17AB1A5D" w14:textId="77777777" w:rsidR="00566CC4" w:rsidRPr="00D8317B" w:rsidRDefault="00566CC4" w:rsidP="00F577CF">
            <w:pPr>
              <w:pStyle w:val="NoSpacing"/>
              <w:rPr>
                <w:szCs w:val="28"/>
                <w:shd w:val="clear" w:color="auto" w:fill="FFFFFF"/>
              </w:rPr>
            </w:pPr>
            <w:r w:rsidRPr="00D8317B">
              <w:rPr>
                <w:szCs w:val="28"/>
                <w:shd w:val="clear" w:color="auto" w:fill="FFFFFF"/>
              </w:rPr>
              <w:t>-Vì sao nữ giới ở độ tuổi vị thành niên không nên mang thai và sinh con? Phải làm gì để điều đó không xảy ra?</w:t>
            </w:r>
          </w:p>
        </w:tc>
        <w:tc>
          <w:tcPr>
            <w:tcW w:w="2250" w:type="dxa"/>
          </w:tcPr>
          <w:p w14:paraId="1A1F1D6E" w14:textId="77777777" w:rsidR="00566CC4" w:rsidRPr="00D8317B" w:rsidRDefault="00566CC4" w:rsidP="00F577CF">
            <w:pPr>
              <w:pStyle w:val="NoSpacing"/>
              <w:rPr>
                <w:szCs w:val="28"/>
              </w:rPr>
            </w:pPr>
          </w:p>
        </w:tc>
      </w:tr>
      <w:tr w:rsidR="00D8317B" w:rsidRPr="00D8317B" w14:paraId="41865E21"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1070"/>
        </w:trPr>
        <w:tc>
          <w:tcPr>
            <w:tcW w:w="2227" w:type="dxa"/>
          </w:tcPr>
          <w:p w14:paraId="6AE6CB8F" w14:textId="2481D574" w:rsidR="00566CC4" w:rsidRPr="00D8317B" w:rsidRDefault="00705854" w:rsidP="00F577CF">
            <w:pPr>
              <w:pStyle w:val="NoSpacing"/>
              <w:rPr>
                <w:i/>
                <w:szCs w:val="28"/>
              </w:rPr>
            </w:pPr>
            <w:r w:rsidRPr="00D8317B">
              <w:rPr>
                <w:i/>
                <w:szCs w:val="28"/>
              </w:rPr>
              <w:lastRenderedPageBreak/>
              <w:t xml:space="preserve">Số câu: </w:t>
            </w:r>
            <w:r w:rsidR="00851C54" w:rsidRPr="00D8317B">
              <w:rPr>
                <w:i/>
                <w:szCs w:val="28"/>
              </w:rPr>
              <w:t>4</w:t>
            </w:r>
          </w:p>
          <w:p w14:paraId="331C2403" w14:textId="136FF09E" w:rsidR="00566CC4" w:rsidRPr="00D8317B" w:rsidRDefault="00566CC4" w:rsidP="00F577CF">
            <w:pPr>
              <w:pStyle w:val="NoSpacing"/>
              <w:rPr>
                <w:i/>
                <w:szCs w:val="28"/>
              </w:rPr>
            </w:pPr>
            <w:r w:rsidRPr="00D8317B">
              <w:rPr>
                <w:i/>
                <w:szCs w:val="28"/>
              </w:rPr>
              <w:t xml:space="preserve">Số điểm </w:t>
            </w:r>
            <w:r w:rsidR="00705854" w:rsidRPr="00D8317B">
              <w:rPr>
                <w:i/>
                <w:szCs w:val="28"/>
              </w:rPr>
              <w:t xml:space="preserve">: </w:t>
            </w:r>
            <w:r w:rsidR="00851C54" w:rsidRPr="00D8317B">
              <w:rPr>
                <w:i/>
                <w:szCs w:val="28"/>
              </w:rPr>
              <w:t>3</w:t>
            </w:r>
          </w:p>
          <w:p w14:paraId="599E52B1" w14:textId="40F5F39B" w:rsidR="00566CC4" w:rsidRPr="00D8317B" w:rsidRDefault="004C2BE4" w:rsidP="00F577CF">
            <w:pPr>
              <w:pStyle w:val="NoSpacing"/>
              <w:rPr>
                <w:b/>
                <w:szCs w:val="28"/>
              </w:rPr>
            </w:pPr>
            <w:r w:rsidRPr="00D8317B">
              <w:rPr>
                <w:i/>
                <w:szCs w:val="28"/>
              </w:rPr>
              <w:t xml:space="preserve">Tỉ lệ </w:t>
            </w:r>
            <w:r w:rsidR="00851C54" w:rsidRPr="00D8317B">
              <w:rPr>
                <w:i/>
                <w:szCs w:val="28"/>
              </w:rPr>
              <w:t>30</w:t>
            </w:r>
            <w:r w:rsidR="00566CC4" w:rsidRPr="00D8317B">
              <w:rPr>
                <w:i/>
                <w:szCs w:val="28"/>
              </w:rPr>
              <w:t xml:space="preserve"> %</w:t>
            </w:r>
          </w:p>
        </w:tc>
        <w:tc>
          <w:tcPr>
            <w:tcW w:w="2277" w:type="dxa"/>
          </w:tcPr>
          <w:p w14:paraId="29D734B5" w14:textId="77777777" w:rsidR="00566CC4" w:rsidRPr="00D8317B" w:rsidRDefault="00705854" w:rsidP="00F577CF">
            <w:pPr>
              <w:pStyle w:val="NoSpacing"/>
              <w:rPr>
                <w:i/>
                <w:szCs w:val="28"/>
              </w:rPr>
            </w:pPr>
            <w:r w:rsidRPr="00D8317B">
              <w:rPr>
                <w:i/>
                <w:szCs w:val="28"/>
              </w:rPr>
              <w:t xml:space="preserve">2 </w:t>
            </w:r>
            <w:r w:rsidR="00566CC4" w:rsidRPr="00D8317B">
              <w:rPr>
                <w:i/>
                <w:szCs w:val="28"/>
              </w:rPr>
              <w:t>câu</w:t>
            </w:r>
          </w:p>
          <w:p w14:paraId="400DC684" w14:textId="77777777" w:rsidR="00566CC4" w:rsidRPr="00D8317B" w:rsidRDefault="00566CC4" w:rsidP="00F577CF">
            <w:pPr>
              <w:pStyle w:val="NoSpacing"/>
              <w:rPr>
                <w:i/>
                <w:szCs w:val="28"/>
              </w:rPr>
            </w:pPr>
            <w:r w:rsidRPr="00D8317B">
              <w:rPr>
                <w:i/>
                <w:szCs w:val="28"/>
              </w:rPr>
              <w:t>Số điể</w:t>
            </w:r>
            <w:r w:rsidR="00705854" w:rsidRPr="00D8317B">
              <w:rPr>
                <w:i/>
                <w:szCs w:val="28"/>
              </w:rPr>
              <w:t>m:1</w:t>
            </w:r>
          </w:p>
          <w:p w14:paraId="6B8589B8" w14:textId="4A74C966" w:rsidR="00566CC4" w:rsidRPr="00D8317B" w:rsidRDefault="00566CC4" w:rsidP="00F577CF">
            <w:pPr>
              <w:pStyle w:val="NoSpacing"/>
              <w:rPr>
                <w:i/>
                <w:szCs w:val="28"/>
              </w:rPr>
            </w:pPr>
            <w:r w:rsidRPr="00D8317B">
              <w:rPr>
                <w:i/>
                <w:szCs w:val="28"/>
              </w:rPr>
              <w:t>Tỉ lệ</w:t>
            </w:r>
            <w:r w:rsidR="004C2BE4" w:rsidRPr="00D8317B">
              <w:rPr>
                <w:i/>
                <w:szCs w:val="28"/>
              </w:rPr>
              <w:t xml:space="preserve">: </w:t>
            </w:r>
            <w:r w:rsidR="00A85AB4">
              <w:rPr>
                <w:i/>
                <w:szCs w:val="28"/>
              </w:rPr>
              <w:t>33,3</w:t>
            </w:r>
            <w:r w:rsidR="004C2BE4" w:rsidRPr="00D8317B">
              <w:rPr>
                <w:i/>
                <w:szCs w:val="28"/>
              </w:rPr>
              <w:t>%</w:t>
            </w:r>
          </w:p>
        </w:tc>
        <w:tc>
          <w:tcPr>
            <w:tcW w:w="2387" w:type="dxa"/>
          </w:tcPr>
          <w:p w14:paraId="7D015AE4" w14:textId="77777777" w:rsidR="00566CC4" w:rsidRPr="00D8317B" w:rsidRDefault="00566CC4" w:rsidP="00F577CF">
            <w:pPr>
              <w:pStyle w:val="NoSpacing"/>
              <w:rPr>
                <w:i/>
                <w:szCs w:val="28"/>
              </w:rPr>
            </w:pPr>
          </w:p>
        </w:tc>
        <w:tc>
          <w:tcPr>
            <w:tcW w:w="2341" w:type="dxa"/>
          </w:tcPr>
          <w:p w14:paraId="3808D131" w14:textId="56BCF2D6" w:rsidR="001859F7" w:rsidRPr="00D8317B" w:rsidRDefault="00463271" w:rsidP="00F577CF">
            <w:pPr>
              <w:pStyle w:val="NoSpacing"/>
              <w:rPr>
                <w:i/>
                <w:szCs w:val="28"/>
              </w:rPr>
            </w:pPr>
            <w:r w:rsidRPr="00D8317B">
              <w:rPr>
                <w:i/>
                <w:szCs w:val="28"/>
              </w:rPr>
              <w:t>1</w:t>
            </w:r>
            <w:r w:rsidR="00BC3003" w:rsidRPr="00D8317B">
              <w:rPr>
                <w:i/>
                <w:szCs w:val="28"/>
              </w:rPr>
              <w:t xml:space="preserve"> </w:t>
            </w:r>
            <w:r w:rsidR="001859F7" w:rsidRPr="00D8317B">
              <w:rPr>
                <w:i/>
                <w:szCs w:val="28"/>
              </w:rPr>
              <w:t>câu</w:t>
            </w:r>
          </w:p>
          <w:p w14:paraId="454E2216" w14:textId="7AF5B3EC" w:rsidR="001859F7" w:rsidRPr="00D8317B" w:rsidRDefault="001859F7" w:rsidP="00F577CF">
            <w:pPr>
              <w:pStyle w:val="NoSpacing"/>
              <w:rPr>
                <w:i/>
                <w:szCs w:val="28"/>
              </w:rPr>
            </w:pPr>
            <w:r w:rsidRPr="00D8317B">
              <w:rPr>
                <w:i/>
                <w:szCs w:val="28"/>
              </w:rPr>
              <w:t>Số điể</w:t>
            </w:r>
            <w:r w:rsidR="00BC3003" w:rsidRPr="00D8317B">
              <w:rPr>
                <w:i/>
                <w:szCs w:val="28"/>
              </w:rPr>
              <w:t xml:space="preserve">m: </w:t>
            </w:r>
            <w:r w:rsidR="00851C54" w:rsidRPr="00D8317B">
              <w:rPr>
                <w:i/>
                <w:szCs w:val="28"/>
              </w:rPr>
              <w:t>2</w:t>
            </w:r>
          </w:p>
          <w:p w14:paraId="617E854D" w14:textId="63527453" w:rsidR="00566CC4" w:rsidRPr="00D8317B" w:rsidRDefault="001859F7" w:rsidP="00F577CF">
            <w:pPr>
              <w:pStyle w:val="NoSpacing"/>
              <w:rPr>
                <w:i/>
                <w:szCs w:val="28"/>
              </w:rPr>
            </w:pPr>
            <w:r w:rsidRPr="00D8317B">
              <w:rPr>
                <w:i/>
                <w:szCs w:val="28"/>
              </w:rPr>
              <w:t>Tỉ lệ</w:t>
            </w:r>
            <w:r w:rsidR="004C2BE4" w:rsidRPr="00D8317B">
              <w:rPr>
                <w:i/>
                <w:szCs w:val="28"/>
              </w:rPr>
              <w:t>: 6</w:t>
            </w:r>
            <w:r w:rsidR="00A85AB4">
              <w:rPr>
                <w:i/>
                <w:szCs w:val="28"/>
              </w:rPr>
              <w:t>6,7</w:t>
            </w:r>
            <w:r w:rsidR="004C2BE4" w:rsidRPr="00D8317B">
              <w:rPr>
                <w:i/>
                <w:szCs w:val="28"/>
              </w:rPr>
              <w:t>%</w:t>
            </w:r>
          </w:p>
        </w:tc>
        <w:tc>
          <w:tcPr>
            <w:tcW w:w="2250" w:type="dxa"/>
          </w:tcPr>
          <w:p w14:paraId="4DCCB69C" w14:textId="77777777" w:rsidR="00566CC4" w:rsidRPr="00D8317B" w:rsidRDefault="00566CC4" w:rsidP="00F577CF">
            <w:pPr>
              <w:pStyle w:val="NoSpacing"/>
              <w:rPr>
                <w:i/>
                <w:szCs w:val="28"/>
              </w:rPr>
            </w:pPr>
          </w:p>
        </w:tc>
      </w:tr>
      <w:tr w:rsidR="00D8317B" w:rsidRPr="00D8317B" w14:paraId="0238ACD4" w14:textId="77777777" w:rsidTr="00D83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2" w:type="dxa"/>
          <w:trHeight w:val="1070"/>
        </w:trPr>
        <w:tc>
          <w:tcPr>
            <w:tcW w:w="2227" w:type="dxa"/>
          </w:tcPr>
          <w:p w14:paraId="5AD60190" w14:textId="77777777" w:rsidR="00566CC4" w:rsidRPr="00D8317B" w:rsidRDefault="004718DD" w:rsidP="00F577CF">
            <w:pPr>
              <w:pStyle w:val="NoSpacing"/>
              <w:rPr>
                <w:b/>
                <w:i/>
                <w:szCs w:val="28"/>
              </w:rPr>
            </w:pPr>
            <w:r w:rsidRPr="00D8317B">
              <w:rPr>
                <w:b/>
                <w:i/>
                <w:szCs w:val="28"/>
              </w:rPr>
              <w:t>Tổng số câu:11</w:t>
            </w:r>
          </w:p>
          <w:p w14:paraId="5F06C887" w14:textId="77777777" w:rsidR="00566CC4" w:rsidRPr="00D8317B" w:rsidRDefault="00566CC4" w:rsidP="00F577CF">
            <w:pPr>
              <w:pStyle w:val="NoSpacing"/>
              <w:rPr>
                <w:b/>
                <w:i/>
                <w:szCs w:val="28"/>
              </w:rPr>
            </w:pPr>
            <w:r w:rsidRPr="00D8317B">
              <w:rPr>
                <w:b/>
                <w:i/>
                <w:szCs w:val="28"/>
              </w:rPr>
              <w:t>Tổng số điểm: 10</w:t>
            </w:r>
          </w:p>
          <w:p w14:paraId="2247CD5E" w14:textId="77777777" w:rsidR="00566CC4" w:rsidRPr="00D8317B" w:rsidRDefault="00566CC4" w:rsidP="00F577CF">
            <w:pPr>
              <w:pStyle w:val="NoSpacing"/>
              <w:rPr>
                <w:b/>
                <w:i/>
                <w:szCs w:val="28"/>
              </w:rPr>
            </w:pPr>
            <w:r w:rsidRPr="00D8317B">
              <w:rPr>
                <w:b/>
                <w:i/>
                <w:szCs w:val="28"/>
              </w:rPr>
              <w:t xml:space="preserve"> Tỉ lệ: 100%</w:t>
            </w:r>
          </w:p>
        </w:tc>
        <w:tc>
          <w:tcPr>
            <w:tcW w:w="2277" w:type="dxa"/>
          </w:tcPr>
          <w:p w14:paraId="379E5F53" w14:textId="77777777" w:rsidR="00566CC4" w:rsidRPr="00D8317B" w:rsidRDefault="00732950" w:rsidP="00F577CF">
            <w:pPr>
              <w:pStyle w:val="NoSpacing"/>
              <w:rPr>
                <w:b/>
                <w:i/>
                <w:szCs w:val="28"/>
              </w:rPr>
            </w:pPr>
            <w:r w:rsidRPr="00D8317B">
              <w:rPr>
                <w:b/>
                <w:i/>
                <w:szCs w:val="28"/>
              </w:rPr>
              <w:t xml:space="preserve">7 </w:t>
            </w:r>
            <w:r w:rsidR="00566CC4" w:rsidRPr="00D8317B">
              <w:rPr>
                <w:b/>
                <w:i/>
                <w:szCs w:val="28"/>
              </w:rPr>
              <w:t>câu</w:t>
            </w:r>
          </w:p>
          <w:p w14:paraId="51BBB444" w14:textId="64FDD260" w:rsidR="00566CC4" w:rsidRPr="00D8317B" w:rsidRDefault="00732950" w:rsidP="00F577CF">
            <w:pPr>
              <w:pStyle w:val="NoSpacing"/>
              <w:rPr>
                <w:b/>
                <w:i/>
                <w:szCs w:val="28"/>
              </w:rPr>
            </w:pPr>
            <w:r w:rsidRPr="00D8317B">
              <w:rPr>
                <w:b/>
                <w:i/>
                <w:szCs w:val="28"/>
              </w:rPr>
              <w:t xml:space="preserve">4 </w:t>
            </w:r>
            <w:r w:rsidR="00566CC4" w:rsidRPr="00D8317B">
              <w:rPr>
                <w:b/>
                <w:i/>
                <w:szCs w:val="28"/>
              </w:rPr>
              <w:t xml:space="preserve">điểm </w:t>
            </w:r>
          </w:p>
          <w:p w14:paraId="28FF68A0" w14:textId="4259E2B1" w:rsidR="00566CC4" w:rsidRPr="00D8317B" w:rsidRDefault="00732950" w:rsidP="00F577CF">
            <w:pPr>
              <w:pStyle w:val="NoSpacing"/>
              <w:rPr>
                <w:b/>
                <w:i/>
                <w:szCs w:val="28"/>
              </w:rPr>
            </w:pPr>
            <w:r w:rsidRPr="00D8317B">
              <w:rPr>
                <w:b/>
                <w:i/>
                <w:szCs w:val="28"/>
              </w:rPr>
              <w:t>4</w:t>
            </w:r>
            <w:r w:rsidR="00AD6471" w:rsidRPr="00D8317B">
              <w:rPr>
                <w:b/>
                <w:i/>
                <w:szCs w:val="28"/>
              </w:rPr>
              <w:t>0</w:t>
            </w:r>
            <w:r w:rsidRPr="00D8317B">
              <w:rPr>
                <w:b/>
                <w:i/>
                <w:szCs w:val="28"/>
              </w:rPr>
              <w:t xml:space="preserve"> </w:t>
            </w:r>
            <w:r w:rsidR="00566CC4" w:rsidRPr="00D8317B">
              <w:rPr>
                <w:b/>
                <w:i/>
                <w:szCs w:val="28"/>
              </w:rPr>
              <w:t>%</w:t>
            </w:r>
          </w:p>
        </w:tc>
        <w:tc>
          <w:tcPr>
            <w:tcW w:w="2387" w:type="dxa"/>
          </w:tcPr>
          <w:p w14:paraId="695D8662" w14:textId="77777777" w:rsidR="00566CC4" w:rsidRPr="00D8317B" w:rsidRDefault="00732950" w:rsidP="00F577CF">
            <w:pPr>
              <w:pStyle w:val="NoSpacing"/>
              <w:rPr>
                <w:b/>
                <w:i/>
                <w:szCs w:val="28"/>
              </w:rPr>
            </w:pPr>
            <w:r w:rsidRPr="00D8317B">
              <w:rPr>
                <w:b/>
                <w:i/>
                <w:szCs w:val="28"/>
              </w:rPr>
              <w:t>2</w:t>
            </w:r>
            <w:r w:rsidR="00566CC4" w:rsidRPr="00D8317B">
              <w:rPr>
                <w:b/>
                <w:i/>
                <w:szCs w:val="28"/>
              </w:rPr>
              <w:t xml:space="preserve"> câu</w:t>
            </w:r>
          </w:p>
          <w:p w14:paraId="43F949A6" w14:textId="57401B11" w:rsidR="00566CC4" w:rsidRPr="00D8317B" w:rsidRDefault="00566CC4" w:rsidP="00F577CF">
            <w:pPr>
              <w:pStyle w:val="NoSpacing"/>
              <w:rPr>
                <w:b/>
                <w:i/>
                <w:szCs w:val="28"/>
              </w:rPr>
            </w:pPr>
            <w:r w:rsidRPr="00D8317B">
              <w:rPr>
                <w:b/>
                <w:i/>
                <w:szCs w:val="28"/>
              </w:rPr>
              <w:t xml:space="preserve">3 điểm </w:t>
            </w:r>
          </w:p>
          <w:p w14:paraId="4D8B3C4C" w14:textId="23E97B47" w:rsidR="00566CC4" w:rsidRPr="00D8317B" w:rsidRDefault="00BC3003" w:rsidP="00F577CF">
            <w:pPr>
              <w:pStyle w:val="NoSpacing"/>
              <w:rPr>
                <w:b/>
                <w:i/>
                <w:szCs w:val="28"/>
              </w:rPr>
            </w:pPr>
            <w:r w:rsidRPr="00D8317B">
              <w:rPr>
                <w:b/>
                <w:i/>
                <w:szCs w:val="28"/>
              </w:rPr>
              <w:t>3</w:t>
            </w:r>
            <w:r w:rsidR="00AD6471" w:rsidRPr="00D8317B">
              <w:rPr>
                <w:b/>
                <w:i/>
                <w:szCs w:val="28"/>
              </w:rPr>
              <w:t>0</w:t>
            </w:r>
            <w:r w:rsidRPr="00D8317B">
              <w:rPr>
                <w:b/>
                <w:i/>
                <w:szCs w:val="28"/>
              </w:rPr>
              <w:t xml:space="preserve"> </w:t>
            </w:r>
            <w:r w:rsidR="00566CC4" w:rsidRPr="00D8317B">
              <w:rPr>
                <w:b/>
                <w:i/>
                <w:szCs w:val="28"/>
              </w:rPr>
              <w:t>%</w:t>
            </w:r>
          </w:p>
        </w:tc>
        <w:tc>
          <w:tcPr>
            <w:tcW w:w="2341" w:type="dxa"/>
          </w:tcPr>
          <w:p w14:paraId="71950506" w14:textId="77777777" w:rsidR="00566CC4" w:rsidRPr="00D8317B" w:rsidRDefault="00BC3003" w:rsidP="00F577CF">
            <w:pPr>
              <w:pStyle w:val="NoSpacing"/>
              <w:rPr>
                <w:b/>
                <w:i/>
                <w:szCs w:val="28"/>
              </w:rPr>
            </w:pPr>
            <w:r w:rsidRPr="00D8317B">
              <w:rPr>
                <w:b/>
                <w:i/>
                <w:szCs w:val="28"/>
              </w:rPr>
              <w:t xml:space="preserve"> 1 </w:t>
            </w:r>
            <w:r w:rsidR="00566CC4" w:rsidRPr="00D8317B">
              <w:rPr>
                <w:b/>
                <w:i/>
                <w:szCs w:val="28"/>
              </w:rPr>
              <w:t>câu</w:t>
            </w:r>
          </w:p>
          <w:p w14:paraId="7CEEBA13" w14:textId="61E9811A" w:rsidR="00566CC4" w:rsidRPr="00D8317B" w:rsidRDefault="00566CC4" w:rsidP="00F577CF">
            <w:pPr>
              <w:pStyle w:val="NoSpacing"/>
              <w:rPr>
                <w:b/>
                <w:i/>
                <w:szCs w:val="28"/>
              </w:rPr>
            </w:pPr>
            <w:r w:rsidRPr="00D8317B">
              <w:rPr>
                <w:b/>
                <w:i/>
                <w:szCs w:val="28"/>
              </w:rPr>
              <w:t xml:space="preserve"> </w:t>
            </w:r>
            <w:r w:rsidR="00AD6471" w:rsidRPr="00D8317B">
              <w:rPr>
                <w:b/>
                <w:i/>
                <w:szCs w:val="28"/>
              </w:rPr>
              <w:t xml:space="preserve">2 </w:t>
            </w:r>
            <w:r w:rsidRPr="00D8317B">
              <w:rPr>
                <w:b/>
                <w:i/>
                <w:szCs w:val="28"/>
              </w:rPr>
              <w:t xml:space="preserve">điểm </w:t>
            </w:r>
          </w:p>
          <w:p w14:paraId="6D6577B1" w14:textId="3C940363" w:rsidR="00566CC4" w:rsidRPr="00D8317B" w:rsidRDefault="00AD6471" w:rsidP="00F577CF">
            <w:pPr>
              <w:pStyle w:val="NoSpacing"/>
              <w:rPr>
                <w:b/>
                <w:i/>
                <w:szCs w:val="28"/>
              </w:rPr>
            </w:pPr>
            <w:r w:rsidRPr="00D8317B">
              <w:rPr>
                <w:b/>
                <w:i/>
                <w:szCs w:val="28"/>
              </w:rPr>
              <w:t>20</w:t>
            </w:r>
            <w:r w:rsidR="00BC3003" w:rsidRPr="00D8317B">
              <w:rPr>
                <w:b/>
                <w:i/>
                <w:szCs w:val="28"/>
              </w:rPr>
              <w:t xml:space="preserve"> </w:t>
            </w:r>
            <w:r w:rsidR="00566CC4" w:rsidRPr="00D8317B">
              <w:rPr>
                <w:b/>
                <w:i/>
                <w:szCs w:val="28"/>
              </w:rPr>
              <w:t>%</w:t>
            </w:r>
          </w:p>
        </w:tc>
        <w:tc>
          <w:tcPr>
            <w:tcW w:w="2250" w:type="dxa"/>
          </w:tcPr>
          <w:p w14:paraId="68ADA6D4" w14:textId="77777777" w:rsidR="00566CC4" w:rsidRPr="00D8317B" w:rsidRDefault="00BC3003" w:rsidP="00F577CF">
            <w:pPr>
              <w:pStyle w:val="NoSpacing"/>
              <w:rPr>
                <w:b/>
                <w:i/>
                <w:szCs w:val="28"/>
              </w:rPr>
            </w:pPr>
            <w:r w:rsidRPr="00D8317B">
              <w:rPr>
                <w:b/>
                <w:i/>
                <w:szCs w:val="28"/>
              </w:rPr>
              <w:t xml:space="preserve">1 </w:t>
            </w:r>
            <w:r w:rsidR="00566CC4" w:rsidRPr="00D8317B">
              <w:rPr>
                <w:b/>
                <w:i/>
                <w:szCs w:val="28"/>
              </w:rPr>
              <w:t>câu</w:t>
            </w:r>
          </w:p>
          <w:p w14:paraId="68E5F1A6" w14:textId="2F706DA8" w:rsidR="00566CC4" w:rsidRPr="00D8317B" w:rsidRDefault="00AD6471" w:rsidP="00F577CF">
            <w:pPr>
              <w:pStyle w:val="NoSpacing"/>
              <w:rPr>
                <w:b/>
                <w:i/>
                <w:szCs w:val="28"/>
              </w:rPr>
            </w:pPr>
            <w:r w:rsidRPr="00D8317B">
              <w:rPr>
                <w:b/>
                <w:i/>
                <w:szCs w:val="28"/>
              </w:rPr>
              <w:t>1</w:t>
            </w:r>
            <w:r w:rsidR="00566CC4" w:rsidRPr="00D8317B">
              <w:rPr>
                <w:b/>
                <w:i/>
                <w:szCs w:val="28"/>
              </w:rPr>
              <w:t xml:space="preserve"> điểm </w:t>
            </w:r>
          </w:p>
          <w:p w14:paraId="587456F4" w14:textId="357EB921" w:rsidR="00566CC4" w:rsidRPr="00D8317B" w:rsidRDefault="00AD6471" w:rsidP="00F577CF">
            <w:pPr>
              <w:pStyle w:val="NoSpacing"/>
              <w:rPr>
                <w:b/>
                <w:i/>
                <w:szCs w:val="28"/>
              </w:rPr>
            </w:pPr>
            <w:r w:rsidRPr="00D8317B">
              <w:rPr>
                <w:b/>
                <w:i/>
                <w:szCs w:val="28"/>
              </w:rPr>
              <w:t xml:space="preserve">10 </w:t>
            </w:r>
            <w:r w:rsidR="00566CC4" w:rsidRPr="00D8317B">
              <w:rPr>
                <w:b/>
                <w:i/>
                <w:szCs w:val="28"/>
              </w:rPr>
              <w:t>%</w:t>
            </w:r>
          </w:p>
        </w:tc>
      </w:tr>
    </w:tbl>
    <w:p w14:paraId="534B00DB" w14:textId="77777777" w:rsidR="00566CC4" w:rsidRPr="00D8317B" w:rsidRDefault="00566CC4" w:rsidP="00F577CF">
      <w:pPr>
        <w:pStyle w:val="NoSpacing"/>
        <w:rPr>
          <w:szCs w:val="28"/>
        </w:rPr>
      </w:pPr>
    </w:p>
    <w:p w14:paraId="7F6CA21B" w14:textId="77777777" w:rsidR="00566CC4" w:rsidRPr="00D8317B" w:rsidRDefault="00566CC4" w:rsidP="00F577CF">
      <w:pPr>
        <w:pStyle w:val="NoSpacing"/>
        <w:rPr>
          <w:szCs w:val="28"/>
        </w:rPr>
      </w:pPr>
    </w:p>
    <w:p w14:paraId="0593E0C5" w14:textId="77777777" w:rsidR="00356741" w:rsidRPr="00D8317B" w:rsidRDefault="00356741" w:rsidP="00F577CF">
      <w:pPr>
        <w:pStyle w:val="NoSpacing"/>
        <w:rPr>
          <w:szCs w:val="28"/>
        </w:rPr>
      </w:pPr>
    </w:p>
    <w:p w14:paraId="259D1C95" w14:textId="77777777" w:rsidR="001401ED" w:rsidRPr="00D8317B" w:rsidRDefault="001401ED" w:rsidP="00F577CF">
      <w:pPr>
        <w:pStyle w:val="NoSpacing"/>
        <w:rPr>
          <w:szCs w:val="28"/>
        </w:rPr>
      </w:pPr>
    </w:p>
    <w:p w14:paraId="0DA05F9C" w14:textId="1DD5BE73" w:rsidR="00A34501" w:rsidRPr="00D8317B" w:rsidRDefault="00A34501" w:rsidP="00F577CF">
      <w:pPr>
        <w:pStyle w:val="NoSpacing"/>
        <w:rPr>
          <w:szCs w:val="28"/>
        </w:rPr>
      </w:pPr>
    </w:p>
    <w:p w14:paraId="2BF807FD" w14:textId="65572FF4" w:rsidR="00F577CF" w:rsidRPr="00D8317B" w:rsidRDefault="00F577CF" w:rsidP="00F577CF">
      <w:pPr>
        <w:pStyle w:val="NoSpacing"/>
        <w:rPr>
          <w:szCs w:val="28"/>
        </w:rPr>
      </w:pPr>
    </w:p>
    <w:p w14:paraId="5CD78293" w14:textId="52B9208F" w:rsidR="00F577CF" w:rsidRPr="00D8317B" w:rsidRDefault="00F577CF" w:rsidP="00F577CF">
      <w:pPr>
        <w:pStyle w:val="NoSpacing"/>
        <w:rPr>
          <w:szCs w:val="28"/>
        </w:rPr>
      </w:pPr>
    </w:p>
    <w:p w14:paraId="23230204" w14:textId="111114CB" w:rsidR="00F577CF" w:rsidRPr="00D8317B" w:rsidRDefault="00F577CF" w:rsidP="00F577CF">
      <w:pPr>
        <w:pStyle w:val="NoSpacing"/>
        <w:rPr>
          <w:szCs w:val="28"/>
        </w:rPr>
      </w:pPr>
    </w:p>
    <w:p w14:paraId="57577235" w14:textId="50C53983" w:rsidR="00F577CF" w:rsidRPr="00D8317B" w:rsidRDefault="00F577CF" w:rsidP="00F577CF">
      <w:pPr>
        <w:pStyle w:val="NoSpacing"/>
        <w:rPr>
          <w:szCs w:val="28"/>
        </w:rPr>
      </w:pPr>
    </w:p>
    <w:p w14:paraId="393C43C3" w14:textId="58005C44" w:rsidR="00F577CF" w:rsidRPr="00D8317B" w:rsidRDefault="00F577CF" w:rsidP="00F577CF">
      <w:pPr>
        <w:pStyle w:val="NoSpacing"/>
        <w:rPr>
          <w:szCs w:val="28"/>
        </w:rPr>
      </w:pPr>
    </w:p>
    <w:p w14:paraId="20E08109" w14:textId="5FC2F210" w:rsidR="00F577CF" w:rsidRPr="00D8317B" w:rsidRDefault="00F577CF" w:rsidP="00F577CF">
      <w:pPr>
        <w:pStyle w:val="NoSpacing"/>
        <w:rPr>
          <w:szCs w:val="28"/>
        </w:rPr>
      </w:pPr>
    </w:p>
    <w:p w14:paraId="72427770" w14:textId="24765BB2" w:rsidR="002819E6" w:rsidRPr="00D8317B" w:rsidRDefault="002819E6" w:rsidP="00F577CF">
      <w:pPr>
        <w:pStyle w:val="NoSpacing"/>
        <w:rPr>
          <w:szCs w:val="28"/>
        </w:rPr>
      </w:pPr>
    </w:p>
    <w:p w14:paraId="6BA88025" w14:textId="3A490C65" w:rsidR="00D8317B" w:rsidRPr="00D8317B" w:rsidRDefault="00D8317B" w:rsidP="00F577CF">
      <w:pPr>
        <w:pStyle w:val="NoSpacing"/>
        <w:rPr>
          <w:szCs w:val="28"/>
        </w:rPr>
      </w:pPr>
    </w:p>
    <w:p w14:paraId="1F6D4966" w14:textId="3EA58534" w:rsidR="00D8317B" w:rsidRPr="00D8317B" w:rsidRDefault="00D8317B" w:rsidP="00F577CF">
      <w:pPr>
        <w:pStyle w:val="NoSpacing"/>
        <w:rPr>
          <w:szCs w:val="28"/>
        </w:rPr>
      </w:pPr>
    </w:p>
    <w:p w14:paraId="6EF3E9BD" w14:textId="1E5AED4D" w:rsidR="00D8317B" w:rsidRPr="00D8317B" w:rsidRDefault="00D8317B" w:rsidP="00F577CF">
      <w:pPr>
        <w:pStyle w:val="NoSpacing"/>
        <w:rPr>
          <w:szCs w:val="28"/>
        </w:rPr>
      </w:pPr>
    </w:p>
    <w:p w14:paraId="214E5D58" w14:textId="565FBF8D" w:rsidR="00D8317B" w:rsidRPr="00D8317B" w:rsidRDefault="00D8317B" w:rsidP="00F577CF">
      <w:pPr>
        <w:pStyle w:val="NoSpacing"/>
        <w:rPr>
          <w:szCs w:val="28"/>
        </w:rPr>
      </w:pPr>
    </w:p>
    <w:p w14:paraId="3244621C" w14:textId="04749681" w:rsidR="00D8317B" w:rsidRPr="00D8317B" w:rsidRDefault="00D8317B" w:rsidP="00F577CF">
      <w:pPr>
        <w:pStyle w:val="NoSpacing"/>
        <w:rPr>
          <w:szCs w:val="28"/>
        </w:rPr>
      </w:pPr>
    </w:p>
    <w:p w14:paraId="07BE8D89" w14:textId="34487CDD" w:rsidR="00D8317B" w:rsidRPr="00D8317B" w:rsidRDefault="00D8317B" w:rsidP="00F577CF">
      <w:pPr>
        <w:pStyle w:val="NoSpacing"/>
        <w:rPr>
          <w:szCs w:val="28"/>
        </w:rPr>
      </w:pPr>
    </w:p>
    <w:p w14:paraId="5BEAF7AF" w14:textId="602CE6C3" w:rsidR="00D8317B" w:rsidRPr="00D8317B" w:rsidRDefault="00D8317B" w:rsidP="00F577CF">
      <w:pPr>
        <w:pStyle w:val="NoSpacing"/>
        <w:rPr>
          <w:szCs w:val="28"/>
        </w:rPr>
      </w:pPr>
    </w:p>
    <w:p w14:paraId="359DC026" w14:textId="7FE14E90" w:rsidR="00D8317B" w:rsidRPr="00D8317B" w:rsidRDefault="00D8317B" w:rsidP="00F577CF">
      <w:pPr>
        <w:pStyle w:val="NoSpacing"/>
        <w:rPr>
          <w:szCs w:val="28"/>
        </w:rPr>
      </w:pPr>
    </w:p>
    <w:p w14:paraId="018FE593" w14:textId="0866E43D" w:rsidR="00D8317B" w:rsidRPr="00D8317B" w:rsidRDefault="00D8317B" w:rsidP="00F577CF">
      <w:pPr>
        <w:pStyle w:val="NoSpacing"/>
        <w:rPr>
          <w:szCs w:val="28"/>
        </w:rPr>
      </w:pPr>
    </w:p>
    <w:p w14:paraId="6E4EB59A" w14:textId="5C99B830" w:rsidR="00D8317B" w:rsidRPr="00D8317B" w:rsidRDefault="00D8317B" w:rsidP="00F577CF">
      <w:pPr>
        <w:pStyle w:val="NoSpacing"/>
        <w:rPr>
          <w:szCs w:val="28"/>
        </w:rPr>
      </w:pPr>
    </w:p>
    <w:p w14:paraId="103BE694" w14:textId="650966C6" w:rsidR="00D8317B" w:rsidRPr="00D8317B" w:rsidRDefault="00D8317B" w:rsidP="00F577CF">
      <w:pPr>
        <w:pStyle w:val="NoSpacing"/>
        <w:rPr>
          <w:szCs w:val="28"/>
        </w:rPr>
      </w:pPr>
    </w:p>
    <w:p w14:paraId="34B89DCF" w14:textId="298AECE9" w:rsidR="00D8317B" w:rsidRPr="00D8317B" w:rsidRDefault="00D8317B" w:rsidP="00F577CF">
      <w:pPr>
        <w:pStyle w:val="NoSpacing"/>
        <w:rPr>
          <w:szCs w:val="28"/>
        </w:rPr>
      </w:pPr>
    </w:p>
    <w:p w14:paraId="51AF70E6" w14:textId="528B019E" w:rsidR="00D8317B" w:rsidRPr="00D8317B" w:rsidRDefault="00D8317B" w:rsidP="00F577CF">
      <w:pPr>
        <w:pStyle w:val="NoSpacing"/>
        <w:rPr>
          <w:szCs w:val="28"/>
        </w:rPr>
      </w:pPr>
    </w:p>
    <w:p w14:paraId="39C9F0FA" w14:textId="132E73DA" w:rsidR="00D8317B" w:rsidRPr="00D8317B" w:rsidRDefault="00D8317B" w:rsidP="00F577CF">
      <w:pPr>
        <w:pStyle w:val="NoSpacing"/>
        <w:rPr>
          <w:szCs w:val="28"/>
        </w:rPr>
      </w:pPr>
    </w:p>
    <w:p w14:paraId="781F1B2E" w14:textId="5C629B43" w:rsidR="00D8317B" w:rsidRPr="00D8317B" w:rsidRDefault="00D8317B" w:rsidP="00F577CF">
      <w:pPr>
        <w:pStyle w:val="NoSpacing"/>
        <w:rPr>
          <w:szCs w:val="28"/>
        </w:rPr>
      </w:pPr>
    </w:p>
    <w:p w14:paraId="4DEB3461" w14:textId="53453B50" w:rsidR="00D8317B" w:rsidRPr="00D8317B" w:rsidRDefault="00D8317B" w:rsidP="00F577CF">
      <w:pPr>
        <w:pStyle w:val="NoSpacing"/>
        <w:rPr>
          <w:szCs w:val="28"/>
        </w:rPr>
      </w:pPr>
    </w:p>
    <w:p w14:paraId="2201503E" w14:textId="27702EBF" w:rsidR="00D8317B" w:rsidRPr="00D8317B" w:rsidRDefault="00D8317B" w:rsidP="00F577CF">
      <w:pPr>
        <w:pStyle w:val="NoSpacing"/>
        <w:rPr>
          <w:szCs w:val="28"/>
        </w:rPr>
      </w:pPr>
    </w:p>
    <w:p w14:paraId="15BE0F29" w14:textId="37584D18" w:rsidR="00D8317B" w:rsidRPr="00D8317B" w:rsidRDefault="00D8317B" w:rsidP="00F577CF">
      <w:pPr>
        <w:pStyle w:val="NoSpacing"/>
        <w:rPr>
          <w:szCs w:val="28"/>
        </w:rPr>
      </w:pPr>
    </w:p>
    <w:p w14:paraId="51926A35" w14:textId="790160F2" w:rsidR="00D8317B" w:rsidRPr="00D8317B" w:rsidRDefault="00D8317B" w:rsidP="00F577CF">
      <w:pPr>
        <w:pStyle w:val="NoSpacing"/>
        <w:rPr>
          <w:szCs w:val="28"/>
        </w:rPr>
      </w:pPr>
    </w:p>
    <w:p w14:paraId="44F1211F" w14:textId="719069D1" w:rsidR="00D8317B" w:rsidRPr="00D8317B" w:rsidRDefault="00D8317B" w:rsidP="00F577CF">
      <w:pPr>
        <w:pStyle w:val="NoSpacing"/>
        <w:rPr>
          <w:szCs w:val="28"/>
        </w:rPr>
      </w:pPr>
    </w:p>
    <w:p w14:paraId="4C3862AC" w14:textId="2A2E421E" w:rsidR="00D8317B" w:rsidRPr="00D8317B" w:rsidRDefault="00D8317B" w:rsidP="00F577CF">
      <w:pPr>
        <w:pStyle w:val="NoSpacing"/>
        <w:rPr>
          <w:szCs w:val="28"/>
        </w:rPr>
      </w:pPr>
    </w:p>
    <w:p w14:paraId="4BAB4660" w14:textId="04B7A3AD" w:rsidR="00D8317B" w:rsidRPr="00D8317B" w:rsidRDefault="00D8317B" w:rsidP="00F577CF">
      <w:pPr>
        <w:pStyle w:val="NoSpacing"/>
        <w:rPr>
          <w:szCs w:val="28"/>
        </w:rPr>
      </w:pPr>
    </w:p>
    <w:p w14:paraId="140ECC50" w14:textId="16C0CFD7" w:rsidR="00D8317B" w:rsidRPr="00D8317B" w:rsidRDefault="00D8317B" w:rsidP="00F577CF">
      <w:pPr>
        <w:pStyle w:val="NoSpacing"/>
        <w:rPr>
          <w:szCs w:val="28"/>
        </w:rPr>
      </w:pPr>
    </w:p>
    <w:p w14:paraId="18D687B6" w14:textId="77777777" w:rsidR="00F577CF" w:rsidRPr="00D8317B" w:rsidRDefault="00F577CF" w:rsidP="00F577CF">
      <w:pPr>
        <w:pStyle w:val="NoSpacing"/>
        <w:rPr>
          <w:szCs w:val="28"/>
        </w:rPr>
      </w:pPr>
    </w:p>
    <w:p w14:paraId="70F17A42" w14:textId="77777777" w:rsidR="00AD6471" w:rsidRPr="00D8317B" w:rsidRDefault="00AD6471" w:rsidP="00F577CF">
      <w:pPr>
        <w:pStyle w:val="NoSpacing"/>
        <w:rPr>
          <w:szCs w:val="28"/>
        </w:rPr>
      </w:pPr>
    </w:p>
    <w:tbl>
      <w:tblPr>
        <w:tblpPr w:leftFromText="180" w:rightFromText="180" w:vertAnchor="text" w:horzAnchor="page" w:tblpX="809" w:tblpY="-232"/>
        <w:tblW w:w="11061" w:type="dxa"/>
        <w:tblLayout w:type="fixed"/>
        <w:tblLook w:val="01E0" w:firstRow="1" w:lastRow="1" w:firstColumn="1" w:lastColumn="1" w:noHBand="0" w:noVBand="0"/>
      </w:tblPr>
      <w:tblGrid>
        <w:gridCol w:w="5035"/>
        <w:gridCol w:w="6026"/>
      </w:tblGrid>
      <w:tr w:rsidR="00D8317B" w:rsidRPr="00D8317B" w14:paraId="7546D770" w14:textId="77777777" w:rsidTr="001E288C">
        <w:trPr>
          <w:trHeight w:val="945"/>
        </w:trPr>
        <w:tc>
          <w:tcPr>
            <w:tcW w:w="5035" w:type="dxa"/>
          </w:tcPr>
          <w:p w14:paraId="5C80ACBA"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 xml:space="preserve">PHÒNG GIÁO DỤC VÀ ĐÀO TẠO </w:t>
            </w:r>
          </w:p>
          <w:p w14:paraId="4F6F393B"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 xml:space="preserve">HUYỆN LONG ĐIỀN    </w:t>
            </w:r>
          </w:p>
          <w:p w14:paraId="78F36838" w14:textId="77777777" w:rsidR="00F771AC" w:rsidRPr="00687647" w:rsidRDefault="00F771AC" w:rsidP="00F577CF">
            <w:pPr>
              <w:pStyle w:val="NoSpacing"/>
              <w:rPr>
                <w:b/>
                <w:bCs/>
                <w:sz w:val="26"/>
                <w:szCs w:val="26"/>
              </w:rPr>
            </w:pPr>
            <w:r w:rsidRPr="00687647">
              <w:rPr>
                <w:rFonts w:eastAsia="Times New Roman"/>
                <w:b/>
                <w:bCs/>
                <w:sz w:val="26"/>
                <w:szCs w:val="26"/>
              </w:rPr>
              <w:t>TRƯỜNG THCS TRẦN NGUYÊN HÃN</w:t>
            </w:r>
          </w:p>
        </w:tc>
        <w:tc>
          <w:tcPr>
            <w:tcW w:w="6026" w:type="dxa"/>
          </w:tcPr>
          <w:p w14:paraId="2CF219BE" w14:textId="45E952BB" w:rsidR="00F771AC" w:rsidRPr="00687647" w:rsidRDefault="00F771AC" w:rsidP="00F577CF">
            <w:pPr>
              <w:pStyle w:val="NoSpacing"/>
              <w:rPr>
                <w:rFonts w:eastAsia="Times New Roman"/>
                <w:b/>
                <w:bCs/>
                <w:sz w:val="26"/>
                <w:szCs w:val="26"/>
              </w:rPr>
            </w:pPr>
            <w:r w:rsidRPr="00687647">
              <w:rPr>
                <w:rFonts w:eastAsia="Times New Roman"/>
                <w:b/>
                <w:bCs/>
                <w:sz w:val="26"/>
                <w:szCs w:val="26"/>
              </w:rPr>
              <w:t>ĐỀ KIỂM TRA HKII NĂM HỌC 202</w:t>
            </w:r>
            <w:r w:rsidR="002819E6" w:rsidRPr="00687647">
              <w:rPr>
                <w:rFonts w:eastAsia="Times New Roman"/>
                <w:b/>
                <w:bCs/>
                <w:sz w:val="26"/>
                <w:szCs w:val="26"/>
              </w:rPr>
              <w:t>2</w:t>
            </w:r>
            <w:r w:rsidRPr="00687647">
              <w:rPr>
                <w:rFonts w:eastAsia="Times New Roman"/>
                <w:b/>
                <w:bCs/>
                <w:sz w:val="26"/>
                <w:szCs w:val="26"/>
              </w:rPr>
              <w:t xml:space="preserve"> – 202</w:t>
            </w:r>
            <w:r w:rsidR="002819E6" w:rsidRPr="00687647">
              <w:rPr>
                <w:rFonts w:eastAsia="Times New Roman"/>
                <w:b/>
                <w:bCs/>
                <w:sz w:val="26"/>
                <w:szCs w:val="26"/>
              </w:rPr>
              <w:t>3</w:t>
            </w:r>
          </w:p>
          <w:p w14:paraId="5ED248FE"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MÔN: SINH HỌC - LỚP 8</w:t>
            </w:r>
          </w:p>
          <w:p w14:paraId="4447103D"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Thời gian làm bài: 45 phút</w:t>
            </w:r>
          </w:p>
        </w:tc>
      </w:tr>
    </w:tbl>
    <w:p w14:paraId="292A6919" w14:textId="77777777" w:rsidR="00787316" w:rsidRPr="00D8317B" w:rsidRDefault="00787316" w:rsidP="00F577CF">
      <w:pPr>
        <w:pStyle w:val="NoSpacing"/>
        <w:rPr>
          <w:b/>
          <w:bCs/>
          <w:szCs w:val="28"/>
        </w:rPr>
      </w:pPr>
      <w:r w:rsidRPr="00D8317B">
        <w:rPr>
          <w:b/>
          <w:bCs/>
          <w:szCs w:val="28"/>
        </w:rPr>
        <w:t>I. TRẮC NGHIỆM:</w:t>
      </w:r>
      <w:r w:rsidR="00FB23FB" w:rsidRPr="00D8317B">
        <w:rPr>
          <w:szCs w:val="28"/>
          <w:lang w:val="pt-BR"/>
        </w:rPr>
        <w:t>(3điểm) Chọn câu trả lời đúng nhất:</w:t>
      </w:r>
    </w:p>
    <w:p w14:paraId="5B0EBB26" w14:textId="77777777" w:rsidR="00D87452" w:rsidRPr="00D8317B" w:rsidRDefault="00D87452" w:rsidP="00F577CF">
      <w:pPr>
        <w:pStyle w:val="NoSpacing"/>
        <w:rPr>
          <w:szCs w:val="28"/>
        </w:rPr>
      </w:pPr>
      <w:r w:rsidRPr="00D8317B">
        <w:rPr>
          <w:b/>
          <w:bCs/>
          <w:szCs w:val="28"/>
        </w:rPr>
        <w:t xml:space="preserve">Câu </w:t>
      </w:r>
      <w:r w:rsidR="00A30DF8" w:rsidRPr="00D8317B">
        <w:rPr>
          <w:b/>
          <w:bCs/>
          <w:szCs w:val="28"/>
        </w:rPr>
        <w:t>1</w:t>
      </w:r>
      <w:r w:rsidRPr="00D8317B">
        <w:rPr>
          <w:b/>
          <w:bCs/>
          <w:szCs w:val="28"/>
        </w:rPr>
        <w:t xml:space="preserve">. </w:t>
      </w:r>
      <w:r w:rsidRPr="00D8317B">
        <w:rPr>
          <w:szCs w:val="28"/>
        </w:rPr>
        <w:t>Tác động của hoocmôn tới cơ quan đích có đặc điểm:</w:t>
      </w:r>
    </w:p>
    <w:p w14:paraId="5F2E7D31" w14:textId="77777777" w:rsidR="00D87452" w:rsidRPr="00D8317B" w:rsidRDefault="00D87452" w:rsidP="00F577CF">
      <w:pPr>
        <w:pStyle w:val="NoSpacing"/>
        <w:rPr>
          <w:szCs w:val="28"/>
        </w:rPr>
      </w:pPr>
      <w:r w:rsidRPr="00D8317B">
        <w:rPr>
          <w:b/>
          <w:szCs w:val="28"/>
        </w:rPr>
        <w:tab/>
      </w:r>
      <w:r w:rsidRPr="00D8317B">
        <w:rPr>
          <w:bCs/>
          <w:szCs w:val="28"/>
        </w:rPr>
        <w:t>A.</w:t>
      </w:r>
      <w:r w:rsidRPr="00D8317B">
        <w:rPr>
          <w:szCs w:val="28"/>
        </w:rPr>
        <w:t>Chậm nhưng kéo dài.</w:t>
      </w:r>
      <w:r w:rsidRPr="00D8317B">
        <w:rPr>
          <w:szCs w:val="28"/>
        </w:rPr>
        <w:tab/>
      </w:r>
      <w:r w:rsidR="00496008" w:rsidRPr="00D8317B">
        <w:rPr>
          <w:szCs w:val="28"/>
        </w:rPr>
        <w:t xml:space="preserve">  </w:t>
      </w:r>
      <w:r w:rsidR="00496008" w:rsidRPr="00D8317B">
        <w:rPr>
          <w:szCs w:val="28"/>
        </w:rPr>
        <w:tab/>
      </w:r>
      <w:r w:rsidRPr="00D8317B">
        <w:rPr>
          <w:bCs/>
          <w:szCs w:val="28"/>
        </w:rPr>
        <w:t>B.</w:t>
      </w:r>
      <w:r w:rsidRPr="00D8317B">
        <w:rPr>
          <w:szCs w:val="28"/>
        </w:rPr>
        <w:t>Nhanh không kéo dài.</w:t>
      </w:r>
      <w:r w:rsidRPr="00D8317B">
        <w:rPr>
          <w:szCs w:val="28"/>
        </w:rPr>
        <w:tab/>
      </w:r>
    </w:p>
    <w:p w14:paraId="15859938" w14:textId="77777777" w:rsidR="00FB23FB" w:rsidRPr="00D8317B" w:rsidRDefault="00D87452" w:rsidP="00F577CF">
      <w:pPr>
        <w:pStyle w:val="NoSpacing"/>
        <w:rPr>
          <w:szCs w:val="28"/>
        </w:rPr>
      </w:pPr>
      <w:r w:rsidRPr="00D8317B">
        <w:rPr>
          <w:szCs w:val="28"/>
        </w:rPr>
        <w:tab/>
      </w:r>
      <w:r w:rsidRPr="00D8317B">
        <w:rPr>
          <w:bCs/>
          <w:szCs w:val="28"/>
        </w:rPr>
        <w:t>C.</w:t>
      </w:r>
      <w:r w:rsidRPr="00D8317B">
        <w:rPr>
          <w:szCs w:val="28"/>
        </w:rPr>
        <w:t>Chậm không kéo dài.</w:t>
      </w:r>
      <w:r w:rsidRPr="00D8317B">
        <w:rPr>
          <w:szCs w:val="28"/>
        </w:rPr>
        <w:tab/>
      </w:r>
      <w:r w:rsidRPr="00D8317B">
        <w:rPr>
          <w:szCs w:val="28"/>
        </w:rPr>
        <w:tab/>
      </w:r>
      <w:r w:rsidRPr="00D8317B">
        <w:rPr>
          <w:bCs/>
          <w:szCs w:val="28"/>
        </w:rPr>
        <w:t>D.</w:t>
      </w:r>
      <w:r w:rsidRPr="00D8317B">
        <w:rPr>
          <w:szCs w:val="28"/>
        </w:rPr>
        <w:t>Nhanh nhưng kéo dài.</w:t>
      </w:r>
      <w:r w:rsidRPr="00D8317B">
        <w:rPr>
          <w:szCs w:val="28"/>
        </w:rPr>
        <w:tab/>
      </w:r>
      <w:r w:rsidRPr="00D8317B">
        <w:rPr>
          <w:szCs w:val="28"/>
        </w:rPr>
        <w:tab/>
      </w:r>
    </w:p>
    <w:p w14:paraId="769188AA" w14:textId="0AB5D6B4" w:rsidR="00A91D80" w:rsidRPr="00D8317B" w:rsidRDefault="00FB23FB" w:rsidP="00F577CF">
      <w:pPr>
        <w:pStyle w:val="NoSpacing"/>
        <w:rPr>
          <w:rFonts w:eastAsia="Times New Roman"/>
          <w:szCs w:val="28"/>
        </w:rPr>
      </w:pPr>
      <w:r w:rsidRPr="00D8317B">
        <w:rPr>
          <w:b/>
          <w:bCs/>
          <w:szCs w:val="28"/>
        </w:rPr>
        <w:t>Câu 2.</w:t>
      </w:r>
      <w:r w:rsidR="00A91D80" w:rsidRPr="00D8317B">
        <w:rPr>
          <w:rStyle w:val="Strong"/>
          <w:szCs w:val="28"/>
          <w:bdr w:val="none" w:sz="0" w:space="0" w:color="auto" w:frame="1"/>
        </w:rPr>
        <w:t xml:space="preserve"> </w:t>
      </w:r>
      <w:r w:rsidR="00A91D80" w:rsidRPr="00D8317B">
        <w:rPr>
          <w:szCs w:val="28"/>
        </w:rPr>
        <w:t> Khi trong cơ thể thiếu hoocmôn insulin sẽ bị bệnh nào ?</w:t>
      </w:r>
    </w:p>
    <w:p w14:paraId="2D328A1E" w14:textId="6A7B03B8" w:rsidR="00A91D80" w:rsidRPr="00D8317B" w:rsidRDefault="00A91D80" w:rsidP="00F577CF">
      <w:pPr>
        <w:pStyle w:val="NoSpacing"/>
        <w:rPr>
          <w:szCs w:val="28"/>
        </w:rPr>
      </w:pPr>
      <w:r w:rsidRPr="00D8317B">
        <w:rPr>
          <w:szCs w:val="28"/>
        </w:rPr>
        <w:t xml:space="preserve">     </w:t>
      </w:r>
      <w:r w:rsidR="00EE0530" w:rsidRPr="00D8317B">
        <w:rPr>
          <w:szCs w:val="28"/>
        </w:rPr>
        <w:t xml:space="preserve">    </w:t>
      </w:r>
      <w:r w:rsidRPr="00D8317B">
        <w:rPr>
          <w:szCs w:val="28"/>
        </w:rPr>
        <w:t xml:space="preserve"> A. Rối loạn tiết hoocmôn                             B. Đái tháo đường</w:t>
      </w:r>
    </w:p>
    <w:p w14:paraId="477D979C" w14:textId="188AD623" w:rsidR="00FB23FB" w:rsidRPr="00D8317B" w:rsidRDefault="00A91D80" w:rsidP="00F577CF">
      <w:pPr>
        <w:pStyle w:val="NoSpacing"/>
        <w:rPr>
          <w:szCs w:val="28"/>
        </w:rPr>
      </w:pPr>
      <w:r w:rsidRPr="00D8317B">
        <w:rPr>
          <w:szCs w:val="28"/>
        </w:rPr>
        <w:t xml:space="preserve">     </w:t>
      </w:r>
      <w:r w:rsidR="00EE0530" w:rsidRPr="00D8317B">
        <w:rPr>
          <w:szCs w:val="28"/>
        </w:rPr>
        <w:t xml:space="preserve">    </w:t>
      </w:r>
      <w:r w:rsidRPr="00D8317B">
        <w:rPr>
          <w:szCs w:val="28"/>
        </w:rPr>
        <w:t xml:space="preserve"> C. Bướu cổ                                                   D. Béo phì</w:t>
      </w:r>
      <w:r w:rsidR="00FB23FB" w:rsidRPr="00D8317B">
        <w:rPr>
          <w:szCs w:val="28"/>
        </w:rPr>
        <w:tab/>
      </w:r>
    </w:p>
    <w:p w14:paraId="7C53106A" w14:textId="24707E9B" w:rsidR="00EF475C" w:rsidRPr="00D8317B" w:rsidRDefault="00D87452" w:rsidP="00F577CF">
      <w:pPr>
        <w:pStyle w:val="NoSpacing"/>
        <w:rPr>
          <w:szCs w:val="28"/>
          <w:lang w:eastAsia="vi-VN"/>
        </w:rPr>
      </w:pPr>
      <w:r w:rsidRPr="00D8317B">
        <w:rPr>
          <w:b/>
          <w:bCs/>
          <w:szCs w:val="28"/>
        </w:rPr>
        <w:t xml:space="preserve">Câu </w:t>
      </w:r>
      <w:r w:rsidR="00FB23FB" w:rsidRPr="00D8317B">
        <w:rPr>
          <w:b/>
          <w:bCs/>
          <w:szCs w:val="28"/>
        </w:rPr>
        <w:t>3</w:t>
      </w:r>
      <w:r w:rsidRPr="00D8317B">
        <w:rPr>
          <w:b/>
          <w:bCs/>
          <w:szCs w:val="28"/>
        </w:rPr>
        <w:t>.</w:t>
      </w:r>
      <w:r w:rsidR="00DD7E56" w:rsidRPr="00D8317B">
        <w:rPr>
          <w:b/>
          <w:bCs/>
          <w:szCs w:val="28"/>
        </w:rPr>
        <w:t xml:space="preserve"> </w:t>
      </w:r>
      <w:r w:rsidR="00EF475C" w:rsidRPr="00D8317B">
        <w:rPr>
          <w:szCs w:val="28"/>
          <w:lang w:val="vi-VN" w:eastAsia="vi-VN"/>
        </w:rPr>
        <w:t> Nên mang thai ở độ tuổi nào</w:t>
      </w:r>
      <w:r w:rsidR="00F577CF" w:rsidRPr="00D8317B">
        <w:rPr>
          <w:szCs w:val="28"/>
          <w:lang w:eastAsia="vi-VN"/>
        </w:rPr>
        <w:t xml:space="preserve"> </w:t>
      </w:r>
      <w:r w:rsidR="00851C54" w:rsidRPr="00D8317B">
        <w:rPr>
          <w:szCs w:val="28"/>
          <w:lang w:eastAsia="vi-VN"/>
        </w:rPr>
        <w:t>là phù hợp</w:t>
      </w:r>
      <w:r w:rsidR="00EE0530" w:rsidRPr="00D8317B">
        <w:rPr>
          <w:szCs w:val="28"/>
          <w:lang w:eastAsia="vi-VN"/>
        </w:rPr>
        <w:t>?</w:t>
      </w:r>
    </w:p>
    <w:p w14:paraId="2B6AFCCD" w14:textId="4C54D407" w:rsidR="00104C3B" w:rsidRDefault="00532FF2" w:rsidP="00104C3B">
      <w:pPr>
        <w:pStyle w:val="NoSpacing"/>
        <w:rPr>
          <w:rFonts w:eastAsia="Times New Roman"/>
          <w:szCs w:val="28"/>
          <w:lang w:eastAsia="vi-VN"/>
        </w:rPr>
      </w:pPr>
      <w:r>
        <w:rPr>
          <w:rFonts w:eastAsia="Times New Roman"/>
          <w:szCs w:val="28"/>
          <w:lang w:eastAsia="vi-VN"/>
        </w:rPr>
        <w:t xml:space="preserve">         </w:t>
      </w:r>
      <w:r w:rsidR="00EE0530" w:rsidRPr="00D8317B">
        <w:rPr>
          <w:rFonts w:eastAsia="Times New Roman"/>
          <w:szCs w:val="28"/>
          <w:lang w:eastAsia="vi-VN"/>
        </w:rPr>
        <w:t xml:space="preserve"> </w:t>
      </w:r>
      <w:r w:rsidR="00EF475C" w:rsidRPr="00D8317B">
        <w:rPr>
          <w:rFonts w:eastAsia="Times New Roman"/>
          <w:szCs w:val="28"/>
          <w:lang w:val="vi-VN" w:eastAsia="vi-VN"/>
        </w:rPr>
        <w:t>A. Ngay tuổi dậy thì vì lúc đó khả năng sinh sản cao nhất</w:t>
      </w:r>
      <w:r w:rsidR="00104C3B">
        <w:rPr>
          <w:rFonts w:eastAsia="Times New Roman"/>
          <w:szCs w:val="28"/>
          <w:lang w:eastAsia="vi-VN"/>
        </w:rPr>
        <w:t xml:space="preserve">    </w:t>
      </w:r>
    </w:p>
    <w:p w14:paraId="087E33B7" w14:textId="6AE87086" w:rsidR="00104C3B" w:rsidRPr="00104C3B" w:rsidRDefault="00104C3B" w:rsidP="00104C3B">
      <w:pPr>
        <w:pStyle w:val="NoSpacing"/>
        <w:rPr>
          <w:rFonts w:eastAsia="Times New Roman"/>
          <w:szCs w:val="28"/>
          <w:lang w:eastAsia="vi-VN"/>
        </w:rPr>
      </w:pPr>
      <w:r>
        <w:rPr>
          <w:rFonts w:eastAsia="Times New Roman"/>
          <w:szCs w:val="28"/>
          <w:lang w:eastAsia="vi-VN"/>
        </w:rPr>
        <w:t xml:space="preserve"> </w:t>
      </w:r>
      <w:r w:rsidR="00532FF2">
        <w:rPr>
          <w:rFonts w:eastAsia="Times New Roman"/>
          <w:szCs w:val="28"/>
          <w:lang w:eastAsia="vi-VN"/>
        </w:rPr>
        <w:t xml:space="preserve">        </w:t>
      </w:r>
      <w:r>
        <w:rPr>
          <w:rFonts w:eastAsia="Times New Roman"/>
          <w:szCs w:val="28"/>
          <w:lang w:eastAsia="vi-VN"/>
        </w:rPr>
        <w:t xml:space="preserve"> B</w:t>
      </w:r>
      <w:r w:rsidRPr="00104C3B">
        <w:rPr>
          <w:rFonts w:eastAsia="Times New Roman"/>
          <w:szCs w:val="28"/>
          <w:lang w:val="vi-VN" w:eastAsia="vi-VN"/>
        </w:rPr>
        <w:t>. Từ khoảng 20-30</w:t>
      </w:r>
      <w:r>
        <w:rPr>
          <w:rFonts w:eastAsia="Times New Roman"/>
          <w:szCs w:val="28"/>
          <w:lang w:eastAsia="vi-VN"/>
        </w:rPr>
        <w:t xml:space="preserve"> tuổi</w:t>
      </w:r>
    </w:p>
    <w:p w14:paraId="0788218B" w14:textId="36575651" w:rsidR="00104C3B" w:rsidRDefault="00532FF2" w:rsidP="00F577CF">
      <w:pPr>
        <w:pStyle w:val="NoSpacing"/>
        <w:rPr>
          <w:rFonts w:eastAsia="Times New Roman"/>
          <w:szCs w:val="28"/>
          <w:lang w:eastAsia="vi-VN"/>
        </w:rPr>
      </w:pPr>
      <w:r>
        <w:rPr>
          <w:rFonts w:eastAsia="Times New Roman"/>
          <w:szCs w:val="28"/>
          <w:lang w:eastAsia="vi-VN"/>
        </w:rPr>
        <w:t xml:space="preserve">         </w:t>
      </w:r>
      <w:r w:rsidR="00EE0530" w:rsidRPr="00D8317B">
        <w:rPr>
          <w:rFonts w:eastAsia="Times New Roman"/>
          <w:szCs w:val="28"/>
          <w:lang w:eastAsia="vi-VN"/>
        </w:rPr>
        <w:t xml:space="preserve"> </w:t>
      </w:r>
      <w:r w:rsidR="00104C3B">
        <w:rPr>
          <w:rFonts w:eastAsia="Times New Roman"/>
          <w:szCs w:val="28"/>
          <w:lang w:eastAsia="vi-VN"/>
        </w:rPr>
        <w:t>C</w:t>
      </w:r>
      <w:r w:rsidR="00EF475C" w:rsidRPr="00D8317B">
        <w:rPr>
          <w:rFonts w:eastAsia="Times New Roman"/>
          <w:szCs w:val="28"/>
          <w:lang w:val="vi-VN" w:eastAsia="vi-VN"/>
        </w:rPr>
        <w:t>. Thời kì mãn kinh vì lúc đó cơ thể trưởng thành nhất</w:t>
      </w:r>
      <w:r w:rsidR="00104C3B">
        <w:rPr>
          <w:rFonts w:eastAsia="Times New Roman"/>
          <w:szCs w:val="28"/>
          <w:lang w:eastAsia="vi-VN"/>
        </w:rPr>
        <w:t xml:space="preserve">       </w:t>
      </w:r>
      <w:r w:rsidR="00D8317B">
        <w:rPr>
          <w:rFonts w:eastAsia="Times New Roman"/>
          <w:szCs w:val="28"/>
          <w:lang w:eastAsia="vi-VN"/>
        </w:rPr>
        <w:t xml:space="preserve"> </w:t>
      </w:r>
      <w:r w:rsidR="00104C3B">
        <w:rPr>
          <w:rFonts w:eastAsia="Times New Roman"/>
          <w:szCs w:val="28"/>
          <w:lang w:eastAsia="vi-VN"/>
        </w:rPr>
        <w:t xml:space="preserve"> </w:t>
      </w:r>
    </w:p>
    <w:p w14:paraId="7E6328DE" w14:textId="3E8FF4E5" w:rsidR="00EF475C" w:rsidRPr="00104C3B" w:rsidRDefault="00532FF2" w:rsidP="00F577CF">
      <w:pPr>
        <w:pStyle w:val="NoSpacing"/>
        <w:rPr>
          <w:rFonts w:eastAsia="Times New Roman"/>
          <w:szCs w:val="28"/>
          <w:lang w:eastAsia="vi-VN"/>
        </w:rPr>
      </w:pPr>
      <w:r>
        <w:rPr>
          <w:rFonts w:eastAsia="Times New Roman"/>
          <w:szCs w:val="28"/>
          <w:lang w:eastAsia="vi-VN"/>
        </w:rPr>
        <w:t xml:space="preserve">         </w:t>
      </w:r>
      <w:r w:rsidR="00104C3B">
        <w:rPr>
          <w:rFonts w:eastAsia="Times New Roman"/>
          <w:szCs w:val="28"/>
          <w:lang w:eastAsia="vi-VN"/>
        </w:rPr>
        <w:t xml:space="preserve"> </w:t>
      </w:r>
      <w:r w:rsidR="00EF475C" w:rsidRPr="00D8317B">
        <w:rPr>
          <w:rFonts w:eastAsia="Times New Roman"/>
          <w:szCs w:val="28"/>
          <w:lang w:val="vi-VN" w:eastAsia="vi-VN"/>
        </w:rPr>
        <w:t xml:space="preserve">D. Từ khoảng </w:t>
      </w:r>
      <w:r w:rsidR="00851C54" w:rsidRPr="00D8317B">
        <w:rPr>
          <w:rFonts w:eastAsia="Times New Roman"/>
          <w:szCs w:val="28"/>
          <w:lang w:eastAsia="vi-VN"/>
        </w:rPr>
        <w:t>30</w:t>
      </w:r>
      <w:r w:rsidR="00EF475C" w:rsidRPr="00D8317B">
        <w:rPr>
          <w:rFonts w:eastAsia="Times New Roman"/>
          <w:szCs w:val="28"/>
          <w:lang w:val="vi-VN" w:eastAsia="vi-VN"/>
        </w:rPr>
        <w:t>-</w:t>
      </w:r>
      <w:r w:rsidR="00851C54" w:rsidRPr="00D8317B">
        <w:rPr>
          <w:rFonts w:eastAsia="Times New Roman"/>
          <w:szCs w:val="28"/>
          <w:lang w:eastAsia="vi-VN"/>
        </w:rPr>
        <w:t>3</w:t>
      </w:r>
      <w:r w:rsidR="00EF475C" w:rsidRPr="00D8317B">
        <w:rPr>
          <w:rFonts w:eastAsia="Times New Roman"/>
          <w:szCs w:val="28"/>
          <w:lang w:val="vi-VN" w:eastAsia="vi-VN"/>
        </w:rPr>
        <w:t>5</w:t>
      </w:r>
      <w:r w:rsidR="00104C3B">
        <w:rPr>
          <w:rFonts w:eastAsia="Times New Roman"/>
          <w:szCs w:val="28"/>
          <w:lang w:eastAsia="vi-VN"/>
        </w:rPr>
        <w:t xml:space="preserve"> tuổi</w:t>
      </w:r>
    </w:p>
    <w:p w14:paraId="6FF0C14B" w14:textId="3D23C2BC" w:rsidR="00FB23FB" w:rsidRPr="00D8317B" w:rsidRDefault="00FB23FB" w:rsidP="00F577CF">
      <w:pPr>
        <w:pStyle w:val="NoSpacing"/>
        <w:rPr>
          <w:szCs w:val="28"/>
        </w:rPr>
      </w:pPr>
      <w:r w:rsidRPr="00D8317B">
        <w:rPr>
          <w:b/>
          <w:bCs/>
          <w:szCs w:val="28"/>
        </w:rPr>
        <w:t xml:space="preserve">Câu 4. </w:t>
      </w:r>
      <w:r w:rsidRPr="00D8317B">
        <w:rPr>
          <w:szCs w:val="28"/>
        </w:rPr>
        <w:t>Tuyến trên thận có chức năng:</w:t>
      </w:r>
    </w:p>
    <w:p w14:paraId="023459EE" w14:textId="77777777" w:rsidR="00383808" w:rsidRPr="00D8317B" w:rsidRDefault="00FB23FB" w:rsidP="00F577CF">
      <w:pPr>
        <w:pStyle w:val="NoSpacing"/>
        <w:rPr>
          <w:szCs w:val="28"/>
        </w:rPr>
      </w:pPr>
      <w:r w:rsidRPr="00D8317B">
        <w:rPr>
          <w:szCs w:val="28"/>
        </w:rPr>
        <w:tab/>
      </w:r>
      <w:r w:rsidRPr="00D8317B">
        <w:rPr>
          <w:bCs/>
          <w:szCs w:val="28"/>
        </w:rPr>
        <w:t>A.</w:t>
      </w:r>
      <w:r w:rsidRPr="00D8317B">
        <w:rPr>
          <w:szCs w:val="28"/>
        </w:rPr>
        <w:t xml:space="preserve">Tham gia điều </w:t>
      </w:r>
      <w:r w:rsidR="00496008" w:rsidRPr="00D8317B">
        <w:rPr>
          <w:szCs w:val="28"/>
        </w:rPr>
        <w:t xml:space="preserve">hoà canxi và phôtpho trong máu.        </w:t>
      </w:r>
    </w:p>
    <w:p w14:paraId="2D6AA05B" w14:textId="33B2CDC2" w:rsidR="00FB23FB" w:rsidRPr="00D8317B" w:rsidRDefault="00383808" w:rsidP="00F577CF">
      <w:pPr>
        <w:pStyle w:val="NoSpacing"/>
        <w:rPr>
          <w:szCs w:val="28"/>
        </w:rPr>
      </w:pPr>
      <w:r w:rsidRPr="00D8317B">
        <w:rPr>
          <w:szCs w:val="28"/>
        </w:rPr>
        <w:t xml:space="preserve">      </w:t>
      </w:r>
      <w:r w:rsidR="00EE0530" w:rsidRPr="00D8317B">
        <w:rPr>
          <w:szCs w:val="28"/>
        </w:rPr>
        <w:t xml:space="preserve">    </w:t>
      </w:r>
      <w:r w:rsidR="00FB23FB" w:rsidRPr="00D8317B">
        <w:rPr>
          <w:bCs/>
          <w:szCs w:val="28"/>
        </w:rPr>
        <w:t>B.</w:t>
      </w:r>
      <w:r w:rsidR="00FB23FB" w:rsidRPr="00D8317B">
        <w:rPr>
          <w:szCs w:val="28"/>
        </w:rPr>
        <w:t>Tiết hoocmôn sinh dục.</w:t>
      </w:r>
    </w:p>
    <w:p w14:paraId="6E9692EF" w14:textId="6D8C59C6" w:rsidR="00383808" w:rsidRPr="00D8317B" w:rsidRDefault="00FB23FB" w:rsidP="00F577CF">
      <w:pPr>
        <w:pStyle w:val="NoSpacing"/>
        <w:rPr>
          <w:szCs w:val="28"/>
        </w:rPr>
      </w:pPr>
      <w:r w:rsidRPr="00D8317B">
        <w:rPr>
          <w:szCs w:val="28"/>
        </w:rPr>
        <w:tab/>
      </w:r>
      <w:r w:rsidRPr="00D8317B">
        <w:rPr>
          <w:bCs/>
          <w:szCs w:val="28"/>
        </w:rPr>
        <w:t>C.</w:t>
      </w:r>
      <w:r w:rsidRPr="00D8317B">
        <w:rPr>
          <w:szCs w:val="28"/>
        </w:rPr>
        <w:t>Tiết dịch tiêu hoá và tiế</w:t>
      </w:r>
      <w:r w:rsidR="00732950" w:rsidRPr="00D8317B">
        <w:rPr>
          <w:szCs w:val="28"/>
        </w:rPr>
        <w:t xml:space="preserve">t hoocmôn. </w:t>
      </w:r>
    </w:p>
    <w:p w14:paraId="218FBD6F" w14:textId="3C5CFA04" w:rsidR="00FB23FB" w:rsidRPr="00D8317B" w:rsidRDefault="00383808" w:rsidP="00F577CF">
      <w:pPr>
        <w:pStyle w:val="NoSpacing"/>
        <w:rPr>
          <w:szCs w:val="28"/>
        </w:rPr>
      </w:pPr>
      <w:r w:rsidRPr="00D8317B">
        <w:rPr>
          <w:szCs w:val="28"/>
        </w:rPr>
        <w:t xml:space="preserve">      </w:t>
      </w:r>
      <w:r w:rsidR="00EE0530" w:rsidRPr="00D8317B">
        <w:rPr>
          <w:szCs w:val="28"/>
        </w:rPr>
        <w:t xml:space="preserve">   </w:t>
      </w:r>
      <w:r w:rsidR="00D8317B">
        <w:rPr>
          <w:szCs w:val="28"/>
        </w:rPr>
        <w:t xml:space="preserve"> </w:t>
      </w:r>
      <w:r w:rsidR="00FB23FB" w:rsidRPr="00D8317B">
        <w:rPr>
          <w:bCs/>
          <w:szCs w:val="28"/>
        </w:rPr>
        <w:t>D.</w:t>
      </w:r>
      <w:r w:rsidR="00FB23FB" w:rsidRPr="00D8317B">
        <w:rPr>
          <w:szCs w:val="28"/>
        </w:rPr>
        <w:t>Điều hoà đường huyết, muối natri trong máu.</w:t>
      </w:r>
      <w:r w:rsidR="00FB23FB" w:rsidRPr="00D8317B">
        <w:rPr>
          <w:szCs w:val="28"/>
        </w:rPr>
        <w:tab/>
      </w:r>
    </w:p>
    <w:p w14:paraId="25134AA6" w14:textId="142EE169" w:rsidR="00DE49F0" w:rsidRPr="00D8317B" w:rsidRDefault="00DE49F0" w:rsidP="00DE49F0">
      <w:pPr>
        <w:pStyle w:val="NoSpacing"/>
        <w:rPr>
          <w:szCs w:val="28"/>
        </w:rPr>
      </w:pPr>
      <w:r w:rsidRPr="00D8317B">
        <w:rPr>
          <w:b/>
          <w:bCs/>
          <w:szCs w:val="28"/>
        </w:rPr>
        <w:t xml:space="preserve">Câu 5. </w:t>
      </w:r>
      <w:r w:rsidRPr="00D8317B">
        <w:rPr>
          <w:szCs w:val="28"/>
        </w:rPr>
        <w:t>Một người bị tê liệt phần bên trái cơ thể do hậu quả của tai nạn giao thông làm tổn thương đại não. Phần nào của đại não đã bị tổn thương ?</w:t>
      </w:r>
    </w:p>
    <w:p w14:paraId="7023801E" w14:textId="275BFF21" w:rsidR="00DE49F0" w:rsidRPr="00D8317B" w:rsidRDefault="00DE49F0" w:rsidP="00DE49F0">
      <w:pPr>
        <w:tabs>
          <w:tab w:val="left" w:pos="435"/>
          <w:tab w:val="left" w:pos="2985"/>
          <w:tab w:val="left" w:pos="5325"/>
          <w:tab w:val="left" w:pos="7710"/>
        </w:tabs>
        <w:autoSpaceDE w:val="0"/>
        <w:autoSpaceDN w:val="0"/>
        <w:adjustRightInd w:val="0"/>
        <w:spacing w:after="0" w:line="240" w:lineRule="auto"/>
        <w:jc w:val="both"/>
        <w:textAlignment w:val="center"/>
      </w:pPr>
      <w:r w:rsidRPr="00D8317B">
        <w:tab/>
      </w:r>
      <w:r w:rsidR="00D8317B">
        <w:t xml:space="preserve">   </w:t>
      </w:r>
      <w:r w:rsidRPr="00532FF2">
        <w:rPr>
          <w:bCs/>
        </w:rPr>
        <w:t>A.Phần đại não bên phải</w:t>
      </w:r>
      <w:r w:rsidRPr="00D8317B">
        <w:rPr>
          <w:b/>
        </w:rPr>
        <w:tab/>
      </w:r>
      <w:r w:rsidRPr="00D8317B">
        <w:rPr>
          <w:bCs/>
        </w:rPr>
        <w:t>B.</w:t>
      </w:r>
      <w:r w:rsidRPr="00D8317B">
        <w:t>Phần đại não bên trái</w:t>
      </w:r>
      <w:r w:rsidRPr="00D8317B">
        <w:tab/>
      </w:r>
      <w:r w:rsidRPr="00D8317B">
        <w:tab/>
      </w:r>
    </w:p>
    <w:p w14:paraId="1CF6F97C" w14:textId="3F65FBD7" w:rsidR="00DE49F0" w:rsidRPr="00D8317B" w:rsidRDefault="00DE49F0" w:rsidP="00DE49F0">
      <w:pPr>
        <w:tabs>
          <w:tab w:val="left" w:pos="435"/>
          <w:tab w:val="left" w:pos="2985"/>
          <w:tab w:val="left" w:pos="5325"/>
          <w:tab w:val="left" w:pos="7710"/>
        </w:tabs>
        <w:autoSpaceDE w:val="0"/>
        <w:autoSpaceDN w:val="0"/>
        <w:adjustRightInd w:val="0"/>
        <w:spacing w:after="0" w:line="240" w:lineRule="auto"/>
        <w:jc w:val="both"/>
        <w:textAlignment w:val="center"/>
      </w:pPr>
      <w:r w:rsidRPr="00D8317B">
        <w:tab/>
      </w:r>
      <w:r w:rsidR="00D8317B">
        <w:t xml:space="preserve">   </w:t>
      </w:r>
      <w:r w:rsidRPr="00D8317B">
        <w:rPr>
          <w:bCs/>
        </w:rPr>
        <w:t>C.</w:t>
      </w:r>
      <w:r w:rsidRPr="00D8317B">
        <w:t>Cả 2 phần đại não bên trái và bên phải</w:t>
      </w:r>
      <w:r w:rsidRPr="00D8317B">
        <w:tab/>
      </w:r>
      <w:r w:rsidRPr="00D8317B">
        <w:rPr>
          <w:bCs/>
        </w:rPr>
        <w:t>D.</w:t>
      </w:r>
      <w:r w:rsidRPr="00D8317B">
        <w:t>Không phần nào bị tổn thương</w:t>
      </w:r>
    </w:p>
    <w:p w14:paraId="517FA9B6" w14:textId="38DDF4E6" w:rsidR="00F577CF" w:rsidRPr="00D8317B" w:rsidRDefault="00FB23FB" w:rsidP="00F577CF">
      <w:pPr>
        <w:pStyle w:val="NoSpacing"/>
        <w:rPr>
          <w:rFonts w:eastAsia="Times New Roman"/>
          <w:szCs w:val="28"/>
        </w:rPr>
      </w:pPr>
      <w:r w:rsidRPr="00D8317B">
        <w:rPr>
          <w:b/>
          <w:bCs/>
          <w:szCs w:val="28"/>
        </w:rPr>
        <w:t>Câu 6</w:t>
      </w:r>
      <w:r w:rsidR="00D87452" w:rsidRPr="00D8317B">
        <w:rPr>
          <w:b/>
          <w:bCs/>
          <w:szCs w:val="28"/>
        </w:rPr>
        <w:t xml:space="preserve">. </w:t>
      </w:r>
      <w:r w:rsidR="00F577CF" w:rsidRPr="00D8317B">
        <w:rPr>
          <w:szCs w:val="28"/>
        </w:rPr>
        <w:t> Biện pháp nào dưới đây không chỉ giúp tránh thai mà còn phòng ngừa được các bệnh lây truyền qua đường tình dục ?</w:t>
      </w:r>
    </w:p>
    <w:p w14:paraId="3FBEAF6E" w14:textId="356C8934" w:rsidR="00F577CF" w:rsidRPr="00D8317B" w:rsidRDefault="00D8317B" w:rsidP="00F577CF">
      <w:pPr>
        <w:pStyle w:val="NoSpacing"/>
        <w:rPr>
          <w:szCs w:val="28"/>
        </w:rPr>
      </w:pPr>
      <w:r>
        <w:rPr>
          <w:szCs w:val="28"/>
        </w:rPr>
        <w:t xml:space="preserve">        </w:t>
      </w:r>
      <w:r w:rsidR="00F577CF" w:rsidRPr="00D8317B">
        <w:rPr>
          <w:szCs w:val="28"/>
        </w:rPr>
        <w:t>A. Uống thuốc tránh thai</w:t>
      </w:r>
      <w:r w:rsidR="00FF3981" w:rsidRPr="00D8317B">
        <w:rPr>
          <w:szCs w:val="28"/>
        </w:rPr>
        <w:t xml:space="preserve">               </w:t>
      </w:r>
      <w:r w:rsidR="00F577CF" w:rsidRPr="00D8317B">
        <w:rPr>
          <w:szCs w:val="28"/>
        </w:rPr>
        <w:t>B. Thắt ống dẫn tinh</w:t>
      </w:r>
    </w:p>
    <w:p w14:paraId="045BA272" w14:textId="574FA19B" w:rsidR="00D87452" w:rsidRPr="00D8317B" w:rsidRDefault="00D8317B" w:rsidP="00F577CF">
      <w:pPr>
        <w:pStyle w:val="NoSpacing"/>
        <w:rPr>
          <w:szCs w:val="28"/>
        </w:rPr>
      </w:pPr>
      <w:r>
        <w:rPr>
          <w:szCs w:val="28"/>
        </w:rPr>
        <w:t xml:space="preserve">        </w:t>
      </w:r>
      <w:r w:rsidR="00F577CF" w:rsidRPr="00D8317B">
        <w:rPr>
          <w:szCs w:val="28"/>
        </w:rPr>
        <w:t>C. Đặt vòng tránh thai</w:t>
      </w:r>
      <w:r w:rsidR="00FF3981" w:rsidRPr="00D8317B">
        <w:rPr>
          <w:szCs w:val="28"/>
        </w:rPr>
        <w:t xml:space="preserve">                   </w:t>
      </w:r>
      <w:r w:rsidR="00F577CF" w:rsidRPr="00D8317B">
        <w:rPr>
          <w:szCs w:val="28"/>
        </w:rPr>
        <w:t>D. Sử dụng bao cao su</w:t>
      </w:r>
    </w:p>
    <w:p w14:paraId="4A739EEB" w14:textId="77777777" w:rsidR="007F3E76" w:rsidRPr="00D8317B" w:rsidRDefault="00787316" w:rsidP="00F577CF">
      <w:pPr>
        <w:pStyle w:val="NoSpacing"/>
        <w:rPr>
          <w:b/>
          <w:szCs w:val="28"/>
        </w:rPr>
      </w:pPr>
      <w:r w:rsidRPr="00D8317B">
        <w:rPr>
          <w:b/>
          <w:szCs w:val="28"/>
        </w:rPr>
        <w:t>II. TỰ LUẬN</w:t>
      </w:r>
      <w:r w:rsidR="00222FB4" w:rsidRPr="00D8317B">
        <w:rPr>
          <w:b/>
          <w:szCs w:val="28"/>
        </w:rPr>
        <w:t xml:space="preserve"> </w:t>
      </w:r>
      <w:r w:rsidR="00222FB4" w:rsidRPr="00D8317B">
        <w:rPr>
          <w:szCs w:val="28"/>
          <w:lang w:val="it-IT"/>
        </w:rPr>
        <w:t>(7,0 điểm)</w:t>
      </w:r>
    </w:p>
    <w:p w14:paraId="50A47D5B" w14:textId="3B7AECD4" w:rsidR="00787316" w:rsidRPr="00D8317B" w:rsidRDefault="00787316" w:rsidP="00F577CF">
      <w:pPr>
        <w:pStyle w:val="NoSpacing"/>
        <w:rPr>
          <w:szCs w:val="28"/>
        </w:rPr>
      </w:pPr>
      <w:r w:rsidRPr="00D8317B">
        <w:rPr>
          <w:b/>
          <w:bCs/>
          <w:szCs w:val="28"/>
        </w:rPr>
        <w:t>Câu 1</w:t>
      </w:r>
      <w:r w:rsidRPr="00D8317B">
        <w:rPr>
          <w:bCs/>
          <w:szCs w:val="28"/>
        </w:rPr>
        <w:t xml:space="preserve">: </w:t>
      </w:r>
      <w:r w:rsidR="007C34A8" w:rsidRPr="00D8317B">
        <w:rPr>
          <w:bCs/>
          <w:szCs w:val="28"/>
        </w:rPr>
        <w:t xml:space="preserve"> (</w:t>
      </w:r>
      <w:r w:rsidR="001941EE" w:rsidRPr="00D8317B">
        <w:rPr>
          <w:bCs/>
          <w:szCs w:val="28"/>
        </w:rPr>
        <w:t>2</w:t>
      </w:r>
      <w:r w:rsidR="00FB23FB" w:rsidRPr="00D8317B">
        <w:rPr>
          <w:bCs/>
          <w:szCs w:val="28"/>
        </w:rPr>
        <w:t xml:space="preserve"> điểm) </w:t>
      </w:r>
      <w:r w:rsidRPr="00D8317B">
        <w:rPr>
          <w:szCs w:val="28"/>
        </w:rPr>
        <w:t>Vì sao nữ giới ở độ tuổi vị thành niê</w:t>
      </w:r>
      <w:r w:rsidR="00A34501" w:rsidRPr="00D8317B">
        <w:rPr>
          <w:szCs w:val="28"/>
        </w:rPr>
        <w:t>n không nên mang thai và có con?</w:t>
      </w:r>
      <w:r w:rsidRPr="00D8317B">
        <w:rPr>
          <w:szCs w:val="28"/>
        </w:rPr>
        <w:t xml:space="preserve"> Phải làm gì để điều đó không xảy ra?</w:t>
      </w:r>
    </w:p>
    <w:p w14:paraId="5169D9AF" w14:textId="7A61340C" w:rsidR="00787316" w:rsidRPr="00D8317B" w:rsidRDefault="00787316" w:rsidP="00F577CF">
      <w:pPr>
        <w:pStyle w:val="NoSpacing"/>
        <w:rPr>
          <w:bCs/>
          <w:szCs w:val="28"/>
        </w:rPr>
      </w:pPr>
      <w:r w:rsidRPr="00D8317B">
        <w:rPr>
          <w:b/>
          <w:bCs/>
          <w:szCs w:val="28"/>
        </w:rPr>
        <w:t>Câu 2</w:t>
      </w:r>
      <w:r w:rsidRPr="00D8317B">
        <w:rPr>
          <w:bCs/>
          <w:szCs w:val="28"/>
        </w:rPr>
        <w:t xml:space="preserve">: </w:t>
      </w:r>
      <w:r w:rsidR="00FB23FB" w:rsidRPr="00D8317B">
        <w:rPr>
          <w:bCs/>
          <w:szCs w:val="28"/>
        </w:rPr>
        <w:t>(</w:t>
      </w:r>
      <w:r w:rsidR="00760E30" w:rsidRPr="00D8317B">
        <w:rPr>
          <w:bCs/>
          <w:szCs w:val="28"/>
        </w:rPr>
        <w:t>1,5</w:t>
      </w:r>
      <w:r w:rsidR="00FB23FB" w:rsidRPr="00D8317B">
        <w:rPr>
          <w:bCs/>
          <w:szCs w:val="28"/>
        </w:rPr>
        <w:t xml:space="preserve"> điểm) </w:t>
      </w:r>
      <w:r w:rsidRPr="00D8317B">
        <w:rPr>
          <w:bCs/>
          <w:szCs w:val="28"/>
        </w:rPr>
        <w:t>Em hãy trình bày vị trí, chức năng của tuyến yên?</w:t>
      </w:r>
    </w:p>
    <w:p w14:paraId="64D0EF4E" w14:textId="77777777" w:rsidR="00F34141" w:rsidRPr="00D8317B" w:rsidRDefault="00DD7E56" w:rsidP="00F577CF">
      <w:pPr>
        <w:pStyle w:val="NoSpacing"/>
        <w:rPr>
          <w:szCs w:val="28"/>
        </w:rPr>
      </w:pPr>
      <w:r w:rsidRPr="00D8317B">
        <w:rPr>
          <w:b/>
          <w:bCs/>
          <w:szCs w:val="28"/>
        </w:rPr>
        <w:t>Câu 3</w:t>
      </w:r>
      <w:r w:rsidRPr="00D8317B">
        <w:rPr>
          <w:bCs/>
          <w:szCs w:val="28"/>
        </w:rPr>
        <w:t>: (1</w:t>
      </w:r>
      <w:r w:rsidR="007C34A8" w:rsidRPr="00D8317B">
        <w:rPr>
          <w:bCs/>
          <w:szCs w:val="28"/>
        </w:rPr>
        <w:t>,5</w:t>
      </w:r>
      <w:r w:rsidRPr="00D8317B">
        <w:rPr>
          <w:bCs/>
          <w:szCs w:val="28"/>
        </w:rPr>
        <w:t xml:space="preserve"> điểm) So sánh cận thị với viễn thị.</w:t>
      </w:r>
    </w:p>
    <w:p w14:paraId="289416F6" w14:textId="627FCBE9" w:rsidR="001E52FB" w:rsidRPr="00D8317B" w:rsidRDefault="00DD7E56" w:rsidP="00F577CF">
      <w:pPr>
        <w:pStyle w:val="NoSpacing"/>
        <w:rPr>
          <w:rFonts w:eastAsia="Times New Roman"/>
          <w:szCs w:val="28"/>
        </w:rPr>
      </w:pPr>
      <w:r w:rsidRPr="00D8317B">
        <w:rPr>
          <w:b/>
          <w:bCs/>
          <w:szCs w:val="28"/>
        </w:rPr>
        <w:t>Câu 4</w:t>
      </w:r>
      <w:r w:rsidR="00787316" w:rsidRPr="00D8317B">
        <w:rPr>
          <w:bCs/>
          <w:szCs w:val="28"/>
        </w:rPr>
        <w:t xml:space="preserve">: </w:t>
      </w:r>
      <w:r w:rsidR="007C34A8" w:rsidRPr="00D8317B">
        <w:rPr>
          <w:bCs/>
          <w:szCs w:val="28"/>
        </w:rPr>
        <w:t>(</w:t>
      </w:r>
      <w:r w:rsidR="001E52FB" w:rsidRPr="00D8317B">
        <w:rPr>
          <w:bCs/>
          <w:szCs w:val="28"/>
        </w:rPr>
        <w:t>1</w:t>
      </w:r>
      <w:r w:rsidR="00FB23FB" w:rsidRPr="00D8317B">
        <w:rPr>
          <w:bCs/>
          <w:szCs w:val="28"/>
        </w:rPr>
        <w:t xml:space="preserve"> điểm) </w:t>
      </w:r>
      <w:r w:rsidR="001E52FB" w:rsidRPr="00D8317B">
        <w:rPr>
          <w:rFonts w:eastAsia="Times New Roman"/>
          <w:szCs w:val="28"/>
        </w:rPr>
        <w:t>Hãy lấy ví dụ thực tế trong cuộc sống về sự hình thành phản xạ mới và ức chế phản xạ cũ.</w:t>
      </w:r>
    </w:p>
    <w:p w14:paraId="53D5580A" w14:textId="231783E7" w:rsidR="00787316" w:rsidRPr="00D8317B" w:rsidRDefault="007C34A8" w:rsidP="00F577CF">
      <w:pPr>
        <w:pStyle w:val="NoSpacing"/>
        <w:rPr>
          <w:szCs w:val="28"/>
        </w:rPr>
      </w:pPr>
      <w:r w:rsidRPr="00D8317B">
        <w:rPr>
          <w:b/>
          <w:szCs w:val="28"/>
        </w:rPr>
        <w:t>Câu 5</w:t>
      </w:r>
      <w:r w:rsidRPr="00D8317B">
        <w:rPr>
          <w:szCs w:val="28"/>
        </w:rPr>
        <w:t>:</w:t>
      </w:r>
      <w:r w:rsidRPr="00D8317B">
        <w:rPr>
          <w:bCs/>
          <w:szCs w:val="28"/>
        </w:rPr>
        <w:t>(1 điểm)</w:t>
      </w:r>
      <w:r w:rsidR="00D9536E" w:rsidRPr="00D8317B">
        <w:rPr>
          <w:bCs/>
          <w:szCs w:val="28"/>
        </w:rPr>
        <w:t xml:space="preserve"> </w:t>
      </w:r>
      <w:r w:rsidR="001401ED" w:rsidRPr="00D8317B">
        <w:rPr>
          <w:szCs w:val="28"/>
        </w:rPr>
        <w:t>Nêu khái niệm phản xạ có điều kiện và</w:t>
      </w:r>
      <w:r w:rsidR="00EE0530" w:rsidRPr="00D8317B">
        <w:rPr>
          <w:szCs w:val="28"/>
        </w:rPr>
        <w:t xml:space="preserve"> phản xạ </w:t>
      </w:r>
      <w:r w:rsidR="001401ED" w:rsidRPr="00D8317B">
        <w:rPr>
          <w:szCs w:val="28"/>
        </w:rPr>
        <w:t xml:space="preserve"> không điều kiện.</w:t>
      </w:r>
    </w:p>
    <w:p w14:paraId="3A9F6853" w14:textId="58171366" w:rsidR="00222FB4" w:rsidRPr="00D8317B" w:rsidRDefault="00FF3981" w:rsidP="00F577CF">
      <w:pPr>
        <w:pStyle w:val="NoSpacing"/>
        <w:rPr>
          <w:szCs w:val="28"/>
          <w:lang w:val="it-IT"/>
        </w:rPr>
      </w:pPr>
      <w:r w:rsidRPr="00D8317B">
        <w:rPr>
          <w:szCs w:val="28"/>
          <w:lang w:val="it-IT"/>
        </w:rPr>
        <w:t xml:space="preserve">                                                        </w:t>
      </w:r>
      <w:r w:rsidR="00222FB4" w:rsidRPr="00D8317B">
        <w:rPr>
          <w:szCs w:val="28"/>
          <w:lang w:val="it-IT"/>
        </w:rPr>
        <w:t>-----Hết-----</w:t>
      </w:r>
    </w:p>
    <w:p w14:paraId="10721930" w14:textId="77777777" w:rsidR="00566CC4" w:rsidRPr="00D8317B" w:rsidRDefault="00566CC4" w:rsidP="00F577CF">
      <w:pPr>
        <w:pStyle w:val="NoSpacing"/>
        <w:rPr>
          <w:szCs w:val="28"/>
          <w:lang w:val="it-IT"/>
        </w:rPr>
      </w:pPr>
      <w:r w:rsidRPr="00D8317B">
        <w:rPr>
          <w:szCs w:val="28"/>
          <w:lang w:val="it-IT"/>
        </w:rPr>
        <w:t xml:space="preserve">          Người duyệt đề                                         </w:t>
      </w:r>
      <w:r w:rsidR="00004B5D" w:rsidRPr="00D8317B">
        <w:rPr>
          <w:szCs w:val="28"/>
          <w:lang w:val="it-IT"/>
        </w:rPr>
        <w:t xml:space="preserve">                            </w:t>
      </w:r>
      <w:r w:rsidR="00732950" w:rsidRPr="00D8317B">
        <w:rPr>
          <w:szCs w:val="28"/>
          <w:lang w:val="it-IT"/>
        </w:rPr>
        <w:t xml:space="preserve"> </w:t>
      </w:r>
      <w:r w:rsidRPr="00D8317B">
        <w:rPr>
          <w:szCs w:val="28"/>
          <w:lang w:val="it-IT"/>
        </w:rPr>
        <w:t>Người ra đề</w:t>
      </w:r>
    </w:p>
    <w:p w14:paraId="043D0289" w14:textId="77777777" w:rsidR="00732950" w:rsidRPr="00D8317B" w:rsidRDefault="00BC3003" w:rsidP="00F577CF">
      <w:pPr>
        <w:pStyle w:val="NoSpacing"/>
        <w:rPr>
          <w:szCs w:val="28"/>
          <w:lang w:val="it-IT"/>
        </w:rPr>
      </w:pPr>
      <w:r w:rsidRPr="00D8317B">
        <w:rPr>
          <w:szCs w:val="28"/>
          <w:lang w:val="it-IT"/>
        </w:rPr>
        <w:t xml:space="preserve">  </w:t>
      </w:r>
    </w:p>
    <w:p w14:paraId="3396E8CF" w14:textId="77777777" w:rsidR="00D13FD0" w:rsidRPr="00D8317B" w:rsidRDefault="00D13FD0" w:rsidP="00F577CF">
      <w:pPr>
        <w:pStyle w:val="NoSpacing"/>
        <w:rPr>
          <w:szCs w:val="28"/>
          <w:lang w:val="it-IT"/>
        </w:rPr>
      </w:pPr>
    </w:p>
    <w:p w14:paraId="7DC2F47C" w14:textId="4346FD7A" w:rsidR="00496008" w:rsidRPr="00D8317B" w:rsidRDefault="00732950" w:rsidP="00F577CF">
      <w:pPr>
        <w:pStyle w:val="NoSpacing"/>
        <w:rPr>
          <w:szCs w:val="28"/>
          <w:lang w:val="it-IT"/>
        </w:rPr>
      </w:pPr>
      <w:r w:rsidRPr="00D8317B">
        <w:rPr>
          <w:szCs w:val="28"/>
          <w:lang w:val="it-IT"/>
        </w:rPr>
        <w:t xml:space="preserve">      </w:t>
      </w:r>
      <w:r w:rsidR="00004B5D" w:rsidRPr="00D8317B">
        <w:rPr>
          <w:szCs w:val="28"/>
          <w:lang w:val="it-IT"/>
        </w:rPr>
        <w:t xml:space="preserve">   </w:t>
      </w:r>
      <w:r w:rsidR="00FF3981" w:rsidRPr="00D8317B">
        <w:rPr>
          <w:szCs w:val="28"/>
          <w:lang w:val="it-IT"/>
        </w:rPr>
        <w:t>Đào Thị Bông</w:t>
      </w:r>
      <w:r w:rsidR="00566CC4" w:rsidRPr="00D8317B">
        <w:rPr>
          <w:szCs w:val="28"/>
          <w:lang w:val="it-IT"/>
        </w:rPr>
        <w:t xml:space="preserve">                                                                </w:t>
      </w:r>
      <w:r w:rsidRPr="00D8317B">
        <w:rPr>
          <w:szCs w:val="28"/>
          <w:lang w:val="it-IT"/>
        </w:rPr>
        <w:t xml:space="preserve">    </w:t>
      </w:r>
      <w:r w:rsidR="00566CC4" w:rsidRPr="00D8317B">
        <w:rPr>
          <w:szCs w:val="28"/>
          <w:lang w:val="it-IT"/>
        </w:rPr>
        <w:t xml:space="preserve">  Lê Thị Hằng                   </w:t>
      </w:r>
      <w:r w:rsidR="00920430" w:rsidRPr="00D8317B">
        <w:rPr>
          <w:szCs w:val="28"/>
          <w:lang w:val="it-IT"/>
        </w:rPr>
        <w:t xml:space="preserve">                               </w:t>
      </w:r>
    </w:p>
    <w:tbl>
      <w:tblPr>
        <w:tblpPr w:leftFromText="180" w:rightFromText="180" w:vertAnchor="page" w:horzAnchor="margin" w:tblpXSpec="center" w:tblpY="965"/>
        <w:tblW w:w="10950" w:type="dxa"/>
        <w:tblLook w:val="04A0" w:firstRow="1" w:lastRow="0" w:firstColumn="1" w:lastColumn="0" w:noHBand="0" w:noVBand="1"/>
      </w:tblPr>
      <w:tblGrid>
        <w:gridCol w:w="5035"/>
        <w:gridCol w:w="5915"/>
      </w:tblGrid>
      <w:tr w:rsidR="00D8317B" w:rsidRPr="00D8317B" w14:paraId="50AC6B55" w14:textId="77777777" w:rsidTr="001E288C">
        <w:tc>
          <w:tcPr>
            <w:tcW w:w="5035" w:type="dxa"/>
            <w:shd w:val="clear" w:color="auto" w:fill="auto"/>
          </w:tcPr>
          <w:p w14:paraId="3B2A3C2C"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 xml:space="preserve">PHÒNG GIÁO DỤC VÀ ĐÀO TẠO </w:t>
            </w:r>
          </w:p>
          <w:p w14:paraId="5E533907"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 xml:space="preserve">HUYỆN LONG ĐIỀN    </w:t>
            </w:r>
          </w:p>
          <w:p w14:paraId="39BFA19A" w14:textId="77777777" w:rsidR="00F771AC" w:rsidRPr="00687647" w:rsidRDefault="00F771AC" w:rsidP="00F577CF">
            <w:pPr>
              <w:pStyle w:val="NoSpacing"/>
              <w:rPr>
                <w:b/>
                <w:bCs/>
                <w:i/>
                <w:iCs/>
                <w:sz w:val="26"/>
                <w:szCs w:val="26"/>
              </w:rPr>
            </w:pPr>
            <w:r w:rsidRPr="00687647">
              <w:rPr>
                <w:rFonts w:eastAsia="Times New Roman"/>
                <w:b/>
                <w:bCs/>
                <w:sz w:val="26"/>
                <w:szCs w:val="26"/>
              </w:rPr>
              <w:t>TRƯỜNG THCS TRẦN NGUYÊN HÃN</w:t>
            </w:r>
          </w:p>
        </w:tc>
        <w:tc>
          <w:tcPr>
            <w:tcW w:w="5915" w:type="dxa"/>
            <w:shd w:val="clear" w:color="auto" w:fill="auto"/>
          </w:tcPr>
          <w:p w14:paraId="07A7658B" w14:textId="526944EF" w:rsidR="00F771AC" w:rsidRPr="00687647" w:rsidRDefault="00F771AC" w:rsidP="00F577CF">
            <w:pPr>
              <w:pStyle w:val="NoSpacing"/>
              <w:rPr>
                <w:rFonts w:eastAsia="Times New Roman"/>
                <w:b/>
                <w:bCs/>
                <w:sz w:val="26"/>
                <w:szCs w:val="26"/>
              </w:rPr>
            </w:pPr>
            <w:r w:rsidRPr="00687647">
              <w:rPr>
                <w:rFonts w:eastAsia="Times New Roman"/>
                <w:b/>
                <w:bCs/>
                <w:sz w:val="26"/>
                <w:szCs w:val="26"/>
              </w:rPr>
              <w:t>ĐÁP ÁN ĐỀ K</w:t>
            </w:r>
            <w:r w:rsidR="00532FF2" w:rsidRPr="00687647">
              <w:rPr>
                <w:rFonts w:eastAsia="Times New Roman"/>
                <w:b/>
                <w:bCs/>
                <w:sz w:val="26"/>
                <w:szCs w:val="26"/>
              </w:rPr>
              <w:t>T</w:t>
            </w:r>
            <w:r w:rsidRPr="00687647">
              <w:rPr>
                <w:rFonts w:eastAsia="Times New Roman"/>
                <w:b/>
                <w:bCs/>
                <w:sz w:val="26"/>
                <w:szCs w:val="26"/>
              </w:rPr>
              <w:t xml:space="preserve"> HKII NĂM HỌC 202</w:t>
            </w:r>
            <w:r w:rsidR="00532FF2" w:rsidRPr="00687647">
              <w:rPr>
                <w:rFonts w:eastAsia="Times New Roman"/>
                <w:b/>
                <w:bCs/>
                <w:sz w:val="26"/>
                <w:szCs w:val="26"/>
              </w:rPr>
              <w:t>2</w:t>
            </w:r>
            <w:r w:rsidRPr="00687647">
              <w:rPr>
                <w:rFonts w:eastAsia="Times New Roman"/>
                <w:b/>
                <w:bCs/>
                <w:sz w:val="26"/>
                <w:szCs w:val="26"/>
              </w:rPr>
              <w:t xml:space="preserve"> – 202</w:t>
            </w:r>
            <w:r w:rsidR="00532FF2" w:rsidRPr="00687647">
              <w:rPr>
                <w:rFonts w:eastAsia="Times New Roman"/>
                <w:b/>
                <w:bCs/>
                <w:sz w:val="26"/>
                <w:szCs w:val="26"/>
              </w:rPr>
              <w:t>3</w:t>
            </w:r>
          </w:p>
          <w:p w14:paraId="3BEF3BBF"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MÔN: SINH HỌC - LỚP 8</w:t>
            </w:r>
          </w:p>
          <w:p w14:paraId="63D3D558" w14:textId="77777777" w:rsidR="00F771AC" w:rsidRPr="00687647" w:rsidRDefault="00F771AC" w:rsidP="00F577CF">
            <w:pPr>
              <w:pStyle w:val="NoSpacing"/>
              <w:rPr>
                <w:rFonts w:eastAsia="Times New Roman"/>
                <w:b/>
                <w:bCs/>
                <w:sz w:val="26"/>
                <w:szCs w:val="26"/>
              </w:rPr>
            </w:pPr>
            <w:r w:rsidRPr="00687647">
              <w:rPr>
                <w:rFonts w:eastAsia="Times New Roman"/>
                <w:b/>
                <w:bCs/>
                <w:sz w:val="26"/>
                <w:szCs w:val="26"/>
              </w:rPr>
              <w:t>Thời gian làm bài: 45 phút</w:t>
            </w:r>
          </w:p>
        </w:tc>
      </w:tr>
    </w:tbl>
    <w:p w14:paraId="75B15448" w14:textId="77777777" w:rsidR="00E80AD0" w:rsidRPr="00D8317B" w:rsidRDefault="00E80AD0" w:rsidP="00F577CF">
      <w:pPr>
        <w:pStyle w:val="NoSpacing"/>
        <w:rPr>
          <w:szCs w:val="28"/>
        </w:rPr>
      </w:pPr>
    </w:p>
    <w:p w14:paraId="33D6B9BE" w14:textId="320CE3CD" w:rsidR="00222FB4" w:rsidRDefault="00222FB4" w:rsidP="00F577CF">
      <w:pPr>
        <w:pStyle w:val="NoSpacing"/>
        <w:rPr>
          <w:szCs w:val="28"/>
          <w:lang w:val="it-IT"/>
        </w:rPr>
      </w:pPr>
      <w:r w:rsidRPr="00D8317B">
        <w:rPr>
          <w:b/>
          <w:szCs w:val="28"/>
          <w:u w:val="single"/>
          <w:lang w:val="it-IT"/>
        </w:rPr>
        <w:t>I/.TRẮC NGHIỆM:</w:t>
      </w:r>
      <w:r w:rsidRPr="00D8317B">
        <w:rPr>
          <w:szCs w:val="28"/>
          <w:lang w:val="it-IT"/>
        </w:rPr>
        <w:t xml:space="preserve"> (3điểm) Mỗi câu đúng 0,5đ</w:t>
      </w:r>
    </w:p>
    <w:p w14:paraId="338BEAF8" w14:textId="77777777" w:rsidR="001E288C" w:rsidRPr="00D8317B" w:rsidRDefault="001E288C" w:rsidP="00F577CF">
      <w:pPr>
        <w:pStyle w:val="NoSpacing"/>
        <w:rPr>
          <w:szCs w:val="28"/>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5"/>
        <w:gridCol w:w="567"/>
        <w:gridCol w:w="567"/>
        <w:gridCol w:w="567"/>
        <w:gridCol w:w="567"/>
        <w:gridCol w:w="567"/>
      </w:tblGrid>
      <w:tr w:rsidR="00D8317B" w:rsidRPr="00D8317B" w14:paraId="6B857FE1" w14:textId="77777777" w:rsidTr="00916B8A">
        <w:tc>
          <w:tcPr>
            <w:tcW w:w="1440" w:type="dxa"/>
          </w:tcPr>
          <w:p w14:paraId="4FA07B46" w14:textId="77777777" w:rsidR="00222FB4" w:rsidRPr="00D8317B" w:rsidRDefault="00222FB4" w:rsidP="00F577CF">
            <w:pPr>
              <w:pStyle w:val="NoSpacing"/>
              <w:rPr>
                <w:b/>
                <w:szCs w:val="28"/>
              </w:rPr>
            </w:pPr>
            <w:r w:rsidRPr="00D8317B">
              <w:rPr>
                <w:b/>
                <w:szCs w:val="28"/>
              </w:rPr>
              <w:t>Câu</w:t>
            </w:r>
          </w:p>
        </w:tc>
        <w:tc>
          <w:tcPr>
            <w:tcW w:w="675" w:type="dxa"/>
          </w:tcPr>
          <w:p w14:paraId="5AA610AF" w14:textId="77777777" w:rsidR="00222FB4" w:rsidRPr="00D8317B" w:rsidRDefault="00222FB4" w:rsidP="00F577CF">
            <w:pPr>
              <w:pStyle w:val="NoSpacing"/>
              <w:rPr>
                <w:szCs w:val="28"/>
              </w:rPr>
            </w:pPr>
            <w:r w:rsidRPr="00D8317B">
              <w:rPr>
                <w:szCs w:val="28"/>
              </w:rPr>
              <w:t>1</w:t>
            </w:r>
          </w:p>
        </w:tc>
        <w:tc>
          <w:tcPr>
            <w:tcW w:w="567" w:type="dxa"/>
          </w:tcPr>
          <w:p w14:paraId="2FDAE4C3" w14:textId="77777777" w:rsidR="00222FB4" w:rsidRPr="00D8317B" w:rsidRDefault="00222FB4" w:rsidP="00F577CF">
            <w:pPr>
              <w:pStyle w:val="NoSpacing"/>
              <w:rPr>
                <w:szCs w:val="28"/>
              </w:rPr>
            </w:pPr>
            <w:r w:rsidRPr="00D8317B">
              <w:rPr>
                <w:szCs w:val="28"/>
              </w:rPr>
              <w:t>2</w:t>
            </w:r>
          </w:p>
        </w:tc>
        <w:tc>
          <w:tcPr>
            <w:tcW w:w="567" w:type="dxa"/>
          </w:tcPr>
          <w:p w14:paraId="7B86E8D9" w14:textId="77777777" w:rsidR="00222FB4" w:rsidRPr="00D8317B" w:rsidRDefault="00222FB4" w:rsidP="00F577CF">
            <w:pPr>
              <w:pStyle w:val="NoSpacing"/>
              <w:rPr>
                <w:szCs w:val="28"/>
              </w:rPr>
            </w:pPr>
            <w:r w:rsidRPr="00D8317B">
              <w:rPr>
                <w:szCs w:val="28"/>
              </w:rPr>
              <w:t>3</w:t>
            </w:r>
          </w:p>
        </w:tc>
        <w:tc>
          <w:tcPr>
            <w:tcW w:w="567" w:type="dxa"/>
          </w:tcPr>
          <w:p w14:paraId="019FCF23" w14:textId="77777777" w:rsidR="00222FB4" w:rsidRPr="00D8317B" w:rsidRDefault="00222FB4" w:rsidP="00F577CF">
            <w:pPr>
              <w:pStyle w:val="NoSpacing"/>
              <w:rPr>
                <w:szCs w:val="28"/>
              </w:rPr>
            </w:pPr>
            <w:r w:rsidRPr="00D8317B">
              <w:rPr>
                <w:szCs w:val="28"/>
              </w:rPr>
              <w:t>4</w:t>
            </w:r>
          </w:p>
        </w:tc>
        <w:tc>
          <w:tcPr>
            <w:tcW w:w="567" w:type="dxa"/>
          </w:tcPr>
          <w:p w14:paraId="6ADA2065" w14:textId="77777777" w:rsidR="00222FB4" w:rsidRPr="00D8317B" w:rsidRDefault="00222FB4" w:rsidP="00F577CF">
            <w:pPr>
              <w:pStyle w:val="NoSpacing"/>
              <w:rPr>
                <w:szCs w:val="28"/>
              </w:rPr>
            </w:pPr>
            <w:r w:rsidRPr="00D8317B">
              <w:rPr>
                <w:szCs w:val="28"/>
              </w:rPr>
              <w:t>5</w:t>
            </w:r>
          </w:p>
        </w:tc>
        <w:tc>
          <w:tcPr>
            <w:tcW w:w="567" w:type="dxa"/>
          </w:tcPr>
          <w:p w14:paraId="4D19A2C0" w14:textId="77777777" w:rsidR="00222FB4" w:rsidRPr="00D8317B" w:rsidRDefault="00222FB4" w:rsidP="00F577CF">
            <w:pPr>
              <w:pStyle w:val="NoSpacing"/>
              <w:rPr>
                <w:szCs w:val="28"/>
              </w:rPr>
            </w:pPr>
            <w:r w:rsidRPr="00D8317B">
              <w:rPr>
                <w:szCs w:val="28"/>
              </w:rPr>
              <w:t>6</w:t>
            </w:r>
          </w:p>
        </w:tc>
      </w:tr>
      <w:tr w:rsidR="00D8317B" w:rsidRPr="00D8317B" w14:paraId="771DCE9E" w14:textId="77777777" w:rsidTr="00916B8A">
        <w:tc>
          <w:tcPr>
            <w:tcW w:w="1440" w:type="dxa"/>
          </w:tcPr>
          <w:p w14:paraId="7B87DCA9" w14:textId="77777777" w:rsidR="00222FB4" w:rsidRPr="00D8317B" w:rsidRDefault="00222FB4" w:rsidP="00F577CF">
            <w:pPr>
              <w:pStyle w:val="NoSpacing"/>
              <w:rPr>
                <w:b/>
                <w:szCs w:val="28"/>
              </w:rPr>
            </w:pPr>
            <w:r w:rsidRPr="00D8317B">
              <w:rPr>
                <w:b/>
                <w:szCs w:val="28"/>
              </w:rPr>
              <w:t>Đáp án</w:t>
            </w:r>
          </w:p>
        </w:tc>
        <w:tc>
          <w:tcPr>
            <w:tcW w:w="675" w:type="dxa"/>
          </w:tcPr>
          <w:p w14:paraId="26293E66" w14:textId="77777777" w:rsidR="00222FB4" w:rsidRPr="00D8317B" w:rsidRDefault="00222FB4" w:rsidP="00F577CF">
            <w:pPr>
              <w:pStyle w:val="NoSpacing"/>
              <w:rPr>
                <w:szCs w:val="28"/>
              </w:rPr>
            </w:pPr>
            <w:r w:rsidRPr="00D8317B">
              <w:rPr>
                <w:szCs w:val="28"/>
              </w:rPr>
              <w:t>A</w:t>
            </w:r>
          </w:p>
        </w:tc>
        <w:tc>
          <w:tcPr>
            <w:tcW w:w="567" w:type="dxa"/>
          </w:tcPr>
          <w:p w14:paraId="174BA467" w14:textId="4AE9950F" w:rsidR="00222FB4" w:rsidRPr="00D8317B" w:rsidRDefault="00D8317B" w:rsidP="00F577CF">
            <w:pPr>
              <w:pStyle w:val="NoSpacing"/>
              <w:rPr>
                <w:szCs w:val="28"/>
              </w:rPr>
            </w:pPr>
            <w:r>
              <w:rPr>
                <w:szCs w:val="28"/>
              </w:rPr>
              <w:t>B</w:t>
            </w:r>
          </w:p>
        </w:tc>
        <w:tc>
          <w:tcPr>
            <w:tcW w:w="567" w:type="dxa"/>
          </w:tcPr>
          <w:p w14:paraId="4BEEB29F" w14:textId="2CBDDF9A" w:rsidR="00222FB4" w:rsidRPr="00D8317B" w:rsidRDefault="00104C3B" w:rsidP="00F577CF">
            <w:pPr>
              <w:pStyle w:val="NoSpacing"/>
              <w:rPr>
                <w:szCs w:val="28"/>
              </w:rPr>
            </w:pPr>
            <w:r>
              <w:rPr>
                <w:szCs w:val="28"/>
              </w:rPr>
              <w:t>B</w:t>
            </w:r>
          </w:p>
        </w:tc>
        <w:tc>
          <w:tcPr>
            <w:tcW w:w="567" w:type="dxa"/>
          </w:tcPr>
          <w:p w14:paraId="1F47683D" w14:textId="77777777" w:rsidR="00222FB4" w:rsidRPr="00D8317B" w:rsidRDefault="00222FB4" w:rsidP="00F577CF">
            <w:pPr>
              <w:pStyle w:val="NoSpacing"/>
              <w:rPr>
                <w:szCs w:val="28"/>
              </w:rPr>
            </w:pPr>
            <w:r w:rsidRPr="00D8317B">
              <w:rPr>
                <w:szCs w:val="28"/>
              </w:rPr>
              <w:t>D</w:t>
            </w:r>
          </w:p>
        </w:tc>
        <w:tc>
          <w:tcPr>
            <w:tcW w:w="567" w:type="dxa"/>
          </w:tcPr>
          <w:p w14:paraId="1176A3E9" w14:textId="7C084F2A" w:rsidR="00222FB4" w:rsidRPr="00D8317B" w:rsidRDefault="00104C3B" w:rsidP="00F577CF">
            <w:pPr>
              <w:pStyle w:val="NoSpacing"/>
              <w:rPr>
                <w:szCs w:val="28"/>
              </w:rPr>
            </w:pPr>
            <w:r>
              <w:rPr>
                <w:szCs w:val="28"/>
              </w:rPr>
              <w:t>A</w:t>
            </w:r>
          </w:p>
        </w:tc>
        <w:tc>
          <w:tcPr>
            <w:tcW w:w="567" w:type="dxa"/>
          </w:tcPr>
          <w:p w14:paraId="0F7ADA85" w14:textId="43528FAB" w:rsidR="00222FB4" w:rsidRPr="00D8317B" w:rsidRDefault="00104C3B" w:rsidP="00F577CF">
            <w:pPr>
              <w:pStyle w:val="NoSpacing"/>
              <w:rPr>
                <w:szCs w:val="28"/>
              </w:rPr>
            </w:pPr>
            <w:r>
              <w:rPr>
                <w:szCs w:val="28"/>
              </w:rPr>
              <w:t>D</w:t>
            </w:r>
          </w:p>
        </w:tc>
      </w:tr>
    </w:tbl>
    <w:p w14:paraId="3EF266F8" w14:textId="77777777" w:rsidR="001E288C" w:rsidRDefault="001E288C" w:rsidP="00F577CF">
      <w:pPr>
        <w:pStyle w:val="NoSpacing"/>
        <w:rPr>
          <w:b/>
          <w:szCs w:val="28"/>
          <w:u w:val="single"/>
        </w:rPr>
      </w:pPr>
    </w:p>
    <w:p w14:paraId="4D8C8D57" w14:textId="19C1E81D" w:rsidR="00222FB4" w:rsidRPr="00D8317B" w:rsidRDefault="00222FB4" w:rsidP="00F577CF">
      <w:pPr>
        <w:pStyle w:val="NoSpacing"/>
        <w:rPr>
          <w:szCs w:val="28"/>
        </w:rPr>
      </w:pPr>
      <w:r w:rsidRPr="00D8317B">
        <w:rPr>
          <w:b/>
          <w:szCs w:val="28"/>
          <w:u w:val="single"/>
        </w:rPr>
        <w:t>II/ TỰ LUẬN :</w:t>
      </w:r>
      <w:r w:rsidRPr="00D8317B">
        <w:rPr>
          <w:szCs w:val="28"/>
        </w:rPr>
        <w:t xml:space="preserve"> (7 điểm)</w:t>
      </w:r>
    </w:p>
    <w:tbl>
      <w:tblPr>
        <w:tblW w:w="10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20"/>
        <w:gridCol w:w="1075"/>
      </w:tblGrid>
      <w:tr w:rsidR="00D8317B" w:rsidRPr="00D8317B" w14:paraId="0A38639A" w14:textId="77777777" w:rsidTr="00916B8A">
        <w:tc>
          <w:tcPr>
            <w:tcW w:w="1235" w:type="dxa"/>
          </w:tcPr>
          <w:p w14:paraId="24172BE2" w14:textId="77777777" w:rsidR="00222FB4" w:rsidRPr="00D8317B" w:rsidRDefault="00222FB4" w:rsidP="00F577CF">
            <w:pPr>
              <w:pStyle w:val="NoSpacing"/>
              <w:rPr>
                <w:b/>
                <w:szCs w:val="28"/>
                <w:lang w:val="pt-BR"/>
              </w:rPr>
            </w:pPr>
            <w:r w:rsidRPr="00D8317B">
              <w:rPr>
                <w:b/>
                <w:szCs w:val="28"/>
                <w:lang w:val="pt-BR"/>
              </w:rPr>
              <w:t>Câu</w:t>
            </w:r>
          </w:p>
        </w:tc>
        <w:tc>
          <w:tcPr>
            <w:tcW w:w="7695" w:type="dxa"/>
          </w:tcPr>
          <w:p w14:paraId="27FB3872" w14:textId="77777777" w:rsidR="00222FB4" w:rsidRPr="00D8317B" w:rsidRDefault="00222FB4" w:rsidP="00F577CF">
            <w:pPr>
              <w:pStyle w:val="NoSpacing"/>
              <w:rPr>
                <w:b/>
                <w:szCs w:val="28"/>
                <w:lang w:val="pt-BR"/>
              </w:rPr>
            </w:pPr>
            <w:r w:rsidRPr="00D8317B">
              <w:rPr>
                <w:b/>
                <w:szCs w:val="28"/>
                <w:lang w:val="pt-BR"/>
              </w:rPr>
              <w:t>Nội dung</w:t>
            </w:r>
          </w:p>
        </w:tc>
        <w:tc>
          <w:tcPr>
            <w:tcW w:w="1078" w:type="dxa"/>
          </w:tcPr>
          <w:p w14:paraId="6BB141DB" w14:textId="77777777" w:rsidR="00222FB4" w:rsidRPr="00D8317B" w:rsidRDefault="00222FB4" w:rsidP="00F577CF">
            <w:pPr>
              <w:pStyle w:val="NoSpacing"/>
              <w:rPr>
                <w:b/>
                <w:szCs w:val="28"/>
                <w:lang w:val="pt-BR"/>
              </w:rPr>
            </w:pPr>
            <w:r w:rsidRPr="00D8317B">
              <w:rPr>
                <w:b/>
                <w:szCs w:val="28"/>
                <w:lang w:val="pt-BR"/>
              </w:rPr>
              <w:t>Điểm</w:t>
            </w:r>
          </w:p>
        </w:tc>
      </w:tr>
      <w:tr w:rsidR="00D8317B" w:rsidRPr="00D8317B" w14:paraId="629186F7" w14:textId="77777777" w:rsidTr="00916B8A">
        <w:trPr>
          <w:trHeight w:val="1500"/>
        </w:trPr>
        <w:tc>
          <w:tcPr>
            <w:tcW w:w="1235" w:type="dxa"/>
          </w:tcPr>
          <w:p w14:paraId="3051B3EF" w14:textId="77777777" w:rsidR="00222FB4" w:rsidRPr="00D8317B" w:rsidRDefault="00222FB4" w:rsidP="00F577CF">
            <w:pPr>
              <w:pStyle w:val="NoSpacing"/>
              <w:rPr>
                <w:b/>
                <w:i/>
                <w:szCs w:val="28"/>
                <w:lang w:val="pt-BR"/>
              </w:rPr>
            </w:pPr>
            <w:r w:rsidRPr="00D8317B">
              <w:rPr>
                <w:b/>
                <w:i/>
                <w:szCs w:val="28"/>
                <w:lang w:val="pt-BR"/>
              </w:rPr>
              <w:t>Câu 1</w:t>
            </w:r>
          </w:p>
          <w:p w14:paraId="49709903" w14:textId="2AF899EA" w:rsidR="00222FB4" w:rsidRPr="00D8317B" w:rsidRDefault="00CC3363" w:rsidP="00F577CF">
            <w:pPr>
              <w:pStyle w:val="NoSpacing"/>
              <w:rPr>
                <w:i/>
                <w:szCs w:val="28"/>
                <w:lang w:val="pt-BR"/>
              </w:rPr>
            </w:pPr>
            <w:r w:rsidRPr="00D8317B">
              <w:rPr>
                <w:b/>
                <w:i/>
                <w:szCs w:val="28"/>
                <w:lang w:val="pt-BR"/>
              </w:rPr>
              <w:t>(</w:t>
            </w:r>
            <w:r w:rsidR="001941EE" w:rsidRPr="00D8317B">
              <w:rPr>
                <w:b/>
                <w:i/>
                <w:szCs w:val="28"/>
                <w:lang w:val="pt-BR"/>
              </w:rPr>
              <w:t xml:space="preserve">2 </w:t>
            </w:r>
            <w:r w:rsidR="00222FB4" w:rsidRPr="00D8317B">
              <w:rPr>
                <w:b/>
                <w:i/>
                <w:szCs w:val="28"/>
                <w:lang w:val="pt-BR"/>
              </w:rPr>
              <w:t>điểm)</w:t>
            </w:r>
          </w:p>
        </w:tc>
        <w:tc>
          <w:tcPr>
            <w:tcW w:w="7695" w:type="dxa"/>
          </w:tcPr>
          <w:p w14:paraId="7FAAE2F9" w14:textId="77777777" w:rsidR="00222FB4" w:rsidRPr="00D8317B" w:rsidRDefault="00CC3363" w:rsidP="00F577CF">
            <w:pPr>
              <w:pStyle w:val="NoSpacing"/>
              <w:rPr>
                <w:szCs w:val="28"/>
              </w:rPr>
            </w:pPr>
            <w:r w:rsidRPr="00D8317B">
              <w:rPr>
                <w:szCs w:val="28"/>
              </w:rPr>
              <w:t xml:space="preserve"> - </w:t>
            </w:r>
            <w:r w:rsidR="00222FB4" w:rsidRPr="00D8317B">
              <w:rPr>
                <w:szCs w:val="28"/>
              </w:rPr>
              <w:t>Nữ giới ở độ tuổi vị thành niên không nên mang thai và có con, vì:</w:t>
            </w:r>
          </w:p>
          <w:p w14:paraId="59D27752" w14:textId="77777777" w:rsidR="00222FB4" w:rsidRPr="00D8317B" w:rsidRDefault="00222FB4" w:rsidP="00F577CF">
            <w:pPr>
              <w:pStyle w:val="NoSpacing"/>
              <w:rPr>
                <w:szCs w:val="28"/>
              </w:rPr>
            </w:pPr>
            <w:r w:rsidRPr="00D8317B">
              <w:rPr>
                <w:szCs w:val="28"/>
              </w:rPr>
              <w:t>+ Dễ sẩy thai hoặc đẻ non.</w:t>
            </w:r>
          </w:p>
          <w:p w14:paraId="7A387135" w14:textId="77777777" w:rsidR="00222FB4" w:rsidRPr="00D8317B" w:rsidRDefault="00222FB4" w:rsidP="00F577CF">
            <w:pPr>
              <w:pStyle w:val="NoSpacing"/>
              <w:rPr>
                <w:szCs w:val="28"/>
              </w:rPr>
            </w:pPr>
            <w:r w:rsidRPr="00D8317B">
              <w:rPr>
                <w:szCs w:val="28"/>
              </w:rPr>
              <w:t>+ Con khi đẻ ra thường nhẹ cân, khó nuôi, dễ nhiễm bệnh.</w:t>
            </w:r>
          </w:p>
          <w:p w14:paraId="625BF816" w14:textId="77777777" w:rsidR="00222FB4" w:rsidRPr="00D8317B" w:rsidRDefault="00222FB4" w:rsidP="00F577CF">
            <w:pPr>
              <w:pStyle w:val="NoSpacing"/>
              <w:rPr>
                <w:szCs w:val="28"/>
              </w:rPr>
            </w:pPr>
            <w:r w:rsidRPr="00D8317B">
              <w:rPr>
                <w:szCs w:val="28"/>
              </w:rPr>
              <w:t>+ Nếu phải nạo thai dễ dẫn đến vô sinh vì dính tử cung, tắc vòi trứng, chửa ngoài dạ con.</w:t>
            </w:r>
          </w:p>
          <w:p w14:paraId="7D494B51" w14:textId="77777777" w:rsidR="00222FB4" w:rsidRPr="00D8317B" w:rsidRDefault="00222FB4" w:rsidP="00F577CF">
            <w:pPr>
              <w:pStyle w:val="NoSpacing"/>
              <w:rPr>
                <w:szCs w:val="28"/>
              </w:rPr>
            </w:pPr>
            <w:r w:rsidRPr="00D8317B">
              <w:rPr>
                <w:szCs w:val="28"/>
              </w:rPr>
              <w:t>+ Phải bỏ học, ảnh</w:t>
            </w:r>
            <w:r w:rsidR="00A64044" w:rsidRPr="00D8317B">
              <w:rPr>
                <w:szCs w:val="28"/>
              </w:rPr>
              <w:t xml:space="preserve"> hưởng đến tương lai, sự nghiệp.</w:t>
            </w:r>
          </w:p>
          <w:p w14:paraId="7FDB4EC5" w14:textId="77777777" w:rsidR="00222FB4" w:rsidRPr="00D8317B" w:rsidRDefault="00222FB4" w:rsidP="00F577CF">
            <w:pPr>
              <w:pStyle w:val="NoSpacing"/>
              <w:rPr>
                <w:szCs w:val="28"/>
              </w:rPr>
            </w:pPr>
            <w:r w:rsidRPr="00D8317B">
              <w:rPr>
                <w:szCs w:val="28"/>
              </w:rPr>
              <w:t>- Để tránh rơi vào tình trạng trên cần phải:</w:t>
            </w:r>
          </w:p>
          <w:p w14:paraId="1B69CE95" w14:textId="77777777" w:rsidR="00222FB4" w:rsidRPr="00D8317B" w:rsidRDefault="00222FB4" w:rsidP="00F577CF">
            <w:pPr>
              <w:pStyle w:val="NoSpacing"/>
              <w:rPr>
                <w:szCs w:val="28"/>
              </w:rPr>
            </w:pPr>
            <w:r w:rsidRPr="00D8317B">
              <w:rPr>
                <w:szCs w:val="28"/>
              </w:rPr>
              <w:t>+ Tránh quan hệ tình dục ở tuổi học sinh, giữ tình bạn trong sáng và lành mạnh để không ảnh hưởng tới sức khỏe sinh sản, tới học tập và hạnh phúc gia đình trong tương lai.</w:t>
            </w:r>
          </w:p>
          <w:p w14:paraId="4526FD13" w14:textId="77777777" w:rsidR="00222FB4" w:rsidRPr="00D8317B" w:rsidRDefault="00222FB4" w:rsidP="00F577CF">
            <w:pPr>
              <w:pStyle w:val="NoSpacing"/>
              <w:rPr>
                <w:szCs w:val="28"/>
              </w:rPr>
            </w:pPr>
            <w:r w:rsidRPr="00D8317B">
              <w:rPr>
                <w:szCs w:val="28"/>
              </w:rPr>
              <w:t>+ Hoặc phải bảo đảm tình dục an toàn (không mang thai hoặc không bị mắc các bệnh lây truyền qua quan hệ tình dục) bằng sử dụng bao cao su.</w:t>
            </w:r>
          </w:p>
        </w:tc>
        <w:tc>
          <w:tcPr>
            <w:tcW w:w="1078" w:type="dxa"/>
          </w:tcPr>
          <w:p w14:paraId="03C79EAB" w14:textId="77777777" w:rsidR="00CC3363" w:rsidRPr="00D8317B" w:rsidRDefault="00CC3363" w:rsidP="00F577CF">
            <w:pPr>
              <w:pStyle w:val="NoSpacing"/>
              <w:rPr>
                <w:szCs w:val="28"/>
                <w:lang w:val="de-DE"/>
              </w:rPr>
            </w:pPr>
          </w:p>
          <w:p w14:paraId="1C1EB4A7" w14:textId="77777777" w:rsidR="00A64044" w:rsidRPr="00D8317B" w:rsidRDefault="00A64044" w:rsidP="00F577CF">
            <w:pPr>
              <w:pStyle w:val="NoSpacing"/>
              <w:rPr>
                <w:szCs w:val="28"/>
                <w:lang w:val="de-DE"/>
              </w:rPr>
            </w:pPr>
            <w:r w:rsidRPr="00D8317B">
              <w:rPr>
                <w:szCs w:val="28"/>
                <w:lang w:val="de-DE"/>
              </w:rPr>
              <w:t>0,25 đ</w:t>
            </w:r>
          </w:p>
          <w:p w14:paraId="61053CCA" w14:textId="77777777" w:rsidR="00A64044" w:rsidRPr="00D8317B" w:rsidRDefault="00A64044" w:rsidP="00F577CF">
            <w:pPr>
              <w:pStyle w:val="NoSpacing"/>
              <w:rPr>
                <w:szCs w:val="28"/>
                <w:lang w:val="de-DE"/>
              </w:rPr>
            </w:pPr>
            <w:r w:rsidRPr="00D8317B">
              <w:rPr>
                <w:szCs w:val="28"/>
                <w:lang w:val="de-DE"/>
              </w:rPr>
              <w:t>0,25 đ</w:t>
            </w:r>
          </w:p>
          <w:p w14:paraId="20F9EE39" w14:textId="77777777" w:rsidR="00A64044" w:rsidRPr="00D8317B" w:rsidRDefault="00A64044" w:rsidP="00F577CF">
            <w:pPr>
              <w:pStyle w:val="NoSpacing"/>
              <w:rPr>
                <w:szCs w:val="28"/>
                <w:lang w:val="de-DE"/>
              </w:rPr>
            </w:pPr>
            <w:r w:rsidRPr="00D8317B">
              <w:rPr>
                <w:szCs w:val="28"/>
                <w:lang w:val="de-DE"/>
              </w:rPr>
              <w:t>0,25 đ</w:t>
            </w:r>
          </w:p>
          <w:p w14:paraId="2F34B635" w14:textId="77777777" w:rsidR="0007505B" w:rsidRPr="00D8317B" w:rsidRDefault="0007505B" w:rsidP="00F577CF">
            <w:pPr>
              <w:pStyle w:val="NoSpacing"/>
              <w:rPr>
                <w:szCs w:val="28"/>
                <w:lang w:val="de-DE"/>
              </w:rPr>
            </w:pPr>
          </w:p>
          <w:p w14:paraId="143EDD42" w14:textId="77777777" w:rsidR="00A64044" w:rsidRPr="00D8317B" w:rsidRDefault="00A64044" w:rsidP="00F577CF">
            <w:pPr>
              <w:pStyle w:val="NoSpacing"/>
              <w:rPr>
                <w:szCs w:val="28"/>
                <w:lang w:val="de-DE"/>
              </w:rPr>
            </w:pPr>
            <w:r w:rsidRPr="00D8317B">
              <w:rPr>
                <w:szCs w:val="28"/>
                <w:lang w:val="de-DE"/>
              </w:rPr>
              <w:t>0,25 đ</w:t>
            </w:r>
          </w:p>
          <w:p w14:paraId="4ABAE3D3" w14:textId="77777777" w:rsidR="00A64044" w:rsidRPr="00D8317B" w:rsidRDefault="00A64044" w:rsidP="00F577CF">
            <w:pPr>
              <w:pStyle w:val="NoSpacing"/>
              <w:rPr>
                <w:szCs w:val="28"/>
                <w:lang w:val="de-DE"/>
              </w:rPr>
            </w:pPr>
          </w:p>
          <w:p w14:paraId="5106C456" w14:textId="77777777" w:rsidR="00532FF2" w:rsidRDefault="00532FF2" w:rsidP="00F577CF">
            <w:pPr>
              <w:pStyle w:val="NoSpacing"/>
              <w:rPr>
                <w:szCs w:val="28"/>
                <w:lang w:val="de-DE"/>
              </w:rPr>
            </w:pPr>
          </w:p>
          <w:p w14:paraId="7EC2EDFD" w14:textId="55A5B467" w:rsidR="00A64044" w:rsidRPr="00D8317B" w:rsidRDefault="00A64044" w:rsidP="00F577CF">
            <w:pPr>
              <w:pStyle w:val="NoSpacing"/>
              <w:rPr>
                <w:szCs w:val="28"/>
                <w:lang w:val="de-DE"/>
              </w:rPr>
            </w:pPr>
            <w:r w:rsidRPr="00D8317B">
              <w:rPr>
                <w:szCs w:val="28"/>
                <w:lang w:val="de-DE"/>
              </w:rPr>
              <w:t>0,5 đ</w:t>
            </w:r>
          </w:p>
          <w:p w14:paraId="17310909" w14:textId="77777777" w:rsidR="00A64044" w:rsidRPr="00D8317B" w:rsidRDefault="00A64044" w:rsidP="00F577CF">
            <w:pPr>
              <w:pStyle w:val="NoSpacing"/>
              <w:rPr>
                <w:szCs w:val="28"/>
                <w:lang w:val="de-DE"/>
              </w:rPr>
            </w:pPr>
          </w:p>
          <w:p w14:paraId="4F345724" w14:textId="77777777" w:rsidR="00A64044" w:rsidRPr="00D8317B" w:rsidRDefault="00A64044" w:rsidP="00F577CF">
            <w:pPr>
              <w:pStyle w:val="NoSpacing"/>
              <w:rPr>
                <w:szCs w:val="28"/>
                <w:lang w:val="de-DE"/>
              </w:rPr>
            </w:pPr>
          </w:p>
          <w:p w14:paraId="25FFD4C0" w14:textId="18D8F117" w:rsidR="00222FB4" w:rsidRPr="00D8317B" w:rsidRDefault="00A64044" w:rsidP="00F577CF">
            <w:pPr>
              <w:pStyle w:val="NoSpacing"/>
              <w:rPr>
                <w:szCs w:val="28"/>
                <w:lang w:val="de-DE"/>
              </w:rPr>
            </w:pPr>
            <w:r w:rsidRPr="00D8317B">
              <w:rPr>
                <w:szCs w:val="28"/>
                <w:lang w:val="de-DE"/>
              </w:rPr>
              <w:t>0,5 đ</w:t>
            </w:r>
          </w:p>
        </w:tc>
      </w:tr>
      <w:tr w:rsidR="00D8317B" w:rsidRPr="00D8317B" w14:paraId="7710F26C" w14:textId="77777777" w:rsidTr="007A68FC">
        <w:trPr>
          <w:trHeight w:val="701"/>
        </w:trPr>
        <w:tc>
          <w:tcPr>
            <w:tcW w:w="1235" w:type="dxa"/>
          </w:tcPr>
          <w:p w14:paraId="03F39AEF" w14:textId="77777777" w:rsidR="00222FB4" w:rsidRPr="00D8317B" w:rsidRDefault="00222FB4" w:rsidP="00F577CF">
            <w:pPr>
              <w:pStyle w:val="NoSpacing"/>
              <w:rPr>
                <w:b/>
                <w:i/>
                <w:szCs w:val="28"/>
                <w:lang w:val="pt-BR"/>
              </w:rPr>
            </w:pPr>
            <w:r w:rsidRPr="00D8317B">
              <w:rPr>
                <w:b/>
                <w:i/>
                <w:szCs w:val="28"/>
                <w:lang w:val="pt-BR"/>
              </w:rPr>
              <w:t>Câu 2</w:t>
            </w:r>
          </w:p>
          <w:p w14:paraId="338B7733" w14:textId="3FF9D55D" w:rsidR="00222FB4" w:rsidRPr="00D8317B" w:rsidRDefault="00222FB4" w:rsidP="00F577CF">
            <w:pPr>
              <w:pStyle w:val="NoSpacing"/>
              <w:rPr>
                <w:b/>
                <w:i/>
                <w:szCs w:val="28"/>
                <w:lang w:val="pt-BR"/>
              </w:rPr>
            </w:pPr>
            <w:r w:rsidRPr="00D8317B">
              <w:rPr>
                <w:b/>
                <w:i/>
                <w:szCs w:val="28"/>
                <w:lang w:val="pt-BR"/>
              </w:rPr>
              <w:t>(</w:t>
            </w:r>
            <w:r w:rsidR="007A68FC" w:rsidRPr="00D8317B">
              <w:rPr>
                <w:b/>
                <w:i/>
                <w:szCs w:val="28"/>
                <w:lang w:val="pt-BR"/>
              </w:rPr>
              <w:t>1</w:t>
            </w:r>
            <w:r w:rsidRPr="00D8317B">
              <w:rPr>
                <w:b/>
                <w:i/>
                <w:szCs w:val="28"/>
                <w:lang w:val="pt-BR"/>
              </w:rPr>
              <w:t>,</w:t>
            </w:r>
            <w:r w:rsidR="007A68FC" w:rsidRPr="00D8317B">
              <w:rPr>
                <w:b/>
                <w:i/>
                <w:szCs w:val="28"/>
                <w:lang w:val="pt-BR"/>
              </w:rPr>
              <w:t>5</w:t>
            </w:r>
            <w:r w:rsidRPr="00D8317B">
              <w:rPr>
                <w:b/>
                <w:i/>
                <w:szCs w:val="28"/>
                <w:lang w:val="pt-BR"/>
              </w:rPr>
              <w:t>điểm)</w:t>
            </w:r>
          </w:p>
        </w:tc>
        <w:tc>
          <w:tcPr>
            <w:tcW w:w="7695" w:type="dxa"/>
          </w:tcPr>
          <w:p w14:paraId="0868B819" w14:textId="77777777" w:rsidR="00A64044" w:rsidRPr="00D8317B" w:rsidRDefault="00222FB4" w:rsidP="00F577CF">
            <w:pPr>
              <w:pStyle w:val="NoSpacing"/>
              <w:rPr>
                <w:bCs/>
                <w:szCs w:val="28"/>
              </w:rPr>
            </w:pPr>
            <w:r w:rsidRPr="00D8317B">
              <w:rPr>
                <w:bCs/>
                <w:szCs w:val="28"/>
              </w:rPr>
              <w:t>a. Vị</w:t>
            </w:r>
            <w:r w:rsidR="001E7F86" w:rsidRPr="00D8317B">
              <w:rPr>
                <w:bCs/>
                <w:szCs w:val="28"/>
              </w:rPr>
              <w:t xml:space="preserve"> trí</w:t>
            </w:r>
            <w:r w:rsidRPr="00D8317B">
              <w:rPr>
                <w:bCs/>
                <w:szCs w:val="28"/>
              </w:rPr>
              <w:t>:</w:t>
            </w:r>
          </w:p>
          <w:p w14:paraId="346B3F05" w14:textId="77777777" w:rsidR="001E7F86" w:rsidRPr="00D8317B" w:rsidRDefault="00222FB4" w:rsidP="00F577CF">
            <w:pPr>
              <w:pStyle w:val="NoSpacing"/>
              <w:rPr>
                <w:szCs w:val="28"/>
                <w:shd w:val="clear" w:color="auto" w:fill="FFFFFF"/>
              </w:rPr>
            </w:pPr>
            <w:r w:rsidRPr="00D8317B">
              <w:rPr>
                <w:szCs w:val="28"/>
                <w:shd w:val="clear" w:color="auto" w:fill="FFFFFF"/>
              </w:rPr>
              <w:t xml:space="preserve"> Ở nền sọ có liên quan với vùng dưới đồi (thuộ</w:t>
            </w:r>
            <w:r w:rsidR="00CA60E9" w:rsidRPr="00D8317B">
              <w:rPr>
                <w:szCs w:val="28"/>
                <w:shd w:val="clear" w:color="auto" w:fill="FFFFFF"/>
              </w:rPr>
              <w:t>c não trung gian</w:t>
            </w:r>
            <w:r w:rsidR="0061056F" w:rsidRPr="00D8317B">
              <w:rPr>
                <w:szCs w:val="28"/>
                <w:shd w:val="clear" w:color="auto" w:fill="FFFFFF"/>
              </w:rPr>
              <w:t>)</w:t>
            </w:r>
          </w:p>
          <w:p w14:paraId="115D758A" w14:textId="77777777" w:rsidR="00222FB4" w:rsidRPr="00D8317B" w:rsidRDefault="00222FB4" w:rsidP="00F577CF">
            <w:pPr>
              <w:pStyle w:val="NoSpacing"/>
              <w:rPr>
                <w:szCs w:val="28"/>
                <w:shd w:val="clear" w:color="auto" w:fill="FFFFFF"/>
              </w:rPr>
            </w:pPr>
            <w:r w:rsidRPr="00D8317B">
              <w:rPr>
                <w:bCs/>
                <w:szCs w:val="28"/>
              </w:rPr>
              <w:t>b. Chức năng</w:t>
            </w:r>
            <w:r w:rsidRPr="00D8317B">
              <w:rPr>
                <w:szCs w:val="28"/>
                <w:shd w:val="clear" w:color="auto" w:fill="FFFFFF"/>
              </w:rPr>
              <w:t>: Chỉ đạo hoạt động của hầu hết các tuyến nội tiết khác.</w:t>
            </w:r>
            <w:r w:rsidRPr="00D8317B">
              <w:rPr>
                <w:szCs w:val="28"/>
              </w:rPr>
              <w:br/>
            </w:r>
            <w:r w:rsidRPr="00D8317B">
              <w:rPr>
                <w:szCs w:val="28"/>
                <w:shd w:val="clear" w:color="auto" w:fill="FFFFFF"/>
              </w:rPr>
              <w:t>– Thùy trước tiết hoocmon ảnh hưởng đến:</w:t>
            </w:r>
            <w:r w:rsidRPr="00D8317B">
              <w:rPr>
                <w:szCs w:val="28"/>
              </w:rPr>
              <w:br/>
            </w:r>
            <w:r w:rsidRPr="00D8317B">
              <w:rPr>
                <w:szCs w:val="28"/>
                <w:shd w:val="clear" w:color="auto" w:fill="FFFFFF"/>
              </w:rPr>
              <w:t>+ Hoạt động của tuyến sinh dục, tuyến giáp, tuyến trên thận, tuyến sữa.</w:t>
            </w:r>
            <w:r w:rsidRPr="00D8317B">
              <w:rPr>
                <w:szCs w:val="28"/>
              </w:rPr>
              <w:br/>
            </w:r>
            <w:r w:rsidRPr="00D8317B">
              <w:rPr>
                <w:szCs w:val="28"/>
                <w:shd w:val="clear" w:color="auto" w:fill="FFFFFF"/>
              </w:rPr>
              <w:t>+ Hoạt động của tăng trưởng xương cơ của cơ thể.</w:t>
            </w:r>
          </w:p>
          <w:p w14:paraId="4972F6FD" w14:textId="77777777" w:rsidR="00222FB4" w:rsidRPr="00D8317B" w:rsidRDefault="00222FB4" w:rsidP="00F577CF">
            <w:pPr>
              <w:pStyle w:val="NoSpacing"/>
              <w:rPr>
                <w:szCs w:val="28"/>
                <w:shd w:val="clear" w:color="auto" w:fill="FFFFFF"/>
              </w:rPr>
            </w:pPr>
            <w:r w:rsidRPr="00D8317B">
              <w:rPr>
                <w:szCs w:val="28"/>
                <w:shd w:val="clear" w:color="auto" w:fill="FFFFFF"/>
              </w:rPr>
              <w:t>+ Làm tăng đường huyết</w:t>
            </w:r>
            <w:r w:rsidRPr="00D8317B">
              <w:rPr>
                <w:szCs w:val="28"/>
              </w:rPr>
              <w:br/>
            </w:r>
            <w:r w:rsidRPr="00D8317B">
              <w:rPr>
                <w:szCs w:val="28"/>
                <w:shd w:val="clear" w:color="auto" w:fill="FFFFFF"/>
              </w:rPr>
              <w:t>– Thùy sau tiết hoocmon ảnh hưởng đến:</w:t>
            </w:r>
          </w:p>
          <w:p w14:paraId="5A7A292A" w14:textId="77777777" w:rsidR="00222FB4" w:rsidRPr="00D8317B" w:rsidRDefault="00222FB4" w:rsidP="00F577CF">
            <w:pPr>
              <w:pStyle w:val="NoSpacing"/>
              <w:rPr>
                <w:szCs w:val="28"/>
                <w:shd w:val="clear" w:color="auto" w:fill="FFFFFF"/>
              </w:rPr>
            </w:pPr>
            <w:r w:rsidRPr="00D8317B">
              <w:rPr>
                <w:szCs w:val="28"/>
                <w:shd w:val="clear" w:color="auto" w:fill="FFFFFF"/>
              </w:rPr>
              <w:t>+ Sự trao đổi nước ở thận.</w:t>
            </w:r>
          </w:p>
          <w:p w14:paraId="1B8A279F" w14:textId="77777777" w:rsidR="00222FB4" w:rsidRPr="00D8317B" w:rsidRDefault="00222FB4" w:rsidP="00F577CF">
            <w:pPr>
              <w:pStyle w:val="NoSpacing"/>
              <w:rPr>
                <w:szCs w:val="28"/>
                <w:shd w:val="clear" w:color="auto" w:fill="FFFFFF"/>
              </w:rPr>
            </w:pPr>
            <w:r w:rsidRPr="00D8317B">
              <w:rPr>
                <w:szCs w:val="28"/>
                <w:shd w:val="clear" w:color="auto" w:fill="FFFFFF"/>
              </w:rPr>
              <w:t>+ Gây tiết sữa, co bóp tử cung.</w:t>
            </w:r>
          </w:p>
        </w:tc>
        <w:tc>
          <w:tcPr>
            <w:tcW w:w="1078" w:type="dxa"/>
          </w:tcPr>
          <w:p w14:paraId="1E1EBFCD" w14:textId="77777777" w:rsidR="00222FB4" w:rsidRPr="00D8317B" w:rsidRDefault="00222FB4" w:rsidP="00F577CF">
            <w:pPr>
              <w:pStyle w:val="NoSpacing"/>
              <w:rPr>
                <w:szCs w:val="28"/>
                <w:lang w:val="de-DE"/>
              </w:rPr>
            </w:pPr>
            <w:r w:rsidRPr="00D8317B">
              <w:rPr>
                <w:szCs w:val="28"/>
                <w:lang w:val="de-DE"/>
              </w:rPr>
              <w:t xml:space="preserve"> </w:t>
            </w:r>
          </w:p>
          <w:p w14:paraId="1CB0E86D" w14:textId="77777777" w:rsidR="00222FB4" w:rsidRPr="00D8317B" w:rsidRDefault="00A64044" w:rsidP="00F577CF">
            <w:pPr>
              <w:pStyle w:val="NoSpacing"/>
              <w:rPr>
                <w:szCs w:val="28"/>
                <w:lang w:val="de-DE"/>
              </w:rPr>
            </w:pPr>
            <w:r w:rsidRPr="00D8317B">
              <w:rPr>
                <w:szCs w:val="28"/>
                <w:lang w:val="de-DE"/>
              </w:rPr>
              <w:t>0,</w:t>
            </w:r>
            <w:r w:rsidR="00222FB4" w:rsidRPr="00D8317B">
              <w:rPr>
                <w:szCs w:val="28"/>
                <w:lang w:val="de-DE"/>
              </w:rPr>
              <w:t>5 đ</w:t>
            </w:r>
          </w:p>
          <w:p w14:paraId="0142137F" w14:textId="0BA6E6D2" w:rsidR="00222FB4" w:rsidRPr="00D8317B" w:rsidRDefault="00222FB4" w:rsidP="00F577CF">
            <w:pPr>
              <w:pStyle w:val="NoSpacing"/>
              <w:rPr>
                <w:szCs w:val="28"/>
                <w:lang w:val="de-DE"/>
              </w:rPr>
            </w:pPr>
            <w:r w:rsidRPr="00D8317B">
              <w:rPr>
                <w:szCs w:val="28"/>
                <w:lang w:val="de-DE"/>
              </w:rPr>
              <w:t>0,</w:t>
            </w:r>
            <w:r w:rsidR="00A64044" w:rsidRPr="00D8317B">
              <w:rPr>
                <w:szCs w:val="28"/>
                <w:lang w:val="de-DE"/>
              </w:rPr>
              <w:t>2</w:t>
            </w:r>
            <w:r w:rsidRPr="00D8317B">
              <w:rPr>
                <w:szCs w:val="28"/>
                <w:lang w:val="de-DE"/>
              </w:rPr>
              <w:t>5 đ</w:t>
            </w:r>
          </w:p>
          <w:p w14:paraId="3283A323" w14:textId="77777777" w:rsidR="00532FF2" w:rsidRDefault="00532FF2" w:rsidP="00F577CF">
            <w:pPr>
              <w:pStyle w:val="NoSpacing"/>
              <w:rPr>
                <w:szCs w:val="28"/>
                <w:lang w:val="de-DE"/>
              </w:rPr>
            </w:pPr>
          </w:p>
          <w:p w14:paraId="127034DF" w14:textId="77777777" w:rsidR="00532FF2" w:rsidRDefault="00532FF2" w:rsidP="00F577CF">
            <w:pPr>
              <w:pStyle w:val="NoSpacing"/>
              <w:rPr>
                <w:szCs w:val="28"/>
                <w:lang w:val="de-DE"/>
              </w:rPr>
            </w:pPr>
          </w:p>
          <w:p w14:paraId="5EF2A349" w14:textId="7F163806" w:rsidR="00A64044" w:rsidRPr="00D8317B" w:rsidRDefault="00A64044" w:rsidP="00F577CF">
            <w:pPr>
              <w:pStyle w:val="NoSpacing"/>
              <w:rPr>
                <w:szCs w:val="28"/>
                <w:lang w:val="de-DE"/>
              </w:rPr>
            </w:pPr>
            <w:r w:rsidRPr="00D8317B">
              <w:rPr>
                <w:szCs w:val="28"/>
                <w:lang w:val="de-DE"/>
              </w:rPr>
              <w:t>0,25 đ</w:t>
            </w:r>
          </w:p>
          <w:p w14:paraId="6E3359B4" w14:textId="77777777" w:rsidR="00532FF2" w:rsidRDefault="00532FF2" w:rsidP="00F577CF">
            <w:pPr>
              <w:pStyle w:val="NoSpacing"/>
              <w:rPr>
                <w:szCs w:val="28"/>
                <w:lang w:val="de-DE"/>
              </w:rPr>
            </w:pPr>
          </w:p>
          <w:p w14:paraId="1D6F118C" w14:textId="75A8F7B2" w:rsidR="00A64044" w:rsidRPr="00D8317B" w:rsidRDefault="00A64044" w:rsidP="00F577CF">
            <w:pPr>
              <w:pStyle w:val="NoSpacing"/>
              <w:rPr>
                <w:szCs w:val="28"/>
                <w:lang w:val="de-DE"/>
              </w:rPr>
            </w:pPr>
            <w:r w:rsidRPr="00D8317B">
              <w:rPr>
                <w:szCs w:val="28"/>
                <w:lang w:val="de-DE"/>
              </w:rPr>
              <w:t>0,25 đ</w:t>
            </w:r>
          </w:p>
          <w:p w14:paraId="4900E7A0" w14:textId="77777777" w:rsidR="00A64044" w:rsidRPr="00D8317B" w:rsidRDefault="00A64044" w:rsidP="00F577CF">
            <w:pPr>
              <w:pStyle w:val="NoSpacing"/>
              <w:rPr>
                <w:szCs w:val="28"/>
                <w:lang w:val="de-DE"/>
              </w:rPr>
            </w:pPr>
            <w:r w:rsidRPr="00D8317B">
              <w:rPr>
                <w:szCs w:val="28"/>
                <w:lang w:val="de-DE"/>
              </w:rPr>
              <w:t>0,25 đ</w:t>
            </w:r>
          </w:p>
          <w:p w14:paraId="42C2AEB4" w14:textId="77777777" w:rsidR="00A64044" w:rsidRPr="00D8317B" w:rsidRDefault="00A64044" w:rsidP="00F577CF">
            <w:pPr>
              <w:pStyle w:val="NoSpacing"/>
              <w:rPr>
                <w:szCs w:val="28"/>
                <w:lang w:val="de-DE"/>
              </w:rPr>
            </w:pPr>
          </w:p>
          <w:p w14:paraId="41B51777" w14:textId="7FE0AC56" w:rsidR="00A64044" w:rsidRPr="00D8317B" w:rsidRDefault="00A64044" w:rsidP="00F577CF">
            <w:pPr>
              <w:pStyle w:val="NoSpacing"/>
              <w:rPr>
                <w:szCs w:val="28"/>
                <w:lang w:val="de-DE"/>
              </w:rPr>
            </w:pPr>
            <w:r w:rsidRPr="00D8317B">
              <w:rPr>
                <w:szCs w:val="28"/>
                <w:lang w:val="de-DE"/>
              </w:rPr>
              <w:t>0,25 đ</w:t>
            </w:r>
          </w:p>
          <w:p w14:paraId="5B521588" w14:textId="77777777" w:rsidR="00222FB4" w:rsidRPr="00D8317B" w:rsidRDefault="00A64044" w:rsidP="00F577CF">
            <w:pPr>
              <w:pStyle w:val="NoSpacing"/>
              <w:rPr>
                <w:szCs w:val="28"/>
                <w:lang w:val="de-DE"/>
              </w:rPr>
            </w:pPr>
            <w:r w:rsidRPr="00D8317B">
              <w:rPr>
                <w:szCs w:val="28"/>
                <w:lang w:val="de-DE"/>
              </w:rPr>
              <w:t>0,25 đ</w:t>
            </w:r>
          </w:p>
        </w:tc>
      </w:tr>
      <w:tr w:rsidR="00D8317B" w:rsidRPr="00D8317B" w14:paraId="4418758F" w14:textId="77777777" w:rsidTr="00916B8A">
        <w:tc>
          <w:tcPr>
            <w:tcW w:w="1235" w:type="dxa"/>
          </w:tcPr>
          <w:p w14:paraId="60310847" w14:textId="77777777" w:rsidR="00F34141" w:rsidRPr="00D8317B" w:rsidRDefault="00F34141" w:rsidP="00F577CF">
            <w:pPr>
              <w:pStyle w:val="NoSpacing"/>
              <w:rPr>
                <w:b/>
                <w:i/>
                <w:szCs w:val="28"/>
                <w:lang w:val="pt-BR"/>
              </w:rPr>
            </w:pPr>
            <w:r w:rsidRPr="00D8317B">
              <w:rPr>
                <w:b/>
                <w:i/>
                <w:szCs w:val="28"/>
                <w:lang w:val="pt-BR"/>
              </w:rPr>
              <w:t>Câu 3</w:t>
            </w:r>
          </w:p>
          <w:p w14:paraId="54176D20" w14:textId="77777777" w:rsidR="00F34141" w:rsidRPr="00D8317B" w:rsidRDefault="00F34141" w:rsidP="00F577CF">
            <w:pPr>
              <w:pStyle w:val="NoSpacing"/>
              <w:rPr>
                <w:b/>
                <w:i/>
                <w:szCs w:val="28"/>
                <w:lang w:val="pt-BR"/>
              </w:rPr>
            </w:pPr>
            <w:r w:rsidRPr="00D8317B">
              <w:rPr>
                <w:b/>
                <w:i/>
                <w:szCs w:val="28"/>
                <w:lang w:val="pt-BR"/>
              </w:rPr>
              <w:t>(1</w:t>
            </w:r>
            <w:r w:rsidR="00CA60E9" w:rsidRPr="00D8317B">
              <w:rPr>
                <w:b/>
                <w:i/>
                <w:szCs w:val="28"/>
                <w:lang w:val="pt-BR"/>
              </w:rPr>
              <w:t>,5</w:t>
            </w:r>
            <w:r w:rsidRPr="00D8317B">
              <w:rPr>
                <w:b/>
                <w:i/>
                <w:szCs w:val="28"/>
                <w:lang w:val="pt-BR"/>
              </w:rPr>
              <w:t>điểm)</w:t>
            </w:r>
          </w:p>
        </w:tc>
        <w:tc>
          <w:tcPr>
            <w:tcW w:w="7695" w:type="dxa"/>
          </w:tcPr>
          <w:p w14:paraId="21C23C98" w14:textId="77777777" w:rsidR="00F34141" w:rsidRPr="00D8317B" w:rsidRDefault="00F34141" w:rsidP="00F577CF">
            <w:pPr>
              <w:pStyle w:val="NoSpacing"/>
              <w:rPr>
                <w:szCs w:val="28"/>
                <w:shd w:val="clear" w:color="auto" w:fill="FFFFFF"/>
              </w:rPr>
            </w:pPr>
          </w:p>
          <w:tbl>
            <w:tblPr>
              <w:tblStyle w:val="TableGrid"/>
              <w:tblW w:w="0" w:type="auto"/>
              <w:tblLook w:val="04A0" w:firstRow="1" w:lastRow="0" w:firstColumn="1" w:lastColumn="0" w:noHBand="0" w:noVBand="1"/>
            </w:tblPr>
            <w:tblGrid>
              <w:gridCol w:w="3697"/>
              <w:gridCol w:w="3697"/>
            </w:tblGrid>
            <w:tr w:rsidR="00D8317B" w:rsidRPr="00D8317B" w14:paraId="7D6696DA" w14:textId="77777777" w:rsidTr="008C265E">
              <w:tc>
                <w:tcPr>
                  <w:tcW w:w="4788" w:type="dxa"/>
                </w:tcPr>
                <w:p w14:paraId="339B5023" w14:textId="77777777" w:rsidR="00F34141" w:rsidRPr="00D8317B" w:rsidRDefault="00F34141" w:rsidP="00F577CF">
                  <w:pPr>
                    <w:pStyle w:val="NoSpacing"/>
                    <w:rPr>
                      <w:szCs w:val="28"/>
                    </w:rPr>
                  </w:pPr>
                  <w:r w:rsidRPr="00D8317B">
                    <w:rPr>
                      <w:szCs w:val="28"/>
                    </w:rPr>
                    <w:t>Cận thị</w:t>
                  </w:r>
                </w:p>
              </w:tc>
              <w:tc>
                <w:tcPr>
                  <w:tcW w:w="4788" w:type="dxa"/>
                </w:tcPr>
                <w:p w14:paraId="685E1C0A" w14:textId="77777777" w:rsidR="00F34141" w:rsidRPr="00D8317B" w:rsidRDefault="00F34141" w:rsidP="00F577CF">
                  <w:pPr>
                    <w:pStyle w:val="NoSpacing"/>
                    <w:rPr>
                      <w:szCs w:val="28"/>
                    </w:rPr>
                  </w:pPr>
                  <w:r w:rsidRPr="00D8317B">
                    <w:rPr>
                      <w:szCs w:val="28"/>
                    </w:rPr>
                    <w:t>Viễn thị</w:t>
                  </w:r>
                </w:p>
              </w:tc>
            </w:tr>
            <w:tr w:rsidR="00D8317B" w:rsidRPr="00D8317B" w14:paraId="53CDA4B9" w14:textId="77777777" w:rsidTr="008C265E">
              <w:tc>
                <w:tcPr>
                  <w:tcW w:w="4788" w:type="dxa"/>
                </w:tcPr>
                <w:p w14:paraId="63B626A0" w14:textId="77777777" w:rsidR="00F34141" w:rsidRPr="00D8317B" w:rsidRDefault="00F34141" w:rsidP="00F577CF">
                  <w:pPr>
                    <w:pStyle w:val="NoSpacing"/>
                    <w:rPr>
                      <w:szCs w:val="28"/>
                    </w:rPr>
                  </w:pPr>
                  <w:r w:rsidRPr="00D8317B">
                    <w:rPr>
                      <w:szCs w:val="28"/>
                    </w:rPr>
                    <w:t>- Tật mắt nhìn rõ vật ở gần</w:t>
                  </w:r>
                </w:p>
                <w:p w14:paraId="5DF4A4A9" w14:textId="77777777" w:rsidR="00F34141" w:rsidRPr="00D8317B" w:rsidRDefault="00CA60E9" w:rsidP="00F577CF">
                  <w:pPr>
                    <w:pStyle w:val="NoSpacing"/>
                    <w:rPr>
                      <w:szCs w:val="28"/>
                    </w:rPr>
                  </w:pPr>
                  <w:r w:rsidRPr="00D8317B">
                    <w:rPr>
                      <w:szCs w:val="28"/>
                    </w:rPr>
                    <w:t xml:space="preserve">- </w:t>
                  </w:r>
                  <w:r w:rsidR="00F34141" w:rsidRPr="00D8317B">
                    <w:rPr>
                      <w:szCs w:val="28"/>
                    </w:rPr>
                    <w:t>Nguyên nhân:  đường kính cầu mắt dài, thủy tinh thể quá phồng do không giữ vệ sinh học đường.</w:t>
                  </w:r>
                  <w:r w:rsidR="00F34141" w:rsidRPr="00D8317B">
                    <w:rPr>
                      <w:szCs w:val="28"/>
                    </w:rPr>
                    <w:br/>
                    <w:t xml:space="preserve">- Cách khắc phục: đeo kính </w:t>
                  </w:r>
                  <w:r w:rsidR="00F34141" w:rsidRPr="00D8317B">
                    <w:rPr>
                      <w:szCs w:val="28"/>
                    </w:rPr>
                    <w:lastRenderedPageBreak/>
                    <w:t>mặt lõm (kính phân kì)</w:t>
                  </w:r>
                </w:p>
              </w:tc>
              <w:tc>
                <w:tcPr>
                  <w:tcW w:w="4788" w:type="dxa"/>
                </w:tcPr>
                <w:p w14:paraId="0D5DCDC0" w14:textId="77777777" w:rsidR="00F34141" w:rsidRPr="00D8317B" w:rsidRDefault="00F34141" w:rsidP="00F577CF">
                  <w:pPr>
                    <w:pStyle w:val="NoSpacing"/>
                    <w:rPr>
                      <w:szCs w:val="28"/>
                    </w:rPr>
                  </w:pPr>
                  <w:r w:rsidRPr="00D8317B">
                    <w:rPr>
                      <w:szCs w:val="28"/>
                    </w:rPr>
                    <w:lastRenderedPageBreak/>
                    <w:t>- Tật mắt nhìn rõ vật ở xa</w:t>
                  </w:r>
                </w:p>
                <w:p w14:paraId="62AAF6DF" w14:textId="77777777" w:rsidR="00F34141" w:rsidRPr="00D8317B" w:rsidRDefault="00CA60E9" w:rsidP="00F577CF">
                  <w:pPr>
                    <w:pStyle w:val="NoSpacing"/>
                    <w:rPr>
                      <w:szCs w:val="28"/>
                    </w:rPr>
                  </w:pPr>
                  <w:r w:rsidRPr="00D8317B">
                    <w:rPr>
                      <w:szCs w:val="28"/>
                    </w:rPr>
                    <w:t xml:space="preserve">- </w:t>
                  </w:r>
                  <w:r w:rsidR="00F34141" w:rsidRPr="00D8317B">
                    <w:rPr>
                      <w:szCs w:val="28"/>
                    </w:rPr>
                    <w:t>Nguyên nhân:  đường kính cầu mắt ngắn, thủy tinh thể quá xẹp do bị lão hóa.</w:t>
                  </w:r>
                  <w:r w:rsidR="00F34141" w:rsidRPr="00D8317B">
                    <w:rPr>
                      <w:szCs w:val="28"/>
                    </w:rPr>
                    <w:br/>
                    <w:t>- Cách khắc phục: đeo kính mặt lồi (kính lão, kính hội tụ)</w:t>
                  </w:r>
                </w:p>
              </w:tc>
            </w:tr>
          </w:tbl>
          <w:p w14:paraId="133533A3" w14:textId="77777777" w:rsidR="00F34141" w:rsidRPr="00D8317B" w:rsidRDefault="00F34141" w:rsidP="00F577CF">
            <w:pPr>
              <w:pStyle w:val="NoSpacing"/>
              <w:rPr>
                <w:szCs w:val="28"/>
                <w:shd w:val="clear" w:color="auto" w:fill="FFFFFF"/>
              </w:rPr>
            </w:pPr>
          </w:p>
        </w:tc>
        <w:tc>
          <w:tcPr>
            <w:tcW w:w="1078" w:type="dxa"/>
          </w:tcPr>
          <w:p w14:paraId="7B0AB34D" w14:textId="77777777" w:rsidR="0007505B" w:rsidRPr="00D8317B" w:rsidRDefault="0007505B" w:rsidP="00F577CF">
            <w:pPr>
              <w:pStyle w:val="NoSpacing"/>
              <w:rPr>
                <w:szCs w:val="28"/>
                <w:lang w:val="de-DE"/>
              </w:rPr>
            </w:pPr>
          </w:p>
          <w:p w14:paraId="648D8EED" w14:textId="77777777" w:rsidR="0007505B" w:rsidRPr="00D8317B" w:rsidRDefault="0007505B" w:rsidP="00F577CF">
            <w:pPr>
              <w:pStyle w:val="NoSpacing"/>
              <w:rPr>
                <w:szCs w:val="28"/>
                <w:lang w:val="de-DE"/>
              </w:rPr>
            </w:pPr>
          </w:p>
          <w:p w14:paraId="25B100FA" w14:textId="77777777" w:rsidR="0007505B" w:rsidRPr="00D8317B" w:rsidRDefault="00CA60E9" w:rsidP="00F577CF">
            <w:pPr>
              <w:pStyle w:val="NoSpacing"/>
              <w:rPr>
                <w:szCs w:val="28"/>
                <w:lang w:val="de-DE"/>
              </w:rPr>
            </w:pPr>
            <w:r w:rsidRPr="00D8317B">
              <w:rPr>
                <w:szCs w:val="28"/>
                <w:lang w:val="de-DE"/>
              </w:rPr>
              <w:t>0,</w:t>
            </w:r>
            <w:r w:rsidR="0007505B" w:rsidRPr="00D8317B">
              <w:rPr>
                <w:szCs w:val="28"/>
                <w:lang w:val="de-DE"/>
              </w:rPr>
              <w:t>5 đ</w:t>
            </w:r>
          </w:p>
          <w:p w14:paraId="127F395C" w14:textId="77777777" w:rsidR="0007505B" w:rsidRPr="00D8317B" w:rsidRDefault="0007505B" w:rsidP="00F577CF">
            <w:pPr>
              <w:pStyle w:val="NoSpacing"/>
              <w:rPr>
                <w:szCs w:val="28"/>
                <w:lang w:val="de-DE"/>
              </w:rPr>
            </w:pPr>
            <w:r w:rsidRPr="00D8317B">
              <w:rPr>
                <w:szCs w:val="28"/>
                <w:lang w:val="de-DE"/>
              </w:rPr>
              <w:t>0,5 đ</w:t>
            </w:r>
          </w:p>
          <w:p w14:paraId="35C83D4A" w14:textId="77777777" w:rsidR="0007505B" w:rsidRPr="00D8317B" w:rsidRDefault="0007505B" w:rsidP="00F577CF">
            <w:pPr>
              <w:pStyle w:val="NoSpacing"/>
              <w:rPr>
                <w:szCs w:val="28"/>
                <w:lang w:val="de-DE"/>
              </w:rPr>
            </w:pPr>
          </w:p>
          <w:p w14:paraId="5DE40291" w14:textId="77777777" w:rsidR="00CA60E9" w:rsidRPr="00D8317B" w:rsidRDefault="00CA60E9" w:rsidP="00F577CF">
            <w:pPr>
              <w:pStyle w:val="NoSpacing"/>
              <w:rPr>
                <w:szCs w:val="28"/>
                <w:lang w:val="de-DE"/>
              </w:rPr>
            </w:pPr>
          </w:p>
          <w:p w14:paraId="0F4367D8" w14:textId="77777777" w:rsidR="0007505B" w:rsidRPr="00D8317B" w:rsidRDefault="00CA60E9" w:rsidP="00F577CF">
            <w:pPr>
              <w:pStyle w:val="NoSpacing"/>
              <w:rPr>
                <w:szCs w:val="28"/>
                <w:lang w:val="de-DE"/>
              </w:rPr>
            </w:pPr>
            <w:r w:rsidRPr="00D8317B">
              <w:rPr>
                <w:szCs w:val="28"/>
                <w:lang w:val="de-DE"/>
              </w:rPr>
              <w:t>0,</w:t>
            </w:r>
            <w:r w:rsidR="0007505B" w:rsidRPr="00D8317B">
              <w:rPr>
                <w:szCs w:val="28"/>
                <w:lang w:val="de-DE"/>
              </w:rPr>
              <w:t>5 đ</w:t>
            </w:r>
          </w:p>
          <w:p w14:paraId="27F383EA" w14:textId="77777777" w:rsidR="00F34141" w:rsidRPr="00D8317B" w:rsidRDefault="00F34141" w:rsidP="00F577CF">
            <w:pPr>
              <w:pStyle w:val="NoSpacing"/>
              <w:rPr>
                <w:szCs w:val="28"/>
                <w:lang w:val="de-DE"/>
              </w:rPr>
            </w:pPr>
          </w:p>
        </w:tc>
      </w:tr>
      <w:tr w:rsidR="00D8317B" w:rsidRPr="00D8317B" w14:paraId="79D8F07A" w14:textId="77777777" w:rsidTr="003C510C">
        <w:trPr>
          <w:trHeight w:val="1916"/>
        </w:trPr>
        <w:tc>
          <w:tcPr>
            <w:tcW w:w="1235" w:type="dxa"/>
          </w:tcPr>
          <w:p w14:paraId="7962C8B6" w14:textId="77777777" w:rsidR="00222FB4" w:rsidRPr="00D8317B" w:rsidRDefault="00222FB4" w:rsidP="00F577CF">
            <w:pPr>
              <w:pStyle w:val="NoSpacing"/>
              <w:rPr>
                <w:b/>
                <w:i/>
                <w:szCs w:val="28"/>
                <w:lang w:val="pt-BR"/>
              </w:rPr>
            </w:pPr>
            <w:r w:rsidRPr="00D8317B">
              <w:rPr>
                <w:b/>
                <w:i/>
                <w:szCs w:val="28"/>
                <w:lang w:val="pt-BR"/>
              </w:rPr>
              <w:lastRenderedPageBreak/>
              <w:t xml:space="preserve">Câu </w:t>
            </w:r>
            <w:r w:rsidR="00F34141" w:rsidRPr="00D8317B">
              <w:rPr>
                <w:b/>
                <w:i/>
                <w:szCs w:val="28"/>
                <w:lang w:val="pt-BR"/>
              </w:rPr>
              <w:t>4</w:t>
            </w:r>
          </w:p>
          <w:p w14:paraId="5DBADF2F" w14:textId="0920016E" w:rsidR="00222FB4" w:rsidRPr="00D8317B" w:rsidRDefault="00CC3363" w:rsidP="00F577CF">
            <w:pPr>
              <w:pStyle w:val="NoSpacing"/>
              <w:rPr>
                <w:b/>
                <w:i/>
                <w:szCs w:val="28"/>
                <w:lang w:val="pt-BR"/>
              </w:rPr>
            </w:pPr>
            <w:r w:rsidRPr="00D8317B">
              <w:rPr>
                <w:b/>
                <w:i/>
                <w:szCs w:val="28"/>
                <w:lang w:val="pt-BR"/>
              </w:rPr>
              <w:t>(</w:t>
            </w:r>
            <w:r w:rsidR="003C510C" w:rsidRPr="00D8317B">
              <w:rPr>
                <w:b/>
                <w:i/>
                <w:szCs w:val="28"/>
                <w:lang w:val="pt-BR"/>
              </w:rPr>
              <w:t xml:space="preserve">1 </w:t>
            </w:r>
            <w:r w:rsidR="00222FB4" w:rsidRPr="00D8317B">
              <w:rPr>
                <w:b/>
                <w:i/>
                <w:szCs w:val="28"/>
                <w:lang w:val="pt-BR"/>
              </w:rPr>
              <w:t>điểm)</w:t>
            </w:r>
          </w:p>
        </w:tc>
        <w:tc>
          <w:tcPr>
            <w:tcW w:w="7695" w:type="dxa"/>
          </w:tcPr>
          <w:p w14:paraId="6510EBA8" w14:textId="77777777" w:rsidR="00A64044" w:rsidRPr="00D8317B" w:rsidRDefault="00A64044" w:rsidP="00F577CF">
            <w:pPr>
              <w:pStyle w:val="NoSpacing"/>
              <w:rPr>
                <w:szCs w:val="28"/>
                <w:shd w:val="clear" w:color="auto" w:fill="FFFFFF"/>
              </w:rPr>
            </w:pPr>
          </w:p>
          <w:p w14:paraId="4EA91422" w14:textId="3C1D36EB" w:rsidR="00222FB4" w:rsidRPr="00D8317B" w:rsidRDefault="007A68FC" w:rsidP="00F577CF">
            <w:pPr>
              <w:pStyle w:val="NoSpacing"/>
              <w:rPr>
                <w:szCs w:val="28"/>
              </w:rPr>
            </w:pPr>
            <w:r w:rsidRPr="00D8317B">
              <w:rPr>
                <w:szCs w:val="28"/>
                <w:shd w:val="clear" w:color="auto" w:fill="FFFFFF"/>
              </w:rPr>
              <w:t>Lúc nhỏ em bé có thể cho bất kỳ ai b</w:t>
            </w:r>
            <w:r w:rsidR="003C510C" w:rsidRPr="00D8317B">
              <w:rPr>
                <w:szCs w:val="28"/>
                <w:shd w:val="clear" w:color="auto" w:fill="FFFFFF"/>
              </w:rPr>
              <w:t>ế( bồng)</w:t>
            </w:r>
            <w:r w:rsidRPr="00D8317B">
              <w:rPr>
                <w:szCs w:val="28"/>
                <w:shd w:val="clear" w:color="auto" w:fill="FFFFFF"/>
              </w:rPr>
              <w:t xml:space="preserve"> cũng được (không phân biệt người lạ với người quen) nhưng khi lớn lên em bé dần phân biệt được người lạ, người quen nên chỉ cho những người quen b</w:t>
            </w:r>
            <w:r w:rsidR="003C510C" w:rsidRPr="00D8317B">
              <w:rPr>
                <w:szCs w:val="28"/>
                <w:shd w:val="clear" w:color="auto" w:fill="FFFFFF"/>
              </w:rPr>
              <w:t>ế( bồng)</w:t>
            </w:r>
            <w:r w:rsidRPr="00D8317B">
              <w:rPr>
                <w:szCs w:val="28"/>
                <w:shd w:val="clear" w:color="auto" w:fill="FFFFFF"/>
              </w:rPr>
              <w:t xml:space="preserve"> còn người lạ thì sẽ không chịu và khóc.</w:t>
            </w:r>
          </w:p>
        </w:tc>
        <w:tc>
          <w:tcPr>
            <w:tcW w:w="1078" w:type="dxa"/>
          </w:tcPr>
          <w:p w14:paraId="47763D4F" w14:textId="77777777" w:rsidR="00A64044" w:rsidRPr="00D8317B" w:rsidRDefault="00A64044" w:rsidP="00F577CF">
            <w:pPr>
              <w:pStyle w:val="NoSpacing"/>
              <w:rPr>
                <w:szCs w:val="28"/>
                <w:lang w:val="de-DE"/>
              </w:rPr>
            </w:pPr>
          </w:p>
          <w:p w14:paraId="73F42FC1" w14:textId="5092EB3A" w:rsidR="00222FB4" w:rsidRPr="00D8317B" w:rsidRDefault="003C510C" w:rsidP="003C510C">
            <w:pPr>
              <w:pStyle w:val="NoSpacing"/>
              <w:rPr>
                <w:szCs w:val="28"/>
                <w:lang w:val="de-DE"/>
              </w:rPr>
            </w:pPr>
            <w:r w:rsidRPr="00D8317B">
              <w:rPr>
                <w:szCs w:val="28"/>
                <w:lang w:val="de-DE"/>
              </w:rPr>
              <w:t>1 đ</w:t>
            </w:r>
          </w:p>
        </w:tc>
      </w:tr>
      <w:tr w:rsidR="00CA60E9" w:rsidRPr="00D8317B" w14:paraId="7A4A450A" w14:textId="77777777" w:rsidTr="0096581D">
        <w:tc>
          <w:tcPr>
            <w:tcW w:w="1235" w:type="dxa"/>
          </w:tcPr>
          <w:p w14:paraId="128E71C8" w14:textId="77777777" w:rsidR="00CA60E9" w:rsidRPr="00D8317B" w:rsidRDefault="00CA60E9" w:rsidP="00F577CF">
            <w:pPr>
              <w:pStyle w:val="NoSpacing"/>
              <w:rPr>
                <w:b/>
                <w:i/>
                <w:szCs w:val="28"/>
                <w:lang w:val="pt-BR"/>
              </w:rPr>
            </w:pPr>
            <w:r w:rsidRPr="00D8317B">
              <w:rPr>
                <w:b/>
                <w:i/>
                <w:szCs w:val="28"/>
                <w:lang w:val="pt-BR"/>
              </w:rPr>
              <w:t>Câu 5</w:t>
            </w:r>
          </w:p>
          <w:p w14:paraId="7DAFCA10" w14:textId="5C2C7F2D" w:rsidR="00CA60E9" w:rsidRPr="00D8317B" w:rsidRDefault="00CA60E9" w:rsidP="00F577CF">
            <w:pPr>
              <w:pStyle w:val="NoSpacing"/>
              <w:rPr>
                <w:b/>
                <w:i/>
                <w:szCs w:val="28"/>
                <w:lang w:val="pt-BR"/>
              </w:rPr>
            </w:pPr>
            <w:r w:rsidRPr="00D8317B">
              <w:rPr>
                <w:b/>
                <w:i/>
                <w:szCs w:val="28"/>
                <w:lang w:val="pt-BR"/>
              </w:rPr>
              <w:t>(1</w:t>
            </w:r>
            <w:r w:rsidR="001941EE" w:rsidRPr="00D8317B">
              <w:rPr>
                <w:b/>
                <w:i/>
                <w:szCs w:val="28"/>
                <w:lang w:val="pt-BR"/>
              </w:rPr>
              <w:t xml:space="preserve"> </w:t>
            </w:r>
            <w:r w:rsidRPr="00D8317B">
              <w:rPr>
                <w:b/>
                <w:i/>
                <w:szCs w:val="28"/>
                <w:lang w:val="pt-BR"/>
              </w:rPr>
              <w:t>điểm)</w:t>
            </w:r>
          </w:p>
        </w:tc>
        <w:tc>
          <w:tcPr>
            <w:tcW w:w="7695" w:type="dxa"/>
          </w:tcPr>
          <w:p w14:paraId="08556928" w14:textId="77777777" w:rsidR="00CA60E9" w:rsidRPr="00D8317B" w:rsidRDefault="003F6FA5" w:rsidP="003F6FA5">
            <w:pPr>
              <w:pStyle w:val="NoSpacing"/>
              <w:rPr>
                <w:szCs w:val="28"/>
                <w:shd w:val="clear" w:color="auto" w:fill="FFFFFF"/>
              </w:rPr>
            </w:pPr>
            <w:r w:rsidRPr="00D8317B">
              <w:rPr>
                <w:szCs w:val="28"/>
                <w:shd w:val="clear" w:color="auto" w:fill="FFFFFF"/>
              </w:rPr>
              <w:t>- Phản xạ không điều kiện là phản xạ sinh ra đã có , không cần phải học tập.</w:t>
            </w:r>
          </w:p>
          <w:p w14:paraId="2F8542DA" w14:textId="1D5720AF" w:rsidR="003F6FA5" w:rsidRPr="00D8317B" w:rsidRDefault="003F6FA5" w:rsidP="003F6FA5">
            <w:pPr>
              <w:pStyle w:val="NoSpacing"/>
              <w:rPr>
                <w:szCs w:val="28"/>
                <w:shd w:val="clear" w:color="auto" w:fill="FFFFFF"/>
              </w:rPr>
            </w:pPr>
            <w:r w:rsidRPr="00D8317B">
              <w:rPr>
                <w:szCs w:val="28"/>
                <w:shd w:val="clear" w:color="auto" w:fill="FFFFFF"/>
              </w:rPr>
              <w:t xml:space="preserve">- Phản xạ có điều kiện là phản xạ được hình thành trong đời sống cá thể, là kết quả của quá trình </w:t>
            </w:r>
            <w:r w:rsidR="001941EE" w:rsidRPr="00D8317B">
              <w:rPr>
                <w:szCs w:val="28"/>
                <w:shd w:val="clear" w:color="auto" w:fill="FFFFFF"/>
              </w:rPr>
              <w:t>học tập rèn luyện, rút kinh nghiệm.</w:t>
            </w:r>
          </w:p>
        </w:tc>
        <w:tc>
          <w:tcPr>
            <w:tcW w:w="1078" w:type="dxa"/>
          </w:tcPr>
          <w:p w14:paraId="27635F7A" w14:textId="77777777" w:rsidR="00CA60E9" w:rsidRPr="00D8317B" w:rsidRDefault="00CA60E9" w:rsidP="00F577CF">
            <w:pPr>
              <w:pStyle w:val="NoSpacing"/>
              <w:rPr>
                <w:szCs w:val="28"/>
                <w:lang w:val="de-DE"/>
              </w:rPr>
            </w:pPr>
            <w:r w:rsidRPr="00D8317B">
              <w:rPr>
                <w:szCs w:val="28"/>
                <w:lang w:val="de-DE"/>
              </w:rPr>
              <w:t>0,5 đ</w:t>
            </w:r>
          </w:p>
          <w:p w14:paraId="7F45DC68" w14:textId="77777777" w:rsidR="001941EE" w:rsidRPr="00D8317B" w:rsidRDefault="001941EE" w:rsidP="00F577CF">
            <w:pPr>
              <w:pStyle w:val="NoSpacing"/>
              <w:rPr>
                <w:szCs w:val="28"/>
                <w:lang w:val="de-DE"/>
              </w:rPr>
            </w:pPr>
          </w:p>
          <w:p w14:paraId="2A5283D1" w14:textId="328DA6D4" w:rsidR="00CA60E9" w:rsidRPr="00D8317B" w:rsidRDefault="00CA60E9" w:rsidP="00F577CF">
            <w:pPr>
              <w:pStyle w:val="NoSpacing"/>
              <w:rPr>
                <w:szCs w:val="28"/>
                <w:lang w:val="de-DE"/>
              </w:rPr>
            </w:pPr>
            <w:r w:rsidRPr="00D8317B">
              <w:rPr>
                <w:szCs w:val="28"/>
                <w:lang w:val="de-DE"/>
              </w:rPr>
              <w:t>0,5 đ</w:t>
            </w:r>
          </w:p>
          <w:p w14:paraId="3A97C11E" w14:textId="77777777" w:rsidR="00CA60E9" w:rsidRPr="00D8317B" w:rsidRDefault="00CA60E9" w:rsidP="00F577CF">
            <w:pPr>
              <w:pStyle w:val="NoSpacing"/>
              <w:rPr>
                <w:szCs w:val="28"/>
                <w:lang w:val="de-DE"/>
              </w:rPr>
            </w:pPr>
          </w:p>
          <w:p w14:paraId="0BF6132C" w14:textId="77777777" w:rsidR="00CA60E9" w:rsidRPr="00D8317B" w:rsidRDefault="00CA60E9" w:rsidP="001941EE">
            <w:pPr>
              <w:pStyle w:val="NoSpacing"/>
              <w:rPr>
                <w:szCs w:val="28"/>
                <w:lang w:val="de-DE"/>
              </w:rPr>
            </w:pPr>
          </w:p>
        </w:tc>
      </w:tr>
    </w:tbl>
    <w:p w14:paraId="0E478A78" w14:textId="77777777" w:rsidR="00CA60E9" w:rsidRPr="00D8317B" w:rsidRDefault="00CA60E9" w:rsidP="00F577CF">
      <w:pPr>
        <w:pStyle w:val="NoSpacing"/>
        <w:rPr>
          <w:szCs w:val="28"/>
        </w:rPr>
      </w:pPr>
    </w:p>
    <w:p w14:paraId="6997DE8E" w14:textId="77777777" w:rsidR="00CA60E9" w:rsidRPr="00D8317B" w:rsidRDefault="00CA60E9" w:rsidP="00F577CF">
      <w:pPr>
        <w:pStyle w:val="NoSpacing"/>
        <w:rPr>
          <w:szCs w:val="28"/>
        </w:rPr>
      </w:pPr>
    </w:p>
    <w:p w14:paraId="0241D9F0" w14:textId="77777777" w:rsidR="00787316" w:rsidRPr="00D8317B" w:rsidRDefault="00787316" w:rsidP="00F577CF">
      <w:pPr>
        <w:pStyle w:val="NoSpacing"/>
        <w:rPr>
          <w:szCs w:val="28"/>
        </w:rPr>
      </w:pPr>
    </w:p>
    <w:p w14:paraId="33527254" w14:textId="1E357463" w:rsidR="00787316" w:rsidRPr="00D8317B" w:rsidRDefault="00787316" w:rsidP="00F577CF">
      <w:pPr>
        <w:pStyle w:val="NoSpacing"/>
        <w:rPr>
          <w:szCs w:val="28"/>
        </w:rPr>
      </w:pPr>
    </w:p>
    <w:sectPr w:rsidR="00787316" w:rsidRPr="00D8317B" w:rsidSect="009138F1">
      <w:pgSz w:w="12240" w:h="15840"/>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EA1"/>
    <w:multiLevelType w:val="multilevel"/>
    <w:tmpl w:val="3B9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B6E37"/>
    <w:multiLevelType w:val="hybridMultilevel"/>
    <w:tmpl w:val="D8AAA26C"/>
    <w:lvl w:ilvl="0" w:tplc="E158830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AA14E7"/>
    <w:multiLevelType w:val="hybridMultilevel"/>
    <w:tmpl w:val="9A9CE248"/>
    <w:lvl w:ilvl="0" w:tplc="855A4B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12DD3"/>
    <w:multiLevelType w:val="multilevel"/>
    <w:tmpl w:val="4BC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D2E4E"/>
    <w:multiLevelType w:val="hybridMultilevel"/>
    <w:tmpl w:val="F932B11E"/>
    <w:lvl w:ilvl="0" w:tplc="968E702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1E77D07"/>
    <w:multiLevelType w:val="hybridMultilevel"/>
    <w:tmpl w:val="30E2BE24"/>
    <w:lvl w:ilvl="0" w:tplc="432673C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1F234BE"/>
    <w:multiLevelType w:val="multilevel"/>
    <w:tmpl w:val="2CB4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52"/>
    <w:rsid w:val="00004B5D"/>
    <w:rsid w:val="0005338F"/>
    <w:rsid w:val="0007505B"/>
    <w:rsid w:val="00076F86"/>
    <w:rsid w:val="000C3217"/>
    <w:rsid w:val="000E678B"/>
    <w:rsid w:val="00104C3B"/>
    <w:rsid w:val="001401ED"/>
    <w:rsid w:val="001859F7"/>
    <w:rsid w:val="001941EE"/>
    <w:rsid w:val="001E288C"/>
    <w:rsid w:val="001E52FB"/>
    <w:rsid w:val="001E7F86"/>
    <w:rsid w:val="00222FB4"/>
    <w:rsid w:val="0022686D"/>
    <w:rsid w:val="002819E6"/>
    <w:rsid w:val="002C4845"/>
    <w:rsid w:val="00356194"/>
    <w:rsid w:val="00356741"/>
    <w:rsid w:val="00383808"/>
    <w:rsid w:val="003C510C"/>
    <w:rsid w:val="003F6FA5"/>
    <w:rsid w:val="00463271"/>
    <w:rsid w:val="004718DD"/>
    <w:rsid w:val="00496008"/>
    <w:rsid w:val="004C2BE4"/>
    <w:rsid w:val="004E51F3"/>
    <w:rsid w:val="00524D67"/>
    <w:rsid w:val="00532FF2"/>
    <w:rsid w:val="00566CC4"/>
    <w:rsid w:val="0061056F"/>
    <w:rsid w:val="00687647"/>
    <w:rsid w:val="006D6F2F"/>
    <w:rsid w:val="006E76F2"/>
    <w:rsid w:val="0070387D"/>
    <w:rsid w:val="00705854"/>
    <w:rsid w:val="00732950"/>
    <w:rsid w:val="00760E30"/>
    <w:rsid w:val="00787316"/>
    <w:rsid w:val="007A3C12"/>
    <w:rsid w:val="007A68FC"/>
    <w:rsid w:val="007C34A8"/>
    <w:rsid w:val="007F3E76"/>
    <w:rsid w:val="00805311"/>
    <w:rsid w:val="00826939"/>
    <w:rsid w:val="00851C54"/>
    <w:rsid w:val="008D44C1"/>
    <w:rsid w:val="008E72F1"/>
    <w:rsid w:val="009138F1"/>
    <w:rsid w:val="00920430"/>
    <w:rsid w:val="00997370"/>
    <w:rsid w:val="009A1CBC"/>
    <w:rsid w:val="009B2161"/>
    <w:rsid w:val="009B42EE"/>
    <w:rsid w:val="00A00DE4"/>
    <w:rsid w:val="00A30DF8"/>
    <w:rsid w:val="00A34501"/>
    <w:rsid w:val="00A64044"/>
    <w:rsid w:val="00A85AB4"/>
    <w:rsid w:val="00A91D80"/>
    <w:rsid w:val="00A9484C"/>
    <w:rsid w:val="00AC08BA"/>
    <w:rsid w:val="00AD6471"/>
    <w:rsid w:val="00B628F2"/>
    <w:rsid w:val="00BC3003"/>
    <w:rsid w:val="00C03B59"/>
    <w:rsid w:val="00CA60E9"/>
    <w:rsid w:val="00CC3363"/>
    <w:rsid w:val="00CD7FC3"/>
    <w:rsid w:val="00D13FD0"/>
    <w:rsid w:val="00D4747D"/>
    <w:rsid w:val="00D8317B"/>
    <w:rsid w:val="00D87452"/>
    <w:rsid w:val="00D9536E"/>
    <w:rsid w:val="00DD7E56"/>
    <w:rsid w:val="00DE49F0"/>
    <w:rsid w:val="00E00EB6"/>
    <w:rsid w:val="00E140D8"/>
    <w:rsid w:val="00E80AD0"/>
    <w:rsid w:val="00EE0530"/>
    <w:rsid w:val="00EF475C"/>
    <w:rsid w:val="00F236B1"/>
    <w:rsid w:val="00F34141"/>
    <w:rsid w:val="00F577CF"/>
    <w:rsid w:val="00F771AC"/>
    <w:rsid w:val="00F80CCD"/>
    <w:rsid w:val="00F904F3"/>
    <w:rsid w:val="00FB23FB"/>
    <w:rsid w:val="00FC5790"/>
    <w:rsid w:val="00FD073E"/>
    <w:rsid w:val="00FF3981"/>
    <w:rsid w:val="00FF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FB"/>
    <w:pPr>
      <w:spacing w:after="160" w:line="259" w:lineRule="auto"/>
    </w:pPr>
    <w:rPr>
      <w:rFonts w:ascii="Times New Roman" w:eastAsia="Calibri" w:hAnsi="Times New Roman" w:cs="Times New Roman"/>
      <w:sz w:val="28"/>
      <w:szCs w:val="28"/>
    </w:rPr>
  </w:style>
  <w:style w:type="paragraph" w:styleId="Heading6">
    <w:name w:val="heading 6"/>
    <w:basedOn w:val="Normal"/>
    <w:link w:val="Heading6Char"/>
    <w:uiPriority w:val="9"/>
    <w:qFormat/>
    <w:rsid w:val="00EF475C"/>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DE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00DE4"/>
    <w:rPr>
      <w:b/>
      <w:bCs/>
    </w:rPr>
  </w:style>
  <w:style w:type="paragraph" w:styleId="ListParagraph">
    <w:name w:val="List Paragraph"/>
    <w:basedOn w:val="Normal"/>
    <w:uiPriority w:val="34"/>
    <w:qFormat/>
    <w:rsid w:val="00A00DE4"/>
    <w:pPr>
      <w:ind w:left="720"/>
      <w:contextualSpacing/>
    </w:pPr>
  </w:style>
  <w:style w:type="table" w:styleId="TableGrid">
    <w:name w:val="Table Grid"/>
    <w:basedOn w:val="TableNormal"/>
    <w:uiPriority w:val="59"/>
    <w:rsid w:val="00F34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7E56"/>
    <w:pPr>
      <w:spacing w:after="0" w:line="240" w:lineRule="auto"/>
    </w:pPr>
    <w:rPr>
      <w:rFonts w:ascii="Times New Roman" w:eastAsia="Calibri" w:hAnsi="Times New Roman" w:cs="Times New Roman"/>
      <w:sz w:val="28"/>
      <w:szCs w:val="20"/>
    </w:rPr>
  </w:style>
  <w:style w:type="paragraph" w:styleId="Header">
    <w:name w:val="header"/>
    <w:basedOn w:val="Normal"/>
    <w:link w:val="HeaderChar"/>
    <w:rsid w:val="00566CC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566CC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52FB"/>
    <w:rPr>
      <w:color w:val="0000FF"/>
      <w:u w:val="single"/>
    </w:rPr>
  </w:style>
  <w:style w:type="character" w:customStyle="1" w:styleId="Heading6Char">
    <w:name w:val="Heading 6 Char"/>
    <w:basedOn w:val="DefaultParagraphFont"/>
    <w:link w:val="Heading6"/>
    <w:uiPriority w:val="9"/>
    <w:rsid w:val="00EF475C"/>
    <w:rPr>
      <w:rFonts w:ascii="Times New Roman" w:eastAsia="Times New Roman" w:hAnsi="Times New Roman" w:cs="Times New Roman"/>
      <w:b/>
      <w:bCs/>
      <w:sz w:val="15"/>
      <w:szCs w:val="15"/>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FB"/>
    <w:pPr>
      <w:spacing w:after="160" w:line="259" w:lineRule="auto"/>
    </w:pPr>
    <w:rPr>
      <w:rFonts w:ascii="Times New Roman" w:eastAsia="Calibri" w:hAnsi="Times New Roman" w:cs="Times New Roman"/>
      <w:sz w:val="28"/>
      <w:szCs w:val="28"/>
    </w:rPr>
  </w:style>
  <w:style w:type="paragraph" w:styleId="Heading6">
    <w:name w:val="heading 6"/>
    <w:basedOn w:val="Normal"/>
    <w:link w:val="Heading6Char"/>
    <w:uiPriority w:val="9"/>
    <w:qFormat/>
    <w:rsid w:val="00EF475C"/>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DE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00DE4"/>
    <w:rPr>
      <w:b/>
      <w:bCs/>
    </w:rPr>
  </w:style>
  <w:style w:type="paragraph" w:styleId="ListParagraph">
    <w:name w:val="List Paragraph"/>
    <w:basedOn w:val="Normal"/>
    <w:uiPriority w:val="34"/>
    <w:qFormat/>
    <w:rsid w:val="00A00DE4"/>
    <w:pPr>
      <w:ind w:left="720"/>
      <w:contextualSpacing/>
    </w:pPr>
  </w:style>
  <w:style w:type="table" w:styleId="TableGrid">
    <w:name w:val="Table Grid"/>
    <w:basedOn w:val="TableNormal"/>
    <w:uiPriority w:val="59"/>
    <w:rsid w:val="00F34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7E56"/>
    <w:pPr>
      <w:spacing w:after="0" w:line="240" w:lineRule="auto"/>
    </w:pPr>
    <w:rPr>
      <w:rFonts w:ascii="Times New Roman" w:eastAsia="Calibri" w:hAnsi="Times New Roman" w:cs="Times New Roman"/>
      <w:sz w:val="28"/>
      <w:szCs w:val="20"/>
    </w:rPr>
  </w:style>
  <w:style w:type="paragraph" w:styleId="Header">
    <w:name w:val="header"/>
    <w:basedOn w:val="Normal"/>
    <w:link w:val="HeaderChar"/>
    <w:rsid w:val="00566CC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566CC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52FB"/>
    <w:rPr>
      <w:color w:val="0000FF"/>
      <w:u w:val="single"/>
    </w:rPr>
  </w:style>
  <w:style w:type="character" w:customStyle="1" w:styleId="Heading6Char">
    <w:name w:val="Heading 6 Char"/>
    <w:basedOn w:val="DefaultParagraphFont"/>
    <w:link w:val="Heading6"/>
    <w:uiPriority w:val="9"/>
    <w:rsid w:val="00EF475C"/>
    <w:rPr>
      <w:rFonts w:ascii="Times New Roman" w:eastAsia="Times New Roman" w:hAnsi="Times New Roman" w:cs="Times New Roman"/>
      <w:b/>
      <w:bCs/>
      <w:sz w:val="15"/>
      <w:szCs w:val="15"/>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96">
      <w:bodyDiv w:val="1"/>
      <w:marLeft w:val="0"/>
      <w:marRight w:val="0"/>
      <w:marTop w:val="0"/>
      <w:marBottom w:val="0"/>
      <w:divBdr>
        <w:top w:val="none" w:sz="0" w:space="0" w:color="auto"/>
        <w:left w:val="none" w:sz="0" w:space="0" w:color="auto"/>
        <w:bottom w:val="none" w:sz="0" w:space="0" w:color="auto"/>
        <w:right w:val="none" w:sz="0" w:space="0" w:color="auto"/>
      </w:divBdr>
    </w:div>
    <w:div w:id="194734190">
      <w:bodyDiv w:val="1"/>
      <w:marLeft w:val="0"/>
      <w:marRight w:val="0"/>
      <w:marTop w:val="0"/>
      <w:marBottom w:val="0"/>
      <w:divBdr>
        <w:top w:val="none" w:sz="0" w:space="0" w:color="auto"/>
        <w:left w:val="none" w:sz="0" w:space="0" w:color="auto"/>
        <w:bottom w:val="none" w:sz="0" w:space="0" w:color="auto"/>
        <w:right w:val="none" w:sz="0" w:space="0" w:color="auto"/>
      </w:divBdr>
    </w:div>
    <w:div w:id="1402678400">
      <w:bodyDiv w:val="1"/>
      <w:marLeft w:val="0"/>
      <w:marRight w:val="0"/>
      <w:marTop w:val="0"/>
      <w:marBottom w:val="0"/>
      <w:divBdr>
        <w:top w:val="none" w:sz="0" w:space="0" w:color="auto"/>
        <w:left w:val="none" w:sz="0" w:space="0" w:color="auto"/>
        <w:bottom w:val="none" w:sz="0" w:space="0" w:color="auto"/>
        <w:right w:val="none" w:sz="0" w:space="0" w:color="auto"/>
      </w:divBdr>
    </w:div>
    <w:div w:id="1499617873">
      <w:bodyDiv w:val="1"/>
      <w:marLeft w:val="0"/>
      <w:marRight w:val="0"/>
      <w:marTop w:val="0"/>
      <w:marBottom w:val="0"/>
      <w:divBdr>
        <w:top w:val="none" w:sz="0" w:space="0" w:color="auto"/>
        <w:left w:val="none" w:sz="0" w:space="0" w:color="auto"/>
        <w:bottom w:val="none" w:sz="0" w:space="0" w:color="auto"/>
        <w:right w:val="none" w:sz="0" w:space="0" w:color="auto"/>
      </w:divBdr>
    </w:div>
    <w:div w:id="20252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5763-0D1F-4D3A-9B4E-C7C1264C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2023-03-23T07:30:00Z</dcterms:created>
  <dcterms:modified xsi:type="dcterms:W3CDTF">2023-03-23T07:30:00Z</dcterms:modified>
</cp:coreProperties>
</file>