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69F5A" w14:textId="77777777" w:rsidR="00FA0AF3" w:rsidRPr="009B6D45" w:rsidRDefault="00FA0AF3" w:rsidP="00FA0AF3">
      <w:pPr>
        <w:spacing w:after="0" w:line="240" w:lineRule="auto"/>
        <w:jc w:val="both"/>
        <w:rPr>
          <w:rFonts w:ascii="Times New Roman" w:hAnsi="Times New Roman" w:cs="Times New Roman"/>
          <w:i/>
          <w:color w:val="000000" w:themeColor="text1"/>
          <w:sz w:val="26"/>
          <w:szCs w:val="26"/>
          <w:lang w:val="nl-NL"/>
        </w:rPr>
      </w:pPr>
      <w:r w:rsidRPr="009B6D45">
        <w:rPr>
          <w:rFonts w:ascii="Times New Roman" w:hAnsi="Times New Roman" w:cs="Times New Roman"/>
          <w:i/>
          <w:color w:val="000000" w:themeColor="text1"/>
          <w:sz w:val="26"/>
          <w:szCs w:val="26"/>
          <w:lang w:val="nl-NL"/>
        </w:rPr>
        <w:t>N</w:t>
      </w:r>
      <w:bookmarkStart w:id="0" w:name="_GoBack"/>
      <w:bookmarkEnd w:id="0"/>
      <w:r w:rsidRPr="009B6D45">
        <w:rPr>
          <w:rFonts w:ascii="Times New Roman" w:hAnsi="Times New Roman" w:cs="Times New Roman"/>
          <w:i/>
          <w:color w:val="000000" w:themeColor="text1"/>
          <w:sz w:val="26"/>
          <w:szCs w:val="26"/>
          <w:lang w:val="nl-NL"/>
        </w:rPr>
        <w:t>gày soạn: …/…./…</w:t>
      </w:r>
    </w:p>
    <w:p w14:paraId="778C03F4" w14:textId="77777777" w:rsidR="00FA0AF3" w:rsidRPr="009B6D45" w:rsidRDefault="00FA0AF3" w:rsidP="00FA0AF3">
      <w:pPr>
        <w:spacing w:after="0" w:line="240" w:lineRule="auto"/>
        <w:jc w:val="both"/>
        <w:rPr>
          <w:rFonts w:ascii="Times New Roman" w:hAnsi="Times New Roman" w:cs="Times New Roman"/>
          <w:i/>
          <w:color w:val="000000" w:themeColor="text1"/>
          <w:sz w:val="26"/>
          <w:szCs w:val="26"/>
          <w:lang w:val="nl-NL"/>
        </w:rPr>
      </w:pPr>
      <w:r w:rsidRPr="009B6D45">
        <w:rPr>
          <w:rFonts w:ascii="Times New Roman" w:hAnsi="Times New Roman" w:cs="Times New Roman"/>
          <w:i/>
          <w:color w:val="000000" w:themeColor="text1"/>
          <w:sz w:val="26"/>
          <w:szCs w:val="26"/>
          <w:lang w:val="nl-NL"/>
        </w:rPr>
        <w:t>Ngày dạy: …/…/….</w:t>
      </w:r>
    </w:p>
    <w:p w14:paraId="204BA646" w14:textId="77777777" w:rsidR="00FA0AF3" w:rsidRDefault="00FA0AF3" w:rsidP="001223B7">
      <w:pPr>
        <w:spacing w:after="0" w:line="240" w:lineRule="auto"/>
        <w:jc w:val="center"/>
        <w:rPr>
          <w:rFonts w:ascii="Times New Roman" w:hAnsi="Times New Roman" w:cs="Times New Roman"/>
          <w:b/>
          <w:color w:val="000000" w:themeColor="text1"/>
          <w:sz w:val="26"/>
          <w:szCs w:val="26"/>
          <w:lang w:val="fr-FR"/>
        </w:rPr>
      </w:pPr>
    </w:p>
    <w:p w14:paraId="503B2C6E" w14:textId="086EC35E" w:rsidR="001223B7" w:rsidRDefault="004D0698" w:rsidP="001223B7">
      <w:pPr>
        <w:spacing w:after="0" w:line="240" w:lineRule="auto"/>
        <w:jc w:val="center"/>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 xml:space="preserve">BÀI </w:t>
      </w:r>
      <w:r w:rsidR="00771F7D">
        <w:rPr>
          <w:rFonts w:ascii="Times New Roman" w:hAnsi="Times New Roman" w:cs="Times New Roman"/>
          <w:b/>
          <w:color w:val="000000" w:themeColor="text1"/>
          <w:sz w:val="26"/>
          <w:szCs w:val="26"/>
          <w:lang w:val="fr-FR"/>
        </w:rPr>
        <w:t>8</w:t>
      </w:r>
      <w:r w:rsidR="000D69F6" w:rsidRPr="009B6D45">
        <w:rPr>
          <w:rFonts w:ascii="Times New Roman" w:hAnsi="Times New Roman" w:cs="Times New Roman"/>
          <w:b/>
          <w:color w:val="000000" w:themeColor="text1"/>
          <w:sz w:val="26"/>
          <w:szCs w:val="26"/>
          <w:lang w:val="fr-FR"/>
        </w:rPr>
        <w:tab/>
      </w:r>
      <w:r w:rsidRPr="009B6D45">
        <w:rPr>
          <w:rFonts w:ascii="Times New Roman" w:hAnsi="Times New Roman" w:cs="Times New Roman"/>
          <w:b/>
          <w:color w:val="000000" w:themeColor="text1"/>
          <w:sz w:val="26"/>
          <w:szCs w:val="26"/>
          <w:lang w:val="fr-FR"/>
        </w:rPr>
        <w:t xml:space="preserve">: </w:t>
      </w:r>
      <w:r w:rsidR="001223B7">
        <w:rPr>
          <w:rFonts w:ascii="Times New Roman" w:hAnsi="Times New Roman" w:cs="Times New Roman"/>
          <w:b/>
          <w:color w:val="000000" w:themeColor="text1"/>
          <w:sz w:val="26"/>
          <w:szCs w:val="26"/>
          <w:lang w:val="fr-FR"/>
        </w:rPr>
        <w:t xml:space="preserve">MỘT SỐ NỘI DUNG ĐIỀU LỆNH QUẢN LÍ BỘ ĐỘI VÀ </w:t>
      </w:r>
    </w:p>
    <w:p w14:paraId="2B4A8B83" w14:textId="143855AB" w:rsidR="004D0698" w:rsidRPr="009B6D45" w:rsidRDefault="001223B7" w:rsidP="001223B7">
      <w:pPr>
        <w:spacing w:after="0" w:line="240" w:lineRule="auto"/>
        <w:jc w:val="center"/>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CÔNG ANH NHÂN DÂN</w:t>
      </w:r>
    </w:p>
    <w:p w14:paraId="65D6D962" w14:textId="69DFCDE1" w:rsidR="004D0698" w:rsidRPr="009B6D45" w:rsidRDefault="004D0698" w:rsidP="004D0698">
      <w:pPr>
        <w:spacing w:after="0" w:line="240" w:lineRule="auto"/>
        <w:jc w:val="center"/>
        <w:rPr>
          <w:rFonts w:ascii="Times New Roman" w:hAnsi="Times New Roman" w:cs="Times New Roman"/>
          <w:b/>
          <w:color w:val="000000" w:themeColor="text1"/>
          <w:sz w:val="26"/>
          <w:szCs w:val="26"/>
          <w:lang w:val="fr-FR"/>
        </w:rPr>
      </w:pPr>
    </w:p>
    <w:p w14:paraId="7E5E78A9"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I. MỤC TIÊU</w:t>
      </w:r>
    </w:p>
    <w:p w14:paraId="0947F976"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1. Kiến thức</w:t>
      </w:r>
    </w:p>
    <w:p w14:paraId="2939E655" w14:textId="2F862A63" w:rsidR="004D0698" w:rsidRPr="009B6D45" w:rsidRDefault="004D0698" w:rsidP="004D0698">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ml:space="preserve">- HS </w:t>
      </w:r>
      <w:r w:rsidR="001223B7">
        <w:rPr>
          <w:rFonts w:ascii="Times New Roman" w:hAnsi="Times New Roman" w:cs="Times New Roman"/>
          <w:color w:val="000000" w:themeColor="text1"/>
          <w:sz w:val="26"/>
          <w:szCs w:val="26"/>
          <w:lang w:val="fr-FR"/>
        </w:rPr>
        <w:t>nêu được một số nội dung chính trong điều lệnh quản lí bộ đội và công an nhân dân</w:t>
      </w:r>
      <w:r w:rsidRPr="009B6D45">
        <w:rPr>
          <w:rFonts w:ascii="Times New Roman" w:hAnsi="Times New Roman" w:cs="Times New Roman"/>
          <w:color w:val="000000" w:themeColor="text1"/>
          <w:sz w:val="26"/>
          <w:szCs w:val="26"/>
          <w:lang w:val="fr-FR"/>
        </w:rPr>
        <w:t>.</w:t>
      </w:r>
    </w:p>
    <w:p w14:paraId="4DD429A4" w14:textId="7D1298AE" w:rsidR="003F0F9F" w:rsidRPr="009B6D45" w:rsidRDefault="003F0F9F" w:rsidP="004D0698">
      <w:pPr>
        <w:spacing w:after="0" w:line="240" w:lineRule="auto"/>
        <w:jc w:val="both"/>
        <w:rPr>
          <w:rFonts w:ascii="Times New Roman" w:hAnsi="Times New Roman" w:cs="Times New Roman"/>
          <w:color w:val="000000" w:themeColor="text1"/>
          <w:sz w:val="26"/>
          <w:szCs w:val="26"/>
          <w:lang w:val="nl-NL"/>
        </w:rPr>
      </w:pPr>
      <w:r w:rsidRPr="009B6D45">
        <w:rPr>
          <w:rFonts w:ascii="Times New Roman" w:hAnsi="Times New Roman" w:cs="Times New Roman"/>
          <w:color w:val="000000" w:themeColor="text1"/>
          <w:sz w:val="26"/>
          <w:szCs w:val="26"/>
          <w:lang w:val="nl-NL"/>
        </w:rPr>
        <w:t xml:space="preserve">- Hiểu </w:t>
      </w:r>
      <w:r w:rsidR="001223B7">
        <w:rPr>
          <w:rFonts w:ascii="Times New Roman" w:hAnsi="Times New Roman" w:cs="Times New Roman"/>
          <w:color w:val="000000" w:themeColor="text1"/>
          <w:sz w:val="26"/>
          <w:szCs w:val="26"/>
          <w:lang w:val="nl-NL"/>
        </w:rPr>
        <w:t>và vận dụng những kiến thức được học vào cuộc sống</w:t>
      </w:r>
      <w:r w:rsidRPr="009B6D45">
        <w:rPr>
          <w:rFonts w:ascii="Times New Roman" w:hAnsi="Times New Roman" w:cs="Times New Roman"/>
          <w:color w:val="000000" w:themeColor="text1"/>
          <w:sz w:val="26"/>
          <w:szCs w:val="26"/>
          <w:lang w:val="nl-NL"/>
        </w:rPr>
        <w:t>.</w:t>
      </w:r>
    </w:p>
    <w:p w14:paraId="2D4602C7"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2. Năng lực</w:t>
      </w:r>
    </w:p>
    <w:p w14:paraId="71E55319" w14:textId="77777777" w:rsidR="004D0698" w:rsidRPr="009B6D45" w:rsidRDefault="004D0698" w:rsidP="004D0698">
      <w:pPr>
        <w:shd w:val="clear" w:color="auto" w:fill="FFFFFF"/>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b/>
          <w:color w:val="000000" w:themeColor="text1"/>
          <w:sz w:val="26"/>
          <w:szCs w:val="26"/>
          <w:lang w:val="nl-NL"/>
        </w:rPr>
        <w:t xml:space="preserve">Năng lực chung: </w:t>
      </w:r>
      <w:r w:rsidRPr="009B6D45">
        <w:rPr>
          <w:rFonts w:ascii="Times New Roman" w:hAnsi="Times New Roman" w:cs="Times New Roman"/>
          <w:color w:val="000000" w:themeColor="text1"/>
          <w:sz w:val="26"/>
          <w:szCs w:val="26"/>
          <w:lang w:val="fr-FR"/>
        </w:rPr>
        <w:t>Năng lực tự học; Năng lực hợp tác; Năng lực thẩm mỹ; Năng lực giao tiếp</w:t>
      </w:r>
    </w:p>
    <w:p w14:paraId="05B1D8E0"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t>Năng lực chuyên biệt:</w:t>
      </w:r>
    </w:p>
    <w:p w14:paraId="12D9C758" w14:textId="6F71A679" w:rsidR="004D0698" w:rsidRPr="009B6D45" w:rsidRDefault="004D0698" w:rsidP="004D0698">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ml:space="preserve">- Hình thành ý thức </w:t>
      </w:r>
      <w:r w:rsidR="001223B7">
        <w:rPr>
          <w:rFonts w:ascii="Times New Roman" w:hAnsi="Times New Roman" w:cs="Times New Roman"/>
          <w:color w:val="000000" w:themeColor="text1"/>
          <w:sz w:val="26"/>
          <w:szCs w:val="26"/>
          <w:lang w:val="fr-FR"/>
        </w:rPr>
        <w:t>tổ chức, tính kỹ luật nề nếp tắc phong.</w:t>
      </w:r>
    </w:p>
    <w:p w14:paraId="47C136C3" w14:textId="6BE66062" w:rsidR="004D0698" w:rsidRPr="009B6D45" w:rsidRDefault="004D0698" w:rsidP="004D0698">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w:t>
      </w:r>
      <w:r w:rsidR="001223B7">
        <w:rPr>
          <w:rFonts w:ascii="Times New Roman" w:hAnsi="Times New Roman" w:cs="Times New Roman"/>
          <w:color w:val="000000" w:themeColor="text1"/>
          <w:sz w:val="26"/>
          <w:szCs w:val="26"/>
          <w:lang w:val="fr-FR"/>
        </w:rPr>
        <w:t>ây dựng kế hoạch, tổ chức trong học tập để đạt được kết quả cao</w:t>
      </w:r>
      <w:r w:rsidRPr="009B6D45">
        <w:rPr>
          <w:rFonts w:ascii="Times New Roman" w:hAnsi="Times New Roman" w:cs="Times New Roman"/>
          <w:color w:val="000000" w:themeColor="text1"/>
          <w:sz w:val="26"/>
          <w:szCs w:val="26"/>
          <w:lang w:val="fr-FR"/>
        </w:rPr>
        <w:t>.</w:t>
      </w:r>
    </w:p>
    <w:p w14:paraId="5A5EAEBB"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3. Phẩm chất</w:t>
      </w:r>
    </w:p>
    <w:p w14:paraId="7D62183E" w14:textId="77777777" w:rsidR="004D0698" w:rsidRPr="009B6D45" w:rsidRDefault="004D0698" w:rsidP="004D0698">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Yêu thích môn học, có thái độ học tập và rèn luyện tốt. Luôn yêu quê hương, yêu đất nước, sẵn sàng tham gia vào sự nghiệp xây dựng và bảo vệ Tổ Quốc.</w:t>
      </w:r>
    </w:p>
    <w:p w14:paraId="3748FA56"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II. THIẾT BỊ DẠY HỌC VÀ HỌC LIỆU</w:t>
      </w:r>
    </w:p>
    <w:p w14:paraId="05B879CE"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1.  Chuẩn bị của giáo viên</w:t>
      </w:r>
    </w:p>
    <w:p w14:paraId="11258F08" w14:textId="5F5867C3" w:rsidR="004D0698" w:rsidRPr="009B6D45" w:rsidRDefault="004D0698" w:rsidP="004D0698">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ml:space="preserve">- Các bức ảnh về </w:t>
      </w:r>
      <w:r w:rsidR="00264C2A">
        <w:rPr>
          <w:rFonts w:ascii="Times New Roman" w:hAnsi="Times New Roman" w:cs="Times New Roman"/>
          <w:color w:val="000000" w:themeColor="text1"/>
          <w:sz w:val="26"/>
          <w:szCs w:val="26"/>
          <w:lang w:val="fr-FR"/>
        </w:rPr>
        <w:t>sinh hoạt tổ chức trong quân đội.</w:t>
      </w:r>
    </w:p>
    <w:p w14:paraId="68ECEC69" w14:textId="002BE0F3" w:rsidR="004D0698" w:rsidRPr="009B6D45" w:rsidRDefault="004D0698" w:rsidP="004D0698">
      <w:pPr>
        <w:spacing w:after="0" w:line="240" w:lineRule="auto"/>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Sách giáo khoa GDQP – An ninh 10.</w:t>
      </w:r>
    </w:p>
    <w:p w14:paraId="6436756C"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2. Chuẩn bị của học sinh</w:t>
      </w:r>
    </w:p>
    <w:p w14:paraId="1843A50D" w14:textId="2E617A28" w:rsidR="004D0698" w:rsidRPr="009B6D45" w:rsidRDefault="004D0698" w:rsidP="004D0698">
      <w:pPr>
        <w:spacing w:after="0" w:line="240" w:lineRule="auto"/>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Sách giáo khoa GDQP – An ninh 10, xem trước bài học</w:t>
      </w:r>
    </w:p>
    <w:p w14:paraId="761F9E04"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III. TIẾN TRÌNH DẠY HỌC</w:t>
      </w:r>
    </w:p>
    <w:p w14:paraId="35FDE56E" w14:textId="62C2F72F"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A. HOẠT ĐỘNG KHỞI ĐỘNG</w:t>
      </w:r>
      <w:r w:rsidR="00A21809">
        <w:rPr>
          <w:rFonts w:ascii="Times New Roman" w:hAnsi="Times New Roman" w:cs="Times New Roman"/>
          <w:b/>
          <w:color w:val="000000" w:themeColor="text1"/>
          <w:sz w:val="26"/>
          <w:szCs w:val="26"/>
        </w:rPr>
        <w:t xml:space="preserve"> </w:t>
      </w:r>
      <w:r w:rsidR="00A21809">
        <w:rPr>
          <w:rFonts w:ascii="Times New Roman" w:eastAsia="Calibri" w:hAnsi="Times New Roman" w:cs="Times New Roman"/>
          <w:b/>
          <w:bCs/>
          <w:color w:val="000000"/>
          <w:sz w:val="26"/>
          <w:szCs w:val="26"/>
          <w:lang w:eastAsia="vi-VN"/>
        </w:rPr>
        <w:t>(5 phút)</w:t>
      </w:r>
    </w:p>
    <w:p w14:paraId="56E0DACF" w14:textId="77777777" w:rsidR="00E000BF" w:rsidRPr="00E000BF" w:rsidRDefault="004D0698" w:rsidP="00E000BF">
      <w:pPr>
        <w:spacing w:after="0" w:line="240" w:lineRule="auto"/>
        <w:jc w:val="both"/>
        <w:rPr>
          <w:rFonts w:ascii="Times New Roman" w:hAnsi="Times New Roman" w:cs="Times New Roman"/>
          <w:color w:val="000000"/>
          <w:sz w:val="26"/>
          <w:szCs w:val="26"/>
          <w:shd w:val="clear" w:color="auto" w:fill="FFFFFF"/>
        </w:rPr>
      </w:pPr>
      <w:r w:rsidRPr="009B6D45">
        <w:rPr>
          <w:rFonts w:ascii="Times New Roman" w:hAnsi="Times New Roman" w:cs="Times New Roman"/>
          <w:b/>
          <w:color w:val="000000" w:themeColor="text1"/>
          <w:sz w:val="26"/>
          <w:szCs w:val="26"/>
        </w:rPr>
        <w:t xml:space="preserve">a. </w:t>
      </w:r>
      <w:r w:rsidRPr="00E000BF">
        <w:rPr>
          <w:rFonts w:ascii="Times New Roman" w:hAnsi="Times New Roman" w:cs="Times New Roman"/>
          <w:b/>
          <w:color w:val="000000" w:themeColor="text1"/>
          <w:sz w:val="26"/>
          <w:szCs w:val="26"/>
        </w:rPr>
        <w:t xml:space="preserve">Mục tiêu: </w:t>
      </w:r>
      <w:r w:rsidR="00E000BF" w:rsidRPr="00E000BF">
        <w:rPr>
          <w:rFonts w:ascii="Times New Roman" w:hAnsi="Times New Roman" w:cs="Times New Roman"/>
          <w:color w:val="000000"/>
          <w:sz w:val="26"/>
          <w:szCs w:val="26"/>
          <w:shd w:val="clear" w:color="auto" w:fill="FFFFFF"/>
        </w:rPr>
        <w:t>Tạo hứng thú cho HS vào bài học và hướng HS tìm hiểu về nội dung cơ bản của Điều lệnh Quản lí bộ đội và Điều lệnh Công an nhân dân.</w:t>
      </w:r>
    </w:p>
    <w:p w14:paraId="5AFF9C5D" w14:textId="77777777" w:rsidR="00E000BF" w:rsidRPr="00E000BF" w:rsidRDefault="004D0698" w:rsidP="00E000BF">
      <w:pPr>
        <w:spacing w:after="0" w:line="240" w:lineRule="auto"/>
        <w:jc w:val="both"/>
        <w:rPr>
          <w:rFonts w:ascii="Times New Roman" w:hAnsi="Times New Roman" w:cs="Times New Roman"/>
          <w:color w:val="000000"/>
          <w:sz w:val="26"/>
          <w:szCs w:val="26"/>
          <w:shd w:val="clear" w:color="auto" w:fill="FFFFFF"/>
        </w:rPr>
      </w:pPr>
      <w:r w:rsidRPr="00E000BF">
        <w:rPr>
          <w:rFonts w:ascii="Times New Roman" w:hAnsi="Times New Roman" w:cs="Times New Roman"/>
          <w:b/>
          <w:color w:val="000000" w:themeColor="text1"/>
          <w:sz w:val="26"/>
          <w:szCs w:val="26"/>
        </w:rPr>
        <w:t xml:space="preserve">b. Nội dung: </w:t>
      </w:r>
      <w:r w:rsidR="00E000BF" w:rsidRPr="00E000BF">
        <w:rPr>
          <w:rFonts w:ascii="Times New Roman" w:hAnsi="Times New Roman" w:cs="Times New Roman"/>
          <w:color w:val="000000"/>
          <w:sz w:val="26"/>
          <w:szCs w:val="26"/>
          <w:shd w:val="clear" w:color="auto" w:fill="FFFFFF"/>
        </w:rPr>
        <w:t>GV trình bày vấn đề, HS trả lời câu hỏi.</w:t>
      </w:r>
    </w:p>
    <w:p w14:paraId="57473CCD" w14:textId="1FC9C2B0" w:rsidR="004D0698" w:rsidRPr="00E000BF" w:rsidRDefault="004D0698" w:rsidP="00E000BF">
      <w:pPr>
        <w:spacing w:after="0" w:line="240" w:lineRule="auto"/>
        <w:jc w:val="both"/>
        <w:rPr>
          <w:rFonts w:ascii="Times New Roman" w:hAnsi="Times New Roman" w:cs="Times New Roman"/>
          <w:b/>
          <w:color w:val="000000" w:themeColor="text1"/>
          <w:sz w:val="26"/>
          <w:szCs w:val="26"/>
        </w:rPr>
      </w:pPr>
      <w:r w:rsidRPr="00E000BF">
        <w:rPr>
          <w:rFonts w:ascii="Times New Roman" w:hAnsi="Times New Roman" w:cs="Times New Roman"/>
          <w:b/>
          <w:color w:val="000000" w:themeColor="text1"/>
          <w:sz w:val="26"/>
          <w:szCs w:val="26"/>
        </w:rPr>
        <w:t>c. Sản phẩm:</w:t>
      </w:r>
      <w:r w:rsidR="00264C2A" w:rsidRPr="00E000BF">
        <w:rPr>
          <w:rFonts w:ascii="Times New Roman" w:hAnsi="Times New Roman" w:cs="Times New Roman"/>
          <w:bCs/>
          <w:color w:val="000000" w:themeColor="text1"/>
          <w:sz w:val="26"/>
          <w:szCs w:val="26"/>
        </w:rPr>
        <w:t xml:space="preserve"> </w:t>
      </w:r>
      <w:r w:rsidR="00E000BF" w:rsidRPr="00E000BF">
        <w:rPr>
          <w:rFonts w:ascii="Times New Roman" w:hAnsi="Times New Roman" w:cs="Times New Roman"/>
          <w:color w:val="000000"/>
          <w:sz w:val="26"/>
          <w:szCs w:val="26"/>
          <w:shd w:val="clear" w:color="auto" w:fill="FFFFFF"/>
        </w:rPr>
        <w:t>Câu trả lời của HS về trang phục, xưng hô, chào hỏi của lực lượng vũ trang nhân dân.</w:t>
      </w:r>
    </w:p>
    <w:p w14:paraId="2B8A0EAA" w14:textId="77777777" w:rsidR="00E000BF" w:rsidRPr="00E000BF" w:rsidRDefault="004D0698" w:rsidP="00E000BF">
      <w:pPr>
        <w:spacing w:after="0" w:line="240" w:lineRule="auto"/>
        <w:jc w:val="both"/>
        <w:rPr>
          <w:rFonts w:ascii="Times New Roman" w:hAnsi="Times New Roman" w:cs="Times New Roman"/>
          <w:color w:val="000000" w:themeColor="text1"/>
          <w:sz w:val="26"/>
          <w:szCs w:val="26"/>
        </w:rPr>
      </w:pPr>
      <w:r w:rsidRPr="00E000BF">
        <w:rPr>
          <w:rFonts w:ascii="Times New Roman" w:hAnsi="Times New Roman" w:cs="Times New Roman"/>
          <w:b/>
          <w:color w:val="000000" w:themeColor="text1"/>
          <w:sz w:val="26"/>
          <w:szCs w:val="26"/>
        </w:rPr>
        <w:t>d. Tổ chức thực hiện:</w:t>
      </w:r>
      <w:r w:rsidRPr="00E000BF">
        <w:rPr>
          <w:rFonts w:ascii="Times New Roman" w:hAnsi="Times New Roman" w:cs="Times New Roman"/>
          <w:color w:val="000000" w:themeColor="text1"/>
          <w:sz w:val="26"/>
          <w:szCs w:val="26"/>
        </w:rPr>
        <w:t xml:space="preserve"> </w:t>
      </w:r>
    </w:p>
    <w:p w14:paraId="550E4B95"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Manh"/>
          <w:color w:val="000000"/>
          <w:sz w:val="26"/>
          <w:szCs w:val="26"/>
        </w:rPr>
        <w:t>Bước 1: GV chuyển giao nhiệm vụ học tập</w:t>
      </w:r>
    </w:p>
    <w:p w14:paraId="207678E2"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GV yêu cầu HS quan sát một số hình sau và trả lời câu hỏi: </w:t>
      </w:r>
      <w:r w:rsidRPr="00E000BF">
        <w:rPr>
          <w:rStyle w:val="Nhnmanh"/>
          <w:color w:val="000000"/>
          <w:sz w:val="26"/>
          <w:szCs w:val="26"/>
        </w:rPr>
        <w:t>Qua các phương tiện thông tin đại chúng hoặc những người mà em biết công tác trong lực lượng vũ trang nhân dân, em thấy việc mang mặc trang phục và xưng hô chào hỏi của họ như thế nào?</w:t>
      </w:r>
    </w:p>
    <w:p w14:paraId="7C084333"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GV lấy tinh thần xung phong trả lời của HS, nhận xét các ý kiến trả lời.</w:t>
      </w:r>
    </w:p>
    <w:p w14:paraId="6406F835"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Manh"/>
          <w:color w:val="000000"/>
          <w:sz w:val="26"/>
          <w:szCs w:val="26"/>
        </w:rPr>
        <w:t>Bước 2: HS thực hiện nhiệm vụ học tập</w:t>
      </w:r>
    </w:p>
    <w:p w14:paraId="7A6CECAE"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HS quan sát hình và trả lời câu hỏi.</w:t>
      </w:r>
    </w:p>
    <w:p w14:paraId="3FC0D0D6"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GV hướng dẫn, theo dõi, hỗ trợ HS nếu cần thiết.</w:t>
      </w:r>
    </w:p>
    <w:p w14:paraId="631884DF"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Manh"/>
          <w:color w:val="000000"/>
          <w:sz w:val="26"/>
          <w:szCs w:val="26"/>
        </w:rPr>
        <w:t>Bước 3: Báo cáo kết quả hoạt động và thảo luận</w:t>
      </w:r>
    </w:p>
    <w:p w14:paraId="3EAE44C4"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GV mời đại diện 2-3 HS trả lời: </w:t>
      </w:r>
      <w:r w:rsidRPr="00E000BF">
        <w:rPr>
          <w:rStyle w:val="Nhnmanh"/>
          <w:color w:val="000000"/>
          <w:sz w:val="26"/>
          <w:szCs w:val="26"/>
        </w:rPr>
        <w:t>Trang phục, cách xưng hô của lực lượng vũ trang nhân dân:</w:t>
      </w:r>
    </w:p>
    <w:p w14:paraId="3E90E04E"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Nhnmanh"/>
          <w:color w:val="000000"/>
          <w:sz w:val="26"/>
          <w:szCs w:val="26"/>
        </w:rPr>
        <w:t>+ Quân đội nhân dân Việt Nam:</w:t>
      </w:r>
    </w:p>
    <w:p w14:paraId="56F9E6A7" w14:textId="1A7218B0"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Nhnmanh"/>
          <w:color w:val="000000"/>
          <w:sz w:val="26"/>
          <w:szCs w:val="26"/>
        </w:rPr>
        <w:t>Trang phục: trang phục dự lễ mùa hè, trang phục thường dùng mùa hè, trang phục dã chiến, trang phục nghiệp vụ.</w:t>
      </w:r>
    </w:p>
    <w:p w14:paraId="4C127819" w14:textId="2CAF9035"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Nhnmanh"/>
          <w:color w:val="000000"/>
          <w:sz w:val="26"/>
          <w:szCs w:val="26"/>
        </w:rPr>
        <w:t>Cách xưng hô: xưng hô với nhau bằng "đồng chí", "tôi". Sau tiếng "đồng chí", có thể gọi theo cấp bậc, tên, chức vụ.</w:t>
      </w:r>
    </w:p>
    <w:p w14:paraId="7B963257"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Nhnmanh"/>
          <w:color w:val="000000"/>
          <w:sz w:val="26"/>
          <w:szCs w:val="26"/>
        </w:rPr>
        <w:t>+ Công an nhân dân Việt Nam:</w:t>
      </w:r>
    </w:p>
    <w:p w14:paraId="4C163CF3" w14:textId="28223956"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Nhnmanh"/>
          <w:color w:val="000000"/>
          <w:sz w:val="26"/>
          <w:szCs w:val="26"/>
        </w:rPr>
        <w:t>Trang phục: lễ phục thu đông, trang phục thường dùng thu đông, trang phục thường dùng xuân hè, trang phục chuyên dùng.</w:t>
      </w:r>
    </w:p>
    <w:p w14:paraId="0C2D0E2C" w14:textId="10AB20FD"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Nhnmanh"/>
          <w:color w:val="000000"/>
          <w:sz w:val="26"/>
          <w:szCs w:val="26"/>
        </w:rPr>
        <w:lastRenderedPageBreak/>
        <w:t>Cách xưng hô: xưng hô với nhau bằng "đồng chí", "tôi". Sau tiếng "đồng chí", có thể gọi theo cấp bậc, tên, chức vụ.</w:t>
      </w:r>
    </w:p>
    <w:p w14:paraId="378563EF"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GV mời HS khác nhận xét, bổ sung.</w:t>
      </w:r>
    </w:p>
    <w:p w14:paraId="13579946"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rStyle w:val="Manh"/>
          <w:color w:val="000000"/>
          <w:sz w:val="26"/>
          <w:szCs w:val="26"/>
        </w:rPr>
        <w:t>Bước 4: Đánh giá kết quả, thực hiện nhiệm vụ học tập</w:t>
      </w:r>
    </w:p>
    <w:p w14:paraId="229FD6EB" w14:textId="77777777" w:rsidR="00E000BF" w:rsidRPr="00E000BF" w:rsidRDefault="00E000BF" w:rsidP="00E000BF">
      <w:pPr>
        <w:pStyle w:val="ThngthngWeb"/>
        <w:shd w:val="clear" w:color="auto" w:fill="FFFFFF"/>
        <w:spacing w:before="0" w:beforeAutospacing="0" w:after="0" w:afterAutospacing="0"/>
        <w:rPr>
          <w:color w:val="000000"/>
          <w:sz w:val="26"/>
          <w:szCs w:val="26"/>
        </w:rPr>
      </w:pPr>
      <w:r w:rsidRPr="00E000BF">
        <w:rPr>
          <w:color w:val="000000"/>
          <w:sz w:val="26"/>
          <w:szCs w:val="26"/>
        </w:rPr>
        <w:t>- GV đánh giá, nhận xét, chuẩn kiến thức.</w:t>
      </w:r>
    </w:p>
    <w:p w14:paraId="6904A998" w14:textId="77777777" w:rsidR="00E000BF" w:rsidRDefault="00E000BF" w:rsidP="00E000BF">
      <w:pPr>
        <w:pStyle w:val="ThngthngWeb"/>
        <w:shd w:val="clear" w:color="auto" w:fill="FFFFFF"/>
        <w:spacing w:before="0" w:beforeAutospacing="0" w:after="0" w:afterAutospacing="0"/>
        <w:rPr>
          <w:rFonts w:ascii="Open Sans" w:hAnsi="Open Sans" w:cs="Open Sans"/>
          <w:color w:val="000000"/>
          <w:sz w:val="26"/>
          <w:szCs w:val="26"/>
        </w:rPr>
      </w:pPr>
      <w:r w:rsidRPr="00E000BF">
        <w:rPr>
          <w:color w:val="000000"/>
          <w:sz w:val="26"/>
          <w:szCs w:val="26"/>
        </w:rPr>
        <w:t>- GV biểu dương tinh thần xung phong phát biểu ý kiến của HS</w:t>
      </w:r>
      <w:r>
        <w:rPr>
          <w:rFonts w:ascii="Open Sans" w:hAnsi="Open Sans" w:cs="Open Sans"/>
          <w:color w:val="000000"/>
          <w:sz w:val="26"/>
          <w:szCs w:val="26"/>
        </w:rPr>
        <w:t>.</w:t>
      </w:r>
    </w:p>
    <w:p w14:paraId="7B2A7986" w14:textId="77777777" w:rsidR="00264C2A" w:rsidRPr="00264C2A" w:rsidRDefault="004D0698" w:rsidP="00264C2A">
      <w:pPr>
        <w:spacing w:after="0" w:line="240" w:lineRule="auto"/>
        <w:jc w:val="both"/>
        <w:rPr>
          <w:rFonts w:ascii="Times New Roman" w:hAnsi="Times New Roman" w:cs="Times New Roman"/>
          <w:sz w:val="28"/>
          <w:szCs w:val="28"/>
        </w:rPr>
      </w:pPr>
      <w:r w:rsidRPr="00264C2A">
        <w:rPr>
          <w:rFonts w:ascii="Times New Roman" w:hAnsi="Times New Roman" w:cs="Times New Roman"/>
          <w:i/>
          <w:color w:val="000000" w:themeColor="text1"/>
          <w:sz w:val="26"/>
          <w:szCs w:val="26"/>
        </w:rPr>
        <w:t>- Giới thiệu bài:</w:t>
      </w:r>
      <w:r w:rsidRPr="00264C2A">
        <w:rPr>
          <w:rFonts w:ascii="Times New Roman" w:hAnsi="Times New Roman" w:cs="Times New Roman"/>
          <w:color w:val="000000" w:themeColor="text1"/>
          <w:sz w:val="26"/>
          <w:szCs w:val="26"/>
        </w:rPr>
        <w:t xml:space="preserve"> </w:t>
      </w:r>
      <w:bookmarkStart w:id="1" w:name="_Hlk101610567"/>
      <w:r w:rsidR="00264C2A" w:rsidRPr="00264C2A">
        <w:rPr>
          <w:rFonts w:ascii="Times New Roman" w:hAnsi="Times New Roman" w:cs="Times New Roman"/>
          <w:sz w:val="28"/>
          <w:szCs w:val="28"/>
          <w:bdr w:val="none" w:sz="0" w:space="0" w:color="auto" w:frame="1"/>
        </w:rPr>
        <w:t xml:space="preserve">Điều lệnh là hình thức văn bản có tính pháp quy, quy định những điều cụ thể có tính bắt buộc thi hành đối với mọi quân nhân trong các lực lượng vũ trang, đưa mọi hoạt động của quân đội, công an vào nề nếp chính quy. </w:t>
      </w:r>
    </w:p>
    <w:bookmarkEnd w:id="1"/>
    <w:p w14:paraId="7FC24FAF" w14:textId="3E639394"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 HOẠT ĐỘNG HÌNH THÀNH KIẾN THỨC</w:t>
      </w:r>
      <w:r w:rsidR="00A21809">
        <w:rPr>
          <w:rFonts w:ascii="Times New Roman" w:hAnsi="Times New Roman" w:cs="Times New Roman"/>
          <w:b/>
          <w:color w:val="000000" w:themeColor="text1"/>
          <w:sz w:val="26"/>
          <w:szCs w:val="26"/>
        </w:rPr>
        <w:t xml:space="preserve"> </w:t>
      </w:r>
      <w:r w:rsidR="00A21809">
        <w:rPr>
          <w:rFonts w:ascii="Times New Roman" w:eastAsia="Calibri" w:hAnsi="Times New Roman" w:cs="Times New Roman"/>
          <w:b/>
          <w:bCs/>
          <w:color w:val="000000"/>
          <w:sz w:val="26"/>
          <w:szCs w:val="26"/>
          <w:lang w:eastAsia="vi-VN"/>
        </w:rPr>
        <w:t>(35 phút)</w:t>
      </w:r>
    </w:p>
    <w:p w14:paraId="5C77FB03" w14:textId="49514594" w:rsidR="004D0698" w:rsidRPr="004E1CBB" w:rsidRDefault="004D0698" w:rsidP="004E1CBB">
      <w:pPr>
        <w:pStyle w:val="ThutlThnVnban"/>
        <w:spacing w:before="0" w:line="240" w:lineRule="auto"/>
        <w:ind w:firstLine="0"/>
        <w:rPr>
          <w:rFonts w:ascii="Times New Roman" w:hAnsi="Times New Roman"/>
          <w:b/>
          <w:bCs/>
          <w:i/>
          <w:iCs/>
          <w:color w:val="000000" w:themeColor="text1"/>
          <w:sz w:val="26"/>
          <w:szCs w:val="26"/>
          <w:lang w:val="nl-NL"/>
        </w:rPr>
      </w:pPr>
      <w:r w:rsidRPr="009B6D45">
        <w:rPr>
          <w:rFonts w:ascii="Times New Roman" w:hAnsi="Times New Roman"/>
          <w:b/>
          <w:color w:val="000000" w:themeColor="text1"/>
          <w:sz w:val="26"/>
          <w:szCs w:val="26"/>
        </w:rPr>
        <w:t xml:space="preserve">Hoạt động 1: </w:t>
      </w:r>
      <w:r w:rsidR="004E1CBB" w:rsidRPr="007F3CCC">
        <w:rPr>
          <w:rFonts w:ascii="Times New Roman" w:hAnsi="Times New Roman"/>
          <w:b/>
          <w:bCs/>
          <w:i/>
          <w:iCs/>
          <w:color w:val="000000" w:themeColor="text1"/>
          <w:sz w:val="26"/>
          <w:szCs w:val="26"/>
          <w:lang w:val="nl-NL"/>
        </w:rPr>
        <w:t xml:space="preserve">1. </w:t>
      </w:r>
      <w:r w:rsidR="004E1CBB">
        <w:rPr>
          <w:rFonts w:ascii="Times New Roman" w:hAnsi="Times New Roman"/>
          <w:b/>
          <w:bCs/>
          <w:i/>
          <w:iCs/>
          <w:color w:val="000000" w:themeColor="text1"/>
          <w:sz w:val="26"/>
          <w:szCs w:val="26"/>
          <w:lang w:val="nl-NL"/>
        </w:rPr>
        <w:t>Nhiệm vụ, c</w:t>
      </w:r>
      <w:r w:rsidR="004E1CBB" w:rsidRPr="007F3CCC">
        <w:rPr>
          <w:rFonts w:ascii="Times New Roman" w:hAnsi="Times New Roman"/>
          <w:b/>
          <w:bCs/>
          <w:i/>
          <w:iCs/>
          <w:color w:val="000000" w:themeColor="text1"/>
          <w:sz w:val="26"/>
          <w:szCs w:val="26"/>
          <w:lang w:val="nl-NL"/>
        </w:rPr>
        <w:t>hức trách quân nhân</w:t>
      </w:r>
      <w:r w:rsidR="00340384">
        <w:rPr>
          <w:rFonts w:ascii="Times New Roman" w:hAnsi="Times New Roman"/>
          <w:b/>
          <w:color w:val="000000" w:themeColor="text1"/>
          <w:sz w:val="26"/>
          <w:szCs w:val="26"/>
        </w:rPr>
        <w:t>.</w:t>
      </w:r>
      <w:r w:rsidR="00A21809">
        <w:rPr>
          <w:rFonts w:ascii="Times New Roman" w:hAnsi="Times New Roman"/>
          <w:b/>
          <w:color w:val="000000" w:themeColor="text1"/>
          <w:sz w:val="26"/>
          <w:szCs w:val="26"/>
        </w:rPr>
        <w:t xml:space="preserve"> (20 phút)</w:t>
      </w:r>
    </w:p>
    <w:p w14:paraId="311B09F7" w14:textId="7B9B02A9" w:rsidR="00231F4F" w:rsidRPr="009B6D45" w:rsidRDefault="004D0698" w:rsidP="00231F4F">
      <w:pPr>
        <w:spacing w:after="0" w:line="240" w:lineRule="auto"/>
        <w:jc w:val="both"/>
        <w:rPr>
          <w:rFonts w:ascii="Times New Roman" w:hAnsi="Times New Roman" w:cs="Times New Roman"/>
          <w:color w:val="000000" w:themeColor="text1"/>
          <w:sz w:val="26"/>
          <w:szCs w:val="26"/>
          <w:lang w:val="nl-NL"/>
        </w:rPr>
      </w:pPr>
      <w:r w:rsidRPr="009B6D45">
        <w:rPr>
          <w:rFonts w:ascii="Times New Roman" w:hAnsi="Times New Roman" w:cs="Times New Roman"/>
          <w:b/>
          <w:color w:val="000000" w:themeColor="text1"/>
          <w:sz w:val="26"/>
          <w:szCs w:val="26"/>
        </w:rPr>
        <w:t>a. Mục tiêu:</w:t>
      </w:r>
      <w:r w:rsidR="00231F4F" w:rsidRPr="00231F4F">
        <w:rPr>
          <w:rFonts w:ascii="Times New Roman" w:hAnsi="Times New Roman" w:cs="Times New Roman"/>
          <w:color w:val="000000" w:themeColor="text1"/>
          <w:sz w:val="26"/>
          <w:szCs w:val="26"/>
          <w:lang w:val="nl-NL"/>
        </w:rPr>
        <w:t xml:space="preserve"> </w:t>
      </w:r>
      <w:r w:rsidR="00231F4F">
        <w:rPr>
          <w:rFonts w:ascii="Times New Roman" w:hAnsi="Times New Roman" w:cs="Times New Roman"/>
          <w:color w:val="000000" w:themeColor="text1"/>
          <w:sz w:val="26"/>
          <w:szCs w:val="26"/>
          <w:lang w:val="nl-NL"/>
        </w:rPr>
        <w:t>Vận dụng những kiến thức được học vào cuộc sống</w:t>
      </w:r>
      <w:r w:rsidR="00231F4F" w:rsidRPr="009B6D45">
        <w:rPr>
          <w:rFonts w:ascii="Times New Roman" w:hAnsi="Times New Roman" w:cs="Times New Roman"/>
          <w:color w:val="000000" w:themeColor="text1"/>
          <w:sz w:val="26"/>
          <w:szCs w:val="26"/>
          <w:lang w:val="nl-NL"/>
        </w:rPr>
        <w:t>.</w:t>
      </w:r>
    </w:p>
    <w:p w14:paraId="5D8AD737" w14:textId="1346E02E"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 Nội dung:</w:t>
      </w:r>
      <w:r w:rsidR="00A21809">
        <w:rPr>
          <w:rFonts w:ascii="Times New Roman" w:hAnsi="Times New Roman" w:cs="Times New Roman"/>
          <w:b/>
          <w:color w:val="000000" w:themeColor="text1"/>
          <w:sz w:val="26"/>
          <w:szCs w:val="26"/>
        </w:rPr>
        <w:t xml:space="preserve"> </w:t>
      </w:r>
      <w:r w:rsidRPr="009B6D45">
        <w:rPr>
          <w:rFonts w:ascii="Times New Roman" w:hAnsi="Times New Roman" w:cs="Times New Roman"/>
          <w:color w:val="000000" w:themeColor="text1"/>
          <w:sz w:val="26"/>
          <w:szCs w:val="26"/>
        </w:rPr>
        <w:t>Vận dụng sgk, kiến thức để trả lời câu hỏi GV, thực hiện thảo luận</w:t>
      </w:r>
    </w:p>
    <w:p w14:paraId="326F43E8" w14:textId="386D55AC"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c. Sản phẩm:</w:t>
      </w:r>
      <w:r w:rsidR="00231F4F" w:rsidRPr="00231F4F">
        <w:rPr>
          <w:rFonts w:ascii="Times New Roman" w:hAnsi="Times New Roman" w:cs="Times New Roman"/>
          <w:bCs/>
          <w:color w:val="000000" w:themeColor="text1"/>
          <w:sz w:val="26"/>
          <w:szCs w:val="26"/>
        </w:rPr>
        <w:t xml:space="preserve"> </w:t>
      </w:r>
      <w:r w:rsidR="00231F4F" w:rsidRPr="00264C2A">
        <w:rPr>
          <w:rFonts w:ascii="Times New Roman" w:hAnsi="Times New Roman" w:cs="Times New Roman"/>
          <w:bCs/>
          <w:color w:val="000000" w:themeColor="text1"/>
          <w:sz w:val="26"/>
          <w:szCs w:val="26"/>
        </w:rPr>
        <w:t>Nắm</w:t>
      </w:r>
      <w:r w:rsidR="00231F4F" w:rsidRPr="009B6D45">
        <w:rPr>
          <w:rFonts w:ascii="Times New Roman" w:hAnsi="Times New Roman" w:cs="Times New Roman"/>
          <w:b/>
          <w:color w:val="000000" w:themeColor="text1"/>
          <w:sz w:val="26"/>
          <w:szCs w:val="26"/>
        </w:rPr>
        <w:t xml:space="preserve"> </w:t>
      </w:r>
      <w:r w:rsidR="00231F4F">
        <w:rPr>
          <w:rFonts w:ascii="Times New Roman" w:hAnsi="Times New Roman" w:cs="Times New Roman"/>
          <w:color w:val="000000" w:themeColor="text1"/>
          <w:sz w:val="26"/>
          <w:szCs w:val="26"/>
          <w:lang w:val="fr-FR"/>
        </w:rPr>
        <w:t>nội dung chính trong điều lệnh quản lí bộ đội và công an nhân dân</w:t>
      </w:r>
      <w:r w:rsidR="00231F4F" w:rsidRPr="009B6D45">
        <w:rPr>
          <w:rFonts w:ascii="Times New Roman" w:hAnsi="Times New Roman" w:cs="Times New Roman"/>
          <w:color w:val="000000" w:themeColor="text1"/>
          <w:sz w:val="26"/>
          <w:szCs w:val="26"/>
          <w:lang w:val="fr-FR"/>
        </w:rPr>
        <w:t>.</w:t>
      </w:r>
    </w:p>
    <w:p w14:paraId="718CED7A"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 Tổ chức thực hiện:</w:t>
      </w:r>
    </w:p>
    <w:tbl>
      <w:tblPr>
        <w:tblStyle w:val="LiBang"/>
        <w:tblW w:w="10260" w:type="dxa"/>
        <w:tblInd w:w="85" w:type="dxa"/>
        <w:tblLook w:val="04A0" w:firstRow="1" w:lastRow="0" w:firstColumn="1" w:lastColumn="0" w:noHBand="0" w:noVBand="1"/>
      </w:tblPr>
      <w:tblGrid>
        <w:gridCol w:w="3690"/>
        <w:gridCol w:w="6570"/>
      </w:tblGrid>
      <w:tr w:rsidR="004D0698" w:rsidRPr="009B6D45" w14:paraId="59934886" w14:textId="77777777" w:rsidTr="004E1CBB">
        <w:tc>
          <w:tcPr>
            <w:tcW w:w="3690" w:type="dxa"/>
          </w:tcPr>
          <w:p w14:paraId="467F4520" w14:textId="77777777" w:rsidR="004D0698" w:rsidRPr="009B6D45" w:rsidRDefault="004D0698" w:rsidP="009B6D45">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HOẠT ĐỘNG CỦA GV VÀ HS</w:t>
            </w:r>
          </w:p>
        </w:tc>
        <w:tc>
          <w:tcPr>
            <w:tcW w:w="6570" w:type="dxa"/>
          </w:tcPr>
          <w:p w14:paraId="1B8BB45E" w14:textId="77777777" w:rsidR="004D0698" w:rsidRPr="009B6D45" w:rsidRDefault="004D0698" w:rsidP="009B6D45">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DỰ KIẾN SẢN PHẨM</w:t>
            </w:r>
          </w:p>
        </w:tc>
      </w:tr>
      <w:tr w:rsidR="004D0698" w:rsidRPr="009B6D45" w14:paraId="1A5F77DD" w14:textId="77777777" w:rsidTr="004E1CBB">
        <w:tc>
          <w:tcPr>
            <w:tcW w:w="3690" w:type="dxa"/>
          </w:tcPr>
          <w:p w14:paraId="0252165F" w14:textId="77777777" w:rsidR="004D0698" w:rsidRPr="009B6D45" w:rsidRDefault="004D0698" w:rsidP="003C7857">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1: Chuyển giao nhiệm vụ</w:t>
            </w:r>
          </w:p>
          <w:p w14:paraId="2D3FDE7C" w14:textId="77777777" w:rsidR="00FF7987" w:rsidRDefault="004D0698" w:rsidP="003C7857">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GV yêu cầu hs trả lời câu hỏi:</w:t>
            </w:r>
          </w:p>
          <w:p w14:paraId="477FC211" w14:textId="683AA7AF" w:rsidR="00536D8B" w:rsidRDefault="00536D8B" w:rsidP="003C7857">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51CC2C54" w14:textId="76761B3E" w:rsidR="00361A67" w:rsidRPr="00005C0B" w:rsidRDefault="00EE4968" w:rsidP="003C7857">
            <w:pPr>
              <w:spacing w:after="0"/>
              <w:jc w:val="both"/>
              <w:rPr>
                <w:rFonts w:ascii="Times New Roman" w:hAnsi="Times New Roman" w:cs="Times New Roman"/>
                <w:i/>
                <w:iCs/>
                <w:color w:val="000000" w:themeColor="text1"/>
                <w:sz w:val="26"/>
                <w:szCs w:val="26"/>
              </w:rPr>
            </w:pPr>
            <w:r w:rsidRPr="00005C0B">
              <w:rPr>
                <w:rFonts w:ascii="Times New Roman" w:hAnsi="Times New Roman" w:cs="Times New Roman"/>
                <w:i/>
                <w:iCs/>
                <w:color w:val="000000" w:themeColor="text1"/>
                <w:sz w:val="26"/>
                <w:szCs w:val="26"/>
              </w:rPr>
              <w:t>C</w:t>
            </w:r>
            <w:r w:rsidR="00536D8B" w:rsidRPr="00005C0B">
              <w:rPr>
                <w:rFonts w:ascii="Times New Roman" w:hAnsi="Times New Roman" w:cs="Times New Roman"/>
                <w:i/>
                <w:iCs/>
                <w:color w:val="000000" w:themeColor="text1"/>
                <w:sz w:val="26"/>
                <w:szCs w:val="26"/>
              </w:rPr>
              <w:t xml:space="preserve">âu 1. Em hãy hãy nêu </w:t>
            </w:r>
            <w:r w:rsidR="00FF7987" w:rsidRPr="00005C0B">
              <w:rPr>
                <w:rFonts w:ascii="Times New Roman" w:hAnsi="Times New Roman" w:cs="Times New Roman"/>
                <w:i/>
                <w:iCs/>
                <w:color w:val="000000" w:themeColor="text1"/>
                <w:sz w:val="26"/>
                <w:szCs w:val="26"/>
              </w:rPr>
              <w:t>chức trách quân nhân trong quân đội nhân dân Việt Na</w:t>
            </w:r>
            <w:r w:rsidR="00005C0B">
              <w:rPr>
                <w:rFonts w:ascii="Times New Roman" w:hAnsi="Times New Roman" w:cs="Times New Roman"/>
                <w:i/>
                <w:iCs/>
                <w:color w:val="000000" w:themeColor="text1"/>
                <w:sz w:val="26"/>
                <w:szCs w:val="26"/>
              </w:rPr>
              <w:t>m?</w:t>
            </w:r>
          </w:p>
          <w:p w14:paraId="7A31EC14" w14:textId="77777777" w:rsidR="00FF7987" w:rsidRDefault="00FF7987" w:rsidP="003C7857">
            <w:pPr>
              <w:spacing w:after="0"/>
              <w:jc w:val="both"/>
              <w:rPr>
                <w:rFonts w:ascii="Times New Roman" w:hAnsi="Times New Roman" w:cs="Times New Roman"/>
                <w:b/>
                <w:color w:val="000000" w:themeColor="text1"/>
                <w:sz w:val="26"/>
                <w:szCs w:val="26"/>
              </w:rPr>
            </w:pPr>
          </w:p>
          <w:p w14:paraId="0DB8FDD8" w14:textId="67531AA4" w:rsidR="004D0698" w:rsidRPr="009B6D45" w:rsidRDefault="004D0698" w:rsidP="003C7857">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2: Thực hiện nhiệm vụ</w:t>
            </w:r>
          </w:p>
          <w:p w14:paraId="0CEEF0C2" w14:textId="1FF8DEAB" w:rsidR="004D0698" w:rsidRPr="009B6D45" w:rsidRDefault="004D0698" w:rsidP="003C7857">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xml:space="preserve">- </w:t>
            </w:r>
            <w:r w:rsidR="001F4602">
              <w:rPr>
                <w:rFonts w:ascii="Times New Roman" w:hAnsi="Times New Roman" w:cs="Times New Roman"/>
                <w:color w:val="000000" w:themeColor="text1"/>
                <w:sz w:val="26"/>
                <w:szCs w:val="26"/>
              </w:rPr>
              <w:t xml:space="preserve">Nhóm </w:t>
            </w:r>
            <w:r w:rsidRPr="009B6D45">
              <w:rPr>
                <w:rFonts w:ascii="Times New Roman" w:hAnsi="Times New Roman" w:cs="Times New Roman"/>
                <w:color w:val="000000" w:themeColor="text1"/>
                <w:sz w:val="26"/>
                <w:szCs w:val="26"/>
              </w:rPr>
              <w:t>HS tiếp nhận nhiệm vụ, đọc sgk và tìm câu trả lời</w:t>
            </w:r>
            <w:r w:rsidR="001F4602">
              <w:rPr>
                <w:rFonts w:ascii="Times New Roman" w:hAnsi="Times New Roman" w:cs="Times New Roman"/>
                <w:color w:val="000000" w:themeColor="text1"/>
                <w:sz w:val="26"/>
                <w:szCs w:val="26"/>
              </w:rPr>
              <w:t xml:space="preserve"> ghi ra giấy A3</w:t>
            </w:r>
          </w:p>
          <w:p w14:paraId="4596F92D" w14:textId="77777777" w:rsidR="004D0698" w:rsidRPr="009B6D45" w:rsidRDefault="004D0698" w:rsidP="003C7857">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quan sát, hướng dẫn khi HS cần</w:t>
            </w:r>
          </w:p>
          <w:p w14:paraId="4BE1FDC0" w14:textId="77777777" w:rsidR="004D0698" w:rsidRPr="009B6D45" w:rsidRDefault="004D0698" w:rsidP="003C7857">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3: Báo cáo, thảo luận</w:t>
            </w:r>
          </w:p>
          <w:p w14:paraId="58342215" w14:textId="46EB1F45" w:rsidR="004D0698" w:rsidRPr="009B6D45" w:rsidRDefault="004D0698" w:rsidP="003C7857">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đứng dậy trình bày câu trả lời</w:t>
            </w:r>
            <w:r w:rsidR="001F4602">
              <w:rPr>
                <w:rFonts w:ascii="Times New Roman" w:hAnsi="Times New Roman" w:cs="Times New Roman"/>
                <w:color w:val="000000" w:themeColor="text1"/>
                <w:sz w:val="26"/>
                <w:szCs w:val="26"/>
              </w:rPr>
              <w:t xml:space="preserve"> của mỗi nhóm.</w:t>
            </w:r>
          </w:p>
          <w:p w14:paraId="630C73C4" w14:textId="77777777" w:rsidR="004D0698" w:rsidRPr="009B6D45" w:rsidRDefault="004D0698" w:rsidP="003C7857">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 4: Kết luận, nhận định</w:t>
            </w:r>
          </w:p>
          <w:p w14:paraId="6FC214DF" w14:textId="77777777" w:rsidR="004D0698" w:rsidRPr="009B6D45" w:rsidRDefault="004D0698" w:rsidP="003C7857">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chuẩn kiến thức</w:t>
            </w:r>
          </w:p>
          <w:p w14:paraId="03A793B8" w14:textId="77777777" w:rsidR="004D0698" w:rsidRPr="009B6D45" w:rsidRDefault="004D0698" w:rsidP="003C7857">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ghi nội dung vào vở</w:t>
            </w:r>
          </w:p>
        </w:tc>
        <w:tc>
          <w:tcPr>
            <w:tcW w:w="6570" w:type="dxa"/>
          </w:tcPr>
          <w:p w14:paraId="401BECC3" w14:textId="40B02AE3" w:rsidR="00340384" w:rsidRPr="00340384" w:rsidRDefault="00340384" w:rsidP="0034038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MỘT SỐ NỘI DUNG CƠ BẢN CỦA ĐIỀU LỆNH QUẢN LÍ BỘ ĐỘI.</w:t>
            </w:r>
            <w:r w:rsidR="000B135C">
              <w:rPr>
                <w:rFonts w:ascii="Times New Roman" w:hAnsi="Times New Roman" w:cs="Times New Roman"/>
                <w:b/>
                <w:color w:val="000000" w:themeColor="text1"/>
                <w:sz w:val="26"/>
                <w:szCs w:val="26"/>
              </w:rPr>
              <w:t xml:space="preserve"> (</w:t>
            </w:r>
            <w:r w:rsidR="00A21809">
              <w:rPr>
                <w:rFonts w:ascii="Times New Roman" w:hAnsi="Times New Roman" w:cs="Times New Roman"/>
                <w:b/>
                <w:color w:val="000000" w:themeColor="text1"/>
                <w:sz w:val="26"/>
                <w:szCs w:val="26"/>
              </w:rPr>
              <w:t>20</w:t>
            </w:r>
            <w:r w:rsidR="000B135C">
              <w:rPr>
                <w:rFonts w:ascii="Times New Roman" w:hAnsi="Times New Roman" w:cs="Times New Roman"/>
                <w:b/>
                <w:color w:val="000000" w:themeColor="text1"/>
                <w:sz w:val="26"/>
                <w:szCs w:val="26"/>
              </w:rPr>
              <w:t xml:space="preserve"> phút)</w:t>
            </w:r>
          </w:p>
          <w:p w14:paraId="745C8523" w14:textId="77777777" w:rsidR="000443B6" w:rsidRDefault="004D0698" w:rsidP="000443B6">
            <w:pPr>
              <w:pStyle w:val="ThutlThnVnban"/>
              <w:spacing w:before="0" w:line="240" w:lineRule="auto"/>
              <w:ind w:firstLine="0"/>
              <w:rPr>
                <w:rFonts w:ascii="Times New Roman" w:hAnsi="Times New Roman"/>
                <w:b/>
                <w:bCs/>
                <w:i/>
                <w:iCs/>
                <w:color w:val="000000" w:themeColor="text1"/>
                <w:sz w:val="26"/>
                <w:szCs w:val="26"/>
                <w:lang w:val="nl-NL"/>
              </w:rPr>
            </w:pPr>
            <w:r w:rsidRPr="007F3CCC">
              <w:rPr>
                <w:rFonts w:ascii="Times New Roman" w:hAnsi="Times New Roman"/>
                <w:b/>
                <w:bCs/>
                <w:i/>
                <w:iCs/>
                <w:color w:val="000000" w:themeColor="text1"/>
                <w:sz w:val="26"/>
                <w:szCs w:val="26"/>
                <w:lang w:val="nl-NL"/>
              </w:rPr>
              <w:t xml:space="preserve">1. </w:t>
            </w:r>
            <w:r w:rsidR="005D0C63">
              <w:rPr>
                <w:rFonts w:ascii="Times New Roman" w:hAnsi="Times New Roman"/>
                <w:b/>
                <w:bCs/>
                <w:i/>
                <w:iCs/>
                <w:color w:val="000000" w:themeColor="text1"/>
                <w:sz w:val="26"/>
                <w:szCs w:val="26"/>
                <w:lang w:val="nl-NL"/>
              </w:rPr>
              <w:t>Nhiệm vụ, c</w:t>
            </w:r>
            <w:r w:rsidR="00340384" w:rsidRPr="007F3CCC">
              <w:rPr>
                <w:rFonts w:ascii="Times New Roman" w:hAnsi="Times New Roman"/>
                <w:b/>
                <w:bCs/>
                <w:i/>
                <w:iCs/>
                <w:color w:val="000000" w:themeColor="text1"/>
                <w:sz w:val="26"/>
                <w:szCs w:val="26"/>
                <w:lang w:val="nl-NL"/>
              </w:rPr>
              <w:t>hức trách quân nhân</w:t>
            </w:r>
            <w:r w:rsidR="000443B6">
              <w:rPr>
                <w:rFonts w:ascii="Times New Roman" w:hAnsi="Times New Roman"/>
                <w:b/>
                <w:bCs/>
                <w:i/>
                <w:iCs/>
                <w:color w:val="000000" w:themeColor="text1"/>
                <w:sz w:val="26"/>
                <w:szCs w:val="26"/>
                <w:lang w:val="nl-NL"/>
              </w:rPr>
              <w:t>.</w:t>
            </w:r>
          </w:p>
          <w:p w14:paraId="7A02F699" w14:textId="77777777" w:rsidR="00A378FB" w:rsidRDefault="000443B6" w:rsidP="004B14DF">
            <w:pPr>
              <w:spacing w:after="0"/>
              <w:jc w:val="both"/>
              <w:rPr>
                <w:rFonts w:ascii="Times New Roman" w:eastAsia="Calibri" w:hAnsi="Times New Roman" w:cs="Times New Roman"/>
                <w:sz w:val="26"/>
                <w:szCs w:val="26"/>
                <w:lang w:val="fr-FR"/>
              </w:rPr>
            </w:pPr>
            <w:r w:rsidRPr="004B14DF">
              <w:rPr>
                <w:rFonts w:ascii="Times New Roman" w:hAnsi="Times New Roman"/>
                <w:color w:val="000000" w:themeColor="text1"/>
                <w:sz w:val="26"/>
                <w:szCs w:val="26"/>
                <w:lang w:val="nl-NL"/>
              </w:rPr>
              <w:t>Quân nhân phải tuyệt đối trung thành với Đảng, với Tổ quốc</w:t>
            </w:r>
            <w:r w:rsidR="004B14DF" w:rsidRPr="004B14DF">
              <w:rPr>
                <w:rFonts w:ascii="Times New Roman" w:hAnsi="Times New Roman"/>
                <w:color w:val="000000" w:themeColor="text1"/>
                <w:sz w:val="26"/>
                <w:szCs w:val="26"/>
                <w:lang w:val="nl-NL"/>
              </w:rPr>
              <w:t>, với chế độ XHCN; triệt để</w:t>
            </w:r>
            <w:r w:rsidR="004B14DF" w:rsidRPr="004B14DF">
              <w:rPr>
                <w:rFonts w:ascii="Times New Roman" w:eastAsia="Calibri" w:hAnsi="Times New Roman" w:cs="Times New Roman"/>
                <w:sz w:val="26"/>
                <w:szCs w:val="26"/>
                <w:lang w:val="fr-FR"/>
              </w:rPr>
              <w:t xml:space="preserve">  </w:t>
            </w:r>
            <w:r w:rsidR="004B14DF" w:rsidRPr="007F3CCC">
              <w:rPr>
                <w:rFonts w:ascii="Times New Roman" w:eastAsia="Calibri" w:hAnsi="Times New Roman" w:cs="Times New Roman"/>
                <w:sz w:val="26"/>
                <w:szCs w:val="26"/>
                <w:lang w:val="fr-FR"/>
              </w:rPr>
              <w:t>chấp hành đường lối chủ</w:t>
            </w:r>
          </w:p>
          <w:p w14:paraId="3F84A7A2" w14:textId="56C27255" w:rsidR="005D0C63" w:rsidRPr="004B14DF" w:rsidRDefault="004B14DF" w:rsidP="004B14DF">
            <w:pPr>
              <w:spacing w:after="0"/>
              <w:jc w:val="both"/>
              <w:rPr>
                <w:rStyle w:val="NhnmnhThm"/>
                <w:rFonts w:ascii="Times New Roman" w:eastAsia="Calibri" w:hAnsi="Times New Roman" w:cs="Times New Roman"/>
                <w:i w:val="0"/>
                <w:iCs w:val="0"/>
                <w:color w:val="auto"/>
                <w:sz w:val="26"/>
                <w:szCs w:val="26"/>
                <w:lang w:val="fr-FR"/>
              </w:rPr>
            </w:pPr>
            <w:r w:rsidRPr="007F3CCC">
              <w:rPr>
                <w:rFonts w:ascii="Times New Roman" w:eastAsia="Calibri" w:hAnsi="Times New Roman" w:cs="Times New Roman"/>
                <w:sz w:val="26"/>
                <w:szCs w:val="26"/>
                <w:lang w:val="fr-FR"/>
              </w:rPr>
              <w:t>trương chính sách của Đảng và Nhà nước</w:t>
            </w:r>
            <w:r>
              <w:rPr>
                <w:rFonts w:ascii="Times New Roman" w:eastAsia="Calibri" w:hAnsi="Times New Roman" w:cs="Times New Roman"/>
                <w:sz w:val="26"/>
                <w:szCs w:val="26"/>
                <w:lang w:val="fr-FR"/>
              </w:rPr>
              <w:t xml:space="preserve"> và kỉ luật quân đội</w:t>
            </w:r>
            <w:r w:rsidRPr="007F3CCC">
              <w:rPr>
                <w:rFonts w:ascii="Times New Roman" w:eastAsia="Calibri" w:hAnsi="Times New Roman" w:cs="Times New Roman"/>
                <w:sz w:val="26"/>
                <w:szCs w:val="26"/>
                <w:lang w:val="fr-FR"/>
              </w:rPr>
              <w:t>.</w:t>
            </w:r>
            <w:r w:rsidR="003543DA">
              <w:rPr>
                <w:rFonts w:ascii="Times New Roman" w:eastAsia="Calibri" w:hAnsi="Times New Roman" w:cs="Times New Roman"/>
                <w:sz w:val="26"/>
                <w:szCs w:val="26"/>
                <w:lang w:val="fr-FR"/>
              </w:rPr>
              <w:t xml:space="preserve"> (1a)</w:t>
            </w:r>
          </w:p>
          <w:p w14:paraId="14264DD7" w14:textId="11314AA0" w:rsidR="00340384" w:rsidRPr="007F3CCC" w:rsidRDefault="00340384" w:rsidP="007F3CCC">
            <w:pPr>
              <w:spacing w:after="0"/>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Thực hiện đúng 10 lời thề danh dự và 12 điều kỷ luật khi quan hệ với nhân dân, luôn rèn luyện ý trí chiến đấu, khắc phục mọi khó khăn không sợ hy sinh gian khổ, quyết tâm hoàn thành xuất sắc mọi nhiệm vụ được giao.</w:t>
            </w:r>
            <w:r w:rsidR="003543DA">
              <w:rPr>
                <w:rFonts w:ascii="Times New Roman" w:eastAsia="Calibri" w:hAnsi="Times New Roman" w:cs="Times New Roman"/>
                <w:sz w:val="26"/>
                <w:szCs w:val="26"/>
                <w:lang w:val="fr-FR"/>
              </w:rPr>
              <w:t xml:space="preserve"> (2c)</w:t>
            </w:r>
          </w:p>
          <w:p w14:paraId="1C84E628" w14:textId="38258A17" w:rsidR="00340384" w:rsidRPr="007F3CCC" w:rsidRDefault="00340384" w:rsidP="007F3CCC">
            <w:pPr>
              <w:spacing w:after="0"/>
              <w:ind w:firstLine="66"/>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Tuyệt đối phục tùng lãnh đạo chỉ huy chấp hành nghiêm chỉ thị, mệnh lệnh cấp trên, điều lệnh quân đội và các chế độ quy định của đơn vị.</w:t>
            </w:r>
            <w:r w:rsidR="003543DA">
              <w:rPr>
                <w:rFonts w:ascii="Times New Roman" w:eastAsia="Calibri" w:hAnsi="Times New Roman" w:cs="Times New Roman"/>
                <w:sz w:val="26"/>
                <w:szCs w:val="26"/>
                <w:lang w:val="fr-FR"/>
              </w:rPr>
              <w:t xml:space="preserve"> </w:t>
            </w:r>
          </w:p>
          <w:p w14:paraId="317E5716" w14:textId="58CF7C95" w:rsidR="00340384" w:rsidRPr="007F3CCC" w:rsidRDefault="00340384" w:rsidP="007F3CCC">
            <w:pPr>
              <w:spacing w:after="0"/>
              <w:ind w:hanging="24"/>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Tích cực học tập chính trị quân sự, văn hóa, khoa học, kỹ thuật, nhiệm vụ và pháp luật để không ngừng nâng cao trình độ phẩm chất năng lực, thể lực và tác phong chiến đấu, công tác, sử dụng thành thạo các loại VKTB.</w:t>
            </w:r>
            <w:r w:rsidR="003543DA">
              <w:rPr>
                <w:rFonts w:ascii="Times New Roman" w:eastAsia="Calibri" w:hAnsi="Times New Roman" w:cs="Times New Roman"/>
                <w:sz w:val="26"/>
                <w:szCs w:val="26"/>
                <w:lang w:val="fr-FR"/>
              </w:rPr>
              <w:t xml:space="preserve"> (3b)</w:t>
            </w:r>
          </w:p>
          <w:p w14:paraId="56DFB691" w14:textId="334D0483" w:rsidR="00340384" w:rsidRPr="007F3CCC" w:rsidRDefault="00340384" w:rsidP="007F3CCC">
            <w:pPr>
              <w:spacing w:after="0"/>
              <w:jc w:val="both"/>
              <w:rPr>
                <w:rFonts w:ascii="Times New Roman" w:eastAsia="Calibri" w:hAnsi="Times New Roman" w:cs="Times New Roman"/>
                <w:spacing w:val="-2"/>
                <w:sz w:val="26"/>
                <w:szCs w:val="26"/>
                <w:lang w:val="fr-FR"/>
              </w:rPr>
            </w:pPr>
            <w:r w:rsidRPr="007F3CCC">
              <w:rPr>
                <w:rFonts w:ascii="Times New Roman" w:eastAsia="Calibri" w:hAnsi="Times New Roman" w:cs="Times New Roman"/>
                <w:spacing w:val="-2"/>
                <w:sz w:val="26"/>
                <w:szCs w:val="26"/>
                <w:lang w:val="fr-FR"/>
              </w:rPr>
              <w:t>- Giữ gìn đoàn kết nội bộ đề cao phê bình và tự phê, trung thực, bình đẳng, thương yêu tôn trọng bảo vệ và giúp đỡ lẫn nhau trong lúc thường cũng như trong chiến đấu.</w:t>
            </w:r>
            <w:r w:rsidR="007B4494">
              <w:rPr>
                <w:rFonts w:ascii="Times New Roman" w:eastAsia="Calibri" w:hAnsi="Times New Roman" w:cs="Times New Roman"/>
                <w:spacing w:val="-2"/>
                <w:sz w:val="26"/>
                <w:szCs w:val="26"/>
                <w:lang w:val="fr-FR"/>
              </w:rPr>
              <w:t>(4e)</w:t>
            </w:r>
          </w:p>
          <w:p w14:paraId="5F6BAEC4" w14:textId="77777777" w:rsidR="00340384" w:rsidRPr="007F3CCC" w:rsidRDefault="00340384" w:rsidP="007F3CCC">
            <w:pPr>
              <w:spacing w:after="0"/>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Giữ gìn VKTB tài sản của QĐ, tiết kiệm của công, không tham ô lãng phí.</w:t>
            </w:r>
          </w:p>
          <w:p w14:paraId="411C8A17" w14:textId="77777777" w:rsidR="00340384" w:rsidRPr="007F3CCC" w:rsidRDefault="00340384" w:rsidP="007F3CCC">
            <w:pPr>
              <w:spacing w:after="0"/>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Tuyệt đối giữ bí mật của nhà nước, Q Đ, đề cao cảnh giác cách mạng, nếu bị địch bắt quyết 1 lòng trung thành sự nghiệp cách mạng không phản bội xưng khai.</w:t>
            </w:r>
          </w:p>
          <w:p w14:paraId="7EEA7BFA" w14:textId="78E74CA5" w:rsidR="00340384" w:rsidRPr="007F3CCC" w:rsidRDefault="00340384" w:rsidP="007F3CCC">
            <w:pPr>
              <w:spacing w:after="0"/>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xml:space="preserve">- Đoàn kết bảo vệ và giúp đỡ nhân dân, tôn trọng lợi ích chính đáng, phong tục tập quán của nhân dân, tuyên truyền vận động </w:t>
            </w:r>
            <w:r w:rsidRPr="007F3CCC">
              <w:rPr>
                <w:rFonts w:ascii="Times New Roman" w:eastAsia="Calibri" w:hAnsi="Times New Roman" w:cs="Times New Roman"/>
                <w:sz w:val="26"/>
                <w:szCs w:val="26"/>
                <w:lang w:val="fr-FR"/>
              </w:rPr>
              <w:lastRenderedPageBreak/>
              <w:t>ND chấp hành đường lối chủ trương chính sách của Đảng và Nhà nước.</w:t>
            </w:r>
            <w:r w:rsidR="003543DA">
              <w:rPr>
                <w:rFonts w:ascii="Times New Roman" w:eastAsia="Calibri" w:hAnsi="Times New Roman" w:cs="Times New Roman"/>
                <w:sz w:val="26"/>
                <w:szCs w:val="26"/>
                <w:lang w:val="fr-FR"/>
              </w:rPr>
              <w:t>(5d)</w:t>
            </w:r>
          </w:p>
          <w:p w14:paraId="04A32E0B" w14:textId="77777777" w:rsidR="00340384" w:rsidRPr="007F3CCC" w:rsidRDefault="00340384" w:rsidP="007F3CCC">
            <w:pPr>
              <w:spacing w:after="0"/>
              <w:ind w:hanging="24"/>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Gương mẫu chấp hành pháp luật của Nhà nước, quy tắc sinh hoạt xã hội, bảo vệ cơ quan Đảng, Nhà nước, cùng với chính quyền giữ gìn an ninh chí trị, trật tự ATXH.</w:t>
            </w:r>
          </w:p>
          <w:p w14:paraId="032A182B" w14:textId="77777777" w:rsidR="00340384" w:rsidRPr="007F3CCC" w:rsidRDefault="00340384" w:rsidP="007F3CCC">
            <w:pPr>
              <w:spacing w:after="0"/>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Nêu cao tinh thần đoàn kết quốc tế vô sản, làm tròn nghĩa vụ quốc tế, góp phần vào sự nghiệp cách mạng của dân tộc, đang đâu tranh chống chủ nghĩa đế quốc và bọn phản động quốc tế.</w:t>
            </w:r>
          </w:p>
          <w:p w14:paraId="2EC6C424" w14:textId="29BB600E" w:rsidR="00F671C7" w:rsidRPr="006542F3" w:rsidRDefault="00340384" w:rsidP="006542F3">
            <w:pPr>
              <w:spacing w:after="0"/>
              <w:jc w:val="both"/>
              <w:rPr>
                <w:rFonts w:ascii="Times New Roman" w:eastAsia="Calibri" w:hAnsi="Times New Roman" w:cs="Times New Roman"/>
                <w:sz w:val="26"/>
                <w:szCs w:val="26"/>
                <w:lang w:val="fr-FR"/>
              </w:rPr>
            </w:pPr>
            <w:r w:rsidRPr="007F3CCC">
              <w:rPr>
                <w:rFonts w:ascii="Times New Roman" w:eastAsia="Calibri" w:hAnsi="Times New Roman" w:cs="Times New Roman"/>
                <w:sz w:val="26"/>
                <w:szCs w:val="26"/>
                <w:lang w:val="fr-FR"/>
              </w:rPr>
              <w:t>- Chấp hành đúng chính sách với tù binh, hàng binh, tích cực công tác tiến hành tuyên truyền đặc biệt.</w:t>
            </w:r>
          </w:p>
        </w:tc>
      </w:tr>
    </w:tbl>
    <w:p w14:paraId="0EE01C23" w14:textId="11A099C8" w:rsidR="00E44D94" w:rsidRDefault="004D0698" w:rsidP="00A21809">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lang w:val="nl-NL"/>
        </w:rPr>
        <w:lastRenderedPageBreak/>
        <w:t>Hoạt động 2:</w:t>
      </w:r>
      <w:r w:rsidR="00914C3B">
        <w:rPr>
          <w:rFonts w:ascii="Times New Roman" w:hAnsi="Times New Roman" w:cs="Times New Roman"/>
          <w:b/>
          <w:color w:val="000000" w:themeColor="text1"/>
          <w:sz w:val="26"/>
          <w:szCs w:val="26"/>
          <w:lang w:val="nl-NL"/>
        </w:rPr>
        <w:t xml:space="preserve"> </w:t>
      </w:r>
      <w:r w:rsidR="00E44D94">
        <w:rPr>
          <w:rFonts w:ascii="Times New Roman" w:hAnsi="Times New Roman" w:cs="Times New Roman"/>
          <w:b/>
          <w:color w:val="000000" w:themeColor="text1"/>
          <w:sz w:val="26"/>
          <w:szCs w:val="26"/>
        </w:rPr>
        <w:t>I.MỘT SỐ NỘI DUNG CƠ BẢN CỦA ĐIỀU LỆNH QUẢN LÍ BỘ ĐỘI.</w:t>
      </w:r>
      <w:r w:rsidR="00A21809">
        <w:rPr>
          <w:rFonts w:ascii="Times New Roman" w:hAnsi="Times New Roman" w:cs="Times New Roman"/>
          <w:b/>
          <w:color w:val="000000" w:themeColor="text1"/>
          <w:sz w:val="26"/>
          <w:szCs w:val="26"/>
        </w:rPr>
        <w:t>(15 p)</w:t>
      </w:r>
    </w:p>
    <w:p w14:paraId="00F37AD3" w14:textId="77777777" w:rsidR="00005C0B" w:rsidRPr="009B6D45" w:rsidRDefault="004D0698" w:rsidP="00005C0B">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lang w:val="nl-NL"/>
        </w:rPr>
        <w:t>a. Mục tiêu:</w:t>
      </w:r>
      <w:r w:rsidR="00E44D94">
        <w:rPr>
          <w:rFonts w:ascii="Times New Roman" w:hAnsi="Times New Roman" w:cs="Times New Roman"/>
          <w:b/>
          <w:color w:val="000000" w:themeColor="text1"/>
          <w:sz w:val="26"/>
          <w:szCs w:val="26"/>
          <w:lang w:val="nl-NL"/>
        </w:rPr>
        <w:t xml:space="preserve"> </w:t>
      </w:r>
      <w:r w:rsidR="00005C0B">
        <w:rPr>
          <w:rFonts w:ascii="Times New Roman" w:hAnsi="Times New Roman" w:cs="Times New Roman"/>
          <w:color w:val="000000" w:themeColor="text1"/>
          <w:sz w:val="26"/>
          <w:szCs w:val="26"/>
        </w:rPr>
        <w:t>Nắm được quy tắc chào, xưng hô và trang phục trong công anh nhân dân</w:t>
      </w:r>
    </w:p>
    <w:p w14:paraId="012FBF94" w14:textId="17BBAB53" w:rsidR="004D0698" w:rsidRPr="009B6D45" w:rsidRDefault="004D0698" w:rsidP="00005C0B">
      <w:pPr>
        <w:spacing w:after="0" w:line="240" w:lineRule="auto"/>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t>b. Nội dung:</w:t>
      </w:r>
      <w:r w:rsidRPr="009B6D45">
        <w:rPr>
          <w:rFonts w:ascii="Times New Roman" w:hAnsi="Times New Roman" w:cs="Times New Roman"/>
          <w:color w:val="000000" w:themeColor="text1"/>
          <w:sz w:val="26"/>
          <w:szCs w:val="26"/>
          <w:lang w:val="nl-NL"/>
        </w:rPr>
        <w:t>Vận dụng sgk, kiến thức để trả lời câu hỏi GV, thực hiện thảo luận</w:t>
      </w:r>
    </w:p>
    <w:p w14:paraId="5EB3D388" w14:textId="47BC232F" w:rsidR="00DA618E" w:rsidRPr="009B6D45" w:rsidRDefault="004D0698" w:rsidP="00DA618E">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lang w:val="nl-NL"/>
        </w:rPr>
        <w:t>c. Sản phẩm:</w:t>
      </w:r>
      <w:r w:rsidR="00DA618E" w:rsidRPr="00DA618E">
        <w:rPr>
          <w:rFonts w:ascii="Times New Roman" w:hAnsi="Times New Roman" w:cs="Times New Roman"/>
          <w:bCs/>
          <w:color w:val="000000" w:themeColor="text1"/>
          <w:sz w:val="26"/>
          <w:szCs w:val="26"/>
        </w:rPr>
        <w:t xml:space="preserve"> </w:t>
      </w:r>
      <w:r w:rsidR="00DA618E" w:rsidRPr="00264C2A">
        <w:rPr>
          <w:rFonts w:ascii="Times New Roman" w:hAnsi="Times New Roman" w:cs="Times New Roman"/>
          <w:bCs/>
          <w:color w:val="000000" w:themeColor="text1"/>
          <w:sz w:val="26"/>
          <w:szCs w:val="26"/>
        </w:rPr>
        <w:t>Nắm</w:t>
      </w:r>
      <w:r w:rsidR="00DA618E" w:rsidRPr="009B6D45">
        <w:rPr>
          <w:rFonts w:ascii="Times New Roman" w:hAnsi="Times New Roman" w:cs="Times New Roman"/>
          <w:b/>
          <w:color w:val="000000" w:themeColor="text1"/>
          <w:sz w:val="26"/>
          <w:szCs w:val="26"/>
        </w:rPr>
        <w:t xml:space="preserve"> </w:t>
      </w:r>
      <w:r w:rsidR="00005C0B" w:rsidRPr="00005C0B">
        <w:rPr>
          <w:rFonts w:ascii="Times New Roman" w:hAnsi="Times New Roman" w:cs="Times New Roman"/>
          <w:bCs/>
          <w:color w:val="000000" w:themeColor="text1"/>
          <w:sz w:val="26"/>
          <w:szCs w:val="26"/>
        </w:rPr>
        <w:t xml:space="preserve">vững </w:t>
      </w:r>
      <w:r w:rsidR="00005C0B">
        <w:rPr>
          <w:rFonts w:ascii="Times New Roman" w:hAnsi="Times New Roman" w:cs="Times New Roman"/>
          <w:color w:val="000000" w:themeColor="text1"/>
          <w:sz w:val="26"/>
          <w:szCs w:val="26"/>
        </w:rPr>
        <w:t>quy tắc chào, xưng hô và trang phục trong công anh nhân dân</w:t>
      </w:r>
    </w:p>
    <w:p w14:paraId="03933ED5" w14:textId="33C6F820" w:rsidR="00D505CE" w:rsidRPr="009B6D45" w:rsidRDefault="00D505CE" w:rsidP="00DA618E">
      <w:pPr>
        <w:spacing w:after="0" w:line="240" w:lineRule="auto"/>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t>d. Tổ chức thực hiện:</w:t>
      </w:r>
    </w:p>
    <w:tbl>
      <w:tblPr>
        <w:tblStyle w:val="LiBang"/>
        <w:tblpPr w:leftFromText="180" w:rightFromText="180" w:vertAnchor="text" w:horzAnchor="margin" w:tblpY="211"/>
        <w:tblW w:w="10525" w:type="dxa"/>
        <w:tblLook w:val="04A0" w:firstRow="1" w:lastRow="0" w:firstColumn="1" w:lastColumn="0" w:noHBand="0" w:noVBand="1"/>
      </w:tblPr>
      <w:tblGrid>
        <w:gridCol w:w="3685"/>
        <w:gridCol w:w="6840"/>
      </w:tblGrid>
      <w:tr w:rsidR="003C7857" w:rsidRPr="009B6D45" w14:paraId="2696179E" w14:textId="77777777" w:rsidTr="005A2E23">
        <w:tc>
          <w:tcPr>
            <w:tcW w:w="3685" w:type="dxa"/>
          </w:tcPr>
          <w:p w14:paraId="3D2D5528" w14:textId="77777777" w:rsidR="003C7857" w:rsidRPr="009B6D45" w:rsidRDefault="003C7857" w:rsidP="00812EF1">
            <w:pPr>
              <w:spacing w:after="0"/>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t>HOẠT ĐỘNG CỦA GV VÀ HS</w:t>
            </w:r>
          </w:p>
        </w:tc>
        <w:tc>
          <w:tcPr>
            <w:tcW w:w="6840" w:type="dxa"/>
          </w:tcPr>
          <w:p w14:paraId="0F28AD89" w14:textId="77777777" w:rsidR="003C7857" w:rsidRPr="009B6D45" w:rsidRDefault="003C7857"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DỰ KIẾN SẢN PHẨM</w:t>
            </w:r>
          </w:p>
        </w:tc>
      </w:tr>
      <w:tr w:rsidR="003C7857" w:rsidRPr="009B6D45" w14:paraId="6572933A" w14:textId="77777777" w:rsidTr="005A2E23">
        <w:tc>
          <w:tcPr>
            <w:tcW w:w="3685" w:type="dxa"/>
          </w:tcPr>
          <w:p w14:paraId="6714E0BD" w14:textId="77777777" w:rsidR="003C7857" w:rsidRPr="009B6D45" w:rsidRDefault="003C7857"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1: Chuyển giao nhiệm vụ</w:t>
            </w:r>
          </w:p>
          <w:p w14:paraId="26FE926C" w14:textId="77777777" w:rsidR="003C7857" w:rsidRPr="009B6D45" w:rsidRDefault="003C7857"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GV yêu cầu HS trả lời câu hỏi:</w:t>
            </w:r>
          </w:p>
          <w:p w14:paraId="0F43F1F5" w14:textId="36E6D949" w:rsidR="003C7857" w:rsidRPr="005E56B7" w:rsidRDefault="005E56B7" w:rsidP="00812EF1">
            <w:pPr>
              <w:spacing w:after="0"/>
              <w:jc w:val="both"/>
              <w:rPr>
                <w:rFonts w:ascii="Times New Roman" w:hAnsi="Times New Roman" w:cs="Times New Roman"/>
                <w:i/>
                <w:iCs/>
                <w:color w:val="000000" w:themeColor="text1"/>
                <w:sz w:val="26"/>
                <w:szCs w:val="26"/>
              </w:rPr>
            </w:pPr>
            <w:r w:rsidRPr="00EE7728">
              <w:rPr>
                <w:rFonts w:ascii="Times New Roman" w:hAnsi="Times New Roman" w:cs="Times New Roman"/>
                <w:b/>
                <w:bCs/>
                <w:color w:val="000000" w:themeColor="text1"/>
                <w:sz w:val="26"/>
                <w:szCs w:val="26"/>
              </w:rPr>
              <w:t>Câu 1.</w:t>
            </w:r>
            <w:r w:rsidRPr="005E56B7">
              <w:rPr>
                <w:rFonts w:ascii="Times New Roman" w:hAnsi="Times New Roman" w:cs="Times New Roman"/>
                <w:i/>
                <w:iCs/>
                <w:color w:val="000000" w:themeColor="text1"/>
                <w:sz w:val="26"/>
                <w:szCs w:val="26"/>
              </w:rPr>
              <w:t xml:space="preserve"> </w:t>
            </w:r>
            <w:r w:rsidR="006542F3" w:rsidRPr="005E56B7">
              <w:rPr>
                <w:rFonts w:ascii="Times New Roman" w:hAnsi="Times New Roman" w:cs="Times New Roman"/>
                <w:i/>
                <w:iCs/>
                <w:color w:val="000000" w:themeColor="text1"/>
                <w:sz w:val="26"/>
                <w:szCs w:val="26"/>
              </w:rPr>
              <w:t>Em hãy</w:t>
            </w:r>
            <w:r w:rsidR="003C7857" w:rsidRPr="005E56B7">
              <w:rPr>
                <w:rFonts w:ascii="Times New Roman" w:hAnsi="Times New Roman" w:cs="Times New Roman"/>
                <w:i/>
                <w:iCs/>
                <w:color w:val="000000" w:themeColor="text1"/>
                <w:sz w:val="26"/>
                <w:szCs w:val="26"/>
              </w:rPr>
              <w:t xml:space="preserve"> </w:t>
            </w:r>
            <w:r w:rsidR="006542F3" w:rsidRPr="005E56B7">
              <w:rPr>
                <w:rFonts w:ascii="Times New Roman" w:hAnsi="Times New Roman" w:cs="Times New Roman"/>
                <w:i/>
                <w:iCs/>
                <w:color w:val="000000" w:themeColor="text1"/>
                <w:sz w:val="26"/>
                <w:szCs w:val="26"/>
              </w:rPr>
              <w:t>quy cách chao, hỏi quân nhân trong quân đội nhân dân Việt Nam</w:t>
            </w:r>
            <w:r w:rsidR="003C7857" w:rsidRPr="005E56B7">
              <w:rPr>
                <w:rFonts w:ascii="Times New Roman" w:hAnsi="Times New Roman" w:cs="Times New Roman"/>
                <w:i/>
                <w:iCs/>
                <w:color w:val="000000" w:themeColor="text1"/>
                <w:sz w:val="26"/>
                <w:szCs w:val="26"/>
              </w:rPr>
              <w:t>?</w:t>
            </w:r>
          </w:p>
          <w:p w14:paraId="512AA175" w14:textId="6094C5C2" w:rsidR="005E56B7" w:rsidRPr="005E56B7" w:rsidRDefault="005E56B7" w:rsidP="00812EF1">
            <w:pPr>
              <w:spacing w:after="0"/>
              <w:jc w:val="both"/>
              <w:rPr>
                <w:rFonts w:ascii="Times New Roman" w:hAnsi="Times New Roman" w:cs="Times New Roman"/>
                <w:i/>
                <w:iCs/>
                <w:color w:val="000000" w:themeColor="text1"/>
                <w:sz w:val="26"/>
                <w:szCs w:val="26"/>
              </w:rPr>
            </w:pPr>
            <w:r w:rsidRPr="00EE7728">
              <w:rPr>
                <w:rFonts w:ascii="Times New Roman" w:hAnsi="Times New Roman" w:cs="Times New Roman"/>
                <w:b/>
                <w:bCs/>
                <w:color w:val="000000" w:themeColor="text1"/>
                <w:sz w:val="26"/>
                <w:szCs w:val="26"/>
              </w:rPr>
              <w:t>Câu 2</w:t>
            </w:r>
            <w:r w:rsidRPr="005E56B7">
              <w:rPr>
                <w:rFonts w:ascii="Times New Roman" w:hAnsi="Times New Roman" w:cs="Times New Roman"/>
                <w:i/>
                <w:iCs/>
                <w:color w:val="000000" w:themeColor="text1"/>
                <w:sz w:val="26"/>
                <w:szCs w:val="26"/>
              </w:rPr>
              <w:t xml:space="preserve">. Em hãy nêu </w:t>
            </w:r>
            <w:r w:rsidR="00EE7728">
              <w:rPr>
                <w:rFonts w:ascii="Times New Roman" w:hAnsi="Times New Roman" w:cs="Times New Roman"/>
                <w:i/>
                <w:iCs/>
                <w:color w:val="000000" w:themeColor="text1"/>
                <w:sz w:val="26"/>
                <w:szCs w:val="26"/>
              </w:rPr>
              <w:t>phong cách quân nhân trong quân đội nhân dân Việt Nam?</w:t>
            </w:r>
          </w:p>
          <w:p w14:paraId="3C4EF959" w14:textId="77777777" w:rsidR="003C7857" w:rsidRPr="009B6D45" w:rsidRDefault="003C7857"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2: Thực hiện nhiệm vụ</w:t>
            </w:r>
          </w:p>
          <w:p w14:paraId="3CC0AD1D" w14:textId="77777777" w:rsidR="003C7857" w:rsidRPr="009B6D45" w:rsidRDefault="003C7857"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tiếp nhận nhiệm vụ, đọc sgk và tìm câu trả lời</w:t>
            </w:r>
          </w:p>
          <w:p w14:paraId="46BE0CF3" w14:textId="77777777" w:rsidR="003C7857" w:rsidRPr="009B6D45" w:rsidRDefault="003C7857"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quan sát, hướng dẫn khi HS cần</w:t>
            </w:r>
          </w:p>
          <w:p w14:paraId="040390D6" w14:textId="77777777" w:rsidR="003C7857" w:rsidRPr="009B6D45" w:rsidRDefault="003C7857"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3: Báo cáo, thảo luận</w:t>
            </w:r>
          </w:p>
          <w:p w14:paraId="17D80AF5" w14:textId="77777777" w:rsidR="003C7857" w:rsidRPr="009B6D45" w:rsidRDefault="003C7857"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đứng dậy trình bày câu trả lời</w:t>
            </w:r>
          </w:p>
          <w:p w14:paraId="562908BB" w14:textId="77777777" w:rsidR="003C7857" w:rsidRPr="009B6D45" w:rsidRDefault="003C7857"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khác nhận xét, đánh giá, bổ sung</w:t>
            </w:r>
          </w:p>
          <w:p w14:paraId="7F40E2D1" w14:textId="77777777" w:rsidR="003C7857" w:rsidRPr="009B6D45" w:rsidRDefault="003C7857"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 4: Kết luận, nhận định</w:t>
            </w:r>
          </w:p>
          <w:p w14:paraId="774A79E9" w14:textId="77777777" w:rsidR="003C7857" w:rsidRPr="009B6D45" w:rsidRDefault="003C7857"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chuẩn kiến thức, tổng kết:</w:t>
            </w:r>
          </w:p>
          <w:p w14:paraId="7F33E7F0" w14:textId="782F0D6F" w:rsidR="003C7857" w:rsidRPr="009B6D45" w:rsidRDefault="003C7857" w:rsidP="00812EF1">
            <w:pPr>
              <w:spacing w:after="0"/>
              <w:jc w:val="both"/>
              <w:rPr>
                <w:rFonts w:ascii="Times New Roman" w:hAnsi="Times New Roman" w:cs="Times New Roman"/>
                <w:color w:val="000000" w:themeColor="text1"/>
                <w:sz w:val="26"/>
                <w:szCs w:val="26"/>
              </w:rPr>
            </w:pPr>
          </w:p>
        </w:tc>
        <w:tc>
          <w:tcPr>
            <w:tcW w:w="6840" w:type="dxa"/>
          </w:tcPr>
          <w:p w14:paraId="23759496" w14:textId="11CCF996" w:rsidR="00E44D94" w:rsidRDefault="00E44D94" w:rsidP="00E44D9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MỘT SỐ NỘI DUNG CƠ BẢN CỦA ĐIỀU LỆNH QUẢN LÍ BỘ ĐỘI.</w:t>
            </w:r>
            <w:r w:rsidR="000B135C">
              <w:rPr>
                <w:rFonts w:ascii="Times New Roman" w:hAnsi="Times New Roman" w:cs="Times New Roman"/>
                <w:b/>
                <w:color w:val="000000" w:themeColor="text1"/>
                <w:sz w:val="26"/>
                <w:szCs w:val="26"/>
              </w:rPr>
              <w:t xml:space="preserve"> (20 phút)</w:t>
            </w:r>
          </w:p>
          <w:p w14:paraId="25B23347" w14:textId="73922B6C" w:rsidR="00612B34" w:rsidRDefault="00612B34" w:rsidP="00612B34">
            <w:pPr>
              <w:pStyle w:val="ThutlThnVnban"/>
              <w:spacing w:before="0" w:line="240" w:lineRule="auto"/>
              <w:ind w:firstLine="0"/>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2. </w:t>
            </w:r>
            <w:r w:rsidR="00A378FB">
              <w:rPr>
                <w:rFonts w:ascii="Times New Roman" w:hAnsi="Times New Roman"/>
                <w:b/>
                <w:bCs/>
                <w:color w:val="000000" w:themeColor="text1"/>
                <w:sz w:val="26"/>
                <w:szCs w:val="26"/>
                <w:lang w:val="nl-NL"/>
              </w:rPr>
              <w:t>X</w:t>
            </w:r>
            <w:r>
              <w:rPr>
                <w:rFonts w:ascii="Times New Roman" w:hAnsi="Times New Roman"/>
                <w:b/>
                <w:bCs/>
                <w:color w:val="000000" w:themeColor="text1"/>
                <w:sz w:val="26"/>
                <w:szCs w:val="26"/>
                <w:lang w:val="nl-NL"/>
              </w:rPr>
              <w:t>ưng hô</w:t>
            </w:r>
            <w:r w:rsidR="00A378FB">
              <w:rPr>
                <w:rFonts w:ascii="Times New Roman" w:hAnsi="Times New Roman"/>
                <w:b/>
                <w:bCs/>
                <w:color w:val="000000" w:themeColor="text1"/>
                <w:sz w:val="26"/>
                <w:szCs w:val="26"/>
                <w:lang w:val="nl-NL"/>
              </w:rPr>
              <w:t>, chào hỏi</w:t>
            </w:r>
            <w:r>
              <w:rPr>
                <w:rFonts w:ascii="Times New Roman" w:hAnsi="Times New Roman"/>
                <w:b/>
                <w:bCs/>
                <w:color w:val="000000" w:themeColor="text1"/>
                <w:sz w:val="26"/>
                <w:szCs w:val="26"/>
                <w:lang w:val="nl-NL"/>
              </w:rPr>
              <w:t xml:space="preserve">. </w:t>
            </w:r>
          </w:p>
          <w:p w14:paraId="53A1339C" w14:textId="77777777" w:rsidR="00A378FB" w:rsidRPr="00C97467" w:rsidRDefault="00A378FB" w:rsidP="00A378FB">
            <w:pPr>
              <w:pStyle w:val="ThutlThnVnban"/>
              <w:spacing w:before="0" w:line="240" w:lineRule="auto"/>
              <w:ind w:firstLine="0"/>
              <w:rPr>
                <w:rFonts w:ascii="Times New Roman" w:hAnsi="Times New Roman"/>
                <w:color w:val="000000" w:themeColor="text1"/>
                <w:sz w:val="26"/>
                <w:szCs w:val="26"/>
                <w:lang w:val="en-US"/>
              </w:rPr>
            </w:pPr>
            <w:r w:rsidRPr="00C97467">
              <w:rPr>
                <w:rFonts w:ascii="Times New Roman" w:hAnsi="Times New Roman"/>
                <w:color w:val="000000" w:themeColor="text1"/>
                <w:sz w:val="26"/>
                <w:szCs w:val="26"/>
                <w:lang w:val="en-US"/>
              </w:rPr>
              <w:t xml:space="preserve">- Quân nhân gọi nhau bằng “đồng chí” và xưng tôi, </w:t>
            </w:r>
            <w:r w:rsidRPr="00C97467">
              <w:rPr>
                <w:rFonts w:ascii="Times New Roman" w:hAnsi="Times New Roman"/>
                <w:color w:val="000000" w:themeColor="text1"/>
                <w:sz w:val="26"/>
                <w:szCs w:val="26"/>
              </w:rPr>
              <w:t>sau tiếng đ/c có thể gọi tiếp cấp bậc, chức vụ, họ tên người mà mình tiếp xúc, đối với chỉ huy trực tiếp và cấp trên có thể gọi là thủ trưởng</w:t>
            </w:r>
            <w:r w:rsidRPr="00C97467">
              <w:rPr>
                <w:rFonts w:ascii="Times New Roman" w:hAnsi="Times New Roman"/>
                <w:color w:val="000000" w:themeColor="text1"/>
                <w:sz w:val="26"/>
                <w:szCs w:val="26"/>
                <w:lang w:val="en-US"/>
              </w:rPr>
              <w:t>; nghe gọi đến tên, quân nhân phải trả lời “có” khi nhận lệnh hoặc trao đổi công việc xong, quân nhân phải nói “rõ”, nếu chưa rõ phải hỏi lại.</w:t>
            </w:r>
          </w:p>
          <w:p w14:paraId="4B59EB35" w14:textId="1048D9D6" w:rsidR="00A378FB" w:rsidRPr="00A378FB" w:rsidRDefault="00A378FB" w:rsidP="00A378FB">
            <w:pPr>
              <w:pStyle w:val="ThutlThnVnban"/>
              <w:spacing w:before="0" w:line="240" w:lineRule="auto"/>
              <w:ind w:firstLine="0"/>
              <w:rPr>
                <w:rFonts w:ascii="Times New Roman" w:hAnsi="Times New Roman"/>
                <w:color w:val="000000" w:themeColor="text1"/>
                <w:sz w:val="26"/>
                <w:szCs w:val="26"/>
                <w:lang w:val="en-US"/>
              </w:rPr>
            </w:pPr>
            <w:r w:rsidRPr="00C97467">
              <w:rPr>
                <w:rFonts w:ascii="Times New Roman" w:hAnsi="Times New Roman"/>
                <w:color w:val="000000" w:themeColor="text1"/>
                <w:sz w:val="26"/>
                <w:szCs w:val="26"/>
                <w:lang w:val="en-US"/>
              </w:rPr>
              <w:t>- Trong lúc nghỉ ngơi quân nhân có thể gọi nhau theo tập quán thông thường.</w:t>
            </w:r>
          </w:p>
          <w:p w14:paraId="4065F14D" w14:textId="6A07E144" w:rsidR="00612B34" w:rsidRPr="00C97467" w:rsidRDefault="00612B34" w:rsidP="00612B34">
            <w:pPr>
              <w:pStyle w:val="ThutlThnVnban"/>
              <w:spacing w:before="0" w:line="240" w:lineRule="auto"/>
              <w:ind w:firstLine="0"/>
              <w:rPr>
                <w:rFonts w:ascii="Times New Roman" w:hAnsi="Times New Roman"/>
                <w:color w:val="000000"/>
                <w:sz w:val="26"/>
                <w:szCs w:val="26"/>
                <w:lang w:val="en-US"/>
              </w:rPr>
            </w:pPr>
            <w:r>
              <w:rPr>
                <w:rFonts w:ascii="Times New Roman" w:hAnsi="Times New Roman"/>
                <w:color w:val="000000" w:themeColor="text1"/>
                <w:sz w:val="26"/>
                <w:szCs w:val="26"/>
                <w:lang w:val="nl-NL"/>
              </w:rPr>
              <w:t xml:space="preserve">- </w:t>
            </w:r>
            <w:r w:rsidRPr="00C97467">
              <w:rPr>
                <w:rFonts w:ascii="Times New Roman" w:hAnsi="Times New Roman"/>
                <w:color w:val="000000" w:themeColor="text1"/>
                <w:sz w:val="26"/>
                <w:szCs w:val="26"/>
                <w:lang w:val="nl-NL"/>
              </w:rPr>
              <w:t>Quân nhân</w:t>
            </w:r>
            <w:r w:rsidRPr="00C97467">
              <w:rPr>
                <w:rFonts w:ascii="Times New Roman" w:hAnsi="Times New Roman"/>
                <w:color w:val="000000"/>
                <w:sz w:val="26"/>
                <w:szCs w:val="26"/>
              </w:rPr>
              <w:t xml:space="preserve"> khi gặp nhau phải chào; cấp dưới phải chào cấp trên trước; người được chào phải chào lại</w:t>
            </w:r>
            <w:r w:rsidRPr="00C97467">
              <w:rPr>
                <w:rFonts w:ascii="Times New Roman" w:hAnsi="Times New Roman"/>
                <w:color w:val="000000"/>
                <w:sz w:val="26"/>
                <w:szCs w:val="26"/>
                <w:lang w:val="en-US"/>
              </w:rPr>
              <w:t>.</w:t>
            </w:r>
          </w:p>
          <w:p w14:paraId="6AC95A1C" w14:textId="7DD41815" w:rsidR="00DA618E" w:rsidRDefault="00DA618E" w:rsidP="00E44D9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00A378FB">
              <w:rPr>
                <w:rFonts w:ascii="Times New Roman" w:hAnsi="Times New Roman" w:cs="Times New Roman"/>
                <w:b/>
                <w:color w:val="000000" w:themeColor="text1"/>
                <w:sz w:val="26"/>
                <w:szCs w:val="26"/>
              </w:rPr>
              <w:t>Phong cách quân nhân</w:t>
            </w:r>
            <w:r>
              <w:rPr>
                <w:rFonts w:ascii="Times New Roman" w:hAnsi="Times New Roman" w:cs="Times New Roman"/>
                <w:b/>
                <w:color w:val="000000" w:themeColor="text1"/>
                <w:sz w:val="26"/>
                <w:szCs w:val="26"/>
              </w:rPr>
              <w:t>.</w:t>
            </w:r>
          </w:p>
          <w:p w14:paraId="13D847FA" w14:textId="47BC9E79" w:rsidR="0047698F" w:rsidRPr="0047698F" w:rsidRDefault="0047698F" w:rsidP="0047698F">
            <w:pPr>
              <w:spacing w:after="0" w:line="240" w:lineRule="auto"/>
              <w:jc w:val="both"/>
              <w:rPr>
                <w:rFonts w:ascii="Times New Roman" w:eastAsia="Calibri" w:hAnsi="Times New Roman" w:cs="Times New Roman"/>
                <w:sz w:val="26"/>
                <w:szCs w:val="26"/>
              </w:rPr>
            </w:pPr>
            <w:r w:rsidRPr="0047698F">
              <w:rPr>
                <w:rFonts w:ascii="Times New Roman" w:eastAsia="Calibri" w:hAnsi="Times New Roman" w:cs="Times New Roman"/>
                <w:sz w:val="26"/>
                <w:szCs w:val="26"/>
              </w:rPr>
              <w:t>- Trong quan hệ QN: mọi QN phải giữ gìn phẩm chất đạo đức, cách mạng và nghiêm chỉnh tuân theo những yêu cầu sinh hoạt xã hội. trong quan hệ với ND phải kính trọng người già, yêu mến trẻ em, kính trọng phụ nữ.</w:t>
            </w:r>
          </w:p>
          <w:p w14:paraId="6B4DEFC0" w14:textId="77777777" w:rsidR="0047698F" w:rsidRPr="0047698F" w:rsidRDefault="0047698F" w:rsidP="0047698F">
            <w:pPr>
              <w:spacing w:after="0" w:line="240" w:lineRule="auto"/>
              <w:jc w:val="both"/>
              <w:rPr>
                <w:rFonts w:ascii="Times New Roman" w:eastAsia="Calibri" w:hAnsi="Times New Roman" w:cs="Times New Roman"/>
                <w:sz w:val="26"/>
                <w:szCs w:val="26"/>
              </w:rPr>
            </w:pPr>
            <w:r w:rsidRPr="0047698F">
              <w:rPr>
                <w:rFonts w:ascii="Times New Roman" w:eastAsia="Calibri" w:hAnsi="Times New Roman" w:cs="Times New Roman"/>
                <w:sz w:val="26"/>
                <w:szCs w:val="26"/>
              </w:rPr>
              <w:t>- Quân nhân phải thể hiện là người có ý thức tổ chức kỷ luật có tinh thần đoàn kết tương trợ và có nếp sống văn minh, lành mạnh, thái độ hòa nhã, khiêm tốn, biết tự chủ và tự trọng, trong lời nói cũng như hành động.</w:t>
            </w:r>
          </w:p>
          <w:p w14:paraId="437CA5A3" w14:textId="0CF70479" w:rsidR="0047698F" w:rsidRPr="0047698F" w:rsidRDefault="0047698F" w:rsidP="0047698F">
            <w:pPr>
              <w:spacing w:after="0" w:line="240" w:lineRule="auto"/>
              <w:jc w:val="both"/>
              <w:rPr>
                <w:rFonts w:ascii="Times New Roman" w:eastAsia="Calibri" w:hAnsi="Times New Roman" w:cs="Times New Roman"/>
                <w:sz w:val="26"/>
                <w:szCs w:val="26"/>
              </w:rPr>
            </w:pPr>
            <w:r w:rsidRPr="0047698F">
              <w:rPr>
                <w:rFonts w:ascii="Times New Roman" w:eastAsia="Calibri" w:hAnsi="Times New Roman" w:cs="Times New Roman"/>
                <w:sz w:val="26"/>
                <w:szCs w:val="26"/>
              </w:rPr>
              <w:t>+ Mang mặc đúng quy định của Q Đ: theo mùa đặc thù từng đơn vị.</w:t>
            </w:r>
            <w:r w:rsidR="00A21809">
              <w:rPr>
                <w:rFonts w:ascii="Times New Roman" w:eastAsia="Calibri" w:hAnsi="Times New Roman" w:cs="Times New Roman"/>
                <w:sz w:val="26"/>
                <w:szCs w:val="26"/>
              </w:rPr>
              <w:t xml:space="preserve"> </w:t>
            </w:r>
            <w:r w:rsidRPr="0047698F">
              <w:rPr>
                <w:rFonts w:ascii="Times New Roman" w:eastAsia="Calibri" w:hAnsi="Times New Roman" w:cs="Times New Roman"/>
                <w:sz w:val="26"/>
                <w:szCs w:val="26"/>
              </w:rPr>
              <w:t>Đầu tóc phải gọn gàng, không săm tràm trên cơ thể, chỉ tóc màu đen, nam QN tóc mai, tóc gáy phải ngắn, không được để râu. Nữ QN khi mang mặc phải búi tóc sau gáy, được buộc trong túi lưới, không làm ảnh hưởng tác phong khi đội mũ.</w:t>
            </w:r>
          </w:p>
          <w:p w14:paraId="1FEB3715" w14:textId="77777777" w:rsidR="0047698F" w:rsidRPr="0047698F" w:rsidRDefault="0047698F" w:rsidP="0047698F">
            <w:pPr>
              <w:spacing w:after="0" w:line="240" w:lineRule="auto"/>
              <w:jc w:val="both"/>
              <w:rPr>
                <w:rFonts w:ascii="Times New Roman" w:eastAsia="Calibri" w:hAnsi="Times New Roman" w:cs="Times New Roman"/>
                <w:sz w:val="26"/>
                <w:szCs w:val="26"/>
              </w:rPr>
            </w:pPr>
            <w:r w:rsidRPr="0047698F">
              <w:rPr>
                <w:rFonts w:ascii="Times New Roman" w:eastAsia="Calibri" w:hAnsi="Times New Roman" w:cs="Times New Roman"/>
                <w:sz w:val="26"/>
                <w:szCs w:val="26"/>
              </w:rPr>
              <w:t>+ Đi đứng phải thành hàng ngũ, giữ đúng tư thế tác phong QN, khi đi tập thể phải thành hàng ngũ và có người chỉ huy.</w:t>
            </w:r>
          </w:p>
          <w:p w14:paraId="1DACE471" w14:textId="77777777" w:rsidR="0047698F" w:rsidRPr="0047698F" w:rsidRDefault="0047698F" w:rsidP="0047698F">
            <w:pPr>
              <w:spacing w:after="0" w:line="240" w:lineRule="auto"/>
              <w:jc w:val="both"/>
              <w:rPr>
                <w:rFonts w:ascii="Times New Roman" w:eastAsia="Calibri" w:hAnsi="Times New Roman" w:cs="Times New Roman"/>
                <w:sz w:val="26"/>
                <w:szCs w:val="26"/>
              </w:rPr>
            </w:pPr>
            <w:r w:rsidRPr="0047698F">
              <w:rPr>
                <w:rFonts w:ascii="Times New Roman" w:eastAsia="Calibri" w:hAnsi="Times New Roman" w:cs="Times New Roman"/>
                <w:sz w:val="26"/>
                <w:szCs w:val="26"/>
              </w:rPr>
              <w:lastRenderedPageBreak/>
              <w:t>+ Phải gương mẫu chấp hành pháp luật của Nhà nước và những nguyên tắc sinh hoạt của xã hội.</w:t>
            </w:r>
          </w:p>
          <w:p w14:paraId="0E4FC792" w14:textId="5BF7AD35" w:rsidR="00DA618E" w:rsidRPr="0047698F" w:rsidRDefault="0047698F" w:rsidP="0047698F">
            <w:pPr>
              <w:spacing w:after="0" w:line="240" w:lineRule="auto"/>
              <w:jc w:val="both"/>
              <w:rPr>
                <w:rFonts w:ascii="Times New Roman" w:eastAsia="Calibri" w:hAnsi="Times New Roman" w:cs="Times New Roman"/>
                <w:sz w:val="26"/>
                <w:szCs w:val="26"/>
              </w:rPr>
            </w:pPr>
            <w:r w:rsidRPr="0047698F">
              <w:rPr>
                <w:rFonts w:ascii="Times New Roman" w:eastAsia="Calibri" w:hAnsi="Times New Roman" w:cs="Times New Roman"/>
                <w:sz w:val="26"/>
                <w:szCs w:val="26"/>
              </w:rPr>
              <w:t>+ Cấm QN uống, rượu bia trong khi thực hiện nhiệm vụ, uống say mọi lúc mọi nơi, cấm hút thuốc lá nơi công cộng, cấm mua bán, tàn trữ sử dụng trái phép chất kích thích các chất gây nghiện dưới bất kỳ hình thức nào theo quy định của pháp luật</w:t>
            </w:r>
          </w:p>
          <w:p w14:paraId="1D544B9F" w14:textId="57B005C4" w:rsidR="00DA618E" w:rsidRDefault="00DA618E" w:rsidP="00DA618E">
            <w:pPr>
              <w:spacing w:after="0" w:line="240" w:lineRule="auto"/>
              <w:jc w:val="both"/>
              <w:rPr>
                <w:rFonts w:ascii="Times New Roman" w:hAnsi="Times New Roman" w:cs="Times New Roman"/>
                <w:b/>
                <w:bCs/>
                <w:color w:val="000000" w:themeColor="text1"/>
                <w:sz w:val="26"/>
                <w:szCs w:val="26"/>
              </w:rPr>
            </w:pPr>
            <w:r w:rsidRPr="00DA618E">
              <w:rPr>
                <w:rFonts w:ascii="Times New Roman" w:hAnsi="Times New Roman" w:cs="Times New Roman"/>
                <w:b/>
                <w:bCs/>
                <w:color w:val="000000" w:themeColor="text1"/>
                <w:sz w:val="26"/>
                <w:szCs w:val="26"/>
              </w:rPr>
              <w:t>4. Trang phục của quân nhân.</w:t>
            </w:r>
          </w:p>
          <w:p w14:paraId="24FEFE68" w14:textId="26A237C2" w:rsidR="003C7857" w:rsidRPr="00612B34" w:rsidRDefault="00DA618E" w:rsidP="00812EF1">
            <w:pPr>
              <w:spacing w:after="0" w:line="240" w:lineRule="auto"/>
              <w:jc w:val="both"/>
              <w:rPr>
                <w:rFonts w:ascii="Times New Roman" w:hAnsi="Times New Roman" w:cs="Times New Roman"/>
                <w:color w:val="000000" w:themeColor="text1"/>
                <w:sz w:val="26"/>
                <w:szCs w:val="26"/>
              </w:rPr>
            </w:pPr>
            <w:r w:rsidRPr="0047383E">
              <w:rPr>
                <w:rFonts w:ascii="Times New Roman" w:hAnsi="Times New Roman" w:cs="Times New Roman"/>
                <w:color w:val="000000" w:themeColor="text1"/>
                <w:sz w:val="26"/>
                <w:szCs w:val="26"/>
              </w:rPr>
              <w:t>Trang phục quân nhân bao gồm: trang phục dự lễ, trang phục thường dung, trang phục dã chiến, trang phục nghiệp vụ, trang phục công tác. Quân nhân mặc trang phục từng mua theo quy định.</w:t>
            </w:r>
          </w:p>
        </w:tc>
      </w:tr>
    </w:tbl>
    <w:p w14:paraId="0D944CA6" w14:textId="1BC7B794" w:rsidR="003F0F9F" w:rsidRPr="009B6D45" w:rsidRDefault="003F0F9F" w:rsidP="003F0F9F">
      <w:pPr>
        <w:spacing w:after="0" w:line="240" w:lineRule="auto"/>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lastRenderedPageBreak/>
        <w:t>C.</w:t>
      </w:r>
      <w:r w:rsidR="006A1F2F">
        <w:rPr>
          <w:rFonts w:ascii="Times New Roman" w:hAnsi="Times New Roman" w:cs="Times New Roman"/>
          <w:b/>
          <w:color w:val="000000" w:themeColor="text1"/>
          <w:sz w:val="26"/>
          <w:szCs w:val="26"/>
          <w:lang w:val="nl-NL"/>
        </w:rPr>
        <w:t xml:space="preserve"> HOẠT ĐỘNG LUYỆN TẬP</w:t>
      </w:r>
      <w:r w:rsidRPr="009B6D45">
        <w:rPr>
          <w:rFonts w:ascii="Times New Roman" w:hAnsi="Times New Roman" w:cs="Times New Roman"/>
          <w:b/>
          <w:color w:val="000000" w:themeColor="text1"/>
          <w:sz w:val="26"/>
          <w:szCs w:val="26"/>
          <w:lang w:val="nl-NL"/>
        </w:rPr>
        <w:t xml:space="preserve"> </w:t>
      </w:r>
      <w:r w:rsidR="000B135C">
        <w:rPr>
          <w:rFonts w:ascii="Times New Roman" w:hAnsi="Times New Roman" w:cs="Times New Roman"/>
          <w:b/>
          <w:color w:val="000000" w:themeColor="text1"/>
          <w:sz w:val="26"/>
          <w:szCs w:val="26"/>
          <w:lang w:val="nl-NL"/>
        </w:rPr>
        <w:t>( 5 phút)</w:t>
      </w:r>
    </w:p>
    <w:p w14:paraId="09310261" w14:textId="77777777" w:rsidR="003F0F9F" w:rsidRPr="009B6D45" w:rsidRDefault="003F0F9F" w:rsidP="003F0F9F">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lastRenderedPageBreak/>
        <w:t xml:space="preserve">a. Mục tiêu: </w:t>
      </w:r>
      <w:r w:rsidRPr="009B6D45">
        <w:rPr>
          <w:rFonts w:ascii="Times New Roman" w:hAnsi="Times New Roman" w:cs="Times New Roman"/>
          <w:color w:val="000000" w:themeColor="text1"/>
          <w:sz w:val="26"/>
          <w:szCs w:val="26"/>
        </w:rPr>
        <w:t>Củng cố lại kiến thức đã học</w:t>
      </w:r>
    </w:p>
    <w:p w14:paraId="383501CE" w14:textId="77777777" w:rsidR="003F0F9F" w:rsidRPr="009B6D45" w:rsidRDefault="003F0F9F" w:rsidP="003F0F9F">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b. Nội dung: </w:t>
      </w:r>
      <w:r w:rsidRPr="009B6D45">
        <w:rPr>
          <w:rFonts w:ascii="Times New Roman" w:hAnsi="Times New Roman" w:cs="Times New Roman"/>
          <w:color w:val="000000" w:themeColor="text1"/>
          <w:sz w:val="26"/>
          <w:szCs w:val="26"/>
        </w:rPr>
        <w:t>GV giao câu hỏi, yêu cầu HS vận dụng sgk và kiến thức đã học để trả lời</w:t>
      </w:r>
    </w:p>
    <w:p w14:paraId="781CF006" w14:textId="77CD955F" w:rsidR="003F0F9F" w:rsidRPr="009B6D45" w:rsidRDefault="003F0F9F" w:rsidP="003F0F9F">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c. Sản phẩm: </w:t>
      </w:r>
      <w:r w:rsidRPr="009B6D45">
        <w:rPr>
          <w:rFonts w:ascii="Times New Roman" w:hAnsi="Times New Roman" w:cs="Times New Roman"/>
          <w:color w:val="000000" w:themeColor="text1"/>
          <w:sz w:val="26"/>
          <w:szCs w:val="26"/>
        </w:rPr>
        <w:t>Kết quả của HS</w:t>
      </w:r>
    </w:p>
    <w:p w14:paraId="44EA046C" w14:textId="77777777" w:rsidR="003F0F9F" w:rsidRPr="009B6D45" w:rsidRDefault="003F0F9F" w:rsidP="003F0F9F">
      <w:pPr>
        <w:spacing w:after="0" w:line="240" w:lineRule="auto"/>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t>d. Tổ chức thực hiện:</w:t>
      </w:r>
    </w:p>
    <w:p w14:paraId="60B88BE8" w14:textId="4959E02B" w:rsidR="003F0F9F" w:rsidRPr="009B6D45" w:rsidRDefault="003F0F9F" w:rsidP="003F0F9F">
      <w:pPr>
        <w:spacing w:after="0" w:line="240" w:lineRule="auto"/>
        <w:jc w:val="both"/>
        <w:rPr>
          <w:rFonts w:ascii="Times New Roman" w:hAnsi="Times New Roman" w:cs="Times New Roman"/>
          <w:color w:val="000000" w:themeColor="text1"/>
          <w:sz w:val="26"/>
          <w:szCs w:val="26"/>
          <w:lang w:val="nl-NL"/>
        </w:rPr>
      </w:pPr>
      <w:r w:rsidRPr="009B6D45">
        <w:rPr>
          <w:rFonts w:ascii="Times New Roman" w:hAnsi="Times New Roman" w:cs="Times New Roman"/>
          <w:i/>
          <w:color w:val="000000" w:themeColor="text1"/>
          <w:sz w:val="26"/>
          <w:szCs w:val="26"/>
          <w:lang w:val="nl-NL"/>
        </w:rPr>
        <w:t>- GV đặt câu hỏi, yêu cầu HS về nhà trả lời:</w:t>
      </w:r>
      <w:r w:rsidRPr="009B6D45">
        <w:rPr>
          <w:rFonts w:ascii="Times New Roman" w:hAnsi="Times New Roman" w:cs="Times New Roman"/>
          <w:color w:val="000000" w:themeColor="text1"/>
          <w:sz w:val="26"/>
          <w:szCs w:val="26"/>
          <w:lang w:val="nl-NL"/>
        </w:rPr>
        <w:t xml:space="preserve"> </w:t>
      </w:r>
    </w:p>
    <w:p w14:paraId="22DC39F8" w14:textId="57DA6FB9" w:rsidR="003F0F9F" w:rsidRDefault="003F0F9F" w:rsidP="003F0F9F">
      <w:pPr>
        <w:spacing w:after="0" w:line="240" w:lineRule="auto"/>
        <w:jc w:val="both"/>
        <w:rPr>
          <w:rFonts w:ascii="Times New Roman" w:hAnsi="Times New Roman" w:cs="Times New Roman"/>
          <w:i/>
          <w:color w:val="000000" w:themeColor="text1"/>
          <w:sz w:val="26"/>
          <w:szCs w:val="26"/>
          <w:lang w:val="nl-NL"/>
        </w:rPr>
      </w:pPr>
      <w:r w:rsidRPr="009B6D45">
        <w:rPr>
          <w:rFonts w:ascii="Times New Roman" w:hAnsi="Times New Roman" w:cs="Times New Roman"/>
          <w:i/>
          <w:color w:val="000000" w:themeColor="text1"/>
          <w:sz w:val="26"/>
          <w:szCs w:val="26"/>
          <w:lang w:val="nl-NL"/>
        </w:rPr>
        <w:t>- HS tiếp nhận nhiệm vụ, về nhà trả lời câu hỏi</w:t>
      </w:r>
    </w:p>
    <w:p w14:paraId="4FA3DFB4" w14:textId="77777777" w:rsidR="006A1F2F" w:rsidRDefault="006A1F2F" w:rsidP="006A1F2F">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5CC9D82D" w14:textId="77777777" w:rsidR="006A1F2F" w:rsidRDefault="006A1F2F" w:rsidP="006A1F2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467723BE" w14:textId="77777777" w:rsidR="006A1F2F" w:rsidRDefault="006A1F2F" w:rsidP="006A1F2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63A3115A" w14:textId="77777777" w:rsidR="006A1F2F" w:rsidRDefault="006A1F2F" w:rsidP="006A1F2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71FCE691" w14:textId="6706A5B0" w:rsidR="006A1F2F" w:rsidRPr="006A1F2F" w:rsidRDefault="006A1F2F" w:rsidP="003F0F9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p w14:paraId="2EC9E493" w14:textId="77777777" w:rsidR="004D0698" w:rsidRPr="009B6D45" w:rsidRDefault="004D0698" w:rsidP="004D0698">
      <w:pPr>
        <w:tabs>
          <w:tab w:val="left" w:pos="1020"/>
        </w:tabs>
        <w:spacing w:after="0" w:line="240" w:lineRule="auto"/>
        <w:rPr>
          <w:rFonts w:ascii="Times New Roman" w:eastAsia="Times New Roman" w:hAnsi="Times New Roman" w:cs="Times New Roman"/>
          <w:b/>
          <w:color w:val="000000" w:themeColor="text1"/>
          <w:sz w:val="26"/>
          <w:szCs w:val="26"/>
          <w:lang w:val="nl-NL"/>
        </w:rPr>
      </w:pPr>
      <w:r w:rsidRPr="009B6D45">
        <w:rPr>
          <w:rFonts w:ascii="Times New Roman" w:eastAsia="Times New Roman" w:hAnsi="Times New Roman" w:cs="Times New Roman"/>
          <w:b/>
          <w:color w:val="000000" w:themeColor="text1"/>
          <w:sz w:val="26"/>
          <w:szCs w:val="26"/>
          <w:lang w:val="nl-NL"/>
        </w:rPr>
        <w:t>* Hướng dẫn về nhà</w:t>
      </w:r>
    </w:p>
    <w:p w14:paraId="73762184" w14:textId="1C49A1AD" w:rsidR="005A2E23" w:rsidRDefault="004D0698" w:rsidP="004D0698">
      <w:pPr>
        <w:spacing w:after="0" w:line="240" w:lineRule="auto"/>
        <w:jc w:val="both"/>
        <w:rPr>
          <w:rFonts w:ascii="Times New Roman" w:eastAsia="Times New Roman" w:hAnsi="Times New Roman" w:cs="Times New Roman"/>
          <w:color w:val="000000" w:themeColor="text1"/>
          <w:sz w:val="26"/>
          <w:szCs w:val="26"/>
          <w:lang w:val="nl-NL"/>
        </w:rPr>
      </w:pPr>
      <w:r w:rsidRPr="009B6D45">
        <w:rPr>
          <w:rFonts w:ascii="Times New Roman" w:eastAsia="Times New Roman" w:hAnsi="Times New Roman" w:cs="Times New Roman"/>
          <w:color w:val="000000" w:themeColor="text1"/>
          <w:sz w:val="26"/>
          <w:szCs w:val="26"/>
          <w:lang w:val="nl-NL"/>
        </w:rPr>
        <w:t xml:space="preserve">- Đọc trước mục </w:t>
      </w:r>
      <w:r w:rsidR="005E56B7">
        <w:rPr>
          <w:rFonts w:ascii="Times New Roman" w:eastAsia="Times New Roman" w:hAnsi="Times New Roman" w:cs="Times New Roman"/>
          <w:color w:val="000000" w:themeColor="text1"/>
          <w:sz w:val="26"/>
          <w:szCs w:val="26"/>
          <w:lang w:val="nl-NL"/>
        </w:rPr>
        <w:t>II</w:t>
      </w:r>
      <w:r w:rsidRPr="009B6D45">
        <w:rPr>
          <w:rFonts w:ascii="Times New Roman" w:eastAsia="Times New Roman" w:hAnsi="Times New Roman" w:cs="Times New Roman"/>
          <w:color w:val="000000" w:themeColor="text1"/>
          <w:sz w:val="26"/>
          <w:szCs w:val="26"/>
          <w:lang w:val="nl-NL"/>
        </w:rPr>
        <w:t xml:space="preserve"> trong SGK.</w:t>
      </w:r>
    </w:p>
    <w:p w14:paraId="0FBD87F1" w14:textId="77777777" w:rsidR="00771F7D" w:rsidRDefault="00771F7D" w:rsidP="00771F7D">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7514F473" w14:textId="77777777" w:rsidR="00771F7D" w:rsidRDefault="00771F7D" w:rsidP="00771F7D">
      <w:pPr>
        <w:spacing w:after="0"/>
        <w:rPr>
          <w:rFonts w:ascii="Times New Roman" w:hAnsi="Times New Roman" w:cs="Times New Roman"/>
          <w:b/>
          <w:sz w:val="26"/>
          <w:szCs w:val="26"/>
        </w:rPr>
      </w:pPr>
      <w:r>
        <w:rPr>
          <w:rFonts w:ascii="Times New Roman" w:hAnsi="Times New Roman" w:cs="Times New Roman"/>
          <w:b/>
          <w:sz w:val="26"/>
          <w:szCs w:val="26"/>
        </w:rPr>
        <w:t>…………………………………………………………………………………………………………………..…………………………………………………………………………………………..</w:t>
      </w:r>
    </w:p>
    <w:p w14:paraId="3FF2E00E" w14:textId="77777777" w:rsidR="00771F7D" w:rsidRDefault="00771F7D" w:rsidP="00771F7D">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638A51B9" w14:textId="77777777" w:rsidR="00771F7D" w:rsidRDefault="00771F7D" w:rsidP="00771F7D">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4C6E21D7" w14:textId="77777777" w:rsidR="00771F7D" w:rsidRDefault="00771F7D" w:rsidP="00771F7D">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381503B5" w14:textId="77777777" w:rsidR="00771F7D" w:rsidRDefault="00771F7D" w:rsidP="00771F7D">
      <w:pPr>
        <w:spacing w:after="0"/>
        <w:rPr>
          <w:rFonts w:ascii="Times New Roman" w:hAnsi="Times New Roman" w:cs="Times New Roman"/>
          <w:b/>
          <w:sz w:val="26"/>
          <w:szCs w:val="26"/>
        </w:rPr>
      </w:pPr>
    </w:p>
    <w:p w14:paraId="193BFEFD" w14:textId="77777777" w:rsidR="00771F7D" w:rsidRDefault="00771F7D" w:rsidP="00771F7D">
      <w:pPr>
        <w:spacing w:after="0"/>
        <w:rPr>
          <w:rFonts w:ascii="Times New Roman" w:hAnsi="Times New Roman" w:cs="Times New Roman"/>
          <w:sz w:val="26"/>
          <w:szCs w:val="26"/>
        </w:rPr>
      </w:pPr>
    </w:p>
    <w:p w14:paraId="2DB1E749" w14:textId="77777777" w:rsidR="00771F7D" w:rsidRDefault="00771F7D" w:rsidP="00771F7D">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1D0297EA" w14:textId="77777777" w:rsidR="00771F7D" w:rsidRDefault="00771F7D" w:rsidP="00771F7D">
      <w:pPr>
        <w:tabs>
          <w:tab w:val="left" w:pos="1020"/>
        </w:tabs>
        <w:spacing w:after="0" w:line="240" w:lineRule="auto"/>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078AAEEC" w14:textId="77777777" w:rsidR="00771F7D" w:rsidRDefault="00771F7D" w:rsidP="00771F7D">
      <w:pPr>
        <w:spacing w:after="0" w:line="240" w:lineRule="auto"/>
        <w:jc w:val="both"/>
        <w:rPr>
          <w:rFonts w:ascii="Times New Roman" w:hAnsi="Times New Roman" w:cs="Times New Roman"/>
          <w:i/>
          <w:sz w:val="26"/>
          <w:szCs w:val="26"/>
          <w:lang w:val="nl-NL"/>
        </w:rPr>
      </w:pPr>
    </w:p>
    <w:p w14:paraId="6E654F13" w14:textId="723504BA" w:rsidR="00771F7D" w:rsidRDefault="00771F7D" w:rsidP="00771F7D">
      <w:pPr>
        <w:spacing w:after="0" w:line="240" w:lineRule="auto"/>
        <w:jc w:val="both"/>
        <w:rPr>
          <w:rFonts w:ascii="Times New Roman" w:hAnsi="Times New Roman" w:cs="Times New Roman"/>
          <w:color w:val="000000" w:themeColor="text1"/>
          <w:sz w:val="26"/>
          <w:szCs w:val="26"/>
          <w:lang w:val="nl-NL"/>
        </w:rPr>
      </w:pPr>
    </w:p>
    <w:p w14:paraId="77034383" w14:textId="5341E0D0"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215A7EE1" w14:textId="27C2461F"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6308D892" w14:textId="6569338D"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0FEB9240" w14:textId="5B56558C"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1A1CD3D2" w14:textId="5EF6F1B5"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42A3A577" w14:textId="1B0F919C"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3F51DD2C" w14:textId="429EB01C"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5CD6F4D1" w14:textId="3D7ADD2D"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2D83ECBA" w14:textId="391D6C32"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38CC7EB9" w14:textId="182660C4"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135B05B7" w14:textId="25F6EE09"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0D169DB9" w14:textId="37AD7C81"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158E207B" w14:textId="0880CA55"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4FDEC278" w14:textId="2FD75A26"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73AA3480" w14:textId="63AD0464"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7F8E4DC3" w14:textId="114A1F17"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63976289" w14:textId="41AC0FEA"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00EB5E4D" w14:textId="608D5EBA"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2A77EC99" w14:textId="55BC8585"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3C5B1449" w14:textId="0D260D9D"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07E4F264" w14:textId="75339C33"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57FC415E" w14:textId="0364A245"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46B1F2DA" w14:textId="33BE8178"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2E799E21" w14:textId="0AB4210C"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3B6480A8" w14:textId="19A888D2"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5581702F" w14:textId="77777777" w:rsidR="00A24581" w:rsidRDefault="00A24581" w:rsidP="00771F7D">
      <w:pPr>
        <w:spacing w:after="0" w:line="240" w:lineRule="auto"/>
        <w:jc w:val="both"/>
        <w:rPr>
          <w:rFonts w:ascii="Times New Roman" w:hAnsi="Times New Roman" w:cs="Times New Roman"/>
          <w:color w:val="000000" w:themeColor="text1"/>
          <w:sz w:val="26"/>
          <w:szCs w:val="26"/>
          <w:lang w:val="nl-NL"/>
        </w:rPr>
      </w:pPr>
    </w:p>
    <w:p w14:paraId="4FCC29FC" w14:textId="77777777" w:rsidR="00771F7D" w:rsidRPr="00A21809" w:rsidRDefault="00771F7D" w:rsidP="004D0698">
      <w:pPr>
        <w:spacing w:after="0" w:line="240" w:lineRule="auto"/>
        <w:jc w:val="both"/>
        <w:rPr>
          <w:rFonts w:ascii="Times New Roman" w:eastAsia="Times New Roman" w:hAnsi="Times New Roman" w:cs="Times New Roman"/>
          <w:color w:val="000000" w:themeColor="text1"/>
          <w:sz w:val="26"/>
          <w:szCs w:val="26"/>
          <w:lang w:val="nl-NL"/>
        </w:rPr>
      </w:pPr>
    </w:p>
    <w:p w14:paraId="1E352E7F" w14:textId="77777777" w:rsidR="004D0698" w:rsidRPr="009B6D45" w:rsidRDefault="004D0698" w:rsidP="004D0698">
      <w:pPr>
        <w:spacing w:after="0" w:line="240" w:lineRule="auto"/>
        <w:jc w:val="both"/>
        <w:rPr>
          <w:rFonts w:ascii="Times New Roman" w:hAnsi="Times New Roman" w:cs="Times New Roman"/>
          <w:i/>
          <w:color w:val="000000" w:themeColor="text1"/>
          <w:sz w:val="26"/>
          <w:szCs w:val="26"/>
          <w:lang w:val="nl-NL"/>
        </w:rPr>
      </w:pPr>
      <w:r w:rsidRPr="009B6D45">
        <w:rPr>
          <w:rFonts w:ascii="Times New Roman" w:hAnsi="Times New Roman" w:cs="Times New Roman"/>
          <w:i/>
          <w:color w:val="000000" w:themeColor="text1"/>
          <w:sz w:val="26"/>
          <w:szCs w:val="26"/>
          <w:lang w:val="nl-NL"/>
        </w:rPr>
        <w:t>Ngày soạn: …/…./…</w:t>
      </w:r>
    </w:p>
    <w:p w14:paraId="794578E1" w14:textId="77777777" w:rsidR="004D0698" w:rsidRPr="009B6D45" w:rsidRDefault="004D0698" w:rsidP="004D0698">
      <w:pPr>
        <w:spacing w:after="0" w:line="240" w:lineRule="auto"/>
        <w:jc w:val="both"/>
        <w:rPr>
          <w:rFonts w:ascii="Times New Roman" w:hAnsi="Times New Roman" w:cs="Times New Roman"/>
          <w:i/>
          <w:color w:val="000000" w:themeColor="text1"/>
          <w:sz w:val="26"/>
          <w:szCs w:val="26"/>
          <w:lang w:val="nl-NL"/>
        </w:rPr>
      </w:pPr>
      <w:r w:rsidRPr="009B6D45">
        <w:rPr>
          <w:rFonts w:ascii="Times New Roman" w:hAnsi="Times New Roman" w:cs="Times New Roman"/>
          <w:i/>
          <w:color w:val="000000" w:themeColor="text1"/>
          <w:sz w:val="26"/>
          <w:szCs w:val="26"/>
          <w:lang w:val="nl-NL"/>
        </w:rPr>
        <w:t>Ngày dạy: …/…/….</w:t>
      </w:r>
    </w:p>
    <w:p w14:paraId="7F81647B" w14:textId="77777777" w:rsidR="008C3DC1" w:rsidRDefault="008C3DC1" w:rsidP="008C3DC1">
      <w:pPr>
        <w:spacing w:after="0" w:line="240" w:lineRule="auto"/>
        <w:jc w:val="center"/>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BÀI 1</w:t>
      </w:r>
      <w:r w:rsidRPr="009B6D45">
        <w:rPr>
          <w:rFonts w:ascii="Times New Roman" w:hAnsi="Times New Roman" w:cs="Times New Roman"/>
          <w:b/>
          <w:color w:val="000000" w:themeColor="text1"/>
          <w:sz w:val="26"/>
          <w:szCs w:val="26"/>
          <w:lang w:val="fr-FR"/>
        </w:rPr>
        <w:tab/>
        <w:t xml:space="preserve">: </w:t>
      </w:r>
      <w:r>
        <w:rPr>
          <w:rFonts w:ascii="Times New Roman" w:hAnsi="Times New Roman" w:cs="Times New Roman"/>
          <w:b/>
          <w:color w:val="000000" w:themeColor="text1"/>
          <w:sz w:val="26"/>
          <w:szCs w:val="26"/>
          <w:lang w:val="fr-FR"/>
        </w:rPr>
        <w:t xml:space="preserve">MỘT SỐ NỘI DUNG ĐIỀU LỆNH QUẢN LÍ BỘ ĐỘI VÀ </w:t>
      </w:r>
    </w:p>
    <w:p w14:paraId="21F8CC2E" w14:textId="77777777" w:rsidR="008C3DC1" w:rsidRPr="009B6D45" w:rsidRDefault="008C3DC1" w:rsidP="008C3DC1">
      <w:pPr>
        <w:spacing w:after="0" w:line="240" w:lineRule="auto"/>
        <w:jc w:val="center"/>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CÔNG ANH NHÂN DÂN</w:t>
      </w:r>
    </w:p>
    <w:p w14:paraId="3F715394" w14:textId="07F9015A" w:rsidR="000A5255" w:rsidRPr="009B6D45" w:rsidRDefault="004D0698" w:rsidP="00936000">
      <w:pPr>
        <w:spacing w:after="0" w:line="240" w:lineRule="auto"/>
        <w:jc w:val="center"/>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TIẾT </w:t>
      </w:r>
      <w:r w:rsidR="00ED4453" w:rsidRPr="009B6D45">
        <w:rPr>
          <w:rFonts w:ascii="Times New Roman" w:hAnsi="Times New Roman" w:cs="Times New Roman"/>
          <w:b/>
          <w:color w:val="000000" w:themeColor="text1"/>
          <w:sz w:val="26"/>
          <w:szCs w:val="26"/>
        </w:rPr>
        <w:t>2</w:t>
      </w:r>
      <w:r w:rsidRPr="009B6D45">
        <w:rPr>
          <w:rFonts w:ascii="Times New Roman" w:hAnsi="Times New Roman" w:cs="Times New Roman"/>
          <w:b/>
          <w:color w:val="000000" w:themeColor="text1"/>
          <w:sz w:val="26"/>
          <w:szCs w:val="26"/>
        </w:rPr>
        <w:t xml:space="preserve">:  </w:t>
      </w:r>
      <w:r w:rsidR="00A6586B">
        <w:rPr>
          <w:rFonts w:ascii="Times New Roman" w:hAnsi="Times New Roman" w:cs="Times New Roman"/>
          <w:b/>
          <w:color w:val="000000" w:themeColor="text1"/>
          <w:sz w:val="26"/>
          <w:szCs w:val="26"/>
        </w:rPr>
        <w:t xml:space="preserve">II. MỘT SỐ NỘI DUNG CƠ BẢN CỦA </w:t>
      </w:r>
      <w:r w:rsidR="008C3DC1">
        <w:rPr>
          <w:rFonts w:ascii="Times New Roman" w:hAnsi="Times New Roman" w:cs="Times New Roman"/>
          <w:b/>
          <w:color w:val="000000" w:themeColor="text1"/>
          <w:sz w:val="26"/>
          <w:szCs w:val="26"/>
        </w:rPr>
        <w:t>ĐIỀU LỆNH</w:t>
      </w:r>
      <w:r w:rsidR="00ED4453" w:rsidRPr="009B6D45">
        <w:rPr>
          <w:rFonts w:ascii="Times New Roman" w:hAnsi="Times New Roman" w:cs="Times New Roman"/>
          <w:b/>
          <w:color w:val="000000" w:themeColor="text1"/>
          <w:sz w:val="26"/>
          <w:szCs w:val="26"/>
        </w:rPr>
        <w:t xml:space="preserve"> CÔNG AN NHÂN DÂN</w:t>
      </w:r>
    </w:p>
    <w:p w14:paraId="359F5F48"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I. MỤC TIÊU</w:t>
      </w:r>
    </w:p>
    <w:p w14:paraId="3E171F81"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1. Kiến thức</w:t>
      </w:r>
    </w:p>
    <w:p w14:paraId="7BF858B0" w14:textId="5F2A3B62" w:rsidR="008C3DC1" w:rsidRPr="009B6D45" w:rsidRDefault="00A24581" w:rsidP="00987820">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8C3DC1" w:rsidRPr="009B6D45">
        <w:rPr>
          <w:rFonts w:ascii="Times New Roman" w:hAnsi="Times New Roman" w:cs="Times New Roman"/>
          <w:color w:val="000000" w:themeColor="text1"/>
          <w:sz w:val="26"/>
          <w:szCs w:val="26"/>
          <w:lang w:val="fr-FR"/>
        </w:rPr>
        <w:t xml:space="preserve">HS </w:t>
      </w:r>
      <w:r w:rsidR="008C3DC1">
        <w:rPr>
          <w:rFonts w:ascii="Times New Roman" w:hAnsi="Times New Roman" w:cs="Times New Roman"/>
          <w:color w:val="000000" w:themeColor="text1"/>
          <w:sz w:val="26"/>
          <w:szCs w:val="26"/>
          <w:lang w:val="fr-FR"/>
        </w:rPr>
        <w:t>nêu được một số nội dung chính trong điều lệnh quản lí bộ đội và công an nhân dân</w:t>
      </w:r>
      <w:r w:rsidR="008C3DC1" w:rsidRPr="009B6D45">
        <w:rPr>
          <w:rFonts w:ascii="Times New Roman" w:hAnsi="Times New Roman" w:cs="Times New Roman"/>
          <w:color w:val="000000" w:themeColor="text1"/>
          <w:sz w:val="26"/>
          <w:szCs w:val="26"/>
          <w:lang w:val="fr-FR"/>
        </w:rPr>
        <w:t>.</w:t>
      </w:r>
    </w:p>
    <w:p w14:paraId="016F4616"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lang w:val="nl-NL"/>
        </w:rPr>
      </w:pPr>
      <w:r w:rsidRPr="009B6D45">
        <w:rPr>
          <w:rFonts w:ascii="Times New Roman" w:hAnsi="Times New Roman" w:cs="Times New Roman"/>
          <w:color w:val="000000" w:themeColor="text1"/>
          <w:sz w:val="26"/>
          <w:szCs w:val="26"/>
          <w:lang w:val="nl-NL"/>
        </w:rPr>
        <w:t xml:space="preserve">- Hiểu </w:t>
      </w:r>
      <w:r>
        <w:rPr>
          <w:rFonts w:ascii="Times New Roman" w:hAnsi="Times New Roman" w:cs="Times New Roman"/>
          <w:color w:val="000000" w:themeColor="text1"/>
          <w:sz w:val="26"/>
          <w:szCs w:val="26"/>
          <w:lang w:val="nl-NL"/>
        </w:rPr>
        <w:t>và vận dụng những kiến thức được học vào cuộc sống</w:t>
      </w:r>
      <w:r w:rsidRPr="009B6D45">
        <w:rPr>
          <w:rFonts w:ascii="Times New Roman" w:hAnsi="Times New Roman" w:cs="Times New Roman"/>
          <w:color w:val="000000" w:themeColor="text1"/>
          <w:sz w:val="26"/>
          <w:szCs w:val="26"/>
          <w:lang w:val="nl-NL"/>
        </w:rPr>
        <w:t>.</w:t>
      </w:r>
    </w:p>
    <w:p w14:paraId="24E06E12"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2. Năng lực</w:t>
      </w:r>
    </w:p>
    <w:p w14:paraId="50EB653B" w14:textId="77777777" w:rsidR="008C3DC1" w:rsidRPr="009B6D45" w:rsidRDefault="008C3DC1" w:rsidP="00987820">
      <w:pPr>
        <w:shd w:val="clear" w:color="auto" w:fill="FFFFFF"/>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b/>
          <w:color w:val="000000" w:themeColor="text1"/>
          <w:sz w:val="26"/>
          <w:szCs w:val="26"/>
          <w:lang w:val="nl-NL"/>
        </w:rPr>
        <w:t xml:space="preserve">Năng lực chung: </w:t>
      </w:r>
      <w:r w:rsidRPr="009B6D45">
        <w:rPr>
          <w:rFonts w:ascii="Times New Roman" w:hAnsi="Times New Roman" w:cs="Times New Roman"/>
          <w:color w:val="000000" w:themeColor="text1"/>
          <w:sz w:val="26"/>
          <w:szCs w:val="26"/>
          <w:lang w:val="fr-FR"/>
        </w:rPr>
        <w:t>Năng lực tự học; Năng lực hợp tác; Năng lực thẩm mỹ; Năng lực giao tiếp</w:t>
      </w:r>
    </w:p>
    <w:p w14:paraId="719772B7"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lang w:val="nl-NL"/>
        </w:rPr>
      </w:pPr>
      <w:r w:rsidRPr="009B6D45">
        <w:rPr>
          <w:rFonts w:ascii="Times New Roman" w:hAnsi="Times New Roman" w:cs="Times New Roman"/>
          <w:b/>
          <w:color w:val="000000" w:themeColor="text1"/>
          <w:sz w:val="26"/>
          <w:szCs w:val="26"/>
          <w:lang w:val="nl-NL"/>
        </w:rPr>
        <w:t>Năng lực chuyên biệt:</w:t>
      </w:r>
    </w:p>
    <w:p w14:paraId="5A18DCC0"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ml:space="preserve">- Hình thành ý thức </w:t>
      </w:r>
      <w:r>
        <w:rPr>
          <w:rFonts w:ascii="Times New Roman" w:hAnsi="Times New Roman" w:cs="Times New Roman"/>
          <w:color w:val="000000" w:themeColor="text1"/>
          <w:sz w:val="26"/>
          <w:szCs w:val="26"/>
          <w:lang w:val="fr-FR"/>
        </w:rPr>
        <w:t>tổ chức, tính kỹ luật nề nếp tắc phong.</w:t>
      </w:r>
    </w:p>
    <w:p w14:paraId="06D99EC6"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w:t>
      </w:r>
      <w:r>
        <w:rPr>
          <w:rFonts w:ascii="Times New Roman" w:hAnsi="Times New Roman" w:cs="Times New Roman"/>
          <w:color w:val="000000" w:themeColor="text1"/>
          <w:sz w:val="26"/>
          <w:szCs w:val="26"/>
          <w:lang w:val="fr-FR"/>
        </w:rPr>
        <w:t>ây dựng kế hoạch, tổ chức trong học tập để đạt được kết quả cao</w:t>
      </w:r>
      <w:r w:rsidRPr="009B6D45">
        <w:rPr>
          <w:rFonts w:ascii="Times New Roman" w:hAnsi="Times New Roman" w:cs="Times New Roman"/>
          <w:color w:val="000000" w:themeColor="text1"/>
          <w:sz w:val="26"/>
          <w:szCs w:val="26"/>
          <w:lang w:val="fr-FR"/>
        </w:rPr>
        <w:t>.</w:t>
      </w:r>
    </w:p>
    <w:p w14:paraId="65ACD06B"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3. Phẩm chất</w:t>
      </w:r>
    </w:p>
    <w:p w14:paraId="31C48572"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Yêu thích môn học, có thái độ học tập và rèn luyện tốt. Luôn yêu quê hương, yêu đất nước, sẵn sàng tham gia vào sự nghiệp xây dựng và bảo vệ Tổ Quốc.</w:t>
      </w:r>
    </w:p>
    <w:p w14:paraId="5B402175"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II. THIẾT BỊ DẠY HỌC VÀ HỌC LIỆU</w:t>
      </w:r>
    </w:p>
    <w:p w14:paraId="46506470"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lang w:val="fr-FR"/>
        </w:rPr>
      </w:pPr>
      <w:r w:rsidRPr="009B6D45">
        <w:rPr>
          <w:rFonts w:ascii="Times New Roman" w:hAnsi="Times New Roman" w:cs="Times New Roman"/>
          <w:b/>
          <w:color w:val="000000" w:themeColor="text1"/>
          <w:sz w:val="26"/>
          <w:szCs w:val="26"/>
          <w:lang w:val="fr-FR"/>
        </w:rPr>
        <w:t>1.  Chuẩn bị của giáo viên</w:t>
      </w:r>
    </w:p>
    <w:p w14:paraId="1529FBD9"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lang w:val="fr-FR"/>
        </w:rPr>
      </w:pPr>
      <w:r w:rsidRPr="009B6D45">
        <w:rPr>
          <w:rFonts w:ascii="Times New Roman" w:hAnsi="Times New Roman" w:cs="Times New Roman"/>
          <w:color w:val="000000" w:themeColor="text1"/>
          <w:sz w:val="26"/>
          <w:szCs w:val="26"/>
          <w:lang w:val="fr-FR"/>
        </w:rPr>
        <w:t xml:space="preserve">- Các bức ảnh về </w:t>
      </w:r>
      <w:r>
        <w:rPr>
          <w:rFonts w:ascii="Times New Roman" w:hAnsi="Times New Roman" w:cs="Times New Roman"/>
          <w:color w:val="000000" w:themeColor="text1"/>
          <w:sz w:val="26"/>
          <w:szCs w:val="26"/>
          <w:lang w:val="fr-FR"/>
        </w:rPr>
        <w:t>sinh hoạt tổ chức trong quân đội.</w:t>
      </w:r>
    </w:p>
    <w:p w14:paraId="06AF8189"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Sách giáo khoa GDQP – An ninh 10.</w:t>
      </w:r>
    </w:p>
    <w:p w14:paraId="1609261C"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2. Chuẩn bị của học sinh</w:t>
      </w:r>
    </w:p>
    <w:p w14:paraId="7807C2A1"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Sách giáo khoa GDQP – An ninh 10, xem trước bài học</w:t>
      </w:r>
    </w:p>
    <w:p w14:paraId="5CC29F1C"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III. TIẾN TRÌNH DẠY HỌC</w:t>
      </w:r>
    </w:p>
    <w:p w14:paraId="315EE27E" w14:textId="08280A04"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A. HOẠT ĐỘNG KHỞI ĐỘNG</w:t>
      </w:r>
      <w:r w:rsidR="00A21809">
        <w:rPr>
          <w:rFonts w:ascii="Times New Roman" w:hAnsi="Times New Roman" w:cs="Times New Roman"/>
          <w:b/>
          <w:color w:val="000000" w:themeColor="text1"/>
          <w:sz w:val="26"/>
          <w:szCs w:val="26"/>
        </w:rPr>
        <w:t xml:space="preserve"> (5 phút)</w:t>
      </w:r>
    </w:p>
    <w:p w14:paraId="2023D624"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a. Mục tiêu: </w:t>
      </w:r>
      <w:r w:rsidRPr="009B6D45">
        <w:rPr>
          <w:rFonts w:ascii="Times New Roman" w:hAnsi="Times New Roman" w:cs="Times New Roman"/>
          <w:color w:val="000000" w:themeColor="text1"/>
          <w:sz w:val="26"/>
          <w:szCs w:val="26"/>
        </w:rPr>
        <w:t>Tạo hứng thú cho HS trước khi vào bài học</w:t>
      </w:r>
    </w:p>
    <w:p w14:paraId="19DAD8CE"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b. Nội dung: </w:t>
      </w:r>
      <w:r w:rsidRPr="009B6D45">
        <w:rPr>
          <w:rFonts w:ascii="Times New Roman" w:hAnsi="Times New Roman" w:cs="Times New Roman"/>
          <w:color w:val="000000" w:themeColor="text1"/>
          <w:sz w:val="26"/>
          <w:szCs w:val="26"/>
        </w:rPr>
        <w:t>GV trình bày, HS lắng nghe</w:t>
      </w:r>
    </w:p>
    <w:p w14:paraId="7BBC1360"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c. Sản phẩm:</w:t>
      </w:r>
      <w:r w:rsidRPr="00264C2A">
        <w:rPr>
          <w:rFonts w:ascii="Times New Roman" w:hAnsi="Times New Roman" w:cs="Times New Roman"/>
          <w:bCs/>
          <w:color w:val="000000" w:themeColor="text1"/>
          <w:sz w:val="26"/>
          <w:szCs w:val="26"/>
        </w:rPr>
        <w:t xml:space="preserve"> Nắm</w:t>
      </w:r>
      <w:r w:rsidRPr="009B6D45">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lang w:val="fr-FR"/>
        </w:rPr>
        <w:t>nội dung chính trong điều lệnh quản lí bộ đội và công an nhân dân</w:t>
      </w:r>
      <w:r w:rsidRPr="009B6D45">
        <w:rPr>
          <w:rFonts w:ascii="Times New Roman" w:hAnsi="Times New Roman" w:cs="Times New Roman"/>
          <w:color w:val="000000" w:themeColor="text1"/>
          <w:sz w:val="26"/>
          <w:szCs w:val="26"/>
          <w:lang w:val="fr-FR"/>
        </w:rPr>
        <w:t>.</w:t>
      </w:r>
    </w:p>
    <w:p w14:paraId="24014BD4" w14:textId="77777777" w:rsidR="00333A24" w:rsidRDefault="008C3DC1" w:rsidP="00333A24">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lastRenderedPageBreak/>
        <w:t>d. Tổ chức thực hiện:</w:t>
      </w:r>
    </w:p>
    <w:p w14:paraId="310DC288" w14:textId="46C9FCC9" w:rsidR="008C3DC1" w:rsidRPr="00333A24" w:rsidRDefault="00333A24" w:rsidP="00333A2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8C3DC1" w:rsidRPr="009B6D45">
        <w:rPr>
          <w:rFonts w:ascii="Times New Roman" w:hAnsi="Times New Roman" w:cs="Times New Roman"/>
          <w:color w:val="000000" w:themeColor="text1"/>
          <w:sz w:val="26"/>
          <w:szCs w:val="26"/>
        </w:rPr>
        <w:t xml:space="preserve">GV giới thiệu cho HS một số bức ảnh về </w:t>
      </w:r>
      <w:r w:rsidR="008C3DC1">
        <w:rPr>
          <w:rFonts w:ascii="Times New Roman" w:hAnsi="Times New Roman" w:cs="Times New Roman"/>
          <w:color w:val="000000" w:themeColor="text1"/>
          <w:sz w:val="26"/>
          <w:szCs w:val="26"/>
        </w:rPr>
        <w:t xml:space="preserve">tổ chức sinh hoạt trong </w:t>
      </w:r>
      <w:r w:rsidR="000A5255">
        <w:rPr>
          <w:rFonts w:ascii="Times New Roman" w:hAnsi="Times New Roman" w:cs="Times New Roman"/>
          <w:color w:val="000000" w:themeColor="text1"/>
          <w:sz w:val="26"/>
          <w:szCs w:val="26"/>
        </w:rPr>
        <w:t>công an nhân dân.</w:t>
      </w:r>
    </w:p>
    <w:p w14:paraId="77ECB7A4" w14:textId="77777777" w:rsidR="008C3DC1" w:rsidRPr="00264C2A" w:rsidRDefault="008C3DC1" w:rsidP="00987820">
      <w:pPr>
        <w:spacing w:after="0" w:line="240" w:lineRule="auto"/>
        <w:jc w:val="both"/>
        <w:rPr>
          <w:rFonts w:ascii="Times New Roman" w:hAnsi="Times New Roman" w:cs="Times New Roman"/>
          <w:sz w:val="28"/>
          <w:szCs w:val="28"/>
        </w:rPr>
      </w:pPr>
      <w:r w:rsidRPr="00264C2A">
        <w:rPr>
          <w:rFonts w:ascii="Times New Roman" w:hAnsi="Times New Roman" w:cs="Times New Roman"/>
          <w:i/>
          <w:color w:val="000000" w:themeColor="text1"/>
          <w:sz w:val="26"/>
          <w:szCs w:val="26"/>
        </w:rPr>
        <w:t>- Giới thiệu bài:</w:t>
      </w:r>
      <w:r w:rsidRPr="00264C2A">
        <w:rPr>
          <w:rFonts w:ascii="Times New Roman" w:hAnsi="Times New Roman" w:cs="Times New Roman"/>
          <w:color w:val="000000" w:themeColor="text1"/>
          <w:sz w:val="26"/>
          <w:szCs w:val="26"/>
        </w:rPr>
        <w:t xml:space="preserve"> </w:t>
      </w:r>
      <w:r w:rsidRPr="00264C2A">
        <w:rPr>
          <w:rFonts w:ascii="Times New Roman" w:hAnsi="Times New Roman" w:cs="Times New Roman"/>
          <w:sz w:val="28"/>
          <w:szCs w:val="28"/>
          <w:bdr w:val="none" w:sz="0" w:space="0" w:color="auto" w:frame="1"/>
        </w:rPr>
        <w:t xml:space="preserve">Điều lệnh là hình thức văn bản có tính pháp quy, quy định những điều cụ thể có tính bắt buộc thi hành đối với mọi quân nhân trong các lực lượng vũ trang, đưa mọi hoạt động của quân đội, công an vào nề nếp chính quy. </w:t>
      </w:r>
    </w:p>
    <w:p w14:paraId="4F4DFF6B" w14:textId="348D25AC"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 HOẠT ĐỘNG HÌNH THÀNH KIẾN THỨC</w:t>
      </w:r>
      <w:r w:rsidR="00A21809">
        <w:rPr>
          <w:rFonts w:ascii="Times New Roman" w:hAnsi="Times New Roman" w:cs="Times New Roman"/>
          <w:b/>
          <w:color w:val="000000" w:themeColor="text1"/>
          <w:sz w:val="26"/>
          <w:szCs w:val="26"/>
        </w:rPr>
        <w:t xml:space="preserve"> (35 phút)</w:t>
      </w:r>
    </w:p>
    <w:p w14:paraId="7E4C9AFC" w14:textId="44D93572"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Hoạt động 1: </w:t>
      </w:r>
      <w:r>
        <w:rPr>
          <w:rFonts w:ascii="Times New Roman" w:hAnsi="Times New Roman" w:cs="Times New Roman"/>
          <w:b/>
          <w:color w:val="000000" w:themeColor="text1"/>
          <w:sz w:val="26"/>
          <w:szCs w:val="26"/>
        </w:rPr>
        <w:t>II. MỘT SỐ NỘI DUNG CƠ BẢN CỦA ĐIỀU LỆNH CÔNG AN NHÂN DÂN.</w:t>
      </w:r>
    </w:p>
    <w:p w14:paraId="5BE2C40F" w14:textId="77777777" w:rsidR="008C3DC1" w:rsidRPr="009B6D45" w:rsidRDefault="008C3DC1" w:rsidP="00987820">
      <w:pPr>
        <w:spacing w:after="0" w:line="240" w:lineRule="auto"/>
        <w:jc w:val="both"/>
        <w:rPr>
          <w:rFonts w:ascii="Times New Roman" w:hAnsi="Times New Roman" w:cs="Times New Roman"/>
          <w:color w:val="000000" w:themeColor="text1"/>
          <w:sz w:val="26"/>
          <w:szCs w:val="26"/>
          <w:lang w:val="nl-NL"/>
        </w:rPr>
      </w:pPr>
      <w:r w:rsidRPr="009B6D45">
        <w:rPr>
          <w:rFonts w:ascii="Times New Roman" w:hAnsi="Times New Roman" w:cs="Times New Roman"/>
          <w:b/>
          <w:color w:val="000000" w:themeColor="text1"/>
          <w:sz w:val="26"/>
          <w:szCs w:val="26"/>
        </w:rPr>
        <w:t>a. Mục tiêu:</w:t>
      </w:r>
      <w:r w:rsidRPr="00231F4F">
        <w:rPr>
          <w:rFonts w:ascii="Times New Roman" w:hAnsi="Times New Roman" w:cs="Times New Roman"/>
          <w:color w:val="000000" w:themeColor="text1"/>
          <w:sz w:val="26"/>
          <w:szCs w:val="26"/>
          <w:lang w:val="nl-NL"/>
        </w:rPr>
        <w:t xml:space="preserve"> </w:t>
      </w:r>
      <w:r>
        <w:rPr>
          <w:rFonts w:ascii="Times New Roman" w:hAnsi="Times New Roman" w:cs="Times New Roman"/>
          <w:color w:val="000000" w:themeColor="text1"/>
          <w:sz w:val="26"/>
          <w:szCs w:val="26"/>
          <w:lang w:val="nl-NL"/>
        </w:rPr>
        <w:t>Vận dụng những kiến thức được học vào cuộc sống</w:t>
      </w:r>
      <w:r w:rsidRPr="009B6D45">
        <w:rPr>
          <w:rFonts w:ascii="Times New Roman" w:hAnsi="Times New Roman" w:cs="Times New Roman"/>
          <w:color w:val="000000" w:themeColor="text1"/>
          <w:sz w:val="26"/>
          <w:szCs w:val="26"/>
          <w:lang w:val="nl-NL"/>
        </w:rPr>
        <w:t>.</w:t>
      </w:r>
    </w:p>
    <w:p w14:paraId="25885FDF"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 Nội dung:</w:t>
      </w:r>
      <w:r w:rsidRPr="009B6D45">
        <w:rPr>
          <w:rFonts w:ascii="Times New Roman" w:hAnsi="Times New Roman" w:cs="Times New Roman"/>
          <w:color w:val="000000" w:themeColor="text1"/>
          <w:sz w:val="26"/>
          <w:szCs w:val="26"/>
        </w:rPr>
        <w:t>Vận dụng sgk, kiến thức để trả lời câu hỏi GV, thực hiện thảo luận</w:t>
      </w:r>
    </w:p>
    <w:p w14:paraId="7BD2C17A" w14:textId="77777777" w:rsidR="008C3DC1" w:rsidRPr="009B6D45" w:rsidRDefault="008C3DC1" w:rsidP="00987820">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c. Sản phẩm:</w:t>
      </w:r>
      <w:r w:rsidRPr="00231F4F">
        <w:rPr>
          <w:rFonts w:ascii="Times New Roman" w:hAnsi="Times New Roman" w:cs="Times New Roman"/>
          <w:bCs/>
          <w:color w:val="000000" w:themeColor="text1"/>
          <w:sz w:val="26"/>
          <w:szCs w:val="26"/>
        </w:rPr>
        <w:t xml:space="preserve"> </w:t>
      </w:r>
      <w:r w:rsidRPr="00264C2A">
        <w:rPr>
          <w:rFonts w:ascii="Times New Roman" w:hAnsi="Times New Roman" w:cs="Times New Roman"/>
          <w:bCs/>
          <w:color w:val="000000" w:themeColor="text1"/>
          <w:sz w:val="26"/>
          <w:szCs w:val="26"/>
        </w:rPr>
        <w:t>Nắm</w:t>
      </w:r>
      <w:r w:rsidRPr="009B6D45">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lang w:val="fr-FR"/>
        </w:rPr>
        <w:t>nội dung chính trong điều lệnh quản lí bộ đội và công an nhân dân</w:t>
      </w:r>
      <w:r w:rsidRPr="009B6D45">
        <w:rPr>
          <w:rFonts w:ascii="Times New Roman" w:hAnsi="Times New Roman" w:cs="Times New Roman"/>
          <w:color w:val="000000" w:themeColor="text1"/>
          <w:sz w:val="26"/>
          <w:szCs w:val="26"/>
          <w:lang w:val="fr-FR"/>
        </w:rPr>
        <w:t>.</w:t>
      </w:r>
    </w:p>
    <w:p w14:paraId="5F5572DC" w14:textId="77777777" w:rsidR="008C3DC1" w:rsidRPr="009B6D45" w:rsidRDefault="008C3DC1" w:rsidP="008C3DC1">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 Tổ chức thực hiện:</w:t>
      </w:r>
    </w:p>
    <w:tbl>
      <w:tblPr>
        <w:tblStyle w:val="LiBang"/>
        <w:tblW w:w="10435" w:type="dxa"/>
        <w:tblLook w:val="04A0" w:firstRow="1" w:lastRow="0" w:firstColumn="1" w:lastColumn="0" w:noHBand="0" w:noVBand="1"/>
      </w:tblPr>
      <w:tblGrid>
        <w:gridCol w:w="3685"/>
        <w:gridCol w:w="6750"/>
      </w:tblGrid>
      <w:tr w:rsidR="004D0698" w:rsidRPr="009B6D45" w14:paraId="12BC5C8A" w14:textId="77777777" w:rsidTr="00A24581">
        <w:tc>
          <w:tcPr>
            <w:tcW w:w="3685" w:type="dxa"/>
          </w:tcPr>
          <w:p w14:paraId="69E2BF61"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HOẠT ĐỘNG CỦA GV VÀ HS</w:t>
            </w:r>
          </w:p>
        </w:tc>
        <w:tc>
          <w:tcPr>
            <w:tcW w:w="6750" w:type="dxa"/>
          </w:tcPr>
          <w:p w14:paraId="3AD4DA02"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DỰ KIẾN SẢN PHẨM</w:t>
            </w:r>
          </w:p>
        </w:tc>
      </w:tr>
      <w:tr w:rsidR="004D0698" w:rsidRPr="009B6D45" w14:paraId="7B7BBF28" w14:textId="77777777" w:rsidTr="00A24581">
        <w:tc>
          <w:tcPr>
            <w:tcW w:w="3685" w:type="dxa"/>
          </w:tcPr>
          <w:p w14:paraId="5F36DD7E"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1: Chuyển giao nhiệm vụ</w:t>
            </w:r>
          </w:p>
          <w:p w14:paraId="7DADBE49" w14:textId="0D6A0230" w:rsidR="00DC5C59"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xml:space="preserve">GV yêu cầu HS trả lời câu hỏi: </w:t>
            </w:r>
          </w:p>
          <w:p w14:paraId="36E2B518" w14:textId="4149354B" w:rsidR="00DC5C59" w:rsidRPr="000A5255" w:rsidRDefault="00DC5C59" w:rsidP="00812EF1">
            <w:pPr>
              <w:spacing w:after="0"/>
              <w:jc w:val="both"/>
              <w:rPr>
                <w:rFonts w:ascii="Times New Roman" w:hAnsi="Times New Roman" w:cs="Times New Roman"/>
                <w:i/>
                <w:iCs/>
                <w:color w:val="000000" w:themeColor="text1"/>
                <w:sz w:val="26"/>
                <w:szCs w:val="26"/>
              </w:rPr>
            </w:pPr>
            <w:r w:rsidRPr="000A5255">
              <w:rPr>
                <w:rFonts w:ascii="Times New Roman" w:hAnsi="Times New Roman" w:cs="Times New Roman"/>
                <w:i/>
                <w:iCs/>
                <w:color w:val="000000" w:themeColor="text1"/>
                <w:sz w:val="26"/>
                <w:szCs w:val="26"/>
              </w:rPr>
              <w:t xml:space="preserve">Câu 1. </w:t>
            </w:r>
            <w:r w:rsidR="000A5255" w:rsidRPr="000A5255">
              <w:rPr>
                <w:rFonts w:ascii="Times New Roman" w:hAnsi="Times New Roman" w:cs="Times New Roman"/>
                <w:i/>
                <w:iCs/>
                <w:color w:val="000000" w:themeColor="text1"/>
                <w:sz w:val="26"/>
                <w:szCs w:val="26"/>
              </w:rPr>
              <w:t>Em hãy nêu chức trách của cán bộ., chiến sĩ công an nhân dân?</w:t>
            </w:r>
          </w:p>
          <w:p w14:paraId="26CABD33" w14:textId="59E95B22" w:rsidR="00276FD7" w:rsidRPr="000A5255" w:rsidRDefault="0020143F" w:rsidP="00812EF1">
            <w:pPr>
              <w:spacing w:after="0"/>
              <w:jc w:val="both"/>
              <w:rPr>
                <w:rFonts w:ascii="Times New Roman" w:hAnsi="Times New Roman" w:cs="Times New Roman"/>
                <w:i/>
                <w:iCs/>
                <w:color w:val="000000" w:themeColor="text1"/>
                <w:sz w:val="26"/>
                <w:szCs w:val="26"/>
              </w:rPr>
            </w:pPr>
            <w:r w:rsidRPr="000A5255">
              <w:rPr>
                <w:rFonts w:ascii="Times New Roman" w:hAnsi="Times New Roman" w:cs="Times New Roman"/>
                <w:i/>
                <w:iCs/>
                <w:color w:val="000000" w:themeColor="text1"/>
                <w:sz w:val="26"/>
                <w:szCs w:val="26"/>
              </w:rPr>
              <w:t xml:space="preserve">Câu 2. Nêu </w:t>
            </w:r>
            <w:r w:rsidR="000A5255" w:rsidRPr="000A5255">
              <w:rPr>
                <w:rFonts w:ascii="Times New Roman" w:hAnsi="Times New Roman" w:cs="Times New Roman"/>
                <w:i/>
                <w:iCs/>
                <w:color w:val="000000" w:themeColor="text1"/>
                <w:sz w:val="26"/>
                <w:szCs w:val="26"/>
              </w:rPr>
              <w:t>6 điều bác hồ dạy công an nhân dân</w:t>
            </w:r>
            <w:r w:rsidRPr="000A5255">
              <w:rPr>
                <w:rFonts w:ascii="Times New Roman" w:hAnsi="Times New Roman" w:cs="Times New Roman"/>
                <w:i/>
                <w:iCs/>
                <w:color w:val="000000" w:themeColor="text1"/>
                <w:sz w:val="26"/>
                <w:szCs w:val="26"/>
              </w:rPr>
              <w:t>?</w:t>
            </w:r>
          </w:p>
          <w:p w14:paraId="535BD92E"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2: Thực hiện nhiệm vụ</w:t>
            </w:r>
          </w:p>
          <w:p w14:paraId="05A78AA3" w14:textId="77777777" w:rsidR="004D0698" w:rsidRPr="009B6D45"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trả lời câu hỏi dựa vào SGK.</w:t>
            </w:r>
          </w:p>
          <w:p w14:paraId="077E494A"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3: Báo cáo, thảo luận</w:t>
            </w:r>
          </w:p>
          <w:p w14:paraId="12CE4698" w14:textId="77777777" w:rsidR="004D0698" w:rsidRPr="009B6D45"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trả lời câu hỏi</w:t>
            </w:r>
          </w:p>
          <w:p w14:paraId="0E76FD3A" w14:textId="77777777" w:rsidR="004D0698" w:rsidRPr="009B6D45"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khác nhận xét, bổ sung</w:t>
            </w:r>
          </w:p>
          <w:p w14:paraId="05DD62E8"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 4: Kết luận, nhận định</w:t>
            </w:r>
          </w:p>
          <w:p w14:paraId="192800AD" w14:textId="77777777" w:rsidR="004D0698" w:rsidRPr="009B6D45"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chuẩn kiến thức</w:t>
            </w:r>
          </w:p>
          <w:p w14:paraId="1B39E4A0" w14:textId="77777777" w:rsidR="004D0698"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chú ý lắng nghe tiếp thu ý kiến và ghi chọn lọc vào vở.</w:t>
            </w:r>
          </w:p>
          <w:p w14:paraId="769014FF" w14:textId="77777777" w:rsidR="000A5255" w:rsidRPr="000A5255" w:rsidRDefault="000A5255" w:rsidP="00936000">
            <w:pPr>
              <w:shd w:val="clear" w:color="auto" w:fill="FFFFFF"/>
              <w:spacing w:after="0" w:line="240" w:lineRule="auto"/>
              <w:rPr>
                <w:rFonts w:ascii="Times New Roman" w:eastAsia="Times New Roman" w:hAnsi="Times New Roman" w:cs="Times New Roman"/>
                <w:b/>
                <w:bCs/>
                <w:color w:val="202124"/>
                <w:sz w:val="26"/>
                <w:szCs w:val="26"/>
              </w:rPr>
            </w:pPr>
            <w:r w:rsidRPr="000A5255">
              <w:rPr>
                <w:rFonts w:ascii="Times New Roman" w:eastAsia="Times New Roman" w:hAnsi="Times New Roman" w:cs="Times New Roman"/>
                <w:b/>
                <w:bCs/>
                <w:color w:val="202124"/>
                <w:sz w:val="26"/>
                <w:szCs w:val="26"/>
              </w:rPr>
              <w:t>6 điều Bác Hồ dạy công an nhân dân</w:t>
            </w:r>
          </w:p>
          <w:p w14:paraId="10827C6A" w14:textId="77777777" w:rsidR="000A5255" w:rsidRPr="000A5255" w:rsidRDefault="000A5255" w:rsidP="00936000">
            <w:pPr>
              <w:numPr>
                <w:ilvl w:val="0"/>
                <w:numId w:val="41"/>
              </w:numPr>
              <w:shd w:val="clear" w:color="auto" w:fill="FFFFFF"/>
              <w:tabs>
                <w:tab w:val="clear" w:pos="720"/>
                <w:tab w:val="num" w:pos="882"/>
              </w:tabs>
              <w:spacing w:after="0" w:line="240" w:lineRule="auto"/>
              <w:ind w:left="342"/>
              <w:jc w:val="both"/>
              <w:rPr>
                <w:rFonts w:ascii="Times New Roman" w:eastAsia="Times New Roman" w:hAnsi="Times New Roman" w:cs="Times New Roman"/>
                <w:color w:val="202124"/>
                <w:sz w:val="26"/>
                <w:szCs w:val="26"/>
              </w:rPr>
            </w:pPr>
            <w:r w:rsidRPr="000A5255">
              <w:rPr>
                <w:rFonts w:ascii="Times New Roman" w:eastAsia="Times New Roman" w:hAnsi="Times New Roman" w:cs="Times New Roman"/>
                <w:color w:val="202124"/>
                <w:sz w:val="26"/>
                <w:szCs w:val="26"/>
              </w:rPr>
              <w:t>Đối với tự mình phải: Cần, Kiệm, Liêm, Chính.</w:t>
            </w:r>
          </w:p>
          <w:p w14:paraId="78EBB90F" w14:textId="77777777" w:rsidR="000A5255" w:rsidRPr="000A5255" w:rsidRDefault="000A5255" w:rsidP="00936000">
            <w:pPr>
              <w:numPr>
                <w:ilvl w:val="0"/>
                <w:numId w:val="41"/>
              </w:numPr>
              <w:shd w:val="clear" w:color="auto" w:fill="FFFFFF"/>
              <w:tabs>
                <w:tab w:val="clear" w:pos="720"/>
                <w:tab w:val="num" w:pos="882"/>
              </w:tabs>
              <w:spacing w:after="0" w:line="240" w:lineRule="auto"/>
              <w:ind w:left="342"/>
              <w:jc w:val="both"/>
              <w:rPr>
                <w:rFonts w:ascii="Times New Roman" w:eastAsia="Times New Roman" w:hAnsi="Times New Roman" w:cs="Times New Roman"/>
                <w:color w:val="202124"/>
                <w:sz w:val="26"/>
                <w:szCs w:val="26"/>
              </w:rPr>
            </w:pPr>
            <w:r w:rsidRPr="000A5255">
              <w:rPr>
                <w:rFonts w:ascii="Times New Roman" w:eastAsia="Times New Roman" w:hAnsi="Times New Roman" w:cs="Times New Roman"/>
                <w:color w:val="202124"/>
                <w:sz w:val="26"/>
                <w:szCs w:val="26"/>
              </w:rPr>
              <w:t>Đối với đồng sự phải: Thân Ái Giúp Đỡ</w:t>
            </w:r>
          </w:p>
          <w:p w14:paraId="06276A64" w14:textId="77777777" w:rsidR="000A5255" w:rsidRPr="000A5255" w:rsidRDefault="000A5255" w:rsidP="00936000">
            <w:pPr>
              <w:numPr>
                <w:ilvl w:val="0"/>
                <w:numId w:val="41"/>
              </w:numPr>
              <w:shd w:val="clear" w:color="auto" w:fill="FFFFFF"/>
              <w:tabs>
                <w:tab w:val="clear" w:pos="720"/>
                <w:tab w:val="num" w:pos="882"/>
              </w:tabs>
              <w:spacing w:after="0" w:line="240" w:lineRule="auto"/>
              <w:ind w:left="342"/>
              <w:jc w:val="both"/>
              <w:rPr>
                <w:rFonts w:ascii="Times New Roman" w:eastAsia="Times New Roman" w:hAnsi="Times New Roman" w:cs="Times New Roman"/>
                <w:color w:val="202124"/>
                <w:sz w:val="26"/>
                <w:szCs w:val="26"/>
              </w:rPr>
            </w:pPr>
            <w:r w:rsidRPr="000A5255">
              <w:rPr>
                <w:rFonts w:ascii="Times New Roman" w:eastAsia="Times New Roman" w:hAnsi="Times New Roman" w:cs="Times New Roman"/>
                <w:color w:val="202124"/>
                <w:sz w:val="26"/>
                <w:szCs w:val="26"/>
              </w:rPr>
              <w:t>Đối với Chính phủ phải: Tuyệt Đối Trung Thành.</w:t>
            </w:r>
          </w:p>
          <w:p w14:paraId="31292E35" w14:textId="77777777" w:rsidR="000A5255" w:rsidRPr="000A5255" w:rsidRDefault="000A5255" w:rsidP="00936000">
            <w:pPr>
              <w:numPr>
                <w:ilvl w:val="0"/>
                <w:numId w:val="41"/>
              </w:numPr>
              <w:shd w:val="clear" w:color="auto" w:fill="FFFFFF"/>
              <w:tabs>
                <w:tab w:val="clear" w:pos="720"/>
                <w:tab w:val="num" w:pos="882"/>
              </w:tabs>
              <w:spacing w:after="0" w:line="240" w:lineRule="auto"/>
              <w:ind w:left="342"/>
              <w:jc w:val="both"/>
              <w:rPr>
                <w:rFonts w:ascii="Times New Roman" w:eastAsia="Times New Roman" w:hAnsi="Times New Roman" w:cs="Times New Roman"/>
                <w:color w:val="202124"/>
                <w:sz w:val="26"/>
                <w:szCs w:val="26"/>
              </w:rPr>
            </w:pPr>
            <w:r w:rsidRPr="000A5255">
              <w:rPr>
                <w:rFonts w:ascii="Times New Roman" w:eastAsia="Times New Roman" w:hAnsi="Times New Roman" w:cs="Times New Roman"/>
                <w:color w:val="202124"/>
                <w:sz w:val="26"/>
                <w:szCs w:val="26"/>
              </w:rPr>
              <w:t>Đối với nhân dân phải: Kính Trọng Lễ Phép.</w:t>
            </w:r>
          </w:p>
          <w:p w14:paraId="13DE83B8" w14:textId="77777777" w:rsidR="000A5255" w:rsidRPr="000A5255" w:rsidRDefault="000A5255" w:rsidP="00936000">
            <w:pPr>
              <w:numPr>
                <w:ilvl w:val="0"/>
                <w:numId w:val="41"/>
              </w:numPr>
              <w:shd w:val="clear" w:color="auto" w:fill="FFFFFF"/>
              <w:tabs>
                <w:tab w:val="clear" w:pos="720"/>
                <w:tab w:val="num" w:pos="882"/>
              </w:tabs>
              <w:spacing w:after="0" w:line="240" w:lineRule="auto"/>
              <w:ind w:left="342"/>
              <w:jc w:val="both"/>
              <w:rPr>
                <w:rFonts w:ascii="Times New Roman" w:eastAsia="Times New Roman" w:hAnsi="Times New Roman" w:cs="Times New Roman"/>
                <w:color w:val="202124"/>
                <w:sz w:val="26"/>
                <w:szCs w:val="26"/>
              </w:rPr>
            </w:pPr>
            <w:r w:rsidRPr="000A5255">
              <w:rPr>
                <w:rFonts w:ascii="Times New Roman" w:eastAsia="Times New Roman" w:hAnsi="Times New Roman" w:cs="Times New Roman"/>
                <w:color w:val="202124"/>
                <w:sz w:val="26"/>
                <w:szCs w:val="26"/>
              </w:rPr>
              <w:t>Đối với công việc phải: Tận Tụy.</w:t>
            </w:r>
          </w:p>
          <w:p w14:paraId="2EAEAEA3" w14:textId="7C9D3E27" w:rsidR="000A5255" w:rsidRPr="00614EEC" w:rsidRDefault="000A5255" w:rsidP="00936000">
            <w:pPr>
              <w:numPr>
                <w:ilvl w:val="0"/>
                <w:numId w:val="41"/>
              </w:numPr>
              <w:shd w:val="clear" w:color="auto" w:fill="FFFFFF"/>
              <w:tabs>
                <w:tab w:val="clear" w:pos="720"/>
                <w:tab w:val="num" w:pos="882"/>
              </w:tabs>
              <w:spacing w:after="0" w:line="240" w:lineRule="auto"/>
              <w:ind w:left="342"/>
              <w:jc w:val="both"/>
              <w:rPr>
                <w:rFonts w:ascii="Times New Roman" w:eastAsia="Times New Roman" w:hAnsi="Times New Roman" w:cs="Times New Roman"/>
                <w:color w:val="202124"/>
                <w:sz w:val="26"/>
                <w:szCs w:val="26"/>
              </w:rPr>
            </w:pPr>
            <w:r w:rsidRPr="000A5255">
              <w:rPr>
                <w:rFonts w:ascii="Times New Roman" w:eastAsia="Times New Roman" w:hAnsi="Times New Roman" w:cs="Times New Roman"/>
                <w:color w:val="202124"/>
                <w:sz w:val="26"/>
                <w:szCs w:val="26"/>
              </w:rPr>
              <w:t>Đối với địch phải: Cương Quyết, Khôn Khéo.</w:t>
            </w:r>
          </w:p>
        </w:tc>
        <w:tc>
          <w:tcPr>
            <w:tcW w:w="6750" w:type="dxa"/>
          </w:tcPr>
          <w:p w14:paraId="4A05BDCB" w14:textId="77777777" w:rsidR="008C3DC1" w:rsidRDefault="008C3DC1" w:rsidP="004E1CBB">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 MỘT SỐ NỘI DUNG CƠ BẢN CỦA ĐIỀU LỆNH CÔNG AN NHÂN DÂN.</w:t>
            </w:r>
          </w:p>
          <w:p w14:paraId="5A80EB54" w14:textId="42E272E8" w:rsidR="006207D2" w:rsidRPr="006207D2" w:rsidRDefault="006207D2" w:rsidP="004E1CBB">
            <w:pPr>
              <w:pStyle w:val="oancuaDanhsach"/>
              <w:spacing w:after="0" w:line="240" w:lineRule="auto"/>
              <w:ind w:left="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008C3DC1" w:rsidRPr="006207D2">
              <w:rPr>
                <w:rFonts w:ascii="Times New Roman" w:hAnsi="Times New Roman" w:cs="Times New Roman"/>
                <w:b/>
                <w:color w:val="000000" w:themeColor="text1"/>
                <w:sz w:val="26"/>
                <w:szCs w:val="26"/>
              </w:rPr>
              <w:t>Chức trách</w:t>
            </w:r>
            <w:r w:rsidR="0047698F">
              <w:rPr>
                <w:rFonts w:ascii="Times New Roman" w:hAnsi="Times New Roman" w:cs="Times New Roman"/>
                <w:b/>
                <w:color w:val="000000" w:themeColor="text1"/>
                <w:sz w:val="26"/>
                <w:szCs w:val="26"/>
              </w:rPr>
              <w:t>, nhiệm vụ</w:t>
            </w:r>
            <w:r w:rsidR="008C3DC1" w:rsidRPr="006207D2">
              <w:rPr>
                <w:rFonts w:ascii="Times New Roman" w:hAnsi="Times New Roman" w:cs="Times New Roman"/>
                <w:b/>
                <w:color w:val="000000" w:themeColor="text1"/>
                <w:sz w:val="26"/>
                <w:szCs w:val="26"/>
              </w:rPr>
              <w:t xml:space="preserve"> của cán bộ, chiến sĩ công an nhân dân.</w:t>
            </w:r>
            <w:r w:rsidR="004D0698" w:rsidRPr="006207D2">
              <w:rPr>
                <w:rFonts w:ascii="Times New Roman" w:hAnsi="Times New Roman" w:cs="Times New Roman"/>
                <w:b/>
                <w:color w:val="000000" w:themeColor="text1"/>
                <w:sz w:val="26"/>
                <w:szCs w:val="26"/>
              </w:rPr>
              <w:t xml:space="preserve"> (1</w:t>
            </w:r>
            <w:r w:rsidR="00A21809">
              <w:rPr>
                <w:rFonts w:ascii="Times New Roman" w:hAnsi="Times New Roman" w:cs="Times New Roman"/>
                <w:b/>
                <w:color w:val="000000" w:themeColor="text1"/>
                <w:sz w:val="26"/>
                <w:szCs w:val="26"/>
              </w:rPr>
              <w:t>5</w:t>
            </w:r>
            <w:r w:rsidR="004D0698" w:rsidRPr="006207D2">
              <w:rPr>
                <w:rFonts w:ascii="Times New Roman" w:hAnsi="Times New Roman" w:cs="Times New Roman"/>
                <w:b/>
                <w:color w:val="000000" w:themeColor="text1"/>
                <w:sz w:val="26"/>
                <w:szCs w:val="26"/>
              </w:rPr>
              <w:t>ph)</w:t>
            </w:r>
          </w:p>
          <w:p w14:paraId="0280730D" w14:textId="77777777" w:rsidR="006207D2"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Thực hiện nghiêm túc 5 lời thề danh dự, 10 điều kỷ luật Công an nhân dân Việt Nam; thường xuyên tu dưỡng, rèn luyện theo 6 điều Bác Hồ dạy Công an nhân dân; gương mẫu chấp hành chủ trương, đường lối, chính sách của Đảng, pháp luật của Nhà nước, các quy định của lực lượng Công an nhân dân và của địa phương nơi cư trú.</w:t>
            </w:r>
          </w:p>
          <w:p w14:paraId="14CA76DE" w14:textId="77777777" w:rsidR="006207D2"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Chấp hành nghiêm chỉnh sự lãnh đạo, chỉ đạo, chương trình, kế hoạch công tác; thực hiện đúng quy chế, quy trình làm việc, điều lệnh Công an nhân dân, phấn đấu hoàn thành xuất sắc nhiệm vụ được giao.</w:t>
            </w:r>
          </w:p>
          <w:p w14:paraId="363EDE85" w14:textId="77777777" w:rsidR="006207D2"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Tích cực học tập nâng cao trình độ chính trị, nghiệp vụ, pháp luật, ngoại ngữ, tin học; rèn luyện thể lực, tác phong công tác, kỹ năng sử dụng các loại phương tiện, vũ khí, công cụ hỗ trợ và kỹ thuật, chiến thuật quân sự, võ thuật.</w:t>
            </w:r>
          </w:p>
          <w:p w14:paraId="24EB63D1" w14:textId="77777777" w:rsidR="006207D2"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Giữ gìn đoàn kết nội bộ, nêu cao tinh thần đấu tranh tự phê bình và phê bình, trung thực, thẳng thắn, thương yêu, tôn trọng, giúp đỡ nhau cùng tiến bộ.</w:t>
            </w:r>
          </w:p>
          <w:p w14:paraId="7561180C" w14:textId="77777777" w:rsidR="006207D2"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Đề cao cảnh giác cách mạng trước âm mưu, thủ đoạn hoạt động chống phá của các thế lực thù địch và bọn tội phạm; bảo vệ bí mật của Đảng, Nhà nước và của ngành Công an.</w:t>
            </w:r>
          </w:p>
          <w:p w14:paraId="28E47D5F" w14:textId="77777777" w:rsidR="006207D2"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Nêu cao ý thức trách nhiệm vì nhân dân phục vụ, tôn trọng, lễ phép với nhân dân, bảo vệ, giúp đỡ và lắng nghe ý kiến của nhân dân; tuyên truyền, vận động nhân dân chấp hành chủ trương, đường lối, chính sách của Đảng, pháp luật của Nhà nước.</w:t>
            </w:r>
          </w:p>
          <w:p w14:paraId="0A41057A" w14:textId="3B94064B" w:rsidR="004D0698" w:rsidRPr="006207D2" w:rsidRDefault="006207D2" w:rsidP="004E1CBB">
            <w:pPr>
              <w:shd w:val="clear" w:color="auto" w:fill="FFFFFF"/>
              <w:spacing w:after="0" w:line="240" w:lineRule="auto"/>
              <w:jc w:val="both"/>
              <w:rPr>
                <w:rFonts w:ascii="Times New Roman" w:hAnsi="Times New Roman" w:cs="Times New Roman"/>
                <w:color w:val="000000"/>
                <w:sz w:val="26"/>
                <w:szCs w:val="26"/>
                <w:lang w:eastAsia="vi-VN"/>
              </w:rPr>
            </w:pPr>
            <w:r w:rsidRPr="006207D2">
              <w:rPr>
                <w:rFonts w:ascii="Times New Roman" w:hAnsi="Times New Roman" w:cs="Times New Roman"/>
                <w:color w:val="000000"/>
                <w:sz w:val="26"/>
                <w:szCs w:val="26"/>
                <w:lang w:eastAsia="vi-VN"/>
              </w:rPr>
              <w:t>-  Nêu cao tinh thần đoàn kết, hữu nghị trong quan hệ hợp tác quốc tế, góp phần tích cực vào cuộc đấu tranh vì hòa bình, độc lập dân tộc, dân chủ và tiến bộ xã hội.</w:t>
            </w:r>
          </w:p>
        </w:tc>
      </w:tr>
    </w:tbl>
    <w:p w14:paraId="66AC01DE" w14:textId="77777777" w:rsidR="00C704AA"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Hoạt động 2: </w:t>
      </w:r>
      <w:r w:rsidR="00C704AA">
        <w:rPr>
          <w:rFonts w:ascii="Times New Roman" w:hAnsi="Times New Roman" w:cs="Times New Roman"/>
          <w:b/>
          <w:color w:val="000000" w:themeColor="text1"/>
          <w:sz w:val="26"/>
          <w:szCs w:val="26"/>
        </w:rPr>
        <w:t>II. MỘT SỐ NỘI DUNG CƠ BẢN CỦA ĐIỀU LỆNH CÔNG AN NHÂN DÂN.</w:t>
      </w:r>
    </w:p>
    <w:p w14:paraId="125FACF3" w14:textId="6A8BFB01"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a. Mục tiêu</w:t>
      </w:r>
      <w:r w:rsidRPr="009B6D45">
        <w:rPr>
          <w:rFonts w:ascii="Times New Roman" w:hAnsi="Times New Roman" w:cs="Times New Roman"/>
          <w:color w:val="000000" w:themeColor="text1"/>
          <w:sz w:val="26"/>
          <w:szCs w:val="26"/>
        </w:rPr>
        <w:t xml:space="preserve">: </w:t>
      </w:r>
      <w:r w:rsidR="00005C0B">
        <w:rPr>
          <w:rFonts w:ascii="Times New Roman" w:hAnsi="Times New Roman" w:cs="Times New Roman"/>
          <w:color w:val="000000" w:themeColor="text1"/>
          <w:sz w:val="26"/>
          <w:szCs w:val="26"/>
        </w:rPr>
        <w:t>Nắm được quy tắc chào, xưng hô và trang phục trong công anh nhân dân</w:t>
      </w:r>
    </w:p>
    <w:p w14:paraId="7B7A96AD" w14:textId="4F891723"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b. Nội dung: </w:t>
      </w:r>
      <w:r w:rsidRPr="009B6D45">
        <w:rPr>
          <w:rFonts w:ascii="Times New Roman" w:hAnsi="Times New Roman" w:cs="Times New Roman"/>
          <w:color w:val="000000" w:themeColor="text1"/>
          <w:sz w:val="26"/>
          <w:szCs w:val="26"/>
        </w:rPr>
        <w:t xml:space="preserve">Vận dụng sgk, kiến thức để trả lời câu hỏi </w:t>
      </w:r>
      <w:r w:rsidR="00005C0B">
        <w:rPr>
          <w:rFonts w:ascii="Times New Roman" w:hAnsi="Times New Roman" w:cs="Times New Roman"/>
          <w:color w:val="000000" w:themeColor="text1"/>
          <w:sz w:val="26"/>
          <w:szCs w:val="26"/>
        </w:rPr>
        <w:t>của giáo viên.</w:t>
      </w:r>
    </w:p>
    <w:p w14:paraId="28F37817" w14:textId="5BECBEBE"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c. Sản phẩm: </w:t>
      </w:r>
      <w:r w:rsidRPr="009B6D45">
        <w:rPr>
          <w:rFonts w:ascii="Times New Roman" w:hAnsi="Times New Roman" w:cs="Times New Roman"/>
          <w:color w:val="000000" w:themeColor="text1"/>
          <w:sz w:val="26"/>
          <w:szCs w:val="26"/>
        </w:rPr>
        <w:t xml:space="preserve">Nắm vững </w:t>
      </w:r>
      <w:r w:rsidR="00005C0B">
        <w:rPr>
          <w:rFonts w:ascii="Times New Roman" w:hAnsi="Times New Roman" w:cs="Times New Roman"/>
          <w:color w:val="000000" w:themeColor="text1"/>
          <w:sz w:val="26"/>
          <w:szCs w:val="26"/>
        </w:rPr>
        <w:t>quy tắc chào, xưng hô trong công anh nhân dân</w:t>
      </w:r>
    </w:p>
    <w:p w14:paraId="1F52CCF8" w14:textId="77777777" w:rsidR="004D0698" w:rsidRPr="009B6D45" w:rsidRDefault="004D0698" w:rsidP="004D0698">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 Tổ chức thực hiện:</w:t>
      </w:r>
    </w:p>
    <w:tbl>
      <w:tblPr>
        <w:tblStyle w:val="LiBang"/>
        <w:tblW w:w="10530" w:type="dxa"/>
        <w:tblInd w:w="-5" w:type="dxa"/>
        <w:tblLook w:val="04A0" w:firstRow="1" w:lastRow="0" w:firstColumn="1" w:lastColumn="0" w:noHBand="0" w:noVBand="1"/>
      </w:tblPr>
      <w:tblGrid>
        <w:gridCol w:w="3690"/>
        <w:gridCol w:w="6840"/>
      </w:tblGrid>
      <w:tr w:rsidR="004D0698" w:rsidRPr="009B6D45" w14:paraId="23DFA1B9" w14:textId="77777777" w:rsidTr="00A24581">
        <w:tc>
          <w:tcPr>
            <w:tcW w:w="3690" w:type="dxa"/>
          </w:tcPr>
          <w:p w14:paraId="468E0BED"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lastRenderedPageBreak/>
              <w:t>HOẠT ĐỘNG CỦA GV VÀ HS</w:t>
            </w:r>
          </w:p>
        </w:tc>
        <w:tc>
          <w:tcPr>
            <w:tcW w:w="6840" w:type="dxa"/>
          </w:tcPr>
          <w:p w14:paraId="526C6806"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DỰ KIẾN SẢN PHẨM</w:t>
            </w:r>
          </w:p>
        </w:tc>
      </w:tr>
      <w:tr w:rsidR="004D0698" w:rsidRPr="009B6D45" w14:paraId="584C295D" w14:textId="77777777" w:rsidTr="00A24581">
        <w:tc>
          <w:tcPr>
            <w:tcW w:w="3690" w:type="dxa"/>
          </w:tcPr>
          <w:p w14:paraId="554BED21" w14:textId="77777777" w:rsidR="004D0698" w:rsidRPr="009B6D45" w:rsidRDefault="004D0698" w:rsidP="00812EF1">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1: Chuyển giao nhiệm vụ</w:t>
            </w:r>
          </w:p>
          <w:p w14:paraId="133EEBB2" w14:textId="77777777" w:rsidR="00EE7728" w:rsidRDefault="004D0698" w:rsidP="00812EF1">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xml:space="preserve">- GV yêu cầu HS trả lời câu hỏi: </w:t>
            </w:r>
          </w:p>
          <w:p w14:paraId="78B57A2F" w14:textId="1BE0FADB" w:rsidR="00D10A09" w:rsidRDefault="00D10A09" w:rsidP="00812EF1">
            <w:pPr>
              <w:spacing w:after="0"/>
              <w:jc w:val="both"/>
              <w:rPr>
                <w:rFonts w:ascii="Times New Roman" w:hAnsi="Times New Roman" w:cs="Times New Roman"/>
                <w:i/>
                <w:iCs/>
                <w:color w:val="000000" w:themeColor="text1"/>
                <w:sz w:val="26"/>
                <w:szCs w:val="26"/>
              </w:rPr>
            </w:pPr>
            <w:r w:rsidRPr="00EE7728">
              <w:rPr>
                <w:rFonts w:ascii="Times New Roman" w:hAnsi="Times New Roman" w:cs="Times New Roman"/>
                <w:b/>
                <w:bCs/>
                <w:color w:val="000000" w:themeColor="text1"/>
                <w:sz w:val="26"/>
                <w:szCs w:val="26"/>
              </w:rPr>
              <w:t xml:space="preserve">Câu </w:t>
            </w:r>
            <w:r w:rsidR="00EE7728" w:rsidRPr="00EE7728">
              <w:rPr>
                <w:rFonts w:ascii="Times New Roman" w:hAnsi="Times New Roman" w:cs="Times New Roman"/>
                <w:b/>
                <w:bCs/>
                <w:color w:val="000000" w:themeColor="text1"/>
                <w:sz w:val="26"/>
                <w:szCs w:val="26"/>
              </w:rPr>
              <w:t>1.</w:t>
            </w:r>
            <w:r w:rsidR="00EE7728">
              <w:rPr>
                <w:rFonts w:ascii="Times New Roman" w:hAnsi="Times New Roman" w:cs="Times New Roman"/>
                <w:color w:val="000000" w:themeColor="text1"/>
                <w:sz w:val="26"/>
                <w:szCs w:val="26"/>
              </w:rPr>
              <w:t xml:space="preserve"> </w:t>
            </w:r>
            <w:r w:rsidR="00EE7728" w:rsidRPr="00EE7728">
              <w:rPr>
                <w:rFonts w:ascii="Times New Roman" w:hAnsi="Times New Roman" w:cs="Times New Roman"/>
                <w:i/>
                <w:iCs/>
                <w:color w:val="000000" w:themeColor="text1"/>
                <w:sz w:val="26"/>
                <w:szCs w:val="26"/>
              </w:rPr>
              <w:t>Theo em cách xưng hô, chào hỏi của công anh nhân dan như thế nào? Và có ý nghĩa gì?</w:t>
            </w:r>
          </w:p>
          <w:p w14:paraId="21047229" w14:textId="77777777" w:rsidR="00EE7728" w:rsidRPr="00EE7728" w:rsidRDefault="00EE7728" w:rsidP="00812EF1">
            <w:pPr>
              <w:spacing w:after="0"/>
              <w:jc w:val="both"/>
              <w:rPr>
                <w:rFonts w:ascii="Times New Roman" w:hAnsi="Times New Roman" w:cs="Times New Roman"/>
                <w:i/>
                <w:iCs/>
                <w:color w:val="000000" w:themeColor="text1"/>
                <w:sz w:val="26"/>
                <w:szCs w:val="26"/>
              </w:rPr>
            </w:pPr>
          </w:p>
          <w:p w14:paraId="4949E3D1" w14:textId="77777777" w:rsidR="00EE7728" w:rsidRPr="009B6D45" w:rsidRDefault="00EE7728" w:rsidP="00EE7728">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2: Thực hiện nhiệm vụ</w:t>
            </w:r>
          </w:p>
          <w:p w14:paraId="32B5A6AA" w14:textId="77777777" w:rsidR="00EE7728" w:rsidRPr="009B6D45" w:rsidRDefault="00EE7728" w:rsidP="00EE7728">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tiếp nhận nhiệm vụ, đọc sgk và tìm câu trả lời</w:t>
            </w:r>
          </w:p>
          <w:p w14:paraId="7DC78426" w14:textId="429C5720" w:rsidR="00EE7728" w:rsidRDefault="00EE7728" w:rsidP="00EE7728">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quan sát, hướng dẫn khi HS cần</w:t>
            </w:r>
          </w:p>
          <w:p w14:paraId="02C7445D" w14:textId="77777777" w:rsidR="00EE7728" w:rsidRPr="009B6D45" w:rsidRDefault="00EE7728" w:rsidP="00EE7728">
            <w:pPr>
              <w:spacing w:after="0"/>
              <w:jc w:val="both"/>
              <w:rPr>
                <w:rFonts w:ascii="Times New Roman" w:hAnsi="Times New Roman" w:cs="Times New Roman"/>
                <w:color w:val="000000" w:themeColor="text1"/>
                <w:sz w:val="26"/>
                <w:szCs w:val="26"/>
              </w:rPr>
            </w:pPr>
          </w:p>
          <w:p w14:paraId="6A258F14" w14:textId="77777777" w:rsidR="00EE7728" w:rsidRPr="009B6D45" w:rsidRDefault="00EE7728" w:rsidP="00EE7728">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Bước 3: Báo cáo, thảo luận</w:t>
            </w:r>
          </w:p>
          <w:p w14:paraId="3DEED40C" w14:textId="77777777" w:rsidR="00EE7728" w:rsidRPr="009B6D45" w:rsidRDefault="00EE7728" w:rsidP="00EE7728">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đứng dậy trình bày câu trả lời</w:t>
            </w:r>
          </w:p>
          <w:p w14:paraId="0E49ABC6" w14:textId="77777777" w:rsidR="00EE7728" w:rsidRPr="009B6D45" w:rsidRDefault="00EE7728" w:rsidP="00EE7728">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HS khác nhận xét, đánh giá, bổ sung</w:t>
            </w:r>
          </w:p>
          <w:p w14:paraId="3B4F957C" w14:textId="77777777" w:rsidR="00EE7728" w:rsidRPr="009B6D45" w:rsidRDefault="00EE7728" w:rsidP="00EE7728">
            <w:pPr>
              <w:spacing w:after="0"/>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Bướ 4: Kết luận, nhận định</w:t>
            </w:r>
          </w:p>
          <w:p w14:paraId="7726859E" w14:textId="77777777" w:rsidR="00EE7728" w:rsidRPr="009B6D45" w:rsidRDefault="00EE7728" w:rsidP="00EE7728">
            <w:pPr>
              <w:spacing w:after="0"/>
              <w:jc w:val="both"/>
              <w:rPr>
                <w:rFonts w:ascii="Times New Roman" w:hAnsi="Times New Roman" w:cs="Times New Roman"/>
                <w:color w:val="000000" w:themeColor="text1"/>
                <w:sz w:val="26"/>
                <w:szCs w:val="26"/>
              </w:rPr>
            </w:pPr>
            <w:r w:rsidRPr="009B6D45">
              <w:rPr>
                <w:rFonts w:ascii="Times New Roman" w:hAnsi="Times New Roman" w:cs="Times New Roman"/>
                <w:color w:val="000000" w:themeColor="text1"/>
                <w:sz w:val="26"/>
                <w:szCs w:val="26"/>
              </w:rPr>
              <w:t>- GV chuẩn kiến thức, tổng kết:</w:t>
            </w:r>
          </w:p>
          <w:p w14:paraId="439AA2E6" w14:textId="6221E48D" w:rsidR="004D0698" w:rsidRPr="009B6D45" w:rsidRDefault="004D0698" w:rsidP="00812EF1">
            <w:pPr>
              <w:spacing w:after="0"/>
              <w:jc w:val="both"/>
              <w:rPr>
                <w:rFonts w:ascii="Times New Roman" w:hAnsi="Times New Roman" w:cs="Times New Roman"/>
                <w:color w:val="000000" w:themeColor="text1"/>
                <w:sz w:val="26"/>
                <w:szCs w:val="26"/>
              </w:rPr>
            </w:pPr>
          </w:p>
        </w:tc>
        <w:tc>
          <w:tcPr>
            <w:tcW w:w="6840" w:type="dxa"/>
          </w:tcPr>
          <w:p w14:paraId="2E6925BF" w14:textId="77777777" w:rsidR="00C704AA" w:rsidRDefault="00C704AA" w:rsidP="00896AC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 MỘT SỐ NỘI DUNG CƠ BẢN CỦA ĐIỀU LỆNH CÔNG AN NHÂN DÂN.</w:t>
            </w:r>
          </w:p>
          <w:p w14:paraId="3E4F0FF9" w14:textId="0AAB07F3" w:rsidR="003E1018" w:rsidRDefault="00C704AA" w:rsidP="00896AC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3E1018" w:rsidRPr="009B6D45">
              <w:rPr>
                <w:rFonts w:ascii="Times New Roman" w:hAnsi="Times New Roman" w:cs="Times New Roman"/>
                <w:b/>
                <w:color w:val="000000" w:themeColor="text1"/>
                <w:sz w:val="26"/>
                <w:szCs w:val="26"/>
              </w:rPr>
              <w:t xml:space="preserve">. </w:t>
            </w:r>
            <w:r w:rsidR="0047698F">
              <w:rPr>
                <w:rFonts w:ascii="Times New Roman" w:hAnsi="Times New Roman" w:cs="Times New Roman"/>
                <w:b/>
                <w:color w:val="000000" w:themeColor="text1"/>
                <w:sz w:val="26"/>
                <w:szCs w:val="26"/>
              </w:rPr>
              <w:t>X</w:t>
            </w:r>
            <w:r>
              <w:rPr>
                <w:rFonts w:ascii="Times New Roman" w:hAnsi="Times New Roman" w:cs="Times New Roman"/>
                <w:b/>
                <w:color w:val="000000" w:themeColor="text1"/>
                <w:sz w:val="26"/>
                <w:szCs w:val="26"/>
              </w:rPr>
              <w:t>ưng hô</w:t>
            </w:r>
            <w:r w:rsidR="0047698F">
              <w:rPr>
                <w:rFonts w:ascii="Times New Roman" w:hAnsi="Times New Roman" w:cs="Times New Roman"/>
                <w:b/>
                <w:color w:val="000000" w:themeColor="text1"/>
                <w:sz w:val="26"/>
                <w:szCs w:val="26"/>
              </w:rPr>
              <w:t>, chào hỏi</w:t>
            </w:r>
            <w:r>
              <w:rPr>
                <w:rFonts w:ascii="Times New Roman" w:hAnsi="Times New Roman" w:cs="Times New Roman"/>
                <w:b/>
                <w:color w:val="000000" w:themeColor="text1"/>
                <w:sz w:val="26"/>
                <w:szCs w:val="26"/>
              </w:rPr>
              <w:t>.</w:t>
            </w:r>
            <w:r w:rsidR="003E1018" w:rsidRPr="009B6D45">
              <w:rPr>
                <w:rFonts w:ascii="Times New Roman" w:hAnsi="Times New Roman" w:cs="Times New Roman"/>
                <w:b/>
                <w:color w:val="000000" w:themeColor="text1"/>
                <w:sz w:val="26"/>
                <w:szCs w:val="26"/>
              </w:rPr>
              <w:t xml:space="preserve"> (</w:t>
            </w:r>
            <w:r w:rsidR="00A21809">
              <w:rPr>
                <w:rFonts w:ascii="Times New Roman" w:hAnsi="Times New Roman" w:cs="Times New Roman"/>
                <w:b/>
                <w:color w:val="000000" w:themeColor="text1"/>
                <w:sz w:val="26"/>
                <w:szCs w:val="26"/>
              </w:rPr>
              <w:t>20</w:t>
            </w:r>
            <w:r w:rsidR="003E1018" w:rsidRPr="009B6D45">
              <w:rPr>
                <w:rFonts w:ascii="Times New Roman" w:hAnsi="Times New Roman" w:cs="Times New Roman"/>
                <w:b/>
                <w:color w:val="000000" w:themeColor="text1"/>
                <w:sz w:val="26"/>
                <w:szCs w:val="26"/>
              </w:rPr>
              <w:t>ph)</w:t>
            </w:r>
          </w:p>
          <w:p w14:paraId="661FB1E0" w14:textId="06D81450" w:rsidR="00FC5CA4" w:rsidRPr="00FC5CA4" w:rsidRDefault="00FC5CA4" w:rsidP="00FC5CA4">
            <w:pPr>
              <w:pStyle w:val="ThutlThnVnban"/>
              <w:spacing w:before="0" w:line="240" w:lineRule="auto"/>
              <w:ind w:firstLine="0"/>
              <w:rPr>
                <w:rFonts w:ascii="Times New Roman" w:hAnsi="Times New Roman"/>
                <w:color w:val="000000" w:themeColor="text1"/>
                <w:sz w:val="26"/>
                <w:szCs w:val="26"/>
                <w:lang w:val="en-US"/>
              </w:rPr>
            </w:pPr>
            <w:r w:rsidRPr="00523719">
              <w:rPr>
                <w:rFonts w:ascii="Times New Roman" w:hAnsi="Times New Roman"/>
                <w:color w:val="000000" w:themeColor="text1"/>
                <w:sz w:val="26"/>
                <w:szCs w:val="26"/>
                <w:lang w:val="en-US"/>
              </w:rPr>
              <w:t>- Khi làm việc và quan hệ công tác với cán bộ và nhân dân tùy từng trường hợp có thể gọi nhau bằng “đồng chí” và xưng “tôi”; hoặc tùy theo lứa tuổi để xưng hô sao cho phù h</w:t>
            </w:r>
            <w:r>
              <w:rPr>
                <w:rFonts w:ascii="Times New Roman" w:hAnsi="Times New Roman"/>
                <w:color w:val="000000" w:themeColor="text1"/>
                <w:sz w:val="26"/>
                <w:szCs w:val="26"/>
                <w:lang w:val="en-US"/>
              </w:rPr>
              <w:t>ợp với</w:t>
            </w:r>
            <w:r w:rsidRPr="00523719">
              <w:rPr>
                <w:rFonts w:ascii="Times New Roman" w:hAnsi="Times New Roman"/>
                <w:color w:val="000000" w:themeColor="text1"/>
                <w:sz w:val="26"/>
                <w:szCs w:val="26"/>
                <w:lang w:val="en-US"/>
              </w:rPr>
              <w:t xml:space="preserve"> phong tục, truyền thống văn hóa Việt Nam</w:t>
            </w:r>
            <w:r>
              <w:rPr>
                <w:rFonts w:ascii="Times New Roman" w:hAnsi="Times New Roman"/>
                <w:color w:val="000000" w:themeColor="text1"/>
                <w:sz w:val="26"/>
                <w:szCs w:val="26"/>
                <w:lang w:val="en-US"/>
              </w:rPr>
              <w:t>.</w:t>
            </w:r>
          </w:p>
          <w:p w14:paraId="0B084627" w14:textId="6957BDF8" w:rsidR="00BF2327" w:rsidRPr="00523719" w:rsidRDefault="00C704AA" w:rsidP="00C704AA">
            <w:pPr>
              <w:spacing w:after="0" w:line="240" w:lineRule="auto"/>
              <w:jc w:val="both"/>
              <w:rPr>
                <w:rFonts w:ascii="Times New Roman" w:hAnsi="Times New Roman" w:cs="Times New Roman"/>
                <w:color w:val="000000"/>
                <w:sz w:val="26"/>
                <w:szCs w:val="26"/>
                <w:lang w:eastAsia="vi-VN"/>
              </w:rPr>
            </w:pPr>
            <w:r w:rsidRPr="00523719">
              <w:rPr>
                <w:rFonts w:ascii="Times New Roman" w:hAnsi="Times New Roman" w:cs="Times New Roman"/>
                <w:color w:val="000000"/>
                <w:sz w:val="26"/>
                <w:szCs w:val="26"/>
                <w:lang w:eastAsia="vi-VN"/>
              </w:rPr>
              <w:t>- Cán bộ, chiến sĩ Công an nhân dân khi gặp nhau phải chào; cấp dưới phải chào cấp trên trước; cùng chức vụ thì người nào có cấp bậc thấp hơn phải chào trước; ngang chức, ngang cấp thì người nào tuổi đời thấp hơn hoặc nhìn thấy trước phải chào trước; người được chào phải chào lại.</w:t>
            </w:r>
          </w:p>
          <w:p w14:paraId="47136B35" w14:textId="2A9001A7" w:rsidR="00523719" w:rsidRDefault="00C704AA" w:rsidP="00523719">
            <w:pPr>
              <w:pStyle w:val="ThutlThnVnban"/>
              <w:spacing w:before="0" w:line="240" w:lineRule="auto"/>
              <w:ind w:firstLine="0"/>
              <w:rPr>
                <w:rFonts w:ascii="Times New Roman" w:hAnsi="Times New Roman"/>
                <w:color w:val="000000" w:themeColor="text1"/>
                <w:sz w:val="26"/>
                <w:szCs w:val="26"/>
                <w:lang w:val="en-US"/>
              </w:rPr>
            </w:pPr>
            <w:r w:rsidRPr="00523719">
              <w:rPr>
                <w:rFonts w:ascii="Times New Roman" w:hAnsi="Times New Roman"/>
                <w:bCs/>
                <w:color w:val="000000"/>
                <w:sz w:val="26"/>
                <w:szCs w:val="26"/>
              </w:rPr>
              <w:t xml:space="preserve">- </w:t>
            </w:r>
            <w:r w:rsidR="00523719" w:rsidRPr="00523719">
              <w:rPr>
                <w:rFonts w:ascii="Times New Roman" w:hAnsi="Times New Roman"/>
                <w:color w:val="000000" w:themeColor="text1"/>
                <w:sz w:val="26"/>
                <w:szCs w:val="26"/>
                <w:lang w:val="en-US"/>
              </w:rPr>
              <w:t xml:space="preserve">Cán bộ, chiến sĩ công an nhân dân xưng hô với nhau bằng “đồng chí” và xưng tôi, </w:t>
            </w:r>
            <w:r w:rsidR="00523719" w:rsidRPr="00523719">
              <w:rPr>
                <w:rFonts w:ascii="Times New Roman" w:hAnsi="Times New Roman"/>
                <w:color w:val="000000" w:themeColor="text1"/>
                <w:sz w:val="26"/>
                <w:szCs w:val="26"/>
              </w:rPr>
              <w:t>sau tiếng đ/c có thể gọi tiếp cấp bậc, chức vụ, họ tên người mà mình tiếp xúc, đối với chỉ huy trực tiếp và cấp trên có thể gọi là thủ trưởng</w:t>
            </w:r>
            <w:r w:rsidR="00523719" w:rsidRPr="00523719">
              <w:rPr>
                <w:rFonts w:ascii="Times New Roman" w:hAnsi="Times New Roman"/>
                <w:color w:val="000000" w:themeColor="text1"/>
                <w:sz w:val="26"/>
                <w:szCs w:val="26"/>
                <w:lang w:val="en-US"/>
              </w:rPr>
              <w:t>; nghe gọi đến tên, quân nhân phải trả lời “có” khi nhận lệnh hoặc trao đổi công việc xong, quân nhân phải nói “rõ”, nếu chưa rõ phải hỏi lại.</w:t>
            </w:r>
          </w:p>
          <w:p w14:paraId="719C2D2C" w14:textId="6E96B999" w:rsidR="00FC5CA4" w:rsidRDefault="00FC5CA4" w:rsidP="00523719">
            <w:pPr>
              <w:pStyle w:val="ThutlThnVnban"/>
              <w:spacing w:before="0" w:line="240" w:lineRule="auto"/>
              <w:ind w:firstLine="0"/>
              <w:rPr>
                <w:rFonts w:ascii="Times New Roman" w:hAnsi="Times New Roman"/>
                <w:b/>
                <w:bCs/>
                <w:color w:val="000000" w:themeColor="text1"/>
                <w:sz w:val="26"/>
                <w:szCs w:val="26"/>
                <w:lang w:val="en-US"/>
              </w:rPr>
            </w:pPr>
            <w:r w:rsidRPr="00FC5CA4">
              <w:rPr>
                <w:rFonts w:ascii="Times New Roman" w:hAnsi="Times New Roman"/>
                <w:b/>
                <w:bCs/>
                <w:color w:val="000000" w:themeColor="text1"/>
                <w:sz w:val="26"/>
                <w:szCs w:val="26"/>
                <w:lang w:val="en-US"/>
              </w:rPr>
              <w:t>3. Những điều cấm đối với cán bộ, chiến sĩ Công an nhân dân.</w:t>
            </w:r>
          </w:p>
          <w:p w14:paraId="465264D8" w14:textId="77777777" w:rsidR="00FC5CA4" w:rsidRPr="00FC5CA4" w:rsidRDefault="00FC5CA4" w:rsidP="00FC5CA4">
            <w:pPr>
              <w:spacing w:after="0" w:line="240" w:lineRule="auto"/>
              <w:jc w:val="both"/>
              <w:rPr>
                <w:rFonts w:ascii="Times New Roman" w:eastAsia="Calibri" w:hAnsi="Times New Roman" w:cs="Times New Roman"/>
                <w:color w:val="000000"/>
                <w:sz w:val="26"/>
                <w:szCs w:val="26"/>
                <w:lang w:eastAsia="vi-VN"/>
              </w:rPr>
            </w:pPr>
            <w:r w:rsidRPr="00FC5CA4">
              <w:rPr>
                <w:rFonts w:ascii="Times New Roman" w:eastAsia="Calibri" w:hAnsi="Times New Roman" w:cs="Times New Roman"/>
                <w:color w:val="000000"/>
                <w:sz w:val="26"/>
                <w:szCs w:val="26"/>
                <w:lang w:eastAsia="vi-VN"/>
              </w:rPr>
              <w:t>-  Không đeo kính màu đen khi trực tiếp giải quyết công việc với người khác; không đút tay vào túi quần hoặc túi áo khi làm nhiệm vụ.</w:t>
            </w:r>
          </w:p>
          <w:p w14:paraId="61F392FA" w14:textId="77777777" w:rsidR="00FC5CA4" w:rsidRPr="00FC5CA4" w:rsidRDefault="00FC5CA4" w:rsidP="00FC5CA4">
            <w:pPr>
              <w:spacing w:after="0" w:line="240" w:lineRule="auto"/>
              <w:jc w:val="both"/>
              <w:rPr>
                <w:rFonts w:ascii="Times New Roman" w:eastAsia="Calibri" w:hAnsi="Times New Roman" w:cs="Times New Roman"/>
                <w:color w:val="000000"/>
                <w:sz w:val="26"/>
                <w:szCs w:val="26"/>
                <w:lang w:eastAsia="vi-VN"/>
              </w:rPr>
            </w:pPr>
            <w:r w:rsidRPr="00FC5CA4">
              <w:rPr>
                <w:rFonts w:ascii="Times New Roman" w:eastAsia="Calibri" w:hAnsi="Times New Roman" w:cs="Times New Roman"/>
                <w:color w:val="000000"/>
                <w:sz w:val="26"/>
                <w:szCs w:val="26"/>
                <w:lang w:eastAsia="vi-VN"/>
              </w:rPr>
              <w:t>- Không nhuộm tóc khác màu đen; móng tay, móng chân không để dài và không sơn màu. Cán bộ, chiến sĩ nam không để tóc dài trùm tai, trùm gáy hay cắt tóc quá ngắn; không để râu, ria ở cằm, ở cổ và trên mặt. Cán bộ, chiến sĩ nữ tóc phải gọn gàng.</w:t>
            </w:r>
          </w:p>
          <w:p w14:paraId="585A58DC" w14:textId="77777777" w:rsidR="00FC5CA4" w:rsidRPr="00FC5CA4" w:rsidRDefault="00FC5CA4" w:rsidP="00FC5CA4">
            <w:pPr>
              <w:spacing w:after="0" w:line="240" w:lineRule="auto"/>
              <w:jc w:val="both"/>
              <w:rPr>
                <w:rFonts w:ascii="Times New Roman" w:eastAsia="Calibri" w:hAnsi="Times New Roman" w:cs="Times New Roman"/>
                <w:color w:val="000000"/>
                <w:sz w:val="26"/>
                <w:szCs w:val="26"/>
                <w:lang w:eastAsia="vi-VN"/>
              </w:rPr>
            </w:pPr>
            <w:r w:rsidRPr="00FC5CA4">
              <w:rPr>
                <w:rFonts w:ascii="Times New Roman" w:eastAsia="Calibri" w:hAnsi="Times New Roman" w:cs="Times New Roman"/>
                <w:color w:val="000000"/>
                <w:sz w:val="26"/>
                <w:szCs w:val="26"/>
                <w:lang w:eastAsia="vi-VN"/>
              </w:rPr>
              <w:t>- Không ăn, uống ở hàng quán vỉa hè; không uống rượu, bia và và các chất có cồn trong giờ làm việc và tại trụ sở cơ quan (trừ trường hợp được phép của thủ trưởng cấp Tổng cục, đơn vị trực thuộc Bộ; Giám đốc Công an tỉnh, thành phố trực thuộc Trung ương và Sở Cảnh sát phòng cháy và chữa cháy trở lên); không sử dụng chất gây nghiện trái phép; không uống rượu, bia say trong mọi trường hợp, mọi lúc, mọi nơi; không hút thuốc khi làm nhiệm vụ và ở những nơi có quy định cấm.</w:t>
            </w:r>
          </w:p>
          <w:p w14:paraId="6BF69A9F" w14:textId="635C27B0" w:rsidR="00FC5CA4" w:rsidRPr="00FC5CA4" w:rsidRDefault="00FC5CA4" w:rsidP="00FC5CA4">
            <w:pPr>
              <w:spacing w:after="0" w:line="240" w:lineRule="auto"/>
              <w:jc w:val="both"/>
              <w:rPr>
                <w:rFonts w:ascii="Times New Roman" w:eastAsia="Calibri" w:hAnsi="Times New Roman" w:cs="Times New Roman"/>
                <w:color w:val="000000"/>
                <w:sz w:val="26"/>
                <w:szCs w:val="26"/>
                <w:lang w:eastAsia="vi-VN"/>
              </w:rPr>
            </w:pPr>
            <w:r w:rsidRPr="00FC5CA4">
              <w:rPr>
                <w:rFonts w:ascii="Times New Roman" w:eastAsia="Calibri" w:hAnsi="Times New Roman" w:cs="Times New Roman"/>
                <w:color w:val="000000"/>
                <w:sz w:val="26"/>
                <w:szCs w:val="26"/>
                <w:lang w:eastAsia="vi-VN"/>
              </w:rPr>
              <w:t>-  Nghiêm cấm đánh bạc dưới mọi hình thức; không mê tín, bói toán, lập bàn thờ, để bát hương, thắp hương trong hội trường, phòng làm việc, phòng ở, nhà kho, nhà ăn tập thể, nơi để hồ sơ tài liệu thuộc phạm vi trụ sở đơn vị Công an.</w:t>
            </w:r>
          </w:p>
          <w:p w14:paraId="712D0110" w14:textId="52E62D14" w:rsidR="00523719" w:rsidRPr="00FC5CA4" w:rsidRDefault="00FC5CA4" w:rsidP="00523719">
            <w:pPr>
              <w:pStyle w:val="ThutlThnVnban"/>
              <w:spacing w:before="0" w:line="240" w:lineRule="auto"/>
              <w:ind w:firstLine="0"/>
              <w:rPr>
                <w:rFonts w:ascii="Times New Roman" w:hAnsi="Times New Roman"/>
                <w:b/>
                <w:bCs/>
                <w:color w:val="000000" w:themeColor="text1"/>
                <w:sz w:val="26"/>
                <w:szCs w:val="26"/>
                <w:lang w:val="en-US"/>
              </w:rPr>
            </w:pPr>
            <w:r w:rsidRPr="00FC5CA4">
              <w:rPr>
                <w:rFonts w:ascii="Times New Roman" w:hAnsi="Times New Roman"/>
                <w:b/>
                <w:bCs/>
                <w:color w:val="000000" w:themeColor="text1"/>
                <w:sz w:val="26"/>
                <w:szCs w:val="26"/>
                <w:lang w:val="en-US"/>
              </w:rPr>
              <w:t>4</w:t>
            </w:r>
            <w:r w:rsidR="00523719" w:rsidRPr="00FC5CA4">
              <w:rPr>
                <w:rFonts w:ascii="Times New Roman" w:hAnsi="Times New Roman"/>
                <w:b/>
                <w:bCs/>
                <w:color w:val="000000" w:themeColor="text1"/>
                <w:sz w:val="26"/>
                <w:szCs w:val="26"/>
                <w:lang w:val="en-US"/>
              </w:rPr>
              <w:t xml:space="preserve">. </w:t>
            </w:r>
            <w:r w:rsidR="00B8126A" w:rsidRPr="00FC5CA4">
              <w:rPr>
                <w:rFonts w:ascii="Times New Roman" w:hAnsi="Times New Roman"/>
                <w:b/>
                <w:bCs/>
                <w:color w:val="000000" w:themeColor="text1"/>
                <w:sz w:val="26"/>
                <w:szCs w:val="26"/>
                <w:lang w:val="en-US"/>
              </w:rPr>
              <w:t>Trang phục của cán bộ, chiến sĩ công an nhân dân.</w:t>
            </w:r>
          </w:p>
          <w:p w14:paraId="52325EAF" w14:textId="77777777" w:rsidR="005C22EE" w:rsidRPr="005C22EE" w:rsidRDefault="005C22EE" w:rsidP="005C22EE">
            <w:pPr>
              <w:shd w:val="clear" w:color="auto" w:fill="FFFFFF"/>
              <w:spacing w:after="0" w:line="240" w:lineRule="auto"/>
              <w:jc w:val="both"/>
              <w:rPr>
                <w:rFonts w:ascii="Times New Roman" w:hAnsi="Times New Roman" w:cs="Times New Roman"/>
                <w:color w:val="000000"/>
                <w:sz w:val="26"/>
                <w:szCs w:val="26"/>
                <w:lang w:val="es-MX" w:eastAsia="vi-VN"/>
              </w:rPr>
            </w:pPr>
            <w:r w:rsidRPr="005C22EE">
              <w:rPr>
                <w:rFonts w:ascii="Times New Roman" w:hAnsi="Times New Roman" w:cs="Times New Roman"/>
                <w:color w:val="000000"/>
                <w:sz w:val="26"/>
                <w:szCs w:val="26"/>
                <w:lang w:val="es-MX" w:eastAsia="vi-VN"/>
              </w:rPr>
              <w:t>Trang phục Công an nhân dân gồm:</w:t>
            </w:r>
          </w:p>
          <w:p w14:paraId="71673DFB" w14:textId="77777777" w:rsidR="005C22EE" w:rsidRPr="005C22EE" w:rsidRDefault="005C22EE" w:rsidP="005C22EE">
            <w:pPr>
              <w:shd w:val="clear" w:color="auto" w:fill="FFFFFF"/>
              <w:spacing w:after="0" w:line="240" w:lineRule="auto"/>
              <w:jc w:val="both"/>
              <w:rPr>
                <w:rFonts w:ascii="Times New Roman" w:hAnsi="Times New Roman" w:cs="Times New Roman"/>
                <w:color w:val="000000"/>
                <w:sz w:val="26"/>
                <w:szCs w:val="26"/>
                <w:lang w:val="es-MX" w:eastAsia="vi-VN"/>
              </w:rPr>
            </w:pPr>
            <w:r w:rsidRPr="005C22EE">
              <w:rPr>
                <w:rFonts w:ascii="Times New Roman" w:hAnsi="Times New Roman" w:cs="Times New Roman"/>
                <w:color w:val="000000"/>
                <w:sz w:val="26"/>
                <w:szCs w:val="26"/>
                <w:lang w:val="es-MX" w:eastAsia="vi-VN"/>
              </w:rPr>
              <w:t>- Lễ phục xuân hè, lễ phục thu đông;</w:t>
            </w:r>
          </w:p>
          <w:p w14:paraId="44211E81" w14:textId="58F74F72" w:rsidR="005C22EE" w:rsidRPr="005C22EE" w:rsidRDefault="005C22EE" w:rsidP="005C22EE">
            <w:pPr>
              <w:shd w:val="clear" w:color="auto" w:fill="FFFFFF"/>
              <w:spacing w:after="0" w:line="240" w:lineRule="auto"/>
              <w:jc w:val="both"/>
              <w:rPr>
                <w:rFonts w:ascii="Times New Roman" w:hAnsi="Times New Roman" w:cs="Times New Roman"/>
                <w:color w:val="000000"/>
                <w:sz w:val="26"/>
                <w:szCs w:val="26"/>
                <w:lang w:val="es-MX" w:eastAsia="vi-VN"/>
              </w:rPr>
            </w:pPr>
            <w:r w:rsidRPr="005C22EE">
              <w:rPr>
                <w:rFonts w:ascii="Times New Roman" w:hAnsi="Times New Roman" w:cs="Times New Roman"/>
                <w:color w:val="000000"/>
                <w:sz w:val="26"/>
                <w:szCs w:val="26"/>
                <w:lang w:val="es-MX" w:eastAsia="vi-VN"/>
              </w:rPr>
              <w:t>- Trang phục thường dùng xuân hè, trang phục thường dùng thu đông;</w:t>
            </w:r>
            <w:r w:rsidR="00936000">
              <w:rPr>
                <w:rFonts w:ascii="Times New Roman" w:hAnsi="Times New Roman" w:cs="Times New Roman"/>
                <w:color w:val="000000"/>
                <w:sz w:val="26"/>
                <w:szCs w:val="26"/>
                <w:lang w:val="es-MX" w:eastAsia="vi-VN"/>
              </w:rPr>
              <w:t xml:space="preserve"> </w:t>
            </w:r>
            <w:r w:rsidRPr="005C22EE">
              <w:rPr>
                <w:rFonts w:ascii="Times New Roman" w:hAnsi="Times New Roman" w:cs="Times New Roman"/>
                <w:color w:val="000000"/>
                <w:sz w:val="26"/>
                <w:szCs w:val="26"/>
                <w:lang w:val="es-MX" w:eastAsia="vi-VN"/>
              </w:rPr>
              <w:t>Trang phục chuyên dùng.</w:t>
            </w:r>
          </w:p>
          <w:p w14:paraId="2721D745" w14:textId="616B7974" w:rsidR="00C704AA" w:rsidRPr="00FC5CA4" w:rsidRDefault="005C22EE" w:rsidP="00FC5CA4">
            <w:pPr>
              <w:pStyle w:val="ThutlThnVnban"/>
              <w:spacing w:before="0" w:line="240" w:lineRule="auto"/>
              <w:ind w:firstLine="0"/>
              <w:rPr>
                <w:rFonts w:ascii="Times New Roman" w:hAnsi="Times New Roman"/>
                <w:color w:val="000000" w:themeColor="text1"/>
                <w:sz w:val="26"/>
                <w:szCs w:val="26"/>
                <w:lang w:val="en-US"/>
              </w:rPr>
            </w:pPr>
            <w:r>
              <w:rPr>
                <w:rFonts w:ascii="Times New Roman" w:hAnsi="Times New Roman"/>
                <w:color w:val="000000"/>
                <w:sz w:val="26"/>
                <w:szCs w:val="26"/>
                <w:shd w:val="clear" w:color="auto" w:fill="FFFFFF"/>
                <w:lang w:val="es-MX"/>
              </w:rPr>
              <w:t xml:space="preserve">- </w:t>
            </w:r>
            <w:r w:rsidRPr="005C22EE">
              <w:rPr>
                <w:rFonts w:ascii="Times New Roman" w:hAnsi="Times New Roman"/>
                <w:color w:val="000000"/>
                <w:sz w:val="26"/>
                <w:szCs w:val="26"/>
                <w:shd w:val="clear" w:color="auto" w:fill="FFFFFF"/>
                <w:lang w:val="es-MX"/>
              </w:rPr>
              <w:t>Trang phục Công an nhân dân phải sử dụng đúng mục đích theo quy định.</w:t>
            </w:r>
          </w:p>
        </w:tc>
      </w:tr>
    </w:tbl>
    <w:p w14:paraId="680DBFB5" w14:textId="30B27256" w:rsidR="005C3B66" w:rsidRPr="009B6D45" w:rsidRDefault="005C3B66" w:rsidP="005C3B66">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C. </w:t>
      </w:r>
      <w:r w:rsidR="006A1F2F">
        <w:rPr>
          <w:rFonts w:ascii="Times New Roman" w:hAnsi="Times New Roman" w:cs="Times New Roman"/>
          <w:b/>
          <w:color w:val="000000" w:themeColor="text1"/>
          <w:sz w:val="26"/>
          <w:szCs w:val="26"/>
        </w:rPr>
        <w:t>HOẠT ĐỘNG LUYỆN TẬP</w:t>
      </w:r>
      <w:r w:rsidRPr="009B6D45">
        <w:rPr>
          <w:rFonts w:ascii="Times New Roman" w:hAnsi="Times New Roman" w:cs="Times New Roman"/>
          <w:b/>
          <w:color w:val="000000" w:themeColor="text1"/>
          <w:sz w:val="26"/>
          <w:szCs w:val="26"/>
        </w:rPr>
        <w:t xml:space="preserve"> </w:t>
      </w:r>
      <w:r w:rsidR="00A21809">
        <w:rPr>
          <w:rFonts w:ascii="Times New Roman" w:hAnsi="Times New Roman" w:cs="Times New Roman"/>
          <w:b/>
          <w:color w:val="000000" w:themeColor="text1"/>
          <w:sz w:val="26"/>
          <w:szCs w:val="26"/>
        </w:rPr>
        <w:t>(5 phút)</w:t>
      </w:r>
    </w:p>
    <w:p w14:paraId="72806AE7" w14:textId="77777777" w:rsidR="005C3B66" w:rsidRPr="009B6D45" w:rsidRDefault="005C3B66" w:rsidP="005C3B66">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a. Mục tiêu: </w:t>
      </w:r>
      <w:r w:rsidRPr="009B6D45">
        <w:rPr>
          <w:rFonts w:ascii="Times New Roman" w:hAnsi="Times New Roman" w:cs="Times New Roman"/>
          <w:color w:val="000000" w:themeColor="text1"/>
          <w:sz w:val="26"/>
          <w:szCs w:val="26"/>
        </w:rPr>
        <w:t>Củng cố lại kiến thức đã học</w:t>
      </w:r>
    </w:p>
    <w:p w14:paraId="43920C31" w14:textId="77777777" w:rsidR="005C3B66" w:rsidRPr="009B6D45" w:rsidRDefault="005C3B66" w:rsidP="005C3B66">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 xml:space="preserve">b. Nội dung: </w:t>
      </w:r>
      <w:r w:rsidRPr="009B6D45">
        <w:rPr>
          <w:rFonts w:ascii="Times New Roman" w:hAnsi="Times New Roman" w:cs="Times New Roman"/>
          <w:color w:val="000000" w:themeColor="text1"/>
          <w:sz w:val="26"/>
          <w:szCs w:val="26"/>
        </w:rPr>
        <w:t>GV giao câu hỏi, yêu cầu HS vận dụng sgk và kiến thức đã học để trả lời</w:t>
      </w:r>
    </w:p>
    <w:p w14:paraId="54EA7969" w14:textId="77777777" w:rsidR="005C3B66" w:rsidRPr="009B6D45" w:rsidRDefault="005C3B66" w:rsidP="005C3B66">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lastRenderedPageBreak/>
        <w:t xml:space="preserve">c. Sản phẩm: </w:t>
      </w:r>
      <w:r w:rsidRPr="009B6D45">
        <w:rPr>
          <w:rFonts w:ascii="Times New Roman" w:hAnsi="Times New Roman" w:cs="Times New Roman"/>
          <w:color w:val="000000" w:themeColor="text1"/>
          <w:sz w:val="26"/>
          <w:szCs w:val="26"/>
        </w:rPr>
        <w:t>Kết quả của HS</w:t>
      </w:r>
    </w:p>
    <w:p w14:paraId="4240812B" w14:textId="77777777" w:rsidR="005C3B66" w:rsidRPr="009B6D45" w:rsidRDefault="005C3B66" w:rsidP="005C3B66">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b/>
          <w:color w:val="000000" w:themeColor="text1"/>
          <w:sz w:val="26"/>
          <w:szCs w:val="26"/>
        </w:rPr>
        <w:t>d. Tổ chức thực hiện:</w:t>
      </w:r>
    </w:p>
    <w:p w14:paraId="3FA82829" w14:textId="77777777" w:rsidR="005C3B66" w:rsidRPr="009B6D45" w:rsidRDefault="005C3B66" w:rsidP="005C3B66">
      <w:pPr>
        <w:spacing w:after="0" w:line="240" w:lineRule="auto"/>
        <w:jc w:val="both"/>
        <w:rPr>
          <w:rFonts w:ascii="Times New Roman" w:hAnsi="Times New Roman" w:cs="Times New Roman"/>
          <w:i/>
          <w:color w:val="000000" w:themeColor="text1"/>
          <w:sz w:val="26"/>
          <w:szCs w:val="26"/>
        </w:rPr>
      </w:pPr>
      <w:r w:rsidRPr="009B6D45">
        <w:rPr>
          <w:rFonts w:ascii="Times New Roman" w:hAnsi="Times New Roman" w:cs="Times New Roman"/>
          <w:i/>
          <w:color w:val="000000" w:themeColor="text1"/>
          <w:sz w:val="26"/>
          <w:szCs w:val="26"/>
        </w:rPr>
        <w:t>- HS tiếp nhận nhiệm vụ, trả lời câu hỏi</w:t>
      </w:r>
    </w:p>
    <w:p w14:paraId="3119890F" w14:textId="050F4634" w:rsidR="005C3B66" w:rsidRDefault="005C3B66" w:rsidP="005C3B66">
      <w:pPr>
        <w:spacing w:after="0" w:line="240" w:lineRule="auto"/>
        <w:jc w:val="both"/>
        <w:rPr>
          <w:rFonts w:ascii="Times New Roman" w:hAnsi="Times New Roman" w:cs="Times New Roman"/>
          <w:b/>
          <w:color w:val="000000" w:themeColor="text1"/>
          <w:sz w:val="26"/>
          <w:szCs w:val="26"/>
        </w:rPr>
      </w:pPr>
      <w:r w:rsidRPr="009B6D45">
        <w:rPr>
          <w:rFonts w:ascii="Times New Roman" w:hAnsi="Times New Roman" w:cs="Times New Roman"/>
          <w:i/>
          <w:color w:val="000000" w:themeColor="text1"/>
          <w:sz w:val="26"/>
          <w:szCs w:val="26"/>
        </w:rPr>
        <w:t xml:space="preserve">- Sản phẩm dự kiến: </w:t>
      </w:r>
      <w:r w:rsidRPr="009B6D45">
        <w:rPr>
          <w:rFonts w:ascii="Times New Roman" w:hAnsi="Times New Roman" w:cs="Times New Roman"/>
          <w:b/>
          <w:color w:val="000000" w:themeColor="text1"/>
          <w:sz w:val="26"/>
          <w:szCs w:val="26"/>
        </w:rPr>
        <w:t>đáp án đúng</w:t>
      </w:r>
    </w:p>
    <w:p w14:paraId="4B6F7314" w14:textId="77777777" w:rsidR="006A1F2F" w:rsidRDefault="006A1F2F" w:rsidP="006A1F2F">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0D9EA700" w14:textId="77777777" w:rsidR="006A1F2F" w:rsidRDefault="006A1F2F" w:rsidP="006A1F2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1A797196" w14:textId="77777777" w:rsidR="006A1F2F" w:rsidRDefault="006A1F2F" w:rsidP="006A1F2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40073F04" w14:textId="77777777" w:rsidR="006A1F2F" w:rsidRDefault="006A1F2F" w:rsidP="006A1F2F">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3604F6A2" w14:textId="48D9232F" w:rsidR="006A1F2F" w:rsidRPr="006A1F2F" w:rsidRDefault="006A1F2F" w:rsidP="005C3B66">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p w14:paraId="088C9DB0" w14:textId="77777777" w:rsidR="005C3B66" w:rsidRPr="009B6D45" w:rsidRDefault="005C3B66" w:rsidP="005C3B66">
      <w:pPr>
        <w:tabs>
          <w:tab w:val="left" w:pos="1020"/>
        </w:tabs>
        <w:spacing w:after="0" w:line="240" w:lineRule="auto"/>
        <w:rPr>
          <w:rFonts w:ascii="Times New Roman" w:eastAsia="Times New Roman" w:hAnsi="Times New Roman" w:cs="Times New Roman"/>
          <w:b/>
          <w:color w:val="000000" w:themeColor="text1"/>
          <w:sz w:val="26"/>
          <w:szCs w:val="26"/>
          <w:lang w:val="nl-NL"/>
        </w:rPr>
      </w:pPr>
      <w:r w:rsidRPr="009B6D45">
        <w:rPr>
          <w:rFonts w:ascii="Times New Roman" w:eastAsia="Times New Roman" w:hAnsi="Times New Roman" w:cs="Times New Roman"/>
          <w:b/>
          <w:color w:val="000000" w:themeColor="text1"/>
          <w:sz w:val="26"/>
          <w:szCs w:val="26"/>
          <w:lang w:val="nl-NL"/>
        </w:rPr>
        <w:t>* Hướng dẫn về nhà</w:t>
      </w:r>
    </w:p>
    <w:p w14:paraId="2DA3CA20" w14:textId="6DB300E8" w:rsidR="004D0698" w:rsidRDefault="005C3B66" w:rsidP="002F7C31">
      <w:pPr>
        <w:tabs>
          <w:tab w:val="left" w:pos="405"/>
        </w:tabs>
        <w:spacing w:after="0" w:line="240" w:lineRule="auto"/>
        <w:jc w:val="both"/>
        <w:rPr>
          <w:rFonts w:ascii="Times New Roman" w:eastAsia="Times New Roman" w:hAnsi="Times New Roman" w:cs="Times New Roman"/>
          <w:color w:val="000000" w:themeColor="text1"/>
          <w:sz w:val="26"/>
          <w:szCs w:val="26"/>
          <w:lang w:val="nl-NL"/>
        </w:rPr>
      </w:pPr>
      <w:r w:rsidRPr="009B6D45">
        <w:rPr>
          <w:rFonts w:ascii="Times New Roman" w:eastAsia="Times New Roman" w:hAnsi="Times New Roman" w:cs="Times New Roman"/>
          <w:color w:val="000000" w:themeColor="text1"/>
          <w:sz w:val="26"/>
          <w:szCs w:val="26"/>
          <w:lang w:val="nl-NL"/>
        </w:rPr>
        <w:t xml:space="preserve">- Dặn dò HS đọc trước bài </w:t>
      </w:r>
      <w:r w:rsidR="00FC5CA4">
        <w:rPr>
          <w:rFonts w:ascii="Times New Roman" w:eastAsia="Times New Roman" w:hAnsi="Times New Roman" w:cs="Times New Roman"/>
          <w:color w:val="000000" w:themeColor="text1"/>
          <w:sz w:val="26"/>
          <w:szCs w:val="26"/>
          <w:lang w:val="nl-NL"/>
        </w:rPr>
        <w:t>..................................................................................................</w:t>
      </w:r>
    </w:p>
    <w:p w14:paraId="5B56419E" w14:textId="77777777" w:rsidR="004E1CBB" w:rsidRDefault="004E1CBB" w:rsidP="004E1CBB">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17202C55" w14:textId="77777777" w:rsidR="004E1CBB" w:rsidRDefault="004E1CBB" w:rsidP="004E1CBB">
      <w:pPr>
        <w:spacing w:after="0"/>
        <w:rPr>
          <w:rFonts w:ascii="Times New Roman" w:hAnsi="Times New Roman" w:cs="Times New Roman"/>
          <w:b/>
          <w:sz w:val="26"/>
          <w:szCs w:val="26"/>
        </w:rPr>
      </w:pPr>
      <w:r>
        <w:rPr>
          <w:rFonts w:ascii="Times New Roman" w:hAnsi="Times New Roman" w:cs="Times New Roman"/>
          <w:b/>
          <w:sz w:val="26"/>
          <w:szCs w:val="26"/>
        </w:rPr>
        <w:t>…………………………………………………………………………………………………………………..…………………………………………………………………………………………..</w:t>
      </w:r>
    </w:p>
    <w:p w14:paraId="48517BDD" w14:textId="77777777" w:rsidR="004E1CBB" w:rsidRDefault="004E1CBB" w:rsidP="004E1CBB">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7909B5F5" w14:textId="006D81CF" w:rsidR="004E1CBB" w:rsidRDefault="004E1CBB" w:rsidP="004E1CBB">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 16 tháng 8 năm 2022</w:t>
      </w:r>
    </w:p>
    <w:p w14:paraId="04966EB2" w14:textId="77777777" w:rsidR="004E1CBB" w:rsidRDefault="004E1CBB" w:rsidP="004E1CBB">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1A214B5A" w14:textId="77777777" w:rsidR="004E1CBB" w:rsidRDefault="004E1CBB" w:rsidP="004E1CBB">
      <w:pPr>
        <w:spacing w:after="0"/>
        <w:rPr>
          <w:rFonts w:ascii="Times New Roman" w:hAnsi="Times New Roman" w:cs="Times New Roman"/>
          <w:b/>
          <w:sz w:val="26"/>
          <w:szCs w:val="26"/>
        </w:rPr>
      </w:pPr>
    </w:p>
    <w:p w14:paraId="0A548760" w14:textId="77777777" w:rsidR="004E1CBB" w:rsidRDefault="004E1CBB" w:rsidP="004E1CBB">
      <w:pPr>
        <w:spacing w:after="0"/>
        <w:rPr>
          <w:rFonts w:ascii="Times New Roman" w:hAnsi="Times New Roman" w:cs="Times New Roman"/>
          <w:sz w:val="26"/>
          <w:szCs w:val="26"/>
        </w:rPr>
      </w:pPr>
    </w:p>
    <w:p w14:paraId="67DA32E2" w14:textId="77777777" w:rsidR="004E1CBB" w:rsidRDefault="004E1CBB" w:rsidP="004E1CBB">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0736B7E6" w14:textId="38DEED1B" w:rsidR="004E1CBB" w:rsidRPr="004E1CBB" w:rsidRDefault="004E1CBB" w:rsidP="004E1CBB">
      <w:pPr>
        <w:pStyle w:val="ThutlThnVnban"/>
        <w:spacing w:before="0" w:line="240" w:lineRule="auto"/>
        <w:ind w:firstLine="0"/>
        <w:rPr>
          <w:rFonts w:ascii="Times New Roman" w:hAnsi="Times New Roman"/>
          <w:b/>
          <w:bCs/>
          <w:i/>
          <w:iCs/>
          <w:color w:val="000000" w:themeColor="text1"/>
          <w:sz w:val="26"/>
          <w:szCs w:val="26"/>
          <w:lang w:val="nl-NL"/>
        </w:rPr>
      </w:pPr>
      <w:r>
        <w:rPr>
          <w:rFonts w:ascii="Times New Roman" w:hAnsi="Times New Roman"/>
          <w:b/>
          <w:sz w:val="26"/>
          <w:szCs w:val="26"/>
        </w:rPr>
        <w:t>…………………………………………………………………………………………………………..………..………………………………………………………………………………………………………….……………………………………………………………………………………...</w:t>
      </w:r>
    </w:p>
    <w:sectPr w:rsidR="004E1CBB" w:rsidRPr="004E1CBB" w:rsidSect="0009647A">
      <w:footerReference w:type="default" r:id="rId7"/>
      <w:pgSz w:w="11906" w:h="16838" w:code="9"/>
      <w:pgMar w:top="810" w:right="746" w:bottom="720" w:left="990" w:header="45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96037" w14:textId="77777777" w:rsidR="00870329" w:rsidRDefault="00870329" w:rsidP="004D0698">
      <w:pPr>
        <w:spacing w:after="0" w:line="240" w:lineRule="auto"/>
      </w:pPr>
      <w:r>
        <w:separator/>
      </w:r>
    </w:p>
  </w:endnote>
  <w:endnote w:type="continuationSeparator" w:id="0">
    <w:p w14:paraId="10DC0B1E" w14:textId="77777777" w:rsidR="00870329" w:rsidRDefault="00870329" w:rsidP="004D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SVW2">
    <w:altName w:val="Courier New"/>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AD16" w14:textId="76E62EE5" w:rsidR="00C44EB3" w:rsidRDefault="00C44EB3" w:rsidP="007006AA">
    <w:pPr>
      <w:pStyle w:val="Chntrang"/>
    </w:pPr>
  </w:p>
  <w:p w14:paraId="4CD6D673" w14:textId="41F45153" w:rsidR="00F04B87" w:rsidRDefault="00F04B87" w:rsidP="00105E43">
    <w:pPr>
      <w:pStyle w:val="Chntrang"/>
    </w:pPr>
    <w:r>
      <w:t xml:space="preserve">       </w:t>
    </w:r>
  </w:p>
  <w:p w14:paraId="68EDD783" w14:textId="77777777" w:rsidR="0052752D" w:rsidRDefault="005275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D5859" w14:textId="77777777" w:rsidR="00870329" w:rsidRDefault="00870329" w:rsidP="004D0698">
      <w:pPr>
        <w:spacing w:after="0" w:line="240" w:lineRule="auto"/>
      </w:pPr>
      <w:r>
        <w:separator/>
      </w:r>
    </w:p>
  </w:footnote>
  <w:footnote w:type="continuationSeparator" w:id="0">
    <w:p w14:paraId="72B6CA86" w14:textId="77777777" w:rsidR="00870329" w:rsidRDefault="00870329" w:rsidP="004D0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6A7"/>
    <w:multiLevelType w:val="multilevel"/>
    <w:tmpl w:val="93C6B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7C24075"/>
    <w:multiLevelType w:val="hybridMultilevel"/>
    <w:tmpl w:val="F3582D8A"/>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B6BE4E0C">
      <w:start w:val="1"/>
      <w:numFmt w:val="bullet"/>
      <w:lvlText w:val="+"/>
      <w:lvlJc w:val="left"/>
      <w:pPr>
        <w:tabs>
          <w:tab w:val="num" w:pos="2520"/>
        </w:tabs>
        <w:ind w:left="252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E049A"/>
    <w:multiLevelType w:val="hybridMultilevel"/>
    <w:tmpl w:val="5E28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7456"/>
    <w:multiLevelType w:val="hybridMultilevel"/>
    <w:tmpl w:val="A82AF83C"/>
    <w:lvl w:ilvl="0" w:tplc="8FC045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035F42"/>
    <w:multiLevelType w:val="hybridMultilevel"/>
    <w:tmpl w:val="5D4CC7CC"/>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AF75A9C"/>
    <w:multiLevelType w:val="hybridMultilevel"/>
    <w:tmpl w:val="A6849090"/>
    <w:lvl w:ilvl="0" w:tplc="D5F22C1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A22006"/>
    <w:multiLevelType w:val="hybridMultilevel"/>
    <w:tmpl w:val="05D4F7D2"/>
    <w:lvl w:ilvl="0" w:tplc="0166E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B3D10"/>
    <w:multiLevelType w:val="hybridMultilevel"/>
    <w:tmpl w:val="8C9E0D66"/>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08204FB"/>
    <w:multiLevelType w:val="hybridMultilevel"/>
    <w:tmpl w:val="94F60B8C"/>
    <w:lvl w:ilvl="0" w:tplc="9176DD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A530D1"/>
    <w:multiLevelType w:val="hybridMultilevel"/>
    <w:tmpl w:val="1436B8A0"/>
    <w:lvl w:ilvl="0" w:tplc="292CFE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B017B"/>
    <w:multiLevelType w:val="hybridMultilevel"/>
    <w:tmpl w:val="16E81FF4"/>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3390364"/>
    <w:multiLevelType w:val="hybridMultilevel"/>
    <w:tmpl w:val="6EE025EE"/>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2">
    <w:nsid w:val="26A23F85"/>
    <w:multiLevelType w:val="hybridMultilevel"/>
    <w:tmpl w:val="121647E0"/>
    <w:lvl w:ilvl="0" w:tplc="0928A780">
      <w:start w:val="1"/>
      <w:numFmt w:val="decimal"/>
      <w:lvlText w:val="%1."/>
      <w:lvlJc w:val="left"/>
      <w:pPr>
        <w:tabs>
          <w:tab w:val="num" w:pos="0"/>
        </w:tabs>
        <w:ind w:left="0" w:firstLine="0"/>
      </w:pPr>
      <w:rPr>
        <w:rFonts w:hint="default"/>
      </w:rPr>
    </w:lvl>
    <w:lvl w:ilvl="1" w:tplc="6EDE9FE0">
      <w:start w:val="1"/>
      <w:numFmt w:val="lowerLetter"/>
      <w:lvlText w:val="%2)"/>
      <w:lvlJc w:val="left"/>
      <w:pPr>
        <w:tabs>
          <w:tab w:val="num" w:pos="0"/>
        </w:tabs>
        <w:ind w:left="0" w:firstLine="0"/>
      </w:pPr>
      <w:rPr>
        <w:rFonts w:hint="default"/>
      </w:rPr>
    </w:lvl>
    <w:lvl w:ilvl="2" w:tplc="7D84B8A2">
      <w:start w:val="1"/>
      <w:numFmt w:val="bullet"/>
      <w:lvlText w:val="–"/>
      <w:lvlJc w:val="left"/>
      <w:pPr>
        <w:tabs>
          <w:tab w:val="num" w:pos="0"/>
        </w:tabs>
        <w:ind w:left="0" w:firstLine="1980"/>
      </w:pPr>
      <w:rPr>
        <w:rFonts w:ascii="Arial" w:eastAsia="Times New Roman" w:hAnsi="Arial" w:hint="default"/>
        <w:b w:val="0"/>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F70293"/>
    <w:multiLevelType w:val="hybridMultilevel"/>
    <w:tmpl w:val="363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F2658"/>
    <w:multiLevelType w:val="hybridMultilevel"/>
    <w:tmpl w:val="6972935C"/>
    <w:lvl w:ilvl="0" w:tplc="1C0E89E0">
      <w:start w:val="1"/>
      <w:numFmt w:val="bullet"/>
      <w:lvlText w:val="-"/>
      <w:lvlJc w:val="left"/>
      <w:pPr>
        <w:tabs>
          <w:tab w:val="num" w:pos="502"/>
        </w:tabs>
        <w:ind w:left="502" w:hanging="360"/>
      </w:pPr>
      <w:rPr>
        <w:rFonts w:ascii="Times New Roman" w:eastAsia="Times New Roman" w:hAnsi="Times New Roman" w:cs="Times New Roman" w:hint="default"/>
      </w:rPr>
    </w:lvl>
    <w:lvl w:ilvl="1" w:tplc="B7C6C01E">
      <w:start w:val="1"/>
      <w:numFmt w:val="upperRoman"/>
      <w:lvlText w:val="%2."/>
      <w:lvlJc w:val="left"/>
      <w:pPr>
        <w:tabs>
          <w:tab w:val="num" w:pos="1800"/>
        </w:tabs>
        <w:ind w:left="1800" w:hanging="720"/>
      </w:pPr>
      <w:rPr>
        <w:rFonts w:cs="Times New Roman"/>
      </w:rPr>
    </w:lvl>
    <w:lvl w:ilvl="2" w:tplc="434AFC10">
      <w:start w:val="1"/>
      <w:numFmt w:val="decimal"/>
      <w:lvlText w:val="%3."/>
      <w:lvlJc w:val="left"/>
      <w:pPr>
        <w:tabs>
          <w:tab w:val="num" w:pos="2160"/>
        </w:tabs>
        <w:ind w:left="2160" w:hanging="360"/>
      </w:pPr>
      <w:rPr>
        <w:rFonts w:cs="Times New Roman"/>
      </w:rPr>
    </w:lvl>
    <w:lvl w:ilvl="3" w:tplc="9EA2273A">
      <w:start w:val="2"/>
      <w:numFmt w:val="lowerRoman"/>
      <w:lvlText w:val="%4."/>
      <w:lvlJc w:val="left"/>
      <w:pPr>
        <w:tabs>
          <w:tab w:val="num" w:pos="3240"/>
        </w:tabs>
        <w:ind w:left="3240" w:hanging="720"/>
      </w:pPr>
      <w:rPr>
        <w:rFonts w:cs="Times New Roman"/>
      </w:rPr>
    </w:lvl>
    <w:lvl w:ilvl="4" w:tplc="BA3655F2">
      <w:start w:val="1"/>
      <w:numFmt w:val="lowerLetter"/>
      <w:lvlText w:val="%5.)"/>
      <w:lvlJc w:val="left"/>
      <w:pPr>
        <w:tabs>
          <w:tab w:val="num" w:pos="3600"/>
        </w:tabs>
        <w:ind w:left="3600" w:hanging="360"/>
      </w:pPr>
      <w:rPr>
        <w:rFonts w:cs="Times New Roman"/>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33E229B0"/>
    <w:multiLevelType w:val="hybridMultilevel"/>
    <w:tmpl w:val="04D4A356"/>
    <w:lvl w:ilvl="0" w:tplc="72F4674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462286"/>
    <w:multiLevelType w:val="hybridMultilevel"/>
    <w:tmpl w:val="947A79CA"/>
    <w:lvl w:ilvl="0" w:tplc="04090013">
      <w:start w:val="1"/>
      <w:numFmt w:val="upperRoman"/>
      <w:lvlText w:val="%1."/>
      <w:lvlJc w:val="right"/>
      <w:pPr>
        <w:tabs>
          <w:tab w:val="num" w:pos="448"/>
        </w:tabs>
        <w:ind w:left="448" w:hanging="180"/>
      </w:p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17">
    <w:nsid w:val="364941D3"/>
    <w:multiLevelType w:val="hybridMultilevel"/>
    <w:tmpl w:val="F0D489E4"/>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18">
    <w:nsid w:val="384C0108"/>
    <w:multiLevelType w:val="hybridMultilevel"/>
    <w:tmpl w:val="8AECF324"/>
    <w:lvl w:ilvl="0" w:tplc="937ED0D2">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A13D4F"/>
    <w:multiLevelType w:val="hybridMultilevel"/>
    <w:tmpl w:val="8DD2238E"/>
    <w:lvl w:ilvl="0" w:tplc="086EA67C">
      <w:start w:val="1"/>
      <w:numFmt w:val="lowerLetter"/>
      <w:lvlText w:val="%1."/>
      <w:lvlJc w:val="left"/>
      <w:pPr>
        <w:tabs>
          <w:tab w:val="num" w:pos="288"/>
        </w:tabs>
        <w:ind w:left="288" w:hanging="72"/>
      </w:pPr>
    </w:lvl>
    <w:lvl w:ilvl="1" w:tplc="97344E18">
      <w:start w:val="1"/>
      <w:numFmt w:val="bullet"/>
      <w:lvlText w:val=""/>
      <w:lvlJc w:val="left"/>
      <w:pPr>
        <w:tabs>
          <w:tab w:val="num" w:pos="1138"/>
        </w:tabs>
        <w:ind w:left="1138" w:hanging="58"/>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00E15B0"/>
    <w:multiLevelType w:val="hybridMultilevel"/>
    <w:tmpl w:val="5C8A7406"/>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A9204F"/>
    <w:multiLevelType w:val="hybridMultilevel"/>
    <w:tmpl w:val="6738687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9754ABE"/>
    <w:multiLevelType w:val="hybridMultilevel"/>
    <w:tmpl w:val="0B925E84"/>
    <w:lvl w:ilvl="0" w:tplc="7F22C368">
      <w:start w:val="1"/>
      <w:numFmt w:val="decimal"/>
      <w:lvlText w:val="%1."/>
      <w:lvlJc w:val="left"/>
      <w:pPr>
        <w:tabs>
          <w:tab w:val="num" w:pos="360"/>
        </w:tabs>
        <w:ind w:left="360" w:hanging="360"/>
      </w:pPr>
      <w:rPr>
        <w:b w:val="0"/>
      </w:rPr>
    </w:lvl>
    <w:lvl w:ilvl="1" w:tplc="04090001">
      <w:start w:val="1"/>
      <w:numFmt w:val="bullet"/>
      <w:lvlText w:val=""/>
      <w:lvlJc w:val="left"/>
      <w:pPr>
        <w:tabs>
          <w:tab w:val="num" w:pos="987"/>
        </w:tabs>
        <w:ind w:left="987"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B879A3"/>
    <w:multiLevelType w:val="hybridMultilevel"/>
    <w:tmpl w:val="0C74FFEE"/>
    <w:lvl w:ilvl="0" w:tplc="A6709A32">
      <w:start w:val="2"/>
      <w:numFmt w:val="bullet"/>
      <w:lvlText w:val="-"/>
      <w:lvlJc w:val="left"/>
      <w:pPr>
        <w:tabs>
          <w:tab w:val="num" w:pos="360"/>
        </w:tabs>
        <w:ind w:left="360" w:hanging="360"/>
      </w:pPr>
      <w:rPr>
        <w:rFonts w:ascii="Times New Roman" w:eastAsia="Times New Roman" w:hAnsi="Times New Roman" w:cs="Times New Roman" w:hint="default"/>
        <w:i w:val="0"/>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Times New Roman" w:hAnsi="Times New Roman" w:cs="Times New Roman" w:hint="default"/>
      </w:rPr>
    </w:lvl>
    <w:lvl w:ilvl="3" w:tplc="04090001">
      <w:start w:val="1"/>
      <w:numFmt w:val="bullet"/>
      <w:lvlText w:val=""/>
      <w:lvlJc w:val="left"/>
      <w:pPr>
        <w:tabs>
          <w:tab w:val="num" w:pos="3087"/>
        </w:tabs>
        <w:ind w:left="3087" w:hanging="360"/>
      </w:pPr>
      <w:rPr>
        <w:rFonts w:ascii="Times New Roman" w:hAnsi="Times New Roman" w:cs="Times New Roman"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Times New Roman" w:hAnsi="Times New Roman" w:cs="Times New Roman" w:hint="default"/>
      </w:rPr>
    </w:lvl>
    <w:lvl w:ilvl="6" w:tplc="04090001">
      <w:start w:val="1"/>
      <w:numFmt w:val="bullet"/>
      <w:lvlText w:val=""/>
      <w:lvlJc w:val="left"/>
      <w:pPr>
        <w:tabs>
          <w:tab w:val="num" w:pos="5247"/>
        </w:tabs>
        <w:ind w:left="5247" w:hanging="360"/>
      </w:pPr>
      <w:rPr>
        <w:rFonts w:ascii="Times New Roman" w:hAnsi="Times New Roman" w:cs="Times New Roman"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Times New Roman" w:hAnsi="Times New Roman" w:cs="Times New Roman" w:hint="default"/>
      </w:rPr>
    </w:lvl>
  </w:abstractNum>
  <w:abstractNum w:abstractNumId="24">
    <w:nsid w:val="51A86460"/>
    <w:multiLevelType w:val="hybridMultilevel"/>
    <w:tmpl w:val="148A714E"/>
    <w:lvl w:ilvl="0" w:tplc="F0AA3FB6">
      <w:start w:val="1"/>
      <w:numFmt w:val="bullet"/>
      <w:lvlText w:val="+"/>
      <w:lvlJc w:val="left"/>
      <w:pPr>
        <w:ind w:left="810" w:hanging="360"/>
      </w:pPr>
      <w:rPr>
        <w:rFonts w:ascii="VNSVW2" w:eastAsia="Times New Roman" w:hAnsi="VNSVW2"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5">
    <w:nsid w:val="522B047E"/>
    <w:multiLevelType w:val="hybridMultilevel"/>
    <w:tmpl w:val="E83E4C2A"/>
    <w:lvl w:ilvl="0" w:tplc="B6AA28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45581"/>
    <w:multiLevelType w:val="hybridMultilevel"/>
    <w:tmpl w:val="0F408048"/>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9182A4A2">
      <w:start w:val="1"/>
      <w:numFmt w:val="bullet"/>
      <w:lvlText w:val="+"/>
      <w:lvlJc w:val="left"/>
      <w:pPr>
        <w:tabs>
          <w:tab w:val="num" w:pos="0"/>
        </w:tabs>
        <w:ind w:left="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5DB7"/>
    <w:multiLevelType w:val="hybridMultilevel"/>
    <w:tmpl w:val="3B80FB1C"/>
    <w:lvl w:ilvl="0" w:tplc="0409000F">
      <w:start w:val="1"/>
      <w:numFmt w:val="decimal"/>
      <w:lvlText w:val="%1."/>
      <w:lvlJc w:val="left"/>
      <w:pPr>
        <w:tabs>
          <w:tab w:val="num" w:pos="720"/>
        </w:tabs>
        <w:ind w:left="720" w:hanging="360"/>
      </w:pPr>
      <w:rPr>
        <w:rFonts w:hint="default"/>
      </w:rPr>
    </w:lvl>
    <w:lvl w:ilvl="1" w:tplc="DD583334">
      <w:start w:val="1"/>
      <w:numFmt w:val="upperRoman"/>
      <w:lvlText w:val="%2."/>
      <w:lvlJc w:val="left"/>
      <w:pPr>
        <w:tabs>
          <w:tab w:val="num" w:pos="1800"/>
        </w:tabs>
        <w:ind w:left="1800" w:hanging="720"/>
      </w:pPr>
      <w:rPr>
        <w:rFonts w:hint="default"/>
      </w:rPr>
    </w:lvl>
    <w:lvl w:ilvl="2" w:tplc="18640EDE">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B00EA"/>
    <w:multiLevelType w:val="hybridMultilevel"/>
    <w:tmpl w:val="4FFCF3DE"/>
    <w:lvl w:ilvl="0" w:tplc="EBDAB412">
      <w:start w:val="1"/>
      <w:numFmt w:val="bullet"/>
      <w:lvlText w:val="-"/>
      <w:lvlJc w:val="left"/>
      <w:pPr>
        <w:tabs>
          <w:tab w:val="num" w:pos="560"/>
        </w:tabs>
        <w:ind w:left="56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9">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30">
    <w:nsid w:val="675C07EE"/>
    <w:multiLevelType w:val="hybridMultilevel"/>
    <w:tmpl w:val="EC3E91CE"/>
    <w:lvl w:ilvl="0" w:tplc="A4C21884">
      <w:start w:val="1"/>
      <w:numFmt w:val="bullet"/>
      <w:lvlText w:val=""/>
      <w:lvlJc w:val="left"/>
      <w:pPr>
        <w:tabs>
          <w:tab w:val="num" w:pos="187"/>
        </w:tabs>
        <w:ind w:left="-101" w:firstLine="288"/>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31">
    <w:nsid w:val="6B740ABC"/>
    <w:multiLevelType w:val="hybridMultilevel"/>
    <w:tmpl w:val="A6E40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90905"/>
    <w:multiLevelType w:val="hybridMultilevel"/>
    <w:tmpl w:val="4A5ACBEA"/>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F2692B"/>
    <w:multiLevelType w:val="hybridMultilevel"/>
    <w:tmpl w:val="A156EBA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CCB6ED6"/>
    <w:multiLevelType w:val="hybridMultilevel"/>
    <w:tmpl w:val="9A845630"/>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6CDA2F05"/>
    <w:multiLevelType w:val="hybridMultilevel"/>
    <w:tmpl w:val="2BC2F746"/>
    <w:lvl w:ilvl="0" w:tplc="0928A780">
      <w:start w:val="1"/>
      <w:numFmt w:val="decimal"/>
      <w:lvlText w:val="%1."/>
      <w:lvlJc w:val="left"/>
      <w:pPr>
        <w:tabs>
          <w:tab w:val="num" w:pos="0"/>
        </w:tabs>
        <w:ind w:left="0" w:firstLine="0"/>
      </w:pPr>
      <w:rPr>
        <w:rFonts w:hint="default"/>
      </w:rPr>
    </w:lvl>
    <w:lvl w:ilvl="1" w:tplc="BCD25C68">
      <w:start w:val="1"/>
      <w:numFmt w:val="lowerLetter"/>
      <w:lvlText w:val="%2)"/>
      <w:lvlJc w:val="left"/>
      <w:pPr>
        <w:tabs>
          <w:tab w:val="num" w:pos="0"/>
        </w:tabs>
        <w:ind w:left="0" w:firstLine="0"/>
      </w:pPr>
      <w:rPr>
        <w:rFonts w:hint="default"/>
      </w:rPr>
    </w:lvl>
    <w:lvl w:ilvl="2" w:tplc="9E22F08E">
      <w:start w:val="1"/>
      <w:numFmt w:val="bullet"/>
      <w:lvlText w:val="-"/>
      <w:lvlJc w:val="left"/>
      <w:pPr>
        <w:tabs>
          <w:tab w:val="num" w:pos="0"/>
        </w:tabs>
        <w:ind w:left="0" w:firstLine="0"/>
      </w:pPr>
      <w:rPr>
        <w:rFonts w:ascii=".VnTime" w:eastAsia="Times New Roman" w:hAnsi=".VnTime" w:cs="Times New Roman" w:hint="default"/>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7145E2"/>
    <w:multiLevelType w:val="hybridMultilevel"/>
    <w:tmpl w:val="5FBC2AC0"/>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776973"/>
    <w:multiLevelType w:val="hybridMultilevel"/>
    <w:tmpl w:val="FB92AE12"/>
    <w:lvl w:ilvl="0" w:tplc="B76C1D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38">
    <w:nsid w:val="757F574B"/>
    <w:multiLevelType w:val="hybridMultilevel"/>
    <w:tmpl w:val="03C03FFC"/>
    <w:lvl w:ilvl="0" w:tplc="632C0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662EF9"/>
    <w:multiLevelType w:val="hybridMultilevel"/>
    <w:tmpl w:val="981603AC"/>
    <w:lvl w:ilvl="0" w:tplc="51FCBE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1"/>
  </w:num>
  <w:num w:numId="3">
    <w:abstractNumId w:val="29"/>
  </w:num>
  <w:num w:numId="4">
    <w:abstractNumId w:val="32"/>
  </w:num>
  <w:num w:numId="5">
    <w:abstractNumId w:val="9"/>
  </w:num>
  <w:num w:numId="6">
    <w:abstractNumId w:val="11"/>
  </w:num>
  <w:num w:numId="7">
    <w:abstractNumId w:val="22"/>
  </w:num>
  <w:num w:numId="8">
    <w:abstractNumId w:val="5"/>
  </w:num>
  <w:num w:numId="9">
    <w:abstractNumId w:val="20"/>
  </w:num>
  <w:num w:numId="10">
    <w:abstractNumId w:val="8"/>
  </w:num>
  <w:num w:numId="11">
    <w:abstractNumId w:val="15"/>
  </w:num>
  <w:num w:numId="12">
    <w:abstractNumId w:val="30"/>
  </w:num>
  <w:num w:numId="13">
    <w:abstractNumId w:val="13"/>
  </w:num>
  <w:num w:numId="14">
    <w:abstractNumId w:val="17"/>
  </w:num>
  <w:num w:numId="15">
    <w:abstractNumId w:val="3"/>
  </w:num>
  <w:num w:numId="16">
    <w:abstractNumId w:val="27"/>
  </w:num>
  <w:num w:numId="17">
    <w:abstractNumId w:val="36"/>
  </w:num>
  <w:num w:numId="18">
    <w:abstractNumId w:val="18"/>
  </w:num>
  <w:num w:numId="19">
    <w:abstractNumId w:val="16"/>
  </w:num>
  <w:num w:numId="20">
    <w:abstractNumId w:val="12"/>
  </w:num>
  <w:num w:numId="21">
    <w:abstractNumId w:val="35"/>
  </w:num>
  <w:num w:numId="22">
    <w:abstractNumId w:val="1"/>
  </w:num>
  <w:num w:numId="23">
    <w:abstractNumId w:val="2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26">
    <w:abstractNumId w:val="23"/>
  </w:num>
  <w:num w:numId="27">
    <w:abstractNumId w:val="28"/>
  </w:num>
  <w:num w:numId="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34"/>
  </w:num>
  <w:num w:numId="32">
    <w:abstractNumId w:val="4"/>
  </w:num>
  <w:num w:numId="33">
    <w:abstractNumId w:val="37"/>
  </w:num>
  <w:num w:numId="34">
    <w:abstractNumId w:val="24"/>
  </w:num>
  <w:num w:numId="35">
    <w:abstractNumId w:val="2"/>
  </w:num>
  <w:num w:numId="36">
    <w:abstractNumId w:val="39"/>
  </w:num>
  <w:num w:numId="37">
    <w:abstractNumId w:val="31"/>
  </w:num>
  <w:num w:numId="38">
    <w:abstractNumId w:val="25"/>
  </w:num>
  <w:num w:numId="39">
    <w:abstractNumId w:val="38"/>
  </w:num>
  <w:num w:numId="40">
    <w:abstractNumId w:val="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98"/>
    <w:rsid w:val="00005C0B"/>
    <w:rsid w:val="000443B6"/>
    <w:rsid w:val="00070E36"/>
    <w:rsid w:val="00094406"/>
    <w:rsid w:val="0009647A"/>
    <w:rsid w:val="000A1CE0"/>
    <w:rsid w:val="000A5255"/>
    <w:rsid w:val="000B135C"/>
    <w:rsid w:val="000C33CA"/>
    <w:rsid w:val="000C40FC"/>
    <w:rsid w:val="000D69F6"/>
    <w:rsid w:val="00105E43"/>
    <w:rsid w:val="001223B7"/>
    <w:rsid w:val="001452F0"/>
    <w:rsid w:val="00155DFC"/>
    <w:rsid w:val="001642C7"/>
    <w:rsid w:val="0016482E"/>
    <w:rsid w:val="00196A10"/>
    <w:rsid w:val="001D3046"/>
    <w:rsid w:val="001F4602"/>
    <w:rsid w:val="0020143F"/>
    <w:rsid w:val="002125A8"/>
    <w:rsid w:val="002236D3"/>
    <w:rsid w:val="002308C8"/>
    <w:rsid w:val="00231F4F"/>
    <w:rsid w:val="00260B0D"/>
    <w:rsid w:val="00264C2A"/>
    <w:rsid w:val="00276FD7"/>
    <w:rsid w:val="002811D4"/>
    <w:rsid w:val="0028353F"/>
    <w:rsid w:val="002C2786"/>
    <w:rsid w:val="002F7C31"/>
    <w:rsid w:val="0031768E"/>
    <w:rsid w:val="00325FFE"/>
    <w:rsid w:val="00333A24"/>
    <w:rsid w:val="00340384"/>
    <w:rsid w:val="00347B49"/>
    <w:rsid w:val="00353461"/>
    <w:rsid w:val="003543DA"/>
    <w:rsid w:val="00361A67"/>
    <w:rsid w:val="00377F3C"/>
    <w:rsid w:val="003A71EB"/>
    <w:rsid w:val="003B77AF"/>
    <w:rsid w:val="003C7857"/>
    <w:rsid w:val="003E1018"/>
    <w:rsid w:val="003E19C2"/>
    <w:rsid w:val="003E6ABF"/>
    <w:rsid w:val="003F0F9F"/>
    <w:rsid w:val="00407EFA"/>
    <w:rsid w:val="0044566E"/>
    <w:rsid w:val="0047383E"/>
    <w:rsid w:val="0047698F"/>
    <w:rsid w:val="004832D8"/>
    <w:rsid w:val="004B14DF"/>
    <w:rsid w:val="004B587F"/>
    <w:rsid w:val="004D0698"/>
    <w:rsid w:val="004E1CBB"/>
    <w:rsid w:val="00512E75"/>
    <w:rsid w:val="00522A49"/>
    <w:rsid w:val="00523719"/>
    <w:rsid w:val="0052752D"/>
    <w:rsid w:val="00536D8B"/>
    <w:rsid w:val="00574C2E"/>
    <w:rsid w:val="005A2E23"/>
    <w:rsid w:val="005B5C10"/>
    <w:rsid w:val="005C22EE"/>
    <w:rsid w:val="005C3B66"/>
    <w:rsid w:val="005D0C63"/>
    <w:rsid w:val="005E56B7"/>
    <w:rsid w:val="00612B34"/>
    <w:rsid w:val="00614679"/>
    <w:rsid w:val="00614EEC"/>
    <w:rsid w:val="006207D2"/>
    <w:rsid w:val="0063773A"/>
    <w:rsid w:val="006377BC"/>
    <w:rsid w:val="00637D44"/>
    <w:rsid w:val="00644EB5"/>
    <w:rsid w:val="006542F3"/>
    <w:rsid w:val="00662D5D"/>
    <w:rsid w:val="00683A2E"/>
    <w:rsid w:val="006959CC"/>
    <w:rsid w:val="006A1F2F"/>
    <w:rsid w:val="006A31A7"/>
    <w:rsid w:val="006C7961"/>
    <w:rsid w:val="007006AA"/>
    <w:rsid w:val="00771F7D"/>
    <w:rsid w:val="0077598D"/>
    <w:rsid w:val="007A7CA7"/>
    <w:rsid w:val="007B4494"/>
    <w:rsid w:val="007D11FB"/>
    <w:rsid w:val="007E19B6"/>
    <w:rsid w:val="007E63DA"/>
    <w:rsid w:val="007F3CCC"/>
    <w:rsid w:val="00812EF1"/>
    <w:rsid w:val="0086140E"/>
    <w:rsid w:val="00870329"/>
    <w:rsid w:val="00894E01"/>
    <w:rsid w:val="00896AC1"/>
    <w:rsid w:val="008A67FE"/>
    <w:rsid w:val="008C3DC1"/>
    <w:rsid w:val="008D0ACE"/>
    <w:rsid w:val="008F040B"/>
    <w:rsid w:val="0090647D"/>
    <w:rsid w:val="0091184D"/>
    <w:rsid w:val="00914C3B"/>
    <w:rsid w:val="009167CD"/>
    <w:rsid w:val="00936000"/>
    <w:rsid w:val="00945F03"/>
    <w:rsid w:val="009B6D45"/>
    <w:rsid w:val="00A21809"/>
    <w:rsid w:val="00A24581"/>
    <w:rsid w:val="00A2583C"/>
    <w:rsid w:val="00A30E5C"/>
    <w:rsid w:val="00A378FB"/>
    <w:rsid w:val="00A6586B"/>
    <w:rsid w:val="00A92B69"/>
    <w:rsid w:val="00AA0D1F"/>
    <w:rsid w:val="00AB2C84"/>
    <w:rsid w:val="00AD46A8"/>
    <w:rsid w:val="00AE1989"/>
    <w:rsid w:val="00B0148F"/>
    <w:rsid w:val="00B02583"/>
    <w:rsid w:val="00B43BC5"/>
    <w:rsid w:val="00B52381"/>
    <w:rsid w:val="00B8126A"/>
    <w:rsid w:val="00BC17C5"/>
    <w:rsid w:val="00BF2327"/>
    <w:rsid w:val="00C44EB3"/>
    <w:rsid w:val="00C46723"/>
    <w:rsid w:val="00C704AA"/>
    <w:rsid w:val="00C97467"/>
    <w:rsid w:val="00D10A09"/>
    <w:rsid w:val="00D128FD"/>
    <w:rsid w:val="00D505CE"/>
    <w:rsid w:val="00D91C0C"/>
    <w:rsid w:val="00DA43B0"/>
    <w:rsid w:val="00DA5414"/>
    <w:rsid w:val="00DA618E"/>
    <w:rsid w:val="00DC5C59"/>
    <w:rsid w:val="00DD29E5"/>
    <w:rsid w:val="00E000BF"/>
    <w:rsid w:val="00E05E5E"/>
    <w:rsid w:val="00E40EF6"/>
    <w:rsid w:val="00E44D94"/>
    <w:rsid w:val="00E712BF"/>
    <w:rsid w:val="00E7762F"/>
    <w:rsid w:val="00E8620C"/>
    <w:rsid w:val="00EA68C2"/>
    <w:rsid w:val="00ED4453"/>
    <w:rsid w:val="00ED6FF9"/>
    <w:rsid w:val="00EE4968"/>
    <w:rsid w:val="00EE5C67"/>
    <w:rsid w:val="00EE7728"/>
    <w:rsid w:val="00F026EF"/>
    <w:rsid w:val="00F04B87"/>
    <w:rsid w:val="00F671C7"/>
    <w:rsid w:val="00FA0AF3"/>
    <w:rsid w:val="00FA7F49"/>
    <w:rsid w:val="00FB5B00"/>
    <w:rsid w:val="00FC5CA4"/>
    <w:rsid w:val="00FF79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8EEF"/>
  <w15:chartTrackingRefBased/>
  <w15:docId w15:val="{8ED285C6-8A84-4551-BA13-3A898CE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D0698"/>
    <w:pPr>
      <w:spacing w:after="200" w:line="276" w:lineRule="auto"/>
    </w:pPr>
    <w:rPr>
      <w:rFonts w:asciiTheme="minorHAnsi" w:hAnsiTheme="minorHAnsi"/>
      <w:sz w:val="22"/>
      <w:lang w:val="en-US"/>
    </w:rPr>
  </w:style>
  <w:style w:type="paragraph" w:styleId="u3">
    <w:name w:val="heading 3"/>
    <w:basedOn w:val="Binhthng"/>
    <w:link w:val="u3Char"/>
    <w:uiPriority w:val="9"/>
    <w:semiHidden/>
    <w:unhideWhenUsed/>
    <w:qFormat/>
    <w:rsid w:val="004D06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4D0698"/>
    <w:rPr>
      <w:rFonts w:eastAsia="Times New Roman" w:cs="Times New Roman"/>
      <w:b/>
      <w:bCs/>
      <w:sz w:val="27"/>
      <w:szCs w:val="27"/>
      <w:lang w:val="en-US"/>
    </w:rPr>
  </w:style>
  <w:style w:type="table" w:styleId="LiBang">
    <w:name w:val="Table Grid"/>
    <w:basedOn w:val="BangThngthng"/>
    <w:rsid w:val="004D0698"/>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4D0698"/>
    <w:pPr>
      <w:ind w:left="720"/>
      <w:contextualSpacing/>
    </w:pPr>
  </w:style>
  <w:style w:type="paragraph" w:styleId="ThutlThnVnban">
    <w:name w:val="Body Text Indent"/>
    <w:basedOn w:val="Binhthng"/>
    <w:link w:val="ThutlThnVnbanChar"/>
    <w:uiPriority w:val="99"/>
    <w:rsid w:val="004D0698"/>
    <w:pPr>
      <w:spacing w:before="100" w:after="0" w:line="360" w:lineRule="auto"/>
      <w:ind w:firstLine="720"/>
      <w:jc w:val="both"/>
    </w:pPr>
    <w:rPr>
      <w:rFonts w:ascii="VNI-Times" w:eastAsia="Times New Roman" w:hAnsi="VNI-Times" w:cs="Times New Roman"/>
      <w:sz w:val="28"/>
      <w:szCs w:val="24"/>
      <w:lang w:val="vi-VN" w:eastAsia="vi-VN"/>
    </w:rPr>
  </w:style>
  <w:style w:type="character" w:customStyle="1" w:styleId="ThutlThnVnbanChar">
    <w:name w:val="Thụt lề Thân Văn bản Char"/>
    <w:basedOn w:val="Phngmcinhcuaoanvn"/>
    <w:link w:val="ThutlThnVnban"/>
    <w:uiPriority w:val="99"/>
    <w:rsid w:val="004D0698"/>
    <w:rPr>
      <w:rFonts w:ascii="VNI-Times" w:eastAsia="Times New Roman" w:hAnsi="VNI-Times" w:cs="Times New Roman"/>
      <w:szCs w:val="24"/>
      <w:lang w:eastAsia="vi-VN"/>
    </w:rPr>
  </w:style>
  <w:style w:type="paragraph" w:styleId="Bongchuthich">
    <w:name w:val="Balloon Text"/>
    <w:basedOn w:val="Binhthng"/>
    <w:link w:val="BongchuthichChar"/>
    <w:uiPriority w:val="99"/>
    <w:semiHidden/>
    <w:unhideWhenUsed/>
    <w:rsid w:val="004D069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D0698"/>
    <w:rPr>
      <w:rFonts w:ascii="Tahoma" w:hAnsi="Tahoma" w:cs="Tahoma"/>
      <w:sz w:val="16"/>
      <w:szCs w:val="16"/>
      <w:lang w:val="en-US"/>
    </w:rPr>
  </w:style>
  <w:style w:type="paragraph" w:styleId="ThngthngWeb">
    <w:name w:val="Normal (Web)"/>
    <w:basedOn w:val="Binhthng"/>
    <w:uiPriority w:val="99"/>
    <w:unhideWhenUsed/>
    <w:rsid w:val="004D069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D0698"/>
    <w:rPr>
      <w:b/>
      <w:bCs/>
    </w:rPr>
  </w:style>
  <w:style w:type="paragraph" w:styleId="utrang">
    <w:name w:val="header"/>
    <w:basedOn w:val="Binhthng"/>
    <w:link w:val="utrangChar"/>
    <w:uiPriority w:val="99"/>
    <w:unhideWhenUsed/>
    <w:rsid w:val="004D069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D0698"/>
    <w:rPr>
      <w:rFonts w:asciiTheme="minorHAnsi" w:hAnsiTheme="minorHAnsi"/>
      <w:sz w:val="22"/>
      <w:lang w:val="en-US"/>
    </w:rPr>
  </w:style>
  <w:style w:type="paragraph" w:styleId="Chntrang">
    <w:name w:val="footer"/>
    <w:basedOn w:val="Binhthng"/>
    <w:link w:val="ChntrangChar"/>
    <w:uiPriority w:val="99"/>
    <w:unhideWhenUsed/>
    <w:rsid w:val="004D069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D0698"/>
    <w:rPr>
      <w:rFonts w:asciiTheme="minorHAnsi" w:hAnsiTheme="minorHAnsi"/>
      <w:sz w:val="22"/>
      <w:lang w:val="en-US"/>
    </w:rPr>
  </w:style>
  <w:style w:type="paragraph" w:customStyle="1" w:styleId="msonormal0">
    <w:name w:val="msonormal"/>
    <w:basedOn w:val="Binhthng"/>
    <w:rsid w:val="004D0698"/>
    <w:pPr>
      <w:spacing w:before="100" w:beforeAutospacing="1" w:after="100" w:afterAutospacing="1" w:line="240" w:lineRule="auto"/>
    </w:pPr>
    <w:rPr>
      <w:rFonts w:ascii="Times New Roman" w:eastAsia="Times New Roman" w:hAnsi="Times New Roman" w:cs="Times New Roman"/>
      <w:sz w:val="24"/>
      <w:szCs w:val="24"/>
    </w:rPr>
  </w:style>
  <w:style w:type="paragraph" w:styleId="Thnvnban3">
    <w:name w:val="Body Text 3"/>
    <w:basedOn w:val="Binhthng"/>
    <w:link w:val="Thnvnban3Char"/>
    <w:rsid w:val="004D0698"/>
    <w:pPr>
      <w:spacing w:after="120" w:line="240" w:lineRule="auto"/>
    </w:pPr>
    <w:rPr>
      <w:rFonts w:ascii="Times New Roman" w:eastAsia="Times New Roman" w:hAnsi="Times New Roman" w:cs="Times New Roman"/>
      <w:sz w:val="16"/>
      <w:szCs w:val="16"/>
    </w:rPr>
  </w:style>
  <w:style w:type="character" w:customStyle="1" w:styleId="Thnvnban3Char">
    <w:name w:val="Thân văn bản 3 Char"/>
    <w:basedOn w:val="Phngmcinhcuaoanvn"/>
    <w:link w:val="Thnvnban3"/>
    <w:rsid w:val="004D0698"/>
    <w:rPr>
      <w:rFonts w:eastAsia="Times New Roman" w:cs="Times New Roman"/>
      <w:sz w:val="16"/>
      <w:szCs w:val="16"/>
      <w:lang w:val="en-US"/>
    </w:rPr>
  </w:style>
  <w:style w:type="character" w:styleId="ThamchiuChuthich">
    <w:name w:val="annotation reference"/>
    <w:basedOn w:val="Phngmcinhcuaoanvn"/>
    <w:uiPriority w:val="99"/>
    <w:semiHidden/>
    <w:unhideWhenUsed/>
    <w:rsid w:val="004D0698"/>
    <w:rPr>
      <w:sz w:val="16"/>
      <w:szCs w:val="16"/>
    </w:rPr>
  </w:style>
  <w:style w:type="paragraph" w:styleId="VnbanChuthich">
    <w:name w:val="annotation text"/>
    <w:basedOn w:val="Binhthng"/>
    <w:link w:val="VnbanChuthichChar"/>
    <w:uiPriority w:val="99"/>
    <w:semiHidden/>
    <w:unhideWhenUsed/>
    <w:rsid w:val="004D0698"/>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semiHidden/>
    <w:rsid w:val="004D0698"/>
    <w:rPr>
      <w:rFonts w:eastAsia="Times New Roman" w:cs="Times New Roman"/>
      <w:sz w:val="20"/>
      <w:szCs w:val="20"/>
      <w:lang w:val="en-US"/>
    </w:rPr>
  </w:style>
  <w:style w:type="paragraph" w:styleId="ChuChuthich">
    <w:name w:val="annotation subject"/>
    <w:basedOn w:val="VnbanChuthich"/>
    <w:next w:val="VnbanChuthich"/>
    <w:link w:val="ChuChuthichChar"/>
    <w:uiPriority w:val="99"/>
    <w:semiHidden/>
    <w:unhideWhenUsed/>
    <w:rsid w:val="004D0698"/>
    <w:rPr>
      <w:b/>
      <w:bCs/>
    </w:rPr>
  </w:style>
  <w:style w:type="character" w:customStyle="1" w:styleId="ChuChuthichChar">
    <w:name w:val="Chủ đề Chú thích Char"/>
    <w:basedOn w:val="VnbanChuthichChar"/>
    <w:link w:val="ChuChuthich"/>
    <w:uiPriority w:val="99"/>
    <w:semiHidden/>
    <w:rsid w:val="004D0698"/>
    <w:rPr>
      <w:rFonts w:eastAsia="Times New Roman" w:cs="Times New Roman"/>
      <w:b/>
      <w:bCs/>
      <w:sz w:val="20"/>
      <w:szCs w:val="20"/>
      <w:lang w:val="en-US"/>
    </w:rPr>
  </w:style>
  <w:style w:type="character" w:styleId="Siuktni">
    <w:name w:val="Hyperlink"/>
    <w:basedOn w:val="Phngmcinhcuaoanvn"/>
    <w:uiPriority w:val="99"/>
    <w:semiHidden/>
    <w:unhideWhenUsed/>
    <w:rsid w:val="004D0698"/>
    <w:rPr>
      <w:color w:val="0000FF"/>
      <w:u w:val="single"/>
    </w:rPr>
  </w:style>
  <w:style w:type="character" w:styleId="Siuktnian">
    <w:name w:val="FollowedHyperlink"/>
    <w:basedOn w:val="Phngmcinhcuaoanvn"/>
    <w:uiPriority w:val="99"/>
    <w:semiHidden/>
    <w:unhideWhenUsed/>
    <w:rsid w:val="004D0698"/>
    <w:rPr>
      <w:color w:val="954F72" w:themeColor="followedHyperlink"/>
      <w:u w:val="single"/>
    </w:rPr>
  </w:style>
  <w:style w:type="table" w:customStyle="1" w:styleId="TableGrid1">
    <w:name w:val="Table Grid1"/>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5C22EE"/>
    <w:rPr>
      <w:sz w:val="13"/>
      <w:szCs w:val="13"/>
      <w:shd w:val="clear" w:color="auto" w:fill="FFFFFF"/>
    </w:rPr>
  </w:style>
  <w:style w:type="paragraph" w:customStyle="1" w:styleId="BodyText1">
    <w:name w:val="Body Text1"/>
    <w:basedOn w:val="Binhthng"/>
    <w:link w:val="Bodytext"/>
    <w:rsid w:val="005C22EE"/>
    <w:pPr>
      <w:widowControl w:val="0"/>
      <w:shd w:val="clear" w:color="auto" w:fill="FFFFFF"/>
      <w:spacing w:after="0" w:line="259" w:lineRule="auto"/>
      <w:ind w:firstLine="400"/>
      <w:jc w:val="both"/>
    </w:pPr>
    <w:rPr>
      <w:rFonts w:ascii="Times New Roman" w:hAnsi="Times New Roman"/>
      <w:sz w:val="13"/>
      <w:szCs w:val="13"/>
      <w:lang w:val="vi-VN"/>
    </w:rPr>
  </w:style>
  <w:style w:type="paragraph" w:customStyle="1" w:styleId="trt0xe">
    <w:name w:val="trt0xe"/>
    <w:basedOn w:val="Binhthng"/>
    <w:rsid w:val="000A5255"/>
    <w:pPr>
      <w:spacing w:before="100" w:beforeAutospacing="1" w:after="100" w:afterAutospacing="1" w:line="240" w:lineRule="auto"/>
    </w:pPr>
    <w:rPr>
      <w:rFonts w:ascii="Times New Roman" w:eastAsia="Times New Roman" w:hAnsi="Times New Roman" w:cs="Times New Roman"/>
      <w:sz w:val="24"/>
      <w:szCs w:val="24"/>
    </w:rPr>
  </w:style>
  <w:style w:type="character" w:styleId="NhnmnhThm">
    <w:name w:val="Intense Emphasis"/>
    <w:basedOn w:val="Phngmcinhcuaoanvn"/>
    <w:uiPriority w:val="21"/>
    <w:qFormat/>
    <w:rsid w:val="000443B6"/>
    <w:rPr>
      <w:i/>
      <w:iCs/>
      <w:color w:val="5B9BD5" w:themeColor="accent1"/>
    </w:rPr>
  </w:style>
  <w:style w:type="character" w:styleId="Nhnmanh">
    <w:name w:val="Emphasis"/>
    <w:basedOn w:val="Phngmcinhcuaoanvn"/>
    <w:uiPriority w:val="20"/>
    <w:qFormat/>
    <w:rsid w:val="00E00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5981">
      <w:bodyDiv w:val="1"/>
      <w:marLeft w:val="0"/>
      <w:marRight w:val="0"/>
      <w:marTop w:val="0"/>
      <w:marBottom w:val="0"/>
      <w:divBdr>
        <w:top w:val="none" w:sz="0" w:space="0" w:color="auto"/>
        <w:left w:val="none" w:sz="0" w:space="0" w:color="auto"/>
        <w:bottom w:val="none" w:sz="0" w:space="0" w:color="auto"/>
        <w:right w:val="none" w:sz="0" w:space="0" w:color="auto"/>
      </w:divBdr>
    </w:div>
    <w:div w:id="169219114">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95008599">
      <w:bodyDiv w:val="1"/>
      <w:marLeft w:val="0"/>
      <w:marRight w:val="0"/>
      <w:marTop w:val="0"/>
      <w:marBottom w:val="0"/>
      <w:divBdr>
        <w:top w:val="none" w:sz="0" w:space="0" w:color="auto"/>
        <w:left w:val="none" w:sz="0" w:space="0" w:color="auto"/>
        <w:bottom w:val="none" w:sz="0" w:space="0" w:color="auto"/>
        <w:right w:val="none" w:sz="0" w:space="0" w:color="auto"/>
      </w:divBdr>
    </w:div>
    <w:div w:id="541593454">
      <w:bodyDiv w:val="1"/>
      <w:marLeft w:val="0"/>
      <w:marRight w:val="0"/>
      <w:marTop w:val="0"/>
      <w:marBottom w:val="0"/>
      <w:divBdr>
        <w:top w:val="none" w:sz="0" w:space="0" w:color="auto"/>
        <w:left w:val="none" w:sz="0" w:space="0" w:color="auto"/>
        <w:bottom w:val="none" w:sz="0" w:space="0" w:color="auto"/>
        <w:right w:val="none" w:sz="0" w:space="0" w:color="auto"/>
      </w:divBdr>
    </w:div>
    <w:div w:id="960845140">
      <w:bodyDiv w:val="1"/>
      <w:marLeft w:val="0"/>
      <w:marRight w:val="0"/>
      <w:marTop w:val="0"/>
      <w:marBottom w:val="0"/>
      <w:divBdr>
        <w:top w:val="none" w:sz="0" w:space="0" w:color="auto"/>
        <w:left w:val="none" w:sz="0" w:space="0" w:color="auto"/>
        <w:bottom w:val="none" w:sz="0" w:space="0" w:color="auto"/>
        <w:right w:val="none" w:sz="0" w:space="0" w:color="auto"/>
      </w:divBdr>
      <w:divsChild>
        <w:div w:id="1243300305">
          <w:marLeft w:val="0"/>
          <w:marRight w:val="0"/>
          <w:marTop w:val="0"/>
          <w:marBottom w:val="180"/>
          <w:divBdr>
            <w:top w:val="none" w:sz="0" w:space="0" w:color="auto"/>
            <w:left w:val="none" w:sz="0" w:space="0" w:color="auto"/>
            <w:bottom w:val="none" w:sz="0" w:space="0" w:color="auto"/>
            <w:right w:val="none" w:sz="0" w:space="0" w:color="auto"/>
          </w:divBdr>
        </w:div>
      </w:divsChild>
    </w:div>
    <w:div w:id="977226828">
      <w:bodyDiv w:val="1"/>
      <w:marLeft w:val="0"/>
      <w:marRight w:val="0"/>
      <w:marTop w:val="0"/>
      <w:marBottom w:val="0"/>
      <w:divBdr>
        <w:top w:val="none" w:sz="0" w:space="0" w:color="auto"/>
        <w:left w:val="none" w:sz="0" w:space="0" w:color="auto"/>
        <w:bottom w:val="none" w:sz="0" w:space="0" w:color="auto"/>
        <w:right w:val="none" w:sz="0" w:space="0" w:color="auto"/>
      </w:divBdr>
    </w:div>
    <w:div w:id="1366441841">
      <w:bodyDiv w:val="1"/>
      <w:marLeft w:val="0"/>
      <w:marRight w:val="0"/>
      <w:marTop w:val="0"/>
      <w:marBottom w:val="0"/>
      <w:divBdr>
        <w:top w:val="none" w:sz="0" w:space="0" w:color="auto"/>
        <w:left w:val="none" w:sz="0" w:space="0" w:color="auto"/>
        <w:bottom w:val="none" w:sz="0" w:space="0" w:color="auto"/>
        <w:right w:val="none" w:sz="0" w:space="0" w:color="auto"/>
      </w:divBdr>
    </w:div>
    <w:div w:id="1488786938">
      <w:bodyDiv w:val="1"/>
      <w:marLeft w:val="0"/>
      <w:marRight w:val="0"/>
      <w:marTop w:val="0"/>
      <w:marBottom w:val="0"/>
      <w:divBdr>
        <w:top w:val="none" w:sz="0" w:space="0" w:color="auto"/>
        <w:left w:val="none" w:sz="0" w:space="0" w:color="auto"/>
        <w:bottom w:val="none" w:sz="0" w:space="0" w:color="auto"/>
        <w:right w:val="none" w:sz="0" w:space="0" w:color="auto"/>
      </w:divBdr>
    </w:div>
    <w:div w:id="1875533229">
      <w:bodyDiv w:val="1"/>
      <w:marLeft w:val="0"/>
      <w:marRight w:val="0"/>
      <w:marTop w:val="0"/>
      <w:marBottom w:val="0"/>
      <w:divBdr>
        <w:top w:val="none" w:sz="0" w:space="0" w:color="auto"/>
        <w:left w:val="none" w:sz="0" w:space="0" w:color="auto"/>
        <w:bottom w:val="none" w:sz="0" w:space="0" w:color="auto"/>
        <w:right w:val="none" w:sz="0" w:space="0" w:color="auto"/>
      </w:divBdr>
    </w:div>
    <w:div w:id="1929145571">
      <w:bodyDiv w:val="1"/>
      <w:marLeft w:val="0"/>
      <w:marRight w:val="0"/>
      <w:marTop w:val="0"/>
      <w:marBottom w:val="0"/>
      <w:divBdr>
        <w:top w:val="none" w:sz="0" w:space="0" w:color="auto"/>
        <w:left w:val="none" w:sz="0" w:space="0" w:color="auto"/>
        <w:bottom w:val="none" w:sz="0" w:space="0" w:color="auto"/>
        <w:right w:val="none" w:sz="0" w:space="0" w:color="auto"/>
      </w:divBdr>
    </w:div>
    <w:div w:id="19436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8</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Chac</cp:lastModifiedBy>
  <cp:revision>70</cp:revision>
  <dcterms:created xsi:type="dcterms:W3CDTF">2021-08-23T09:41:00Z</dcterms:created>
  <dcterms:modified xsi:type="dcterms:W3CDTF">2022-08-23T15:35:00Z</dcterms:modified>
</cp:coreProperties>
</file>