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7A" w:rsidRPr="009D4E07" w:rsidRDefault="00BD1C26" w:rsidP="00174C0B">
      <w:pPr>
        <w:spacing w:after="0" w:line="360" w:lineRule="auto"/>
        <w:jc w:val="center"/>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KẾ HOẠCH BÀI DẠY</w:t>
      </w:r>
    </w:p>
    <w:p w:rsidR="0022327A" w:rsidRPr="009D4E07" w:rsidRDefault="00C612B3" w:rsidP="00174C0B">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Tiết</w:t>
      </w:r>
      <w:r w:rsidR="005515FF">
        <w:rPr>
          <w:rFonts w:ascii="Times New Roman" w:hAnsi="Times New Roman" w:cs="Times New Roman"/>
          <w:b/>
          <w:bCs/>
          <w:color w:val="000000" w:themeColor="text1"/>
          <w:sz w:val="28"/>
          <w:szCs w:val="28"/>
        </w:rPr>
        <w:t xml:space="preserve"> 37: </w:t>
      </w:r>
      <w:r w:rsidR="00BD1C26" w:rsidRPr="009D4E07">
        <w:rPr>
          <w:rFonts w:ascii="Times New Roman" w:hAnsi="Times New Roman" w:cs="Times New Roman"/>
          <w:b/>
          <w:bCs/>
          <w:color w:val="000000" w:themeColor="text1"/>
          <w:sz w:val="28"/>
          <w:szCs w:val="28"/>
        </w:rPr>
        <w:t xml:space="preserve">BÀI </w:t>
      </w:r>
      <w:r w:rsidR="00BD1C26" w:rsidRPr="009D4E07">
        <w:rPr>
          <w:rFonts w:ascii="Times New Roman" w:hAnsi="Times New Roman" w:cs="Times New Roman"/>
          <w:b/>
          <w:bCs/>
          <w:color w:val="000000" w:themeColor="text1"/>
          <w:sz w:val="28"/>
          <w:szCs w:val="28"/>
          <w:lang w:val="vi-VN"/>
        </w:rPr>
        <w:t>43</w:t>
      </w:r>
      <w:r w:rsidR="005515FF">
        <w:rPr>
          <w:rFonts w:ascii="Times New Roman" w:hAnsi="Times New Roman" w:cs="Times New Roman"/>
          <w:b/>
          <w:bCs/>
          <w:color w:val="000000" w:themeColor="text1"/>
          <w:sz w:val="28"/>
          <w:szCs w:val="28"/>
        </w:rPr>
        <w:t>:</w:t>
      </w:r>
      <w:r w:rsidR="00BD1C26" w:rsidRPr="009D4E07">
        <w:rPr>
          <w:rFonts w:ascii="Times New Roman" w:hAnsi="Times New Roman" w:cs="Times New Roman"/>
          <w:b/>
          <w:bCs/>
          <w:color w:val="000000" w:themeColor="text1"/>
          <w:sz w:val="28"/>
          <w:szCs w:val="28"/>
        </w:rPr>
        <w:t xml:space="preserve"> </w:t>
      </w:r>
      <w:r w:rsidR="0012491D" w:rsidRPr="009D4E07">
        <w:rPr>
          <w:rFonts w:ascii="Times New Roman" w:hAnsi="Times New Roman" w:cs="Times New Roman"/>
          <w:b/>
          <w:bCs/>
          <w:color w:val="000000" w:themeColor="text1"/>
          <w:sz w:val="28"/>
          <w:szCs w:val="28"/>
        </w:rPr>
        <w:t>SINH SẢN Ở NGƯỜI</w:t>
      </w:r>
      <w:r w:rsidR="005515FF">
        <w:rPr>
          <w:rFonts w:ascii="Times New Roman" w:hAnsi="Times New Roman" w:cs="Times New Roman"/>
          <w:b/>
          <w:bCs/>
          <w:color w:val="000000" w:themeColor="text1"/>
          <w:sz w:val="28"/>
          <w:szCs w:val="28"/>
        </w:rPr>
        <w:t xml:space="preserve"> (Tiết 3)</w:t>
      </w:r>
    </w:p>
    <w:p w:rsidR="0022327A" w:rsidRPr="009D4E07" w:rsidRDefault="00BD1C26" w:rsidP="00174C0B">
      <w:pPr>
        <w:spacing w:after="0" w:line="360" w:lineRule="auto"/>
        <w:jc w:val="both"/>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rPr>
        <w:t>I. MỤC TIÊU</w:t>
      </w:r>
      <w:r w:rsidRPr="009D4E07">
        <w:rPr>
          <w:rFonts w:ascii="Times New Roman" w:hAnsi="Times New Roman" w:cs="Times New Roman"/>
          <w:b/>
          <w:bCs/>
          <w:color w:val="000000" w:themeColor="text1"/>
          <w:sz w:val="28"/>
          <w:szCs w:val="28"/>
          <w:lang w:val="vi-VN"/>
        </w:rPr>
        <w:t xml:space="preserve"> BÀI HỌC :</w:t>
      </w:r>
    </w:p>
    <w:p w:rsidR="0022327A" w:rsidRPr="009D4E07" w:rsidRDefault="00BD1C26" w:rsidP="00174C0B">
      <w:pPr>
        <w:spacing w:after="0" w:line="360" w:lineRule="auto"/>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1. Về kiến thứ</w:t>
      </w:r>
      <w:r w:rsidR="005515FF">
        <w:rPr>
          <w:rFonts w:ascii="Times New Roman" w:hAnsi="Times New Roman" w:cs="Times New Roman"/>
          <w:b/>
          <w:bCs/>
          <w:color w:val="000000" w:themeColor="text1"/>
          <w:sz w:val="28"/>
          <w:szCs w:val="28"/>
        </w:rPr>
        <w:t>c:</w:t>
      </w:r>
    </w:p>
    <w:p w:rsidR="00D143B2" w:rsidRPr="009D4E07" w:rsidRDefault="00D143B2" w:rsidP="00174C0B">
      <w:pPr>
        <w:pStyle w:val="Vnbnnidung0"/>
        <w:tabs>
          <w:tab w:val="left" w:pos="718"/>
        </w:tabs>
        <w:spacing w:after="0" w:line="360" w:lineRule="auto"/>
        <w:ind w:firstLine="0"/>
        <w:jc w:val="both"/>
        <w:rPr>
          <w:color w:val="000000" w:themeColor="text1"/>
          <w:sz w:val="28"/>
          <w:szCs w:val="28"/>
          <w:lang w:val="vi-VN" w:eastAsia="vi-VN" w:bidi="vi-VN"/>
        </w:rPr>
      </w:pPr>
      <w:r w:rsidRPr="009D4E07">
        <w:rPr>
          <w:color w:val="000000" w:themeColor="text1"/>
          <w:sz w:val="28"/>
          <w:szCs w:val="28"/>
          <w:lang w:val="vi-VN" w:eastAsia="vi-VN" w:bidi="vi-VN"/>
        </w:rPr>
        <w:t xml:space="preserve">- Kể tên được một số bệnh lây truyền qua đường sinh dục và trình bày được </w:t>
      </w:r>
      <w:r w:rsidR="007F6733">
        <w:rPr>
          <w:color w:val="000000" w:themeColor="text1"/>
          <w:sz w:val="28"/>
          <w:szCs w:val="28"/>
          <w:lang w:val="vi-VN" w:eastAsia="vi-VN" w:bidi="vi-VN"/>
        </w:rPr>
        <w:t xml:space="preserve">cách phòng </w:t>
      </w:r>
      <w:r w:rsidRPr="009D4E07">
        <w:rPr>
          <w:color w:val="000000" w:themeColor="text1"/>
          <w:sz w:val="28"/>
          <w:szCs w:val="28"/>
          <w:lang w:val="vi-VN" w:eastAsia="vi-VN" w:bidi="vi-VN"/>
        </w:rPr>
        <w:t>chống các bệnh đó.</w:t>
      </w:r>
    </w:p>
    <w:p w:rsidR="0022327A" w:rsidRPr="009D4E07" w:rsidRDefault="00D143B2" w:rsidP="00174C0B">
      <w:pPr>
        <w:pStyle w:val="Vnbnnidung0"/>
        <w:tabs>
          <w:tab w:val="left" w:pos="718"/>
        </w:tabs>
        <w:spacing w:after="0" w:line="360" w:lineRule="auto"/>
        <w:ind w:firstLine="0"/>
        <w:jc w:val="both"/>
        <w:rPr>
          <w:color w:val="000000" w:themeColor="text1"/>
          <w:sz w:val="28"/>
          <w:szCs w:val="28"/>
        </w:rPr>
      </w:pPr>
      <w:r w:rsidRPr="009D4E07">
        <w:rPr>
          <w:color w:val="000000" w:themeColor="text1"/>
          <w:sz w:val="28"/>
          <w:szCs w:val="28"/>
          <w:lang w:val="vi-VN" w:eastAsia="vi-VN" w:bidi="vi-VN"/>
        </w:rPr>
        <w:t>- Nêu được ý nghĩa và các biện pháp bảo vệ súc khoẻ s</w:t>
      </w:r>
      <w:r w:rsidR="007F6733">
        <w:rPr>
          <w:color w:val="000000" w:themeColor="text1"/>
          <w:sz w:val="28"/>
          <w:szCs w:val="28"/>
          <w:lang w:val="vi-VN" w:eastAsia="vi-VN" w:bidi="vi-VN"/>
        </w:rPr>
        <w:t xml:space="preserve">inh sản vị thành niên. Vận dụng </w:t>
      </w:r>
      <w:r w:rsidRPr="009D4E07">
        <w:rPr>
          <w:color w:val="000000" w:themeColor="text1"/>
          <w:sz w:val="28"/>
          <w:szCs w:val="28"/>
          <w:lang w:val="vi-VN" w:eastAsia="vi-VN" w:bidi="vi-VN"/>
        </w:rPr>
        <w:t>được hiểu biết vê sin</w:t>
      </w:r>
      <w:r w:rsidR="00624A97" w:rsidRPr="009D4E07">
        <w:rPr>
          <w:color w:val="000000" w:themeColor="text1"/>
          <w:sz w:val="28"/>
          <w:szCs w:val="28"/>
          <w:lang w:val="vi-VN" w:eastAsia="vi-VN" w:bidi="vi-VN"/>
        </w:rPr>
        <w:t>h sản để bảo vệ sức khoẻ bản th</w:t>
      </w:r>
      <w:r w:rsidR="00624A97" w:rsidRPr="009D4E07">
        <w:rPr>
          <w:color w:val="000000" w:themeColor="text1"/>
          <w:sz w:val="28"/>
          <w:szCs w:val="28"/>
          <w:lang w:val="en-US" w:eastAsia="vi-VN" w:bidi="vi-VN"/>
        </w:rPr>
        <w:t>â</w:t>
      </w:r>
      <w:r w:rsidRPr="009D4E07">
        <w:rPr>
          <w:color w:val="000000" w:themeColor="text1"/>
          <w:sz w:val="28"/>
          <w:szCs w:val="28"/>
          <w:lang w:val="vi-VN" w:eastAsia="vi-VN" w:bidi="vi-VN"/>
        </w:rPr>
        <w:t>n.</w:t>
      </w:r>
    </w:p>
    <w:p w:rsidR="0022327A" w:rsidRPr="009D4E07" w:rsidRDefault="00BD1C26" w:rsidP="00174C0B">
      <w:pPr>
        <w:spacing w:after="0" w:line="360" w:lineRule="auto"/>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2. Về năng lự</w:t>
      </w:r>
      <w:r w:rsidR="005515FF">
        <w:rPr>
          <w:rFonts w:ascii="Times New Roman" w:hAnsi="Times New Roman" w:cs="Times New Roman"/>
          <w:b/>
          <w:bCs/>
          <w:color w:val="000000" w:themeColor="text1"/>
          <w:sz w:val="28"/>
          <w:szCs w:val="28"/>
        </w:rPr>
        <w:t>c:</w:t>
      </w:r>
    </w:p>
    <w:p w:rsidR="0022327A" w:rsidRPr="009D4E07" w:rsidRDefault="00BD1C26" w:rsidP="00174C0B">
      <w:pPr>
        <w:spacing w:after="0" w:line="360" w:lineRule="auto"/>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a. Năng lực chung.</w:t>
      </w:r>
    </w:p>
    <w:p w:rsidR="0022327A" w:rsidRPr="009D4E07" w:rsidRDefault="00BD1C26" w:rsidP="00174C0B">
      <w:pPr>
        <w:spacing w:after="0" w:line="360" w:lineRule="auto"/>
        <w:jc w:val="both"/>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lang w:val="vi-VN"/>
        </w:rPr>
        <w:t>-</w:t>
      </w:r>
      <w:r w:rsidR="007F6733">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rPr>
        <w:t>Tự chủ và tự học: Chủ động</w:t>
      </w:r>
      <w:r w:rsidRPr="009D4E07">
        <w:rPr>
          <w:rFonts w:ascii="Times New Roman" w:hAnsi="Times New Roman" w:cs="Times New Roman"/>
          <w:color w:val="000000" w:themeColor="text1"/>
          <w:sz w:val="28"/>
          <w:szCs w:val="28"/>
          <w:lang w:val="vi-VN"/>
        </w:rPr>
        <w:t xml:space="preserve"> nghiên cứu thông tin SGK</w:t>
      </w:r>
      <w:r w:rsidRPr="009D4E07">
        <w:rPr>
          <w:rFonts w:ascii="Times New Roman" w:hAnsi="Times New Roman" w:cs="Times New Roman"/>
          <w:color w:val="000000" w:themeColor="text1"/>
          <w:sz w:val="28"/>
          <w:szCs w:val="28"/>
        </w:rPr>
        <w:t>.</w:t>
      </w:r>
    </w:p>
    <w:p w:rsidR="0022327A" w:rsidRPr="009D4E07" w:rsidRDefault="00BD1C26" w:rsidP="00174C0B">
      <w:pPr>
        <w:pStyle w:val="ListParagraph"/>
        <w:spacing w:after="0" w:line="360" w:lineRule="auto"/>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D143B2" w:rsidRPr="009D4E07">
        <w:rPr>
          <w:rFonts w:ascii="Times New Roman" w:hAnsi="Times New Roman" w:cs="Times New Roman"/>
          <w:color w:val="000000" w:themeColor="text1"/>
          <w:sz w:val="28"/>
          <w:szCs w:val="28"/>
          <w:lang w:val="vi-VN"/>
        </w:rPr>
        <w:t xml:space="preserve"> </w:t>
      </w:r>
      <w:r w:rsidRPr="009D4E07">
        <w:rPr>
          <w:rFonts w:ascii="Times New Roman" w:hAnsi="Times New Roman" w:cs="Times New Roman"/>
          <w:color w:val="000000" w:themeColor="text1"/>
          <w:sz w:val="28"/>
          <w:szCs w:val="28"/>
        </w:rPr>
        <w:t>Giao tiếp và hợp tác</w:t>
      </w:r>
      <w:r w:rsidRPr="009D4E07">
        <w:rPr>
          <w:rFonts w:ascii="Times New Roman" w:hAnsi="Times New Roman" w:cs="Times New Roman"/>
          <w:color w:val="000000" w:themeColor="text1"/>
          <w:sz w:val="28"/>
          <w:szCs w:val="28"/>
          <w:lang w:val="vi-VN"/>
        </w:rPr>
        <w:t xml:space="preserve"> : Tích cực tham gia trao đổi nhóm với các bạn</w:t>
      </w:r>
      <w:r w:rsidR="00D143B2" w:rsidRPr="009D4E07">
        <w:rPr>
          <w:rFonts w:ascii="Times New Roman" w:hAnsi="Times New Roman" w:cs="Times New Roman"/>
          <w:color w:val="000000" w:themeColor="text1"/>
          <w:sz w:val="28"/>
          <w:szCs w:val="28"/>
          <w:lang w:val="vi-VN"/>
        </w:rPr>
        <w:t>.</w:t>
      </w:r>
    </w:p>
    <w:p w:rsidR="0022327A" w:rsidRPr="009D4E07" w:rsidRDefault="00BD1C26" w:rsidP="00174C0B">
      <w:pPr>
        <w:pStyle w:val="ListParagraph"/>
        <w:spacing w:after="0" w:line="360" w:lineRule="auto"/>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D143B2" w:rsidRPr="009D4E07">
        <w:rPr>
          <w:rFonts w:ascii="Times New Roman" w:hAnsi="Times New Roman" w:cs="Times New Roman"/>
          <w:color w:val="000000" w:themeColor="text1"/>
          <w:sz w:val="28"/>
          <w:szCs w:val="28"/>
          <w:lang w:val="vi-VN"/>
        </w:rPr>
        <w:t xml:space="preserve"> </w:t>
      </w:r>
      <w:r w:rsidRPr="009D4E07">
        <w:rPr>
          <w:rFonts w:ascii="Times New Roman" w:hAnsi="Times New Roman" w:cs="Times New Roman"/>
          <w:color w:val="000000" w:themeColor="text1"/>
          <w:sz w:val="28"/>
          <w:szCs w:val="28"/>
        </w:rPr>
        <w:t>Giải quyết vấn đề và sáng tạo: Giải quyết vấn đề kịp thời với các thành viên trong nhóm</w:t>
      </w:r>
      <w:r w:rsidRPr="009D4E07">
        <w:rPr>
          <w:rFonts w:ascii="Times New Roman" w:hAnsi="Times New Roman" w:cs="Times New Roman"/>
          <w:color w:val="000000" w:themeColor="text1"/>
          <w:sz w:val="28"/>
          <w:szCs w:val="28"/>
          <w:lang w:val="vi-VN"/>
        </w:rPr>
        <w:t>.</w:t>
      </w:r>
    </w:p>
    <w:p w:rsidR="0022327A" w:rsidRPr="009D4E07" w:rsidRDefault="00BD1C26" w:rsidP="00174C0B">
      <w:pPr>
        <w:spacing w:after="0" w:line="360" w:lineRule="auto"/>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b. Năng lực khoa học tự nhiên.</w:t>
      </w:r>
    </w:p>
    <w:p w:rsidR="00624A97" w:rsidRPr="009D4E07" w:rsidRDefault="00BD1C26" w:rsidP="00174C0B">
      <w:pPr>
        <w:spacing w:after="0" w:line="360" w:lineRule="auto"/>
        <w:jc w:val="both"/>
        <w:rPr>
          <w:rFonts w:ascii="Times New Roman" w:hAnsi="Times New Roman" w:cs="Times New Roman"/>
          <w:color w:val="000000" w:themeColor="text1"/>
          <w:sz w:val="28"/>
          <w:szCs w:val="28"/>
          <w:lang w:eastAsia="vi-VN" w:bidi="vi-VN"/>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rPr>
        <w:t xml:space="preserve">Nhận thức </w:t>
      </w:r>
      <w:r w:rsidRPr="009D4E07">
        <w:rPr>
          <w:rFonts w:ascii="Times New Roman" w:hAnsi="Times New Roman" w:cs="Times New Roman"/>
          <w:color w:val="000000" w:themeColor="text1"/>
          <w:sz w:val="28"/>
          <w:szCs w:val="28"/>
          <w:lang w:val="vi-VN"/>
        </w:rPr>
        <w:t xml:space="preserve">KHTN : </w:t>
      </w:r>
      <w:r w:rsidR="00624A97" w:rsidRPr="009D4E07">
        <w:rPr>
          <w:rFonts w:ascii="Times New Roman" w:hAnsi="Times New Roman" w:cs="Times New Roman"/>
          <w:color w:val="000000" w:themeColor="text1"/>
          <w:sz w:val="28"/>
          <w:szCs w:val="28"/>
          <w:lang w:eastAsia="vi-VN" w:bidi="vi-VN"/>
        </w:rPr>
        <w:t>B</w:t>
      </w:r>
      <w:r w:rsidR="00624A97" w:rsidRPr="009D4E07">
        <w:rPr>
          <w:rFonts w:ascii="Times New Roman" w:hAnsi="Times New Roman" w:cs="Times New Roman"/>
          <w:color w:val="000000" w:themeColor="text1"/>
          <w:sz w:val="28"/>
          <w:szCs w:val="28"/>
          <w:lang w:val="vi-VN" w:eastAsia="vi-VN" w:bidi="vi-VN"/>
        </w:rPr>
        <w:t>iện pháp bảo vệ súc khoẻ sinh sản vị thành niên</w:t>
      </w:r>
      <w:r w:rsidR="00624A97" w:rsidRPr="009D4E07">
        <w:rPr>
          <w:rFonts w:ascii="Times New Roman" w:hAnsi="Times New Roman" w:cs="Times New Roman"/>
          <w:color w:val="000000" w:themeColor="text1"/>
          <w:sz w:val="28"/>
          <w:szCs w:val="28"/>
          <w:lang w:eastAsia="vi-VN" w:bidi="vi-VN"/>
        </w:rPr>
        <w:t>.</w:t>
      </w:r>
    </w:p>
    <w:p w:rsidR="0022327A" w:rsidRPr="009D4E07" w:rsidRDefault="00624A97" w:rsidP="00174C0B">
      <w:pPr>
        <w:spacing w:after="0" w:line="360" w:lineRule="auto"/>
        <w:jc w:val="both"/>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lang w:val="vi-VN"/>
        </w:rPr>
        <w:t xml:space="preserve"> </w:t>
      </w:r>
      <w:r w:rsidR="00BD1C26" w:rsidRPr="009D4E07">
        <w:rPr>
          <w:rFonts w:ascii="Times New Roman" w:hAnsi="Times New Roman" w:cs="Times New Roman"/>
          <w:color w:val="000000" w:themeColor="text1"/>
          <w:sz w:val="28"/>
          <w:szCs w:val="28"/>
          <w:lang w:val="vi-VN"/>
        </w:rPr>
        <w:t>-</w:t>
      </w:r>
      <w:r w:rsidRPr="009D4E07">
        <w:rPr>
          <w:rFonts w:ascii="Times New Roman" w:hAnsi="Times New Roman" w:cs="Times New Roman"/>
          <w:color w:val="000000" w:themeColor="text1"/>
          <w:sz w:val="28"/>
          <w:szCs w:val="28"/>
        </w:rPr>
        <w:t xml:space="preserve"> </w:t>
      </w:r>
      <w:r w:rsidR="00BD1C26" w:rsidRPr="009D4E07">
        <w:rPr>
          <w:rFonts w:ascii="Times New Roman" w:hAnsi="Times New Roman" w:cs="Times New Roman"/>
          <w:color w:val="000000" w:themeColor="text1"/>
          <w:sz w:val="28"/>
          <w:szCs w:val="28"/>
        </w:rPr>
        <w:t xml:space="preserve">Tìm hiểu tự nhiên: Nêu được một số thí dụ </w:t>
      </w:r>
      <w:r w:rsidR="00BD1C26" w:rsidRPr="009D4E07">
        <w:rPr>
          <w:rFonts w:ascii="Times New Roman" w:hAnsi="Times New Roman" w:cs="Times New Roman"/>
          <w:color w:val="000000" w:themeColor="text1"/>
          <w:sz w:val="28"/>
          <w:szCs w:val="28"/>
          <w:lang w:val="vi-VN"/>
        </w:rPr>
        <w:t>minh họa</w:t>
      </w:r>
      <w:r w:rsidR="00BD1C26" w:rsidRPr="009D4E07">
        <w:rPr>
          <w:rFonts w:ascii="Times New Roman" w:hAnsi="Times New Roman" w:cs="Times New Roman"/>
          <w:color w:val="000000" w:themeColor="text1"/>
          <w:sz w:val="28"/>
          <w:szCs w:val="28"/>
        </w:rPr>
        <w:t>.</w:t>
      </w:r>
    </w:p>
    <w:p w:rsidR="0022327A" w:rsidRPr="009D4E07" w:rsidRDefault="00BD1C26" w:rsidP="00174C0B">
      <w:pPr>
        <w:pStyle w:val="Vnbnnidung0"/>
        <w:tabs>
          <w:tab w:val="left" w:pos="718"/>
        </w:tabs>
        <w:spacing w:after="0" w:line="360" w:lineRule="auto"/>
        <w:ind w:firstLine="0"/>
        <w:jc w:val="both"/>
        <w:rPr>
          <w:color w:val="000000" w:themeColor="text1"/>
          <w:sz w:val="28"/>
          <w:szCs w:val="28"/>
        </w:rPr>
      </w:pPr>
      <w:r w:rsidRPr="009D4E07">
        <w:rPr>
          <w:color w:val="000000" w:themeColor="text1"/>
          <w:sz w:val="28"/>
          <w:szCs w:val="28"/>
          <w:lang w:val="vi-VN"/>
        </w:rPr>
        <w:t>-</w:t>
      </w:r>
      <w:r w:rsidR="00624A97" w:rsidRPr="009D4E07">
        <w:rPr>
          <w:color w:val="000000" w:themeColor="text1"/>
          <w:sz w:val="28"/>
          <w:szCs w:val="28"/>
        </w:rPr>
        <w:t xml:space="preserve"> </w:t>
      </w:r>
      <w:r w:rsidRPr="009D4E07">
        <w:rPr>
          <w:color w:val="000000" w:themeColor="text1"/>
          <w:sz w:val="28"/>
          <w:szCs w:val="28"/>
          <w:lang w:val="vi-VN"/>
        </w:rPr>
        <w:t>V</w:t>
      </w:r>
      <w:r w:rsidRPr="009D4E07">
        <w:rPr>
          <w:color w:val="000000" w:themeColor="text1"/>
          <w:sz w:val="28"/>
          <w:szCs w:val="28"/>
        </w:rPr>
        <w:t xml:space="preserve">ận dụng kiến thức, kỹ năng đã học: </w:t>
      </w:r>
      <w:r w:rsidR="00624A97" w:rsidRPr="009D4E07">
        <w:rPr>
          <w:color w:val="000000" w:themeColor="text1"/>
          <w:sz w:val="28"/>
          <w:szCs w:val="28"/>
          <w:lang w:val="vi-VN" w:eastAsia="vi-VN" w:bidi="vi-VN"/>
        </w:rPr>
        <w:t>Vận dụng</w:t>
      </w:r>
      <w:r w:rsidR="00624A97" w:rsidRPr="009D4E07">
        <w:rPr>
          <w:color w:val="000000" w:themeColor="text1"/>
          <w:sz w:val="28"/>
          <w:szCs w:val="28"/>
          <w:lang w:val="en-US" w:eastAsia="vi-VN" w:bidi="vi-VN"/>
        </w:rPr>
        <w:t xml:space="preserve"> </w:t>
      </w:r>
      <w:r w:rsidR="00624A97" w:rsidRPr="009D4E07">
        <w:rPr>
          <w:color w:val="000000" w:themeColor="text1"/>
          <w:sz w:val="28"/>
          <w:szCs w:val="28"/>
          <w:lang w:val="vi-VN" w:eastAsia="vi-VN" w:bidi="vi-VN"/>
        </w:rPr>
        <w:t>được hiểu biết vê sinh sản để bảo vệ sức khoẻ bản th</w:t>
      </w:r>
      <w:r w:rsidR="00624A97" w:rsidRPr="009D4E07">
        <w:rPr>
          <w:color w:val="000000" w:themeColor="text1"/>
          <w:sz w:val="28"/>
          <w:szCs w:val="28"/>
          <w:lang w:val="en-US" w:eastAsia="vi-VN" w:bidi="vi-VN"/>
        </w:rPr>
        <w:t>â</w:t>
      </w:r>
      <w:r w:rsidR="00624A97" w:rsidRPr="009D4E07">
        <w:rPr>
          <w:color w:val="000000" w:themeColor="text1"/>
          <w:sz w:val="28"/>
          <w:szCs w:val="28"/>
          <w:lang w:val="vi-VN" w:eastAsia="vi-VN" w:bidi="vi-VN"/>
        </w:rPr>
        <w:t>n.</w:t>
      </w:r>
    </w:p>
    <w:p w:rsidR="0022327A" w:rsidRPr="009D4E07" w:rsidRDefault="00BD1C26" w:rsidP="00174C0B">
      <w:pPr>
        <w:spacing w:after="0" w:line="360" w:lineRule="auto"/>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3. Về phẩm chất.</w:t>
      </w:r>
    </w:p>
    <w:p w:rsidR="0022327A" w:rsidRPr="009D4E07" w:rsidRDefault="00BD1C26" w:rsidP="00174C0B">
      <w:pPr>
        <w:spacing w:after="0" w:line="360" w:lineRule="auto"/>
        <w:jc w:val="both"/>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rPr>
        <w:t>Tham gia tích cực hoạt động nhóm phù hợp với khả năng của bả</w:t>
      </w:r>
      <w:r w:rsidR="009D4E07">
        <w:rPr>
          <w:rFonts w:ascii="Times New Roman" w:hAnsi="Times New Roman" w:cs="Times New Roman"/>
          <w:color w:val="000000" w:themeColor="text1"/>
          <w:sz w:val="28"/>
          <w:szCs w:val="28"/>
        </w:rPr>
        <w:t>n thâ</w:t>
      </w:r>
      <w:r w:rsidRPr="009D4E07">
        <w:rPr>
          <w:rFonts w:ascii="Times New Roman" w:hAnsi="Times New Roman" w:cs="Times New Roman"/>
          <w:color w:val="000000" w:themeColor="text1"/>
          <w:sz w:val="28"/>
          <w:szCs w:val="28"/>
        </w:rPr>
        <w:t>n</w:t>
      </w:r>
    </w:p>
    <w:p w:rsidR="0022327A" w:rsidRPr="009D4E07" w:rsidRDefault="00BD1C26" w:rsidP="00174C0B">
      <w:pPr>
        <w:spacing w:after="0" w:line="360" w:lineRule="auto"/>
        <w:jc w:val="both"/>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rPr>
        <w:t>C</w:t>
      </w:r>
      <w:r w:rsidR="00624A97" w:rsidRPr="009D4E07">
        <w:rPr>
          <w:rFonts w:ascii="Times New Roman" w:hAnsi="Times New Roman" w:cs="Times New Roman"/>
          <w:color w:val="000000" w:themeColor="text1"/>
          <w:sz w:val="28"/>
          <w:szCs w:val="28"/>
        </w:rPr>
        <w:t>ẩ</w:t>
      </w:r>
      <w:r w:rsidRPr="009D4E07">
        <w:rPr>
          <w:rFonts w:ascii="Times New Roman" w:hAnsi="Times New Roman" w:cs="Times New Roman"/>
          <w:color w:val="000000" w:themeColor="text1"/>
          <w:sz w:val="28"/>
          <w:szCs w:val="28"/>
        </w:rPr>
        <w:t xml:space="preserve">n thận, trung thực và khách quan </w:t>
      </w:r>
      <w:r w:rsidRPr="009D4E07">
        <w:rPr>
          <w:rFonts w:ascii="Times New Roman" w:hAnsi="Times New Roman" w:cs="Times New Roman"/>
          <w:color w:val="000000" w:themeColor="text1"/>
          <w:sz w:val="28"/>
          <w:szCs w:val="28"/>
          <w:lang w:val="vi-VN"/>
        </w:rPr>
        <w:t>học tập</w:t>
      </w:r>
      <w:r w:rsidRPr="009D4E07">
        <w:rPr>
          <w:rFonts w:ascii="Times New Roman" w:hAnsi="Times New Roman" w:cs="Times New Roman"/>
          <w:color w:val="000000" w:themeColor="text1"/>
          <w:sz w:val="28"/>
          <w:szCs w:val="28"/>
        </w:rPr>
        <w:t>.</w:t>
      </w:r>
    </w:p>
    <w:p w:rsidR="0022327A" w:rsidRPr="009D4E07" w:rsidRDefault="00BD1C26" w:rsidP="00174C0B">
      <w:pPr>
        <w:spacing w:after="0" w:line="360" w:lineRule="auto"/>
        <w:jc w:val="both"/>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009D4E07">
        <w:rPr>
          <w:rFonts w:ascii="Times New Roman" w:hAnsi="Times New Roman" w:cs="Times New Roman"/>
          <w:color w:val="000000" w:themeColor="text1"/>
          <w:sz w:val="28"/>
          <w:szCs w:val="28"/>
        </w:rPr>
        <w:t>Có trách nhiệm với bản thân, c</w:t>
      </w:r>
      <w:r w:rsidRPr="009D4E07">
        <w:rPr>
          <w:rFonts w:ascii="Times New Roman" w:hAnsi="Times New Roman" w:cs="Times New Roman"/>
          <w:color w:val="000000" w:themeColor="text1"/>
          <w:sz w:val="28"/>
          <w:szCs w:val="28"/>
          <w:lang w:val="vi-VN"/>
        </w:rPr>
        <w:t>ó ý thức hoàn thành các nội dung bài học</w:t>
      </w:r>
      <w:r w:rsidRPr="009D4E07">
        <w:rPr>
          <w:rFonts w:ascii="Times New Roman" w:hAnsi="Times New Roman" w:cs="Times New Roman"/>
          <w:color w:val="000000" w:themeColor="text1"/>
          <w:sz w:val="28"/>
          <w:szCs w:val="28"/>
        </w:rPr>
        <w:t>.</w:t>
      </w:r>
    </w:p>
    <w:p w:rsidR="0022327A" w:rsidRPr="009D4E07" w:rsidRDefault="00BD1C26" w:rsidP="00174C0B">
      <w:pPr>
        <w:spacing w:after="0" w:line="360" w:lineRule="auto"/>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II. THIẾT BỊ DẠY HỌC VÀ HỌC LIỆU</w:t>
      </w:r>
    </w:p>
    <w:p w:rsidR="0022327A" w:rsidRPr="009D4E07" w:rsidRDefault="00BD1C26" w:rsidP="00174C0B">
      <w:pPr>
        <w:spacing w:after="0" w:line="360" w:lineRule="auto"/>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lang w:val="vi-VN"/>
        </w:rPr>
        <w:t>GV : Tranh, video, SGK, bảng phụ, phiếu học tập, bài dạ</w:t>
      </w:r>
      <w:r w:rsidR="005515FF">
        <w:rPr>
          <w:rFonts w:ascii="Times New Roman" w:hAnsi="Times New Roman" w:cs="Times New Roman"/>
          <w:color w:val="000000" w:themeColor="text1"/>
          <w:sz w:val="28"/>
          <w:szCs w:val="28"/>
          <w:lang w:val="vi-VN"/>
        </w:rPr>
        <w:t>y Powpoint</w:t>
      </w:r>
    </w:p>
    <w:p w:rsidR="00516594" w:rsidRPr="00C612B3" w:rsidRDefault="00BD1C26" w:rsidP="00174C0B">
      <w:pPr>
        <w:spacing w:after="0" w:line="360" w:lineRule="auto"/>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lang w:val="vi-VN"/>
        </w:rPr>
        <w:t>HS : SGK, vở ghi, vở bài tập, đọc trước nội dung bài.</w:t>
      </w:r>
    </w:p>
    <w:p w:rsidR="0022327A" w:rsidRPr="009D4E07" w:rsidRDefault="00BD1C26" w:rsidP="00174C0B">
      <w:pPr>
        <w:spacing w:after="0" w:line="360" w:lineRule="auto"/>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III. TIẾN TRÌNH DẠY HỌC.</w:t>
      </w:r>
    </w:p>
    <w:p w:rsidR="00C612B3" w:rsidRDefault="00C612B3" w:rsidP="00174C0B">
      <w:pPr>
        <w:pStyle w:val="NormalWeb"/>
        <w:spacing w:before="0" w:beforeAutospacing="0" w:after="0" w:afterAutospacing="0" w:line="360" w:lineRule="auto"/>
        <w:ind w:right="48"/>
        <w:jc w:val="both"/>
        <w:rPr>
          <w:b/>
          <w:bCs/>
          <w:color w:val="000000" w:themeColor="text1"/>
          <w:sz w:val="28"/>
          <w:szCs w:val="28"/>
          <w:u w:val="single"/>
        </w:rPr>
      </w:pPr>
      <w:r w:rsidRPr="00054E73">
        <w:rPr>
          <w:b/>
          <w:bCs/>
          <w:color w:val="000000" w:themeColor="text1"/>
          <w:sz w:val="28"/>
          <w:szCs w:val="28"/>
          <w:u w:val="single"/>
        </w:rPr>
        <w:t xml:space="preserve">1. Hoạt động 1: </w:t>
      </w:r>
      <w:r w:rsidR="003352E3" w:rsidRPr="00054E73">
        <w:rPr>
          <w:b/>
          <w:bCs/>
          <w:color w:val="000000" w:themeColor="text1"/>
          <w:sz w:val="28"/>
          <w:szCs w:val="28"/>
          <w:u w:val="single"/>
        </w:rPr>
        <w:t>Hoạt động khởi động</w:t>
      </w:r>
      <w:r w:rsidR="00037D5F" w:rsidRPr="00054E73">
        <w:rPr>
          <w:b/>
          <w:bCs/>
          <w:color w:val="000000" w:themeColor="text1"/>
          <w:sz w:val="28"/>
          <w:szCs w:val="28"/>
          <w:u w:val="single"/>
        </w:rPr>
        <w:t xml:space="preserve"> (4’)</w:t>
      </w:r>
    </w:p>
    <w:p w:rsidR="007F6733" w:rsidRDefault="007F6733" w:rsidP="00174C0B">
      <w:pPr>
        <w:pStyle w:val="NormalWeb"/>
        <w:spacing w:before="0" w:beforeAutospacing="0" w:after="0" w:afterAutospacing="0" w:line="360" w:lineRule="auto"/>
        <w:ind w:right="48"/>
        <w:jc w:val="both"/>
        <w:rPr>
          <w:b/>
          <w:bCs/>
          <w:color w:val="000000" w:themeColor="text1"/>
          <w:sz w:val="28"/>
          <w:szCs w:val="28"/>
          <w:u w:val="single"/>
        </w:rPr>
      </w:pPr>
    </w:p>
    <w:p w:rsidR="00174C0B" w:rsidRPr="00054E73" w:rsidRDefault="00174C0B" w:rsidP="00174C0B">
      <w:pPr>
        <w:pStyle w:val="NormalWeb"/>
        <w:spacing w:before="0" w:beforeAutospacing="0" w:after="0" w:afterAutospacing="0" w:line="360" w:lineRule="auto"/>
        <w:ind w:right="48"/>
        <w:jc w:val="both"/>
        <w:rPr>
          <w:b/>
          <w:bCs/>
          <w:color w:val="000000" w:themeColor="text1"/>
          <w:sz w:val="28"/>
          <w:szCs w:val="28"/>
          <w:u w:val="single"/>
        </w:rPr>
      </w:pPr>
    </w:p>
    <w:tbl>
      <w:tblPr>
        <w:tblStyle w:val="TableGrid"/>
        <w:tblW w:w="9776" w:type="dxa"/>
        <w:tblLook w:val="04A0" w:firstRow="1" w:lastRow="0" w:firstColumn="1" w:lastColumn="0" w:noHBand="0" w:noVBand="1"/>
      </w:tblPr>
      <w:tblGrid>
        <w:gridCol w:w="6658"/>
        <w:gridCol w:w="3118"/>
      </w:tblGrid>
      <w:tr w:rsidR="003352E3" w:rsidRPr="00D80126" w:rsidTr="00F01895">
        <w:tc>
          <w:tcPr>
            <w:tcW w:w="6658" w:type="dxa"/>
          </w:tcPr>
          <w:p w:rsidR="003352E3" w:rsidRPr="003352E3" w:rsidRDefault="003352E3" w:rsidP="00174C0B">
            <w:pPr>
              <w:spacing w:after="0" w:line="360" w:lineRule="auto"/>
              <w:jc w:val="center"/>
              <w:rPr>
                <w:rFonts w:ascii="Times New Roman" w:hAnsi="Times New Roman" w:cs="Times New Roman"/>
                <w:b/>
                <w:iCs/>
                <w:sz w:val="28"/>
                <w:szCs w:val="28"/>
              </w:rPr>
            </w:pPr>
            <w:r w:rsidRPr="003352E3">
              <w:rPr>
                <w:rFonts w:ascii="Times New Roman" w:hAnsi="Times New Roman" w:cs="Times New Roman"/>
                <w:b/>
                <w:iCs/>
                <w:sz w:val="28"/>
                <w:szCs w:val="28"/>
              </w:rPr>
              <w:lastRenderedPageBreak/>
              <w:t>Hoạt động của giáo viên- học sinh</w:t>
            </w:r>
          </w:p>
        </w:tc>
        <w:tc>
          <w:tcPr>
            <w:tcW w:w="3118" w:type="dxa"/>
          </w:tcPr>
          <w:p w:rsidR="003352E3" w:rsidRPr="003352E3" w:rsidRDefault="003352E3" w:rsidP="00174C0B">
            <w:pPr>
              <w:spacing w:after="0" w:line="360" w:lineRule="auto"/>
              <w:rPr>
                <w:rFonts w:ascii="Times New Roman" w:hAnsi="Times New Roman" w:cs="Times New Roman"/>
                <w:b/>
                <w:sz w:val="28"/>
                <w:szCs w:val="28"/>
              </w:rPr>
            </w:pPr>
            <w:r w:rsidRPr="003352E3">
              <w:rPr>
                <w:rFonts w:ascii="Times New Roman" w:hAnsi="Times New Roman" w:cs="Times New Roman"/>
                <w:b/>
                <w:sz w:val="28"/>
                <w:szCs w:val="28"/>
              </w:rPr>
              <w:t xml:space="preserve">                       </w:t>
            </w:r>
            <w:r w:rsidRPr="003352E3">
              <w:rPr>
                <w:rFonts w:ascii="Times New Roman" w:hAnsi="Times New Roman" w:cs="Times New Roman"/>
                <w:b/>
                <w:iCs/>
                <w:sz w:val="28"/>
                <w:szCs w:val="28"/>
              </w:rPr>
              <w:t>Nội dung</w:t>
            </w:r>
          </w:p>
        </w:tc>
      </w:tr>
      <w:tr w:rsidR="003352E3" w:rsidTr="00F01895">
        <w:tc>
          <w:tcPr>
            <w:tcW w:w="6658" w:type="dxa"/>
          </w:tcPr>
          <w:p w:rsidR="003352E3" w:rsidRPr="003352E3" w:rsidRDefault="003352E3" w:rsidP="00174C0B">
            <w:pPr>
              <w:tabs>
                <w:tab w:val="left" w:pos="567"/>
                <w:tab w:val="left" w:pos="1134"/>
              </w:tabs>
              <w:spacing w:after="0" w:line="360" w:lineRule="auto"/>
              <w:jc w:val="both"/>
              <w:rPr>
                <w:rFonts w:ascii="Times New Roman" w:hAnsi="Times New Roman" w:cs="Times New Roman"/>
                <w:color w:val="000000" w:themeColor="text1"/>
                <w:sz w:val="28"/>
                <w:szCs w:val="28"/>
                <w:lang w:val="fr-FR"/>
              </w:rPr>
            </w:pPr>
            <w:r w:rsidRPr="003352E3">
              <w:rPr>
                <w:rFonts w:ascii="Times New Roman" w:hAnsi="Times New Roman" w:cs="Times New Roman"/>
                <w:color w:val="000000" w:themeColor="text1"/>
                <w:sz w:val="28"/>
                <w:szCs w:val="28"/>
                <w:lang w:val="fr-FR"/>
              </w:rPr>
              <w:t>- GV tổ chức cho học sinh chơi trò chơi lật mảnh ghép đoán bức tranh bí ẩn với luật chơi : Mỗi học sinh lựa chọn một mảnh ghép và trả lời câu hỏi, trả lời đúng mảnh ghép lật ra và đoán bức tranh, trả lời sai bạn khác bổ sung :</w:t>
            </w:r>
          </w:p>
          <w:p w:rsidR="003352E3"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color w:val="000000" w:themeColor="text1"/>
                <w:sz w:val="28"/>
                <w:szCs w:val="28"/>
                <w:lang w:val="fr-FR"/>
              </w:rPr>
              <w:t xml:space="preserve">+ Mảnh ghép 1: </w:t>
            </w:r>
            <w:r w:rsidRPr="003352E3">
              <w:rPr>
                <w:rFonts w:ascii="Times New Roman" w:hAnsi="Times New Roman" w:cs="Times New Roman"/>
                <w:bCs/>
                <w:color w:val="000000" w:themeColor="text1"/>
                <w:sz w:val="28"/>
                <w:szCs w:val="28"/>
              </w:rPr>
              <w:t>Một số biện pháp tránh thai được sử dụng là?</w:t>
            </w:r>
          </w:p>
          <w:p w:rsidR="00AB6C16"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 xml:space="preserve">A. </w:t>
            </w:r>
            <w:r w:rsidR="00DA5BB8" w:rsidRPr="003352E3">
              <w:rPr>
                <w:rFonts w:ascii="Times New Roman" w:hAnsi="Times New Roman" w:cs="Times New Roman"/>
                <w:bCs/>
                <w:color w:val="000000" w:themeColor="text1"/>
                <w:sz w:val="28"/>
                <w:szCs w:val="28"/>
              </w:rPr>
              <w:t>Sử dụng thuốc tránh thai hàng ngày</w:t>
            </w:r>
          </w:p>
          <w:p w:rsidR="00AB6C16"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 xml:space="preserve">B. </w:t>
            </w:r>
            <w:r w:rsidR="00DA5BB8" w:rsidRPr="003352E3">
              <w:rPr>
                <w:rFonts w:ascii="Times New Roman" w:hAnsi="Times New Roman" w:cs="Times New Roman"/>
                <w:bCs/>
                <w:color w:val="000000" w:themeColor="text1"/>
                <w:sz w:val="28"/>
                <w:szCs w:val="28"/>
              </w:rPr>
              <w:t>Sử dụng bao cao su</w:t>
            </w:r>
          </w:p>
          <w:p w:rsidR="00AB6C16"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 xml:space="preserve">C. </w:t>
            </w:r>
            <w:r w:rsidR="00DA5BB8" w:rsidRPr="003352E3">
              <w:rPr>
                <w:rFonts w:ascii="Times New Roman" w:hAnsi="Times New Roman" w:cs="Times New Roman"/>
                <w:bCs/>
                <w:color w:val="000000" w:themeColor="text1"/>
                <w:sz w:val="28"/>
                <w:szCs w:val="28"/>
              </w:rPr>
              <w:t>Đặt vòng tránh thai</w:t>
            </w:r>
          </w:p>
          <w:p w:rsidR="00AB6C16"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 xml:space="preserve">D. </w:t>
            </w:r>
            <w:r w:rsidR="00DA5BB8" w:rsidRPr="003352E3">
              <w:rPr>
                <w:rFonts w:ascii="Times New Roman" w:hAnsi="Times New Roman" w:cs="Times New Roman"/>
                <w:bCs/>
                <w:color w:val="000000" w:themeColor="text1"/>
                <w:sz w:val="28"/>
                <w:szCs w:val="28"/>
              </w:rPr>
              <w:t>Cả A, B, C</w:t>
            </w:r>
          </w:p>
          <w:p w:rsidR="003352E3"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 Mảnh ghép 2: Điều kiện xảy ra quá trình thụ tinh là:</w:t>
            </w:r>
          </w:p>
          <w:p w:rsidR="00AB6C16"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 xml:space="preserve">A. </w:t>
            </w:r>
            <w:r w:rsidR="00DA5BB8" w:rsidRPr="003352E3">
              <w:rPr>
                <w:rFonts w:ascii="Times New Roman" w:hAnsi="Times New Roman" w:cs="Times New Roman"/>
                <w:bCs/>
                <w:color w:val="000000" w:themeColor="text1"/>
                <w:sz w:val="28"/>
                <w:szCs w:val="28"/>
              </w:rPr>
              <w:t>Trứng phải gặp được tinh trùng</w:t>
            </w:r>
          </w:p>
          <w:p w:rsidR="00AB6C16"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 xml:space="preserve">B. </w:t>
            </w:r>
            <w:r w:rsidR="00DA5BB8" w:rsidRPr="003352E3">
              <w:rPr>
                <w:rFonts w:ascii="Times New Roman" w:hAnsi="Times New Roman" w:cs="Times New Roman"/>
                <w:bCs/>
                <w:color w:val="000000" w:themeColor="text1"/>
                <w:sz w:val="28"/>
                <w:szCs w:val="28"/>
              </w:rPr>
              <w:t>Tinh trùng vào được bên trong trứng</w:t>
            </w:r>
          </w:p>
          <w:p w:rsidR="003352E3"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C. A, B đúng</w:t>
            </w:r>
          </w:p>
          <w:p w:rsidR="003352E3"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D. A, B sai</w:t>
            </w:r>
          </w:p>
          <w:p w:rsidR="003352E3"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color w:val="000000" w:themeColor="text1"/>
                <w:sz w:val="28"/>
                <w:szCs w:val="28"/>
              </w:rPr>
              <w:t xml:space="preserve">+ Mảnh ghép 3: </w:t>
            </w:r>
            <w:r w:rsidRPr="003352E3">
              <w:rPr>
                <w:rFonts w:ascii="Times New Roman" w:hAnsi="Times New Roman" w:cs="Times New Roman"/>
                <w:bCs/>
                <w:color w:val="000000" w:themeColor="text1"/>
                <w:sz w:val="28"/>
                <w:szCs w:val="28"/>
              </w:rPr>
              <w:t>Nguyên tắc tránh thai là:</w:t>
            </w:r>
          </w:p>
          <w:p w:rsidR="00AB6C16"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 xml:space="preserve">A. </w:t>
            </w:r>
            <w:r w:rsidR="00DA5BB8" w:rsidRPr="003352E3">
              <w:rPr>
                <w:rFonts w:ascii="Times New Roman" w:hAnsi="Times New Roman" w:cs="Times New Roman"/>
                <w:bCs/>
                <w:color w:val="000000" w:themeColor="text1"/>
                <w:sz w:val="28"/>
                <w:szCs w:val="28"/>
              </w:rPr>
              <w:t>Ngăn không cho trứng chin và rụng</w:t>
            </w:r>
          </w:p>
          <w:p w:rsidR="00AB6C16"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 xml:space="preserve">B. </w:t>
            </w:r>
            <w:r w:rsidR="00DA5BB8" w:rsidRPr="003352E3">
              <w:rPr>
                <w:rFonts w:ascii="Times New Roman" w:hAnsi="Times New Roman" w:cs="Times New Roman"/>
                <w:bCs/>
                <w:color w:val="000000" w:themeColor="text1"/>
                <w:sz w:val="28"/>
                <w:szCs w:val="28"/>
              </w:rPr>
              <w:t>Tránh không cho tinh trùng gặp trứng</w:t>
            </w:r>
          </w:p>
          <w:p w:rsidR="00AB6C16"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 xml:space="preserve">C. </w:t>
            </w:r>
            <w:r w:rsidR="00DA5BB8" w:rsidRPr="003352E3">
              <w:rPr>
                <w:rFonts w:ascii="Times New Roman" w:hAnsi="Times New Roman" w:cs="Times New Roman"/>
                <w:bCs/>
                <w:color w:val="000000" w:themeColor="text1"/>
                <w:sz w:val="28"/>
                <w:szCs w:val="28"/>
              </w:rPr>
              <w:t>Chống sự làm tổ của trứng đã thụ tinh</w:t>
            </w:r>
          </w:p>
          <w:p w:rsidR="00AB6C16"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 xml:space="preserve">D. </w:t>
            </w:r>
            <w:r w:rsidR="00DA5BB8" w:rsidRPr="003352E3">
              <w:rPr>
                <w:rFonts w:ascii="Times New Roman" w:hAnsi="Times New Roman" w:cs="Times New Roman"/>
                <w:bCs/>
                <w:color w:val="000000" w:themeColor="text1"/>
                <w:sz w:val="28"/>
                <w:szCs w:val="28"/>
              </w:rPr>
              <w:t>Cả A, B, C</w:t>
            </w:r>
          </w:p>
          <w:p w:rsidR="003352E3"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color w:val="000000" w:themeColor="text1"/>
                <w:sz w:val="28"/>
                <w:szCs w:val="28"/>
              </w:rPr>
              <w:t xml:space="preserve">+ Mảnh ghép 4: </w:t>
            </w:r>
            <w:r w:rsidRPr="003352E3">
              <w:rPr>
                <w:rFonts w:ascii="Times New Roman" w:hAnsi="Times New Roman" w:cs="Times New Roman"/>
                <w:bCs/>
                <w:color w:val="000000" w:themeColor="text1"/>
                <w:sz w:val="28"/>
                <w:szCs w:val="28"/>
              </w:rPr>
              <w:t>Câu nào sau đây không đúng:</w:t>
            </w:r>
          </w:p>
          <w:p w:rsidR="00AB6C16"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 xml:space="preserve">A. </w:t>
            </w:r>
            <w:r w:rsidR="00DA5BB8" w:rsidRPr="003352E3">
              <w:rPr>
                <w:rFonts w:ascii="Times New Roman" w:hAnsi="Times New Roman" w:cs="Times New Roman"/>
                <w:bCs/>
                <w:color w:val="000000" w:themeColor="text1"/>
                <w:sz w:val="28"/>
                <w:szCs w:val="28"/>
              </w:rPr>
              <w:t>Cơ quan sinh dục nữ gồm 2 buồng trứng và ống dẫn trứng, tử cung, âm đạo</w:t>
            </w:r>
          </w:p>
          <w:p w:rsidR="00AB6C16"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 xml:space="preserve">B. </w:t>
            </w:r>
            <w:r w:rsidR="00DA5BB8" w:rsidRPr="003352E3">
              <w:rPr>
                <w:rFonts w:ascii="Times New Roman" w:hAnsi="Times New Roman" w:cs="Times New Roman"/>
                <w:bCs/>
                <w:color w:val="000000" w:themeColor="text1"/>
                <w:sz w:val="28"/>
                <w:szCs w:val="28"/>
              </w:rPr>
              <w:t>Hệ sinh dục ở nam và nữ có sự giống nhau về cấu tạo và chức năng</w:t>
            </w:r>
          </w:p>
          <w:p w:rsidR="00AB6C16"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 xml:space="preserve">C. </w:t>
            </w:r>
            <w:r w:rsidR="00DA5BB8" w:rsidRPr="003352E3">
              <w:rPr>
                <w:rFonts w:ascii="Times New Roman" w:hAnsi="Times New Roman" w:cs="Times New Roman"/>
                <w:bCs/>
                <w:color w:val="000000" w:themeColor="text1"/>
                <w:sz w:val="28"/>
                <w:szCs w:val="28"/>
              </w:rPr>
              <w:t>Thụ tinh là sự kết hợp giữa tinh trùng và trứng</w:t>
            </w:r>
          </w:p>
          <w:p w:rsidR="00AB6C16" w:rsidRPr="003352E3" w:rsidRDefault="003352E3" w:rsidP="00174C0B">
            <w:pPr>
              <w:tabs>
                <w:tab w:val="left" w:pos="567"/>
                <w:tab w:val="left" w:pos="1134"/>
              </w:tabs>
              <w:spacing w:after="0" w:line="360" w:lineRule="auto"/>
              <w:jc w:val="both"/>
              <w:rPr>
                <w:rFonts w:ascii="Times New Roman" w:hAnsi="Times New Roman" w:cs="Times New Roman"/>
                <w:bCs/>
                <w:color w:val="000000" w:themeColor="text1"/>
                <w:sz w:val="28"/>
                <w:szCs w:val="28"/>
              </w:rPr>
            </w:pPr>
            <w:r w:rsidRPr="003352E3">
              <w:rPr>
                <w:rFonts w:ascii="Times New Roman" w:hAnsi="Times New Roman" w:cs="Times New Roman"/>
                <w:bCs/>
                <w:color w:val="000000" w:themeColor="text1"/>
                <w:sz w:val="28"/>
                <w:szCs w:val="28"/>
              </w:rPr>
              <w:t xml:space="preserve">D. </w:t>
            </w:r>
            <w:r w:rsidR="00DA5BB8" w:rsidRPr="003352E3">
              <w:rPr>
                <w:rFonts w:ascii="Times New Roman" w:hAnsi="Times New Roman" w:cs="Times New Roman"/>
                <w:bCs/>
                <w:color w:val="000000" w:themeColor="text1"/>
                <w:sz w:val="28"/>
                <w:szCs w:val="28"/>
              </w:rPr>
              <w:t>Thụ thai là trứng đã được thụ tinh bám vào thành tử cung làm tổ và phát triển</w:t>
            </w:r>
          </w:p>
          <w:p w:rsidR="003352E3" w:rsidRPr="003352E3" w:rsidRDefault="003352E3" w:rsidP="00174C0B">
            <w:pPr>
              <w:tabs>
                <w:tab w:val="left" w:pos="567"/>
                <w:tab w:val="left" w:pos="1134"/>
              </w:tabs>
              <w:spacing w:after="0" w:line="360" w:lineRule="auto"/>
              <w:jc w:val="both"/>
              <w:rPr>
                <w:rFonts w:ascii="Times New Roman" w:hAnsi="Times New Roman" w:cs="Times New Roman"/>
                <w:color w:val="000000" w:themeColor="text1"/>
                <w:sz w:val="28"/>
                <w:szCs w:val="28"/>
                <w:lang w:val="fr-FR"/>
              </w:rPr>
            </w:pPr>
            <w:r w:rsidRPr="003352E3">
              <w:rPr>
                <w:rFonts w:ascii="Times New Roman" w:hAnsi="Times New Roman" w:cs="Times New Roman"/>
                <w:color w:val="000000" w:themeColor="text1"/>
                <w:sz w:val="28"/>
                <w:szCs w:val="28"/>
                <w:lang w:val="fr-FR"/>
              </w:rPr>
              <w:lastRenderedPageBreak/>
              <w:t>- Học sinh tham gia trò chơi, lựa chọn mảnh ghép và trả lời câu hỏi.</w:t>
            </w:r>
          </w:p>
          <w:p w:rsidR="003352E3" w:rsidRPr="003352E3" w:rsidRDefault="003352E3" w:rsidP="00174C0B">
            <w:pPr>
              <w:spacing w:after="0" w:line="360" w:lineRule="auto"/>
              <w:jc w:val="both"/>
              <w:rPr>
                <w:rFonts w:ascii="Times New Roman" w:hAnsi="Times New Roman" w:cs="Times New Roman"/>
                <w:bCs/>
                <w:iCs/>
                <w:sz w:val="28"/>
                <w:szCs w:val="28"/>
              </w:rPr>
            </w:pPr>
            <w:r w:rsidRPr="003352E3">
              <w:rPr>
                <w:rFonts w:ascii="Times New Roman" w:hAnsi="Times New Roman" w:cs="Times New Roman"/>
                <w:color w:val="000000" w:themeColor="text1"/>
                <w:sz w:val="28"/>
                <w:szCs w:val="28"/>
                <w:lang w:val="fr-FR"/>
              </w:rPr>
              <w:t>*Sản phẩm : Đáp án từng mảnh ghép và tên bức tranh ‘</w:t>
            </w:r>
            <w:r w:rsidRPr="003352E3">
              <w:rPr>
                <w:rFonts w:ascii="Times New Roman" w:hAnsi="Times New Roman" w:cs="Times New Roman"/>
                <w:b/>
                <w:color w:val="000000" w:themeColor="text1"/>
                <w:sz w:val="28"/>
                <w:szCs w:val="28"/>
                <w:lang w:val="fr-FR"/>
              </w:rPr>
              <w:t>HIV - AIDS</w:t>
            </w:r>
            <w:r w:rsidRPr="003352E3">
              <w:rPr>
                <w:rFonts w:ascii="Times New Roman" w:hAnsi="Times New Roman" w:cs="Times New Roman"/>
                <w:color w:val="000000" w:themeColor="text1"/>
                <w:sz w:val="28"/>
                <w:szCs w:val="28"/>
                <w:lang w:val="fr-FR"/>
              </w:rPr>
              <w:t>. Giáo viên chuyển ý vào bài mới từ bức tranh.</w:t>
            </w:r>
          </w:p>
        </w:tc>
        <w:tc>
          <w:tcPr>
            <w:tcW w:w="3118" w:type="dxa"/>
          </w:tcPr>
          <w:p w:rsidR="003352E3" w:rsidRPr="003352E3" w:rsidRDefault="003352E3" w:rsidP="00174C0B">
            <w:pPr>
              <w:spacing w:after="0" w:line="360" w:lineRule="auto"/>
              <w:rPr>
                <w:rFonts w:ascii="Times New Roman" w:hAnsi="Times New Roman" w:cs="Times New Roman"/>
                <w:bCs/>
                <w:iCs/>
                <w:sz w:val="28"/>
                <w:szCs w:val="28"/>
              </w:rPr>
            </w:pPr>
          </w:p>
        </w:tc>
      </w:tr>
    </w:tbl>
    <w:p w:rsidR="00037D5F" w:rsidRPr="00054E73" w:rsidRDefault="00037D5F" w:rsidP="00174C0B">
      <w:pPr>
        <w:pStyle w:val="NormalWeb"/>
        <w:spacing w:before="0" w:beforeAutospacing="0" w:after="0" w:afterAutospacing="0" w:line="360" w:lineRule="auto"/>
        <w:ind w:right="48"/>
        <w:jc w:val="both"/>
        <w:rPr>
          <w:b/>
          <w:bCs/>
          <w:color w:val="000000" w:themeColor="text1"/>
          <w:sz w:val="28"/>
          <w:szCs w:val="28"/>
          <w:u w:val="single"/>
        </w:rPr>
      </w:pPr>
      <w:r w:rsidRPr="00054E73">
        <w:rPr>
          <w:b/>
          <w:bCs/>
          <w:color w:val="000000" w:themeColor="text1"/>
          <w:sz w:val="28"/>
          <w:szCs w:val="28"/>
          <w:u w:val="single"/>
        </w:rPr>
        <w:lastRenderedPageBreak/>
        <w:t>2. Hoạt động 2: Hình thành kiến thức:</w:t>
      </w:r>
    </w:p>
    <w:p w:rsidR="00037D5F" w:rsidRPr="00037D5F" w:rsidRDefault="00272C07" w:rsidP="00174C0B">
      <w:pPr>
        <w:pStyle w:val="NormalWeb"/>
        <w:spacing w:before="0" w:beforeAutospacing="0" w:after="0" w:afterAutospacing="0" w:line="360" w:lineRule="auto"/>
        <w:ind w:right="48"/>
        <w:rPr>
          <w:b/>
          <w:bCs/>
          <w:color w:val="000000" w:themeColor="text1"/>
          <w:sz w:val="28"/>
          <w:szCs w:val="28"/>
        </w:rPr>
      </w:pPr>
      <w:r>
        <w:rPr>
          <w:b/>
          <w:bCs/>
          <w:color w:val="000000" w:themeColor="text1"/>
          <w:sz w:val="28"/>
          <w:szCs w:val="28"/>
        </w:rPr>
        <w:t xml:space="preserve">Hoạt động 2.1: </w:t>
      </w:r>
      <w:r w:rsidR="00037D5F">
        <w:rPr>
          <w:b/>
          <w:bCs/>
          <w:color w:val="000000" w:themeColor="text1"/>
          <w:sz w:val="28"/>
          <w:szCs w:val="28"/>
        </w:rPr>
        <w:t>Tìm hiểu một số bệnh lây truyền qua đường tình dục</w:t>
      </w:r>
      <w:r w:rsidR="001414EE">
        <w:rPr>
          <w:b/>
          <w:bCs/>
          <w:color w:val="000000" w:themeColor="text1"/>
          <w:sz w:val="28"/>
          <w:szCs w:val="28"/>
        </w:rPr>
        <w:t>: 22’</w:t>
      </w:r>
    </w:p>
    <w:p w:rsidR="002B2800" w:rsidRPr="009D4E07" w:rsidRDefault="00037D5F" w:rsidP="00174C0B">
      <w:pPr>
        <w:pStyle w:val="Vnbnnidung0"/>
        <w:tabs>
          <w:tab w:val="left" w:pos="718"/>
        </w:tabs>
        <w:spacing w:after="0" w:line="360" w:lineRule="auto"/>
        <w:ind w:firstLine="0"/>
        <w:jc w:val="both"/>
        <w:rPr>
          <w:b/>
          <w:bCs/>
          <w:color w:val="000000" w:themeColor="text1"/>
          <w:sz w:val="28"/>
          <w:szCs w:val="28"/>
        </w:rPr>
      </w:pPr>
      <w:r>
        <w:rPr>
          <w:b/>
          <w:bCs/>
          <w:color w:val="000000" w:themeColor="text1"/>
          <w:sz w:val="28"/>
          <w:szCs w:val="28"/>
          <w:lang w:val="vi-VN"/>
        </w:rPr>
        <w:t xml:space="preserve">a. </w:t>
      </w:r>
      <w:r w:rsidR="002356CF" w:rsidRPr="009D4E07">
        <w:rPr>
          <w:b/>
          <w:bCs/>
          <w:color w:val="000000" w:themeColor="text1"/>
          <w:sz w:val="28"/>
          <w:szCs w:val="28"/>
        </w:rPr>
        <w:t>Mục tiêu:</w:t>
      </w:r>
    </w:p>
    <w:p w:rsidR="002B2800" w:rsidRPr="009D4E07" w:rsidRDefault="002356CF" w:rsidP="00174C0B">
      <w:pPr>
        <w:pStyle w:val="Vnbnnidung0"/>
        <w:tabs>
          <w:tab w:val="left" w:pos="718"/>
        </w:tabs>
        <w:spacing w:after="0" w:line="360" w:lineRule="auto"/>
        <w:ind w:firstLine="0"/>
        <w:jc w:val="both"/>
        <w:rPr>
          <w:color w:val="000000" w:themeColor="text1"/>
          <w:sz w:val="28"/>
          <w:szCs w:val="28"/>
          <w:lang w:val="vi-VN" w:eastAsia="vi-VN" w:bidi="vi-VN"/>
        </w:rPr>
      </w:pPr>
      <w:r w:rsidRPr="009D4E07">
        <w:rPr>
          <w:color w:val="000000" w:themeColor="text1"/>
          <w:sz w:val="28"/>
          <w:szCs w:val="28"/>
          <w:lang w:val="vi-VN"/>
        </w:rPr>
        <w:t xml:space="preserve"> </w:t>
      </w:r>
      <w:r w:rsidR="00037D5F">
        <w:rPr>
          <w:color w:val="000000" w:themeColor="text1"/>
          <w:sz w:val="28"/>
          <w:szCs w:val="28"/>
          <w:lang w:val="en-US" w:eastAsia="vi-VN" w:bidi="vi-VN"/>
        </w:rPr>
        <w:t>-</w:t>
      </w:r>
      <w:r w:rsidR="002B2800" w:rsidRPr="009D4E07">
        <w:rPr>
          <w:color w:val="000000" w:themeColor="text1"/>
          <w:sz w:val="28"/>
          <w:szCs w:val="28"/>
          <w:lang w:val="vi-VN" w:eastAsia="vi-VN" w:bidi="vi-VN"/>
        </w:rPr>
        <w:t xml:space="preserve"> Kể tên được một số bệnh lây truyền qua đường sinh d</w:t>
      </w:r>
      <w:r w:rsidR="00037D5F">
        <w:rPr>
          <w:color w:val="000000" w:themeColor="text1"/>
          <w:sz w:val="28"/>
          <w:szCs w:val="28"/>
          <w:lang w:val="vi-VN" w:eastAsia="vi-VN" w:bidi="vi-VN"/>
        </w:rPr>
        <w:t xml:space="preserve">ục và trình bày được cách phòng </w:t>
      </w:r>
      <w:r w:rsidR="002B2800" w:rsidRPr="009D4E07">
        <w:rPr>
          <w:color w:val="000000" w:themeColor="text1"/>
          <w:sz w:val="28"/>
          <w:szCs w:val="28"/>
          <w:lang w:val="vi-VN" w:eastAsia="vi-VN" w:bidi="vi-VN"/>
        </w:rPr>
        <w:t>chống các bệnh đó.</w:t>
      </w:r>
    </w:p>
    <w:p w:rsidR="002356CF" w:rsidRDefault="00037D5F" w:rsidP="00174C0B">
      <w:pPr>
        <w:pStyle w:val="NormalWeb"/>
        <w:spacing w:before="0" w:beforeAutospacing="0" w:after="0" w:afterAutospacing="0" w:line="360" w:lineRule="auto"/>
        <w:ind w:right="48"/>
        <w:jc w:val="both"/>
        <w:rPr>
          <w:b/>
          <w:bCs/>
          <w:color w:val="000000" w:themeColor="text1"/>
          <w:sz w:val="28"/>
          <w:szCs w:val="28"/>
        </w:rPr>
      </w:pPr>
      <w:r w:rsidRPr="00037D5F">
        <w:rPr>
          <w:b/>
          <w:color w:val="000000" w:themeColor="text1"/>
          <w:sz w:val="28"/>
          <w:szCs w:val="28"/>
          <w:lang w:val="vi-VN"/>
        </w:rPr>
        <w:t xml:space="preserve">b. </w:t>
      </w:r>
      <w:r w:rsidR="002356CF" w:rsidRPr="00037D5F">
        <w:rPr>
          <w:b/>
          <w:bCs/>
          <w:color w:val="000000" w:themeColor="text1"/>
          <w:sz w:val="28"/>
          <w:szCs w:val="28"/>
        </w:rPr>
        <w:t xml:space="preserve">Tổ chức thực hiện: </w:t>
      </w:r>
    </w:p>
    <w:tbl>
      <w:tblPr>
        <w:tblStyle w:val="TableGrid"/>
        <w:tblW w:w="9918" w:type="dxa"/>
        <w:tblLook w:val="04A0" w:firstRow="1" w:lastRow="0" w:firstColumn="1" w:lastColumn="0" w:noHBand="0" w:noVBand="1"/>
      </w:tblPr>
      <w:tblGrid>
        <w:gridCol w:w="6232"/>
        <w:gridCol w:w="3686"/>
      </w:tblGrid>
      <w:tr w:rsidR="006F2A10" w:rsidRPr="00D80126" w:rsidTr="00272C07">
        <w:tc>
          <w:tcPr>
            <w:tcW w:w="6232" w:type="dxa"/>
          </w:tcPr>
          <w:p w:rsidR="006F2A10" w:rsidRPr="006F2A10" w:rsidRDefault="006F2A10" w:rsidP="00174C0B">
            <w:pPr>
              <w:spacing w:after="0" w:line="360" w:lineRule="auto"/>
              <w:jc w:val="center"/>
              <w:rPr>
                <w:rFonts w:ascii="Times New Roman" w:hAnsi="Times New Roman" w:cs="Times New Roman"/>
                <w:b/>
                <w:iCs/>
                <w:sz w:val="28"/>
                <w:szCs w:val="28"/>
              </w:rPr>
            </w:pPr>
            <w:r w:rsidRPr="006F2A10">
              <w:rPr>
                <w:rFonts w:ascii="Times New Roman" w:hAnsi="Times New Roman" w:cs="Times New Roman"/>
                <w:b/>
                <w:iCs/>
                <w:sz w:val="28"/>
                <w:szCs w:val="28"/>
              </w:rPr>
              <w:t>Hoạt động của giáo viên- học sinh</w:t>
            </w:r>
          </w:p>
        </w:tc>
        <w:tc>
          <w:tcPr>
            <w:tcW w:w="3686" w:type="dxa"/>
          </w:tcPr>
          <w:p w:rsidR="006F2A10" w:rsidRPr="006F2A10" w:rsidRDefault="006F2A10" w:rsidP="00174C0B">
            <w:pPr>
              <w:spacing w:after="0" w:line="360" w:lineRule="auto"/>
              <w:jc w:val="center"/>
              <w:rPr>
                <w:rFonts w:ascii="Times New Roman" w:hAnsi="Times New Roman" w:cs="Times New Roman"/>
                <w:b/>
                <w:sz w:val="28"/>
                <w:szCs w:val="28"/>
              </w:rPr>
            </w:pPr>
            <w:r w:rsidRPr="006F2A10">
              <w:rPr>
                <w:rFonts w:ascii="Times New Roman" w:hAnsi="Times New Roman" w:cs="Times New Roman"/>
                <w:b/>
                <w:iCs/>
                <w:sz w:val="28"/>
                <w:szCs w:val="28"/>
              </w:rPr>
              <w:t>Nội dung</w:t>
            </w:r>
          </w:p>
        </w:tc>
      </w:tr>
      <w:tr w:rsidR="006F2A10" w:rsidTr="00272C07">
        <w:tc>
          <w:tcPr>
            <w:tcW w:w="6232" w:type="dxa"/>
          </w:tcPr>
          <w:p w:rsidR="00EC3149" w:rsidRPr="000C039B" w:rsidRDefault="00EC3149" w:rsidP="00174C0B">
            <w:pPr>
              <w:widowControl w:val="0"/>
              <w:spacing w:after="0" w:line="360" w:lineRule="auto"/>
              <w:jc w:val="both"/>
              <w:rPr>
                <w:rFonts w:ascii="Times New Roman" w:eastAsia="Times New Roman" w:hAnsi="Times New Roman"/>
                <w:color w:val="000000"/>
                <w:kern w:val="0"/>
                <w:sz w:val="28"/>
                <w:szCs w:val="28"/>
                <w:lang w:val="vi-VN"/>
              </w:rPr>
            </w:pPr>
            <w:r w:rsidRPr="000C039B">
              <w:rPr>
                <w:rFonts w:ascii="Times New Roman" w:eastAsia="Times New Roman" w:hAnsi="Times New Roman"/>
                <w:b/>
                <w:bCs/>
                <w:i/>
                <w:iCs/>
                <w:color w:val="000000"/>
                <w:kern w:val="0"/>
                <w:sz w:val="28"/>
                <w:szCs w:val="28"/>
                <w:lang w:val="vi-VN"/>
              </w:rPr>
              <w:t>Bước 1: Chuyển giao nhiệm vụ học tập</w:t>
            </w:r>
          </w:p>
          <w:p w:rsidR="00EC3149" w:rsidRPr="000C039B" w:rsidRDefault="00EC3149" w:rsidP="00174C0B">
            <w:pPr>
              <w:widowControl w:val="0"/>
              <w:spacing w:after="0" w:line="360" w:lineRule="auto"/>
              <w:jc w:val="both"/>
              <w:rPr>
                <w:rFonts w:ascii="Times New Roman" w:eastAsia="Times New Roman" w:hAnsi="Times New Roman"/>
                <w:color w:val="000000"/>
                <w:kern w:val="0"/>
                <w:sz w:val="28"/>
                <w:szCs w:val="28"/>
                <w:lang w:val="vi-VN"/>
              </w:rPr>
            </w:pPr>
            <w:r w:rsidRPr="000C039B">
              <w:rPr>
                <w:rFonts w:ascii="Times New Roman" w:eastAsia="Times New Roman" w:hAnsi="Times New Roman"/>
                <w:color w:val="000000"/>
                <w:kern w:val="0"/>
                <w:sz w:val="28"/>
                <w:szCs w:val="28"/>
                <w:lang w:val="vi-VN"/>
              </w:rPr>
              <w:t xml:space="preserve">- </w:t>
            </w:r>
            <w:r w:rsidRPr="000C039B">
              <w:rPr>
                <w:rFonts w:ascii="Times New Roman" w:eastAsia="Times New Roman" w:hAnsi="Times New Roman"/>
                <w:b/>
                <w:color w:val="000000"/>
                <w:kern w:val="0"/>
                <w:sz w:val="28"/>
                <w:szCs w:val="28"/>
                <w:lang w:val="vi-VN"/>
              </w:rPr>
              <w:t>Nhiệm vụ 1</w:t>
            </w:r>
            <w:r w:rsidRPr="000C039B">
              <w:rPr>
                <w:rFonts w:ascii="Times New Roman" w:eastAsia="Times New Roman" w:hAnsi="Times New Roman"/>
                <w:color w:val="000000"/>
                <w:kern w:val="0"/>
                <w:sz w:val="28"/>
                <w:szCs w:val="28"/>
                <w:lang w:val="vi-VN"/>
              </w:rPr>
              <w:t xml:space="preserve">: GV yêu cầu học sinh </w:t>
            </w:r>
            <w:r w:rsidR="00272C07">
              <w:rPr>
                <w:rFonts w:ascii="Times New Roman" w:eastAsia="Times New Roman" w:hAnsi="Times New Roman"/>
                <w:color w:val="000000"/>
                <w:kern w:val="0"/>
                <w:sz w:val="28"/>
                <w:szCs w:val="28"/>
              </w:rPr>
              <w:t xml:space="preserve">theo dõi video, hình ảnh kết hợp </w:t>
            </w:r>
            <w:r w:rsidRPr="000C039B">
              <w:rPr>
                <w:rFonts w:ascii="Times New Roman" w:eastAsia="Times New Roman" w:hAnsi="Times New Roman"/>
                <w:color w:val="000000"/>
                <w:kern w:val="0"/>
                <w:sz w:val="28"/>
                <w:szCs w:val="28"/>
                <w:lang w:val="vi-VN"/>
              </w:rPr>
              <w:t>đọc thông tin mục IV SGK</w:t>
            </w:r>
            <w:r w:rsidR="00272C07">
              <w:rPr>
                <w:rFonts w:ascii="Times New Roman" w:eastAsia="Times New Roman" w:hAnsi="Times New Roman"/>
                <w:color w:val="000000"/>
                <w:kern w:val="0"/>
                <w:sz w:val="28"/>
                <w:szCs w:val="28"/>
              </w:rPr>
              <w:t xml:space="preserve"> thảo luận nhóm nhỏ (2 HS cùng bàn)</w:t>
            </w:r>
            <w:r w:rsidRPr="000C039B">
              <w:rPr>
                <w:rFonts w:ascii="Times New Roman" w:eastAsia="Times New Roman" w:hAnsi="Times New Roman"/>
                <w:color w:val="000000"/>
                <w:kern w:val="0"/>
                <w:sz w:val="28"/>
                <w:szCs w:val="28"/>
                <w:lang w:val="vi-VN"/>
              </w:rPr>
              <w:t xml:space="preserve"> </w:t>
            </w:r>
            <w:r w:rsidR="00272C07">
              <w:rPr>
                <w:rFonts w:ascii="Times New Roman" w:eastAsia="Times New Roman" w:hAnsi="Times New Roman"/>
                <w:color w:val="000000"/>
                <w:kern w:val="0"/>
                <w:sz w:val="28"/>
                <w:szCs w:val="28"/>
              </w:rPr>
              <w:t>hoàn thành phiếu học tập 1</w:t>
            </w:r>
            <w:r w:rsidR="00E127F2">
              <w:rPr>
                <w:rFonts w:ascii="Times New Roman" w:eastAsia="Times New Roman" w:hAnsi="Times New Roman"/>
                <w:color w:val="000000"/>
                <w:kern w:val="0"/>
                <w:sz w:val="28"/>
                <w:szCs w:val="28"/>
                <w:lang w:val="vi-VN"/>
              </w:rPr>
              <w:t>.</w:t>
            </w:r>
          </w:p>
          <w:p w:rsidR="00EC3149" w:rsidRPr="00272C07" w:rsidRDefault="00EC3149" w:rsidP="00174C0B">
            <w:pPr>
              <w:pStyle w:val="NormalWeb"/>
              <w:spacing w:before="0" w:beforeAutospacing="0" w:after="0" w:afterAutospacing="0" w:line="360" w:lineRule="auto"/>
              <w:jc w:val="both"/>
              <w:rPr>
                <w:sz w:val="28"/>
                <w:szCs w:val="28"/>
              </w:rPr>
            </w:pPr>
            <w:r w:rsidRPr="000C039B">
              <w:rPr>
                <w:sz w:val="28"/>
                <w:szCs w:val="28"/>
                <w:lang w:val="vi-VN"/>
              </w:rPr>
              <w:t xml:space="preserve">- </w:t>
            </w:r>
            <w:r w:rsidRPr="000C039B">
              <w:rPr>
                <w:b/>
                <w:sz w:val="28"/>
                <w:szCs w:val="28"/>
                <w:lang w:val="vi-VN"/>
              </w:rPr>
              <w:t>Nhiệm vụ 2:</w:t>
            </w:r>
            <w:r w:rsidRPr="000C039B">
              <w:rPr>
                <w:sz w:val="28"/>
                <w:szCs w:val="28"/>
                <w:lang w:val="vi-VN"/>
              </w:rPr>
              <w:t xml:space="preserve"> Thảo luận</w:t>
            </w:r>
            <w:r w:rsidR="00272C07">
              <w:rPr>
                <w:sz w:val="28"/>
                <w:szCs w:val="28"/>
              </w:rPr>
              <w:t xml:space="preserve"> nhóm</w:t>
            </w:r>
            <w:r w:rsidRPr="000C039B">
              <w:rPr>
                <w:sz w:val="28"/>
                <w:szCs w:val="28"/>
                <w:lang w:val="vi-VN"/>
              </w:rPr>
              <w:t xml:space="preserve"> tìm hiểu tác hại và biện pháp phòng chống các bệnh lây qua đường sinh dục</w:t>
            </w:r>
            <w:r w:rsidR="0061702B">
              <w:rPr>
                <w:sz w:val="28"/>
                <w:szCs w:val="28"/>
              </w:rPr>
              <w:t xml:space="preserve"> bằng cách hoàn thiện PHT 2</w:t>
            </w:r>
            <w:r w:rsidR="00272C07">
              <w:rPr>
                <w:sz w:val="28"/>
                <w:szCs w:val="28"/>
              </w:rPr>
              <w:t>:</w:t>
            </w:r>
          </w:p>
          <w:p w:rsidR="00272C07" w:rsidRDefault="00EC3149" w:rsidP="00174C0B">
            <w:pPr>
              <w:pStyle w:val="NormalWeb"/>
              <w:spacing w:before="0" w:beforeAutospacing="0" w:after="0" w:afterAutospacing="0" w:line="360" w:lineRule="auto"/>
              <w:jc w:val="both"/>
              <w:rPr>
                <w:sz w:val="28"/>
                <w:szCs w:val="28"/>
                <w:lang w:val="vi-VN"/>
              </w:rPr>
            </w:pPr>
            <w:r w:rsidRPr="000C039B">
              <w:rPr>
                <w:b/>
                <w:bCs/>
                <w:sz w:val="28"/>
                <w:szCs w:val="28"/>
                <w:lang w:val="vi-VN"/>
              </w:rPr>
              <w:t>1.</w:t>
            </w:r>
            <w:r w:rsidRPr="000C039B">
              <w:rPr>
                <w:sz w:val="28"/>
                <w:szCs w:val="28"/>
                <w:lang w:val="vi-VN"/>
              </w:rPr>
              <w:t> Các bệnh lây qua đường sin</w:t>
            </w:r>
            <w:r w:rsidR="00272C07">
              <w:rPr>
                <w:sz w:val="28"/>
                <w:szCs w:val="28"/>
                <w:lang w:val="vi-VN"/>
              </w:rPr>
              <w:t>h dục có thể gây ra hậu quả gì?</w:t>
            </w:r>
          </w:p>
          <w:p w:rsidR="00EC3149" w:rsidRPr="000C039B" w:rsidRDefault="00EC3149" w:rsidP="00174C0B">
            <w:pPr>
              <w:pStyle w:val="NormalWeb"/>
              <w:spacing w:before="0" w:beforeAutospacing="0" w:after="0" w:afterAutospacing="0" w:line="360" w:lineRule="auto"/>
              <w:jc w:val="both"/>
              <w:rPr>
                <w:sz w:val="28"/>
                <w:szCs w:val="28"/>
                <w:lang w:val="vi-VN"/>
              </w:rPr>
            </w:pPr>
            <w:r w:rsidRPr="000C039B">
              <w:rPr>
                <w:b/>
                <w:bCs/>
                <w:sz w:val="28"/>
                <w:szCs w:val="28"/>
                <w:lang w:val="vi-VN"/>
              </w:rPr>
              <w:t>2.</w:t>
            </w:r>
            <w:r w:rsidRPr="000C039B">
              <w:rPr>
                <w:sz w:val="28"/>
                <w:szCs w:val="28"/>
                <w:lang w:val="vi-VN"/>
              </w:rPr>
              <w:t> Từ những hiểu biết về các bệnh lây qua đường sinh dục, em hãy đề xuất các biện pháp phòng chống các bệnh đó.</w:t>
            </w:r>
          </w:p>
          <w:p w:rsidR="00EC3149" w:rsidRPr="000C039B" w:rsidRDefault="00EC3149" w:rsidP="00174C0B">
            <w:pPr>
              <w:widowControl w:val="0"/>
              <w:spacing w:after="0" w:line="360" w:lineRule="auto"/>
              <w:jc w:val="both"/>
              <w:rPr>
                <w:rFonts w:ascii="Times New Roman" w:eastAsia="Times New Roman" w:hAnsi="Times New Roman"/>
                <w:color w:val="000000"/>
                <w:kern w:val="0"/>
                <w:sz w:val="28"/>
                <w:szCs w:val="28"/>
                <w:lang w:val="vi-VN"/>
              </w:rPr>
            </w:pPr>
            <w:r w:rsidRPr="000C039B">
              <w:rPr>
                <w:rFonts w:ascii="Times New Roman" w:eastAsia="Times New Roman" w:hAnsi="Times New Roman"/>
                <w:kern w:val="0"/>
                <w:sz w:val="28"/>
                <w:szCs w:val="28"/>
                <w:lang w:val="vi-VN"/>
              </w:rPr>
              <w:t>- HS tiếp nhận nhiệm vụ</w:t>
            </w:r>
            <w:r w:rsidRPr="000C039B">
              <w:rPr>
                <w:rFonts w:ascii="Times New Roman" w:eastAsia="Times New Roman" w:hAnsi="Times New Roman"/>
                <w:color w:val="000000"/>
                <w:kern w:val="0"/>
                <w:sz w:val="28"/>
                <w:szCs w:val="28"/>
                <w:lang w:val="vi-VN"/>
              </w:rPr>
              <w:t>.</w:t>
            </w:r>
          </w:p>
          <w:p w:rsidR="00EC3149" w:rsidRPr="000C039B" w:rsidRDefault="00EC3149" w:rsidP="00174C0B">
            <w:pPr>
              <w:widowControl w:val="0"/>
              <w:spacing w:after="0" w:line="360" w:lineRule="auto"/>
              <w:jc w:val="both"/>
              <w:rPr>
                <w:rFonts w:ascii="Times New Roman" w:eastAsia="Times New Roman" w:hAnsi="Times New Roman"/>
                <w:color w:val="000000"/>
                <w:kern w:val="0"/>
                <w:sz w:val="28"/>
                <w:szCs w:val="28"/>
                <w:lang w:val="vi-VN"/>
              </w:rPr>
            </w:pPr>
            <w:r w:rsidRPr="000C039B">
              <w:rPr>
                <w:rFonts w:ascii="Times New Roman" w:eastAsia="Times New Roman" w:hAnsi="Times New Roman"/>
                <w:b/>
                <w:bCs/>
                <w:i/>
                <w:iCs/>
                <w:color w:val="000000"/>
                <w:kern w:val="0"/>
                <w:sz w:val="28"/>
                <w:szCs w:val="28"/>
                <w:lang w:val="vi-VN"/>
              </w:rPr>
              <w:t>Bước 2: Thực hiện nhiệm vụ học tập</w:t>
            </w:r>
          </w:p>
          <w:p w:rsidR="00EC3149" w:rsidRPr="000C039B" w:rsidRDefault="00EC3149" w:rsidP="00174C0B">
            <w:pPr>
              <w:widowControl w:val="0"/>
              <w:spacing w:after="0" w:line="360" w:lineRule="auto"/>
              <w:jc w:val="both"/>
              <w:rPr>
                <w:rFonts w:ascii="Times New Roman" w:eastAsia="Times New Roman" w:hAnsi="Times New Roman"/>
                <w:color w:val="000000"/>
                <w:kern w:val="0"/>
                <w:sz w:val="28"/>
                <w:szCs w:val="28"/>
                <w:lang w:val="vi-VN"/>
              </w:rPr>
            </w:pPr>
            <w:r w:rsidRPr="000C039B">
              <w:rPr>
                <w:rFonts w:ascii="Times New Roman" w:eastAsia="Times New Roman" w:hAnsi="Times New Roman"/>
                <w:color w:val="000000"/>
                <w:kern w:val="0"/>
                <w:sz w:val="28"/>
                <w:szCs w:val="28"/>
                <w:lang w:val="vi-VN"/>
              </w:rPr>
              <w:t>- HS quan sát hình ảnh, đọc thông tin, thảo luận và trả lời câu hỏi.</w:t>
            </w:r>
          </w:p>
          <w:p w:rsidR="00EC3149" w:rsidRPr="000C039B" w:rsidRDefault="00EC3149" w:rsidP="00174C0B">
            <w:pPr>
              <w:widowControl w:val="0"/>
              <w:spacing w:after="0" w:line="360" w:lineRule="auto"/>
              <w:jc w:val="both"/>
              <w:rPr>
                <w:rFonts w:ascii="Times New Roman" w:eastAsia="Times New Roman" w:hAnsi="Times New Roman"/>
                <w:color w:val="000000"/>
                <w:kern w:val="0"/>
                <w:sz w:val="28"/>
                <w:szCs w:val="28"/>
                <w:lang w:val="vi-VN"/>
              </w:rPr>
            </w:pPr>
            <w:r w:rsidRPr="000C039B">
              <w:rPr>
                <w:rFonts w:ascii="Times New Roman" w:eastAsia="Times New Roman" w:hAnsi="Times New Roman"/>
                <w:color w:val="000000"/>
                <w:kern w:val="0"/>
                <w:sz w:val="28"/>
                <w:szCs w:val="28"/>
                <w:lang w:val="vi-VN"/>
              </w:rPr>
              <w:t>- GV quan sát, định hướng, hỗ trợ HS nếu cần thiết.</w:t>
            </w:r>
          </w:p>
          <w:p w:rsidR="00EC3149" w:rsidRPr="000C039B" w:rsidRDefault="00EC3149" w:rsidP="00174C0B">
            <w:pPr>
              <w:widowControl w:val="0"/>
              <w:spacing w:after="0" w:line="360" w:lineRule="auto"/>
              <w:jc w:val="both"/>
              <w:rPr>
                <w:rFonts w:ascii="Times New Roman" w:eastAsia="Times New Roman" w:hAnsi="Times New Roman"/>
                <w:color w:val="000000"/>
                <w:kern w:val="0"/>
                <w:sz w:val="28"/>
                <w:szCs w:val="28"/>
                <w:lang w:val="vi-VN"/>
              </w:rPr>
            </w:pPr>
            <w:r w:rsidRPr="000C039B">
              <w:rPr>
                <w:rFonts w:ascii="Times New Roman" w:eastAsia="Times New Roman" w:hAnsi="Times New Roman"/>
                <w:b/>
                <w:bCs/>
                <w:i/>
                <w:iCs/>
                <w:color w:val="000000"/>
                <w:kern w:val="0"/>
                <w:sz w:val="28"/>
                <w:szCs w:val="28"/>
                <w:lang w:val="vi-VN"/>
              </w:rPr>
              <w:lastRenderedPageBreak/>
              <w:t>Bước 3: Báo cáo kết quả và thảo luận</w:t>
            </w:r>
          </w:p>
          <w:p w:rsidR="00EC3149" w:rsidRPr="000C039B" w:rsidRDefault="00EC3149" w:rsidP="00174C0B">
            <w:pPr>
              <w:widowControl w:val="0"/>
              <w:spacing w:after="0" w:line="360" w:lineRule="auto"/>
              <w:jc w:val="both"/>
              <w:rPr>
                <w:rFonts w:ascii="Times New Roman" w:eastAsia="Times New Roman" w:hAnsi="Times New Roman"/>
                <w:color w:val="000000"/>
                <w:kern w:val="0"/>
                <w:sz w:val="28"/>
                <w:szCs w:val="28"/>
                <w:lang w:val="vi-VN"/>
              </w:rPr>
            </w:pPr>
            <w:r w:rsidRPr="000C039B">
              <w:rPr>
                <w:rFonts w:ascii="Times New Roman" w:eastAsia="Times New Roman" w:hAnsi="Times New Roman"/>
                <w:color w:val="000000"/>
                <w:kern w:val="0"/>
                <w:sz w:val="28"/>
                <w:szCs w:val="28"/>
                <w:lang w:val="vi-VN"/>
              </w:rPr>
              <w:t>- GV mời ngẫu nhiên</w:t>
            </w:r>
            <w:r w:rsidR="00272C07">
              <w:rPr>
                <w:rFonts w:ascii="Times New Roman" w:eastAsia="Times New Roman" w:hAnsi="Times New Roman"/>
                <w:color w:val="000000"/>
                <w:kern w:val="0"/>
                <w:sz w:val="28"/>
                <w:szCs w:val="28"/>
              </w:rPr>
              <w:t xml:space="preserve"> nhóm</w:t>
            </w:r>
            <w:r w:rsidRPr="000C039B">
              <w:rPr>
                <w:rFonts w:ascii="Times New Roman" w:eastAsia="Times New Roman" w:hAnsi="Times New Roman"/>
                <w:color w:val="000000"/>
                <w:kern w:val="0"/>
                <w:sz w:val="28"/>
                <w:szCs w:val="28"/>
                <w:lang w:val="vi-VN"/>
              </w:rPr>
              <w:t xml:space="preserve"> HS</w:t>
            </w:r>
            <w:r w:rsidR="00272C07">
              <w:rPr>
                <w:rFonts w:ascii="Times New Roman" w:eastAsia="Times New Roman" w:hAnsi="Times New Roman"/>
                <w:color w:val="000000"/>
                <w:kern w:val="0"/>
                <w:sz w:val="28"/>
                <w:szCs w:val="28"/>
              </w:rPr>
              <w:t xml:space="preserve"> trưng bài làm và</w:t>
            </w:r>
            <w:r w:rsidR="00272C07">
              <w:rPr>
                <w:rFonts w:ascii="Times New Roman" w:eastAsia="Times New Roman" w:hAnsi="Times New Roman"/>
                <w:color w:val="000000"/>
                <w:kern w:val="0"/>
                <w:sz w:val="28"/>
                <w:szCs w:val="28"/>
                <w:lang w:val="vi-VN"/>
              </w:rPr>
              <w:t xml:space="preserve"> báo cáo. </w:t>
            </w:r>
          </w:p>
          <w:p w:rsidR="00272C07" w:rsidRDefault="00EC3149" w:rsidP="00174C0B">
            <w:pPr>
              <w:widowControl w:val="0"/>
              <w:spacing w:after="0" w:line="360" w:lineRule="auto"/>
              <w:jc w:val="both"/>
              <w:rPr>
                <w:rFonts w:ascii="Times New Roman" w:eastAsia="Times New Roman" w:hAnsi="Times New Roman"/>
                <w:color w:val="000000"/>
                <w:kern w:val="0"/>
                <w:sz w:val="28"/>
                <w:szCs w:val="28"/>
                <w:lang w:val="vi-VN"/>
              </w:rPr>
            </w:pPr>
            <w:r w:rsidRPr="000C039B">
              <w:rPr>
                <w:rFonts w:ascii="Times New Roman" w:eastAsia="Times New Roman" w:hAnsi="Times New Roman"/>
                <w:color w:val="000000"/>
                <w:kern w:val="0"/>
                <w:sz w:val="28"/>
                <w:szCs w:val="28"/>
                <w:lang w:val="vi-VN"/>
              </w:rPr>
              <w:t>- Các</w:t>
            </w:r>
            <w:r w:rsidR="00272C07">
              <w:rPr>
                <w:rFonts w:ascii="Times New Roman" w:eastAsia="Times New Roman" w:hAnsi="Times New Roman"/>
                <w:color w:val="000000"/>
                <w:kern w:val="0"/>
                <w:sz w:val="28"/>
                <w:szCs w:val="28"/>
              </w:rPr>
              <w:t xml:space="preserve"> nhóm khác trao đổi bài làm để chấm điểm </w:t>
            </w:r>
            <w:r w:rsidRPr="000C039B">
              <w:rPr>
                <w:rFonts w:ascii="Times New Roman" w:eastAsia="Times New Roman" w:hAnsi="Times New Roman"/>
                <w:color w:val="000000"/>
                <w:kern w:val="0"/>
                <w:sz w:val="28"/>
                <w:szCs w:val="28"/>
                <w:lang w:val="vi-VN"/>
              </w:rPr>
              <w:t xml:space="preserve"> </w:t>
            </w:r>
          </w:p>
          <w:p w:rsidR="00EC3149" w:rsidRPr="000C039B" w:rsidRDefault="00EC3149" w:rsidP="00174C0B">
            <w:pPr>
              <w:widowControl w:val="0"/>
              <w:spacing w:after="0" w:line="360" w:lineRule="auto"/>
              <w:jc w:val="both"/>
              <w:rPr>
                <w:rFonts w:ascii="Times New Roman" w:eastAsia="Times New Roman" w:hAnsi="Times New Roman"/>
                <w:color w:val="000000"/>
                <w:kern w:val="0"/>
                <w:sz w:val="28"/>
                <w:szCs w:val="28"/>
                <w:lang w:val="vi-VN"/>
              </w:rPr>
            </w:pPr>
            <w:r w:rsidRPr="000C039B">
              <w:rPr>
                <w:rFonts w:ascii="Times New Roman" w:eastAsia="Times New Roman" w:hAnsi="Times New Roman"/>
                <w:b/>
                <w:bCs/>
                <w:i/>
                <w:iCs/>
                <w:color w:val="000000"/>
                <w:kern w:val="0"/>
                <w:sz w:val="28"/>
                <w:szCs w:val="28"/>
                <w:lang w:val="vi-VN"/>
              </w:rPr>
              <w:t>Bước 4: Đánh giá kết quả thực hiện nhiệm vụ</w:t>
            </w:r>
          </w:p>
          <w:p w:rsidR="00EC3149" w:rsidRPr="000C039B" w:rsidRDefault="00EC3149" w:rsidP="00174C0B">
            <w:pPr>
              <w:widowControl w:val="0"/>
              <w:spacing w:after="0" w:line="360" w:lineRule="auto"/>
              <w:jc w:val="both"/>
              <w:rPr>
                <w:rFonts w:ascii="Times New Roman" w:eastAsia="Times New Roman" w:hAnsi="Times New Roman"/>
                <w:color w:val="000000"/>
                <w:kern w:val="0"/>
                <w:sz w:val="28"/>
                <w:szCs w:val="28"/>
                <w:lang w:val="vi-VN"/>
              </w:rPr>
            </w:pPr>
            <w:r w:rsidRPr="000C039B">
              <w:rPr>
                <w:rFonts w:ascii="Times New Roman" w:eastAsia="Times New Roman" w:hAnsi="Times New Roman"/>
                <w:color w:val="000000"/>
                <w:kern w:val="0"/>
                <w:sz w:val="28"/>
                <w:szCs w:val="28"/>
                <w:lang w:val="vi-VN"/>
              </w:rPr>
              <w:t>- Học sinh nhận xét, bổ sung, đánh giá.</w:t>
            </w:r>
          </w:p>
          <w:p w:rsidR="006F2A10" w:rsidRPr="0061702B" w:rsidRDefault="00EC3149" w:rsidP="00174C0B">
            <w:pPr>
              <w:widowControl w:val="0"/>
              <w:spacing w:after="0" w:line="360" w:lineRule="auto"/>
              <w:jc w:val="both"/>
              <w:rPr>
                <w:rFonts w:ascii="Times New Roman" w:eastAsia="Times New Roman" w:hAnsi="Times New Roman"/>
                <w:color w:val="000000"/>
                <w:kern w:val="0"/>
                <w:sz w:val="28"/>
                <w:szCs w:val="28"/>
                <w:lang w:val="vi-VN"/>
              </w:rPr>
            </w:pPr>
            <w:r w:rsidRPr="000C039B">
              <w:rPr>
                <w:rFonts w:ascii="Times New Roman" w:eastAsia="Times New Roman" w:hAnsi="Times New Roman"/>
                <w:color w:val="000000"/>
                <w:kern w:val="0"/>
                <w:sz w:val="28"/>
                <w:szCs w:val="28"/>
                <w:lang w:val="vi-VN"/>
              </w:rPr>
              <w:t>- Giáo viên nhận xét, đán</w:t>
            </w:r>
            <w:r w:rsidR="0061702B">
              <w:rPr>
                <w:rFonts w:ascii="Times New Roman" w:eastAsia="Times New Roman" w:hAnsi="Times New Roman"/>
                <w:color w:val="000000"/>
                <w:kern w:val="0"/>
                <w:sz w:val="28"/>
                <w:szCs w:val="28"/>
                <w:lang w:val="vi-VN"/>
              </w:rPr>
              <w:t>h giá và chốt nội dung.</w:t>
            </w:r>
          </w:p>
        </w:tc>
        <w:tc>
          <w:tcPr>
            <w:tcW w:w="3686" w:type="dxa"/>
          </w:tcPr>
          <w:p w:rsidR="00E014A4" w:rsidRPr="000C039B" w:rsidRDefault="00E014A4" w:rsidP="00174C0B">
            <w:pPr>
              <w:pStyle w:val="Vnbnnidung0"/>
              <w:tabs>
                <w:tab w:val="left" w:pos="1045"/>
              </w:tabs>
              <w:spacing w:after="0" w:line="360" w:lineRule="auto"/>
              <w:ind w:firstLine="0"/>
              <w:jc w:val="both"/>
              <w:rPr>
                <w:b/>
                <w:color w:val="000000"/>
                <w:sz w:val="28"/>
                <w:szCs w:val="28"/>
                <w:lang w:val="vi-VN" w:eastAsia="vi-VN" w:bidi="vi-VN"/>
              </w:rPr>
            </w:pPr>
            <w:r w:rsidRPr="000C039B">
              <w:rPr>
                <w:b/>
                <w:color w:val="000000"/>
                <w:sz w:val="28"/>
                <w:szCs w:val="28"/>
                <w:lang w:val="vi-VN" w:eastAsia="vi-VN" w:bidi="vi-VN"/>
              </w:rPr>
              <w:lastRenderedPageBreak/>
              <w:t>IV. Một số bệnh lây truyền qua đường sinh dục và bảo vệ sức khỏe sinh sản vị thành niên</w:t>
            </w:r>
          </w:p>
          <w:p w:rsidR="00E014A4" w:rsidRPr="000C039B" w:rsidRDefault="00E014A4" w:rsidP="00174C0B">
            <w:pPr>
              <w:shd w:val="clear" w:color="auto" w:fill="FFFFFF"/>
              <w:spacing w:after="0" w:line="360" w:lineRule="auto"/>
              <w:jc w:val="both"/>
              <w:rPr>
                <w:rFonts w:ascii="Times New Roman" w:eastAsia="Times New Roman" w:hAnsi="Times New Roman"/>
                <w:kern w:val="0"/>
                <w:sz w:val="28"/>
                <w:szCs w:val="28"/>
                <w:lang w:val="vi-VN"/>
              </w:rPr>
            </w:pPr>
            <w:r w:rsidRPr="000C039B">
              <w:rPr>
                <w:rFonts w:ascii="Times New Roman" w:eastAsia="Times New Roman" w:hAnsi="Times New Roman"/>
                <w:b/>
                <w:color w:val="000000"/>
                <w:kern w:val="0"/>
                <w:sz w:val="28"/>
                <w:szCs w:val="28"/>
                <w:lang w:val="vi-VN"/>
              </w:rPr>
              <w:t>1. Tìm hiểu một số bệnh lây qua đường sinh dục</w:t>
            </w:r>
          </w:p>
          <w:p w:rsidR="0061702B" w:rsidRPr="0061702B" w:rsidRDefault="0061702B" w:rsidP="00174C0B">
            <w:pPr>
              <w:spacing w:after="0" w:line="360" w:lineRule="auto"/>
              <w:jc w:val="both"/>
              <w:rPr>
                <w:rFonts w:ascii="Times New Roman" w:hAnsi="Times New Roman" w:cs="Times New Roman"/>
                <w:bCs/>
                <w:iCs/>
                <w:sz w:val="28"/>
                <w:szCs w:val="28"/>
              </w:rPr>
            </w:pPr>
            <w:r w:rsidRPr="0061702B">
              <w:rPr>
                <w:rFonts w:ascii="Times New Roman" w:hAnsi="Times New Roman" w:cs="Times New Roman"/>
                <w:bCs/>
                <w:iCs/>
                <w:sz w:val="28"/>
                <w:szCs w:val="28"/>
              </w:rPr>
              <w:t xml:space="preserve">- </w:t>
            </w:r>
            <w:r w:rsidRPr="0061702B">
              <w:rPr>
                <w:rFonts w:ascii="Times New Roman" w:hAnsi="Times New Roman" w:cs="Times New Roman"/>
                <w:bCs/>
                <w:iCs/>
                <w:sz w:val="28"/>
                <w:szCs w:val="28"/>
                <w:lang w:val="vi-VN"/>
              </w:rPr>
              <w:t>Một số bệnh lây truyền qua đường tình dục phổ biến như</w:t>
            </w:r>
            <w:r w:rsidRPr="0061702B">
              <w:rPr>
                <w:rFonts w:ascii="Times New Roman" w:hAnsi="Times New Roman" w:cs="Times New Roman"/>
                <w:bCs/>
                <w:iCs/>
                <w:sz w:val="28"/>
                <w:szCs w:val="28"/>
              </w:rPr>
              <w:t>:</w:t>
            </w:r>
          </w:p>
          <w:p w:rsidR="00AB6C16" w:rsidRPr="0061702B" w:rsidRDefault="00DA5BB8" w:rsidP="00174C0B">
            <w:pPr>
              <w:numPr>
                <w:ilvl w:val="0"/>
                <w:numId w:val="29"/>
              </w:numPr>
              <w:spacing w:after="0" w:line="360" w:lineRule="auto"/>
              <w:jc w:val="both"/>
              <w:rPr>
                <w:rFonts w:ascii="Times New Roman" w:hAnsi="Times New Roman" w:cs="Times New Roman"/>
                <w:bCs/>
                <w:iCs/>
                <w:sz w:val="28"/>
                <w:szCs w:val="28"/>
              </w:rPr>
            </w:pPr>
            <w:r w:rsidRPr="0061702B">
              <w:rPr>
                <w:rFonts w:ascii="Times New Roman" w:hAnsi="Times New Roman" w:cs="Times New Roman"/>
                <w:bCs/>
                <w:iCs/>
                <w:sz w:val="28"/>
                <w:szCs w:val="28"/>
              </w:rPr>
              <w:t>B</w:t>
            </w:r>
            <w:r w:rsidRPr="0061702B">
              <w:rPr>
                <w:rFonts w:ascii="Times New Roman" w:hAnsi="Times New Roman" w:cs="Times New Roman"/>
                <w:bCs/>
                <w:iCs/>
                <w:sz w:val="28"/>
                <w:szCs w:val="28"/>
                <w:lang w:val="vi-VN"/>
              </w:rPr>
              <w:t>ệnh giang mai</w:t>
            </w:r>
          </w:p>
          <w:p w:rsidR="00AB6C16" w:rsidRPr="0061702B" w:rsidRDefault="00DA5BB8" w:rsidP="00174C0B">
            <w:pPr>
              <w:numPr>
                <w:ilvl w:val="0"/>
                <w:numId w:val="29"/>
              </w:numPr>
              <w:spacing w:after="0" w:line="360" w:lineRule="auto"/>
              <w:jc w:val="both"/>
              <w:rPr>
                <w:rFonts w:ascii="Times New Roman" w:hAnsi="Times New Roman" w:cs="Times New Roman"/>
                <w:bCs/>
                <w:iCs/>
                <w:sz w:val="28"/>
                <w:szCs w:val="28"/>
              </w:rPr>
            </w:pPr>
            <w:r w:rsidRPr="0061702B">
              <w:rPr>
                <w:rFonts w:ascii="Times New Roman" w:hAnsi="Times New Roman" w:cs="Times New Roman"/>
                <w:bCs/>
                <w:iCs/>
                <w:sz w:val="28"/>
                <w:szCs w:val="28"/>
                <w:lang w:val="vi-VN"/>
              </w:rPr>
              <w:t xml:space="preserve"> </w:t>
            </w:r>
            <w:r w:rsidRPr="0061702B">
              <w:rPr>
                <w:rFonts w:ascii="Times New Roman" w:hAnsi="Times New Roman" w:cs="Times New Roman"/>
                <w:bCs/>
                <w:iCs/>
                <w:sz w:val="28"/>
                <w:szCs w:val="28"/>
              </w:rPr>
              <w:t>B</w:t>
            </w:r>
            <w:r w:rsidRPr="0061702B">
              <w:rPr>
                <w:rFonts w:ascii="Times New Roman" w:hAnsi="Times New Roman" w:cs="Times New Roman"/>
                <w:bCs/>
                <w:iCs/>
                <w:sz w:val="28"/>
                <w:szCs w:val="28"/>
                <w:lang w:val="vi-VN"/>
              </w:rPr>
              <w:t>ệnh lậu</w:t>
            </w:r>
          </w:p>
          <w:p w:rsidR="00AB6C16" w:rsidRPr="0061702B" w:rsidRDefault="00DA5BB8" w:rsidP="00174C0B">
            <w:pPr>
              <w:numPr>
                <w:ilvl w:val="0"/>
                <w:numId w:val="29"/>
              </w:numPr>
              <w:spacing w:after="0" w:line="360" w:lineRule="auto"/>
              <w:jc w:val="both"/>
              <w:rPr>
                <w:rFonts w:ascii="Times New Roman" w:hAnsi="Times New Roman" w:cs="Times New Roman"/>
                <w:bCs/>
                <w:iCs/>
                <w:sz w:val="28"/>
                <w:szCs w:val="28"/>
              </w:rPr>
            </w:pPr>
            <w:r w:rsidRPr="0061702B">
              <w:rPr>
                <w:rFonts w:ascii="Times New Roman" w:hAnsi="Times New Roman" w:cs="Times New Roman"/>
                <w:bCs/>
                <w:iCs/>
                <w:sz w:val="28"/>
                <w:szCs w:val="28"/>
              </w:rPr>
              <w:t>H</w:t>
            </w:r>
            <w:r w:rsidRPr="0061702B">
              <w:rPr>
                <w:rFonts w:ascii="Times New Roman" w:hAnsi="Times New Roman" w:cs="Times New Roman"/>
                <w:bCs/>
                <w:iCs/>
                <w:sz w:val="28"/>
                <w:szCs w:val="28"/>
                <w:lang w:val="vi-VN"/>
              </w:rPr>
              <w:t>ội chứng AIDS</w:t>
            </w:r>
          </w:p>
          <w:p w:rsidR="00AB6C16" w:rsidRPr="0061702B" w:rsidRDefault="00DA5BB8" w:rsidP="00174C0B">
            <w:pPr>
              <w:numPr>
                <w:ilvl w:val="0"/>
                <w:numId w:val="29"/>
              </w:numPr>
              <w:spacing w:after="0" w:line="360" w:lineRule="auto"/>
              <w:jc w:val="both"/>
              <w:rPr>
                <w:rFonts w:ascii="Times New Roman" w:hAnsi="Times New Roman" w:cs="Times New Roman"/>
                <w:bCs/>
                <w:iCs/>
                <w:sz w:val="28"/>
                <w:szCs w:val="28"/>
              </w:rPr>
            </w:pPr>
            <w:r w:rsidRPr="0061702B">
              <w:rPr>
                <w:rFonts w:ascii="Times New Roman" w:hAnsi="Times New Roman" w:cs="Times New Roman"/>
                <w:bCs/>
                <w:iCs/>
                <w:sz w:val="28"/>
                <w:szCs w:val="28"/>
              </w:rPr>
              <w:t>Sùi mào gà</w:t>
            </w:r>
            <w:r w:rsidRPr="0061702B">
              <w:rPr>
                <w:rFonts w:ascii="Times New Roman" w:hAnsi="Times New Roman" w:cs="Times New Roman"/>
                <w:bCs/>
                <w:iCs/>
                <w:sz w:val="28"/>
                <w:szCs w:val="28"/>
                <w:lang w:val="vi-VN"/>
              </w:rPr>
              <w:t xml:space="preserve"> </w:t>
            </w:r>
          </w:p>
          <w:p w:rsidR="0061702B" w:rsidRPr="0061702B" w:rsidRDefault="0061702B" w:rsidP="00174C0B">
            <w:pPr>
              <w:spacing w:after="0" w:line="360" w:lineRule="auto"/>
              <w:jc w:val="both"/>
              <w:rPr>
                <w:rFonts w:ascii="Times New Roman" w:hAnsi="Times New Roman" w:cs="Times New Roman"/>
                <w:bCs/>
                <w:iCs/>
                <w:sz w:val="28"/>
                <w:szCs w:val="28"/>
              </w:rPr>
            </w:pPr>
            <w:r w:rsidRPr="0061702B">
              <w:rPr>
                <w:rFonts w:ascii="Times New Roman" w:hAnsi="Times New Roman" w:cs="Times New Roman"/>
                <w:bCs/>
                <w:iCs/>
                <w:sz w:val="28"/>
                <w:szCs w:val="28"/>
              </w:rPr>
              <w:t xml:space="preserve">- </w:t>
            </w:r>
            <w:r w:rsidRPr="0061702B">
              <w:rPr>
                <w:rFonts w:ascii="Times New Roman" w:hAnsi="Times New Roman" w:cs="Times New Roman"/>
                <w:bCs/>
                <w:iCs/>
                <w:sz w:val="28"/>
                <w:szCs w:val="28"/>
                <w:lang w:val="vi-VN"/>
              </w:rPr>
              <w:t>Những loại bệnh này gây ảnh hưởng đến các cơ quan sinh dục và ảnh hưởng đến các hệ cơ quan khác trong cơ thể.</w:t>
            </w:r>
          </w:p>
          <w:p w:rsidR="006F2A10" w:rsidRPr="006F2A10" w:rsidRDefault="006F2A10" w:rsidP="00174C0B">
            <w:pPr>
              <w:spacing w:after="0" w:line="360" w:lineRule="auto"/>
              <w:jc w:val="both"/>
              <w:rPr>
                <w:rFonts w:ascii="Times New Roman" w:hAnsi="Times New Roman" w:cs="Times New Roman"/>
                <w:bCs/>
                <w:iCs/>
                <w:sz w:val="28"/>
                <w:szCs w:val="28"/>
              </w:rPr>
            </w:pPr>
          </w:p>
        </w:tc>
      </w:tr>
    </w:tbl>
    <w:p w:rsidR="0061702B" w:rsidRPr="001414EE" w:rsidRDefault="0061702B" w:rsidP="00174C0B">
      <w:pPr>
        <w:pStyle w:val="Vnbnnidung0"/>
        <w:tabs>
          <w:tab w:val="left" w:pos="680"/>
        </w:tabs>
        <w:spacing w:after="0" w:line="360" w:lineRule="auto"/>
        <w:ind w:firstLine="0"/>
        <w:jc w:val="both"/>
        <w:rPr>
          <w:b/>
          <w:color w:val="000000"/>
          <w:sz w:val="28"/>
          <w:szCs w:val="28"/>
          <w:lang w:val="en-US"/>
        </w:rPr>
      </w:pPr>
      <w:r>
        <w:rPr>
          <w:b/>
          <w:color w:val="000000"/>
          <w:sz w:val="28"/>
          <w:szCs w:val="28"/>
          <w:lang w:val="vi-VN"/>
        </w:rPr>
        <w:lastRenderedPageBreak/>
        <w:t>Hoạt động 2</w:t>
      </w:r>
      <w:r w:rsidRPr="000C039B">
        <w:rPr>
          <w:b/>
          <w:color w:val="000000"/>
          <w:sz w:val="28"/>
          <w:szCs w:val="28"/>
          <w:lang w:val="vi-VN"/>
        </w:rPr>
        <w:t>.2: Bảo vệ sức khỏe sinh sản vị thành niên</w:t>
      </w:r>
      <w:r w:rsidR="00562011">
        <w:rPr>
          <w:b/>
          <w:color w:val="000000"/>
          <w:sz w:val="28"/>
          <w:szCs w:val="28"/>
          <w:lang w:val="en-US"/>
        </w:rPr>
        <w:t>: 11</w:t>
      </w:r>
      <w:r w:rsidR="001414EE">
        <w:rPr>
          <w:b/>
          <w:color w:val="000000"/>
          <w:sz w:val="28"/>
          <w:szCs w:val="28"/>
          <w:lang w:val="en-US"/>
        </w:rPr>
        <w:t>’</w:t>
      </w:r>
    </w:p>
    <w:p w:rsidR="0061702B" w:rsidRPr="009D4E07" w:rsidRDefault="0061702B" w:rsidP="00174C0B">
      <w:pPr>
        <w:pStyle w:val="Vnbnnidung0"/>
        <w:tabs>
          <w:tab w:val="left" w:pos="718"/>
        </w:tabs>
        <w:spacing w:after="0" w:line="360" w:lineRule="auto"/>
        <w:ind w:firstLine="0"/>
        <w:jc w:val="both"/>
        <w:rPr>
          <w:b/>
          <w:bCs/>
          <w:color w:val="000000" w:themeColor="text1"/>
          <w:sz w:val="28"/>
          <w:szCs w:val="28"/>
        </w:rPr>
      </w:pPr>
      <w:r>
        <w:rPr>
          <w:b/>
          <w:bCs/>
          <w:color w:val="000000" w:themeColor="text1"/>
          <w:sz w:val="28"/>
          <w:szCs w:val="28"/>
          <w:lang w:val="vi-VN"/>
        </w:rPr>
        <w:t xml:space="preserve">a. </w:t>
      </w:r>
      <w:r w:rsidRPr="009D4E07">
        <w:rPr>
          <w:b/>
          <w:bCs/>
          <w:color w:val="000000" w:themeColor="text1"/>
          <w:sz w:val="28"/>
          <w:szCs w:val="28"/>
        </w:rPr>
        <w:t>Mục tiêu:</w:t>
      </w:r>
    </w:p>
    <w:p w:rsidR="0061702B" w:rsidRPr="009D4E07" w:rsidRDefault="0061702B" w:rsidP="00174C0B">
      <w:pPr>
        <w:pStyle w:val="Vnbnnidung0"/>
        <w:tabs>
          <w:tab w:val="left" w:pos="718"/>
        </w:tabs>
        <w:spacing w:after="0" w:line="360" w:lineRule="auto"/>
        <w:ind w:firstLine="0"/>
        <w:jc w:val="both"/>
        <w:rPr>
          <w:color w:val="000000" w:themeColor="text1"/>
          <w:sz w:val="28"/>
          <w:szCs w:val="28"/>
        </w:rPr>
      </w:pPr>
      <w:r>
        <w:rPr>
          <w:color w:val="000000" w:themeColor="text1"/>
          <w:sz w:val="28"/>
          <w:szCs w:val="28"/>
          <w:lang w:val="en-US" w:eastAsia="vi-VN" w:bidi="vi-VN"/>
        </w:rPr>
        <w:t>-</w:t>
      </w:r>
      <w:r w:rsidRPr="009D4E07">
        <w:rPr>
          <w:color w:val="000000" w:themeColor="text1"/>
          <w:sz w:val="28"/>
          <w:szCs w:val="28"/>
          <w:lang w:val="en-US" w:eastAsia="vi-VN" w:bidi="vi-VN"/>
        </w:rPr>
        <w:t xml:space="preserve"> </w:t>
      </w:r>
      <w:r w:rsidRPr="009D4E07">
        <w:rPr>
          <w:color w:val="000000" w:themeColor="text1"/>
          <w:sz w:val="28"/>
          <w:szCs w:val="28"/>
          <w:lang w:val="vi-VN" w:eastAsia="vi-VN" w:bidi="vi-VN"/>
        </w:rPr>
        <w:t xml:space="preserve">Nêu được ý </w:t>
      </w:r>
      <w:r>
        <w:rPr>
          <w:color w:val="000000" w:themeColor="text1"/>
          <w:sz w:val="28"/>
          <w:szCs w:val="28"/>
          <w:lang w:val="vi-VN" w:eastAsia="vi-VN" w:bidi="vi-VN"/>
        </w:rPr>
        <w:t>nghĩa và các biện pháp bảo vệ sứ</w:t>
      </w:r>
      <w:r w:rsidRPr="009D4E07">
        <w:rPr>
          <w:color w:val="000000" w:themeColor="text1"/>
          <w:sz w:val="28"/>
          <w:szCs w:val="28"/>
          <w:lang w:val="vi-VN" w:eastAsia="vi-VN" w:bidi="vi-VN"/>
        </w:rPr>
        <w:t>c khoẻ s</w:t>
      </w:r>
      <w:r>
        <w:rPr>
          <w:color w:val="000000" w:themeColor="text1"/>
          <w:sz w:val="28"/>
          <w:szCs w:val="28"/>
          <w:lang w:val="vi-VN" w:eastAsia="vi-VN" w:bidi="vi-VN"/>
        </w:rPr>
        <w:t>inh sản vị thành niên. Vận dụng được hiểu biết về</w:t>
      </w:r>
      <w:r w:rsidRPr="009D4E07">
        <w:rPr>
          <w:color w:val="000000" w:themeColor="text1"/>
          <w:sz w:val="28"/>
          <w:szCs w:val="28"/>
          <w:lang w:val="vi-VN" w:eastAsia="vi-VN" w:bidi="vi-VN"/>
        </w:rPr>
        <w:t xml:space="preserve"> sinh sản để bảo vệ sức khoẻ bản th</w:t>
      </w:r>
      <w:r w:rsidRPr="009D4E07">
        <w:rPr>
          <w:color w:val="000000" w:themeColor="text1"/>
          <w:sz w:val="28"/>
          <w:szCs w:val="28"/>
          <w:lang w:val="en-US" w:eastAsia="vi-VN" w:bidi="vi-VN"/>
        </w:rPr>
        <w:t>â</w:t>
      </w:r>
      <w:r w:rsidRPr="009D4E07">
        <w:rPr>
          <w:color w:val="000000" w:themeColor="text1"/>
          <w:sz w:val="28"/>
          <w:szCs w:val="28"/>
          <w:lang w:val="vi-VN" w:eastAsia="vi-VN" w:bidi="vi-VN"/>
        </w:rPr>
        <w:t>n.</w:t>
      </w:r>
    </w:p>
    <w:p w:rsidR="0061702B" w:rsidRDefault="0061702B" w:rsidP="00174C0B">
      <w:pPr>
        <w:pStyle w:val="NormalWeb"/>
        <w:spacing w:before="0" w:beforeAutospacing="0" w:after="0" w:afterAutospacing="0" w:line="360" w:lineRule="auto"/>
        <w:ind w:right="48"/>
        <w:jc w:val="both"/>
        <w:rPr>
          <w:b/>
          <w:bCs/>
          <w:color w:val="000000" w:themeColor="text1"/>
          <w:sz w:val="28"/>
          <w:szCs w:val="28"/>
        </w:rPr>
      </w:pPr>
      <w:r w:rsidRPr="00037D5F">
        <w:rPr>
          <w:b/>
          <w:color w:val="000000" w:themeColor="text1"/>
          <w:sz w:val="28"/>
          <w:szCs w:val="28"/>
          <w:lang w:val="vi-VN"/>
        </w:rPr>
        <w:t xml:space="preserve">b. </w:t>
      </w:r>
      <w:r w:rsidRPr="00037D5F">
        <w:rPr>
          <w:b/>
          <w:bCs/>
          <w:color w:val="000000" w:themeColor="text1"/>
          <w:sz w:val="28"/>
          <w:szCs w:val="28"/>
        </w:rPr>
        <w:t xml:space="preserve">Tổ chức thực hiện: </w:t>
      </w:r>
    </w:p>
    <w:tbl>
      <w:tblPr>
        <w:tblStyle w:val="TableGrid"/>
        <w:tblW w:w="9918" w:type="dxa"/>
        <w:tblLook w:val="04A0" w:firstRow="1" w:lastRow="0" w:firstColumn="1" w:lastColumn="0" w:noHBand="0" w:noVBand="1"/>
      </w:tblPr>
      <w:tblGrid>
        <w:gridCol w:w="6232"/>
        <w:gridCol w:w="3686"/>
      </w:tblGrid>
      <w:tr w:rsidR="0061702B" w:rsidRPr="00D80126" w:rsidTr="006633E2">
        <w:tc>
          <w:tcPr>
            <w:tcW w:w="6232" w:type="dxa"/>
          </w:tcPr>
          <w:p w:rsidR="0061702B" w:rsidRPr="006F2A10" w:rsidRDefault="0061702B" w:rsidP="00174C0B">
            <w:pPr>
              <w:spacing w:after="0" w:line="360" w:lineRule="auto"/>
              <w:jc w:val="center"/>
              <w:rPr>
                <w:rFonts w:ascii="Times New Roman" w:hAnsi="Times New Roman" w:cs="Times New Roman"/>
                <w:b/>
                <w:iCs/>
                <w:sz w:val="28"/>
                <w:szCs w:val="28"/>
              </w:rPr>
            </w:pPr>
            <w:r w:rsidRPr="006F2A10">
              <w:rPr>
                <w:rFonts w:ascii="Times New Roman" w:hAnsi="Times New Roman" w:cs="Times New Roman"/>
                <w:b/>
                <w:iCs/>
                <w:sz w:val="28"/>
                <w:szCs w:val="28"/>
              </w:rPr>
              <w:t>Hoạt động của giáo viên- học sinh</w:t>
            </w:r>
          </w:p>
        </w:tc>
        <w:tc>
          <w:tcPr>
            <w:tcW w:w="3686" w:type="dxa"/>
          </w:tcPr>
          <w:p w:rsidR="0061702B" w:rsidRPr="006F2A10" w:rsidRDefault="0061702B" w:rsidP="00174C0B">
            <w:pPr>
              <w:spacing w:after="0" w:line="360" w:lineRule="auto"/>
              <w:jc w:val="center"/>
              <w:rPr>
                <w:rFonts w:ascii="Times New Roman" w:hAnsi="Times New Roman" w:cs="Times New Roman"/>
                <w:b/>
                <w:sz w:val="28"/>
                <w:szCs w:val="28"/>
              </w:rPr>
            </w:pPr>
            <w:r w:rsidRPr="006F2A10">
              <w:rPr>
                <w:rFonts w:ascii="Times New Roman" w:hAnsi="Times New Roman" w:cs="Times New Roman"/>
                <w:b/>
                <w:iCs/>
                <w:sz w:val="28"/>
                <w:szCs w:val="28"/>
              </w:rPr>
              <w:t>Nội dung</w:t>
            </w:r>
          </w:p>
        </w:tc>
      </w:tr>
      <w:tr w:rsidR="0061702B" w:rsidTr="006633E2">
        <w:tc>
          <w:tcPr>
            <w:tcW w:w="6232" w:type="dxa"/>
          </w:tcPr>
          <w:p w:rsidR="0061702B" w:rsidRPr="000C039B" w:rsidRDefault="0061702B" w:rsidP="00174C0B">
            <w:pPr>
              <w:widowControl w:val="0"/>
              <w:spacing w:after="0" w:line="360" w:lineRule="auto"/>
              <w:jc w:val="both"/>
              <w:rPr>
                <w:rFonts w:ascii="Times New Roman" w:eastAsia="Times New Roman" w:hAnsi="Times New Roman"/>
                <w:color w:val="000000"/>
                <w:kern w:val="0"/>
                <w:sz w:val="28"/>
                <w:szCs w:val="28"/>
                <w:lang w:val="vi-VN"/>
              </w:rPr>
            </w:pPr>
            <w:r w:rsidRPr="000C039B">
              <w:rPr>
                <w:rFonts w:ascii="Times New Roman" w:eastAsia="Times New Roman" w:hAnsi="Times New Roman"/>
                <w:b/>
                <w:bCs/>
                <w:i/>
                <w:iCs/>
                <w:color w:val="000000"/>
                <w:kern w:val="0"/>
                <w:sz w:val="28"/>
                <w:szCs w:val="28"/>
                <w:lang w:val="vi-VN"/>
              </w:rPr>
              <w:t>Bước 1: Chuyển giao nhiệm vụ học tập</w:t>
            </w:r>
          </w:p>
          <w:p w:rsidR="0061702B" w:rsidRPr="000C039B" w:rsidRDefault="00864F8D" w:rsidP="00174C0B">
            <w:pPr>
              <w:widowControl w:val="0"/>
              <w:spacing w:after="0" w:line="360" w:lineRule="auto"/>
              <w:jc w:val="both"/>
              <w:rPr>
                <w:rFonts w:ascii="Times New Roman" w:eastAsia="Times New Roman" w:hAnsi="Times New Roman"/>
                <w:kern w:val="0"/>
                <w:sz w:val="28"/>
                <w:szCs w:val="28"/>
                <w:lang w:val="vi-VN"/>
              </w:rPr>
            </w:pPr>
            <w:r>
              <w:rPr>
                <w:rFonts w:ascii="Times New Roman" w:eastAsia="Times New Roman" w:hAnsi="Times New Roman"/>
                <w:kern w:val="0"/>
                <w:sz w:val="28"/>
                <w:szCs w:val="28"/>
              </w:rPr>
              <w:t xml:space="preserve">- </w:t>
            </w:r>
            <w:r w:rsidR="0061702B" w:rsidRPr="000C039B">
              <w:rPr>
                <w:rFonts w:ascii="Times New Roman" w:eastAsia="Times New Roman" w:hAnsi="Times New Roman"/>
                <w:kern w:val="0"/>
                <w:sz w:val="28"/>
                <w:szCs w:val="28"/>
                <w:lang w:val="vi-VN"/>
              </w:rPr>
              <w:t>GV đặt câu hỏi, yêu cầu HS trả lời:</w:t>
            </w:r>
          </w:p>
          <w:p w:rsidR="0061702B" w:rsidRPr="000C039B" w:rsidRDefault="0061702B" w:rsidP="00174C0B">
            <w:pPr>
              <w:pStyle w:val="NormalWeb"/>
              <w:spacing w:before="0" w:beforeAutospacing="0" w:after="0" w:afterAutospacing="0" w:line="360" w:lineRule="auto"/>
              <w:jc w:val="both"/>
              <w:rPr>
                <w:sz w:val="28"/>
                <w:szCs w:val="28"/>
                <w:lang w:val="vi-VN"/>
              </w:rPr>
            </w:pPr>
            <w:r w:rsidRPr="000C039B">
              <w:rPr>
                <w:rStyle w:val="Strong"/>
                <w:sz w:val="28"/>
                <w:szCs w:val="28"/>
                <w:lang w:val="vi-VN"/>
              </w:rPr>
              <w:t>Câu hỏi 1.</w:t>
            </w:r>
            <w:r w:rsidRPr="000C039B">
              <w:rPr>
                <w:sz w:val="28"/>
                <w:szCs w:val="28"/>
                <w:lang w:val="vi-VN"/>
              </w:rPr>
              <w:t> Bảo vệ sức khỏe sinh sản vị thành niên bao gồm những thói quen nào và có ý nghĩa gì?</w:t>
            </w:r>
          </w:p>
          <w:p w:rsidR="0061702B" w:rsidRPr="000C039B" w:rsidRDefault="0061702B" w:rsidP="00174C0B">
            <w:pPr>
              <w:pStyle w:val="NormalWeb"/>
              <w:spacing w:before="0" w:beforeAutospacing="0" w:after="0" w:afterAutospacing="0" w:line="360" w:lineRule="auto"/>
              <w:jc w:val="both"/>
              <w:rPr>
                <w:sz w:val="28"/>
                <w:szCs w:val="28"/>
                <w:lang w:val="vi-VN"/>
              </w:rPr>
            </w:pPr>
            <w:r w:rsidRPr="000C039B">
              <w:rPr>
                <w:rStyle w:val="Strong"/>
                <w:sz w:val="28"/>
                <w:szCs w:val="28"/>
                <w:lang w:val="vi-VN"/>
              </w:rPr>
              <w:t>Câu hỏi 2.</w:t>
            </w:r>
            <w:r w:rsidRPr="000C039B">
              <w:rPr>
                <w:sz w:val="28"/>
                <w:szCs w:val="28"/>
                <w:lang w:val="vi-VN"/>
              </w:rPr>
              <w:t> Em có thể vận dụng những kiến thức về sinh sản để bảo vệ sức khỏe bản thân như thế nào?</w:t>
            </w:r>
          </w:p>
          <w:p w:rsidR="0061702B" w:rsidRPr="000C039B" w:rsidRDefault="0061702B" w:rsidP="00174C0B">
            <w:pPr>
              <w:widowControl w:val="0"/>
              <w:spacing w:after="0" w:line="360" w:lineRule="auto"/>
              <w:jc w:val="both"/>
              <w:rPr>
                <w:rFonts w:ascii="Times New Roman" w:eastAsia="Times New Roman" w:hAnsi="Times New Roman"/>
                <w:color w:val="000000"/>
                <w:kern w:val="0"/>
                <w:sz w:val="28"/>
                <w:szCs w:val="28"/>
              </w:rPr>
            </w:pPr>
            <w:r w:rsidRPr="000C039B">
              <w:rPr>
                <w:rFonts w:ascii="Times New Roman" w:eastAsia="Times New Roman" w:hAnsi="Times New Roman"/>
                <w:b/>
                <w:bCs/>
                <w:i/>
                <w:iCs/>
                <w:color w:val="000000"/>
                <w:kern w:val="0"/>
                <w:sz w:val="28"/>
                <w:szCs w:val="28"/>
              </w:rPr>
              <w:t>Bước 2: Thực hiện nhiệm vụ học tập</w:t>
            </w:r>
          </w:p>
          <w:p w:rsidR="0061702B" w:rsidRPr="000C039B" w:rsidRDefault="0061702B" w:rsidP="00174C0B">
            <w:pPr>
              <w:widowControl w:val="0"/>
              <w:spacing w:after="0" w:line="360" w:lineRule="auto"/>
              <w:jc w:val="both"/>
              <w:rPr>
                <w:rFonts w:ascii="Times New Roman" w:eastAsia="Times New Roman" w:hAnsi="Times New Roman"/>
                <w:color w:val="000000"/>
                <w:kern w:val="0"/>
                <w:sz w:val="28"/>
                <w:szCs w:val="28"/>
              </w:rPr>
            </w:pPr>
            <w:r w:rsidRPr="000C039B">
              <w:rPr>
                <w:rFonts w:ascii="Times New Roman" w:eastAsia="Times New Roman" w:hAnsi="Times New Roman"/>
                <w:color w:val="000000"/>
                <w:kern w:val="0"/>
                <w:sz w:val="28"/>
                <w:szCs w:val="28"/>
              </w:rPr>
              <w:t>- HS đọc thông tin và trả lời câu hỏi.</w:t>
            </w:r>
          </w:p>
          <w:p w:rsidR="0061702B" w:rsidRPr="000C039B" w:rsidRDefault="0061702B" w:rsidP="00174C0B">
            <w:pPr>
              <w:widowControl w:val="0"/>
              <w:spacing w:after="0" w:line="360" w:lineRule="auto"/>
              <w:jc w:val="both"/>
              <w:rPr>
                <w:rFonts w:ascii="Times New Roman" w:eastAsia="Times New Roman" w:hAnsi="Times New Roman"/>
                <w:color w:val="000000"/>
                <w:kern w:val="0"/>
                <w:sz w:val="28"/>
                <w:szCs w:val="28"/>
              </w:rPr>
            </w:pPr>
            <w:r w:rsidRPr="000C039B">
              <w:rPr>
                <w:rFonts w:ascii="Times New Roman" w:eastAsia="Times New Roman" w:hAnsi="Times New Roman"/>
                <w:color w:val="000000"/>
                <w:kern w:val="0"/>
                <w:sz w:val="28"/>
                <w:szCs w:val="28"/>
              </w:rPr>
              <w:t>- GV quan sát, định hướng, hỗ trợ HS nếu cần thiết.</w:t>
            </w:r>
          </w:p>
          <w:p w:rsidR="0061702B" w:rsidRPr="000C039B" w:rsidRDefault="0061702B" w:rsidP="00174C0B">
            <w:pPr>
              <w:widowControl w:val="0"/>
              <w:spacing w:after="0" w:line="360" w:lineRule="auto"/>
              <w:jc w:val="both"/>
              <w:rPr>
                <w:rFonts w:ascii="Times New Roman" w:eastAsia="Times New Roman" w:hAnsi="Times New Roman"/>
                <w:color w:val="000000"/>
                <w:kern w:val="0"/>
                <w:sz w:val="28"/>
                <w:szCs w:val="28"/>
              </w:rPr>
            </w:pPr>
            <w:r w:rsidRPr="000C039B">
              <w:rPr>
                <w:rFonts w:ascii="Times New Roman" w:eastAsia="Times New Roman" w:hAnsi="Times New Roman"/>
                <w:b/>
                <w:bCs/>
                <w:i/>
                <w:iCs/>
                <w:color w:val="000000"/>
                <w:kern w:val="0"/>
                <w:sz w:val="28"/>
                <w:szCs w:val="28"/>
              </w:rPr>
              <w:t>Bước 3: Báo cáo kết quả và thảo luận</w:t>
            </w:r>
          </w:p>
          <w:p w:rsidR="0061702B" w:rsidRPr="000C039B" w:rsidRDefault="0061702B" w:rsidP="00174C0B">
            <w:pPr>
              <w:widowControl w:val="0"/>
              <w:spacing w:after="0" w:line="360" w:lineRule="auto"/>
              <w:jc w:val="both"/>
              <w:rPr>
                <w:rFonts w:ascii="Times New Roman" w:eastAsia="Times New Roman" w:hAnsi="Times New Roman"/>
                <w:color w:val="000000"/>
                <w:kern w:val="0"/>
                <w:sz w:val="28"/>
                <w:szCs w:val="28"/>
              </w:rPr>
            </w:pPr>
            <w:r w:rsidRPr="000C039B">
              <w:rPr>
                <w:rFonts w:ascii="Times New Roman" w:eastAsia="Times New Roman" w:hAnsi="Times New Roman"/>
                <w:color w:val="000000"/>
                <w:kern w:val="0"/>
                <w:sz w:val="28"/>
                <w:szCs w:val="28"/>
              </w:rPr>
              <w:t>- GV mời ngẫu nhiên HS báo cáo câu trả lời.</w:t>
            </w:r>
          </w:p>
          <w:p w:rsidR="0061702B" w:rsidRPr="000C039B" w:rsidRDefault="0061702B" w:rsidP="00174C0B">
            <w:pPr>
              <w:widowControl w:val="0"/>
              <w:spacing w:after="0" w:line="360" w:lineRule="auto"/>
              <w:jc w:val="both"/>
              <w:rPr>
                <w:rFonts w:ascii="Times New Roman" w:eastAsia="Times New Roman" w:hAnsi="Times New Roman"/>
                <w:color w:val="000000"/>
                <w:kern w:val="0"/>
                <w:sz w:val="28"/>
                <w:szCs w:val="28"/>
              </w:rPr>
            </w:pPr>
            <w:r w:rsidRPr="000C039B">
              <w:rPr>
                <w:rFonts w:ascii="Times New Roman" w:eastAsia="Times New Roman" w:hAnsi="Times New Roman"/>
                <w:color w:val="000000"/>
                <w:kern w:val="0"/>
                <w:sz w:val="28"/>
                <w:szCs w:val="28"/>
              </w:rPr>
              <w:t>- Các HS khác lắng nghe, nhận xét và bổ sung ý kiến.</w:t>
            </w:r>
          </w:p>
          <w:p w:rsidR="0061702B" w:rsidRPr="000C039B" w:rsidRDefault="0061702B" w:rsidP="00174C0B">
            <w:pPr>
              <w:widowControl w:val="0"/>
              <w:spacing w:after="0" w:line="360" w:lineRule="auto"/>
              <w:jc w:val="both"/>
              <w:rPr>
                <w:rFonts w:ascii="Times New Roman" w:eastAsia="Times New Roman" w:hAnsi="Times New Roman"/>
                <w:color w:val="000000"/>
                <w:kern w:val="0"/>
                <w:sz w:val="28"/>
                <w:szCs w:val="28"/>
              </w:rPr>
            </w:pPr>
            <w:r w:rsidRPr="000C039B">
              <w:rPr>
                <w:rFonts w:ascii="Times New Roman" w:eastAsia="Times New Roman" w:hAnsi="Times New Roman"/>
                <w:b/>
                <w:bCs/>
                <w:i/>
                <w:iCs/>
                <w:color w:val="000000"/>
                <w:kern w:val="0"/>
                <w:sz w:val="28"/>
                <w:szCs w:val="28"/>
              </w:rPr>
              <w:t>Bước 4: Đánh giá kết quả thực hiện nhiệm vụ</w:t>
            </w:r>
          </w:p>
          <w:p w:rsidR="0061702B" w:rsidRPr="000C039B" w:rsidRDefault="0061702B" w:rsidP="00174C0B">
            <w:pPr>
              <w:widowControl w:val="0"/>
              <w:spacing w:after="0" w:line="360" w:lineRule="auto"/>
              <w:jc w:val="both"/>
              <w:rPr>
                <w:rFonts w:ascii="Times New Roman" w:eastAsia="Times New Roman" w:hAnsi="Times New Roman"/>
                <w:color w:val="000000"/>
                <w:kern w:val="0"/>
                <w:sz w:val="28"/>
                <w:szCs w:val="28"/>
              </w:rPr>
            </w:pPr>
            <w:r w:rsidRPr="000C039B">
              <w:rPr>
                <w:rFonts w:ascii="Times New Roman" w:eastAsia="Times New Roman" w:hAnsi="Times New Roman"/>
                <w:color w:val="000000"/>
                <w:kern w:val="0"/>
                <w:sz w:val="28"/>
                <w:szCs w:val="28"/>
              </w:rPr>
              <w:t>- Học sinh nhận xét, bổ sung, đánh giá.</w:t>
            </w:r>
          </w:p>
          <w:p w:rsidR="0061702B" w:rsidRPr="0061702B" w:rsidRDefault="0061702B" w:rsidP="00174C0B">
            <w:pPr>
              <w:widowControl w:val="0"/>
              <w:spacing w:after="0" w:line="360" w:lineRule="auto"/>
              <w:jc w:val="both"/>
              <w:rPr>
                <w:rFonts w:ascii="Times New Roman" w:eastAsia="Times New Roman" w:hAnsi="Times New Roman"/>
                <w:color w:val="000000"/>
                <w:kern w:val="0"/>
                <w:sz w:val="28"/>
                <w:szCs w:val="28"/>
              </w:rPr>
            </w:pPr>
            <w:r w:rsidRPr="000C039B">
              <w:rPr>
                <w:rFonts w:ascii="Times New Roman" w:eastAsia="Times New Roman" w:hAnsi="Times New Roman"/>
                <w:color w:val="000000"/>
                <w:kern w:val="0"/>
                <w:sz w:val="28"/>
                <w:szCs w:val="28"/>
              </w:rPr>
              <w:t xml:space="preserve">- Giáo viên nhận </w:t>
            </w:r>
            <w:r>
              <w:rPr>
                <w:rFonts w:ascii="Times New Roman" w:eastAsia="Times New Roman" w:hAnsi="Times New Roman"/>
                <w:color w:val="000000"/>
                <w:kern w:val="0"/>
                <w:sz w:val="28"/>
                <w:szCs w:val="28"/>
              </w:rPr>
              <w:t>xét, đánh giá và chốt nội dung.</w:t>
            </w:r>
          </w:p>
        </w:tc>
        <w:tc>
          <w:tcPr>
            <w:tcW w:w="3686" w:type="dxa"/>
          </w:tcPr>
          <w:p w:rsidR="00864F8D" w:rsidRPr="000C039B" w:rsidRDefault="00864F8D" w:rsidP="00174C0B">
            <w:pPr>
              <w:pStyle w:val="Vnbnnidung0"/>
              <w:tabs>
                <w:tab w:val="left" w:pos="680"/>
              </w:tabs>
              <w:spacing w:after="0" w:line="360" w:lineRule="auto"/>
              <w:ind w:firstLine="0"/>
              <w:jc w:val="both"/>
              <w:rPr>
                <w:b/>
                <w:color w:val="000000"/>
                <w:sz w:val="28"/>
                <w:szCs w:val="28"/>
              </w:rPr>
            </w:pPr>
            <w:r w:rsidRPr="000C039B">
              <w:rPr>
                <w:b/>
                <w:color w:val="000000"/>
                <w:sz w:val="28"/>
                <w:szCs w:val="28"/>
              </w:rPr>
              <w:t>2. Bảo vệ sức khỏe sinh sản vị thành niên</w:t>
            </w:r>
          </w:p>
          <w:p w:rsidR="00864F8D" w:rsidRDefault="00864F8D" w:rsidP="00174C0B">
            <w:pPr>
              <w:pStyle w:val="Vnbnnidung0"/>
              <w:tabs>
                <w:tab w:val="left" w:pos="680"/>
              </w:tabs>
              <w:spacing w:after="0" w:line="360" w:lineRule="auto"/>
              <w:ind w:firstLine="0"/>
              <w:jc w:val="both"/>
              <w:rPr>
                <w:color w:val="000000"/>
                <w:sz w:val="28"/>
                <w:szCs w:val="28"/>
              </w:rPr>
            </w:pPr>
          </w:p>
          <w:p w:rsidR="00864F8D" w:rsidRPr="000C039B" w:rsidRDefault="00864F8D" w:rsidP="00174C0B">
            <w:pPr>
              <w:pStyle w:val="Vnbnnidung0"/>
              <w:tabs>
                <w:tab w:val="left" w:pos="680"/>
              </w:tabs>
              <w:spacing w:after="0" w:line="360" w:lineRule="auto"/>
              <w:ind w:firstLine="0"/>
              <w:jc w:val="both"/>
              <w:rPr>
                <w:color w:val="000000"/>
                <w:sz w:val="28"/>
                <w:szCs w:val="28"/>
              </w:rPr>
            </w:pPr>
            <w:r w:rsidRPr="000C039B">
              <w:rPr>
                <w:color w:val="000000"/>
                <w:sz w:val="28"/>
                <w:szCs w:val="28"/>
              </w:rPr>
              <w:t>- Gồm việc hình thành các thói quen tốt, lối sống lành mạnh, luyện tập TDTT phù hợp, giữ vệ sinh cơ quan sinh dục…</w:t>
            </w:r>
          </w:p>
          <w:p w:rsidR="00864F8D" w:rsidRPr="000C039B" w:rsidRDefault="00864F8D" w:rsidP="00174C0B">
            <w:pPr>
              <w:pStyle w:val="Vnbnnidung0"/>
              <w:tabs>
                <w:tab w:val="left" w:pos="680"/>
              </w:tabs>
              <w:spacing w:after="0" w:line="360" w:lineRule="auto"/>
              <w:ind w:firstLine="0"/>
              <w:jc w:val="both"/>
              <w:rPr>
                <w:color w:val="auto"/>
                <w:sz w:val="28"/>
                <w:szCs w:val="28"/>
                <w:lang w:val="vi-VN" w:eastAsia="vi-VN" w:bidi="vi-VN"/>
              </w:rPr>
            </w:pPr>
            <w:r w:rsidRPr="000C039B">
              <w:rPr>
                <w:color w:val="auto"/>
                <w:sz w:val="28"/>
                <w:szCs w:val="28"/>
                <w:lang w:eastAsia="vi-VN" w:bidi="vi-VN"/>
              </w:rPr>
              <w:t>- Ý nghĩa: G</w:t>
            </w:r>
            <w:r w:rsidRPr="000C039B">
              <w:rPr>
                <w:color w:val="auto"/>
                <w:sz w:val="28"/>
                <w:szCs w:val="28"/>
                <w:lang w:val="vi-VN" w:eastAsia="vi-VN" w:bidi="vi-VN"/>
              </w:rPr>
              <w:t>iúp trẻ vị thành niên có hệ sinh dục khoẻ</w:t>
            </w:r>
            <w:r w:rsidRPr="000C039B">
              <w:rPr>
                <w:color w:val="auto"/>
                <w:sz w:val="28"/>
                <w:szCs w:val="28"/>
                <w:lang w:eastAsia="vi-VN" w:bidi="vi-VN"/>
              </w:rPr>
              <w:t xml:space="preserve"> </w:t>
            </w:r>
            <w:r w:rsidRPr="000C039B">
              <w:rPr>
                <w:color w:val="auto"/>
                <w:sz w:val="28"/>
                <w:szCs w:val="28"/>
                <w:lang w:val="vi-VN" w:eastAsia="vi-VN" w:bidi="vi-VN"/>
              </w:rPr>
              <w:t>mạnh, không mắc các bệnh đường sinh dục, không mang thai ngoài ý muốn,... Từ đó, trẻ có sức khoẻ tốt, tập trang học tập để có được tương lai tốt đẹp hơn.</w:t>
            </w:r>
          </w:p>
          <w:p w:rsidR="0061702B" w:rsidRPr="006F2A10" w:rsidRDefault="0061702B" w:rsidP="00174C0B">
            <w:pPr>
              <w:spacing w:after="0" w:line="360" w:lineRule="auto"/>
              <w:jc w:val="both"/>
              <w:rPr>
                <w:rFonts w:ascii="Times New Roman" w:hAnsi="Times New Roman" w:cs="Times New Roman"/>
                <w:bCs/>
                <w:iCs/>
                <w:sz w:val="28"/>
                <w:szCs w:val="28"/>
              </w:rPr>
            </w:pPr>
          </w:p>
        </w:tc>
      </w:tr>
    </w:tbl>
    <w:p w:rsidR="00174C0B" w:rsidRDefault="00174C0B" w:rsidP="00174C0B">
      <w:pPr>
        <w:shd w:val="clear" w:color="auto" w:fill="FFFFFF"/>
        <w:spacing w:after="0" w:line="360" w:lineRule="auto"/>
        <w:rPr>
          <w:rFonts w:ascii="Times New Roman" w:hAnsi="Times New Roman" w:cs="Times New Roman"/>
          <w:b/>
          <w:bCs/>
          <w:sz w:val="28"/>
          <w:szCs w:val="28"/>
          <w:u w:val="single"/>
          <w:lang w:val="vi-VN"/>
        </w:rPr>
      </w:pPr>
    </w:p>
    <w:p w:rsidR="00054E73" w:rsidRPr="001414EE" w:rsidRDefault="00054E73" w:rsidP="00174C0B">
      <w:pPr>
        <w:shd w:val="clear" w:color="auto" w:fill="FFFFFF"/>
        <w:spacing w:after="0" w:line="360" w:lineRule="auto"/>
        <w:rPr>
          <w:rFonts w:ascii="Times New Roman" w:hAnsi="Times New Roman" w:cs="Times New Roman"/>
          <w:sz w:val="28"/>
          <w:szCs w:val="28"/>
          <w:u w:val="single"/>
        </w:rPr>
      </w:pPr>
      <w:r w:rsidRPr="00A834EC">
        <w:rPr>
          <w:rFonts w:ascii="Times New Roman" w:hAnsi="Times New Roman" w:cs="Times New Roman"/>
          <w:b/>
          <w:bCs/>
          <w:sz w:val="28"/>
          <w:szCs w:val="28"/>
          <w:u w:val="single"/>
          <w:lang w:val="vi-VN"/>
        </w:rPr>
        <w:lastRenderedPageBreak/>
        <w:t>3. Hoạt động 3: Luyện tậ</w:t>
      </w:r>
      <w:r w:rsidR="001414EE">
        <w:rPr>
          <w:rFonts w:ascii="Times New Roman" w:hAnsi="Times New Roman" w:cs="Times New Roman"/>
          <w:b/>
          <w:bCs/>
          <w:sz w:val="28"/>
          <w:szCs w:val="28"/>
          <w:u w:val="single"/>
          <w:lang w:val="vi-VN"/>
        </w:rPr>
        <w:t>p: 3’</w:t>
      </w:r>
    </w:p>
    <w:p w:rsidR="00054E73" w:rsidRDefault="00054E73" w:rsidP="00174C0B">
      <w:pPr>
        <w:tabs>
          <w:tab w:val="left" w:pos="567"/>
          <w:tab w:val="left" w:pos="1134"/>
        </w:tabs>
        <w:spacing w:after="0" w:line="360" w:lineRule="auto"/>
        <w:jc w:val="both"/>
        <w:rPr>
          <w:rFonts w:ascii="Times New Roman" w:hAnsi="Times New Roman" w:cs="Times New Roman"/>
          <w:sz w:val="28"/>
          <w:szCs w:val="28"/>
          <w:lang w:val="fr-FR"/>
        </w:rPr>
      </w:pPr>
      <w:r w:rsidRPr="007B0D44">
        <w:rPr>
          <w:rFonts w:ascii="Times New Roman" w:hAnsi="Times New Roman" w:cs="Times New Roman"/>
          <w:b/>
          <w:sz w:val="28"/>
          <w:szCs w:val="28"/>
          <w:lang w:val="vi-VN"/>
        </w:rPr>
        <w:t>a. Mục tiêu:</w:t>
      </w:r>
      <w:r w:rsidRPr="00054E73">
        <w:rPr>
          <w:rFonts w:ascii="Times New Roman" w:hAnsi="Times New Roman" w:cs="Times New Roman"/>
          <w:sz w:val="28"/>
          <w:szCs w:val="28"/>
          <w:lang w:val="vi-VN"/>
        </w:rPr>
        <w:t xml:space="preserve"> </w:t>
      </w:r>
      <w:r w:rsidRPr="004E0A36">
        <w:rPr>
          <w:rFonts w:ascii="Times New Roman" w:hAnsi="Times New Roman" w:cs="Times New Roman"/>
          <w:sz w:val="28"/>
          <w:szCs w:val="28"/>
          <w:lang w:val="fr-FR"/>
        </w:rPr>
        <w:t>Học sinh củng cố lại</w:t>
      </w:r>
      <w:r>
        <w:rPr>
          <w:rFonts w:ascii="Times New Roman" w:hAnsi="Times New Roman" w:cs="Times New Roman"/>
          <w:sz w:val="28"/>
          <w:szCs w:val="28"/>
          <w:lang w:val="fr-FR"/>
        </w:rPr>
        <w:t xml:space="preserve"> được</w:t>
      </w:r>
      <w:r w:rsidRPr="004E0A36">
        <w:rPr>
          <w:rFonts w:ascii="Times New Roman" w:hAnsi="Times New Roman" w:cs="Times New Roman"/>
          <w:sz w:val="28"/>
          <w:szCs w:val="28"/>
          <w:lang w:val="fr-FR"/>
        </w:rPr>
        <w:t xml:space="preserve"> kiến thứ</w:t>
      </w:r>
      <w:r>
        <w:rPr>
          <w:rFonts w:ascii="Times New Roman" w:hAnsi="Times New Roman" w:cs="Times New Roman"/>
          <w:sz w:val="28"/>
          <w:szCs w:val="28"/>
          <w:lang w:val="fr-FR"/>
        </w:rPr>
        <w:t>c bài học.</w:t>
      </w:r>
    </w:p>
    <w:p w:rsidR="00054E73" w:rsidRPr="007B0D44" w:rsidRDefault="00054E73" w:rsidP="00174C0B">
      <w:pPr>
        <w:tabs>
          <w:tab w:val="left" w:pos="567"/>
          <w:tab w:val="left" w:pos="1134"/>
        </w:tabs>
        <w:spacing w:after="0" w:line="360" w:lineRule="auto"/>
        <w:jc w:val="both"/>
        <w:rPr>
          <w:rFonts w:ascii="Times New Roman" w:hAnsi="Times New Roman" w:cs="Times New Roman"/>
          <w:b/>
          <w:sz w:val="28"/>
          <w:szCs w:val="28"/>
          <w:lang w:val="fr-FR"/>
        </w:rPr>
      </w:pPr>
      <w:r w:rsidRPr="007B0D44">
        <w:rPr>
          <w:rFonts w:ascii="Times New Roman" w:hAnsi="Times New Roman" w:cs="Times New Roman"/>
          <w:b/>
          <w:sz w:val="28"/>
          <w:szCs w:val="28"/>
        </w:rPr>
        <w:t xml:space="preserve">b. </w:t>
      </w:r>
      <w:r w:rsidRPr="007B0D44">
        <w:rPr>
          <w:rFonts w:ascii="Times New Roman" w:hAnsi="Times New Roman" w:cs="Times New Roman"/>
          <w:b/>
          <w:sz w:val="28"/>
          <w:szCs w:val="28"/>
          <w:lang w:val="vi-VN"/>
        </w:rPr>
        <w:t xml:space="preserve">Tổ chức thực hiện: </w:t>
      </w:r>
    </w:p>
    <w:tbl>
      <w:tblPr>
        <w:tblStyle w:val="TableGrid"/>
        <w:tblW w:w="9918" w:type="dxa"/>
        <w:tblLook w:val="04A0" w:firstRow="1" w:lastRow="0" w:firstColumn="1" w:lastColumn="0" w:noHBand="0" w:noVBand="1"/>
      </w:tblPr>
      <w:tblGrid>
        <w:gridCol w:w="7083"/>
        <w:gridCol w:w="2835"/>
      </w:tblGrid>
      <w:tr w:rsidR="00054E73" w:rsidRPr="00054E73" w:rsidTr="00A22CD1">
        <w:tc>
          <w:tcPr>
            <w:tcW w:w="7083" w:type="dxa"/>
          </w:tcPr>
          <w:p w:rsidR="00054E73" w:rsidRPr="00054E73" w:rsidRDefault="00054E73" w:rsidP="00174C0B">
            <w:pPr>
              <w:spacing w:after="0" w:line="360" w:lineRule="auto"/>
              <w:jc w:val="center"/>
              <w:rPr>
                <w:rFonts w:ascii="Times New Roman" w:hAnsi="Times New Roman" w:cs="Times New Roman"/>
                <w:b/>
                <w:iCs/>
                <w:sz w:val="28"/>
                <w:szCs w:val="28"/>
              </w:rPr>
            </w:pPr>
            <w:r w:rsidRPr="00054E73">
              <w:rPr>
                <w:rFonts w:ascii="Times New Roman" w:hAnsi="Times New Roman" w:cs="Times New Roman"/>
                <w:b/>
                <w:iCs/>
                <w:sz w:val="28"/>
                <w:szCs w:val="28"/>
              </w:rPr>
              <w:t>Hoạt động của giáo viên- học sinh</w:t>
            </w:r>
          </w:p>
        </w:tc>
        <w:tc>
          <w:tcPr>
            <w:tcW w:w="2835" w:type="dxa"/>
          </w:tcPr>
          <w:p w:rsidR="00054E73" w:rsidRPr="00054E73" w:rsidRDefault="00054E73" w:rsidP="00174C0B">
            <w:pPr>
              <w:spacing w:after="0" w:line="360" w:lineRule="auto"/>
              <w:jc w:val="center"/>
              <w:rPr>
                <w:rFonts w:ascii="Times New Roman" w:hAnsi="Times New Roman" w:cs="Times New Roman"/>
                <w:b/>
                <w:iCs/>
                <w:sz w:val="28"/>
                <w:szCs w:val="28"/>
              </w:rPr>
            </w:pPr>
            <w:r w:rsidRPr="00054E73">
              <w:rPr>
                <w:rFonts w:ascii="Times New Roman" w:hAnsi="Times New Roman" w:cs="Times New Roman"/>
                <w:b/>
                <w:iCs/>
                <w:sz w:val="28"/>
                <w:szCs w:val="28"/>
              </w:rPr>
              <w:t>Nội dung</w:t>
            </w:r>
          </w:p>
        </w:tc>
      </w:tr>
      <w:tr w:rsidR="00054E73" w:rsidRPr="00054E73" w:rsidTr="00A22CD1">
        <w:tc>
          <w:tcPr>
            <w:tcW w:w="7083" w:type="dxa"/>
          </w:tcPr>
          <w:p w:rsidR="001B2B01" w:rsidRDefault="001B2B01" w:rsidP="00174C0B">
            <w:pPr>
              <w:spacing w:after="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4E0A36">
              <w:rPr>
                <w:rFonts w:ascii="Times New Roman" w:hAnsi="Times New Roman" w:cs="Times New Roman"/>
                <w:b/>
                <w:color w:val="000000" w:themeColor="text1"/>
                <w:sz w:val="28"/>
                <w:szCs w:val="28"/>
              </w:rPr>
              <w:t>Bước 1: Chuyển giao nhiệm vụ:</w:t>
            </w:r>
          </w:p>
          <w:p w:rsidR="001B2B01" w:rsidRDefault="001B2B01" w:rsidP="00174C0B">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Giáo viên giao nhiệm vụ cho học sinh hoàn thành câu hỏi trắc nghiệm:</w:t>
            </w:r>
          </w:p>
          <w:p w:rsidR="001B2B01" w:rsidRDefault="001B2B01" w:rsidP="00174C0B">
            <w:pPr>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1: Bệnh nào sau đây</w:t>
            </w:r>
            <w:r w:rsidR="00C65130">
              <w:rPr>
                <w:rFonts w:ascii="Times New Roman" w:hAnsi="Times New Roman" w:cs="Times New Roman"/>
                <w:bCs/>
                <w:color w:val="000000" w:themeColor="text1"/>
                <w:sz w:val="28"/>
                <w:szCs w:val="28"/>
              </w:rPr>
              <w:t xml:space="preserve"> không</w:t>
            </w:r>
            <w:r>
              <w:rPr>
                <w:rFonts w:ascii="Times New Roman" w:hAnsi="Times New Roman" w:cs="Times New Roman"/>
                <w:bCs/>
                <w:color w:val="000000" w:themeColor="text1"/>
                <w:sz w:val="28"/>
                <w:szCs w:val="28"/>
              </w:rPr>
              <w:t xml:space="preserve"> lây truyền qua đường sinh dục:</w:t>
            </w:r>
          </w:p>
          <w:p w:rsidR="001B2B01" w:rsidRDefault="001B2B01" w:rsidP="00174C0B">
            <w:pPr>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A. </w:t>
            </w:r>
            <w:r w:rsidR="00C65130">
              <w:rPr>
                <w:rFonts w:ascii="Times New Roman" w:hAnsi="Times New Roman" w:cs="Times New Roman"/>
                <w:bCs/>
                <w:color w:val="000000" w:themeColor="text1"/>
                <w:sz w:val="28"/>
                <w:szCs w:val="28"/>
              </w:rPr>
              <w:t xml:space="preserve">Bệnh </w:t>
            </w:r>
            <w:r>
              <w:rPr>
                <w:rFonts w:ascii="Times New Roman" w:hAnsi="Times New Roman" w:cs="Times New Roman"/>
                <w:bCs/>
                <w:color w:val="000000" w:themeColor="text1"/>
                <w:sz w:val="28"/>
                <w:szCs w:val="28"/>
              </w:rPr>
              <w:t>AIDS</w:t>
            </w:r>
          </w:p>
          <w:p w:rsidR="001B2B01" w:rsidRDefault="001B2B01" w:rsidP="00174C0B">
            <w:pPr>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 Lao</w:t>
            </w:r>
          </w:p>
          <w:p w:rsidR="001B2B01" w:rsidRDefault="001B2B01" w:rsidP="00174C0B">
            <w:pPr>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 Bệnh giang mai</w:t>
            </w:r>
          </w:p>
          <w:p w:rsidR="001B2B01" w:rsidRDefault="001B2B01" w:rsidP="00174C0B">
            <w:pPr>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D. </w:t>
            </w:r>
            <w:r w:rsidR="00C65130">
              <w:rPr>
                <w:rFonts w:ascii="Times New Roman" w:hAnsi="Times New Roman" w:cs="Times New Roman"/>
                <w:bCs/>
                <w:color w:val="000000" w:themeColor="text1"/>
                <w:sz w:val="28"/>
                <w:szCs w:val="28"/>
              </w:rPr>
              <w:t xml:space="preserve">Bệnh lậu  </w:t>
            </w:r>
          </w:p>
          <w:p w:rsidR="001B2B01" w:rsidRPr="00BE40F5" w:rsidRDefault="001B2B01" w:rsidP="00174C0B">
            <w:pPr>
              <w:spacing w:after="0" w:line="360" w:lineRule="auto"/>
              <w:rPr>
                <w:rFonts w:ascii="Times New Roman" w:hAnsi="Times New Roman" w:cs="Times New Roman"/>
                <w:bCs/>
                <w:color w:val="000000" w:themeColor="text1"/>
                <w:sz w:val="28"/>
                <w:szCs w:val="28"/>
              </w:rPr>
            </w:pPr>
            <w:r w:rsidRPr="00BE40F5">
              <w:rPr>
                <w:rFonts w:ascii="Times New Roman" w:hAnsi="Times New Roman" w:cs="Times New Roman"/>
                <w:bCs/>
                <w:color w:val="000000" w:themeColor="text1"/>
                <w:sz w:val="28"/>
                <w:szCs w:val="28"/>
              </w:rPr>
              <w:t>Câu 2:</w:t>
            </w:r>
            <w:r w:rsidR="00C65130">
              <w:rPr>
                <w:rFonts w:ascii="Times New Roman" w:hAnsi="Times New Roman" w:cs="Times New Roman"/>
                <w:bCs/>
                <w:color w:val="000000" w:themeColor="text1"/>
                <w:sz w:val="28"/>
                <w:szCs w:val="28"/>
              </w:rPr>
              <w:t xml:space="preserve"> Câu nào sau đây không đúng</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br/>
              <w:t xml:space="preserve">A. </w:t>
            </w:r>
            <w:r w:rsidR="00C65130">
              <w:rPr>
                <w:rFonts w:ascii="Times New Roman" w:hAnsi="Times New Roman" w:cs="Times New Roman"/>
                <w:bCs/>
                <w:color w:val="000000" w:themeColor="text1"/>
                <w:sz w:val="28"/>
                <w:szCs w:val="28"/>
              </w:rPr>
              <w:t>Sùi mào gà là bệnh lây truyền qua đường sinh dục</w:t>
            </w:r>
            <w:r w:rsidRPr="00BE40F5">
              <w:rPr>
                <w:rFonts w:ascii="Times New Roman" w:hAnsi="Times New Roman" w:cs="Times New Roman"/>
                <w:bCs/>
                <w:color w:val="000000" w:themeColor="text1"/>
                <w:sz w:val="28"/>
                <w:szCs w:val="28"/>
              </w:rPr>
              <w:br/>
              <w:t xml:space="preserve">B.  </w:t>
            </w:r>
            <w:r w:rsidR="00C65130">
              <w:rPr>
                <w:rFonts w:ascii="Times New Roman" w:hAnsi="Times New Roman" w:cs="Times New Roman"/>
                <w:bCs/>
                <w:color w:val="000000" w:themeColor="text1"/>
                <w:sz w:val="28"/>
                <w:szCs w:val="28"/>
              </w:rPr>
              <w:t>Các bệnh qua đường sinh dục không gây ảnh hưởng đến sức khoẻ</w:t>
            </w:r>
            <w:r w:rsidRPr="00BE40F5">
              <w:rPr>
                <w:rFonts w:ascii="Times New Roman" w:hAnsi="Times New Roman" w:cs="Times New Roman"/>
                <w:bCs/>
                <w:color w:val="000000" w:themeColor="text1"/>
                <w:sz w:val="28"/>
                <w:szCs w:val="28"/>
              </w:rPr>
              <w:br/>
              <w:t xml:space="preserve">C. </w:t>
            </w:r>
            <w:r w:rsidR="00C65130">
              <w:rPr>
                <w:rFonts w:ascii="Times New Roman" w:hAnsi="Times New Roman" w:cs="Times New Roman"/>
                <w:bCs/>
                <w:color w:val="000000" w:themeColor="text1"/>
                <w:sz w:val="28"/>
                <w:szCs w:val="28"/>
              </w:rPr>
              <w:t>Cần phải có lối sống lành mạnh, luyện tập TDTT, giữ vệ sinh cơ quan sinh dục…để phòng bệnh lây truyền qua đường sinh dục</w:t>
            </w:r>
            <w:r w:rsidRPr="00BE40F5">
              <w:rPr>
                <w:rFonts w:ascii="Times New Roman" w:hAnsi="Times New Roman" w:cs="Times New Roman"/>
                <w:bCs/>
                <w:color w:val="000000" w:themeColor="text1"/>
                <w:sz w:val="28"/>
                <w:szCs w:val="28"/>
              </w:rPr>
              <w:br/>
              <w:t xml:space="preserve">D. </w:t>
            </w:r>
            <w:r w:rsidR="00C65130">
              <w:rPr>
                <w:rFonts w:ascii="Times New Roman" w:hAnsi="Times New Roman" w:cs="Times New Roman"/>
                <w:bCs/>
                <w:color w:val="000000" w:themeColor="text1"/>
                <w:sz w:val="28"/>
                <w:szCs w:val="28"/>
              </w:rPr>
              <w:t>Bệnh AIDS do virus HIV gây ra</w:t>
            </w:r>
          </w:p>
          <w:p w:rsidR="001B2B01" w:rsidRDefault="001B2B01" w:rsidP="00174C0B">
            <w:pPr>
              <w:spacing w:after="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4E0A36">
              <w:rPr>
                <w:rFonts w:ascii="Times New Roman" w:hAnsi="Times New Roman" w:cs="Times New Roman"/>
                <w:b/>
                <w:color w:val="000000" w:themeColor="text1"/>
                <w:sz w:val="28"/>
                <w:szCs w:val="28"/>
              </w:rPr>
              <w:t>Bước 2: Thực hiện nhiệm vụ:</w:t>
            </w:r>
          </w:p>
          <w:p w:rsidR="001B2B01" w:rsidRPr="00897CBE" w:rsidRDefault="001B2B01" w:rsidP="00174C0B">
            <w:pPr>
              <w:spacing w:after="0" w:line="360" w:lineRule="auto"/>
              <w:rPr>
                <w:rFonts w:ascii="Times New Roman" w:hAnsi="Times New Roman" w:cs="Times New Roman"/>
                <w:color w:val="000000" w:themeColor="text1"/>
                <w:sz w:val="28"/>
                <w:szCs w:val="28"/>
              </w:rPr>
            </w:pPr>
            <w:r w:rsidRPr="00897C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Học sinh quan sát câu hỏi, tự nhớ lại kiến thức để chọn đáp án đúng</w:t>
            </w:r>
          </w:p>
          <w:p w:rsidR="001B2B01" w:rsidRPr="004E0A36" w:rsidRDefault="001B2B01" w:rsidP="00174C0B">
            <w:pPr>
              <w:spacing w:after="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4E0A36">
              <w:rPr>
                <w:rFonts w:ascii="Times New Roman" w:hAnsi="Times New Roman" w:cs="Times New Roman"/>
                <w:b/>
                <w:color w:val="000000" w:themeColor="text1"/>
                <w:sz w:val="28"/>
                <w:szCs w:val="28"/>
              </w:rPr>
              <w:t xml:space="preserve"> Bước 3: Báo cáo, thảo luận:</w:t>
            </w:r>
          </w:p>
          <w:p w:rsidR="001B2B01" w:rsidRDefault="001B2B01" w:rsidP="00174C0B">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Học sinh trả lời, học sinh khác nhận xét bổ sung.</w:t>
            </w:r>
          </w:p>
          <w:p w:rsidR="001B2B01" w:rsidRPr="004E0A36" w:rsidRDefault="001B2B01" w:rsidP="00174C0B">
            <w:pPr>
              <w:spacing w:after="0" w:line="36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sidRPr="004E0A36">
              <w:rPr>
                <w:rFonts w:ascii="Times New Roman" w:hAnsi="Times New Roman" w:cs="Times New Roman"/>
                <w:b/>
                <w:color w:val="000000" w:themeColor="text1"/>
                <w:sz w:val="28"/>
                <w:szCs w:val="28"/>
              </w:rPr>
              <w:t xml:space="preserve"> Bước 4: Kết luận, nhận định: </w:t>
            </w:r>
          </w:p>
          <w:p w:rsidR="00054E73" w:rsidRPr="001B2B01" w:rsidRDefault="001B2B01" w:rsidP="00174C0B">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Giáo viên</w:t>
            </w:r>
            <w:r w:rsidRPr="004E0A36">
              <w:rPr>
                <w:rFonts w:ascii="Times New Roman" w:hAnsi="Times New Roman" w:cs="Times New Roman"/>
                <w:color w:val="000000" w:themeColor="text1"/>
                <w:sz w:val="28"/>
                <w:szCs w:val="28"/>
              </w:rPr>
              <w:t xml:space="preserve"> nghe</w:t>
            </w:r>
            <w:r>
              <w:rPr>
                <w:rFonts w:ascii="Times New Roman" w:hAnsi="Times New Roman" w:cs="Times New Roman"/>
                <w:color w:val="000000" w:themeColor="text1"/>
                <w:sz w:val="28"/>
                <w:szCs w:val="28"/>
              </w:rPr>
              <w:t>, nhận xét đưa ra đáp án đúng.</w:t>
            </w:r>
          </w:p>
        </w:tc>
        <w:tc>
          <w:tcPr>
            <w:tcW w:w="2835" w:type="dxa"/>
          </w:tcPr>
          <w:p w:rsidR="00054E73" w:rsidRPr="00054E73" w:rsidRDefault="00054E73" w:rsidP="00174C0B">
            <w:pPr>
              <w:spacing w:after="0" w:line="360" w:lineRule="auto"/>
              <w:rPr>
                <w:rFonts w:ascii="Times New Roman" w:hAnsi="Times New Roman" w:cs="Times New Roman"/>
                <w:bCs/>
                <w:iCs/>
                <w:sz w:val="28"/>
                <w:szCs w:val="28"/>
              </w:rPr>
            </w:pPr>
          </w:p>
        </w:tc>
      </w:tr>
    </w:tbl>
    <w:p w:rsidR="00A834EC" w:rsidRPr="001414EE" w:rsidRDefault="00A834EC" w:rsidP="00174C0B">
      <w:pPr>
        <w:shd w:val="clear" w:color="auto" w:fill="FFFFFF"/>
        <w:spacing w:after="0" w:line="360" w:lineRule="auto"/>
        <w:jc w:val="both"/>
        <w:rPr>
          <w:rFonts w:ascii="Times New Roman" w:hAnsi="Times New Roman" w:cs="Times New Roman"/>
          <w:b/>
          <w:bCs/>
          <w:sz w:val="28"/>
          <w:szCs w:val="28"/>
          <w:u w:val="single"/>
        </w:rPr>
      </w:pPr>
      <w:r w:rsidRPr="00EB2A60">
        <w:rPr>
          <w:rFonts w:ascii="Times New Roman" w:hAnsi="Times New Roman" w:cs="Times New Roman"/>
          <w:b/>
          <w:bCs/>
          <w:sz w:val="28"/>
          <w:szCs w:val="28"/>
          <w:u w:val="single"/>
          <w:lang w:val="vi-VN"/>
        </w:rPr>
        <w:t>4. Hoạt động 4: Vận dụng</w:t>
      </w:r>
      <w:r w:rsidR="00562011">
        <w:rPr>
          <w:rFonts w:ascii="Times New Roman" w:hAnsi="Times New Roman" w:cs="Times New Roman"/>
          <w:b/>
          <w:bCs/>
          <w:sz w:val="28"/>
          <w:szCs w:val="28"/>
          <w:u w:val="single"/>
        </w:rPr>
        <w:t>: 5</w:t>
      </w:r>
      <w:r w:rsidR="001414EE">
        <w:rPr>
          <w:rFonts w:ascii="Times New Roman" w:hAnsi="Times New Roman" w:cs="Times New Roman"/>
          <w:b/>
          <w:bCs/>
          <w:sz w:val="28"/>
          <w:szCs w:val="28"/>
          <w:u w:val="single"/>
        </w:rPr>
        <w:t>’</w:t>
      </w:r>
    </w:p>
    <w:p w:rsidR="00EB2A60" w:rsidRDefault="00EB2A60" w:rsidP="00174C0B">
      <w:pPr>
        <w:spacing w:after="0" w:line="360" w:lineRule="auto"/>
        <w:jc w:val="both"/>
        <w:rPr>
          <w:rFonts w:ascii="Times New Roman" w:hAnsi="Times New Roman" w:cs="Times New Roman"/>
          <w:sz w:val="28"/>
          <w:szCs w:val="28"/>
        </w:rPr>
      </w:pPr>
      <w:r w:rsidRPr="00EB2A60">
        <w:rPr>
          <w:rFonts w:ascii="Times New Roman" w:hAnsi="Times New Roman" w:cs="Times New Roman"/>
          <w:sz w:val="28"/>
          <w:szCs w:val="28"/>
        </w:rPr>
        <w:t>- Giáo viên yêu cầu HS vận dụng kiến thức đã học</w:t>
      </w:r>
      <w:r>
        <w:rPr>
          <w:rFonts w:ascii="Times New Roman" w:hAnsi="Times New Roman" w:cs="Times New Roman"/>
          <w:sz w:val="28"/>
          <w:szCs w:val="28"/>
        </w:rPr>
        <w:t xml:space="preserve"> trả lời câu hỏi:</w:t>
      </w:r>
    </w:p>
    <w:p w:rsidR="00A834EC" w:rsidRDefault="00EB2A60" w:rsidP="00174C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EB2A60">
        <w:rPr>
          <w:rFonts w:ascii="Times New Roman" w:hAnsi="Times New Roman" w:cs="Times New Roman"/>
          <w:sz w:val="28"/>
          <w:szCs w:val="28"/>
        </w:rPr>
        <w:t xml:space="preserve"> </w:t>
      </w:r>
      <w:r>
        <w:rPr>
          <w:rFonts w:ascii="Times New Roman" w:hAnsi="Times New Roman" w:cs="Times New Roman"/>
          <w:sz w:val="28"/>
          <w:szCs w:val="28"/>
        </w:rPr>
        <w:t>X</w:t>
      </w:r>
      <w:r w:rsidRPr="00EB2A60">
        <w:rPr>
          <w:rFonts w:ascii="Times New Roman" w:hAnsi="Times New Roman" w:cs="Times New Roman"/>
          <w:sz w:val="28"/>
          <w:szCs w:val="28"/>
        </w:rPr>
        <w:t>ây dựng lối sống lành mạnh để bảo vệ sức khoẻ sinh sản của bả</w:t>
      </w:r>
      <w:r>
        <w:rPr>
          <w:rFonts w:ascii="Times New Roman" w:hAnsi="Times New Roman" w:cs="Times New Roman"/>
          <w:sz w:val="28"/>
          <w:szCs w:val="28"/>
        </w:rPr>
        <w:t>n thân?</w:t>
      </w:r>
    </w:p>
    <w:p w:rsidR="00EB2A60" w:rsidRPr="00EB2A60" w:rsidRDefault="00EB2A60" w:rsidP="00174C0B">
      <w:pPr>
        <w:pStyle w:val="NormalWeb"/>
        <w:spacing w:before="0" w:beforeAutospacing="0" w:after="0" w:afterAutospacing="0" w:line="360" w:lineRule="auto"/>
        <w:ind w:right="48"/>
        <w:jc w:val="both"/>
        <w:rPr>
          <w:iCs/>
          <w:color w:val="000000" w:themeColor="text1"/>
          <w:sz w:val="28"/>
          <w:szCs w:val="28"/>
        </w:rPr>
      </w:pPr>
      <w:r w:rsidRPr="00EB2A60">
        <w:rPr>
          <w:sz w:val="28"/>
          <w:szCs w:val="28"/>
        </w:rPr>
        <w:t xml:space="preserve">+ </w:t>
      </w:r>
      <w:r w:rsidRPr="00EB2A60">
        <w:rPr>
          <w:iCs/>
          <w:color w:val="000000" w:themeColor="text1"/>
          <w:sz w:val="28"/>
          <w:szCs w:val="28"/>
          <w:lang w:val="vi-VN"/>
        </w:rPr>
        <w:t xml:space="preserve">Em có nên tuyên truyền trong cộng đồng </w:t>
      </w:r>
      <w:r w:rsidRPr="00EB2A60">
        <w:rPr>
          <w:iCs/>
          <w:color w:val="000000" w:themeColor="text1"/>
          <w:sz w:val="28"/>
          <w:szCs w:val="28"/>
        </w:rPr>
        <w:t>ý thức bảo vệ sức khỏe sinh sản vị thành niên?</w:t>
      </w:r>
    </w:p>
    <w:p w:rsidR="00EB2A60" w:rsidRPr="00EB2A60" w:rsidRDefault="00EB2A60" w:rsidP="00174C0B">
      <w:pPr>
        <w:pStyle w:val="NormalWeb"/>
        <w:spacing w:before="0" w:beforeAutospacing="0" w:after="0" w:afterAutospacing="0" w:line="360" w:lineRule="auto"/>
        <w:ind w:right="48"/>
        <w:jc w:val="both"/>
        <w:rPr>
          <w:i/>
          <w:iCs/>
          <w:color w:val="000000" w:themeColor="text1"/>
          <w:sz w:val="28"/>
          <w:szCs w:val="28"/>
          <w:lang w:val="vi-VN"/>
        </w:rPr>
      </w:pPr>
      <w:r w:rsidRPr="00EB2A60">
        <w:rPr>
          <w:sz w:val="28"/>
          <w:szCs w:val="28"/>
        </w:rPr>
        <w:t xml:space="preserve">- HS </w:t>
      </w:r>
      <w:r>
        <w:rPr>
          <w:sz w:val="28"/>
          <w:szCs w:val="28"/>
        </w:rPr>
        <w:t>trả lời câu hỏi</w:t>
      </w:r>
    </w:p>
    <w:p w:rsidR="00A834EC" w:rsidRPr="00EB2A60" w:rsidRDefault="00A834EC" w:rsidP="00174C0B">
      <w:pPr>
        <w:spacing w:after="0" w:line="360" w:lineRule="auto"/>
        <w:jc w:val="both"/>
        <w:rPr>
          <w:rFonts w:ascii="Times New Roman" w:hAnsi="Times New Roman" w:cs="Times New Roman"/>
          <w:sz w:val="28"/>
          <w:szCs w:val="28"/>
        </w:rPr>
      </w:pPr>
      <w:r w:rsidRPr="00EB2A60">
        <w:rPr>
          <w:rFonts w:ascii="Times New Roman" w:hAnsi="Times New Roman" w:cs="Times New Roman"/>
          <w:b/>
          <w:sz w:val="28"/>
          <w:szCs w:val="28"/>
          <w:lang w:val="vi-VN"/>
        </w:rPr>
        <w:t>* Hướng dẫn về nhà</w:t>
      </w:r>
      <w:r w:rsidR="00EB2A60" w:rsidRPr="00EB2A60">
        <w:rPr>
          <w:rFonts w:ascii="Times New Roman" w:hAnsi="Times New Roman" w:cs="Times New Roman"/>
          <w:b/>
          <w:sz w:val="28"/>
          <w:szCs w:val="28"/>
        </w:rPr>
        <w:t xml:space="preserve">: </w:t>
      </w:r>
      <w:r w:rsidR="00EB2A60" w:rsidRPr="00EB2A60">
        <w:rPr>
          <w:rFonts w:ascii="Times New Roman" w:hAnsi="Times New Roman" w:cs="Times New Roman"/>
          <w:sz w:val="28"/>
          <w:szCs w:val="28"/>
        </w:rPr>
        <w:t>GV chia nhóm, hướng dẫn HS thực hiện theo yêu cầu sau:</w:t>
      </w:r>
    </w:p>
    <w:p w:rsidR="00EB2A60" w:rsidRPr="00EB2A60" w:rsidRDefault="00EB2A60" w:rsidP="00174C0B">
      <w:pPr>
        <w:spacing w:after="0" w:line="360" w:lineRule="auto"/>
        <w:jc w:val="both"/>
        <w:rPr>
          <w:rFonts w:ascii="Times New Roman" w:eastAsia="Times New Roman" w:hAnsi="Times New Roman" w:cs="Times New Roman"/>
          <w:kern w:val="0"/>
          <w:sz w:val="28"/>
          <w:szCs w:val="28"/>
          <w:lang w:val="vi-VN"/>
        </w:rPr>
      </w:pPr>
      <w:r w:rsidRPr="00EB2A60">
        <w:rPr>
          <w:rFonts w:ascii="Times New Roman" w:eastAsia="Times New Roman" w:hAnsi="Times New Roman" w:cs="Times New Roman"/>
          <w:b/>
          <w:bCs/>
          <w:kern w:val="0"/>
          <w:sz w:val="28"/>
          <w:szCs w:val="28"/>
          <w:lang w:val="vi-VN"/>
        </w:rPr>
        <w:t>Câu 1. </w:t>
      </w:r>
      <w:r w:rsidRPr="00EB2A60">
        <w:rPr>
          <w:rFonts w:ascii="Times New Roman" w:eastAsia="Times New Roman" w:hAnsi="Times New Roman" w:cs="Times New Roman"/>
          <w:kern w:val="0"/>
          <w:sz w:val="28"/>
          <w:szCs w:val="28"/>
          <w:lang w:val="vi-VN"/>
        </w:rPr>
        <w:t>Tiến hành điều tra trong trường học hiểu biết của các bạn về sức khỏe sinh sản vị thành niên theo mẫu điều tra Bảng 40.2.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792"/>
        <w:gridCol w:w="992"/>
        <w:gridCol w:w="1134"/>
      </w:tblGrid>
      <w:tr w:rsidR="00EB2A60" w:rsidRPr="00EB2A60" w:rsidTr="00A22CD1">
        <w:trPr>
          <w:jc w:val="center"/>
        </w:trPr>
        <w:tc>
          <w:tcPr>
            <w:tcW w:w="77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Nội dung diều tra</w:t>
            </w:r>
          </w:p>
        </w:tc>
        <w:tc>
          <w:tcPr>
            <w:tcW w:w="9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Có</w:t>
            </w:r>
          </w:p>
        </w:tc>
        <w:tc>
          <w:tcPr>
            <w:tcW w:w="1134"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Không</w:t>
            </w:r>
          </w:p>
        </w:tc>
      </w:tr>
      <w:tr w:rsidR="00EB2A60" w:rsidRPr="00EB2A60" w:rsidTr="00A22CD1">
        <w:trPr>
          <w:jc w:val="center"/>
        </w:trPr>
        <w:tc>
          <w:tcPr>
            <w:tcW w:w="77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Biết về cấu tạo và chức năng của cơ quan sinh dục</w:t>
            </w:r>
          </w:p>
        </w:tc>
        <w:tc>
          <w:tcPr>
            <w:tcW w:w="9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w:t>
            </w:r>
          </w:p>
        </w:tc>
        <w:tc>
          <w:tcPr>
            <w:tcW w:w="1134"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w:t>
            </w:r>
          </w:p>
        </w:tc>
      </w:tr>
      <w:tr w:rsidR="00EB2A60" w:rsidRPr="00EB2A60" w:rsidTr="00A22CD1">
        <w:trPr>
          <w:jc w:val="center"/>
        </w:trPr>
        <w:tc>
          <w:tcPr>
            <w:tcW w:w="77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Biết việc nạo, phá thai ảnh hưởng xấu đến sức khỏe sinh sản</w:t>
            </w:r>
          </w:p>
        </w:tc>
        <w:tc>
          <w:tcPr>
            <w:tcW w:w="9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w:t>
            </w:r>
          </w:p>
        </w:tc>
        <w:tc>
          <w:tcPr>
            <w:tcW w:w="1134"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w:t>
            </w:r>
          </w:p>
        </w:tc>
      </w:tr>
      <w:tr w:rsidR="00EB2A60" w:rsidRPr="00EB2A60" w:rsidTr="00A22CD1">
        <w:trPr>
          <w:jc w:val="center"/>
        </w:trPr>
        <w:tc>
          <w:tcPr>
            <w:tcW w:w="77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Biết các biện pháp phòng ngừa xâm hại tình dục</w:t>
            </w:r>
          </w:p>
        </w:tc>
        <w:tc>
          <w:tcPr>
            <w:tcW w:w="9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w:t>
            </w:r>
          </w:p>
        </w:tc>
        <w:tc>
          <w:tcPr>
            <w:tcW w:w="1134"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w:t>
            </w:r>
          </w:p>
        </w:tc>
      </w:tr>
      <w:tr w:rsidR="00EB2A60" w:rsidRPr="00EB2A60" w:rsidTr="00A22CD1">
        <w:trPr>
          <w:jc w:val="center"/>
        </w:trPr>
        <w:tc>
          <w:tcPr>
            <w:tcW w:w="77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Biết về các biện pháp tránh thai ngoài ý muốn</w:t>
            </w:r>
          </w:p>
        </w:tc>
        <w:tc>
          <w:tcPr>
            <w:tcW w:w="9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w:t>
            </w:r>
          </w:p>
        </w:tc>
        <w:tc>
          <w:tcPr>
            <w:tcW w:w="1134"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w:t>
            </w:r>
          </w:p>
        </w:tc>
      </w:tr>
      <w:tr w:rsidR="00EB2A60" w:rsidRPr="00EB2A60" w:rsidTr="00A22CD1">
        <w:trPr>
          <w:jc w:val="center"/>
        </w:trPr>
        <w:tc>
          <w:tcPr>
            <w:tcW w:w="77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Biết nguyên nhân, triệu chứng, cách phòng chống bệnh lậu</w:t>
            </w:r>
          </w:p>
        </w:tc>
        <w:tc>
          <w:tcPr>
            <w:tcW w:w="9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w:t>
            </w:r>
          </w:p>
        </w:tc>
        <w:tc>
          <w:tcPr>
            <w:tcW w:w="1134"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w:t>
            </w:r>
          </w:p>
        </w:tc>
      </w:tr>
      <w:tr w:rsidR="00EB2A60" w:rsidRPr="00EB2A60" w:rsidTr="00A22CD1">
        <w:trPr>
          <w:jc w:val="center"/>
        </w:trPr>
        <w:tc>
          <w:tcPr>
            <w:tcW w:w="77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Biết nguyên nhân, triệu chứng, cách phòng chống bệnh giang mai</w:t>
            </w:r>
          </w:p>
        </w:tc>
        <w:tc>
          <w:tcPr>
            <w:tcW w:w="9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w:t>
            </w:r>
          </w:p>
        </w:tc>
        <w:tc>
          <w:tcPr>
            <w:tcW w:w="1134"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w:t>
            </w:r>
          </w:p>
        </w:tc>
      </w:tr>
      <w:tr w:rsidR="00EB2A60" w:rsidRPr="00EB2A60" w:rsidTr="00A22CD1">
        <w:trPr>
          <w:jc w:val="center"/>
        </w:trPr>
        <w:tc>
          <w:tcPr>
            <w:tcW w:w="77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Biết nguyên nhân, triệu chứng, cách phòng chống AIDS</w:t>
            </w:r>
          </w:p>
        </w:tc>
        <w:tc>
          <w:tcPr>
            <w:tcW w:w="992"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w:t>
            </w:r>
          </w:p>
        </w:tc>
        <w:tc>
          <w:tcPr>
            <w:tcW w:w="1134" w:type="dxa"/>
            <w:tcMar>
              <w:top w:w="75" w:type="dxa"/>
              <w:left w:w="75" w:type="dxa"/>
              <w:bottom w:w="75" w:type="dxa"/>
              <w:right w:w="75" w:type="dxa"/>
            </w:tcMar>
            <w:hideMark/>
          </w:tcPr>
          <w:p w:rsidR="00EB2A60" w:rsidRPr="00EB2A60" w:rsidRDefault="00EB2A60" w:rsidP="00174C0B">
            <w:pPr>
              <w:spacing w:after="0" w:line="240" w:lineRule="auto"/>
              <w:rPr>
                <w:rFonts w:ascii="Times New Roman" w:eastAsia="Times New Roman" w:hAnsi="Times New Roman" w:cs="Times New Roman"/>
                <w:kern w:val="0"/>
                <w:sz w:val="28"/>
                <w:szCs w:val="28"/>
              </w:rPr>
            </w:pPr>
            <w:r w:rsidRPr="00EB2A60">
              <w:rPr>
                <w:rFonts w:ascii="Times New Roman" w:eastAsia="Times New Roman" w:hAnsi="Times New Roman" w:cs="Times New Roman"/>
                <w:kern w:val="0"/>
                <w:sz w:val="28"/>
                <w:szCs w:val="28"/>
              </w:rPr>
              <w:t>?</w:t>
            </w:r>
          </w:p>
        </w:tc>
      </w:tr>
    </w:tbl>
    <w:p w:rsidR="00E127F2" w:rsidRPr="007F6733" w:rsidRDefault="00EB2A60" w:rsidP="00174C0B">
      <w:pPr>
        <w:spacing w:after="0" w:line="360" w:lineRule="auto"/>
        <w:jc w:val="both"/>
        <w:rPr>
          <w:rFonts w:ascii="Times New Roman" w:eastAsia="Times New Roman" w:hAnsi="Times New Roman" w:cs="Times New Roman"/>
          <w:kern w:val="0"/>
          <w:sz w:val="28"/>
          <w:szCs w:val="28"/>
        </w:rPr>
      </w:pPr>
      <w:r w:rsidRPr="00EB2A60">
        <w:rPr>
          <w:rFonts w:ascii="Times New Roman" w:eastAsia="Times New Roman" w:hAnsi="Times New Roman" w:cs="Times New Roman"/>
          <w:b/>
          <w:bCs/>
          <w:kern w:val="0"/>
          <w:sz w:val="28"/>
          <w:szCs w:val="28"/>
        </w:rPr>
        <w:t>Câu 2.</w:t>
      </w:r>
      <w:r w:rsidRPr="00EB2A60">
        <w:rPr>
          <w:rFonts w:ascii="Times New Roman" w:eastAsia="Times New Roman" w:hAnsi="Times New Roman" w:cs="Times New Roman"/>
          <w:kern w:val="0"/>
          <w:sz w:val="28"/>
          <w:szCs w:val="28"/>
        </w:rPr>
        <w:t> Từ kết quả điều tra, em hãy cùng bạn xây dựng nội dung tuyên truyền nhằm nâng cao hiểu biết về sức khỏe sinh sản vị thành niên</w:t>
      </w:r>
    </w:p>
    <w:p w:rsidR="00E127F2" w:rsidRPr="00E127F2" w:rsidRDefault="00E127F2" w:rsidP="00174C0B">
      <w:pPr>
        <w:spacing w:after="0" w:line="360" w:lineRule="auto"/>
        <w:jc w:val="center"/>
        <w:rPr>
          <w:rFonts w:ascii="Times New Roman" w:hAnsi="Times New Roman" w:cs="Times New Roman"/>
          <w:b/>
          <w:sz w:val="28"/>
          <w:szCs w:val="28"/>
        </w:rPr>
      </w:pPr>
      <w:r w:rsidRPr="00E127F2">
        <w:rPr>
          <w:rFonts w:ascii="Times New Roman" w:hAnsi="Times New Roman" w:cs="Times New Roman"/>
          <w:b/>
          <w:sz w:val="28"/>
          <w:szCs w:val="28"/>
        </w:rPr>
        <w:t>PHIẾU HỌC TẬP 1</w:t>
      </w:r>
    </w:p>
    <w:tbl>
      <w:tblPr>
        <w:tblW w:w="10207" w:type="dxa"/>
        <w:tblInd w:w="-314" w:type="dxa"/>
        <w:tblCellMar>
          <w:left w:w="0" w:type="dxa"/>
          <w:right w:w="0" w:type="dxa"/>
        </w:tblCellMar>
        <w:tblLook w:val="0420" w:firstRow="1" w:lastRow="0" w:firstColumn="0" w:lastColumn="0" w:noHBand="0" w:noVBand="1"/>
      </w:tblPr>
      <w:tblGrid>
        <w:gridCol w:w="2552"/>
        <w:gridCol w:w="2552"/>
        <w:gridCol w:w="2693"/>
        <w:gridCol w:w="2410"/>
      </w:tblGrid>
      <w:tr w:rsidR="00E127F2" w:rsidRPr="00E127F2" w:rsidTr="00174C0B">
        <w:trPr>
          <w:trHeight w:val="944"/>
        </w:trPr>
        <w:tc>
          <w:tcPr>
            <w:tcW w:w="2552"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rsidR="00E127F2" w:rsidRPr="00E127F2" w:rsidRDefault="00E127F2" w:rsidP="00174C0B">
            <w:pPr>
              <w:spacing w:after="0" w:line="360" w:lineRule="auto"/>
              <w:jc w:val="center"/>
              <w:rPr>
                <w:rFonts w:ascii="Arial" w:eastAsia="Times New Roman" w:hAnsi="Arial" w:cs="Arial"/>
                <w:kern w:val="0"/>
                <w:sz w:val="36"/>
                <w:szCs w:val="36"/>
                <w14:ligatures w14:val="none"/>
              </w:rPr>
            </w:pPr>
            <w:r w:rsidRPr="00E127F2">
              <w:rPr>
                <w:rFonts w:ascii="Times New Roman" w:eastAsia="Times New Roman" w:hAnsi="Times New Roman" w:cs="Times New Roman"/>
                <w:b/>
                <w:bCs/>
                <w:color w:val="000000" w:themeColor="text1"/>
                <w:kern w:val="24"/>
                <w:sz w:val="36"/>
                <w:szCs w:val="48"/>
                <w14:ligatures w14:val="none"/>
              </w:rPr>
              <w:t>Tên bệnh</w:t>
            </w:r>
          </w:p>
        </w:tc>
        <w:tc>
          <w:tcPr>
            <w:tcW w:w="2552"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rsidR="00E127F2" w:rsidRPr="00E127F2" w:rsidRDefault="00E127F2" w:rsidP="00174C0B">
            <w:pPr>
              <w:spacing w:after="0" w:line="360" w:lineRule="auto"/>
              <w:jc w:val="center"/>
              <w:rPr>
                <w:rFonts w:ascii="Arial" w:eastAsia="Times New Roman" w:hAnsi="Arial" w:cs="Arial"/>
                <w:kern w:val="0"/>
                <w:sz w:val="36"/>
                <w:szCs w:val="36"/>
                <w14:ligatures w14:val="none"/>
              </w:rPr>
            </w:pPr>
            <w:r w:rsidRPr="00E127F2">
              <w:rPr>
                <w:rFonts w:ascii="Times New Roman" w:eastAsia="Times New Roman" w:hAnsi="Times New Roman" w:cs="Times New Roman"/>
                <w:b/>
                <w:bCs/>
                <w:color w:val="000000" w:themeColor="text1"/>
                <w:kern w:val="24"/>
                <w:sz w:val="36"/>
                <w:szCs w:val="48"/>
                <w14:ligatures w14:val="none"/>
              </w:rPr>
              <w:t>Bệnh giang mai</w:t>
            </w:r>
          </w:p>
        </w:tc>
        <w:tc>
          <w:tcPr>
            <w:tcW w:w="2693"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rsidR="00E127F2" w:rsidRPr="00E127F2" w:rsidRDefault="00E127F2" w:rsidP="00174C0B">
            <w:pPr>
              <w:spacing w:after="0" w:line="360" w:lineRule="auto"/>
              <w:jc w:val="center"/>
              <w:rPr>
                <w:rFonts w:ascii="Arial" w:eastAsia="Times New Roman" w:hAnsi="Arial" w:cs="Arial"/>
                <w:kern w:val="0"/>
                <w:sz w:val="36"/>
                <w:szCs w:val="36"/>
                <w14:ligatures w14:val="none"/>
              </w:rPr>
            </w:pPr>
            <w:r w:rsidRPr="00E127F2">
              <w:rPr>
                <w:rFonts w:ascii="Times New Roman" w:eastAsia="Times New Roman" w:hAnsi="Times New Roman" w:cs="Times New Roman"/>
                <w:b/>
                <w:bCs/>
                <w:color w:val="000000" w:themeColor="text1"/>
                <w:kern w:val="24"/>
                <w:sz w:val="36"/>
                <w:szCs w:val="48"/>
                <w14:ligatures w14:val="none"/>
              </w:rPr>
              <w:t>Bệnh lậu</w:t>
            </w:r>
          </w:p>
        </w:tc>
        <w:tc>
          <w:tcPr>
            <w:tcW w:w="2410"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rsidR="00E127F2" w:rsidRPr="00E127F2" w:rsidRDefault="00E127F2" w:rsidP="00174C0B">
            <w:pPr>
              <w:spacing w:after="0" w:line="360" w:lineRule="auto"/>
              <w:jc w:val="center"/>
              <w:rPr>
                <w:rFonts w:ascii="Arial" w:eastAsia="Times New Roman" w:hAnsi="Arial" w:cs="Arial"/>
                <w:kern w:val="0"/>
                <w:sz w:val="36"/>
                <w:szCs w:val="36"/>
                <w14:ligatures w14:val="none"/>
              </w:rPr>
            </w:pPr>
            <w:r w:rsidRPr="00E127F2">
              <w:rPr>
                <w:rFonts w:ascii="Times New Roman" w:eastAsia="Times New Roman" w:hAnsi="Times New Roman" w:cs="Times New Roman"/>
                <w:b/>
                <w:bCs/>
                <w:color w:val="000000" w:themeColor="text1"/>
                <w:kern w:val="24"/>
                <w:sz w:val="36"/>
                <w:szCs w:val="48"/>
                <w14:ligatures w14:val="none"/>
              </w:rPr>
              <w:t>Bệnh AIDS</w:t>
            </w:r>
          </w:p>
        </w:tc>
      </w:tr>
      <w:tr w:rsidR="00E127F2" w:rsidRPr="00E127F2" w:rsidTr="00174C0B">
        <w:trPr>
          <w:trHeight w:val="922"/>
        </w:trPr>
        <w:tc>
          <w:tcPr>
            <w:tcW w:w="2552" w:type="dxa"/>
            <w:tcBorders>
              <w:top w:val="single" w:sz="24" w:space="0" w:color="000000"/>
              <w:left w:val="single" w:sz="24" w:space="0" w:color="000000"/>
              <w:bottom w:val="single" w:sz="24" w:space="0" w:color="000000"/>
              <w:right w:val="single" w:sz="24" w:space="0" w:color="000000"/>
            </w:tcBorders>
            <w:shd w:val="clear" w:color="auto" w:fill="E9F1F5"/>
            <w:tcMar>
              <w:top w:w="72" w:type="dxa"/>
              <w:left w:w="144" w:type="dxa"/>
              <w:bottom w:w="72" w:type="dxa"/>
              <w:right w:w="144" w:type="dxa"/>
            </w:tcMar>
            <w:hideMark/>
          </w:tcPr>
          <w:p w:rsidR="00E127F2" w:rsidRPr="00E127F2" w:rsidRDefault="00E127F2" w:rsidP="00174C0B">
            <w:pPr>
              <w:spacing w:after="0" w:line="360" w:lineRule="auto"/>
              <w:jc w:val="center"/>
              <w:rPr>
                <w:rFonts w:ascii="Arial" w:eastAsia="Times New Roman" w:hAnsi="Arial" w:cs="Arial"/>
                <w:kern w:val="0"/>
                <w:sz w:val="36"/>
                <w:szCs w:val="36"/>
                <w14:ligatures w14:val="none"/>
              </w:rPr>
            </w:pPr>
            <w:r w:rsidRPr="00E127F2">
              <w:rPr>
                <w:rFonts w:ascii="Times New Roman" w:eastAsia="Times New Roman" w:hAnsi="Times New Roman" w:cs="Times New Roman"/>
                <w:b/>
                <w:bCs/>
                <w:color w:val="000000" w:themeColor="text1"/>
                <w:kern w:val="24"/>
                <w:sz w:val="36"/>
                <w:szCs w:val="48"/>
                <w14:ligatures w14:val="none"/>
              </w:rPr>
              <w:t>Tác nhân gây bệnh</w:t>
            </w:r>
          </w:p>
        </w:tc>
        <w:tc>
          <w:tcPr>
            <w:tcW w:w="2552" w:type="dxa"/>
            <w:tcBorders>
              <w:top w:val="single" w:sz="24" w:space="0" w:color="000000"/>
              <w:left w:val="single" w:sz="24" w:space="0" w:color="000000"/>
              <w:bottom w:val="single" w:sz="24" w:space="0" w:color="000000"/>
              <w:right w:val="single" w:sz="24" w:space="0" w:color="000000"/>
            </w:tcBorders>
            <w:shd w:val="clear" w:color="auto" w:fill="E9F1F5"/>
            <w:tcMar>
              <w:top w:w="72" w:type="dxa"/>
              <w:left w:w="144" w:type="dxa"/>
              <w:bottom w:w="72" w:type="dxa"/>
              <w:right w:w="144" w:type="dxa"/>
            </w:tcMar>
            <w:hideMark/>
          </w:tcPr>
          <w:p w:rsidR="00E127F2" w:rsidRPr="00E127F2" w:rsidRDefault="00E127F2" w:rsidP="00174C0B">
            <w:pPr>
              <w:spacing w:after="0" w:line="360" w:lineRule="auto"/>
              <w:rPr>
                <w:rFonts w:ascii="Arial" w:eastAsia="Times New Roman" w:hAnsi="Arial" w:cs="Arial"/>
                <w:kern w:val="0"/>
                <w:sz w:val="36"/>
                <w:szCs w:val="36"/>
                <w14:ligatures w14:val="none"/>
              </w:rPr>
            </w:pPr>
          </w:p>
        </w:tc>
        <w:tc>
          <w:tcPr>
            <w:tcW w:w="2693" w:type="dxa"/>
            <w:tcBorders>
              <w:top w:val="single" w:sz="24" w:space="0" w:color="000000"/>
              <w:left w:val="single" w:sz="24" w:space="0" w:color="000000"/>
              <w:bottom w:val="single" w:sz="24" w:space="0" w:color="000000"/>
              <w:right w:val="single" w:sz="24" w:space="0" w:color="000000"/>
            </w:tcBorders>
            <w:shd w:val="clear" w:color="auto" w:fill="E9F1F5"/>
            <w:tcMar>
              <w:top w:w="72" w:type="dxa"/>
              <w:left w:w="144" w:type="dxa"/>
              <w:bottom w:w="72" w:type="dxa"/>
              <w:right w:w="144" w:type="dxa"/>
            </w:tcMar>
            <w:hideMark/>
          </w:tcPr>
          <w:p w:rsidR="00E127F2" w:rsidRPr="00E127F2" w:rsidRDefault="00E127F2" w:rsidP="00174C0B">
            <w:pPr>
              <w:spacing w:after="0" w:line="360" w:lineRule="auto"/>
              <w:rPr>
                <w:rFonts w:ascii="Times New Roman" w:eastAsia="Times New Roman" w:hAnsi="Times New Roman" w:cs="Times New Roman"/>
                <w:kern w:val="0"/>
                <w:sz w:val="20"/>
                <w:szCs w:val="20"/>
                <w14:ligatures w14:val="none"/>
              </w:rPr>
            </w:pPr>
          </w:p>
        </w:tc>
        <w:tc>
          <w:tcPr>
            <w:tcW w:w="2410" w:type="dxa"/>
            <w:tcBorders>
              <w:top w:val="single" w:sz="24" w:space="0" w:color="000000"/>
              <w:left w:val="single" w:sz="24" w:space="0" w:color="000000"/>
              <w:bottom w:val="single" w:sz="24" w:space="0" w:color="000000"/>
              <w:right w:val="single" w:sz="24" w:space="0" w:color="000000"/>
            </w:tcBorders>
            <w:shd w:val="clear" w:color="auto" w:fill="E9F1F5"/>
            <w:tcMar>
              <w:top w:w="72" w:type="dxa"/>
              <w:left w:w="144" w:type="dxa"/>
              <w:bottom w:w="72" w:type="dxa"/>
              <w:right w:w="144" w:type="dxa"/>
            </w:tcMar>
            <w:hideMark/>
          </w:tcPr>
          <w:p w:rsidR="00E127F2" w:rsidRPr="00E127F2" w:rsidRDefault="00E127F2" w:rsidP="00174C0B">
            <w:pPr>
              <w:spacing w:after="0" w:line="360" w:lineRule="auto"/>
              <w:rPr>
                <w:rFonts w:ascii="Times New Roman" w:eastAsia="Times New Roman" w:hAnsi="Times New Roman" w:cs="Times New Roman"/>
                <w:kern w:val="0"/>
                <w:sz w:val="20"/>
                <w:szCs w:val="20"/>
                <w14:ligatures w14:val="none"/>
              </w:rPr>
            </w:pPr>
          </w:p>
        </w:tc>
      </w:tr>
      <w:tr w:rsidR="00E127F2" w:rsidRPr="00E127F2" w:rsidTr="00174C0B">
        <w:trPr>
          <w:trHeight w:val="1180"/>
        </w:trPr>
        <w:tc>
          <w:tcPr>
            <w:tcW w:w="2552"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rsidR="00E127F2" w:rsidRPr="00E127F2" w:rsidRDefault="00E127F2" w:rsidP="00174C0B">
            <w:pPr>
              <w:spacing w:after="0" w:line="360" w:lineRule="auto"/>
              <w:jc w:val="center"/>
              <w:rPr>
                <w:rFonts w:ascii="Arial" w:eastAsia="Times New Roman" w:hAnsi="Arial" w:cs="Arial"/>
                <w:kern w:val="0"/>
                <w:sz w:val="36"/>
                <w:szCs w:val="36"/>
                <w14:ligatures w14:val="none"/>
              </w:rPr>
            </w:pPr>
            <w:r w:rsidRPr="00E127F2">
              <w:rPr>
                <w:rFonts w:ascii="Times New Roman" w:eastAsia="Times New Roman" w:hAnsi="Times New Roman" w:cs="Times New Roman"/>
                <w:b/>
                <w:bCs/>
                <w:color w:val="000000" w:themeColor="text1"/>
                <w:kern w:val="24"/>
                <w:sz w:val="36"/>
                <w:szCs w:val="48"/>
                <w14:ligatures w14:val="none"/>
              </w:rPr>
              <w:t>Con đường lây truyền</w:t>
            </w:r>
          </w:p>
        </w:tc>
        <w:tc>
          <w:tcPr>
            <w:tcW w:w="2552"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rsidR="00174C0B" w:rsidRDefault="00174C0B" w:rsidP="00174C0B">
            <w:pPr>
              <w:spacing w:after="0" w:line="360" w:lineRule="auto"/>
              <w:rPr>
                <w:rFonts w:ascii="Arial" w:eastAsia="Times New Roman" w:hAnsi="Arial" w:cs="Arial"/>
                <w:kern w:val="0"/>
                <w:sz w:val="36"/>
                <w:szCs w:val="36"/>
                <w14:ligatures w14:val="none"/>
              </w:rPr>
            </w:pPr>
          </w:p>
          <w:p w:rsidR="00E127F2" w:rsidRPr="00174C0B" w:rsidRDefault="00E127F2" w:rsidP="00174C0B">
            <w:pPr>
              <w:jc w:val="right"/>
              <w:rPr>
                <w:rFonts w:ascii="Arial" w:eastAsia="Times New Roman" w:hAnsi="Arial" w:cs="Arial"/>
                <w:sz w:val="36"/>
                <w:szCs w:val="36"/>
              </w:rPr>
            </w:pPr>
            <w:bookmarkStart w:id="0" w:name="_GoBack"/>
            <w:bookmarkEnd w:id="0"/>
          </w:p>
        </w:tc>
        <w:tc>
          <w:tcPr>
            <w:tcW w:w="2693"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rsidR="00E127F2" w:rsidRPr="00E127F2" w:rsidRDefault="00E127F2" w:rsidP="00174C0B">
            <w:pPr>
              <w:spacing w:after="0" w:line="360" w:lineRule="auto"/>
              <w:rPr>
                <w:rFonts w:ascii="Times New Roman" w:eastAsia="Times New Roman" w:hAnsi="Times New Roman" w:cs="Times New Roman"/>
                <w:kern w:val="0"/>
                <w:sz w:val="20"/>
                <w:szCs w:val="20"/>
                <w14:ligatures w14:val="none"/>
              </w:rPr>
            </w:pPr>
          </w:p>
        </w:tc>
        <w:tc>
          <w:tcPr>
            <w:tcW w:w="2410" w:type="dxa"/>
            <w:tcBorders>
              <w:top w:val="single" w:sz="24" w:space="0" w:color="000000"/>
              <w:left w:val="single" w:sz="24" w:space="0" w:color="000000"/>
              <w:bottom w:val="single" w:sz="24" w:space="0" w:color="000000"/>
              <w:right w:val="single" w:sz="24" w:space="0" w:color="000000"/>
            </w:tcBorders>
            <w:shd w:val="clear" w:color="auto" w:fill="auto"/>
            <w:tcMar>
              <w:top w:w="72" w:type="dxa"/>
              <w:left w:w="144" w:type="dxa"/>
              <w:bottom w:w="72" w:type="dxa"/>
              <w:right w:w="144" w:type="dxa"/>
            </w:tcMar>
            <w:hideMark/>
          </w:tcPr>
          <w:p w:rsidR="00E127F2" w:rsidRPr="00E127F2" w:rsidRDefault="00E127F2" w:rsidP="00174C0B">
            <w:pPr>
              <w:spacing w:after="0" w:line="360" w:lineRule="auto"/>
              <w:rPr>
                <w:rFonts w:ascii="Times New Roman" w:eastAsia="Times New Roman" w:hAnsi="Times New Roman" w:cs="Times New Roman"/>
                <w:kern w:val="0"/>
                <w:sz w:val="20"/>
                <w:szCs w:val="20"/>
                <w14:ligatures w14:val="none"/>
              </w:rPr>
            </w:pPr>
          </w:p>
        </w:tc>
      </w:tr>
      <w:tr w:rsidR="00E127F2" w:rsidRPr="00E127F2" w:rsidTr="00174C0B">
        <w:trPr>
          <w:trHeight w:val="1157"/>
        </w:trPr>
        <w:tc>
          <w:tcPr>
            <w:tcW w:w="2552" w:type="dxa"/>
            <w:tcBorders>
              <w:top w:val="single" w:sz="24" w:space="0" w:color="000000"/>
              <w:left w:val="single" w:sz="24" w:space="0" w:color="000000"/>
              <w:bottom w:val="single" w:sz="24" w:space="0" w:color="000000"/>
              <w:right w:val="single" w:sz="24" w:space="0" w:color="000000"/>
            </w:tcBorders>
            <w:shd w:val="clear" w:color="auto" w:fill="E9F1F5"/>
            <w:tcMar>
              <w:top w:w="72" w:type="dxa"/>
              <w:left w:w="144" w:type="dxa"/>
              <w:bottom w:w="72" w:type="dxa"/>
              <w:right w:w="144" w:type="dxa"/>
            </w:tcMar>
            <w:hideMark/>
          </w:tcPr>
          <w:p w:rsidR="00E127F2" w:rsidRPr="00E127F2" w:rsidRDefault="00E127F2" w:rsidP="00174C0B">
            <w:pPr>
              <w:spacing w:after="0" w:line="360" w:lineRule="auto"/>
              <w:jc w:val="center"/>
              <w:rPr>
                <w:rFonts w:ascii="Arial" w:eastAsia="Times New Roman" w:hAnsi="Arial" w:cs="Arial"/>
                <w:kern w:val="0"/>
                <w:sz w:val="36"/>
                <w:szCs w:val="36"/>
                <w14:ligatures w14:val="none"/>
              </w:rPr>
            </w:pPr>
            <w:r w:rsidRPr="00E127F2">
              <w:rPr>
                <w:rFonts w:ascii="Times New Roman" w:eastAsia="Times New Roman" w:hAnsi="Times New Roman" w:cs="Times New Roman"/>
                <w:b/>
                <w:bCs/>
                <w:color w:val="000000" w:themeColor="text1"/>
                <w:kern w:val="24"/>
                <w:sz w:val="36"/>
                <w:szCs w:val="48"/>
                <w14:ligatures w14:val="none"/>
              </w:rPr>
              <w:t>Tác hại</w:t>
            </w:r>
          </w:p>
        </w:tc>
        <w:tc>
          <w:tcPr>
            <w:tcW w:w="2552" w:type="dxa"/>
            <w:tcBorders>
              <w:top w:val="single" w:sz="24" w:space="0" w:color="000000"/>
              <w:left w:val="single" w:sz="24" w:space="0" w:color="000000"/>
              <w:bottom w:val="single" w:sz="24" w:space="0" w:color="000000"/>
              <w:right w:val="single" w:sz="24" w:space="0" w:color="000000"/>
            </w:tcBorders>
            <w:shd w:val="clear" w:color="auto" w:fill="E9F1F5"/>
            <w:tcMar>
              <w:top w:w="72" w:type="dxa"/>
              <w:left w:w="144" w:type="dxa"/>
              <w:bottom w:w="72" w:type="dxa"/>
              <w:right w:w="144" w:type="dxa"/>
            </w:tcMar>
            <w:hideMark/>
          </w:tcPr>
          <w:p w:rsidR="00E127F2" w:rsidRPr="00E127F2" w:rsidRDefault="00E127F2" w:rsidP="00174C0B">
            <w:pPr>
              <w:spacing w:after="0" w:line="360" w:lineRule="auto"/>
              <w:rPr>
                <w:rFonts w:ascii="Arial" w:eastAsia="Times New Roman" w:hAnsi="Arial" w:cs="Arial"/>
                <w:kern w:val="0"/>
                <w:sz w:val="36"/>
                <w:szCs w:val="36"/>
                <w14:ligatures w14:val="none"/>
              </w:rPr>
            </w:pPr>
          </w:p>
        </w:tc>
        <w:tc>
          <w:tcPr>
            <w:tcW w:w="2693" w:type="dxa"/>
            <w:tcBorders>
              <w:top w:val="single" w:sz="24" w:space="0" w:color="000000"/>
              <w:left w:val="single" w:sz="24" w:space="0" w:color="000000"/>
              <w:bottom w:val="single" w:sz="24" w:space="0" w:color="000000"/>
              <w:right w:val="single" w:sz="24" w:space="0" w:color="000000"/>
            </w:tcBorders>
            <w:shd w:val="clear" w:color="auto" w:fill="E9F1F5"/>
            <w:tcMar>
              <w:top w:w="72" w:type="dxa"/>
              <w:left w:w="144" w:type="dxa"/>
              <w:bottom w:w="72" w:type="dxa"/>
              <w:right w:w="144" w:type="dxa"/>
            </w:tcMar>
            <w:hideMark/>
          </w:tcPr>
          <w:p w:rsidR="00E127F2" w:rsidRPr="00E127F2" w:rsidRDefault="00E127F2" w:rsidP="00174C0B">
            <w:pPr>
              <w:spacing w:after="0" w:line="360" w:lineRule="auto"/>
              <w:rPr>
                <w:rFonts w:ascii="Times New Roman" w:eastAsia="Times New Roman" w:hAnsi="Times New Roman" w:cs="Times New Roman"/>
                <w:kern w:val="0"/>
                <w:sz w:val="20"/>
                <w:szCs w:val="20"/>
                <w14:ligatures w14:val="none"/>
              </w:rPr>
            </w:pPr>
          </w:p>
        </w:tc>
        <w:tc>
          <w:tcPr>
            <w:tcW w:w="2410" w:type="dxa"/>
            <w:tcBorders>
              <w:top w:val="single" w:sz="24" w:space="0" w:color="000000"/>
              <w:left w:val="single" w:sz="24" w:space="0" w:color="000000"/>
              <w:bottom w:val="single" w:sz="24" w:space="0" w:color="000000"/>
              <w:right w:val="single" w:sz="24" w:space="0" w:color="000000"/>
            </w:tcBorders>
            <w:shd w:val="clear" w:color="auto" w:fill="E9F1F5"/>
            <w:tcMar>
              <w:top w:w="72" w:type="dxa"/>
              <w:left w:w="144" w:type="dxa"/>
              <w:bottom w:w="72" w:type="dxa"/>
              <w:right w:w="144" w:type="dxa"/>
            </w:tcMar>
            <w:hideMark/>
          </w:tcPr>
          <w:p w:rsidR="00E127F2" w:rsidRPr="00E127F2" w:rsidRDefault="00E127F2" w:rsidP="00174C0B">
            <w:pPr>
              <w:spacing w:after="0" w:line="360" w:lineRule="auto"/>
              <w:rPr>
                <w:rFonts w:ascii="Times New Roman" w:eastAsia="Times New Roman" w:hAnsi="Times New Roman" w:cs="Times New Roman"/>
                <w:kern w:val="0"/>
                <w:sz w:val="20"/>
                <w:szCs w:val="20"/>
                <w14:ligatures w14:val="none"/>
              </w:rPr>
            </w:pPr>
          </w:p>
        </w:tc>
      </w:tr>
    </w:tbl>
    <w:p w:rsidR="006F2A10" w:rsidRDefault="006F2A10" w:rsidP="00174C0B">
      <w:pPr>
        <w:pStyle w:val="NormalWeb"/>
        <w:spacing w:before="0" w:beforeAutospacing="0" w:after="0" w:afterAutospacing="0" w:line="360" w:lineRule="auto"/>
        <w:ind w:right="48"/>
        <w:jc w:val="both"/>
        <w:rPr>
          <w:b/>
          <w:bCs/>
          <w:color w:val="000000" w:themeColor="text1"/>
          <w:sz w:val="28"/>
          <w:szCs w:val="28"/>
        </w:rPr>
      </w:pPr>
    </w:p>
    <w:p w:rsidR="0022327A" w:rsidRPr="009D4E07" w:rsidRDefault="0022327A" w:rsidP="00174C0B">
      <w:pPr>
        <w:spacing w:after="0" w:line="360" w:lineRule="auto"/>
        <w:rPr>
          <w:rFonts w:ascii="Times New Roman" w:hAnsi="Times New Roman" w:cs="Times New Roman"/>
          <w:color w:val="000000" w:themeColor="text1"/>
          <w:sz w:val="28"/>
          <w:szCs w:val="28"/>
        </w:rPr>
      </w:pPr>
    </w:p>
    <w:p w:rsidR="0022327A" w:rsidRPr="009D4E07" w:rsidRDefault="0022327A" w:rsidP="00174C0B">
      <w:pPr>
        <w:pStyle w:val="NormalWeb"/>
        <w:spacing w:before="0" w:beforeAutospacing="0" w:after="0" w:afterAutospacing="0" w:line="360" w:lineRule="auto"/>
        <w:ind w:left="408" w:right="48"/>
        <w:jc w:val="both"/>
        <w:rPr>
          <w:b/>
          <w:bCs/>
          <w:color w:val="000000" w:themeColor="text1"/>
          <w:sz w:val="28"/>
          <w:szCs w:val="28"/>
        </w:rPr>
      </w:pPr>
    </w:p>
    <w:p w:rsidR="0022327A" w:rsidRPr="009D4E07" w:rsidRDefault="0022327A" w:rsidP="00174C0B">
      <w:pPr>
        <w:pStyle w:val="NormalWeb"/>
        <w:spacing w:before="0" w:beforeAutospacing="0" w:after="0" w:afterAutospacing="0" w:line="360" w:lineRule="auto"/>
        <w:ind w:right="48"/>
        <w:jc w:val="both"/>
        <w:rPr>
          <w:b/>
          <w:bCs/>
          <w:color w:val="000000" w:themeColor="text1"/>
          <w:sz w:val="28"/>
          <w:szCs w:val="28"/>
        </w:rPr>
      </w:pPr>
    </w:p>
    <w:p w:rsidR="0022327A" w:rsidRPr="009D4E07" w:rsidRDefault="0022327A" w:rsidP="00174C0B">
      <w:pPr>
        <w:pStyle w:val="NormalWeb"/>
        <w:spacing w:before="0" w:beforeAutospacing="0" w:after="0" w:afterAutospacing="0" w:line="360" w:lineRule="auto"/>
        <w:ind w:left="48" w:right="48"/>
        <w:jc w:val="both"/>
        <w:rPr>
          <w:b/>
          <w:bCs/>
          <w:i/>
          <w:iCs/>
          <w:color w:val="000000" w:themeColor="text1"/>
          <w:sz w:val="28"/>
          <w:szCs w:val="28"/>
        </w:rPr>
      </w:pPr>
    </w:p>
    <w:p w:rsidR="0022327A" w:rsidRPr="009D4E07" w:rsidRDefault="0022327A" w:rsidP="00174C0B">
      <w:pPr>
        <w:spacing w:after="0" w:line="360" w:lineRule="auto"/>
        <w:jc w:val="both"/>
        <w:rPr>
          <w:rFonts w:ascii="Times New Roman" w:hAnsi="Times New Roman" w:cs="Times New Roman"/>
          <w:b/>
          <w:bCs/>
          <w:color w:val="000000" w:themeColor="text1"/>
          <w:sz w:val="28"/>
          <w:szCs w:val="28"/>
        </w:rPr>
      </w:pPr>
    </w:p>
    <w:p w:rsidR="0022327A" w:rsidRPr="009D4E07" w:rsidRDefault="0022327A" w:rsidP="00174C0B">
      <w:pPr>
        <w:spacing w:after="0" w:line="360" w:lineRule="auto"/>
        <w:ind w:left="360"/>
        <w:jc w:val="both"/>
        <w:rPr>
          <w:rFonts w:ascii="Times New Roman" w:hAnsi="Times New Roman" w:cs="Times New Roman"/>
          <w:color w:val="000000" w:themeColor="text1"/>
          <w:sz w:val="28"/>
          <w:szCs w:val="28"/>
        </w:rPr>
      </w:pPr>
    </w:p>
    <w:p w:rsidR="0022327A" w:rsidRPr="009D4E07" w:rsidRDefault="0022327A" w:rsidP="00174C0B">
      <w:pPr>
        <w:spacing w:after="0" w:line="360" w:lineRule="auto"/>
        <w:ind w:left="360"/>
        <w:jc w:val="both"/>
        <w:rPr>
          <w:rFonts w:ascii="Times New Roman" w:hAnsi="Times New Roman" w:cs="Times New Roman"/>
          <w:b/>
          <w:bCs/>
          <w:color w:val="000000" w:themeColor="text1"/>
          <w:sz w:val="28"/>
          <w:szCs w:val="28"/>
        </w:rPr>
      </w:pPr>
    </w:p>
    <w:sectPr w:rsidR="0022327A" w:rsidRPr="009D4E07" w:rsidSect="005515FF">
      <w:footerReference w:type="default" r:id="rId7"/>
      <w:pgSz w:w="11907" w:h="16840" w:code="9"/>
      <w:pgMar w:top="1134" w:right="1134" w:bottom="1134"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F92" w:rsidRDefault="00ED0F92">
      <w:pPr>
        <w:spacing w:line="240" w:lineRule="auto"/>
      </w:pPr>
      <w:r>
        <w:separator/>
      </w:r>
    </w:p>
  </w:endnote>
  <w:endnote w:type="continuationSeparator" w:id="0">
    <w:p w:rsidR="00ED0F92" w:rsidRDefault="00ED0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472775"/>
    </w:sdtPr>
    <w:sdtEndPr/>
    <w:sdtContent>
      <w:p w:rsidR="00A635D1" w:rsidRDefault="00A635D1">
        <w:pPr>
          <w:pStyle w:val="Footer"/>
          <w:jc w:val="center"/>
        </w:pPr>
        <w:r>
          <w:fldChar w:fldCharType="begin"/>
        </w:r>
        <w:r>
          <w:instrText xml:space="preserve"> PAGE   \* MERGEFORMAT </w:instrText>
        </w:r>
        <w:r>
          <w:fldChar w:fldCharType="separate"/>
        </w:r>
        <w:r w:rsidR="00174C0B">
          <w:rPr>
            <w:noProof/>
          </w:rPr>
          <w:t>7</w:t>
        </w:r>
        <w:r>
          <w:fldChar w:fldCharType="end"/>
        </w:r>
      </w:p>
    </w:sdtContent>
  </w:sdt>
  <w:p w:rsidR="00A635D1" w:rsidRDefault="00A63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F92" w:rsidRDefault="00ED0F92">
      <w:pPr>
        <w:spacing w:after="0"/>
      </w:pPr>
      <w:r>
        <w:separator/>
      </w:r>
    </w:p>
  </w:footnote>
  <w:footnote w:type="continuationSeparator" w:id="0">
    <w:p w:rsidR="00ED0F92" w:rsidRDefault="00ED0F9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A9E570"/>
    <w:multiLevelType w:val="singleLevel"/>
    <w:tmpl w:val="9AA9E570"/>
    <w:lvl w:ilvl="0">
      <w:start w:val="1"/>
      <w:numFmt w:val="decimal"/>
      <w:suff w:val="space"/>
      <w:lvlText w:val="%1."/>
      <w:lvlJc w:val="left"/>
    </w:lvl>
  </w:abstractNum>
  <w:abstractNum w:abstractNumId="1">
    <w:nsid w:val="F89AD7A7"/>
    <w:multiLevelType w:val="singleLevel"/>
    <w:tmpl w:val="F89AD7A7"/>
    <w:lvl w:ilvl="0">
      <w:start w:val="1"/>
      <w:numFmt w:val="decimal"/>
      <w:suff w:val="space"/>
      <w:lvlText w:val="%1."/>
      <w:lvlJc w:val="left"/>
    </w:lvl>
  </w:abstractNum>
  <w:abstractNum w:abstractNumId="2">
    <w:nsid w:val="04C40BF4"/>
    <w:multiLevelType w:val="hybridMultilevel"/>
    <w:tmpl w:val="8598A760"/>
    <w:lvl w:ilvl="0" w:tplc="901AD74E">
      <w:start w:val="1"/>
      <w:numFmt w:val="upperLetter"/>
      <w:lvlText w:val="%1."/>
      <w:lvlJc w:val="left"/>
      <w:pPr>
        <w:tabs>
          <w:tab w:val="num" w:pos="720"/>
        </w:tabs>
        <w:ind w:left="720" w:hanging="360"/>
      </w:pPr>
    </w:lvl>
    <w:lvl w:ilvl="1" w:tplc="684456CA" w:tentative="1">
      <w:start w:val="1"/>
      <w:numFmt w:val="upperLetter"/>
      <w:lvlText w:val="%2."/>
      <w:lvlJc w:val="left"/>
      <w:pPr>
        <w:tabs>
          <w:tab w:val="num" w:pos="1440"/>
        </w:tabs>
        <w:ind w:left="1440" w:hanging="360"/>
      </w:pPr>
    </w:lvl>
    <w:lvl w:ilvl="2" w:tplc="12BAC30E" w:tentative="1">
      <w:start w:val="1"/>
      <w:numFmt w:val="upperLetter"/>
      <w:lvlText w:val="%3."/>
      <w:lvlJc w:val="left"/>
      <w:pPr>
        <w:tabs>
          <w:tab w:val="num" w:pos="2160"/>
        </w:tabs>
        <w:ind w:left="2160" w:hanging="360"/>
      </w:pPr>
    </w:lvl>
    <w:lvl w:ilvl="3" w:tplc="6B065D98" w:tentative="1">
      <w:start w:val="1"/>
      <w:numFmt w:val="upperLetter"/>
      <w:lvlText w:val="%4."/>
      <w:lvlJc w:val="left"/>
      <w:pPr>
        <w:tabs>
          <w:tab w:val="num" w:pos="2880"/>
        </w:tabs>
        <w:ind w:left="2880" w:hanging="360"/>
      </w:pPr>
    </w:lvl>
    <w:lvl w:ilvl="4" w:tplc="EF16DCEE" w:tentative="1">
      <w:start w:val="1"/>
      <w:numFmt w:val="upperLetter"/>
      <w:lvlText w:val="%5."/>
      <w:lvlJc w:val="left"/>
      <w:pPr>
        <w:tabs>
          <w:tab w:val="num" w:pos="3600"/>
        </w:tabs>
        <w:ind w:left="3600" w:hanging="360"/>
      </w:pPr>
    </w:lvl>
    <w:lvl w:ilvl="5" w:tplc="1490509C" w:tentative="1">
      <w:start w:val="1"/>
      <w:numFmt w:val="upperLetter"/>
      <w:lvlText w:val="%6."/>
      <w:lvlJc w:val="left"/>
      <w:pPr>
        <w:tabs>
          <w:tab w:val="num" w:pos="4320"/>
        </w:tabs>
        <w:ind w:left="4320" w:hanging="360"/>
      </w:pPr>
    </w:lvl>
    <w:lvl w:ilvl="6" w:tplc="D4E4AF1E" w:tentative="1">
      <w:start w:val="1"/>
      <w:numFmt w:val="upperLetter"/>
      <w:lvlText w:val="%7."/>
      <w:lvlJc w:val="left"/>
      <w:pPr>
        <w:tabs>
          <w:tab w:val="num" w:pos="5040"/>
        </w:tabs>
        <w:ind w:left="5040" w:hanging="360"/>
      </w:pPr>
    </w:lvl>
    <w:lvl w:ilvl="7" w:tplc="82F685D8" w:tentative="1">
      <w:start w:val="1"/>
      <w:numFmt w:val="upperLetter"/>
      <w:lvlText w:val="%8."/>
      <w:lvlJc w:val="left"/>
      <w:pPr>
        <w:tabs>
          <w:tab w:val="num" w:pos="5760"/>
        </w:tabs>
        <w:ind w:left="5760" w:hanging="360"/>
      </w:pPr>
    </w:lvl>
    <w:lvl w:ilvl="8" w:tplc="4FAA9818" w:tentative="1">
      <w:start w:val="1"/>
      <w:numFmt w:val="upperLetter"/>
      <w:lvlText w:val="%9."/>
      <w:lvlJc w:val="left"/>
      <w:pPr>
        <w:tabs>
          <w:tab w:val="num" w:pos="6480"/>
        </w:tabs>
        <w:ind w:left="6480" w:hanging="360"/>
      </w:pPr>
    </w:lvl>
  </w:abstractNum>
  <w:abstractNum w:abstractNumId="3">
    <w:nsid w:val="0B381126"/>
    <w:multiLevelType w:val="multilevel"/>
    <w:tmpl w:val="0B38112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E75806"/>
    <w:multiLevelType w:val="singleLevel"/>
    <w:tmpl w:val="0FE75806"/>
    <w:lvl w:ilvl="0">
      <w:start w:val="1"/>
      <w:numFmt w:val="decimal"/>
      <w:suff w:val="space"/>
      <w:lvlText w:val="%1."/>
      <w:lvlJc w:val="left"/>
    </w:lvl>
  </w:abstractNum>
  <w:abstractNum w:abstractNumId="5">
    <w:nsid w:val="1777532A"/>
    <w:multiLevelType w:val="hybridMultilevel"/>
    <w:tmpl w:val="7312014E"/>
    <w:lvl w:ilvl="0" w:tplc="516289F0">
      <w:start w:val="1"/>
      <w:numFmt w:val="upperLetter"/>
      <w:lvlText w:val="%1."/>
      <w:lvlJc w:val="left"/>
      <w:pPr>
        <w:tabs>
          <w:tab w:val="num" w:pos="720"/>
        </w:tabs>
        <w:ind w:left="720" w:hanging="360"/>
      </w:pPr>
    </w:lvl>
    <w:lvl w:ilvl="1" w:tplc="595ECB9A" w:tentative="1">
      <w:start w:val="1"/>
      <w:numFmt w:val="upperLetter"/>
      <w:lvlText w:val="%2."/>
      <w:lvlJc w:val="left"/>
      <w:pPr>
        <w:tabs>
          <w:tab w:val="num" w:pos="1440"/>
        </w:tabs>
        <w:ind w:left="1440" w:hanging="360"/>
      </w:pPr>
    </w:lvl>
    <w:lvl w:ilvl="2" w:tplc="4796C544" w:tentative="1">
      <w:start w:val="1"/>
      <w:numFmt w:val="upperLetter"/>
      <w:lvlText w:val="%3."/>
      <w:lvlJc w:val="left"/>
      <w:pPr>
        <w:tabs>
          <w:tab w:val="num" w:pos="2160"/>
        </w:tabs>
        <w:ind w:left="2160" w:hanging="360"/>
      </w:pPr>
    </w:lvl>
    <w:lvl w:ilvl="3" w:tplc="3A02EA2E" w:tentative="1">
      <w:start w:val="1"/>
      <w:numFmt w:val="upperLetter"/>
      <w:lvlText w:val="%4."/>
      <w:lvlJc w:val="left"/>
      <w:pPr>
        <w:tabs>
          <w:tab w:val="num" w:pos="2880"/>
        </w:tabs>
        <w:ind w:left="2880" w:hanging="360"/>
      </w:pPr>
    </w:lvl>
    <w:lvl w:ilvl="4" w:tplc="AB6240AE" w:tentative="1">
      <w:start w:val="1"/>
      <w:numFmt w:val="upperLetter"/>
      <w:lvlText w:val="%5."/>
      <w:lvlJc w:val="left"/>
      <w:pPr>
        <w:tabs>
          <w:tab w:val="num" w:pos="3600"/>
        </w:tabs>
        <w:ind w:left="3600" w:hanging="360"/>
      </w:pPr>
    </w:lvl>
    <w:lvl w:ilvl="5" w:tplc="B5728B66" w:tentative="1">
      <w:start w:val="1"/>
      <w:numFmt w:val="upperLetter"/>
      <w:lvlText w:val="%6."/>
      <w:lvlJc w:val="left"/>
      <w:pPr>
        <w:tabs>
          <w:tab w:val="num" w:pos="4320"/>
        </w:tabs>
        <w:ind w:left="4320" w:hanging="360"/>
      </w:pPr>
    </w:lvl>
    <w:lvl w:ilvl="6" w:tplc="369EB768" w:tentative="1">
      <w:start w:val="1"/>
      <w:numFmt w:val="upperLetter"/>
      <w:lvlText w:val="%7."/>
      <w:lvlJc w:val="left"/>
      <w:pPr>
        <w:tabs>
          <w:tab w:val="num" w:pos="5040"/>
        </w:tabs>
        <w:ind w:left="5040" w:hanging="360"/>
      </w:pPr>
    </w:lvl>
    <w:lvl w:ilvl="7" w:tplc="BA7CDB4E" w:tentative="1">
      <w:start w:val="1"/>
      <w:numFmt w:val="upperLetter"/>
      <w:lvlText w:val="%8."/>
      <w:lvlJc w:val="left"/>
      <w:pPr>
        <w:tabs>
          <w:tab w:val="num" w:pos="5760"/>
        </w:tabs>
        <w:ind w:left="5760" w:hanging="360"/>
      </w:pPr>
    </w:lvl>
    <w:lvl w:ilvl="8" w:tplc="0324EFC2" w:tentative="1">
      <w:start w:val="1"/>
      <w:numFmt w:val="upperLetter"/>
      <w:lvlText w:val="%9."/>
      <w:lvlJc w:val="left"/>
      <w:pPr>
        <w:tabs>
          <w:tab w:val="num" w:pos="6480"/>
        </w:tabs>
        <w:ind w:left="6480" w:hanging="360"/>
      </w:pPr>
    </w:lvl>
  </w:abstractNum>
  <w:abstractNum w:abstractNumId="6">
    <w:nsid w:val="1E677F30"/>
    <w:multiLevelType w:val="hybridMultilevel"/>
    <w:tmpl w:val="5F0256F0"/>
    <w:lvl w:ilvl="0" w:tplc="C59A1840">
      <w:start w:val="1"/>
      <w:numFmt w:val="bullet"/>
      <w:lvlText w:val=""/>
      <w:lvlJc w:val="left"/>
      <w:pPr>
        <w:tabs>
          <w:tab w:val="num" w:pos="720"/>
        </w:tabs>
        <w:ind w:left="720" w:hanging="360"/>
      </w:pPr>
      <w:rPr>
        <w:rFonts w:ascii="Wingdings" w:hAnsi="Wingdings" w:hint="default"/>
      </w:rPr>
    </w:lvl>
    <w:lvl w:ilvl="1" w:tplc="C6F4FCD4" w:tentative="1">
      <w:start w:val="1"/>
      <w:numFmt w:val="bullet"/>
      <w:lvlText w:val=""/>
      <w:lvlJc w:val="left"/>
      <w:pPr>
        <w:tabs>
          <w:tab w:val="num" w:pos="1440"/>
        </w:tabs>
        <w:ind w:left="1440" w:hanging="360"/>
      </w:pPr>
      <w:rPr>
        <w:rFonts w:ascii="Wingdings" w:hAnsi="Wingdings" w:hint="default"/>
      </w:rPr>
    </w:lvl>
    <w:lvl w:ilvl="2" w:tplc="08449796" w:tentative="1">
      <w:start w:val="1"/>
      <w:numFmt w:val="bullet"/>
      <w:lvlText w:val=""/>
      <w:lvlJc w:val="left"/>
      <w:pPr>
        <w:tabs>
          <w:tab w:val="num" w:pos="2160"/>
        </w:tabs>
        <w:ind w:left="2160" w:hanging="360"/>
      </w:pPr>
      <w:rPr>
        <w:rFonts w:ascii="Wingdings" w:hAnsi="Wingdings" w:hint="default"/>
      </w:rPr>
    </w:lvl>
    <w:lvl w:ilvl="3" w:tplc="E58A98F4" w:tentative="1">
      <w:start w:val="1"/>
      <w:numFmt w:val="bullet"/>
      <w:lvlText w:val=""/>
      <w:lvlJc w:val="left"/>
      <w:pPr>
        <w:tabs>
          <w:tab w:val="num" w:pos="2880"/>
        </w:tabs>
        <w:ind w:left="2880" w:hanging="360"/>
      </w:pPr>
      <w:rPr>
        <w:rFonts w:ascii="Wingdings" w:hAnsi="Wingdings" w:hint="default"/>
      </w:rPr>
    </w:lvl>
    <w:lvl w:ilvl="4" w:tplc="696CE506" w:tentative="1">
      <w:start w:val="1"/>
      <w:numFmt w:val="bullet"/>
      <w:lvlText w:val=""/>
      <w:lvlJc w:val="left"/>
      <w:pPr>
        <w:tabs>
          <w:tab w:val="num" w:pos="3600"/>
        </w:tabs>
        <w:ind w:left="3600" w:hanging="360"/>
      </w:pPr>
      <w:rPr>
        <w:rFonts w:ascii="Wingdings" w:hAnsi="Wingdings" w:hint="default"/>
      </w:rPr>
    </w:lvl>
    <w:lvl w:ilvl="5" w:tplc="DBB678EE" w:tentative="1">
      <w:start w:val="1"/>
      <w:numFmt w:val="bullet"/>
      <w:lvlText w:val=""/>
      <w:lvlJc w:val="left"/>
      <w:pPr>
        <w:tabs>
          <w:tab w:val="num" w:pos="4320"/>
        </w:tabs>
        <w:ind w:left="4320" w:hanging="360"/>
      </w:pPr>
      <w:rPr>
        <w:rFonts w:ascii="Wingdings" w:hAnsi="Wingdings" w:hint="default"/>
      </w:rPr>
    </w:lvl>
    <w:lvl w:ilvl="6" w:tplc="C726B4C8" w:tentative="1">
      <w:start w:val="1"/>
      <w:numFmt w:val="bullet"/>
      <w:lvlText w:val=""/>
      <w:lvlJc w:val="left"/>
      <w:pPr>
        <w:tabs>
          <w:tab w:val="num" w:pos="5040"/>
        </w:tabs>
        <w:ind w:left="5040" w:hanging="360"/>
      </w:pPr>
      <w:rPr>
        <w:rFonts w:ascii="Wingdings" w:hAnsi="Wingdings" w:hint="default"/>
      </w:rPr>
    </w:lvl>
    <w:lvl w:ilvl="7" w:tplc="FE7C7A1E" w:tentative="1">
      <w:start w:val="1"/>
      <w:numFmt w:val="bullet"/>
      <w:lvlText w:val=""/>
      <w:lvlJc w:val="left"/>
      <w:pPr>
        <w:tabs>
          <w:tab w:val="num" w:pos="5760"/>
        </w:tabs>
        <w:ind w:left="5760" w:hanging="360"/>
      </w:pPr>
      <w:rPr>
        <w:rFonts w:ascii="Wingdings" w:hAnsi="Wingdings" w:hint="default"/>
      </w:rPr>
    </w:lvl>
    <w:lvl w:ilvl="8" w:tplc="40B259C2" w:tentative="1">
      <w:start w:val="1"/>
      <w:numFmt w:val="bullet"/>
      <w:lvlText w:val=""/>
      <w:lvlJc w:val="left"/>
      <w:pPr>
        <w:tabs>
          <w:tab w:val="num" w:pos="6480"/>
        </w:tabs>
        <w:ind w:left="6480" w:hanging="360"/>
      </w:pPr>
      <w:rPr>
        <w:rFonts w:ascii="Wingdings" w:hAnsi="Wingdings" w:hint="default"/>
      </w:rPr>
    </w:lvl>
  </w:abstractNum>
  <w:abstractNum w:abstractNumId="7">
    <w:nsid w:val="230B2753"/>
    <w:multiLevelType w:val="hybridMultilevel"/>
    <w:tmpl w:val="99DE5266"/>
    <w:lvl w:ilvl="0" w:tplc="A30C7C8E">
      <w:start w:val="1"/>
      <w:numFmt w:val="upperLetter"/>
      <w:lvlText w:val="%1."/>
      <w:lvlJc w:val="left"/>
      <w:pPr>
        <w:tabs>
          <w:tab w:val="num" w:pos="720"/>
        </w:tabs>
        <w:ind w:left="720" w:hanging="360"/>
      </w:pPr>
    </w:lvl>
    <w:lvl w:ilvl="1" w:tplc="E3EEB64C" w:tentative="1">
      <w:start w:val="1"/>
      <w:numFmt w:val="upperLetter"/>
      <w:lvlText w:val="%2."/>
      <w:lvlJc w:val="left"/>
      <w:pPr>
        <w:tabs>
          <w:tab w:val="num" w:pos="1440"/>
        </w:tabs>
        <w:ind w:left="1440" w:hanging="360"/>
      </w:pPr>
    </w:lvl>
    <w:lvl w:ilvl="2" w:tplc="3520727E" w:tentative="1">
      <w:start w:val="1"/>
      <w:numFmt w:val="upperLetter"/>
      <w:lvlText w:val="%3."/>
      <w:lvlJc w:val="left"/>
      <w:pPr>
        <w:tabs>
          <w:tab w:val="num" w:pos="2160"/>
        </w:tabs>
        <w:ind w:left="2160" w:hanging="360"/>
      </w:pPr>
    </w:lvl>
    <w:lvl w:ilvl="3" w:tplc="C5CCDD80" w:tentative="1">
      <w:start w:val="1"/>
      <w:numFmt w:val="upperLetter"/>
      <w:lvlText w:val="%4."/>
      <w:lvlJc w:val="left"/>
      <w:pPr>
        <w:tabs>
          <w:tab w:val="num" w:pos="2880"/>
        </w:tabs>
        <w:ind w:left="2880" w:hanging="360"/>
      </w:pPr>
    </w:lvl>
    <w:lvl w:ilvl="4" w:tplc="13EA3A32" w:tentative="1">
      <w:start w:val="1"/>
      <w:numFmt w:val="upperLetter"/>
      <w:lvlText w:val="%5."/>
      <w:lvlJc w:val="left"/>
      <w:pPr>
        <w:tabs>
          <w:tab w:val="num" w:pos="3600"/>
        </w:tabs>
        <w:ind w:left="3600" w:hanging="360"/>
      </w:pPr>
    </w:lvl>
    <w:lvl w:ilvl="5" w:tplc="0FA6B738" w:tentative="1">
      <w:start w:val="1"/>
      <w:numFmt w:val="upperLetter"/>
      <w:lvlText w:val="%6."/>
      <w:lvlJc w:val="left"/>
      <w:pPr>
        <w:tabs>
          <w:tab w:val="num" w:pos="4320"/>
        </w:tabs>
        <w:ind w:left="4320" w:hanging="360"/>
      </w:pPr>
    </w:lvl>
    <w:lvl w:ilvl="6" w:tplc="9692DFAA" w:tentative="1">
      <w:start w:val="1"/>
      <w:numFmt w:val="upperLetter"/>
      <w:lvlText w:val="%7."/>
      <w:lvlJc w:val="left"/>
      <w:pPr>
        <w:tabs>
          <w:tab w:val="num" w:pos="5040"/>
        </w:tabs>
        <w:ind w:left="5040" w:hanging="360"/>
      </w:pPr>
    </w:lvl>
    <w:lvl w:ilvl="7" w:tplc="3DC62EFA" w:tentative="1">
      <w:start w:val="1"/>
      <w:numFmt w:val="upperLetter"/>
      <w:lvlText w:val="%8."/>
      <w:lvlJc w:val="left"/>
      <w:pPr>
        <w:tabs>
          <w:tab w:val="num" w:pos="5760"/>
        </w:tabs>
        <w:ind w:left="5760" w:hanging="360"/>
      </w:pPr>
    </w:lvl>
    <w:lvl w:ilvl="8" w:tplc="9CF4BFAE" w:tentative="1">
      <w:start w:val="1"/>
      <w:numFmt w:val="upperLetter"/>
      <w:lvlText w:val="%9."/>
      <w:lvlJc w:val="left"/>
      <w:pPr>
        <w:tabs>
          <w:tab w:val="num" w:pos="6480"/>
        </w:tabs>
        <w:ind w:left="6480" w:hanging="360"/>
      </w:pPr>
    </w:lvl>
  </w:abstractNum>
  <w:abstractNum w:abstractNumId="8">
    <w:nsid w:val="25B30AED"/>
    <w:multiLevelType w:val="hybridMultilevel"/>
    <w:tmpl w:val="E29CFF78"/>
    <w:lvl w:ilvl="0" w:tplc="138A0396">
      <w:start w:val="4"/>
      <w:numFmt w:val="upperRoman"/>
      <w:lvlText w:val="%1."/>
      <w:lvlJc w:val="left"/>
      <w:pPr>
        <w:ind w:left="1080" w:hanging="720"/>
      </w:pPr>
      <w:rPr>
        <w:rFonts w:hint="default"/>
        <w:b/>
        <w:i w:val="0"/>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C32D07"/>
    <w:multiLevelType w:val="hybridMultilevel"/>
    <w:tmpl w:val="6A5CB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D769AC"/>
    <w:multiLevelType w:val="hybridMultilevel"/>
    <w:tmpl w:val="35F0A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686CCE"/>
    <w:multiLevelType w:val="hybridMultilevel"/>
    <w:tmpl w:val="E11A51AA"/>
    <w:lvl w:ilvl="0" w:tplc="CC6AAF8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B5590"/>
    <w:multiLevelType w:val="hybridMultilevel"/>
    <w:tmpl w:val="6922C83E"/>
    <w:lvl w:ilvl="0" w:tplc="8C7854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00C76CD"/>
    <w:multiLevelType w:val="hybridMultilevel"/>
    <w:tmpl w:val="CA7A61E4"/>
    <w:lvl w:ilvl="0" w:tplc="0756A7F8">
      <w:start w:val="1"/>
      <w:numFmt w:val="bullet"/>
      <w:lvlText w:val=""/>
      <w:lvlJc w:val="left"/>
      <w:pPr>
        <w:tabs>
          <w:tab w:val="num" w:pos="720"/>
        </w:tabs>
        <w:ind w:left="720" w:hanging="360"/>
      </w:pPr>
      <w:rPr>
        <w:rFonts w:ascii="Wingdings" w:hAnsi="Wingdings" w:hint="default"/>
      </w:rPr>
    </w:lvl>
    <w:lvl w:ilvl="1" w:tplc="5A04B964" w:tentative="1">
      <w:start w:val="1"/>
      <w:numFmt w:val="bullet"/>
      <w:lvlText w:val=""/>
      <w:lvlJc w:val="left"/>
      <w:pPr>
        <w:tabs>
          <w:tab w:val="num" w:pos="1440"/>
        </w:tabs>
        <w:ind w:left="1440" w:hanging="360"/>
      </w:pPr>
      <w:rPr>
        <w:rFonts w:ascii="Wingdings" w:hAnsi="Wingdings" w:hint="default"/>
      </w:rPr>
    </w:lvl>
    <w:lvl w:ilvl="2" w:tplc="C0CCF4AC" w:tentative="1">
      <w:start w:val="1"/>
      <w:numFmt w:val="bullet"/>
      <w:lvlText w:val=""/>
      <w:lvlJc w:val="left"/>
      <w:pPr>
        <w:tabs>
          <w:tab w:val="num" w:pos="2160"/>
        </w:tabs>
        <w:ind w:left="2160" w:hanging="360"/>
      </w:pPr>
      <w:rPr>
        <w:rFonts w:ascii="Wingdings" w:hAnsi="Wingdings" w:hint="default"/>
      </w:rPr>
    </w:lvl>
    <w:lvl w:ilvl="3" w:tplc="1E343716" w:tentative="1">
      <w:start w:val="1"/>
      <w:numFmt w:val="bullet"/>
      <w:lvlText w:val=""/>
      <w:lvlJc w:val="left"/>
      <w:pPr>
        <w:tabs>
          <w:tab w:val="num" w:pos="2880"/>
        </w:tabs>
        <w:ind w:left="2880" w:hanging="360"/>
      </w:pPr>
      <w:rPr>
        <w:rFonts w:ascii="Wingdings" w:hAnsi="Wingdings" w:hint="default"/>
      </w:rPr>
    </w:lvl>
    <w:lvl w:ilvl="4" w:tplc="9C585F3C" w:tentative="1">
      <w:start w:val="1"/>
      <w:numFmt w:val="bullet"/>
      <w:lvlText w:val=""/>
      <w:lvlJc w:val="left"/>
      <w:pPr>
        <w:tabs>
          <w:tab w:val="num" w:pos="3600"/>
        </w:tabs>
        <w:ind w:left="3600" w:hanging="360"/>
      </w:pPr>
      <w:rPr>
        <w:rFonts w:ascii="Wingdings" w:hAnsi="Wingdings" w:hint="default"/>
      </w:rPr>
    </w:lvl>
    <w:lvl w:ilvl="5" w:tplc="DED67898" w:tentative="1">
      <w:start w:val="1"/>
      <w:numFmt w:val="bullet"/>
      <w:lvlText w:val=""/>
      <w:lvlJc w:val="left"/>
      <w:pPr>
        <w:tabs>
          <w:tab w:val="num" w:pos="4320"/>
        </w:tabs>
        <w:ind w:left="4320" w:hanging="360"/>
      </w:pPr>
      <w:rPr>
        <w:rFonts w:ascii="Wingdings" w:hAnsi="Wingdings" w:hint="default"/>
      </w:rPr>
    </w:lvl>
    <w:lvl w:ilvl="6" w:tplc="C1B26E16" w:tentative="1">
      <w:start w:val="1"/>
      <w:numFmt w:val="bullet"/>
      <w:lvlText w:val=""/>
      <w:lvlJc w:val="left"/>
      <w:pPr>
        <w:tabs>
          <w:tab w:val="num" w:pos="5040"/>
        </w:tabs>
        <w:ind w:left="5040" w:hanging="360"/>
      </w:pPr>
      <w:rPr>
        <w:rFonts w:ascii="Wingdings" w:hAnsi="Wingdings" w:hint="default"/>
      </w:rPr>
    </w:lvl>
    <w:lvl w:ilvl="7" w:tplc="9CBE8BBA" w:tentative="1">
      <w:start w:val="1"/>
      <w:numFmt w:val="bullet"/>
      <w:lvlText w:val=""/>
      <w:lvlJc w:val="left"/>
      <w:pPr>
        <w:tabs>
          <w:tab w:val="num" w:pos="5760"/>
        </w:tabs>
        <w:ind w:left="5760" w:hanging="360"/>
      </w:pPr>
      <w:rPr>
        <w:rFonts w:ascii="Wingdings" w:hAnsi="Wingdings" w:hint="default"/>
      </w:rPr>
    </w:lvl>
    <w:lvl w:ilvl="8" w:tplc="C4A6BCD6" w:tentative="1">
      <w:start w:val="1"/>
      <w:numFmt w:val="bullet"/>
      <w:lvlText w:val=""/>
      <w:lvlJc w:val="left"/>
      <w:pPr>
        <w:tabs>
          <w:tab w:val="num" w:pos="6480"/>
        </w:tabs>
        <w:ind w:left="6480" w:hanging="360"/>
      </w:pPr>
      <w:rPr>
        <w:rFonts w:ascii="Wingdings" w:hAnsi="Wingdings" w:hint="default"/>
      </w:rPr>
    </w:lvl>
  </w:abstractNum>
  <w:abstractNum w:abstractNumId="14">
    <w:nsid w:val="37FD1133"/>
    <w:multiLevelType w:val="hybridMultilevel"/>
    <w:tmpl w:val="736A24F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nsid w:val="3A4D53DF"/>
    <w:multiLevelType w:val="hybridMultilevel"/>
    <w:tmpl w:val="9A702F5C"/>
    <w:lvl w:ilvl="0" w:tplc="63FAFCD4">
      <w:start w:val="1"/>
      <w:numFmt w:val="upperLetter"/>
      <w:lvlText w:val="%1."/>
      <w:lvlJc w:val="left"/>
      <w:pPr>
        <w:tabs>
          <w:tab w:val="num" w:pos="720"/>
        </w:tabs>
        <w:ind w:left="720" w:hanging="360"/>
      </w:pPr>
    </w:lvl>
    <w:lvl w:ilvl="1" w:tplc="F16AF3D8" w:tentative="1">
      <w:start w:val="1"/>
      <w:numFmt w:val="upperLetter"/>
      <w:lvlText w:val="%2."/>
      <w:lvlJc w:val="left"/>
      <w:pPr>
        <w:tabs>
          <w:tab w:val="num" w:pos="1440"/>
        </w:tabs>
        <w:ind w:left="1440" w:hanging="360"/>
      </w:pPr>
    </w:lvl>
    <w:lvl w:ilvl="2" w:tplc="5ED21144" w:tentative="1">
      <w:start w:val="1"/>
      <w:numFmt w:val="upperLetter"/>
      <w:lvlText w:val="%3."/>
      <w:lvlJc w:val="left"/>
      <w:pPr>
        <w:tabs>
          <w:tab w:val="num" w:pos="2160"/>
        </w:tabs>
        <w:ind w:left="2160" w:hanging="360"/>
      </w:pPr>
    </w:lvl>
    <w:lvl w:ilvl="3" w:tplc="A8B25908" w:tentative="1">
      <w:start w:val="1"/>
      <w:numFmt w:val="upperLetter"/>
      <w:lvlText w:val="%4."/>
      <w:lvlJc w:val="left"/>
      <w:pPr>
        <w:tabs>
          <w:tab w:val="num" w:pos="2880"/>
        </w:tabs>
        <w:ind w:left="2880" w:hanging="360"/>
      </w:pPr>
    </w:lvl>
    <w:lvl w:ilvl="4" w:tplc="F362B034" w:tentative="1">
      <w:start w:val="1"/>
      <w:numFmt w:val="upperLetter"/>
      <w:lvlText w:val="%5."/>
      <w:lvlJc w:val="left"/>
      <w:pPr>
        <w:tabs>
          <w:tab w:val="num" w:pos="3600"/>
        </w:tabs>
        <w:ind w:left="3600" w:hanging="360"/>
      </w:pPr>
    </w:lvl>
    <w:lvl w:ilvl="5" w:tplc="5328B7D0" w:tentative="1">
      <w:start w:val="1"/>
      <w:numFmt w:val="upperLetter"/>
      <w:lvlText w:val="%6."/>
      <w:lvlJc w:val="left"/>
      <w:pPr>
        <w:tabs>
          <w:tab w:val="num" w:pos="4320"/>
        </w:tabs>
        <w:ind w:left="4320" w:hanging="360"/>
      </w:pPr>
    </w:lvl>
    <w:lvl w:ilvl="6" w:tplc="5BDC6BA6" w:tentative="1">
      <w:start w:val="1"/>
      <w:numFmt w:val="upperLetter"/>
      <w:lvlText w:val="%7."/>
      <w:lvlJc w:val="left"/>
      <w:pPr>
        <w:tabs>
          <w:tab w:val="num" w:pos="5040"/>
        </w:tabs>
        <w:ind w:left="5040" w:hanging="360"/>
      </w:pPr>
    </w:lvl>
    <w:lvl w:ilvl="7" w:tplc="261088D8" w:tentative="1">
      <w:start w:val="1"/>
      <w:numFmt w:val="upperLetter"/>
      <w:lvlText w:val="%8."/>
      <w:lvlJc w:val="left"/>
      <w:pPr>
        <w:tabs>
          <w:tab w:val="num" w:pos="5760"/>
        </w:tabs>
        <w:ind w:left="5760" w:hanging="360"/>
      </w:pPr>
    </w:lvl>
    <w:lvl w:ilvl="8" w:tplc="5630DF90" w:tentative="1">
      <w:start w:val="1"/>
      <w:numFmt w:val="upperLetter"/>
      <w:lvlText w:val="%9."/>
      <w:lvlJc w:val="left"/>
      <w:pPr>
        <w:tabs>
          <w:tab w:val="num" w:pos="6480"/>
        </w:tabs>
        <w:ind w:left="6480" w:hanging="360"/>
      </w:pPr>
    </w:lvl>
  </w:abstractNum>
  <w:abstractNum w:abstractNumId="16">
    <w:nsid w:val="3B945417"/>
    <w:multiLevelType w:val="hybridMultilevel"/>
    <w:tmpl w:val="696AA8A8"/>
    <w:lvl w:ilvl="0" w:tplc="E8906524">
      <w:start w:val="1"/>
      <w:numFmt w:val="bullet"/>
      <w:lvlText w:val=""/>
      <w:lvlJc w:val="left"/>
      <w:pPr>
        <w:tabs>
          <w:tab w:val="num" w:pos="720"/>
        </w:tabs>
        <w:ind w:left="720" w:hanging="360"/>
      </w:pPr>
      <w:rPr>
        <w:rFonts w:ascii="Wingdings" w:hAnsi="Wingdings" w:hint="default"/>
      </w:rPr>
    </w:lvl>
    <w:lvl w:ilvl="1" w:tplc="90FEECC0" w:tentative="1">
      <w:start w:val="1"/>
      <w:numFmt w:val="bullet"/>
      <w:lvlText w:val=""/>
      <w:lvlJc w:val="left"/>
      <w:pPr>
        <w:tabs>
          <w:tab w:val="num" w:pos="1440"/>
        </w:tabs>
        <w:ind w:left="1440" w:hanging="360"/>
      </w:pPr>
      <w:rPr>
        <w:rFonts w:ascii="Wingdings" w:hAnsi="Wingdings" w:hint="default"/>
      </w:rPr>
    </w:lvl>
    <w:lvl w:ilvl="2" w:tplc="32D4414A" w:tentative="1">
      <w:start w:val="1"/>
      <w:numFmt w:val="bullet"/>
      <w:lvlText w:val=""/>
      <w:lvlJc w:val="left"/>
      <w:pPr>
        <w:tabs>
          <w:tab w:val="num" w:pos="2160"/>
        </w:tabs>
        <w:ind w:left="2160" w:hanging="360"/>
      </w:pPr>
      <w:rPr>
        <w:rFonts w:ascii="Wingdings" w:hAnsi="Wingdings" w:hint="default"/>
      </w:rPr>
    </w:lvl>
    <w:lvl w:ilvl="3" w:tplc="03D8EC28" w:tentative="1">
      <w:start w:val="1"/>
      <w:numFmt w:val="bullet"/>
      <w:lvlText w:val=""/>
      <w:lvlJc w:val="left"/>
      <w:pPr>
        <w:tabs>
          <w:tab w:val="num" w:pos="2880"/>
        </w:tabs>
        <w:ind w:left="2880" w:hanging="360"/>
      </w:pPr>
      <w:rPr>
        <w:rFonts w:ascii="Wingdings" w:hAnsi="Wingdings" w:hint="default"/>
      </w:rPr>
    </w:lvl>
    <w:lvl w:ilvl="4" w:tplc="62F832C6" w:tentative="1">
      <w:start w:val="1"/>
      <w:numFmt w:val="bullet"/>
      <w:lvlText w:val=""/>
      <w:lvlJc w:val="left"/>
      <w:pPr>
        <w:tabs>
          <w:tab w:val="num" w:pos="3600"/>
        </w:tabs>
        <w:ind w:left="3600" w:hanging="360"/>
      </w:pPr>
      <w:rPr>
        <w:rFonts w:ascii="Wingdings" w:hAnsi="Wingdings" w:hint="default"/>
      </w:rPr>
    </w:lvl>
    <w:lvl w:ilvl="5" w:tplc="3B1E5584" w:tentative="1">
      <w:start w:val="1"/>
      <w:numFmt w:val="bullet"/>
      <w:lvlText w:val=""/>
      <w:lvlJc w:val="left"/>
      <w:pPr>
        <w:tabs>
          <w:tab w:val="num" w:pos="4320"/>
        </w:tabs>
        <w:ind w:left="4320" w:hanging="360"/>
      </w:pPr>
      <w:rPr>
        <w:rFonts w:ascii="Wingdings" w:hAnsi="Wingdings" w:hint="default"/>
      </w:rPr>
    </w:lvl>
    <w:lvl w:ilvl="6" w:tplc="42CCE964" w:tentative="1">
      <w:start w:val="1"/>
      <w:numFmt w:val="bullet"/>
      <w:lvlText w:val=""/>
      <w:lvlJc w:val="left"/>
      <w:pPr>
        <w:tabs>
          <w:tab w:val="num" w:pos="5040"/>
        </w:tabs>
        <w:ind w:left="5040" w:hanging="360"/>
      </w:pPr>
      <w:rPr>
        <w:rFonts w:ascii="Wingdings" w:hAnsi="Wingdings" w:hint="default"/>
      </w:rPr>
    </w:lvl>
    <w:lvl w:ilvl="7" w:tplc="29D6847E" w:tentative="1">
      <w:start w:val="1"/>
      <w:numFmt w:val="bullet"/>
      <w:lvlText w:val=""/>
      <w:lvlJc w:val="left"/>
      <w:pPr>
        <w:tabs>
          <w:tab w:val="num" w:pos="5760"/>
        </w:tabs>
        <w:ind w:left="5760" w:hanging="360"/>
      </w:pPr>
      <w:rPr>
        <w:rFonts w:ascii="Wingdings" w:hAnsi="Wingdings" w:hint="default"/>
      </w:rPr>
    </w:lvl>
    <w:lvl w:ilvl="8" w:tplc="42ECAF0E" w:tentative="1">
      <w:start w:val="1"/>
      <w:numFmt w:val="bullet"/>
      <w:lvlText w:val=""/>
      <w:lvlJc w:val="left"/>
      <w:pPr>
        <w:tabs>
          <w:tab w:val="num" w:pos="6480"/>
        </w:tabs>
        <w:ind w:left="6480" w:hanging="360"/>
      </w:pPr>
      <w:rPr>
        <w:rFonts w:ascii="Wingdings" w:hAnsi="Wingdings" w:hint="default"/>
      </w:rPr>
    </w:lvl>
  </w:abstractNum>
  <w:abstractNum w:abstractNumId="17">
    <w:nsid w:val="3D243E32"/>
    <w:multiLevelType w:val="hybridMultilevel"/>
    <w:tmpl w:val="A246F444"/>
    <w:lvl w:ilvl="0" w:tplc="5256202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0E6DAA"/>
    <w:multiLevelType w:val="hybridMultilevel"/>
    <w:tmpl w:val="A00EC01C"/>
    <w:lvl w:ilvl="0" w:tplc="07689924">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9">
    <w:nsid w:val="420DAB89"/>
    <w:multiLevelType w:val="singleLevel"/>
    <w:tmpl w:val="420DAB89"/>
    <w:lvl w:ilvl="0">
      <w:start w:val="1"/>
      <w:numFmt w:val="decimal"/>
      <w:suff w:val="space"/>
      <w:lvlText w:val="%1."/>
      <w:lvlJc w:val="left"/>
    </w:lvl>
  </w:abstractNum>
  <w:abstractNum w:abstractNumId="20">
    <w:nsid w:val="43793DD5"/>
    <w:multiLevelType w:val="hybridMultilevel"/>
    <w:tmpl w:val="19B48C52"/>
    <w:lvl w:ilvl="0" w:tplc="14E272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A01A9"/>
    <w:multiLevelType w:val="hybridMultilevel"/>
    <w:tmpl w:val="3E06C92C"/>
    <w:lvl w:ilvl="0" w:tplc="661A855A">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nsid w:val="48A95234"/>
    <w:multiLevelType w:val="hybridMultilevel"/>
    <w:tmpl w:val="3504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A742BC"/>
    <w:multiLevelType w:val="multilevel"/>
    <w:tmpl w:val="E1B45EBE"/>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CA2244"/>
    <w:multiLevelType w:val="hybridMultilevel"/>
    <w:tmpl w:val="EAA2E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36F6C1F"/>
    <w:multiLevelType w:val="hybridMultilevel"/>
    <w:tmpl w:val="7302ADFC"/>
    <w:lvl w:ilvl="0" w:tplc="1730ED92">
      <w:start w:val="1"/>
      <w:numFmt w:val="bullet"/>
      <w:lvlText w:val="-"/>
      <w:lvlJc w:val="left"/>
      <w:pPr>
        <w:tabs>
          <w:tab w:val="num" w:pos="720"/>
        </w:tabs>
        <w:ind w:left="720" w:hanging="360"/>
      </w:pPr>
      <w:rPr>
        <w:rFonts w:ascii="Times New Roman" w:hAnsi="Times New Roman" w:hint="default"/>
      </w:rPr>
    </w:lvl>
    <w:lvl w:ilvl="1" w:tplc="BF0CBB10" w:tentative="1">
      <w:start w:val="1"/>
      <w:numFmt w:val="bullet"/>
      <w:lvlText w:val="-"/>
      <w:lvlJc w:val="left"/>
      <w:pPr>
        <w:tabs>
          <w:tab w:val="num" w:pos="1440"/>
        </w:tabs>
        <w:ind w:left="1440" w:hanging="360"/>
      </w:pPr>
      <w:rPr>
        <w:rFonts w:ascii="Times New Roman" w:hAnsi="Times New Roman" w:hint="default"/>
      </w:rPr>
    </w:lvl>
    <w:lvl w:ilvl="2" w:tplc="D07240A0" w:tentative="1">
      <w:start w:val="1"/>
      <w:numFmt w:val="bullet"/>
      <w:lvlText w:val="-"/>
      <w:lvlJc w:val="left"/>
      <w:pPr>
        <w:tabs>
          <w:tab w:val="num" w:pos="2160"/>
        </w:tabs>
        <w:ind w:left="2160" w:hanging="360"/>
      </w:pPr>
      <w:rPr>
        <w:rFonts w:ascii="Times New Roman" w:hAnsi="Times New Roman" w:hint="default"/>
      </w:rPr>
    </w:lvl>
    <w:lvl w:ilvl="3" w:tplc="9EA25510" w:tentative="1">
      <w:start w:val="1"/>
      <w:numFmt w:val="bullet"/>
      <w:lvlText w:val="-"/>
      <w:lvlJc w:val="left"/>
      <w:pPr>
        <w:tabs>
          <w:tab w:val="num" w:pos="2880"/>
        </w:tabs>
        <w:ind w:left="2880" w:hanging="360"/>
      </w:pPr>
      <w:rPr>
        <w:rFonts w:ascii="Times New Roman" w:hAnsi="Times New Roman" w:hint="default"/>
      </w:rPr>
    </w:lvl>
    <w:lvl w:ilvl="4" w:tplc="CA4A20E0" w:tentative="1">
      <w:start w:val="1"/>
      <w:numFmt w:val="bullet"/>
      <w:lvlText w:val="-"/>
      <w:lvlJc w:val="left"/>
      <w:pPr>
        <w:tabs>
          <w:tab w:val="num" w:pos="3600"/>
        </w:tabs>
        <w:ind w:left="3600" w:hanging="360"/>
      </w:pPr>
      <w:rPr>
        <w:rFonts w:ascii="Times New Roman" w:hAnsi="Times New Roman" w:hint="default"/>
      </w:rPr>
    </w:lvl>
    <w:lvl w:ilvl="5" w:tplc="ADEA573C" w:tentative="1">
      <w:start w:val="1"/>
      <w:numFmt w:val="bullet"/>
      <w:lvlText w:val="-"/>
      <w:lvlJc w:val="left"/>
      <w:pPr>
        <w:tabs>
          <w:tab w:val="num" w:pos="4320"/>
        </w:tabs>
        <w:ind w:left="4320" w:hanging="360"/>
      </w:pPr>
      <w:rPr>
        <w:rFonts w:ascii="Times New Roman" w:hAnsi="Times New Roman" w:hint="default"/>
      </w:rPr>
    </w:lvl>
    <w:lvl w:ilvl="6" w:tplc="029A4378" w:tentative="1">
      <w:start w:val="1"/>
      <w:numFmt w:val="bullet"/>
      <w:lvlText w:val="-"/>
      <w:lvlJc w:val="left"/>
      <w:pPr>
        <w:tabs>
          <w:tab w:val="num" w:pos="5040"/>
        </w:tabs>
        <w:ind w:left="5040" w:hanging="360"/>
      </w:pPr>
      <w:rPr>
        <w:rFonts w:ascii="Times New Roman" w:hAnsi="Times New Roman" w:hint="default"/>
      </w:rPr>
    </w:lvl>
    <w:lvl w:ilvl="7" w:tplc="E2C2E582" w:tentative="1">
      <w:start w:val="1"/>
      <w:numFmt w:val="bullet"/>
      <w:lvlText w:val="-"/>
      <w:lvlJc w:val="left"/>
      <w:pPr>
        <w:tabs>
          <w:tab w:val="num" w:pos="5760"/>
        </w:tabs>
        <w:ind w:left="5760" w:hanging="360"/>
      </w:pPr>
      <w:rPr>
        <w:rFonts w:ascii="Times New Roman" w:hAnsi="Times New Roman" w:hint="default"/>
      </w:rPr>
    </w:lvl>
    <w:lvl w:ilvl="8" w:tplc="6D70FEA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81E16C7"/>
    <w:multiLevelType w:val="hybridMultilevel"/>
    <w:tmpl w:val="B47A455C"/>
    <w:lvl w:ilvl="0" w:tplc="2166987E">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C066863"/>
    <w:multiLevelType w:val="hybridMultilevel"/>
    <w:tmpl w:val="53728F64"/>
    <w:lvl w:ilvl="0" w:tplc="0F2C6A3E">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F51BF4"/>
    <w:multiLevelType w:val="hybridMultilevel"/>
    <w:tmpl w:val="0C44CDE4"/>
    <w:lvl w:ilvl="0" w:tplc="BB1EDC6E">
      <w:start w:val="4"/>
      <w:numFmt w:val="upperRoman"/>
      <w:lvlText w:val="%1."/>
      <w:lvlJc w:val="left"/>
      <w:pPr>
        <w:ind w:left="870" w:hanging="72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num w:numId="1">
    <w:abstractNumId w:val="3"/>
  </w:num>
  <w:num w:numId="2">
    <w:abstractNumId w:val="0"/>
  </w:num>
  <w:num w:numId="3">
    <w:abstractNumId w:val="1"/>
  </w:num>
  <w:num w:numId="4">
    <w:abstractNumId w:val="4"/>
  </w:num>
  <w:num w:numId="5">
    <w:abstractNumId w:val="19"/>
  </w:num>
  <w:num w:numId="6">
    <w:abstractNumId w:val="23"/>
  </w:num>
  <w:num w:numId="7">
    <w:abstractNumId w:val="22"/>
  </w:num>
  <w:num w:numId="8">
    <w:abstractNumId w:val="13"/>
  </w:num>
  <w:num w:numId="9">
    <w:abstractNumId w:val="16"/>
  </w:num>
  <w:num w:numId="10">
    <w:abstractNumId w:val="25"/>
  </w:num>
  <w:num w:numId="11">
    <w:abstractNumId w:val="10"/>
  </w:num>
  <w:num w:numId="12">
    <w:abstractNumId w:val="12"/>
  </w:num>
  <w:num w:numId="13">
    <w:abstractNumId w:val="21"/>
  </w:num>
  <w:num w:numId="14">
    <w:abstractNumId w:val="14"/>
  </w:num>
  <w:num w:numId="15">
    <w:abstractNumId w:val="24"/>
  </w:num>
  <w:num w:numId="16">
    <w:abstractNumId w:val="9"/>
  </w:num>
  <w:num w:numId="17">
    <w:abstractNumId w:val="17"/>
  </w:num>
  <w:num w:numId="18">
    <w:abstractNumId w:val="18"/>
  </w:num>
  <w:num w:numId="19">
    <w:abstractNumId w:val="27"/>
  </w:num>
  <w:num w:numId="20">
    <w:abstractNumId w:val="28"/>
  </w:num>
  <w:num w:numId="21">
    <w:abstractNumId w:val="26"/>
  </w:num>
  <w:num w:numId="22">
    <w:abstractNumId w:val="8"/>
  </w:num>
  <w:num w:numId="23">
    <w:abstractNumId w:val="2"/>
  </w:num>
  <w:num w:numId="24">
    <w:abstractNumId w:val="20"/>
  </w:num>
  <w:num w:numId="25">
    <w:abstractNumId w:val="5"/>
  </w:num>
  <w:num w:numId="26">
    <w:abstractNumId w:val="15"/>
  </w:num>
  <w:num w:numId="27">
    <w:abstractNumId w:val="11"/>
  </w:num>
  <w:num w:numId="28">
    <w:abstractNumId w:val="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92"/>
    <w:rsid w:val="00002369"/>
    <w:rsid w:val="00004B19"/>
    <w:rsid w:val="00037D5F"/>
    <w:rsid w:val="00054E73"/>
    <w:rsid w:val="00071CC7"/>
    <w:rsid w:val="000757F2"/>
    <w:rsid w:val="000A3A92"/>
    <w:rsid w:val="000A7248"/>
    <w:rsid w:val="000C3BE9"/>
    <w:rsid w:val="000F5C9D"/>
    <w:rsid w:val="0012491D"/>
    <w:rsid w:val="00130348"/>
    <w:rsid w:val="001414EE"/>
    <w:rsid w:val="00144FD9"/>
    <w:rsid w:val="00173A55"/>
    <w:rsid w:val="00174C0B"/>
    <w:rsid w:val="00177443"/>
    <w:rsid w:val="0019095A"/>
    <w:rsid w:val="00191B7B"/>
    <w:rsid w:val="001A66E2"/>
    <w:rsid w:val="001B2B01"/>
    <w:rsid w:val="00212009"/>
    <w:rsid w:val="0022327A"/>
    <w:rsid w:val="002356CF"/>
    <w:rsid w:val="00237431"/>
    <w:rsid w:val="0024629E"/>
    <w:rsid w:val="00264423"/>
    <w:rsid w:val="00272C07"/>
    <w:rsid w:val="00295191"/>
    <w:rsid w:val="002A2DD9"/>
    <w:rsid w:val="002B2800"/>
    <w:rsid w:val="002D0B25"/>
    <w:rsid w:val="002D2D49"/>
    <w:rsid w:val="002E0149"/>
    <w:rsid w:val="002F01A2"/>
    <w:rsid w:val="003352E3"/>
    <w:rsid w:val="0033745C"/>
    <w:rsid w:val="003558A6"/>
    <w:rsid w:val="003C43AB"/>
    <w:rsid w:val="003F6C21"/>
    <w:rsid w:val="003F7FD2"/>
    <w:rsid w:val="00424688"/>
    <w:rsid w:val="004E774E"/>
    <w:rsid w:val="005159B3"/>
    <w:rsid w:val="00516594"/>
    <w:rsid w:val="00525C45"/>
    <w:rsid w:val="005515FF"/>
    <w:rsid w:val="00562011"/>
    <w:rsid w:val="00593B92"/>
    <w:rsid w:val="00595614"/>
    <w:rsid w:val="005A655B"/>
    <w:rsid w:val="005B2215"/>
    <w:rsid w:val="005B2D77"/>
    <w:rsid w:val="005D43F7"/>
    <w:rsid w:val="005D6A4A"/>
    <w:rsid w:val="005E105A"/>
    <w:rsid w:val="006024D8"/>
    <w:rsid w:val="0061702B"/>
    <w:rsid w:val="00624A97"/>
    <w:rsid w:val="00631A5B"/>
    <w:rsid w:val="00631CEC"/>
    <w:rsid w:val="00662049"/>
    <w:rsid w:val="00664E40"/>
    <w:rsid w:val="00687560"/>
    <w:rsid w:val="006A7C49"/>
    <w:rsid w:val="006E0077"/>
    <w:rsid w:val="006F2A10"/>
    <w:rsid w:val="00773A86"/>
    <w:rsid w:val="007B0D44"/>
    <w:rsid w:val="007F6733"/>
    <w:rsid w:val="007F6C43"/>
    <w:rsid w:val="00806B79"/>
    <w:rsid w:val="008351DF"/>
    <w:rsid w:val="008353CF"/>
    <w:rsid w:val="0086337D"/>
    <w:rsid w:val="00864ACA"/>
    <w:rsid w:val="00864F8D"/>
    <w:rsid w:val="008753D7"/>
    <w:rsid w:val="008969FE"/>
    <w:rsid w:val="008A157E"/>
    <w:rsid w:val="008A2DDC"/>
    <w:rsid w:val="008B2D99"/>
    <w:rsid w:val="00902947"/>
    <w:rsid w:val="009432D2"/>
    <w:rsid w:val="00954718"/>
    <w:rsid w:val="009A024A"/>
    <w:rsid w:val="009C3DBE"/>
    <w:rsid w:val="009D4E07"/>
    <w:rsid w:val="009E6624"/>
    <w:rsid w:val="00A22CD1"/>
    <w:rsid w:val="00A622A4"/>
    <w:rsid w:val="00A635D1"/>
    <w:rsid w:val="00A81110"/>
    <w:rsid w:val="00A834EC"/>
    <w:rsid w:val="00AB6C16"/>
    <w:rsid w:val="00B1742E"/>
    <w:rsid w:val="00B373C3"/>
    <w:rsid w:val="00B44A25"/>
    <w:rsid w:val="00B64D60"/>
    <w:rsid w:val="00B90016"/>
    <w:rsid w:val="00BB17AD"/>
    <w:rsid w:val="00BD1C26"/>
    <w:rsid w:val="00BE176B"/>
    <w:rsid w:val="00BE20E6"/>
    <w:rsid w:val="00C53E8E"/>
    <w:rsid w:val="00C612B3"/>
    <w:rsid w:val="00C65130"/>
    <w:rsid w:val="00C710F3"/>
    <w:rsid w:val="00CD436B"/>
    <w:rsid w:val="00CE064F"/>
    <w:rsid w:val="00D12874"/>
    <w:rsid w:val="00D143B2"/>
    <w:rsid w:val="00D15F2D"/>
    <w:rsid w:val="00D25826"/>
    <w:rsid w:val="00D70D6B"/>
    <w:rsid w:val="00D7435E"/>
    <w:rsid w:val="00DA5BB8"/>
    <w:rsid w:val="00E014A4"/>
    <w:rsid w:val="00E127F2"/>
    <w:rsid w:val="00E63CE7"/>
    <w:rsid w:val="00E66B3E"/>
    <w:rsid w:val="00E848F9"/>
    <w:rsid w:val="00E87D8C"/>
    <w:rsid w:val="00E95E0E"/>
    <w:rsid w:val="00EB245F"/>
    <w:rsid w:val="00EB2A60"/>
    <w:rsid w:val="00EC094E"/>
    <w:rsid w:val="00EC3149"/>
    <w:rsid w:val="00EC73A7"/>
    <w:rsid w:val="00ED0F92"/>
    <w:rsid w:val="00EF250E"/>
    <w:rsid w:val="00F01895"/>
    <w:rsid w:val="00F4769F"/>
    <w:rsid w:val="00F819FA"/>
    <w:rsid w:val="00FA61DE"/>
    <w:rsid w:val="00FA70A1"/>
    <w:rsid w:val="00FB28C5"/>
    <w:rsid w:val="00FD0330"/>
    <w:rsid w:val="00FD6123"/>
    <w:rsid w:val="00FF68EA"/>
    <w:rsid w:val="1569522F"/>
    <w:rsid w:val="25C44BC7"/>
    <w:rsid w:val="262629AC"/>
    <w:rsid w:val="2D5131BB"/>
    <w:rsid w:val="30A92E36"/>
    <w:rsid w:val="3B0878C2"/>
    <w:rsid w:val="49D517DC"/>
    <w:rsid w:val="5E5C63C5"/>
    <w:rsid w:val="62A25118"/>
    <w:rsid w:val="62A42563"/>
    <w:rsid w:val="654C6FBE"/>
    <w:rsid w:val="6DBD2074"/>
    <w:rsid w:val="75BA58A8"/>
    <w:rsid w:val="76433FEA"/>
    <w:rsid w:val="7770561B"/>
    <w:rsid w:val="7F14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8C58B2-A41B-4AB2-97D7-8DA27DC4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1">
    <w:name w:val="1"/>
    <w:basedOn w:val="Normal"/>
    <w:qFormat/>
    <w:pPr>
      <w:spacing w:line="240" w:lineRule="exact"/>
      <w:ind w:firstLine="567"/>
    </w:pPr>
    <w:rPr>
      <w:rFonts w:ascii="Verdana" w:eastAsia="Times New Roman" w:hAnsi="Verdana" w:cs="Verdana"/>
      <w:kern w:val="0"/>
      <w:sz w:val="20"/>
      <w:szCs w:val="20"/>
      <w14:ligatures w14:val="none"/>
    </w:rPr>
  </w:style>
  <w:style w:type="character" w:customStyle="1" w:styleId="Vnbnnidung">
    <w:name w:val="Văn bản nội dung_"/>
    <w:basedOn w:val="DefaultParagraphFont"/>
    <w:link w:val="Vnbnnidung0"/>
    <w:rsid w:val="0012491D"/>
    <w:rPr>
      <w:rFonts w:eastAsia="Times New Roman"/>
      <w:color w:val="242424"/>
      <w:sz w:val="22"/>
      <w:szCs w:val="22"/>
    </w:rPr>
  </w:style>
  <w:style w:type="paragraph" w:customStyle="1" w:styleId="Vnbnnidung0">
    <w:name w:val="Văn bản nội dung"/>
    <w:basedOn w:val="Normal"/>
    <w:link w:val="Vnbnnidung"/>
    <w:rsid w:val="0012491D"/>
    <w:pPr>
      <w:widowControl w:val="0"/>
      <w:spacing w:after="100" w:line="283" w:lineRule="auto"/>
      <w:ind w:firstLine="400"/>
    </w:pPr>
    <w:rPr>
      <w:rFonts w:ascii="Times New Roman" w:eastAsia="Times New Roman" w:hAnsi="Times New Roman" w:cs="Times New Roman"/>
      <w:color w:val="242424"/>
      <w:kern w:val="0"/>
      <w:lang w:val="en-GB" w:eastAsia="en-GB"/>
      <w14:ligatures w14:val="none"/>
    </w:rPr>
  </w:style>
  <w:style w:type="table" w:customStyle="1" w:styleId="TableGrid7">
    <w:name w:val="Table Grid7"/>
    <w:basedOn w:val="TableNormal"/>
    <w:next w:val="TableGrid"/>
    <w:uiPriority w:val="39"/>
    <w:rsid w:val="003F7FD2"/>
    <w:rPr>
      <w:rFonts w:eastAsia="Calibri"/>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EC3149"/>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2623">
      <w:bodyDiv w:val="1"/>
      <w:marLeft w:val="0"/>
      <w:marRight w:val="0"/>
      <w:marTop w:val="0"/>
      <w:marBottom w:val="0"/>
      <w:divBdr>
        <w:top w:val="none" w:sz="0" w:space="0" w:color="auto"/>
        <w:left w:val="none" w:sz="0" w:space="0" w:color="auto"/>
        <w:bottom w:val="none" w:sz="0" w:space="0" w:color="auto"/>
        <w:right w:val="none" w:sz="0" w:space="0" w:color="auto"/>
      </w:divBdr>
    </w:div>
    <w:div w:id="99883145">
      <w:bodyDiv w:val="1"/>
      <w:marLeft w:val="0"/>
      <w:marRight w:val="0"/>
      <w:marTop w:val="0"/>
      <w:marBottom w:val="0"/>
      <w:divBdr>
        <w:top w:val="none" w:sz="0" w:space="0" w:color="auto"/>
        <w:left w:val="none" w:sz="0" w:space="0" w:color="auto"/>
        <w:bottom w:val="none" w:sz="0" w:space="0" w:color="auto"/>
        <w:right w:val="none" w:sz="0" w:space="0" w:color="auto"/>
      </w:divBdr>
    </w:div>
    <w:div w:id="133640254">
      <w:bodyDiv w:val="1"/>
      <w:marLeft w:val="0"/>
      <w:marRight w:val="0"/>
      <w:marTop w:val="0"/>
      <w:marBottom w:val="0"/>
      <w:divBdr>
        <w:top w:val="none" w:sz="0" w:space="0" w:color="auto"/>
        <w:left w:val="none" w:sz="0" w:space="0" w:color="auto"/>
        <w:bottom w:val="none" w:sz="0" w:space="0" w:color="auto"/>
        <w:right w:val="none" w:sz="0" w:space="0" w:color="auto"/>
      </w:divBdr>
    </w:div>
    <w:div w:id="152724470">
      <w:bodyDiv w:val="1"/>
      <w:marLeft w:val="0"/>
      <w:marRight w:val="0"/>
      <w:marTop w:val="0"/>
      <w:marBottom w:val="0"/>
      <w:divBdr>
        <w:top w:val="none" w:sz="0" w:space="0" w:color="auto"/>
        <w:left w:val="none" w:sz="0" w:space="0" w:color="auto"/>
        <w:bottom w:val="none" w:sz="0" w:space="0" w:color="auto"/>
        <w:right w:val="none" w:sz="0" w:space="0" w:color="auto"/>
      </w:divBdr>
    </w:div>
    <w:div w:id="160893149">
      <w:bodyDiv w:val="1"/>
      <w:marLeft w:val="0"/>
      <w:marRight w:val="0"/>
      <w:marTop w:val="0"/>
      <w:marBottom w:val="0"/>
      <w:divBdr>
        <w:top w:val="none" w:sz="0" w:space="0" w:color="auto"/>
        <w:left w:val="none" w:sz="0" w:space="0" w:color="auto"/>
        <w:bottom w:val="none" w:sz="0" w:space="0" w:color="auto"/>
        <w:right w:val="none" w:sz="0" w:space="0" w:color="auto"/>
      </w:divBdr>
    </w:div>
    <w:div w:id="260071195">
      <w:bodyDiv w:val="1"/>
      <w:marLeft w:val="0"/>
      <w:marRight w:val="0"/>
      <w:marTop w:val="0"/>
      <w:marBottom w:val="0"/>
      <w:divBdr>
        <w:top w:val="none" w:sz="0" w:space="0" w:color="auto"/>
        <w:left w:val="none" w:sz="0" w:space="0" w:color="auto"/>
        <w:bottom w:val="none" w:sz="0" w:space="0" w:color="auto"/>
        <w:right w:val="none" w:sz="0" w:space="0" w:color="auto"/>
      </w:divBdr>
    </w:div>
    <w:div w:id="301077820">
      <w:bodyDiv w:val="1"/>
      <w:marLeft w:val="0"/>
      <w:marRight w:val="0"/>
      <w:marTop w:val="0"/>
      <w:marBottom w:val="0"/>
      <w:divBdr>
        <w:top w:val="none" w:sz="0" w:space="0" w:color="auto"/>
        <w:left w:val="none" w:sz="0" w:space="0" w:color="auto"/>
        <w:bottom w:val="none" w:sz="0" w:space="0" w:color="auto"/>
        <w:right w:val="none" w:sz="0" w:space="0" w:color="auto"/>
      </w:divBdr>
      <w:divsChild>
        <w:div w:id="920219616">
          <w:marLeft w:val="0"/>
          <w:marRight w:val="0"/>
          <w:marTop w:val="384"/>
          <w:marBottom w:val="0"/>
          <w:divBdr>
            <w:top w:val="none" w:sz="0" w:space="0" w:color="auto"/>
            <w:left w:val="none" w:sz="0" w:space="0" w:color="auto"/>
            <w:bottom w:val="none" w:sz="0" w:space="0" w:color="auto"/>
            <w:right w:val="none" w:sz="0" w:space="0" w:color="auto"/>
          </w:divBdr>
        </w:div>
      </w:divsChild>
    </w:div>
    <w:div w:id="304939680">
      <w:bodyDiv w:val="1"/>
      <w:marLeft w:val="0"/>
      <w:marRight w:val="0"/>
      <w:marTop w:val="0"/>
      <w:marBottom w:val="0"/>
      <w:divBdr>
        <w:top w:val="none" w:sz="0" w:space="0" w:color="auto"/>
        <w:left w:val="none" w:sz="0" w:space="0" w:color="auto"/>
        <w:bottom w:val="none" w:sz="0" w:space="0" w:color="auto"/>
        <w:right w:val="none" w:sz="0" w:space="0" w:color="auto"/>
      </w:divBdr>
    </w:div>
    <w:div w:id="409162443">
      <w:bodyDiv w:val="1"/>
      <w:marLeft w:val="0"/>
      <w:marRight w:val="0"/>
      <w:marTop w:val="0"/>
      <w:marBottom w:val="0"/>
      <w:divBdr>
        <w:top w:val="none" w:sz="0" w:space="0" w:color="auto"/>
        <w:left w:val="none" w:sz="0" w:space="0" w:color="auto"/>
        <w:bottom w:val="none" w:sz="0" w:space="0" w:color="auto"/>
        <w:right w:val="none" w:sz="0" w:space="0" w:color="auto"/>
      </w:divBdr>
    </w:div>
    <w:div w:id="459571198">
      <w:bodyDiv w:val="1"/>
      <w:marLeft w:val="0"/>
      <w:marRight w:val="0"/>
      <w:marTop w:val="0"/>
      <w:marBottom w:val="0"/>
      <w:divBdr>
        <w:top w:val="none" w:sz="0" w:space="0" w:color="auto"/>
        <w:left w:val="none" w:sz="0" w:space="0" w:color="auto"/>
        <w:bottom w:val="none" w:sz="0" w:space="0" w:color="auto"/>
        <w:right w:val="none" w:sz="0" w:space="0" w:color="auto"/>
      </w:divBdr>
    </w:div>
    <w:div w:id="488709843">
      <w:bodyDiv w:val="1"/>
      <w:marLeft w:val="0"/>
      <w:marRight w:val="0"/>
      <w:marTop w:val="0"/>
      <w:marBottom w:val="0"/>
      <w:divBdr>
        <w:top w:val="none" w:sz="0" w:space="0" w:color="auto"/>
        <w:left w:val="none" w:sz="0" w:space="0" w:color="auto"/>
        <w:bottom w:val="none" w:sz="0" w:space="0" w:color="auto"/>
        <w:right w:val="none" w:sz="0" w:space="0" w:color="auto"/>
      </w:divBdr>
    </w:div>
    <w:div w:id="504395217">
      <w:bodyDiv w:val="1"/>
      <w:marLeft w:val="0"/>
      <w:marRight w:val="0"/>
      <w:marTop w:val="0"/>
      <w:marBottom w:val="0"/>
      <w:divBdr>
        <w:top w:val="none" w:sz="0" w:space="0" w:color="auto"/>
        <w:left w:val="none" w:sz="0" w:space="0" w:color="auto"/>
        <w:bottom w:val="none" w:sz="0" w:space="0" w:color="auto"/>
        <w:right w:val="none" w:sz="0" w:space="0" w:color="auto"/>
      </w:divBdr>
    </w:div>
    <w:div w:id="515580581">
      <w:bodyDiv w:val="1"/>
      <w:marLeft w:val="0"/>
      <w:marRight w:val="0"/>
      <w:marTop w:val="0"/>
      <w:marBottom w:val="0"/>
      <w:divBdr>
        <w:top w:val="none" w:sz="0" w:space="0" w:color="auto"/>
        <w:left w:val="none" w:sz="0" w:space="0" w:color="auto"/>
        <w:bottom w:val="none" w:sz="0" w:space="0" w:color="auto"/>
        <w:right w:val="none" w:sz="0" w:space="0" w:color="auto"/>
      </w:divBdr>
      <w:divsChild>
        <w:div w:id="599336540">
          <w:marLeft w:val="806"/>
          <w:marRight w:val="0"/>
          <w:marTop w:val="0"/>
          <w:marBottom w:val="0"/>
          <w:divBdr>
            <w:top w:val="none" w:sz="0" w:space="0" w:color="auto"/>
            <w:left w:val="none" w:sz="0" w:space="0" w:color="auto"/>
            <w:bottom w:val="none" w:sz="0" w:space="0" w:color="auto"/>
            <w:right w:val="none" w:sz="0" w:space="0" w:color="auto"/>
          </w:divBdr>
        </w:div>
        <w:div w:id="602342814">
          <w:marLeft w:val="806"/>
          <w:marRight w:val="0"/>
          <w:marTop w:val="0"/>
          <w:marBottom w:val="0"/>
          <w:divBdr>
            <w:top w:val="none" w:sz="0" w:space="0" w:color="auto"/>
            <w:left w:val="none" w:sz="0" w:space="0" w:color="auto"/>
            <w:bottom w:val="none" w:sz="0" w:space="0" w:color="auto"/>
            <w:right w:val="none" w:sz="0" w:space="0" w:color="auto"/>
          </w:divBdr>
        </w:div>
        <w:div w:id="1405104236">
          <w:marLeft w:val="806"/>
          <w:marRight w:val="0"/>
          <w:marTop w:val="0"/>
          <w:marBottom w:val="0"/>
          <w:divBdr>
            <w:top w:val="none" w:sz="0" w:space="0" w:color="auto"/>
            <w:left w:val="none" w:sz="0" w:space="0" w:color="auto"/>
            <w:bottom w:val="none" w:sz="0" w:space="0" w:color="auto"/>
            <w:right w:val="none" w:sz="0" w:space="0" w:color="auto"/>
          </w:divBdr>
        </w:div>
        <w:div w:id="583802903">
          <w:marLeft w:val="806"/>
          <w:marRight w:val="0"/>
          <w:marTop w:val="0"/>
          <w:marBottom w:val="0"/>
          <w:divBdr>
            <w:top w:val="none" w:sz="0" w:space="0" w:color="auto"/>
            <w:left w:val="none" w:sz="0" w:space="0" w:color="auto"/>
            <w:bottom w:val="none" w:sz="0" w:space="0" w:color="auto"/>
            <w:right w:val="none" w:sz="0" w:space="0" w:color="auto"/>
          </w:divBdr>
        </w:div>
      </w:divsChild>
    </w:div>
    <w:div w:id="630063207">
      <w:bodyDiv w:val="1"/>
      <w:marLeft w:val="0"/>
      <w:marRight w:val="0"/>
      <w:marTop w:val="0"/>
      <w:marBottom w:val="0"/>
      <w:divBdr>
        <w:top w:val="none" w:sz="0" w:space="0" w:color="auto"/>
        <w:left w:val="none" w:sz="0" w:space="0" w:color="auto"/>
        <w:bottom w:val="none" w:sz="0" w:space="0" w:color="auto"/>
        <w:right w:val="none" w:sz="0" w:space="0" w:color="auto"/>
      </w:divBdr>
      <w:divsChild>
        <w:div w:id="1357851420">
          <w:marLeft w:val="806"/>
          <w:marRight w:val="0"/>
          <w:marTop w:val="0"/>
          <w:marBottom w:val="0"/>
          <w:divBdr>
            <w:top w:val="none" w:sz="0" w:space="0" w:color="auto"/>
            <w:left w:val="none" w:sz="0" w:space="0" w:color="auto"/>
            <w:bottom w:val="none" w:sz="0" w:space="0" w:color="auto"/>
            <w:right w:val="none" w:sz="0" w:space="0" w:color="auto"/>
          </w:divBdr>
        </w:div>
        <w:div w:id="1558199288">
          <w:marLeft w:val="806"/>
          <w:marRight w:val="0"/>
          <w:marTop w:val="0"/>
          <w:marBottom w:val="0"/>
          <w:divBdr>
            <w:top w:val="none" w:sz="0" w:space="0" w:color="auto"/>
            <w:left w:val="none" w:sz="0" w:space="0" w:color="auto"/>
            <w:bottom w:val="none" w:sz="0" w:space="0" w:color="auto"/>
            <w:right w:val="none" w:sz="0" w:space="0" w:color="auto"/>
          </w:divBdr>
        </w:div>
        <w:div w:id="216430445">
          <w:marLeft w:val="806"/>
          <w:marRight w:val="0"/>
          <w:marTop w:val="0"/>
          <w:marBottom w:val="0"/>
          <w:divBdr>
            <w:top w:val="none" w:sz="0" w:space="0" w:color="auto"/>
            <w:left w:val="none" w:sz="0" w:space="0" w:color="auto"/>
            <w:bottom w:val="none" w:sz="0" w:space="0" w:color="auto"/>
            <w:right w:val="none" w:sz="0" w:space="0" w:color="auto"/>
          </w:divBdr>
        </w:div>
        <w:div w:id="2102335397">
          <w:marLeft w:val="806"/>
          <w:marRight w:val="0"/>
          <w:marTop w:val="0"/>
          <w:marBottom w:val="0"/>
          <w:divBdr>
            <w:top w:val="none" w:sz="0" w:space="0" w:color="auto"/>
            <w:left w:val="none" w:sz="0" w:space="0" w:color="auto"/>
            <w:bottom w:val="none" w:sz="0" w:space="0" w:color="auto"/>
            <w:right w:val="none" w:sz="0" w:space="0" w:color="auto"/>
          </w:divBdr>
        </w:div>
      </w:divsChild>
    </w:div>
    <w:div w:id="654920439">
      <w:bodyDiv w:val="1"/>
      <w:marLeft w:val="0"/>
      <w:marRight w:val="0"/>
      <w:marTop w:val="0"/>
      <w:marBottom w:val="0"/>
      <w:divBdr>
        <w:top w:val="none" w:sz="0" w:space="0" w:color="auto"/>
        <w:left w:val="none" w:sz="0" w:space="0" w:color="auto"/>
        <w:bottom w:val="none" w:sz="0" w:space="0" w:color="auto"/>
        <w:right w:val="none" w:sz="0" w:space="0" w:color="auto"/>
      </w:divBdr>
    </w:div>
    <w:div w:id="713389677">
      <w:bodyDiv w:val="1"/>
      <w:marLeft w:val="0"/>
      <w:marRight w:val="0"/>
      <w:marTop w:val="0"/>
      <w:marBottom w:val="0"/>
      <w:divBdr>
        <w:top w:val="none" w:sz="0" w:space="0" w:color="auto"/>
        <w:left w:val="none" w:sz="0" w:space="0" w:color="auto"/>
        <w:bottom w:val="none" w:sz="0" w:space="0" w:color="auto"/>
        <w:right w:val="none" w:sz="0" w:space="0" w:color="auto"/>
      </w:divBdr>
    </w:div>
    <w:div w:id="769206980">
      <w:bodyDiv w:val="1"/>
      <w:marLeft w:val="0"/>
      <w:marRight w:val="0"/>
      <w:marTop w:val="0"/>
      <w:marBottom w:val="0"/>
      <w:divBdr>
        <w:top w:val="none" w:sz="0" w:space="0" w:color="auto"/>
        <w:left w:val="none" w:sz="0" w:space="0" w:color="auto"/>
        <w:bottom w:val="none" w:sz="0" w:space="0" w:color="auto"/>
        <w:right w:val="none" w:sz="0" w:space="0" w:color="auto"/>
      </w:divBdr>
    </w:div>
    <w:div w:id="811168600">
      <w:bodyDiv w:val="1"/>
      <w:marLeft w:val="0"/>
      <w:marRight w:val="0"/>
      <w:marTop w:val="0"/>
      <w:marBottom w:val="0"/>
      <w:divBdr>
        <w:top w:val="none" w:sz="0" w:space="0" w:color="auto"/>
        <w:left w:val="none" w:sz="0" w:space="0" w:color="auto"/>
        <w:bottom w:val="none" w:sz="0" w:space="0" w:color="auto"/>
        <w:right w:val="none" w:sz="0" w:space="0" w:color="auto"/>
      </w:divBdr>
    </w:div>
    <w:div w:id="813836902">
      <w:bodyDiv w:val="1"/>
      <w:marLeft w:val="0"/>
      <w:marRight w:val="0"/>
      <w:marTop w:val="0"/>
      <w:marBottom w:val="0"/>
      <w:divBdr>
        <w:top w:val="none" w:sz="0" w:space="0" w:color="auto"/>
        <w:left w:val="none" w:sz="0" w:space="0" w:color="auto"/>
        <w:bottom w:val="none" w:sz="0" w:space="0" w:color="auto"/>
        <w:right w:val="none" w:sz="0" w:space="0" w:color="auto"/>
      </w:divBdr>
    </w:div>
    <w:div w:id="845562081">
      <w:bodyDiv w:val="1"/>
      <w:marLeft w:val="0"/>
      <w:marRight w:val="0"/>
      <w:marTop w:val="0"/>
      <w:marBottom w:val="0"/>
      <w:divBdr>
        <w:top w:val="none" w:sz="0" w:space="0" w:color="auto"/>
        <w:left w:val="none" w:sz="0" w:space="0" w:color="auto"/>
        <w:bottom w:val="none" w:sz="0" w:space="0" w:color="auto"/>
        <w:right w:val="none" w:sz="0" w:space="0" w:color="auto"/>
      </w:divBdr>
    </w:div>
    <w:div w:id="848450061">
      <w:bodyDiv w:val="1"/>
      <w:marLeft w:val="0"/>
      <w:marRight w:val="0"/>
      <w:marTop w:val="0"/>
      <w:marBottom w:val="0"/>
      <w:divBdr>
        <w:top w:val="none" w:sz="0" w:space="0" w:color="auto"/>
        <w:left w:val="none" w:sz="0" w:space="0" w:color="auto"/>
        <w:bottom w:val="none" w:sz="0" w:space="0" w:color="auto"/>
        <w:right w:val="none" w:sz="0" w:space="0" w:color="auto"/>
      </w:divBdr>
      <w:divsChild>
        <w:div w:id="2145389365">
          <w:marLeft w:val="720"/>
          <w:marRight w:val="0"/>
          <w:marTop w:val="0"/>
          <w:marBottom w:val="0"/>
          <w:divBdr>
            <w:top w:val="none" w:sz="0" w:space="0" w:color="auto"/>
            <w:left w:val="none" w:sz="0" w:space="0" w:color="auto"/>
            <w:bottom w:val="none" w:sz="0" w:space="0" w:color="auto"/>
            <w:right w:val="none" w:sz="0" w:space="0" w:color="auto"/>
          </w:divBdr>
        </w:div>
        <w:div w:id="1466506868">
          <w:marLeft w:val="720"/>
          <w:marRight w:val="0"/>
          <w:marTop w:val="0"/>
          <w:marBottom w:val="0"/>
          <w:divBdr>
            <w:top w:val="none" w:sz="0" w:space="0" w:color="auto"/>
            <w:left w:val="none" w:sz="0" w:space="0" w:color="auto"/>
            <w:bottom w:val="none" w:sz="0" w:space="0" w:color="auto"/>
            <w:right w:val="none" w:sz="0" w:space="0" w:color="auto"/>
          </w:divBdr>
        </w:div>
        <w:div w:id="463810816">
          <w:marLeft w:val="720"/>
          <w:marRight w:val="0"/>
          <w:marTop w:val="0"/>
          <w:marBottom w:val="0"/>
          <w:divBdr>
            <w:top w:val="none" w:sz="0" w:space="0" w:color="auto"/>
            <w:left w:val="none" w:sz="0" w:space="0" w:color="auto"/>
            <w:bottom w:val="none" w:sz="0" w:space="0" w:color="auto"/>
            <w:right w:val="none" w:sz="0" w:space="0" w:color="auto"/>
          </w:divBdr>
        </w:div>
        <w:div w:id="405999174">
          <w:marLeft w:val="720"/>
          <w:marRight w:val="0"/>
          <w:marTop w:val="0"/>
          <w:marBottom w:val="0"/>
          <w:divBdr>
            <w:top w:val="none" w:sz="0" w:space="0" w:color="auto"/>
            <w:left w:val="none" w:sz="0" w:space="0" w:color="auto"/>
            <w:bottom w:val="none" w:sz="0" w:space="0" w:color="auto"/>
            <w:right w:val="none" w:sz="0" w:space="0" w:color="auto"/>
          </w:divBdr>
        </w:div>
      </w:divsChild>
    </w:div>
    <w:div w:id="916204867">
      <w:bodyDiv w:val="1"/>
      <w:marLeft w:val="0"/>
      <w:marRight w:val="0"/>
      <w:marTop w:val="0"/>
      <w:marBottom w:val="0"/>
      <w:divBdr>
        <w:top w:val="none" w:sz="0" w:space="0" w:color="auto"/>
        <w:left w:val="none" w:sz="0" w:space="0" w:color="auto"/>
        <w:bottom w:val="none" w:sz="0" w:space="0" w:color="auto"/>
        <w:right w:val="none" w:sz="0" w:space="0" w:color="auto"/>
      </w:divBdr>
    </w:div>
    <w:div w:id="976104964">
      <w:bodyDiv w:val="1"/>
      <w:marLeft w:val="0"/>
      <w:marRight w:val="0"/>
      <w:marTop w:val="0"/>
      <w:marBottom w:val="0"/>
      <w:divBdr>
        <w:top w:val="none" w:sz="0" w:space="0" w:color="auto"/>
        <w:left w:val="none" w:sz="0" w:space="0" w:color="auto"/>
        <w:bottom w:val="none" w:sz="0" w:space="0" w:color="auto"/>
        <w:right w:val="none" w:sz="0" w:space="0" w:color="auto"/>
      </w:divBdr>
      <w:divsChild>
        <w:div w:id="521093625">
          <w:marLeft w:val="806"/>
          <w:marRight w:val="0"/>
          <w:marTop w:val="0"/>
          <w:marBottom w:val="0"/>
          <w:divBdr>
            <w:top w:val="none" w:sz="0" w:space="0" w:color="auto"/>
            <w:left w:val="none" w:sz="0" w:space="0" w:color="auto"/>
            <w:bottom w:val="none" w:sz="0" w:space="0" w:color="auto"/>
            <w:right w:val="none" w:sz="0" w:space="0" w:color="auto"/>
          </w:divBdr>
        </w:div>
        <w:div w:id="2026900980">
          <w:marLeft w:val="806"/>
          <w:marRight w:val="0"/>
          <w:marTop w:val="0"/>
          <w:marBottom w:val="0"/>
          <w:divBdr>
            <w:top w:val="none" w:sz="0" w:space="0" w:color="auto"/>
            <w:left w:val="none" w:sz="0" w:space="0" w:color="auto"/>
            <w:bottom w:val="none" w:sz="0" w:space="0" w:color="auto"/>
            <w:right w:val="none" w:sz="0" w:space="0" w:color="auto"/>
          </w:divBdr>
        </w:div>
        <w:div w:id="1564489010">
          <w:marLeft w:val="806"/>
          <w:marRight w:val="0"/>
          <w:marTop w:val="0"/>
          <w:marBottom w:val="0"/>
          <w:divBdr>
            <w:top w:val="none" w:sz="0" w:space="0" w:color="auto"/>
            <w:left w:val="none" w:sz="0" w:space="0" w:color="auto"/>
            <w:bottom w:val="none" w:sz="0" w:space="0" w:color="auto"/>
            <w:right w:val="none" w:sz="0" w:space="0" w:color="auto"/>
          </w:divBdr>
        </w:div>
        <w:div w:id="498887766">
          <w:marLeft w:val="806"/>
          <w:marRight w:val="0"/>
          <w:marTop w:val="0"/>
          <w:marBottom w:val="0"/>
          <w:divBdr>
            <w:top w:val="none" w:sz="0" w:space="0" w:color="auto"/>
            <w:left w:val="none" w:sz="0" w:space="0" w:color="auto"/>
            <w:bottom w:val="none" w:sz="0" w:space="0" w:color="auto"/>
            <w:right w:val="none" w:sz="0" w:space="0" w:color="auto"/>
          </w:divBdr>
        </w:div>
      </w:divsChild>
    </w:div>
    <w:div w:id="1037896990">
      <w:bodyDiv w:val="1"/>
      <w:marLeft w:val="0"/>
      <w:marRight w:val="0"/>
      <w:marTop w:val="0"/>
      <w:marBottom w:val="0"/>
      <w:divBdr>
        <w:top w:val="none" w:sz="0" w:space="0" w:color="auto"/>
        <w:left w:val="none" w:sz="0" w:space="0" w:color="auto"/>
        <w:bottom w:val="none" w:sz="0" w:space="0" w:color="auto"/>
        <w:right w:val="none" w:sz="0" w:space="0" w:color="auto"/>
      </w:divBdr>
    </w:div>
    <w:div w:id="1116099415">
      <w:bodyDiv w:val="1"/>
      <w:marLeft w:val="0"/>
      <w:marRight w:val="0"/>
      <w:marTop w:val="0"/>
      <w:marBottom w:val="0"/>
      <w:divBdr>
        <w:top w:val="none" w:sz="0" w:space="0" w:color="auto"/>
        <w:left w:val="none" w:sz="0" w:space="0" w:color="auto"/>
        <w:bottom w:val="none" w:sz="0" w:space="0" w:color="auto"/>
        <w:right w:val="none" w:sz="0" w:space="0" w:color="auto"/>
      </w:divBdr>
    </w:div>
    <w:div w:id="1133210889">
      <w:bodyDiv w:val="1"/>
      <w:marLeft w:val="0"/>
      <w:marRight w:val="0"/>
      <w:marTop w:val="0"/>
      <w:marBottom w:val="0"/>
      <w:divBdr>
        <w:top w:val="none" w:sz="0" w:space="0" w:color="auto"/>
        <w:left w:val="none" w:sz="0" w:space="0" w:color="auto"/>
        <w:bottom w:val="none" w:sz="0" w:space="0" w:color="auto"/>
        <w:right w:val="none" w:sz="0" w:space="0" w:color="auto"/>
      </w:divBdr>
    </w:div>
    <w:div w:id="1143276356">
      <w:bodyDiv w:val="1"/>
      <w:marLeft w:val="0"/>
      <w:marRight w:val="0"/>
      <w:marTop w:val="0"/>
      <w:marBottom w:val="0"/>
      <w:divBdr>
        <w:top w:val="none" w:sz="0" w:space="0" w:color="auto"/>
        <w:left w:val="none" w:sz="0" w:space="0" w:color="auto"/>
        <w:bottom w:val="none" w:sz="0" w:space="0" w:color="auto"/>
        <w:right w:val="none" w:sz="0" w:space="0" w:color="auto"/>
      </w:divBdr>
    </w:div>
    <w:div w:id="1214151789">
      <w:bodyDiv w:val="1"/>
      <w:marLeft w:val="0"/>
      <w:marRight w:val="0"/>
      <w:marTop w:val="0"/>
      <w:marBottom w:val="0"/>
      <w:divBdr>
        <w:top w:val="none" w:sz="0" w:space="0" w:color="auto"/>
        <w:left w:val="none" w:sz="0" w:space="0" w:color="auto"/>
        <w:bottom w:val="none" w:sz="0" w:space="0" w:color="auto"/>
        <w:right w:val="none" w:sz="0" w:space="0" w:color="auto"/>
      </w:divBdr>
    </w:div>
    <w:div w:id="1379469765">
      <w:bodyDiv w:val="1"/>
      <w:marLeft w:val="0"/>
      <w:marRight w:val="0"/>
      <w:marTop w:val="0"/>
      <w:marBottom w:val="0"/>
      <w:divBdr>
        <w:top w:val="none" w:sz="0" w:space="0" w:color="auto"/>
        <w:left w:val="none" w:sz="0" w:space="0" w:color="auto"/>
        <w:bottom w:val="none" w:sz="0" w:space="0" w:color="auto"/>
        <w:right w:val="none" w:sz="0" w:space="0" w:color="auto"/>
      </w:divBdr>
    </w:div>
    <w:div w:id="1399787027">
      <w:bodyDiv w:val="1"/>
      <w:marLeft w:val="0"/>
      <w:marRight w:val="0"/>
      <w:marTop w:val="0"/>
      <w:marBottom w:val="0"/>
      <w:divBdr>
        <w:top w:val="none" w:sz="0" w:space="0" w:color="auto"/>
        <w:left w:val="none" w:sz="0" w:space="0" w:color="auto"/>
        <w:bottom w:val="none" w:sz="0" w:space="0" w:color="auto"/>
        <w:right w:val="none" w:sz="0" w:space="0" w:color="auto"/>
      </w:divBdr>
    </w:div>
    <w:div w:id="1428039860">
      <w:bodyDiv w:val="1"/>
      <w:marLeft w:val="0"/>
      <w:marRight w:val="0"/>
      <w:marTop w:val="0"/>
      <w:marBottom w:val="0"/>
      <w:divBdr>
        <w:top w:val="none" w:sz="0" w:space="0" w:color="auto"/>
        <w:left w:val="none" w:sz="0" w:space="0" w:color="auto"/>
        <w:bottom w:val="none" w:sz="0" w:space="0" w:color="auto"/>
        <w:right w:val="none" w:sz="0" w:space="0" w:color="auto"/>
      </w:divBdr>
    </w:div>
    <w:div w:id="1465807911">
      <w:bodyDiv w:val="1"/>
      <w:marLeft w:val="0"/>
      <w:marRight w:val="0"/>
      <w:marTop w:val="0"/>
      <w:marBottom w:val="0"/>
      <w:divBdr>
        <w:top w:val="none" w:sz="0" w:space="0" w:color="auto"/>
        <w:left w:val="none" w:sz="0" w:space="0" w:color="auto"/>
        <w:bottom w:val="none" w:sz="0" w:space="0" w:color="auto"/>
        <w:right w:val="none" w:sz="0" w:space="0" w:color="auto"/>
      </w:divBdr>
    </w:div>
    <w:div w:id="1492603751">
      <w:bodyDiv w:val="1"/>
      <w:marLeft w:val="0"/>
      <w:marRight w:val="0"/>
      <w:marTop w:val="0"/>
      <w:marBottom w:val="0"/>
      <w:divBdr>
        <w:top w:val="none" w:sz="0" w:space="0" w:color="auto"/>
        <w:left w:val="none" w:sz="0" w:space="0" w:color="auto"/>
        <w:bottom w:val="none" w:sz="0" w:space="0" w:color="auto"/>
        <w:right w:val="none" w:sz="0" w:space="0" w:color="auto"/>
      </w:divBdr>
    </w:div>
    <w:div w:id="1569488342">
      <w:bodyDiv w:val="1"/>
      <w:marLeft w:val="0"/>
      <w:marRight w:val="0"/>
      <w:marTop w:val="0"/>
      <w:marBottom w:val="0"/>
      <w:divBdr>
        <w:top w:val="none" w:sz="0" w:space="0" w:color="auto"/>
        <w:left w:val="none" w:sz="0" w:space="0" w:color="auto"/>
        <w:bottom w:val="none" w:sz="0" w:space="0" w:color="auto"/>
        <w:right w:val="none" w:sz="0" w:space="0" w:color="auto"/>
      </w:divBdr>
    </w:div>
    <w:div w:id="1679963415">
      <w:bodyDiv w:val="1"/>
      <w:marLeft w:val="0"/>
      <w:marRight w:val="0"/>
      <w:marTop w:val="0"/>
      <w:marBottom w:val="0"/>
      <w:divBdr>
        <w:top w:val="none" w:sz="0" w:space="0" w:color="auto"/>
        <w:left w:val="none" w:sz="0" w:space="0" w:color="auto"/>
        <w:bottom w:val="none" w:sz="0" w:space="0" w:color="auto"/>
        <w:right w:val="none" w:sz="0" w:space="0" w:color="auto"/>
      </w:divBdr>
      <w:divsChild>
        <w:div w:id="1920140567">
          <w:marLeft w:val="806"/>
          <w:marRight w:val="0"/>
          <w:marTop w:val="0"/>
          <w:marBottom w:val="0"/>
          <w:divBdr>
            <w:top w:val="none" w:sz="0" w:space="0" w:color="auto"/>
            <w:left w:val="none" w:sz="0" w:space="0" w:color="auto"/>
            <w:bottom w:val="none" w:sz="0" w:space="0" w:color="auto"/>
            <w:right w:val="none" w:sz="0" w:space="0" w:color="auto"/>
          </w:divBdr>
        </w:div>
        <w:div w:id="2109808087">
          <w:marLeft w:val="806"/>
          <w:marRight w:val="0"/>
          <w:marTop w:val="0"/>
          <w:marBottom w:val="0"/>
          <w:divBdr>
            <w:top w:val="none" w:sz="0" w:space="0" w:color="auto"/>
            <w:left w:val="none" w:sz="0" w:space="0" w:color="auto"/>
            <w:bottom w:val="none" w:sz="0" w:space="0" w:color="auto"/>
            <w:right w:val="none" w:sz="0" w:space="0" w:color="auto"/>
          </w:divBdr>
        </w:div>
      </w:divsChild>
    </w:div>
    <w:div w:id="1710564122">
      <w:bodyDiv w:val="1"/>
      <w:marLeft w:val="0"/>
      <w:marRight w:val="0"/>
      <w:marTop w:val="0"/>
      <w:marBottom w:val="0"/>
      <w:divBdr>
        <w:top w:val="none" w:sz="0" w:space="0" w:color="auto"/>
        <w:left w:val="none" w:sz="0" w:space="0" w:color="auto"/>
        <w:bottom w:val="none" w:sz="0" w:space="0" w:color="auto"/>
        <w:right w:val="none" w:sz="0" w:space="0" w:color="auto"/>
      </w:divBdr>
    </w:div>
    <w:div w:id="1743093690">
      <w:bodyDiv w:val="1"/>
      <w:marLeft w:val="0"/>
      <w:marRight w:val="0"/>
      <w:marTop w:val="0"/>
      <w:marBottom w:val="0"/>
      <w:divBdr>
        <w:top w:val="none" w:sz="0" w:space="0" w:color="auto"/>
        <w:left w:val="none" w:sz="0" w:space="0" w:color="auto"/>
        <w:bottom w:val="none" w:sz="0" w:space="0" w:color="auto"/>
        <w:right w:val="none" w:sz="0" w:space="0" w:color="auto"/>
      </w:divBdr>
    </w:div>
    <w:div w:id="1795904102">
      <w:bodyDiv w:val="1"/>
      <w:marLeft w:val="0"/>
      <w:marRight w:val="0"/>
      <w:marTop w:val="0"/>
      <w:marBottom w:val="0"/>
      <w:divBdr>
        <w:top w:val="none" w:sz="0" w:space="0" w:color="auto"/>
        <w:left w:val="none" w:sz="0" w:space="0" w:color="auto"/>
        <w:bottom w:val="none" w:sz="0" w:space="0" w:color="auto"/>
        <w:right w:val="none" w:sz="0" w:space="0" w:color="auto"/>
      </w:divBdr>
    </w:div>
    <w:div w:id="1808084467">
      <w:bodyDiv w:val="1"/>
      <w:marLeft w:val="0"/>
      <w:marRight w:val="0"/>
      <w:marTop w:val="0"/>
      <w:marBottom w:val="0"/>
      <w:divBdr>
        <w:top w:val="none" w:sz="0" w:space="0" w:color="auto"/>
        <w:left w:val="none" w:sz="0" w:space="0" w:color="auto"/>
        <w:bottom w:val="none" w:sz="0" w:space="0" w:color="auto"/>
        <w:right w:val="none" w:sz="0" w:space="0" w:color="auto"/>
      </w:divBdr>
    </w:div>
    <w:div w:id="1940066543">
      <w:bodyDiv w:val="1"/>
      <w:marLeft w:val="0"/>
      <w:marRight w:val="0"/>
      <w:marTop w:val="0"/>
      <w:marBottom w:val="0"/>
      <w:divBdr>
        <w:top w:val="none" w:sz="0" w:space="0" w:color="auto"/>
        <w:left w:val="none" w:sz="0" w:space="0" w:color="auto"/>
        <w:bottom w:val="none" w:sz="0" w:space="0" w:color="auto"/>
        <w:right w:val="none" w:sz="0" w:space="0" w:color="auto"/>
      </w:divBdr>
    </w:div>
    <w:div w:id="2030181828">
      <w:bodyDiv w:val="1"/>
      <w:marLeft w:val="0"/>
      <w:marRight w:val="0"/>
      <w:marTop w:val="0"/>
      <w:marBottom w:val="0"/>
      <w:divBdr>
        <w:top w:val="none" w:sz="0" w:space="0" w:color="auto"/>
        <w:left w:val="none" w:sz="0" w:space="0" w:color="auto"/>
        <w:bottom w:val="none" w:sz="0" w:space="0" w:color="auto"/>
        <w:right w:val="none" w:sz="0" w:space="0" w:color="auto"/>
      </w:divBdr>
    </w:div>
    <w:div w:id="2130002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7</Pages>
  <Words>1134</Words>
  <Characters>6464</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2023-07-09T09:46:00Z</dcterms:created>
  <dcterms:modified xsi:type="dcterms:W3CDTF">2023-08-18T06:32:00Z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AFADA622BDFA4C57B0C48309F4C5D327</vt:lpwstr>
  </property>
</Properties>
</file>