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99BF" w14:textId="77777777" w:rsidR="0002269C" w:rsidRPr="00CA0813" w:rsidRDefault="0002269C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E6E7092" w14:textId="77777777" w:rsidR="00C55B17" w:rsidRPr="00C55B17" w:rsidRDefault="00C55B17" w:rsidP="00C55B1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5B17">
        <w:rPr>
          <w:rFonts w:ascii="Times New Roman" w:eastAsia="Calibri" w:hAnsi="Times New Roman" w:cs="Times New Roman"/>
          <w:sz w:val="28"/>
          <w:szCs w:val="28"/>
        </w:rPr>
        <w:t>KIỂM TRA CUỐI KÌ II</w:t>
      </w:r>
    </w:p>
    <w:p w14:paraId="4DE17F1C" w14:textId="77777777" w:rsidR="00C55B17" w:rsidRPr="00C55B17" w:rsidRDefault="00C55B17" w:rsidP="00C55B1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5B17">
        <w:rPr>
          <w:rFonts w:ascii="Times New Roman" w:eastAsia="Calibri" w:hAnsi="Times New Roman" w:cs="Times New Roman"/>
          <w:sz w:val="28"/>
          <w:szCs w:val="28"/>
        </w:rPr>
        <w:t>LỊCH SỬ - ĐỊA LÍ 8</w:t>
      </w:r>
    </w:p>
    <w:p w14:paraId="141D41C8" w14:textId="0B091BCF" w:rsidR="0002269C" w:rsidRPr="00CA0813" w:rsidRDefault="00C55B17" w:rsidP="00C55B1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B17">
        <w:rPr>
          <w:rFonts w:ascii="Times New Roman" w:eastAsia="Calibri" w:hAnsi="Times New Roman" w:cs="Times New Roman"/>
          <w:sz w:val="28"/>
          <w:szCs w:val="28"/>
        </w:rPr>
        <w:t xml:space="preserve">(Thời gian </w:t>
      </w:r>
      <w:r w:rsidR="004A7366">
        <w:rPr>
          <w:rFonts w:ascii="Times New Roman" w:eastAsia="Calibri" w:hAnsi="Times New Roman" w:cs="Times New Roman"/>
          <w:sz w:val="28"/>
          <w:szCs w:val="28"/>
        </w:rPr>
        <w:t>6</w:t>
      </w:r>
      <w:r w:rsidRPr="00C55B17">
        <w:rPr>
          <w:rFonts w:ascii="Times New Roman" w:eastAsia="Calibri" w:hAnsi="Times New Roman" w:cs="Times New Roman"/>
          <w:sz w:val="28"/>
          <w:szCs w:val="28"/>
        </w:rPr>
        <w:t>0 phút)</w:t>
      </w:r>
    </w:p>
    <w:p w14:paraId="33FAF8E9" w14:textId="77777777" w:rsidR="0002269C" w:rsidRPr="00CA0813" w:rsidRDefault="0002269C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185CBF0" w14:textId="77777777" w:rsidR="0002269C" w:rsidRPr="00CA0813" w:rsidRDefault="0002269C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09D2D082" w14:textId="0ED96E6C" w:rsidR="001E2EBE" w:rsidRPr="00CA0813" w:rsidRDefault="0002269C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A081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BẢNG </w:t>
      </w:r>
      <w:r w:rsidR="00D8342F" w:rsidRPr="00CA0813">
        <w:rPr>
          <w:rFonts w:ascii="Times New Roman" w:eastAsia="Arial" w:hAnsi="Times New Roman" w:cs="Times New Roman"/>
          <w:b/>
          <w:bCs/>
          <w:sz w:val="28"/>
          <w:szCs w:val="28"/>
        </w:rPr>
        <w:t>ĐẶC TẢ</w:t>
      </w:r>
      <w:r w:rsidR="001E2EBE" w:rsidRPr="00CA081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 ĐỀ KIỂM TRA </w:t>
      </w:r>
      <w:r w:rsidR="00F94CF9" w:rsidRPr="00CA081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CUỐI </w:t>
      </w:r>
      <w:r w:rsidR="001E2EBE" w:rsidRPr="00CA0813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KÌ</w:t>
      </w:r>
      <w:r w:rsidR="001E2EBE" w:rsidRPr="00CA081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II</w:t>
      </w:r>
    </w:p>
    <w:p w14:paraId="7795C046" w14:textId="77777777" w:rsidR="00B504E7" w:rsidRPr="00CA0813" w:rsidRDefault="001E2EBE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A0813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ĐỊA LÍ LỚP 8</w:t>
      </w:r>
    </w:p>
    <w:p w14:paraId="124E3187" w14:textId="4F807A1C" w:rsidR="00D8342F" w:rsidRPr="00013E51" w:rsidRDefault="00D8342F" w:rsidP="00013E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9289714"/>
    </w:p>
    <w:tbl>
      <w:tblPr>
        <w:tblW w:w="541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1655"/>
        <w:gridCol w:w="1964"/>
        <w:gridCol w:w="3049"/>
        <w:gridCol w:w="1014"/>
        <w:gridCol w:w="961"/>
        <w:gridCol w:w="928"/>
        <w:gridCol w:w="868"/>
      </w:tblGrid>
      <w:tr w:rsidR="00CA0813" w:rsidRPr="00CA0813" w14:paraId="21879C80" w14:textId="77777777" w:rsidTr="00746174">
        <w:trPr>
          <w:trHeight w:val="281"/>
        </w:trPr>
        <w:tc>
          <w:tcPr>
            <w:tcW w:w="275" w:type="pct"/>
            <w:vMerge w:val="restart"/>
            <w:shd w:val="clear" w:color="auto" w:fill="auto"/>
            <w:vAlign w:val="center"/>
          </w:tcPr>
          <w:p w14:paraId="5CCEB154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0075C095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4069B82B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889" w:type="pct"/>
            <w:vMerge w:val="restart"/>
            <w:shd w:val="clear" w:color="auto" w:fill="auto"/>
            <w:vAlign w:val="center"/>
          </w:tcPr>
          <w:p w14:paraId="32CB31A0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1380" w:type="pct"/>
            <w:vMerge w:val="restart"/>
            <w:shd w:val="clear" w:color="auto" w:fill="auto"/>
            <w:vAlign w:val="center"/>
          </w:tcPr>
          <w:p w14:paraId="383B8A90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Mức độ đánh giá</w:t>
            </w:r>
          </w:p>
        </w:tc>
        <w:tc>
          <w:tcPr>
            <w:tcW w:w="1707" w:type="pct"/>
            <w:gridSpan w:val="4"/>
            <w:shd w:val="clear" w:color="auto" w:fill="auto"/>
          </w:tcPr>
          <w:p w14:paraId="5F3F7C12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Số câu hỏi theo mức độ nhận thức</w:t>
            </w:r>
          </w:p>
        </w:tc>
      </w:tr>
      <w:tr w:rsidR="00CA0813" w:rsidRPr="00CA0813" w14:paraId="0F84FCF6" w14:textId="77777777" w:rsidTr="00746174">
        <w:trPr>
          <w:trHeight w:val="62"/>
        </w:trPr>
        <w:tc>
          <w:tcPr>
            <w:tcW w:w="275" w:type="pct"/>
            <w:vMerge/>
            <w:shd w:val="clear" w:color="auto" w:fill="auto"/>
            <w:vAlign w:val="center"/>
          </w:tcPr>
          <w:p w14:paraId="6A8BABCC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0B4A8E06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89" w:type="pct"/>
            <w:vMerge/>
            <w:shd w:val="clear" w:color="auto" w:fill="auto"/>
            <w:vAlign w:val="center"/>
          </w:tcPr>
          <w:p w14:paraId="463738A6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80" w:type="pct"/>
            <w:vMerge/>
            <w:shd w:val="clear" w:color="auto" w:fill="auto"/>
            <w:vAlign w:val="center"/>
          </w:tcPr>
          <w:p w14:paraId="4F85022F" w14:textId="77777777" w:rsidR="00D8342F" w:rsidRPr="00CA0813" w:rsidRDefault="00D8342F" w:rsidP="009A7BAC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CB1A2A9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Nhận biết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5BA0238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Thông hiểu</w:t>
            </w:r>
          </w:p>
          <w:p w14:paraId="4BF3C322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191D04F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1F14230" w14:textId="77777777" w:rsidR="00D8342F" w:rsidRPr="00CA0813" w:rsidRDefault="00D8342F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Vận dụng cao</w:t>
            </w:r>
          </w:p>
        </w:tc>
      </w:tr>
      <w:tr w:rsidR="00CA0813" w:rsidRPr="00CA0813" w14:paraId="604DE564" w14:textId="77777777" w:rsidTr="00746174">
        <w:trPr>
          <w:trHeight w:val="62"/>
        </w:trPr>
        <w:tc>
          <w:tcPr>
            <w:tcW w:w="275" w:type="pct"/>
            <w:vMerge w:val="restart"/>
            <w:shd w:val="clear" w:color="auto" w:fill="auto"/>
            <w:vAlign w:val="center"/>
          </w:tcPr>
          <w:p w14:paraId="7BE934D1" w14:textId="77777777" w:rsidR="00746174" w:rsidRPr="00CA0813" w:rsidRDefault="00746174" w:rsidP="009A7BAC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749" w:type="pct"/>
            <w:vMerge w:val="restart"/>
            <w:shd w:val="clear" w:color="auto" w:fill="auto"/>
          </w:tcPr>
          <w:p w14:paraId="3C9C32C2" w14:textId="77777777" w:rsidR="00746174" w:rsidRPr="00CA0813" w:rsidRDefault="00746174" w:rsidP="009A7B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CHÂU Á TỪ</w:t>
            </w: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NỬA SAU THẾ KỈ XIX ĐẾN ĐẦU THẾ KỈ XX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4F5407A1" w14:textId="77777777" w:rsidR="00746174" w:rsidRPr="00CA0813" w:rsidRDefault="00746174" w:rsidP="009A7BAC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1.</w:t>
            </w: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>Trung Quốc và Nhật Bản từ nửa sau thế kỉ XIX đến đầu thế kỉ XX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65B58C72" w14:textId="77777777" w:rsidR="00746174" w:rsidRPr="00CA0813" w:rsidRDefault="00746174" w:rsidP="009A7B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Nhận biết:</w:t>
            </w:r>
          </w:p>
          <w:p w14:paraId="00D9CCE8" w14:textId="77777777" w:rsidR="00746174" w:rsidRPr="00CA0813" w:rsidRDefault="008F3B17" w:rsidP="00C101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>Trình bày được m</w:t>
            </w:r>
            <w:r w:rsidR="00746174"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ốc thời gian </w:t>
            </w:r>
            <w:r w:rsidR="00C101F0"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quan trọng của lịch sử</w:t>
            </w:r>
            <w:r w:rsidR="00746174"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Trung Quốc</w:t>
            </w:r>
            <w:r w:rsidR="00C101F0"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hoặc Nhật Bản </w:t>
            </w:r>
            <w:r w:rsidR="00C101F0"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>từ nửa sau thế kỉ XIX đến đầu thế kỉ XX</w:t>
            </w:r>
            <w:r w:rsidR="00746174"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E968B71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sz w:val="28"/>
                <w:szCs w:val="28"/>
              </w:rPr>
              <w:t xml:space="preserve">1TN 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0703982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C5AEBCB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714B419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</w:tr>
      <w:tr w:rsidR="00CA0813" w:rsidRPr="00CA0813" w14:paraId="0B65CA91" w14:textId="77777777" w:rsidTr="00746174">
        <w:trPr>
          <w:trHeight w:val="62"/>
        </w:trPr>
        <w:tc>
          <w:tcPr>
            <w:tcW w:w="275" w:type="pct"/>
            <w:vMerge/>
            <w:shd w:val="clear" w:color="auto" w:fill="auto"/>
            <w:vAlign w:val="center"/>
          </w:tcPr>
          <w:p w14:paraId="27662404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14:paraId="14807C81" w14:textId="77777777" w:rsidR="00746174" w:rsidRPr="00CA0813" w:rsidRDefault="00746174" w:rsidP="009A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20352C8B" w14:textId="77777777" w:rsidR="00746174" w:rsidRPr="00CA0813" w:rsidRDefault="00746174" w:rsidP="009A7BAC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2.</w:t>
            </w: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Ấn Độ và Đông Nam Á từ nửa sau thế kỉ XIX đến đầu thế kỉ XX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2FA9582" w14:textId="77777777" w:rsidR="00746174" w:rsidRPr="00CA0813" w:rsidRDefault="00746174" w:rsidP="009A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Nhận biết</w:t>
            </w:r>
          </w:p>
          <w:p w14:paraId="52465ADE" w14:textId="77777777" w:rsidR="00746174" w:rsidRPr="00CA0813" w:rsidRDefault="00746174" w:rsidP="00C10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Nêu được chính sách cai trị </w:t>
            </w:r>
            <w:r w:rsidR="00C101F0"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của đế quốc thực dân</w:t>
            </w: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 ở Ấn Độ </w:t>
            </w:r>
            <w:r w:rsidR="00C101F0"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hoặc ĐNA</w:t>
            </w:r>
            <w:r w:rsidR="00C101F0"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cuối thế kỉ XIX, đ</w:t>
            </w: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ầu XX. 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018CACA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sz w:val="28"/>
                <w:szCs w:val="28"/>
              </w:rPr>
              <w:t>1 TN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228A6EA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C98187A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1EFE661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A0813" w:rsidRPr="00CA0813" w14:paraId="7A14222A" w14:textId="77777777" w:rsidTr="00746174">
        <w:trPr>
          <w:trHeight w:val="62"/>
        </w:trPr>
        <w:tc>
          <w:tcPr>
            <w:tcW w:w="275" w:type="pct"/>
            <w:vMerge w:val="restart"/>
            <w:shd w:val="clear" w:color="auto" w:fill="auto"/>
            <w:vAlign w:val="center"/>
          </w:tcPr>
          <w:p w14:paraId="5B18E069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  <w:p w14:paraId="6465FDC6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49" w:type="pct"/>
            <w:vMerge w:val="restart"/>
            <w:shd w:val="clear" w:color="auto" w:fill="auto"/>
          </w:tcPr>
          <w:p w14:paraId="37C588C5" w14:textId="77777777" w:rsidR="00746174" w:rsidRPr="00CA0813" w:rsidRDefault="00746174" w:rsidP="009A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b/>
                <w:sz w:val="28"/>
                <w:szCs w:val="28"/>
              </w:rPr>
              <w:t>VIỆT NAM TỪ THẾ KỈ XIX ĐẾN ĐẦU THẾ KỈ XX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301CC05D" w14:textId="77777777" w:rsidR="00746174" w:rsidRPr="00CA0813" w:rsidRDefault="00746174" w:rsidP="009A7BAC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3</w:t>
            </w:r>
            <w:r w:rsidRPr="00CA08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813">
              <w:rPr>
                <w:rFonts w:ascii="Times New Roman" w:hAnsi="Times New Roman" w:cs="Times New Roman"/>
                <w:sz w:val="28"/>
                <w:szCs w:val="28"/>
              </w:rPr>
              <w:t xml:space="preserve"> Việt Nam dưới thời Nguyễn  (Nửa đầu thế kỉ XIX)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5A0C7E9C" w14:textId="77777777" w:rsidR="008F3B17" w:rsidRPr="00CA0813" w:rsidRDefault="008F3B17" w:rsidP="009A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Nhận biết</w:t>
            </w:r>
          </w:p>
          <w:p w14:paraId="2C6203CF" w14:textId="77777777" w:rsidR="008F3B17" w:rsidRPr="00CA0813" w:rsidRDefault="008F3B17" w:rsidP="00C101F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- Những nét chính về tình </w:t>
            </w:r>
            <w:r w:rsidR="00C101F0" w:rsidRPr="00CA08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hình văn hóa -</w:t>
            </w:r>
            <w:r w:rsidRPr="00CA08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xã hội dưới thời Nguyễn.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738ED92" w14:textId="77777777" w:rsidR="00746174" w:rsidRPr="00CA0813" w:rsidRDefault="008F3B17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sz w:val="28"/>
                <w:szCs w:val="28"/>
              </w:rPr>
              <w:t>2 TN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DFEDDEA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5945F14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81072E3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A0813" w:rsidRPr="00CA0813" w14:paraId="532CF469" w14:textId="77777777" w:rsidTr="00746174">
        <w:trPr>
          <w:trHeight w:val="62"/>
        </w:trPr>
        <w:tc>
          <w:tcPr>
            <w:tcW w:w="275" w:type="pct"/>
            <w:vMerge/>
            <w:shd w:val="clear" w:color="auto" w:fill="auto"/>
            <w:vAlign w:val="center"/>
          </w:tcPr>
          <w:p w14:paraId="716F8BD5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14:paraId="5F545DD8" w14:textId="77777777" w:rsidR="00746174" w:rsidRPr="00CA0813" w:rsidRDefault="00746174" w:rsidP="009A7BA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42A0FDDC" w14:textId="77777777" w:rsidR="00746174" w:rsidRPr="00CA0813" w:rsidRDefault="00746174" w:rsidP="009A7BAC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4</w:t>
            </w:r>
            <w:r w:rsidRPr="00CA08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813">
              <w:rPr>
                <w:rFonts w:ascii="Times New Roman" w:hAnsi="Times New Roman" w:cs="Times New Roman"/>
                <w:sz w:val="28"/>
                <w:szCs w:val="28"/>
              </w:rPr>
              <w:t xml:space="preserve"> Cuộc kháng chiến chống thực dân Pháp xâm lược từ 1858 đến 1884 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537CB52" w14:textId="77777777" w:rsidR="008F3B17" w:rsidRPr="00CA0813" w:rsidRDefault="008F3B17" w:rsidP="009A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Nhận biết</w:t>
            </w:r>
          </w:p>
          <w:p w14:paraId="387FDFEE" w14:textId="77777777" w:rsidR="008F3B17" w:rsidRPr="00CA0813" w:rsidRDefault="008F3B17" w:rsidP="00C101F0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-</w:t>
            </w:r>
            <w:r w:rsidR="00C101F0" w:rsidRPr="00CA08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Những m</w:t>
            </w:r>
            <w:r w:rsidRPr="00CA08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ốc </w:t>
            </w:r>
            <w:r w:rsidR="00C101F0" w:rsidRPr="00CA08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  <w:t>sự kiện trong</w:t>
            </w:r>
            <w:r w:rsidRPr="00CA08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quá trình t</w:t>
            </w:r>
            <w:r w:rsidR="00C101F0" w:rsidRPr="00CA08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hực dân Pháp xâm lược Việt Nam và các nhân vật lịch sử tiêu biểu</w:t>
            </w:r>
            <w:r w:rsidRPr="00CA081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</w:p>
          <w:p w14:paraId="1CBE90D1" w14:textId="77777777" w:rsidR="00746174" w:rsidRPr="00CA0813" w:rsidRDefault="00746174" w:rsidP="009A7BAC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5C67638" w14:textId="77777777" w:rsidR="00746174" w:rsidRPr="00CA0813" w:rsidRDefault="008F3B17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sz w:val="28"/>
                <w:szCs w:val="28"/>
              </w:rPr>
              <w:t>2 TN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9B22972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02ECD1DC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23B976C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A0813" w:rsidRPr="00CA0813" w14:paraId="1EEB1791" w14:textId="77777777" w:rsidTr="00746174">
        <w:trPr>
          <w:trHeight w:val="62"/>
        </w:trPr>
        <w:tc>
          <w:tcPr>
            <w:tcW w:w="275" w:type="pct"/>
            <w:vMerge/>
            <w:shd w:val="clear" w:color="auto" w:fill="auto"/>
            <w:vAlign w:val="center"/>
          </w:tcPr>
          <w:p w14:paraId="0AD3E309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49" w:type="pct"/>
            <w:vMerge/>
            <w:shd w:val="clear" w:color="auto" w:fill="auto"/>
          </w:tcPr>
          <w:p w14:paraId="7DB99773" w14:textId="77777777" w:rsidR="00746174" w:rsidRPr="00CA0813" w:rsidRDefault="00746174" w:rsidP="009A7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53F4060C" w14:textId="6B2AC459" w:rsidR="00746174" w:rsidRPr="00CA0813" w:rsidRDefault="00746174" w:rsidP="009A7B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Nội dung </w:t>
            </w:r>
            <w:r w:rsidR="007541BE"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CA08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813">
              <w:rPr>
                <w:rFonts w:ascii="Times New Roman" w:hAnsi="Times New Roman" w:cs="Times New Roman"/>
                <w:sz w:val="28"/>
                <w:szCs w:val="28"/>
              </w:rPr>
              <w:t xml:space="preserve"> Phong trào yêu nước chống Pháp ở Việt </w:t>
            </w:r>
            <w:r w:rsidRPr="00CA0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Nam từ đầu thế kỉ XX đến năm 1917 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5398CA28" w14:textId="77777777" w:rsidR="00746174" w:rsidRPr="00CA0813" w:rsidRDefault="009A7BAC" w:rsidP="009A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Nhận biết:</w:t>
            </w:r>
          </w:p>
          <w:p w14:paraId="27904B88" w14:textId="77777777" w:rsidR="009A7BAC" w:rsidRPr="00CA0813" w:rsidRDefault="00451581" w:rsidP="009A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Nêu, trình bày được </w:t>
            </w:r>
            <w:r w:rsidR="00E67FA2"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nội dung chương</w:t>
            </w:r>
            <w:r w:rsidR="009A7BAC"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trình khai thác thuộc địa lần thứ </w:t>
            </w:r>
            <w:r w:rsidR="009A7BAC"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nhất</w:t>
            </w:r>
            <w:r w:rsidR="00E67FA2"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của thực dân Pháp hoặc của các phong trào chống Pháp đầu TKXX, hoạt động yêu nước của Nguyễn Tất Thành..</w:t>
            </w:r>
            <w:r w:rsidR="009A7BAC"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5AE6291" w14:textId="77777777" w:rsidR="00E67FA2" w:rsidRPr="00CA0813" w:rsidRDefault="00E67FA2" w:rsidP="009A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083D6C" w14:textId="77777777" w:rsidR="009A7BAC" w:rsidRPr="00CA0813" w:rsidRDefault="009A7BAC" w:rsidP="009A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4D2955E3" w14:textId="77777777" w:rsidR="00E67FA2" w:rsidRPr="00CA0813" w:rsidRDefault="00E67FA2" w:rsidP="009A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Phân tích bối cảnh lịch sử tác động đến</w:t>
            </w:r>
            <w:r w:rsidR="009A7BAC"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hoạt động yêu nước của Nguyễn Tất Thành </w:t>
            </w: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 1911 – 1917; những tác động của chương trình khai thác thuộc địa đến kinh tế-xã hội-chính trị ở VN đầu TKXX; </w:t>
            </w: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sự phát triển, ưu điểm, hạn chế </w:t>
            </w: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nguyên nhân thất </w:t>
            </w: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bại, ý nghĩa... của các phong trào chống Pháp</w:t>
            </w:r>
            <w:r w:rsidR="00C33A4B"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; công lao của các lãnh tụ với lịch sử...</w:t>
            </w:r>
          </w:p>
          <w:p w14:paraId="45D0D6D5" w14:textId="77777777" w:rsidR="009A7BAC" w:rsidRPr="00CA0813" w:rsidRDefault="009A7BAC" w:rsidP="009A7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14:paraId="77CE7C65" w14:textId="77777777" w:rsidR="009A7BAC" w:rsidRPr="00CA0813" w:rsidRDefault="00E67FA2" w:rsidP="00C33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Lí giải, so sánh, liên hệ lịch sử đầu TKXX với cuối TKXIX, với công cuộc xây dựng và bảo vệ đất nước hiện nay, </w:t>
            </w:r>
            <w:r w:rsidR="00C33A4B" w:rsidRPr="00CA081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trách nhiệm của thế hệ trẻ với quê hương, đất nước và lịch sử ...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78738C9" w14:textId="77777777" w:rsidR="00746174" w:rsidRPr="00CA0813" w:rsidRDefault="008F3B17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TN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99A47DE" w14:textId="77777777" w:rsidR="00746174" w:rsidRPr="00CA0813" w:rsidRDefault="008F3B17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 (2a)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EC3E91D" w14:textId="77777777" w:rsidR="00746174" w:rsidRPr="00CA0813" w:rsidRDefault="00746174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CD2D2BA" w14:textId="77777777" w:rsidR="00746174" w:rsidRPr="00CA0813" w:rsidRDefault="008F3B17" w:rsidP="009A7B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A08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 (2b)</w:t>
            </w:r>
          </w:p>
        </w:tc>
      </w:tr>
    </w:tbl>
    <w:p w14:paraId="3BF3E207" w14:textId="77777777" w:rsidR="005E0872" w:rsidRPr="00CA0813" w:rsidRDefault="005E0872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63303E8" w14:textId="77777777" w:rsidR="005E0872" w:rsidRPr="00CA0813" w:rsidRDefault="005E0872" w:rsidP="009A7BA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4DF76A4" w14:textId="3E99C73E" w:rsidR="001719A1" w:rsidRPr="001719A1" w:rsidRDefault="001719A1" w:rsidP="00171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9A1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BẢNG ĐẶC TẢ</w:t>
      </w:r>
      <w:r w:rsidRPr="001719A1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1719A1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ĐỀ KIỂM TRA</w:t>
      </w:r>
      <w:r w:rsidRPr="001719A1">
        <w:rPr>
          <w:rFonts w:ascii="Times New Roman" w:eastAsia="Arial" w:hAnsi="Times New Roman" w:cs="Times New Roman"/>
          <w:b/>
          <w:bCs/>
          <w:sz w:val="28"/>
          <w:szCs w:val="28"/>
        </w:rPr>
        <w:t>, ĐÁNH GIÁ</w:t>
      </w:r>
      <w:r w:rsidRPr="001719A1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719A1">
        <w:rPr>
          <w:rFonts w:ascii="Times New Roman" w:eastAsia="Times New Roman" w:hAnsi="Times New Roman" w:cs="Times New Roman"/>
          <w:sz w:val="28"/>
          <w:szCs w:val="28"/>
        </w:rPr>
        <w:t xml:space="preserve"> PHÂN MÔN ĐỊA LÍ 8</w:t>
      </w:r>
    </w:p>
    <w:p w14:paraId="2BD743B3" w14:textId="77777777" w:rsidR="001719A1" w:rsidRPr="001719A1" w:rsidRDefault="001719A1" w:rsidP="001719A1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017"/>
        <w:gridCol w:w="1912"/>
        <w:gridCol w:w="2996"/>
        <w:gridCol w:w="736"/>
        <w:gridCol w:w="734"/>
        <w:gridCol w:w="734"/>
        <w:gridCol w:w="736"/>
        <w:gridCol w:w="682"/>
        <w:gridCol w:w="6"/>
      </w:tblGrid>
      <w:tr w:rsidR="00CA0813" w:rsidRPr="001719A1" w14:paraId="18B28B5B" w14:textId="77777777" w:rsidTr="006E6BBC">
        <w:trPr>
          <w:gridAfter w:val="1"/>
          <w:wAfter w:w="7" w:type="dxa"/>
          <w:trHeight w:val="281"/>
        </w:trPr>
        <w:tc>
          <w:tcPr>
            <w:tcW w:w="277" w:type="pct"/>
            <w:vMerge w:val="restart"/>
            <w:shd w:val="clear" w:color="auto" w:fill="auto"/>
            <w:vAlign w:val="center"/>
          </w:tcPr>
          <w:p w14:paraId="7C4D06DC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14:paraId="320D2826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3DCA07F5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đề/ Bài học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14:paraId="0AA006C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1481" w:type="pct"/>
            <w:vMerge w:val="restart"/>
            <w:shd w:val="clear" w:color="auto" w:fill="auto"/>
            <w:vAlign w:val="center"/>
          </w:tcPr>
          <w:p w14:paraId="3831437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1454" w:type="pct"/>
            <w:gridSpan w:val="4"/>
            <w:shd w:val="clear" w:color="auto" w:fill="auto"/>
          </w:tcPr>
          <w:p w14:paraId="54F6A631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  <w:tc>
          <w:tcPr>
            <w:tcW w:w="337" w:type="pct"/>
            <w:vMerge w:val="restart"/>
            <w:shd w:val="clear" w:color="auto" w:fill="auto"/>
          </w:tcPr>
          <w:p w14:paraId="15527DD8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Tổng số</w:t>
            </w:r>
          </w:p>
        </w:tc>
      </w:tr>
      <w:tr w:rsidR="00CA0813" w:rsidRPr="001719A1" w14:paraId="02899EAF" w14:textId="77777777" w:rsidTr="006E6BBC">
        <w:trPr>
          <w:gridAfter w:val="1"/>
          <w:wAfter w:w="7" w:type="dxa"/>
          <w:trHeight w:val="62"/>
        </w:trPr>
        <w:tc>
          <w:tcPr>
            <w:tcW w:w="277" w:type="pct"/>
            <w:vMerge/>
            <w:shd w:val="clear" w:color="auto" w:fill="auto"/>
            <w:vAlign w:val="center"/>
          </w:tcPr>
          <w:p w14:paraId="1498EB44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</w:tcPr>
          <w:p w14:paraId="498654F0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5" w:type="pct"/>
            <w:vMerge/>
            <w:shd w:val="clear" w:color="auto" w:fill="auto"/>
            <w:vAlign w:val="center"/>
          </w:tcPr>
          <w:p w14:paraId="41754EBC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81" w:type="pct"/>
            <w:vMerge/>
            <w:shd w:val="clear" w:color="auto" w:fill="auto"/>
            <w:vAlign w:val="center"/>
          </w:tcPr>
          <w:p w14:paraId="4C5A4A14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ED8BB8E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BA00BB5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65EDDF6A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1A0DC57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331F8F4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37" w:type="pct"/>
            <w:vMerge/>
            <w:shd w:val="clear" w:color="auto" w:fill="auto"/>
          </w:tcPr>
          <w:p w14:paraId="6F289283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</w:tr>
      <w:tr w:rsidR="00CA0813" w:rsidRPr="001719A1" w14:paraId="3913EB66" w14:textId="77777777" w:rsidTr="006E6BBC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14:paraId="7499530C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Phân môn Địa lí</w:t>
            </w:r>
          </w:p>
        </w:tc>
      </w:tr>
      <w:tr w:rsidR="00CA0813" w:rsidRPr="001719A1" w14:paraId="4C9CCDA1" w14:textId="77777777" w:rsidTr="006E6BBC">
        <w:trPr>
          <w:gridAfter w:val="1"/>
          <w:wAfter w:w="7" w:type="dxa"/>
          <w:trHeight w:val="70"/>
        </w:trPr>
        <w:tc>
          <w:tcPr>
            <w:tcW w:w="277" w:type="pct"/>
            <w:shd w:val="clear" w:color="auto" w:fill="auto"/>
          </w:tcPr>
          <w:p w14:paraId="4C3A7229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14:paraId="793A5B05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ĐẶC </w:t>
            </w: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ĐIỂM THỔ NHƯỠNG VÀ SINH VẬT VIỆT NAM</w:t>
            </w:r>
            <w:r w:rsidRPr="001719A1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</w:p>
          <w:p w14:paraId="4EC2BDA3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( 10% - đã kiểm tra giữa kì I</w:t>
            </w:r>
            <w:r w:rsidRPr="001719A1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val="vi-VN"/>
              </w:rPr>
              <w:t>I</w:t>
            </w:r>
            <w:r w:rsidRPr="001719A1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)</w:t>
            </w:r>
          </w:p>
        </w:tc>
        <w:tc>
          <w:tcPr>
            <w:tcW w:w="945" w:type="pct"/>
            <w:shd w:val="clear" w:color="auto" w:fill="auto"/>
          </w:tcPr>
          <w:p w14:paraId="1FF1E292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– Đặc điểm </w:t>
            </w: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chung của lớp phủ thổ nhưỡng</w:t>
            </w:r>
          </w:p>
          <w:p w14:paraId="1D8DB20A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Đặc điểm và sự phân bố của các nhóm đất chính</w:t>
            </w:r>
          </w:p>
          <w:p w14:paraId="5FF3E98C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Vấn đề sử dụng hợp lí tài nguyên đất ở Việt Nam</w:t>
            </w:r>
          </w:p>
          <w:p w14:paraId="2B537761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Đặc điểm chung của sinh vật</w:t>
            </w:r>
          </w:p>
          <w:p w14:paraId="3C177DB5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Vấn đề bảo tồn đa dạng sinh học ở Việt Nam</w:t>
            </w:r>
          </w:p>
        </w:tc>
        <w:tc>
          <w:tcPr>
            <w:tcW w:w="1481" w:type="pct"/>
            <w:shd w:val="clear" w:color="auto" w:fill="auto"/>
          </w:tcPr>
          <w:p w14:paraId="6C3E6ECE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lang w:val="vi-VN"/>
              </w:rPr>
              <w:lastRenderedPageBreak/>
              <w:t>Nhận biết</w:t>
            </w:r>
          </w:p>
          <w:p w14:paraId="322DBDD0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– Trình bày được đặc điểm phân bố của ba nhóm đất chính.</w:t>
            </w:r>
          </w:p>
          <w:p w14:paraId="1FD79A79" w14:textId="77777777" w:rsidR="001719A1" w:rsidRPr="001719A1" w:rsidRDefault="001719A1" w:rsidP="00171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D4DD97E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lastRenderedPageBreak/>
              <w:t xml:space="preserve">   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2 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TN</w:t>
            </w:r>
          </w:p>
          <w:p w14:paraId="1E9D7FD5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  </w:t>
            </w:r>
          </w:p>
          <w:p w14:paraId="1B3DC5AE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</w:p>
          <w:p w14:paraId="2BD559A3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2DC893F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18A1738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9A9974F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A1E94FB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2462E83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9731C74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0173ED7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6D2C0DB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E3D6A0D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51A3C0E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A7EBBED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AFC60F0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F1FE254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53A9631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3A0C24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94AB80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7" w:type="pct"/>
            <w:shd w:val="clear" w:color="auto" w:fill="auto"/>
          </w:tcPr>
          <w:p w14:paraId="4283877D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   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lastRenderedPageBreak/>
              <w:t>5%</w:t>
            </w:r>
          </w:p>
          <w:p w14:paraId="4AF1AC3D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0,5 điểm</w:t>
            </w:r>
          </w:p>
          <w:p w14:paraId="3469743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CA0813" w:rsidRPr="001719A1" w14:paraId="2E858C29" w14:textId="77777777" w:rsidTr="006E6BBC">
        <w:trPr>
          <w:gridAfter w:val="1"/>
          <w:wAfter w:w="7" w:type="dxa"/>
          <w:trHeight w:val="152"/>
        </w:trPr>
        <w:tc>
          <w:tcPr>
            <w:tcW w:w="277" w:type="pct"/>
            <w:shd w:val="clear" w:color="auto" w:fill="auto"/>
          </w:tcPr>
          <w:p w14:paraId="36897D4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503" w:type="pct"/>
            <w:shd w:val="clear" w:color="auto" w:fill="auto"/>
          </w:tcPr>
          <w:p w14:paraId="53987DFC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BIỂN ĐẢO VIỆT NAM</w:t>
            </w:r>
          </w:p>
          <w:p w14:paraId="1C26214A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( 7 tiết)</w:t>
            </w:r>
          </w:p>
          <w:p w14:paraId="7DD7C735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5" w:type="pct"/>
            <w:shd w:val="clear" w:color="auto" w:fill="auto"/>
          </w:tcPr>
          <w:p w14:paraId="5A02265A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</w:rPr>
              <w:t>– Vị trí địa lí, đặc điểm tự nhiên vùng biển đảo Việt Nam</w:t>
            </w:r>
          </w:p>
          <w:p w14:paraId="1F862C54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</w:rPr>
              <w:t>– Các vùng biển của Việt Nam ở Biển Đông</w:t>
            </w:r>
          </w:p>
          <w:p w14:paraId="795F5FFD" w14:textId="77777777" w:rsidR="001719A1" w:rsidRPr="001719A1" w:rsidRDefault="001719A1" w:rsidP="00171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Môi trường và tài nguyên biển đảo Việt Nam</w:t>
            </w:r>
          </w:p>
        </w:tc>
        <w:tc>
          <w:tcPr>
            <w:tcW w:w="1481" w:type="pct"/>
            <w:shd w:val="clear" w:color="auto" w:fill="auto"/>
          </w:tcPr>
          <w:p w14:paraId="5AF26611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  <w:p w14:paraId="20428F71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Xác định được trên bản đồ phạm vi Biển Đông, các nước và vùng lãnh thổ có chung Biển Đông với Việt Nam.</w:t>
            </w:r>
          </w:p>
          <w:p w14:paraId="34859FCB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Trình bày được đặc điểm tự nhiên vùng biển đảo Việt Nam.</w:t>
            </w:r>
          </w:p>
          <w:p w14:paraId="054FFC00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Trình bày được các tài nguyên biển và thềm lục địa Việt Nam.</w:t>
            </w:r>
          </w:p>
          <w:p w14:paraId="688349E3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  <w:p w14:paraId="0FB68B05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– Nêu được đặc điểm môi trường biển đảo và vấn đề bảo vệ môi trường biển đảo Việt Nam.</w:t>
            </w:r>
          </w:p>
          <w:p w14:paraId="68FFF477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  <w:p w14:paraId="3E52552B" w14:textId="77777777" w:rsidR="001719A1" w:rsidRPr="001719A1" w:rsidRDefault="001719A1" w:rsidP="00171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– Xác định được trên bản đồ các mốc xác định đường cơ sở, đường phân chia vịnh Bắc Bộ giữa Việt Nam và Trung Quốc; trình bày được </w:t>
            </w: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các khái niệm vùng nội thuỷ, lãnh hải, tiếp giáp lãnh hải, vùng đặc quyền kinh tế, thềm lục địa của Việt Nam (theo Luật Biển Việt Nam).</w:t>
            </w:r>
          </w:p>
          <w:p w14:paraId="779A2796" w14:textId="77777777" w:rsidR="001719A1" w:rsidRPr="001719A1" w:rsidRDefault="001719A1" w:rsidP="00171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Vận dụng cao</w:t>
            </w: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Liên hệ trách nhiệm của công dân trong việc bảo vệ chủ quyền và môi trường biển đảo.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FEDA4F1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lastRenderedPageBreak/>
              <w:t>4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TN</w:t>
            </w:r>
          </w:p>
          <w:p w14:paraId="0ADDB0B5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5D0CCAB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648AFCF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D8D836D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8F79D4E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E5A6F5D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E6EF4D7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1B39C78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286828E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D4B6F0F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1F05476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BE50DAE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D4AABBE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4AB8892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3A2F5C6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DBB7143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AF50A5B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59B1801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9F4BB21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CBB8F84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27DB371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B59AC86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A3C6C8B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B1CDE80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D908B58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D3EADAC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8997F51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3B62C7A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ED52D4C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3378272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3940DFA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1E9235B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7FE5DB6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45DC824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CD3C951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3DF2A21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35FF7A5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3AC75F8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A367CD7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7602477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E63B356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1E3B65F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7D822F7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9C25060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E9222E7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751E251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B641490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975E208" w14:textId="51984614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1TL</w:t>
            </w:r>
            <w:r w:rsidR="00D30540" w:rsidRPr="00CA081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a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*</w:t>
            </w:r>
          </w:p>
          <w:p w14:paraId="4A6D215A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7A5485E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AD633B5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68AA6BC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02B3711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4EC4690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75BF5C7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DF0A99B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4A7A91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F0F25C8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329539C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3793527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BF8FCD3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A080B75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1AC7B6C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10791A2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A6AE4EC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1DCFFE2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6516C3F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CB2A35A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C316DEA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F528904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C5F4494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DD6D1C8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53AD4B3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CFEB85C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2F37963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184AE3F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A1D7437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70026D7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BDEDD2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FD7BD5F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288BE00" w14:textId="7AEC2D71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</w:t>
            </w:r>
            <w:r w:rsidR="00D30540" w:rsidRPr="00CA081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/2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TL</w:t>
            </w:r>
            <w:r w:rsidR="00D30540" w:rsidRPr="00CA081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2EDF3B3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DAACA81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C27A4B7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7E6AF9C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7EBD72E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DAABB95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9EAFBA0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6C40152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8735240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B272236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7585DF6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4199961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51E177A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E7752E6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2B42883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482CCB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8F5030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A829710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EEA0106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2363692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4D84E64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9441384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53AD89D7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38DE39C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5619DB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CECE266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6B67099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400A55B4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604E9E0" w14:textId="7ADB2C44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7" w:type="pct"/>
            <w:shd w:val="clear" w:color="auto" w:fill="auto"/>
          </w:tcPr>
          <w:p w14:paraId="758CF576" w14:textId="0CAE25A4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lastRenderedPageBreak/>
              <w:t xml:space="preserve">  </w:t>
            </w:r>
            <w:r w:rsidR="004A736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0%</w:t>
            </w:r>
          </w:p>
          <w:p w14:paraId="3BB1ADD2" w14:textId="2382C7FD" w:rsidR="001719A1" w:rsidRPr="001719A1" w:rsidRDefault="004A7366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4</w:t>
            </w:r>
            <w:r w:rsidR="001719A1"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,0 điểm</w:t>
            </w:r>
          </w:p>
          <w:p w14:paraId="2A66382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CA0813" w:rsidRPr="001719A1" w14:paraId="0C56721F" w14:textId="77777777" w:rsidTr="006E6BBC">
        <w:trPr>
          <w:gridAfter w:val="1"/>
          <w:wAfter w:w="7" w:type="dxa"/>
          <w:trHeight w:val="152"/>
        </w:trPr>
        <w:tc>
          <w:tcPr>
            <w:tcW w:w="277" w:type="pct"/>
            <w:shd w:val="clear" w:color="auto" w:fill="auto"/>
          </w:tcPr>
          <w:p w14:paraId="545EBFC2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3</w:t>
            </w:r>
          </w:p>
        </w:tc>
        <w:tc>
          <w:tcPr>
            <w:tcW w:w="503" w:type="pct"/>
            <w:shd w:val="clear" w:color="auto" w:fill="auto"/>
          </w:tcPr>
          <w:p w14:paraId="670A2DD8" w14:textId="4AB99CE6" w:rsidR="001719A1" w:rsidRPr="00D8729C" w:rsidRDefault="001719A1" w:rsidP="00D87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" w:eastAsia="vi-VN"/>
              </w:rPr>
              <w:t>Chủ đề chung 2: BẢO VỆ CHỦ QUYỀN, CÁC QUYỀN VÀ LỢI ÍCH HỢP PHÁP CỦA VIỆT NAM Ở BIỂN ĐÔNG</w:t>
            </w:r>
          </w:p>
        </w:tc>
        <w:tc>
          <w:tcPr>
            <w:tcW w:w="945" w:type="pct"/>
            <w:shd w:val="clear" w:color="auto" w:fill="auto"/>
          </w:tcPr>
          <w:p w14:paraId="0C8D9848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Vị trí, phạm vi các vùng biển và hải đảo Việt Nam.</w:t>
            </w:r>
          </w:p>
          <w:p w14:paraId="2F17A958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Đặc điểm môi trường và tài nguyên biển đảo Việt Nam.</w:t>
            </w:r>
          </w:p>
          <w:p w14:paraId="39C86EBC" w14:textId="03BA8C7C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81" w:type="pct"/>
            <w:shd w:val="clear" w:color="auto" w:fill="auto"/>
          </w:tcPr>
          <w:p w14:paraId="594CED00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Nhận biết:</w:t>
            </w:r>
          </w:p>
          <w:p w14:paraId="772CF682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Xác định được vị trí, phạm vi của vùng biển và hải đảo Việt Nam</w:t>
            </w: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br/>
              <w:t>(theo Luật Biển Việt Nam).</w:t>
            </w:r>
          </w:p>
          <w:p w14:paraId="12F9CD72" w14:textId="77777777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Trình bày được những nét chính về môi trường, tài nguyên thiên nhiên.</w:t>
            </w:r>
          </w:p>
          <w:p w14:paraId="144B3767" w14:textId="26AC2653" w:rsidR="001719A1" w:rsidRPr="001719A1" w:rsidRDefault="001719A1" w:rsidP="00171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4992B9C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32AB433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84FC8A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2TN*</w:t>
            </w:r>
          </w:p>
          <w:p w14:paraId="67D20E2D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076CE2F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26DF495" w14:textId="777C7B75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F4CDAA9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26D59C4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8197BE9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74B36CF6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26818F9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E92C8D3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302EFB41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569B3B9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3208226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612D9949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2D5E692D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19F5AD28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  <w:p w14:paraId="0C6602F6" w14:textId="7B036099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08C6226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49E156B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7" w:type="pct"/>
            <w:shd w:val="clear" w:color="auto" w:fill="auto"/>
          </w:tcPr>
          <w:p w14:paraId="1FA8A8A7" w14:textId="7817106D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  1</w:t>
            </w:r>
            <w:r w:rsidR="004A7366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%</w:t>
            </w:r>
          </w:p>
          <w:p w14:paraId="245ACF09" w14:textId="0195D6A1" w:rsidR="001719A1" w:rsidRPr="001719A1" w:rsidRDefault="004A7366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0</w:t>
            </w:r>
            <w:r w:rsidR="001719A1"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,5 điểm</w:t>
            </w:r>
          </w:p>
          <w:p w14:paraId="4AC540DE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CA0813" w:rsidRPr="001719A1" w14:paraId="2A32DC95" w14:textId="77777777" w:rsidTr="006E6BBC">
        <w:trPr>
          <w:gridAfter w:val="1"/>
          <w:wAfter w:w="7" w:type="dxa"/>
          <w:trHeight w:val="374"/>
        </w:trPr>
        <w:tc>
          <w:tcPr>
            <w:tcW w:w="1725" w:type="pct"/>
            <w:gridSpan w:val="3"/>
            <w:shd w:val="clear" w:color="auto" w:fill="auto"/>
          </w:tcPr>
          <w:p w14:paraId="6B64D132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Số câu/ loại câu</w:t>
            </w:r>
          </w:p>
        </w:tc>
        <w:tc>
          <w:tcPr>
            <w:tcW w:w="1481" w:type="pct"/>
            <w:shd w:val="clear" w:color="auto" w:fill="auto"/>
          </w:tcPr>
          <w:p w14:paraId="15BA6560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4" w:type="pct"/>
            <w:shd w:val="clear" w:color="auto" w:fill="auto"/>
          </w:tcPr>
          <w:p w14:paraId="2ACFD13E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8 câu </w:t>
            </w:r>
          </w:p>
          <w:p w14:paraId="019B084D" w14:textId="77777777" w:rsidR="001719A1" w:rsidRPr="001719A1" w:rsidRDefault="001719A1" w:rsidP="001719A1">
            <w:pPr>
              <w:tabs>
                <w:tab w:val="left" w:pos="11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39A1E1B" w14:textId="78643AF3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1</w:t>
            </w:r>
            <w:r w:rsidR="004C7FC5" w:rsidRPr="00CA081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/2</w:t>
            </w: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câu TL 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A81CB20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1/2 câu TL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05A5D63" w14:textId="1BDF7D31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14:paraId="45BD5729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10 câu</w:t>
            </w:r>
          </w:p>
          <w:p w14:paraId="0BC5A294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(8TN, </w:t>
            </w:r>
          </w:p>
          <w:p w14:paraId="37FAC3B6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>2TL)</w:t>
            </w:r>
          </w:p>
        </w:tc>
      </w:tr>
      <w:tr w:rsidR="00CA0813" w:rsidRPr="001719A1" w14:paraId="433655CE" w14:textId="77777777" w:rsidTr="006E6BBC">
        <w:trPr>
          <w:gridAfter w:val="1"/>
          <w:wAfter w:w="7" w:type="dxa"/>
          <w:trHeight w:val="374"/>
        </w:trPr>
        <w:tc>
          <w:tcPr>
            <w:tcW w:w="1725" w:type="pct"/>
            <w:gridSpan w:val="3"/>
            <w:shd w:val="clear" w:color="auto" w:fill="auto"/>
          </w:tcPr>
          <w:p w14:paraId="7C451432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1481" w:type="pct"/>
            <w:shd w:val="clear" w:color="auto" w:fill="auto"/>
          </w:tcPr>
          <w:p w14:paraId="0124BABA" w14:textId="77777777" w:rsidR="001719A1" w:rsidRPr="001719A1" w:rsidRDefault="001719A1" w:rsidP="001719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64" w:type="pct"/>
            <w:shd w:val="clear" w:color="auto" w:fill="auto"/>
          </w:tcPr>
          <w:p w14:paraId="791C2F15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20</w:t>
            </w:r>
          </w:p>
        </w:tc>
        <w:tc>
          <w:tcPr>
            <w:tcW w:w="363" w:type="pct"/>
            <w:shd w:val="clear" w:color="auto" w:fill="auto"/>
          </w:tcPr>
          <w:p w14:paraId="49473DB4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15</w:t>
            </w:r>
          </w:p>
        </w:tc>
        <w:tc>
          <w:tcPr>
            <w:tcW w:w="363" w:type="pct"/>
            <w:shd w:val="clear" w:color="auto" w:fill="auto"/>
          </w:tcPr>
          <w:p w14:paraId="4D16F82F" w14:textId="31F81D6A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</w:t>
            </w:r>
            <w:r w:rsidR="00FF6308" w:rsidRPr="00CA0813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14:paraId="053BFC18" w14:textId="0C04BA08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14:paraId="6942D01A" w14:textId="77777777" w:rsidR="001719A1" w:rsidRPr="001719A1" w:rsidRDefault="001719A1" w:rsidP="001719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719A1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50%</w:t>
            </w:r>
          </w:p>
        </w:tc>
      </w:tr>
      <w:bookmarkEnd w:id="0"/>
    </w:tbl>
    <w:p w14:paraId="168689F1" w14:textId="77777777" w:rsidR="001719A1" w:rsidRPr="001719A1" w:rsidRDefault="001719A1" w:rsidP="00171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719A1" w:rsidRPr="001719A1" w:rsidSect="00762C04">
      <w:pgSz w:w="12240" w:h="15840"/>
      <w:pgMar w:top="72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2A9"/>
    <w:multiLevelType w:val="hybridMultilevel"/>
    <w:tmpl w:val="748CC1DA"/>
    <w:lvl w:ilvl="0" w:tplc="D130DB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10A9"/>
    <w:multiLevelType w:val="multilevel"/>
    <w:tmpl w:val="7264D8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465E7"/>
    <w:multiLevelType w:val="hybridMultilevel"/>
    <w:tmpl w:val="8DFECACC"/>
    <w:lvl w:ilvl="0" w:tplc="33F49F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36044"/>
    <w:multiLevelType w:val="hybridMultilevel"/>
    <w:tmpl w:val="5566A3B4"/>
    <w:lvl w:ilvl="0" w:tplc="54629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1D88"/>
    <w:multiLevelType w:val="multilevel"/>
    <w:tmpl w:val="4B240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01E80"/>
    <w:multiLevelType w:val="multilevel"/>
    <w:tmpl w:val="0FF01E80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15C6"/>
    <w:multiLevelType w:val="hybridMultilevel"/>
    <w:tmpl w:val="2F702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94E7E"/>
    <w:multiLevelType w:val="hybridMultilevel"/>
    <w:tmpl w:val="06C4D3F4"/>
    <w:lvl w:ilvl="0" w:tplc="4C0CDA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80134"/>
    <w:multiLevelType w:val="hybridMultilevel"/>
    <w:tmpl w:val="64463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30BE5"/>
    <w:multiLevelType w:val="hybridMultilevel"/>
    <w:tmpl w:val="E5C68C30"/>
    <w:lvl w:ilvl="0" w:tplc="A4A6E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47E"/>
    <w:multiLevelType w:val="hybridMultilevel"/>
    <w:tmpl w:val="7340B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5C02"/>
    <w:multiLevelType w:val="hybridMultilevel"/>
    <w:tmpl w:val="3D5C6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1E50"/>
    <w:multiLevelType w:val="hybridMultilevel"/>
    <w:tmpl w:val="19448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916D1"/>
    <w:multiLevelType w:val="multilevel"/>
    <w:tmpl w:val="E83CF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C034FF"/>
    <w:multiLevelType w:val="multilevel"/>
    <w:tmpl w:val="BC768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72DE8"/>
    <w:multiLevelType w:val="hybridMultilevel"/>
    <w:tmpl w:val="D81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070BB"/>
    <w:multiLevelType w:val="hybridMultilevel"/>
    <w:tmpl w:val="74F8D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A781C"/>
    <w:multiLevelType w:val="hybridMultilevel"/>
    <w:tmpl w:val="9DC8AFE2"/>
    <w:lvl w:ilvl="0" w:tplc="8B76C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B3B06"/>
    <w:multiLevelType w:val="multilevel"/>
    <w:tmpl w:val="2A0C5C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A10B82"/>
    <w:multiLevelType w:val="hybridMultilevel"/>
    <w:tmpl w:val="682A9FBE"/>
    <w:lvl w:ilvl="0" w:tplc="34F2801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D3E4E12"/>
    <w:multiLevelType w:val="hybridMultilevel"/>
    <w:tmpl w:val="682A9FBE"/>
    <w:lvl w:ilvl="0" w:tplc="34F2801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2EED6D71"/>
    <w:multiLevelType w:val="hybridMultilevel"/>
    <w:tmpl w:val="7B725662"/>
    <w:lvl w:ilvl="0" w:tplc="37A04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A6382"/>
    <w:multiLevelType w:val="hybridMultilevel"/>
    <w:tmpl w:val="64BC2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02880"/>
    <w:multiLevelType w:val="multilevel"/>
    <w:tmpl w:val="1D4AFC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1E088B"/>
    <w:multiLevelType w:val="multilevel"/>
    <w:tmpl w:val="E67A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C033EA"/>
    <w:multiLevelType w:val="hybridMultilevel"/>
    <w:tmpl w:val="A62A3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32C45"/>
    <w:multiLevelType w:val="multilevel"/>
    <w:tmpl w:val="FBF8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CA63D5"/>
    <w:multiLevelType w:val="hybridMultilevel"/>
    <w:tmpl w:val="667C03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76AC"/>
    <w:multiLevelType w:val="hybridMultilevel"/>
    <w:tmpl w:val="DDB624AC"/>
    <w:lvl w:ilvl="0" w:tplc="FB0451B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4C9B1317"/>
    <w:multiLevelType w:val="hybridMultilevel"/>
    <w:tmpl w:val="6B94A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57587"/>
    <w:multiLevelType w:val="multilevel"/>
    <w:tmpl w:val="80025F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C958FE"/>
    <w:multiLevelType w:val="hybridMultilevel"/>
    <w:tmpl w:val="634CB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5393C"/>
    <w:multiLevelType w:val="multilevel"/>
    <w:tmpl w:val="E88E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1C5D0E"/>
    <w:multiLevelType w:val="multilevel"/>
    <w:tmpl w:val="7264D8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584F9B"/>
    <w:multiLevelType w:val="multilevel"/>
    <w:tmpl w:val="60584F9B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50E98"/>
    <w:multiLevelType w:val="hybridMultilevel"/>
    <w:tmpl w:val="8F6A778E"/>
    <w:lvl w:ilvl="0" w:tplc="E54E6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A5DB2"/>
    <w:multiLevelType w:val="hybridMultilevel"/>
    <w:tmpl w:val="6A246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35D84"/>
    <w:multiLevelType w:val="hybridMultilevel"/>
    <w:tmpl w:val="1890BB52"/>
    <w:lvl w:ilvl="0" w:tplc="F3A0CB86">
      <w:start w:val="1"/>
      <w:numFmt w:val="upperLetter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344390"/>
    <w:multiLevelType w:val="hybridMultilevel"/>
    <w:tmpl w:val="57E0A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43ABA"/>
    <w:multiLevelType w:val="hybridMultilevel"/>
    <w:tmpl w:val="2062A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F1D40"/>
    <w:multiLevelType w:val="hybridMultilevel"/>
    <w:tmpl w:val="F53CB1F0"/>
    <w:lvl w:ilvl="0" w:tplc="BF7EC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A7F5F"/>
    <w:multiLevelType w:val="hybridMultilevel"/>
    <w:tmpl w:val="941C6016"/>
    <w:lvl w:ilvl="0" w:tplc="FE2A1D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F7606"/>
    <w:multiLevelType w:val="multilevel"/>
    <w:tmpl w:val="072A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370426">
    <w:abstractNumId w:val="8"/>
  </w:num>
  <w:num w:numId="2" w16cid:durableId="719402595">
    <w:abstractNumId w:val="16"/>
  </w:num>
  <w:num w:numId="3" w16cid:durableId="1881815712">
    <w:abstractNumId w:val="31"/>
  </w:num>
  <w:num w:numId="4" w16cid:durableId="230237677">
    <w:abstractNumId w:val="28"/>
  </w:num>
  <w:num w:numId="5" w16cid:durableId="1147092452">
    <w:abstractNumId w:val="19"/>
  </w:num>
  <w:num w:numId="6" w16cid:durableId="245847099">
    <w:abstractNumId w:val="26"/>
  </w:num>
  <w:num w:numId="7" w16cid:durableId="682323361">
    <w:abstractNumId w:val="3"/>
  </w:num>
  <w:num w:numId="8" w16cid:durableId="220674653">
    <w:abstractNumId w:val="0"/>
  </w:num>
  <w:num w:numId="9" w16cid:durableId="78185800">
    <w:abstractNumId w:val="20"/>
  </w:num>
  <w:num w:numId="10" w16cid:durableId="1742755063">
    <w:abstractNumId w:val="41"/>
  </w:num>
  <w:num w:numId="11" w16cid:durableId="443111597">
    <w:abstractNumId w:val="21"/>
  </w:num>
  <w:num w:numId="12" w16cid:durableId="1753159309">
    <w:abstractNumId w:val="6"/>
  </w:num>
  <w:num w:numId="13" w16cid:durableId="1603148326">
    <w:abstractNumId w:val="17"/>
  </w:num>
  <w:num w:numId="14" w16cid:durableId="423039818">
    <w:abstractNumId w:val="40"/>
  </w:num>
  <w:num w:numId="15" w16cid:durableId="122114207">
    <w:abstractNumId w:val="2"/>
  </w:num>
  <w:num w:numId="16" w16cid:durableId="1206986022">
    <w:abstractNumId w:val="7"/>
  </w:num>
  <w:num w:numId="17" w16cid:durableId="1714308039">
    <w:abstractNumId w:val="35"/>
  </w:num>
  <w:num w:numId="18" w16cid:durableId="783231049">
    <w:abstractNumId w:val="9"/>
  </w:num>
  <w:num w:numId="19" w16cid:durableId="1188183020">
    <w:abstractNumId w:val="29"/>
  </w:num>
  <w:num w:numId="20" w16cid:durableId="1279412301">
    <w:abstractNumId w:val="11"/>
  </w:num>
  <w:num w:numId="21" w16cid:durableId="1083140284">
    <w:abstractNumId w:val="36"/>
  </w:num>
  <w:num w:numId="22" w16cid:durableId="1097216995">
    <w:abstractNumId w:val="32"/>
  </w:num>
  <w:num w:numId="23" w16cid:durableId="1774594513">
    <w:abstractNumId w:val="13"/>
  </w:num>
  <w:num w:numId="24" w16cid:durableId="760680223">
    <w:abstractNumId w:val="14"/>
  </w:num>
  <w:num w:numId="25" w16cid:durableId="572205244">
    <w:abstractNumId w:val="24"/>
  </w:num>
  <w:num w:numId="26" w16cid:durableId="2125464107">
    <w:abstractNumId w:val="25"/>
  </w:num>
  <w:num w:numId="27" w16cid:durableId="368993959">
    <w:abstractNumId w:val="33"/>
  </w:num>
  <w:num w:numId="28" w16cid:durableId="1511679442">
    <w:abstractNumId w:val="30"/>
  </w:num>
  <w:num w:numId="29" w16cid:durableId="1126462357">
    <w:abstractNumId w:val="42"/>
  </w:num>
  <w:num w:numId="30" w16cid:durableId="457144304">
    <w:abstractNumId w:val="23"/>
  </w:num>
  <w:num w:numId="31" w16cid:durableId="346176513">
    <w:abstractNumId w:val="10"/>
  </w:num>
  <w:num w:numId="32" w16cid:durableId="143931269">
    <w:abstractNumId w:val="38"/>
  </w:num>
  <w:num w:numId="33" w16cid:durableId="117186454">
    <w:abstractNumId w:val="18"/>
  </w:num>
  <w:num w:numId="34" w16cid:durableId="241644456">
    <w:abstractNumId w:val="27"/>
  </w:num>
  <w:num w:numId="35" w16cid:durableId="288249345">
    <w:abstractNumId w:val="15"/>
  </w:num>
  <w:num w:numId="36" w16cid:durableId="904023699">
    <w:abstractNumId w:val="22"/>
  </w:num>
  <w:num w:numId="37" w16cid:durableId="1132862199">
    <w:abstractNumId w:val="1"/>
  </w:num>
  <w:num w:numId="38" w16cid:durableId="1970821098">
    <w:abstractNumId w:val="39"/>
  </w:num>
  <w:num w:numId="39" w16cid:durableId="455298696">
    <w:abstractNumId w:val="12"/>
  </w:num>
  <w:num w:numId="40" w16cid:durableId="97220755">
    <w:abstractNumId w:val="37"/>
  </w:num>
  <w:num w:numId="41" w16cid:durableId="1617831821">
    <w:abstractNumId w:val="4"/>
  </w:num>
  <w:num w:numId="42" w16cid:durableId="316149923">
    <w:abstractNumId w:val="34"/>
  </w:num>
  <w:num w:numId="43" w16cid:durableId="1703557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AA5"/>
    <w:rsid w:val="000057D9"/>
    <w:rsid w:val="000114C5"/>
    <w:rsid w:val="00012E40"/>
    <w:rsid w:val="00013E51"/>
    <w:rsid w:val="00015469"/>
    <w:rsid w:val="0001591B"/>
    <w:rsid w:val="0002269C"/>
    <w:rsid w:val="00025971"/>
    <w:rsid w:val="000261AB"/>
    <w:rsid w:val="00032976"/>
    <w:rsid w:val="00047620"/>
    <w:rsid w:val="00047C0C"/>
    <w:rsid w:val="000521ED"/>
    <w:rsid w:val="00066290"/>
    <w:rsid w:val="00081B2C"/>
    <w:rsid w:val="000854BB"/>
    <w:rsid w:val="000A085A"/>
    <w:rsid w:val="000B3D3E"/>
    <w:rsid w:val="000B6448"/>
    <w:rsid w:val="000B757A"/>
    <w:rsid w:val="000D2429"/>
    <w:rsid w:val="000D2EE2"/>
    <w:rsid w:val="00100601"/>
    <w:rsid w:val="001033AC"/>
    <w:rsid w:val="00110168"/>
    <w:rsid w:val="0011055B"/>
    <w:rsid w:val="00122610"/>
    <w:rsid w:val="00133452"/>
    <w:rsid w:val="00150910"/>
    <w:rsid w:val="00155AE5"/>
    <w:rsid w:val="00166D14"/>
    <w:rsid w:val="001719A1"/>
    <w:rsid w:val="00176AA7"/>
    <w:rsid w:val="00186B7E"/>
    <w:rsid w:val="001B0BA1"/>
    <w:rsid w:val="001B29EF"/>
    <w:rsid w:val="001B51DF"/>
    <w:rsid w:val="001D181F"/>
    <w:rsid w:val="001E2EBE"/>
    <w:rsid w:val="001E4D51"/>
    <w:rsid w:val="001E566A"/>
    <w:rsid w:val="00206125"/>
    <w:rsid w:val="0021131E"/>
    <w:rsid w:val="002125CB"/>
    <w:rsid w:val="002136BA"/>
    <w:rsid w:val="00216CF4"/>
    <w:rsid w:val="00223254"/>
    <w:rsid w:val="002408AE"/>
    <w:rsid w:val="00240E46"/>
    <w:rsid w:val="00244BD3"/>
    <w:rsid w:val="00260480"/>
    <w:rsid w:val="0026161B"/>
    <w:rsid w:val="00295014"/>
    <w:rsid w:val="00296A2D"/>
    <w:rsid w:val="002B4487"/>
    <w:rsid w:val="002C3AEC"/>
    <w:rsid w:val="002C4E0D"/>
    <w:rsid w:val="002D2AFB"/>
    <w:rsid w:val="002D4B21"/>
    <w:rsid w:val="002E1935"/>
    <w:rsid w:val="002E2708"/>
    <w:rsid w:val="002E42C5"/>
    <w:rsid w:val="002E7E12"/>
    <w:rsid w:val="002F00E0"/>
    <w:rsid w:val="002F2346"/>
    <w:rsid w:val="002F4828"/>
    <w:rsid w:val="0030779F"/>
    <w:rsid w:val="0031082D"/>
    <w:rsid w:val="003111D6"/>
    <w:rsid w:val="00327CE2"/>
    <w:rsid w:val="00341C71"/>
    <w:rsid w:val="00343777"/>
    <w:rsid w:val="00346738"/>
    <w:rsid w:val="00353834"/>
    <w:rsid w:val="00361A08"/>
    <w:rsid w:val="003719A3"/>
    <w:rsid w:val="003831EA"/>
    <w:rsid w:val="00383501"/>
    <w:rsid w:val="00383E66"/>
    <w:rsid w:val="00386B78"/>
    <w:rsid w:val="003A01D9"/>
    <w:rsid w:val="003A05B7"/>
    <w:rsid w:val="003A5E01"/>
    <w:rsid w:val="003A66BD"/>
    <w:rsid w:val="003A69C1"/>
    <w:rsid w:val="003B35D6"/>
    <w:rsid w:val="00421095"/>
    <w:rsid w:val="0043100F"/>
    <w:rsid w:val="00432D26"/>
    <w:rsid w:val="00444374"/>
    <w:rsid w:val="0044558C"/>
    <w:rsid w:val="00451581"/>
    <w:rsid w:val="00453F81"/>
    <w:rsid w:val="00455733"/>
    <w:rsid w:val="0046234E"/>
    <w:rsid w:val="004627B6"/>
    <w:rsid w:val="004804E4"/>
    <w:rsid w:val="00484CBB"/>
    <w:rsid w:val="00486525"/>
    <w:rsid w:val="00490E31"/>
    <w:rsid w:val="00491F5C"/>
    <w:rsid w:val="00493145"/>
    <w:rsid w:val="004A4724"/>
    <w:rsid w:val="004A7366"/>
    <w:rsid w:val="004B445C"/>
    <w:rsid w:val="004C0C70"/>
    <w:rsid w:val="004C7095"/>
    <w:rsid w:val="004C7FC5"/>
    <w:rsid w:val="004E553C"/>
    <w:rsid w:val="004E6272"/>
    <w:rsid w:val="00501C56"/>
    <w:rsid w:val="00503F9C"/>
    <w:rsid w:val="00512E1B"/>
    <w:rsid w:val="00521574"/>
    <w:rsid w:val="00521F29"/>
    <w:rsid w:val="00530B93"/>
    <w:rsid w:val="0053113A"/>
    <w:rsid w:val="00535C88"/>
    <w:rsid w:val="005474BC"/>
    <w:rsid w:val="00557EC6"/>
    <w:rsid w:val="00561B99"/>
    <w:rsid w:val="005856A8"/>
    <w:rsid w:val="0058629E"/>
    <w:rsid w:val="0058779E"/>
    <w:rsid w:val="00593A11"/>
    <w:rsid w:val="005A0389"/>
    <w:rsid w:val="005A09E8"/>
    <w:rsid w:val="005A3D1B"/>
    <w:rsid w:val="005D580C"/>
    <w:rsid w:val="005D7B99"/>
    <w:rsid w:val="005E0872"/>
    <w:rsid w:val="00603BA2"/>
    <w:rsid w:val="00606CCB"/>
    <w:rsid w:val="00616B13"/>
    <w:rsid w:val="006170FB"/>
    <w:rsid w:val="00622970"/>
    <w:rsid w:val="006248AD"/>
    <w:rsid w:val="00635851"/>
    <w:rsid w:val="006367C1"/>
    <w:rsid w:val="00646906"/>
    <w:rsid w:val="0065329E"/>
    <w:rsid w:val="0067045A"/>
    <w:rsid w:val="00672661"/>
    <w:rsid w:val="006A3BDB"/>
    <w:rsid w:val="006B1409"/>
    <w:rsid w:val="006B53B1"/>
    <w:rsid w:val="006C77D2"/>
    <w:rsid w:val="006D1ABA"/>
    <w:rsid w:val="006D531B"/>
    <w:rsid w:val="006E2E70"/>
    <w:rsid w:val="006F128E"/>
    <w:rsid w:val="006F7CBA"/>
    <w:rsid w:val="00702B80"/>
    <w:rsid w:val="00715A79"/>
    <w:rsid w:val="00723286"/>
    <w:rsid w:val="00741F21"/>
    <w:rsid w:val="007441E9"/>
    <w:rsid w:val="00746174"/>
    <w:rsid w:val="007541BE"/>
    <w:rsid w:val="00762C04"/>
    <w:rsid w:val="00783C40"/>
    <w:rsid w:val="007914AA"/>
    <w:rsid w:val="007948CD"/>
    <w:rsid w:val="00796340"/>
    <w:rsid w:val="007A5BC1"/>
    <w:rsid w:val="007B3FF7"/>
    <w:rsid w:val="007C26C9"/>
    <w:rsid w:val="007C47EF"/>
    <w:rsid w:val="007D2B33"/>
    <w:rsid w:val="007D71FC"/>
    <w:rsid w:val="007E08F1"/>
    <w:rsid w:val="007F6686"/>
    <w:rsid w:val="00841DC3"/>
    <w:rsid w:val="00844AC9"/>
    <w:rsid w:val="008764A4"/>
    <w:rsid w:val="00882AD8"/>
    <w:rsid w:val="00894902"/>
    <w:rsid w:val="00896893"/>
    <w:rsid w:val="008A3C4F"/>
    <w:rsid w:val="008A5103"/>
    <w:rsid w:val="008A6013"/>
    <w:rsid w:val="008A79E6"/>
    <w:rsid w:val="008B2191"/>
    <w:rsid w:val="008B2AF1"/>
    <w:rsid w:val="008C3CC7"/>
    <w:rsid w:val="008C6F30"/>
    <w:rsid w:val="008D1540"/>
    <w:rsid w:val="008F0189"/>
    <w:rsid w:val="008F3B17"/>
    <w:rsid w:val="009014BC"/>
    <w:rsid w:val="009053D5"/>
    <w:rsid w:val="009110AA"/>
    <w:rsid w:val="00911CF9"/>
    <w:rsid w:val="00920ED6"/>
    <w:rsid w:val="009228E9"/>
    <w:rsid w:val="00936679"/>
    <w:rsid w:val="009409E2"/>
    <w:rsid w:val="00944C5B"/>
    <w:rsid w:val="00960FB7"/>
    <w:rsid w:val="00972446"/>
    <w:rsid w:val="00981921"/>
    <w:rsid w:val="009A7BAC"/>
    <w:rsid w:val="009B5F5F"/>
    <w:rsid w:val="009C3AA1"/>
    <w:rsid w:val="009C767A"/>
    <w:rsid w:val="009D6803"/>
    <w:rsid w:val="009E69CE"/>
    <w:rsid w:val="009E7EF2"/>
    <w:rsid w:val="009F1052"/>
    <w:rsid w:val="009F161C"/>
    <w:rsid w:val="009F2068"/>
    <w:rsid w:val="00A11DD7"/>
    <w:rsid w:val="00A2438E"/>
    <w:rsid w:val="00A24867"/>
    <w:rsid w:val="00A33BCF"/>
    <w:rsid w:val="00A44268"/>
    <w:rsid w:val="00A44D98"/>
    <w:rsid w:val="00A51957"/>
    <w:rsid w:val="00A54595"/>
    <w:rsid w:val="00A64ABA"/>
    <w:rsid w:val="00A665F7"/>
    <w:rsid w:val="00A66DB4"/>
    <w:rsid w:val="00A725CD"/>
    <w:rsid w:val="00A72F24"/>
    <w:rsid w:val="00A80521"/>
    <w:rsid w:val="00A8310B"/>
    <w:rsid w:val="00A845AE"/>
    <w:rsid w:val="00A85500"/>
    <w:rsid w:val="00A94F99"/>
    <w:rsid w:val="00A9608B"/>
    <w:rsid w:val="00AB1BA5"/>
    <w:rsid w:val="00AB59BD"/>
    <w:rsid w:val="00AC0D2C"/>
    <w:rsid w:val="00AD0A4D"/>
    <w:rsid w:val="00AD73C3"/>
    <w:rsid w:val="00AD73FB"/>
    <w:rsid w:val="00AE208B"/>
    <w:rsid w:val="00AE7DA5"/>
    <w:rsid w:val="00AF022F"/>
    <w:rsid w:val="00B0064D"/>
    <w:rsid w:val="00B00952"/>
    <w:rsid w:val="00B1166D"/>
    <w:rsid w:val="00B24D2F"/>
    <w:rsid w:val="00B27A8F"/>
    <w:rsid w:val="00B446E8"/>
    <w:rsid w:val="00B4751F"/>
    <w:rsid w:val="00B504E7"/>
    <w:rsid w:val="00B51619"/>
    <w:rsid w:val="00B60AC8"/>
    <w:rsid w:val="00B61BAA"/>
    <w:rsid w:val="00B66728"/>
    <w:rsid w:val="00B66E9A"/>
    <w:rsid w:val="00B70FAD"/>
    <w:rsid w:val="00B73254"/>
    <w:rsid w:val="00B84440"/>
    <w:rsid w:val="00BA1AF5"/>
    <w:rsid w:val="00BB0953"/>
    <w:rsid w:val="00BC057E"/>
    <w:rsid w:val="00BE5799"/>
    <w:rsid w:val="00C02275"/>
    <w:rsid w:val="00C04ACA"/>
    <w:rsid w:val="00C101F0"/>
    <w:rsid w:val="00C2642F"/>
    <w:rsid w:val="00C33A4B"/>
    <w:rsid w:val="00C50F7C"/>
    <w:rsid w:val="00C55B17"/>
    <w:rsid w:val="00C60C61"/>
    <w:rsid w:val="00C770F8"/>
    <w:rsid w:val="00C83CF4"/>
    <w:rsid w:val="00C87299"/>
    <w:rsid w:val="00C915CA"/>
    <w:rsid w:val="00CA0813"/>
    <w:rsid w:val="00CA20F2"/>
    <w:rsid w:val="00CA5721"/>
    <w:rsid w:val="00CC6720"/>
    <w:rsid w:val="00CC6AA5"/>
    <w:rsid w:val="00CE0A42"/>
    <w:rsid w:val="00CE29DC"/>
    <w:rsid w:val="00D0223A"/>
    <w:rsid w:val="00D07D10"/>
    <w:rsid w:val="00D22969"/>
    <w:rsid w:val="00D26307"/>
    <w:rsid w:val="00D275DA"/>
    <w:rsid w:val="00D304D5"/>
    <w:rsid w:val="00D30540"/>
    <w:rsid w:val="00D32D85"/>
    <w:rsid w:val="00D42561"/>
    <w:rsid w:val="00D57F09"/>
    <w:rsid w:val="00D619D3"/>
    <w:rsid w:val="00D8342F"/>
    <w:rsid w:val="00D85F63"/>
    <w:rsid w:val="00D8729C"/>
    <w:rsid w:val="00D93BA3"/>
    <w:rsid w:val="00D971F3"/>
    <w:rsid w:val="00DA14CD"/>
    <w:rsid w:val="00DA1649"/>
    <w:rsid w:val="00DA53FF"/>
    <w:rsid w:val="00DB093B"/>
    <w:rsid w:val="00DB0A21"/>
    <w:rsid w:val="00DB4828"/>
    <w:rsid w:val="00DC0D8B"/>
    <w:rsid w:val="00DC30A7"/>
    <w:rsid w:val="00DD2658"/>
    <w:rsid w:val="00DE1DEB"/>
    <w:rsid w:val="00DF528B"/>
    <w:rsid w:val="00E0616A"/>
    <w:rsid w:val="00E13DD3"/>
    <w:rsid w:val="00E15C52"/>
    <w:rsid w:val="00E26122"/>
    <w:rsid w:val="00E342C2"/>
    <w:rsid w:val="00E35960"/>
    <w:rsid w:val="00E4028C"/>
    <w:rsid w:val="00E43575"/>
    <w:rsid w:val="00E53CE5"/>
    <w:rsid w:val="00E609C3"/>
    <w:rsid w:val="00E64AC3"/>
    <w:rsid w:val="00E64E26"/>
    <w:rsid w:val="00E67FA2"/>
    <w:rsid w:val="00E76857"/>
    <w:rsid w:val="00E81809"/>
    <w:rsid w:val="00E824BE"/>
    <w:rsid w:val="00E853C3"/>
    <w:rsid w:val="00EA1C1D"/>
    <w:rsid w:val="00EA3132"/>
    <w:rsid w:val="00EA47E2"/>
    <w:rsid w:val="00EB4499"/>
    <w:rsid w:val="00EB463B"/>
    <w:rsid w:val="00EC1594"/>
    <w:rsid w:val="00EC6A25"/>
    <w:rsid w:val="00EC6D70"/>
    <w:rsid w:val="00ED748C"/>
    <w:rsid w:val="00EF4430"/>
    <w:rsid w:val="00F03720"/>
    <w:rsid w:val="00F04B59"/>
    <w:rsid w:val="00F222A7"/>
    <w:rsid w:val="00F31BFC"/>
    <w:rsid w:val="00F36CF7"/>
    <w:rsid w:val="00F41396"/>
    <w:rsid w:val="00F44333"/>
    <w:rsid w:val="00F56492"/>
    <w:rsid w:val="00F6304F"/>
    <w:rsid w:val="00F67596"/>
    <w:rsid w:val="00F7758A"/>
    <w:rsid w:val="00F779D6"/>
    <w:rsid w:val="00F816AE"/>
    <w:rsid w:val="00F869D4"/>
    <w:rsid w:val="00F87726"/>
    <w:rsid w:val="00F94AC6"/>
    <w:rsid w:val="00F94CF9"/>
    <w:rsid w:val="00FA3600"/>
    <w:rsid w:val="00FA71B0"/>
    <w:rsid w:val="00FB3DC2"/>
    <w:rsid w:val="00FC11D3"/>
    <w:rsid w:val="00FC1B98"/>
    <w:rsid w:val="00FC3EDB"/>
    <w:rsid w:val="00FE6C02"/>
    <w:rsid w:val="00FE7A6A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7A38DB"/>
  <w15:docId w15:val="{981EC059-5331-431F-AC90-12548A18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A7BAC"/>
  </w:style>
  <w:style w:type="paragraph" w:styleId="u6">
    <w:name w:val="heading 6"/>
    <w:basedOn w:val="Binhthng"/>
    <w:link w:val="u6Char"/>
    <w:uiPriority w:val="9"/>
    <w:qFormat/>
    <w:rsid w:val="003B35D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CC6AA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64AC3"/>
    <w:pPr>
      <w:ind w:left="720"/>
      <w:contextualSpacing/>
    </w:pPr>
  </w:style>
  <w:style w:type="character" w:customStyle="1" w:styleId="KhngDncchChar">
    <w:name w:val="Không Dãn cách Char"/>
    <w:basedOn w:val="Phngmcinhcuaoanvn"/>
    <w:link w:val="KhngDncch"/>
    <w:uiPriority w:val="1"/>
    <w:locked/>
    <w:rsid w:val="00DB4828"/>
  </w:style>
  <w:style w:type="paragraph" w:styleId="KhngDncch">
    <w:name w:val="No Spacing"/>
    <w:link w:val="KhngDncchChar"/>
    <w:uiPriority w:val="1"/>
    <w:qFormat/>
    <w:rsid w:val="00DB4828"/>
    <w:pPr>
      <w:spacing w:after="0" w:line="240" w:lineRule="auto"/>
    </w:pPr>
  </w:style>
  <w:style w:type="paragraph" w:styleId="ThngthngWeb">
    <w:name w:val="Normal (Web)"/>
    <w:basedOn w:val="Binhthng"/>
    <w:uiPriority w:val="99"/>
    <w:semiHidden/>
    <w:unhideWhenUsed/>
    <w:rsid w:val="004C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6Char">
    <w:name w:val="Đầu đề 6 Char"/>
    <w:basedOn w:val="Phngmcinhcuaoanvn"/>
    <w:link w:val="u6"/>
    <w:uiPriority w:val="9"/>
    <w:rsid w:val="003B35D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iuktni">
    <w:name w:val="Hyperlink"/>
    <w:basedOn w:val="Phngmcinhcuaoanvn"/>
    <w:uiPriority w:val="99"/>
    <w:semiHidden/>
    <w:unhideWhenUsed/>
    <w:rsid w:val="00E76857"/>
    <w:rPr>
      <w:color w:val="0000FF"/>
      <w:u w:val="single"/>
    </w:rPr>
  </w:style>
  <w:style w:type="character" w:styleId="Manh">
    <w:name w:val="Strong"/>
    <w:basedOn w:val="Phngmcinhcuaoanvn"/>
    <w:uiPriority w:val="22"/>
    <w:qFormat/>
    <w:rsid w:val="00BB0953"/>
    <w:rPr>
      <w:b/>
      <w:bCs/>
    </w:rPr>
  </w:style>
  <w:style w:type="character" w:styleId="Nhnmanh">
    <w:name w:val="Emphasis"/>
    <w:basedOn w:val="Phngmcinhcuaoanvn"/>
    <w:uiPriority w:val="20"/>
    <w:qFormat/>
    <w:rsid w:val="00BB0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625</Words>
  <Characters>3563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2023-07-14T05:50:00Z</dcterms:created>
  <dcterms:modified xsi:type="dcterms:W3CDTF">2024-03-29T08:50:00Z</dcterms:modified>
</cp:coreProperties>
</file>