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D86F4" w14:textId="47078EE6" w:rsidR="00EF215F" w:rsidRDefault="00EF215F" w:rsidP="00966E98">
      <w:pPr>
        <w:keepNext/>
        <w:keepLines/>
        <w:widowControl w:val="0"/>
        <w:spacing w:before="0" w:after="0" w:line="360" w:lineRule="auto"/>
        <w:rPr>
          <w:rFonts w:eastAsia="Times New Roman"/>
          <w:b/>
          <w:bCs/>
          <w:szCs w:val="28"/>
        </w:rPr>
      </w:pPr>
      <w:r>
        <w:rPr>
          <w:rFonts w:eastAsia="Times New Roman"/>
          <w:b/>
          <w:bCs/>
          <w:szCs w:val="28"/>
        </w:rPr>
        <w:t>Trường: THCS Giao Châu</w:t>
      </w:r>
    </w:p>
    <w:p w14:paraId="0801E141" w14:textId="073FCBD3" w:rsidR="00EF215F" w:rsidRDefault="00EF215F" w:rsidP="00966E98">
      <w:pPr>
        <w:keepNext/>
        <w:keepLines/>
        <w:widowControl w:val="0"/>
        <w:spacing w:before="0" w:after="0" w:line="360" w:lineRule="auto"/>
        <w:rPr>
          <w:rFonts w:eastAsia="Times New Roman"/>
          <w:b/>
          <w:bCs/>
          <w:szCs w:val="28"/>
        </w:rPr>
      </w:pPr>
      <w:r>
        <w:rPr>
          <w:rFonts w:eastAsia="Times New Roman"/>
          <w:b/>
          <w:bCs/>
          <w:szCs w:val="28"/>
        </w:rPr>
        <w:t>Họ và tên giáo viên: Mai Thị Nhung</w:t>
      </w:r>
    </w:p>
    <w:p w14:paraId="357B1134" w14:textId="569F8D58" w:rsidR="00EF215F" w:rsidRDefault="00EF215F" w:rsidP="00966E98">
      <w:pPr>
        <w:keepNext/>
        <w:keepLines/>
        <w:widowControl w:val="0"/>
        <w:spacing w:before="0" w:after="0" w:line="360" w:lineRule="auto"/>
        <w:rPr>
          <w:rFonts w:eastAsia="Times New Roman"/>
          <w:szCs w:val="28"/>
        </w:rPr>
      </w:pPr>
      <w:r>
        <w:rPr>
          <w:rFonts w:eastAsia="Times New Roman"/>
          <w:szCs w:val="28"/>
        </w:rPr>
        <w:t>Ngày soạn:</w:t>
      </w:r>
    </w:p>
    <w:p w14:paraId="4E6C5501" w14:textId="0F32D49C" w:rsidR="00114426" w:rsidRPr="00EF215F" w:rsidRDefault="00EF215F" w:rsidP="00966E98">
      <w:pPr>
        <w:keepNext/>
        <w:keepLines/>
        <w:widowControl w:val="0"/>
        <w:spacing w:before="0" w:after="0" w:line="360" w:lineRule="auto"/>
        <w:jc w:val="center"/>
        <w:rPr>
          <w:rFonts w:eastAsia="Times New Roman"/>
          <w:b/>
          <w:bCs/>
          <w:szCs w:val="28"/>
        </w:rPr>
      </w:pPr>
      <w:r w:rsidRPr="00EF215F">
        <w:rPr>
          <w:rFonts w:eastAsia="Times New Roman"/>
          <w:b/>
          <w:bCs/>
          <w:szCs w:val="28"/>
        </w:rPr>
        <w:t>CHỦ ĐỀ 4: RÈN LUYỆN BẢN THÂN</w:t>
      </w:r>
    </w:p>
    <w:p w14:paraId="7410B5C9" w14:textId="7F30C9AE" w:rsidR="00EF215F" w:rsidRPr="00395E08" w:rsidRDefault="00B268BB" w:rsidP="00966E98">
      <w:pPr>
        <w:keepNext/>
        <w:keepLines/>
        <w:widowControl w:val="0"/>
        <w:spacing w:before="0" w:after="0" w:line="360" w:lineRule="auto"/>
        <w:rPr>
          <w:rFonts w:eastAsia="Times New Roman"/>
          <w:b/>
          <w:bCs/>
          <w:szCs w:val="28"/>
          <w:u w:val="single"/>
        </w:rPr>
      </w:pPr>
      <w:r w:rsidRPr="00395E08">
        <w:rPr>
          <w:rFonts w:eastAsia="Times New Roman"/>
          <w:b/>
          <w:bCs/>
          <w:szCs w:val="28"/>
          <w:u w:val="single"/>
        </w:rPr>
        <w:t>I. MỤC TIÊU:</w:t>
      </w:r>
    </w:p>
    <w:p w14:paraId="0DB6206F" w14:textId="0C543909" w:rsidR="00B268BB" w:rsidRDefault="00B268BB" w:rsidP="00966E98">
      <w:pPr>
        <w:keepNext/>
        <w:keepLines/>
        <w:widowControl w:val="0"/>
        <w:spacing w:before="0" w:after="0" w:line="360" w:lineRule="auto"/>
        <w:rPr>
          <w:rFonts w:eastAsia="Times New Roman"/>
          <w:szCs w:val="28"/>
        </w:rPr>
      </w:pPr>
      <w:r>
        <w:rPr>
          <w:rFonts w:eastAsia="Times New Roman"/>
          <w:szCs w:val="28"/>
        </w:rPr>
        <w:t>1. Về năng lực</w:t>
      </w:r>
    </w:p>
    <w:p w14:paraId="161CD036" w14:textId="26435BF0" w:rsidR="00B268BB" w:rsidRDefault="00B268BB" w:rsidP="00966E98">
      <w:pPr>
        <w:keepNext/>
        <w:keepLines/>
        <w:widowControl w:val="0"/>
        <w:spacing w:before="0" w:after="0" w:line="360" w:lineRule="auto"/>
        <w:rPr>
          <w:rFonts w:eastAsia="Times New Roman"/>
          <w:szCs w:val="28"/>
        </w:rPr>
      </w:pPr>
      <w:r>
        <w:rPr>
          <w:rFonts w:eastAsia="Times New Roman"/>
          <w:szCs w:val="28"/>
        </w:rPr>
        <w:t>- Năng lực chung:</w:t>
      </w:r>
    </w:p>
    <w:p w14:paraId="0B8E5A53" w14:textId="4113C30A" w:rsidR="00B268BB" w:rsidRDefault="00B268BB" w:rsidP="00966E98">
      <w:pPr>
        <w:keepNext/>
        <w:keepLines/>
        <w:widowControl w:val="0"/>
        <w:spacing w:before="0" w:after="0" w:line="360" w:lineRule="auto"/>
        <w:rPr>
          <w:rFonts w:eastAsia="Times New Roman"/>
          <w:szCs w:val="28"/>
        </w:rPr>
      </w:pPr>
      <w:r>
        <w:rPr>
          <w:rFonts w:eastAsia="Times New Roman"/>
          <w:szCs w:val="28"/>
        </w:rPr>
        <w:t>+ Giải quyết được những nhiệm vụ học tập một cách độc lập, theo nhóm và thể hiện sự sáng tạo.</w:t>
      </w:r>
    </w:p>
    <w:p w14:paraId="2E2E210A" w14:textId="6A895C91" w:rsidR="00B268BB" w:rsidRPr="00B268BB" w:rsidRDefault="00B268BB" w:rsidP="00966E98">
      <w:pPr>
        <w:keepNext/>
        <w:keepLines/>
        <w:widowControl w:val="0"/>
        <w:spacing w:before="0" w:after="0" w:line="360" w:lineRule="auto"/>
        <w:rPr>
          <w:rFonts w:eastAsia="Times New Roman"/>
          <w:color w:val="auto"/>
          <w:szCs w:val="28"/>
        </w:rPr>
      </w:pPr>
      <w:r>
        <w:rPr>
          <w:rFonts w:eastAsia="Times New Roman"/>
          <w:szCs w:val="28"/>
        </w:rPr>
        <w:t xml:space="preserve">+ Góp phần phát triển năng lực  giao tiếp và hợp tác qua hoạt động nhóm và trao đổi nhiệm vụ học </w:t>
      </w:r>
      <w:r w:rsidRPr="00B268BB">
        <w:rPr>
          <w:rFonts w:eastAsia="Times New Roman"/>
          <w:color w:val="auto"/>
          <w:szCs w:val="28"/>
        </w:rPr>
        <w:t>tập với giáo viê</w:t>
      </w:r>
      <w:r w:rsidR="004E297B">
        <w:rPr>
          <w:rFonts w:eastAsia="Times New Roman"/>
          <w:color w:val="auto"/>
          <w:szCs w:val="28"/>
        </w:rPr>
        <w:t>n</w:t>
      </w:r>
    </w:p>
    <w:p w14:paraId="3BCDBE0C" w14:textId="36426F58" w:rsidR="00B268BB" w:rsidRDefault="00B268BB" w:rsidP="00966E98">
      <w:pPr>
        <w:keepNext/>
        <w:keepLines/>
        <w:widowControl w:val="0"/>
        <w:spacing w:before="0" w:after="0" w:line="360" w:lineRule="auto"/>
        <w:rPr>
          <w:rFonts w:eastAsia="Times New Roman"/>
          <w:color w:val="FF0000"/>
          <w:szCs w:val="28"/>
        </w:rPr>
      </w:pPr>
      <w:r w:rsidRPr="00B268BB">
        <w:rPr>
          <w:rFonts w:eastAsia="Times New Roman"/>
          <w:color w:val="auto"/>
          <w:szCs w:val="28"/>
        </w:rPr>
        <w:t xml:space="preserve">- </w:t>
      </w:r>
      <w:r w:rsidRPr="00F63E6A">
        <w:rPr>
          <w:rFonts w:eastAsia="Times New Roman"/>
          <w:color w:val="auto"/>
          <w:szCs w:val="28"/>
        </w:rPr>
        <w:t>Năng lực riêng:</w:t>
      </w:r>
    </w:p>
    <w:p w14:paraId="4D27B7E4" w14:textId="37232B12" w:rsidR="004E297B" w:rsidRPr="004E297B" w:rsidRDefault="004E297B" w:rsidP="00966E98">
      <w:pPr>
        <w:keepNext/>
        <w:keepLines/>
        <w:widowControl w:val="0"/>
        <w:spacing w:before="0" w:after="0" w:line="360" w:lineRule="auto"/>
        <w:rPr>
          <w:rFonts w:eastAsia="Times New Roman"/>
          <w:color w:val="auto"/>
          <w:szCs w:val="28"/>
        </w:rPr>
      </w:pPr>
      <w:r>
        <w:rPr>
          <w:rFonts w:eastAsia="Times New Roman"/>
          <w:color w:val="auto"/>
          <w:szCs w:val="28"/>
        </w:rPr>
        <w:t xml:space="preserve">+ </w:t>
      </w:r>
      <w:r w:rsidR="00E124F5">
        <w:rPr>
          <w:rFonts w:eastAsia="Times New Roman"/>
          <w:color w:val="auto"/>
          <w:szCs w:val="28"/>
        </w:rPr>
        <w:t>Có khả năng hợp tác giải quyết những vấn đề một cách phù hợp.</w:t>
      </w:r>
    </w:p>
    <w:p w14:paraId="74A09A83" w14:textId="5B382682" w:rsidR="00B268BB" w:rsidRDefault="00B268BB" w:rsidP="00966E98">
      <w:pPr>
        <w:keepNext/>
        <w:keepLines/>
        <w:widowControl w:val="0"/>
        <w:spacing w:before="0" w:after="0" w:line="360" w:lineRule="auto"/>
        <w:rPr>
          <w:rFonts w:eastAsia="Times New Roman"/>
          <w:color w:val="auto"/>
          <w:szCs w:val="28"/>
        </w:rPr>
      </w:pPr>
      <w:r w:rsidRPr="00B268BB">
        <w:rPr>
          <w:rFonts w:eastAsia="Times New Roman"/>
          <w:color w:val="auto"/>
          <w:szCs w:val="28"/>
        </w:rPr>
        <w:t xml:space="preserve">2. </w:t>
      </w:r>
      <w:r>
        <w:rPr>
          <w:rFonts w:eastAsia="Times New Roman"/>
          <w:color w:val="auto"/>
          <w:szCs w:val="28"/>
        </w:rPr>
        <w:t>Phẩm chất:</w:t>
      </w:r>
    </w:p>
    <w:p w14:paraId="142A2252" w14:textId="5DF47296" w:rsidR="00E124F5" w:rsidRDefault="00E124F5" w:rsidP="00966E98">
      <w:pPr>
        <w:keepNext/>
        <w:keepLines/>
        <w:widowControl w:val="0"/>
        <w:spacing w:before="0" w:after="0" w:line="360" w:lineRule="auto"/>
        <w:rPr>
          <w:rFonts w:eastAsia="Times New Roman"/>
          <w:color w:val="auto"/>
          <w:szCs w:val="28"/>
        </w:rPr>
      </w:pPr>
      <w:r>
        <w:rPr>
          <w:rFonts w:eastAsia="Times New Roman"/>
          <w:color w:val="auto"/>
          <w:szCs w:val="28"/>
        </w:rPr>
        <w:t>+ Biết kiểm soát các khoản chi tiêu và biết tiết kiệm tiền</w:t>
      </w:r>
    </w:p>
    <w:p w14:paraId="05DCCBF9" w14:textId="633C40BD" w:rsidR="00E124F5" w:rsidRDefault="00E124F5" w:rsidP="00966E98">
      <w:pPr>
        <w:keepNext/>
        <w:keepLines/>
        <w:widowControl w:val="0"/>
        <w:spacing w:before="0" w:after="0" w:line="360" w:lineRule="auto"/>
        <w:rPr>
          <w:rFonts w:eastAsia="Times New Roman"/>
          <w:color w:val="auto"/>
          <w:szCs w:val="28"/>
        </w:rPr>
      </w:pPr>
      <w:r>
        <w:rPr>
          <w:rFonts w:eastAsia="Times New Roman"/>
          <w:color w:val="auto"/>
          <w:szCs w:val="28"/>
        </w:rPr>
        <w:t xml:space="preserve">+ </w:t>
      </w:r>
      <w:r w:rsidR="00F63E6A">
        <w:rPr>
          <w:rFonts w:eastAsia="Times New Roman"/>
          <w:color w:val="auto"/>
          <w:szCs w:val="28"/>
        </w:rPr>
        <w:t>Lập được kế hoạch chi tiêu cho một số sự kiện trong gia đình phù hợp với lứa tuổi.</w:t>
      </w:r>
    </w:p>
    <w:p w14:paraId="3CF682A5" w14:textId="6C3F4822" w:rsidR="00B268BB" w:rsidRPr="00395E08" w:rsidRDefault="00B268BB" w:rsidP="00966E98">
      <w:pPr>
        <w:keepNext/>
        <w:keepLines/>
        <w:widowControl w:val="0"/>
        <w:spacing w:before="0" w:after="0" w:line="360" w:lineRule="auto"/>
        <w:rPr>
          <w:rFonts w:eastAsia="Times New Roman"/>
          <w:b/>
          <w:bCs/>
          <w:color w:val="auto"/>
          <w:szCs w:val="28"/>
          <w:u w:val="single"/>
        </w:rPr>
      </w:pPr>
      <w:r w:rsidRPr="00395E08">
        <w:rPr>
          <w:rFonts w:eastAsia="Times New Roman"/>
          <w:b/>
          <w:bCs/>
          <w:color w:val="auto"/>
          <w:szCs w:val="28"/>
          <w:u w:val="single"/>
        </w:rPr>
        <w:t xml:space="preserve">II. THIẾT BỊ DẠY HỌC </w:t>
      </w:r>
      <w:r w:rsidR="00395E08" w:rsidRPr="00395E08">
        <w:rPr>
          <w:rFonts w:eastAsia="Times New Roman"/>
          <w:b/>
          <w:bCs/>
          <w:color w:val="auto"/>
          <w:szCs w:val="28"/>
          <w:u w:val="single"/>
        </w:rPr>
        <w:t>VÀ HỌC LIỆU:</w:t>
      </w:r>
    </w:p>
    <w:p w14:paraId="52BF3D2E" w14:textId="338FF09E" w:rsidR="00395E08" w:rsidRDefault="00395E08" w:rsidP="00966E98">
      <w:pPr>
        <w:keepNext/>
        <w:keepLines/>
        <w:widowControl w:val="0"/>
        <w:spacing w:before="0" w:after="0" w:line="360" w:lineRule="auto"/>
        <w:rPr>
          <w:rFonts w:eastAsia="Times New Roman"/>
          <w:color w:val="auto"/>
          <w:szCs w:val="28"/>
        </w:rPr>
      </w:pPr>
      <w:r>
        <w:rPr>
          <w:rFonts w:eastAsia="Times New Roman"/>
          <w:color w:val="auto"/>
          <w:szCs w:val="28"/>
        </w:rPr>
        <w:t>1. Đối với giáo viên:</w:t>
      </w:r>
    </w:p>
    <w:p w14:paraId="340EA182" w14:textId="536B7153" w:rsidR="00395E08" w:rsidRDefault="00395E08" w:rsidP="00966E98">
      <w:pPr>
        <w:keepNext/>
        <w:keepLines/>
        <w:widowControl w:val="0"/>
        <w:spacing w:before="0" w:after="0" w:line="360" w:lineRule="auto"/>
        <w:rPr>
          <w:rFonts w:eastAsia="Times New Roman"/>
          <w:color w:val="auto"/>
          <w:szCs w:val="28"/>
        </w:rPr>
      </w:pPr>
      <w:r>
        <w:rPr>
          <w:rFonts w:eastAsia="Times New Roman"/>
          <w:color w:val="auto"/>
          <w:szCs w:val="28"/>
        </w:rPr>
        <w:t>- SGK, giáo án</w:t>
      </w:r>
    </w:p>
    <w:p w14:paraId="5BE74C6D" w14:textId="55FAA73E" w:rsidR="00395E08" w:rsidRDefault="00395E08" w:rsidP="00966E98">
      <w:pPr>
        <w:keepNext/>
        <w:keepLines/>
        <w:widowControl w:val="0"/>
        <w:spacing w:before="0" w:after="0" w:line="360" w:lineRule="auto"/>
        <w:rPr>
          <w:rFonts w:eastAsia="Times New Roman"/>
          <w:color w:val="auto"/>
          <w:szCs w:val="28"/>
        </w:rPr>
      </w:pPr>
      <w:r>
        <w:rPr>
          <w:rFonts w:eastAsia="Times New Roman"/>
          <w:color w:val="auto"/>
          <w:szCs w:val="28"/>
        </w:rPr>
        <w:t>- Hình ảnh, video clip liên quan đến hoạt động</w:t>
      </w:r>
    </w:p>
    <w:p w14:paraId="0BEED06B" w14:textId="2CBE201C" w:rsidR="00395E08" w:rsidRDefault="00395E08" w:rsidP="00966E98">
      <w:pPr>
        <w:keepNext/>
        <w:keepLines/>
        <w:widowControl w:val="0"/>
        <w:spacing w:before="0" w:after="0" w:line="360" w:lineRule="auto"/>
        <w:rPr>
          <w:rFonts w:eastAsia="Times New Roman"/>
          <w:color w:val="auto"/>
          <w:szCs w:val="28"/>
        </w:rPr>
      </w:pPr>
      <w:r>
        <w:rPr>
          <w:rFonts w:eastAsia="Times New Roman"/>
          <w:color w:val="auto"/>
          <w:szCs w:val="28"/>
        </w:rPr>
        <w:t>- Máy tính, máy chiếu (nếu có).</w:t>
      </w:r>
    </w:p>
    <w:p w14:paraId="14E2A8DE" w14:textId="422BBC74" w:rsidR="00395E08" w:rsidRDefault="00395E08" w:rsidP="00966E98">
      <w:pPr>
        <w:keepNext/>
        <w:keepLines/>
        <w:widowControl w:val="0"/>
        <w:spacing w:before="0" w:after="0" w:line="360" w:lineRule="auto"/>
        <w:rPr>
          <w:rFonts w:eastAsia="Times New Roman"/>
          <w:color w:val="auto"/>
          <w:szCs w:val="28"/>
        </w:rPr>
      </w:pPr>
      <w:r>
        <w:rPr>
          <w:rFonts w:eastAsia="Times New Roman"/>
          <w:color w:val="auto"/>
          <w:szCs w:val="28"/>
        </w:rPr>
        <w:t>2. Đối với học sinh:</w:t>
      </w:r>
    </w:p>
    <w:p w14:paraId="22E98163" w14:textId="50DB4666" w:rsidR="00395E08" w:rsidRDefault="00395E08" w:rsidP="00966E98">
      <w:pPr>
        <w:keepNext/>
        <w:keepLines/>
        <w:widowControl w:val="0"/>
        <w:spacing w:before="0" w:after="0" w:line="360" w:lineRule="auto"/>
        <w:rPr>
          <w:rFonts w:eastAsia="Times New Roman"/>
          <w:color w:val="auto"/>
          <w:szCs w:val="28"/>
        </w:rPr>
      </w:pPr>
      <w:r>
        <w:rPr>
          <w:rFonts w:eastAsia="Times New Roman"/>
          <w:color w:val="auto"/>
          <w:szCs w:val="28"/>
        </w:rPr>
        <w:t>- SGK, tranh ảnh, tư liệu sưu tầm liên quan đến bài học và dụng cụ học tâp theo yêu cầu của G</w:t>
      </w:r>
      <w:r w:rsidR="009D5CD0">
        <w:rPr>
          <w:rFonts w:eastAsia="Times New Roman"/>
          <w:color w:val="auto"/>
          <w:szCs w:val="28"/>
        </w:rPr>
        <w:t>V</w:t>
      </w:r>
    </w:p>
    <w:p w14:paraId="23F833BF" w14:textId="2C748CAB" w:rsidR="00395E08" w:rsidRDefault="00395E08" w:rsidP="00966E98">
      <w:pPr>
        <w:keepNext/>
        <w:keepLines/>
        <w:widowControl w:val="0"/>
        <w:spacing w:before="0" w:after="0" w:line="360" w:lineRule="auto"/>
        <w:rPr>
          <w:rFonts w:eastAsia="Times New Roman"/>
          <w:color w:val="auto"/>
          <w:szCs w:val="28"/>
        </w:rPr>
      </w:pPr>
      <w:r>
        <w:rPr>
          <w:rFonts w:eastAsia="Times New Roman"/>
          <w:color w:val="auto"/>
          <w:szCs w:val="28"/>
        </w:rPr>
        <w:t>- Nghiên cứu trước các nội dung của chủ đề.</w:t>
      </w:r>
    </w:p>
    <w:p w14:paraId="0E454328" w14:textId="4201447A" w:rsidR="00395E08" w:rsidRPr="00395E08" w:rsidRDefault="00395E08" w:rsidP="00966E98">
      <w:pPr>
        <w:keepNext/>
        <w:keepLines/>
        <w:widowControl w:val="0"/>
        <w:spacing w:before="0" w:after="0" w:line="360" w:lineRule="auto"/>
        <w:rPr>
          <w:rFonts w:eastAsia="Times New Roman"/>
          <w:b/>
          <w:bCs/>
          <w:color w:val="auto"/>
          <w:szCs w:val="28"/>
          <w:u w:val="single"/>
        </w:rPr>
      </w:pPr>
      <w:r w:rsidRPr="00395E08">
        <w:rPr>
          <w:rFonts w:eastAsia="Times New Roman"/>
          <w:b/>
          <w:bCs/>
          <w:color w:val="auto"/>
          <w:szCs w:val="28"/>
          <w:u w:val="single"/>
        </w:rPr>
        <w:t>III. TIẾN TRÌNH DẠY HỌC</w:t>
      </w:r>
    </w:p>
    <w:p w14:paraId="757129BB" w14:textId="01D64B10" w:rsidR="005F4323" w:rsidRPr="00395E08" w:rsidRDefault="00395E08" w:rsidP="00966E98">
      <w:pPr>
        <w:keepNext/>
        <w:keepLines/>
        <w:widowControl w:val="0"/>
        <w:spacing w:before="0" w:after="0" w:line="360" w:lineRule="auto"/>
        <w:jc w:val="center"/>
        <w:rPr>
          <w:rFonts w:eastAsia="Times New Roman"/>
          <w:b/>
          <w:bCs/>
          <w:color w:val="auto"/>
          <w:szCs w:val="28"/>
        </w:rPr>
      </w:pPr>
      <w:r w:rsidRPr="00395E08">
        <w:rPr>
          <w:rFonts w:eastAsia="Times New Roman"/>
          <w:b/>
          <w:bCs/>
          <w:color w:val="auto"/>
          <w:szCs w:val="28"/>
        </w:rPr>
        <w:t>NỘI DUNG 3: QUẢN LÍ CHI TIÊU</w:t>
      </w:r>
    </w:p>
    <w:p w14:paraId="186B2358" w14:textId="5441AA32" w:rsidR="009D5CD0" w:rsidRPr="009D5CD0" w:rsidRDefault="009D5CD0" w:rsidP="00966E98">
      <w:pPr>
        <w:widowControl w:val="0"/>
        <w:spacing w:before="0" w:after="0" w:line="360" w:lineRule="auto"/>
        <w:rPr>
          <w:rFonts w:eastAsia="Times New Roman"/>
          <w:b/>
          <w:bCs/>
          <w:szCs w:val="28"/>
          <w:u w:val="single"/>
        </w:rPr>
      </w:pPr>
      <w:r w:rsidRPr="009D5CD0">
        <w:rPr>
          <w:rFonts w:eastAsia="Times New Roman"/>
          <w:b/>
          <w:bCs/>
          <w:szCs w:val="28"/>
          <w:u w:val="single"/>
        </w:rPr>
        <w:t>1. Khám phá</w:t>
      </w:r>
    </w:p>
    <w:p w14:paraId="7127ECB8" w14:textId="72AE010C" w:rsidR="007D19A4" w:rsidRPr="00D85F0F" w:rsidRDefault="00114426" w:rsidP="00966E98">
      <w:pPr>
        <w:widowControl w:val="0"/>
        <w:spacing w:before="0" w:after="0" w:line="360" w:lineRule="auto"/>
        <w:rPr>
          <w:rFonts w:eastAsia="Times New Roman"/>
          <w:szCs w:val="28"/>
        </w:rPr>
      </w:pPr>
      <w:r>
        <w:rPr>
          <w:rFonts w:eastAsia="Times New Roman"/>
          <w:b/>
          <w:bCs/>
          <w:szCs w:val="28"/>
        </w:rPr>
        <w:t>Hoạt động 1</w:t>
      </w:r>
      <w:r w:rsidR="007D19A4" w:rsidRPr="00D85F0F">
        <w:rPr>
          <w:rFonts w:eastAsia="Times New Roman"/>
          <w:b/>
          <w:bCs/>
          <w:szCs w:val="28"/>
        </w:rPr>
        <w:t>:</w:t>
      </w:r>
      <w:r w:rsidRPr="00114426">
        <w:rPr>
          <w:rFonts w:eastAsia="Times New Roman"/>
          <w:b/>
          <w:bCs/>
          <w:szCs w:val="28"/>
        </w:rPr>
        <w:t xml:space="preserve"> </w:t>
      </w:r>
      <w:r>
        <w:rPr>
          <w:rFonts w:eastAsia="Times New Roman"/>
          <w:b/>
          <w:bCs/>
          <w:szCs w:val="28"/>
        </w:rPr>
        <w:t>Tìm hiểu về việc kiểm soát chi tiêu và tiết kiệm tiền.</w:t>
      </w:r>
    </w:p>
    <w:p w14:paraId="23B13293" w14:textId="6B94B3CE" w:rsidR="007D19A4" w:rsidRPr="00D85F0F" w:rsidRDefault="007D19A4" w:rsidP="00966E98">
      <w:pPr>
        <w:widowControl w:val="0"/>
        <w:tabs>
          <w:tab w:val="left" w:pos="485"/>
        </w:tabs>
        <w:spacing w:before="0" w:after="0" w:line="360" w:lineRule="auto"/>
        <w:rPr>
          <w:rFonts w:eastAsia="Times New Roman"/>
          <w:szCs w:val="28"/>
        </w:rPr>
      </w:pPr>
      <w:r>
        <w:rPr>
          <w:rFonts w:eastAsia="Times New Roman"/>
          <w:b/>
          <w:bCs/>
          <w:szCs w:val="28"/>
        </w:rPr>
        <w:t>a.</w:t>
      </w:r>
      <w:r w:rsidRPr="00D85F0F">
        <w:rPr>
          <w:rFonts w:eastAsia="Times New Roman"/>
          <w:b/>
          <w:bCs/>
          <w:szCs w:val="28"/>
        </w:rPr>
        <w:t xml:space="preserve">Mục tiêu: </w:t>
      </w:r>
      <w:r w:rsidRPr="00D85F0F">
        <w:rPr>
          <w:rFonts w:eastAsia="Times New Roman"/>
          <w:szCs w:val="28"/>
        </w:rPr>
        <w:t xml:space="preserve">giúp HS </w:t>
      </w:r>
      <w:r w:rsidR="005F4323">
        <w:rPr>
          <w:rFonts w:eastAsia="Times New Roman"/>
          <w:szCs w:val="28"/>
        </w:rPr>
        <w:t xml:space="preserve">nhận diện được cách chi tiêu hợp lí, tiết kiệm và chi tiêu chưa </w:t>
      </w:r>
      <w:r w:rsidR="005F4323">
        <w:rPr>
          <w:rFonts w:eastAsia="Times New Roman"/>
          <w:szCs w:val="28"/>
        </w:rPr>
        <w:lastRenderedPageBreak/>
        <w:t>hợp lí do mất kiểm soát trong chi tiêu và chia sẻ với mọi người cách khắc phục những nhược điểm đó</w:t>
      </w:r>
      <w:r w:rsidRPr="00D85F0F">
        <w:rPr>
          <w:rFonts w:eastAsia="Times New Roman"/>
          <w:szCs w:val="28"/>
        </w:rPr>
        <w:t>.</w:t>
      </w:r>
    </w:p>
    <w:p w14:paraId="5FEE0240" w14:textId="06AF70B7" w:rsidR="007D19A4" w:rsidRPr="00D85F0F" w:rsidRDefault="007D19A4" w:rsidP="00966E98">
      <w:pPr>
        <w:widowControl w:val="0"/>
        <w:tabs>
          <w:tab w:val="left" w:pos="508"/>
        </w:tabs>
        <w:spacing w:before="0" w:after="0" w:line="360" w:lineRule="auto"/>
        <w:rPr>
          <w:rFonts w:eastAsia="Times New Roman"/>
          <w:szCs w:val="28"/>
        </w:rPr>
      </w:pPr>
      <w:r>
        <w:rPr>
          <w:rFonts w:eastAsia="Times New Roman"/>
          <w:b/>
          <w:bCs/>
          <w:szCs w:val="28"/>
        </w:rPr>
        <w:t>b.</w:t>
      </w:r>
      <w:r w:rsidRPr="00D85F0F">
        <w:rPr>
          <w:rFonts w:eastAsia="Times New Roman"/>
          <w:b/>
          <w:bCs/>
          <w:szCs w:val="28"/>
        </w:rPr>
        <w:t xml:space="preserve">Nội dung: </w:t>
      </w:r>
      <w:r w:rsidR="005F4323">
        <w:rPr>
          <w:rFonts w:eastAsia="Times New Roman"/>
          <w:szCs w:val="28"/>
        </w:rPr>
        <w:t>Gv trình bày vấn đề, HS đọc  tình huống, thảo luận đưa ra câu trả lời.</w:t>
      </w:r>
    </w:p>
    <w:p w14:paraId="48D92AB7" w14:textId="05D1759E" w:rsidR="007D19A4" w:rsidRPr="00D85F0F" w:rsidRDefault="007D19A4" w:rsidP="00966E98">
      <w:pPr>
        <w:widowControl w:val="0"/>
        <w:tabs>
          <w:tab w:val="left" w:pos="463"/>
        </w:tabs>
        <w:spacing w:before="0" w:after="0" w:line="360" w:lineRule="auto"/>
        <w:rPr>
          <w:rFonts w:eastAsia="Times New Roman"/>
          <w:szCs w:val="28"/>
        </w:rPr>
      </w:pPr>
      <w:r>
        <w:rPr>
          <w:rFonts w:eastAsia="Times New Roman"/>
          <w:b/>
          <w:bCs/>
          <w:szCs w:val="28"/>
        </w:rPr>
        <w:t xml:space="preserve">c. </w:t>
      </w:r>
      <w:r w:rsidRPr="00D85F0F">
        <w:rPr>
          <w:rFonts w:eastAsia="Times New Roman"/>
          <w:b/>
          <w:bCs/>
          <w:szCs w:val="28"/>
        </w:rPr>
        <w:t xml:space="preserve">Sản phẩm: </w:t>
      </w:r>
      <w:r w:rsidRPr="00D85F0F">
        <w:rPr>
          <w:rFonts w:eastAsia="Times New Roman"/>
          <w:szCs w:val="28"/>
        </w:rPr>
        <w:t>Kết quả của HS</w:t>
      </w:r>
      <w:r w:rsidR="005F4323">
        <w:rPr>
          <w:rFonts w:eastAsia="Times New Roman"/>
          <w:szCs w:val="28"/>
        </w:rPr>
        <w:t xml:space="preserve"> sau khi thảo luận nhóm.</w:t>
      </w:r>
    </w:p>
    <w:p w14:paraId="4E4883AC" w14:textId="2301E2A6" w:rsidR="007D19A4" w:rsidRDefault="007D19A4" w:rsidP="00966E98">
      <w:pPr>
        <w:widowControl w:val="0"/>
        <w:tabs>
          <w:tab w:val="left" w:pos="508"/>
        </w:tabs>
        <w:spacing w:before="0" w:after="0" w:line="360" w:lineRule="auto"/>
        <w:rPr>
          <w:rFonts w:eastAsia="Times New Roman"/>
          <w:b/>
          <w:bCs/>
          <w:szCs w:val="28"/>
        </w:rPr>
      </w:pPr>
      <w:r>
        <w:rPr>
          <w:rFonts w:eastAsia="Times New Roman"/>
          <w:b/>
          <w:bCs/>
          <w:szCs w:val="28"/>
        </w:rPr>
        <w:t>d.</w:t>
      </w:r>
      <w:r w:rsidRPr="00D85F0F">
        <w:rPr>
          <w:rFonts w:eastAsia="Times New Roman"/>
          <w:b/>
          <w:bCs/>
          <w:szCs w:val="28"/>
        </w:rPr>
        <w:t>Tổ ch</w:t>
      </w:r>
      <w:r>
        <w:rPr>
          <w:rFonts w:eastAsia="Times New Roman"/>
          <w:b/>
          <w:bCs/>
          <w:szCs w:val="28"/>
        </w:rPr>
        <w:t>ứ</w:t>
      </w:r>
      <w:r w:rsidRPr="00D85F0F">
        <w:rPr>
          <w:rFonts w:eastAsia="Times New Roman"/>
          <w:b/>
          <w:bCs/>
          <w:szCs w:val="28"/>
        </w:rPr>
        <w:t xml:space="preserve">c </w:t>
      </w:r>
      <w:r w:rsidR="005F4323">
        <w:rPr>
          <w:rFonts w:eastAsia="Times New Roman"/>
          <w:b/>
          <w:bCs/>
          <w:szCs w:val="28"/>
        </w:rPr>
        <w:t>hoạt động</w:t>
      </w:r>
      <w:r w:rsidRPr="00D85F0F">
        <w:rPr>
          <w:rFonts w:eastAsia="Times New Roman"/>
          <w:b/>
          <w:bCs/>
          <w:szCs w:val="28"/>
        </w:rPr>
        <w:t>:</w:t>
      </w:r>
    </w:p>
    <w:tbl>
      <w:tblPr>
        <w:tblStyle w:val="TableGrid"/>
        <w:tblW w:w="0" w:type="auto"/>
        <w:tblLook w:val="04A0" w:firstRow="1" w:lastRow="0" w:firstColumn="1" w:lastColumn="0" w:noHBand="0" w:noVBand="1"/>
      </w:tblPr>
      <w:tblGrid>
        <w:gridCol w:w="5993"/>
        <w:gridCol w:w="3636"/>
      </w:tblGrid>
      <w:tr w:rsidR="007D19A4" w14:paraId="6F3288A1" w14:textId="77777777" w:rsidTr="007D00FF">
        <w:tc>
          <w:tcPr>
            <w:tcW w:w="6115" w:type="dxa"/>
          </w:tcPr>
          <w:p w14:paraId="4EF04B7B" w14:textId="77777777" w:rsidR="007D19A4" w:rsidRPr="00D85F0F" w:rsidRDefault="007D19A4" w:rsidP="00581BA0">
            <w:pPr>
              <w:widowControl w:val="0"/>
              <w:tabs>
                <w:tab w:val="left" w:pos="508"/>
              </w:tabs>
              <w:spacing w:before="0" w:after="0" w:line="360" w:lineRule="auto"/>
              <w:jc w:val="center"/>
              <w:rPr>
                <w:rFonts w:eastAsia="Times New Roman"/>
                <w:b/>
                <w:bCs/>
                <w:szCs w:val="28"/>
              </w:rPr>
            </w:pPr>
            <w:r w:rsidRPr="00D85F0F">
              <w:rPr>
                <w:rFonts w:eastAsia="Times New Roman"/>
                <w:b/>
                <w:bCs/>
                <w:szCs w:val="28"/>
              </w:rPr>
              <w:t>HOẠT ĐỘNG CỦA GV VÀ HS</w:t>
            </w:r>
          </w:p>
        </w:tc>
        <w:tc>
          <w:tcPr>
            <w:tcW w:w="3685" w:type="dxa"/>
          </w:tcPr>
          <w:p w14:paraId="738C7A08" w14:textId="77777777" w:rsidR="007D19A4" w:rsidRPr="00D85F0F" w:rsidRDefault="007D19A4" w:rsidP="00581BA0">
            <w:pPr>
              <w:widowControl w:val="0"/>
              <w:tabs>
                <w:tab w:val="left" w:pos="508"/>
              </w:tabs>
              <w:spacing w:before="0" w:after="0" w:line="360" w:lineRule="auto"/>
              <w:jc w:val="center"/>
              <w:rPr>
                <w:rFonts w:eastAsia="Times New Roman"/>
                <w:b/>
                <w:bCs/>
                <w:szCs w:val="28"/>
              </w:rPr>
            </w:pPr>
            <w:r w:rsidRPr="00D85F0F">
              <w:rPr>
                <w:rFonts w:eastAsia="Times New Roman"/>
                <w:b/>
                <w:bCs/>
                <w:szCs w:val="28"/>
              </w:rPr>
              <w:t>DỰ KIẾN SẢN PHẨM</w:t>
            </w:r>
          </w:p>
        </w:tc>
      </w:tr>
      <w:tr w:rsidR="007D19A4" w14:paraId="0201A75B" w14:textId="77777777" w:rsidTr="007D00FF">
        <w:tc>
          <w:tcPr>
            <w:tcW w:w="6115" w:type="dxa"/>
          </w:tcPr>
          <w:p w14:paraId="00B06EEB" w14:textId="77777777" w:rsidR="007D19A4" w:rsidRPr="00D85F0F" w:rsidRDefault="007D19A4" w:rsidP="00966E98">
            <w:pPr>
              <w:widowControl w:val="0"/>
              <w:spacing w:before="0" w:after="0" w:line="360" w:lineRule="auto"/>
              <w:rPr>
                <w:rFonts w:eastAsia="Times New Roman"/>
                <w:szCs w:val="28"/>
              </w:rPr>
            </w:pPr>
            <w:r w:rsidRPr="00D85F0F">
              <w:rPr>
                <w:rFonts w:eastAsia="Times New Roman"/>
                <w:b/>
                <w:bCs/>
                <w:szCs w:val="28"/>
              </w:rPr>
              <w:t>Bưóc 1: GV chuyển giao nhiệm vụ học tập</w:t>
            </w:r>
          </w:p>
          <w:p w14:paraId="0B9BEC8A" w14:textId="47D3CD8A" w:rsidR="007D19A4" w:rsidRDefault="007D19A4" w:rsidP="00966E98">
            <w:pPr>
              <w:widowControl w:val="0"/>
              <w:tabs>
                <w:tab w:val="left" w:pos="508"/>
              </w:tabs>
              <w:spacing w:before="0" w:after="0" w:line="360" w:lineRule="auto"/>
              <w:rPr>
                <w:rFonts w:eastAsia="Microsoft Sans Serif"/>
                <w:szCs w:val="28"/>
                <w:lang w:eastAsia="vi-VN" w:bidi="vi-VN"/>
              </w:rPr>
            </w:pPr>
            <w:r w:rsidRPr="00D85F0F">
              <w:rPr>
                <w:rFonts w:eastAsia="Microsoft Sans Serif"/>
                <w:szCs w:val="28"/>
                <w:lang w:val="vi-VN" w:eastAsia="vi-VN" w:bidi="vi-VN"/>
              </w:rPr>
              <w:t xml:space="preserve">- Gv yêu cầu HS đọc </w:t>
            </w:r>
            <w:r w:rsidR="007F5D0E">
              <w:rPr>
                <w:rFonts w:eastAsia="Microsoft Sans Serif"/>
                <w:szCs w:val="28"/>
                <w:lang w:eastAsia="vi-VN" w:bidi="vi-VN"/>
              </w:rPr>
              <w:t xml:space="preserve">trường hợp </w:t>
            </w:r>
            <w:r w:rsidRPr="00D85F0F">
              <w:rPr>
                <w:rFonts w:eastAsia="Microsoft Sans Serif"/>
                <w:szCs w:val="28"/>
                <w:lang w:val="vi-VN" w:eastAsia="vi-VN" w:bidi="vi-VN"/>
              </w:rPr>
              <w:t xml:space="preserve">SGK/ </w:t>
            </w:r>
            <w:r w:rsidR="007F5D0E">
              <w:rPr>
                <w:rFonts w:eastAsia="Microsoft Sans Serif"/>
                <w:szCs w:val="28"/>
                <w:lang w:eastAsia="vi-VN" w:bidi="vi-VN"/>
              </w:rPr>
              <w:t>29</w:t>
            </w:r>
            <w:r w:rsidRPr="00D85F0F">
              <w:rPr>
                <w:rFonts w:eastAsia="Microsoft Sans Serif"/>
                <w:szCs w:val="28"/>
                <w:lang w:val="vi-VN" w:eastAsia="vi-VN" w:bidi="vi-VN"/>
              </w:rPr>
              <w:t xml:space="preserve">, chia lớp thành 4 nhóm và </w:t>
            </w:r>
            <w:r w:rsidR="007F5D0E">
              <w:rPr>
                <w:rFonts w:eastAsia="Microsoft Sans Serif"/>
                <w:szCs w:val="28"/>
                <w:lang w:eastAsia="vi-VN" w:bidi="vi-VN"/>
              </w:rPr>
              <w:t>thảo luận trả lời các câu hỏi</w:t>
            </w:r>
          </w:p>
          <w:p w14:paraId="23810253" w14:textId="30576ECD" w:rsidR="007F5D0E" w:rsidRDefault="00C20483" w:rsidP="00966E98">
            <w:pPr>
              <w:widowControl w:val="0"/>
              <w:tabs>
                <w:tab w:val="left" w:pos="508"/>
              </w:tabs>
              <w:spacing w:before="0" w:after="0" w:line="360" w:lineRule="auto"/>
              <w:rPr>
                <w:rFonts w:eastAsia="Microsoft Sans Serif"/>
                <w:szCs w:val="28"/>
                <w:lang w:eastAsia="vi-VN" w:bidi="vi-VN"/>
              </w:rPr>
            </w:pPr>
            <w:r>
              <w:rPr>
                <w:rFonts w:eastAsia="Microsoft Sans Serif"/>
                <w:szCs w:val="28"/>
                <w:lang w:eastAsia="vi-VN" w:bidi="vi-VN"/>
              </w:rPr>
              <w:t xml:space="preserve"> + Những thứ Hằng đã chi cho sinh nhật là gì?</w:t>
            </w:r>
          </w:p>
          <w:p w14:paraId="25428012" w14:textId="78D19072" w:rsidR="00C20483" w:rsidRDefault="00C20483" w:rsidP="00966E98">
            <w:pPr>
              <w:widowControl w:val="0"/>
              <w:tabs>
                <w:tab w:val="left" w:pos="508"/>
              </w:tabs>
              <w:spacing w:before="0" w:after="0" w:line="360" w:lineRule="auto"/>
              <w:rPr>
                <w:rFonts w:eastAsia="Microsoft Sans Serif"/>
                <w:szCs w:val="28"/>
                <w:lang w:eastAsia="vi-VN" w:bidi="vi-VN"/>
              </w:rPr>
            </w:pPr>
            <w:r>
              <w:rPr>
                <w:rFonts w:eastAsia="Microsoft Sans Serif"/>
                <w:szCs w:val="28"/>
                <w:lang w:eastAsia="vi-VN" w:bidi="vi-VN"/>
              </w:rPr>
              <w:t>+ Những thứ nào cần thiết chi</w:t>
            </w:r>
            <w:r w:rsidR="00C6668A">
              <w:rPr>
                <w:rFonts w:eastAsia="Microsoft Sans Serif"/>
                <w:szCs w:val="28"/>
                <w:lang w:eastAsia="vi-VN" w:bidi="vi-VN"/>
              </w:rPr>
              <w:t xml:space="preserve"> và không cần thiết chi cho buổi sinh nhật của Hằng?</w:t>
            </w:r>
          </w:p>
          <w:p w14:paraId="1A9F4DF1" w14:textId="4ADBE541" w:rsidR="00C6668A" w:rsidRDefault="00C6668A" w:rsidP="00966E98">
            <w:pPr>
              <w:widowControl w:val="0"/>
              <w:tabs>
                <w:tab w:val="left" w:pos="508"/>
              </w:tabs>
              <w:spacing w:before="0" w:after="0" w:line="360" w:lineRule="auto"/>
              <w:rPr>
                <w:rFonts w:eastAsia="Microsoft Sans Serif"/>
                <w:szCs w:val="28"/>
                <w:lang w:eastAsia="vi-VN" w:bidi="vi-VN"/>
              </w:rPr>
            </w:pPr>
            <w:r>
              <w:rPr>
                <w:rFonts w:eastAsia="Microsoft Sans Serif"/>
                <w:szCs w:val="28"/>
                <w:lang w:eastAsia="vi-VN" w:bidi="vi-VN"/>
              </w:rPr>
              <w:t>+ Vì sao Hằng không kiểm soát được các khoản chi tiêu của mình? Điều này dẫn đến hậu quả gì?</w:t>
            </w:r>
          </w:p>
          <w:p w14:paraId="70F6BAAA" w14:textId="18C15E7A" w:rsidR="00C6668A" w:rsidRPr="007F5D0E" w:rsidRDefault="00C6668A" w:rsidP="00966E98">
            <w:pPr>
              <w:widowControl w:val="0"/>
              <w:tabs>
                <w:tab w:val="left" w:pos="508"/>
              </w:tabs>
              <w:spacing w:before="0" w:after="0" w:line="360" w:lineRule="auto"/>
              <w:rPr>
                <w:rFonts w:eastAsia="Microsoft Sans Serif"/>
                <w:szCs w:val="28"/>
                <w:lang w:eastAsia="vi-VN" w:bidi="vi-VN"/>
              </w:rPr>
            </w:pPr>
            <w:r>
              <w:rPr>
                <w:rFonts w:eastAsia="Microsoft Sans Serif"/>
                <w:szCs w:val="28"/>
                <w:lang w:eastAsia="vi-VN" w:bidi="vi-VN"/>
              </w:rPr>
              <w:t>+ Kinh nghiệm của em trong việc xử lí những trường hợp mất kiểm soát chi tiêu</w:t>
            </w:r>
          </w:p>
          <w:p w14:paraId="77CE2254" w14:textId="2B8EBA08" w:rsidR="007D19A4" w:rsidRPr="00DC7DE2" w:rsidRDefault="00C6668A" w:rsidP="00966E98">
            <w:pPr>
              <w:widowControl w:val="0"/>
              <w:tabs>
                <w:tab w:val="left" w:pos="593"/>
              </w:tabs>
              <w:spacing w:before="0" w:after="0" w:line="360" w:lineRule="auto"/>
              <w:rPr>
                <w:rFonts w:eastAsia="Times New Roman"/>
                <w:szCs w:val="28"/>
              </w:rPr>
            </w:pPr>
            <w:r>
              <w:rPr>
                <w:rFonts w:eastAsia="Times New Roman"/>
                <w:szCs w:val="28"/>
              </w:rPr>
              <w:t xml:space="preserve">- </w:t>
            </w:r>
            <w:r w:rsidR="007D19A4" w:rsidRPr="00DC7DE2">
              <w:rPr>
                <w:rFonts w:eastAsia="Times New Roman"/>
                <w:szCs w:val="28"/>
              </w:rPr>
              <w:t>GV yêu c</w:t>
            </w:r>
            <w:r w:rsidR="007D19A4">
              <w:rPr>
                <w:rFonts w:eastAsia="Times New Roman"/>
                <w:szCs w:val="28"/>
              </w:rPr>
              <w:t>ầ</w:t>
            </w:r>
            <w:r w:rsidR="007D19A4" w:rsidRPr="00DC7DE2">
              <w:rPr>
                <w:rFonts w:eastAsia="Times New Roman"/>
                <w:szCs w:val="28"/>
              </w:rPr>
              <w:t>u các nhóm sau kh</w:t>
            </w:r>
            <w:r w:rsidR="00677C46">
              <w:rPr>
                <w:rFonts w:eastAsia="Times New Roman"/>
                <w:szCs w:val="28"/>
              </w:rPr>
              <w:t>i thảo luận</w:t>
            </w:r>
            <w:r w:rsidR="007D19A4" w:rsidRPr="00DC7DE2">
              <w:rPr>
                <w:rFonts w:eastAsia="Times New Roman"/>
                <w:szCs w:val="28"/>
              </w:rPr>
              <w:t xml:space="preserve"> xong thì </w:t>
            </w:r>
            <w:r w:rsidR="00677C46">
              <w:rPr>
                <w:rFonts w:eastAsia="Times New Roman"/>
                <w:szCs w:val="28"/>
              </w:rPr>
              <w:t>nhóm trưởng từng nhóm sẽ trình bày câu trả lời của nhóm mình</w:t>
            </w:r>
            <w:r w:rsidR="007D19A4" w:rsidRPr="00DC7DE2">
              <w:rPr>
                <w:rFonts w:eastAsia="Times New Roman"/>
                <w:szCs w:val="28"/>
              </w:rPr>
              <w:t>.</w:t>
            </w:r>
          </w:p>
          <w:p w14:paraId="3A07DEB3" w14:textId="77777777" w:rsidR="007D19A4" w:rsidRPr="00DC7DE2" w:rsidRDefault="007D19A4" w:rsidP="00966E98">
            <w:pPr>
              <w:widowControl w:val="0"/>
              <w:spacing w:before="0" w:after="0" w:line="360" w:lineRule="auto"/>
              <w:rPr>
                <w:rFonts w:eastAsia="Times New Roman"/>
                <w:szCs w:val="28"/>
              </w:rPr>
            </w:pPr>
            <w:r w:rsidRPr="00DC7DE2">
              <w:rPr>
                <w:rFonts w:eastAsia="Times New Roman"/>
                <w:b/>
                <w:bCs/>
                <w:szCs w:val="28"/>
              </w:rPr>
              <w:t>Bước 2: HS thực hiện nhiệm vụ học tập</w:t>
            </w:r>
          </w:p>
          <w:p w14:paraId="5AF743BB" w14:textId="77777777" w:rsidR="007D19A4" w:rsidRPr="00DC7DE2" w:rsidRDefault="007D19A4" w:rsidP="00966E98">
            <w:pPr>
              <w:widowControl w:val="0"/>
              <w:numPr>
                <w:ilvl w:val="0"/>
                <w:numId w:val="1"/>
              </w:numPr>
              <w:tabs>
                <w:tab w:val="left" w:pos="585"/>
              </w:tabs>
              <w:spacing w:before="0" w:after="0" w:line="360" w:lineRule="auto"/>
              <w:rPr>
                <w:rFonts w:eastAsia="Times New Roman"/>
                <w:szCs w:val="28"/>
              </w:rPr>
            </w:pPr>
            <w:r w:rsidRPr="00DC7DE2">
              <w:rPr>
                <w:rFonts w:eastAsia="Times New Roman"/>
                <w:szCs w:val="28"/>
              </w:rPr>
              <w:t>HS tiếp nhận, thảo luận trong vòng 5 phút.</w:t>
            </w:r>
          </w:p>
          <w:p w14:paraId="5AEE3A71" w14:textId="77777777" w:rsidR="007D19A4" w:rsidRPr="00DC7DE2" w:rsidRDefault="007D19A4" w:rsidP="00966E98">
            <w:pPr>
              <w:widowControl w:val="0"/>
              <w:numPr>
                <w:ilvl w:val="0"/>
                <w:numId w:val="1"/>
              </w:numPr>
              <w:tabs>
                <w:tab w:val="left" w:pos="585"/>
              </w:tabs>
              <w:spacing w:before="0" w:after="0" w:line="360" w:lineRule="auto"/>
              <w:rPr>
                <w:rFonts w:eastAsia="Times New Roman"/>
                <w:szCs w:val="28"/>
              </w:rPr>
            </w:pPr>
            <w:r w:rsidRPr="00DC7DE2">
              <w:rPr>
                <w:rFonts w:eastAsia="Times New Roman"/>
                <w:szCs w:val="28"/>
              </w:rPr>
              <w:t>GV quan sát HS thảo luận, hồ trợ HS khi cần.</w:t>
            </w:r>
          </w:p>
          <w:p w14:paraId="0044F545" w14:textId="77777777" w:rsidR="007D19A4" w:rsidRPr="00DC7DE2" w:rsidRDefault="007D19A4" w:rsidP="00581BA0">
            <w:pPr>
              <w:widowControl w:val="0"/>
              <w:spacing w:before="0" w:after="0" w:line="360" w:lineRule="auto"/>
              <w:rPr>
                <w:rFonts w:eastAsia="Times New Roman"/>
                <w:szCs w:val="28"/>
              </w:rPr>
            </w:pPr>
            <w:r w:rsidRPr="00DC7DE2">
              <w:rPr>
                <w:rFonts w:eastAsia="Times New Roman"/>
                <w:b/>
                <w:bCs/>
                <w:szCs w:val="28"/>
              </w:rPr>
              <w:t>Bước 3: Báo cáo kết quả hoạt động và thảo luận</w:t>
            </w:r>
          </w:p>
          <w:p w14:paraId="708200FA" w14:textId="6E068601" w:rsidR="007D19A4" w:rsidRPr="00DC7DE2" w:rsidRDefault="007D19A4" w:rsidP="00966E98">
            <w:pPr>
              <w:widowControl w:val="0"/>
              <w:numPr>
                <w:ilvl w:val="0"/>
                <w:numId w:val="1"/>
              </w:numPr>
              <w:tabs>
                <w:tab w:val="left" w:pos="593"/>
              </w:tabs>
              <w:spacing w:before="0" w:after="0" w:line="360" w:lineRule="auto"/>
              <w:rPr>
                <w:rFonts w:eastAsia="Times New Roman"/>
                <w:szCs w:val="28"/>
              </w:rPr>
            </w:pPr>
            <w:r w:rsidRPr="00DC7DE2">
              <w:rPr>
                <w:rFonts w:eastAsia="Times New Roman"/>
                <w:szCs w:val="28"/>
              </w:rPr>
              <w:t xml:space="preserve">Các nhóm trình bày kết quả và đưa ra lí do tại sao </w:t>
            </w:r>
          </w:p>
          <w:p w14:paraId="466C5767" w14:textId="52C3F4C2" w:rsidR="007D19A4" w:rsidRPr="00DC7DE2" w:rsidRDefault="007D19A4" w:rsidP="00966E98">
            <w:pPr>
              <w:widowControl w:val="0"/>
              <w:numPr>
                <w:ilvl w:val="0"/>
                <w:numId w:val="1"/>
              </w:numPr>
              <w:tabs>
                <w:tab w:val="left" w:pos="593"/>
              </w:tabs>
              <w:spacing w:before="0" w:after="0" w:line="360" w:lineRule="auto"/>
              <w:rPr>
                <w:rFonts w:eastAsia="Times New Roman"/>
                <w:szCs w:val="28"/>
              </w:rPr>
            </w:pPr>
            <w:r w:rsidRPr="00DC7DE2">
              <w:rPr>
                <w:rFonts w:eastAsia="Times New Roman"/>
                <w:szCs w:val="28"/>
              </w:rPr>
              <w:t>GV và HS của các nhóm khác có th</w:t>
            </w:r>
            <w:r w:rsidR="00314D98">
              <w:rPr>
                <w:rFonts w:eastAsia="Times New Roman"/>
                <w:szCs w:val="28"/>
              </w:rPr>
              <w:t>ể</w:t>
            </w:r>
            <w:r w:rsidRPr="00DC7DE2">
              <w:rPr>
                <w:rFonts w:eastAsia="Times New Roman"/>
                <w:szCs w:val="28"/>
              </w:rPr>
              <w:t xml:space="preserve"> đặt câu hỏi cho nhóm trình bày</w:t>
            </w:r>
          </w:p>
          <w:p w14:paraId="4561F7E3" w14:textId="594D403E" w:rsidR="007D19A4" w:rsidRDefault="007D19A4" w:rsidP="00581BA0">
            <w:pPr>
              <w:widowControl w:val="0"/>
              <w:spacing w:before="0" w:after="0" w:line="360" w:lineRule="auto"/>
              <w:rPr>
                <w:rFonts w:eastAsia="Times New Roman"/>
                <w:b/>
                <w:bCs/>
                <w:szCs w:val="28"/>
              </w:rPr>
            </w:pPr>
            <w:r w:rsidRPr="00DC7DE2">
              <w:rPr>
                <w:rFonts w:eastAsia="Times New Roman"/>
                <w:b/>
                <w:bCs/>
                <w:szCs w:val="28"/>
              </w:rPr>
              <w:t>B</w:t>
            </w:r>
            <w:r w:rsidR="008F07AE">
              <w:rPr>
                <w:rFonts w:eastAsia="Times New Roman"/>
                <w:b/>
                <w:bCs/>
                <w:szCs w:val="28"/>
              </w:rPr>
              <w:t>ước</w:t>
            </w:r>
            <w:r w:rsidRPr="00DC7DE2">
              <w:rPr>
                <w:rFonts w:eastAsia="Times New Roman"/>
                <w:b/>
                <w:bCs/>
                <w:szCs w:val="28"/>
              </w:rPr>
              <w:t xml:space="preserve"> 4: Đánh giá kết quả, thực hiện nhiệm vụ </w:t>
            </w:r>
            <w:r w:rsidRPr="00DC7DE2">
              <w:rPr>
                <w:rFonts w:eastAsia="Times New Roman"/>
                <w:b/>
                <w:bCs/>
                <w:szCs w:val="28"/>
              </w:rPr>
              <w:lastRenderedPageBreak/>
              <w:t>học tập</w:t>
            </w:r>
          </w:p>
          <w:p w14:paraId="5A6FA7C4" w14:textId="77777777" w:rsidR="007D19A4" w:rsidRDefault="007D19A4" w:rsidP="00966E98">
            <w:pPr>
              <w:widowControl w:val="0"/>
              <w:spacing w:before="0" w:after="0" w:line="360" w:lineRule="auto"/>
              <w:ind w:left="280"/>
              <w:rPr>
                <w:rFonts w:eastAsia="Times New Roman"/>
                <w:szCs w:val="28"/>
              </w:rPr>
            </w:pPr>
            <w:r>
              <w:rPr>
                <w:rFonts w:eastAsia="Times New Roman"/>
                <w:szCs w:val="28"/>
              </w:rPr>
              <w:t>-GV nhận xét, kết luận</w:t>
            </w:r>
          </w:p>
        </w:tc>
        <w:tc>
          <w:tcPr>
            <w:tcW w:w="3685" w:type="dxa"/>
          </w:tcPr>
          <w:p w14:paraId="0883DE0D" w14:textId="77777777" w:rsidR="007D19A4" w:rsidRPr="00D85F0F" w:rsidRDefault="007D19A4" w:rsidP="00966E98">
            <w:pPr>
              <w:widowControl w:val="0"/>
              <w:spacing w:before="0" w:after="0" w:line="360" w:lineRule="auto"/>
              <w:ind w:left="1520"/>
              <w:rPr>
                <w:rFonts w:eastAsia="Times New Roman"/>
                <w:szCs w:val="28"/>
              </w:rPr>
            </w:pPr>
          </w:p>
          <w:p w14:paraId="64C4CBD2" w14:textId="645E25B4" w:rsidR="00314D98" w:rsidRPr="00314D98" w:rsidRDefault="009D5CD0" w:rsidP="00966E98">
            <w:pPr>
              <w:widowControl w:val="0"/>
              <w:tabs>
                <w:tab w:val="left" w:pos="508"/>
              </w:tabs>
              <w:spacing w:before="0" w:after="0" w:line="360" w:lineRule="auto"/>
              <w:rPr>
                <w:rFonts w:eastAsia="Microsoft Sans Serif"/>
                <w:b/>
                <w:bCs/>
                <w:szCs w:val="28"/>
                <w:lang w:eastAsia="vi-VN" w:bidi="vi-VN"/>
              </w:rPr>
            </w:pPr>
            <w:r>
              <w:rPr>
                <w:rFonts w:eastAsia="Microsoft Sans Serif"/>
                <w:b/>
                <w:bCs/>
                <w:szCs w:val="28"/>
                <w:lang w:eastAsia="vi-VN" w:bidi="vi-VN"/>
              </w:rPr>
              <w:t>1. Tìm hiểu về kiểm soát chi tiêu và tiết kiệm tiền</w:t>
            </w:r>
          </w:p>
          <w:p w14:paraId="49F2A142" w14:textId="065CA282" w:rsidR="007D19A4" w:rsidRDefault="00314D98" w:rsidP="00966E98">
            <w:pPr>
              <w:widowControl w:val="0"/>
              <w:tabs>
                <w:tab w:val="left" w:pos="508"/>
              </w:tabs>
              <w:spacing w:before="0" w:after="0" w:line="360" w:lineRule="auto"/>
              <w:rPr>
                <w:rFonts w:eastAsia="Times New Roman"/>
                <w:szCs w:val="28"/>
              </w:rPr>
            </w:pPr>
            <w:r>
              <w:rPr>
                <w:rFonts w:eastAsia="Microsoft Sans Serif"/>
                <w:szCs w:val="28"/>
                <w:lang w:eastAsia="vi-VN" w:bidi="vi-VN"/>
              </w:rPr>
              <w:t xml:space="preserve">- </w:t>
            </w:r>
            <w:r w:rsidR="007D19A4" w:rsidRPr="00D85F0F">
              <w:rPr>
                <w:rFonts w:eastAsia="Microsoft Sans Serif"/>
                <w:szCs w:val="28"/>
                <w:lang w:val="vi-VN" w:eastAsia="vi-VN" w:bidi="vi-VN"/>
              </w:rPr>
              <w:t>Trong điều kiện số tiền mình có để chi tiêu còn hạn chế, mồi người cần cân nhắc lựa chọn</w:t>
            </w:r>
            <w:r w:rsidR="007D19A4">
              <w:rPr>
                <w:rFonts w:eastAsia="Microsoft Sans Serif"/>
                <w:szCs w:val="28"/>
                <w:lang w:eastAsia="vi-VN" w:bidi="vi-VN"/>
              </w:rPr>
              <w:t xml:space="preserve"> </w:t>
            </w:r>
            <w:r w:rsidR="007D19A4" w:rsidRPr="00DC7DE2">
              <w:rPr>
                <w:rFonts w:eastAsia="Times New Roman"/>
                <w:szCs w:val="28"/>
              </w:rPr>
              <w:t>khoản chi tiêu sao cho phù h</w:t>
            </w:r>
            <w:r w:rsidR="007D19A4">
              <w:rPr>
                <w:rFonts w:eastAsia="Times New Roman"/>
                <w:szCs w:val="28"/>
              </w:rPr>
              <w:t>ợ</w:t>
            </w:r>
            <w:r w:rsidR="007D19A4" w:rsidRPr="00DC7DE2">
              <w:rPr>
                <w:rFonts w:eastAsia="Times New Roman"/>
                <w:szCs w:val="28"/>
              </w:rPr>
              <w:t>p</w:t>
            </w:r>
            <w:r>
              <w:rPr>
                <w:rFonts w:eastAsia="Times New Roman"/>
                <w:szCs w:val="28"/>
              </w:rPr>
              <w:t xml:space="preserve"> với hoàn cảnh.</w:t>
            </w:r>
          </w:p>
          <w:p w14:paraId="2AD2FF30" w14:textId="55F5C8DE" w:rsidR="00314D98" w:rsidRDefault="00314D98" w:rsidP="00966E98">
            <w:pPr>
              <w:widowControl w:val="0"/>
              <w:tabs>
                <w:tab w:val="left" w:pos="508"/>
              </w:tabs>
              <w:spacing w:before="0" w:after="0" w:line="360" w:lineRule="auto"/>
              <w:rPr>
                <w:rFonts w:eastAsia="Microsoft Sans Serif"/>
                <w:szCs w:val="28"/>
                <w:lang w:eastAsia="vi-VN" w:bidi="vi-VN"/>
              </w:rPr>
            </w:pPr>
            <w:r>
              <w:rPr>
                <w:rFonts w:eastAsia="Microsoft Sans Serif"/>
                <w:szCs w:val="28"/>
                <w:lang w:eastAsia="vi-VN" w:bidi="vi-VN"/>
              </w:rPr>
              <w:t>- Muốn quản lí chi tiêu tốt, trước hết phải xác định những khoản nào cần chi, chưa cần chi và không cần chi. Trong thực tế cuộc sống sẽ có nhiều lúc</w:t>
            </w:r>
            <w:r w:rsidR="008E2F6A">
              <w:rPr>
                <w:rFonts w:eastAsia="Microsoft Sans Serif"/>
                <w:szCs w:val="28"/>
                <w:lang w:eastAsia="vi-VN" w:bidi="vi-VN"/>
              </w:rPr>
              <w:t xml:space="preserve"> chúng ta bị mất kiểm soát chi tiêu, tuy nhiên cần nhận diện rõ những tình huống mất kiểm soát chi tiêu đó để có phương án khắc phục chúng một cách hiệu quả.</w:t>
            </w:r>
          </w:p>
          <w:p w14:paraId="713B10D5" w14:textId="5306F36E" w:rsidR="007D19A4" w:rsidRPr="00581BA0" w:rsidRDefault="008E2F6A" w:rsidP="00966E98">
            <w:pPr>
              <w:widowControl w:val="0"/>
              <w:tabs>
                <w:tab w:val="left" w:pos="508"/>
              </w:tabs>
              <w:spacing w:before="0" w:after="0" w:line="360" w:lineRule="auto"/>
              <w:rPr>
                <w:rFonts w:eastAsia="Microsoft Sans Serif"/>
                <w:szCs w:val="28"/>
                <w:lang w:eastAsia="vi-VN" w:bidi="vi-VN"/>
              </w:rPr>
            </w:pPr>
            <w:r>
              <w:rPr>
                <w:rFonts w:eastAsia="Microsoft Sans Serif"/>
                <w:szCs w:val="28"/>
                <w:lang w:eastAsia="vi-VN" w:bidi="vi-VN"/>
              </w:rPr>
              <w:t xml:space="preserve">- Trong quản lí chi tiêu thì tiết kiệm tiền cũng là một phương án hiệu quả. Tiết kiệm tiền được hiểu là chi tiêu cho </w:t>
            </w:r>
            <w:r>
              <w:rPr>
                <w:rFonts w:eastAsia="Microsoft Sans Serif"/>
                <w:szCs w:val="28"/>
                <w:lang w:eastAsia="vi-VN" w:bidi="vi-VN"/>
              </w:rPr>
              <w:lastRenderedPageBreak/>
              <w:t>những điều thiết thực và có ý nghĩa, đồng thời loại bỏ những thứ không cần thiết. Mỗi người có thể tiết kiệm tiền bằng nhiều cách khác nhau.</w:t>
            </w:r>
          </w:p>
        </w:tc>
      </w:tr>
    </w:tbl>
    <w:p w14:paraId="147DF7CC" w14:textId="1482096D" w:rsidR="007D19A4" w:rsidRPr="008F07AE" w:rsidRDefault="00B317D9" w:rsidP="00966E98">
      <w:pPr>
        <w:widowControl w:val="0"/>
        <w:spacing w:before="0" w:after="0" w:line="360" w:lineRule="auto"/>
        <w:rPr>
          <w:rFonts w:eastAsia="Times New Roman"/>
          <w:b/>
          <w:bCs/>
          <w:szCs w:val="28"/>
          <w:u w:val="single"/>
        </w:rPr>
      </w:pPr>
      <w:r w:rsidRPr="008F07AE">
        <w:rPr>
          <w:rFonts w:eastAsia="Times New Roman"/>
          <w:b/>
          <w:bCs/>
          <w:szCs w:val="28"/>
          <w:u w:val="single"/>
        </w:rPr>
        <w:lastRenderedPageBreak/>
        <w:t xml:space="preserve">2. </w:t>
      </w:r>
      <w:r w:rsidR="00AF030C" w:rsidRPr="008F07AE">
        <w:rPr>
          <w:rFonts w:eastAsia="Times New Roman"/>
          <w:b/>
          <w:bCs/>
          <w:szCs w:val="28"/>
          <w:u w:val="single"/>
        </w:rPr>
        <w:t>Luyện tập thực hành</w:t>
      </w:r>
    </w:p>
    <w:p w14:paraId="5BB05723" w14:textId="600D9761" w:rsidR="00B317D9" w:rsidRPr="00DC7DE2" w:rsidRDefault="00B317D9" w:rsidP="00966E98">
      <w:pPr>
        <w:widowControl w:val="0"/>
        <w:spacing w:before="0" w:after="0" w:line="360" w:lineRule="auto"/>
        <w:rPr>
          <w:rFonts w:eastAsia="Times New Roman"/>
          <w:szCs w:val="28"/>
        </w:rPr>
      </w:pPr>
      <w:r>
        <w:rPr>
          <w:rFonts w:eastAsia="Times New Roman"/>
          <w:b/>
          <w:bCs/>
          <w:szCs w:val="28"/>
        </w:rPr>
        <w:t>Hoạt động 2: Rèn luyện kĩ năng kiểm soát chi tiêu và tiết kiệm tiền</w:t>
      </w:r>
    </w:p>
    <w:p w14:paraId="3F980742" w14:textId="77777777" w:rsidR="007D19A4" w:rsidRPr="00DC7DE2" w:rsidRDefault="007D19A4" w:rsidP="00966E98">
      <w:pPr>
        <w:widowControl w:val="0"/>
        <w:tabs>
          <w:tab w:val="left" w:pos="493"/>
        </w:tabs>
        <w:spacing w:before="0" w:after="0" w:line="360" w:lineRule="auto"/>
        <w:rPr>
          <w:rFonts w:eastAsia="Times New Roman"/>
          <w:szCs w:val="28"/>
        </w:rPr>
      </w:pPr>
      <w:r>
        <w:rPr>
          <w:rFonts w:eastAsia="Times New Roman"/>
          <w:b/>
          <w:bCs/>
          <w:szCs w:val="28"/>
        </w:rPr>
        <w:t>a.</w:t>
      </w:r>
      <w:r w:rsidRPr="00DC7DE2">
        <w:rPr>
          <w:rFonts w:eastAsia="Times New Roman"/>
          <w:b/>
          <w:bCs/>
          <w:szCs w:val="28"/>
        </w:rPr>
        <w:t xml:space="preserve">Mục tiêu: </w:t>
      </w:r>
      <w:r w:rsidRPr="00DC7DE2">
        <w:rPr>
          <w:rFonts w:eastAsia="Times New Roman"/>
          <w:szCs w:val="28"/>
        </w:rPr>
        <w:t>giúp HS thực hiện xử lí chi tiêu trong những tình huống khác nhau. Từ đó, HS tự điều chỉnh nhu cầu cá nhân cho phù hợp, hình thành thói quen kiếm soát chi tiêu cho bản thân và có sự lựa chọn chi tiêu dành cho người khác trong những tình huống phù hợp.</w:t>
      </w:r>
    </w:p>
    <w:p w14:paraId="465B37A8" w14:textId="77777777" w:rsidR="007D19A4" w:rsidRPr="00DC7DE2" w:rsidRDefault="007D19A4" w:rsidP="00966E98">
      <w:pPr>
        <w:widowControl w:val="0"/>
        <w:tabs>
          <w:tab w:val="left" w:pos="508"/>
        </w:tabs>
        <w:spacing w:before="0" w:after="0" w:line="360" w:lineRule="auto"/>
        <w:rPr>
          <w:rFonts w:eastAsia="Times New Roman"/>
          <w:szCs w:val="28"/>
        </w:rPr>
      </w:pPr>
      <w:r>
        <w:rPr>
          <w:rFonts w:eastAsia="Times New Roman"/>
          <w:b/>
          <w:bCs/>
          <w:szCs w:val="28"/>
        </w:rPr>
        <w:t>b.</w:t>
      </w:r>
      <w:r w:rsidRPr="00DC7DE2">
        <w:rPr>
          <w:rFonts w:eastAsia="Times New Roman"/>
          <w:b/>
          <w:bCs/>
          <w:szCs w:val="28"/>
        </w:rPr>
        <w:t xml:space="preserve">Nội dung: </w:t>
      </w:r>
      <w:r w:rsidRPr="00DC7DE2">
        <w:rPr>
          <w:rFonts w:eastAsia="Times New Roman"/>
          <w:szCs w:val="28"/>
        </w:rPr>
        <w:t>xử lí các tình huống trong SGK.</w:t>
      </w:r>
    </w:p>
    <w:p w14:paraId="34730937" w14:textId="77777777" w:rsidR="007D19A4" w:rsidRPr="00DC7DE2" w:rsidRDefault="007D19A4" w:rsidP="00966E98">
      <w:pPr>
        <w:widowControl w:val="0"/>
        <w:tabs>
          <w:tab w:val="left" w:pos="463"/>
        </w:tabs>
        <w:spacing w:before="0" w:after="0" w:line="360" w:lineRule="auto"/>
        <w:rPr>
          <w:rFonts w:eastAsia="Times New Roman"/>
          <w:szCs w:val="28"/>
        </w:rPr>
      </w:pPr>
      <w:r>
        <w:rPr>
          <w:rFonts w:eastAsia="Times New Roman"/>
          <w:b/>
          <w:bCs/>
          <w:szCs w:val="28"/>
        </w:rPr>
        <w:t>c.</w:t>
      </w:r>
      <w:r w:rsidRPr="00DC7DE2">
        <w:rPr>
          <w:rFonts w:eastAsia="Times New Roman"/>
          <w:b/>
          <w:bCs/>
          <w:szCs w:val="28"/>
        </w:rPr>
        <w:t xml:space="preserve">Sản phẩm: </w:t>
      </w:r>
      <w:r w:rsidRPr="00DC7DE2">
        <w:rPr>
          <w:rFonts w:eastAsia="Times New Roman"/>
          <w:szCs w:val="28"/>
        </w:rPr>
        <w:t>Kết quả của HS</w:t>
      </w:r>
    </w:p>
    <w:p w14:paraId="3C354D03" w14:textId="77777777" w:rsidR="007D19A4" w:rsidRDefault="007D19A4" w:rsidP="00966E98">
      <w:pPr>
        <w:widowControl w:val="0"/>
        <w:tabs>
          <w:tab w:val="left" w:pos="508"/>
        </w:tabs>
        <w:spacing w:before="0" w:after="0" w:line="360" w:lineRule="auto"/>
        <w:rPr>
          <w:rFonts w:eastAsia="Times New Roman"/>
          <w:b/>
          <w:bCs/>
          <w:szCs w:val="28"/>
        </w:rPr>
      </w:pPr>
      <w:r>
        <w:rPr>
          <w:rFonts w:eastAsia="Times New Roman"/>
          <w:b/>
          <w:bCs/>
          <w:szCs w:val="28"/>
        </w:rPr>
        <w:t>d.</w:t>
      </w:r>
      <w:r w:rsidRPr="00DC7DE2">
        <w:rPr>
          <w:rFonts w:eastAsia="Times New Roman"/>
          <w:b/>
          <w:bCs/>
          <w:szCs w:val="28"/>
        </w:rPr>
        <w:t>Tổ ch</w:t>
      </w:r>
      <w:r>
        <w:rPr>
          <w:rFonts w:eastAsia="Times New Roman"/>
          <w:b/>
          <w:bCs/>
          <w:szCs w:val="28"/>
        </w:rPr>
        <w:t>ứ</w:t>
      </w:r>
      <w:r w:rsidRPr="00DC7DE2">
        <w:rPr>
          <w:rFonts w:eastAsia="Times New Roman"/>
          <w:b/>
          <w:bCs/>
          <w:szCs w:val="28"/>
        </w:rPr>
        <w:t>c thực hiện:</w:t>
      </w:r>
    </w:p>
    <w:tbl>
      <w:tblPr>
        <w:tblStyle w:val="TableGrid"/>
        <w:tblW w:w="0" w:type="auto"/>
        <w:tblLook w:val="04A0" w:firstRow="1" w:lastRow="0" w:firstColumn="1" w:lastColumn="0" w:noHBand="0" w:noVBand="1"/>
      </w:tblPr>
      <w:tblGrid>
        <w:gridCol w:w="6002"/>
        <w:gridCol w:w="3627"/>
      </w:tblGrid>
      <w:tr w:rsidR="007D19A4" w14:paraId="54EC00EB" w14:textId="77777777" w:rsidTr="007D00FF">
        <w:tc>
          <w:tcPr>
            <w:tcW w:w="6115" w:type="dxa"/>
          </w:tcPr>
          <w:p w14:paraId="63D8313F" w14:textId="77777777" w:rsidR="007D19A4" w:rsidRPr="00DC7DE2" w:rsidRDefault="007D19A4" w:rsidP="00581BA0">
            <w:pPr>
              <w:widowControl w:val="0"/>
              <w:tabs>
                <w:tab w:val="left" w:pos="508"/>
              </w:tabs>
              <w:spacing w:before="0" w:after="0" w:line="360" w:lineRule="auto"/>
              <w:jc w:val="center"/>
              <w:rPr>
                <w:rFonts w:eastAsia="Times New Roman"/>
                <w:b/>
                <w:bCs/>
                <w:szCs w:val="28"/>
              </w:rPr>
            </w:pPr>
            <w:r w:rsidRPr="00DC7DE2">
              <w:rPr>
                <w:rFonts w:eastAsia="Times New Roman"/>
                <w:b/>
                <w:bCs/>
                <w:szCs w:val="28"/>
              </w:rPr>
              <w:t>HOẠT ĐỘNG CỦA GV-HS</w:t>
            </w:r>
          </w:p>
        </w:tc>
        <w:tc>
          <w:tcPr>
            <w:tcW w:w="3685" w:type="dxa"/>
          </w:tcPr>
          <w:p w14:paraId="77E630D3" w14:textId="77777777" w:rsidR="007D19A4" w:rsidRPr="00DC7DE2" w:rsidRDefault="007D19A4" w:rsidP="00581BA0">
            <w:pPr>
              <w:widowControl w:val="0"/>
              <w:tabs>
                <w:tab w:val="left" w:pos="508"/>
              </w:tabs>
              <w:spacing w:before="0" w:after="0" w:line="360" w:lineRule="auto"/>
              <w:jc w:val="center"/>
              <w:rPr>
                <w:rFonts w:eastAsia="Times New Roman"/>
                <w:b/>
                <w:bCs/>
                <w:szCs w:val="28"/>
              </w:rPr>
            </w:pPr>
            <w:r w:rsidRPr="00DC7DE2">
              <w:rPr>
                <w:rFonts w:eastAsia="Times New Roman"/>
                <w:b/>
                <w:bCs/>
                <w:szCs w:val="28"/>
              </w:rPr>
              <w:t>DỰ KIẾN SẢN PHẨM</w:t>
            </w:r>
          </w:p>
        </w:tc>
      </w:tr>
      <w:tr w:rsidR="007D19A4" w14:paraId="07A591DB" w14:textId="77777777" w:rsidTr="007D00FF">
        <w:tc>
          <w:tcPr>
            <w:tcW w:w="6115" w:type="dxa"/>
          </w:tcPr>
          <w:p w14:paraId="7CEC115B" w14:textId="77777777" w:rsidR="007D19A4" w:rsidRPr="00DC7DE2" w:rsidRDefault="007D19A4" w:rsidP="00966E98">
            <w:pPr>
              <w:widowControl w:val="0"/>
              <w:spacing w:before="0" w:after="0" w:line="360" w:lineRule="auto"/>
              <w:rPr>
                <w:rFonts w:eastAsia="Times New Roman"/>
                <w:szCs w:val="28"/>
              </w:rPr>
            </w:pPr>
            <w:r w:rsidRPr="00DC7DE2">
              <w:rPr>
                <w:rFonts w:eastAsia="Times New Roman"/>
                <w:b/>
                <w:bCs/>
                <w:szCs w:val="28"/>
              </w:rPr>
              <w:t>Bước 1: GV chuyển giao nhiệm vụ học tập</w:t>
            </w:r>
          </w:p>
          <w:p w14:paraId="0762D609" w14:textId="121F5252" w:rsidR="00C20483" w:rsidRDefault="00B317D9" w:rsidP="00966E98">
            <w:pPr>
              <w:widowControl w:val="0"/>
              <w:tabs>
                <w:tab w:val="left" w:pos="508"/>
              </w:tabs>
              <w:spacing w:before="0" w:after="0" w:line="360" w:lineRule="auto"/>
              <w:rPr>
                <w:rFonts w:eastAsia="Times New Roman"/>
                <w:szCs w:val="28"/>
              </w:rPr>
            </w:pPr>
            <w:r>
              <w:rPr>
                <w:rFonts w:eastAsia="Times New Roman"/>
                <w:szCs w:val="28"/>
              </w:rPr>
              <w:t xml:space="preserve">- </w:t>
            </w:r>
            <w:r w:rsidR="007A3EB4">
              <w:rPr>
                <w:rFonts w:eastAsia="Times New Roman"/>
                <w:szCs w:val="28"/>
              </w:rPr>
              <w:t>GV yêu cầu HS đóng vai để xử lí tình huống trong SGK theo nhóm</w:t>
            </w:r>
            <w:r w:rsidR="008B2614">
              <w:rPr>
                <w:rFonts w:eastAsia="Times New Roman"/>
                <w:szCs w:val="28"/>
              </w:rPr>
              <w:t xml:space="preserve"> theo các bước</w:t>
            </w:r>
          </w:p>
          <w:p w14:paraId="56A5BBE0" w14:textId="45B8F35C" w:rsidR="008B2614" w:rsidRDefault="008B2614" w:rsidP="00966E98">
            <w:pPr>
              <w:widowControl w:val="0"/>
              <w:tabs>
                <w:tab w:val="left" w:pos="508"/>
              </w:tabs>
              <w:spacing w:before="0" w:after="0" w:line="360" w:lineRule="auto"/>
              <w:rPr>
                <w:rFonts w:eastAsia="Times New Roman"/>
                <w:szCs w:val="28"/>
              </w:rPr>
            </w:pPr>
            <w:r>
              <w:rPr>
                <w:rFonts w:eastAsia="Times New Roman"/>
                <w:szCs w:val="28"/>
              </w:rPr>
              <w:t>+ Bước 1:Đọc và phân tích tình huống</w:t>
            </w:r>
          </w:p>
          <w:p w14:paraId="635CE1CB" w14:textId="268039EC" w:rsidR="008B2614" w:rsidRDefault="008B2614" w:rsidP="00966E98">
            <w:pPr>
              <w:widowControl w:val="0"/>
              <w:tabs>
                <w:tab w:val="left" w:pos="508"/>
              </w:tabs>
              <w:spacing w:before="0" w:after="0" w:line="360" w:lineRule="auto"/>
              <w:rPr>
                <w:rFonts w:eastAsia="Times New Roman"/>
                <w:szCs w:val="28"/>
              </w:rPr>
            </w:pPr>
            <w:r>
              <w:rPr>
                <w:rFonts w:eastAsia="Times New Roman"/>
                <w:szCs w:val="28"/>
              </w:rPr>
              <w:t>+ Bước 2: Đưa ra các phương án xử lí tình huống</w:t>
            </w:r>
          </w:p>
          <w:p w14:paraId="203AD20D" w14:textId="48AB4B0D" w:rsidR="008B2614" w:rsidRDefault="008B2614" w:rsidP="00966E98">
            <w:pPr>
              <w:widowControl w:val="0"/>
              <w:tabs>
                <w:tab w:val="left" w:pos="508"/>
              </w:tabs>
              <w:spacing w:before="0" w:after="0" w:line="360" w:lineRule="auto"/>
              <w:rPr>
                <w:rFonts w:eastAsia="Times New Roman"/>
                <w:szCs w:val="28"/>
              </w:rPr>
            </w:pPr>
            <w:r>
              <w:rPr>
                <w:rFonts w:eastAsia="Times New Roman"/>
                <w:szCs w:val="28"/>
              </w:rPr>
              <w:t>+ Bước 3: Thảo luận về các phương án</w:t>
            </w:r>
          </w:p>
          <w:p w14:paraId="33E9E756" w14:textId="4CB59BE6" w:rsidR="00C20483" w:rsidRDefault="008B2614" w:rsidP="00966E98">
            <w:pPr>
              <w:widowControl w:val="0"/>
              <w:tabs>
                <w:tab w:val="left" w:pos="508"/>
              </w:tabs>
              <w:spacing w:before="0" w:after="0" w:line="360" w:lineRule="auto"/>
              <w:rPr>
                <w:rFonts w:eastAsia="Times New Roman"/>
                <w:szCs w:val="28"/>
              </w:rPr>
            </w:pPr>
            <w:r>
              <w:rPr>
                <w:rFonts w:eastAsia="Times New Roman"/>
                <w:szCs w:val="28"/>
              </w:rPr>
              <w:t>+ Bước 4: Lựa chọn các phương án giải quyết và lí do đưa ra các phương án đó.</w:t>
            </w:r>
          </w:p>
          <w:p w14:paraId="6E2AB7B2" w14:textId="699CB13E" w:rsidR="00581BA0" w:rsidRPr="00DC7DE2" w:rsidRDefault="00581BA0" w:rsidP="00581BA0">
            <w:pPr>
              <w:widowControl w:val="0"/>
              <w:spacing w:before="0" w:after="0" w:line="360" w:lineRule="auto"/>
              <w:rPr>
                <w:rFonts w:eastAsia="Times New Roman"/>
                <w:szCs w:val="28"/>
              </w:rPr>
            </w:pPr>
            <w:r w:rsidRPr="00DC7DE2">
              <w:rPr>
                <w:rFonts w:eastAsia="Times New Roman"/>
                <w:b/>
                <w:bCs/>
                <w:szCs w:val="28"/>
              </w:rPr>
              <w:t>Bước 2: HS thực hiện nhiệm vụ học tập</w:t>
            </w:r>
          </w:p>
          <w:p w14:paraId="6747121A" w14:textId="77777777" w:rsidR="007D19A4" w:rsidRPr="007A1295" w:rsidRDefault="007D19A4" w:rsidP="00966E98">
            <w:pPr>
              <w:widowControl w:val="0"/>
              <w:numPr>
                <w:ilvl w:val="0"/>
                <w:numId w:val="2"/>
              </w:numPr>
              <w:tabs>
                <w:tab w:val="left" w:pos="255"/>
              </w:tabs>
              <w:spacing w:before="0" w:after="0" w:line="360" w:lineRule="auto"/>
              <w:rPr>
                <w:rFonts w:eastAsia="Times New Roman"/>
                <w:szCs w:val="28"/>
              </w:rPr>
            </w:pPr>
            <w:r w:rsidRPr="007A1295">
              <w:rPr>
                <w:rFonts w:eastAsia="Times New Roman"/>
                <w:szCs w:val="28"/>
              </w:rPr>
              <w:t>HS các nhóm thảo luận 3 phút và trả lời câu hỏi.</w:t>
            </w:r>
          </w:p>
          <w:p w14:paraId="2C8E52E0" w14:textId="77777777" w:rsidR="007D19A4" w:rsidRPr="007A1295" w:rsidRDefault="007D19A4" w:rsidP="00966E98">
            <w:pPr>
              <w:widowControl w:val="0"/>
              <w:numPr>
                <w:ilvl w:val="0"/>
                <w:numId w:val="2"/>
              </w:numPr>
              <w:tabs>
                <w:tab w:val="left" w:pos="255"/>
              </w:tabs>
              <w:spacing w:before="0" w:after="0" w:line="360" w:lineRule="auto"/>
              <w:rPr>
                <w:rFonts w:eastAsia="Times New Roman"/>
                <w:szCs w:val="28"/>
              </w:rPr>
            </w:pPr>
            <w:r w:rsidRPr="007A1295">
              <w:rPr>
                <w:rFonts w:eastAsia="Times New Roman"/>
                <w:szCs w:val="28"/>
              </w:rPr>
              <w:t>HS các nhóm đóng vai và thực hiện giải quyết tình huống.</w:t>
            </w:r>
          </w:p>
          <w:p w14:paraId="6B0E36A3" w14:textId="77777777" w:rsidR="007D19A4" w:rsidRPr="007A1295" w:rsidRDefault="007D19A4" w:rsidP="00966E98">
            <w:pPr>
              <w:widowControl w:val="0"/>
              <w:numPr>
                <w:ilvl w:val="0"/>
                <w:numId w:val="2"/>
              </w:numPr>
              <w:tabs>
                <w:tab w:val="left" w:pos="255"/>
              </w:tabs>
              <w:spacing w:before="0" w:after="0" w:line="360" w:lineRule="auto"/>
              <w:rPr>
                <w:rFonts w:eastAsia="Times New Roman"/>
                <w:szCs w:val="28"/>
              </w:rPr>
            </w:pPr>
            <w:r w:rsidRPr="007A1295">
              <w:rPr>
                <w:rFonts w:eastAsia="Times New Roman"/>
                <w:szCs w:val="28"/>
              </w:rPr>
              <w:lastRenderedPageBreak/>
              <w:t>GV quan sát HS thảo luận, hồ trợ HS khi cần.</w:t>
            </w:r>
          </w:p>
          <w:p w14:paraId="1B52EE33" w14:textId="77777777" w:rsidR="007D19A4" w:rsidRPr="007A1295" w:rsidRDefault="007D19A4" w:rsidP="00966E98">
            <w:pPr>
              <w:widowControl w:val="0"/>
              <w:spacing w:before="0" w:after="0" w:line="360" w:lineRule="auto"/>
              <w:rPr>
                <w:rFonts w:eastAsia="Times New Roman"/>
                <w:szCs w:val="28"/>
              </w:rPr>
            </w:pPr>
            <w:r w:rsidRPr="007A1295">
              <w:rPr>
                <w:rFonts w:eastAsia="Times New Roman"/>
                <w:b/>
                <w:bCs/>
                <w:szCs w:val="28"/>
              </w:rPr>
              <w:t>Bước 3: Báo cáo kết quả hoạt động và thảo luận</w:t>
            </w:r>
          </w:p>
          <w:p w14:paraId="5788CC0E" w14:textId="77777777" w:rsidR="007D19A4" w:rsidRPr="007A1295" w:rsidRDefault="007D19A4" w:rsidP="00966E98">
            <w:pPr>
              <w:widowControl w:val="0"/>
              <w:numPr>
                <w:ilvl w:val="0"/>
                <w:numId w:val="3"/>
              </w:numPr>
              <w:tabs>
                <w:tab w:val="left" w:pos="285"/>
              </w:tabs>
              <w:spacing w:before="0" w:after="0" w:line="360" w:lineRule="auto"/>
              <w:rPr>
                <w:rFonts w:eastAsia="Times New Roman"/>
                <w:szCs w:val="28"/>
              </w:rPr>
            </w:pPr>
            <w:r w:rsidRPr="007A1295">
              <w:rPr>
                <w:rFonts w:eastAsia="Times New Roman"/>
                <w:szCs w:val="28"/>
              </w:rPr>
              <w:t>GV mời HS các nhóm chia sẻ về cách giải quyết tình huống của nhóm mình.</w:t>
            </w:r>
          </w:p>
          <w:p w14:paraId="36091166" w14:textId="77777777" w:rsidR="007D19A4" w:rsidRPr="007A1295" w:rsidRDefault="007D19A4" w:rsidP="00966E98">
            <w:pPr>
              <w:widowControl w:val="0"/>
              <w:spacing w:before="0" w:after="0" w:line="360" w:lineRule="auto"/>
              <w:rPr>
                <w:rFonts w:eastAsia="Times New Roman"/>
                <w:szCs w:val="28"/>
              </w:rPr>
            </w:pPr>
            <w:r w:rsidRPr="007A1295">
              <w:rPr>
                <w:rFonts w:eastAsia="Times New Roman"/>
                <w:b/>
                <w:bCs/>
                <w:szCs w:val="28"/>
              </w:rPr>
              <w:t>Buóc 4: Đánh giá kết quả, thực hiện nhiệm vụ học tập</w:t>
            </w:r>
          </w:p>
          <w:p w14:paraId="14ED4781" w14:textId="77777777" w:rsidR="007D19A4" w:rsidRPr="007A1295" w:rsidRDefault="007D19A4" w:rsidP="00966E98">
            <w:pPr>
              <w:widowControl w:val="0"/>
              <w:tabs>
                <w:tab w:val="left" w:pos="508"/>
              </w:tabs>
              <w:spacing w:before="0" w:after="0" w:line="360" w:lineRule="auto"/>
              <w:rPr>
                <w:rFonts w:eastAsia="Times New Roman"/>
                <w:szCs w:val="28"/>
              </w:rPr>
            </w:pPr>
            <w:r w:rsidRPr="007A1295">
              <w:rPr>
                <w:rFonts w:eastAsia="Microsoft Sans Serif"/>
                <w:szCs w:val="28"/>
                <w:lang w:val="vi-VN" w:eastAsia="vi-VN" w:bidi="vi-VN"/>
              </w:rPr>
              <w:t>GV nhận xét, kết luận.</w:t>
            </w:r>
          </w:p>
        </w:tc>
        <w:tc>
          <w:tcPr>
            <w:tcW w:w="3685" w:type="dxa"/>
          </w:tcPr>
          <w:p w14:paraId="3FEF3881" w14:textId="575795C3" w:rsidR="005D58FA" w:rsidRDefault="005D58FA" w:rsidP="00966E98">
            <w:pPr>
              <w:widowControl w:val="0"/>
              <w:tabs>
                <w:tab w:val="left" w:pos="508"/>
              </w:tabs>
              <w:spacing w:before="0" w:after="0" w:line="360" w:lineRule="auto"/>
              <w:rPr>
                <w:rFonts w:eastAsia="Microsoft Sans Serif"/>
                <w:szCs w:val="28"/>
                <w:lang w:val="vi-VN" w:eastAsia="vi-VN" w:bidi="vi-VN"/>
              </w:rPr>
            </w:pPr>
            <w:r>
              <w:rPr>
                <w:rFonts w:eastAsia="Times New Roman"/>
                <w:b/>
                <w:bCs/>
                <w:szCs w:val="28"/>
              </w:rPr>
              <w:lastRenderedPageBreak/>
              <w:t>2: Rèn luyện kĩ năng kiểm soát chi tiêu và tiết kiệm tiền</w:t>
            </w:r>
          </w:p>
          <w:p w14:paraId="4E3104EB" w14:textId="1E911C16" w:rsidR="007D19A4" w:rsidRDefault="007D19A4" w:rsidP="00966E98">
            <w:pPr>
              <w:widowControl w:val="0"/>
              <w:tabs>
                <w:tab w:val="left" w:pos="508"/>
              </w:tabs>
              <w:spacing w:before="0" w:after="0" w:line="360" w:lineRule="auto"/>
              <w:rPr>
                <w:szCs w:val="28"/>
              </w:rPr>
            </w:pPr>
            <w:r w:rsidRPr="00DC7DE2">
              <w:rPr>
                <w:rFonts w:eastAsia="Microsoft Sans Serif"/>
                <w:szCs w:val="28"/>
                <w:lang w:val="vi-VN" w:eastAsia="vi-VN" w:bidi="vi-VN"/>
              </w:rPr>
              <w:t>- Trong tình huống cần lựa chọn</w:t>
            </w:r>
            <w:r>
              <w:rPr>
                <w:rFonts w:eastAsia="Microsoft Sans Serif"/>
                <w:szCs w:val="28"/>
                <w:lang w:eastAsia="vi-VN" w:bidi="vi-VN"/>
              </w:rPr>
              <w:t xml:space="preserve"> </w:t>
            </w:r>
            <w:r w:rsidRPr="00DC7DE2">
              <w:rPr>
                <w:szCs w:val="28"/>
              </w:rPr>
              <w:t>chi tiêu với sô ti</w:t>
            </w:r>
            <w:r>
              <w:rPr>
                <w:szCs w:val="28"/>
              </w:rPr>
              <w:t>ề</w:t>
            </w:r>
            <w:r w:rsidRPr="00DC7DE2">
              <w:rPr>
                <w:szCs w:val="28"/>
              </w:rPr>
              <w:t>n ít chúng ta cần lưu ý để lựa chọn nhu cầu thiết yếu nhất</w:t>
            </w:r>
            <w:r w:rsidR="002C6E90">
              <w:rPr>
                <w:szCs w:val="28"/>
              </w:rPr>
              <w:t xml:space="preserve"> </w:t>
            </w:r>
            <w:r w:rsidRPr="00DC7DE2">
              <w:rPr>
                <w:szCs w:val="28"/>
              </w:rPr>
              <w:t>và chia sẻ nhu cầu  khi cần thiết. Điều đó sẽ giúp cho việc chi tiêu trở nên có ý nghĩa, có giá trị</w:t>
            </w:r>
            <w:r>
              <w:rPr>
                <w:szCs w:val="28"/>
              </w:rPr>
              <w:t xml:space="preserve"> hơn .</w:t>
            </w:r>
          </w:p>
          <w:p w14:paraId="49969C70" w14:textId="77777777" w:rsidR="007D19A4" w:rsidRPr="00DC7DE2" w:rsidRDefault="007D19A4" w:rsidP="00966E98">
            <w:pPr>
              <w:widowControl w:val="0"/>
              <w:spacing w:before="0" w:after="0" w:line="360" w:lineRule="auto"/>
              <w:rPr>
                <w:rFonts w:eastAsia="Times New Roman"/>
                <w:szCs w:val="28"/>
              </w:rPr>
            </w:pPr>
            <w:r w:rsidRPr="00DC7DE2">
              <w:rPr>
                <w:rFonts w:eastAsia="Times New Roman"/>
                <w:szCs w:val="28"/>
              </w:rPr>
              <w:t xml:space="preserve">Tiền là một phương tiện để giúp cho con người có được </w:t>
            </w:r>
            <w:r w:rsidRPr="00DC7DE2">
              <w:rPr>
                <w:rFonts w:eastAsia="Times New Roman"/>
                <w:szCs w:val="28"/>
              </w:rPr>
              <w:lastRenderedPageBreak/>
              <w:t>niềm vui, hạnh phúc trong cuộc sống. Vì vậy, khi sử dụng đồng tiền chúng ta nên lựa chọn ưu tiên những nhu cầu đem lại niềm vui cho nhiều người hơn, giúp cuộc sống chúng ta hạnh phúc hơn.</w:t>
            </w:r>
          </w:p>
          <w:p w14:paraId="31FC5233" w14:textId="77777777" w:rsidR="007D19A4" w:rsidRPr="00DC7DE2" w:rsidRDefault="007D19A4" w:rsidP="00966E98">
            <w:pPr>
              <w:widowControl w:val="0"/>
              <w:spacing w:before="0" w:after="0" w:line="360" w:lineRule="auto"/>
              <w:rPr>
                <w:rFonts w:eastAsia="Times New Roman"/>
                <w:szCs w:val="28"/>
              </w:rPr>
            </w:pPr>
            <w:r w:rsidRPr="00DC7DE2">
              <w:rPr>
                <w:rFonts w:eastAsia="Times New Roman"/>
                <w:szCs w:val="28"/>
              </w:rPr>
              <w:t>- Một số nguyên tắc ưu tiên:</w:t>
            </w:r>
          </w:p>
          <w:p w14:paraId="37EA3C61" w14:textId="77777777" w:rsidR="007D19A4" w:rsidRPr="00DC7DE2" w:rsidRDefault="007D19A4" w:rsidP="00966E98">
            <w:pPr>
              <w:widowControl w:val="0"/>
              <w:spacing w:before="0" w:after="0" w:line="360" w:lineRule="auto"/>
              <w:rPr>
                <w:rFonts w:eastAsia="Times New Roman"/>
                <w:szCs w:val="28"/>
              </w:rPr>
            </w:pPr>
            <w:r w:rsidRPr="00DC7DE2">
              <w:rPr>
                <w:rFonts w:eastAsia="Times New Roman"/>
                <w:szCs w:val="28"/>
              </w:rPr>
              <w:t>+ Nguyên tắc ưu tiên chi tiêu trong gia đình nên theo trình tự sau:</w:t>
            </w:r>
          </w:p>
          <w:p w14:paraId="301B2484" w14:textId="3640898C" w:rsidR="007D19A4" w:rsidRPr="00DC7DE2" w:rsidRDefault="007D19A4" w:rsidP="00966E98">
            <w:pPr>
              <w:widowControl w:val="0"/>
              <w:tabs>
                <w:tab w:val="left" w:pos="1065"/>
              </w:tabs>
              <w:spacing w:before="0" w:after="0" w:line="360" w:lineRule="auto"/>
              <w:rPr>
                <w:rFonts w:eastAsia="Times New Roman"/>
                <w:szCs w:val="28"/>
              </w:rPr>
            </w:pPr>
            <w:r>
              <w:rPr>
                <w:rFonts w:eastAsia="Times New Roman"/>
                <w:szCs w:val="28"/>
              </w:rPr>
              <w:t>*</w:t>
            </w:r>
            <w:r w:rsidRPr="00DC7DE2">
              <w:rPr>
                <w:rFonts w:eastAsia="Times New Roman"/>
                <w:szCs w:val="28"/>
              </w:rPr>
              <w:t>Lựa chọn nhu cầu chung</w:t>
            </w:r>
            <w:r w:rsidR="002C6E90">
              <w:rPr>
                <w:rFonts w:eastAsia="Times New Roman"/>
                <w:szCs w:val="28"/>
              </w:rPr>
              <w:t xml:space="preserve">, </w:t>
            </w:r>
            <w:r w:rsidRPr="00DC7DE2">
              <w:rPr>
                <w:rFonts w:eastAsia="Times New Roman"/>
                <w:szCs w:val="28"/>
              </w:rPr>
              <w:t>nhu cầu cá nhân</w:t>
            </w:r>
          </w:p>
          <w:p w14:paraId="1C54962D" w14:textId="77777777" w:rsidR="007D19A4" w:rsidRPr="00DC7DE2" w:rsidRDefault="007D19A4" w:rsidP="00966E98">
            <w:pPr>
              <w:widowControl w:val="0"/>
              <w:tabs>
                <w:tab w:val="left" w:pos="1065"/>
              </w:tabs>
              <w:spacing w:before="0" w:after="0" w:line="360" w:lineRule="auto"/>
              <w:rPr>
                <w:rFonts w:eastAsia="Times New Roman"/>
                <w:szCs w:val="28"/>
              </w:rPr>
            </w:pPr>
            <w:r>
              <w:rPr>
                <w:rFonts w:eastAsia="Times New Roman"/>
                <w:szCs w:val="28"/>
              </w:rPr>
              <w:t>*</w:t>
            </w:r>
            <w:r w:rsidRPr="00DC7DE2">
              <w:rPr>
                <w:rFonts w:eastAsia="Times New Roman"/>
                <w:szCs w:val="28"/>
              </w:rPr>
              <w:t>Lựa chọn nhu cầu đáp ứng được cho nhiều người</w:t>
            </w:r>
          </w:p>
          <w:p w14:paraId="7411F4FE" w14:textId="77777777" w:rsidR="007D19A4" w:rsidRPr="007A1295" w:rsidRDefault="007D19A4" w:rsidP="00966E98">
            <w:pPr>
              <w:spacing w:before="0" w:after="0" w:line="360" w:lineRule="auto"/>
              <w:rPr>
                <w:rFonts w:eastAsia="Times New Roman"/>
                <w:szCs w:val="28"/>
              </w:rPr>
            </w:pPr>
            <w:r>
              <w:rPr>
                <w:rFonts w:eastAsia="Times New Roman"/>
                <w:szCs w:val="28"/>
              </w:rPr>
              <w:t>*</w:t>
            </w:r>
            <w:r w:rsidRPr="00DC7DE2">
              <w:rPr>
                <w:rFonts w:eastAsia="Times New Roman"/>
                <w:szCs w:val="28"/>
              </w:rPr>
              <w:t>Lựa chọn nhu cầu cá</w:t>
            </w:r>
            <w:r>
              <w:rPr>
                <w:rFonts w:eastAsia="Times New Roman"/>
                <w:szCs w:val="28"/>
              </w:rPr>
              <w:t xml:space="preserve"> </w:t>
            </w:r>
            <w:r w:rsidRPr="007A1295">
              <w:rPr>
                <w:rFonts w:eastAsia="Times New Roman"/>
                <w:szCs w:val="28"/>
              </w:rPr>
              <w:t>nhân thiết yếu</w:t>
            </w:r>
          </w:p>
          <w:p w14:paraId="6FF09A66" w14:textId="77777777" w:rsidR="007D19A4" w:rsidRPr="007A1295" w:rsidRDefault="007D19A4" w:rsidP="00966E98">
            <w:pPr>
              <w:widowControl w:val="0"/>
              <w:spacing w:before="0" w:after="0" w:line="360" w:lineRule="auto"/>
              <w:rPr>
                <w:rFonts w:eastAsia="Times New Roman"/>
                <w:szCs w:val="28"/>
              </w:rPr>
            </w:pPr>
            <w:r w:rsidRPr="007A1295">
              <w:rPr>
                <w:rFonts w:eastAsia="Times New Roman"/>
                <w:szCs w:val="28"/>
              </w:rPr>
              <w:t>+ Nguyên tắc chi tiêu cá nhân theo trình tự sau:</w:t>
            </w:r>
          </w:p>
          <w:p w14:paraId="7C602B12" w14:textId="77777777" w:rsidR="007D19A4" w:rsidRPr="007A1295" w:rsidRDefault="007D19A4" w:rsidP="00966E98">
            <w:pPr>
              <w:widowControl w:val="0"/>
              <w:tabs>
                <w:tab w:val="left" w:pos="1185"/>
              </w:tabs>
              <w:spacing w:before="0" w:after="0" w:line="360" w:lineRule="auto"/>
              <w:rPr>
                <w:rFonts w:eastAsia="Times New Roman"/>
                <w:szCs w:val="28"/>
              </w:rPr>
            </w:pPr>
            <w:r>
              <w:rPr>
                <w:rFonts w:eastAsia="Times New Roman"/>
                <w:szCs w:val="28"/>
              </w:rPr>
              <w:t>*</w:t>
            </w:r>
            <w:r w:rsidRPr="007A1295">
              <w:rPr>
                <w:rFonts w:eastAsia="Times New Roman"/>
                <w:szCs w:val="28"/>
              </w:rPr>
              <w:t>Nhu cầu cá nhân thiết yếu</w:t>
            </w:r>
          </w:p>
          <w:p w14:paraId="7DFA5541" w14:textId="70D6F867" w:rsidR="007D19A4" w:rsidRPr="002C6E90" w:rsidRDefault="007D19A4" w:rsidP="00966E98">
            <w:pPr>
              <w:widowControl w:val="0"/>
              <w:tabs>
                <w:tab w:val="left" w:pos="1065"/>
              </w:tabs>
              <w:spacing w:before="0" w:after="0" w:line="360" w:lineRule="auto"/>
              <w:rPr>
                <w:rFonts w:eastAsia="Times New Roman"/>
                <w:szCs w:val="28"/>
              </w:rPr>
            </w:pPr>
            <w:r>
              <w:rPr>
                <w:rFonts w:eastAsia="Microsoft Sans Serif"/>
                <w:szCs w:val="28"/>
                <w:lang w:eastAsia="vi-VN" w:bidi="vi-VN"/>
              </w:rPr>
              <w:t>*</w:t>
            </w:r>
            <w:r w:rsidRPr="007A1295">
              <w:rPr>
                <w:rFonts w:eastAsia="Microsoft Sans Serif"/>
                <w:szCs w:val="28"/>
                <w:lang w:val="vi-VN" w:eastAsia="vi-VN" w:bidi="vi-VN"/>
              </w:rPr>
              <w:t>Nhu cầu cá nhân thiết thực với cá nhân trong từng hoàn cảnh</w:t>
            </w:r>
            <w:r w:rsidR="002C6E90">
              <w:rPr>
                <w:rFonts w:eastAsia="Microsoft Sans Serif"/>
                <w:szCs w:val="28"/>
                <w:lang w:eastAsia="vi-VN" w:bidi="vi-VN"/>
              </w:rPr>
              <w:t>.</w:t>
            </w:r>
          </w:p>
        </w:tc>
      </w:tr>
    </w:tbl>
    <w:p w14:paraId="75D9401E" w14:textId="5C51E72F" w:rsidR="007D19A4" w:rsidRPr="007A1295" w:rsidRDefault="002C6E90" w:rsidP="00966E98">
      <w:pPr>
        <w:widowControl w:val="0"/>
        <w:spacing w:before="0" w:after="0" w:line="360" w:lineRule="auto"/>
        <w:rPr>
          <w:rFonts w:eastAsia="Times New Roman"/>
          <w:szCs w:val="28"/>
        </w:rPr>
      </w:pPr>
      <w:r>
        <w:rPr>
          <w:rFonts w:eastAsia="Times New Roman"/>
          <w:b/>
          <w:bCs/>
          <w:szCs w:val="28"/>
        </w:rPr>
        <w:lastRenderedPageBreak/>
        <w:t>Hoạt động 3: Lập kế hoạch chi tiêu cho sự kiện gia đình.</w:t>
      </w:r>
    </w:p>
    <w:p w14:paraId="3F0011C7" w14:textId="77777777" w:rsidR="00665033" w:rsidRDefault="007D19A4" w:rsidP="00966E98">
      <w:pPr>
        <w:widowControl w:val="0"/>
        <w:tabs>
          <w:tab w:val="left" w:pos="485"/>
        </w:tabs>
        <w:spacing w:before="0" w:after="0" w:line="360" w:lineRule="auto"/>
        <w:rPr>
          <w:rFonts w:eastAsia="Times New Roman"/>
          <w:b/>
          <w:bCs/>
          <w:szCs w:val="28"/>
        </w:rPr>
      </w:pPr>
      <w:r>
        <w:rPr>
          <w:rFonts w:eastAsia="Times New Roman"/>
          <w:b/>
          <w:bCs/>
          <w:szCs w:val="28"/>
        </w:rPr>
        <w:t xml:space="preserve">a. </w:t>
      </w:r>
      <w:r w:rsidRPr="007A1295">
        <w:rPr>
          <w:rFonts w:eastAsia="Times New Roman"/>
          <w:b/>
          <w:bCs/>
          <w:szCs w:val="28"/>
        </w:rPr>
        <w:t>Mục tiêu:</w:t>
      </w:r>
    </w:p>
    <w:p w14:paraId="2A7DBCA1" w14:textId="4E77316C" w:rsidR="007D19A4" w:rsidRDefault="00665033" w:rsidP="00966E98">
      <w:pPr>
        <w:widowControl w:val="0"/>
        <w:tabs>
          <w:tab w:val="left" w:pos="485"/>
        </w:tabs>
        <w:spacing w:before="0" w:after="0" w:line="360" w:lineRule="auto"/>
        <w:rPr>
          <w:rFonts w:eastAsia="Times New Roman"/>
          <w:szCs w:val="28"/>
        </w:rPr>
      </w:pPr>
      <w:r>
        <w:rPr>
          <w:rFonts w:eastAsia="Times New Roman"/>
          <w:b/>
          <w:bCs/>
          <w:szCs w:val="28"/>
        </w:rPr>
        <w:t xml:space="preserve">- </w:t>
      </w:r>
      <w:r w:rsidR="007D19A4" w:rsidRPr="007A1295">
        <w:rPr>
          <w:rFonts w:eastAsia="Times New Roman"/>
          <w:szCs w:val="28"/>
        </w:rPr>
        <w:t xml:space="preserve">HS </w:t>
      </w:r>
      <w:r>
        <w:rPr>
          <w:rFonts w:eastAsia="Times New Roman"/>
          <w:szCs w:val="28"/>
        </w:rPr>
        <w:t>xác định được một số sự kiện thường tổ chức trong gia đình mình</w:t>
      </w:r>
      <w:r w:rsidR="007D19A4" w:rsidRPr="007A1295">
        <w:rPr>
          <w:rFonts w:eastAsia="Times New Roman"/>
          <w:szCs w:val="28"/>
        </w:rPr>
        <w:t>.</w:t>
      </w:r>
    </w:p>
    <w:p w14:paraId="6543DE83" w14:textId="2CBDA8F4" w:rsidR="00665033" w:rsidRDefault="00665033" w:rsidP="00966E98">
      <w:pPr>
        <w:widowControl w:val="0"/>
        <w:tabs>
          <w:tab w:val="left" w:pos="485"/>
        </w:tabs>
        <w:spacing w:before="0" w:after="0" w:line="360" w:lineRule="auto"/>
        <w:rPr>
          <w:rFonts w:eastAsia="Times New Roman"/>
          <w:szCs w:val="28"/>
        </w:rPr>
      </w:pPr>
      <w:r>
        <w:rPr>
          <w:rFonts w:eastAsia="Times New Roman"/>
          <w:szCs w:val="28"/>
        </w:rPr>
        <w:t>- Xác định được những khoản chi tiêu cho một số sự kiện trong gia đình phù hợp với điều kiện, hoàn cảnh</w:t>
      </w:r>
    </w:p>
    <w:p w14:paraId="030773AF" w14:textId="07E27486" w:rsidR="00665033" w:rsidRPr="007A1295" w:rsidRDefault="00665033" w:rsidP="00966E98">
      <w:pPr>
        <w:widowControl w:val="0"/>
        <w:tabs>
          <w:tab w:val="left" w:pos="485"/>
        </w:tabs>
        <w:spacing w:before="0" w:after="0" w:line="360" w:lineRule="auto"/>
        <w:rPr>
          <w:rFonts w:eastAsia="Times New Roman"/>
          <w:szCs w:val="28"/>
        </w:rPr>
      </w:pPr>
      <w:r>
        <w:rPr>
          <w:rFonts w:eastAsia="Times New Roman"/>
          <w:szCs w:val="28"/>
        </w:rPr>
        <w:t xml:space="preserve">- Lập được kế hoạch chi tiêu cho một sự kiện gia đình phù hợp với điều kiện, hoàn </w:t>
      </w:r>
      <w:r>
        <w:rPr>
          <w:rFonts w:eastAsia="Times New Roman"/>
          <w:szCs w:val="28"/>
        </w:rPr>
        <w:lastRenderedPageBreak/>
        <w:t>cảnh.</w:t>
      </w:r>
    </w:p>
    <w:p w14:paraId="34BA3E89" w14:textId="77777777" w:rsidR="007D19A4" w:rsidRPr="007A1295" w:rsidRDefault="007D19A4" w:rsidP="00966E98">
      <w:pPr>
        <w:widowControl w:val="0"/>
        <w:tabs>
          <w:tab w:val="left" w:pos="508"/>
        </w:tabs>
        <w:spacing w:before="0" w:after="0" w:line="360" w:lineRule="auto"/>
        <w:rPr>
          <w:rFonts w:eastAsia="Times New Roman"/>
          <w:szCs w:val="28"/>
        </w:rPr>
      </w:pPr>
      <w:r>
        <w:rPr>
          <w:rFonts w:eastAsia="Times New Roman"/>
          <w:b/>
          <w:bCs/>
          <w:szCs w:val="28"/>
        </w:rPr>
        <w:t>b.</w:t>
      </w:r>
      <w:r w:rsidRPr="007A1295">
        <w:rPr>
          <w:rFonts w:eastAsia="Times New Roman"/>
          <w:b/>
          <w:bCs/>
          <w:szCs w:val="28"/>
        </w:rPr>
        <w:t>Nội dung:</w:t>
      </w:r>
    </w:p>
    <w:p w14:paraId="67FDE3A3" w14:textId="778410D6" w:rsidR="007D19A4" w:rsidRPr="007A1295" w:rsidRDefault="007D19A4" w:rsidP="00966E98">
      <w:pPr>
        <w:widowControl w:val="0"/>
        <w:numPr>
          <w:ilvl w:val="0"/>
          <w:numId w:val="4"/>
        </w:numPr>
        <w:tabs>
          <w:tab w:val="left" w:pos="318"/>
        </w:tabs>
        <w:spacing w:before="0" w:after="0" w:line="360" w:lineRule="auto"/>
        <w:rPr>
          <w:rFonts w:eastAsia="Times New Roman"/>
          <w:szCs w:val="28"/>
        </w:rPr>
      </w:pPr>
      <w:r w:rsidRPr="007A1295">
        <w:rPr>
          <w:rFonts w:eastAsia="Times New Roman"/>
          <w:szCs w:val="28"/>
        </w:rPr>
        <w:t xml:space="preserve">Chia sẻ những thuận lợi và khó khăn khi </w:t>
      </w:r>
      <w:r w:rsidR="005D58FA">
        <w:rPr>
          <w:rFonts w:eastAsia="Times New Roman"/>
          <w:szCs w:val="28"/>
        </w:rPr>
        <w:t>lập kế hoạch</w:t>
      </w:r>
      <w:r w:rsidRPr="007A1295">
        <w:rPr>
          <w:rFonts w:eastAsia="Times New Roman"/>
          <w:szCs w:val="28"/>
        </w:rPr>
        <w:t>.</w:t>
      </w:r>
    </w:p>
    <w:p w14:paraId="1212C433" w14:textId="77777777" w:rsidR="007D19A4" w:rsidRPr="007A1295" w:rsidRDefault="007D19A4" w:rsidP="00966E98">
      <w:pPr>
        <w:widowControl w:val="0"/>
        <w:numPr>
          <w:ilvl w:val="0"/>
          <w:numId w:val="4"/>
        </w:numPr>
        <w:tabs>
          <w:tab w:val="left" w:pos="318"/>
        </w:tabs>
        <w:spacing w:before="0" w:after="0" w:line="360" w:lineRule="auto"/>
        <w:rPr>
          <w:rFonts w:eastAsia="Times New Roman"/>
          <w:szCs w:val="28"/>
        </w:rPr>
      </w:pPr>
      <w:r w:rsidRPr="007A1295">
        <w:rPr>
          <w:rFonts w:eastAsia="Times New Roman"/>
          <w:szCs w:val="28"/>
        </w:rPr>
        <w:t>Khảo sát số liệu</w:t>
      </w:r>
    </w:p>
    <w:p w14:paraId="74FDA626" w14:textId="77777777" w:rsidR="007D19A4" w:rsidRPr="007A1295" w:rsidRDefault="007D19A4" w:rsidP="00966E98">
      <w:pPr>
        <w:widowControl w:val="0"/>
        <w:tabs>
          <w:tab w:val="left" w:pos="463"/>
        </w:tabs>
        <w:spacing w:before="0" w:after="0" w:line="360" w:lineRule="auto"/>
        <w:rPr>
          <w:rFonts w:eastAsia="Times New Roman"/>
          <w:szCs w:val="28"/>
        </w:rPr>
      </w:pPr>
      <w:r>
        <w:rPr>
          <w:rFonts w:eastAsia="Times New Roman"/>
          <w:b/>
          <w:bCs/>
          <w:szCs w:val="28"/>
        </w:rPr>
        <w:t>c.</w:t>
      </w:r>
      <w:r w:rsidRPr="007A1295">
        <w:rPr>
          <w:rFonts w:eastAsia="Times New Roman"/>
          <w:b/>
          <w:bCs/>
          <w:szCs w:val="28"/>
        </w:rPr>
        <w:t xml:space="preserve">Sản phẩm: </w:t>
      </w:r>
      <w:r w:rsidRPr="007A1295">
        <w:rPr>
          <w:rFonts w:eastAsia="Times New Roman"/>
          <w:szCs w:val="28"/>
        </w:rPr>
        <w:t>Kết quả của HS</w:t>
      </w:r>
    </w:p>
    <w:p w14:paraId="41DC06E7" w14:textId="1896B70E" w:rsidR="007D19A4" w:rsidRDefault="007D19A4" w:rsidP="00966E98">
      <w:pPr>
        <w:widowControl w:val="0"/>
        <w:tabs>
          <w:tab w:val="left" w:pos="508"/>
        </w:tabs>
        <w:spacing w:before="0" w:after="0" w:line="360" w:lineRule="auto"/>
        <w:rPr>
          <w:rFonts w:eastAsia="Times New Roman"/>
          <w:b/>
          <w:bCs/>
          <w:szCs w:val="28"/>
        </w:rPr>
      </w:pPr>
      <w:r>
        <w:rPr>
          <w:rFonts w:eastAsia="Times New Roman"/>
          <w:b/>
          <w:bCs/>
          <w:szCs w:val="28"/>
        </w:rPr>
        <w:t>d.</w:t>
      </w:r>
      <w:r w:rsidRPr="007A1295">
        <w:rPr>
          <w:rFonts w:eastAsia="Times New Roman"/>
          <w:b/>
          <w:bCs/>
          <w:szCs w:val="28"/>
        </w:rPr>
        <w:t>Tổ ch</w:t>
      </w:r>
      <w:r>
        <w:rPr>
          <w:rFonts w:eastAsia="Times New Roman"/>
          <w:b/>
          <w:bCs/>
          <w:szCs w:val="28"/>
        </w:rPr>
        <w:t>ứ</w:t>
      </w:r>
      <w:r w:rsidRPr="007A1295">
        <w:rPr>
          <w:rFonts w:eastAsia="Times New Roman"/>
          <w:b/>
          <w:bCs/>
          <w:szCs w:val="28"/>
        </w:rPr>
        <w:t>c thực hiện:</w:t>
      </w:r>
    </w:p>
    <w:tbl>
      <w:tblPr>
        <w:tblStyle w:val="TableGrid"/>
        <w:tblW w:w="0" w:type="auto"/>
        <w:tblLook w:val="04A0" w:firstRow="1" w:lastRow="0" w:firstColumn="1" w:lastColumn="0" w:noHBand="0" w:noVBand="1"/>
      </w:tblPr>
      <w:tblGrid>
        <w:gridCol w:w="6004"/>
        <w:gridCol w:w="3625"/>
      </w:tblGrid>
      <w:tr w:rsidR="00C742FE" w:rsidRPr="00DC7DE2" w14:paraId="68FE1143" w14:textId="77777777" w:rsidTr="00ED73B0">
        <w:tc>
          <w:tcPr>
            <w:tcW w:w="6115" w:type="dxa"/>
          </w:tcPr>
          <w:p w14:paraId="40E19277" w14:textId="77777777" w:rsidR="00665033" w:rsidRPr="00DC7DE2" w:rsidRDefault="00665033" w:rsidP="00581BA0">
            <w:pPr>
              <w:widowControl w:val="0"/>
              <w:tabs>
                <w:tab w:val="left" w:pos="508"/>
              </w:tabs>
              <w:spacing w:before="0" w:after="0" w:line="360" w:lineRule="auto"/>
              <w:jc w:val="center"/>
              <w:rPr>
                <w:rFonts w:eastAsia="Times New Roman"/>
                <w:b/>
                <w:bCs/>
                <w:szCs w:val="28"/>
              </w:rPr>
            </w:pPr>
            <w:r w:rsidRPr="00DC7DE2">
              <w:rPr>
                <w:rFonts w:eastAsia="Times New Roman"/>
                <w:b/>
                <w:bCs/>
                <w:szCs w:val="28"/>
              </w:rPr>
              <w:t>HOẠT ĐỘNG CỦA GV-HS</w:t>
            </w:r>
          </w:p>
        </w:tc>
        <w:tc>
          <w:tcPr>
            <w:tcW w:w="3685" w:type="dxa"/>
          </w:tcPr>
          <w:p w14:paraId="28BCAB22" w14:textId="77777777" w:rsidR="00665033" w:rsidRPr="00DC7DE2" w:rsidRDefault="00665033" w:rsidP="00581BA0">
            <w:pPr>
              <w:widowControl w:val="0"/>
              <w:tabs>
                <w:tab w:val="left" w:pos="508"/>
              </w:tabs>
              <w:spacing w:before="0" w:after="0" w:line="360" w:lineRule="auto"/>
              <w:jc w:val="center"/>
              <w:rPr>
                <w:rFonts w:eastAsia="Times New Roman"/>
                <w:b/>
                <w:bCs/>
                <w:szCs w:val="28"/>
              </w:rPr>
            </w:pPr>
            <w:r w:rsidRPr="00DC7DE2">
              <w:rPr>
                <w:rFonts w:eastAsia="Times New Roman"/>
                <w:b/>
                <w:bCs/>
                <w:szCs w:val="28"/>
              </w:rPr>
              <w:t>DỰ KIẾN SẢN PHẨM</w:t>
            </w:r>
          </w:p>
        </w:tc>
      </w:tr>
      <w:tr w:rsidR="00C742FE" w:rsidRPr="002C6E90" w14:paraId="6D90EC16" w14:textId="77777777" w:rsidTr="00ED73B0">
        <w:tc>
          <w:tcPr>
            <w:tcW w:w="6115" w:type="dxa"/>
          </w:tcPr>
          <w:p w14:paraId="75E93657" w14:textId="77777777" w:rsidR="00665033" w:rsidRPr="00DC7DE2" w:rsidRDefault="00665033" w:rsidP="00966E98">
            <w:pPr>
              <w:widowControl w:val="0"/>
              <w:spacing w:before="0" w:after="0" w:line="360" w:lineRule="auto"/>
              <w:rPr>
                <w:rFonts w:eastAsia="Times New Roman"/>
                <w:szCs w:val="28"/>
              </w:rPr>
            </w:pPr>
            <w:r w:rsidRPr="00DC7DE2">
              <w:rPr>
                <w:rFonts w:eastAsia="Times New Roman"/>
                <w:b/>
                <w:bCs/>
                <w:szCs w:val="28"/>
              </w:rPr>
              <w:t>Bước 1: GV chuyển giao nhiệm vụ học tập</w:t>
            </w:r>
          </w:p>
          <w:p w14:paraId="5B4129E9" w14:textId="24817FE3" w:rsidR="00665033" w:rsidRDefault="00665033" w:rsidP="00966E98">
            <w:pPr>
              <w:widowControl w:val="0"/>
              <w:tabs>
                <w:tab w:val="left" w:pos="508"/>
              </w:tabs>
              <w:spacing w:before="0" w:after="0" w:line="360" w:lineRule="auto"/>
              <w:rPr>
                <w:rFonts w:eastAsia="Times New Roman"/>
                <w:szCs w:val="28"/>
              </w:rPr>
            </w:pPr>
            <w:r>
              <w:rPr>
                <w:rFonts w:eastAsia="Times New Roman"/>
                <w:szCs w:val="28"/>
              </w:rPr>
              <w:t>- GV chia HS thành các nhóm để thảo luận theo các gợi ý sau:</w:t>
            </w:r>
          </w:p>
          <w:p w14:paraId="1713E91B" w14:textId="3615ADDB" w:rsidR="00280C39" w:rsidRDefault="00280C39" w:rsidP="00966E98">
            <w:pPr>
              <w:widowControl w:val="0"/>
              <w:tabs>
                <w:tab w:val="left" w:pos="508"/>
              </w:tabs>
              <w:spacing w:before="0" w:after="0" w:line="360" w:lineRule="auto"/>
              <w:rPr>
                <w:rFonts w:eastAsia="Times New Roman"/>
                <w:szCs w:val="28"/>
              </w:rPr>
            </w:pPr>
            <w:r>
              <w:rPr>
                <w:rFonts w:eastAsia="Times New Roman"/>
                <w:szCs w:val="28"/>
              </w:rPr>
              <w:t>+ Gia đình em thường tố chức các sự kiện gì?</w:t>
            </w:r>
          </w:p>
          <w:p w14:paraId="6DF1A5CF" w14:textId="3CF3F7D3" w:rsidR="00665033" w:rsidRDefault="00665033" w:rsidP="00966E98">
            <w:pPr>
              <w:widowControl w:val="0"/>
              <w:tabs>
                <w:tab w:val="left" w:pos="508"/>
              </w:tabs>
              <w:spacing w:before="0" w:after="0" w:line="360" w:lineRule="auto"/>
              <w:rPr>
                <w:rFonts w:eastAsia="Times New Roman"/>
                <w:szCs w:val="28"/>
              </w:rPr>
            </w:pPr>
            <w:r>
              <w:rPr>
                <w:rFonts w:eastAsia="Times New Roman"/>
                <w:szCs w:val="28"/>
              </w:rPr>
              <w:t xml:space="preserve">+ </w:t>
            </w:r>
            <w:r w:rsidR="00280C39">
              <w:rPr>
                <w:rFonts w:eastAsia="Times New Roman"/>
                <w:szCs w:val="28"/>
              </w:rPr>
              <w:t>Trong mỗi sự kiện đó, gia đình em chi tiêu như thế nào?(mua sắm những gì cho mỗi sự kiện? giá tiền mua những hàng hoá đó?...)</w:t>
            </w:r>
          </w:p>
          <w:p w14:paraId="56BCE6AA" w14:textId="3B489494" w:rsidR="00665033" w:rsidRDefault="00665033" w:rsidP="00966E98">
            <w:pPr>
              <w:widowControl w:val="0"/>
              <w:tabs>
                <w:tab w:val="left" w:pos="508"/>
              </w:tabs>
              <w:spacing w:before="0" w:after="0" w:line="360" w:lineRule="auto"/>
              <w:rPr>
                <w:rFonts w:eastAsia="Times New Roman"/>
                <w:szCs w:val="28"/>
              </w:rPr>
            </w:pPr>
            <w:r>
              <w:rPr>
                <w:rFonts w:eastAsia="Times New Roman"/>
                <w:szCs w:val="28"/>
              </w:rPr>
              <w:t xml:space="preserve">+ </w:t>
            </w:r>
            <w:r w:rsidR="00280C39">
              <w:rPr>
                <w:rFonts w:eastAsia="Times New Roman"/>
                <w:szCs w:val="28"/>
              </w:rPr>
              <w:t>Xác định những khoản chi tiêu cần thiết cho mỗi sự kiện gia đình phù hợp với điều kiện cụ thể</w:t>
            </w:r>
            <w:r>
              <w:rPr>
                <w:rFonts w:eastAsia="Times New Roman"/>
                <w:szCs w:val="28"/>
              </w:rPr>
              <w:t>.</w:t>
            </w:r>
          </w:p>
          <w:p w14:paraId="6A78D1AC" w14:textId="70EA59B7" w:rsidR="00581BA0" w:rsidRPr="00DC7DE2" w:rsidRDefault="00581BA0" w:rsidP="00581BA0">
            <w:pPr>
              <w:widowControl w:val="0"/>
              <w:spacing w:before="0" w:after="0" w:line="360" w:lineRule="auto"/>
              <w:rPr>
                <w:rFonts w:eastAsia="Times New Roman"/>
                <w:szCs w:val="28"/>
              </w:rPr>
            </w:pPr>
            <w:r w:rsidRPr="00DC7DE2">
              <w:rPr>
                <w:rFonts w:eastAsia="Times New Roman"/>
                <w:b/>
                <w:bCs/>
                <w:szCs w:val="28"/>
              </w:rPr>
              <w:t>Bước 2: HS thực hiện nhiệm vụ học tập</w:t>
            </w:r>
          </w:p>
          <w:p w14:paraId="54CDC1BE" w14:textId="719E4BD8" w:rsidR="00665033" w:rsidRPr="00254D5F" w:rsidRDefault="00665033" w:rsidP="00966E98">
            <w:pPr>
              <w:widowControl w:val="0"/>
              <w:numPr>
                <w:ilvl w:val="0"/>
                <w:numId w:val="2"/>
              </w:numPr>
              <w:tabs>
                <w:tab w:val="left" w:pos="255"/>
              </w:tabs>
              <w:spacing w:before="0" w:after="0" w:line="360" w:lineRule="auto"/>
              <w:rPr>
                <w:rFonts w:eastAsia="Times New Roman"/>
                <w:szCs w:val="28"/>
              </w:rPr>
            </w:pPr>
            <w:r w:rsidRPr="007A1295">
              <w:rPr>
                <w:rFonts w:eastAsia="Times New Roman"/>
                <w:szCs w:val="28"/>
              </w:rPr>
              <w:t>HS các nhóm thảo luận và trả lời câu hỏi.</w:t>
            </w:r>
          </w:p>
          <w:p w14:paraId="748E6E96" w14:textId="305D3A8F" w:rsidR="00665033" w:rsidRDefault="00665033" w:rsidP="00966E98">
            <w:pPr>
              <w:widowControl w:val="0"/>
              <w:numPr>
                <w:ilvl w:val="0"/>
                <w:numId w:val="2"/>
              </w:numPr>
              <w:tabs>
                <w:tab w:val="left" w:pos="255"/>
              </w:tabs>
              <w:spacing w:before="0" w:after="0" w:line="360" w:lineRule="auto"/>
              <w:rPr>
                <w:rFonts w:eastAsia="Times New Roman"/>
                <w:szCs w:val="28"/>
              </w:rPr>
            </w:pPr>
            <w:r w:rsidRPr="007A1295">
              <w:rPr>
                <w:rFonts w:eastAsia="Times New Roman"/>
                <w:szCs w:val="28"/>
              </w:rPr>
              <w:t>GV quan sát HS thảo luận, hồ trợ HS khi cần.</w:t>
            </w:r>
          </w:p>
          <w:p w14:paraId="039C5AB1" w14:textId="3BC4949B" w:rsidR="00254D5F" w:rsidRPr="007A1295" w:rsidRDefault="00254D5F" w:rsidP="00966E98">
            <w:pPr>
              <w:widowControl w:val="0"/>
              <w:tabs>
                <w:tab w:val="left" w:pos="255"/>
              </w:tabs>
              <w:spacing w:before="0" w:after="0" w:line="360" w:lineRule="auto"/>
              <w:rPr>
                <w:rFonts w:eastAsia="Times New Roman"/>
                <w:szCs w:val="28"/>
              </w:rPr>
            </w:pPr>
            <w:r>
              <w:rPr>
                <w:rFonts w:eastAsia="Times New Roman"/>
                <w:szCs w:val="28"/>
              </w:rPr>
              <w:t xml:space="preserve">- </w:t>
            </w:r>
            <w:r w:rsidR="00BD2357">
              <w:rPr>
                <w:rFonts w:eastAsia="Times New Roman"/>
                <w:szCs w:val="28"/>
              </w:rPr>
              <w:t>GV yêu cầu các nhóm lập kế hoạch chi tiêu cho một sự kiện gia đình yêu thích theo mẫu gợi ý trong SGK.</w:t>
            </w:r>
          </w:p>
          <w:p w14:paraId="17356529" w14:textId="77777777" w:rsidR="00665033" w:rsidRPr="007A1295" w:rsidRDefault="00665033" w:rsidP="00966E98">
            <w:pPr>
              <w:widowControl w:val="0"/>
              <w:spacing w:before="0" w:after="0" w:line="360" w:lineRule="auto"/>
              <w:rPr>
                <w:rFonts w:eastAsia="Times New Roman"/>
                <w:szCs w:val="28"/>
              </w:rPr>
            </w:pPr>
            <w:r w:rsidRPr="007A1295">
              <w:rPr>
                <w:rFonts w:eastAsia="Times New Roman"/>
                <w:b/>
                <w:bCs/>
                <w:szCs w:val="28"/>
              </w:rPr>
              <w:t>Bước 3: Báo cáo kết quả hoạt động và thảo luận</w:t>
            </w:r>
          </w:p>
          <w:p w14:paraId="76768253" w14:textId="3DCB54C9" w:rsidR="00665033" w:rsidRPr="007A1295" w:rsidRDefault="00665033" w:rsidP="00966E98">
            <w:pPr>
              <w:widowControl w:val="0"/>
              <w:numPr>
                <w:ilvl w:val="0"/>
                <w:numId w:val="3"/>
              </w:numPr>
              <w:tabs>
                <w:tab w:val="left" w:pos="285"/>
              </w:tabs>
              <w:spacing w:before="0" w:after="0" w:line="360" w:lineRule="auto"/>
              <w:rPr>
                <w:rFonts w:eastAsia="Times New Roman"/>
                <w:szCs w:val="28"/>
              </w:rPr>
            </w:pPr>
            <w:r w:rsidRPr="007A1295">
              <w:rPr>
                <w:rFonts w:eastAsia="Times New Roman"/>
                <w:szCs w:val="28"/>
              </w:rPr>
              <w:t xml:space="preserve">GV mời HS các nhóm chia sẻ về </w:t>
            </w:r>
            <w:r w:rsidR="00BD2357">
              <w:rPr>
                <w:rFonts w:eastAsia="Times New Roman"/>
                <w:szCs w:val="28"/>
              </w:rPr>
              <w:t>kết quả thảo luận của nhóm mình.</w:t>
            </w:r>
          </w:p>
          <w:p w14:paraId="3B729F57" w14:textId="77777777" w:rsidR="00665033" w:rsidRPr="007A1295" w:rsidRDefault="00665033" w:rsidP="00966E98">
            <w:pPr>
              <w:widowControl w:val="0"/>
              <w:spacing w:before="0" w:after="0" w:line="360" w:lineRule="auto"/>
              <w:rPr>
                <w:rFonts w:eastAsia="Times New Roman"/>
                <w:szCs w:val="28"/>
              </w:rPr>
            </w:pPr>
            <w:r w:rsidRPr="007A1295">
              <w:rPr>
                <w:rFonts w:eastAsia="Times New Roman"/>
                <w:b/>
                <w:bCs/>
                <w:szCs w:val="28"/>
              </w:rPr>
              <w:t>Buóc 4: Đánh giá kết quả, thực hiện nhiệm vụ học tập</w:t>
            </w:r>
          </w:p>
          <w:p w14:paraId="3757A9BE" w14:textId="77777777" w:rsidR="00665033" w:rsidRPr="007A1295" w:rsidRDefault="00665033" w:rsidP="00966E98">
            <w:pPr>
              <w:widowControl w:val="0"/>
              <w:tabs>
                <w:tab w:val="left" w:pos="508"/>
              </w:tabs>
              <w:spacing w:before="0" w:after="0" w:line="360" w:lineRule="auto"/>
              <w:rPr>
                <w:rFonts w:eastAsia="Times New Roman"/>
                <w:szCs w:val="28"/>
              </w:rPr>
            </w:pPr>
            <w:r w:rsidRPr="007A1295">
              <w:rPr>
                <w:rFonts w:eastAsia="Microsoft Sans Serif"/>
                <w:szCs w:val="28"/>
                <w:lang w:val="vi-VN" w:eastAsia="vi-VN" w:bidi="vi-VN"/>
              </w:rPr>
              <w:t>GV nhận xét, kết luận.</w:t>
            </w:r>
          </w:p>
        </w:tc>
        <w:tc>
          <w:tcPr>
            <w:tcW w:w="3685" w:type="dxa"/>
          </w:tcPr>
          <w:p w14:paraId="3B8040CA" w14:textId="11F6490D" w:rsidR="00254D5F" w:rsidRPr="00254D5F" w:rsidRDefault="00254D5F" w:rsidP="00966E98">
            <w:pPr>
              <w:widowControl w:val="0"/>
              <w:tabs>
                <w:tab w:val="left" w:pos="508"/>
              </w:tabs>
              <w:spacing w:before="0" w:after="0" w:line="360" w:lineRule="auto"/>
              <w:rPr>
                <w:rFonts w:eastAsia="Microsoft Sans Serif"/>
                <w:szCs w:val="28"/>
                <w:lang w:eastAsia="vi-VN" w:bidi="vi-VN"/>
              </w:rPr>
            </w:pPr>
            <w:r w:rsidRPr="00581BA0">
              <w:rPr>
                <w:rFonts w:eastAsia="Microsoft Sans Serif"/>
                <w:b/>
                <w:bCs/>
                <w:szCs w:val="28"/>
                <w:lang w:eastAsia="vi-VN" w:bidi="vi-VN"/>
              </w:rPr>
              <w:t>3. Lập kế hoạch chi tiêu cho sự kiện gia đình</w:t>
            </w:r>
            <w:r>
              <w:rPr>
                <w:rFonts w:eastAsia="Microsoft Sans Serif"/>
                <w:szCs w:val="28"/>
                <w:lang w:eastAsia="vi-VN" w:bidi="vi-VN"/>
              </w:rPr>
              <w:t>:</w:t>
            </w:r>
          </w:p>
          <w:p w14:paraId="236B7C6B" w14:textId="335C927D" w:rsidR="00665033" w:rsidRPr="00C742FE" w:rsidRDefault="00665033" w:rsidP="00966E98">
            <w:pPr>
              <w:widowControl w:val="0"/>
              <w:tabs>
                <w:tab w:val="left" w:pos="508"/>
              </w:tabs>
              <w:spacing w:before="0" w:after="0" w:line="360" w:lineRule="auto"/>
              <w:rPr>
                <w:rFonts w:eastAsia="Microsoft Sans Serif"/>
                <w:szCs w:val="28"/>
                <w:lang w:eastAsia="vi-VN" w:bidi="vi-VN"/>
              </w:rPr>
            </w:pPr>
            <w:r w:rsidRPr="00DC7DE2">
              <w:rPr>
                <w:rFonts w:eastAsia="Microsoft Sans Serif"/>
                <w:szCs w:val="28"/>
                <w:lang w:val="vi-VN" w:eastAsia="vi-VN" w:bidi="vi-VN"/>
              </w:rPr>
              <w:t xml:space="preserve">- </w:t>
            </w:r>
            <w:r w:rsidR="00BD2357">
              <w:rPr>
                <w:rFonts w:eastAsia="Microsoft Sans Serif"/>
                <w:szCs w:val="28"/>
                <w:lang w:eastAsia="vi-VN" w:bidi="vi-VN"/>
              </w:rPr>
              <w:t xml:space="preserve">Việc tổ chức các </w:t>
            </w:r>
            <w:r w:rsidR="00CA08EE">
              <w:rPr>
                <w:rFonts w:eastAsia="Microsoft Sans Serif"/>
                <w:szCs w:val="28"/>
                <w:lang w:eastAsia="vi-VN" w:bidi="vi-VN"/>
              </w:rPr>
              <w:t>sự kiện trong mỗi gia đình là một việc làm có ý nghĩa, mang lại sự gắn kết tình cảm giữa các thành viên trong gia đình. Tuy nhiên, để tổ chức được các sự kiện gia đình vui vẻ, ấm cúng cần có sự chuẩn bị chu đáo từ trước mới có thể đạt hiệu quả như mong muốn. Chính vì vậy, việc lập kế hoạch tổ chức sự kiện gia đình là một việc làm cần thiết và quan trọng. Khi lập kế hoạch tổ chức các sự kiện gia đình cần chú ý đến các yếu tố như địa điểm tổ chức</w:t>
            </w:r>
            <w:r w:rsidR="00C742FE">
              <w:rPr>
                <w:rFonts w:eastAsia="Microsoft Sans Serif"/>
                <w:szCs w:val="28"/>
                <w:lang w:eastAsia="vi-VN" w:bidi="vi-VN"/>
              </w:rPr>
              <w:t xml:space="preserve">, số lượng người tham gia, số tiền cho sự kiện, các mục cần chi…và đặc biệt chú ý đến tính phù hợp của từng </w:t>
            </w:r>
            <w:r w:rsidR="00C742FE">
              <w:rPr>
                <w:rFonts w:eastAsia="Microsoft Sans Serif"/>
                <w:szCs w:val="28"/>
                <w:lang w:eastAsia="vi-VN" w:bidi="vi-VN"/>
              </w:rPr>
              <w:lastRenderedPageBreak/>
              <w:t>điều kiện, hoàn cảnh cụ thể của mỗi gia đình.</w:t>
            </w:r>
          </w:p>
        </w:tc>
      </w:tr>
    </w:tbl>
    <w:p w14:paraId="08A20A35" w14:textId="77777777" w:rsidR="00581BA0" w:rsidRDefault="00581BA0" w:rsidP="00966E98">
      <w:pPr>
        <w:widowControl w:val="0"/>
        <w:tabs>
          <w:tab w:val="left" w:pos="508"/>
        </w:tabs>
        <w:spacing w:before="0" w:after="0" w:line="360" w:lineRule="auto"/>
        <w:rPr>
          <w:rFonts w:eastAsia="Times New Roman"/>
          <w:b/>
          <w:bCs/>
          <w:szCs w:val="28"/>
          <w:u w:val="single"/>
        </w:rPr>
      </w:pPr>
    </w:p>
    <w:p w14:paraId="75557F7B" w14:textId="6980AE0D" w:rsidR="00C742FE" w:rsidRPr="008F07AE" w:rsidRDefault="008F07AE" w:rsidP="00966E98">
      <w:pPr>
        <w:widowControl w:val="0"/>
        <w:tabs>
          <w:tab w:val="left" w:pos="508"/>
        </w:tabs>
        <w:spacing w:before="0" w:after="0" w:line="360" w:lineRule="auto"/>
        <w:rPr>
          <w:rFonts w:eastAsia="Times New Roman"/>
          <w:b/>
          <w:bCs/>
          <w:szCs w:val="28"/>
          <w:u w:val="single"/>
        </w:rPr>
      </w:pPr>
      <w:r w:rsidRPr="008F07AE">
        <w:rPr>
          <w:rFonts w:eastAsia="Times New Roman"/>
          <w:b/>
          <w:bCs/>
          <w:szCs w:val="28"/>
          <w:u w:val="single"/>
        </w:rPr>
        <w:t xml:space="preserve">3. </w:t>
      </w:r>
      <w:r w:rsidR="00C742FE" w:rsidRPr="008F07AE">
        <w:rPr>
          <w:rFonts w:eastAsia="Times New Roman"/>
          <w:b/>
          <w:bCs/>
          <w:szCs w:val="28"/>
          <w:u w:val="single"/>
        </w:rPr>
        <w:t>V</w:t>
      </w:r>
      <w:r w:rsidRPr="008F07AE">
        <w:rPr>
          <w:rFonts w:eastAsia="Times New Roman"/>
          <w:b/>
          <w:bCs/>
          <w:szCs w:val="28"/>
          <w:u w:val="single"/>
        </w:rPr>
        <w:t>ận dụng</w:t>
      </w:r>
      <w:r w:rsidR="00C742FE" w:rsidRPr="008F07AE">
        <w:rPr>
          <w:rFonts w:eastAsia="Times New Roman"/>
          <w:b/>
          <w:bCs/>
          <w:szCs w:val="28"/>
          <w:u w:val="single"/>
        </w:rPr>
        <w:t>:</w:t>
      </w:r>
    </w:p>
    <w:p w14:paraId="68F9593E" w14:textId="6BF6F1A7" w:rsidR="00665033" w:rsidRDefault="00C742FE" w:rsidP="00966E98">
      <w:pPr>
        <w:widowControl w:val="0"/>
        <w:tabs>
          <w:tab w:val="left" w:pos="508"/>
        </w:tabs>
        <w:spacing w:before="0" w:after="0" w:line="360" w:lineRule="auto"/>
        <w:rPr>
          <w:rFonts w:eastAsia="Times New Roman"/>
          <w:b/>
          <w:bCs/>
          <w:szCs w:val="28"/>
        </w:rPr>
      </w:pPr>
      <w:r w:rsidRPr="00C742FE">
        <w:rPr>
          <w:rFonts w:eastAsia="Times New Roman"/>
          <w:b/>
          <w:bCs/>
          <w:szCs w:val="28"/>
        </w:rPr>
        <w:t>Hoạt động 4: Tổ chức sự kiện của gia đình</w:t>
      </w:r>
    </w:p>
    <w:p w14:paraId="7BA17898" w14:textId="68F5F93E" w:rsidR="00C742FE" w:rsidRDefault="00C742FE" w:rsidP="00966E98">
      <w:pPr>
        <w:widowControl w:val="0"/>
        <w:tabs>
          <w:tab w:val="left" w:pos="508"/>
        </w:tabs>
        <w:spacing w:before="0" w:after="0" w:line="360" w:lineRule="auto"/>
        <w:rPr>
          <w:rFonts w:eastAsia="Times New Roman"/>
          <w:szCs w:val="28"/>
        </w:rPr>
      </w:pPr>
      <w:r w:rsidRPr="00581BA0">
        <w:rPr>
          <w:rFonts w:eastAsia="Times New Roman"/>
          <w:b/>
          <w:bCs/>
          <w:szCs w:val="28"/>
        </w:rPr>
        <w:t>a, Mục tiêu</w:t>
      </w:r>
      <w:r>
        <w:rPr>
          <w:rFonts w:eastAsia="Times New Roman"/>
          <w:szCs w:val="28"/>
        </w:rPr>
        <w:t>: Học sinh thực hiện được kế hoạch tổ chức sự kiện gia đình đã xây dựng.</w:t>
      </w:r>
    </w:p>
    <w:p w14:paraId="3F67BAB5" w14:textId="5A587C60" w:rsidR="00C742FE" w:rsidRDefault="00C742FE" w:rsidP="00966E98">
      <w:pPr>
        <w:widowControl w:val="0"/>
        <w:tabs>
          <w:tab w:val="left" w:pos="508"/>
        </w:tabs>
        <w:spacing w:before="0" w:after="0" w:line="360" w:lineRule="auto"/>
        <w:rPr>
          <w:rFonts w:eastAsia="Times New Roman"/>
          <w:szCs w:val="28"/>
        </w:rPr>
      </w:pPr>
      <w:r w:rsidRPr="00581BA0">
        <w:rPr>
          <w:rFonts w:eastAsia="Times New Roman"/>
          <w:b/>
          <w:bCs/>
          <w:szCs w:val="28"/>
        </w:rPr>
        <w:t>b, Nội dung</w:t>
      </w:r>
      <w:r w:rsidRPr="0086666A">
        <w:rPr>
          <w:rFonts w:eastAsia="Times New Roman"/>
          <w:b/>
          <w:bCs/>
          <w:szCs w:val="28"/>
        </w:rPr>
        <w:t>- Tổ chức thực hiện</w:t>
      </w:r>
    </w:p>
    <w:p w14:paraId="0FA84532" w14:textId="18A9ABD3" w:rsidR="00252843" w:rsidRDefault="00252843" w:rsidP="00966E98">
      <w:pPr>
        <w:widowControl w:val="0"/>
        <w:tabs>
          <w:tab w:val="left" w:pos="508"/>
        </w:tabs>
        <w:spacing w:before="0" w:after="0" w:line="360" w:lineRule="auto"/>
        <w:rPr>
          <w:rFonts w:eastAsia="Times New Roman"/>
          <w:szCs w:val="28"/>
        </w:rPr>
      </w:pPr>
      <w:r>
        <w:rPr>
          <w:rFonts w:eastAsia="Times New Roman"/>
          <w:szCs w:val="28"/>
        </w:rPr>
        <w:t xml:space="preserve">- </w:t>
      </w:r>
      <w:r w:rsidR="00676876">
        <w:rPr>
          <w:rFonts w:eastAsia="Times New Roman"/>
          <w:szCs w:val="28"/>
        </w:rPr>
        <w:t>Vận dụng kế hoạch chi tiêu đã xây dựng để tổ chức một sự kiện của gia đình như: mừng sinh nhật người thân, tổ chức mọi người trong gia đình đi tham quan, dã ngoại…</w:t>
      </w:r>
    </w:p>
    <w:p w14:paraId="03C66E25" w14:textId="156113F3" w:rsidR="00AF0166" w:rsidRPr="001F330B" w:rsidRDefault="00676876" w:rsidP="00966E98">
      <w:pPr>
        <w:widowControl w:val="0"/>
        <w:tabs>
          <w:tab w:val="left" w:pos="508"/>
        </w:tabs>
        <w:spacing w:before="0" w:after="0" w:line="360" w:lineRule="auto"/>
        <w:rPr>
          <w:rFonts w:eastAsia="Times New Roman"/>
          <w:szCs w:val="28"/>
        </w:rPr>
      </w:pPr>
      <w:r>
        <w:rPr>
          <w:rFonts w:eastAsia="Times New Roman"/>
          <w:szCs w:val="28"/>
        </w:rPr>
        <w:t xml:space="preserve">- Khuyến khích học sinh quay video, clip, chụp ảnh… ghi lại quá trình chuẩn bị và tổ chức sự kiện để chia sẻ với các bạn. </w:t>
      </w:r>
    </w:p>
    <w:p w14:paraId="15723DB4" w14:textId="2B910D17" w:rsidR="00AF0166" w:rsidRDefault="00AF0166" w:rsidP="00966E98">
      <w:pPr>
        <w:widowControl w:val="0"/>
        <w:tabs>
          <w:tab w:val="left" w:pos="508"/>
        </w:tabs>
        <w:spacing w:before="0" w:after="0" w:line="360" w:lineRule="auto"/>
        <w:rPr>
          <w:rFonts w:eastAsia="Times New Roman"/>
          <w:szCs w:val="28"/>
        </w:rPr>
      </w:pPr>
      <w:r>
        <w:rPr>
          <w:rFonts w:eastAsia="Times New Roman"/>
          <w:b/>
          <w:bCs/>
          <w:szCs w:val="28"/>
        </w:rPr>
        <w:t xml:space="preserve">- </w:t>
      </w:r>
      <w:r w:rsidR="001F330B">
        <w:rPr>
          <w:rFonts w:eastAsia="Times New Roman"/>
          <w:b/>
          <w:bCs/>
          <w:szCs w:val="28"/>
        </w:rPr>
        <w:t>Kết luận chung:</w:t>
      </w:r>
      <w:r w:rsidR="001F330B">
        <w:rPr>
          <w:rFonts w:eastAsia="Times New Roman"/>
          <w:szCs w:val="28"/>
        </w:rPr>
        <w:t xml:space="preserve"> Chi tiêu hiệu quả có vai trò quan trọng trong đời sống của mỗi chúng ta, giúp chúng ta có thể tự chủ về tài chính, phát triển bản thân, phát triển các mối quan hệ, thực hiện được những mục tiêu, ước mơ của mình. Vì vậy, mỗi chúng ta phải biết cách kiểm soát các khoản chi tiêu và biết cách tiết kiệm tiền, đồng thời biết lập kế hoạch chi tiêu cho bản thân và một số sự kiện trong gia đình phù hợp với lứa tuổi.</w:t>
      </w:r>
    </w:p>
    <w:p w14:paraId="76AFF36F" w14:textId="6A5AA6E4" w:rsidR="006258AE" w:rsidRPr="00122F52" w:rsidRDefault="00122F52" w:rsidP="00966E98">
      <w:pPr>
        <w:widowControl w:val="0"/>
        <w:tabs>
          <w:tab w:val="left" w:pos="508"/>
        </w:tabs>
        <w:spacing w:before="0" w:after="0" w:line="360" w:lineRule="auto"/>
        <w:rPr>
          <w:rFonts w:eastAsia="Times New Roman"/>
          <w:b/>
          <w:bCs/>
          <w:szCs w:val="28"/>
          <w:u w:val="single"/>
        </w:rPr>
      </w:pPr>
      <w:r w:rsidRPr="00122F52">
        <w:rPr>
          <w:rFonts w:eastAsia="Times New Roman"/>
          <w:b/>
          <w:bCs/>
          <w:szCs w:val="28"/>
          <w:u w:val="single"/>
        </w:rPr>
        <w:t>4</w:t>
      </w:r>
      <w:r w:rsidR="006258AE" w:rsidRPr="00122F52">
        <w:rPr>
          <w:rFonts w:eastAsia="Times New Roman"/>
          <w:b/>
          <w:bCs/>
          <w:szCs w:val="28"/>
          <w:u w:val="single"/>
        </w:rPr>
        <w:t>. Kế hoạch đánh giá</w:t>
      </w:r>
    </w:p>
    <w:tbl>
      <w:tblPr>
        <w:tblStyle w:val="TableGrid"/>
        <w:tblW w:w="0" w:type="auto"/>
        <w:tblLook w:val="04A0" w:firstRow="1" w:lastRow="0" w:firstColumn="1" w:lastColumn="0" w:noHBand="0" w:noVBand="1"/>
      </w:tblPr>
      <w:tblGrid>
        <w:gridCol w:w="2689"/>
        <w:gridCol w:w="2976"/>
        <w:gridCol w:w="2694"/>
        <w:gridCol w:w="1270"/>
      </w:tblGrid>
      <w:tr w:rsidR="0099571E" w14:paraId="63F49483" w14:textId="77777777" w:rsidTr="0099571E">
        <w:trPr>
          <w:trHeight w:val="62"/>
        </w:trPr>
        <w:tc>
          <w:tcPr>
            <w:tcW w:w="2689" w:type="dxa"/>
          </w:tcPr>
          <w:p w14:paraId="2A4A9969" w14:textId="591216D4" w:rsidR="0099571E" w:rsidRPr="0099571E" w:rsidRDefault="0099571E" w:rsidP="00966E98">
            <w:pPr>
              <w:widowControl w:val="0"/>
              <w:tabs>
                <w:tab w:val="left" w:pos="508"/>
              </w:tabs>
              <w:spacing w:before="0" w:after="0" w:line="360" w:lineRule="auto"/>
              <w:rPr>
                <w:rFonts w:eastAsia="Times New Roman"/>
                <w:b/>
                <w:bCs/>
                <w:szCs w:val="28"/>
              </w:rPr>
            </w:pPr>
            <w:r w:rsidRPr="0099571E">
              <w:rPr>
                <w:rFonts w:eastAsia="Times New Roman"/>
                <w:b/>
                <w:bCs/>
                <w:szCs w:val="28"/>
              </w:rPr>
              <w:t>Hình thức đánh giá</w:t>
            </w:r>
          </w:p>
        </w:tc>
        <w:tc>
          <w:tcPr>
            <w:tcW w:w="2976" w:type="dxa"/>
          </w:tcPr>
          <w:p w14:paraId="0AEC1FE6" w14:textId="4CDBD02E" w:rsidR="0099571E" w:rsidRPr="0099571E" w:rsidRDefault="0099571E" w:rsidP="00966E98">
            <w:pPr>
              <w:widowControl w:val="0"/>
              <w:tabs>
                <w:tab w:val="left" w:pos="508"/>
              </w:tabs>
              <w:spacing w:before="0" w:after="0" w:line="360" w:lineRule="auto"/>
              <w:rPr>
                <w:rFonts w:eastAsia="Times New Roman"/>
                <w:b/>
                <w:bCs/>
                <w:szCs w:val="28"/>
              </w:rPr>
            </w:pPr>
            <w:r w:rsidRPr="0099571E">
              <w:rPr>
                <w:rFonts w:eastAsia="Times New Roman"/>
                <w:b/>
                <w:bCs/>
                <w:szCs w:val="28"/>
              </w:rPr>
              <w:t>Phương pháp đánh giá</w:t>
            </w:r>
          </w:p>
        </w:tc>
        <w:tc>
          <w:tcPr>
            <w:tcW w:w="2694" w:type="dxa"/>
          </w:tcPr>
          <w:p w14:paraId="1F906A5C" w14:textId="47507C34" w:rsidR="0099571E" w:rsidRPr="0099571E" w:rsidRDefault="0099571E" w:rsidP="00966E98">
            <w:pPr>
              <w:widowControl w:val="0"/>
              <w:tabs>
                <w:tab w:val="left" w:pos="508"/>
              </w:tabs>
              <w:spacing w:before="0" w:after="0" w:line="360" w:lineRule="auto"/>
              <w:rPr>
                <w:rFonts w:eastAsia="Times New Roman"/>
                <w:b/>
                <w:bCs/>
                <w:szCs w:val="28"/>
              </w:rPr>
            </w:pPr>
            <w:r w:rsidRPr="0099571E">
              <w:rPr>
                <w:rFonts w:eastAsia="Times New Roman"/>
                <w:b/>
                <w:bCs/>
                <w:szCs w:val="28"/>
              </w:rPr>
              <w:t>Công cụ đánh giá</w:t>
            </w:r>
          </w:p>
        </w:tc>
        <w:tc>
          <w:tcPr>
            <w:tcW w:w="1270" w:type="dxa"/>
          </w:tcPr>
          <w:p w14:paraId="024D20EB" w14:textId="2127C2AE" w:rsidR="0099571E" w:rsidRPr="0099571E" w:rsidRDefault="0099571E" w:rsidP="00966E98">
            <w:pPr>
              <w:widowControl w:val="0"/>
              <w:tabs>
                <w:tab w:val="left" w:pos="508"/>
              </w:tabs>
              <w:spacing w:before="0" w:after="0" w:line="360" w:lineRule="auto"/>
              <w:rPr>
                <w:rFonts w:eastAsia="Times New Roman"/>
                <w:b/>
                <w:bCs/>
                <w:szCs w:val="28"/>
              </w:rPr>
            </w:pPr>
            <w:r w:rsidRPr="0099571E">
              <w:rPr>
                <w:rFonts w:eastAsia="Times New Roman"/>
                <w:b/>
                <w:bCs/>
                <w:szCs w:val="28"/>
              </w:rPr>
              <w:t>Ghi chú</w:t>
            </w:r>
          </w:p>
        </w:tc>
      </w:tr>
      <w:tr w:rsidR="0099571E" w14:paraId="6541C114" w14:textId="77777777" w:rsidTr="0099571E">
        <w:tc>
          <w:tcPr>
            <w:tcW w:w="2689" w:type="dxa"/>
          </w:tcPr>
          <w:p w14:paraId="50B2AB3A" w14:textId="79CA2BF6" w:rsidR="006630D5" w:rsidRDefault="006630D5" w:rsidP="00966E98">
            <w:pPr>
              <w:widowControl w:val="0"/>
              <w:tabs>
                <w:tab w:val="left" w:pos="508"/>
              </w:tabs>
              <w:spacing w:before="0" w:after="0" w:line="360" w:lineRule="auto"/>
              <w:rPr>
                <w:rFonts w:eastAsia="Times New Roman"/>
                <w:szCs w:val="28"/>
              </w:rPr>
            </w:pPr>
            <w:r>
              <w:rPr>
                <w:rFonts w:eastAsia="Times New Roman"/>
                <w:szCs w:val="28"/>
              </w:rPr>
              <w:t xml:space="preserve">- </w:t>
            </w:r>
            <w:r>
              <w:rPr>
                <w:rFonts w:eastAsia="Times New Roman"/>
                <w:szCs w:val="28"/>
              </w:rPr>
              <w:t>Đánh giá thường xuyên</w:t>
            </w:r>
          </w:p>
          <w:p w14:paraId="38F247D3" w14:textId="55D3D746" w:rsidR="003D6024" w:rsidRDefault="0099571E" w:rsidP="00966E98">
            <w:pPr>
              <w:widowControl w:val="0"/>
              <w:tabs>
                <w:tab w:val="left" w:pos="508"/>
              </w:tabs>
              <w:spacing w:before="0" w:after="0" w:line="360" w:lineRule="auto"/>
              <w:rPr>
                <w:rFonts w:eastAsia="Times New Roman"/>
                <w:szCs w:val="28"/>
              </w:rPr>
            </w:pPr>
            <w:r>
              <w:rPr>
                <w:rFonts w:eastAsia="Times New Roman"/>
                <w:szCs w:val="28"/>
              </w:rPr>
              <w:t xml:space="preserve">- </w:t>
            </w:r>
            <w:r w:rsidR="003D6024">
              <w:rPr>
                <w:rFonts w:eastAsia="Times New Roman"/>
                <w:szCs w:val="28"/>
              </w:rPr>
              <w:t>Thu hút được sự tham gia tích cực của HS.</w:t>
            </w:r>
          </w:p>
        </w:tc>
        <w:tc>
          <w:tcPr>
            <w:tcW w:w="2976" w:type="dxa"/>
          </w:tcPr>
          <w:p w14:paraId="12AAA1EE" w14:textId="321B432C" w:rsidR="003D6024" w:rsidRDefault="003D6024" w:rsidP="00966E98">
            <w:pPr>
              <w:widowControl w:val="0"/>
              <w:tabs>
                <w:tab w:val="left" w:pos="508"/>
              </w:tabs>
              <w:spacing w:before="0" w:after="0" w:line="360" w:lineRule="auto"/>
              <w:rPr>
                <w:rFonts w:eastAsia="Times New Roman"/>
                <w:szCs w:val="28"/>
              </w:rPr>
            </w:pPr>
            <w:r>
              <w:rPr>
                <w:rFonts w:eastAsia="Times New Roman"/>
                <w:szCs w:val="28"/>
              </w:rPr>
              <w:t xml:space="preserve">- </w:t>
            </w:r>
            <w:r w:rsidR="006630D5">
              <w:rPr>
                <w:rFonts w:eastAsia="Times New Roman"/>
                <w:szCs w:val="28"/>
              </w:rPr>
              <w:t>Kiểm tra thực hành, kiểm tra viết</w:t>
            </w:r>
            <w:r w:rsidR="0086666A">
              <w:rPr>
                <w:rFonts w:eastAsia="Times New Roman"/>
                <w:szCs w:val="28"/>
              </w:rPr>
              <w:t>.</w:t>
            </w:r>
          </w:p>
          <w:p w14:paraId="41BA3927" w14:textId="658EE36B" w:rsidR="0099571E" w:rsidRDefault="0099571E" w:rsidP="00966E98">
            <w:pPr>
              <w:widowControl w:val="0"/>
              <w:tabs>
                <w:tab w:val="left" w:pos="508"/>
              </w:tabs>
              <w:spacing w:before="0" w:after="0" w:line="360" w:lineRule="auto"/>
              <w:rPr>
                <w:rFonts w:eastAsia="Times New Roman"/>
                <w:szCs w:val="28"/>
              </w:rPr>
            </w:pPr>
          </w:p>
        </w:tc>
        <w:tc>
          <w:tcPr>
            <w:tcW w:w="2694" w:type="dxa"/>
          </w:tcPr>
          <w:p w14:paraId="3070FE87" w14:textId="77777777" w:rsidR="0099571E" w:rsidRDefault="003D6024" w:rsidP="00966E98">
            <w:pPr>
              <w:widowControl w:val="0"/>
              <w:tabs>
                <w:tab w:val="left" w:pos="508"/>
              </w:tabs>
              <w:spacing w:before="0" w:after="0" w:line="360" w:lineRule="auto"/>
              <w:rPr>
                <w:rFonts w:eastAsia="Times New Roman"/>
                <w:szCs w:val="28"/>
              </w:rPr>
            </w:pPr>
            <w:r>
              <w:rPr>
                <w:rFonts w:eastAsia="Times New Roman"/>
                <w:szCs w:val="28"/>
              </w:rPr>
              <w:t xml:space="preserve">- </w:t>
            </w:r>
            <w:r w:rsidR="00093FB2">
              <w:rPr>
                <w:rFonts w:eastAsia="Times New Roman"/>
                <w:szCs w:val="28"/>
              </w:rPr>
              <w:t>Đánh giá qua bài thực hành của HS</w:t>
            </w:r>
          </w:p>
          <w:p w14:paraId="202F5C4B" w14:textId="0C60BF93" w:rsidR="00093FB2" w:rsidRPr="003D6024" w:rsidRDefault="00093FB2" w:rsidP="00966E98">
            <w:pPr>
              <w:widowControl w:val="0"/>
              <w:tabs>
                <w:tab w:val="left" w:pos="508"/>
              </w:tabs>
              <w:spacing w:before="0" w:after="0" w:line="360" w:lineRule="auto"/>
              <w:rPr>
                <w:rFonts w:eastAsia="Times New Roman"/>
                <w:szCs w:val="28"/>
              </w:rPr>
            </w:pPr>
            <w:r>
              <w:rPr>
                <w:rFonts w:eastAsia="Times New Roman"/>
                <w:szCs w:val="28"/>
              </w:rPr>
              <w:t>- Ý thức, thái độ học tập của HS.</w:t>
            </w:r>
          </w:p>
        </w:tc>
        <w:tc>
          <w:tcPr>
            <w:tcW w:w="1270" w:type="dxa"/>
          </w:tcPr>
          <w:p w14:paraId="53F47BE4" w14:textId="77777777" w:rsidR="0099571E" w:rsidRDefault="0099571E" w:rsidP="00966E98">
            <w:pPr>
              <w:widowControl w:val="0"/>
              <w:tabs>
                <w:tab w:val="left" w:pos="508"/>
              </w:tabs>
              <w:spacing w:before="0" w:after="0" w:line="360" w:lineRule="auto"/>
              <w:rPr>
                <w:rFonts w:eastAsia="Times New Roman"/>
                <w:szCs w:val="28"/>
              </w:rPr>
            </w:pPr>
          </w:p>
        </w:tc>
      </w:tr>
    </w:tbl>
    <w:p w14:paraId="14F4CD53" w14:textId="77777777" w:rsidR="006258AE" w:rsidRPr="001F330B" w:rsidRDefault="006258AE" w:rsidP="00966E98">
      <w:pPr>
        <w:widowControl w:val="0"/>
        <w:tabs>
          <w:tab w:val="left" w:pos="508"/>
        </w:tabs>
        <w:spacing w:before="0" w:after="0" w:line="360" w:lineRule="auto"/>
        <w:rPr>
          <w:rFonts w:eastAsia="Times New Roman"/>
          <w:szCs w:val="28"/>
        </w:rPr>
      </w:pPr>
    </w:p>
    <w:p w14:paraId="1280A2CD" w14:textId="3523E6F7" w:rsidR="007D19A4" w:rsidRDefault="00AA4E0E" w:rsidP="00966E98">
      <w:pPr>
        <w:spacing w:before="0" w:after="0" w:line="360" w:lineRule="auto"/>
        <w:rPr>
          <w:rFonts w:eastAsia="Microsoft Sans Serif"/>
          <w:szCs w:val="28"/>
          <w:lang w:eastAsia="vi-VN" w:bidi="vi-VN"/>
        </w:rPr>
      </w:pPr>
      <w:r>
        <w:rPr>
          <w:rFonts w:eastAsia="Microsoft Sans Serif"/>
          <w:szCs w:val="28"/>
          <w:lang w:eastAsia="vi-VN" w:bidi="vi-VN"/>
        </w:rPr>
        <w:t>Hướng dẫn về nhà:</w:t>
      </w:r>
    </w:p>
    <w:p w14:paraId="3D6069B2" w14:textId="00C67B13" w:rsidR="00AA4E0E" w:rsidRDefault="00AA4E0E" w:rsidP="00966E98">
      <w:pPr>
        <w:spacing w:before="0" w:after="0" w:line="360" w:lineRule="auto"/>
        <w:rPr>
          <w:rFonts w:eastAsia="Microsoft Sans Serif"/>
          <w:szCs w:val="28"/>
          <w:lang w:eastAsia="vi-VN" w:bidi="vi-VN"/>
        </w:rPr>
      </w:pPr>
      <w:r>
        <w:rPr>
          <w:rFonts w:eastAsia="Microsoft Sans Serif"/>
          <w:szCs w:val="28"/>
          <w:lang w:eastAsia="vi-VN" w:bidi="vi-VN"/>
        </w:rPr>
        <w:t xml:space="preserve">- </w:t>
      </w:r>
      <w:r w:rsidR="006258AE">
        <w:rPr>
          <w:rFonts w:eastAsia="Microsoft Sans Serif"/>
          <w:szCs w:val="28"/>
          <w:lang w:eastAsia="vi-VN" w:bidi="vi-VN"/>
        </w:rPr>
        <w:t>Hoàn thành các nội dung phần Vận dụng</w:t>
      </w:r>
    </w:p>
    <w:p w14:paraId="56EB4459" w14:textId="2086CDCB" w:rsidR="003F0495" w:rsidRPr="005D58FA" w:rsidRDefault="006258AE" w:rsidP="00966E98">
      <w:pPr>
        <w:spacing w:before="0" w:after="0" w:line="360" w:lineRule="auto"/>
        <w:rPr>
          <w:rFonts w:eastAsia="Microsoft Sans Serif"/>
          <w:szCs w:val="28"/>
          <w:lang w:eastAsia="vi-VN" w:bidi="vi-VN"/>
        </w:rPr>
      </w:pPr>
      <w:r>
        <w:rPr>
          <w:rFonts w:eastAsia="Microsoft Sans Serif"/>
          <w:szCs w:val="28"/>
          <w:lang w:eastAsia="vi-VN" w:bidi="vi-VN"/>
        </w:rPr>
        <w:t>- Đọc, tìm hiểu nội dung Chủ đề 5: Sưu tầm 3-5 tranh ảnh về chủ đề.</w:t>
      </w:r>
    </w:p>
    <w:sectPr w:rsidR="003F0495" w:rsidRPr="005D58FA" w:rsidSect="005D58FA">
      <w:headerReference w:type="default" r:id="rId7"/>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D9CF" w14:textId="77777777" w:rsidR="00405968" w:rsidRDefault="00405968" w:rsidP="007D19A4">
      <w:pPr>
        <w:spacing w:before="0" w:after="0"/>
      </w:pPr>
      <w:r>
        <w:separator/>
      </w:r>
    </w:p>
  </w:endnote>
  <w:endnote w:type="continuationSeparator" w:id="0">
    <w:p w14:paraId="68283C15" w14:textId="77777777" w:rsidR="00405968" w:rsidRDefault="00405968" w:rsidP="007D19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F29E" w14:textId="77777777" w:rsidR="00405968" w:rsidRDefault="00405968" w:rsidP="007D19A4">
      <w:pPr>
        <w:spacing w:before="0" w:after="0"/>
      </w:pPr>
      <w:r>
        <w:separator/>
      </w:r>
    </w:p>
  </w:footnote>
  <w:footnote w:type="continuationSeparator" w:id="0">
    <w:p w14:paraId="483E189D" w14:textId="77777777" w:rsidR="00405968" w:rsidRDefault="00405968" w:rsidP="007D19A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86FA" w14:textId="72FF4C8B" w:rsidR="007F5D0E" w:rsidRDefault="007F5D0E">
    <w:pPr>
      <w:pStyle w:val="Header"/>
    </w:pPr>
  </w:p>
  <w:p w14:paraId="47285919" w14:textId="77777777" w:rsidR="007F5D0E" w:rsidRDefault="007F5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865"/>
    <w:multiLevelType w:val="multilevel"/>
    <w:tmpl w:val="00309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1A30CF"/>
    <w:multiLevelType w:val="multilevel"/>
    <w:tmpl w:val="48705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345BDB"/>
    <w:multiLevelType w:val="multilevel"/>
    <w:tmpl w:val="414216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77487D"/>
    <w:multiLevelType w:val="multilevel"/>
    <w:tmpl w:val="34367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D26CF4"/>
    <w:multiLevelType w:val="hybridMultilevel"/>
    <w:tmpl w:val="83FE3A90"/>
    <w:lvl w:ilvl="0" w:tplc="19761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64FDD"/>
    <w:multiLevelType w:val="multilevel"/>
    <w:tmpl w:val="29A874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0975523">
    <w:abstractNumId w:val="2"/>
  </w:num>
  <w:num w:numId="2" w16cid:durableId="1174494055">
    <w:abstractNumId w:val="5"/>
  </w:num>
  <w:num w:numId="3" w16cid:durableId="1316641957">
    <w:abstractNumId w:val="1"/>
  </w:num>
  <w:num w:numId="4" w16cid:durableId="2068139107">
    <w:abstractNumId w:val="3"/>
  </w:num>
  <w:num w:numId="5" w16cid:durableId="1210647512">
    <w:abstractNumId w:val="0"/>
  </w:num>
  <w:num w:numId="6" w16cid:durableId="749814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A4"/>
    <w:rsid w:val="00093FB2"/>
    <w:rsid w:val="00114426"/>
    <w:rsid w:val="00122F52"/>
    <w:rsid w:val="001F330B"/>
    <w:rsid w:val="00252843"/>
    <w:rsid w:val="00254D5F"/>
    <w:rsid w:val="00280C39"/>
    <w:rsid w:val="002C6E90"/>
    <w:rsid w:val="00314D98"/>
    <w:rsid w:val="00336DD8"/>
    <w:rsid w:val="00354124"/>
    <w:rsid w:val="003561B1"/>
    <w:rsid w:val="00387754"/>
    <w:rsid w:val="00395E08"/>
    <w:rsid w:val="003D6024"/>
    <w:rsid w:val="003F0495"/>
    <w:rsid w:val="00405968"/>
    <w:rsid w:val="0045203A"/>
    <w:rsid w:val="004E297B"/>
    <w:rsid w:val="00581BA0"/>
    <w:rsid w:val="005D58FA"/>
    <w:rsid w:val="005F4323"/>
    <w:rsid w:val="006150E7"/>
    <w:rsid w:val="006258AE"/>
    <w:rsid w:val="006630D5"/>
    <w:rsid w:val="00665033"/>
    <w:rsid w:val="00676876"/>
    <w:rsid w:val="00677C46"/>
    <w:rsid w:val="0078060D"/>
    <w:rsid w:val="00782217"/>
    <w:rsid w:val="007A3EB4"/>
    <w:rsid w:val="007D19A4"/>
    <w:rsid w:val="007F5D0E"/>
    <w:rsid w:val="0086666A"/>
    <w:rsid w:val="008B2614"/>
    <w:rsid w:val="008E2F6A"/>
    <w:rsid w:val="008F07AE"/>
    <w:rsid w:val="00955111"/>
    <w:rsid w:val="00966E98"/>
    <w:rsid w:val="0099571E"/>
    <w:rsid w:val="009A402B"/>
    <w:rsid w:val="009D5CD0"/>
    <w:rsid w:val="00A46373"/>
    <w:rsid w:val="00AA4E0E"/>
    <w:rsid w:val="00AF0166"/>
    <w:rsid w:val="00AF030C"/>
    <w:rsid w:val="00B268BB"/>
    <w:rsid w:val="00B317D9"/>
    <w:rsid w:val="00BD2357"/>
    <w:rsid w:val="00C0032C"/>
    <w:rsid w:val="00C20483"/>
    <w:rsid w:val="00C51C86"/>
    <w:rsid w:val="00C6668A"/>
    <w:rsid w:val="00C742FE"/>
    <w:rsid w:val="00CA08EE"/>
    <w:rsid w:val="00D74DA9"/>
    <w:rsid w:val="00E124F5"/>
    <w:rsid w:val="00EF215F"/>
    <w:rsid w:val="00F63E6A"/>
    <w:rsid w:val="00F85160"/>
    <w:rsid w:val="00FB7374"/>
    <w:rsid w:val="00FC77A8"/>
    <w:rsid w:val="00FF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895B"/>
  <w15:chartTrackingRefBased/>
  <w15:docId w15:val="{55004C42-A51B-490D-8F8B-FA72C3C0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A4"/>
    <w:pPr>
      <w:spacing w:before="120" w:after="120" w:line="240" w:lineRule="auto"/>
    </w:pPr>
    <w:rPr>
      <w:rFonts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D19A4"/>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19A4"/>
    <w:pPr>
      <w:tabs>
        <w:tab w:val="center" w:pos="4680"/>
        <w:tab w:val="right" w:pos="9360"/>
      </w:tabs>
      <w:spacing w:before="0" w:after="0"/>
    </w:pPr>
  </w:style>
  <w:style w:type="character" w:customStyle="1" w:styleId="HeaderChar">
    <w:name w:val="Header Char"/>
    <w:basedOn w:val="DefaultParagraphFont"/>
    <w:link w:val="Header"/>
    <w:uiPriority w:val="99"/>
    <w:rsid w:val="007D19A4"/>
    <w:rPr>
      <w:rFonts w:cs="Times New Roman"/>
      <w:color w:val="000000"/>
      <w:szCs w:val="18"/>
    </w:rPr>
  </w:style>
  <w:style w:type="paragraph" w:styleId="Footer">
    <w:name w:val="footer"/>
    <w:basedOn w:val="Normal"/>
    <w:link w:val="FooterChar"/>
    <w:uiPriority w:val="99"/>
    <w:unhideWhenUsed/>
    <w:rsid w:val="007D19A4"/>
    <w:pPr>
      <w:tabs>
        <w:tab w:val="center" w:pos="4680"/>
        <w:tab w:val="right" w:pos="9360"/>
      </w:tabs>
      <w:spacing w:before="0" w:after="0"/>
    </w:pPr>
  </w:style>
  <w:style w:type="character" w:customStyle="1" w:styleId="FooterChar">
    <w:name w:val="Footer Char"/>
    <w:basedOn w:val="DefaultParagraphFont"/>
    <w:link w:val="Footer"/>
    <w:uiPriority w:val="99"/>
    <w:rsid w:val="007D19A4"/>
    <w:rPr>
      <w:rFonts w:cs="Times New Roman"/>
      <w:color w:val="000000"/>
      <w:szCs w:val="18"/>
    </w:rPr>
  </w:style>
  <w:style w:type="paragraph" w:styleId="ListParagraph">
    <w:name w:val="List Paragraph"/>
    <w:basedOn w:val="Normal"/>
    <w:uiPriority w:val="34"/>
    <w:qFormat/>
    <w:rsid w:val="00B26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2022-05-30T05:36:00Z</dcterms:created>
  <dcterms:modified xsi:type="dcterms:W3CDTF">2022-05-30T05:36:00Z</dcterms:modified>
</cp:coreProperties>
</file>