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ABED" w14:textId="77777777" w:rsidR="00240515" w:rsidRPr="00B4427D" w:rsidRDefault="00B4427D" w:rsidP="00B4427D">
      <w:pPr>
        <w:pStyle w:val="NoSpacing"/>
        <w:jc w:val="center"/>
        <w:rPr>
          <w:b/>
        </w:rPr>
      </w:pPr>
      <w:r w:rsidRPr="00B4427D">
        <w:rPr>
          <w:b/>
        </w:rPr>
        <w:t>BÀI 9: GIỐNG CÂY TRỒNG</w:t>
      </w:r>
    </w:p>
    <w:p w14:paraId="35174E8F" w14:textId="77777777" w:rsidR="00B4427D" w:rsidRDefault="00B4427D" w:rsidP="00B4427D">
      <w:pPr>
        <w:pStyle w:val="NoSpacing"/>
        <w:jc w:val="center"/>
        <w:rPr>
          <w:b/>
        </w:rPr>
      </w:pPr>
      <w:r w:rsidRPr="00B4427D">
        <w:rPr>
          <w:b/>
        </w:rPr>
        <w:t>(Thời lượng: 02 tiết)</w:t>
      </w:r>
    </w:p>
    <w:p w14:paraId="5A2D84E9" w14:textId="77777777" w:rsidR="00B4427D" w:rsidRDefault="00B4427D" w:rsidP="00B4427D">
      <w:pPr>
        <w:pStyle w:val="NoSpacing"/>
        <w:jc w:val="both"/>
        <w:rPr>
          <w:b/>
        </w:rPr>
      </w:pPr>
      <w:r>
        <w:rPr>
          <w:b/>
        </w:rPr>
        <w:t>I. Mục tiêu</w:t>
      </w:r>
    </w:p>
    <w:p w14:paraId="1F50CAFE" w14:textId="77777777" w:rsidR="00B4427D" w:rsidRDefault="00B4427D" w:rsidP="00B4427D">
      <w:pPr>
        <w:pStyle w:val="NoSpacing"/>
        <w:jc w:val="both"/>
        <w:rPr>
          <w:b/>
        </w:rPr>
      </w:pPr>
      <w:r>
        <w:rPr>
          <w:b/>
        </w:rPr>
        <w:t>1. Kiến thức</w:t>
      </w:r>
    </w:p>
    <w:p w14:paraId="79883EC6" w14:textId="77777777" w:rsidR="00CF530F" w:rsidRPr="00CF530F" w:rsidRDefault="00CF530F" w:rsidP="00B4427D">
      <w:pPr>
        <w:pStyle w:val="NoSpacing"/>
        <w:jc w:val="both"/>
      </w:pPr>
      <w:r w:rsidRPr="00CF530F">
        <w:t>- Giống cây trồng</w:t>
      </w:r>
    </w:p>
    <w:p w14:paraId="7ADD1D39" w14:textId="77777777" w:rsidR="00CF530F" w:rsidRPr="00CF530F" w:rsidRDefault="00CF530F" w:rsidP="00B4427D">
      <w:pPr>
        <w:pStyle w:val="NoSpacing"/>
        <w:jc w:val="both"/>
      </w:pPr>
      <w:r w:rsidRPr="00CF530F">
        <w:t>- Vai trò của giống cây trồng</w:t>
      </w:r>
    </w:p>
    <w:p w14:paraId="0FB7181C" w14:textId="77777777" w:rsidR="00B4427D" w:rsidRDefault="00B4427D" w:rsidP="00B4427D">
      <w:pPr>
        <w:pStyle w:val="NoSpacing"/>
        <w:jc w:val="both"/>
        <w:rPr>
          <w:b/>
        </w:rPr>
      </w:pPr>
      <w:r>
        <w:rPr>
          <w:b/>
        </w:rPr>
        <w:t>2. Năng lực</w:t>
      </w:r>
    </w:p>
    <w:p w14:paraId="7E249C25" w14:textId="77777777" w:rsidR="00CF530F" w:rsidRDefault="00CF530F" w:rsidP="00B4427D">
      <w:pPr>
        <w:pStyle w:val="NoSpacing"/>
        <w:jc w:val="both"/>
        <w:rPr>
          <w:b/>
        </w:rPr>
      </w:pPr>
      <w:r>
        <w:rPr>
          <w:b/>
        </w:rPr>
        <w:t>a. Năng lực công nghệ</w:t>
      </w:r>
    </w:p>
    <w:p w14:paraId="5D873D90" w14:textId="77777777" w:rsidR="0082426F" w:rsidRDefault="0082426F" w:rsidP="00B4427D">
      <w:pPr>
        <w:pStyle w:val="NoSpacing"/>
        <w:jc w:val="both"/>
        <w:rPr>
          <w:b/>
        </w:rPr>
      </w:pPr>
      <w:r>
        <w:rPr>
          <w:b/>
        </w:rPr>
        <w:t>- Năng lực nhận thức công nghệ</w:t>
      </w:r>
    </w:p>
    <w:p w14:paraId="28519C8C" w14:textId="77777777" w:rsidR="00CF530F" w:rsidRPr="00CF530F" w:rsidRDefault="0082426F" w:rsidP="00B4427D">
      <w:pPr>
        <w:pStyle w:val="NoSpacing"/>
        <w:jc w:val="both"/>
      </w:pPr>
      <w:r>
        <w:t>+</w:t>
      </w:r>
      <w:r w:rsidR="00CF530F" w:rsidRPr="00CF530F">
        <w:t xml:space="preserve"> Trình bày được khái niệm giống cây trồng</w:t>
      </w:r>
    </w:p>
    <w:p w14:paraId="5DEF7B87" w14:textId="77777777" w:rsidR="0082426F" w:rsidRDefault="0082426F" w:rsidP="00B4427D">
      <w:pPr>
        <w:pStyle w:val="NoSpacing"/>
        <w:jc w:val="both"/>
      </w:pPr>
      <w:r>
        <w:t>+</w:t>
      </w:r>
      <w:r w:rsidR="00CF530F" w:rsidRPr="00CF530F">
        <w:t xml:space="preserve"> Nêu được vai trò của giống cây trồng</w:t>
      </w:r>
      <w:r>
        <w:t>.</w:t>
      </w:r>
    </w:p>
    <w:p w14:paraId="4762CD9F" w14:textId="77777777" w:rsidR="00CF530F" w:rsidRPr="0082426F" w:rsidRDefault="00CF530F" w:rsidP="00B4427D">
      <w:pPr>
        <w:pStyle w:val="NoSpacing"/>
        <w:jc w:val="both"/>
        <w:rPr>
          <w:b/>
        </w:rPr>
      </w:pPr>
      <w:r w:rsidRPr="0082426F">
        <w:rPr>
          <w:b/>
        </w:rPr>
        <w:t>b. Năng lực chung</w:t>
      </w:r>
    </w:p>
    <w:p w14:paraId="347735F6" w14:textId="77777777" w:rsidR="00CF530F" w:rsidRDefault="00CF530F" w:rsidP="00B4427D">
      <w:pPr>
        <w:pStyle w:val="NoSpacing"/>
        <w:jc w:val="both"/>
      </w:pPr>
      <w:r>
        <w:t>- Năng lực tự chủ và tự học: học sinh đọc và tìm hiểu về các loại cây giống, vai trò của cây giống trong sản xuất.</w:t>
      </w:r>
    </w:p>
    <w:p w14:paraId="5C5DF91B" w14:textId="77777777" w:rsidR="00CF530F" w:rsidRDefault="00CF530F" w:rsidP="00B4427D">
      <w:pPr>
        <w:pStyle w:val="NoSpacing"/>
        <w:jc w:val="both"/>
      </w:pPr>
      <w:r>
        <w:t>- Năng lực giao tiếp, hợp tác: trao đổi, thảo luận thông tin trong các hoạt động học.</w:t>
      </w:r>
    </w:p>
    <w:p w14:paraId="1C2A5960" w14:textId="77777777" w:rsidR="00CF530F" w:rsidRPr="00CF530F" w:rsidRDefault="00CF530F" w:rsidP="00B4427D">
      <w:pPr>
        <w:pStyle w:val="NoSpacing"/>
        <w:jc w:val="both"/>
      </w:pPr>
      <w:r>
        <w:t>- Năng lực giải quyết vấn đề và sáng tạo:</w:t>
      </w:r>
      <w:r w:rsidR="0082426F">
        <w:t xml:space="preserve"> học sinh vận dụng kiến thức vào nhận biết các loại giống cây trồng, tìm ra vai trò của từng giống cây trồng.</w:t>
      </w:r>
    </w:p>
    <w:p w14:paraId="1FB3862D" w14:textId="77777777" w:rsidR="0082426F" w:rsidRDefault="00B4427D" w:rsidP="00B4427D">
      <w:pPr>
        <w:pStyle w:val="NoSpacing"/>
        <w:jc w:val="both"/>
        <w:rPr>
          <w:b/>
        </w:rPr>
      </w:pPr>
      <w:r>
        <w:rPr>
          <w:b/>
        </w:rPr>
        <w:t>3. Phẩm chất</w:t>
      </w:r>
    </w:p>
    <w:p w14:paraId="452F3F12" w14:textId="77777777" w:rsidR="0082426F" w:rsidRPr="0082426F" w:rsidRDefault="0082426F" w:rsidP="00B4427D">
      <w:pPr>
        <w:pStyle w:val="NoSpacing"/>
        <w:jc w:val="both"/>
      </w:pPr>
      <w:r w:rsidRPr="0082426F">
        <w:t>- Chăm chỉ: học tập, tìm hiểu thông tin bài học, chuẩn bị và tham gia tích cực các hoạt động học tập.</w:t>
      </w:r>
    </w:p>
    <w:p w14:paraId="40935D65" w14:textId="77777777" w:rsidR="0082426F" w:rsidRDefault="0082426F" w:rsidP="00B4427D">
      <w:pPr>
        <w:pStyle w:val="NoSpacing"/>
        <w:jc w:val="both"/>
      </w:pPr>
      <w:r w:rsidRPr="0082426F">
        <w:t>- Yêu nước: có ý thức bảo vệ các giống cây trồng- đảm bảo nguồn lương thực thực phẩm cho cuộc sống hàng ngày, yêu thiên nhiên.</w:t>
      </w:r>
    </w:p>
    <w:p w14:paraId="7072CCF2" w14:textId="77777777" w:rsidR="0082426F" w:rsidRDefault="0082426F" w:rsidP="00B4427D">
      <w:pPr>
        <w:pStyle w:val="NoSpacing"/>
        <w:jc w:val="both"/>
        <w:rPr>
          <w:b/>
        </w:rPr>
      </w:pPr>
      <w:r w:rsidRPr="00C11F4A">
        <w:rPr>
          <w:b/>
        </w:rPr>
        <w:t>II. Thiết bị dạy học và học liệu</w:t>
      </w:r>
    </w:p>
    <w:p w14:paraId="7F2D5745" w14:textId="77777777" w:rsidR="007404E7" w:rsidRDefault="007404E7" w:rsidP="00B4427D">
      <w:pPr>
        <w:pStyle w:val="NoSpacing"/>
        <w:jc w:val="both"/>
        <w:rPr>
          <w:b/>
        </w:rPr>
      </w:pPr>
      <w:r>
        <w:rPr>
          <w:b/>
        </w:rPr>
        <w:t>+ Giáo viên</w:t>
      </w:r>
      <w:r w:rsidR="0082155D">
        <w:rPr>
          <w:b/>
        </w:rPr>
        <w:t xml:space="preserve">: </w:t>
      </w:r>
    </w:p>
    <w:p w14:paraId="0979FFE9" w14:textId="77777777" w:rsidR="0082155D" w:rsidRPr="0082155D" w:rsidRDefault="0082155D" w:rsidP="00B4427D">
      <w:pPr>
        <w:pStyle w:val="NoSpacing"/>
        <w:jc w:val="both"/>
      </w:pPr>
      <w:r w:rsidRPr="0082155D">
        <w:t>- Tranh hình SGK</w:t>
      </w:r>
    </w:p>
    <w:p w14:paraId="285B3B47" w14:textId="77777777" w:rsidR="0082155D" w:rsidRPr="0082155D" w:rsidRDefault="0082155D" w:rsidP="00B4427D">
      <w:pPr>
        <w:pStyle w:val="NoSpacing"/>
        <w:jc w:val="both"/>
      </w:pPr>
      <w:r w:rsidRPr="0082155D">
        <w:t>- PHT1, PHT 2</w:t>
      </w:r>
    </w:p>
    <w:p w14:paraId="4EFDDE05" w14:textId="77777777" w:rsidR="0082155D" w:rsidRPr="0082155D" w:rsidRDefault="0082155D" w:rsidP="00B4427D">
      <w:pPr>
        <w:pStyle w:val="NoSpacing"/>
        <w:jc w:val="both"/>
      </w:pPr>
      <w:r w:rsidRPr="0082155D">
        <w:t>- Giấy A3, bút dạ</w:t>
      </w:r>
    </w:p>
    <w:p w14:paraId="7C3B4DBD" w14:textId="77777777" w:rsidR="007404E7" w:rsidRPr="00C11F4A" w:rsidRDefault="007404E7" w:rsidP="00B4427D">
      <w:pPr>
        <w:pStyle w:val="NoSpacing"/>
        <w:jc w:val="both"/>
        <w:rPr>
          <w:b/>
        </w:rPr>
      </w:pPr>
      <w:r>
        <w:rPr>
          <w:b/>
        </w:rPr>
        <w:t>+ Học sinh</w:t>
      </w:r>
      <w:r w:rsidR="0082155D">
        <w:rPr>
          <w:b/>
        </w:rPr>
        <w:t xml:space="preserve">: </w:t>
      </w:r>
      <w:r w:rsidR="0082155D" w:rsidRPr="0082155D">
        <w:t>Tìm hiểu trước nội dung bài học và đọc các tài liệu liên quan đến giống cây trồng.</w:t>
      </w:r>
    </w:p>
    <w:p w14:paraId="0A224965" w14:textId="77777777" w:rsidR="0082426F" w:rsidRPr="00C11F4A" w:rsidRDefault="0082426F" w:rsidP="00B4427D">
      <w:pPr>
        <w:pStyle w:val="NoSpacing"/>
        <w:jc w:val="both"/>
        <w:rPr>
          <w:b/>
        </w:rPr>
      </w:pPr>
      <w:r w:rsidRPr="00C11F4A">
        <w:rPr>
          <w:b/>
        </w:rPr>
        <w:t>III. Tiến trình dạy học</w:t>
      </w:r>
    </w:p>
    <w:p w14:paraId="6066535F" w14:textId="77777777" w:rsidR="0082426F" w:rsidRPr="00C11F4A" w:rsidRDefault="0082426F" w:rsidP="00B4427D">
      <w:pPr>
        <w:pStyle w:val="NoSpacing"/>
        <w:jc w:val="both"/>
        <w:rPr>
          <w:b/>
        </w:rPr>
      </w:pPr>
      <w:r w:rsidRPr="00C11F4A">
        <w:rPr>
          <w:b/>
        </w:rPr>
        <w:t>HOẠT ĐỘNG KHỞI ĐỘNG</w:t>
      </w:r>
      <w:r w:rsidR="00935656">
        <w:rPr>
          <w:b/>
        </w:rPr>
        <w:t>( 10p’</w:t>
      </w:r>
      <w:r w:rsidR="00C11F4A">
        <w:rPr>
          <w:b/>
        </w:rPr>
        <w:t>phút)</w:t>
      </w:r>
    </w:p>
    <w:p w14:paraId="50995FBE" w14:textId="77777777" w:rsidR="0082426F" w:rsidRDefault="0082426F" w:rsidP="0082426F">
      <w:pPr>
        <w:pStyle w:val="NoSpacing"/>
        <w:jc w:val="both"/>
      </w:pPr>
      <w:r w:rsidRPr="007E0FA1">
        <w:rPr>
          <w:b/>
        </w:rPr>
        <w:t>a. Mục tiêu:</w:t>
      </w:r>
      <w:r w:rsidR="00884DE8">
        <w:t xml:space="preserve"> Tạo hứng thú cho học sinh trước khi vào bài học mới.</w:t>
      </w:r>
    </w:p>
    <w:p w14:paraId="26FADC02" w14:textId="77777777" w:rsidR="001A5025" w:rsidRPr="001A5025" w:rsidRDefault="0082426F" w:rsidP="0082426F">
      <w:pPr>
        <w:pStyle w:val="NoSpacing"/>
        <w:jc w:val="both"/>
      </w:pPr>
      <w:r w:rsidRPr="007E0FA1">
        <w:rPr>
          <w:b/>
        </w:rPr>
        <w:t xml:space="preserve">b. </w:t>
      </w:r>
      <w:r w:rsidR="001A5025">
        <w:rPr>
          <w:b/>
        </w:rPr>
        <w:t xml:space="preserve">Nội dung: </w:t>
      </w:r>
      <w:r w:rsidR="001A5025">
        <w:t>GV yêu cầu hs giải thích câu tục ngữ “Tốt giống, tốt má, tốt mạ, tốt lúa”</w:t>
      </w:r>
    </w:p>
    <w:p w14:paraId="00D7065B" w14:textId="77777777" w:rsidR="0082426F" w:rsidRDefault="001A5025" w:rsidP="0082426F">
      <w:pPr>
        <w:pStyle w:val="NoSpacing"/>
        <w:jc w:val="both"/>
      </w:pPr>
      <w:r>
        <w:rPr>
          <w:b/>
        </w:rPr>
        <w:t xml:space="preserve">c. </w:t>
      </w:r>
      <w:r w:rsidR="0082426F" w:rsidRPr="007E0FA1">
        <w:rPr>
          <w:b/>
        </w:rPr>
        <w:t>Sản phẩm</w:t>
      </w:r>
      <w:r w:rsidR="0031629E">
        <w:t xml:space="preserve">: </w:t>
      </w:r>
      <w:r>
        <w:t xml:space="preserve">lời giải thích của hs về câu tục ngữ </w:t>
      </w:r>
      <w:r w:rsidR="0031629E">
        <w:t>“Tốt giống, tốt má, tốt mạ, tốt lúa”</w:t>
      </w:r>
    </w:p>
    <w:p w14:paraId="541B8B6D" w14:textId="77777777" w:rsidR="0082426F" w:rsidRPr="007E0FA1" w:rsidRDefault="001A5025" w:rsidP="0082426F">
      <w:pPr>
        <w:pStyle w:val="NoSpacing"/>
        <w:jc w:val="both"/>
        <w:rPr>
          <w:b/>
        </w:rPr>
      </w:pPr>
      <w:r>
        <w:rPr>
          <w:b/>
        </w:rPr>
        <w:t>d</w:t>
      </w:r>
      <w:r w:rsidR="0082426F" w:rsidRPr="007E0FA1">
        <w:rPr>
          <w:b/>
        </w:rPr>
        <w:t xml:space="preserve">. </w:t>
      </w:r>
      <w:r w:rsidR="008C5B55">
        <w:rPr>
          <w:b/>
        </w:rPr>
        <w:t>T</w:t>
      </w:r>
      <w:r w:rsidR="00C11F4A" w:rsidRPr="007E0FA1">
        <w:rPr>
          <w:b/>
        </w:rPr>
        <w:t>ổ chức thực hiện</w:t>
      </w:r>
    </w:p>
    <w:tbl>
      <w:tblPr>
        <w:tblStyle w:val="TableGrid"/>
        <w:tblW w:w="10141" w:type="dxa"/>
        <w:tblLook w:val="04A0" w:firstRow="1" w:lastRow="0" w:firstColumn="1" w:lastColumn="0" w:noHBand="0" w:noVBand="1"/>
      </w:tblPr>
      <w:tblGrid>
        <w:gridCol w:w="5353"/>
        <w:gridCol w:w="4788"/>
      </w:tblGrid>
      <w:tr w:rsidR="0031629E" w14:paraId="54517925" w14:textId="77777777" w:rsidTr="00792688">
        <w:tc>
          <w:tcPr>
            <w:tcW w:w="5353" w:type="dxa"/>
          </w:tcPr>
          <w:p w14:paraId="3FC0C18B" w14:textId="77777777" w:rsidR="0031629E" w:rsidRPr="0031629E" w:rsidRDefault="0031629E" w:rsidP="0031629E">
            <w:pPr>
              <w:pStyle w:val="NoSpacing"/>
              <w:jc w:val="center"/>
              <w:rPr>
                <w:b/>
              </w:rPr>
            </w:pPr>
            <w:r w:rsidRPr="0031629E">
              <w:rPr>
                <w:b/>
              </w:rPr>
              <w:t>Hoạt động của GV và HS</w:t>
            </w:r>
          </w:p>
        </w:tc>
        <w:tc>
          <w:tcPr>
            <w:tcW w:w="4788" w:type="dxa"/>
          </w:tcPr>
          <w:p w14:paraId="60CDDAD8" w14:textId="77777777" w:rsidR="0031629E" w:rsidRPr="0031629E" w:rsidRDefault="0031629E" w:rsidP="0031629E">
            <w:pPr>
              <w:pStyle w:val="NoSpacing"/>
              <w:jc w:val="center"/>
              <w:rPr>
                <w:b/>
              </w:rPr>
            </w:pPr>
            <w:r w:rsidRPr="0031629E">
              <w:rPr>
                <w:b/>
              </w:rPr>
              <w:t>Nội dung</w:t>
            </w:r>
          </w:p>
        </w:tc>
      </w:tr>
      <w:tr w:rsidR="0031629E" w14:paraId="2ADBEDF6" w14:textId="77777777" w:rsidTr="00792688">
        <w:tc>
          <w:tcPr>
            <w:tcW w:w="5353" w:type="dxa"/>
          </w:tcPr>
          <w:p w14:paraId="54A150C3" w14:textId="77777777" w:rsidR="0031629E" w:rsidRDefault="0031629E" w:rsidP="0082426F">
            <w:pPr>
              <w:pStyle w:val="NoSpacing"/>
              <w:jc w:val="both"/>
              <w:rPr>
                <w:b/>
                <w:i/>
              </w:rPr>
            </w:pPr>
            <w:r w:rsidRPr="0031629E">
              <w:rPr>
                <w:b/>
                <w:i/>
              </w:rPr>
              <w:t>* Chuyển giao nhiệm vụ học tập</w:t>
            </w:r>
          </w:p>
          <w:p w14:paraId="4BA43E41" w14:textId="77777777" w:rsidR="0031629E" w:rsidRPr="0031629E" w:rsidRDefault="0031629E" w:rsidP="0082426F">
            <w:pPr>
              <w:pStyle w:val="NoSpacing"/>
              <w:jc w:val="both"/>
            </w:pPr>
            <w:r>
              <w:t>GV: Yêu cầu học sinh thảo luận theo cặp giải thích câu tục ngữ “Tốt giống, tốt má, tốt mạ, tốt lúa” – thời gian 5p’</w:t>
            </w:r>
          </w:p>
          <w:p w14:paraId="76F50F4A" w14:textId="77777777" w:rsidR="0031629E" w:rsidRDefault="0031629E" w:rsidP="0082426F">
            <w:pPr>
              <w:pStyle w:val="NoSpacing"/>
              <w:jc w:val="both"/>
              <w:rPr>
                <w:b/>
                <w:i/>
              </w:rPr>
            </w:pPr>
            <w:r w:rsidRPr="0031629E">
              <w:rPr>
                <w:b/>
                <w:i/>
              </w:rPr>
              <w:t>* Thực hiện nhiệm vụ học tập</w:t>
            </w:r>
          </w:p>
          <w:p w14:paraId="32587542" w14:textId="77777777" w:rsidR="0031629E" w:rsidRDefault="0031629E" w:rsidP="0082426F">
            <w:pPr>
              <w:pStyle w:val="NoSpacing"/>
              <w:jc w:val="both"/>
            </w:pPr>
            <w:r>
              <w:t>Hs: thảo luận theo cặp, thực hiện nhiệm vụ được giao.</w:t>
            </w:r>
          </w:p>
          <w:p w14:paraId="069723B2" w14:textId="77777777" w:rsidR="0031629E" w:rsidRPr="0031629E" w:rsidRDefault="0031629E" w:rsidP="0082426F">
            <w:pPr>
              <w:pStyle w:val="NoSpacing"/>
              <w:jc w:val="both"/>
            </w:pPr>
            <w:r>
              <w:t>GV: theo dõi và hỗ trợ hs</w:t>
            </w:r>
          </w:p>
          <w:p w14:paraId="6F411869" w14:textId="77777777" w:rsidR="0031629E" w:rsidRDefault="0031629E" w:rsidP="0082426F">
            <w:pPr>
              <w:pStyle w:val="NoSpacing"/>
              <w:jc w:val="both"/>
              <w:rPr>
                <w:b/>
                <w:i/>
              </w:rPr>
            </w:pPr>
            <w:r w:rsidRPr="0031629E">
              <w:rPr>
                <w:b/>
                <w:i/>
              </w:rPr>
              <w:lastRenderedPageBreak/>
              <w:t>* Báo cáo kết quả và thảo luận</w:t>
            </w:r>
          </w:p>
          <w:p w14:paraId="2F526F8E" w14:textId="77777777" w:rsidR="0031629E" w:rsidRDefault="0031629E" w:rsidP="0082426F">
            <w:pPr>
              <w:pStyle w:val="NoSpacing"/>
              <w:jc w:val="both"/>
            </w:pPr>
            <w:r>
              <w:t>GV: mời đại diện các nhóm trả lời.</w:t>
            </w:r>
          </w:p>
          <w:p w14:paraId="088E545C" w14:textId="77777777" w:rsidR="0031629E" w:rsidRPr="0031629E" w:rsidRDefault="0031629E" w:rsidP="0082426F">
            <w:pPr>
              <w:pStyle w:val="NoSpacing"/>
              <w:jc w:val="both"/>
            </w:pPr>
            <w:r>
              <w:t>Hs: những nhóm còn lại nhận xét, bổ sung ý kiến.</w:t>
            </w:r>
          </w:p>
          <w:p w14:paraId="5747029F" w14:textId="77777777" w:rsidR="0031629E" w:rsidRDefault="0031629E" w:rsidP="0082426F">
            <w:pPr>
              <w:pStyle w:val="NoSpacing"/>
              <w:jc w:val="both"/>
              <w:rPr>
                <w:b/>
                <w:i/>
              </w:rPr>
            </w:pPr>
            <w:r w:rsidRPr="0031629E">
              <w:rPr>
                <w:b/>
                <w:i/>
              </w:rPr>
              <w:t xml:space="preserve">* </w:t>
            </w:r>
            <w:r w:rsidR="001A5025">
              <w:rPr>
                <w:b/>
                <w:i/>
              </w:rPr>
              <w:t>Kết luận và nhận định</w:t>
            </w:r>
          </w:p>
          <w:p w14:paraId="5A3C6640" w14:textId="77777777" w:rsidR="0031629E" w:rsidRDefault="0031629E" w:rsidP="0082426F">
            <w:pPr>
              <w:pStyle w:val="NoSpacing"/>
              <w:jc w:val="both"/>
            </w:pPr>
            <w:r>
              <w:t>GV đưa ra đáp án đúng.</w:t>
            </w:r>
          </w:p>
          <w:p w14:paraId="5A2B92F2" w14:textId="77777777" w:rsidR="0031629E" w:rsidRPr="0031629E" w:rsidRDefault="0031629E" w:rsidP="0082426F">
            <w:pPr>
              <w:pStyle w:val="NoSpacing"/>
              <w:jc w:val="both"/>
            </w:pPr>
            <w:r>
              <w:t>Hs: so sánh đáp án của nhóm với đáp án đúng, chỉnh sửa những nội dung chưa chính xác.</w:t>
            </w:r>
          </w:p>
        </w:tc>
        <w:tc>
          <w:tcPr>
            <w:tcW w:w="4788" w:type="dxa"/>
          </w:tcPr>
          <w:p w14:paraId="54B124C1" w14:textId="77777777" w:rsidR="0031629E" w:rsidRDefault="0031629E" w:rsidP="0082426F">
            <w:pPr>
              <w:pStyle w:val="NoSpacing"/>
              <w:jc w:val="both"/>
            </w:pPr>
          </w:p>
        </w:tc>
      </w:tr>
    </w:tbl>
    <w:p w14:paraId="5244B4C8" w14:textId="77777777" w:rsidR="0031629E" w:rsidRDefault="0031629E" w:rsidP="0082426F">
      <w:pPr>
        <w:pStyle w:val="NoSpacing"/>
        <w:jc w:val="both"/>
      </w:pPr>
    </w:p>
    <w:p w14:paraId="30D84243" w14:textId="77777777" w:rsidR="00C11F4A" w:rsidRPr="00072402" w:rsidRDefault="00C11F4A" w:rsidP="0082426F">
      <w:pPr>
        <w:pStyle w:val="NoSpacing"/>
        <w:jc w:val="both"/>
        <w:rPr>
          <w:b/>
        </w:rPr>
      </w:pPr>
      <w:r w:rsidRPr="00072402">
        <w:rPr>
          <w:b/>
        </w:rPr>
        <w:t>HOẠT ĐỘNG HÌNH THÀNH KIẾN THỨC MỚ</w:t>
      </w:r>
      <w:r w:rsidR="00935656">
        <w:rPr>
          <w:b/>
        </w:rPr>
        <w:t xml:space="preserve">I </w:t>
      </w:r>
      <w:r w:rsidR="00524C21">
        <w:rPr>
          <w:b/>
        </w:rPr>
        <w:t>(20p’)</w:t>
      </w:r>
    </w:p>
    <w:p w14:paraId="7372C380" w14:textId="77777777" w:rsidR="00524C21" w:rsidRDefault="00703F29" w:rsidP="0082426F">
      <w:pPr>
        <w:pStyle w:val="NoSpacing"/>
        <w:jc w:val="both"/>
        <w:rPr>
          <w:b/>
        </w:rPr>
      </w:pPr>
      <w:r w:rsidRPr="00935656">
        <w:rPr>
          <w:b/>
        </w:rPr>
        <w:t>Hoạt động 1: Tìm hiểu về giống cây trồng</w:t>
      </w:r>
    </w:p>
    <w:p w14:paraId="14C30A6D" w14:textId="77777777" w:rsidR="00C11F4A" w:rsidRDefault="00C11F4A" w:rsidP="0082426F">
      <w:pPr>
        <w:pStyle w:val="NoSpacing"/>
        <w:jc w:val="both"/>
      </w:pPr>
      <w:r w:rsidRPr="002A478B">
        <w:rPr>
          <w:b/>
        </w:rPr>
        <w:t>a. Mục tiêu:</w:t>
      </w:r>
      <w:r w:rsidR="00703F29">
        <w:t xml:space="preserve"> - Khái niệm giống cây trồng</w:t>
      </w:r>
    </w:p>
    <w:p w14:paraId="1973B411" w14:textId="77777777" w:rsidR="00C11F4A" w:rsidRDefault="00C11F4A" w:rsidP="0082426F">
      <w:pPr>
        <w:pStyle w:val="NoSpacing"/>
        <w:jc w:val="both"/>
        <w:rPr>
          <w:b/>
        </w:rPr>
      </w:pPr>
      <w:r w:rsidRPr="002A478B">
        <w:rPr>
          <w:b/>
        </w:rPr>
        <w:t xml:space="preserve">b. </w:t>
      </w:r>
      <w:r w:rsidR="008C5B55">
        <w:rPr>
          <w:b/>
        </w:rPr>
        <w:t>Nội dung</w:t>
      </w:r>
    </w:p>
    <w:p w14:paraId="06CFBA0F" w14:textId="77777777" w:rsidR="008C5B55" w:rsidRPr="002A478B" w:rsidRDefault="008C5B55" w:rsidP="0082426F">
      <w:pPr>
        <w:pStyle w:val="NoSpacing"/>
        <w:jc w:val="both"/>
        <w:rPr>
          <w:b/>
        </w:rPr>
      </w:pPr>
      <w:r w:rsidRPr="008C5B55">
        <w:t>GV:Tổ chức hoạt động nhóm, yêu cầu hs hoạt động phân loại các loại hạt giống và phân biệt chúng qua việc hoàn thành PHT1</w:t>
      </w:r>
    </w:p>
    <w:p w14:paraId="6A2188AB" w14:textId="77777777" w:rsidR="00703F29" w:rsidRDefault="00703F29" w:rsidP="0082426F">
      <w:pPr>
        <w:pStyle w:val="NoSpacing"/>
        <w:jc w:val="both"/>
      </w:pPr>
      <w:r>
        <w:t>- Phân biệt được các loại hạt giống qua PHT</w:t>
      </w:r>
      <w:r w:rsidR="00935656">
        <w:t>1</w:t>
      </w:r>
      <w:r w:rsidR="00CE6F9F">
        <w:t xml:space="preserve"> (A3)</w:t>
      </w:r>
    </w:p>
    <w:tbl>
      <w:tblPr>
        <w:tblStyle w:val="TableGrid"/>
        <w:tblW w:w="0" w:type="auto"/>
        <w:tblLook w:val="04A0" w:firstRow="1" w:lastRow="0" w:firstColumn="1" w:lastColumn="0" w:noHBand="0" w:noVBand="1"/>
      </w:tblPr>
      <w:tblGrid>
        <w:gridCol w:w="3137"/>
        <w:gridCol w:w="3104"/>
        <w:gridCol w:w="3104"/>
      </w:tblGrid>
      <w:tr w:rsidR="00703F29" w14:paraId="59B73FA2" w14:textId="77777777" w:rsidTr="00703F29">
        <w:tc>
          <w:tcPr>
            <w:tcW w:w="3192" w:type="dxa"/>
          </w:tcPr>
          <w:p w14:paraId="2385034E" w14:textId="77777777" w:rsidR="00703F29" w:rsidRPr="002A478B" w:rsidRDefault="00703F29" w:rsidP="002A478B">
            <w:pPr>
              <w:pStyle w:val="NoSpacing"/>
              <w:jc w:val="center"/>
              <w:rPr>
                <w:b/>
              </w:rPr>
            </w:pPr>
            <w:r w:rsidRPr="002A478B">
              <w:rPr>
                <w:b/>
              </w:rPr>
              <w:t>Các loại hạt giống</w:t>
            </w:r>
          </w:p>
        </w:tc>
        <w:tc>
          <w:tcPr>
            <w:tcW w:w="3192" w:type="dxa"/>
          </w:tcPr>
          <w:p w14:paraId="40DC927D" w14:textId="77777777" w:rsidR="00703F29" w:rsidRPr="002A478B" w:rsidRDefault="00703F29" w:rsidP="002A478B">
            <w:pPr>
              <w:pStyle w:val="NoSpacing"/>
              <w:jc w:val="center"/>
              <w:rPr>
                <w:b/>
              </w:rPr>
            </w:pPr>
            <w:r w:rsidRPr="002A478B">
              <w:rPr>
                <w:b/>
              </w:rPr>
              <w:t>Đặc điểm nhận biết</w:t>
            </w:r>
          </w:p>
        </w:tc>
        <w:tc>
          <w:tcPr>
            <w:tcW w:w="3192" w:type="dxa"/>
          </w:tcPr>
          <w:p w14:paraId="68ECA65D" w14:textId="77777777" w:rsidR="00703F29" w:rsidRPr="002A478B" w:rsidRDefault="00703F29" w:rsidP="002A478B">
            <w:pPr>
              <w:pStyle w:val="NoSpacing"/>
              <w:jc w:val="center"/>
              <w:rPr>
                <w:b/>
              </w:rPr>
            </w:pPr>
            <w:r w:rsidRPr="002A478B">
              <w:rPr>
                <w:b/>
              </w:rPr>
              <w:t>Mục đích sử dụng</w:t>
            </w:r>
          </w:p>
        </w:tc>
      </w:tr>
      <w:tr w:rsidR="00703F29" w14:paraId="20D1375E" w14:textId="77777777" w:rsidTr="00703F29">
        <w:tc>
          <w:tcPr>
            <w:tcW w:w="3192" w:type="dxa"/>
          </w:tcPr>
          <w:p w14:paraId="661121BC" w14:textId="77777777" w:rsidR="00703F29" w:rsidRDefault="00703F29" w:rsidP="0082426F">
            <w:pPr>
              <w:pStyle w:val="NoSpacing"/>
              <w:jc w:val="both"/>
            </w:pPr>
            <w:r>
              <w:t>Hạt thóc</w:t>
            </w:r>
          </w:p>
        </w:tc>
        <w:tc>
          <w:tcPr>
            <w:tcW w:w="3192" w:type="dxa"/>
          </w:tcPr>
          <w:p w14:paraId="3A481B1D" w14:textId="77777777" w:rsidR="00703F29" w:rsidRDefault="00703F29" w:rsidP="0082426F">
            <w:pPr>
              <w:pStyle w:val="NoSpacing"/>
              <w:jc w:val="both"/>
            </w:pPr>
          </w:p>
        </w:tc>
        <w:tc>
          <w:tcPr>
            <w:tcW w:w="3192" w:type="dxa"/>
          </w:tcPr>
          <w:p w14:paraId="7B44FE00" w14:textId="77777777" w:rsidR="00703F29" w:rsidRDefault="00703F29" w:rsidP="0082426F">
            <w:pPr>
              <w:pStyle w:val="NoSpacing"/>
              <w:jc w:val="both"/>
            </w:pPr>
          </w:p>
        </w:tc>
      </w:tr>
      <w:tr w:rsidR="00703F29" w14:paraId="41D3484B" w14:textId="77777777" w:rsidTr="00703F29">
        <w:tc>
          <w:tcPr>
            <w:tcW w:w="3192" w:type="dxa"/>
          </w:tcPr>
          <w:p w14:paraId="1545E43F" w14:textId="77777777" w:rsidR="00703F29" w:rsidRDefault="00703F29" w:rsidP="0082426F">
            <w:pPr>
              <w:pStyle w:val="NoSpacing"/>
              <w:jc w:val="both"/>
            </w:pPr>
            <w:r>
              <w:t>Hạt ngô</w:t>
            </w:r>
          </w:p>
        </w:tc>
        <w:tc>
          <w:tcPr>
            <w:tcW w:w="3192" w:type="dxa"/>
          </w:tcPr>
          <w:p w14:paraId="35520939" w14:textId="77777777" w:rsidR="00703F29" w:rsidRDefault="00703F29" w:rsidP="0082426F">
            <w:pPr>
              <w:pStyle w:val="NoSpacing"/>
              <w:jc w:val="both"/>
            </w:pPr>
          </w:p>
        </w:tc>
        <w:tc>
          <w:tcPr>
            <w:tcW w:w="3192" w:type="dxa"/>
          </w:tcPr>
          <w:p w14:paraId="27389C5C" w14:textId="77777777" w:rsidR="00703F29" w:rsidRDefault="00703F29" w:rsidP="0082426F">
            <w:pPr>
              <w:pStyle w:val="NoSpacing"/>
              <w:jc w:val="both"/>
            </w:pPr>
          </w:p>
        </w:tc>
      </w:tr>
      <w:tr w:rsidR="00703F29" w14:paraId="4C2DBC14" w14:textId="77777777" w:rsidTr="00703F29">
        <w:tc>
          <w:tcPr>
            <w:tcW w:w="3192" w:type="dxa"/>
          </w:tcPr>
          <w:p w14:paraId="61893B0A" w14:textId="77777777" w:rsidR="00703F29" w:rsidRDefault="00703F29" w:rsidP="0082426F">
            <w:pPr>
              <w:pStyle w:val="NoSpacing"/>
              <w:jc w:val="both"/>
            </w:pPr>
            <w:r>
              <w:t>Hạt đỗ đen</w:t>
            </w:r>
          </w:p>
        </w:tc>
        <w:tc>
          <w:tcPr>
            <w:tcW w:w="3192" w:type="dxa"/>
          </w:tcPr>
          <w:p w14:paraId="68AAC7A5" w14:textId="77777777" w:rsidR="00703F29" w:rsidRDefault="00703F29" w:rsidP="0082426F">
            <w:pPr>
              <w:pStyle w:val="NoSpacing"/>
              <w:jc w:val="both"/>
            </w:pPr>
          </w:p>
        </w:tc>
        <w:tc>
          <w:tcPr>
            <w:tcW w:w="3192" w:type="dxa"/>
          </w:tcPr>
          <w:p w14:paraId="7AB9FD0C" w14:textId="77777777" w:rsidR="00703F29" w:rsidRDefault="00703F29" w:rsidP="0082426F">
            <w:pPr>
              <w:pStyle w:val="NoSpacing"/>
              <w:jc w:val="both"/>
            </w:pPr>
          </w:p>
        </w:tc>
      </w:tr>
      <w:tr w:rsidR="00935656" w14:paraId="43035023" w14:textId="77777777" w:rsidTr="005D3F06">
        <w:tc>
          <w:tcPr>
            <w:tcW w:w="9576" w:type="dxa"/>
            <w:gridSpan w:val="3"/>
          </w:tcPr>
          <w:p w14:paraId="11953BE3" w14:textId="77777777" w:rsidR="00935656" w:rsidRDefault="00935656" w:rsidP="00935656">
            <w:pPr>
              <w:pStyle w:val="NoSpacing"/>
              <w:jc w:val="both"/>
            </w:pPr>
            <w:r>
              <w:t>1. Khi các hạt giống được đem trồng thành cây, hãy chỉ ra những đặc điểm giúp phân biệt các giống cây trồng đó?</w:t>
            </w:r>
          </w:p>
          <w:p w14:paraId="2527272B" w14:textId="77777777" w:rsidR="00935656" w:rsidRDefault="00935656" w:rsidP="00935656">
            <w:pPr>
              <w:pStyle w:val="NoSpacing"/>
              <w:tabs>
                <w:tab w:val="left" w:leader="dot" w:pos="9030"/>
              </w:tabs>
              <w:jc w:val="both"/>
            </w:pPr>
            <w:r>
              <w:t>……………………………………………………………………………………….</w:t>
            </w:r>
          </w:p>
          <w:p w14:paraId="6A165CD5" w14:textId="77777777" w:rsidR="00935656" w:rsidRDefault="00935656" w:rsidP="00935656">
            <w:pPr>
              <w:pStyle w:val="NoSpacing"/>
              <w:tabs>
                <w:tab w:val="left" w:leader="dot" w:pos="9030"/>
              </w:tabs>
              <w:jc w:val="both"/>
            </w:pPr>
            <w:r>
              <w:t>………………………………………………………………………………………</w:t>
            </w:r>
          </w:p>
          <w:p w14:paraId="76F44AC4" w14:textId="77777777" w:rsidR="00935656" w:rsidRDefault="00935656" w:rsidP="00935656">
            <w:pPr>
              <w:pStyle w:val="NoSpacing"/>
              <w:tabs>
                <w:tab w:val="left" w:leader="dot" w:pos="9030"/>
              </w:tabs>
              <w:jc w:val="both"/>
            </w:pPr>
            <w:r>
              <w:t>2. Giống cây trồng còn được tạo ra từ những bộ phận nào của cây?</w:t>
            </w:r>
          </w:p>
          <w:p w14:paraId="14E536EB" w14:textId="77777777" w:rsidR="00935656" w:rsidRDefault="00935656" w:rsidP="00935656">
            <w:pPr>
              <w:pStyle w:val="NoSpacing"/>
              <w:tabs>
                <w:tab w:val="left" w:leader="dot" w:pos="9030"/>
              </w:tabs>
              <w:jc w:val="both"/>
            </w:pPr>
            <w:r>
              <w:t>………………………………………………………………………………………………………………………………………………………………………………</w:t>
            </w:r>
          </w:p>
          <w:p w14:paraId="387896A2" w14:textId="77777777" w:rsidR="00935656" w:rsidRDefault="00935656" w:rsidP="00935656">
            <w:pPr>
              <w:pStyle w:val="NoSpacing"/>
              <w:tabs>
                <w:tab w:val="left" w:leader="dot" w:pos="9030"/>
              </w:tabs>
              <w:jc w:val="both"/>
            </w:pPr>
            <w:r>
              <w:t>3. Nêu khái niệm giống cây trồng</w:t>
            </w:r>
          </w:p>
          <w:p w14:paraId="0537A6B6" w14:textId="77777777" w:rsidR="00935656" w:rsidRDefault="00935656" w:rsidP="00935656">
            <w:pPr>
              <w:pStyle w:val="NoSpacing"/>
              <w:tabs>
                <w:tab w:val="left" w:leader="dot" w:pos="9030"/>
              </w:tabs>
              <w:jc w:val="both"/>
            </w:pPr>
            <w:r>
              <w:t>……………………………………………………………………………………………………………………………………………………………………………………………………………………………………………………………………….</w:t>
            </w:r>
          </w:p>
        </w:tc>
      </w:tr>
    </w:tbl>
    <w:p w14:paraId="71261525" w14:textId="77777777" w:rsidR="008C5B55" w:rsidRDefault="00C11F4A" w:rsidP="0082426F">
      <w:pPr>
        <w:pStyle w:val="NoSpacing"/>
        <w:jc w:val="both"/>
        <w:rPr>
          <w:b/>
        </w:rPr>
      </w:pPr>
      <w:r w:rsidRPr="00935656">
        <w:rPr>
          <w:b/>
        </w:rPr>
        <w:t xml:space="preserve">c. </w:t>
      </w:r>
      <w:r w:rsidR="008C5B55" w:rsidRPr="002A478B">
        <w:rPr>
          <w:b/>
        </w:rPr>
        <w:t>Sản phẩm:</w:t>
      </w:r>
      <w:r w:rsidR="008C5B55">
        <w:t xml:space="preserve">câu trả lời cho </w:t>
      </w:r>
      <w:r w:rsidR="008C5B55" w:rsidRPr="008C5B55">
        <w:t>PHT1 của các nhóm được hoàn thiện trên giấy A3.</w:t>
      </w:r>
      <w:r w:rsidR="008C5B55">
        <w:t>Từ đó hình thành khái niệm giống cây trồng.</w:t>
      </w:r>
    </w:p>
    <w:p w14:paraId="5D0622C0" w14:textId="77777777" w:rsidR="00C11F4A" w:rsidRPr="00935656" w:rsidRDefault="008C5B55" w:rsidP="0082426F">
      <w:pPr>
        <w:pStyle w:val="NoSpacing"/>
        <w:jc w:val="both"/>
        <w:rPr>
          <w:b/>
        </w:rPr>
      </w:pPr>
      <w:r>
        <w:rPr>
          <w:b/>
        </w:rPr>
        <w:t>d. T</w:t>
      </w:r>
      <w:r w:rsidR="00C11F4A" w:rsidRPr="00935656">
        <w:rPr>
          <w:b/>
        </w:rPr>
        <w:t>ổ chức thực hiện</w:t>
      </w:r>
    </w:p>
    <w:tbl>
      <w:tblPr>
        <w:tblStyle w:val="TableGrid"/>
        <w:tblW w:w="10141" w:type="dxa"/>
        <w:tblLook w:val="04A0" w:firstRow="1" w:lastRow="0" w:firstColumn="1" w:lastColumn="0" w:noHBand="0" w:noVBand="1"/>
      </w:tblPr>
      <w:tblGrid>
        <w:gridCol w:w="5353"/>
        <w:gridCol w:w="4788"/>
      </w:tblGrid>
      <w:tr w:rsidR="0031629E" w14:paraId="3D1911F3" w14:textId="77777777" w:rsidTr="00703F29">
        <w:tc>
          <w:tcPr>
            <w:tcW w:w="5353" w:type="dxa"/>
          </w:tcPr>
          <w:p w14:paraId="4F7018C2" w14:textId="77777777" w:rsidR="0031629E" w:rsidRPr="0031629E" w:rsidRDefault="0031629E" w:rsidP="00C51466">
            <w:pPr>
              <w:pStyle w:val="NoSpacing"/>
              <w:jc w:val="center"/>
              <w:rPr>
                <w:b/>
              </w:rPr>
            </w:pPr>
            <w:r w:rsidRPr="0031629E">
              <w:rPr>
                <w:b/>
              </w:rPr>
              <w:t>Hoạt động của GV và HS</w:t>
            </w:r>
          </w:p>
        </w:tc>
        <w:tc>
          <w:tcPr>
            <w:tcW w:w="4788" w:type="dxa"/>
          </w:tcPr>
          <w:p w14:paraId="1A72B1BB" w14:textId="77777777" w:rsidR="0031629E" w:rsidRPr="0031629E" w:rsidRDefault="0031629E" w:rsidP="00C51466">
            <w:pPr>
              <w:pStyle w:val="NoSpacing"/>
              <w:jc w:val="center"/>
              <w:rPr>
                <w:b/>
              </w:rPr>
            </w:pPr>
            <w:r w:rsidRPr="0031629E">
              <w:rPr>
                <w:b/>
              </w:rPr>
              <w:t>Nội dung</w:t>
            </w:r>
          </w:p>
        </w:tc>
      </w:tr>
      <w:tr w:rsidR="0031629E" w14:paraId="10329075" w14:textId="77777777" w:rsidTr="00703F29">
        <w:tc>
          <w:tcPr>
            <w:tcW w:w="5353" w:type="dxa"/>
          </w:tcPr>
          <w:p w14:paraId="05D267E7" w14:textId="77777777" w:rsidR="0031629E" w:rsidRDefault="0031629E" w:rsidP="00C51466">
            <w:pPr>
              <w:pStyle w:val="NoSpacing"/>
              <w:jc w:val="both"/>
              <w:rPr>
                <w:b/>
                <w:i/>
              </w:rPr>
            </w:pPr>
            <w:r w:rsidRPr="0031629E">
              <w:rPr>
                <w:b/>
                <w:i/>
              </w:rPr>
              <w:t>* Chuyển giao nhiệm vụ học tập</w:t>
            </w:r>
          </w:p>
          <w:p w14:paraId="73E8CD79" w14:textId="77777777" w:rsidR="0031629E" w:rsidRDefault="00935656" w:rsidP="00C51466">
            <w:pPr>
              <w:pStyle w:val="NoSpacing"/>
              <w:jc w:val="both"/>
            </w:pPr>
            <w:r>
              <w:t>GV: Chuẩn bị 4 hộp hạt giống (hạt thóc, hạt ngô, hạt đỗ đen) để lẫn lộn.</w:t>
            </w:r>
          </w:p>
          <w:p w14:paraId="451FA2E1" w14:textId="77777777" w:rsidR="00935656" w:rsidRDefault="00935656" w:rsidP="00C51466">
            <w:pPr>
              <w:pStyle w:val="NoSpacing"/>
              <w:jc w:val="both"/>
            </w:pPr>
            <w:r>
              <w:t>- Chia lớp thành 4 nhóm, yêu cầu các nhóm hoạt độ</w:t>
            </w:r>
            <w:r w:rsidR="005D08D7">
              <w:t>ng trong 12</w:t>
            </w:r>
            <w:r>
              <w:t xml:space="preserve">p’ </w:t>
            </w:r>
          </w:p>
          <w:p w14:paraId="69B85865" w14:textId="77777777" w:rsidR="00935656" w:rsidRDefault="00935656" w:rsidP="00C51466">
            <w:pPr>
              <w:pStyle w:val="NoSpacing"/>
              <w:jc w:val="both"/>
            </w:pPr>
            <w:r>
              <w:t>+ Nhặt riêng mỗi loại hạt giống và sắp xếp chúng về các nhóm</w:t>
            </w:r>
          </w:p>
          <w:p w14:paraId="6023FF8B" w14:textId="77777777" w:rsidR="00935656" w:rsidRDefault="00935656" w:rsidP="00C51466">
            <w:pPr>
              <w:pStyle w:val="NoSpacing"/>
              <w:jc w:val="both"/>
            </w:pPr>
            <w:r>
              <w:t>+ Thảo luận hoàn thành PHT1</w:t>
            </w:r>
            <w:r w:rsidR="005D08D7">
              <w:t>.</w:t>
            </w:r>
          </w:p>
          <w:p w14:paraId="600F6411" w14:textId="77777777" w:rsidR="00935656" w:rsidRPr="0031629E" w:rsidRDefault="00935656" w:rsidP="00C51466">
            <w:pPr>
              <w:pStyle w:val="NoSpacing"/>
              <w:jc w:val="both"/>
            </w:pPr>
          </w:p>
          <w:p w14:paraId="497EC195" w14:textId="77777777" w:rsidR="0031629E" w:rsidRDefault="0031629E" w:rsidP="00C51466">
            <w:pPr>
              <w:pStyle w:val="NoSpacing"/>
              <w:jc w:val="both"/>
              <w:rPr>
                <w:b/>
                <w:i/>
              </w:rPr>
            </w:pPr>
            <w:r w:rsidRPr="0031629E">
              <w:rPr>
                <w:b/>
                <w:i/>
              </w:rPr>
              <w:t>* Thực hiện nhiệm vụ học tập</w:t>
            </w:r>
          </w:p>
          <w:p w14:paraId="1ED55011" w14:textId="77777777" w:rsidR="005D08D7" w:rsidRDefault="005D08D7" w:rsidP="00C51466">
            <w:pPr>
              <w:pStyle w:val="NoSpacing"/>
              <w:jc w:val="both"/>
            </w:pPr>
            <w:r>
              <w:t>HS: Hoạt động theo nhóm được phân công, hoàn thành nhiệm vụ được gia.</w:t>
            </w:r>
          </w:p>
          <w:p w14:paraId="786D54F8" w14:textId="77777777" w:rsidR="0031629E" w:rsidRPr="0031629E" w:rsidRDefault="005D08D7" w:rsidP="00C51466">
            <w:pPr>
              <w:pStyle w:val="NoSpacing"/>
              <w:jc w:val="both"/>
            </w:pPr>
            <w:r>
              <w:t xml:space="preserve">GV: Quan sát, hỗ trợ học sinh trong hoạt động nhóm. </w:t>
            </w:r>
          </w:p>
          <w:p w14:paraId="1561A229" w14:textId="77777777" w:rsidR="0031629E" w:rsidRDefault="0031629E" w:rsidP="00C51466">
            <w:pPr>
              <w:pStyle w:val="NoSpacing"/>
              <w:jc w:val="both"/>
              <w:rPr>
                <w:b/>
                <w:i/>
              </w:rPr>
            </w:pPr>
            <w:r w:rsidRPr="0031629E">
              <w:rPr>
                <w:b/>
                <w:i/>
              </w:rPr>
              <w:t>* Báo cáo kết quả và thảo luận</w:t>
            </w:r>
          </w:p>
          <w:p w14:paraId="5D96C04E" w14:textId="77777777" w:rsidR="00CE6F9F" w:rsidRPr="0031629E" w:rsidRDefault="00CE6F9F" w:rsidP="00C51466">
            <w:pPr>
              <w:pStyle w:val="NoSpacing"/>
              <w:jc w:val="both"/>
            </w:pPr>
            <w:r>
              <w:t>Hs: treo sản của nhóm mình lên bảng, cử đại diện báo cáo kết quả</w:t>
            </w:r>
          </w:p>
          <w:p w14:paraId="7B5C6020" w14:textId="77777777" w:rsidR="0031629E" w:rsidRDefault="0031629E" w:rsidP="00C51466">
            <w:pPr>
              <w:pStyle w:val="NoSpacing"/>
              <w:jc w:val="both"/>
              <w:rPr>
                <w:b/>
                <w:i/>
              </w:rPr>
            </w:pPr>
            <w:r w:rsidRPr="0031629E">
              <w:rPr>
                <w:b/>
                <w:i/>
              </w:rPr>
              <w:t xml:space="preserve">* </w:t>
            </w:r>
            <w:r w:rsidR="001A5025">
              <w:rPr>
                <w:b/>
                <w:i/>
              </w:rPr>
              <w:t>Kết luận và nhận định</w:t>
            </w:r>
          </w:p>
          <w:p w14:paraId="21E0AC21" w14:textId="77777777" w:rsidR="0031629E" w:rsidRDefault="00CE6F9F" w:rsidP="00C51466">
            <w:pPr>
              <w:pStyle w:val="NoSpacing"/>
              <w:jc w:val="both"/>
            </w:pPr>
            <w:r>
              <w:t>- Các nhóm lắng nghe, nhận xét chéo và đặt câu hỏi cho nhau</w:t>
            </w:r>
          </w:p>
          <w:p w14:paraId="4338353F" w14:textId="77777777" w:rsidR="00CE6F9F" w:rsidRPr="0031629E" w:rsidRDefault="00CE6F9F" w:rsidP="00C51466">
            <w:pPr>
              <w:pStyle w:val="NoSpacing"/>
              <w:jc w:val="both"/>
            </w:pPr>
            <w:r>
              <w:t>GV: Chiếu đáp án</w:t>
            </w:r>
            <w:r w:rsidR="00A86114">
              <w:t xml:space="preserve"> đúng</w:t>
            </w:r>
            <w:r>
              <w:t>, hs so sánh và bổ sung vào sản phẩm nhóm mình</w:t>
            </w:r>
            <w:r w:rsidR="00A86114">
              <w:t>.</w:t>
            </w:r>
          </w:p>
        </w:tc>
        <w:tc>
          <w:tcPr>
            <w:tcW w:w="4788" w:type="dxa"/>
          </w:tcPr>
          <w:p w14:paraId="5E5F81C2" w14:textId="77777777" w:rsidR="0031629E" w:rsidRDefault="001053BB" w:rsidP="00C51466">
            <w:pPr>
              <w:pStyle w:val="NoSpacing"/>
              <w:jc w:val="both"/>
              <w:rPr>
                <w:b/>
              </w:rPr>
            </w:pPr>
            <w:r>
              <w:rPr>
                <w:b/>
              </w:rPr>
              <w:t>1</w:t>
            </w:r>
            <w:r w:rsidR="00CE6F9F" w:rsidRPr="00EA4A20">
              <w:rPr>
                <w:b/>
              </w:rPr>
              <w:t>. Giống cây trồng</w:t>
            </w:r>
          </w:p>
          <w:p w14:paraId="1101E172" w14:textId="77777777" w:rsidR="001053BB" w:rsidRPr="003F672F" w:rsidRDefault="003F672F" w:rsidP="00C51466">
            <w:pPr>
              <w:pStyle w:val="NoSpacing"/>
              <w:jc w:val="both"/>
            </w:pPr>
            <w:r w:rsidRPr="003F672F">
              <w:t>Giống cây trồng là một quần thể cây trồng có thể phân biệt được với quần thể cây trồng khác thông qua sự biểu hiện của ít nhất là một đặc tính và di truyền được cho đời sau; đồng nhất về hình thái, ổn định qua các chu kì nhân giống; có giá trị canh tác, giá trj sử dụng; bao gồm các giống cây nông nghiệp, giống cây dược liệu, giống cây cảnh và giống nấm ăn.</w:t>
            </w:r>
          </w:p>
        </w:tc>
      </w:tr>
    </w:tbl>
    <w:p w14:paraId="7EDC9B43" w14:textId="77777777" w:rsidR="0031629E" w:rsidRPr="00524C21" w:rsidRDefault="00EA4A20" w:rsidP="0082426F">
      <w:pPr>
        <w:pStyle w:val="NoSpacing"/>
        <w:jc w:val="both"/>
        <w:rPr>
          <w:b/>
        </w:rPr>
      </w:pPr>
      <w:r w:rsidRPr="00524C21">
        <w:rPr>
          <w:b/>
        </w:rPr>
        <w:t>Hoạt động 2: Tìm hiểu về vai trò của giống cây trồng</w:t>
      </w:r>
    </w:p>
    <w:p w14:paraId="703D5378" w14:textId="77777777" w:rsidR="00EA4A20" w:rsidRDefault="00EA4A20" w:rsidP="00EA4A20">
      <w:pPr>
        <w:pStyle w:val="NoSpacing"/>
        <w:jc w:val="both"/>
      </w:pPr>
      <w:r w:rsidRPr="00524C21">
        <w:rPr>
          <w:b/>
        </w:rPr>
        <w:t>a. Mục tiêu</w:t>
      </w:r>
      <w:r>
        <w:t>: - Vai trò giống cây trồng</w:t>
      </w:r>
    </w:p>
    <w:p w14:paraId="7BB825CA" w14:textId="77777777" w:rsidR="008C5B55" w:rsidRDefault="00EA4A20" w:rsidP="00EA4A20">
      <w:pPr>
        <w:pStyle w:val="NoSpacing"/>
        <w:jc w:val="both"/>
        <w:rPr>
          <w:b/>
        </w:rPr>
      </w:pPr>
      <w:r w:rsidRPr="00524C21">
        <w:rPr>
          <w:b/>
        </w:rPr>
        <w:t xml:space="preserve">b. </w:t>
      </w:r>
      <w:r w:rsidR="008C5B55">
        <w:rPr>
          <w:b/>
        </w:rPr>
        <w:t>Nội dung:</w:t>
      </w:r>
    </w:p>
    <w:p w14:paraId="628EB8AE" w14:textId="77777777" w:rsidR="00EA4A20" w:rsidRDefault="008C5B55" w:rsidP="00EA4A20">
      <w:pPr>
        <w:pStyle w:val="NoSpacing"/>
        <w:jc w:val="both"/>
      </w:pPr>
      <w:r>
        <w:t xml:space="preserve">GV: tổ chức hs hoạt động nhóm sử dụng kĩ thuật khăn trải bàn để hoàn thành </w:t>
      </w:r>
      <w:r w:rsidR="00EA4A20">
        <w:t>PHT2</w:t>
      </w:r>
      <w:r w:rsidR="00FF3A50">
        <w:t>–(khổ giấy A3)</w:t>
      </w:r>
    </w:p>
    <w:tbl>
      <w:tblPr>
        <w:tblStyle w:val="TableGrid"/>
        <w:tblW w:w="10031" w:type="dxa"/>
        <w:tblLook w:val="04A0" w:firstRow="1" w:lastRow="0" w:firstColumn="1" w:lastColumn="0" w:noHBand="0" w:noVBand="1"/>
      </w:tblPr>
      <w:tblGrid>
        <w:gridCol w:w="10226"/>
      </w:tblGrid>
      <w:tr w:rsidR="00524C21" w14:paraId="28A6E3B8" w14:textId="77777777" w:rsidTr="00524C21">
        <w:tc>
          <w:tcPr>
            <w:tcW w:w="10031" w:type="dxa"/>
          </w:tcPr>
          <w:p w14:paraId="184FE69F" w14:textId="77777777" w:rsidR="00524C21" w:rsidRDefault="00524C21" w:rsidP="00EA4A20">
            <w:pPr>
              <w:pStyle w:val="NoSpacing"/>
              <w:jc w:val="both"/>
            </w:pPr>
            <w:r>
              <w:t>Câu 1: Nêu vai trò của giống cây trồng</w:t>
            </w:r>
          </w:p>
          <w:p w14:paraId="4C4F1B75" w14:textId="77777777" w:rsidR="00524C21" w:rsidRDefault="00524C21" w:rsidP="00EA4A20">
            <w:pPr>
              <w:pStyle w:val="NoSpacing"/>
              <w:jc w:val="both"/>
            </w:pPr>
            <w:r>
              <w:t>……………………………………………………………………………………………...</w:t>
            </w:r>
          </w:p>
          <w:p w14:paraId="11DD2C1A" w14:textId="77777777" w:rsidR="00524C21" w:rsidRDefault="00524C21" w:rsidP="00EA4A20">
            <w:pPr>
              <w:pStyle w:val="NoSpacing"/>
              <w:jc w:val="both"/>
            </w:pPr>
            <w:r>
              <w:t>…………………………………………………………………………………………….</w:t>
            </w:r>
          </w:p>
          <w:p w14:paraId="6CF197B1" w14:textId="77777777" w:rsidR="00524C21" w:rsidRDefault="00524C21" w:rsidP="00EA4A20">
            <w:pPr>
              <w:pStyle w:val="NoSpacing"/>
              <w:jc w:val="both"/>
            </w:pPr>
            <w:r>
              <w:t>Câu 2: Đề xuất các biện pháp làm tăng năng suất cây trồng</w:t>
            </w:r>
          </w:p>
          <w:p w14:paraId="0B554EA0" w14:textId="77777777" w:rsidR="00524C21" w:rsidRDefault="00524C21" w:rsidP="00EA4A20">
            <w:pPr>
              <w:pStyle w:val="NoSpacing"/>
              <w:jc w:val="both"/>
            </w:pPr>
            <w:r>
              <w:t>……………………………………………………………………………………………</w:t>
            </w:r>
          </w:p>
          <w:p w14:paraId="62B60433" w14:textId="77777777" w:rsidR="00524C21" w:rsidRDefault="00524C21" w:rsidP="00EA4A20">
            <w:pPr>
              <w:pStyle w:val="NoSpacing"/>
              <w:jc w:val="both"/>
            </w:pPr>
            <w:r>
              <w:t>……………………………………………………………………………………………..</w:t>
            </w:r>
          </w:p>
          <w:p w14:paraId="7BCBFB94" w14:textId="77777777" w:rsidR="00524C21" w:rsidRDefault="00524C21" w:rsidP="00EA4A20">
            <w:pPr>
              <w:pStyle w:val="NoSpacing"/>
              <w:jc w:val="both"/>
            </w:pPr>
            <w:r>
              <w:t>Câu 3: Để tăng số vụ trong một năm các giống cây trồng có đặc điểm gì?</w:t>
            </w:r>
          </w:p>
          <w:p w14:paraId="5B7F61E9" w14:textId="77777777" w:rsidR="00524C21" w:rsidRDefault="00524C21" w:rsidP="00EA4A20">
            <w:pPr>
              <w:pStyle w:val="NoSpacing"/>
              <w:jc w:val="both"/>
            </w:pPr>
            <w:r>
              <w:t>……………………………………………………………………………………………</w:t>
            </w:r>
          </w:p>
          <w:p w14:paraId="40DC1F4E" w14:textId="77777777" w:rsidR="00524C21" w:rsidRDefault="00524C21" w:rsidP="00EA4A20">
            <w:pPr>
              <w:pStyle w:val="NoSpacing"/>
              <w:jc w:val="both"/>
            </w:pPr>
            <w:r>
              <w:t>……………………………………………………………………………………………..</w:t>
            </w:r>
          </w:p>
          <w:p w14:paraId="57A9D03F" w14:textId="77777777" w:rsidR="00524C21" w:rsidRDefault="00524C21" w:rsidP="00EA4A20">
            <w:pPr>
              <w:pStyle w:val="NoSpacing"/>
              <w:jc w:val="both"/>
            </w:pPr>
            <w:r>
              <w:t>……………………………………………………………………………………………</w:t>
            </w:r>
          </w:p>
        </w:tc>
      </w:tr>
    </w:tbl>
    <w:p w14:paraId="257AD3BA" w14:textId="77777777" w:rsidR="008C5B55" w:rsidRDefault="00EA4A20" w:rsidP="00EA4A20">
      <w:pPr>
        <w:pStyle w:val="NoSpacing"/>
        <w:jc w:val="both"/>
        <w:rPr>
          <w:b/>
        </w:rPr>
      </w:pPr>
      <w:r w:rsidRPr="00FF3A50">
        <w:rPr>
          <w:b/>
        </w:rPr>
        <w:t xml:space="preserve">c. </w:t>
      </w:r>
      <w:r w:rsidR="008C5B55" w:rsidRPr="00524C21">
        <w:rPr>
          <w:b/>
        </w:rPr>
        <w:t>Sản phẩm</w:t>
      </w:r>
      <w:r w:rsidR="008C5B55">
        <w:t>: câu trả lời PHT2 của các nhóm được hình thành trên giấy A3.</w:t>
      </w:r>
    </w:p>
    <w:p w14:paraId="74193DCA" w14:textId="77777777" w:rsidR="00EA4A20" w:rsidRPr="00FF3A50" w:rsidRDefault="008C5B55" w:rsidP="00EA4A20">
      <w:pPr>
        <w:pStyle w:val="NoSpacing"/>
        <w:jc w:val="both"/>
        <w:rPr>
          <w:b/>
        </w:rPr>
      </w:pPr>
      <w:r>
        <w:rPr>
          <w:b/>
        </w:rPr>
        <w:t>d. T</w:t>
      </w:r>
      <w:r w:rsidR="00EA4A20" w:rsidRPr="00FF3A50">
        <w:rPr>
          <w:b/>
        </w:rPr>
        <w:t>ổ chức thực hiện</w:t>
      </w:r>
    </w:p>
    <w:tbl>
      <w:tblPr>
        <w:tblStyle w:val="TableGrid"/>
        <w:tblW w:w="0" w:type="auto"/>
        <w:tblLook w:val="04A0" w:firstRow="1" w:lastRow="0" w:firstColumn="1" w:lastColumn="0" w:noHBand="0" w:noVBand="1"/>
      </w:tblPr>
      <w:tblGrid>
        <w:gridCol w:w="4676"/>
        <w:gridCol w:w="4669"/>
      </w:tblGrid>
      <w:tr w:rsidR="00EA4A20" w14:paraId="5CD067F9" w14:textId="77777777" w:rsidTr="00C51466">
        <w:tc>
          <w:tcPr>
            <w:tcW w:w="4788" w:type="dxa"/>
          </w:tcPr>
          <w:p w14:paraId="07646992" w14:textId="77777777" w:rsidR="00EA4A20" w:rsidRPr="0031629E" w:rsidRDefault="00EA4A20" w:rsidP="00C51466">
            <w:pPr>
              <w:pStyle w:val="NoSpacing"/>
              <w:jc w:val="center"/>
              <w:rPr>
                <w:b/>
              </w:rPr>
            </w:pPr>
            <w:r w:rsidRPr="0031629E">
              <w:rPr>
                <w:b/>
              </w:rPr>
              <w:t>Hoạt động của GV và HS</w:t>
            </w:r>
          </w:p>
        </w:tc>
        <w:tc>
          <w:tcPr>
            <w:tcW w:w="4788" w:type="dxa"/>
          </w:tcPr>
          <w:p w14:paraId="3232AAD4" w14:textId="77777777" w:rsidR="00EA4A20" w:rsidRPr="0031629E" w:rsidRDefault="00EA4A20" w:rsidP="00C51466">
            <w:pPr>
              <w:pStyle w:val="NoSpacing"/>
              <w:jc w:val="center"/>
              <w:rPr>
                <w:b/>
              </w:rPr>
            </w:pPr>
            <w:r w:rsidRPr="0031629E">
              <w:rPr>
                <w:b/>
              </w:rPr>
              <w:t>Nội dung</w:t>
            </w:r>
          </w:p>
        </w:tc>
      </w:tr>
      <w:tr w:rsidR="00EA4A20" w14:paraId="57DC972D" w14:textId="77777777" w:rsidTr="00C51466">
        <w:tc>
          <w:tcPr>
            <w:tcW w:w="4788" w:type="dxa"/>
          </w:tcPr>
          <w:p w14:paraId="423196F2" w14:textId="77777777" w:rsidR="00EA4A20" w:rsidRDefault="00EA4A20" w:rsidP="00C51466">
            <w:pPr>
              <w:pStyle w:val="NoSpacing"/>
              <w:jc w:val="both"/>
              <w:rPr>
                <w:b/>
                <w:i/>
              </w:rPr>
            </w:pPr>
            <w:r w:rsidRPr="0031629E">
              <w:rPr>
                <w:b/>
                <w:i/>
              </w:rPr>
              <w:t>* Chuyển giao nhiệm vụ học tập</w:t>
            </w:r>
          </w:p>
          <w:p w14:paraId="03789371" w14:textId="77777777" w:rsidR="00EA4A20" w:rsidRPr="0031629E" w:rsidRDefault="00FF3A50" w:rsidP="00C51466">
            <w:pPr>
              <w:pStyle w:val="NoSpacing"/>
              <w:jc w:val="both"/>
            </w:pPr>
            <w:r>
              <w:t>GV: Chia lớp thành 4 nhóm, yêu cầu nhóm sử dụng kĩ thuật khăn trải bàn – nghiên cứu nội dung mục 2 hoàn thành PHT2. (thời gian 10p’)</w:t>
            </w:r>
          </w:p>
          <w:p w14:paraId="43BCFB24" w14:textId="77777777" w:rsidR="00EA4A20" w:rsidRDefault="00EA4A20" w:rsidP="00C51466">
            <w:pPr>
              <w:pStyle w:val="NoSpacing"/>
              <w:jc w:val="both"/>
              <w:rPr>
                <w:b/>
                <w:i/>
              </w:rPr>
            </w:pPr>
            <w:r w:rsidRPr="0031629E">
              <w:rPr>
                <w:b/>
                <w:i/>
              </w:rPr>
              <w:t>* Thực hiện nhiệm vụ học tập</w:t>
            </w:r>
          </w:p>
          <w:p w14:paraId="43FB6A8C" w14:textId="77777777" w:rsidR="00EA4A20" w:rsidRPr="0031629E" w:rsidRDefault="00FF3A50" w:rsidP="00C51466">
            <w:pPr>
              <w:pStyle w:val="NoSpacing"/>
              <w:jc w:val="both"/>
            </w:pPr>
            <w:r>
              <w:t>Hs: tiếp nhận nhiệm vụ, hoạt động nhóm và hoàn thành PHT2</w:t>
            </w:r>
          </w:p>
          <w:p w14:paraId="1F3347DD" w14:textId="77777777" w:rsidR="00EA4A20" w:rsidRDefault="00EA4A20" w:rsidP="00C51466">
            <w:pPr>
              <w:pStyle w:val="NoSpacing"/>
              <w:jc w:val="both"/>
              <w:rPr>
                <w:b/>
                <w:i/>
              </w:rPr>
            </w:pPr>
            <w:r w:rsidRPr="0031629E">
              <w:rPr>
                <w:b/>
                <w:i/>
              </w:rPr>
              <w:t>* Báo cáo kết quả và thảo luận</w:t>
            </w:r>
          </w:p>
          <w:p w14:paraId="0D58BC4F" w14:textId="77777777" w:rsidR="00FF3A50" w:rsidRDefault="00FF3A50" w:rsidP="00C51466">
            <w:pPr>
              <w:pStyle w:val="NoSpacing"/>
              <w:jc w:val="both"/>
            </w:pPr>
            <w:r>
              <w:t>Hs: Treo sản phẩm của nhóm lên, cử đại diện nhóm trình bày.</w:t>
            </w:r>
          </w:p>
          <w:p w14:paraId="203CE011" w14:textId="77777777" w:rsidR="00FF3A50" w:rsidRPr="0031629E" w:rsidRDefault="00FF3A50" w:rsidP="00C51466">
            <w:pPr>
              <w:pStyle w:val="NoSpacing"/>
              <w:jc w:val="both"/>
            </w:pPr>
            <w:r>
              <w:t>HS: Các nhóm theo dõi và đặt câu hỏi cho những nhóm còn lại.</w:t>
            </w:r>
          </w:p>
          <w:p w14:paraId="5A6CBCF2" w14:textId="77777777" w:rsidR="00EA4A20" w:rsidRDefault="00EA4A20" w:rsidP="00C51466">
            <w:pPr>
              <w:pStyle w:val="NoSpacing"/>
              <w:jc w:val="both"/>
              <w:rPr>
                <w:b/>
                <w:i/>
              </w:rPr>
            </w:pPr>
            <w:r w:rsidRPr="0031629E">
              <w:rPr>
                <w:b/>
                <w:i/>
              </w:rPr>
              <w:t xml:space="preserve">* </w:t>
            </w:r>
            <w:r w:rsidR="001A5025">
              <w:rPr>
                <w:b/>
                <w:i/>
              </w:rPr>
              <w:t>Kết luận và nhận định</w:t>
            </w:r>
          </w:p>
          <w:p w14:paraId="189988C7" w14:textId="77777777" w:rsidR="00EA4A20" w:rsidRDefault="00FF3A50" w:rsidP="00C51466">
            <w:pPr>
              <w:pStyle w:val="NoSpacing"/>
              <w:jc w:val="both"/>
            </w:pPr>
            <w:r>
              <w:t xml:space="preserve">Gv: chiếu đáp án PHT2. </w:t>
            </w:r>
          </w:p>
          <w:p w14:paraId="5520ED3E" w14:textId="77777777" w:rsidR="00593602" w:rsidRPr="0031629E" w:rsidRDefault="00593602" w:rsidP="00C51466">
            <w:pPr>
              <w:pStyle w:val="NoSpacing"/>
              <w:jc w:val="both"/>
            </w:pPr>
            <w:r>
              <w:t>Các nhóm so sánh sản phẩm của nhóm mình với đáp án nguồn, nhận xét, bổ sung.</w:t>
            </w:r>
          </w:p>
        </w:tc>
        <w:tc>
          <w:tcPr>
            <w:tcW w:w="4788" w:type="dxa"/>
          </w:tcPr>
          <w:p w14:paraId="6B3A5124" w14:textId="77777777" w:rsidR="00EA4A20" w:rsidRPr="003F672F" w:rsidRDefault="001053BB" w:rsidP="00C51466">
            <w:pPr>
              <w:pStyle w:val="NoSpacing"/>
              <w:jc w:val="both"/>
              <w:rPr>
                <w:b/>
              </w:rPr>
            </w:pPr>
            <w:r w:rsidRPr="003F672F">
              <w:rPr>
                <w:b/>
              </w:rPr>
              <w:t>2. Vai trò của cây giống</w:t>
            </w:r>
          </w:p>
          <w:p w14:paraId="3747C851" w14:textId="77777777" w:rsidR="001053BB" w:rsidRDefault="003F672F" w:rsidP="00C51466">
            <w:pPr>
              <w:pStyle w:val="NoSpacing"/>
              <w:jc w:val="both"/>
            </w:pPr>
            <w:r>
              <w:t>- Đem lại lợi ích cho con người như: năng suất cao, chất lượng tốt, dễ cơ giới hóa, giảm sâu bệnh hại hay trồng được nhiều vụ quanh năm.</w:t>
            </w:r>
          </w:p>
        </w:tc>
      </w:tr>
    </w:tbl>
    <w:p w14:paraId="44A08BB0" w14:textId="77777777" w:rsidR="00EA4A20" w:rsidRDefault="00EA4A20" w:rsidP="0082426F">
      <w:pPr>
        <w:pStyle w:val="NoSpacing"/>
        <w:jc w:val="both"/>
      </w:pPr>
    </w:p>
    <w:p w14:paraId="5E1BBFD1" w14:textId="77777777" w:rsidR="00C11F4A" w:rsidRPr="00072402" w:rsidRDefault="00C11F4A" w:rsidP="0082426F">
      <w:pPr>
        <w:pStyle w:val="NoSpacing"/>
        <w:jc w:val="both"/>
        <w:rPr>
          <w:b/>
        </w:rPr>
      </w:pPr>
      <w:r w:rsidRPr="00072402">
        <w:rPr>
          <w:b/>
        </w:rPr>
        <w:t>HOẠT ĐỘNG LUYỆN TẬ</w:t>
      </w:r>
      <w:r w:rsidR="00796BCE">
        <w:rPr>
          <w:b/>
        </w:rPr>
        <w:t>P ( 8</w:t>
      </w:r>
      <w:r w:rsidRPr="00072402">
        <w:rPr>
          <w:b/>
        </w:rPr>
        <w:t>phút)</w:t>
      </w:r>
    </w:p>
    <w:p w14:paraId="699AAFCE" w14:textId="77777777" w:rsidR="00C11F4A" w:rsidRDefault="00C11F4A" w:rsidP="0082426F">
      <w:pPr>
        <w:pStyle w:val="NoSpacing"/>
        <w:jc w:val="both"/>
      </w:pPr>
      <w:r w:rsidRPr="00A238E9">
        <w:rPr>
          <w:b/>
        </w:rPr>
        <w:t>a. Mục tiêu:</w:t>
      </w:r>
      <w:r w:rsidR="003F672F">
        <w:t xml:space="preserve"> - Nhắc lại phần kiến thức trọng tâm, học sinh vận dụng kiến thức vừa học giải quyết một số câu hỏi</w:t>
      </w:r>
    </w:p>
    <w:p w14:paraId="6E576DD7" w14:textId="77777777" w:rsidR="00C11F4A" w:rsidRPr="005A44C7" w:rsidRDefault="00C11F4A" w:rsidP="0082426F">
      <w:pPr>
        <w:pStyle w:val="NoSpacing"/>
        <w:jc w:val="both"/>
      </w:pPr>
      <w:r w:rsidRPr="00A238E9">
        <w:rPr>
          <w:b/>
        </w:rPr>
        <w:t xml:space="preserve">b. </w:t>
      </w:r>
      <w:r w:rsidR="005A44C7">
        <w:rPr>
          <w:b/>
        </w:rPr>
        <w:t xml:space="preserve">Nội dung: </w:t>
      </w:r>
      <w:r w:rsidR="005A44C7">
        <w:t>GV tổ chức hs thảo luận theo cặp một số câu hỏi luyện tập sau:</w:t>
      </w:r>
    </w:p>
    <w:p w14:paraId="2B1DC28C" w14:textId="77777777" w:rsidR="003F672F" w:rsidRDefault="003F672F" w:rsidP="0082426F">
      <w:pPr>
        <w:pStyle w:val="NoSpacing"/>
        <w:jc w:val="both"/>
      </w:pPr>
      <w:r>
        <w:t xml:space="preserve">Câu 1: Quan sát H9.5 </w:t>
      </w:r>
      <w:r w:rsidR="006C3835">
        <w:t>và giải thích vì sao lại có sự khác nhau về màu sắc của hai quả bí đỏ A và B trên cùng một cây.</w:t>
      </w:r>
    </w:p>
    <w:p w14:paraId="2FBD4F00" w14:textId="77777777" w:rsidR="00A238E9" w:rsidRDefault="00A238E9" w:rsidP="0082426F">
      <w:pPr>
        <w:pStyle w:val="NoSpacing"/>
        <w:jc w:val="both"/>
      </w:pPr>
      <w:r>
        <w:t>Câu 2: Quan sát H9.7, nhận xét về năng suất của các giống lúa.</w:t>
      </w:r>
    </w:p>
    <w:p w14:paraId="0C8C7A2F" w14:textId="77777777" w:rsidR="00A238E9" w:rsidRDefault="00A238E9" w:rsidP="0082426F">
      <w:pPr>
        <w:pStyle w:val="NoSpacing"/>
        <w:jc w:val="both"/>
      </w:pPr>
      <w:r>
        <w:t>Câu 3: Quan sát H9.8 so sánh hàm lượng vitamin C của các giống Cam.</w:t>
      </w:r>
    </w:p>
    <w:p w14:paraId="043825FC" w14:textId="77777777" w:rsidR="00A238E9" w:rsidRDefault="00A238E9" w:rsidP="0082426F">
      <w:pPr>
        <w:pStyle w:val="NoSpacing"/>
        <w:jc w:val="both"/>
      </w:pPr>
      <w:r>
        <w:t xml:space="preserve">Câu 4: Hãy kể tên những giống cây trồng kháng bệnh và có khả năng chịu hạn khác ngoài H9.9. </w:t>
      </w:r>
    </w:p>
    <w:p w14:paraId="7915DDE7" w14:textId="77777777" w:rsidR="005A44C7" w:rsidRDefault="005A44C7" w:rsidP="0082426F">
      <w:pPr>
        <w:pStyle w:val="NoSpacing"/>
        <w:jc w:val="both"/>
      </w:pPr>
      <w:r>
        <w:t>Hs: quan sát H 9.5, H9.7, H9.8 kết hợp kiến thức đã học để trả lời các câu hỏi luyện tập.</w:t>
      </w:r>
    </w:p>
    <w:p w14:paraId="56EEF14F" w14:textId="77777777" w:rsidR="005A44C7" w:rsidRDefault="00C11F4A" w:rsidP="0082426F">
      <w:pPr>
        <w:pStyle w:val="NoSpacing"/>
        <w:jc w:val="both"/>
        <w:rPr>
          <w:b/>
        </w:rPr>
      </w:pPr>
      <w:r w:rsidRPr="00A238E9">
        <w:rPr>
          <w:b/>
        </w:rPr>
        <w:t xml:space="preserve">c. </w:t>
      </w:r>
      <w:r w:rsidR="005A44C7">
        <w:rPr>
          <w:b/>
        </w:rPr>
        <w:t xml:space="preserve">Sản phẩm: Câu trả lời của học sinh </w:t>
      </w:r>
    </w:p>
    <w:p w14:paraId="27AC506C" w14:textId="77777777" w:rsidR="00C11F4A" w:rsidRPr="00A238E9" w:rsidRDefault="005A44C7" w:rsidP="0082426F">
      <w:pPr>
        <w:pStyle w:val="NoSpacing"/>
        <w:jc w:val="both"/>
        <w:rPr>
          <w:b/>
        </w:rPr>
      </w:pPr>
      <w:r>
        <w:rPr>
          <w:b/>
        </w:rPr>
        <w:t>d. T</w:t>
      </w:r>
      <w:r w:rsidR="00C11F4A" w:rsidRPr="00A238E9">
        <w:rPr>
          <w:b/>
        </w:rPr>
        <w:t>ổ chức thực hiện</w:t>
      </w:r>
    </w:p>
    <w:tbl>
      <w:tblPr>
        <w:tblStyle w:val="TableGrid"/>
        <w:tblW w:w="0" w:type="auto"/>
        <w:tblLook w:val="04A0" w:firstRow="1" w:lastRow="0" w:firstColumn="1" w:lastColumn="0" w:noHBand="0" w:noVBand="1"/>
      </w:tblPr>
      <w:tblGrid>
        <w:gridCol w:w="4677"/>
        <w:gridCol w:w="4668"/>
      </w:tblGrid>
      <w:tr w:rsidR="0031629E" w14:paraId="1C7B3265" w14:textId="77777777" w:rsidTr="00C51466">
        <w:tc>
          <w:tcPr>
            <w:tcW w:w="4788" w:type="dxa"/>
          </w:tcPr>
          <w:p w14:paraId="18960838" w14:textId="77777777" w:rsidR="0031629E" w:rsidRPr="0031629E" w:rsidRDefault="0031629E" w:rsidP="00C51466">
            <w:pPr>
              <w:pStyle w:val="NoSpacing"/>
              <w:jc w:val="center"/>
              <w:rPr>
                <w:b/>
              </w:rPr>
            </w:pPr>
            <w:r w:rsidRPr="0031629E">
              <w:rPr>
                <w:b/>
              </w:rPr>
              <w:t>Hoạt động của GV và HS</w:t>
            </w:r>
          </w:p>
        </w:tc>
        <w:tc>
          <w:tcPr>
            <w:tcW w:w="4788" w:type="dxa"/>
          </w:tcPr>
          <w:p w14:paraId="4EC5FCAC" w14:textId="77777777" w:rsidR="0031629E" w:rsidRPr="0031629E" w:rsidRDefault="0031629E" w:rsidP="00C51466">
            <w:pPr>
              <w:pStyle w:val="NoSpacing"/>
              <w:jc w:val="center"/>
              <w:rPr>
                <w:b/>
              </w:rPr>
            </w:pPr>
            <w:r w:rsidRPr="0031629E">
              <w:rPr>
                <w:b/>
              </w:rPr>
              <w:t>Nội dung</w:t>
            </w:r>
          </w:p>
        </w:tc>
      </w:tr>
      <w:tr w:rsidR="0031629E" w14:paraId="673A728D" w14:textId="77777777" w:rsidTr="00C51466">
        <w:tc>
          <w:tcPr>
            <w:tcW w:w="4788" w:type="dxa"/>
          </w:tcPr>
          <w:p w14:paraId="3D491359" w14:textId="77777777" w:rsidR="0031629E" w:rsidRDefault="0031629E" w:rsidP="00C51466">
            <w:pPr>
              <w:pStyle w:val="NoSpacing"/>
              <w:jc w:val="both"/>
              <w:rPr>
                <w:b/>
                <w:i/>
              </w:rPr>
            </w:pPr>
            <w:r w:rsidRPr="0031629E">
              <w:rPr>
                <w:b/>
                <w:i/>
              </w:rPr>
              <w:t>* Chuyển giao nhiệm vụ học tập</w:t>
            </w:r>
          </w:p>
          <w:p w14:paraId="37782230" w14:textId="77777777" w:rsidR="0031629E" w:rsidRPr="0031629E" w:rsidRDefault="00796BCE" w:rsidP="00C51466">
            <w:pPr>
              <w:pStyle w:val="NoSpacing"/>
              <w:jc w:val="both"/>
            </w:pPr>
            <w:r>
              <w:t>Gv: Yêu cầu hs vận dụng kiến thức vừa học, thảo luận theo cặp trả lời một số câu hỏi luyện tập.</w:t>
            </w:r>
          </w:p>
          <w:p w14:paraId="16C451A6" w14:textId="77777777" w:rsidR="0031629E" w:rsidRDefault="0031629E" w:rsidP="00C51466">
            <w:pPr>
              <w:pStyle w:val="NoSpacing"/>
              <w:jc w:val="both"/>
              <w:rPr>
                <w:b/>
                <w:i/>
              </w:rPr>
            </w:pPr>
            <w:r w:rsidRPr="0031629E">
              <w:rPr>
                <w:b/>
                <w:i/>
              </w:rPr>
              <w:t>* Thực hiện nhiệm vụ học tập</w:t>
            </w:r>
          </w:p>
          <w:p w14:paraId="047D085A" w14:textId="77777777" w:rsidR="0031629E" w:rsidRDefault="00796BCE" w:rsidP="00C51466">
            <w:pPr>
              <w:pStyle w:val="NoSpacing"/>
              <w:jc w:val="both"/>
            </w:pPr>
            <w:r>
              <w:t>Hs: Tiếp nhận nhiệm vụ, thảo luận nhóm – trả lời câu hỏi.</w:t>
            </w:r>
          </w:p>
          <w:p w14:paraId="4BB61D44" w14:textId="77777777" w:rsidR="00796BCE" w:rsidRPr="0031629E" w:rsidRDefault="00796BCE" w:rsidP="00C51466">
            <w:pPr>
              <w:pStyle w:val="NoSpacing"/>
              <w:jc w:val="both"/>
            </w:pPr>
            <w:r>
              <w:t>GV: Bao quát, hỗ trợ hs.</w:t>
            </w:r>
          </w:p>
          <w:p w14:paraId="248D98DD" w14:textId="77777777" w:rsidR="0031629E" w:rsidRDefault="0031629E" w:rsidP="00C51466">
            <w:pPr>
              <w:pStyle w:val="NoSpacing"/>
              <w:jc w:val="both"/>
              <w:rPr>
                <w:b/>
                <w:i/>
              </w:rPr>
            </w:pPr>
            <w:r w:rsidRPr="0031629E">
              <w:rPr>
                <w:b/>
                <w:i/>
              </w:rPr>
              <w:t>* Báo cáo kết quả và thảo luận</w:t>
            </w:r>
          </w:p>
          <w:p w14:paraId="672E23FC" w14:textId="77777777" w:rsidR="0031629E" w:rsidRDefault="00796BCE" w:rsidP="00C51466">
            <w:pPr>
              <w:pStyle w:val="NoSpacing"/>
              <w:jc w:val="both"/>
            </w:pPr>
            <w:r>
              <w:t>Hs: báo cáo kết quả thảo luận</w:t>
            </w:r>
          </w:p>
          <w:p w14:paraId="7027623F" w14:textId="77777777" w:rsidR="00796BCE" w:rsidRPr="0031629E" w:rsidRDefault="00796BCE" w:rsidP="00C51466">
            <w:pPr>
              <w:pStyle w:val="NoSpacing"/>
              <w:jc w:val="both"/>
            </w:pPr>
            <w:r>
              <w:t>- Các nhóm lắng nghe, nhận xét và bổ sung thông tin.</w:t>
            </w:r>
          </w:p>
          <w:p w14:paraId="31F0F3B6" w14:textId="77777777" w:rsidR="0031629E" w:rsidRDefault="0031629E" w:rsidP="00C51466">
            <w:pPr>
              <w:pStyle w:val="NoSpacing"/>
              <w:jc w:val="both"/>
              <w:rPr>
                <w:b/>
                <w:i/>
              </w:rPr>
            </w:pPr>
            <w:r w:rsidRPr="0031629E">
              <w:rPr>
                <w:b/>
                <w:i/>
              </w:rPr>
              <w:t xml:space="preserve">* </w:t>
            </w:r>
            <w:r w:rsidR="001A5025">
              <w:rPr>
                <w:b/>
                <w:i/>
              </w:rPr>
              <w:t>Kết luận và nhận định</w:t>
            </w:r>
          </w:p>
          <w:p w14:paraId="03C26B75" w14:textId="77777777" w:rsidR="0031629E" w:rsidRDefault="00796BCE" w:rsidP="00C51466">
            <w:pPr>
              <w:pStyle w:val="NoSpacing"/>
              <w:jc w:val="both"/>
            </w:pPr>
            <w:r>
              <w:t>GV: Nhận xét, cung cấp thông tin về các câu hỏi đặt ra.</w:t>
            </w:r>
          </w:p>
          <w:p w14:paraId="54A10EEA" w14:textId="77777777" w:rsidR="00796BCE" w:rsidRPr="0031629E" w:rsidRDefault="00796BCE" w:rsidP="00796BCE">
            <w:pPr>
              <w:pStyle w:val="NoSpacing"/>
              <w:jc w:val="both"/>
            </w:pPr>
            <w:r>
              <w:t>- Nhận xét, đánh giá kết quả hoạt động của các nhóm</w:t>
            </w:r>
          </w:p>
        </w:tc>
        <w:tc>
          <w:tcPr>
            <w:tcW w:w="4788" w:type="dxa"/>
          </w:tcPr>
          <w:p w14:paraId="41C615AD" w14:textId="77777777" w:rsidR="0031629E" w:rsidRDefault="0031629E" w:rsidP="00C51466">
            <w:pPr>
              <w:pStyle w:val="NoSpacing"/>
              <w:jc w:val="both"/>
            </w:pPr>
          </w:p>
        </w:tc>
      </w:tr>
    </w:tbl>
    <w:p w14:paraId="484969DB" w14:textId="77777777" w:rsidR="00C11F4A" w:rsidRPr="00072402" w:rsidRDefault="00C11F4A" w:rsidP="0082426F">
      <w:pPr>
        <w:pStyle w:val="NoSpacing"/>
        <w:jc w:val="both"/>
        <w:rPr>
          <w:b/>
        </w:rPr>
      </w:pPr>
      <w:r w:rsidRPr="00072402">
        <w:rPr>
          <w:b/>
        </w:rPr>
        <w:t>HOẠT ĐỘNG VẬN DỤ</w:t>
      </w:r>
      <w:r w:rsidR="00796BCE">
        <w:rPr>
          <w:b/>
        </w:rPr>
        <w:t>NG (7 p</w:t>
      </w:r>
      <w:r w:rsidRPr="00072402">
        <w:rPr>
          <w:b/>
        </w:rPr>
        <w:t>hút)</w:t>
      </w:r>
    </w:p>
    <w:p w14:paraId="436EE035" w14:textId="77777777" w:rsidR="00C11F4A" w:rsidRDefault="00C11F4A" w:rsidP="0082426F">
      <w:pPr>
        <w:pStyle w:val="NoSpacing"/>
        <w:jc w:val="both"/>
      </w:pPr>
      <w:r w:rsidRPr="00796BCE">
        <w:rPr>
          <w:b/>
        </w:rPr>
        <w:t>a. Mục tiêu:</w:t>
      </w:r>
      <w:r w:rsidR="00796BCE">
        <w:t xml:space="preserve"> Vận dụng kiến thức đã học để tìm ra các phương pháp tạo giống cây trồng mới, xác định được giống cây trồng phù hợp với đặc điểm của từng địa phương. </w:t>
      </w:r>
    </w:p>
    <w:p w14:paraId="0F9C2F71" w14:textId="77777777" w:rsidR="00C11F4A" w:rsidRDefault="00C11F4A" w:rsidP="0082426F">
      <w:pPr>
        <w:pStyle w:val="NoSpacing"/>
        <w:jc w:val="both"/>
        <w:rPr>
          <w:b/>
        </w:rPr>
      </w:pPr>
      <w:r w:rsidRPr="00220E40">
        <w:rPr>
          <w:b/>
        </w:rPr>
        <w:t xml:space="preserve">b. </w:t>
      </w:r>
      <w:r w:rsidR="005A44C7">
        <w:rPr>
          <w:b/>
        </w:rPr>
        <w:t>Nội dung</w:t>
      </w:r>
    </w:p>
    <w:p w14:paraId="75D4C1E3" w14:textId="77777777" w:rsidR="00220E40" w:rsidRPr="00220E40" w:rsidRDefault="00220E40" w:rsidP="0082426F">
      <w:pPr>
        <w:pStyle w:val="NoSpacing"/>
        <w:jc w:val="both"/>
      </w:pPr>
      <w:r>
        <w:rPr>
          <w:b/>
        </w:rPr>
        <w:t xml:space="preserve">GV: </w:t>
      </w:r>
      <w:r w:rsidRPr="00220E40">
        <w:t>Yêu cầu vận dụng kiến thức đã học, suy nghĩ cá nhân trả lời các câu hỏi sau:</w:t>
      </w:r>
    </w:p>
    <w:p w14:paraId="7E1F185F" w14:textId="77777777" w:rsidR="00220E40" w:rsidRDefault="00220E40" w:rsidP="0082426F">
      <w:pPr>
        <w:pStyle w:val="NoSpacing"/>
        <w:jc w:val="both"/>
      </w:pPr>
      <w:r>
        <w:t xml:space="preserve">Câu 1: </w:t>
      </w:r>
      <w:r w:rsidR="00F23C39">
        <w:t>Các loại cây giống như: ngô, lúa, khoai lang được nhân giống bằng những bộ phận nào?</w:t>
      </w:r>
    </w:p>
    <w:p w14:paraId="09F6FEE8" w14:textId="77777777" w:rsidR="00F23C39" w:rsidRDefault="00F23C39" w:rsidP="0082426F">
      <w:pPr>
        <w:pStyle w:val="NoSpacing"/>
        <w:jc w:val="both"/>
      </w:pPr>
      <w:r>
        <w:t>Câu 2: Để tạo ra một giống cây trồng mới, theo em cần tác động lên những yếu tố nào?</w:t>
      </w:r>
    </w:p>
    <w:p w14:paraId="639DD0A3" w14:textId="77777777" w:rsidR="00F23C39" w:rsidRPr="00220E40" w:rsidRDefault="00F23C39" w:rsidP="0082426F">
      <w:pPr>
        <w:pStyle w:val="NoSpacing"/>
        <w:jc w:val="both"/>
      </w:pPr>
      <w:r>
        <w:t>Câu 3: Ở địa phương em, đã có những giống cây trồng nào ứng dụng được máy móc vào quá trình thu hoạch? Những giống đó thường có đặc điểm gì?</w:t>
      </w:r>
    </w:p>
    <w:p w14:paraId="3859EC8F" w14:textId="77777777" w:rsidR="005A44C7" w:rsidRDefault="00C11F4A" w:rsidP="0082426F">
      <w:pPr>
        <w:pStyle w:val="NoSpacing"/>
        <w:jc w:val="both"/>
      </w:pPr>
      <w:r w:rsidRPr="00220E40">
        <w:rPr>
          <w:b/>
        </w:rPr>
        <w:t xml:space="preserve">c. </w:t>
      </w:r>
      <w:r w:rsidR="005A44C7">
        <w:rPr>
          <w:b/>
        </w:rPr>
        <w:t xml:space="preserve">Sản phẩm: </w:t>
      </w:r>
      <w:r w:rsidR="005A44C7" w:rsidRPr="005A44C7">
        <w:t>Câu trả lời của hs</w:t>
      </w:r>
    </w:p>
    <w:p w14:paraId="6CD500A4" w14:textId="77777777" w:rsidR="00D37E60" w:rsidRDefault="00D37E60" w:rsidP="00D37E60">
      <w:pPr>
        <w:pStyle w:val="NoSpacing"/>
        <w:jc w:val="both"/>
      </w:pPr>
      <w:r>
        <w:t>- Xác định được các phương pháp nhân giống của một số loại cây trồng.</w:t>
      </w:r>
    </w:p>
    <w:p w14:paraId="4286737D" w14:textId="77777777" w:rsidR="00D37E60" w:rsidRDefault="00D37E60" w:rsidP="00D37E60">
      <w:pPr>
        <w:pStyle w:val="NoSpacing"/>
        <w:jc w:val="both"/>
      </w:pPr>
      <w:r>
        <w:t>- Đề xuất các biện pháp tạo ra giống cây trồng mới.</w:t>
      </w:r>
    </w:p>
    <w:p w14:paraId="3B094911" w14:textId="77777777" w:rsidR="00D37E60" w:rsidRDefault="00D37E60" w:rsidP="00D37E60">
      <w:pPr>
        <w:pStyle w:val="NoSpacing"/>
        <w:jc w:val="both"/>
      </w:pPr>
      <w:r>
        <w:t>- Chỉ ra những đặc điểm của cây giống phù hợp với gieo trồng tại địa phương mình.</w:t>
      </w:r>
    </w:p>
    <w:p w14:paraId="6E44F607" w14:textId="77777777" w:rsidR="00C11F4A" w:rsidRPr="00220E40" w:rsidRDefault="005A44C7" w:rsidP="0082426F">
      <w:pPr>
        <w:pStyle w:val="NoSpacing"/>
        <w:jc w:val="both"/>
        <w:rPr>
          <w:b/>
        </w:rPr>
      </w:pPr>
      <w:r>
        <w:rPr>
          <w:b/>
        </w:rPr>
        <w:t>d. T</w:t>
      </w:r>
      <w:r w:rsidR="00C11F4A" w:rsidRPr="00220E40">
        <w:rPr>
          <w:b/>
        </w:rPr>
        <w:t>ổ chức thực hiện</w:t>
      </w:r>
    </w:p>
    <w:tbl>
      <w:tblPr>
        <w:tblStyle w:val="TableGrid"/>
        <w:tblW w:w="0" w:type="auto"/>
        <w:tblLook w:val="04A0" w:firstRow="1" w:lastRow="0" w:firstColumn="1" w:lastColumn="0" w:noHBand="0" w:noVBand="1"/>
      </w:tblPr>
      <w:tblGrid>
        <w:gridCol w:w="4677"/>
        <w:gridCol w:w="4668"/>
      </w:tblGrid>
      <w:tr w:rsidR="0031629E" w14:paraId="1E41E05C" w14:textId="77777777" w:rsidTr="00C51466">
        <w:tc>
          <w:tcPr>
            <w:tcW w:w="4788" w:type="dxa"/>
          </w:tcPr>
          <w:p w14:paraId="669F571D" w14:textId="77777777" w:rsidR="0031629E" w:rsidRPr="0031629E" w:rsidRDefault="0031629E" w:rsidP="00C51466">
            <w:pPr>
              <w:pStyle w:val="NoSpacing"/>
              <w:jc w:val="center"/>
              <w:rPr>
                <w:b/>
              </w:rPr>
            </w:pPr>
            <w:r w:rsidRPr="0031629E">
              <w:rPr>
                <w:b/>
              </w:rPr>
              <w:t>Hoạt động của GV và HS</w:t>
            </w:r>
          </w:p>
        </w:tc>
        <w:tc>
          <w:tcPr>
            <w:tcW w:w="4788" w:type="dxa"/>
          </w:tcPr>
          <w:p w14:paraId="09DDD505" w14:textId="77777777" w:rsidR="0031629E" w:rsidRPr="0031629E" w:rsidRDefault="0031629E" w:rsidP="00C51466">
            <w:pPr>
              <w:pStyle w:val="NoSpacing"/>
              <w:jc w:val="center"/>
              <w:rPr>
                <w:b/>
              </w:rPr>
            </w:pPr>
            <w:r w:rsidRPr="0031629E">
              <w:rPr>
                <w:b/>
              </w:rPr>
              <w:t>Nội dung</w:t>
            </w:r>
          </w:p>
        </w:tc>
      </w:tr>
      <w:tr w:rsidR="0031629E" w14:paraId="12F99F98" w14:textId="77777777" w:rsidTr="00C51466">
        <w:tc>
          <w:tcPr>
            <w:tcW w:w="4788" w:type="dxa"/>
          </w:tcPr>
          <w:p w14:paraId="6048DE18" w14:textId="77777777" w:rsidR="0031629E" w:rsidRDefault="0031629E" w:rsidP="00C51466">
            <w:pPr>
              <w:pStyle w:val="NoSpacing"/>
              <w:jc w:val="both"/>
              <w:rPr>
                <w:b/>
                <w:i/>
              </w:rPr>
            </w:pPr>
            <w:r w:rsidRPr="0031629E">
              <w:rPr>
                <w:b/>
                <w:i/>
              </w:rPr>
              <w:t>* Chuyển giao nhiệm vụ học tập</w:t>
            </w:r>
          </w:p>
          <w:p w14:paraId="667D3328" w14:textId="77777777" w:rsidR="0031629E" w:rsidRPr="0031629E" w:rsidRDefault="009A3955" w:rsidP="00C51466">
            <w:pPr>
              <w:pStyle w:val="NoSpacing"/>
              <w:jc w:val="both"/>
            </w:pPr>
            <w:r>
              <w:t>GV: Yêu cầu hs vận dụng kiến thức vừa học trả lời các câu hỏi.</w:t>
            </w:r>
          </w:p>
          <w:p w14:paraId="6C2069B5" w14:textId="77777777" w:rsidR="0031629E" w:rsidRDefault="0031629E" w:rsidP="00C51466">
            <w:pPr>
              <w:pStyle w:val="NoSpacing"/>
              <w:jc w:val="both"/>
              <w:rPr>
                <w:b/>
                <w:i/>
              </w:rPr>
            </w:pPr>
            <w:r w:rsidRPr="0031629E">
              <w:rPr>
                <w:b/>
                <w:i/>
              </w:rPr>
              <w:t>* Thực hiện nhiệm vụ học tập</w:t>
            </w:r>
          </w:p>
          <w:p w14:paraId="32843F56" w14:textId="77777777" w:rsidR="0031629E" w:rsidRPr="0031629E" w:rsidRDefault="009A3955" w:rsidP="00C51466">
            <w:pPr>
              <w:pStyle w:val="NoSpacing"/>
              <w:jc w:val="both"/>
            </w:pPr>
            <w:r>
              <w:t>Hs: tiếp nhận nhiệm vụ, vận dụng kiến thức để trả lời</w:t>
            </w:r>
          </w:p>
          <w:p w14:paraId="167EA661" w14:textId="77777777" w:rsidR="0031629E" w:rsidRDefault="0031629E" w:rsidP="00C51466">
            <w:pPr>
              <w:pStyle w:val="NoSpacing"/>
              <w:jc w:val="both"/>
              <w:rPr>
                <w:b/>
                <w:i/>
              </w:rPr>
            </w:pPr>
            <w:r w:rsidRPr="0031629E">
              <w:rPr>
                <w:b/>
                <w:i/>
              </w:rPr>
              <w:t>* Báo cáo kết quả và thảo luận</w:t>
            </w:r>
          </w:p>
          <w:p w14:paraId="13C18C71" w14:textId="77777777" w:rsidR="0031629E" w:rsidRPr="0031629E" w:rsidRDefault="009A3955" w:rsidP="00C51466">
            <w:pPr>
              <w:pStyle w:val="NoSpacing"/>
              <w:jc w:val="both"/>
            </w:pPr>
            <w:r>
              <w:t>Hs: đưa ra câu trả lời, những hs còn lại lắng nghe – nhận xét – bổ sung thêm thông tin.</w:t>
            </w:r>
          </w:p>
          <w:p w14:paraId="03357D2F" w14:textId="77777777" w:rsidR="0031629E" w:rsidRDefault="0031629E" w:rsidP="00C51466">
            <w:pPr>
              <w:pStyle w:val="NoSpacing"/>
              <w:jc w:val="both"/>
              <w:rPr>
                <w:b/>
                <w:i/>
              </w:rPr>
            </w:pPr>
            <w:r w:rsidRPr="0031629E">
              <w:rPr>
                <w:b/>
                <w:i/>
              </w:rPr>
              <w:t xml:space="preserve">* </w:t>
            </w:r>
            <w:r w:rsidR="001A5025">
              <w:rPr>
                <w:b/>
                <w:i/>
              </w:rPr>
              <w:t>Kết luận và nhận định</w:t>
            </w:r>
          </w:p>
          <w:p w14:paraId="3610150B" w14:textId="77777777" w:rsidR="0031629E" w:rsidRPr="0031629E" w:rsidRDefault="009A3955" w:rsidP="00C51466">
            <w:pPr>
              <w:pStyle w:val="NoSpacing"/>
              <w:jc w:val="both"/>
            </w:pPr>
            <w:r>
              <w:t>GV: Nhận xét, bổ sung thông tin cho học sinh.</w:t>
            </w:r>
          </w:p>
        </w:tc>
        <w:tc>
          <w:tcPr>
            <w:tcW w:w="4788" w:type="dxa"/>
          </w:tcPr>
          <w:p w14:paraId="22041DD8" w14:textId="77777777" w:rsidR="0031629E" w:rsidRDefault="0031629E" w:rsidP="00C51466">
            <w:pPr>
              <w:pStyle w:val="NoSpacing"/>
              <w:jc w:val="both"/>
            </w:pPr>
          </w:p>
        </w:tc>
      </w:tr>
    </w:tbl>
    <w:p w14:paraId="0D6C3F92" w14:textId="77777777" w:rsidR="00C11F4A" w:rsidRPr="007E0FA1" w:rsidRDefault="004F35FE" w:rsidP="0082426F">
      <w:pPr>
        <w:pStyle w:val="NoSpacing"/>
        <w:jc w:val="both"/>
        <w:rPr>
          <w:b/>
        </w:rPr>
      </w:pPr>
      <w:r w:rsidRPr="007E0FA1">
        <w:rPr>
          <w:b/>
        </w:rPr>
        <w:t xml:space="preserve">Hướng dẫn về nhà: </w:t>
      </w:r>
    </w:p>
    <w:p w14:paraId="0CCF841B" w14:textId="77777777" w:rsidR="004F35FE" w:rsidRDefault="004F35FE" w:rsidP="0082426F">
      <w:pPr>
        <w:pStyle w:val="NoSpacing"/>
        <w:jc w:val="both"/>
      </w:pPr>
      <w:r>
        <w:t>- Ôn lại bài cũ, chuẩn bị bài 10. Phương pháp chọn, tạo giống cây trồng.</w:t>
      </w:r>
    </w:p>
    <w:p w14:paraId="100BBEE7" w14:textId="77777777" w:rsidR="004F35FE" w:rsidRDefault="004F35FE" w:rsidP="0082426F">
      <w:pPr>
        <w:pStyle w:val="NoSpacing"/>
        <w:jc w:val="both"/>
      </w:pPr>
      <w:r>
        <w:t xml:space="preserve">- Tìm hiểu các loại giống cây trồng tại địa phương, tìm ra những giống cây trồng chưa phù hợp và đề xuất cách khắc phục. </w:t>
      </w:r>
    </w:p>
    <w:p w14:paraId="2DA75526" w14:textId="77777777" w:rsidR="00C11F4A" w:rsidRDefault="00C11F4A" w:rsidP="0082426F">
      <w:pPr>
        <w:pStyle w:val="NoSpacing"/>
        <w:jc w:val="both"/>
      </w:pPr>
    </w:p>
    <w:p w14:paraId="077A533F" w14:textId="77777777" w:rsidR="00B4427D" w:rsidRPr="0082426F" w:rsidRDefault="00B4427D" w:rsidP="00B4427D">
      <w:pPr>
        <w:pStyle w:val="NoSpacing"/>
        <w:jc w:val="both"/>
      </w:pPr>
    </w:p>
    <w:sectPr w:rsidR="00B4427D" w:rsidRPr="0082426F" w:rsidSect="00683D35">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05212"/>
    <w:multiLevelType w:val="hybridMultilevel"/>
    <w:tmpl w:val="0408FEA6"/>
    <w:lvl w:ilvl="0" w:tplc="4EA4511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0E24C9"/>
    <w:multiLevelType w:val="hybridMultilevel"/>
    <w:tmpl w:val="E0B2B7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E9D"/>
    <w:rsid w:val="00072402"/>
    <w:rsid w:val="001053BB"/>
    <w:rsid w:val="001A5025"/>
    <w:rsid w:val="00220E40"/>
    <w:rsid w:val="00237B62"/>
    <w:rsid w:val="00240515"/>
    <w:rsid w:val="0028162D"/>
    <w:rsid w:val="002A478B"/>
    <w:rsid w:val="0031629E"/>
    <w:rsid w:val="003F672F"/>
    <w:rsid w:val="004F35FE"/>
    <w:rsid w:val="00524C21"/>
    <w:rsid w:val="00593602"/>
    <w:rsid w:val="005A44C7"/>
    <w:rsid w:val="005D08D7"/>
    <w:rsid w:val="00683D35"/>
    <w:rsid w:val="006C3835"/>
    <w:rsid w:val="00703F29"/>
    <w:rsid w:val="007404E7"/>
    <w:rsid w:val="00792688"/>
    <w:rsid w:val="00796BCE"/>
    <w:rsid w:val="007E0FA1"/>
    <w:rsid w:val="0082155D"/>
    <w:rsid w:val="0082426F"/>
    <w:rsid w:val="00884DE8"/>
    <w:rsid w:val="008966EA"/>
    <w:rsid w:val="008C5B55"/>
    <w:rsid w:val="00935656"/>
    <w:rsid w:val="009A3955"/>
    <w:rsid w:val="00A238E9"/>
    <w:rsid w:val="00A86114"/>
    <w:rsid w:val="00AE1DA7"/>
    <w:rsid w:val="00B4427D"/>
    <w:rsid w:val="00C11F4A"/>
    <w:rsid w:val="00CE6F9F"/>
    <w:rsid w:val="00CF530F"/>
    <w:rsid w:val="00D24E9D"/>
    <w:rsid w:val="00D37E60"/>
    <w:rsid w:val="00EA4A20"/>
    <w:rsid w:val="00F23C39"/>
    <w:rsid w:val="00FF3A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6727D"/>
  <w15:docId w15:val="{6F40DBAE-9C58-43B5-9A19-7D721E4C9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427D"/>
    <w:pPr>
      <w:spacing w:after="0" w:line="240" w:lineRule="auto"/>
    </w:pPr>
  </w:style>
  <w:style w:type="table" w:styleId="TableGrid">
    <w:name w:val="Table Grid"/>
    <w:basedOn w:val="TableNormal"/>
    <w:uiPriority w:val="59"/>
    <w:rsid w:val="00316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72D9D-290F-4665-BF92-4C753002E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1214</Words>
  <Characters>6922</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TV-STEM</vt:lpstr>
    </vt:vector>
  </TitlesOfParts>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2022-08-05T03:11:00Z</dcterms:created>
  <dcterms:modified xsi:type="dcterms:W3CDTF">2022-08-21T11:03:00Z</dcterms:modified>
</cp:coreProperties>
</file>