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2B48" w14:textId="2AD774CE" w:rsidR="00286B96" w:rsidRPr="009817DC" w:rsidRDefault="00286B96" w:rsidP="000A4960">
      <w:pPr>
        <w:widowControl w:val="0"/>
        <w:spacing w:after="0" w:line="20" w:lineRule="atLeast"/>
        <w:rPr>
          <w:rFonts w:ascii="Times New Roman" w:hAnsi="Times New Roman" w:cs="Times New Roman"/>
          <w:kern w:val="0"/>
          <w:sz w:val="28"/>
          <w:szCs w:val="28"/>
          <w14:ligatures w14:val="none"/>
        </w:rPr>
      </w:pPr>
    </w:p>
    <w:p w14:paraId="49519605" w14:textId="77777777" w:rsidR="00FD6BDA" w:rsidRPr="009817DC" w:rsidRDefault="00FD6BDA" w:rsidP="000A4960">
      <w:pPr>
        <w:widowControl w:val="0"/>
        <w:spacing w:after="0" w:line="20" w:lineRule="atLeast"/>
        <w:jc w:val="center"/>
        <w:rPr>
          <w:rFonts w:ascii="Times New Roman" w:eastAsia="Times New Roman" w:hAnsi="Times New Roman" w:cs="Times New Roman"/>
          <w:b/>
          <w:sz w:val="28"/>
          <w:szCs w:val="28"/>
        </w:rPr>
      </w:pPr>
      <w:r w:rsidRPr="009817DC">
        <w:rPr>
          <w:rFonts w:ascii="Times New Roman" w:eastAsia="Times New Roman" w:hAnsi="Times New Roman" w:cs="Times New Roman"/>
          <w:b/>
          <w:sz w:val="28"/>
          <w:szCs w:val="28"/>
        </w:rPr>
        <w:t>ĐỀ KIỂM TRA CUỐI HỌC KỲ II</w:t>
      </w:r>
    </w:p>
    <w:p w14:paraId="59F5290A" w14:textId="512A6402" w:rsidR="00FD6BDA" w:rsidRPr="009817DC" w:rsidRDefault="00FD6BDA" w:rsidP="000A4960">
      <w:pPr>
        <w:widowControl w:val="0"/>
        <w:spacing w:after="0" w:line="20" w:lineRule="atLeast"/>
        <w:jc w:val="center"/>
        <w:rPr>
          <w:rFonts w:ascii="Times New Roman" w:eastAsia="Times New Roman" w:hAnsi="Times New Roman" w:cs="Times New Roman"/>
          <w:b/>
          <w:sz w:val="28"/>
          <w:szCs w:val="28"/>
        </w:rPr>
      </w:pPr>
      <w:r w:rsidRPr="009817DC">
        <w:rPr>
          <w:rFonts w:ascii="Times New Roman" w:eastAsia="Times New Roman" w:hAnsi="Times New Roman" w:cs="Times New Roman"/>
          <w:b/>
          <w:sz w:val="28"/>
          <w:szCs w:val="28"/>
        </w:rPr>
        <w:t xml:space="preserve">MÔN: KHOA HỌC TỰ NHIÊN- LỚP </w:t>
      </w:r>
      <w:r w:rsidR="0007681F" w:rsidRPr="009817DC">
        <w:rPr>
          <w:rFonts w:ascii="Times New Roman" w:eastAsia="Times New Roman" w:hAnsi="Times New Roman" w:cs="Times New Roman"/>
          <w:b/>
          <w:sz w:val="28"/>
          <w:szCs w:val="28"/>
        </w:rPr>
        <w:t>8</w:t>
      </w:r>
    </w:p>
    <w:p w14:paraId="2D343BB3" w14:textId="77777777" w:rsidR="00FD6BDA" w:rsidRPr="009817DC" w:rsidRDefault="00FD6BDA" w:rsidP="000A4960">
      <w:pPr>
        <w:widowControl w:val="0"/>
        <w:spacing w:after="0" w:line="20" w:lineRule="atLeast"/>
        <w:jc w:val="center"/>
        <w:rPr>
          <w:rFonts w:ascii="Times New Roman" w:eastAsia="Times New Roman" w:hAnsi="Times New Roman" w:cs="Times New Roman"/>
          <w:bCs/>
          <w:i/>
          <w:iCs/>
          <w:sz w:val="28"/>
          <w:szCs w:val="28"/>
        </w:rPr>
      </w:pPr>
      <w:r w:rsidRPr="009817DC">
        <w:rPr>
          <w:rFonts w:ascii="Times New Roman" w:eastAsia="Times New Roman" w:hAnsi="Times New Roman" w:cs="Times New Roman"/>
          <w:bCs/>
          <w:i/>
          <w:iCs/>
          <w:sz w:val="28"/>
          <w:szCs w:val="28"/>
        </w:rPr>
        <w:t>Thời gian làm bài: 90 phút (không kể thời gian giao đề)</w:t>
      </w:r>
    </w:p>
    <w:p w14:paraId="47E31E6A" w14:textId="77777777" w:rsidR="00FD6BDA" w:rsidRPr="009817DC" w:rsidRDefault="00FD6BDA" w:rsidP="000A4960">
      <w:pPr>
        <w:widowControl w:val="0"/>
        <w:spacing w:after="0" w:line="20" w:lineRule="atLeast"/>
        <w:jc w:val="center"/>
        <w:rPr>
          <w:rFonts w:ascii="Times New Roman" w:eastAsia="Times New Roman" w:hAnsi="Times New Roman" w:cs="Times New Roman"/>
          <w:bCs/>
          <w:i/>
          <w:iCs/>
          <w:sz w:val="28"/>
          <w:szCs w:val="28"/>
        </w:rPr>
      </w:pPr>
    </w:p>
    <w:p w14:paraId="6F12A0EC" w14:textId="3F73E88B" w:rsidR="00FD6BDA" w:rsidRPr="009817DC" w:rsidRDefault="000A4960" w:rsidP="000A4960">
      <w:pPr>
        <w:pStyle w:val="NormalWeb"/>
        <w:shd w:val="clear" w:color="auto" w:fill="FFFFFF"/>
        <w:spacing w:before="0" w:beforeAutospacing="0" w:after="120" w:afterAutospacing="0" w:line="20" w:lineRule="atLeast"/>
        <w:ind w:firstLine="567"/>
        <w:rPr>
          <w:rStyle w:val="Strong"/>
          <w:sz w:val="28"/>
          <w:szCs w:val="28"/>
        </w:rPr>
      </w:pPr>
      <w:r>
        <w:rPr>
          <w:b/>
          <w:sz w:val="28"/>
          <w:szCs w:val="28"/>
        </w:rPr>
        <w:t>I. PHẦN TRẮC NGHIỆM</w:t>
      </w:r>
      <w:r w:rsidR="00FD6BDA" w:rsidRPr="009817DC">
        <w:rPr>
          <w:b/>
          <w:sz w:val="28"/>
          <w:szCs w:val="28"/>
        </w:rPr>
        <w:t xml:space="preserve"> (</w:t>
      </w:r>
      <w:r>
        <w:rPr>
          <w:b/>
          <w:sz w:val="28"/>
          <w:szCs w:val="28"/>
        </w:rPr>
        <w:t>5</w:t>
      </w:r>
      <w:r w:rsidR="00FD6BDA" w:rsidRPr="009817DC">
        <w:rPr>
          <w:b/>
          <w:sz w:val="28"/>
          <w:szCs w:val="28"/>
        </w:rPr>
        <w:t>,0 điểm)</w:t>
      </w:r>
    </w:p>
    <w:p w14:paraId="38B46476" w14:textId="21E52DC6" w:rsidR="00FD6BDA" w:rsidRPr="009817DC" w:rsidRDefault="00B276F9" w:rsidP="000A4960">
      <w:pPr>
        <w:pStyle w:val="NormalWeb"/>
        <w:shd w:val="clear" w:color="auto" w:fill="FFFFFF"/>
        <w:spacing w:before="0" w:beforeAutospacing="0" w:after="120" w:afterAutospacing="0" w:line="20" w:lineRule="atLeast"/>
        <w:ind w:firstLine="567"/>
        <w:jc w:val="both"/>
        <w:rPr>
          <w:rStyle w:val="Strong"/>
          <w:b w:val="0"/>
          <w:sz w:val="28"/>
          <w:szCs w:val="28"/>
        </w:rPr>
      </w:pPr>
      <w:r>
        <w:rPr>
          <w:rStyle w:val="Strong"/>
          <w:b w:val="0"/>
          <w:sz w:val="28"/>
          <w:szCs w:val="28"/>
        </w:rPr>
        <w:t>Chọn</w:t>
      </w:r>
      <w:r w:rsidR="00FD6BDA" w:rsidRPr="009817DC">
        <w:rPr>
          <w:rStyle w:val="Strong"/>
          <w:b w:val="0"/>
          <w:sz w:val="28"/>
          <w:szCs w:val="28"/>
        </w:rPr>
        <w:t xml:space="preserve"> đáp án đúng trong các câu sau</w:t>
      </w:r>
      <w:r>
        <w:rPr>
          <w:rStyle w:val="Strong"/>
          <w:b w:val="0"/>
          <w:sz w:val="28"/>
          <w:szCs w:val="28"/>
        </w:rPr>
        <w:t xml:space="preserve"> bằng cách khoanh tròn vào các chữ cái A,B,C hoặc D đầu mỗi câu.</w:t>
      </w:r>
    </w:p>
    <w:p w14:paraId="13328663" w14:textId="76695362" w:rsidR="00F72C85" w:rsidRPr="000A4960"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0A4960">
        <w:rPr>
          <w:b/>
          <w:bCs w:val="0"/>
          <w:sz w:val="28"/>
          <w:szCs w:val="28"/>
        </w:rPr>
        <w:t>Câu 1 :</w:t>
      </w:r>
      <w:r w:rsidR="00A910CC" w:rsidRPr="000A4960">
        <w:rPr>
          <w:b/>
          <w:bCs w:val="0"/>
          <w:sz w:val="28"/>
          <w:szCs w:val="28"/>
        </w:rPr>
        <w:t xml:space="preserve"> Chỉ ra tác dụng </w:t>
      </w:r>
      <w:r w:rsidR="003B3EEE">
        <w:rPr>
          <w:b/>
          <w:bCs w:val="0"/>
          <w:sz w:val="28"/>
          <w:szCs w:val="28"/>
        </w:rPr>
        <w:t>hóa học</w:t>
      </w:r>
      <w:r w:rsidR="00A910CC" w:rsidRPr="000A4960">
        <w:rPr>
          <w:b/>
          <w:bCs w:val="0"/>
          <w:sz w:val="28"/>
          <w:szCs w:val="28"/>
        </w:rPr>
        <w:t xml:space="preserve"> của dòng điện trong các trường hợp sau đây :</w:t>
      </w:r>
    </w:p>
    <w:p w14:paraId="4A346BE0" w14:textId="0D8879C0" w:rsidR="007A169E" w:rsidRPr="00A910CC" w:rsidRDefault="007A169E" w:rsidP="000A4960">
      <w:pPr>
        <w:pStyle w:val="NormalWeb"/>
        <w:shd w:val="clear" w:color="auto" w:fill="FFFFFF"/>
        <w:spacing w:before="0" w:beforeAutospacing="0" w:after="120" w:afterAutospacing="0" w:line="20" w:lineRule="atLeast"/>
        <w:ind w:firstLine="567"/>
        <w:jc w:val="both"/>
        <w:rPr>
          <w:sz w:val="28"/>
          <w:szCs w:val="28"/>
        </w:rPr>
      </w:pPr>
      <w:r w:rsidRPr="00A910CC">
        <w:rPr>
          <w:sz w:val="28"/>
          <w:szCs w:val="28"/>
        </w:rPr>
        <w:t xml:space="preserve">A. </w:t>
      </w:r>
      <w:r w:rsidR="00A910CC" w:rsidRPr="00A910CC">
        <w:rPr>
          <w:sz w:val="28"/>
          <w:szCs w:val="28"/>
        </w:rPr>
        <w:t xml:space="preserve">Trong phòng được chiếu sáng bởi bóng đèn điện                      </w:t>
      </w:r>
      <w:r w:rsidRPr="003B3EEE">
        <w:rPr>
          <w:sz w:val="28"/>
          <w:szCs w:val="28"/>
        </w:rPr>
        <w:t xml:space="preserve">B. </w:t>
      </w:r>
      <w:r w:rsidR="00A910CC" w:rsidRPr="003B3EEE">
        <w:rPr>
          <w:sz w:val="28"/>
          <w:szCs w:val="28"/>
        </w:rPr>
        <w:t>Đun nước bằng ấm điện</w:t>
      </w:r>
    </w:p>
    <w:p w14:paraId="5E72DB32" w14:textId="22C57E3C" w:rsidR="007A169E" w:rsidRPr="00A910CC" w:rsidRDefault="007A169E" w:rsidP="000A4960">
      <w:pPr>
        <w:pStyle w:val="NormalWeb"/>
        <w:shd w:val="clear" w:color="auto" w:fill="FFFFFF"/>
        <w:spacing w:before="0" w:beforeAutospacing="0" w:after="120" w:afterAutospacing="0" w:line="20" w:lineRule="atLeast"/>
        <w:ind w:firstLine="567"/>
        <w:jc w:val="both"/>
        <w:rPr>
          <w:sz w:val="28"/>
          <w:szCs w:val="28"/>
        </w:rPr>
      </w:pPr>
      <w:r w:rsidRPr="00A910CC">
        <w:rPr>
          <w:sz w:val="28"/>
          <w:szCs w:val="28"/>
        </w:rPr>
        <w:t>C.</w:t>
      </w:r>
      <w:r w:rsidR="00A910CC" w:rsidRPr="00A910CC">
        <w:rPr>
          <w:sz w:val="28"/>
          <w:szCs w:val="28"/>
        </w:rPr>
        <w:t xml:space="preserve"> Trang trí cây thông ngày tết bằng các đèn LED                         </w:t>
      </w:r>
      <w:r w:rsidRPr="003B3EEE">
        <w:rPr>
          <w:color w:val="FF0000"/>
          <w:sz w:val="28"/>
          <w:szCs w:val="28"/>
        </w:rPr>
        <w:t>D.</w:t>
      </w:r>
      <w:r w:rsidR="00A910CC" w:rsidRPr="003B3EEE">
        <w:rPr>
          <w:color w:val="FF0000"/>
          <w:sz w:val="28"/>
          <w:szCs w:val="28"/>
        </w:rPr>
        <w:t xml:space="preserve"> Mạ vàng hoặc mạ bạc 1 vật bằng kim loại</w:t>
      </w:r>
    </w:p>
    <w:p w14:paraId="504918A7" w14:textId="77777777" w:rsidR="009817DC" w:rsidRPr="000A4960" w:rsidRDefault="009817DC" w:rsidP="000A4960">
      <w:pPr>
        <w:spacing w:after="120" w:line="20" w:lineRule="atLeast"/>
        <w:ind w:firstLine="567"/>
        <w:rPr>
          <w:rFonts w:ascii="Times New Roman" w:hAnsi="Times New Roman" w:cs="Times New Roman"/>
          <w:b/>
          <w:bCs/>
          <w:sz w:val="28"/>
          <w:szCs w:val="28"/>
        </w:rPr>
      </w:pPr>
      <w:r w:rsidRPr="000A4960">
        <w:rPr>
          <w:rFonts w:ascii="Times New Roman" w:hAnsi="Times New Roman" w:cs="Times New Roman"/>
          <w:b/>
          <w:bCs/>
          <w:sz w:val="28"/>
          <w:szCs w:val="28"/>
        </w:rPr>
        <w:t>Câu 2: Tác dụng nhiệt của dòng điện có ích trong các trường hợp nào dưới đây?</w:t>
      </w:r>
    </w:p>
    <w:p w14:paraId="02E1DB00" w14:textId="6FAA892E" w:rsidR="009817DC" w:rsidRPr="009817DC" w:rsidRDefault="009817DC" w:rsidP="000A4960">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A.</w:t>
      </w:r>
      <w:r w:rsidRPr="009817DC">
        <w:rPr>
          <w:rFonts w:ascii="Times New Roman" w:hAnsi="Times New Roman" w:cs="Times New Roman"/>
          <w:sz w:val="28"/>
          <w:szCs w:val="28"/>
        </w:rPr>
        <w:t xml:space="preserve"> Quạt điện đang hoạt động.</w:t>
      </w:r>
      <w:r>
        <w:rPr>
          <w:rFonts w:ascii="Times New Roman" w:hAnsi="Times New Roman" w:cs="Times New Roman"/>
          <w:sz w:val="28"/>
          <w:szCs w:val="28"/>
        </w:rPr>
        <w:t xml:space="preserve">            </w:t>
      </w:r>
      <w:r w:rsidRPr="009817DC">
        <w:rPr>
          <w:rFonts w:ascii="Times New Roman" w:hAnsi="Times New Roman" w:cs="Times New Roman"/>
          <w:color w:val="FF0000"/>
          <w:sz w:val="28"/>
          <w:szCs w:val="28"/>
        </w:rPr>
        <w:t>B. Nồi cơm điện đang nấu cơm.</w:t>
      </w:r>
    </w:p>
    <w:p w14:paraId="396047D7" w14:textId="203C69D2" w:rsidR="009817DC" w:rsidRPr="009817DC" w:rsidRDefault="009817DC" w:rsidP="000A4960">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C.</w:t>
      </w:r>
      <w:r w:rsidRPr="009817DC">
        <w:rPr>
          <w:rFonts w:ascii="Times New Roman" w:hAnsi="Times New Roman" w:cs="Times New Roman"/>
          <w:sz w:val="28"/>
          <w:szCs w:val="28"/>
        </w:rPr>
        <w:t xml:space="preserve"> Máy thu hình đang hoạt động.</w:t>
      </w:r>
      <w:r>
        <w:rPr>
          <w:rFonts w:ascii="Times New Roman" w:hAnsi="Times New Roman" w:cs="Times New Roman"/>
          <w:sz w:val="28"/>
          <w:szCs w:val="28"/>
        </w:rPr>
        <w:t xml:space="preserve">       D. </w:t>
      </w:r>
      <w:r w:rsidRPr="009817DC">
        <w:rPr>
          <w:rFonts w:ascii="Times New Roman" w:hAnsi="Times New Roman" w:cs="Times New Roman"/>
          <w:sz w:val="28"/>
          <w:szCs w:val="28"/>
        </w:rPr>
        <w:t xml:space="preserve"> Máy bơm nước đang hoạt động.</w:t>
      </w:r>
    </w:p>
    <w:p w14:paraId="3DB0C964" w14:textId="4EE0A277" w:rsidR="009817DC" w:rsidRPr="003B3EEE" w:rsidRDefault="009817DC" w:rsidP="000A4960">
      <w:pPr>
        <w:spacing w:after="120" w:line="20" w:lineRule="atLeast"/>
        <w:ind w:left="567"/>
        <w:rPr>
          <w:rFonts w:ascii="Times New Roman" w:hAnsi="Times New Roman" w:cs="Times New Roman"/>
          <w:b/>
          <w:bCs/>
          <w:sz w:val="28"/>
          <w:szCs w:val="28"/>
        </w:rPr>
      </w:pPr>
      <w:r w:rsidRPr="003B3EEE">
        <w:rPr>
          <w:rFonts w:ascii="Times New Roman" w:hAnsi="Times New Roman" w:cs="Times New Roman"/>
          <w:b/>
          <w:bCs/>
          <w:sz w:val="28"/>
          <w:szCs w:val="28"/>
        </w:rPr>
        <w:t xml:space="preserve">Câu 3: </w:t>
      </w:r>
      <w:r w:rsidR="00AE18E8">
        <w:rPr>
          <w:rFonts w:ascii="Times New Roman" w:hAnsi="Times New Roman" w:cs="Times New Roman"/>
          <w:b/>
          <w:bCs/>
          <w:sz w:val="28"/>
          <w:szCs w:val="28"/>
        </w:rPr>
        <w:t>Để một vật bị nhiễm điện ta làm như sau:</w:t>
      </w:r>
    </w:p>
    <w:p w14:paraId="7D94BB6A" w14:textId="767A9631" w:rsidR="009817DC" w:rsidRPr="000A4960" w:rsidRDefault="000A4960" w:rsidP="000A4960">
      <w:pPr>
        <w:spacing w:after="120" w:line="20" w:lineRule="atLeast"/>
        <w:ind w:left="567"/>
        <w:rPr>
          <w:rFonts w:ascii="Times New Roman" w:hAnsi="Times New Roman" w:cs="Times New Roman"/>
          <w:sz w:val="28"/>
          <w:szCs w:val="28"/>
        </w:rPr>
      </w:pPr>
      <w:r w:rsidRPr="000A4960">
        <w:rPr>
          <w:rFonts w:ascii="Times New Roman" w:hAnsi="Times New Roman" w:cs="Times New Roman"/>
          <w:color w:val="FF0000"/>
          <w:sz w:val="28"/>
          <w:szCs w:val="28"/>
        </w:rPr>
        <w:t>A.</w:t>
      </w:r>
      <w:r w:rsidR="009817DC" w:rsidRPr="000A4960">
        <w:rPr>
          <w:rFonts w:ascii="Times New Roman" w:hAnsi="Times New Roman" w:cs="Times New Roman"/>
          <w:color w:val="FF0000"/>
          <w:sz w:val="28"/>
          <w:szCs w:val="28"/>
        </w:rPr>
        <w:t xml:space="preserve"> </w:t>
      </w:r>
      <w:r w:rsidR="00AE18E8">
        <w:rPr>
          <w:rFonts w:ascii="Times New Roman" w:hAnsi="Times New Roman" w:cs="Times New Roman"/>
          <w:color w:val="FF0000"/>
          <w:sz w:val="28"/>
          <w:szCs w:val="28"/>
        </w:rPr>
        <w:t>Cọ sát vật đó với 1 vật khác</w:t>
      </w:r>
      <w:r>
        <w:rPr>
          <w:rFonts w:ascii="Times New Roman" w:hAnsi="Times New Roman" w:cs="Times New Roman"/>
          <w:sz w:val="28"/>
          <w:szCs w:val="28"/>
        </w:rPr>
        <w:t xml:space="preserve">                              </w:t>
      </w:r>
      <w:r w:rsidR="00AE18E8">
        <w:rPr>
          <w:rFonts w:ascii="Times New Roman" w:hAnsi="Times New Roman" w:cs="Times New Roman"/>
          <w:sz w:val="28"/>
          <w:szCs w:val="28"/>
        </w:rPr>
        <w:t xml:space="preserve">            </w:t>
      </w:r>
      <w:r>
        <w:rPr>
          <w:rFonts w:ascii="Times New Roman" w:hAnsi="Times New Roman" w:cs="Times New Roman"/>
          <w:sz w:val="28"/>
          <w:szCs w:val="28"/>
        </w:rPr>
        <w:t xml:space="preserve"> B. </w:t>
      </w:r>
      <w:r w:rsidR="00AE18E8">
        <w:rPr>
          <w:rFonts w:ascii="Times New Roman" w:hAnsi="Times New Roman" w:cs="Times New Roman"/>
          <w:sz w:val="28"/>
          <w:szCs w:val="28"/>
        </w:rPr>
        <w:t>Nhúng vật đó xuống chậu nước lạnh</w:t>
      </w:r>
    </w:p>
    <w:p w14:paraId="2BE27B09" w14:textId="38E3AA11" w:rsidR="009817DC" w:rsidRPr="000A4960" w:rsidRDefault="000A4960" w:rsidP="000A4960">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 xml:space="preserve">C. </w:t>
      </w:r>
      <w:r w:rsidR="00AE18E8">
        <w:rPr>
          <w:rFonts w:ascii="Times New Roman" w:hAnsi="Times New Roman" w:cs="Times New Roman"/>
          <w:sz w:val="28"/>
          <w:szCs w:val="28"/>
        </w:rPr>
        <w:t>Để vật đó nằm yên trên bàn</w:t>
      </w:r>
      <w:r>
        <w:rPr>
          <w:rFonts w:ascii="Times New Roman" w:hAnsi="Times New Roman" w:cs="Times New Roman"/>
          <w:sz w:val="28"/>
          <w:szCs w:val="28"/>
        </w:rPr>
        <w:t xml:space="preserve">                                            D. </w:t>
      </w:r>
      <w:r w:rsidR="00AE18E8">
        <w:rPr>
          <w:rFonts w:ascii="Times New Roman" w:hAnsi="Times New Roman" w:cs="Times New Roman"/>
          <w:sz w:val="28"/>
          <w:szCs w:val="28"/>
        </w:rPr>
        <w:t>Các đáp án A,B,C đều đúng</w:t>
      </w:r>
    </w:p>
    <w:p w14:paraId="25EF5F66" w14:textId="0A190B77" w:rsidR="007F61B7" w:rsidRDefault="009817DC" w:rsidP="000A4960">
      <w:pPr>
        <w:spacing w:after="120" w:line="20" w:lineRule="atLeast"/>
        <w:ind w:left="567"/>
        <w:rPr>
          <w:rFonts w:ascii="Times New Roman" w:hAnsi="Times New Roman" w:cs="Times New Roman"/>
          <w:b/>
          <w:bCs/>
          <w:sz w:val="28"/>
          <w:szCs w:val="28"/>
        </w:rPr>
      </w:pPr>
      <w:r w:rsidRPr="00A910CC">
        <w:rPr>
          <w:rFonts w:ascii="Times New Roman" w:hAnsi="Times New Roman" w:cs="Times New Roman"/>
          <w:b/>
          <w:bCs/>
          <w:sz w:val="28"/>
          <w:szCs w:val="28"/>
        </w:rPr>
        <w:t>Câu 4:</w:t>
      </w:r>
      <w:r w:rsidR="007F61B7">
        <w:rPr>
          <w:rFonts w:ascii="Times New Roman" w:hAnsi="Times New Roman" w:cs="Times New Roman"/>
          <w:b/>
          <w:bCs/>
          <w:sz w:val="28"/>
          <w:szCs w:val="28"/>
        </w:rPr>
        <w:t xml:space="preserve"> Trong các vật liệu sau, vật liệu nào dẫn nhiệt tốt?</w:t>
      </w:r>
    </w:p>
    <w:p w14:paraId="057862A6" w14:textId="121D0B7F" w:rsidR="007F61B7" w:rsidRPr="009817DC" w:rsidRDefault="007F61B7" w:rsidP="007F61B7">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A. Gỗ khô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B. Vải</w:t>
      </w:r>
    </w:p>
    <w:p w14:paraId="1FBBDF76" w14:textId="618EFFE4" w:rsidR="007F61B7" w:rsidRPr="007F61B7" w:rsidRDefault="007F61B7" w:rsidP="007F61B7">
      <w:pPr>
        <w:spacing w:after="120" w:line="20" w:lineRule="atLeast"/>
        <w:ind w:left="567"/>
        <w:rPr>
          <w:rFonts w:ascii="Times New Roman" w:hAnsi="Times New Roman" w:cs="Times New Roman"/>
          <w:sz w:val="28"/>
          <w:szCs w:val="28"/>
        </w:rPr>
      </w:pPr>
      <w:r w:rsidRPr="007F61B7">
        <w:rPr>
          <w:rFonts w:ascii="Times New Roman" w:hAnsi="Times New Roman" w:cs="Times New Roman"/>
          <w:color w:val="FF0000"/>
          <w:sz w:val="28"/>
          <w:szCs w:val="28"/>
        </w:rPr>
        <w:t>C. Thanh sắt</w:t>
      </w:r>
      <w:r w:rsidRPr="007F61B7">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61B7">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7F61B7">
        <w:rPr>
          <w:rFonts w:ascii="Times New Roman" w:hAnsi="Times New Roman" w:cs="Times New Roman"/>
          <w:sz w:val="28"/>
          <w:szCs w:val="28"/>
        </w:rPr>
        <w:t xml:space="preserve">    D. </w:t>
      </w:r>
      <w:r>
        <w:rPr>
          <w:rFonts w:ascii="Times New Roman" w:hAnsi="Times New Roman" w:cs="Times New Roman"/>
          <w:sz w:val="28"/>
          <w:szCs w:val="28"/>
        </w:rPr>
        <w:t>Miếng xốp</w:t>
      </w:r>
      <w:r>
        <w:rPr>
          <w:rFonts w:ascii="Times New Roman" w:hAnsi="Times New Roman" w:cs="Times New Roman"/>
          <w:sz w:val="28"/>
          <w:szCs w:val="28"/>
        </w:rPr>
        <w:tab/>
      </w:r>
    </w:p>
    <w:p w14:paraId="3D52A1A5" w14:textId="77777777" w:rsidR="009817DC" w:rsidRPr="007F61B7" w:rsidRDefault="009817DC" w:rsidP="000A4960">
      <w:pPr>
        <w:spacing w:after="120" w:line="20" w:lineRule="atLeast"/>
        <w:ind w:left="567"/>
        <w:rPr>
          <w:rFonts w:ascii="Times New Roman" w:hAnsi="Times New Roman" w:cs="Times New Roman"/>
          <w:b/>
          <w:bCs/>
          <w:sz w:val="28"/>
          <w:szCs w:val="28"/>
        </w:rPr>
      </w:pPr>
      <w:r w:rsidRPr="007F61B7">
        <w:rPr>
          <w:rFonts w:ascii="Times New Roman" w:hAnsi="Times New Roman" w:cs="Times New Roman"/>
          <w:b/>
          <w:bCs/>
          <w:sz w:val="28"/>
          <w:szCs w:val="28"/>
        </w:rPr>
        <w:t>Câu 5: Hệ cơ quan nào dưới đây có các cơ quan phân bố ở hầu hết mọi nơi trong cơ thể người?</w:t>
      </w:r>
    </w:p>
    <w:p w14:paraId="03D2C1C7" w14:textId="6ADBBF2E" w:rsidR="009817DC" w:rsidRPr="00A910CC" w:rsidRDefault="00A910CC" w:rsidP="000A4960">
      <w:pPr>
        <w:spacing w:after="120" w:line="20" w:lineRule="atLeast"/>
        <w:ind w:left="567"/>
        <w:rPr>
          <w:rFonts w:ascii="Times New Roman" w:hAnsi="Times New Roman" w:cs="Times New Roman"/>
          <w:b/>
          <w:bCs/>
          <w:sz w:val="28"/>
          <w:szCs w:val="28"/>
        </w:rPr>
      </w:pPr>
      <w:r w:rsidRPr="00A910CC">
        <w:rPr>
          <w:rFonts w:ascii="Times New Roman" w:hAnsi="Times New Roman" w:cs="Times New Roman"/>
          <w:color w:val="FF0000"/>
          <w:sz w:val="28"/>
          <w:szCs w:val="28"/>
        </w:rPr>
        <w:t>A.</w:t>
      </w:r>
      <w:r w:rsidR="009817DC" w:rsidRPr="00A910CC">
        <w:rPr>
          <w:rFonts w:ascii="Times New Roman" w:hAnsi="Times New Roman" w:cs="Times New Roman"/>
          <w:color w:val="FF0000"/>
          <w:sz w:val="28"/>
          <w:szCs w:val="28"/>
        </w:rPr>
        <w:t xml:space="preserve"> Hệ tuần hoàn.</w:t>
      </w:r>
      <w:r w:rsidRPr="00A910CC">
        <w:rPr>
          <w:rFonts w:ascii="Times New Roman" w:hAnsi="Times New Roman" w:cs="Times New Roman"/>
          <w:b/>
          <w:bCs/>
          <w:color w:val="FF0000"/>
          <w:sz w:val="28"/>
          <w:szCs w:val="28"/>
        </w:rPr>
        <w:t xml:space="preserve">             </w:t>
      </w:r>
      <w:r>
        <w:rPr>
          <w:rFonts w:ascii="Times New Roman" w:hAnsi="Times New Roman" w:cs="Times New Roman"/>
          <w:sz w:val="28"/>
          <w:szCs w:val="28"/>
        </w:rPr>
        <w:t>B.</w:t>
      </w:r>
      <w:r w:rsidR="009817DC" w:rsidRPr="009817DC">
        <w:rPr>
          <w:rFonts w:ascii="Times New Roman" w:hAnsi="Times New Roman" w:cs="Times New Roman"/>
          <w:sz w:val="28"/>
          <w:szCs w:val="28"/>
        </w:rPr>
        <w:t xml:space="preserve"> Hệ hô hấp.</w:t>
      </w:r>
      <w:r>
        <w:rPr>
          <w:rFonts w:ascii="Times New Roman" w:hAnsi="Times New Roman" w:cs="Times New Roman"/>
          <w:b/>
          <w:bCs/>
          <w:sz w:val="28"/>
          <w:szCs w:val="28"/>
        </w:rPr>
        <w:t xml:space="preserve">             </w:t>
      </w:r>
      <w:r>
        <w:rPr>
          <w:rFonts w:ascii="Times New Roman" w:hAnsi="Times New Roman" w:cs="Times New Roman"/>
          <w:sz w:val="28"/>
          <w:szCs w:val="28"/>
        </w:rPr>
        <w:t>C.</w:t>
      </w:r>
      <w:r w:rsidR="009817DC" w:rsidRPr="009817DC">
        <w:rPr>
          <w:rFonts w:ascii="Times New Roman" w:hAnsi="Times New Roman" w:cs="Times New Roman"/>
          <w:sz w:val="28"/>
          <w:szCs w:val="28"/>
        </w:rPr>
        <w:t xml:space="preserve"> Hệ tiêu hóa.</w:t>
      </w:r>
      <w:r>
        <w:rPr>
          <w:rFonts w:ascii="Times New Roman" w:hAnsi="Times New Roman" w:cs="Times New Roman"/>
          <w:b/>
          <w:bCs/>
          <w:sz w:val="28"/>
          <w:szCs w:val="28"/>
        </w:rPr>
        <w:t xml:space="preserve">              </w:t>
      </w:r>
      <w:r>
        <w:rPr>
          <w:rFonts w:ascii="Times New Roman" w:hAnsi="Times New Roman" w:cs="Times New Roman"/>
          <w:sz w:val="28"/>
          <w:szCs w:val="28"/>
        </w:rPr>
        <w:t>D.</w:t>
      </w:r>
      <w:r w:rsidR="009817DC" w:rsidRPr="009817DC">
        <w:rPr>
          <w:rFonts w:ascii="Times New Roman" w:hAnsi="Times New Roman" w:cs="Times New Roman"/>
          <w:sz w:val="28"/>
          <w:szCs w:val="28"/>
        </w:rPr>
        <w:t xml:space="preserve"> Hệ bài tiết.</w:t>
      </w:r>
    </w:p>
    <w:p w14:paraId="4760A757" w14:textId="337DCFFB" w:rsidR="009817DC" w:rsidRPr="00A910CC" w:rsidRDefault="009817DC" w:rsidP="000A4960">
      <w:pPr>
        <w:spacing w:after="120" w:line="20" w:lineRule="atLeast"/>
        <w:ind w:left="567"/>
        <w:rPr>
          <w:rFonts w:ascii="Times New Roman" w:hAnsi="Times New Roman" w:cs="Times New Roman"/>
          <w:b/>
          <w:bCs/>
          <w:sz w:val="28"/>
          <w:szCs w:val="28"/>
        </w:rPr>
      </w:pPr>
      <w:r w:rsidRPr="00A910CC">
        <w:rPr>
          <w:rFonts w:ascii="Times New Roman" w:hAnsi="Times New Roman" w:cs="Times New Roman"/>
          <w:b/>
          <w:bCs/>
          <w:sz w:val="28"/>
          <w:szCs w:val="28"/>
        </w:rPr>
        <w:t>Câu 6: Hệ vận động của người có chức năng</w:t>
      </w:r>
      <w:r w:rsidR="00A910CC">
        <w:rPr>
          <w:rFonts w:ascii="Times New Roman" w:hAnsi="Times New Roman" w:cs="Times New Roman"/>
          <w:b/>
          <w:bCs/>
          <w:sz w:val="28"/>
          <w:szCs w:val="28"/>
        </w:rPr>
        <w:t>:</w:t>
      </w:r>
    </w:p>
    <w:p w14:paraId="49A205E1" w14:textId="123BBB4C" w:rsidR="009817DC" w:rsidRPr="00A910CC" w:rsidRDefault="00A910CC" w:rsidP="000A4960">
      <w:pPr>
        <w:spacing w:after="120" w:line="20" w:lineRule="atLeast"/>
        <w:ind w:left="567"/>
        <w:rPr>
          <w:rFonts w:ascii="Times New Roman" w:hAnsi="Times New Roman" w:cs="Times New Roman"/>
          <w:color w:val="FF0000"/>
          <w:sz w:val="28"/>
          <w:szCs w:val="28"/>
        </w:rPr>
      </w:pPr>
      <w:r w:rsidRPr="00A910CC">
        <w:rPr>
          <w:rFonts w:ascii="Times New Roman" w:hAnsi="Times New Roman" w:cs="Times New Roman"/>
          <w:color w:val="FF0000"/>
          <w:sz w:val="28"/>
          <w:szCs w:val="28"/>
        </w:rPr>
        <w:t xml:space="preserve">A. </w:t>
      </w:r>
      <w:r w:rsidR="009817DC" w:rsidRPr="00A910CC">
        <w:rPr>
          <w:rFonts w:ascii="Times New Roman" w:hAnsi="Times New Roman" w:cs="Times New Roman"/>
          <w:color w:val="FF0000"/>
          <w:sz w:val="28"/>
          <w:szCs w:val="28"/>
        </w:rPr>
        <w:t>nâng đỡ và bảo vệ cơ thể, tạo ra hình dạng, duy trì tư thế và giúp con người vận động.</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B. </w:t>
      </w:r>
      <w:r w:rsidR="009817DC" w:rsidRPr="009817DC">
        <w:rPr>
          <w:rFonts w:ascii="Times New Roman" w:hAnsi="Times New Roman" w:cs="Times New Roman"/>
          <w:sz w:val="28"/>
          <w:szCs w:val="28"/>
        </w:rPr>
        <w:t>nâng đỡ và bảo vệ cơ thể.</w:t>
      </w:r>
    </w:p>
    <w:p w14:paraId="0F29C60B" w14:textId="166B6B89" w:rsidR="009817DC" w:rsidRDefault="00A910CC" w:rsidP="000A4960">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 xml:space="preserve">C. </w:t>
      </w:r>
      <w:r w:rsidR="009817DC" w:rsidRPr="009817DC">
        <w:rPr>
          <w:rFonts w:ascii="Times New Roman" w:hAnsi="Times New Roman" w:cs="Times New Roman"/>
          <w:sz w:val="28"/>
          <w:szCs w:val="28"/>
        </w:rPr>
        <w:t>tạo ra hình dạng cơ thể.</w:t>
      </w:r>
      <w:r>
        <w:rPr>
          <w:rFonts w:ascii="Times New Roman" w:hAnsi="Times New Roman" w:cs="Times New Roman"/>
          <w:sz w:val="28"/>
          <w:szCs w:val="28"/>
        </w:rPr>
        <w:t xml:space="preserve">                                                                                                         D. </w:t>
      </w:r>
      <w:r w:rsidR="009817DC" w:rsidRPr="009817DC">
        <w:rPr>
          <w:rFonts w:ascii="Times New Roman" w:hAnsi="Times New Roman" w:cs="Times New Roman"/>
          <w:sz w:val="28"/>
          <w:szCs w:val="28"/>
        </w:rPr>
        <w:t>giúp con người vận động.</w:t>
      </w:r>
    </w:p>
    <w:p w14:paraId="5CEB165A" w14:textId="24FD00DE" w:rsidR="00145A91" w:rsidRPr="00A910CC" w:rsidRDefault="00145A91" w:rsidP="00145A91">
      <w:pPr>
        <w:spacing w:after="120" w:line="20" w:lineRule="atLeast"/>
        <w:ind w:left="567"/>
        <w:rPr>
          <w:rFonts w:ascii="Times New Roman" w:hAnsi="Times New Roman" w:cs="Times New Roman"/>
          <w:b/>
          <w:bCs/>
          <w:sz w:val="28"/>
          <w:szCs w:val="28"/>
        </w:rPr>
      </w:pPr>
      <w:r w:rsidRPr="0058045B">
        <w:rPr>
          <w:rFonts w:ascii="Times New Roman" w:hAnsi="Times New Roman" w:cs="Times New Roman"/>
          <w:b/>
          <w:bCs/>
          <w:sz w:val="28"/>
          <w:szCs w:val="28"/>
        </w:rPr>
        <w:lastRenderedPageBreak/>
        <w:t>Câu 7. Tập thể dục thể thao có vai trò kích thích tích cực đến điều gì của xương?</w:t>
      </w:r>
    </w:p>
    <w:p w14:paraId="41C56984" w14:textId="77777777" w:rsidR="00145A91" w:rsidRPr="009817DC" w:rsidRDefault="00145A91" w:rsidP="00145A91">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 xml:space="preserve">A. </w:t>
      </w:r>
      <w:r w:rsidRPr="009817DC">
        <w:rPr>
          <w:rFonts w:ascii="Times New Roman" w:hAnsi="Times New Roman" w:cs="Times New Roman"/>
          <w:sz w:val="28"/>
          <w:szCs w:val="28"/>
        </w:rPr>
        <w:t>Sự lớn lên về chu vi của xương.</w:t>
      </w:r>
      <w:r>
        <w:rPr>
          <w:rFonts w:ascii="Times New Roman" w:hAnsi="Times New Roman" w:cs="Times New Roman"/>
          <w:sz w:val="28"/>
          <w:szCs w:val="28"/>
        </w:rPr>
        <w:t xml:space="preserve">                           B. </w:t>
      </w:r>
      <w:r w:rsidRPr="009817DC">
        <w:rPr>
          <w:rFonts w:ascii="Times New Roman" w:hAnsi="Times New Roman" w:cs="Times New Roman"/>
          <w:sz w:val="28"/>
          <w:szCs w:val="28"/>
        </w:rPr>
        <w:t>Sự kéo dài của xương.</w:t>
      </w:r>
    </w:p>
    <w:p w14:paraId="7ACB1B81" w14:textId="0567E2D4" w:rsidR="00145A91" w:rsidRPr="009817DC" w:rsidRDefault="00145A91" w:rsidP="00145A91">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C.</w:t>
      </w:r>
      <w:r w:rsidRPr="009817DC">
        <w:rPr>
          <w:rFonts w:ascii="Times New Roman" w:hAnsi="Times New Roman" w:cs="Times New Roman"/>
          <w:sz w:val="28"/>
          <w:szCs w:val="28"/>
        </w:rPr>
        <w:t xml:space="preserve"> Sự phát triển trọng lượng của xương</w:t>
      </w:r>
      <w:r>
        <w:rPr>
          <w:rFonts w:ascii="Times New Roman" w:hAnsi="Times New Roman" w:cs="Times New Roman"/>
          <w:sz w:val="28"/>
          <w:szCs w:val="28"/>
        </w:rPr>
        <w:t xml:space="preserve">                    </w:t>
      </w:r>
      <w:r w:rsidRPr="00A910CC">
        <w:rPr>
          <w:rFonts w:ascii="Times New Roman" w:hAnsi="Times New Roman" w:cs="Times New Roman"/>
          <w:color w:val="FF0000"/>
          <w:sz w:val="28"/>
          <w:szCs w:val="28"/>
        </w:rPr>
        <w:t>D. Sự phát triển chiều dài và chu vi của xương.</w:t>
      </w:r>
    </w:p>
    <w:p w14:paraId="2CFB4203" w14:textId="77777777" w:rsidR="009817DC" w:rsidRPr="00A4735F" w:rsidRDefault="009817DC" w:rsidP="000A4960">
      <w:pPr>
        <w:spacing w:after="120" w:line="20" w:lineRule="atLeast"/>
        <w:ind w:left="567"/>
        <w:rPr>
          <w:rFonts w:ascii="Times New Roman" w:hAnsi="Times New Roman" w:cs="Times New Roman"/>
          <w:b/>
          <w:bCs/>
          <w:sz w:val="28"/>
          <w:szCs w:val="28"/>
        </w:rPr>
      </w:pPr>
      <w:r w:rsidRPr="00A4735F">
        <w:rPr>
          <w:rFonts w:ascii="Times New Roman" w:hAnsi="Times New Roman" w:cs="Times New Roman"/>
          <w:b/>
          <w:bCs/>
          <w:sz w:val="28"/>
          <w:szCs w:val="28"/>
        </w:rPr>
        <w:t>Câu 8: Điền từ phù hợp vào ô trống: …. có vai trò duy trì máu ở trạng thái lỏng để dễ dàng lưu thông trong mạch; vận chuyển chất dinh dưỡng, các chất cần thiết và chất thải.</w:t>
      </w:r>
    </w:p>
    <w:p w14:paraId="3E20492D" w14:textId="6DCB8FE7" w:rsidR="009817DC" w:rsidRPr="009817DC" w:rsidRDefault="00A4735F" w:rsidP="000A4960">
      <w:pPr>
        <w:spacing w:after="120" w:line="20" w:lineRule="atLeast"/>
        <w:ind w:left="567"/>
        <w:rPr>
          <w:rFonts w:ascii="Times New Roman" w:hAnsi="Times New Roman" w:cs="Times New Roman"/>
          <w:b/>
          <w:bCs/>
          <w:sz w:val="28"/>
          <w:szCs w:val="28"/>
        </w:rPr>
      </w:pPr>
      <w:r>
        <w:rPr>
          <w:rFonts w:ascii="Times New Roman" w:hAnsi="Times New Roman" w:cs="Times New Roman"/>
          <w:sz w:val="28"/>
          <w:szCs w:val="28"/>
        </w:rPr>
        <w:t>A.</w:t>
      </w:r>
      <w:r w:rsidR="009817DC" w:rsidRPr="009817DC">
        <w:rPr>
          <w:rFonts w:ascii="Times New Roman" w:hAnsi="Times New Roman" w:cs="Times New Roman"/>
          <w:sz w:val="28"/>
          <w:szCs w:val="28"/>
        </w:rPr>
        <w:t xml:space="preserve"> Tiểu cầu.</w:t>
      </w:r>
      <w:r w:rsidR="009817DC" w:rsidRPr="009817DC">
        <w:rPr>
          <w:rFonts w:ascii="Times New Roman" w:hAnsi="Times New Roman" w:cs="Times New Roman"/>
          <w:sz w:val="28"/>
          <w:szCs w:val="28"/>
        </w:rPr>
        <w:tab/>
      </w:r>
      <w:r>
        <w:rPr>
          <w:rFonts w:ascii="Times New Roman" w:hAnsi="Times New Roman" w:cs="Times New Roman"/>
          <w:sz w:val="28"/>
          <w:szCs w:val="28"/>
        </w:rPr>
        <w:t xml:space="preserve">            </w:t>
      </w:r>
      <w:r w:rsidR="009817DC" w:rsidRPr="009817DC">
        <w:rPr>
          <w:rFonts w:ascii="Times New Roman" w:hAnsi="Times New Roman" w:cs="Times New Roman"/>
          <w:sz w:val="28"/>
          <w:szCs w:val="28"/>
        </w:rPr>
        <w:tab/>
      </w:r>
      <w:r>
        <w:rPr>
          <w:rFonts w:ascii="Times New Roman" w:hAnsi="Times New Roman" w:cs="Times New Roman"/>
          <w:sz w:val="28"/>
          <w:szCs w:val="28"/>
        </w:rPr>
        <w:t>B.</w:t>
      </w:r>
      <w:r w:rsidR="009817DC" w:rsidRPr="009817DC">
        <w:rPr>
          <w:rFonts w:ascii="Times New Roman" w:hAnsi="Times New Roman" w:cs="Times New Roman"/>
          <w:sz w:val="28"/>
          <w:szCs w:val="28"/>
        </w:rPr>
        <w:t xml:space="preserve"> Bạch cầu.</w:t>
      </w:r>
      <w:r w:rsidR="009817DC" w:rsidRPr="009817DC">
        <w:rPr>
          <w:rFonts w:ascii="Times New Roman" w:hAnsi="Times New Roman" w:cs="Times New Roman"/>
          <w:sz w:val="28"/>
          <w:szCs w:val="28"/>
        </w:rPr>
        <w:tab/>
      </w:r>
      <w:r>
        <w:rPr>
          <w:rFonts w:ascii="Times New Roman" w:hAnsi="Times New Roman" w:cs="Times New Roman"/>
          <w:sz w:val="28"/>
          <w:szCs w:val="28"/>
        </w:rPr>
        <w:t xml:space="preserve">           </w:t>
      </w:r>
      <w:r w:rsidR="009817DC" w:rsidRPr="009817DC">
        <w:rPr>
          <w:rFonts w:ascii="Times New Roman" w:hAnsi="Times New Roman" w:cs="Times New Roman"/>
          <w:sz w:val="28"/>
          <w:szCs w:val="28"/>
        </w:rPr>
        <w:tab/>
      </w:r>
      <w:r>
        <w:rPr>
          <w:rFonts w:ascii="Times New Roman" w:hAnsi="Times New Roman" w:cs="Times New Roman"/>
          <w:sz w:val="28"/>
          <w:szCs w:val="28"/>
        </w:rPr>
        <w:t>C.</w:t>
      </w:r>
      <w:r w:rsidR="009817DC" w:rsidRPr="009817DC">
        <w:rPr>
          <w:rFonts w:ascii="Times New Roman" w:hAnsi="Times New Roman" w:cs="Times New Roman"/>
          <w:sz w:val="28"/>
          <w:szCs w:val="28"/>
        </w:rPr>
        <w:t xml:space="preserve"> Hồng cầu.</w:t>
      </w:r>
      <w:r w:rsidR="009817DC" w:rsidRPr="009817DC">
        <w:rPr>
          <w:rFonts w:ascii="Times New Roman" w:hAnsi="Times New Roman" w:cs="Times New Roman"/>
          <w:sz w:val="28"/>
          <w:szCs w:val="28"/>
        </w:rPr>
        <w:tab/>
      </w:r>
      <w:r w:rsidR="009817DC" w:rsidRPr="009817DC">
        <w:rPr>
          <w:rFonts w:ascii="Times New Roman" w:hAnsi="Times New Roman" w:cs="Times New Roman"/>
          <w:sz w:val="28"/>
          <w:szCs w:val="28"/>
        </w:rPr>
        <w:tab/>
      </w:r>
      <w:r w:rsidRPr="00A4735F">
        <w:rPr>
          <w:rFonts w:ascii="Times New Roman" w:hAnsi="Times New Roman" w:cs="Times New Roman"/>
          <w:color w:val="FF0000"/>
          <w:sz w:val="28"/>
          <w:szCs w:val="28"/>
        </w:rPr>
        <w:t>D.</w:t>
      </w:r>
      <w:r w:rsidR="009817DC" w:rsidRPr="00A4735F">
        <w:rPr>
          <w:rFonts w:ascii="Times New Roman" w:hAnsi="Times New Roman" w:cs="Times New Roman"/>
          <w:color w:val="FF0000"/>
          <w:sz w:val="28"/>
          <w:szCs w:val="28"/>
        </w:rPr>
        <w:t xml:space="preserve"> Huyết tương.</w:t>
      </w:r>
    </w:p>
    <w:p w14:paraId="77A42640" w14:textId="77777777" w:rsidR="009817DC" w:rsidRPr="00A4735F" w:rsidRDefault="009817DC" w:rsidP="000A4960">
      <w:pPr>
        <w:spacing w:after="120" w:line="20" w:lineRule="atLeast"/>
        <w:ind w:left="567"/>
        <w:rPr>
          <w:rFonts w:ascii="Times New Roman" w:hAnsi="Times New Roman" w:cs="Times New Roman"/>
          <w:b/>
          <w:bCs/>
          <w:sz w:val="28"/>
          <w:szCs w:val="28"/>
        </w:rPr>
      </w:pPr>
      <w:r w:rsidRPr="00A4735F">
        <w:rPr>
          <w:rFonts w:ascii="Times New Roman" w:hAnsi="Times New Roman" w:cs="Times New Roman"/>
          <w:b/>
          <w:bCs/>
          <w:sz w:val="28"/>
          <w:szCs w:val="28"/>
        </w:rPr>
        <w:t>Câu 9: Nêu tác hại của bệnh loãng xương?</w:t>
      </w:r>
    </w:p>
    <w:p w14:paraId="4553F468" w14:textId="1BA5C7FB" w:rsidR="009817DC" w:rsidRPr="00A4735F" w:rsidRDefault="00A4735F" w:rsidP="000A4960">
      <w:pPr>
        <w:spacing w:after="120" w:line="20" w:lineRule="atLeast"/>
        <w:ind w:left="567"/>
        <w:rPr>
          <w:rFonts w:ascii="Times New Roman" w:hAnsi="Times New Roman" w:cs="Times New Roman"/>
          <w:color w:val="FF0000"/>
          <w:sz w:val="28"/>
          <w:szCs w:val="28"/>
        </w:rPr>
      </w:pPr>
      <w:r>
        <w:rPr>
          <w:rFonts w:ascii="Times New Roman" w:hAnsi="Times New Roman" w:cs="Times New Roman"/>
          <w:color w:val="FF0000"/>
          <w:sz w:val="28"/>
          <w:szCs w:val="28"/>
        </w:rPr>
        <w:t>A.</w:t>
      </w:r>
      <w:r w:rsidR="009817DC" w:rsidRPr="00A4735F">
        <w:rPr>
          <w:rFonts w:ascii="Times New Roman" w:hAnsi="Times New Roman" w:cs="Times New Roman"/>
          <w:color w:val="FF0000"/>
          <w:sz w:val="28"/>
          <w:szCs w:val="28"/>
        </w:rPr>
        <w:t xml:space="preserve"> Giảm sự linh hoạt trong vận động cơ thể.</w:t>
      </w:r>
      <w:r>
        <w:rPr>
          <w:rFonts w:ascii="Times New Roman" w:hAnsi="Times New Roman" w:cs="Times New Roman"/>
          <w:color w:val="FF0000"/>
          <w:sz w:val="28"/>
          <w:szCs w:val="28"/>
        </w:rPr>
        <w:t xml:space="preserve">                       </w:t>
      </w:r>
      <w:r>
        <w:rPr>
          <w:rFonts w:ascii="Times New Roman" w:hAnsi="Times New Roman" w:cs="Times New Roman"/>
          <w:sz w:val="28"/>
          <w:szCs w:val="28"/>
        </w:rPr>
        <w:t>B.</w:t>
      </w:r>
      <w:r w:rsidR="009817DC" w:rsidRPr="009817DC">
        <w:rPr>
          <w:rFonts w:ascii="Times New Roman" w:hAnsi="Times New Roman" w:cs="Times New Roman"/>
          <w:sz w:val="28"/>
          <w:szCs w:val="28"/>
        </w:rPr>
        <w:t xml:space="preserve"> Tăng sự linh hoạt trong vận động cơ thể</w:t>
      </w:r>
    </w:p>
    <w:p w14:paraId="235D884C" w14:textId="32DF65A1" w:rsidR="009817DC" w:rsidRPr="009817DC" w:rsidRDefault="00A4735F" w:rsidP="000A4960">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C.</w:t>
      </w:r>
      <w:r w:rsidR="009817DC" w:rsidRPr="009817DC">
        <w:rPr>
          <w:rFonts w:ascii="Times New Roman" w:hAnsi="Times New Roman" w:cs="Times New Roman"/>
          <w:sz w:val="28"/>
          <w:szCs w:val="28"/>
        </w:rPr>
        <w:t xml:space="preserve"> Giảm trọng lượng cơ thể.</w:t>
      </w:r>
      <w:r>
        <w:rPr>
          <w:rFonts w:ascii="Times New Roman" w:hAnsi="Times New Roman" w:cs="Times New Roman"/>
          <w:sz w:val="28"/>
          <w:szCs w:val="28"/>
        </w:rPr>
        <w:t xml:space="preserve">                                                 D.</w:t>
      </w:r>
      <w:r w:rsidR="009817DC" w:rsidRPr="009817DC">
        <w:rPr>
          <w:rFonts w:ascii="Times New Roman" w:hAnsi="Times New Roman" w:cs="Times New Roman"/>
          <w:sz w:val="28"/>
          <w:szCs w:val="28"/>
        </w:rPr>
        <w:t xml:space="preserve"> Tăng trọng lượng cơ thể.</w:t>
      </w:r>
    </w:p>
    <w:p w14:paraId="56429437" w14:textId="77777777" w:rsidR="009817DC" w:rsidRPr="00145A91" w:rsidRDefault="009817DC" w:rsidP="000A4960">
      <w:pPr>
        <w:spacing w:after="120" w:line="20" w:lineRule="atLeast"/>
        <w:ind w:left="567"/>
        <w:rPr>
          <w:rFonts w:ascii="Times New Roman" w:hAnsi="Times New Roman" w:cs="Times New Roman"/>
          <w:b/>
          <w:bCs/>
          <w:sz w:val="28"/>
          <w:szCs w:val="28"/>
        </w:rPr>
      </w:pPr>
      <w:r w:rsidRPr="00145A91">
        <w:rPr>
          <w:rFonts w:ascii="Times New Roman" w:hAnsi="Times New Roman" w:cs="Times New Roman"/>
          <w:b/>
          <w:bCs/>
          <w:sz w:val="28"/>
          <w:szCs w:val="28"/>
        </w:rPr>
        <w:t>Câu 10: An toàn vệ sinh thực phẩm là</w:t>
      </w:r>
    </w:p>
    <w:p w14:paraId="60D83850" w14:textId="38B0217E" w:rsidR="009817DC" w:rsidRPr="009817DC" w:rsidRDefault="00EF1F94" w:rsidP="000A4960">
      <w:pPr>
        <w:spacing w:after="120" w:line="20" w:lineRule="atLeast"/>
        <w:ind w:left="567"/>
        <w:rPr>
          <w:rFonts w:ascii="Times New Roman" w:hAnsi="Times New Roman" w:cs="Times New Roman"/>
          <w:sz w:val="28"/>
          <w:szCs w:val="28"/>
        </w:rPr>
      </w:pPr>
      <w:r>
        <w:rPr>
          <w:rFonts w:ascii="Times New Roman" w:hAnsi="Times New Roman" w:cs="Times New Roman"/>
          <w:sz w:val="28"/>
          <w:szCs w:val="28"/>
        </w:rPr>
        <w:t>A.</w:t>
      </w:r>
      <w:r w:rsidR="009817DC" w:rsidRPr="009817DC">
        <w:rPr>
          <w:rFonts w:ascii="Times New Roman" w:hAnsi="Times New Roman" w:cs="Times New Roman"/>
          <w:sz w:val="28"/>
          <w:szCs w:val="28"/>
        </w:rPr>
        <w:t xml:space="preserve"> thực phẩm bị biến chất.</w:t>
      </w:r>
      <w:r>
        <w:rPr>
          <w:rFonts w:ascii="Times New Roman" w:hAnsi="Times New Roman" w:cs="Times New Roman"/>
          <w:sz w:val="28"/>
          <w:szCs w:val="28"/>
        </w:rPr>
        <w:t xml:space="preserve">                                                   B. </w:t>
      </w:r>
      <w:r w:rsidR="009817DC" w:rsidRPr="009817DC">
        <w:rPr>
          <w:rFonts w:ascii="Times New Roman" w:hAnsi="Times New Roman" w:cs="Times New Roman"/>
          <w:sz w:val="28"/>
          <w:szCs w:val="28"/>
        </w:rPr>
        <w:t>thức ăn thực phẩm bị ôi thiu.</w:t>
      </w:r>
    </w:p>
    <w:p w14:paraId="18AD27B8" w14:textId="2DDB1041" w:rsidR="009817DC" w:rsidRPr="00EF1F94" w:rsidRDefault="00EF1F94" w:rsidP="000A4960">
      <w:pPr>
        <w:spacing w:after="120" w:line="20" w:lineRule="atLeast"/>
        <w:ind w:left="567"/>
        <w:rPr>
          <w:rFonts w:ascii="Times New Roman" w:hAnsi="Times New Roman" w:cs="Times New Roman"/>
          <w:b/>
          <w:bCs/>
          <w:sz w:val="28"/>
          <w:szCs w:val="28"/>
        </w:rPr>
      </w:pPr>
      <w:r w:rsidRPr="00EF1F94">
        <w:rPr>
          <w:rFonts w:ascii="Times New Roman" w:hAnsi="Times New Roman" w:cs="Times New Roman"/>
          <w:color w:val="FF0000"/>
          <w:sz w:val="28"/>
          <w:szCs w:val="28"/>
        </w:rPr>
        <w:t>C.</w:t>
      </w:r>
      <w:r w:rsidR="009817DC" w:rsidRPr="00EF1F94">
        <w:rPr>
          <w:rFonts w:ascii="Times New Roman" w:hAnsi="Times New Roman" w:cs="Times New Roman"/>
          <w:color w:val="FF0000"/>
          <w:sz w:val="28"/>
          <w:szCs w:val="28"/>
        </w:rPr>
        <w:t xml:space="preserve"> giữ cho thực phẩm không bị nhiễm khuẩn, nhiễm độc và biến chất</w:t>
      </w:r>
      <w:r w:rsidR="009817DC" w:rsidRPr="009817DC">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D.</w:t>
      </w:r>
      <w:r w:rsidR="009817DC" w:rsidRPr="009817DC">
        <w:rPr>
          <w:rFonts w:ascii="Times New Roman" w:hAnsi="Times New Roman" w:cs="Times New Roman"/>
          <w:sz w:val="28"/>
          <w:szCs w:val="28"/>
        </w:rPr>
        <w:t xml:space="preserve"> thực phẩm có chứa sẵn các độc tố.</w:t>
      </w:r>
    </w:p>
    <w:p w14:paraId="679A2DC8" w14:textId="7A6090A2" w:rsidR="009E257B"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11 :</w:t>
      </w:r>
      <w:r w:rsidR="00072558" w:rsidRPr="009817DC">
        <w:rPr>
          <w:b/>
          <w:bCs w:val="0"/>
          <w:sz w:val="28"/>
          <w:szCs w:val="28"/>
        </w:rPr>
        <w:t xml:space="preserve"> Bệnh nào sau đây là bệnh về đường tiêu hóa ?</w:t>
      </w:r>
    </w:p>
    <w:p w14:paraId="6DCDD9F3" w14:textId="203EFB00" w:rsidR="009F5F10" w:rsidRPr="009817DC" w:rsidRDefault="009F5F10" w:rsidP="000A4960">
      <w:pPr>
        <w:pStyle w:val="NormalWeb"/>
        <w:shd w:val="clear" w:color="auto" w:fill="FFFFFF"/>
        <w:spacing w:before="0" w:beforeAutospacing="0" w:after="120" w:afterAutospacing="0" w:line="20" w:lineRule="atLeast"/>
        <w:ind w:firstLine="567"/>
        <w:jc w:val="both"/>
        <w:rPr>
          <w:color w:val="FF0000"/>
          <w:sz w:val="28"/>
          <w:szCs w:val="28"/>
        </w:rPr>
      </w:pPr>
      <w:r w:rsidRPr="009817DC">
        <w:rPr>
          <w:color w:val="FF0000"/>
          <w:sz w:val="28"/>
          <w:szCs w:val="28"/>
        </w:rPr>
        <w:t xml:space="preserve">A. </w:t>
      </w:r>
      <w:r w:rsidR="00072558" w:rsidRPr="009817DC">
        <w:rPr>
          <w:color w:val="FF0000"/>
          <w:sz w:val="28"/>
          <w:szCs w:val="28"/>
        </w:rPr>
        <w:t>Sâu răng</w:t>
      </w:r>
      <w:r w:rsidR="009E257B" w:rsidRPr="009817DC">
        <w:rPr>
          <w:color w:val="FF0000"/>
          <w:sz w:val="28"/>
          <w:szCs w:val="28"/>
        </w:rPr>
        <w:t xml:space="preserve">               </w:t>
      </w:r>
      <w:r w:rsidRPr="009817DC">
        <w:rPr>
          <w:sz w:val="28"/>
          <w:szCs w:val="28"/>
        </w:rPr>
        <w:t xml:space="preserve">B. </w:t>
      </w:r>
      <w:r w:rsidR="00072558" w:rsidRPr="009817DC">
        <w:rPr>
          <w:sz w:val="28"/>
          <w:szCs w:val="28"/>
        </w:rPr>
        <w:t>Đau bụng</w:t>
      </w:r>
      <w:r w:rsidR="009E257B" w:rsidRPr="009817DC">
        <w:rPr>
          <w:color w:val="FF0000"/>
          <w:sz w:val="28"/>
          <w:szCs w:val="28"/>
        </w:rPr>
        <w:t xml:space="preserve">               </w:t>
      </w:r>
      <w:r w:rsidRPr="009817DC">
        <w:rPr>
          <w:sz w:val="28"/>
          <w:szCs w:val="28"/>
        </w:rPr>
        <w:t>C.</w:t>
      </w:r>
      <w:r w:rsidR="00072558" w:rsidRPr="009817DC">
        <w:rPr>
          <w:sz w:val="28"/>
          <w:szCs w:val="28"/>
        </w:rPr>
        <w:t xml:space="preserve"> Đau đầu</w:t>
      </w:r>
      <w:r w:rsidR="009E257B" w:rsidRPr="009817DC">
        <w:rPr>
          <w:color w:val="FF0000"/>
          <w:sz w:val="28"/>
          <w:szCs w:val="28"/>
        </w:rPr>
        <w:t xml:space="preserve">               </w:t>
      </w:r>
      <w:r w:rsidRPr="009817DC">
        <w:rPr>
          <w:sz w:val="28"/>
          <w:szCs w:val="28"/>
        </w:rPr>
        <w:t>D.</w:t>
      </w:r>
      <w:r w:rsidR="00072558" w:rsidRPr="009817DC">
        <w:rPr>
          <w:sz w:val="28"/>
          <w:szCs w:val="28"/>
        </w:rPr>
        <w:t xml:space="preserve"> Viêm da</w:t>
      </w:r>
    </w:p>
    <w:p w14:paraId="2EB897B2" w14:textId="3E55700E" w:rsidR="00F72C85"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12 :</w:t>
      </w:r>
      <w:r w:rsidR="00072558" w:rsidRPr="009817DC">
        <w:rPr>
          <w:b/>
          <w:bCs w:val="0"/>
          <w:sz w:val="28"/>
          <w:szCs w:val="28"/>
        </w:rPr>
        <w:t xml:space="preserve"> </w:t>
      </w:r>
      <w:r w:rsidR="009E257B" w:rsidRPr="009817DC">
        <w:rPr>
          <w:b/>
          <w:bCs w:val="0"/>
          <w:sz w:val="28"/>
          <w:szCs w:val="28"/>
        </w:rPr>
        <w:t xml:space="preserve">Bệnh </w:t>
      </w:r>
      <w:r w:rsidR="00145A91">
        <w:rPr>
          <w:b/>
          <w:bCs w:val="0"/>
          <w:sz w:val="28"/>
          <w:szCs w:val="28"/>
        </w:rPr>
        <w:t>n</w:t>
      </w:r>
      <w:r w:rsidR="009E257B" w:rsidRPr="009817DC">
        <w:rPr>
          <w:b/>
          <w:bCs w:val="0"/>
          <w:sz w:val="28"/>
          <w:szCs w:val="28"/>
        </w:rPr>
        <w:t>ào sau đây liên quan đến sức khỏe học đường của học sinh ?</w:t>
      </w:r>
    </w:p>
    <w:p w14:paraId="694A60F9" w14:textId="59AC41EB"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 xml:space="preserve">A. </w:t>
      </w:r>
      <w:r w:rsidR="009E257B" w:rsidRPr="009817DC">
        <w:rPr>
          <w:sz w:val="28"/>
          <w:szCs w:val="28"/>
        </w:rPr>
        <w:t xml:space="preserve">Loãng xương          </w:t>
      </w:r>
      <w:r w:rsidRPr="009817DC">
        <w:rPr>
          <w:color w:val="FF0000"/>
          <w:sz w:val="28"/>
          <w:szCs w:val="28"/>
        </w:rPr>
        <w:t xml:space="preserve">B. </w:t>
      </w:r>
      <w:r w:rsidR="009E257B" w:rsidRPr="009817DC">
        <w:rPr>
          <w:color w:val="FF0000"/>
          <w:sz w:val="28"/>
          <w:szCs w:val="28"/>
        </w:rPr>
        <w:t>Tật cong vẹo cột sống</w:t>
      </w:r>
      <w:r w:rsidR="009E257B" w:rsidRPr="009817DC">
        <w:rPr>
          <w:sz w:val="28"/>
          <w:szCs w:val="28"/>
        </w:rPr>
        <w:t xml:space="preserve">         </w:t>
      </w:r>
      <w:r w:rsidRPr="009817DC">
        <w:rPr>
          <w:sz w:val="28"/>
          <w:szCs w:val="28"/>
        </w:rPr>
        <w:t>C.</w:t>
      </w:r>
      <w:r w:rsidR="009E257B" w:rsidRPr="009817DC">
        <w:rPr>
          <w:sz w:val="28"/>
          <w:szCs w:val="28"/>
        </w:rPr>
        <w:t xml:space="preserve"> Bệnh còi xương           </w:t>
      </w:r>
      <w:r w:rsidRPr="009817DC">
        <w:rPr>
          <w:sz w:val="28"/>
          <w:szCs w:val="28"/>
        </w:rPr>
        <w:t>D.</w:t>
      </w:r>
      <w:r w:rsidR="009E257B" w:rsidRPr="009817DC">
        <w:rPr>
          <w:sz w:val="28"/>
          <w:szCs w:val="28"/>
        </w:rPr>
        <w:t xml:space="preserve"> Thiếu máu</w:t>
      </w:r>
    </w:p>
    <w:p w14:paraId="48C2B486" w14:textId="6F909381" w:rsidR="00F72C85"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13 :</w:t>
      </w:r>
      <w:r w:rsidR="009E257B" w:rsidRPr="009817DC">
        <w:rPr>
          <w:b/>
          <w:bCs w:val="0"/>
          <w:sz w:val="28"/>
          <w:szCs w:val="28"/>
        </w:rPr>
        <w:t xml:space="preserve"> Các giác quan giúp cơ thể nhận biết :</w:t>
      </w:r>
    </w:p>
    <w:p w14:paraId="295BDF6E" w14:textId="1ED9AC6F" w:rsidR="009E257B"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 xml:space="preserve">A. </w:t>
      </w:r>
      <w:r w:rsidR="009E257B" w:rsidRPr="009817DC">
        <w:rPr>
          <w:sz w:val="28"/>
          <w:szCs w:val="28"/>
        </w:rPr>
        <w:t xml:space="preserve">các kích thích từ bên ngoài cơ thể          </w:t>
      </w:r>
      <w:r w:rsidR="00A916B3" w:rsidRPr="009817DC">
        <w:rPr>
          <w:sz w:val="28"/>
          <w:szCs w:val="28"/>
        </w:rPr>
        <w:t xml:space="preserve">                    </w:t>
      </w:r>
      <w:r w:rsidRPr="009817DC">
        <w:rPr>
          <w:sz w:val="28"/>
          <w:szCs w:val="28"/>
        </w:rPr>
        <w:t xml:space="preserve">B. </w:t>
      </w:r>
      <w:r w:rsidR="00A916B3" w:rsidRPr="009817DC">
        <w:rPr>
          <w:sz w:val="28"/>
          <w:szCs w:val="28"/>
        </w:rPr>
        <w:t>các kích thích từ bên ngoài và bên trong cơ thể</w:t>
      </w:r>
    </w:p>
    <w:p w14:paraId="23BDD1A7" w14:textId="6C34B258"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color w:val="FF0000"/>
          <w:sz w:val="28"/>
          <w:szCs w:val="28"/>
        </w:rPr>
        <w:t>C.</w:t>
      </w:r>
      <w:r w:rsidR="009E257B" w:rsidRPr="009817DC">
        <w:rPr>
          <w:sz w:val="28"/>
          <w:szCs w:val="28"/>
        </w:rPr>
        <w:t xml:space="preserve"> </w:t>
      </w:r>
      <w:r w:rsidR="00A916B3" w:rsidRPr="009817DC">
        <w:rPr>
          <w:color w:val="FF0000"/>
          <w:sz w:val="28"/>
          <w:szCs w:val="28"/>
        </w:rPr>
        <w:t xml:space="preserve">các kích thích từ bên ngoài hay bên trong cơ thể   D. </w:t>
      </w:r>
      <w:r w:rsidR="00A916B3" w:rsidRPr="009817DC">
        <w:rPr>
          <w:sz w:val="28"/>
          <w:szCs w:val="28"/>
        </w:rPr>
        <w:t xml:space="preserve">các kích thích từ bên trong cơ thể           </w:t>
      </w:r>
    </w:p>
    <w:p w14:paraId="406CE527" w14:textId="6A1B0748" w:rsidR="00F72C85"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14 :</w:t>
      </w:r>
      <w:r w:rsidR="009E257B" w:rsidRPr="009817DC">
        <w:rPr>
          <w:b/>
          <w:bCs w:val="0"/>
          <w:sz w:val="28"/>
          <w:szCs w:val="28"/>
        </w:rPr>
        <w:t xml:space="preserve"> Các tuyến nội tiết của cơ thể là :</w:t>
      </w:r>
    </w:p>
    <w:p w14:paraId="3AD25B58" w14:textId="10ADB2C4"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 xml:space="preserve">A. </w:t>
      </w:r>
      <w:r w:rsidR="009E257B" w:rsidRPr="009817DC">
        <w:rPr>
          <w:sz w:val="28"/>
          <w:szCs w:val="28"/>
        </w:rPr>
        <w:t xml:space="preserve">Tuyến yên     </w:t>
      </w:r>
      <w:r w:rsidRPr="009817DC">
        <w:rPr>
          <w:sz w:val="28"/>
          <w:szCs w:val="28"/>
        </w:rPr>
        <w:t xml:space="preserve">B. </w:t>
      </w:r>
      <w:r w:rsidR="009E257B" w:rsidRPr="009817DC">
        <w:rPr>
          <w:sz w:val="28"/>
          <w:szCs w:val="28"/>
        </w:rPr>
        <w:t xml:space="preserve">Tuyến giáp, tuyến tụy      </w:t>
      </w:r>
      <w:r w:rsidRPr="009817DC">
        <w:rPr>
          <w:sz w:val="28"/>
          <w:szCs w:val="28"/>
        </w:rPr>
        <w:t>C.</w:t>
      </w:r>
      <w:r w:rsidR="009E257B" w:rsidRPr="009817DC">
        <w:rPr>
          <w:sz w:val="28"/>
          <w:szCs w:val="28"/>
        </w:rPr>
        <w:t xml:space="preserve"> Tuyến trên thận, tuyến sinh dục      </w:t>
      </w:r>
      <w:r w:rsidRPr="009817DC">
        <w:rPr>
          <w:color w:val="FF0000"/>
          <w:sz w:val="28"/>
          <w:szCs w:val="28"/>
        </w:rPr>
        <w:t>D.</w:t>
      </w:r>
      <w:r w:rsidR="009E257B" w:rsidRPr="009817DC">
        <w:rPr>
          <w:color w:val="FF0000"/>
          <w:sz w:val="28"/>
          <w:szCs w:val="28"/>
        </w:rPr>
        <w:t xml:space="preserve"> Cả 3 đáp án trên </w:t>
      </w:r>
    </w:p>
    <w:p w14:paraId="27CFF83C" w14:textId="44280983" w:rsidR="00F72C85"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15 :</w:t>
      </w:r>
      <w:r w:rsidR="009E257B" w:rsidRPr="009817DC">
        <w:rPr>
          <w:b/>
          <w:bCs w:val="0"/>
          <w:sz w:val="28"/>
          <w:szCs w:val="28"/>
        </w:rPr>
        <w:t xml:space="preserve"> Lớp nào nằm ngoài cùng, tiếp xúc với môi trường trong cấu trúc của da ?</w:t>
      </w:r>
    </w:p>
    <w:p w14:paraId="10BFCBE6" w14:textId="589BF7FD"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lastRenderedPageBreak/>
        <w:t xml:space="preserve">A. </w:t>
      </w:r>
      <w:r w:rsidR="009E257B" w:rsidRPr="009817DC">
        <w:rPr>
          <w:sz w:val="28"/>
          <w:szCs w:val="28"/>
        </w:rPr>
        <w:t xml:space="preserve"> Lớp bì             </w:t>
      </w:r>
      <w:r w:rsidRPr="009817DC">
        <w:rPr>
          <w:color w:val="FF0000"/>
          <w:sz w:val="28"/>
          <w:szCs w:val="28"/>
        </w:rPr>
        <w:t xml:space="preserve">B. </w:t>
      </w:r>
      <w:r w:rsidR="009E257B" w:rsidRPr="009817DC">
        <w:rPr>
          <w:color w:val="FF0000"/>
          <w:sz w:val="28"/>
          <w:szCs w:val="28"/>
        </w:rPr>
        <w:t xml:space="preserve"> Lớp biểu bì             </w:t>
      </w:r>
      <w:r w:rsidRPr="009817DC">
        <w:rPr>
          <w:sz w:val="28"/>
          <w:szCs w:val="28"/>
        </w:rPr>
        <w:t>C.</w:t>
      </w:r>
      <w:r w:rsidR="009E257B" w:rsidRPr="009817DC">
        <w:rPr>
          <w:sz w:val="28"/>
          <w:szCs w:val="28"/>
        </w:rPr>
        <w:t xml:space="preserve"> Lớp mạch máu            </w:t>
      </w:r>
      <w:r w:rsidRPr="009817DC">
        <w:rPr>
          <w:sz w:val="28"/>
          <w:szCs w:val="28"/>
        </w:rPr>
        <w:t>D.</w:t>
      </w:r>
      <w:r w:rsidR="009E257B" w:rsidRPr="009817DC">
        <w:rPr>
          <w:sz w:val="28"/>
          <w:szCs w:val="28"/>
        </w:rPr>
        <w:t xml:space="preserve"> Lớp mỡ dưới da</w:t>
      </w:r>
    </w:p>
    <w:p w14:paraId="74B0CD51" w14:textId="3DC1998E" w:rsidR="009E257B"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16 :</w:t>
      </w:r>
      <w:r w:rsidR="009E257B" w:rsidRPr="009817DC">
        <w:rPr>
          <w:b/>
          <w:bCs w:val="0"/>
          <w:sz w:val="28"/>
          <w:szCs w:val="28"/>
        </w:rPr>
        <w:t xml:space="preserve"> Chức năng nào là của hệ sinh dục ?</w:t>
      </w:r>
    </w:p>
    <w:p w14:paraId="0FCFB393" w14:textId="20589B9E" w:rsidR="009E257B" w:rsidRPr="009817DC" w:rsidRDefault="009E257B" w:rsidP="000A4960">
      <w:pPr>
        <w:pStyle w:val="NormalWeb"/>
        <w:shd w:val="clear" w:color="auto" w:fill="FFFFFF"/>
        <w:spacing w:before="0" w:beforeAutospacing="0" w:after="120" w:afterAutospacing="0" w:line="20" w:lineRule="atLeast"/>
        <w:ind w:firstLine="567"/>
        <w:jc w:val="both"/>
        <w:rPr>
          <w:sz w:val="28"/>
          <w:szCs w:val="28"/>
        </w:rPr>
      </w:pPr>
      <w:r w:rsidRPr="009817DC">
        <w:rPr>
          <w:color w:val="FF0000"/>
          <w:sz w:val="28"/>
          <w:szCs w:val="28"/>
        </w:rPr>
        <w:t>A. Duy trì nòi giống thông qua quá trình sinh sản</w:t>
      </w:r>
      <w:r w:rsidR="00FF683C" w:rsidRPr="009817DC">
        <w:rPr>
          <w:color w:val="FF0000"/>
          <w:sz w:val="28"/>
          <w:szCs w:val="28"/>
        </w:rPr>
        <w:t xml:space="preserve"> </w:t>
      </w:r>
      <w:r w:rsidR="00FF683C" w:rsidRPr="009817DC">
        <w:rPr>
          <w:sz w:val="28"/>
          <w:szCs w:val="28"/>
        </w:rPr>
        <w:t xml:space="preserve">               </w:t>
      </w:r>
      <w:r w:rsidRPr="009817DC">
        <w:rPr>
          <w:sz w:val="28"/>
          <w:szCs w:val="28"/>
        </w:rPr>
        <w:t>B. Bảo vệ cơ thể</w:t>
      </w:r>
    </w:p>
    <w:p w14:paraId="432DA9D0" w14:textId="6A42BA08" w:rsidR="009E257B" w:rsidRPr="009817DC" w:rsidRDefault="009E257B"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C. Điều khiển hệ vận động</w:t>
      </w:r>
      <w:r w:rsidR="00FF683C" w:rsidRPr="009817DC">
        <w:rPr>
          <w:sz w:val="28"/>
          <w:szCs w:val="28"/>
        </w:rPr>
        <w:t xml:space="preserve">                                                  </w:t>
      </w:r>
      <w:r w:rsidRPr="009817DC">
        <w:rPr>
          <w:sz w:val="28"/>
          <w:szCs w:val="28"/>
        </w:rPr>
        <w:t xml:space="preserve">D. </w:t>
      </w:r>
      <w:r w:rsidR="00FF683C" w:rsidRPr="009817DC">
        <w:rPr>
          <w:sz w:val="28"/>
          <w:szCs w:val="28"/>
        </w:rPr>
        <w:t>Phát triển cơ thể</w:t>
      </w:r>
    </w:p>
    <w:p w14:paraId="63FB4731" w14:textId="286B9E8B" w:rsidR="00F72C85"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17 :</w:t>
      </w:r>
      <w:r w:rsidR="00FF683C" w:rsidRPr="009817DC">
        <w:rPr>
          <w:b/>
          <w:bCs w:val="0"/>
          <w:sz w:val="28"/>
          <w:szCs w:val="28"/>
        </w:rPr>
        <w:t xml:space="preserve"> Để phòng bệnh sỏi thận cần :</w:t>
      </w:r>
    </w:p>
    <w:p w14:paraId="309D7FDB" w14:textId="5106C96D"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color w:val="000000" w:themeColor="text1"/>
          <w:sz w:val="28"/>
          <w:szCs w:val="28"/>
        </w:rPr>
        <w:t xml:space="preserve">A.. </w:t>
      </w:r>
      <w:r w:rsidR="00FF683C" w:rsidRPr="009817DC">
        <w:rPr>
          <w:sz w:val="28"/>
          <w:szCs w:val="28"/>
        </w:rPr>
        <w:t>uống nhiều nước hơn bình thường</w:t>
      </w:r>
      <w:r w:rsidR="00A916B3" w:rsidRPr="009817DC">
        <w:rPr>
          <w:sz w:val="28"/>
          <w:szCs w:val="28"/>
        </w:rPr>
        <w:t xml:space="preserve">                                </w:t>
      </w:r>
      <w:r w:rsidR="00A916B3" w:rsidRPr="009817DC">
        <w:rPr>
          <w:color w:val="FF0000"/>
          <w:sz w:val="28"/>
          <w:szCs w:val="28"/>
        </w:rPr>
        <w:t xml:space="preserve">B. uống đủ nước và có chế độ ăn hợp lý                             </w:t>
      </w:r>
    </w:p>
    <w:p w14:paraId="7211584C" w14:textId="5D639CE0"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C.</w:t>
      </w:r>
      <w:r w:rsidR="00FF683C" w:rsidRPr="009817DC">
        <w:rPr>
          <w:sz w:val="28"/>
          <w:szCs w:val="28"/>
        </w:rPr>
        <w:t xml:space="preserve"> hạn chế các loại thức ăn có nguồn gốc thực vật             </w:t>
      </w:r>
      <w:r w:rsidRPr="009817DC">
        <w:rPr>
          <w:sz w:val="28"/>
          <w:szCs w:val="28"/>
        </w:rPr>
        <w:t>D.</w:t>
      </w:r>
      <w:r w:rsidR="00FF683C" w:rsidRPr="009817DC">
        <w:rPr>
          <w:sz w:val="28"/>
          <w:szCs w:val="28"/>
        </w:rPr>
        <w:t xml:space="preserve"> tăng cường ăn các loại thức ăn có nguồn gốc động vật</w:t>
      </w:r>
    </w:p>
    <w:p w14:paraId="0F408920" w14:textId="7096D9F8" w:rsidR="00F72C85"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18 :</w:t>
      </w:r>
      <w:r w:rsidR="00FF683C" w:rsidRPr="009817DC">
        <w:rPr>
          <w:b/>
          <w:bCs w:val="0"/>
          <w:sz w:val="28"/>
          <w:szCs w:val="28"/>
        </w:rPr>
        <w:t xml:space="preserve"> Tai thường mắc một số bệnh có thể </w:t>
      </w:r>
      <w:r w:rsidR="000A4960">
        <w:rPr>
          <w:b/>
          <w:bCs w:val="0"/>
          <w:sz w:val="28"/>
          <w:szCs w:val="28"/>
        </w:rPr>
        <w:t xml:space="preserve"> giảm khả </w:t>
      </w:r>
      <w:r w:rsidR="00FF683C" w:rsidRPr="009817DC">
        <w:rPr>
          <w:b/>
          <w:bCs w:val="0"/>
          <w:sz w:val="28"/>
          <w:szCs w:val="28"/>
        </w:rPr>
        <w:t>năng nghe phổ biến như bệnh viêm tai giữa, ù tai….do các nguyên nhân chính như :</w:t>
      </w:r>
    </w:p>
    <w:p w14:paraId="168115A0" w14:textId="303BF59D"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 xml:space="preserve">A. </w:t>
      </w:r>
      <w:r w:rsidR="00FF683C" w:rsidRPr="009817DC">
        <w:rPr>
          <w:sz w:val="28"/>
          <w:szCs w:val="28"/>
        </w:rPr>
        <w:t>nước lọt vào tai, ráy tai bị bẩn</w:t>
      </w:r>
      <w:r w:rsidR="000F323B" w:rsidRPr="009817DC">
        <w:rPr>
          <w:sz w:val="28"/>
          <w:szCs w:val="28"/>
        </w:rPr>
        <w:t xml:space="preserve">                                                       </w:t>
      </w:r>
      <w:r w:rsidRPr="009817DC">
        <w:rPr>
          <w:sz w:val="28"/>
          <w:szCs w:val="28"/>
        </w:rPr>
        <w:t xml:space="preserve">B. </w:t>
      </w:r>
      <w:r w:rsidR="00FF683C" w:rsidRPr="009817DC">
        <w:rPr>
          <w:sz w:val="28"/>
          <w:szCs w:val="28"/>
        </w:rPr>
        <w:t>không khí lọt vào tai, ráy tai quá nhiều</w:t>
      </w:r>
    </w:p>
    <w:p w14:paraId="0B7261F5" w14:textId="0B283C8A" w:rsidR="009F5F10" w:rsidRPr="009817DC" w:rsidRDefault="009F5F10" w:rsidP="000A4960">
      <w:pPr>
        <w:pStyle w:val="NormalWeb"/>
        <w:shd w:val="clear" w:color="auto" w:fill="FFFFFF"/>
        <w:spacing w:before="0" w:beforeAutospacing="0" w:after="120" w:afterAutospacing="0" w:line="20" w:lineRule="atLeast"/>
        <w:ind w:firstLine="567"/>
        <w:jc w:val="both"/>
        <w:rPr>
          <w:color w:val="FF0000"/>
          <w:sz w:val="28"/>
          <w:szCs w:val="28"/>
        </w:rPr>
      </w:pPr>
      <w:r w:rsidRPr="009817DC">
        <w:rPr>
          <w:color w:val="FF0000"/>
          <w:sz w:val="28"/>
          <w:szCs w:val="28"/>
        </w:rPr>
        <w:t>C.</w:t>
      </w:r>
      <w:r w:rsidR="00FF683C" w:rsidRPr="009817DC">
        <w:rPr>
          <w:color w:val="FF0000"/>
          <w:sz w:val="28"/>
          <w:szCs w:val="28"/>
        </w:rPr>
        <w:t xml:space="preserve"> nước bẩn lọt vào tai, ráy tai bị nhiễm khuẩn gây nhiễm trùng</w:t>
      </w:r>
      <w:r w:rsidR="000F323B" w:rsidRPr="009817DC">
        <w:rPr>
          <w:color w:val="FF0000"/>
          <w:sz w:val="28"/>
          <w:szCs w:val="28"/>
        </w:rPr>
        <w:t xml:space="preserve">      </w:t>
      </w:r>
      <w:r w:rsidRPr="009817DC">
        <w:rPr>
          <w:sz w:val="28"/>
          <w:szCs w:val="28"/>
        </w:rPr>
        <w:t>D.</w:t>
      </w:r>
      <w:r w:rsidR="00FF683C" w:rsidRPr="009817DC">
        <w:rPr>
          <w:sz w:val="28"/>
          <w:szCs w:val="28"/>
        </w:rPr>
        <w:t xml:space="preserve"> nghe tiếng động quá mạnh</w:t>
      </w:r>
      <w:r w:rsidR="000F323B" w:rsidRPr="009817DC">
        <w:rPr>
          <w:sz w:val="28"/>
          <w:szCs w:val="28"/>
        </w:rPr>
        <w:t>, gây nhiễm trùng</w:t>
      </w:r>
    </w:p>
    <w:p w14:paraId="27EC7715" w14:textId="77777777" w:rsidR="000F323B" w:rsidRPr="009817DC" w:rsidRDefault="00F72C85" w:rsidP="000A4960">
      <w:pPr>
        <w:pStyle w:val="NormalWeb"/>
        <w:shd w:val="clear" w:color="auto" w:fill="FFFFFF"/>
        <w:spacing w:before="0" w:beforeAutospacing="0" w:after="120" w:afterAutospacing="0" w:line="20" w:lineRule="atLeast"/>
        <w:ind w:firstLine="567"/>
        <w:jc w:val="both"/>
        <w:rPr>
          <w:b/>
          <w:bCs w:val="0"/>
          <w:sz w:val="28"/>
          <w:szCs w:val="28"/>
        </w:rPr>
      </w:pPr>
      <w:r w:rsidRPr="009817DC">
        <w:rPr>
          <w:b/>
          <w:bCs w:val="0"/>
          <w:sz w:val="28"/>
          <w:szCs w:val="28"/>
        </w:rPr>
        <w:t>Câu 19 :</w:t>
      </w:r>
      <w:r w:rsidR="000F323B" w:rsidRPr="009817DC">
        <w:rPr>
          <w:b/>
          <w:bCs w:val="0"/>
          <w:sz w:val="28"/>
          <w:szCs w:val="28"/>
        </w:rPr>
        <w:t xml:space="preserve"> Những bệnh nào dưới lây truyền qua đường tình dục. </w:t>
      </w:r>
    </w:p>
    <w:p w14:paraId="471E8B88" w14:textId="7EE97AEE" w:rsidR="00F72C85" w:rsidRPr="009817DC" w:rsidRDefault="002A3CA7" w:rsidP="000A4960">
      <w:pPr>
        <w:pStyle w:val="NormalWeb"/>
        <w:shd w:val="clear" w:color="auto" w:fill="FFFFFF"/>
        <w:spacing w:before="0" w:beforeAutospacing="0" w:after="120" w:afterAutospacing="0" w:line="20" w:lineRule="atLeast"/>
        <w:ind w:firstLine="567"/>
        <w:rPr>
          <w:sz w:val="28"/>
          <w:szCs w:val="28"/>
        </w:rPr>
      </w:pPr>
      <w:r w:rsidRPr="009817DC">
        <w:rPr>
          <w:sz w:val="28"/>
          <w:szCs w:val="28"/>
        </w:rPr>
        <w:t>(</w:t>
      </w:r>
      <w:r w:rsidR="000F323B" w:rsidRPr="009817DC">
        <w:rPr>
          <w:sz w:val="28"/>
          <w:szCs w:val="28"/>
        </w:rPr>
        <w:t>1- Giang mai, 2- lậu, 3- Viêm gan, 4- Đái tháo đường, 5- bướu cổ, 6- AIDS</w:t>
      </w:r>
      <w:r w:rsidRPr="009817DC">
        <w:rPr>
          <w:sz w:val="28"/>
          <w:szCs w:val="28"/>
        </w:rPr>
        <w:t>)</w:t>
      </w:r>
    </w:p>
    <w:p w14:paraId="2ADE535D" w14:textId="02E16CD7" w:rsidR="009F5F10" w:rsidRPr="009817DC" w:rsidRDefault="009F5F10" w:rsidP="000A4960">
      <w:pPr>
        <w:pStyle w:val="NormalWeb"/>
        <w:shd w:val="clear" w:color="auto" w:fill="FFFFFF"/>
        <w:spacing w:before="0" w:beforeAutospacing="0" w:after="120" w:afterAutospacing="0" w:line="20" w:lineRule="atLeast"/>
        <w:ind w:firstLine="567"/>
        <w:jc w:val="both"/>
        <w:rPr>
          <w:sz w:val="28"/>
          <w:szCs w:val="28"/>
        </w:rPr>
      </w:pPr>
      <w:r w:rsidRPr="0058045B">
        <w:rPr>
          <w:color w:val="FF0000"/>
          <w:sz w:val="28"/>
          <w:szCs w:val="28"/>
        </w:rPr>
        <w:t xml:space="preserve">A. </w:t>
      </w:r>
      <w:r w:rsidR="000F323B" w:rsidRPr="0058045B">
        <w:rPr>
          <w:color w:val="FF0000"/>
          <w:sz w:val="28"/>
          <w:szCs w:val="28"/>
        </w:rPr>
        <w:t xml:space="preserve">1,2,3,6   </w:t>
      </w:r>
      <w:r w:rsidR="00A90809" w:rsidRPr="0058045B">
        <w:rPr>
          <w:color w:val="FF0000"/>
          <w:sz w:val="28"/>
          <w:szCs w:val="28"/>
        </w:rPr>
        <w:t xml:space="preserve">            </w:t>
      </w:r>
      <w:r w:rsidR="006C24E0" w:rsidRPr="0058045B">
        <w:rPr>
          <w:color w:val="FF0000"/>
          <w:sz w:val="28"/>
          <w:szCs w:val="28"/>
        </w:rPr>
        <w:t xml:space="preserve">        </w:t>
      </w:r>
      <w:r w:rsidR="00A90809" w:rsidRPr="0058045B">
        <w:rPr>
          <w:color w:val="FF0000"/>
          <w:sz w:val="28"/>
          <w:szCs w:val="28"/>
        </w:rPr>
        <w:t xml:space="preserve"> </w:t>
      </w:r>
      <w:r w:rsidR="000F323B" w:rsidRPr="0058045B">
        <w:rPr>
          <w:color w:val="FF0000"/>
          <w:sz w:val="28"/>
          <w:szCs w:val="28"/>
        </w:rPr>
        <w:t xml:space="preserve"> </w:t>
      </w:r>
      <w:r w:rsidRPr="009817DC">
        <w:rPr>
          <w:sz w:val="28"/>
          <w:szCs w:val="28"/>
        </w:rPr>
        <w:t xml:space="preserve">B. </w:t>
      </w:r>
      <w:r w:rsidR="000F323B" w:rsidRPr="009817DC">
        <w:rPr>
          <w:sz w:val="28"/>
          <w:szCs w:val="28"/>
        </w:rPr>
        <w:t>1,2,3,4</w:t>
      </w:r>
      <w:r w:rsidR="00A90809" w:rsidRPr="009817DC">
        <w:rPr>
          <w:sz w:val="28"/>
          <w:szCs w:val="28"/>
        </w:rPr>
        <w:t xml:space="preserve">             </w:t>
      </w:r>
      <w:r w:rsidR="006C24E0" w:rsidRPr="009817DC">
        <w:rPr>
          <w:sz w:val="28"/>
          <w:szCs w:val="28"/>
        </w:rPr>
        <w:t xml:space="preserve">         </w:t>
      </w:r>
      <w:r w:rsidR="00A90809" w:rsidRPr="009817DC">
        <w:rPr>
          <w:sz w:val="28"/>
          <w:szCs w:val="28"/>
        </w:rPr>
        <w:t xml:space="preserve">     </w:t>
      </w:r>
      <w:r w:rsidRPr="009817DC">
        <w:rPr>
          <w:sz w:val="28"/>
          <w:szCs w:val="28"/>
        </w:rPr>
        <w:t>C.</w:t>
      </w:r>
      <w:r w:rsidR="000F323B" w:rsidRPr="009817DC">
        <w:rPr>
          <w:sz w:val="28"/>
          <w:szCs w:val="28"/>
        </w:rPr>
        <w:t xml:space="preserve"> 2,3,4,5</w:t>
      </w:r>
      <w:r w:rsidR="00A90809" w:rsidRPr="009817DC">
        <w:rPr>
          <w:sz w:val="28"/>
          <w:szCs w:val="28"/>
        </w:rPr>
        <w:t xml:space="preserve">       </w:t>
      </w:r>
      <w:r w:rsidR="006C24E0" w:rsidRPr="009817DC">
        <w:rPr>
          <w:sz w:val="28"/>
          <w:szCs w:val="28"/>
        </w:rPr>
        <w:t xml:space="preserve">            </w:t>
      </w:r>
      <w:r w:rsidR="00A90809" w:rsidRPr="009817DC">
        <w:rPr>
          <w:sz w:val="28"/>
          <w:szCs w:val="28"/>
        </w:rPr>
        <w:t xml:space="preserve">      </w:t>
      </w:r>
      <w:r w:rsidRPr="009817DC">
        <w:rPr>
          <w:sz w:val="28"/>
          <w:szCs w:val="28"/>
        </w:rPr>
        <w:t>D.</w:t>
      </w:r>
      <w:r w:rsidR="000F323B" w:rsidRPr="009817DC">
        <w:rPr>
          <w:sz w:val="28"/>
          <w:szCs w:val="28"/>
        </w:rPr>
        <w:t xml:space="preserve"> 3,4,5,6</w:t>
      </w:r>
    </w:p>
    <w:p w14:paraId="44E34C41" w14:textId="79DE90E8" w:rsidR="00072558" w:rsidRPr="009817DC" w:rsidRDefault="00F72C85" w:rsidP="000A4960">
      <w:pPr>
        <w:pStyle w:val="NormalWeb"/>
        <w:shd w:val="clear" w:color="auto" w:fill="FFFFFF"/>
        <w:spacing w:before="0" w:beforeAutospacing="0" w:after="120" w:afterAutospacing="0" w:line="20" w:lineRule="atLeast"/>
        <w:ind w:firstLine="567"/>
        <w:jc w:val="both"/>
        <w:rPr>
          <w:rStyle w:val="Strong"/>
          <w:sz w:val="28"/>
          <w:szCs w:val="28"/>
        </w:rPr>
      </w:pPr>
      <w:r w:rsidRPr="009817DC">
        <w:rPr>
          <w:b/>
          <w:bCs w:val="0"/>
          <w:sz w:val="28"/>
          <w:szCs w:val="28"/>
        </w:rPr>
        <w:t>Câu 20 :</w:t>
      </w:r>
      <w:r w:rsidR="00A90809" w:rsidRPr="009817DC">
        <w:rPr>
          <w:b/>
          <w:bCs w:val="0"/>
          <w:sz w:val="28"/>
          <w:szCs w:val="28"/>
        </w:rPr>
        <w:t xml:space="preserve"> Em cần làm gì để không bị bệnh ù tai ?</w:t>
      </w:r>
    </w:p>
    <w:p w14:paraId="0E65F903" w14:textId="5ECABB3F" w:rsidR="00A90809" w:rsidRPr="009817DC" w:rsidRDefault="00A90809" w:rsidP="000A4960">
      <w:pPr>
        <w:pStyle w:val="NormalWeb"/>
        <w:shd w:val="clear" w:color="auto" w:fill="FFFFFF"/>
        <w:spacing w:before="0" w:beforeAutospacing="0" w:after="120" w:afterAutospacing="0" w:line="20" w:lineRule="atLeast"/>
        <w:ind w:firstLine="567"/>
        <w:jc w:val="both"/>
        <w:rPr>
          <w:sz w:val="28"/>
          <w:szCs w:val="28"/>
        </w:rPr>
      </w:pPr>
      <w:r w:rsidRPr="009817DC">
        <w:rPr>
          <w:sz w:val="28"/>
          <w:szCs w:val="28"/>
        </w:rPr>
        <w:t>A. Nghe tiếng động lớn                     B. Thường xuyên ngoáy tai</w:t>
      </w:r>
    </w:p>
    <w:p w14:paraId="39C2B36E" w14:textId="4EB9254C" w:rsidR="00EF1F94" w:rsidRDefault="00A90809" w:rsidP="000A4960">
      <w:pPr>
        <w:pStyle w:val="NormalWeb"/>
        <w:shd w:val="clear" w:color="auto" w:fill="FFFFFF"/>
        <w:spacing w:before="0" w:beforeAutospacing="0" w:after="120" w:afterAutospacing="0" w:line="20" w:lineRule="atLeast"/>
        <w:ind w:firstLine="567"/>
        <w:jc w:val="both"/>
        <w:rPr>
          <w:color w:val="FF0000"/>
          <w:sz w:val="28"/>
          <w:szCs w:val="28"/>
        </w:rPr>
      </w:pPr>
      <w:r w:rsidRPr="009817DC">
        <w:rPr>
          <w:sz w:val="28"/>
          <w:szCs w:val="28"/>
        </w:rPr>
        <w:t xml:space="preserve">C. Tránh để lọt dị vật vào tai             </w:t>
      </w:r>
      <w:r w:rsidRPr="009817DC">
        <w:rPr>
          <w:color w:val="FF0000"/>
          <w:sz w:val="28"/>
          <w:szCs w:val="28"/>
        </w:rPr>
        <w:t>D. Tránh tiếp xúc v</w:t>
      </w:r>
      <w:r w:rsidR="00DE625B">
        <w:rPr>
          <w:color w:val="FF0000"/>
          <w:sz w:val="28"/>
          <w:szCs w:val="28"/>
        </w:rPr>
        <w:t xml:space="preserve">ới môi trường có tiếng ồn lớn, </w:t>
      </w:r>
      <w:r w:rsidRPr="009817DC">
        <w:rPr>
          <w:color w:val="FF0000"/>
          <w:sz w:val="28"/>
          <w:szCs w:val="28"/>
        </w:rPr>
        <w:t xml:space="preserve">để lọt dị vật vào tai             </w:t>
      </w:r>
    </w:p>
    <w:p w14:paraId="5A23D235" w14:textId="1A5C274B" w:rsidR="00EF1F94" w:rsidRPr="009817DC" w:rsidRDefault="00EF1F94" w:rsidP="000A4960">
      <w:pPr>
        <w:spacing w:after="120" w:line="20" w:lineRule="atLeast"/>
        <w:ind w:left="567"/>
        <w:rPr>
          <w:rFonts w:ascii="Times New Roman" w:hAnsi="Times New Roman" w:cs="Times New Roman"/>
          <w:b/>
          <w:bCs/>
          <w:sz w:val="28"/>
          <w:szCs w:val="28"/>
        </w:rPr>
      </w:pPr>
      <w:r w:rsidRPr="009817DC">
        <w:rPr>
          <w:rFonts w:ascii="Times New Roman" w:hAnsi="Times New Roman" w:cs="Times New Roman"/>
          <w:b/>
          <w:bCs/>
          <w:sz w:val="28"/>
          <w:szCs w:val="28"/>
        </w:rPr>
        <w:t xml:space="preserve">II. </w:t>
      </w:r>
      <w:r>
        <w:rPr>
          <w:rFonts w:ascii="Times New Roman" w:hAnsi="Times New Roman" w:cs="Times New Roman"/>
          <w:b/>
          <w:bCs/>
          <w:sz w:val="28"/>
          <w:szCs w:val="28"/>
        </w:rPr>
        <w:t xml:space="preserve">PHẦN </w:t>
      </w:r>
      <w:r w:rsidRPr="009817DC">
        <w:rPr>
          <w:rFonts w:ascii="Times New Roman" w:hAnsi="Times New Roman" w:cs="Times New Roman"/>
          <w:b/>
          <w:bCs/>
          <w:sz w:val="28"/>
          <w:szCs w:val="28"/>
        </w:rPr>
        <w:t>TỰ LUẬN</w:t>
      </w:r>
      <w:r w:rsidR="0037721C">
        <w:rPr>
          <w:rFonts w:ascii="Times New Roman" w:hAnsi="Times New Roman" w:cs="Times New Roman"/>
          <w:b/>
          <w:bCs/>
          <w:sz w:val="28"/>
          <w:szCs w:val="28"/>
        </w:rPr>
        <w:t xml:space="preserve"> (5</w:t>
      </w:r>
      <w:r w:rsidR="00EF74FB">
        <w:rPr>
          <w:rFonts w:ascii="Times New Roman" w:hAnsi="Times New Roman" w:cs="Times New Roman"/>
          <w:b/>
          <w:bCs/>
          <w:sz w:val="28"/>
          <w:szCs w:val="28"/>
        </w:rPr>
        <w:t>,0</w:t>
      </w:r>
      <w:r w:rsidR="0037721C">
        <w:rPr>
          <w:rFonts w:ascii="Times New Roman" w:hAnsi="Times New Roman" w:cs="Times New Roman"/>
          <w:b/>
          <w:bCs/>
          <w:sz w:val="28"/>
          <w:szCs w:val="28"/>
        </w:rPr>
        <w:t xml:space="preserve"> điểm)</w:t>
      </w:r>
    </w:p>
    <w:p w14:paraId="2B442940" w14:textId="5D206ACC" w:rsidR="00EF1F94" w:rsidRPr="009817DC" w:rsidRDefault="00EF1F94" w:rsidP="000A4960">
      <w:pPr>
        <w:spacing w:after="120" w:line="20" w:lineRule="atLeast"/>
        <w:ind w:left="567"/>
        <w:rPr>
          <w:rFonts w:ascii="Times New Roman" w:hAnsi="Times New Roman" w:cs="Times New Roman"/>
          <w:sz w:val="28"/>
          <w:szCs w:val="28"/>
        </w:rPr>
      </w:pPr>
      <w:r w:rsidRPr="009817DC">
        <w:rPr>
          <w:rFonts w:ascii="Times New Roman" w:hAnsi="Times New Roman" w:cs="Times New Roman"/>
          <w:b/>
          <w:bCs/>
          <w:sz w:val="28"/>
          <w:szCs w:val="28"/>
        </w:rPr>
        <w:t>Câu 21</w:t>
      </w:r>
      <w:r w:rsidR="00EF74FB">
        <w:rPr>
          <w:rFonts w:ascii="Times New Roman" w:hAnsi="Times New Roman" w:cs="Times New Roman"/>
          <w:b/>
          <w:bCs/>
          <w:sz w:val="28"/>
          <w:szCs w:val="28"/>
        </w:rPr>
        <w:t xml:space="preserve"> (0,5 điểm)</w:t>
      </w:r>
      <w:r w:rsidRPr="009817DC">
        <w:rPr>
          <w:rFonts w:ascii="Times New Roman" w:hAnsi="Times New Roman" w:cs="Times New Roman"/>
          <w:b/>
          <w:bCs/>
          <w:sz w:val="28"/>
          <w:szCs w:val="28"/>
        </w:rPr>
        <w:t xml:space="preserve">: </w:t>
      </w:r>
      <w:r w:rsidRPr="009817DC">
        <w:rPr>
          <w:rFonts w:ascii="Times New Roman" w:hAnsi="Times New Roman" w:cs="Times New Roman"/>
          <w:sz w:val="28"/>
          <w:szCs w:val="28"/>
        </w:rPr>
        <w:t xml:space="preserve">Tại sao nhà lợp </w:t>
      </w:r>
      <w:r w:rsidR="00B276F9">
        <w:rPr>
          <w:rFonts w:ascii="Times New Roman" w:hAnsi="Times New Roman" w:cs="Times New Roman"/>
          <w:sz w:val="28"/>
          <w:szCs w:val="28"/>
        </w:rPr>
        <w:t>ranh</w:t>
      </w:r>
      <w:r w:rsidRPr="009817DC">
        <w:rPr>
          <w:rFonts w:ascii="Times New Roman" w:hAnsi="Times New Roman" w:cs="Times New Roman"/>
          <w:sz w:val="28"/>
          <w:szCs w:val="28"/>
        </w:rPr>
        <w:t xml:space="preserve"> hoặc lá </w:t>
      </w:r>
      <w:r w:rsidRPr="00B276F9">
        <w:rPr>
          <w:rFonts w:ascii="Times New Roman" w:hAnsi="Times New Roman" w:cs="Times New Roman"/>
          <w:sz w:val="28"/>
          <w:szCs w:val="28"/>
        </w:rPr>
        <w:t>cọ</w:t>
      </w:r>
      <w:r w:rsidRPr="009817DC">
        <w:rPr>
          <w:rFonts w:ascii="Times New Roman" w:hAnsi="Times New Roman" w:cs="Times New Roman"/>
          <w:sz w:val="28"/>
          <w:szCs w:val="28"/>
        </w:rPr>
        <w:t xml:space="preserve"> về mùa đông ấm hơn, về mùa hè mát hơn nhà lợp tôn?</w:t>
      </w:r>
    </w:p>
    <w:p w14:paraId="70EF4899" w14:textId="42CE7A86" w:rsidR="00EF1F94" w:rsidRPr="009817DC" w:rsidRDefault="00EF1F94" w:rsidP="006E486D">
      <w:pPr>
        <w:spacing w:after="120" w:line="20" w:lineRule="atLeast"/>
        <w:ind w:left="567"/>
        <w:jc w:val="both"/>
        <w:rPr>
          <w:rFonts w:ascii="Times New Roman" w:hAnsi="Times New Roman" w:cs="Times New Roman"/>
          <w:sz w:val="28"/>
          <w:szCs w:val="28"/>
        </w:rPr>
      </w:pPr>
      <w:r w:rsidRPr="009817DC">
        <w:rPr>
          <w:rFonts w:ascii="Times New Roman" w:hAnsi="Times New Roman" w:cs="Times New Roman"/>
          <w:b/>
          <w:bCs/>
          <w:sz w:val="28"/>
          <w:szCs w:val="28"/>
        </w:rPr>
        <w:t>Câu 22</w:t>
      </w:r>
      <w:r w:rsidR="00EF74FB">
        <w:rPr>
          <w:rFonts w:ascii="Times New Roman" w:hAnsi="Times New Roman" w:cs="Times New Roman"/>
          <w:b/>
          <w:bCs/>
          <w:sz w:val="28"/>
          <w:szCs w:val="28"/>
        </w:rPr>
        <w:t xml:space="preserve"> (1,0 điểm)</w:t>
      </w:r>
      <w:r w:rsidRPr="009817DC">
        <w:rPr>
          <w:rFonts w:ascii="Times New Roman" w:hAnsi="Times New Roman" w:cs="Times New Roman"/>
          <w:b/>
          <w:bCs/>
          <w:sz w:val="28"/>
          <w:szCs w:val="28"/>
        </w:rPr>
        <w:t xml:space="preserve">: </w:t>
      </w:r>
      <w:r w:rsidRPr="009817DC">
        <w:rPr>
          <w:rFonts w:ascii="Times New Roman" w:hAnsi="Times New Roman" w:cs="Times New Roman"/>
          <w:sz w:val="28"/>
          <w:szCs w:val="28"/>
        </w:rPr>
        <w:t>Trong khi ăn cơm, hai chị em Lan và Hưng nói chuyện và cười đùa rất to. Thấy vậy, mẹ hai bạn tỏ ý không hài lòng và yêu cầu hai chị em phải tập trung vào việc nhai, nuốt thức ăn, không nên vừa ăn vừa cười đùa. Tại sao mẹ hai bạn lại khuyên các con của mình như vậy?</w:t>
      </w:r>
    </w:p>
    <w:p w14:paraId="26C1194F" w14:textId="69317B79" w:rsidR="00EF1F94" w:rsidRPr="009817DC" w:rsidRDefault="00EF1F94" w:rsidP="000A4960">
      <w:pPr>
        <w:spacing w:after="120" w:line="20" w:lineRule="atLeast"/>
        <w:ind w:left="567"/>
        <w:rPr>
          <w:rFonts w:ascii="Times New Roman" w:hAnsi="Times New Roman" w:cs="Times New Roman"/>
          <w:b/>
          <w:bCs/>
          <w:sz w:val="28"/>
          <w:szCs w:val="28"/>
        </w:rPr>
      </w:pPr>
      <w:r w:rsidRPr="009817DC">
        <w:rPr>
          <w:rFonts w:ascii="Times New Roman" w:hAnsi="Times New Roman" w:cs="Times New Roman"/>
          <w:b/>
          <w:bCs/>
          <w:sz w:val="28"/>
          <w:szCs w:val="28"/>
        </w:rPr>
        <w:t xml:space="preserve">Câu 23: </w:t>
      </w:r>
      <w:r w:rsidR="00EF74FB">
        <w:rPr>
          <w:rFonts w:ascii="Times New Roman" w:hAnsi="Times New Roman" w:cs="Times New Roman"/>
          <w:b/>
          <w:bCs/>
          <w:sz w:val="28"/>
          <w:szCs w:val="28"/>
        </w:rPr>
        <w:t>(1,0 điểm)</w:t>
      </w:r>
      <w:r w:rsidR="00EF74FB" w:rsidRPr="009817DC">
        <w:rPr>
          <w:rFonts w:ascii="Times New Roman" w:hAnsi="Times New Roman" w:cs="Times New Roman"/>
          <w:b/>
          <w:bCs/>
          <w:sz w:val="28"/>
          <w:szCs w:val="28"/>
        </w:rPr>
        <w:t xml:space="preserve">: </w:t>
      </w:r>
    </w:p>
    <w:p w14:paraId="58F4ABC3" w14:textId="77777777" w:rsidR="00EF1F94" w:rsidRPr="009817DC" w:rsidRDefault="00EF1F94" w:rsidP="000A4960">
      <w:pPr>
        <w:spacing w:after="120" w:line="20" w:lineRule="atLeast"/>
        <w:ind w:left="567"/>
        <w:rPr>
          <w:rFonts w:ascii="Times New Roman" w:hAnsi="Times New Roman" w:cs="Times New Roman"/>
          <w:sz w:val="28"/>
          <w:szCs w:val="28"/>
        </w:rPr>
      </w:pPr>
      <w:r w:rsidRPr="009817DC">
        <w:rPr>
          <w:rFonts w:ascii="Times New Roman" w:hAnsi="Times New Roman" w:cs="Times New Roman"/>
          <w:sz w:val="28"/>
          <w:szCs w:val="28"/>
        </w:rPr>
        <w:lastRenderedPageBreak/>
        <w:t>a) Kể tên hai bệnh do hệ nội tiết gây ra?</w:t>
      </w:r>
    </w:p>
    <w:p w14:paraId="3D6E3D4B" w14:textId="77777777" w:rsidR="00EF1F94" w:rsidRPr="009817DC" w:rsidRDefault="00EF1F94" w:rsidP="000A4960">
      <w:pPr>
        <w:spacing w:after="120" w:line="20" w:lineRule="atLeast"/>
        <w:ind w:left="567"/>
        <w:rPr>
          <w:rFonts w:ascii="Times New Roman" w:hAnsi="Times New Roman" w:cs="Times New Roman"/>
          <w:sz w:val="28"/>
          <w:szCs w:val="28"/>
        </w:rPr>
      </w:pPr>
      <w:r w:rsidRPr="009817DC">
        <w:rPr>
          <w:rFonts w:ascii="Times New Roman" w:hAnsi="Times New Roman" w:cs="Times New Roman"/>
          <w:sz w:val="28"/>
          <w:szCs w:val="28"/>
        </w:rPr>
        <w:t>b) Nêu khái niệm thân nhiệt?</w:t>
      </w:r>
    </w:p>
    <w:p w14:paraId="6791AC53" w14:textId="1AD521CF" w:rsidR="00072558" w:rsidRPr="00EF1F94" w:rsidRDefault="00EF1F94" w:rsidP="000A4960">
      <w:pPr>
        <w:spacing w:after="120" w:line="20" w:lineRule="atLeast"/>
        <w:ind w:left="567"/>
        <w:rPr>
          <w:rStyle w:val="Strong"/>
          <w:rFonts w:ascii="Times New Roman" w:hAnsi="Times New Roman" w:cs="Times New Roman"/>
          <w:b w:val="0"/>
          <w:bCs w:val="0"/>
          <w:sz w:val="28"/>
          <w:szCs w:val="28"/>
        </w:rPr>
      </w:pPr>
      <w:r w:rsidRPr="009817DC">
        <w:rPr>
          <w:rFonts w:ascii="Times New Roman" w:hAnsi="Times New Roman" w:cs="Times New Roman"/>
          <w:b/>
          <w:bCs/>
          <w:sz w:val="28"/>
          <w:szCs w:val="28"/>
        </w:rPr>
        <w:t>Câu 24</w:t>
      </w:r>
      <w:r w:rsidR="00EF74FB">
        <w:rPr>
          <w:rFonts w:ascii="Times New Roman" w:hAnsi="Times New Roman" w:cs="Times New Roman"/>
          <w:b/>
          <w:bCs/>
          <w:sz w:val="28"/>
          <w:szCs w:val="28"/>
        </w:rPr>
        <w:t xml:space="preserve"> (1,0 điểm)</w:t>
      </w:r>
      <w:r w:rsidR="00EF74FB" w:rsidRPr="009817DC">
        <w:rPr>
          <w:rFonts w:ascii="Times New Roman" w:hAnsi="Times New Roman" w:cs="Times New Roman"/>
          <w:b/>
          <w:bCs/>
          <w:sz w:val="28"/>
          <w:szCs w:val="28"/>
        </w:rPr>
        <w:t xml:space="preserve">: </w:t>
      </w:r>
      <w:r w:rsidRPr="009817DC">
        <w:rPr>
          <w:rFonts w:ascii="Times New Roman" w:hAnsi="Times New Roman" w:cs="Times New Roman"/>
          <w:sz w:val="28"/>
          <w:szCs w:val="28"/>
        </w:rPr>
        <w:t>Trình bày một số phương pháp phòng chống nóng, lạnh cho cơ thể?</w:t>
      </w:r>
    </w:p>
    <w:p w14:paraId="0E9FB7AB" w14:textId="45062E64" w:rsidR="00084089" w:rsidRPr="00EF74FB" w:rsidRDefault="00084089" w:rsidP="000A4960">
      <w:pPr>
        <w:pStyle w:val="NormalWeb"/>
        <w:shd w:val="clear" w:color="auto" w:fill="FFFFFF"/>
        <w:spacing w:before="0" w:beforeAutospacing="0" w:after="120" w:afterAutospacing="0" w:line="20" w:lineRule="atLeast"/>
        <w:ind w:firstLine="567"/>
        <w:jc w:val="both"/>
        <w:rPr>
          <w:rStyle w:val="Strong"/>
          <w:b w:val="0"/>
          <w:bCs/>
          <w:sz w:val="28"/>
          <w:szCs w:val="28"/>
        </w:rPr>
      </w:pPr>
      <w:r w:rsidRPr="009817DC">
        <w:rPr>
          <w:rStyle w:val="Strong"/>
          <w:sz w:val="28"/>
          <w:szCs w:val="28"/>
        </w:rPr>
        <w:t xml:space="preserve">Câu 25 (0,5 điểm): </w:t>
      </w:r>
      <w:r w:rsidR="00A910CC" w:rsidRPr="00EF74FB">
        <w:rPr>
          <w:rStyle w:val="Strong"/>
          <w:b w:val="0"/>
          <w:bCs/>
          <w:sz w:val="28"/>
          <w:szCs w:val="28"/>
        </w:rPr>
        <w:t>Tại sao bảo vệ môi trường sống của quần thể chính là bảo vệ quần thể ?</w:t>
      </w:r>
    </w:p>
    <w:p w14:paraId="5D56636C" w14:textId="1FAE8D85" w:rsidR="00CD1B26" w:rsidRPr="009817DC" w:rsidRDefault="00CD1B26" w:rsidP="000A4960">
      <w:pPr>
        <w:pStyle w:val="NormalWeb"/>
        <w:shd w:val="clear" w:color="auto" w:fill="FFFFFF"/>
        <w:spacing w:before="0" w:beforeAutospacing="0" w:after="120" w:afterAutospacing="0" w:line="20" w:lineRule="atLeast"/>
        <w:ind w:firstLine="567"/>
        <w:jc w:val="both"/>
        <w:rPr>
          <w:rStyle w:val="Strong"/>
          <w:sz w:val="28"/>
          <w:szCs w:val="28"/>
        </w:rPr>
      </w:pPr>
      <w:r w:rsidRPr="009817DC">
        <w:rPr>
          <w:rStyle w:val="Strong"/>
          <w:sz w:val="28"/>
          <w:szCs w:val="28"/>
        </w:rPr>
        <w:t xml:space="preserve">Câu 26 (1,0 điểm). </w:t>
      </w:r>
      <w:r w:rsidR="005B0C84" w:rsidRPr="00B276F9">
        <w:rPr>
          <w:rStyle w:val="Strong"/>
          <w:b w:val="0"/>
          <w:bCs/>
          <w:sz w:val="28"/>
          <w:szCs w:val="28"/>
        </w:rPr>
        <w:t>Phân tích 1 tác nhân gây</w:t>
      </w:r>
      <w:r w:rsidRPr="00B276F9">
        <w:rPr>
          <w:rStyle w:val="Strong"/>
          <w:b w:val="0"/>
          <w:bCs/>
          <w:sz w:val="28"/>
          <w:szCs w:val="28"/>
        </w:rPr>
        <w:t xml:space="preserve"> </w:t>
      </w:r>
      <w:r w:rsidRPr="00EF74FB">
        <w:rPr>
          <w:rStyle w:val="Strong"/>
          <w:b w:val="0"/>
          <w:bCs/>
          <w:sz w:val="28"/>
          <w:szCs w:val="28"/>
        </w:rPr>
        <w:t>ô nhiễm môi trường ở địa phương em</w:t>
      </w:r>
      <w:r w:rsidR="00EF74FB" w:rsidRPr="00EF74FB">
        <w:rPr>
          <w:rStyle w:val="Strong"/>
          <w:b w:val="0"/>
          <w:bCs/>
          <w:sz w:val="28"/>
          <w:szCs w:val="28"/>
        </w:rPr>
        <w:t> ?</w:t>
      </w:r>
    </w:p>
    <w:p w14:paraId="7E070CFD" w14:textId="77777777" w:rsidR="00072558" w:rsidRPr="009817DC" w:rsidRDefault="00072558" w:rsidP="000A4960">
      <w:pPr>
        <w:pStyle w:val="NormalWeb"/>
        <w:shd w:val="clear" w:color="auto" w:fill="FFFFFF"/>
        <w:spacing w:before="0" w:beforeAutospacing="0" w:after="0" w:afterAutospacing="0" w:line="20" w:lineRule="atLeast"/>
        <w:ind w:firstLine="567"/>
        <w:jc w:val="both"/>
        <w:rPr>
          <w:rStyle w:val="Strong"/>
          <w:sz w:val="28"/>
          <w:szCs w:val="28"/>
        </w:rPr>
      </w:pPr>
    </w:p>
    <w:p w14:paraId="11D2F2E0" w14:textId="5FD32274" w:rsidR="009F6855" w:rsidRPr="009817DC" w:rsidRDefault="009F6855" w:rsidP="00EF74FB">
      <w:pPr>
        <w:shd w:val="clear" w:color="auto" w:fill="FFFFFF"/>
        <w:spacing w:after="0" w:line="20" w:lineRule="atLeast"/>
        <w:jc w:val="center"/>
        <w:rPr>
          <w:rFonts w:ascii="Times New Roman" w:eastAsia="Times New Roman" w:hAnsi="Times New Roman" w:cs="Times New Roman"/>
          <w:b/>
          <w:bCs/>
          <w:sz w:val="28"/>
          <w:szCs w:val="28"/>
        </w:rPr>
      </w:pPr>
      <w:r w:rsidRPr="009817DC">
        <w:rPr>
          <w:rFonts w:ascii="Times New Roman" w:eastAsia="Times New Roman" w:hAnsi="Times New Roman" w:cs="Times New Roman"/>
          <w:b/>
          <w:bCs/>
          <w:sz w:val="28"/>
          <w:szCs w:val="28"/>
        </w:rPr>
        <w:t>HƯỚNG DẪN CHẤM</w:t>
      </w:r>
    </w:p>
    <w:p w14:paraId="64BC34D8" w14:textId="0472023B" w:rsidR="009F6855" w:rsidRPr="009817DC" w:rsidRDefault="009F6855" w:rsidP="000A4960">
      <w:pPr>
        <w:shd w:val="clear" w:color="auto" w:fill="FFFFFF"/>
        <w:spacing w:after="0" w:line="20" w:lineRule="atLeast"/>
        <w:rPr>
          <w:rFonts w:ascii="Times New Roman" w:eastAsia="Times New Roman" w:hAnsi="Times New Roman" w:cs="Times New Roman"/>
          <w:b/>
          <w:bCs/>
          <w:sz w:val="28"/>
          <w:szCs w:val="28"/>
        </w:rPr>
      </w:pPr>
      <w:r w:rsidRPr="009817DC">
        <w:rPr>
          <w:rFonts w:ascii="Times New Roman" w:eastAsia="Times New Roman" w:hAnsi="Times New Roman" w:cs="Times New Roman"/>
          <w:b/>
          <w:bCs/>
          <w:sz w:val="28"/>
          <w:szCs w:val="28"/>
        </w:rPr>
        <w:t>Phần I. Trắc nghiệm (</w:t>
      </w:r>
      <w:r w:rsidR="005E3793" w:rsidRPr="009817DC">
        <w:rPr>
          <w:rFonts w:ascii="Times New Roman" w:eastAsia="Times New Roman" w:hAnsi="Times New Roman" w:cs="Times New Roman"/>
          <w:b/>
          <w:bCs/>
          <w:sz w:val="28"/>
          <w:szCs w:val="28"/>
        </w:rPr>
        <w:t>5</w:t>
      </w:r>
      <w:r w:rsidRPr="009817DC">
        <w:rPr>
          <w:rFonts w:ascii="Times New Roman" w:eastAsia="Times New Roman" w:hAnsi="Times New Roman" w:cs="Times New Roman"/>
          <w:b/>
          <w:bCs/>
          <w:sz w:val="28"/>
          <w:szCs w:val="28"/>
        </w:rPr>
        <w:t>,0 điểm)</w:t>
      </w:r>
    </w:p>
    <w:p w14:paraId="23442886" w14:textId="77777777" w:rsidR="009F6855" w:rsidRPr="009817DC" w:rsidRDefault="009F6855" w:rsidP="000A4960">
      <w:pPr>
        <w:shd w:val="clear" w:color="auto" w:fill="FFFFFF"/>
        <w:spacing w:after="0" w:line="20" w:lineRule="atLeast"/>
        <w:jc w:val="center"/>
        <w:rPr>
          <w:rFonts w:ascii="Times New Roman" w:eastAsia="Times New Roman" w:hAnsi="Times New Roman" w:cs="Times New Roman"/>
          <w:bCs/>
          <w:sz w:val="28"/>
          <w:szCs w:val="28"/>
        </w:rPr>
      </w:pPr>
      <w:r w:rsidRPr="009817DC">
        <w:rPr>
          <w:rFonts w:ascii="Times New Roman" w:eastAsia="Times New Roman" w:hAnsi="Times New Roman" w:cs="Times New Roman"/>
          <w:b/>
          <w:i/>
          <w:iCs/>
          <w:sz w:val="28"/>
          <w:szCs w:val="28"/>
        </w:rPr>
        <w:t>Mỗi câu chọn đáp án đúng được 0,25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09"/>
        <w:gridCol w:w="633"/>
        <w:gridCol w:w="633"/>
        <w:gridCol w:w="609"/>
        <w:gridCol w:w="633"/>
        <w:gridCol w:w="609"/>
        <w:gridCol w:w="633"/>
        <w:gridCol w:w="633"/>
        <w:gridCol w:w="609"/>
        <w:gridCol w:w="748"/>
        <w:gridCol w:w="748"/>
        <w:gridCol w:w="748"/>
        <w:gridCol w:w="748"/>
        <w:gridCol w:w="748"/>
        <w:gridCol w:w="748"/>
        <w:gridCol w:w="736"/>
        <w:gridCol w:w="728"/>
        <w:gridCol w:w="728"/>
        <w:gridCol w:w="716"/>
        <w:gridCol w:w="713"/>
      </w:tblGrid>
      <w:tr w:rsidR="009F6855" w:rsidRPr="009817DC" w14:paraId="464B5317" w14:textId="3A3C8139" w:rsidTr="009F6855">
        <w:tc>
          <w:tcPr>
            <w:tcW w:w="364" w:type="pct"/>
            <w:shd w:val="clear" w:color="auto" w:fill="auto"/>
          </w:tcPr>
          <w:p w14:paraId="08D35F4B" w14:textId="77777777" w:rsidR="009F6855" w:rsidRPr="009817DC" w:rsidRDefault="009F6855" w:rsidP="000A4960">
            <w:pPr>
              <w:pStyle w:val="NormalWeb"/>
              <w:spacing w:before="0" w:beforeAutospacing="0" w:after="0" w:afterAutospacing="0" w:line="20" w:lineRule="atLeast"/>
              <w:jc w:val="center"/>
              <w:rPr>
                <w:b/>
                <w:bCs w:val="0"/>
                <w:sz w:val="28"/>
                <w:szCs w:val="28"/>
              </w:rPr>
            </w:pPr>
            <w:r w:rsidRPr="009817DC">
              <w:rPr>
                <w:b/>
                <w:bCs w:val="0"/>
                <w:sz w:val="28"/>
                <w:szCs w:val="28"/>
              </w:rPr>
              <w:t>Câu</w:t>
            </w:r>
          </w:p>
        </w:tc>
        <w:tc>
          <w:tcPr>
            <w:tcW w:w="206" w:type="pct"/>
            <w:shd w:val="clear" w:color="auto" w:fill="auto"/>
          </w:tcPr>
          <w:p w14:paraId="2FFB8615"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w:t>
            </w:r>
          </w:p>
        </w:tc>
        <w:tc>
          <w:tcPr>
            <w:tcW w:w="214" w:type="pct"/>
            <w:shd w:val="clear" w:color="auto" w:fill="auto"/>
          </w:tcPr>
          <w:p w14:paraId="5F539231"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2</w:t>
            </w:r>
          </w:p>
        </w:tc>
        <w:tc>
          <w:tcPr>
            <w:tcW w:w="214" w:type="pct"/>
            <w:shd w:val="clear" w:color="auto" w:fill="auto"/>
          </w:tcPr>
          <w:p w14:paraId="241C5558"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3</w:t>
            </w:r>
          </w:p>
        </w:tc>
        <w:tc>
          <w:tcPr>
            <w:tcW w:w="206" w:type="pct"/>
            <w:shd w:val="clear" w:color="auto" w:fill="auto"/>
          </w:tcPr>
          <w:p w14:paraId="6E02C7E4"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4</w:t>
            </w:r>
          </w:p>
        </w:tc>
        <w:tc>
          <w:tcPr>
            <w:tcW w:w="214" w:type="pct"/>
            <w:shd w:val="clear" w:color="auto" w:fill="auto"/>
          </w:tcPr>
          <w:p w14:paraId="7BBB5522"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5</w:t>
            </w:r>
          </w:p>
        </w:tc>
        <w:tc>
          <w:tcPr>
            <w:tcW w:w="206" w:type="pct"/>
            <w:shd w:val="clear" w:color="auto" w:fill="auto"/>
          </w:tcPr>
          <w:p w14:paraId="5CBDFB5A"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6</w:t>
            </w:r>
          </w:p>
        </w:tc>
        <w:tc>
          <w:tcPr>
            <w:tcW w:w="214" w:type="pct"/>
            <w:shd w:val="clear" w:color="auto" w:fill="auto"/>
          </w:tcPr>
          <w:p w14:paraId="7F608B3A"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7</w:t>
            </w:r>
          </w:p>
        </w:tc>
        <w:tc>
          <w:tcPr>
            <w:tcW w:w="214" w:type="pct"/>
            <w:shd w:val="clear" w:color="auto" w:fill="auto"/>
          </w:tcPr>
          <w:p w14:paraId="35CA209D"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8</w:t>
            </w:r>
          </w:p>
        </w:tc>
        <w:tc>
          <w:tcPr>
            <w:tcW w:w="206" w:type="pct"/>
            <w:shd w:val="clear" w:color="auto" w:fill="auto"/>
          </w:tcPr>
          <w:p w14:paraId="2651FA48"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9</w:t>
            </w:r>
          </w:p>
        </w:tc>
        <w:tc>
          <w:tcPr>
            <w:tcW w:w="253" w:type="pct"/>
            <w:shd w:val="clear" w:color="auto" w:fill="auto"/>
          </w:tcPr>
          <w:p w14:paraId="31FB6E6E"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10</w:t>
            </w:r>
          </w:p>
        </w:tc>
        <w:tc>
          <w:tcPr>
            <w:tcW w:w="253" w:type="pct"/>
            <w:shd w:val="clear" w:color="auto" w:fill="auto"/>
          </w:tcPr>
          <w:p w14:paraId="15C83660"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11</w:t>
            </w:r>
          </w:p>
        </w:tc>
        <w:tc>
          <w:tcPr>
            <w:tcW w:w="253" w:type="pct"/>
            <w:shd w:val="clear" w:color="auto" w:fill="auto"/>
          </w:tcPr>
          <w:p w14:paraId="3CDAAE22"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12</w:t>
            </w:r>
          </w:p>
        </w:tc>
        <w:tc>
          <w:tcPr>
            <w:tcW w:w="253" w:type="pct"/>
            <w:shd w:val="clear" w:color="auto" w:fill="auto"/>
          </w:tcPr>
          <w:p w14:paraId="2C571D1A"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13</w:t>
            </w:r>
          </w:p>
        </w:tc>
        <w:tc>
          <w:tcPr>
            <w:tcW w:w="253" w:type="pct"/>
            <w:shd w:val="clear" w:color="auto" w:fill="auto"/>
          </w:tcPr>
          <w:p w14:paraId="2504449D"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14</w:t>
            </w:r>
          </w:p>
        </w:tc>
        <w:tc>
          <w:tcPr>
            <w:tcW w:w="253" w:type="pct"/>
            <w:shd w:val="clear" w:color="auto" w:fill="auto"/>
          </w:tcPr>
          <w:p w14:paraId="2FC91088"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15</w:t>
            </w:r>
          </w:p>
        </w:tc>
        <w:tc>
          <w:tcPr>
            <w:tcW w:w="249" w:type="pct"/>
            <w:shd w:val="clear" w:color="auto" w:fill="auto"/>
          </w:tcPr>
          <w:p w14:paraId="4F8BEE8C" w14:textId="77777777"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16</w:t>
            </w:r>
          </w:p>
        </w:tc>
        <w:tc>
          <w:tcPr>
            <w:tcW w:w="246" w:type="pct"/>
          </w:tcPr>
          <w:p w14:paraId="49A45AE2" w14:textId="4379A5E8"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17</w:t>
            </w:r>
          </w:p>
        </w:tc>
        <w:tc>
          <w:tcPr>
            <w:tcW w:w="246" w:type="pct"/>
          </w:tcPr>
          <w:p w14:paraId="3ECD8C90" w14:textId="6EFD82C3"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18</w:t>
            </w:r>
          </w:p>
        </w:tc>
        <w:tc>
          <w:tcPr>
            <w:tcW w:w="242" w:type="pct"/>
          </w:tcPr>
          <w:p w14:paraId="4DD8EA88" w14:textId="07A7185A"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19</w:t>
            </w:r>
          </w:p>
        </w:tc>
        <w:tc>
          <w:tcPr>
            <w:tcW w:w="241" w:type="pct"/>
          </w:tcPr>
          <w:p w14:paraId="3E363196" w14:textId="2027748F" w:rsidR="009F6855" w:rsidRPr="009817DC" w:rsidRDefault="009F6855" w:rsidP="000A4960">
            <w:pPr>
              <w:pStyle w:val="NormalWeb"/>
              <w:spacing w:before="0" w:beforeAutospacing="0" w:after="0" w:afterAutospacing="0" w:line="20" w:lineRule="atLeast"/>
              <w:jc w:val="both"/>
              <w:rPr>
                <w:b/>
                <w:bCs w:val="0"/>
                <w:sz w:val="28"/>
                <w:szCs w:val="28"/>
              </w:rPr>
            </w:pPr>
            <w:r w:rsidRPr="009817DC">
              <w:rPr>
                <w:b/>
                <w:bCs w:val="0"/>
                <w:sz w:val="28"/>
                <w:szCs w:val="28"/>
              </w:rPr>
              <w:t>20</w:t>
            </w:r>
          </w:p>
        </w:tc>
      </w:tr>
      <w:tr w:rsidR="009F6855" w:rsidRPr="009817DC" w14:paraId="6A2BA6E1" w14:textId="40192514" w:rsidTr="009F6855">
        <w:tc>
          <w:tcPr>
            <w:tcW w:w="364" w:type="pct"/>
            <w:shd w:val="clear" w:color="auto" w:fill="auto"/>
          </w:tcPr>
          <w:p w14:paraId="52BF7837" w14:textId="77777777" w:rsidR="009F6855" w:rsidRPr="009817DC" w:rsidRDefault="009F6855" w:rsidP="000A4960">
            <w:pPr>
              <w:pStyle w:val="NormalWeb"/>
              <w:spacing w:before="0" w:beforeAutospacing="0" w:after="0" w:afterAutospacing="0" w:line="20" w:lineRule="atLeast"/>
              <w:jc w:val="center"/>
              <w:rPr>
                <w:b/>
                <w:bCs w:val="0"/>
                <w:sz w:val="28"/>
                <w:szCs w:val="28"/>
              </w:rPr>
            </w:pPr>
            <w:r w:rsidRPr="009817DC">
              <w:rPr>
                <w:b/>
                <w:bCs w:val="0"/>
                <w:sz w:val="28"/>
                <w:szCs w:val="28"/>
              </w:rPr>
              <w:t>Đáp án</w:t>
            </w:r>
          </w:p>
        </w:tc>
        <w:tc>
          <w:tcPr>
            <w:tcW w:w="206" w:type="pct"/>
            <w:shd w:val="clear" w:color="auto" w:fill="auto"/>
          </w:tcPr>
          <w:p w14:paraId="1673AE2D" w14:textId="71CCD8FD" w:rsidR="009F6855" w:rsidRPr="009817DC" w:rsidRDefault="00E76C0D" w:rsidP="000A4960">
            <w:pPr>
              <w:pStyle w:val="NormalWeb"/>
              <w:spacing w:before="0" w:beforeAutospacing="0" w:after="0" w:afterAutospacing="0" w:line="20" w:lineRule="atLeast"/>
              <w:jc w:val="both"/>
              <w:rPr>
                <w:sz w:val="28"/>
                <w:szCs w:val="28"/>
              </w:rPr>
            </w:pPr>
            <w:r>
              <w:rPr>
                <w:sz w:val="28"/>
                <w:szCs w:val="28"/>
              </w:rPr>
              <w:t>D</w:t>
            </w:r>
          </w:p>
        </w:tc>
        <w:tc>
          <w:tcPr>
            <w:tcW w:w="214" w:type="pct"/>
            <w:shd w:val="clear" w:color="auto" w:fill="auto"/>
          </w:tcPr>
          <w:p w14:paraId="6EED9FCE" w14:textId="6572A901" w:rsidR="009F6855" w:rsidRPr="009817DC" w:rsidRDefault="000B6467" w:rsidP="000A4960">
            <w:pPr>
              <w:pStyle w:val="NormalWeb"/>
              <w:spacing w:before="0" w:beforeAutospacing="0" w:after="0" w:afterAutospacing="0" w:line="20" w:lineRule="atLeast"/>
              <w:jc w:val="both"/>
              <w:rPr>
                <w:sz w:val="28"/>
                <w:szCs w:val="28"/>
              </w:rPr>
            </w:pPr>
            <w:r>
              <w:rPr>
                <w:sz w:val="28"/>
                <w:szCs w:val="28"/>
              </w:rPr>
              <w:t>B</w:t>
            </w:r>
          </w:p>
        </w:tc>
        <w:tc>
          <w:tcPr>
            <w:tcW w:w="214" w:type="pct"/>
            <w:shd w:val="clear" w:color="auto" w:fill="auto"/>
          </w:tcPr>
          <w:p w14:paraId="2D18892A" w14:textId="7ACA8172"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06" w:type="pct"/>
            <w:shd w:val="clear" w:color="auto" w:fill="auto"/>
          </w:tcPr>
          <w:p w14:paraId="2152D651" w14:textId="4D4E88CD" w:rsidR="009F6855" w:rsidRPr="009817DC" w:rsidRDefault="007F61B7" w:rsidP="000A4960">
            <w:pPr>
              <w:pStyle w:val="NormalWeb"/>
              <w:spacing w:before="0" w:beforeAutospacing="0" w:after="0" w:afterAutospacing="0" w:line="20" w:lineRule="atLeast"/>
              <w:jc w:val="both"/>
              <w:rPr>
                <w:sz w:val="28"/>
                <w:szCs w:val="28"/>
              </w:rPr>
            </w:pPr>
            <w:r>
              <w:rPr>
                <w:sz w:val="28"/>
                <w:szCs w:val="28"/>
              </w:rPr>
              <w:t>C</w:t>
            </w:r>
          </w:p>
        </w:tc>
        <w:tc>
          <w:tcPr>
            <w:tcW w:w="214" w:type="pct"/>
            <w:shd w:val="clear" w:color="auto" w:fill="auto"/>
          </w:tcPr>
          <w:p w14:paraId="01F4B4E6" w14:textId="16F3578F"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06" w:type="pct"/>
            <w:shd w:val="clear" w:color="auto" w:fill="auto"/>
          </w:tcPr>
          <w:p w14:paraId="23CC9C5F" w14:textId="1072D1EF"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14" w:type="pct"/>
            <w:shd w:val="clear" w:color="auto" w:fill="auto"/>
          </w:tcPr>
          <w:p w14:paraId="7B97A08F" w14:textId="1A90F104" w:rsidR="009F6855" w:rsidRPr="009817DC" w:rsidRDefault="0058045B" w:rsidP="000A4960">
            <w:pPr>
              <w:pStyle w:val="NormalWeb"/>
              <w:spacing w:before="0" w:beforeAutospacing="0" w:after="0" w:afterAutospacing="0" w:line="20" w:lineRule="atLeast"/>
              <w:jc w:val="both"/>
              <w:rPr>
                <w:sz w:val="28"/>
                <w:szCs w:val="28"/>
              </w:rPr>
            </w:pPr>
            <w:r>
              <w:rPr>
                <w:sz w:val="28"/>
                <w:szCs w:val="28"/>
              </w:rPr>
              <w:t>D</w:t>
            </w:r>
          </w:p>
        </w:tc>
        <w:tc>
          <w:tcPr>
            <w:tcW w:w="214" w:type="pct"/>
            <w:shd w:val="clear" w:color="auto" w:fill="auto"/>
          </w:tcPr>
          <w:p w14:paraId="02F779B3" w14:textId="4C4AAE13" w:rsidR="009F6855" w:rsidRPr="009817DC" w:rsidRDefault="000B6467" w:rsidP="000A4960">
            <w:pPr>
              <w:pStyle w:val="NormalWeb"/>
              <w:spacing w:before="0" w:beforeAutospacing="0" w:after="0" w:afterAutospacing="0" w:line="20" w:lineRule="atLeast"/>
              <w:jc w:val="both"/>
              <w:rPr>
                <w:sz w:val="28"/>
                <w:szCs w:val="28"/>
              </w:rPr>
            </w:pPr>
            <w:r>
              <w:rPr>
                <w:sz w:val="28"/>
                <w:szCs w:val="28"/>
              </w:rPr>
              <w:t>D</w:t>
            </w:r>
          </w:p>
        </w:tc>
        <w:tc>
          <w:tcPr>
            <w:tcW w:w="206" w:type="pct"/>
            <w:shd w:val="clear" w:color="auto" w:fill="auto"/>
          </w:tcPr>
          <w:p w14:paraId="6B04834B" w14:textId="6804FBEC"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53" w:type="pct"/>
            <w:shd w:val="clear" w:color="auto" w:fill="auto"/>
          </w:tcPr>
          <w:p w14:paraId="272DC817" w14:textId="22417197" w:rsidR="009F6855" w:rsidRPr="009817DC" w:rsidRDefault="000B6467" w:rsidP="000A4960">
            <w:pPr>
              <w:pStyle w:val="NormalWeb"/>
              <w:spacing w:before="0" w:beforeAutospacing="0" w:after="0" w:afterAutospacing="0" w:line="20" w:lineRule="atLeast"/>
              <w:jc w:val="both"/>
              <w:rPr>
                <w:sz w:val="28"/>
                <w:szCs w:val="28"/>
              </w:rPr>
            </w:pPr>
            <w:r>
              <w:rPr>
                <w:sz w:val="28"/>
                <w:szCs w:val="28"/>
              </w:rPr>
              <w:t>C</w:t>
            </w:r>
          </w:p>
        </w:tc>
        <w:tc>
          <w:tcPr>
            <w:tcW w:w="253" w:type="pct"/>
            <w:shd w:val="clear" w:color="auto" w:fill="auto"/>
          </w:tcPr>
          <w:p w14:paraId="2261DDDE" w14:textId="43AF7410"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53" w:type="pct"/>
            <w:shd w:val="clear" w:color="auto" w:fill="auto"/>
          </w:tcPr>
          <w:p w14:paraId="1F895A61" w14:textId="3D046B38" w:rsidR="009F6855" w:rsidRPr="009817DC" w:rsidRDefault="000B6467" w:rsidP="000A4960">
            <w:pPr>
              <w:pStyle w:val="NormalWeb"/>
              <w:spacing w:before="0" w:beforeAutospacing="0" w:after="0" w:afterAutospacing="0" w:line="20" w:lineRule="atLeast"/>
              <w:jc w:val="both"/>
              <w:rPr>
                <w:sz w:val="28"/>
                <w:szCs w:val="28"/>
              </w:rPr>
            </w:pPr>
            <w:r>
              <w:rPr>
                <w:sz w:val="28"/>
                <w:szCs w:val="28"/>
              </w:rPr>
              <w:t>B</w:t>
            </w:r>
          </w:p>
        </w:tc>
        <w:tc>
          <w:tcPr>
            <w:tcW w:w="253" w:type="pct"/>
            <w:shd w:val="clear" w:color="auto" w:fill="auto"/>
          </w:tcPr>
          <w:p w14:paraId="735CEEB6" w14:textId="6D922247" w:rsidR="009F6855" w:rsidRPr="009817DC" w:rsidRDefault="000B6467" w:rsidP="000A4960">
            <w:pPr>
              <w:pStyle w:val="NormalWeb"/>
              <w:spacing w:before="0" w:beforeAutospacing="0" w:after="0" w:afterAutospacing="0" w:line="20" w:lineRule="atLeast"/>
              <w:jc w:val="both"/>
              <w:rPr>
                <w:sz w:val="28"/>
                <w:szCs w:val="28"/>
              </w:rPr>
            </w:pPr>
            <w:r>
              <w:rPr>
                <w:sz w:val="28"/>
                <w:szCs w:val="28"/>
              </w:rPr>
              <w:t>C</w:t>
            </w:r>
          </w:p>
        </w:tc>
        <w:tc>
          <w:tcPr>
            <w:tcW w:w="253" w:type="pct"/>
            <w:shd w:val="clear" w:color="auto" w:fill="auto"/>
          </w:tcPr>
          <w:p w14:paraId="4F3EB427" w14:textId="1A39DCF4" w:rsidR="009F6855" w:rsidRPr="009817DC" w:rsidRDefault="000B6467" w:rsidP="000A4960">
            <w:pPr>
              <w:pStyle w:val="NormalWeb"/>
              <w:spacing w:before="0" w:beforeAutospacing="0" w:after="0" w:afterAutospacing="0" w:line="20" w:lineRule="atLeast"/>
              <w:jc w:val="both"/>
              <w:rPr>
                <w:sz w:val="28"/>
                <w:szCs w:val="28"/>
              </w:rPr>
            </w:pPr>
            <w:r>
              <w:rPr>
                <w:sz w:val="28"/>
                <w:szCs w:val="28"/>
              </w:rPr>
              <w:t>D</w:t>
            </w:r>
          </w:p>
        </w:tc>
        <w:tc>
          <w:tcPr>
            <w:tcW w:w="253" w:type="pct"/>
            <w:shd w:val="clear" w:color="auto" w:fill="auto"/>
          </w:tcPr>
          <w:p w14:paraId="339215B5" w14:textId="38DE4A7E" w:rsidR="009F6855" w:rsidRPr="009817DC" w:rsidRDefault="000B6467" w:rsidP="000A4960">
            <w:pPr>
              <w:pStyle w:val="NormalWeb"/>
              <w:spacing w:before="0" w:beforeAutospacing="0" w:after="0" w:afterAutospacing="0" w:line="20" w:lineRule="atLeast"/>
              <w:jc w:val="both"/>
              <w:rPr>
                <w:sz w:val="28"/>
                <w:szCs w:val="28"/>
              </w:rPr>
            </w:pPr>
            <w:r>
              <w:rPr>
                <w:sz w:val="28"/>
                <w:szCs w:val="28"/>
              </w:rPr>
              <w:t>B</w:t>
            </w:r>
          </w:p>
        </w:tc>
        <w:tc>
          <w:tcPr>
            <w:tcW w:w="249" w:type="pct"/>
            <w:shd w:val="clear" w:color="auto" w:fill="auto"/>
          </w:tcPr>
          <w:p w14:paraId="06579CEB" w14:textId="42DC930C"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46" w:type="pct"/>
          </w:tcPr>
          <w:p w14:paraId="39A1EAC8" w14:textId="230213F2" w:rsidR="009F6855" w:rsidRPr="009817DC" w:rsidRDefault="000B6467" w:rsidP="000A4960">
            <w:pPr>
              <w:pStyle w:val="NormalWeb"/>
              <w:spacing w:before="0" w:beforeAutospacing="0" w:after="0" w:afterAutospacing="0" w:line="20" w:lineRule="atLeast"/>
              <w:jc w:val="both"/>
              <w:rPr>
                <w:sz w:val="28"/>
                <w:szCs w:val="28"/>
              </w:rPr>
            </w:pPr>
            <w:r>
              <w:rPr>
                <w:sz w:val="28"/>
                <w:szCs w:val="28"/>
              </w:rPr>
              <w:t>B</w:t>
            </w:r>
          </w:p>
        </w:tc>
        <w:tc>
          <w:tcPr>
            <w:tcW w:w="246" w:type="pct"/>
          </w:tcPr>
          <w:p w14:paraId="15C4760F" w14:textId="21C3E390" w:rsidR="009F6855" w:rsidRPr="009817DC" w:rsidRDefault="000B6467" w:rsidP="000A4960">
            <w:pPr>
              <w:pStyle w:val="NormalWeb"/>
              <w:spacing w:before="0" w:beforeAutospacing="0" w:after="0" w:afterAutospacing="0" w:line="20" w:lineRule="atLeast"/>
              <w:jc w:val="both"/>
              <w:rPr>
                <w:sz w:val="28"/>
                <w:szCs w:val="28"/>
              </w:rPr>
            </w:pPr>
            <w:r>
              <w:rPr>
                <w:sz w:val="28"/>
                <w:szCs w:val="28"/>
              </w:rPr>
              <w:t>C</w:t>
            </w:r>
          </w:p>
        </w:tc>
        <w:tc>
          <w:tcPr>
            <w:tcW w:w="242" w:type="pct"/>
          </w:tcPr>
          <w:p w14:paraId="4288C2B1" w14:textId="72FDCB13" w:rsidR="009F6855" w:rsidRPr="009817DC" w:rsidRDefault="000B6467" w:rsidP="000A4960">
            <w:pPr>
              <w:pStyle w:val="NormalWeb"/>
              <w:spacing w:before="0" w:beforeAutospacing="0" w:after="0" w:afterAutospacing="0" w:line="20" w:lineRule="atLeast"/>
              <w:jc w:val="both"/>
              <w:rPr>
                <w:sz w:val="28"/>
                <w:szCs w:val="28"/>
              </w:rPr>
            </w:pPr>
            <w:r>
              <w:rPr>
                <w:sz w:val="28"/>
                <w:szCs w:val="28"/>
              </w:rPr>
              <w:t>A</w:t>
            </w:r>
          </w:p>
        </w:tc>
        <w:tc>
          <w:tcPr>
            <w:tcW w:w="241" w:type="pct"/>
          </w:tcPr>
          <w:p w14:paraId="1FB04516" w14:textId="0D6487D9" w:rsidR="009F6855" w:rsidRPr="009817DC" w:rsidRDefault="000B6467" w:rsidP="000A4960">
            <w:pPr>
              <w:pStyle w:val="NormalWeb"/>
              <w:spacing w:before="0" w:beforeAutospacing="0" w:after="0" w:afterAutospacing="0" w:line="20" w:lineRule="atLeast"/>
              <w:jc w:val="both"/>
              <w:rPr>
                <w:sz w:val="28"/>
                <w:szCs w:val="28"/>
              </w:rPr>
            </w:pPr>
            <w:r>
              <w:rPr>
                <w:sz w:val="28"/>
                <w:szCs w:val="28"/>
              </w:rPr>
              <w:t>D</w:t>
            </w:r>
          </w:p>
        </w:tc>
      </w:tr>
    </w:tbl>
    <w:p w14:paraId="27ADF8D4" w14:textId="77777777" w:rsidR="009F6855" w:rsidRPr="009817DC" w:rsidRDefault="009F6855" w:rsidP="000A4960">
      <w:pPr>
        <w:spacing w:after="0" w:line="20" w:lineRule="atLeast"/>
        <w:ind w:left="720" w:hanging="720"/>
        <w:rPr>
          <w:rFonts w:ascii="Times New Roman" w:eastAsia="Times New Roman" w:hAnsi="Times New Roman" w:cs="Times New Roman"/>
          <w:b/>
          <w:sz w:val="28"/>
          <w:szCs w:val="28"/>
        </w:rPr>
      </w:pPr>
    </w:p>
    <w:p w14:paraId="582FB6DA" w14:textId="4B87EFCC" w:rsidR="009F6855" w:rsidRPr="009817DC" w:rsidRDefault="009F6855" w:rsidP="000A4960">
      <w:pPr>
        <w:spacing w:after="0" w:line="20" w:lineRule="atLeast"/>
        <w:ind w:left="720" w:hanging="720"/>
        <w:rPr>
          <w:rFonts w:ascii="Times New Roman" w:eastAsia="Times New Roman" w:hAnsi="Times New Roman" w:cs="Times New Roman"/>
          <w:b/>
          <w:sz w:val="28"/>
          <w:szCs w:val="28"/>
        </w:rPr>
      </w:pPr>
      <w:r w:rsidRPr="009817DC">
        <w:rPr>
          <w:rFonts w:ascii="Times New Roman" w:eastAsia="Times New Roman" w:hAnsi="Times New Roman" w:cs="Times New Roman"/>
          <w:b/>
          <w:sz w:val="28"/>
          <w:szCs w:val="28"/>
        </w:rPr>
        <w:t>Phần II. Tự luận (</w:t>
      </w:r>
      <w:r w:rsidR="005E3793" w:rsidRPr="009817DC">
        <w:rPr>
          <w:rFonts w:ascii="Times New Roman" w:eastAsia="Times New Roman" w:hAnsi="Times New Roman" w:cs="Times New Roman"/>
          <w:b/>
          <w:sz w:val="28"/>
          <w:szCs w:val="28"/>
        </w:rPr>
        <w:t>5</w:t>
      </w:r>
      <w:r w:rsidRPr="009817DC">
        <w:rPr>
          <w:rFonts w:ascii="Times New Roman" w:eastAsia="Times New Roman" w:hAnsi="Times New Roman" w:cs="Times New Roman"/>
          <w:b/>
          <w:sz w:val="28"/>
          <w:szCs w:val="28"/>
        </w:rPr>
        <w:t>,0 điểm)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476"/>
        <w:gridCol w:w="11306"/>
        <w:gridCol w:w="1156"/>
      </w:tblGrid>
      <w:tr w:rsidR="009F6855" w:rsidRPr="00493E95" w14:paraId="6FAB28C0" w14:textId="77777777" w:rsidTr="000B2317">
        <w:tc>
          <w:tcPr>
            <w:tcW w:w="625" w:type="pct"/>
            <w:shd w:val="clear" w:color="auto" w:fill="auto"/>
          </w:tcPr>
          <w:p w14:paraId="3986C13B" w14:textId="77777777" w:rsidR="009F6855" w:rsidRPr="00493E95" w:rsidRDefault="009F6855" w:rsidP="000A4960">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Câu</w:t>
            </w:r>
          </w:p>
        </w:tc>
        <w:tc>
          <w:tcPr>
            <w:tcW w:w="161" w:type="pct"/>
            <w:shd w:val="clear" w:color="auto" w:fill="auto"/>
          </w:tcPr>
          <w:p w14:paraId="01AFCDD4" w14:textId="77777777" w:rsidR="009F6855" w:rsidRPr="00493E95" w:rsidRDefault="009F6855" w:rsidP="000A4960">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Ý</w:t>
            </w:r>
          </w:p>
        </w:tc>
        <w:tc>
          <w:tcPr>
            <w:tcW w:w="3823" w:type="pct"/>
            <w:shd w:val="clear" w:color="auto" w:fill="auto"/>
          </w:tcPr>
          <w:p w14:paraId="5077E5E0" w14:textId="77777777" w:rsidR="009F6855" w:rsidRPr="00493E95" w:rsidRDefault="009F6855" w:rsidP="000A4960">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Nội dung</w:t>
            </w:r>
          </w:p>
        </w:tc>
        <w:tc>
          <w:tcPr>
            <w:tcW w:w="391" w:type="pct"/>
            <w:shd w:val="clear" w:color="auto" w:fill="auto"/>
          </w:tcPr>
          <w:p w14:paraId="22BAB47F" w14:textId="77777777" w:rsidR="009F6855" w:rsidRPr="00493E95" w:rsidRDefault="009F6855" w:rsidP="000A4960">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Điểm</w:t>
            </w:r>
          </w:p>
        </w:tc>
      </w:tr>
      <w:tr w:rsidR="00EF74FB" w:rsidRPr="00493E95" w14:paraId="6F567CD2" w14:textId="77777777" w:rsidTr="00784F5D">
        <w:trPr>
          <w:trHeight w:val="413"/>
        </w:trPr>
        <w:tc>
          <w:tcPr>
            <w:tcW w:w="625" w:type="pct"/>
            <w:vMerge w:val="restart"/>
            <w:shd w:val="clear" w:color="auto" w:fill="auto"/>
            <w:vAlign w:val="center"/>
          </w:tcPr>
          <w:p w14:paraId="14474BEF" w14:textId="695152D0"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Câu 21</w:t>
            </w:r>
          </w:p>
          <w:p w14:paraId="0E38BECF" w14:textId="08E99CA9" w:rsidR="00EF74FB" w:rsidRPr="00493E95" w:rsidRDefault="00EF74FB" w:rsidP="00EF74FB">
            <w:pPr>
              <w:spacing w:after="0" w:line="20" w:lineRule="atLeast"/>
              <w:jc w:val="center"/>
              <w:rPr>
                <w:rFonts w:ascii="Times New Roman" w:eastAsia="Times New Roman" w:hAnsi="Times New Roman" w:cs="Times New Roman"/>
                <w:sz w:val="28"/>
                <w:szCs w:val="28"/>
              </w:rPr>
            </w:pPr>
            <w:r w:rsidRPr="00493E95">
              <w:rPr>
                <w:rFonts w:ascii="Times New Roman" w:eastAsia="Times New Roman" w:hAnsi="Times New Roman" w:cs="Times New Roman"/>
                <w:sz w:val="28"/>
                <w:szCs w:val="28"/>
              </w:rPr>
              <w:t>(0,5 điểm)</w:t>
            </w:r>
          </w:p>
        </w:tc>
        <w:tc>
          <w:tcPr>
            <w:tcW w:w="161" w:type="pct"/>
            <w:vMerge w:val="restart"/>
            <w:shd w:val="clear" w:color="auto" w:fill="auto"/>
          </w:tcPr>
          <w:p w14:paraId="31FCBA68" w14:textId="77777777" w:rsidR="00EF74FB" w:rsidRPr="00493E95" w:rsidRDefault="00EF74FB" w:rsidP="00EF74FB">
            <w:pPr>
              <w:spacing w:after="0" w:line="20" w:lineRule="atLeast"/>
              <w:rPr>
                <w:rFonts w:ascii="Times New Roman" w:eastAsia="Times New Roman" w:hAnsi="Times New Roman" w:cs="Times New Roman"/>
                <w:sz w:val="28"/>
                <w:szCs w:val="28"/>
              </w:rPr>
            </w:pPr>
          </w:p>
          <w:p w14:paraId="4787EBE4" w14:textId="77777777" w:rsidR="00EF74FB" w:rsidRPr="00493E95" w:rsidRDefault="00EF74FB" w:rsidP="00EF74FB">
            <w:pPr>
              <w:spacing w:after="0" w:line="20" w:lineRule="atLeast"/>
              <w:jc w:val="center"/>
              <w:rPr>
                <w:rFonts w:ascii="Times New Roman" w:eastAsia="Times New Roman" w:hAnsi="Times New Roman" w:cs="Times New Roman"/>
                <w:sz w:val="28"/>
                <w:szCs w:val="28"/>
              </w:rPr>
            </w:pPr>
          </w:p>
        </w:tc>
        <w:tc>
          <w:tcPr>
            <w:tcW w:w="3823" w:type="pct"/>
            <w:shd w:val="clear" w:color="auto" w:fill="auto"/>
            <w:vAlign w:val="center"/>
          </w:tcPr>
          <w:p w14:paraId="34ECF904" w14:textId="2AC72895" w:rsidR="00EF74FB" w:rsidRPr="00493E95" w:rsidRDefault="00EF74FB" w:rsidP="00EF74FB">
            <w:pPr>
              <w:spacing w:after="0" w:line="20" w:lineRule="atLeast"/>
              <w:jc w:val="both"/>
              <w:rPr>
                <w:rFonts w:ascii="Times New Roman" w:hAnsi="Times New Roman" w:cs="Times New Roman"/>
                <w:sz w:val="28"/>
                <w:szCs w:val="28"/>
              </w:rPr>
            </w:pPr>
            <w:r w:rsidRPr="00493E95">
              <w:rPr>
                <w:rFonts w:ascii="Times New Roman" w:hAnsi="Times New Roman" w:cs="Times New Roman"/>
                <w:sz w:val="28"/>
                <w:szCs w:val="28"/>
              </w:rPr>
              <w:t xml:space="preserve">- Giữa các lớp dạ hoặc lá cọ có những khoảng trống chứa không khí nên dẫn nhiệt kém. </w:t>
            </w:r>
          </w:p>
          <w:p w14:paraId="0AB3A0E8" w14:textId="37A446D9" w:rsidR="00EF74FB" w:rsidRPr="00493E95" w:rsidRDefault="00EF74FB" w:rsidP="00EF74FB">
            <w:pPr>
              <w:spacing w:after="0" w:line="20" w:lineRule="atLeast"/>
              <w:jc w:val="both"/>
              <w:rPr>
                <w:rFonts w:ascii="Times New Roman" w:hAnsi="Times New Roman" w:cs="Times New Roman"/>
                <w:sz w:val="28"/>
                <w:szCs w:val="28"/>
              </w:rPr>
            </w:pPr>
            <w:r w:rsidRPr="00493E95">
              <w:rPr>
                <w:rFonts w:ascii="Times New Roman" w:hAnsi="Times New Roman" w:cs="Times New Roman"/>
                <w:sz w:val="28"/>
                <w:szCs w:val="28"/>
              </w:rPr>
              <w:t>- Về mùa đông, nhà lợp dạ hoặc lá cọ làm cho sự truyền nhiệt từ trong nhà ra ngoài bị chậm lại giữ cho nhà ấm hơn nhà có mái lợp tôn là chất dẫn nhiệt tốt. Ngược lại về mùa hè, những mái nhà này lại làm cho sự truyền nhiệt từ không khí bên ngoài vào trong nhà chậm lại, giữ cho nhà mát hơn nhà có mái lợp tôn.</w:t>
            </w:r>
          </w:p>
        </w:tc>
        <w:tc>
          <w:tcPr>
            <w:tcW w:w="391" w:type="pct"/>
            <w:shd w:val="clear" w:color="auto" w:fill="auto"/>
            <w:vAlign w:val="center"/>
          </w:tcPr>
          <w:p w14:paraId="797AC6F2" w14:textId="77777777" w:rsidR="00EF74FB" w:rsidRPr="00493E95" w:rsidRDefault="00EF74FB" w:rsidP="00EF74FB">
            <w:pPr>
              <w:spacing w:after="0" w:line="20" w:lineRule="atLeast"/>
              <w:jc w:val="center"/>
              <w:rPr>
                <w:rFonts w:ascii="Times New Roman" w:hAnsi="Times New Roman" w:cs="Times New Roman"/>
                <w:bCs/>
                <w:sz w:val="28"/>
                <w:szCs w:val="28"/>
              </w:rPr>
            </w:pPr>
            <w:r w:rsidRPr="00493E95">
              <w:rPr>
                <w:rFonts w:ascii="Times New Roman" w:hAnsi="Times New Roman" w:cs="Times New Roman"/>
                <w:bCs/>
                <w:sz w:val="28"/>
                <w:szCs w:val="28"/>
              </w:rPr>
              <w:t>0,25</w:t>
            </w:r>
          </w:p>
          <w:p w14:paraId="094C958C" w14:textId="77777777" w:rsidR="00EF74FB" w:rsidRPr="00493E95" w:rsidRDefault="00EF74FB" w:rsidP="00EF74FB">
            <w:pPr>
              <w:spacing w:after="0" w:line="20" w:lineRule="atLeast"/>
              <w:jc w:val="center"/>
              <w:rPr>
                <w:rFonts w:ascii="Times New Roman" w:hAnsi="Times New Roman" w:cs="Times New Roman"/>
                <w:bCs/>
                <w:sz w:val="28"/>
                <w:szCs w:val="28"/>
              </w:rPr>
            </w:pPr>
          </w:p>
          <w:p w14:paraId="4785B3FB" w14:textId="55162DE2"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hAnsi="Times New Roman" w:cs="Times New Roman"/>
                <w:bCs/>
                <w:sz w:val="28"/>
                <w:szCs w:val="28"/>
              </w:rPr>
              <w:t>0,25</w:t>
            </w:r>
          </w:p>
        </w:tc>
      </w:tr>
      <w:tr w:rsidR="00EF74FB" w:rsidRPr="00493E95" w14:paraId="05BE14F2" w14:textId="77777777" w:rsidTr="00784F5D">
        <w:trPr>
          <w:trHeight w:val="349"/>
        </w:trPr>
        <w:tc>
          <w:tcPr>
            <w:tcW w:w="625" w:type="pct"/>
            <w:shd w:val="clear" w:color="auto" w:fill="auto"/>
            <w:vAlign w:val="center"/>
          </w:tcPr>
          <w:p w14:paraId="63FF7FEB" w14:textId="23B69A62"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Câu 22</w:t>
            </w:r>
          </w:p>
          <w:p w14:paraId="5BDB4F7C" w14:textId="439ACE60"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sz w:val="28"/>
                <w:szCs w:val="28"/>
              </w:rPr>
              <w:t>(1,0 điểm)</w:t>
            </w:r>
          </w:p>
        </w:tc>
        <w:tc>
          <w:tcPr>
            <w:tcW w:w="161" w:type="pct"/>
            <w:shd w:val="clear" w:color="auto" w:fill="auto"/>
          </w:tcPr>
          <w:p w14:paraId="07851E38" w14:textId="77777777" w:rsidR="00EF74FB" w:rsidRPr="00493E95" w:rsidRDefault="00EF74FB" w:rsidP="00EF74FB">
            <w:pPr>
              <w:spacing w:after="0" w:line="20" w:lineRule="atLeast"/>
              <w:rPr>
                <w:rFonts w:ascii="Times New Roman" w:eastAsia="Times New Roman" w:hAnsi="Times New Roman" w:cs="Times New Roman"/>
                <w:sz w:val="28"/>
                <w:szCs w:val="28"/>
              </w:rPr>
            </w:pPr>
          </w:p>
        </w:tc>
        <w:tc>
          <w:tcPr>
            <w:tcW w:w="3823" w:type="pct"/>
            <w:shd w:val="clear" w:color="auto" w:fill="auto"/>
            <w:vAlign w:val="center"/>
          </w:tcPr>
          <w:p w14:paraId="5C4645ED" w14:textId="77777777" w:rsidR="00EF74FB" w:rsidRPr="00493E95" w:rsidRDefault="00EF74FB" w:rsidP="00EF74FB">
            <w:pPr>
              <w:pStyle w:val="NormalWeb"/>
              <w:shd w:val="clear" w:color="auto" w:fill="FFFFFF"/>
              <w:spacing w:before="0" w:beforeAutospacing="0" w:after="0" w:afterAutospacing="0" w:line="20" w:lineRule="atLeast"/>
              <w:jc w:val="both"/>
              <w:rPr>
                <w:sz w:val="28"/>
                <w:szCs w:val="28"/>
              </w:rPr>
            </w:pPr>
            <w:r w:rsidRPr="00493E95">
              <w:rPr>
                <w:sz w:val="28"/>
                <w:szCs w:val="28"/>
              </w:rPr>
              <w:t xml:space="preserve">Khi ăn, không nên vừa nhai vừa cười nói, đùa nghịch vì: </w:t>
            </w:r>
          </w:p>
          <w:p w14:paraId="77670BB5" w14:textId="27295685" w:rsidR="00EF74FB" w:rsidRPr="00493E95" w:rsidRDefault="00EF74FB" w:rsidP="00EF74FB">
            <w:pPr>
              <w:pStyle w:val="NormalWeb"/>
              <w:shd w:val="clear" w:color="auto" w:fill="FFFFFF"/>
              <w:spacing w:before="0" w:beforeAutospacing="0" w:after="0" w:afterAutospacing="0" w:line="20" w:lineRule="atLeast"/>
              <w:jc w:val="both"/>
              <w:rPr>
                <w:sz w:val="28"/>
                <w:szCs w:val="28"/>
              </w:rPr>
            </w:pPr>
            <w:r w:rsidRPr="00493E95">
              <w:rPr>
                <w:sz w:val="28"/>
                <w:szCs w:val="28"/>
              </w:rPr>
              <w:t xml:space="preserve">- Khi nhai, vừa cười nói, đùa nghịch thì thức ăn có thể lọt vào đường dẫn khí, thanh quản hoặc khí quản, dẫn đến bị sặc, thậm chí gây tắc đường dẫn khí của hệ hô hấp, </w:t>
            </w:r>
          </w:p>
          <w:p w14:paraId="23437A77" w14:textId="636D0618" w:rsidR="00EF74FB" w:rsidRPr="00493E95" w:rsidRDefault="00EF74FB" w:rsidP="00EF74FB">
            <w:pPr>
              <w:pStyle w:val="NormalWeb"/>
              <w:shd w:val="clear" w:color="auto" w:fill="FFFFFF"/>
              <w:spacing w:before="0" w:beforeAutospacing="0" w:after="0" w:afterAutospacing="0" w:line="20" w:lineRule="atLeast"/>
              <w:jc w:val="both"/>
              <w:rPr>
                <w:b/>
                <w:i/>
                <w:sz w:val="28"/>
                <w:szCs w:val="28"/>
              </w:rPr>
            </w:pPr>
            <w:r w:rsidRPr="00493E95">
              <w:rPr>
                <w:sz w:val="28"/>
                <w:szCs w:val="28"/>
              </w:rPr>
              <w:t>- Làm cho não bộ thiếu O</w:t>
            </w:r>
            <w:r w:rsidRPr="00493E95">
              <w:rPr>
                <w:sz w:val="28"/>
                <w:szCs w:val="28"/>
                <w:vertAlign w:val="subscript"/>
              </w:rPr>
              <w:t>2</w:t>
            </w:r>
            <w:r w:rsidRPr="00493E95">
              <w:rPr>
                <w:sz w:val="28"/>
                <w:szCs w:val="28"/>
              </w:rPr>
              <w:t xml:space="preserve"> có thể gây nguy hiểm đến tính mạng.</w:t>
            </w:r>
          </w:p>
        </w:tc>
        <w:tc>
          <w:tcPr>
            <w:tcW w:w="391" w:type="pct"/>
            <w:shd w:val="clear" w:color="auto" w:fill="auto"/>
            <w:vAlign w:val="center"/>
          </w:tcPr>
          <w:p w14:paraId="3E7A61B3" w14:textId="77777777"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eastAsia="Times New Roman" w:hAnsi="Times New Roman" w:cs="Times New Roman"/>
                <w:bCs/>
                <w:sz w:val="28"/>
                <w:szCs w:val="28"/>
              </w:rPr>
              <w:t>0,75</w:t>
            </w:r>
          </w:p>
          <w:p w14:paraId="1F7741FE" w14:textId="77777777" w:rsidR="00EF74FB" w:rsidRPr="00493E95" w:rsidRDefault="00EF74FB" w:rsidP="00EF74FB">
            <w:pPr>
              <w:spacing w:after="0" w:line="20" w:lineRule="atLeast"/>
              <w:jc w:val="center"/>
              <w:rPr>
                <w:rFonts w:ascii="Times New Roman" w:eastAsia="Times New Roman" w:hAnsi="Times New Roman" w:cs="Times New Roman"/>
                <w:bCs/>
                <w:sz w:val="28"/>
                <w:szCs w:val="28"/>
              </w:rPr>
            </w:pPr>
          </w:p>
          <w:p w14:paraId="6EBDE318" w14:textId="628DAAB4"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eastAsia="Times New Roman" w:hAnsi="Times New Roman" w:cs="Times New Roman"/>
                <w:bCs/>
                <w:sz w:val="28"/>
                <w:szCs w:val="28"/>
              </w:rPr>
              <w:t>0,25</w:t>
            </w:r>
          </w:p>
        </w:tc>
      </w:tr>
      <w:tr w:rsidR="00EF74FB" w:rsidRPr="00493E95" w14:paraId="2942E57A" w14:textId="77777777" w:rsidTr="00784F5D">
        <w:trPr>
          <w:trHeight w:val="413"/>
        </w:trPr>
        <w:tc>
          <w:tcPr>
            <w:tcW w:w="625" w:type="pct"/>
            <w:vMerge w:val="restart"/>
            <w:shd w:val="clear" w:color="auto" w:fill="auto"/>
            <w:vAlign w:val="center"/>
          </w:tcPr>
          <w:p w14:paraId="683639E4" w14:textId="5FCA18D2"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Câu 23</w:t>
            </w:r>
          </w:p>
          <w:p w14:paraId="0357BF97" w14:textId="77777777"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sz w:val="28"/>
                <w:szCs w:val="28"/>
              </w:rPr>
              <w:t>(1,0 điểm)</w:t>
            </w:r>
          </w:p>
        </w:tc>
        <w:tc>
          <w:tcPr>
            <w:tcW w:w="161" w:type="pct"/>
            <w:shd w:val="clear" w:color="auto" w:fill="auto"/>
          </w:tcPr>
          <w:p w14:paraId="585DBC93" w14:textId="1FD8EB1D" w:rsidR="00EF74FB" w:rsidRPr="00493E95" w:rsidRDefault="00EF74FB" w:rsidP="00EF74FB">
            <w:pPr>
              <w:spacing w:after="0" w:line="20" w:lineRule="atLeast"/>
              <w:rPr>
                <w:rFonts w:ascii="Times New Roman" w:eastAsia="Times New Roman" w:hAnsi="Times New Roman" w:cs="Times New Roman"/>
                <w:sz w:val="28"/>
                <w:szCs w:val="28"/>
              </w:rPr>
            </w:pPr>
            <w:r w:rsidRPr="00493E95">
              <w:rPr>
                <w:rFonts w:ascii="Times New Roman" w:eastAsia="Times New Roman" w:hAnsi="Times New Roman" w:cs="Times New Roman"/>
                <w:sz w:val="28"/>
                <w:szCs w:val="28"/>
              </w:rPr>
              <w:t>a</w:t>
            </w:r>
          </w:p>
        </w:tc>
        <w:tc>
          <w:tcPr>
            <w:tcW w:w="3823" w:type="pct"/>
            <w:shd w:val="clear" w:color="auto" w:fill="auto"/>
            <w:vAlign w:val="center"/>
          </w:tcPr>
          <w:p w14:paraId="7B7D719C" w14:textId="3861C1F1" w:rsidR="00EF74FB" w:rsidRPr="00493E95" w:rsidRDefault="00EF74FB" w:rsidP="00392C04">
            <w:pPr>
              <w:pStyle w:val="NormalWeb"/>
              <w:shd w:val="clear" w:color="auto" w:fill="FFFFFF"/>
              <w:spacing w:before="0" w:beforeAutospacing="0" w:after="0" w:afterAutospacing="0" w:line="20" w:lineRule="atLeast"/>
              <w:jc w:val="both"/>
              <w:rPr>
                <w:sz w:val="28"/>
                <w:szCs w:val="28"/>
              </w:rPr>
            </w:pPr>
            <w:r w:rsidRPr="00493E95">
              <w:rPr>
                <w:sz w:val="28"/>
                <w:szCs w:val="28"/>
              </w:rPr>
              <w:t>Hai bệnh do hệ nội tiết gây ra: Bệnh đái tháo đường và b</w:t>
            </w:r>
            <w:r w:rsidR="00392C04">
              <w:rPr>
                <w:sz w:val="28"/>
                <w:szCs w:val="28"/>
              </w:rPr>
              <w:t>ệ</w:t>
            </w:r>
            <w:r w:rsidRPr="00493E95">
              <w:rPr>
                <w:sz w:val="28"/>
                <w:szCs w:val="28"/>
              </w:rPr>
              <w:t>nh bướu cổ. (HS nêu đúng hai bệnh khác vẫn được điểm tối đa).</w:t>
            </w:r>
          </w:p>
        </w:tc>
        <w:tc>
          <w:tcPr>
            <w:tcW w:w="391" w:type="pct"/>
            <w:shd w:val="clear" w:color="auto" w:fill="auto"/>
            <w:vAlign w:val="center"/>
          </w:tcPr>
          <w:p w14:paraId="2AB97ED1" w14:textId="563A5D07"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hAnsi="Times New Roman" w:cs="Times New Roman"/>
                <w:bCs/>
                <w:sz w:val="28"/>
                <w:szCs w:val="28"/>
              </w:rPr>
              <w:t>0,5</w:t>
            </w:r>
          </w:p>
        </w:tc>
      </w:tr>
      <w:tr w:rsidR="00EF74FB" w:rsidRPr="00493E95" w14:paraId="038034A0" w14:textId="77777777" w:rsidTr="00784F5D">
        <w:trPr>
          <w:trHeight w:val="413"/>
        </w:trPr>
        <w:tc>
          <w:tcPr>
            <w:tcW w:w="625" w:type="pct"/>
            <w:vMerge/>
            <w:shd w:val="clear" w:color="auto" w:fill="auto"/>
            <w:vAlign w:val="center"/>
          </w:tcPr>
          <w:p w14:paraId="695BC54E" w14:textId="77777777" w:rsidR="00EF74FB" w:rsidRPr="00493E95" w:rsidRDefault="00EF74FB" w:rsidP="00EF74FB">
            <w:pPr>
              <w:spacing w:after="0" w:line="20" w:lineRule="atLeast"/>
              <w:rPr>
                <w:rFonts w:ascii="Times New Roman" w:eastAsia="Times New Roman" w:hAnsi="Times New Roman" w:cs="Times New Roman"/>
                <w:b/>
                <w:sz w:val="28"/>
                <w:szCs w:val="28"/>
              </w:rPr>
            </w:pPr>
          </w:p>
        </w:tc>
        <w:tc>
          <w:tcPr>
            <w:tcW w:w="161" w:type="pct"/>
            <w:shd w:val="clear" w:color="auto" w:fill="auto"/>
          </w:tcPr>
          <w:p w14:paraId="00AD31F5" w14:textId="5FC0702E" w:rsidR="00EF74FB" w:rsidRPr="00493E95" w:rsidRDefault="00EF74FB" w:rsidP="00EF74FB">
            <w:pPr>
              <w:spacing w:after="0" w:line="20" w:lineRule="atLeast"/>
              <w:rPr>
                <w:rFonts w:ascii="Times New Roman" w:eastAsia="Times New Roman" w:hAnsi="Times New Roman" w:cs="Times New Roman"/>
                <w:sz w:val="28"/>
                <w:szCs w:val="28"/>
              </w:rPr>
            </w:pPr>
            <w:r w:rsidRPr="00493E95">
              <w:rPr>
                <w:rFonts w:ascii="Times New Roman" w:eastAsia="Times New Roman" w:hAnsi="Times New Roman" w:cs="Times New Roman"/>
                <w:sz w:val="28"/>
                <w:szCs w:val="28"/>
              </w:rPr>
              <w:t>b</w:t>
            </w:r>
          </w:p>
        </w:tc>
        <w:tc>
          <w:tcPr>
            <w:tcW w:w="3823" w:type="pct"/>
            <w:shd w:val="clear" w:color="auto" w:fill="auto"/>
            <w:vAlign w:val="center"/>
          </w:tcPr>
          <w:p w14:paraId="0F6237B5" w14:textId="439448CD" w:rsidR="00EF74FB" w:rsidRPr="00493E95" w:rsidRDefault="00EF74FB" w:rsidP="00EF74FB">
            <w:pPr>
              <w:pStyle w:val="NormalWeb"/>
              <w:shd w:val="clear" w:color="auto" w:fill="FFFFFF"/>
              <w:spacing w:before="0" w:beforeAutospacing="0" w:after="0" w:afterAutospacing="0" w:line="20" w:lineRule="atLeast"/>
              <w:jc w:val="both"/>
              <w:rPr>
                <w:sz w:val="28"/>
                <w:szCs w:val="28"/>
              </w:rPr>
            </w:pPr>
            <w:r w:rsidRPr="00493E95">
              <w:rPr>
                <w:sz w:val="28"/>
                <w:szCs w:val="28"/>
              </w:rPr>
              <w:t>Thân nhiệt là nhiệt độ của cơ thể, thân nhiệt của người bình thường là khoảng 37</w:t>
            </w:r>
            <w:r w:rsidRPr="00493E95">
              <w:rPr>
                <w:sz w:val="28"/>
                <w:szCs w:val="28"/>
                <w:vertAlign w:val="superscript"/>
              </w:rPr>
              <w:t>0</w:t>
            </w:r>
            <w:r w:rsidRPr="00493E95">
              <w:rPr>
                <w:sz w:val="28"/>
                <w:szCs w:val="28"/>
              </w:rPr>
              <w:t>C.</w:t>
            </w:r>
          </w:p>
        </w:tc>
        <w:tc>
          <w:tcPr>
            <w:tcW w:w="391" w:type="pct"/>
            <w:shd w:val="clear" w:color="auto" w:fill="auto"/>
            <w:vAlign w:val="center"/>
          </w:tcPr>
          <w:p w14:paraId="45FFDAF8" w14:textId="2E3DC376"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hAnsi="Times New Roman" w:cs="Times New Roman"/>
                <w:bCs/>
                <w:sz w:val="28"/>
                <w:szCs w:val="28"/>
              </w:rPr>
              <w:t>0,5</w:t>
            </w:r>
          </w:p>
        </w:tc>
      </w:tr>
      <w:tr w:rsidR="00EF74FB" w:rsidRPr="00493E95" w14:paraId="709E7A28" w14:textId="77777777" w:rsidTr="00784F5D">
        <w:trPr>
          <w:trHeight w:val="413"/>
        </w:trPr>
        <w:tc>
          <w:tcPr>
            <w:tcW w:w="625" w:type="pct"/>
            <w:vMerge w:val="restart"/>
            <w:shd w:val="clear" w:color="auto" w:fill="auto"/>
            <w:vAlign w:val="center"/>
          </w:tcPr>
          <w:p w14:paraId="066A5317" w14:textId="0ABD3240"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lastRenderedPageBreak/>
              <w:t>Câu 24</w:t>
            </w:r>
          </w:p>
          <w:p w14:paraId="38023DB2" w14:textId="6A134A45"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sz w:val="28"/>
                <w:szCs w:val="28"/>
              </w:rPr>
              <w:t>(1,0 điểm)</w:t>
            </w:r>
          </w:p>
        </w:tc>
        <w:tc>
          <w:tcPr>
            <w:tcW w:w="161" w:type="pct"/>
            <w:shd w:val="clear" w:color="auto" w:fill="auto"/>
          </w:tcPr>
          <w:p w14:paraId="4905B32D" w14:textId="77777777" w:rsidR="00EF74FB" w:rsidRPr="00493E95" w:rsidRDefault="00EF74FB" w:rsidP="00EF74FB">
            <w:pPr>
              <w:spacing w:after="0" w:line="20" w:lineRule="atLeast"/>
              <w:rPr>
                <w:rFonts w:ascii="Times New Roman" w:eastAsia="Times New Roman" w:hAnsi="Times New Roman" w:cs="Times New Roman"/>
                <w:sz w:val="28"/>
                <w:szCs w:val="28"/>
              </w:rPr>
            </w:pPr>
          </w:p>
        </w:tc>
        <w:tc>
          <w:tcPr>
            <w:tcW w:w="3823" w:type="pct"/>
            <w:shd w:val="clear" w:color="auto" w:fill="auto"/>
            <w:vAlign w:val="center"/>
          </w:tcPr>
          <w:p w14:paraId="0954CB35" w14:textId="1280609C" w:rsidR="00EF74FB" w:rsidRPr="00493E95" w:rsidRDefault="00EF74FB" w:rsidP="00EF74FB">
            <w:pPr>
              <w:pStyle w:val="NormalWeb"/>
              <w:spacing w:before="0" w:beforeAutospacing="0" w:after="0" w:afterAutospacing="0" w:line="20" w:lineRule="atLeast"/>
              <w:ind w:left="48" w:right="48"/>
              <w:jc w:val="both"/>
              <w:rPr>
                <w:color w:val="000000"/>
                <w:sz w:val="28"/>
                <w:szCs w:val="28"/>
              </w:rPr>
            </w:pPr>
            <w:r w:rsidRPr="00493E95">
              <w:rPr>
                <w:sz w:val="28"/>
                <w:szCs w:val="28"/>
              </w:rPr>
              <w:t>- Khi thời tiết nắng nóng, cần giữ cơ thể mát mẻ: Đội mũ, nón khi làm việc ngoài trời và không chơi thể thao dưới ánh nắng trực tiếp, khi ra mồ hôi nhiều không nên tắm ngay cần ngồi trước quạt.</w:t>
            </w:r>
          </w:p>
        </w:tc>
        <w:tc>
          <w:tcPr>
            <w:tcW w:w="391" w:type="pct"/>
            <w:shd w:val="clear" w:color="auto" w:fill="auto"/>
            <w:vAlign w:val="center"/>
          </w:tcPr>
          <w:p w14:paraId="69D6CDB5" w14:textId="3FA049AD"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hAnsi="Times New Roman" w:cs="Times New Roman"/>
                <w:bCs/>
                <w:sz w:val="28"/>
                <w:szCs w:val="28"/>
              </w:rPr>
              <w:t>0,5</w:t>
            </w:r>
          </w:p>
        </w:tc>
      </w:tr>
      <w:tr w:rsidR="00EF74FB" w:rsidRPr="00493E95" w14:paraId="1FDFD627" w14:textId="77777777" w:rsidTr="00784F5D">
        <w:trPr>
          <w:trHeight w:val="413"/>
        </w:trPr>
        <w:tc>
          <w:tcPr>
            <w:tcW w:w="625" w:type="pct"/>
            <w:vMerge/>
            <w:shd w:val="clear" w:color="auto" w:fill="auto"/>
            <w:vAlign w:val="center"/>
          </w:tcPr>
          <w:p w14:paraId="53826885" w14:textId="77777777" w:rsidR="00EF74FB" w:rsidRPr="00493E95" w:rsidRDefault="00EF74FB" w:rsidP="00EF74FB">
            <w:pPr>
              <w:spacing w:after="0" w:line="20" w:lineRule="atLeast"/>
              <w:jc w:val="center"/>
              <w:rPr>
                <w:rFonts w:ascii="Times New Roman" w:eastAsia="Times New Roman" w:hAnsi="Times New Roman" w:cs="Times New Roman"/>
                <w:b/>
                <w:sz w:val="28"/>
                <w:szCs w:val="28"/>
              </w:rPr>
            </w:pPr>
          </w:p>
        </w:tc>
        <w:tc>
          <w:tcPr>
            <w:tcW w:w="161" w:type="pct"/>
            <w:shd w:val="clear" w:color="auto" w:fill="auto"/>
          </w:tcPr>
          <w:p w14:paraId="4CF09F97" w14:textId="77777777" w:rsidR="00EF74FB" w:rsidRPr="00493E95" w:rsidRDefault="00EF74FB" w:rsidP="00EF74FB">
            <w:pPr>
              <w:spacing w:after="0" w:line="20" w:lineRule="atLeast"/>
              <w:rPr>
                <w:rFonts w:ascii="Times New Roman" w:eastAsia="Times New Roman" w:hAnsi="Times New Roman" w:cs="Times New Roman"/>
                <w:sz w:val="28"/>
                <w:szCs w:val="28"/>
              </w:rPr>
            </w:pPr>
          </w:p>
        </w:tc>
        <w:tc>
          <w:tcPr>
            <w:tcW w:w="3823" w:type="pct"/>
            <w:shd w:val="clear" w:color="auto" w:fill="auto"/>
            <w:vAlign w:val="center"/>
          </w:tcPr>
          <w:p w14:paraId="46274590" w14:textId="03374493" w:rsidR="00EF74FB" w:rsidRPr="00493E95" w:rsidRDefault="00EF74FB" w:rsidP="00EF74FB">
            <w:pPr>
              <w:pStyle w:val="NormalWeb"/>
              <w:spacing w:before="0" w:beforeAutospacing="0" w:after="0" w:afterAutospacing="0" w:line="20" w:lineRule="atLeast"/>
              <w:ind w:left="48" w:right="48"/>
              <w:jc w:val="both"/>
              <w:rPr>
                <w:color w:val="000000"/>
                <w:sz w:val="28"/>
                <w:szCs w:val="28"/>
              </w:rPr>
            </w:pPr>
            <w:r w:rsidRPr="00493E95">
              <w:rPr>
                <w:sz w:val="28"/>
                <w:szCs w:val="28"/>
              </w:rPr>
              <w:t>- Khi thời tiết lạnh, cần giữ ấm cơ thể, đặc biệt là các vùng ngực, cổ, chân, tay. Thường xuyên tập thể dục thao để nâng cao phòng chống nóng, lạnh cho cơ thể.</w:t>
            </w:r>
          </w:p>
        </w:tc>
        <w:tc>
          <w:tcPr>
            <w:tcW w:w="391" w:type="pct"/>
            <w:shd w:val="clear" w:color="auto" w:fill="auto"/>
            <w:vAlign w:val="center"/>
          </w:tcPr>
          <w:p w14:paraId="6BA479C1" w14:textId="7A4E5CE4"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hAnsi="Times New Roman" w:cs="Times New Roman"/>
                <w:bCs/>
                <w:sz w:val="28"/>
                <w:szCs w:val="28"/>
              </w:rPr>
              <w:t>0,5</w:t>
            </w:r>
          </w:p>
        </w:tc>
      </w:tr>
      <w:tr w:rsidR="00EF74FB" w:rsidRPr="00493E95" w14:paraId="0B28617B" w14:textId="77777777" w:rsidTr="000B2317">
        <w:trPr>
          <w:trHeight w:val="413"/>
        </w:trPr>
        <w:tc>
          <w:tcPr>
            <w:tcW w:w="625" w:type="pct"/>
            <w:shd w:val="clear" w:color="auto" w:fill="auto"/>
            <w:vAlign w:val="center"/>
          </w:tcPr>
          <w:p w14:paraId="65004AA2" w14:textId="77777777"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Câu 25</w:t>
            </w:r>
          </w:p>
          <w:p w14:paraId="0AC155D5" w14:textId="573C230F" w:rsidR="00EF74FB" w:rsidRPr="00493E95" w:rsidRDefault="00EF74FB" w:rsidP="00EF74FB">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sz w:val="28"/>
                <w:szCs w:val="28"/>
              </w:rPr>
              <w:t>(0,5 điểm)</w:t>
            </w:r>
          </w:p>
        </w:tc>
        <w:tc>
          <w:tcPr>
            <w:tcW w:w="161" w:type="pct"/>
            <w:shd w:val="clear" w:color="auto" w:fill="auto"/>
          </w:tcPr>
          <w:p w14:paraId="36068540" w14:textId="77777777" w:rsidR="00EF74FB" w:rsidRPr="00493E95" w:rsidRDefault="00EF74FB" w:rsidP="00EF74FB">
            <w:pPr>
              <w:spacing w:after="0" w:line="20" w:lineRule="atLeast"/>
              <w:rPr>
                <w:rFonts w:ascii="Times New Roman" w:eastAsia="Times New Roman" w:hAnsi="Times New Roman" w:cs="Times New Roman"/>
                <w:sz w:val="28"/>
                <w:szCs w:val="28"/>
              </w:rPr>
            </w:pPr>
          </w:p>
        </w:tc>
        <w:tc>
          <w:tcPr>
            <w:tcW w:w="3823" w:type="pct"/>
            <w:shd w:val="clear" w:color="auto" w:fill="auto"/>
          </w:tcPr>
          <w:p w14:paraId="3332BCEC" w14:textId="6B8B8503" w:rsidR="00EF74FB" w:rsidRPr="00493E95" w:rsidRDefault="00EF74FB" w:rsidP="00EF74FB">
            <w:pPr>
              <w:pStyle w:val="NormalWeb"/>
              <w:shd w:val="clear" w:color="auto" w:fill="FFFFFF"/>
              <w:spacing w:before="0" w:beforeAutospacing="0" w:after="0" w:afterAutospacing="0" w:line="20" w:lineRule="atLeast"/>
              <w:rPr>
                <w:sz w:val="28"/>
                <w:szCs w:val="28"/>
              </w:rPr>
            </w:pPr>
            <w:r w:rsidRPr="00493E95">
              <w:rPr>
                <w:sz w:val="28"/>
                <w:szCs w:val="28"/>
              </w:rPr>
              <w:t>Bảo vệ môi trường sống của quần thể chính là bảo vệ quần thể vì : Môi trường sống bao gồm nhiều nhân tố có ảnh hưởng đến từng cá thể của quần thể</w:t>
            </w:r>
          </w:p>
        </w:tc>
        <w:tc>
          <w:tcPr>
            <w:tcW w:w="391" w:type="pct"/>
            <w:shd w:val="clear" w:color="auto" w:fill="auto"/>
          </w:tcPr>
          <w:p w14:paraId="3C8666F4" w14:textId="17D869CC" w:rsidR="00EF74FB" w:rsidRPr="00493E95" w:rsidRDefault="00EF74FB" w:rsidP="00EF74FB">
            <w:pPr>
              <w:spacing w:after="0" w:line="20" w:lineRule="atLeast"/>
              <w:jc w:val="center"/>
              <w:rPr>
                <w:rFonts w:ascii="Times New Roman" w:eastAsia="Times New Roman" w:hAnsi="Times New Roman" w:cs="Times New Roman"/>
                <w:bCs/>
                <w:sz w:val="28"/>
                <w:szCs w:val="28"/>
              </w:rPr>
            </w:pPr>
            <w:r w:rsidRPr="00493E95">
              <w:rPr>
                <w:rFonts w:ascii="Times New Roman" w:eastAsia="Times New Roman" w:hAnsi="Times New Roman" w:cs="Times New Roman"/>
                <w:bCs/>
                <w:sz w:val="28"/>
                <w:szCs w:val="28"/>
              </w:rPr>
              <w:t>0,5</w:t>
            </w:r>
          </w:p>
        </w:tc>
      </w:tr>
      <w:tr w:rsidR="00B276F9" w:rsidRPr="00493E95" w14:paraId="2FB62382" w14:textId="77777777" w:rsidTr="000B2317">
        <w:trPr>
          <w:trHeight w:val="413"/>
        </w:trPr>
        <w:tc>
          <w:tcPr>
            <w:tcW w:w="625" w:type="pct"/>
            <w:vMerge w:val="restart"/>
            <w:shd w:val="clear" w:color="auto" w:fill="auto"/>
            <w:vAlign w:val="center"/>
          </w:tcPr>
          <w:p w14:paraId="597C8206" w14:textId="77777777" w:rsidR="00B276F9" w:rsidRPr="00493E95" w:rsidRDefault="00B276F9" w:rsidP="00B276F9">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b/>
                <w:sz w:val="28"/>
                <w:szCs w:val="28"/>
              </w:rPr>
              <w:t>Câu 26</w:t>
            </w:r>
          </w:p>
          <w:p w14:paraId="329386EA" w14:textId="189501BD" w:rsidR="00B276F9" w:rsidRPr="00493E95" w:rsidRDefault="00B276F9" w:rsidP="00B276F9">
            <w:pPr>
              <w:spacing w:after="0" w:line="20" w:lineRule="atLeast"/>
              <w:jc w:val="center"/>
              <w:rPr>
                <w:rFonts w:ascii="Times New Roman" w:eastAsia="Times New Roman" w:hAnsi="Times New Roman" w:cs="Times New Roman"/>
                <w:b/>
                <w:sz w:val="28"/>
                <w:szCs w:val="28"/>
              </w:rPr>
            </w:pPr>
            <w:r w:rsidRPr="00493E95">
              <w:rPr>
                <w:rFonts w:ascii="Times New Roman" w:eastAsia="Times New Roman" w:hAnsi="Times New Roman" w:cs="Times New Roman"/>
                <w:sz w:val="28"/>
                <w:szCs w:val="28"/>
              </w:rPr>
              <w:t>(1,0 điểm)</w:t>
            </w:r>
          </w:p>
        </w:tc>
        <w:tc>
          <w:tcPr>
            <w:tcW w:w="161" w:type="pct"/>
            <w:vMerge w:val="restart"/>
            <w:shd w:val="clear" w:color="auto" w:fill="auto"/>
          </w:tcPr>
          <w:p w14:paraId="60ABA01D" w14:textId="77777777" w:rsidR="00B276F9" w:rsidRPr="00493E95" w:rsidRDefault="00B276F9" w:rsidP="00EF74FB">
            <w:pPr>
              <w:spacing w:after="0" w:line="20" w:lineRule="atLeast"/>
              <w:rPr>
                <w:rFonts w:ascii="Times New Roman" w:eastAsia="Times New Roman" w:hAnsi="Times New Roman" w:cs="Times New Roman"/>
                <w:sz w:val="28"/>
                <w:szCs w:val="28"/>
              </w:rPr>
            </w:pPr>
          </w:p>
        </w:tc>
        <w:tc>
          <w:tcPr>
            <w:tcW w:w="3823" w:type="pct"/>
            <w:shd w:val="clear" w:color="auto" w:fill="auto"/>
          </w:tcPr>
          <w:p w14:paraId="6ACDAEBE" w14:textId="77777777" w:rsidR="00B276F9" w:rsidRPr="00B276F9" w:rsidRDefault="00B276F9" w:rsidP="00B276F9">
            <w:pPr>
              <w:pStyle w:val="NormalWeb"/>
              <w:shd w:val="clear" w:color="auto" w:fill="FFFFFF"/>
              <w:spacing w:before="0" w:beforeAutospacing="0" w:after="0" w:afterAutospacing="0" w:line="20" w:lineRule="atLeast"/>
              <w:rPr>
                <w:sz w:val="28"/>
                <w:szCs w:val="28"/>
              </w:rPr>
            </w:pPr>
            <w:r w:rsidRPr="00B276F9">
              <w:rPr>
                <w:sz w:val="28"/>
                <w:szCs w:val="28"/>
              </w:rPr>
              <w:t>Học sinh phân tích được một trong các tác nhân gây ô nhiễm môi trường đã học VD :</w:t>
            </w:r>
          </w:p>
          <w:p w14:paraId="332A61F6" w14:textId="0DE589CC" w:rsidR="00B276F9" w:rsidRPr="00B276F9" w:rsidRDefault="00B276F9" w:rsidP="00B276F9">
            <w:pPr>
              <w:pStyle w:val="NormalWeb"/>
              <w:shd w:val="clear" w:color="auto" w:fill="FFFFFF"/>
              <w:spacing w:before="0" w:beforeAutospacing="0" w:after="0" w:afterAutospacing="0" w:line="20" w:lineRule="atLeast"/>
              <w:jc w:val="both"/>
              <w:rPr>
                <w:sz w:val="28"/>
                <w:szCs w:val="28"/>
              </w:rPr>
            </w:pPr>
            <w:r w:rsidRPr="00B276F9">
              <w:rPr>
                <w:sz w:val="28"/>
                <w:szCs w:val="28"/>
              </w:rPr>
              <w:t>Người dân sử dụng nhiều thuốc trừ sâu, thuốc diệt cỏ</w:t>
            </w:r>
            <w:r>
              <w:rPr>
                <w:sz w:val="28"/>
                <w:szCs w:val="28"/>
              </w:rPr>
              <w:t xml:space="preserve">; </w:t>
            </w:r>
            <w:r w:rsidRPr="00B276F9">
              <w:rPr>
                <w:sz w:val="28"/>
                <w:szCs w:val="28"/>
              </w:rPr>
              <w:t>Rác thải gia đình không được xử lý đúng cách</w:t>
            </w:r>
            <w:r>
              <w:rPr>
                <w:sz w:val="28"/>
                <w:szCs w:val="28"/>
              </w:rPr>
              <w:t xml:space="preserve">; </w:t>
            </w:r>
            <w:r w:rsidRPr="00B276F9">
              <w:rPr>
                <w:sz w:val="28"/>
                <w:szCs w:val="28"/>
              </w:rPr>
              <w:t>Phân động vật không được thu gom và xử lý đúng cách</w:t>
            </w:r>
            <w:r>
              <w:rPr>
                <w:sz w:val="28"/>
                <w:szCs w:val="28"/>
              </w:rPr>
              <w:t xml:space="preserve">; </w:t>
            </w:r>
            <w:r w:rsidRPr="00B276F9">
              <w:rPr>
                <w:sz w:val="28"/>
                <w:szCs w:val="28"/>
              </w:rPr>
              <w:t>Tình trạng chặt phá,</w:t>
            </w:r>
            <w:r w:rsidRPr="00B276F9">
              <w:t xml:space="preserve"> đốt</w:t>
            </w:r>
            <w:r w:rsidRPr="00B276F9">
              <w:rPr>
                <w:sz w:val="28"/>
                <w:szCs w:val="28"/>
              </w:rPr>
              <w:t xml:space="preserve"> rừng còn diễn ra phổ biến</w:t>
            </w:r>
          </w:p>
        </w:tc>
        <w:tc>
          <w:tcPr>
            <w:tcW w:w="391" w:type="pct"/>
            <w:shd w:val="clear" w:color="auto" w:fill="auto"/>
          </w:tcPr>
          <w:p w14:paraId="7BFCE3A5" w14:textId="77777777" w:rsidR="00B276F9" w:rsidRPr="00493E95" w:rsidRDefault="00B276F9" w:rsidP="00EF74FB">
            <w:pPr>
              <w:spacing w:after="0" w:line="20" w:lineRule="atLeast"/>
              <w:jc w:val="center"/>
              <w:rPr>
                <w:rFonts w:ascii="Times New Roman" w:eastAsia="Times New Roman" w:hAnsi="Times New Roman" w:cs="Times New Roman"/>
                <w:bCs/>
                <w:sz w:val="28"/>
                <w:szCs w:val="28"/>
              </w:rPr>
            </w:pPr>
          </w:p>
        </w:tc>
      </w:tr>
      <w:tr w:rsidR="00B276F9" w:rsidRPr="00493E95" w14:paraId="32340172" w14:textId="77777777" w:rsidTr="000B2317">
        <w:trPr>
          <w:trHeight w:val="413"/>
        </w:trPr>
        <w:tc>
          <w:tcPr>
            <w:tcW w:w="625" w:type="pct"/>
            <w:vMerge/>
            <w:shd w:val="clear" w:color="auto" w:fill="auto"/>
            <w:vAlign w:val="center"/>
          </w:tcPr>
          <w:p w14:paraId="1C4ABC7E" w14:textId="77777777" w:rsidR="00B276F9" w:rsidRPr="00493E95" w:rsidRDefault="00B276F9" w:rsidP="00EF74FB">
            <w:pPr>
              <w:spacing w:after="0" w:line="20" w:lineRule="atLeast"/>
              <w:jc w:val="center"/>
              <w:rPr>
                <w:rFonts w:ascii="Times New Roman" w:eastAsia="Times New Roman" w:hAnsi="Times New Roman" w:cs="Times New Roman"/>
                <w:b/>
                <w:sz w:val="28"/>
                <w:szCs w:val="28"/>
              </w:rPr>
            </w:pPr>
          </w:p>
        </w:tc>
        <w:tc>
          <w:tcPr>
            <w:tcW w:w="161" w:type="pct"/>
            <w:vMerge/>
            <w:shd w:val="clear" w:color="auto" w:fill="auto"/>
          </w:tcPr>
          <w:p w14:paraId="7A2DE119" w14:textId="77777777" w:rsidR="00B276F9" w:rsidRPr="00493E95" w:rsidRDefault="00B276F9" w:rsidP="00EF74FB">
            <w:pPr>
              <w:spacing w:after="0" w:line="20" w:lineRule="atLeast"/>
              <w:rPr>
                <w:rFonts w:ascii="Times New Roman" w:eastAsia="Times New Roman" w:hAnsi="Times New Roman" w:cs="Times New Roman"/>
                <w:sz w:val="28"/>
                <w:szCs w:val="28"/>
              </w:rPr>
            </w:pPr>
          </w:p>
        </w:tc>
        <w:tc>
          <w:tcPr>
            <w:tcW w:w="3823" w:type="pct"/>
            <w:shd w:val="clear" w:color="auto" w:fill="auto"/>
          </w:tcPr>
          <w:p w14:paraId="4D21662E" w14:textId="3531F4B2" w:rsidR="00B276F9" w:rsidRPr="00493E95" w:rsidRDefault="00B276F9" w:rsidP="00EF74FB">
            <w:pPr>
              <w:pStyle w:val="NormalWeb"/>
              <w:shd w:val="clear" w:color="auto" w:fill="FFFFFF"/>
              <w:spacing w:before="0" w:beforeAutospacing="0" w:after="0" w:afterAutospacing="0" w:line="20" w:lineRule="atLeast"/>
              <w:rPr>
                <w:sz w:val="28"/>
                <w:szCs w:val="28"/>
              </w:rPr>
            </w:pPr>
            <w:r>
              <w:rPr>
                <w:sz w:val="28"/>
                <w:szCs w:val="28"/>
              </w:rPr>
              <w:t>- Nêu được tác nhân</w:t>
            </w:r>
            <w:r w:rsidR="00031D5D">
              <w:rPr>
                <w:sz w:val="28"/>
                <w:szCs w:val="28"/>
              </w:rPr>
              <w:t xml:space="preserve"> gây ô nhiễm</w:t>
            </w:r>
          </w:p>
        </w:tc>
        <w:tc>
          <w:tcPr>
            <w:tcW w:w="391" w:type="pct"/>
            <w:shd w:val="clear" w:color="auto" w:fill="auto"/>
          </w:tcPr>
          <w:p w14:paraId="1559D458" w14:textId="479BD455" w:rsidR="00B276F9" w:rsidRPr="00493E95" w:rsidRDefault="00B276F9" w:rsidP="00EF74FB">
            <w:pPr>
              <w:spacing w:after="0" w:line="2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0,25</w:t>
            </w:r>
          </w:p>
        </w:tc>
      </w:tr>
      <w:tr w:rsidR="00B276F9" w:rsidRPr="00493E95" w14:paraId="03F481C2" w14:textId="77777777" w:rsidTr="000B2317">
        <w:trPr>
          <w:trHeight w:val="413"/>
        </w:trPr>
        <w:tc>
          <w:tcPr>
            <w:tcW w:w="625" w:type="pct"/>
            <w:vMerge/>
            <w:shd w:val="clear" w:color="auto" w:fill="auto"/>
            <w:vAlign w:val="center"/>
          </w:tcPr>
          <w:p w14:paraId="2F31E6CE" w14:textId="77777777" w:rsidR="00B276F9" w:rsidRPr="00493E95" w:rsidRDefault="00B276F9" w:rsidP="00EF74FB">
            <w:pPr>
              <w:spacing w:after="0" w:line="20" w:lineRule="atLeast"/>
              <w:jc w:val="center"/>
              <w:rPr>
                <w:rFonts w:ascii="Times New Roman" w:eastAsia="Times New Roman" w:hAnsi="Times New Roman" w:cs="Times New Roman"/>
                <w:b/>
                <w:sz w:val="28"/>
                <w:szCs w:val="28"/>
              </w:rPr>
            </w:pPr>
          </w:p>
        </w:tc>
        <w:tc>
          <w:tcPr>
            <w:tcW w:w="161" w:type="pct"/>
            <w:vMerge/>
            <w:shd w:val="clear" w:color="auto" w:fill="auto"/>
          </w:tcPr>
          <w:p w14:paraId="28704B66" w14:textId="77777777" w:rsidR="00B276F9" w:rsidRPr="00493E95" w:rsidRDefault="00B276F9" w:rsidP="00EF74FB">
            <w:pPr>
              <w:spacing w:after="0" w:line="20" w:lineRule="atLeast"/>
              <w:rPr>
                <w:rFonts w:ascii="Times New Roman" w:eastAsia="Times New Roman" w:hAnsi="Times New Roman" w:cs="Times New Roman"/>
                <w:sz w:val="28"/>
                <w:szCs w:val="28"/>
              </w:rPr>
            </w:pPr>
          </w:p>
        </w:tc>
        <w:tc>
          <w:tcPr>
            <w:tcW w:w="3823" w:type="pct"/>
            <w:shd w:val="clear" w:color="auto" w:fill="auto"/>
          </w:tcPr>
          <w:p w14:paraId="7709445E" w14:textId="2CC2C48E" w:rsidR="00B276F9" w:rsidRPr="00493E95" w:rsidRDefault="00B276F9" w:rsidP="00EF74FB">
            <w:pPr>
              <w:pStyle w:val="NormalWeb"/>
              <w:shd w:val="clear" w:color="auto" w:fill="FFFFFF"/>
              <w:spacing w:before="0" w:beforeAutospacing="0" w:after="0" w:afterAutospacing="0" w:line="20" w:lineRule="atLeast"/>
              <w:rPr>
                <w:sz w:val="28"/>
                <w:szCs w:val="28"/>
              </w:rPr>
            </w:pPr>
            <w:r>
              <w:rPr>
                <w:sz w:val="28"/>
                <w:szCs w:val="28"/>
              </w:rPr>
              <w:t>- Nêu được tác động của tác nhân đó đến môi trường</w:t>
            </w:r>
          </w:p>
        </w:tc>
        <w:tc>
          <w:tcPr>
            <w:tcW w:w="391" w:type="pct"/>
            <w:shd w:val="clear" w:color="auto" w:fill="auto"/>
          </w:tcPr>
          <w:p w14:paraId="3990D2D1" w14:textId="078C45D0" w:rsidR="00B276F9" w:rsidRPr="00493E95" w:rsidRDefault="00B276F9" w:rsidP="00EF74FB">
            <w:pPr>
              <w:spacing w:after="0" w:line="2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0,25</w:t>
            </w:r>
          </w:p>
        </w:tc>
      </w:tr>
      <w:tr w:rsidR="00B276F9" w:rsidRPr="00493E95" w14:paraId="2C46E902" w14:textId="77777777" w:rsidTr="000B2317">
        <w:trPr>
          <w:trHeight w:val="413"/>
        </w:trPr>
        <w:tc>
          <w:tcPr>
            <w:tcW w:w="625" w:type="pct"/>
            <w:vMerge/>
            <w:shd w:val="clear" w:color="auto" w:fill="auto"/>
            <w:vAlign w:val="center"/>
          </w:tcPr>
          <w:p w14:paraId="581FD6BD" w14:textId="77777777" w:rsidR="00B276F9" w:rsidRPr="00493E95" w:rsidRDefault="00B276F9" w:rsidP="00EF74FB">
            <w:pPr>
              <w:spacing w:after="0" w:line="20" w:lineRule="atLeast"/>
              <w:jc w:val="center"/>
              <w:rPr>
                <w:rFonts w:ascii="Times New Roman" w:eastAsia="Times New Roman" w:hAnsi="Times New Roman" w:cs="Times New Roman"/>
                <w:b/>
                <w:sz w:val="28"/>
                <w:szCs w:val="28"/>
              </w:rPr>
            </w:pPr>
          </w:p>
        </w:tc>
        <w:tc>
          <w:tcPr>
            <w:tcW w:w="161" w:type="pct"/>
            <w:vMerge/>
            <w:shd w:val="clear" w:color="auto" w:fill="auto"/>
          </w:tcPr>
          <w:p w14:paraId="587E07DF" w14:textId="77777777" w:rsidR="00B276F9" w:rsidRPr="00493E95" w:rsidRDefault="00B276F9" w:rsidP="00EF74FB">
            <w:pPr>
              <w:spacing w:after="0" w:line="20" w:lineRule="atLeast"/>
              <w:rPr>
                <w:rFonts w:ascii="Times New Roman" w:eastAsia="Times New Roman" w:hAnsi="Times New Roman" w:cs="Times New Roman"/>
                <w:sz w:val="28"/>
                <w:szCs w:val="28"/>
              </w:rPr>
            </w:pPr>
          </w:p>
        </w:tc>
        <w:tc>
          <w:tcPr>
            <w:tcW w:w="3823" w:type="pct"/>
            <w:shd w:val="clear" w:color="auto" w:fill="auto"/>
          </w:tcPr>
          <w:p w14:paraId="7600DAF0" w14:textId="186FF3C4" w:rsidR="00B276F9" w:rsidRDefault="00B276F9" w:rsidP="00EF74FB">
            <w:pPr>
              <w:pStyle w:val="NormalWeb"/>
              <w:shd w:val="clear" w:color="auto" w:fill="FFFFFF"/>
              <w:spacing w:before="0" w:beforeAutospacing="0" w:after="0" w:afterAutospacing="0" w:line="20" w:lineRule="atLeast"/>
              <w:rPr>
                <w:sz w:val="28"/>
                <w:szCs w:val="28"/>
              </w:rPr>
            </w:pPr>
            <w:r>
              <w:rPr>
                <w:sz w:val="28"/>
                <w:szCs w:val="28"/>
              </w:rPr>
              <w:t>- Phân tích được mức độ ảnh hưởng đến môi trường và hậu quả</w:t>
            </w:r>
          </w:p>
        </w:tc>
        <w:tc>
          <w:tcPr>
            <w:tcW w:w="391" w:type="pct"/>
            <w:shd w:val="clear" w:color="auto" w:fill="auto"/>
          </w:tcPr>
          <w:p w14:paraId="19DC1CBB" w14:textId="59BE8E2C" w:rsidR="00B276F9" w:rsidRDefault="00B276F9" w:rsidP="00EF74FB">
            <w:pPr>
              <w:spacing w:after="0" w:line="20"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w:t>
            </w:r>
          </w:p>
        </w:tc>
      </w:tr>
      <w:tr w:rsidR="00EF74FB" w:rsidRPr="00031D5D" w14:paraId="36460DD5" w14:textId="77777777" w:rsidTr="00EF74FB">
        <w:trPr>
          <w:trHeight w:val="413"/>
        </w:trPr>
        <w:tc>
          <w:tcPr>
            <w:tcW w:w="4609" w:type="pct"/>
            <w:gridSpan w:val="3"/>
            <w:shd w:val="clear" w:color="auto" w:fill="auto"/>
            <w:vAlign w:val="center"/>
          </w:tcPr>
          <w:p w14:paraId="4A780C7E" w14:textId="5A0E831D" w:rsidR="00EF74FB" w:rsidRPr="00031D5D" w:rsidRDefault="00EF74FB" w:rsidP="00EF74FB">
            <w:pPr>
              <w:pStyle w:val="NormalWeb"/>
              <w:shd w:val="clear" w:color="auto" w:fill="FFFFFF"/>
              <w:spacing w:before="0" w:beforeAutospacing="0" w:after="0" w:afterAutospacing="0" w:line="20" w:lineRule="atLeast"/>
              <w:jc w:val="center"/>
              <w:rPr>
                <w:b/>
                <w:bCs w:val="0"/>
                <w:sz w:val="28"/>
                <w:szCs w:val="28"/>
              </w:rPr>
            </w:pPr>
            <w:r w:rsidRPr="00031D5D">
              <w:rPr>
                <w:b/>
                <w:bCs w:val="0"/>
                <w:sz w:val="28"/>
                <w:szCs w:val="28"/>
              </w:rPr>
              <w:t>Tổng</w:t>
            </w:r>
          </w:p>
        </w:tc>
        <w:tc>
          <w:tcPr>
            <w:tcW w:w="391" w:type="pct"/>
            <w:shd w:val="clear" w:color="auto" w:fill="auto"/>
          </w:tcPr>
          <w:p w14:paraId="7A840879" w14:textId="20B49A86" w:rsidR="00EF74FB" w:rsidRPr="00031D5D" w:rsidRDefault="00EF74FB" w:rsidP="00EF74FB">
            <w:pPr>
              <w:spacing w:after="0" w:line="20" w:lineRule="atLeast"/>
              <w:jc w:val="center"/>
              <w:rPr>
                <w:rFonts w:ascii="Times New Roman" w:eastAsia="Times New Roman" w:hAnsi="Times New Roman" w:cs="Times New Roman"/>
                <w:b/>
                <w:sz w:val="28"/>
                <w:szCs w:val="28"/>
              </w:rPr>
            </w:pPr>
            <w:r w:rsidRPr="00031D5D">
              <w:rPr>
                <w:rFonts w:ascii="Times New Roman" w:eastAsia="Times New Roman" w:hAnsi="Times New Roman" w:cs="Times New Roman"/>
                <w:b/>
                <w:sz w:val="28"/>
                <w:szCs w:val="28"/>
              </w:rPr>
              <w:t>10 điểm</w:t>
            </w:r>
          </w:p>
        </w:tc>
      </w:tr>
    </w:tbl>
    <w:p w14:paraId="2730600F" w14:textId="77777777" w:rsidR="009F6855" w:rsidRPr="009817DC" w:rsidRDefault="009F6855" w:rsidP="000A4960">
      <w:pPr>
        <w:widowControl w:val="0"/>
        <w:spacing w:after="0" w:line="20" w:lineRule="atLeast"/>
        <w:ind w:left="720"/>
        <w:jc w:val="both"/>
        <w:rPr>
          <w:rFonts w:ascii="Times New Roman" w:hAnsi="Times New Roman" w:cs="Times New Roman"/>
          <w:bCs/>
          <w:i/>
          <w:sz w:val="28"/>
          <w:szCs w:val="28"/>
          <w:lang w:val="nl-NL"/>
        </w:rPr>
      </w:pPr>
    </w:p>
    <w:p w14:paraId="05E1F805" w14:textId="77777777" w:rsidR="009F6855" w:rsidRPr="009817DC" w:rsidRDefault="009F6855" w:rsidP="000A4960">
      <w:pPr>
        <w:spacing w:after="0" w:line="20" w:lineRule="atLeast"/>
        <w:rPr>
          <w:rFonts w:ascii="Times New Roman" w:hAnsi="Times New Roman" w:cs="Times New Roman"/>
          <w:b/>
          <w:i/>
          <w:sz w:val="28"/>
          <w:szCs w:val="28"/>
        </w:rPr>
      </w:pPr>
      <w:r w:rsidRPr="009817DC">
        <w:rPr>
          <w:rFonts w:ascii="Times New Roman" w:hAnsi="Times New Roman" w:cs="Times New Roman"/>
          <w:b/>
          <w:i/>
          <w:iCs/>
          <w:sz w:val="28"/>
          <w:szCs w:val="28"/>
        </w:rPr>
        <w:t>* Lưu ý</w:t>
      </w:r>
      <w:r w:rsidRPr="009817DC">
        <w:rPr>
          <w:rFonts w:ascii="Times New Roman" w:hAnsi="Times New Roman" w:cs="Times New Roman"/>
          <w:b/>
          <w:i/>
          <w:sz w:val="28"/>
          <w:szCs w:val="28"/>
        </w:rPr>
        <w:t xml:space="preserve">: </w:t>
      </w:r>
      <w:r w:rsidRPr="009817DC">
        <w:rPr>
          <w:rFonts w:ascii="Times New Roman" w:hAnsi="Times New Roman" w:cs="Times New Roman"/>
          <w:b/>
          <w:bCs/>
          <w:i/>
          <w:sz w:val="28"/>
          <w:szCs w:val="28"/>
        </w:rPr>
        <w:t>HS lập luận, có cách giải khác đúng vẫn cho điểm tối đa.</w:t>
      </w:r>
    </w:p>
    <w:p w14:paraId="48F47FC1" w14:textId="77777777" w:rsidR="009F6855" w:rsidRPr="009817DC" w:rsidRDefault="009F6855" w:rsidP="000A4960">
      <w:pPr>
        <w:widowControl w:val="0"/>
        <w:spacing w:after="0" w:line="20" w:lineRule="atLeast"/>
        <w:ind w:left="720"/>
        <w:jc w:val="both"/>
        <w:rPr>
          <w:rFonts w:ascii="Times New Roman" w:hAnsi="Times New Roman" w:cs="Times New Roman"/>
          <w:bCs/>
          <w:i/>
          <w:sz w:val="28"/>
          <w:szCs w:val="28"/>
          <w:lang w:val="nl-NL"/>
        </w:rPr>
      </w:pPr>
    </w:p>
    <w:p w14:paraId="66D5E1D5" w14:textId="77777777" w:rsidR="009F6855" w:rsidRPr="009817DC" w:rsidRDefault="009F6855" w:rsidP="000A4960">
      <w:pPr>
        <w:widowControl w:val="0"/>
        <w:spacing w:after="0" w:line="20" w:lineRule="atLeast"/>
        <w:ind w:left="720"/>
        <w:jc w:val="both"/>
        <w:rPr>
          <w:rFonts w:ascii="Times New Roman" w:hAnsi="Times New Roman" w:cs="Times New Roman"/>
          <w:bCs/>
          <w:i/>
          <w:sz w:val="28"/>
          <w:szCs w:val="28"/>
          <w:lang w:val="nl-NL"/>
        </w:rPr>
      </w:pPr>
    </w:p>
    <w:p w14:paraId="36459699" w14:textId="77777777" w:rsidR="009F6855" w:rsidRPr="009817DC" w:rsidRDefault="009F6855" w:rsidP="000A4960">
      <w:pPr>
        <w:widowControl w:val="0"/>
        <w:spacing w:after="0" w:line="20" w:lineRule="atLeast"/>
        <w:ind w:left="720"/>
        <w:jc w:val="both"/>
        <w:rPr>
          <w:rFonts w:ascii="Times New Roman" w:hAnsi="Times New Roman" w:cs="Times New Roman"/>
          <w:bCs/>
          <w:i/>
          <w:sz w:val="28"/>
          <w:szCs w:val="28"/>
          <w:lang w:val="nl-NL"/>
        </w:rPr>
      </w:pPr>
    </w:p>
    <w:p w14:paraId="338763BD" w14:textId="29108AFF" w:rsidR="005D29C6" w:rsidRPr="009817DC" w:rsidRDefault="005D29C6" w:rsidP="000A4960">
      <w:pPr>
        <w:widowControl w:val="0"/>
        <w:spacing w:after="0" w:line="20" w:lineRule="atLeast"/>
        <w:rPr>
          <w:rFonts w:ascii="Times New Roman" w:hAnsi="Times New Roman" w:cs="Times New Roman"/>
          <w:kern w:val="0"/>
          <w:sz w:val="28"/>
          <w:szCs w:val="28"/>
          <w14:ligatures w14:val="none"/>
        </w:rPr>
      </w:pPr>
    </w:p>
    <w:p w14:paraId="51D42EA2" w14:textId="540DE141" w:rsidR="005D29C6" w:rsidRPr="009817DC" w:rsidRDefault="005D29C6" w:rsidP="000A4960">
      <w:pPr>
        <w:widowControl w:val="0"/>
        <w:spacing w:after="0" w:line="20" w:lineRule="atLeast"/>
        <w:rPr>
          <w:rFonts w:ascii="Times New Roman" w:hAnsi="Times New Roman" w:cs="Times New Roman"/>
          <w:kern w:val="0"/>
          <w:sz w:val="28"/>
          <w:szCs w:val="28"/>
          <w14:ligatures w14:val="none"/>
        </w:rPr>
      </w:pPr>
    </w:p>
    <w:p w14:paraId="33C1DD68" w14:textId="2F57AEA8" w:rsidR="005D29C6" w:rsidRPr="009817DC" w:rsidRDefault="005D29C6" w:rsidP="000A4960">
      <w:pPr>
        <w:widowControl w:val="0"/>
        <w:spacing w:after="0" w:line="20" w:lineRule="atLeast"/>
        <w:rPr>
          <w:rFonts w:ascii="Times New Roman" w:hAnsi="Times New Roman" w:cs="Times New Roman"/>
          <w:kern w:val="0"/>
          <w:sz w:val="28"/>
          <w:szCs w:val="28"/>
          <w14:ligatures w14:val="none"/>
        </w:rPr>
      </w:pPr>
    </w:p>
    <w:p w14:paraId="7F145527" w14:textId="42D3005E" w:rsidR="0098151F" w:rsidRPr="009817DC" w:rsidRDefault="0098151F" w:rsidP="000A4960">
      <w:pPr>
        <w:widowControl w:val="0"/>
        <w:spacing w:after="0" w:line="20" w:lineRule="atLeast"/>
        <w:rPr>
          <w:rFonts w:ascii="Times New Roman" w:hAnsi="Times New Roman" w:cs="Times New Roman"/>
          <w:kern w:val="0"/>
          <w:sz w:val="28"/>
          <w:szCs w:val="28"/>
          <w14:ligatures w14:val="none"/>
        </w:rPr>
      </w:pPr>
    </w:p>
    <w:sectPr w:rsidR="0098151F" w:rsidRPr="009817DC" w:rsidSect="00072558">
      <w:footerReference w:type="default" r:id="rId7"/>
      <w:pgSz w:w="16840" w:h="11907" w:orient="landscape" w:code="9"/>
      <w:pgMar w:top="1134" w:right="851" w:bottom="851"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18D0" w14:textId="77777777" w:rsidR="007A4ACE" w:rsidRDefault="007A4ACE">
      <w:pPr>
        <w:spacing w:after="0" w:line="240" w:lineRule="auto"/>
      </w:pPr>
      <w:r>
        <w:separator/>
      </w:r>
    </w:p>
  </w:endnote>
  <w:endnote w:type="continuationSeparator" w:id="0">
    <w:p w14:paraId="5DD0E3E1" w14:textId="77777777" w:rsidR="007A4ACE" w:rsidRDefault="007A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6E3BB596" w14:textId="77777777" w:rsidR="00E638D4" w:rsidRPr="002B12CA" w:rsidRDefault="00E638D4">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EA4111">
          <w:rPr>
            <w:rFonts w:ascii="Times New Roman" w:hAnsi="Times New Roman"/>
            <w:noProof/>
            <w:sz w:val="26"/>
            <w:szCs w:val="26"/>
          </w:rPr>
          <w:t>7</w:t>
        </w:r>
        <w:r w:rsidRPr="002B12CA">
          <w:rPr>
            <w:rFonts w:ascii="Times New Roman" w:hAnsi="Times New Roman"/>
            <w:noProof/>
            <w:sz w:val="26"/>
            <w:szCs w:val="26"/>
          </w:rPr>
          <w:fldChar w:fldCharType="end"/>
        </w:r>
      </w:p>
    </w:sdtContent>
  </w:sdt>
  <w:p w14:paraId="03B22A04" w14:textId="77777777" w:rsidR="00E638D4" w:rsidRPr="002B12CA" w:rsidRDefault="00E638D4">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F00" w14:textId="77777777" w:rsidR="007A4ACE" w:rsidRDefault="007A4ACE">
      <w:pPr>
        <w:spacing w:after="0" w:line="240" w:lineRule="auto"/>
      </w:pPr>
      <w:r>
        <w:separator/>
      </w:r>
    </w:p>
  </w:footnote>
  <w:footnote w:type="continuationSeparator" w:id="0">
    <w:p w14:paraId="144B9133" w14:textId="77777777" w:rsidR="007A4ACE" w:rsidRDefault="007A4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66163">
    <w:abstractNumId w:val="34"/>
  </w:num>
  <w:num w:numId="2" w16cid:durableId="1130904010">
    <w:abstractNumId w:val="14"/>
  </w:num>
  <w:num w:numId="3" w16cid:durableId="1690570090">
    <w:abstractNumId w:val="11"/>
  </w:num>
  <w:num w:numId="4" w16cid:durableId="544679897">
    <w:abstractNumId w:val="3"/>
  </w:num>
  <w:num w:numId="5" w16cid:durableId="936792041">
    <w:abstractNumId w:val="18"/>
  </w:num>
  <w:num w:numId="6" w16cid:durableId="1649741890">
    <w:abstractNumId w:val="5"/>
  </w:num>
  <w:num w:numId="7" w16cid:durableId="1571769424">
    <w:abstractNumId w:val="17"/>
  </w:num>
  <w:num w:numId="8" w16cid:durableId="1942030238">
    <w:abstractNumId w:val="36"/>
  </w:num>
  <w:num w:numId="9" w16cid:durableId="1868788344">
    <w:abstractNumId w:val="35"/>
  </w:num>
  <w:num w:numId="10" w16cid:durableId="1506896926">
    <w:abstractNumId w:val="10"/>
  </w:num>
  <w:num w:numId="11" w16cid:durableId="1717654876">
    <w:abstractNumId w:val="8"/>
  </w:num>
  <w:num w:numId="12" w16cid:durableId="1613854825">
    <w:abstractNumId w:val="2"/>
  </w:num>
  <w:num w:numId="13" w16cid:durableId="428278770">
    <w:abstractNumId w:val="30"/>
  </w:num>
  <w:num w:numId="14" w16cid:durableId="696471122">
    <w:abstractNumId w:val="25"/>
  </w:num>
  <w:num w:numId="15" w16cid:durableId="1265769334">
    <w:abstractNumId w:val="19"/>
  </w:num>
  <w:num w:numId="16" w16cid:durableId="981806577">
    <w:abstractNumId w:val="9"/>
  </w:num>
  <w:num w:numId="17" w16cid:durableId="143549456">
    <w:abstractNumId w:val="15"/>
  </w:num>
  <w:num w:numId="18" w16cid:durableId="1367872895">
    <w:abstractNumId w:val="33"/>
  </w:num>
  <w:num w:numId="19" w16cid:durableId="1310136521">
    <w:abstractNumId w:val="32"/>
  </w:num>
  <w:num w:numId="20" w16cid:durableId="2121874227">
    <w:abstractNumId w:val="20"/>
  </w:num>
  <w:num w:numId="21" w16cid:durableId="541136050">
    <w:abstractNumId w:val="31"/>
  </w:num>
  <w:num w:numId="22" w16cid:durableId="972828486">
    <w:abstractNumId w:val="23"/>
  </w:num>
  <w:num w:numId="23" w16cid:durableId="1165978936">
    <w:abstractNumId w:val="22"/>
  </w:num>
  <w:num w:numId="24" w16cid:durableId="416826950">
    <w:abstractNumId w:val="4"/>
  </w:num>
  <w:num w:numId="25" w16cid:durableId="514729913">
    <w:abstractNumId w:val="6"/>
  </w:num>
  <w:num w:numId="26" w16cid:durableId="2010912831">
    <w:abstractNumId w:val="16"/>
  </w:num>
  <w:num w:numId="27" w16cid:durableId="327100569">
    <w:abstractNumId w:val="0"/>
  </w:num>
  <w:num w:numId="28" w16cid:durableId="1579900194">
    <w:abstractNumId w:val="12"/>
  </w:num>
  <w:num w:numId="29" w16cid:durableId="221212617">
    <w:abstractNumId w:val="7"/>
  </w:num>
  <w:num w:numId="30" w16cid:durableId="1158765309">
    <w:abstractNumId w:val="21"/>
  </w:num>
  <w:num w:numId="31" w16cid:durableId="916866596">
    <w:abstractNumId w:val="29"/>
  </w:num>
  <w:num w:numId="32" w16cid:durableId="962614140">
    <w:abstractNumId w:val="28"/>
  </w:num>
  <w:num w:numId="33" w16cid:durableId="1286234709">
    <w:abstractNumId w:val="13"/>
  </w:num>
  <w:num w:numId="34" w16cid:durableId="146438110">
    <w:abstractNumId w:val="27"/>
  </w:num>
  <w:num w:numId="35" w16cid:durableId="345719705">
    <w:abstractNumId w:val="1"/>
  </w:num>
  <w:num w:numId="36" w16cid:durableId="1587182278">
    <w:abstractNumId w:val="26"/>
  </w:num>
  <w:num w:numId="37" w16cid:durableId="17915843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247"/>
    <w:rsid w:val="0000043A"/>
    <w:rsid w:val="000025AC"/>
    <w:rsid w:val="000039AE"/>
    <w:rsid w:val="00011402"/>
    <w:rsid w:val="00031D5D"/>
    <w:rsid w:val="00045CEA"/>
    <w:rsid w:val="0005167E"/>
    <w:rsid w:val="00051BEF"/>
    <w:rsid w:val="00061BDF"/>
    <w:rsid w:val="00072558"/>
    <w:rsid w:val="00072E0C"/>
    <w:rsid w:val="0007681F"/>
    <w:rsid w:val="00084089"/>
    <w:rsid w:val="000878BC"/>
    <w:rsid w:val="000A4960"/>
    <w:rsid w:val="000B454A"/>
    <w:rsid w:val="000B5703"/>
    <w:rsid w:val="000B6467"/>
    <w:rsid w:val="000C7B05"/>
    <w:rsid w:val="000D7765"/>
    <w:rsid w:val="000E08FF"/>
    <w:rsid w:val="000E5B1E"/>
    <w:rsid w:val="000F323B"/>
    <w:rsid w:val="0011546A"/>
    <w:rsid w:val="00117347"/>
    <w:rsid w:val="00121BC2"/>
    <w:rsid w:val="001277CC"/>
    <w:rsid w:val="00143ACD"/>
    <w:rsid w:val="00143C2D"/>
    <w:rsid w:val="00145A91"/>
    <w:rsid w:val="001460C7"/>
    <w:rsid w:val="00153B0F"/>
    <w:rsid w:val="00157766"/>
    <w:rsid w:val="00164DC1"/>
    <w:rsid w:val="00173002"/>
    <w:rsid w:val="001820DA"/>
    <w:rsid w:val="00185EB9"/>
    <w:rsid w:val="0019258E"/>
    <w:rsid w:val="00193B1A"/>
    <w:rsid w:val="001A43FD"/>
    <w:rsid w:val="001A773A"/>
    <w:rsid w:val="001B255D"/>
    <w:rsid w:val="001B397E"/>
    <w:rsid w:val="001B4392"/>
    <w:rsid w:val="001B6E4D"/>
    <w:rsid w:val="001C4326"/>
    <w:rsid w:val="001D307D"/>
    <w:rsid w:val="001D46DD"/>
    <w:rsid w:val="001D7166"/>
    <w:rsid w:val="001F6726"/>
    <w:rsid w:val="001F7E74"/>
    <w:rsid w:val="00200E53"/>
    <w:rsid w:val="0020231C"/>
    <w:rsid w:val="002064C6"/>
    <w:rsid w:val="0023548C"/>
    <w:rsid w:val="00242A58"/>
    <w:rsid w:val="0024548B"/>
    <w:rsid w:val="002455F1"/>
    <w:rsid w:val="00257196"/>
    <w:rsid w:val="00266989"/>
    <w:rsid w:val="00270D3B"/>
    <w:rsid w:val="00286B96"/>
    <w:rsid w:val="002A081E"/>
    <w:rsid w:val="002A1BD3"/>
    <w:rsid w:val="002A3CA7"/>
    <w:rsid w:val="002A4594"/>
    <w:rsid w:val="002B02A0"/>
    <w:rsid w:val="002C63CF"/>
    <w:rsid w:val="002D68E3"/>
    <w:rsid w:val="00303D16"/>
    <w:rsid w:val="003060B0"/>
    <w:rsid w:val="00306488"/>
    <w:rsid w:val="003128A0"/>
    <w:rsid w:val="00312960"/>
    <w:rsid w:val="00341CE4"/>
    <w:rsid w:val="003435EA"/>
    <w:rsid w:val="00366D72"/>
    <w:rsid w:val="00370ABE"/>
    <w:rsid w:val="00374A16"/>
    <w:rsid w:val="0037721C"/>
    <w:rsid w:val="0038049B"/>
    <w:rsid w:val="003846EB"/>
    <w:rsid w:val="003853D0"/>
    <w:rsid w:val="00390C19"/>
    <w:rsid w:val="00392C04"/>
    <w:rsid w:val="00397EC4"/>
    <w:rsid w:val="003A2E5A"/>
    <w:rsid w:val="003B0B22"/>
    <w:rsid w:val="003B3EEE"/>
    <w:rsid w:val="003C1353"/>
    <w:rsid w:val="003D6E2A"/>
    <w:rsid w:val="003D734C"/>
    <w:rsid w:val="003D7C15"/>
    <w:rsid w:val="003E7133"/>
    <w:rsid w:val="003E7436"/>
    <w:rsid w:val="003E7E9C"/>
    <w:rsid w:val="003F79F9"/>
    <w:rsid w:val="0040113F"/>
    <w:rsid w:val="00404324"/>
    <w:rsid w:val="0041054B"/>
    <w:rsid w:val="0041683D"/>
    <w:rsid w:val="00416D18"/>
    <w:rsid w:val="00447A4C"/>
    <w:rsid w:val="00451426"/>
    <w:rsid w:val="00453D39"/>
    <w:rsid w:val="004655D0"/>
    <w:rsid w:val="004742F3"/>
    <w:rsid w:val="004767D9"/>
    <w:rsid w:val="004830E7"/>
    <w:rsid w:val="00485693"/>
    <w:rsid w:val="00493E95"/>
    <w:rsid w:val="004A07E6"/>
    <w:rsid w:val="004A18AA"/>
    <w:rsid w:val="004A492B"/>
    <w:rsid w:val="004B2BA9"/>
    <w:rsid w:val="004B579C"/>
    <w:rsid w:val="004C55FA"/>
    <w:rsid w:val="004D220A"/>
    <w:rsid w:val="004F191A"/>
    <w:rsid w:val="004F55B1"/>
    <w:rsid w:val="004F6DD4"/>
    <w:rsid w:val="004F7736"/>
    <w:rsid w:val="005001D1"/>
    <w:rsid w:val="00500EC2"/>
    <w:rsid w:val="00503D29"/>
    <w:rsid w:val="00510AC6"/>
    <w:rsid w:val="005200AE"/>
    <w:rsid w:val="00521CCE"/>
    <w:rsid w:val="00523CEE"/>
    <w:rsid w:val="00527AAC"/>
    <w:rsid w:val="00530604"/>
    <w:rsid w:val="005415A0"/>
    <w:rsid w:val="00543C90"/>
    <w:rsid w:val="00551AA8"/>
    <w:rsid w:val="0055579F"/>
    <w:rsid w:val="005607FF"/>
    <w:rsid w:val="0056309B"/>
    <w:rsid w:val="00564168"/>
    <w:rsid w:val="005670AB"/>
    <w:rsid w:val="00570A94"/>
    <w:rsid w:val="00576C77"/>
    <w:rsid w:val="0058045B"/>
    <w:rsid w:val="00590571"/>
    <w:rsid w:val="005A242B"/>
    <w:rsid w:val="005A248B"/>
    <w:rsid w:val="005A3A5C"/>
    <w:rsid w:val="005B0C84"/>
    <w:rsid w:val="005B7525"/>
    <w:rsid w:val="005C21D8"/>
    <w:rsid w:val="005D0B5B"/>
    <w:rsid w:val="005D2297"/>
    <w:rsid w:val="005D29C6"/>
    <w:rsid w:val="005D6E25"/>
    <w:rsid w:val="005E3793"/>
    <w:rsid w:val="005E5A13"/>
    <w:rsid w:val="005E5D39"/>
    <w:rsid w:val="0060174D"/>
    <w:rsid w:val="006073BE"/>
    <w:rsid w:val="00610274"/>
    <w:rsid w:val="006136CB"/>
    <w:rsid w:val="00613E83"/>
    <w:rsid w:val="00620523"/>
    <w:rsid w:val="00621F91"/>
    <w:rsid w:val="0063033C"/>
    <w:rsid w:val="00631148"/>
    <w:rsid w:val="006462E7"/>
    <w:rsid w:val="00651149"/>
    <w:rsid w:val="00652777"/>
    <w:rsid w:val="00657B5E"/>
    <w:rsid w:val="00660927"/>
    <w:rsid w:val="00661A55"/>
    <w:rsid w:val="00663A06"/>
    <w:rsid w:val="0067015B"/>
    <w:rsid w:val="00671512"/>
    <w:rsid w:val="00671FB5"/>
    <w:rsid w:val="006B5AFF"/>
    <w:rsid w:val="006C24E0"/>
    <w:rsid w:val="006E486D"/>
    <w:rsid w:val="006F1450"/>
    <w:rsid w:val="006F34AD"/>
    <w:rsid w:val="00702443"/>
    <w:rsid w:val="007044CC"/>
    <w:rsid w:val="00705D12"/>
    <w:rsid w:val="00722EF8"/>
    <w:rsid w:val="007239BF"/>
    <w:rsid w:val="00731E5C"/>
    <w:rsid w:val="00751A90"/>
    <w:rsid w:val="00755533"/>
    <w:rsid w:val="00771714"/>
    <w:rsid w:val="007826A7"/>
    <w:rsid w:val="007935F0"/>
    <w:rsid w:val="00795FD4"/>
    <w:rsid w:val="00796E17"/>
    <w:rsid w:val="007A169E"/>
    <w:rsid w:val="007A4ACE"/>
    <w:rsid w:val="007B05E6"/>
    <w:rsid w:val="007B53C4"/>
    <w:rsid w:val="007C0527"/>
    <w:rsid w:val="007C7C38"/>
    <w:rsid w:val="007D2872"/>
    <w:rsid w:val="007E7669"/>
    <w:rsid w:val="007F61B7"/>
    <w:rsid w:val="008027C4"/>
    <w:rsid w:val="008174BA"/>
    <w:rsid w:val="00837E8A"/>
    <w:rsid w:val="0084349E"/>
    <w:rsid w:val="00852631"/>
    <w:rsid w:val="00854B5B"/>
    <w:rsid w:val="00856E3A"/>
    <w:rsid w:val="00860C87"/>
    <w:rsid w:val="0086154F"/>
    <w:rsid w:val="00861849"/>
    <w:rsid w:val="008734C7"/>
    <w:rsid w:val="00876ABE"/>
    <w:rsid w:val="00891663"/>
    <w:rsid w:val="00894C9B"/>
    <w:rsid w:val="00895099"/>
    <w:rsid w:val="00896C21"/>
    <w:rsid w:val="008B031B"/>
    <w:rsid w:val="008B077E"/>
    <w:rsid w:val="008B0D07"/>
    <w:rsid w:val="008B58F9"/>
    <w:rsid w:val="008C6503"/>
    <w:rsid w:val="008E66E9"/>
    <w:rsid w:val="008E6C49"/>
    <w:rsid w:val="008F4311"/>
    <w:rsid w:val="008F7094"/>
    <w:rsid w:val="00911C75"/>
    <w:rsid w:val="00915706"/>
    <w:rsid w:val="00925627"/>
    <w:rsid w:val="00930EB5"/>
    <w:rsid w:val="009322CE"/>
    <w:rsid w:val="009355BE"/>
    <w:rsid w:val="00940285"/>
    <w:rsid w:val="00940C57"/>
    <w:rsid w:val="009435BF"/>
    <w:rsid w:val="009467F3"/>
    <w:rsid w:val="009567D2"/>
    <w:rsid w:val="0096466A"/>
    <w:rsid w:val="00973605"/>
    <w:rsid w:val="0097533B"/>
    <w:rsid w:val="0098151F"/>
    <w:rsid w:val="009817DC"/>
    <w:rsid w:val="009838C0"/>
    <w:rsid w:val="00983E14"/>
    <w:rsid w:val="0099119D"/>
    <w:rsid w:val="0099619A"/>
    <w:rsid w:val="009A5084"/>
    <w:rsid w:val="009A58A5"/>
    <w:rsid w:val="009B31BC"/>
    <w:rsid w:val="009B630C"/>
    <w:rsid w:val="009C5866"/>
    <w:rsid w:val="009C5F3A"/>
    <w:rsid w:val="009C769F"/>
    <w:rsid w:val="009E257B"/>
    <w:rsid w:val="009E56D6"/>
    <w:rsid w:val="009E7330"/>
    <w:rsid w:val="009F48E6"/>
    <w:rsid w:val="009F5F10"/>
    <w:rsid w:val="009F6855"/>
    <w:rsid w:val="00A03014"/>
    <w:rsid w:val="00A06AA1"/>
    <w:rsid w:val="00A07708"/>
    <w:rsid w:val="00A16F41"/>
    <w:rsid w:val="00A21D9E"/>
    <w:rsid w:val="00A23862"/>
    <w:rsid w:val="00A27B03"/>
    <w:rsid w:val="00A43A18"/>
    <w:rsid w:val="00A4735F"/>
    <w:rsid w:val="00A533D3"/>
    <w:rsid w:val="00A55E95"/>
    <w:rsid w:val="00A643D6"/>
    <w:rsid w:val="00A66275"/>
    <w:rsid w:val="00A7055F"/>
    <w:rsid w:val="00A714FB"/>
    <w:rsid w:val="00A7654D"/>
    <w:rsid w:val="00A836AD"/>
    <w:rsid w:val="00A90809"/>
    <w:rsid w:val="00A910CC"/>
    <w:rsid w:val="00A916B3"/>
    <w:rsid w:val="00A97EB0"/>
    <w:rsid w:val="00AA69F2"/>
    <w:rsid w:val="00AC1E2E"/>
    <w:rsid w:val="00AD5D5F"/>
    <w:rsid w:val="00AE18E8"/>
    <w:rsid w:val="00AE36FF"/>
    <w:rsid w:val="00AE5D02"/>
    <w:rsid w:val="00B03640"/>
    <w:rsid w:val="00B0521A"/>
    <w:rsid w:val="00B05C35"/>
    <w:rsid w:val="00B0704A"/>
    <w:rsid w:val="00B20AC8"/>
    <w:rsid w:val="00B276F9"/>
    <w:rsid w:val="00B70A8B"/>
    <w:rsid w:val="00B812D6"/>
    <w:rsid w:val="00B8395E"/>
    <w:rsid w:val="00B879AF"/>
    <w:rsid w:val="00B933F2"/>
    <w:rsid w:val="00B939CE"/>
    <w:rsid w:val="00BB2A9D"/>
    <w:rsid w:val="00BB3390"/>
    <w:rsid w:val="00BB3E93"/>
    <w:rsid w:val="00BB49C4"/>
    <w:rsid w:val="00BB7F27"/>
    <w:rsid w:val="00BC3C89"/>
    <w:rsid w:val="00BC4118"/>
    <w:rsid w:val="00BD2740"/>
    <w:rsid w:val="00BD460A"/>
    <w:rsid w:val="00BE0E9D"/>
    <w:rsid w:val="00BE1F30"/>
    <w:rsid w:val="00BE7C82"/>
    <w:rsid w:val="00BF1F41"/>
    <w:rsid w:val="00C0122B"/>
    <w:rsid w:val="00C12816"/>
    <w:rsid w:val="00C21BA8"/>
    <w:rsid w:val="00C32CC3"/>
    <w:rsid w:val="00C34B71"/>
    <w:rsid w:val="00C413EC"/>
    <w:rsid w:val="00C446A6"/>
    <w:rsid w:val="00C456FE"/>
    <w:rsid w:val="00C50845"/>
    <w:rsid w:val="00C67A0B"/>
    <w:rsid w:val="00C75D0A"/>
    <w:rsid w:val="00C962AD"/>
    <w:rsid w:val="00CA39CC"/>
    <w:rsid w:val="00CB151F"/>
    <w:rsid w:val="00CB3530"/>
    <w:rsid w:val="00CB36B3"/>
    <w:rsid w:val="00CD1B08"/>
    <w:rsid w:val="00CD1B26"/>
    <w:rsid w:val="00CF3203"/>
    <w:rsid w:val="00CF3B65"/>
    <w:rsid w:val="00D04AD8"/>
    <w:rsid w:val="00D0540C"/>
    <w:rsid w:val="00D070B2"/>
    <w:rsid w:val="00D07BC3"/>
    <w:rsid w:val="00D07CBE"/>
    <w:rsid w:val="00D17B2E"/>
    <w:rsid w:val="00D256FC"/>
    <w:rsid w:val="00D268E6"/>
    <w:rsid w:val="00D44571"/>
    <w:rsid w:val="00D50B01"/>
    <w:rsid w:val="00D513E5"/>
    <w:rsid w:val="00D55AD4"/>
    <w:rsid w:val="00D57D23"/>
    <w:rsid w:val="00D63683"/>
    <w:rsid w:val="00D673F2"/>
    <w:rsid w:val="00D805E3"/>
    <w:rsid w:val="00D81651"/>
    <w:rsid w:val="00D83AEB"/>
    <w:rsid w:val="00D8648F"/>
    <w:rsid w:val="00DA19CC"/>
    <w:rsid w:val="00DA3C9D"/>
    <w:rsid w:val="00DA3FAD"/>
    <w:rsid w:val="00DB1614"/>
    <w:rsid w:val="00DB34D7"/>
    <w:rsid w:val="00DC4A8B"/>
    <w:rsid w:val="00DD4539"/>
    <w:rsid w:val="00DD4E81"/>
    <w:rsid w:val="00DD6A43"/>
    <w:rsid w:val="00DE1247"/>
    <w:rsid w:val="00DE4351"/>
    <w:rsid w:val="00DE625B"/>
    <w:rsid w:val="00DE7348"/>
    <w:rsid w:val="00DF28E5"/>
    <w:rsid w:val="00DF5EDB"/>
    <w:rsid w:val="00E0588E"/>
    <w:rsid w:val="00E13FAA"/>
    <w:rsid w:val="00E20F80"/>
    <w:rsid w:val="00E21143"/>
    <w:rsid w:val="00E24FF0"/>
    <w:rsid w:val="00E26ACD"/>
    <w:rsid w:val="00E31172"/>
    <w:rsid w:val="00E3399F"/>
    <w:rsid w:val="00E339A2"/>
    <w:rsid w:val="00E374CA"/>
    <w:rsid w:val="00E51A16"/>
    <w:rsid w:val="00E52A2A"/>
    <w:rsid w:val="00E55745"/>
    <w:rsid w:val="00E638D4"/>
    <w:rsid w:val="00E67472"/>
    <w:rsid w:val="00E71B30"/>
    <w:rsid w:val="00E76C0D"/>
    <w:rsid w:val="00E87104"/>
    <w:rsid w:val="00E964C1"/>
    <w:rsid w:val="00EA4111"/>
    <w:rsid w:val="00EA5585"/>
    <w:rsid w:val="00EB5DC1"/>
    <w:rsid w:val="00ED7A46"/>
    <w:rsid w:val="00ED7C76"/>
    <w:rsid w:val="00EE2048"/>
    <w:rsid w:val="00EE7472"/>
    <w:rsid w:val="00EF1F94"/>
    <w:rsid w:val="00EF282A"/>
    <w:rsid w:val="00EF74FB"/>
    <w:rsid w:val="00F01B0A"/>
    <w:rsid w:val="00F01EFF"/>
    <w:rsid w:val="00F05CAD"/>
    <w:rsid w:val="00F064EA"/>
    <w:rsid w:val="00F075CC"/>
    <w:rsid w:val="00F1278C"/>
    <w:rsid w:val="00F141B6"/>
    <w:rsid w:val="00F22F8E"/>
    <w:rsid w:val="00F27E14"/>
    <w:rsid w:val="00F366B3"/>
    <w:rsid w:val="00F41EE5"/>
    <w:rsid w:val="00F435A3"/>
    <w:rsid w:val="00F43FB4"/>
    <w:rsid w:val="00F443F3"/>
    <w:rsid w:val="00F54615"/>
    <w:rsid w:val="00F54BB3"/>
    <w:rsid w:val="00F57B79"/>
    <w:rsid w:val="00F57D60"/>
    <w:rsid w:val="00F6285E"/>
    <w:rsid w:val="00F72C85"/>
    <w:rsid w:val="00F91F72"/>
    <w:rsid w:val="00F9229A"/>
    <w:rsid w:val="00FC44DE"/>
    <w:rsid w:val="00FC5277"/>
    <w:rsid w:val="00FD66D2"/>
    <w:rsid w:val="00FD6BDA"/>
    <w:rsid w:val="00FD74AA"/>
    <w:rsid w:val="00FE4B4F"/>
    <w:rsid w:val="00FF3705"/>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B99C"/>
  <w15:docId w15:val="{D4815CD8-6143-4BBE-8813-D6629FAF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1F"/>
    <w:pPr>
      <w:spacing w:before="40" w:after="40" w:line="312" w:lineRule="auto"/>
      <w:jc w:val="center"/>
      <w:outlineLvl w:val="0"/>
    </w:pPr>
    <w:rPr>
      <w:rFonts w:ascii="Times New Roman" w:hAnsi="Times New Roman" w:cs="Times New Roman"/>
      <w:b/>
      <w:bCs/>
      <w:color w:val="000000" w:themeColor="text1"/>
      <w:kern w:val="0"/>
      <w:sz w:val="26"/>
      <w:szCs w:val="26"/>
      <w14:ligatures w14:val="none"/>
    </w:rPr>
  </w:style>
  <w:style w:type="paragraph" w:styleId="Heading2">
    <w:name w:val="heading 2"/>
    <w:basedOn w:val="Normal"/>
    <w:next w:val="Normal"/>
    <w:link w:val="Heading2Char"/>
    <w:uiPriority w:val="9"/>
    <w:unhideWhenUsed/>
    <w:qFormat/>
    <w:rsid w:val="0098151F"/>
    <w:pPr>
      <w:spacing w:before="40" w:after="40" w:line="312" w:lineRule="auto"/>
      <w:jc w:val="both"/>
      <w:outlineLvl w:val="1"/>
    </w:pPr>
    <w:rPr>
      <w:rFonts w:ascii="Times New Roman" w:hAnsi="Times New Roman" w:cs="Times New Roman"/>
      <w:b/>
      <w:color w:val="000000" w:themeColor="tex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1F"/>
    <w:rPr>
      <w:rFonts w:ascii="Times New Roman" w:hAnsi="Times New Roman" w:cs="Times New Roman"/>
      <w:b/>
      <w:bCs/>
      <w:color w:val="000000" w:themeColor="text1"/>
      <w:kern w:val="0"/>
      <w:sz w:val="26"/>
      <w:szCs w:val="26"/>
      <w14:ligatures w14:val="none"/>
    </w:rPr>
  </w:style>
  <w:style w:type="character" w:customStyle="1" w:styleId="Heading2Char">
    <w:name w:val="Heading 2 Char"/>
    <w:basedOn w:val="DefaultParagraphFont"/>
    <w:link w:val="Heading2"/>
    <w:uiPriority w:val="9"/>
    <w:rsid w:val="0098151F"/>
    <w:rPr>
      <w:rFonts w:ascii="Times New Roman" w:hAnsi="Times New Roman" w:cs="Times New Roman"/>
      <w:b/>
      <w:color w:val="000000" w:themeColor="text1"/>
      <w:kern w:val="0"/>
      <w:sz w:val="26"/>
      <w:szCs w:val="26"/>
      <w14:ligatures w14:val="none"/>
    </w:rPr>
  </w:style>
  <w:style w:type="numbering" w:customStyle="1" w:styleId="NoList1">
    <w:name w:val="No List1"/>
    <w:next w:val="NoList"/>
    <w:uiPriority w:val="99"/>
    <w:semiHidden/>
    <w:unhideWhenUsed/>
    <w:rsid w:val="0098151F"/>
  </w:style>
  <w:style w:type="paragraph" w:styleId="ListParagraph">
    <w:name w:val="List Paragraph"/>
    <w:basedOn w:val="Normal"/>
    <w:link w:val="ListParagraphChar"/>
    <w:uiPriority w:val="34"/>
    <w:qFormat/>
    <w:rsid w:val="0098151F"/>
    <w:pPr>
      <w:ind w:left="720"/>
      <w:contextualSpacing/>
    </w:pPr>
    <w:rPr>
      <w:rFonts w:ascii="Times New Roman" w:hAnsi="Times New Roman"/>
      <w:kern w:val="0"/>
      <w:sz w:val="28"/>
      <w14:ligatures w14:val="none"/>
    </w:rPr>
  </w:style>
  <w:style w:type="character" w:customStyle="1" w:styleId="ListParagraphChar">
    <w:name w:val="List Paragraph Char"/>
    <w:basedOn w:val="DefaultParagraphFont"/>
    <w:link w:val="ListParagraph"/>
    <w:uiPriority w:val="34"/>
    <w:locked/>
    <w:rsid w:val="0098151F"/>
    <w:rPr>
      <w:rFonts w:ascii="Times New Roman" w:hAnsi="Times New Roman"/>
      <w:kern w:val="0"/>
      <w:sz w:val="28"/>
      <w14:ligatures w14:val="none"/>
    </w:rPr>
  </w:style>
  <w:style w:type="character" w:customStyle="1" w:styleId="hps">
    <w:name w:val="hps"/>
    <w:basedOn w:val="DefaultParagraphFont"/>
    <w:rsid w:val="0098151F"/>
  </w:style>
  <w:style w:type="paragraph" w:styleId="HTMLPreformatted">
    <w:name w:val="HTML Preformatted"/>
    <w:basedOn w:val="Normal"/>
    <w:link w:val="HTMLPreformattedChar"/>
    <w:uiPriority w:val="99"/>
    <w:unhideWhenUsed/>
    <w:rsid w:val="0098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98151F"/>
    <w:rPr>
      <w:rFonts w:ascii="Courier New" w:eastAsia="Times New Roman" w:hAnsi="Courier New" w:cs="Courier New"/>
      <w:kern w:val="0"/>
      <w:sz w:val="20"/>
      <w:szCs w:val="20"/>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8151F"/>
    <w:pPr>
      <w:spacing w:after="0" w:line="240" w:lineRule="auto"/>
    </w:pPr>
    <w:rPr>
      <w:rFonts w:ascii="Cambria" w:eastAsia="MS Mincho" w:hAnsi="Cambria" w:cs="Times New Roman"/>
      <w:kern w:val="0"/>
      <w:sz w:val="24"/>
      <w:szCs w:val="24"/>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8151F"/>
    <w:rPr>
      <w:rFonts w:ascii="Cambria" w:eastAsia="MS Mincho" w:hAnsi="Cambria" w:cs="Times New Roman"/>
      <w:kern w:val="0"/>
      <w:sz w:val="24"/>
      <w:szCs w:val="24"/>
      <w14:ligatures w14:val="none"/>
    </w:rPr>
  </w:style>
  <w:style w:type="character" w:styleId="FootnoteReference">
    <w:name w:val="footnote reference"/>
    <w:aliases w:val="Ref,de nota al pie"/>
    <w:uiPriority w:val="99"/>
    <w:unhideWhenUsed/>
    <w:rsid w:val="0098151F"/>
    <w:rPr>
      <w:vertAlign w:val="superscript"/>
    </w:rPr>
  </w:style>
  <w:style w:type="character" w:customStyle="1" w:styleId="fontstyle01">
    <w:name w:val="fontstyle01"/>
    <w:basedOn w:val="DefaultParagraphFont"/>
    <w:rsid w:val="0098151F"/>
    <w:rPr>
      <w:rFonts w:ascii="TimesNewRoman" w:hAnsi="TimesNewRoman" w:hint="default"/>
      <w:b w:val="0"/>
      <w:bCs w:val="0"/>
      <w:i w:val="0"/>
      <w:iCs w:val="0"/>
      <w:color w:val="000000"/>
      <w:sz w:val="24"/>
      <w:szCs w:val="24"/>
    </w:rPr>
  </w:style>
  <w:style w:type="character" w:customStyle="1" w:styleId="tr">
    <w:name w:val="tr"/>
    <w:basedOn w:val="DefaultParagraphFont"/>
    <w:rsid w:val="0098151F"/>
  </w:style>
  <w:style w:type="table" w:styleId="TableGrid">
    <w:name w:val="Table Grid"/>
    <w:basedOn w:val="TableNormal"/>
    <w:uiPriority w:val="39"/>
    <w:rsid w:val="0098151F"/>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8151F"/>
    <w:pPr>
      <w:tabs>
        <w:tab w:val="center" w:pos="4680"/>
        <w:tab w:val="right" w:pos="9360"/>
      </w:tabs>
      <w:spacing w:after="0" w:line="240" w:lineRule="auto"/>
    </w:pPr>
    <w:rPr>
      <w:rFonts w:ascii="Calibri" w:eastAsia="Times New Roman" w:hAnsi="Calibri" w:cs="Times New Roman"/>
      <w:kern w:val="0"/>
      <w:szCs w:val="20"/>
      <w:lang w:bidi="hi-IN"/>
      <w14:ligatures w14:val="none"/>
    </w:rPr>
  </w:style>
  <w:style w:type="character" w:customStyle="1" w:styleId="HeaderChar">
    <w:name w:val="Header Char"/>
    <w:basedOn w:val="DefaultParagraphFont"/>
    <w:link w:val="Header"/>
    <w:uiPriority w:val="99"/>
    <w:rsid w:val="0098151F"/>
    <w:rPr>
      <w:rFonts w:ascii="Calibri" w:eastAsia="Times New Roman" w:hAnsi="Calibri" w:cs="Times New Roman"/>
      <w:kern w:val="0"/>
      <w:szCs w:val="20"/>
      <w:lang w:bidi="hi-IN"/>
      <w14:ligatures w14:val="none"/>
    </w:rPr>
  </w:style>
  <w:style w:type="paragraph" w:styleId="Footer">
    <w:name w:val="footer"/>
    <w:basedOn w:val="Normal"/>
    <w:link w:val="FooterChar"/>
    <w:uiPriority w:val="99"/>
    <w:unhideWhenUsed/>
    <w:rsid w:val="0098151F"/>
    <w:pPr>
      <w:tabs>
        <w:tab w:val="center" w:pos="4680"/>
        <w:tab w:val="right" w:pos="9360"/>
      </w:tabs>
      <w:spacing w:after="0" w:line="240" w:lineRule="auto"/>
    </w:pPr>
    <w:rPr>
      <w:rFonts w:ascii="Calibri" w:eastAsia="Times New Roman" w:hAnsi="Calibri" w:cs="Times New Roman"/>
      <w:kern w:val="0"/>
      <w:szCs w:val="20"/>
      <w:lang w:bidi="hi-IN"/>
      <w14:ligatures w14:val="none"/>
    </w:rPr>
  </w:style>
  <w:style w:type="character" w:customStyle="1" w:styleId="FooterChar">
    <w:name w:val="Footer Char"/>
    <w:basedOn w:val="DefaultParagraphFont"/>
    <w:link w:val="Footer"/>
    <w:uiPriority w:val="99"/>
    <w:rsid w:val="0098151F"/>
    <w:rPr>
      <w:rFonts w:ascii="Calibri" w:eastAsia="Times New Roman" w:hAnsi="Calibri" w:cs="Times New Roman"/>
      <w:kern w:val="0"/>
      <w:szCs w:val="20"/>
      <w:lang w:bidi="hi-IN"/>
      <w14:ligatures w14:val="none"/>
    </w:rPr>
  </w:style>
  <w:style w:type="paragraph" w:styleId="NormalWeb">
    <w:name w:val="Normal (Web)"/>
    <w:aliases w:val="Normal (Web) Char"/>
    <w:basedOn w:val="Normal"/>
    <w:uiPriority w:val="99"/>
    <w:unhideWhenUsed/>
    <w:qFormat/>
    <w:rsid w:val="0098151F"/>
    <w:pPr>
      <w:spacing w:before="100" w:beforeAutospacing="1" w:after="100" w:afterAutospacing="1" w:line="240" w:lineRule="auto"/>
    </w:pPr>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98151F"/>
    <w:rPr>
      <w:b/>
      <w:bCs/>
    </w:rPr>
  </w:style>
  <w:style w:type="paragraph" w:styleId="NoSpacing">
    <w:name w:val="No Spacing"/>
    <w:uiPriority w:val="1"/>
    <w:qFormat/>
    <w:rsid w:val="0098151F"/>
    <w:pPr>
      <w:spacing w:after="0" w:line="240" w:lineRule="auto"/>
    </w:pPr>
    <w:rPr>
      <w:kern w:val="0"/>
      <w:sz w:val="24"/>
      <w:szCs w:val="24"/>
      <w14:ligatures w14:val="none"/>
    </w:rPr>
  </w:style>
  <w:style w:type="character" w:customStyle="1" w:styleId="Other">
    <w:name w:val="Other_"/>
    <w:basedOn w:val="DefaultParagraphFont"/>
    <w:link w:val="Other0"/>
    <w:rsid w:val="0098151F"/>
    <w:rPr>
      <w:rFonts w:eastAsia="Times New Roman" w:cs="Times New Roman"/>
      <w:szCs w:val="28"/>
      <w:shd w:val="clear" w:color="auto" w:fill="FFFFFF"/>
    </w:rPr>
  </w:style>
  <w:style w:type="paragraph" w:customStyle="1" w:styleId="Other0">
    <w:name w:val="Other"/>
    <w:basedOn w:val="Normal"/>
    <w:link w:val="Other"/>
    <w:rsid w:val="0098151F"/>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98151F"/>
    <w:rPr>
      <w:color w:val="0563C1" w:themeColor="hyperlink"/>
      <w:u w:val="single"/>
    </w:rPr>
  </w:style>
  <w:style w:type="paragraph" w:styleId="TOC1">
    <w:name w:val="toc 1"/>
    <w:basedOn w:val="Normal"/>
    <w:next w:val="Normal"/>
    <w:autoRedefine/>
    <w:uiPriority w:val="39"/>
    <w:unhideWhenUsed/>
    <w:rsid w:val="0098151F"/>
    <w:pPr>
      <w:spacing w:after="100"/>
    </w:pPr>
    <w:rPr>
      <w:rFonts w:ascii="Times New Roman" w:hAnsi="Times New Roman"/>
      <w:kern w:val="0"/>
      <w:sz w:val="26"/>
      <w14:ligatures w14:val="none"/>
    </w:rPr>
  </w:style>
  <w:style w:type="paragraph" w:styleId="TOC2">
    <w:name w:val="toc 2"/>
    <w:basedOn w:val="Normal"/>
    <w:next w:val="Normal"/>
    <w:autoRedefine/>
    <w:uiPriority w:val="39"/>
    <w:unhideWhenUsed/>
    <w:rsid w:val="0098151F"/>
    <w:pPr>
      <w:spacing w:after="100"/>
      <w:ind w:left="280"/>
    </w:pPr>
    <w:rPr>
      <w:rFonts w:ascii="Times New Roman" w:hAnsi="Times New Roman"/>
      <w:kern w:val="0"/>
      <w:sz w:val="26"/>
      <w14:ligatures w14:val="none"/>
    </w:rPr>
  </w:style>
  <w:style w:type="paragraph" w:styleId="TOC3">
    <w:name w:val="toc 3"/>
    <w:basedOn w:val="Normal"/>
    <w:next w:val="Normal"/>
    <w:autoRedefine/>
    <w:uiPriority w:val="39"/>
    <w:semiHidden/>
    <w:unhideWhenUsed/>
    <w:rsid w:val="0098151F"/>
    <w:pPr>
      <w:spacing w:after="100"/>
      <w:ind w:left="560"/>
    </w:pPr>
    <w:rPr>
      <w:rFonts w:ascii="Times New Roman" w:hAnsi="Times New Roman"/>
      <w:kern w:val="0"/>
      <w:sz w:val="26"/>
      <w14:ligatures w14:val="none"/>
    </w:rPr>
  </w:style>
  <w:style w:type="paragraph" w:styleId="TOCHeading">
    <w:name w:val="TOC Heading"/>
    <w:basedOn w:val="Heading1"/>
    <w:next w:val="Normal"/>
    <w:uiPriority w:val="39"/>
    <w:unhideWhenUsed/>
    <w:qFormat/>
    <w:rsid w:val="0098151F"/>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98151F"/>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8151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1217</Words>
  <Characters>6937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2023-08-15T07:44:00Z</dcterms:created>
  <dcterms:modified xsi:type="dcterms:W3CDTF">2023-08-16T09:53:00Z</dcterms:modified>
</cp:coreProperties>
</file>