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1F704" w14:textId="25C4F649" w:rsidR="00D64B62" w:rsidRPr="00353C95" w:rsidRDefault="00D64B62" w:rsidP="00D64B62">
      <w:pPr>
        <w:jc w:val="center"/>
        <w:rPr>
          <w:b/>
        </w:rPr>
      </w:pPr>
      <w:r w:rsidRPr="00353C95">
        <w:rPr>
          <w:b/>
        </w:rPr>
        <w:t xml:space="preserve">MA TRẬN ĐỀ KIỂM TRA </w:t>
      </w:r>
      <w:r w:rsidR="00A56194" w:rsidRPr="00353C95">
        <w:rPr>
          <w:b/>
        </w:rPr>
        <w:t>CUỐI</w:t>
      </w:r>
      <w:r w:rsidR="009F4A93" w:rsidRPr="00353C95">
        <w:rPr>
          <w:b/>
        </w:rPr>
        <w:t xml:space="preserve"> HỌC KỲ</w:t>
      </w:r>
      <w:r w:rsidR="00B07F86" w:rsidRPr="00353C95">
        <w:rPr>
          <w:b/>
        </w:rPr>
        <w:t xml:space="preserve"> II</w:t>
      </w:r>
    </w:p>
    <w:p w14:paraId="3474B438" w14:textId="7C3E3AF4" w:rsidR="00F2629F" w:rsidRPr="00353C95" w:rsidRDefault="00D64B62" w:rsidP="00D64B62">
      <w:pPr>
        <w:jc w:val="center"/>
        <w:rPr>
          <w:b/>
        </w:rPr>
      </w:pPr>
      <w:r w:rsidRPr="00353C95">
        <w:rPr>
          <w:b/>
        </w:rPr>
        <w:t>MÔN: TOÁN 12 – THỜI GIAN LÀM BÀI: 90 phút</w:t>
      </w:r>
    </w:p>
    <w:p w14:paraId="7C329CDC" w14:textId="77777777" w:rsidR="00F2629F" w:rsidRPr="00353C95" w:rsidRDefault="00F2629F" w:rsidP="00F2629F">
      <w:pPr>
        <w:rPr>
          <w:b/>
        </w:rPr>
      </w:pPr>
    </w:p>
    <w:tbl>
      <w:tblPr>
        <w:tblW w:w="15250"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
        <w:gridCol w:w="1643"/>
        <w:gridCol w:w="2886"/>
        <w:gridCol w:w="830"/>
        <w:gridCol w:w="992"/>
        <w:gridCol w:w="885"/>
        <w:gridCol w:w="994"/>
        <w:gridCol w:w="659"/>
        <w:gridCol w:w="991"/>
        <w:gridCol w:w="709"/>
        <w:gridCol w:w="905"/>
        <w:gridCol w:w="590"/>
        <w:gridCol w:w="647"/>
        <w:gridCol w:w="992"/>
        <w:gridCol w:w="821"/>
      </w:tblGrid>
      <w:tr w:rsidR="00A56194" w:rsidRPr="00353C95" w14:paraId="4E0860F2" w14:textId="77777777" w:rsidTr="00E74B02">
        <w:trPr>
          <w:trHeight w:val="303"/>
          <w:jc w:val="center"/>
        </w:trPr>
        <w:tc>
          <w:tcPr>
            <w:tcW w:w="694" w:type="dxa"/>
            <w:vMerge w:val="restart"/>
            <w:vAlign w:val="center"/>
          </w:tcPr>
          <w:p w14:paraId="102918C7" w14:textId="77777777" w:rsidR="00A56194" w:rsidRPr="00353C95" w:rsidRDefault="00A56194" w:rsidP="0053601A">
            <w:pPr>
              <w:jc w:val="center"/>
              <w:rPr>
                <w:b/>
              </w:rPr>
            </w:pPr>
            <w:r w:rsidRPr="00353C95">
              <w:rPr>
                <w:b/>
              </w:rPr>
              <w:t>TT</w:t>
            </w:r>
          </w:p>
        </w:tc>
        <w:tc>
          <w:tcPr>
            <w:tcW w:w="1655" w:type="dxa"/>
            <w:gridSpan w:val="2"/>
            <w:vMerge w:val="restart"/>
            <w:vAlign w:val="center"/>
          </w:tcPr>
          <w:p w14:paraId="13A83DFF" w14:textId="77777777" w:rsidR="00A56194" w:rsidRPr="00353C95" w:rsidRDefault="00A56194" w:rsidP="00E74B02">
            <w:pPr>
              <w:jc w:val="center"/>
              <w:rPr>
                <w:b/>
              </w:rPr>
            </w:pPr>
            <w:r w:rsidRPr="00353C95">
              <w:rPr>
                <w:b/>
              </w:rPr>
              <w:t>Nội dung kiến thức</w:t>
            </w:r>
          </w:p>
        </w:tc>
        <w:tc>
          <w:tcPr>
            <w:tcW w:w="2886" w:type="dxa"/>
            <w:vMerge w:val="restart"/>
            <w:vAlign w:val="center"/>
          </w:tcPr>
          <w:p w14:paraId="385F1FDA" w14:textId="77777777" w:rsidR="00A56194" w:rsidRPr="00353C95" w:rsidRDefault="00A56194" w:rsidP="0053601A">
            <w:pPr>
              <w:jc w:val="center"/>
              <w:rPr>
                <w:b/>
              </w:rPr>
            </w:pPr>
            <w:r w:rsidRPr="00353C95">
              <w:rPr>
                <w:b/>
              </w:rPr>
              <w:t>Đơn vị kiến thức</w:t>
            </w:r>
          </w:p>
        </w:tc>
        <w:tc>
          <w:tcPr>
            <w:tcW w:w="6965" w:type="dxa"/>
            <w:gridSpan w:val="8"/>
            <w:vAlign w:val="center"/>
          </w:tcPr>
          <w:p w14:paraId="3455BB39" w14:textId="77777777" w:rsidR="00A56194" w:rsidRPr="00353C95" w:rsidRDefault="00A56194" w:rsidP="0053601A">
            <w:pPr>
              <w:jc w:val="center"/>
              <w:rPr>
                <w:b/>
              </w:rPr>
            </w:pPr>
            <w:r w:rsidRPr="00353C95">
              <w:rPr>
                <w:b/>
              </w:rPr>
              <w:t>Mức độ nhận thức</w:t>
            </w:r>
          </w:p>
        </w:tc>
        <w:tc>
          <w:tcPr>
            <w:tcW w:w="2229" w:type="dxa"/>
            <w:gridSpan w:val="3"/>
            <w:shd w:val="clear" w:color="auto" w:fill="auto"/>
            <w:vAlign w:val="center"/>
          </w:tcPr>
          <w:p w14:paraId="57FC490E" w14:textId="77777777" w:rsidR="00A56194" w:rsidRPr="00353C95" w:rsidRDefault="00A56194" w:rsidP="0053601A">
            <w:pPr>
              <w:jc w:val="center"/>
              <w:rPr>
                <w:b/>
              </w:rPr>
            </w:pPr>
            <w:r w:rsidRPr="00353C95">
              <w:rPr>
                <w:b/>
              </w:rPr>
              <w:t>Tổng</w:t>
            </w:r>
          </w:p>
        </w:tc>
        <w:tc>
          <w:tcPr>
            <w:tcW w:w="821" w:type="dxa"/>
            <w:vMerge w:val="restart"/>
            <w:vAlign w:val="center"/>
          </w:tcPr>
          <w:p w14:paraId="048B85A4" w14:textId="77777777" w:rsidR="00A56194" w:rsidRPr="00353C95" w:rsidRDefault="00A56194" w:rsidP="0053601A">
            <w:pPr>
              <w:jc w:val="center"/>
              <w:rPr>
                <w:b/>
              </w:rPr>
            </w:pPr>
            <w:r w:rsidRPr="00353C95">
              <w:rPr>
                <w:b/>
              </w:rPr>
              <w:t>% tổng</w:t>
            </w:r>
          </w:p>
          <w:p w14:paraId="7792991A" w14:textId="77777777" w:rsidR="00A56194" w:rsidRPr="00353C95" w:rsidRDefault="00A56194" w:rsidP="0053601A">
            <w:pPr>
              <w:jc w:val="center"/>
              <w:rPr>
                <w:b/>
              </w:rPr>
            </w:pPr>
            <w:r w:rsidRPr="00353C95">
              <w:rPr>
                <w:b/>
              </w:rPr>
              <w:t>điểm</w:t>
            </w:r>
          </w:p>
        </w:tc>
      </w:tr>
      <w:tr w:rsidR="00A56194" w:rsidRPr="00353C95" w14:paraId="5EB2CB85" w14:textId="77777777" w:rsidTr="00E74B02">
        <w:trPr>
          <w:trHeight w:val="439"/>
          <w:jc w:val="center"/>
        </w:trPr>
        <w:tc>
          <w:tcPr>
            <w:tcW w:w="694" w:type="dxa"/>
            <w:vMerge/>
            <w:vAlign w:val="center"/>
          </w:tcPr>
          <w:p w14:paraId="327C1056" w14:textId="77777777" w:rsidR="00A56194" w:rsidRPr="00353C95" w:rsidRDefault="00A56194" w:rsidP="0053601A">
            <w:pPr>
              <w:jc w:val="center"/>
              <w:rPr>
                <w:b/>
              </w:rPr>
            </w:pPr>
          </w:p>
        </w:tc>
        <w:tc>
          <w:tcPr>
            <w:tcW w:w="1655" w:type="dxa"/>
            <w:gridSpan w:val="2"/>
            <w:vMerge/>
            <w:vAlign w:val="center"/>
          </w:tcPr>
          <w:p w14:paraId="5C8B86B6" w14:textId="77777777" w:rsidR="00A56194" w:rsidRPr="00353C95" w:rsidRDefault="00A56194" w:rsidP="00E74B02">
            <w:pPr>
              <w:jc w:val="center"/>
              <w:rPr>
                <w:b/>
              </w:rPr>
            </w:pPr>
          </w:p>
        </w:tc>
        <w:tc>
          <w:tcPr>
            <w:tcW w:w="2886" w:type="dxa"/>
            <w:vMerge/>
          </w:tcPr>
          <w:p w14:paraId="6FBBDB4A" w14:textId="77777777" w:rsidR="00A56194" w:rsidRPr="00353C95" w:rsidRDefault="00A56194" w:rsidP="0053601A">
            <w:pPr>
              <w:jc w:val="center"/>
              <w:rPr>
                <w:b/>
              </w:rPr>
            </w:pPr>
          </w:p>
        </w:tc>
        <w:tc>
          <w:tcPr>
            <w:tcW w:w="1822" w:type="dxa"/>
            <w:gridSpan w:val="2"/>
            <w:vAlign w:val="center"/>
          </w:tcPr>
          <w:p w14:paraId="14D8AAA9" w14:textId="77777777" w:rsidR="00A56194" w:rsidRPr="00353C95" w:rsidRDefault="00A56194" w:rsidP="0053601A">
            <w:pPr>
              <w:jc w:val="center"/>
              <w:rPr>
                <w:b/>
              </w:rPr>
            </w:pPr>
            <w:r w:rsidRPr="00353C95">
              <w:rPr>
                <w:b/>
              </w:rPr>
              <w:t>Nhận biết</w:t>
            </w:r>
          </w:p>
        </w:tc>
        <w:tc>
          <w:tcPr>
            <w:tcW w:w="1879" w:type="dxa"/>
            <w:gridSpan w:val="2"/>
            <w:vAlign w:val="center"/>
          </w:tcPr>
          <w:p w14:paraId="5717C3C6" w14:textId="77777777" w:rsidR="00A56194" w:rsidRPr="00353C95" w:rsidRDefault="00A56194" w:rsidP="0053601A">
            <w:pPr>
              <w:jc w:val="center"/>
              <w:rPr>
                <w:b/>
              </w:rPr>
            </w:pPr>
            <w:r w:rsidRPr="00353C95">
              <w:rPr>
                <w:b/>
              </w:rPr>
              <w:t>Thông hiểu</w:t>
            </w:r>
          </w:p>
        </w:tc>
        <w:tc>
          <w:tcPr>
            <w:tcW w:w="1650" w:type="dxa"/>
            <w:gridSpan w:val="2"/>
            <w:vAlign w:val="center"/>
          </w:tcPr>
          <w:p w14:paraId="45BE6D7A" w14:textId="77777777" w:rsidR="00A56194" w:rsidRPr="00353C95" w:rsidRDefault="00A56194" w:rsidP="0053601A">
            <w:pPr>
              <w:jc w:val="center"/>
              <w:rPr>
                <w:b/>
              </w:rPr>
            </w:pPr>
            <w:r w:rsidRPr="00353C95">
              <w:rPr>
                <w:b/>
              </w:rPr>
              <w:t>Vận dụng</w:t>
            </w:r>
          </w:p>
        </w:tc>
        <w:tc>
          <w:tcPr>
            <w:tcW w:w="1614" w:type="dxa"/>
            <w:gridSpan w:val="2"/>
            <w:vAlign w:val="center"/>
          </w:tcPr>
          <w:p w14:paraId="357AC666" w14:textId="77777777" w:rsidR="00A56194" w:rsidRPr="00353C95" w:rsidRDefault="00A56194" w:rsidP="0053601A">
            <w:pPr>
              <w:jc w:val="center"/>
              <w:rPr>
                <w:b/>
              </w:rPr>
            </w:pPr>
            <w:r w:rsidRPr="00353C95">
              <w:rPr>
                <w:b/>
              </w:rPr>
              <w:t>Vận dụng cao</w:t>
            </w:r>
          </w:p>
        </w:tc>
        <w:tc>
          <w:tcPr>
            <w:tcW w:w="1237" w:type="dxa"/>
            <w:gridSpan w:val="2"/>
            <w:shd w:val="clear" w:color="auto" w:fill="auto"/>
            <w:vAlign w:val="center"/>
          </w:tcPr>
          <w:p w14:paraId="421A122B" w14:textId="77777777" w:rsidR="00A56194" w:rsidRPr="00353C95" w:rsidRDefault="00A56194" w:rsidP="0053601A">
            <w:pPr>
              <w:jc w:val="center"/>
              <w:rPr>
                <w:b/>
              </w:rPr>
            </w:pPr>
            <w:r w:rsidRPr="00353C95">
              <w:rPr>
                <w:b/>
              </w:rPr>
              <w:t>Số CH</w:t>
            </w:r>
          </w:p>
        </w:tc>
        <w:tc>
          <w:tcPr>
            <w:tcW w:w="992" w:type="dxa"/>
            <w:vMerge w:val="restart"/>
            <w:shd w:val="clear" w:color="auto" w:fill="auto"/>
            <w:vAlign w:val="center"/>
          </w:tcPr>
          <w:p w14:paraId="7D37D0A9" w14:textId="77777777" w:rsidR="00A56194" w:rsidRPr="00353C95" w:rsidRDefault="00A56194" w:rsidP="0053601A">
            <w:pPr>
              <w:jc w:val="center"/>
              <w:rPr>
                <w:b/>
              </w:rPr>
            </w:pPr>
            <w:r w:rsidRPr="00353C95">
              <w:rPr>
                <w:b/>
              </w:rPr>
              <w:t>Thời gian (phút)</w:t>
            </w:r>
          </w:p>
        </w:tc>
        <w:tc>
          <w:tcPr>
            <w:tcW w:w="821" w:type="dxa"/>
            <w:vMerge/>
          </w:tcPr>
          <w:p w14:paraId="614CE9D0" w14:textId="77777777" w:rsidR="00A56194" w:rsidRPr="00353C95" w:rsidRDefault="00A56194" w:rsidP="0053601A">
            <w:pPr>
              <w:jc w:val="center"/>
              <w:rPr>
                <w:b/>
              </w:rPr>
            </w:pPr>
          </w:p>
        </w:tc>
      </w:tr>
      <w:tr w:rsidR="00A56194" w:rsidRPr="00353C95" w14:paraId="6325847A" w14:textId="77777777" w:rsidTr="00E74B02">
        <w:trPr>
          <w:jc w:val="center"/>
        </w:trPr>
        <w:tc>
          <w:tcPr>
            <w:tcW w:w="694" w:type="dxa"/>
            <w:vMerge/>
            <w:vAlign w:val="center"/>
          </w:tcPr>
          <w:p w14:paraId="0C3689EE" w14:textId="77777777" w:rsidR="00A56194" w:rsidRPr="00353C95" w:rsidRDefault="00A56194" w:rsidP="0053601A">
            <w:pPr>
              <w:jc w:val="center"/>
              <w:rPr>
                <w:b/>
              </w:rPr>
            </w:pPr>
          </w:p>
        </w:tc>
        <w:tc>
          <w:tcPr>
            <w:tcW w:w="1655" w:type="dxa"/>
            <w:gridSpan w:val="2"/>
            <w:vMerge/>
            <w:vAlign w:val="center"/>
          </w:tcPr>
          <w:p w14:paraId="2356366C" w14:textId="77777777" w:rsidR="00A56194" w:rsidRPr="00353C95" w:rsidRDefault="00A56194" w:rsidP="00E74B02">
            <w:pPr>
              <w:jc w:val="center"/>
              <w:rPr>
                <w:b/>
              </w:rPr>
            </w:pPr>
          </w:p>
        </w:tc>
        <w:tc>
          <w:tcPr>
            <w:tcW w:w="2886" w:type="dxa"/>
            <w:vMerge/>
          </w:tcPr>
          <w:p w14:paraId="3D72813C" w14:textId="77777777" w:rsidR="00A56194" w:rsidRPr="00353C95" w:rsidRDefault="00A56194" w:rsidP="0053601A">
            <w:pPr>
              <w:jc w:val="center"/>
              <w:rPr>
                <w:b/>
              </w:rPr>
            </w:pPr>
          </w:p>
        </w:tc>
        <w:tc>
          <w:tcPr>
            <w:tcW w:w="830" w:type="dxa"/>
            <w:shd w:val="clear" w:color="auto" w:fill="auto"/>
            <w:vAlign w:val="center"/>
          </w:tcPr>
          <w:p w14:paraId="6CD4B6E2" w14:textId="77777777" w:rsidR="00A56194" w:rsidRPr="00353C95" w:rsidRDefault="00A56194" w:rsidP="0053601A">
            <w:pPr>
              <w:jc w:val="center"/>
              <w:rPr>
                <w:b/>
              </w:rPr>
            </w:pPr>
            <w:r w:rsidRPr="00353C95">
              <w:rPr>
                <w:b/>
              </w:rPr>
              <w:t>Số CH</w:t>
            </w:r>
          </w:p>
        </w:tc>
        <w:tc>
          <w:tcPr>
            <w:tcW w:w="992" w:type="dxa"/>
            <w:shd w:val="clear" w:color="auto" w:fill="auto"/>
            <w:vAlign w:val="center"/>
          </w:tcPr>
          <w:p w14:paraId="3778DF02" w14:textId="77777777" w:rsidR="00A56194" w:rsidRPr="00353C95" w:rsidRDefault="00A56194" w:rsidP="0053601A">
            <w:pPr>
              <w:jc w:val="center"/>
              <w:rPr>
                <w:b/>
              </w:rPr>
            </w:pPr>
            <w:r w:rsidRPr="00353C95">
              <w:rPr>
                <w:b/>
              </w:rPr>
              <w:t>Thời gian (phút)</w:t>
            </w:r>
          </w:p>
        </w:tc>
        <w:tc>
          <w:tcPr>
            <w:tcW w:w="885" w:type="dxa"/>
            <w:shd w:val="clear" w:color="auto" w:fill="auto"/>
            <w:vAlign w:val="center"/>
          </w:tcPr>
          <w:p w14:paraId="33102093" w14:textId="77777777" w:rsidR="00A56194" w:rsidRPr="00353C95" w:rsidRDefault="00A56194" w:rsidP="0053601A">
            <w:pPr>
              <w:jc w:val="center"/>
              <w:rPr>
                <w:b/>
              </w:rPr>
            </w:pPr>
            <w:r w:rsidRPr="00353C95">
              <w:rPr>
                <w:b/>
              </w:rPr>
              <w:t>Số CH</w:t>
            </w:r>
          </w:p>
        </w:tc>
        <w:tc>
          <w:tcPr>
            <w:tcW w:w="994" w:type="dxa"/>
            <w:shd w:val="clear" w:color="auto" w:fill="auto"/>
            <w:vAlign w:val="center"/>
          </w:tcPr>
          <w:p w14:paraId="0CBE80DF" w14:textId="77777777" w:rsidR="00A56194" w:rsidRPr="00353C95" w:rsidRDefault="00A56194" w:rsidP="0053601A">
            <w:pPr>
              <w:jc w:val="center"/>
              <w:rPr>
                <w:b/>
              </w:rPr>
            </w:pPr>
            <w:r w:rsidRPr="00353C95">
              <w:rPr>
                <w:b/>
              </w:rPr>
              <w:t>Thời gian (phút)</w:t>
            </w:r>
          </w:p>
        </w:tc>
        <w:tc>
          <w:tcPr>
            <w:tcW w:w="659" w:type="dxa"/>
            <w:shd w:val="clear" w:color="auto" w:fill="auto"/>
            <w:vAlign w:val="center"/>
          </w:tcPr>
          <w:p w14:paraId="036299D9" w14:textId="77777777" w:rsidR="00A56194" w:rsidRPr="00353C95" w:rsidRDefault="00A56194" w:rsidP="0053601A">
            <w:pPr>
              <w:jc w:val="center"/>
              <w:rPr>
                <w:b/>
              </w:rPr>
            </w:pPr>
            <w:r w:rsidRPr="00353C95">
              <w:rPr>
                <w:b/>
              </w:rPr>
              <w:t>Số CH</w:t>
            </w:r>
          </w:p>
        </w:tc>
        <w:tc>
          <w:tcPr>
            <w:tcW w:w="991" w:type="dxa"/>
            <w:shd w:val="clear" w:color="auto" w:fill="auto"/>
            <w:vAlign w:val="center"/>
          </w:tcPr>
          <w:p w14:paraId="78B4BB19" w14:textId="77777777" w:rsidR="00A56194" w:rsidRPr="00353C95" w:rsidRDefault="00A56194" w:rsidP="0053601A">
            <w:pPr>
              <w:jc w:val="center"/>
              <w:rPr>
                <w:b/>
              </w:rPr>
            </w:pPr>
            <w:r w:rsidRPr="00353C95">
              <w:rPr>
                <w:b/>
              </w:rPr>
              <w:t>Thời gian (phút)</w:t>
            </w:r>
          </w:p>
        </w:tc>
        <w:tc>
          <w:tcPr>
            <w:tcW w:w="709" w:type="dxa"/>
            <w:shd w:val="clear" w:color="auto" w:fill="auto"/>
            <w:vAlign w:val="center"/>
          </w:tcPr>
          <w:p w14:paraId="487AA0CC" w14:textId="77777777" w:rsidR="00A56194" w:rsidRPr="00353C95" w:rsidRDefault="00A56194" w:rsidP="0053601A">
            <w:pPr>
              <w:jc w:val="center"/>
              <w:rPr>
                <w:b/>
              </w:rPr>
            </w:pPr>
            <w:r w:rsidRPr="00353C95">
              <w:rPr>
                <w:b/>
              </w:rPr>
              <w:t>Số CH</w:t>
            </w:r>
          </w:p>
        </w:tc>
        <w:tc>
          <w:tcPr>
            <w:tcW w:w="905" w:type="dxa"/>
            <w:shd w:val="clear" w:color="auto" w:fill="auto"/>
            <w:vAlign w:val="center"/>
          </w:tcPr>
          <w:p w14:paraId="23778F8C" w14:textId="77777777" w:rsidR="00A56194" w:rsidRPr="00353C95" w:rsidRDefault="00A56194" w:rsidP="0053601A">
            <w:pPr>
              <w:jc w:val="center"/>
              <w:rPr>
                <w:b/>
              </w:rPr>
            </w:pPr>
            <w:r w:rsidRPr="00353C95">
              <w:rPr>
                <w:b/>
              </w:rPr>
              <w:t>Thời gian (phút)</w:t>
            </w:r>
          </w:p>
        </w:tc>
        <w:tc>
          <w:tcPr>
            <w:tcW w:w="590" w:type="dxa"/>
            <w:shd w:val="clear" w:color="auto" w:fill="auto"/>
            <w:vAlign w:val="center"/>
          </w:tcPr>
          <w:p w14:paraId="3CCAB4BE" w14:textId="77777777" w:rsidR="00A56194" w:rsidRPr="00353C95" w:rsidRDefault="00A56194" w:rsidP="0053601A">
            <w:pPr>
              <w:jc w:val="center"/>
              <w:rPr>
                <w:b/>
              </w:rPr>
            </w:pPr>
            <w:r w:rsidRPr="00353C95">
              <w:rPr>
                <w:b/>
              </w:rPr>
              <w:t>TN</w:t>
            </w:r>
          </w:p>
        </w:tc>
        <w:tc>
          <w:tcPr>
            <w:tcW w:w="647" w:type="dxa"/>
            <w:vAlign w:val="center"/>
          </w:tcPr>
          <w:p w14:paraId="4784B06B" w14:textId="77777777" w:rsidR="00A56194" w:rsidRPr="00353C95" w:rsidRDefault="00A56194" w:rsidP="0053601A">
            <w:pPr>
              <w:jc w:val="center"/>
              <w:rPr>
                <w:b/>
              </w:rPr>
            </w:pPr>
            <w:r w:rsidRPr="00353C95">
              <w:rPr>
                <w:b/>
              </w:rPr>
              <w:t>TL</w:t>
            </w:r>
          </w:p>
        </w:tc>
        <w:tc>
          <w:tcPr>
            <w:tcW w:w="992" w:type="dxa"/>
            <w:vMerge/>
            <w:vAlign w:val="center"/>
          </w:tcPr>
          <w:p w14:paraId="4870D914" w14:textId="77777777" w:rsidR="00A56194" w:rsidRPr="00353C95" w:rsidRDefault="00A56194" w:rsidP="0053601A">
            <w:pPr>
              <w:jc w:val="center"/>
              <w:rPr>
                <w:b/>
              </w:rPr>
            </w:pPr>
          </w:p>
        </w:tc>
        <w:tc>
          <w:tcPr>
            <w:tcW w:w="821" w:type="dxa"/>
            <w:vMerge/>
            <w:vAlign w:val="center"/>
          </w:tcPr>
          <w:p w14:paraId="2C44B6CC" w14:textId="77777777" w:rsidR="00A56194" w:rsidRPr="00353C95" w:rsidRDefault="00A56194" w:rsidP="0053601A">
            <w:pPr>
              <w:jc w:val="center"/>
              <w:rPr>
                <w:b/>
              </w:rPr>
            </w:pPr>
          </w:p>
        </w:tc>
      </w:tr>
      <w:tr w:rsidR="00E74B02" w:rsidRPr="00353C95" w14:paraId="2582E387" w14:textId="77777777" w:rsidTr="00E74B02">
        <w:trPr>
          <w:trHeight w:val="415"/>
          <w:jc w:val="center"/>
        </w:trPr>
        <w:tc>
          <w:tcPr>
            <w:tcW w:w="706" w:type="dxa"/>
            <w:gridSpan w:val="2"/>
            <w:vMerge w:val="restart"/>
            <w:vAlign w:val="center"/>
          </w:tcPr>
          <w:p w14:paraId="31582A64" w14:textId="77777777" w:rsidR="00E74B02" w:rsidRPr="00353C95" w:rsidRDefault="00E74B02" w:rsidP="00E74B02">
            <w:pPr>
              <w:jc w:val="center"/>
              <w:rPr>
                <w:b/>
              </w:rPr>
            </w:pPr>
            <w:r w:rsidRPr="00353C95">
              <w:rPr>
                <w:b/>
              </w:rPr>
              <w:t>1</w:t>
            </w:r>
          </w:p>
        </w:tc>
        <w:tc>
          <w:tcPr>
            <w:tcW w:w="1643" w:type="dxa"/>
            <w:vMerge w:val="restart"/>
            <w:vAlign w:val="center"/>
          </w:tcPr>
          <w:p w14:paraId="1E5F11A7" w14:textId="77777777" w:rsidR="00E74B02" w:rsidRPr="00353C95" w:rsidRDefault="00E74B02" w:rsidP="00E74B02">
            <w:pPr>
              <w:jc w:val="center"/>
              <w:rPr>
                <w:b/>
                <w:bCs/>
                <w:lang w:val="nl-NL"/>
              </w:rPr>
            </w:pPr>
            <w:r w:rsidRPr="00353C95">
              <w:rPr>
                <w:b/>
                <w:bCs/>
                <w:lang w:val="nl-NL"/>
              </w:rPr>
              <w:t>1. Tổ hợp-Xác suất</w:t>
            </w:r>
          </w:p>
        </w:tc>
        <w:tc>
          <w:tcPr>
            <w:tcW w:w="2886" w:type="dxa"/>
            <w:vAlign w:val="center"/>
          </w:tcPr>
          <w:p w14:paraId="4034E68B" w14:textId="77777777" w:rsidR="00E74B02" w:rsidRPr="00353C95" w:rsidRDefault="00E74B02" w:rsidP="0053601A">
            <w:pPr>
              <w:rPr>
                <w:i/>
                <w:iCs/>
              </w:rPr>
            </w:pPr>
            <w:r w:rsidRPr="00353C95">
              <w:rPr>
                <w:i/>
                <w:iCs/>
              </w:rPr>
              <w:t>1.1. Hoán vị-Chỉnh hợp-Tổ hợp</w:t>
            </w:r>
          </w:p>
        </w:tc>
        <w:tc>
          <w:tcPr>
            <w:tcW w:w="830" w:type="dxa"/>
            <w:shd w:val="clear" w:color="auto" w:fill="auto"/>
            <w:vAlign w:val="center"/>
          </w:tcPr>
          <w:p w14:paraId="487D4926" w14:textId="05769065" w:rsidR="00E74B02" w:rsidRPr="00353C95" w:rsidRDefault="00E74B02" w:rsidP="0053601A">
            <w:pPr>
              <w:jc w:val="center"/>
              <w:rPr>
                <w:b/>
                <w:bCs/>
              </w:rPr>
            </w:pPr>
            <w:r w:rsidRPr="00353C95">
              <w:rPr>
                <w:b/>
                <w:bCs/>
              </w:rPr>
              <w:t>1</w:t>
            </w:r>
          </w:p>
        </w:tc>
        <w:tc>
          <w:tcPr>
            <w:tcW w:w="992" w:type="dxa"/>
            <w:shd w:val="clear" w:color="auto" w:fill="auto"/>
            <w:vAlign w:val="center"/>
          </w:tcPr>
          <w:p w14:paraId="096C0ACE" w14:textId="04834190" w:rsidR="00E74B02" w:rsidRPr="00353C95" w:rsidRDefault="00E74B02" w:rsidP="0053601A">
            <w:pPr>
              <w:jc w:val="center"/>
              <w:rPr>
                <w:i/>
                <w:iCs/>
              </w:rPr>
            </w:pPr>
            <w:r w:rsidRPr="00353C95">
              <w:rPr>
                <w:i/>
                <w:iCs/>
              </w:rPr>
              <w:t>1</w:t>
            </w:r>
          </w:p>
        </w:tc>
        <w:tc>
          <w:tcPr>
            <w:tcW w:w="885" w:type="dxa"/>
            <w:shd w:val="clear" w:color="auto" w:fill="auto"/>
            <w:vAlign w:val="center"/>
          </w:tcPr>
          <w:p w14:paraId="10E725B4" w14:textId="77777777" w:rsidR="00E74B02" w:rsidRPr="00353C95" w:rsidRDefault="00E74B02" w:rsidP="0053601A">
            <w:pPr>
              <w:jc w:val="center"/>
              <w:rPr>
                <w:b/>
                <w:bCs/>
              </w:rPr>
            </w:pPr>
          </w:p>
        </w:tc>
        <w:tc>
          <w:tcPr>
            <w:tcW w:w="994" w:type="dxa"/>
            <w:shd w:val="clear" w:color="auto" w:fill="auto"/>
            <w:vAlign w:val="center"/>
          </w:tcPr>
          <w:p w14:paraId="0E9E2BF5" w14:textId="77777777" w:rsidR="00E74B02" w:rsidRPr="00353C95" w:rsidRDefault="00E74B02" w:rsidP="0053601A">
            <w:pPr>
              <w:jc w:val="center"/>
              <w:rPr>
                <w:i/>
                <w:iCs/>
              </w:rPr>
            </w:pPr>
          </w:p>
        </w:tc>
        <w:tc>
          <w:tcPr>
            <w:tcW w:w="659" w:type="dxa"/>
            <w:shd w:val="clear" w:color="auto" w:fill="auto"/>
            <w:vAlign w:val="center"/>
          </w:tcPr>
          <w:p w14:paraId="65090701" w14:textId="77777777" w:rsidR="00E74B02" w:rsidRPr="00353C95" w:rsidRDefault="00E74B02" w:rsidP="0053601A">
            <w:pPr>
              <w:jc w:val="center"/>
              <w:rPr>
                <w:b/>
                <w:bCs/>
                <w:color w:val="000000"/>
              </w:rPr>
            </w:pPr>
          </w:p>
        </w:tc>
        <w:tc>
          <w:tcPr>
            <w:tcW w:w="991" w:type="dxa"/>
            <w:shd w:val="clear" w:color="auto" w:fill="auto"/>
            <w:vAlign w:val="center"/>
          </w:tcPr>
          <w:p w14:paraId="265EA9A0" w14:textId="77777777" w:rsidR="00E74B02" w:rsidRPr="00353C95" w:rsidRDefault="00E74B02" w:rsidP="0053601A">
            <w:pPr>
              <w:jc w:val="center"/>
              <w:rPr>
                <w:i/>
                <w:iCs/>
                <w:color w:val="000000"/>
              </w:rPr>
            </w:pPr>
          </w:p>
        </w:tc>
        <w:tc>
          <w:tcPr>
            <w:tcW w:w="709" w:type="dxa"/>
            <w:shd w:val="clear" w:color="auto" w:fill="auto"/>
            <w:vAlign w:val="center"/>
          </w:tcPr>
          <w:p w14:paraId="189E270F" w14:textId="77777777" w:rsidR="00E74B02" w:rsidRPr="00353C95" w:rsidRDefault="00E74B02" w:rsidP="0053601A">
            <w:pPr>
              <w:jc w:val="center"/>
              <w:rPr>
                <w:b/>
                <w:bCs/>
                <w:color w:val="000000"/>
              </w:rPr>
            </w:pPr>
          </w:p>
        </w:tc>
        <w:tc>
          <w:tcPr>
            <w:tcW w:w="905" w:type="dxa"/>
            <w:shd w:val="clear" w:color="auto" w:fill="auto"/>
            <w:vAlign w:val="center"/>
          </w:tcPr>
          <w:p w14:paraId="064D2C51" w14:textId="77777777" w:rsidR="00E74B02" w:rsidRPr="00353C95" w:rsidRDefault="00E74B02" w:rsidP="0053601A">
            <w:pPr>
              <w:jc w:val="center"/>
              <w:rPr>
                <w:i/>
                <w:iCs/>
                <w:lang w:bidi="hi-IN"/>
              </w:rPr>
            </w:pPr>
          </w:p>
        </w:tc>
        <w:tc>
          <w:tcPr>
            <w:tcW w:w="590" w:type="dxa"/>
            <w:shd w:val="clear" w:color="auto" w:fill="auto"/>
            <w:vAlign w:val="center"/>
          </w:tcPr>
          <w:p w14:paraId="59A9C5F0" w14:textId="1613A26A" w:rsidR="00E74B02" w:rsidRPr="00353C95" w:rsidRDefault="00E74B02" w:rsidP="0053601A">
            <w:pPr>
              <w:jc w:val="center"/>
              <w:rPr>
                <w:b/>
                <w:bCs/>
              </w:rPr>
            </w:pPr>
            <w:r w:rsidRPr="00353C95">
              <w:rPr>
                <w:b/>
                <w:bCs/>
              </w:rPr>
              <w:t>1</w:t>
            </w:r>
          </w:p>
        </w:tc>
        <w:tc>
          <w:tcPr>
            <w:tcW w:w="647" w:type="dxa"/>
            <w:vAlign w:val="center"/>
          </w:tcPr>
          <w:p w14:paraId="611B6FF6" w14:textId="77777777" w:rsidR="00E74B02" w:rsidRPr="00353C95" w:rsidRDefault="00E74B02" w:rsidP="0053601A">
            <w:pPr>
              <w:jc w:val="center"/>
              <w:rPr>
                <w:b/>
                <w:bCs/>
              </w:rPr>
            </w:pPr>
          </w:p>
        </w:tc>
        <w:tc>
          <w:tcPr>
            <w:tcW w:w="992" w:type="dxa"/>
            <w:vAlign w:val="center"/>
          </w:tcPr>
          <w:p w14:paraId="74A32028" w14:textId="2300BA8F" w:rsidR="00E74B02" w:rsidRPr="00353C95" w:rsidRDefault="00E74B02" w:rsidP="0053601A">
            <w:pPr>
              <w:jc w:val="center"/>
              <w:rPr>
                <w:i/>
                <w:iCs/>
              </w:rPr>
            </w:pPr>
            <w:r w:rsidRPr="00353C95">
              <w:rPr>
                <w:i/>
                <w:iCs/>
              </w:rPr>
              <w:t>1</w:t>
            </w:r>
          </w:p>
        </w:tc>
        <w:tc>
          <w:tcPr>
            <w:tcW w:w="821" w:type="dxa"/>
            <w:vAlign w:val="center"/>
          </w:tcPr>
          <w:p w14:paraId="31159F09" w14:textId="77777777" w:rsidR="00E74B02" w:rsidRPr="00353C95" w:rsidRDefault="00E74B02" w:rsidP="0053601A">
            <w:pPr>
              <w:jc w:val="center"/>
              <w:rPr>
                <w:b/>
              </w:rPr>
            </w:pPr>
          </w:p>
        </w:tc>
      </w:tr>
      <w:tr w:rsidR="00E74B02" w:rsidRPr="00353C95" w14:paraId="1EC29307" w14:textId="77777777" w:rsidTr="00E74B02">
        <w:trPr>
          <w:trHeight w:val="415"/>
          <w:jc w:val="center"/>
        </w:trPr>
        <w:tc>
          <w:tcPr>
            <w:tcW w:w="706" w:type="dxa"/>
            <w:gridSpan w:val="2"/>
            <w:vMerge/>
            <w:vAlign w:val="center"/>
          </w:tcPr>
          <w:p w14:paraId="295F81EB" w14:textId="77777777" w:rsidR="00E74B02" w:rsidRPr="00353C95" w:rsidRDefault="00E74B02" w:rsidP="00E74B02">
            <w:pPr>
              <w:jc w:val="center"/>
              <w:rPr>
                <w:b/>
              </w:rPr>
            </w:pPr>
          </w:p>
        </w:tc>
        <w:tc>
          <w:tcPr>
            <w:tcW w:w="1643" w:type="dxa"/>
            <w:vMerge/>
            <w:vAlign w:val="center"/>
          </w:tcPr>
          <w:p w14:paraId="5007DFF9" w14:textId="77777777" w:rsidR="00E74B02" w:rsidRPr="00353C95" w:rsidRDefault="00E74B02" w:rsidP="00E74B02">
            <w:pPr>
              <w:jc w:val="center"/>
              <w:rPr>
                <w:b/>
                <w:bCs/>
                <w:lang w:val="nl-NL"/>
              </w:rPr>
            </w:pPr>
          </w:p>
        </w:tc>
        <w:tc>
          <w:tcPr>
            <w:tcW w:w="2886" w:type="dxa"/>
            <w:vAlign w:val="center"/>
          </w:tcPr>
          <w:p w14:paraId="592837DC" w14:textId="77777777" w:rsidR="00E74B02" w:rsidRPr="00353C95" w:rsidRDefault="00E74B02" w:rsidP="0053601A">
            <w:pPr>
              <w:rPr>
                <w:i/>
                <w:iCs/>
              </w:rPr>
            </w:pPr>
            <w:r w:rsidRPr="00353C95">
              <w:rPr>
                <w:i/>
                <w:iCs/>
              </w:rPr>
              <w:t>1.2. Biến cố và xác suất của biến cố</w:t>
            </w:r>
          </w:p>
        </w:tc>
        <w:tc>
          <w:tcPr>
            <w:tcW w:w="830" w:type="dxa"/>
            <w:shd w:val="clear" w:color="auto" w:fill="auto"/>
            <w:vAlign w:val="center"/>
          </w:tcPr>
          <w:p w14:paraId="76F3DC0B" w14:textId="77777777" w:rsidR="00E74B02" w:rsidRPr="00353C95" w:rsidRDefault="00E74B02" w:rsidP="0053601A">
            <w:pPr>
              <w:jc w:val="center"/>
              <w:rPr>
                <w:b/>
                <w:bCs/>
              </w:rPr>
            </w:pPr>
            <w:bookmarkStart w:id="0" w:name="_GoBack"/>
            <w:bookmarkEnd w:id="0"/>
          </w:p>
        </w:tc>
        <w:tc>
          <w:tcPr>
            <w:tcW w:w="992" w:type="dxa"/>
            <w:shd w:val="clear" w:color="auto" w:fill="auto"/>
            <w:vAlign w:val="center"/>
          </w:tcPr>
          <w:p w14:paraId="044D8C22" w14:textId="77777777" w:rsidR="00E74B02" w:rsidRPr="00353C95" w:rsidRDefault="00E74B02" w:rsidP="0053601A">
            <w:pPr>
              <w:jc w:val="center"/>
              <w:rPr>
                <w:i/>
                <w:iCs/>
              </w:rPr>
            </w:pPr>
          </w:p>
        </w:tc>
        <w:tc>
          <w:tcPr>
            <w:tcW w:w="885" w:type="dxa"/>
            <w:shd w:val="clear" w:color="auto" w:fill="auto"/>
            <w:vAlign w:val="center"/>
          </w:tcPr>
          <w:p w14:paraId="2E05AAAD" w14:textId="5930C7BF" w:rsidR="00E74B02" w:rsidRPr="00353C95" w:rsidRDefault="00E74B02" w:rsidP="0053601A">
            <w:pPr>
              <w:jc w:val="center"/>
              <w:rPr>
                <w:b/>
                <w:bCs/>
              </w:rPr>
            </w:pPr>
            <w:r w:rsidRPr="00353C95">
              <w:rPr>
                <w:b/>
                <w:bCs/>
              </w:rPr>
              <w:t>1</w:t>
            </w:r>
          </w:p>
        </w:tc>
        <w:tc>
          <w:tcPr>
            <w:tcW w:w="994" w:type="dxa"/>
            <w:shd w:val="clear" w:color="auto" w:fill="auto"/>
            <w:vAlign w:val="center"/>
          </w:tcPr>
          <w:p w14:paraId="2A717CC6" w14:textId="6949CCD3" w:rsidR="00E74B02" w:rsidRPr="00353C95" w:rsidRDefault="00E74B02" w:rsidP="0053601A">
            <w:pPr>
              <w:jc w:val="center"/>
              <w:rPr>
                <w:i/>
                <w:iCs/>
              </w:rPr>
            </w:pPr>
            <w:r w:rsidRPr="00353C95">
              <w:rPr>
                <w:i/>
                <w:iCs/>
              </w:rPr>
              <w:t>2</w:t>
            </w:r>
          </w:p>
        </w:tc>
        <w:tc>
          <w:tcPr>
            <w:tcW w:w="659" w:type="dxa"/>
            <w:shd w:val="clear" w:color="auto" w:fill="auto"/>
            <w:vAlign w:val="center"/>
          </w:tcPr>
          <w:p w14:paraId="5ECC8E2C" w14:textId="77777777" w:rsidR="00E74B02" w:rsidRPr="00353C95" w:rsidRDefault="00E74B02" w:rsidP="0053601A">
            <w:pPr>
              <w:jc w:val="center"/>
              <w:rPr>
                <w:b/>
                <w:bCs/>
                <w:color w:val="000000"/>
              </w:rPr>
            </w:pPr>
          </w:p>
        </w:tc>
        <w:tc>
          <w:tcPr>
            <w:tcW w:w="991" w:type="dxa"/>
            <w:shd w:val="clear" w:color="auto" w:fill="auto"/>
            <w:vAlign w:val="center"/>
          </w:tcPr>
          <w:p w14:paraId="68770A72" w14:textId="77777777" w:rsidR="00E74B02" w:rsidRPr="00353C95" w:rsidRDefault="00E74B02" w:rsidP="0053601A">
            <w:pPr>
              <w:jc w:val="center"/>
              <w:rPr>
                <w:i/>
                <w:iCs/>
                <w:color w:val="000000"/>
              </w:rPr>
            </w:pPr>
          </w:p>
        </w:tc>
        <w:tc>
          <w:tcPr>
            <w:tcW w:w="709" w:type="dxa"/>
            <w:shd w:val="clear" w:color="auto" w:fill="auto"/>
            <w:vAlign w:val="center"/>
          </w:tcPr>
          <w:p w14:paraId="39D896CC" w14:textId="77777777" w:rsidR="00E74B02" w:rsidRPr="00353C95" w:rsidRDefault="00E74B02" w:rsidP="0053601A">
            <w:pPr>
              <w:jc w:val="center"/>
              <w:rPr>
                <w:b/>
                <w:bCs/>
                <w:color w:val="000000"/>
              </w:rPr>
            </w:pPr>
          </w:p>
        </w:tc>
        <w:tc>
          <w:tcPr>
            <w:tcW w:w="905" w:type="dxa"/>
            <w:shd w:val="clear" w:color="auto" w:fill="auto"/>
            <w:vAlign w:val="center"/>
          </w:tcPr>
          <w:p w14:paraId="451DF2B7" w14:textId="77777777" w:rsidR="00E74B02" w:rsidRPr="00353C95" w:rsidRDefault="00E74B02" w:rsidP="0053601A">
            <w:pPr>
              <w:jc w:val="center"/>
              <w:rPr>
                <w:i/>
                <w:iCs/>
                <w:lang w:bidi="hi-IN"/>
              </w:rPr>
            </w:pPr>
          </w:p>
        </w:tc>
        <w:tc>
          <w:tcPr>
            <w:tcW w:w="590" w:type="dxa"/>
            <w:shd w:val="clear" w:color="auto" w:fill="auto"/>
            <w:vAlign w:val="center"/>
          </w:tcPr>
          <w:p w14:paraId="28F531D2" w14:textId="0A4A6BF1" w:rsidR="00E74B02" w:rsidRPr="00353C95" w:rsidRDefault="00E74B02" w:rsidP="0053601A">
            <w:pPr>
              <w:jc w:val="center"/>
              <w:rPr>
                <w:b/>
                <w:bCs/>
              </w:rPr>
            </w:pPr>
            <w:r w:rsidRPr="00353C95">
              <w:rPr>
                <w:b/>
                <w:bCs/>
              </w:rPr>
              <w:t>1</w:t>
            </w:r>
          </w:p>
        </w:tc>
        <w:tc>
          <w:tcPr>
            <w:tcW w:w="647" w:type="dxa"/>
            <w:vAlign w:val="center"/>
          </w:tcPr>
          <w:p w14:paraId="618508DF" w14:textId="77777777" w:rsidR="00E74B02" w:rsidRPr="00353C95" w:rsidRDefault="00E74B02" w:rsidP="0053601A">
            <w:pPr>
              <w:jc w:val="center"/>
              <w:rPr>
                <w:b/>
                <w:bCs/>
              </w:rPr>
            </w:pPr>
          </w:p>
        </w:tc>
        <w:tc>
          <w:tcPr>
            <w:tcW w:w="992" w:type="dxa"/>
            <w:vAlign w:val="center"/>
          </w:tcPr>
          <w:p w14:paraId="47B24D12" w14:textId="6E01B2F9" w:rsidR="00E74B02" w:rsidRPr="00353C95" w:rsidRDefault="00E74B02" w:rsidP="0053601A">
            <w:pPr>
              <w:jc w:val="center"/>
              <w:rPr>
                <w:i/>
                <w:iCs/>
              </w:rPr>
            </w:pPr>
            <w:r w:rsidRPr="00353C95">
              <w:rPr>
                <w:i/>
                <w:iCs/>
              </w:rPr>
              <w:t>2</w:t>
            </w:r>
          </w:p>
        </w:tc>
        <w:tc>
          <w:tcPr>
            <w:tcW w:w="821" w:type="dxa"/>
            <w:vAlign w:val="center"/>
          </w:tcPr>
          <w:p w14:paraId="1E438142" w14:textId="77777777" w:rsidR="00E74B02" w:rsidRPr="00353C95" w:rsidRDefault="00E74B02" w:rsidP="0053601A">
            <w:pPr>
              <w:jc w:val="center"/>
              <w:rPr>
                <w:b/>
              </w:rPr>
            </w:pPr>
          </w:p>
        </w:tc>
      </w:tr>
      <w:tr w:rsidR="00A56194" w:rsidRPr="00353C95" w14:paraId="18CA2380" w14:textId="77777777" w:rsidTr="00E74B02">
        <w:trPr>
          <w:trHeight w:val="415"/>
          <w:jc w:val="center"/>
        </w:trPr>
        <w:tc>
          <w:tcPr>
            <w:tcW w:w="706" w:type="dxa"/>
            <w:gridSpan w:val="2"/>
            <w:vAlign w:val="center"/>
          </w:tcPr>
          <w:p w14:paraId="298F230D" w14:textId="77777777" w:rsidR="00A56194" w:rsidRPr="00353C95" w:rsidRDefault="00A56194" w:rsidP="00E74B02">
            <w:pPr>
              <w:jc w:val="center"/>
              <w:rPr>
                <w:b/>
              </w:rPr>
            </w:pPr>
            <w:r w:rsidRPr="00353C95">
              <w:rPr>
                <w:b/>
              </w:rPr>
              <w:t>2</w:t>
            </w:r>
          </w:p>
        </w:tc>
        <w:tc>
          <w:tcPr>
            <w:tcW w:w="1643" w:type="dxa"/>
            <w:vAlign w:val="center"/>
          </w:tcPr>
          <w:p w14:paraId="73406357" w14:textId="77777777" w:rsidR="00A56194" w:rsidRPr="00353C95" w:rsidRDefault="00A56194" w:rsidP="00E74B02">
            <w:pPr>
              <w:jc w:val="center"/>
              <w:rPr>
                <w:b/>
                <w:bCs/>
                <w:lang w:val="nl-NL"/>
              </w:rPr>
            </w:pPr>
            <w:r w:rsidRPr="00353C95">
              <w:rPr>
                <w:b/>
                <w:bCs/>
                <w:lang w:val="nl-NL"/>
              </w:rPr>
              <w:t>2. Dãy số - CSC - CSN</w:t>
            </w:r>
          </w:p>
        </w:tc>
        <w:tc>
          <w:tcPr>
            <w:tcW w:w="2886" w:type="dxa"/>
            <w:vAlign w:val="center"/>
          </w:tcPr>
          <w:p w14:paraId="082FF499" w14:textId="72D7DD30" w:rsidR="00A56194" w:rsidRPr="00353C95" w:rsidRDefault="00A56194" w:rsidP="0053601A">
            <w:pPr>
              <w:rPr>
                <w:i/>
                <w:iCs/>
              </w:rPr>
            </w:pPr>
            <w:r w:rsidRPr="00353C95">
              <w:rPr>
                <w:i/>
                <w:iCs/>
              </w:rPr>
              <w:t>2.1. Cấp số cộng</w:t>
            </w:r>
            <w:r w:rsidR="00E9341E" w:rsidRPr="00353C95">
              <w:rPr>
                <w:i/>
                <w:iCs/>
              </w:rPr>
              <w:t xml:space="preserve"> – Cấp số nhận</w:t>
            </w:r>
          </w:p>
        </w:tc>
        <w:tc>
          <w:tcPr>
            <w:tcW w:w="830" w:type="dxa"/>
            <w:shd w:val="clear" w:color="auto" w:fill="auto"/>
            <w:vAlign w:val="center"/>
          </w:tcPr>
          <w:p w14:paraId="32C74BF4" w14:textId="5E4D5E8A" w:rsidR="00A56194" w:rsidRPr="00353C95" w:rsidRDefault="00E9341E" w:rsidP="0053601A">
            <w:pPr>
              <w:jc w:val="center"/>
              <w:rPr>
                <w:b/>
                <w:bCs/>
              </w:rPr>
            </w:pPr>
            <w:r w:rsidRPr="00353C95">
              <w:rPr>
                <w:b/>
                <w:bCs/>
              </w:rPr>
              <w:t>1</w:t>
            </w:r>
          </w:p>
        </w:tc>
        <w:tc>
          <w:tcPr>
            <w:tcW w:w="992" w:type="dxa"/>
            <w:shd w:val="clear" w:color="auto" w:fill="auto"/>
            <w:vAlign w:val="center"/>
          </w:tcPr>
          <w:p w14:paraId="22B9963A" w14:textId="09DD7BA3" w:rsidR="00A56194" w:rsidRPr="00353C95" w:rsidRDefault="000945B1" w:rsidP="0053601A">
            <w:pPr>
              <w:jc w:val="center"/>
              <w:rPr>
                <w:i/>
                <w:iCs/>
              </w:rPr>
            </w:pPr>
            <w:r w:rsidRPr="00353C95">
              <w:rPr>
                <w:i/>
                <w:iCs/>
              </w:rPr>
              <w:t>1</w:t>
            </w:r>
          </w:p>
        </w:tc>
        <w:tc>
          <w:tcPr>
            <w:tcW w:w="885" w:type="dxa"/>
            <w:shd w:val="clear" w:color="auto" w:fill="auto"/>
            <w:vAlign w:val="center"/>
          </w:tcPr>
          <w:p w14:paraId="44C4E698" w14:textId="77777777" w:rsidR="00A56194" w:rsidRPr="00353C95" w:rsidRDefault="00A56194" w:rsidP="0053601A">
            <w:pPr>
              <w:jc w:val="center"/>
              <w:rPr>
                <w:b/>
                <w:bCs/>
              </w:rPr>
            </w:pPr>
          </w:p>
        </w:tc>
        <w:tc>
          <w:tcPr>
            <w:tcW w:w="994" w:type="dxa"/>
            <w:shd w:val="clear" w:color="auto" w:fill="auto"/>
            <w:vAlign w:val="center"/>
          </w:tcPr>
          <w:p w14:paraId="50CF1F8C" w14:textId="77777777" w:rsidR="00A56194" w:rsidRPr="00353C95" w:rsidRDefault="00A56194" w:rsidP="0053601A">
            <w:pPr>
              <w:jc w:val="center"/>
              <w:rPr>
                <w:i/>
                <w:iCs/>
              </w:rPr>
            </w:pPr>
          </w:p>
        </w:tc>
        <w:tc>
          <w:tcPr>
            <w:tcW w:w="659" w:type="dxa"/>
            <w:shd w:val="clear" w:color="auto" w:fill="auto"/>
            <w:vAlign w:val="center"/>
          </w:tcPr>
          <w:p w14:paraId="34FA1EE4" w14:textId="77777777" w:rsidR="00A56194" w:rsidRPr="00353C95" w:rsidRDefault="00A56194" w:rsidP="0053601A">
            <w:pPr>
              <w:jc w:val="center"/>
              <w:rPr>
                <w:b/>
                <w:bCs/>
                <w:color w:val="000000"/>
              </w:rPr>
            </w:pPr>
          </w:p>
        </w:tc>
        <w:tc>
          <w:tcPr>
            <w:tcW w:w="991" w:type="dxa"/>
            <w:shd w:val="clear" w:color="auto" w:fill="auto"/>
            <w:vAlign w:val="center"/>
          </w:tcPr>
          <w:p w14:paraId="7A7FF348" w14:textId="77777777" w:rsidR="00A56194" w:rsidRPr="00353C95" w:rsidRDefault="00A56194" w:rsidP="0053601A">
            <w:pPr>
              <w:jc w:val="center"/>
              <w:rPr>
                <w:i/>
                <w:iCs/>
                <w:color w:val="000000"/>
              </w:rPr>
            </w:pPr>
          </w:p>
        </w:tc>
        <w:tc>
          <w:tcPr>
            <w:tcW w:w="709" w:type="dxa"/>
            <w:shd w:val="clear" w:color="auto" w:fill="auto"/>
            <w:vAlign w:val="center"/>
          </w:tcPr>
          <w:p w14:paraId="19A504EC" w14:textId="77777777" w:rsidR="00A56194" w:rsidRPr="00353C95" w:rsidRDefault="00A56194" w:rsidP="0053601A">
            <w:pPr>
              <w:jc w:val="center"/>
              <w:rPr>
                <w:b/>
                <w:bCs/>
                <w:color w:val="000000"/>
              </w:rPr>
            </w:pPr>
          </w:p>
        </w:tc>
        <w:tc>
          <w:tcPr>
            <w:tcW w:w="905" w:type="dxa"/>
            <w:shd w:val="clear" w:color="auto" w:fill="auto"/>
            <w:vAlign w:val="center"/>
          </w:tcPr>
          <w:p w14:paraId="6ABA9DA2" w14:textId="77777777" w:rsidR="00A56194" w:rsidRPr="00353C95" w:rsidRDefault="00A56194" w:rsidP="0053601A">
            <w:pPr>
              <w:jc w:val="center"/>
              <w:rPr>
                <w:i/>
                <w:iCs/>
                <w:lang w:bidi="hi-IN"/>
              </w:rPr>
            </w:pPr>
          </w:p>
        </w:tc>
        <w:tc>
          <w:tcPr>
            <w:tcW w:w="590" w:type="dxa"/>
            <w:shd w:val="clear" w:color="auto" w:fill="auto"/>
            <w:vAlign w:val="center"/>
          </w:tcPr>
          <w:p w14:paraId="143E5022" w14:textId="641BAF33" w:rsidR="00A56194" w:rsidRPr="00353C95" w:rsidRDefault="00C557F9" w:rsidP="0053601A">
            <w:pPr>
              <w:jc w:val="center"/>
              <w:rPr>
                <w:b/>
                <w:bCs/>
              </w:rPr>
            </w:pPr>
            <w:r w:rsidRPr="00353C95">
              <w:rPr>
                <w:b/>
                <w:bCs/>
              </w:rPr>
              <w:t>1</w:t>
            </w:r>
          </w:p>
        </w:tc>
        <w:tc>
          <w:tcPr>
            <w:tcW w:w="647" w:type="dxa"/>
            <w:vAlign w:val="center"/>
          </w:tcPr>
          <w:p w14:paraId="3594DAA1" w14:textId="77777777" w:rsidR="00A56194" w:rsidRPr="00353C95" w:rsidRDefault="00A56194" w:rsidP="0053601A">
            <w:pPr>
              <w:jc w:val="center"/>
              <w:rPr>
                <w:b/>
                <w:bCs/>
              </w:rPr>
            </w:pPr>
          </w:p>
        </w:tc>
        <w:tc>
          <w:tcPr>
            <w:tcW w:w="992" w:type="dxa"/>
            <w:vAlign w:val="center"/>
          </w:tcPr>
          <w:p w14:paraId="2A9427C2" w14:textId="523BEF0B" w:rsidR="00A56194" w:rsidRPr="00353C95" w:rsidRDefault="00C557F9" w:rsidP="0053601A">
            <w:pPr>
              <w:jc w:val="center"/>
              <w:rPr>
                <w:i/>
                <w:iCs/>
              </w:rPr>
            </w:pPr>
            <w:r w:rsidRPr="00353C95">
              <w:rPr>
                <w:i/>
                <w:iCs/>
              </w:rPr>
              <w:t>1</w:t>
            </w:r>
          </w:p>
        </w:tc>
        <w:tc>
          <w:tcPr>
            <w:tcW w:w="821" w:type="dxa"/>
            <w:vAlign w:val="center"/>
          </w:tcPr>
          <w:p w14:paraId="10C60C14" w14:textId="77777777" w:rsidR="00A56194" w:rsidRPr="00353C95" w:rsidRDefault="00A56194" w:rsidP="0053601A">
            <w:pPr>
              <w:jc w:val="center"/>
              <w:rPr>
                <w:b/>
              </w:rPr>
            </w:pPr>
          </w:p>
        </w:tc>
      </w:tr>
      <w:tr w:rsidR="00E74B02" w:rsidRPr="00353C95" w14:paraId="6A0E2FF4" w14:textId="77777777" w:rsidTr="00E74B02">
        <w:trPr>
          <w:trHeight w:val="415"/>
          <w:jc w:val="center"/>
        </w:trPr>
        <w:tc>
          <w:tcPr>
            <w:tcW w:w="706" w:type="dxa"/>
            <w:gridSpan w:val="2"/>
            <w:vMerge w:val="restart"/>
            <w:vAlign w:val="center"/>
          </w:tcPr>
          <w:p w14:paraId="07671D8F" w14:textId="77777777" w:rsidR="00E74B02" w:rsidRPr="00353C95" w:rsidRDefault="00E74B02" w:rsidP="00E74B02">
            <w:pPr>
              <w:jc w:val="center"/>
              <w:rPr>
                <w:b/>
              </w:rPr>
            </w:pPr>
            <w:r w:rsidRPr="00353C95">
              <w:rPr>
                <w:b/>
              </w:rPr>
              <w:t>3</w:t>
            </w:r>
          </w:p>
        </w:tc>
        <w:tc>
          <w:tcPr>
            <w:tcW w:w="1643" w:type="dxa"/>
            <w:vMerge w:val="restart"/>
            <w:vAlign w:val="center"/>
          </w:tcPr>
          <w:p w14:paraId="19E5B06C" w14:textId="77777777" w:rsidR="00E74B02" w:rsidRPr="00353C95" w:rsidRDefault="00E74B02" w:rsidP="00E74B02">
            <w:pPr>
              <w:jc w:val="center"/>
              <w:rPr>
                <w:b/>
                <w:bCs/>
                <w:lang w:val="nl-NL"/>
              </w:rPr>
            </w:pPr>
            <w:r w:rsidRPr="00353C95">
              <w:rPr>
                <w:b/>
                <w:bCs/>
                <w:lang w:val="nl-NL"/>
              </w:rPr>
              <w:t>3. Vectơ trong không gian. Quan hệ vuông góc trong không gian</w:t>
            </w:r>
          </w:p>
        </w:tc>
        <w:tc>
          <w:tcPr>
            <w:tcW w:w="2886" w:type="dxa"/>
            <w:vAlign w:val="center"/>
          </w:tcPr>
          <w:p w14:paraId="1BADDEED" w14:textId="02D2ECEC" w:rsidR="00E74B02" w:rsidRPr="00353C95" w:rsidRDefault="00E74B02" w:rsidP="0053601A">
            <w:pPr>
              <w:rPr>
                <w:i/>
                <w:iCs/>
              </w:rPr>
            </w:pPr>
            <w:r w:rsidRPr="00353C95">
              <w:rPr>
                <w:bCs/>
                <w:i/>
                <w:lang w:val="nl-NL"/>
              </w:rPr>
              <w:t>3.1. Hai đường thẳng vuông góc – Hai mặt phẳng vuông góc</w:t>
            </w:r>
          </w:p>
        </w:tc>
        <w:tc>
          <w:tcPr>
            <w:tcW w:w="830" w:type="dxa"/>
            <w:shd w:val="clear" w:color="auto" w:fill="auto"/>
            <w:vAlign w:val="center"/>
          </w:tcPr>
          <w:p w14:paraId="784DECB5" w14:textId="77777777" w:rsidR="00E74B02" w:rsidRPr="00353C95" w:rsidRDefault="00E74B02" w:rsidP="0053601A">
            <w:pPr>
              <w:jc w:val="center"/>
              <w:rPr>
                <w:b/>
                <w:bCs/>
              </w:rPr>
            </w:pPr>
          </w:p>
        </w:tc>
        <w:tc>
          <w:tcPr>
            <w:tcW w:w="992" w:type="dxa"/>
            <w:shd w:val="clear" w:color="auto" w:fill="auto"/>
            <w:vAlign w:val="center"/>
          </w:tcPr>
          <w:p w14:paraId="607EC7F3" w14:textId="77777777" w:rsidR="00E74B02" w:rsidRPr="00353C95" w:rsidRDefault="00E74B02" w:rsidP="0053601A">
            <w:pPr>
              <w:jc w:val="center"/>
              <w:rPr>
                <w:i/>
                <w:iCs/>
              </w:rPr>
            </w:pPr>
          </w:p>
        </w:tc>
        <w:tc>
          <w:tcPr>
            <w:tcW w:w="885" w:type="dxa"/>
            <w:shd w:val="clear" w:color="auto" w:fill="auto"/>
            <w:vAlign w:val="center"/>
          </w:tcPr>
          <w:p w14:paraId="7AC99A34" w14:textId="590A6967" w:rsidR="00E74B02" w:rsidRPr="00353C95" w:rsidRDefault="00E74B02" w:rsidP="0053601A">
            <w:pPr>
              <w:jc w:val="center"/>
              <w:rPr>
                <w:b/>
                <w:bCs/>
              </w:rPr>
            </w:pPr>
            <w:r w:rsidRPr="00353C95">
              <w:rPr>
                <w:b/>
                <w:bCs/>
              </w:rPr>
              <w:t>1</w:t>
            </w:r>
          </w:p>
        </w:tc>
        <w:tc>
          <w:tcPr>
            <w:tcW w:w="994" w:type="dxa"/>
            <w:shd w:val="clear" w:color="auto" w:fill="auto"/>
            <w:vAlign w:val="center"/>
          </w:tcPr>
          <w:p w14:paraId="232DB06F" w14:textId="4F439970" w:rsidR="00E74B02" w:rsidRPr="00353C95" w:rsidRDefault="00E74B02" w:rsidP="0053601A">
            <w:pPr>
              <w:jc w:val="center"/>
              <w:rPr>
                <w:i/>
                <w:iCs/>
              </w:rPr>
            </w:pPr>
            <w:r w:rsidRPr="00353C95">
              <w:rPr>
                <w:i/>
                <w:iCs/>
              </w:rPr>
              <w:t>2</w:t>
            </w:r>
          </w:p>
        </w:tc>
        <w:tc>
          <w:tcPr>
            <w:tcW w:w="659" w:type="dxa"/>
            <w:shd w:val="clear" w:color="auto" w:fill="auto"/>
            <w:vAlign w:val="center"/>
          </w:tcPr>
          <w:p w14:paraId="2AD64940" w14:textId="77777777" w:rsidR="00E74B02" w:rsidRPr="00353C95" w:rsidRDefault="00E74B02" w:rsidP="0053601A">
            <w:pPr>
              <w:jc w:val="center"/>
              <w:rPr>
                <w:b/>
                <w:bCs/>
                <w:color w:val="000000"/>
              </w:rPr>
            </w:pPr>
          </w:p>
        </w:tc>
        <w:tc>
          <w:tcPr>
            <w:tcW w:w="991" w:type="dxa"/>
            <w:shd w:val="clear" w:color="auto" w:fill="auto"/>
            <w:vAlign w:val="center"/>
          </w:tcPr>
          <w:p w14:paraId="79C4D531" w14:textId="77777777" w:rsidR="00E74B02" w:rsidRPr="00353C95" w:rsidRDefault="00E74B02" w:rsidP="0053601A">
            <w:pPr>
              <w:jc w:val="center"/>
              <w:rPr>
                <w:i/>
                <w:iCs/>
                <w:color w:val="000000"/>
              </w:rPr>
            </w:pPr>
          </w:p>
        </w:tc>
        <w:tc>
          <w:tcPr>
            <w:tcW w:w="709" w:type="dxa"/>
            <w:shd w:val="clear" w:color="auto" w:fill="auto"/>
            <w:vAlign w:val="center"/>
          </w:tcPr>
          <w:p w14:paraId="0F33BACE" w14:textId="77777777" w:rsidR="00E74B02" w:rsidRPr="00353C95" w:rsidRDefault="00E74B02" w:rsidP="0053601A">
            <w:pPr>
              <w:jc w:val="center"/>
              <w:rPr>
                <w:b/>
                <w:bCs/>
                <w:color w:val="000000"/>
              </w:rPr>
            </w:pPr>
          </w:p>
        </w:tc>
        <w:tc>
          <w:tcPr>
            <w:tcW w:w="905" w:type="dxa"/>
            <w:shd w:val="clear" w:color="auto" w:fill="auto"/>
            <w:vAlign w:val="center"/>
          </w:tcPr>
          <w:p w14:paraId="4E922A01" w14:textId="77777777" w:rsidR="00E74B02" w:rsidRPr="00353C95" w:rsidRDefault="00E74B02" w:rsidP="0053601A">
            <w:pPr>
              <w:jc w:val="center"/>
              <w:rPr>
                <w:i/>
                <w:iCs/>
                <w:lang w:bidi="hi-IN"/>
              </w:rPr>
            </w:pPr>
          </w:p>
        </w:tc>
        <w:tc>
          <w:tcPr>
            <w:tcW w:w="590" w:type="dxa"/>
            <w:shd w:val="clear" w:color="auto" w:fill="auto"/>
            <w:vAlign w:val="center"/>
          </w:tcPr>
          <w:p w14:paraId="586258E8" w14:textId="151D2FA4" w:rsidR="00E74B02" w:rsidRPr="00353C95" w:rsidRDefault="00E74B02" w:rsidP="0053601A">
            <w:pPr>
              <w:jc w:val="center"/>
              <w:rPr>
                <w:b/>
                <w:bCs/>
              </w:rPr>
            </w:pPr>
            <w:r w:rsidRPr="00353C95">
              <w:rPr>
                <w:b/>
                <w:bCs/>
              </w:rPr>
              <w:t>1</w:t>
            </w:r>
          </w:p>
        </w:tc>
        <w:tc>
          <w:tcPr>
            <w:tcW w:w="647" w:type="dxa"/>
            <w:vAlign w:val="center"/>
          </w:tcPr>
          <w:p w14:paraId="4FF98F60" w14:textId="77777777" w:rsidR="00E74B02" w:rsidRPr="00353C95" w:rsidRDefault="00E74B02" w:rsidP="0053601A">
            <w:pPr>
              <w:jc w:val="center"/>
              <w:rPr>
                <w:b/>
                <w:bCs/>
              </w:rPr>
            </w:pPr>
          </w:p>
        </w:tc>
        <w:tc>
          <w:tcPr>
            <w:tcW w:w="992" w:type="dxa"/>
            <w:vAlign w:val="center"/>
          </w:tcPr>
          <w:p w14:paraId="33FE4093" w14:textId="604E6B1C" w:rsidR="00E74B02" w:rsidRPr="00353C95" w:rsidRDefault="00E74B02" w:rsidP="0053601A">
            <w:pPr>
              <w:jc w:val="center"/>
              <w:rPr>
                <w:i/>
                <w:iCs/>
              </w:rPr>
            </w:pPr>
            <w:r w:rsidRPr="00353C95">
              <w:rPr>
                <w:i/>
                <w:iCs/>
              </w:rPr>
              <w:t>2</w:t>
            </w:r>
          </w:p>
        </w:tc>
        <w:tc>
          <w:tcPr>
            <w:tcW w:w="821" w:type="dxa"/>
            <w:vAlign w:val="center"/>
          </w:tcPr>
          <w:p w14:paraId="3C00140E" w14:textId="77777777" w:rsidR="00E74B02" w:rsidRPr="00353C95" w:rsidRDefault="00E74B02" w:rsidP="0053601A">
            <w:pPr>
              <w:jc w:val="center"/>
              <w:rPr>
                <w:b/>
              </w:rPr>
            </w:pPr>
          </w:p>
        </w:tc>
      </w:tr>
      <w:tr w:rsidR="00E74B02" w:rsidRPr="00353C95" w14:paraId="04BAA945" w14:textId="77777777" w:rsidTr="00E74B02">
        <w:trPr>
          <w:trHeight w:val="415"/>
          <w:jc w:val="center"/>
        </w:trPr>
        <w:tc>
          <w:tcPr>
            <w:tcW w:w="706" w:type="dxa"/>
            <w:gridSpan w:val="2"/>
            <w:vMerge/>
            <w:vAlign w:val="center"/>
          </w:tcPr>
          <w:p w14:paraId="7B0DD6FD" w14:textId="77777777" w:rsidR="00E74B02" w:rsidRPr="00353C95" w:rsidRDefault="00E74B02" w:rsidP="00E74B02">
            <w:pPr>
              <w:jc w:val="center"/>
              <w:rPr>
                <w:b/>
              </w:rPr>
            </w:pPr>
          </w:p>
        </w:tc>
        <w:tc>
          <w:tcPr>
            <w:tcW w:w="1643" w:type="dxa"/>
            <w:vMerge/>
            <w:vAlign w:val="center"/>
          </w:tcPr>
          <w:p w14:paraId="5CFDB214" w14:textId="77777777" w:rsidR="00E74B02" w:rsidRPr="00353C95" w:rsidRDefault="00E74B02" w:rsidP="00E74B02">
            <w:pPr>
              <w:jc w:val="center"/>
              <w:rPr>
                <w:b/>
                <w:bCs/>
                <w:lang w:val="nl-NL"/>
              </w:rPr>
            </w:pPr>
          </w:p>
        </w:tc>
        <w:tc>
          <w:tcPr>
            <w:tcW w:w="2886" w:type="dxa"/>
            <w:vAlign w:val="center"/>
          </w:tcPr>
          <w:p w14:paraId="0BA58103" w14:textId="6B2EBE61" w:rsidR="00E74B02" w:rsidRPr="00353C95" w:rsidRDefault="00E74B02" w:rsidP="0053601A">
            <w:pPr>
              <w:rPr>
                <w:bCs/>
                <w:i/>
                <w:lang w:val="nl-NL"/>
              </w:rPr>
            </w:pPr>
            <w:r w:rsidRPr="00353C95">
              <w:rPr>
                <w:bCs/>
                <w:i/>
                <w:lang w:val="nl-NL"/>
              </w:rPr>
              <w:t>3.2. Khoảng cách</w:t>
            </w:r>
          </w:p>
        </w:tc>
        <w:tc>
          <w:tcPr>
            <w:tcW w:w="830" w:type="dxa"/>
            <w:shd w:val="clear" w:color="auto" w:fill="auto"/>
            <w:vAlign w:val="center"/>
          </w:tcPr>
          <w:p w14:paraId="6752F819" w14:textId="77777777" w:rsidR="00E74B02" w:rsidRPr="00353C95" w:rsidRDefault="00E74B02" w:rsidP="0053601A">
            <w:pPr>
              <w:jc w:val="center"/>
              <w:rPr>
                <w:b/>
                <w:bCs/>
              </w:rPr>
            </w:pPr>
          </w:p>
        </w:tc>
        <w:tc>
          <w:tcPr>
            <w:tcW w:w="992" w:type="dxa"/>
            <w:shd w:val="clear" w:color="auto" w:fill="auto"/>
            <w:vAlign w:val="center"/>
          </w:tcPr>
          <w:p w14:paraId="7504D722" w14:textId="77777777" w:rsidR="00E74B02" w:rsidRPr="00353C95" w:rsidRDefault="00E74B02" w:rsidP="0053601A">
            <w:pPr>
              <w:jc w:val="center"/>
              <w:rPr>
                <w:i/>
                <w:iCs/>
              </w:rPr>
            </w:pPr>
          </w:p>
        </w:tc>
        <w:tc>
          <w:tcPr>
            <w:tcW w:w="885" w:type="dxa"/>
            <w:shd w:val="clear" w:color="auto" w:fill="auto"/>
            <w:vAlign w:val="center"/>
          </w:tcPr>
          <w:p w14:paraId="55BE1D73" w14:textId="7F7A7EF6" w:rsidR="00E74B02" w:rsidRPr="00353C95" w:rsidRDefault="00E74B02" w:rsidP="0053601A">
            <w:pPr>
              <w:jc w:val="center"/>
              <w:rPr>
                <w:b/>
                <w:bCs/>
              </w:rPr>
            </w:pPr>
            <w:r w:rsidRPr="00353C95">
              <w:rPr>
                <w:b/>
                <w:bCs/>
              </w:rPr>
              <w:t>1</w:t>
            </w:r>
          </w:p>
        </w:tc>
        <w:tc>
          <w:tcPr>
            <w:tcW w:w="994" w:type="dxa"/>
            <w:shd w:val="clear" w:color="auto" w:fill="auto"/>
            <w:vAlign w:val="center"/>
          </w:tcPr>
          <w:p w14:paraId="797CA668" w14:textId="6F622EE8" w:rsidR="00E74B02" w:rsidRPr="00353C95" w:rsidRDefault="00E74B02" w:rsidP="0053601A">
            <w:pPr>
              <w:jc w:val="center"/>
              <w:rPr>
                <w:i/>
                <w:iCs/>
              </w:rPr>
            </w:pPr>
            <w:r w:rsidRPr="00353C95">
              <w:rPr>
                <w:i/>
                <w:iCs/>
              </w:rPr>
              <w:t>2</w:t>
            </w:r>
          </w:p>
        </w:tc>
        <w:tc>
          <w:tcPr>
            <w:tcW w:w="659" w:type="dxa"/>
            <w:shd w:val="clear" w:color="auto" w:fill="auto"/>
            <w:vAlign w:val="center"/>
          </w:tcPr>
          <w:p w14:paraId="3E08D79F" w14:textId="77777777" w:rsidR="00E74B02" w:rsidRPr="00353C95" w:rsidRDefault="00E74B02" w:rsidP="0053601A">
            <w:pPr>
              <w:jc w:val="center"/>
              <w:rPr>
                <w:b/>
                <w:bCs/>
                <w:color w:val="000000"/>
              </w:rPr>
            </w:pPr>
          </w:p>
        </w:tc>
        <w:tc>
          <w:tcPr>
            <w:tcW w:w="991" w:type="dxa"/>
            <w:shd w:val="clear" w:color="auto" w:fill="auto"/>
            <w:vAlign w:val="center"/>
          </w:tcPr>
          <w:p w14:paraId="7444C18E" w14:textId="77777777" w:rsidR="00E74B02" w:rsidRPr="00353C95" w:rsidRDefault="00E74B02" w:rsidP="0053601A">
            <w:pPr>
              <w:jc w:val="center"/>
              <w:rPr>
                <w:i/>
                <w:iCs/>
                <w:color w:val="000000"/>
              </w:rPr>
            </w:pPr>
          </w:p>
        </w:tc>
        <w:tc>
          <w:tcPr>
            <w:tcW w:w="709" w:type="dxa"/>
            <w:shd w:val="clear" w:color="auto" w:fill="auto"/>
            <w:vAlign w:val="center"/>
          </w:tcPr>
          <w:p w14:paraId="0CC259C7" w14:textId="77777777" w:rsidR="00E74B02" w:rsidRPr="00353C95" w:rsidRDefault="00E74B02" w:rsidP="0053601A">
            <w:pPr>
              <w:jc w:val="center"/>
              <w:rPr>
                <w:b/>
                <w:bCs/>
                <w:color w:val="000000"/>
              </w:rPr>
            </w:pPr>
          </w:p>
        </w:tc>
        <w:tc>
          <w:tcPr>
            <w:tcW w:w="905" w:type="dxa"/>
            <w:shd w:val="clear" w:color="auto" w:fill="auto"/>
            <w:vAlign w:val="center"/>
          </w:tcPr>
          <w:p w14:paraId="16FADE12" w14:textId="77777777" w:rsidR="00E74B02" w:rsidRPr="00353C95" w:rsidRDefault="00E74B02" w:rsidP="0053601A">
            <w:pPr>
              <w:jc w:val="center"/>
              <w:rPr>
                <w:i/>
                <w:iCs/>
                <w:lang w:bidi="hi-IN"/>
              </w:rPr>
            </w:pPr>
          </w:p>
        </w:tc>
        <w:tc>
          <w:tcPr>
            <w:tcW w:w="590" w:type="dxa"/>
            <w:shd w:val="clear" w:color="auto" w:fill="auto"/>
            <w:vAlign w:val="center"/>
          </w:tcPr>
          <w:p w14:paraId="3126038D" w14:textId="1BB96093" w:rsidR="00E74B02" w:rsidRPr="00353C95" w:rsidRDefault="00E74B02" w:rsidP="0053601A">
            <w:pPr>
              <w:jc w:val="center"/>
              <w:rPr>
                <w:b/>
                <w:bCs/>
              </w:rPr>
            </w:pPr>
            <w:r w:rsidRPr="00353C95">
              <w:rPr>
                <w:b/>
                <w:bCs/>
              </w:rPr>
              <w:t>1</w:t>
            </w:r>
          </w:p>
        </w:tc>
        <w:tc>
          <w:tcPr>
            <w:tcW w:w="647" w:type="dxa"/>
            <w:vAlign w:val="center"/>
          </w:tcPr>
          <w:p w14:paraId="1A62F5BE" w14:textId="77777777" w:rsidR="00E74B02" w:rsidRPr="00353C95" w:rsidRDefault="00E74B02" w:rsidP="0053601A">
            <w:pPr>
              <w:jc w:val="center"/>
              <w:rPr>
                <w:b/>
                <w:bCs/>
              </w:rPr>
            </w:pPr>
          </w:p>
        </w:tc>
        <w:tc>
          <w:tcPr>
            <w:tcW w:w="992" w:type="dxa"/>
            <w:vAlign w:val="center"/>
          </w:tcPr>
          <w:p w14:paraId="617A325E" w14:textId="3B700383" w:rsidR="00E74B02" w:rsidRPr="00353C95" w:rsidRDefault="00E74B02" w:rsidP="0053601A">
            <w:pPr>
              <w:jc w:val="center"/>
              <w:rPr>
                <w:i/>
                <w:iCs/>
              </w:rPr>
            </w:pPr>
            <w:r w:rsidRPr="00353C95">
              <w:rPr>
                <w:i/>
                <w:iCs/>
              </w:rPr>
              <w:t>2</w:t>
            </w:r>
          </w:p>
        </w:tc>
        <w:tc>
          <w:tcPr>
            <w:tcW w:w="821" w:type="dxa"/>
            <w:vAlign w:val="center"/>
          </w:tcPr>
          <w:p w14:paraId="27EB30C4" w14:textId="77777777" w:rsidR="00E74B02" w:rsidRPr="00353C95" w:rsidRDefault="00E74B02" w:rsidP="0053601A">
            <w:pPr>
              <w:jc w:val="center"/>
              <w:rPr>
                <w:b/>
              </w:rPr>
            </w:pPr>
          </w:p>
        </w:tc>
      </w:tr>
      <w:tr w:rsidR="00E74B02" w:rsidRPr="00353C95" w14:paraId="1FE2BD7C" w14:textId="77777777" w:rsidTr="00E74B02">
        <w:trPr>
          <w:trHeight w:val="415"/>
          <w:jc w:val="center"/>
        </w:trPr>
        <w:tc>
          <w:tcPr>
            <w:tcW w:w="706" w:type="dxa"/>
            <w:gridSpan w:val="2"/>
            <w:vMerge w:val="restart"/>
            <w:vAlign w:val="center"/>
          </w:tcPr>
          <w:p w14:paraId="07FC7C49" w14:textId="77777777" w:rsidR="00E74B02" w:rsidRPr="00353C95" w:rsidRDefault="00E74B02" w:rsidP="00E74B02">
            <w:pPr>
              <w:jc w:val="center"/>
              <w:rPr>
                <w:b/>
              </w:rPr>
            </w:pPr>
            <w:r w:rsidRPr="00353C95">
              <w:rPr>
                <w:b/>
              </w:rPr>
              <w:t>4</w:t>
            </w:r>
          </w:p>
        </w:tc>
        <w:tc>
          <w:tcPr>
            <w:tcW w:w="1643" w:type="dxa"/>
            <w:vMerge w:val="restart"/>
            <w:vAlign w:val="center"/>
          </w:tcPr>
          <w:p w14:paraId="7C38A32E" w14:textId="77777777" w:rsidR="00E74B02" w:rsidRPr="00353C95" w:rsidRDefault="00E74B02" w:rsidP="00E74B02">
            <w:pPr>
              <w:jc w:val="center"/>
              <w:rPr>
                <w:b/>
              </w:rPr>
            </w:pPr>
            <w:r w:rsidRPr="00353C95">
              <w:rPr>
                <w:b/>
                <w:bCs/>
                <w:lang w:val="nl-NL"/>
              </w:rPr>
              <w:t>4. Ứng dụng đạo hàm để khảo sát và vẽ đồ thị của hàm số</w:t>
            </w:r>
          </w:p>
        </w:tc>
        <w:tc>
          <w:tcPr>
            <w:tcW w:w="2886" w:type="dxa"/>
            <w:vAlign w:val="center"/>
          </w:tcPr>
          <w:p w14:paraId="23D9116D" w14:textId="77777777" w:rsidR="00E74B02" w:rsidRPr="00353C95" w:rsidRDefault="00E74B02" w:rsidP="0053601A">
            <w:pPr>
              <w:rPr>
                <w:i/>
                <w:iCs/>
              </w:rPr>
            </w:pPr>
            <w:r w:rsidRPr="00353C95">
              <w:rPr>
                <w:i/>
                <w:iCs/>
              </w:rPr>
              <w:t>4.1. Sự đồng biến, nghịch biến của hàm số</w:t>
            </w:r>
          </w:p>
        </w:tc>
        <w:tc>
          <w:tcPr>
            <w:tcW w:w="830" w:type="dxa"/>
            <w:shd w:val="clear" w:color="auto" w:fill="auto"/>
            <w:vAlign w:val="center"/>
          </w:tcPr>
          <w:p w14:paraId="597E43DC" w14:textId="1965AED0" w:rsidR="00E74B02" w:rsidRPr="00353C95" w:rsidRDefault="00E74B02" w:rsidP="0053601A">
            <w:pPr>
              <w:jc w:val="center"/>
              <w:rPr>
                <w:b/>
                <w:bCs/>
              </w:rPr>
            </w:pPr>
            <w:r w:rsidRPr="00353C95">
              <w:rPr>
                <w:b/>
                <w:bCs/>
              </w:rPr>
              <w:t>1</w:t>
            </w:r>
          </w:p>
        </w:tc>
        <w:tc>
          <w:tcPr>
            <w:tcW w:w="992" w:type="dxa"/>
            <w:shd w:val="clear" w:color="auto" w:fill="auto"/>
            <w:vAlign w:val="center"/>
          </w:tcPr>
          <w:p w14:paraId="5BFE30C7" w14:textId="3FF9334C" w:rsidR="00E74B02" w:rsidRPr="00353C95" w:rsidRDefault="00E74B02" w:rsidP="0053601A">
            <w:pPr>
              <w:jc w:val="center"/>
              <w:rPr>
                <w:i/>
                <w:iCs/>
              </w:rPr>
            </w:pPr>
            <w:r w:rsidRPr="00353C95">
              <w:rPr>
                <w:i/>
                <w:iCs/>
              </w:rPr>
              <w:t>1</w:t>
            </w:r>
          </w:p>
        </w:tc>
        <w:tc>
          <w:tcPr>
            <w:tcW w:w="885" w:type="dxa"/>
            <w:shd w:val="clear" w:color="auto" w:fill="auto"/>
            <w:vAlign w:val="center"/>
          </w:tcPr>
          <w:p w14:paraId="41A224AD" w14:textId="6CF01662" w:rsidR="00E74B02" w:rsidRPr="00353C95" w:rsidRDefault="00E74B02" w:rsidP="0053601A">
            <w:pPr>
              <w:jc w:val="center"/>
              <w:rPr>
                <w:b/>
                <w:bCs/>
              </w:rPr>
            </w:pPr>
            <w:r w:rsidRPr="00353C95">
              <w:rPr>
                <w:b/>
                <w:bCs/>
              </w:rPr>
              <w:t>1</w:t>
            </w:r>
          </w:p>
        </w:tc>
        <w:tc>
          <w:tcPr>
            <w:tcW w:w="994" w:type="dxa"/>
            <w:shd w:val="clear" w:color="auto" w:fill="auto"/>
            <w:vAlign w:val="center"/>
          </w:tcPr>
          <w:p w14:paraId="0465C749" w14:textId="24AE7697" w:rsidR="00E74B02" w:rsidRPr="00353C95" w:rsidRDefault="00E74B02" w:rsidP="0053601A">
            <w:pPr>
              <w:jc w:val="center"/>
              <w:rPr>
                <w:i/>
                <w:iCs/>
              </w:rPr>
            </w:pPr>
            <w:r w:rsidRPr="00353C95">
              <w:rPr>
                <w:i/>
                <w:iCs/>
              </w:rPr>
              <w:t>2</w:t>
            </w:r>
          </w:p>
        </w:tc>
        <w:tc>
          <w:tcPr>
            <w:tcW w:w="659" w:type="dxa"/>
            <w:shd w:val="clear" w:color="auto" w:fill="auto"/>
            <w:vAlign w:val="center"/>
          </w:tcPr>
          <w:p w14:paraId="4F9AE51B" w14:textId="77777777" w:rsidR="00E74B02" w:rsidRPr="00353C95" w:rsidRDefault="00E74B02" w:rsidP="0053601A">
            <w:pPr>
              <w:jc w:val="center"/>
              <w:rPr>
                <w:b/>
                <w:bCs/>
                <w:color w:val="000000"/>
              </w:rPr>
            </w:pPr>
          </w:p>
        </w:tc>
        <w:tc>
          <w:tcPr>
            <w:tcW w:w="991" w:type="dxa"/>
            <w:shd w:val="clear" w:color="auto" w:fill="auto"/>
            <w:vAlign w:val="center"/>
          </w:tcPr>
          <w:p w14:paraId="04540F62" w14:textId="77777777" w:rsidR="00E74B02" w:rsidRPr="00353C95" w:rsidRDefault="00E74B02" w:rsidP="0053601A">
            <w:pPr>
              <w:jc w:val="center"/>
              <w:rPr>
                <w:i/>
                <w:iCs/>
                <w:color w:val="000000"/>
              </w:rPr>
            </w:pPr>
          </w:p>
        </w:tc>
        <w:tc>
          <w:tcPr>
            <w:tcW w:w="709" w:type="dxa"/>
            <w:shd w:val="clear" w:color="auto" w:fill="auto"/>
            <w:vAlign w:val="center"/>
          </w:tcPr>
          <w:p w14:paraId="27DEDC86" w14:textId="5197AFFA" w:rsidR="00E74B02" w:rsidRPr="00353C95" w:rsidRDefault="00E74B02" w:rsidP="0053601A">
            <w:pPr>
              <w:jc w:val="center"/>
              <w:rPr>
                <w:b/>
                <w:bCs/>
                <w:color w:val="000000"/>
              </w:rPr>
            </w:pPr>
            <w:r w:rsidRPr="00353C95">
              <w:rPr>
                <w:b/>
                <w:bCs/>
                <w:color w:val="000000"/>
              </w:rPr>
              <w:t>1</w:t>
            </w:r>
          </w:p>
        </w:tc>
        <w:tc>
          <w:tcPr>
            <w:tcW w:w="905" w:type="dxa"/>
            <w:shd w:val="clear" w:color="auto" w:fill="auto"/>
            <w:vAlign w:val="center"/>
          </w:tcPr>
          <w:p w14:paraId="2BBEC3D1" w14:textId="7263F0E3" w:rsidR="00E74B02" w:rsidRPr="00353C95" w:rsidRDefault="00E74B02" w:rsidP="0053601A">
            <w:pPr>
              <w:jc w:val="center"/>
              <w:rPr>
                <w:i/>
                <w:iCs/>
                <w:lang w:bidi="hi-IN"/>
              </w:rPr>
            </w:pPr>
            <w:r w:rsidRPr="00353C95">
              <w:rPr>
                <w:i/>
                <w:iCs/>
                <w:lang w:bidi="hi-IN"/>
              </w:rPr>
              <w:t>4.5</w:t>
            </w:r>
          </w:p>
        </w:tc>
        <w:tc>
          <w:tcPr>
            <w:tcW w:w="590" w:type="dxa"/>
            <w:shd w:val="clear" w:color="auto" w:fill="auto"/>
            <w:vAlign w:val="center"/>
          </w:tcPr>
          <w:p w14:paraId="506AF92C" w14:textId="31BAB182" w:rsidR="00E74B02" w:rsidRPr="00353C95" w:rsidRDefault="00E74B02" w:rsidP="0053601A">
            <w:pPr>
              <w:jc w:val="center"/>
              <w:rPr>
                <w:b/>
                <w:bCs/>
              </w:rPr>
            </w:pPr>
            <w:r w:rsidRPr="00353C95">
              <w:rPr>
                <w:b/>
                <w:bCs/>
              </w:rPr>
              <w:t>3</w:t>
            </w:r>
          </w:p>
        </w:tc>
        <w:tc>
          <w:tcPr>
            <w:tcW w:w="647" w:type="dxa"/>
            <w:vAlign w:val="center"/>
          </w:tcPr>
          <w:p w14:paraId="32E5FB6E" w14:textId="77777777" w:rsidR="00E74B02" w:rsidRPr="00353C95" w:rsidRDefault="00E74B02" w:rsidP="0053601A">
            <w:pPr>
              <w:jc w:val="center"/>
              <w:rPr>
                <w:b/>
                <w:bCs/>
              </w:rPr>
            </w:pPr>
          </w:p>
        </w:tc>
        <w:tc>
          <w:tcPr>
            <w:tcW w:w="992" w:type="dxa"/>
            <w:vAlign w:val="center"/>
          </w:tcPr>
          <w:p w14:paraId="3BEB7AC3" w14:textId="53439979" w:rsidR="00E74B02" w:rsidRPr="00353C95" w:rsidRDefault="00E74B02" w:rsidP="0053601A">
            <w:pPr>
              <w:jc w:val="center"/>
              <w:rPr>
                <w:i/>
                <w:iCs/>
              </w:rPr>
            </w:pPr>
            <w:r w:rsidRPr="00353C95">
              <w:rPr>
                <w:i/>
                <w:iCs/>
              </w:rPr>
              <w:t>7.5</w:t>
            </w:r>
          </w:p>
        </w:tc>
        <w:tc>
          <w:tcPr>
            <w:tcW w:w="821" w:type="dxa"/>
            <w:vAlign w:val="center"/>
          </w:tcPr>
          <w:p w14:paraId="53D14F79" w14:textId="77777777" w:rsidR="00E74B02" w:rsidRPr="00353C95" w:rsidRDefault="00E74B02" w:rsidP="0053601A">
            <w:pPr>
              <w:jc w:val="center"/>
              <w:rPr>
                <w:b/>
              </w:rPr>
            </w:pPr>
          </w:p>
        </w:tc>
      </w:tr>
      <w:tr w:rsidR="00E74B02" w:rsidRPr="00353C95" w14:paraId="1580DE93" w14:textId="77777777" w:rsidTr="00E74B02">
        <w:trPr>
          <w:trHeight w:val="415"/>
          <w:jc w:val="center"/>
        </w:trPr>
        <w:tc>
          <w:tcPr>
            <w:tcW w:w="706" w:type="dxa"/>
            <w:gridSpan w:val="2"/>
            <w:vMerge/>
            <w:vAlign w:val="center"/>
          </w:tcPr>
          <w:p w14:paraId="588C006F" w14:textId="77777777" w:rsidR="00E74B02" w:rsidRPr="00353C95" w:rsidRDefault="00E74B02" w:rsidP="00E74B02">
            <w:pPr>
              <w:jc w:val="center"/>
              <w:rPr>
                <w:b/>
              </w:rPr>
            </w:pPr>
          </w:p>
        </w:tc>
        <w:tc>
          <w:tcPr>
            <w:tcW w:w="1643" w:type="dxa"/>
            <w:vMerge/>
            <w:vAlign w:val="center"/>
          </w:tcPr>
          <w:p w14:paraId="0DF9799E" w14:textId="77777777" w:rsidR="00E74B02" w:rsidRPr="00353C95" w:rsidRDefault="00E74B02" w:rsidP="00E74B02">
            <w:pPr>
              <w:jc w:val="center"/>
              <w:rPr>
                <w:b/>
              </w:rPr>
            </w:pPr>
          </w:p>
        </w:tc>
        <w:tc>
          <w:tcPr>
            <w:tcW w:w="2886" w:type="dxa"/>
            <w:vAlign w:val="center"/>
          </w:tcPr>
          <w:p w14:paraId="36BB6D54" w14:textId="77777777" w:rsidR="00E74B02" w:rsidRPr="00353C95" w:rsidRDefault="00E74B02" w:rsidP="0053601A">
            <w:pPr>
              <w:rPr>
                <w:i/>
                <w:iCs/>
              </w:rPr>
            </w:pPr>
            <w:r w:rsidRPr="00353C95">
              <w:rPr>
                <w:i/>
                <w:iCs/>
              </w:rPr>
              <w:t>4.2. Cực trị của hàm số</w:t>
            </w:r>
          </w:p>
        </w:tc>
        <w:tc>
          <w:tcPr>
            <w:tcW w:w="830" w:type="dxa"/>
            <w:shd w:val="clear" w:color="auto" w:fill="auto"/>
            <w:vAlign w:val="center"/>
          </w:tcPr>
          <w:p w14:paraId="4F5DFB91" w14:textId="4346E5C2" w:rsidR="00E74B02" w:rsidRPr="00353C95" w:rsidRDefault="00E74B02" w:rsidP="0053601A">
            <w:pPr>
              <w:jc w:val="center"/>
              <w:rPr>
                <w:b/>
                <w:bCs/>
              </w:rPr>
            </w:pPr>
            <w:r w:rsidRPr="00353C95">
              <w:rPr>
                <w:b/>
                <w:bCs/>
              </w:rPr>
              <w:t>2</w:t>
            </w:r>
          </w:p>
        </w:tc>
        <w:tc>
          <w:tcPr>
            <w:tcW w:w="992" w:type="dxa"/>
            <w:shd w:val="clear" w:color="auto" w:fill="auto"/>
            <w:vAlign w:val="center"/>
          </w:tcPr>
          <w:p w14:paraId="6388D186" w14:textId="5631AE91" w:rsidR="00E74B02" w:rsidRPr="00353C95" w:rsidRDefault="00E74B02" w:rsidP="0053601A">
            <w:pPr>
              <w:jc w:val="center"/>
              <w:rPr>
                <w:i/>
                <w:iCs/>
              </w:rPr>
            </w:pPr>
            <w:r w:rsidRPr="00353C95">
              <w:rPr>
                <w:i/>
                <w:iCs/>
              </w:rPr>
              <w:t>2</w:t>
            </w:r>
          </w:p>
        </w:tc>
        <w:tc>
          <w:tcPr>
            <w:tcW w:w="885" w:type="dxa"/>
            <w:shd w:val="clear" w:color="auto" w:fill="auto"/>
            <w:vAlign w:val="center"/>
          </w:tcPr>
          <w:p w14:paraId="12DAF872" w14:textId="77777777" w:rsidR="00E74B02" w:rsidRPr="00353C95" w:rsidRDefault="00E74B02" w:rsidP="0053601A">
            <w:pPr>
              <w:jc w:val="center"/>
              <w:rPr>
                <w:b/>
                <w:bCs/>
              </w:rPr>
            </w:pPr>
          </w:p>
        </w:tc>
        <w:tc>
          <w:tcPr>
            <w:tcW w:w="994" w:type="dxa"/>
            <w:shd w:val="clear" w:color="auto" w:fill="auto"/>
            <w:vAlign w:val="center"/>
          </w:tcPr>
          <w:p w14:paraId="7579DD11" w14:textId="77777777" w:rsidR="00E74B02" w:rsidRPr="00353C95" w:rsidRDefault="00E74B02" w:rsidP="0053601A">
            <w:pPr>
              <w:jc w:val="center"/>
              <w:rPr>
                <w:i/>
                <w:iCs/>
              </w:rPr>
            </w:pPr>
          </w:p>
        </w:tc>
        <w:tc>
          <w:tcPr>
            <w:tcW w:w="659" w:type="dxa"/>
            <w:shd w:val="clear" w:color="auto" w:fill="auto"/>
            <w:vAlign w:val="center"/>
          </w:tcPr>
          <w:p w14:paraId="5F22C318" w14:textId="11E91873" w:rsidR="00E74B02" w:rsidRPr="00353C95" w:rsidRDefault="00E74B02" w:rsidP="0053601A">
            <w:pPr>
              <w:jc w:val="center"/>
              <w:rPr>
                <w:b/>
                <w:bCs/>
                <w:color w:val="000000"/>
              </w:rPr>
            </w:pPr>
            <w:r w:rsidRPr="00353C95">
              <w:rPr>
                <w:b/>
                <w:bCs/>
                <w:color w:val="000000"/>
              </w:rPr>
              <w:t>1</w:t>
            </w:r>
          </w:p>
        </w:tc>
        <w:tc>
          <w:tcPr>
            <w:tcW w:w="991" w:type="dxa"/>
            <w:shd w:val="clear" w:color="auto" w:fill="auto"/>
            <w:vAlign w:val="center"/>
          </w:tcPr>
          <w:p w14:paraId="53A35B8A" w14:textId="09F21DBD" w:rsidR="00E74B02" w:rsidRPr="00353C95" w:rsidRDefault="00E74B02" w:rsidP="0053601A">
            <w:pPr>
              <w:jc w:val="center"/>
              <w:rPr>
                <w:i/>
                <w:iCs/>
                <w:color w:val="000000"/>
              </w:rPr>
            </w:pPr>
            <w:r w:rsidRPr="00353C95">
              <w:rPr>
                <w:i/>
                <w:iCs/>
                <w:color w:val="000000"/>
              </w:rPr>
              <w:t>3</w:t>
            </w:r>
          </w:p>
        </w:tc>
        <w:tc>
          <w:tcPr>
            <w:tcW w:w="709" w:type="dxa"/>
            <w:shd w:val="clear" w:color="auto" w:fill="auto"/>
            <w:vAlign w:val="center"/>
          </w:tcPr>
          <w:p w14:paraId="3CFBA595" w14:textId="77777777" w:rsidR="00E74B02" w:rsidRPr="00353C95" w:rsidRDefault="00E74B02" w:rsidP="0053601A">
            <w:pPr>
              <w:jc w:val="center"/>
              <w:rPr>
                <w:b/>
                <w:bCs/>
                <w:color w:val="000000"/>
              </w:rPr>
            </w:pPr>
          </w:p>
        </w:tc>
        <w:tc>
          <w:tcPr>
            <w:tcW w:w="905" w:type="dxa"/>
            <w:shd w:val="clear" w:color="auto" w:fill="auto"/>
            <w:vAlign w:val="center"/>
          </w:tcPr>
          <w:p w14:paraId="1D0C26EA" w14:textId="77777777" w:rsidR="00E74B02" w:rsidRPr="00353C95" w:rsidRDefault="00E74B02" w:rsidP="0053601A">
            <w:pPr>
              <w:jc w:val="center"/>
              <w:rPr>
                <w:i/>
                <w:iCs/>
                <w:lang w:bidi="hi-IN"/>
              </w:rPr>
            </w:pPr>
          </w:p>
        </w:tc>
        <w:tc>
          <w:tcPr>
            <w:tcW w:w="590" w:type="dxa"/>
            <w:shd w:val="clear" w:color="auto" w:fill="auto"/>
            <w:vAlign w:val="center"/>
          </w:tcPr>
          <w:p w14:paraId="763D940E" w14:textId="6238945A" w:rsidR="00E74B02" w:rsidRPr="00353C95" w:rsidRDefault="00E74B02" w:rsidP="0053601A">
            <w:pPr>
              <w:jc w:val="center"/>
              <w:rPr>
                <w:b/>
                <w:bCs/>
              </w:rPr>
            </w:pPr>
            <w:r w:rsidRPr="00353C95">
              <w:rPr>
                <w:b/>
                <w:bCs/>
              </w:rPr>
              <w:t>3</w:t>
            </w:r>
          </w:p>
        </w:tc>
        <w:tc>
          <w:tcPr>
            <w:tcW w:w="647" w:type="dxa"/>
            <w:vAlign w:val="center"/>
          </w:tcPr>
          <w:p w14:paraId="3365CE01" w14:textId="77777777" w:rsidR="00E74B02" w:rsidRPr="00353C95" w:rsidRDefault="00E74B02" w:rsidP="0053601A">
            <w:pPr>
              <w:jc w:val="center"/>
              <w:rPr>
                <w:b/>
                <w:bCs/>
              </w:rPr>
            </w:pPr>
          </w:p>
        </w:tc>
        <w:tc>
          <w:tcPr>
            <w:tcW w:w="992" w:type="dxa"/>
            <w:vAlign w:val="center"/>
          </w:tcPr>
          <w:p w14:paraId="639CCC03" w14:textId="63638B79" w:rsidR="00E74B02" w:rsidRPr="00353C95" w:rsidRDefault="00E74B02" w:rsidP="0053601A">
            <w:pPr>
              <w:jc w:val="center"/>
              <w:rPr>
                <w:i/>
                <w:iCs/>
              </w:rPr>
            </w:pPr>
            <w:r w:rsidRPr="00353C95">
              <w:rPr>
                <w:i/>
                <w:iCs/>
              </w:rPr>
              <w:t>5</w:t>
            </w:r>
          </w:p>
        </w:tc>
        <w:tc>
          <w:tcPr>
            <w:tcW w:w="821" w:type="dxa"/>
            <w:vAlign w:val="center"/>
          </w:tcPr>
          <w:p w14:paraId="114B6C27" w14:textId="77777777" w:rsidR="00E74B02" w:rsidRPr="00353C95" w:rsidRDefault="00E74B02" w:rsidP="0053601A">
            <w:pPr>
              <w:jc w:val="center"/>
              <w:rPr>
                <w:b/>
              </w:rPr>
            </w:pPr>
          </w:p>
        </w:tc>
      </w:tr>
      <w:tr w:rsidR="00E74B02" w:rsidRPr="00353C95" w14:paraId="282793A9" w14:textId="77777777" w:rsidTr="00E74B02">
        <w:trPr>
          <w:trHeight w:val="415"/>
          <w:jc w:val="center"/>
        </w:trPr>
        <w:tc>
          <w:tcPr>
            <w:tcW w:w="706" w:type="dxa"/>
            <w:gridSpan w:val="2"/>
            <w:vMerge/>
            <w:vAlign w:val="center"/>
          </w:tcPr>
          <w:p w14:paraId="0BE76F0B" w14:textId="77777777" w:rsidR="00E74B02" w:rsidRPr="00353C95" w:rsidRDefault="00E74B02" w:rsidP="00E74B02">
            <w:pPr>
              <w:jc w:val="center"/>
              <w:rPr>
                <w:b/>
              </w:rPr>
            </w:pPr>
          </w:p>
        </w:tc>
        <w:tc>
          <w:tcPr>
            <w:tcW w:w="1643" w:type="dxa"/>
            <w:vMerge/>
            <w:vAlign w:val="center"/>
          </w:tcPr>
          <w:p w14:paraId="489BB0F8" w14:textId="77777777" w:rsidR="00E74B02" w:rsidRPr="00353C95" w:rsidRDefault="00E74B02" w:rsidP="00E74B02">
            <w:pPr>
              <w:jc w:val="center"/>
              <w:rPr>
                <w:b/>
              </w:rPr>
            </w:pPr>
          </w:p>
        </w:tc>
        <w:tc>
          <w:tcPr>
            <w:tcW w:w="2886" w:type="dxa"/>
            <w:vAlign w:val="center"/>
          </w:tcPr>
          <w:p w14:paraId="17E0E7DF" w14:textId="77777777" w:rsidR="00E74B02" w:rsidRPr="00353C95" w:rsidRDefault="00E74B02" w:rsidP="0053601A">
            <w:pPr>
              <w:rPr>
                <w:i/>
                <w:iCs/>
              </w:rPr>
            </w:pPr>
            <w:r w:rsidRPr="00353C95">
              <w:rPr>
                <w:i/>
                <w:iCs/>
              </w:rPr>
              <w:t>4.3. Giá trị lớn nhất và giá trị nhỏ nhất của hàm số</w:t>
            </w:r>
          </w:p>
        </w:tc>
        <w:tc>
          <w:tcPr>
            <w:tcW w:w="830" w:type="dxa"/>
            <w:shd w:val="clear" w:color="auto" w:fill="auto"/>
            <w:vAlign w:val="center"/>
          </w:tcPr>
          <w:p w14:paraId="2A2C1E52" w14:textId="77777777" w:rsidR="00E74B02" w:rsidRPr="00353C95" w:rsidRDefault="00E74B02" w:rsidP="0053601A">
            <w:pPr>
              <w:jc w:val="center"/>
              <w:rPr>
                <w:b/>
                <w:bCs/>
              </w:rPr>
            </w:pPr>
          </w:p>
        </w:tc>
        <w:tc>
          <w:tcPr>
            <w:tcW w:w="992" w:type="dxa"/>
            <w:shd w:val="clear" w:color="auto" w:fill="auto"/>
            <w:vAlign w:val="center"/>
          </w:tcPr>
          <w:p w14:paraId="7993EE20" w14:textId="77777777" w:rsidR="00E74B02" w:rsidRPr="00353C95" w:rsidRDefault="00E74B02" w:rsidP="0053601A">
            <w:pPr>
              <w:jc w:val="center"/>
              <w:rPr>
                <w:i/>
                <w:iCs/>
              </w:rPr>
            </w:pPr>
          </w:p>
        </w:tc>
        <w:tc>
          <w:tcPr>
            <w:tcW w:w="885" w:type="dxa"/>
            <w:shd w:val="clear" w:color="auto" w:fill="auto"/>
            <w:vAlign w:val="center"/>
          </w:tcPr>
          <w:p w14:paraId="3B2346A0" w14:textId="77777777" w:rsidR="00E74B02" w:rsidRPr="00353C95" w:rsidRDefault="00E74B02" w:rsidP="0053601A">
            <w:pPr>
              <w:jc w:val="center"/>
              <w:rPr>
                <w:b/>
                <w:bCs/>
              </w:rPr>
            </w:pPr>
          </w:p>
        </w:tc>
        <w:tc>
          <w:tcPr>
            <w:tcW w:w="994" w:type="dxa"/>
            <w:shd w:val="clear" w:color="auto" w:fill="auto"/>
            <w:vAlign w:val="center"/>
          </w:tcPr>
          <w:p w14:paraId="53592B7C" w14:textId="77777777" w:rsidR="00E74B02" w:rsidRPr="00353C95" w:rsidRDefault="00E74B02" w:rsidP="0053601A">
            <w:pPr>
              <w:jc w:val="center"/>
              <w:rPr>
                <w:i/>
                <w:iCs/>
              </w:rPr>
            </w:pPr>
          </w:p>
        </w:tc>
        <w:tc>
          <w:tcPr>
            <w:tcW w:w="659" w:type="dxa"/>
            <w:shd w:val="clear" w:color="auto" w:fill="auto"/>
            <w:vAlign w:val="center"/>
          </w:tcPr>
          <w:p w14:paraId="1EE61934" w14:textId="77777777" w:rsidR="00E74B02" w:rsidRPr="00353C95" w:rsidRDefault="00E74B02" w:rsidP="0053601A">
            <w:pPr>
              <w:jc w:val="center"/>
              <w:rPr>
                <w:b/>
                <w:bCs/>
                <w:color w:val="000000"/>
              </w:rPr>
            </w:pPr>
          </w:p>
        </w:tc>
        <w:tc>
          <w:tcPr>
            <w:tcW w:w="991" w:type="dxa"/>
            <w:shd w:val="clear" w:color="auto" w:fill="auto"/>
            <w:vAlign w:val="center"/>
          </w:tcPr>
          <w:p w14:paraId="7C619B9B" w14:textId="77777777" w:rsidR="00E74B02" w:rsidRPr="00353C95" w:rsidRDefault="00E74B02" w:rsidP="0053601A">
            <w:pPr>
              <w:jc w:val="center"/>
              <w:rPr>
                <w:i/>
                <w:iCs/>
                <w:color w:val="000000"/>
              </w:rPr>
            </w:pPr>
          </w:p>
        </w:tc>
        <w:tc>
          <w:tcPr>
            <w:tcW w:w="709" w:type="dxa"/>
            <w:shd w:val="clear" w:color="auto" w:fill="auto"/>
            <w:vAlign w:val="center"/>
          </w:tcPr>
          <w:p w14:paraId="479B8098" w14:textId="77777777" w:rsidR="00E74B02" w:rsidRPr="00353C95" w:rsidRDefault="00E74B02" w:rsidP="0053601A">
            <w:pPr>
              <w:jc w:val="center"/>
              <w:rPr>
                <w:b/>
                <w:bCs/>
                <w:color w:val="000000"/>
              </w:rPr>
            </w:pPr>
          </w:p>
        </w:tc>
        <w:tc>
          <w:tcPr>
            <w:tcW w:w="905" w:type="dxa"/>
            <w:shd w:val="clear" w:color="auto" w:fill="auto"/>
            <w:vAlign w:val="center"/>
          </w:tcPr>
          <w:p w14:paraId="33A127A7" w14:textId="77777777" w:rsidR="00E74B02" w:rsidRPr="00353C95" w:rsidRDefault="00E74B02" w:rsidP="0053601A">
            <w:pPr>
              <w:jc w:val="center"/>
              <w:rPr>
                <w:i/>
                <w:iCs/>
                <w:lang w:bidi="hi-IN"/>
              </w:rPr>
            </w:pPr>
          </w:p>
        </w:tc>
        <w:tc>
          <w:tcPr>
            <w:tcW w:w="590" w:type="dxa"/>
            <w:shd w:val="clear" w:color="auto" w:fill="auto"/>
            <w:vAlign w:val="center"/>
          </w:tcPr>
          <w:p w14:paraId="487B02BD" w14:textId="77777777" w:rsidR="00E74B02" w:rsidRPr="00353C95" w:rsidRDefault="00E74B02" w:rsidP="0053601A">
            <w:pPr>
              <w:jc w:val="center"/>
              <w:rPr>
                <w:b/>
                <w:bCs/>
              </w:rPr>
            </w:pPr>
          </w:p>
        </w:tc>
        <w:tc>
          <w:tcPr>
            <w:tcW w:w="647" w:type="dxa"/>
            <w:vAlign w:val="center"/>
          </w:tcPr>
          <w:p w14:paraId="3224FB08" w14:textId="77777777" w:rsidR="00E74B02" w:rsidRPr="00353C95" w:rsidRDefault="00E74B02" w:rsidP="0053601A">
            <w:pPr>
              <w:jc w:val="center"/>
              <w:rPr>
                <w:b/>
                <w:bCs/>
              </w:rPr>
            </w:pPr>
          </w:p>
        </w:tc>
        <w:tc>
          <w:tcPr>
            <w:tcW w:w="992" w:type="dxa"/>
            <w:vAlign w:val="center"/>
          </w:tcPr>
          <w:p w14:paraId="4FBF2ABC" w14:textId="77777777" w:rsidR="00E74B02" w:rsidRPr="00353C95" w:rsidRDefault="00E74B02" w:rsidP="0053601A">
            <w:pPr>
              <w:jc w:val="center"/>
              <w:rPr>
                <w:i/>
                <w:iCs/>
              </w:rPr>
            </w:pPr>
          </w:p>
        </w:tc>
        <w:tc>
          <w:tcPr>
            <w:tcW w:w="821" w:type="dxa"/>
            <w:vAlign w:val="center"/>
          </w:tcPr>
          <w:p w14:paraId="73D75D6A" w14:textId="77777777" w:rsidR="00E74B02" w:rsidRPr="00353C95" w:rsidRDefault="00E74B02" w:rsidP="0053601A">
            <w:pPr>
              <w:jc w:val="center"/>
              <w:rPr>
                <w:b/>
              </w:rPr>
            </w:pPr>
          </w:p>
        </w:tc>
      </w:tr>
      <w:tr w:rsidR="00E74B02" w:rsidRPr="00353C95" w14:paraId="270F905B" w14:textId="77777777" w:rsidTr="00E74B02">
        <w:trPr>
          <w:trHeight w:val="415"/>
          <w:jc w:val="center"/>
        </w:trPr>
        <w:tc>
          <w:tcPr>
            <w:tcW w:w="706" w:type="dxa"/>
            <w:gridSpan w:val="2"/>
            <w:vMerge/>
            <w:vAlign w:val="center"/>
          </w:tcPr>
          <w:p w14:paraId="1158804E" w14:textId="77777777" w:rsidR="00E74B02" w:rsidRPr="00353C95" w:rsidRDefault="00E74B02" w:rsidP="00E74B02">
            <w:pPr>
              <w:jc w:val="center"/>
              <w:rPr>
                <w:b/>
              </w:rPr>
            </w:pPr>
          </w:p>
        </w:tc>
        <w:tc>
          <w:tcPr>
            <w:tcW w:w="1643" w:type="dxa"/>
            <w:vMerge/>
            <w:vAlign w:val="center"/>
          </w:tcPr>
          <w:p w14:paraId="0B3EF5DF" w14:textId="77777777" w:rsidR="00E74B02" w:rsidRPr="00353C95" w:rsidRDefault="00E74B02" w:rsidP="00E74B02">
            <w:pPr>
              <w:jc w:val="center"/>
              <w:rPr>
                <w:b/>
              </w:rPr>
            </w:pPr>
          </w:p>
        </w:tc>
        <w:tc>
          <w:tcPr>
            <w:tcW w:w="2886" w:type="dxa"/>
            <w:vAlign w:val="center"/>
          </w:tcPr>
          <w:p w14:paraId="096B3512" w14:textId="77777777" w:rsidR="00E74B02" w:rsidRPr="00353C95" w:rsidRDefault="00E74B02" w:rsidP="0053601A">
            <w:pPr>
              <w:rPr>
                <w:i/>
                <w:iCs/>
              </w:rPr>
            </w:pPr>
            <w:r w:rsidRPr="00353C95">
              <w:rPr>
                <w:i/>
                <w:iCs/>
              </w:rPr>
              <w:t>4.4. Đường tiệm cận</w:t>
            </w:r>
          </w:p>
        </w:tc>
        <w:tc>
          <w:tcPr>
            <w:tcW w:w="830" w:type="dxa"/>
            <w:shd w:val="clear" w:color="auto" w:fill="auto"/>
            <w:vAlign w:val="center"/>
          </w:tcPr>
          <w:p w14:paraId="70DFAAD5" w14:textId="365BA681" w:rsidR="00E74B02" w:rsidRPr="00353C95" w:rsidRDefault="00E74B02" w:rsidP="0053601A">
            <w:pPr>
              <w:jc w:val="center"/>
              <w:rPr>
                <w:b/>
                <w:bCs/>
              </w:rPr>
            </w:pPr>
            <w:r w:rsidRPr="00353C95">
              <w:rPr>
                <w:b/>
                <w:bCs/>
              </w:rPr>
              <w:t>1</w:t>
            </w:r>
          </w:p>
        </w:tc>
        <w:tc>
          <w:tcPr>
            <w:tcW w:w="992" w:type="dxa"/>
            <w:shd w:val="clear" w:color="auto" w:fill="auto"/>
            <w:vAlign w:val="center"/>
          </w:tcPr>
          <w:p w14:paraId="4FA9AF87" w14:textId="4B02E736" w:rsidR="00E74B02" w:rsidRPr="00353C95" w:rsidRDefault="00E74B02" w:rsidP="0053601A">
            <w:pPr>
              <w:jc w:val="center"/>
              <w:rPr>
                <w:i/>
                <w:iCs/>
              </w:rPr>
            </w:pPr>
            <w:r w:rsidRPr="00353C95">
              <w:rPr>
                <w:i/>
                <w:iCs/>
              </w:rPr>
              <w:t>1</w:t>
            </w:r>
          </w:p>
        </w:tc>
        <w:tc>
          <w:tcPr>
            <w:tcW w:w="885" w:type="dxa"/>
            <w:shd w:val="clear" w:color="auto" w:fill="auto"/>
            <w:vAlign w:val="center"/>
          </w:tcPr>
          <w:p w14:paraId="3BBFBB84" w14:textId="77777777" w:rsidR="00E74B02" w:rsidRPr="00353C95" w:rsidRDefault="00E74B02" w:rsidP="0053601A">
            <w:pPr>
              <w:jc w:val="center"/>
              <w:rPr>
                <w:b/>
                <w:bCs/>
              </w:rPr>
            </w:pPr>
          </w:p>
        </w:tc>
        <w:tc>
          <w:tcPr>
            <w:tcW w:w="994" w:type="dxa"/>
            <w:shd w:val="clear" w:color="auto" w:fill="auto"/>
            <w:vAlign w:val="center"/>
          </w:tcPr>
          <w:p w14:paraId="458978E4" w14:textId="77777777" w:rsidR="00E74B02" w:rsidRPr="00353C95" w:rsidRDefault="00E74B02" w:rsidP="0053601A">
            <w:pPr>
              <w:jc w:val="center"/>
              <w:rPr>
                <w:i/>
                <w:iCs/>
              </w:rPr>
            </w:pPr>
          </w:p>
        </w:tc>
        <w:tc>
          <w:tcPr>
            <w:tcW w:w="659" w:type="dxa"/>
            <w:shd w:val="clear" w:color="auto" w:fill="auto"/>
            <w:vAlign w:val="center"/>
          </w:tcPr>
          <w:p w14:paraId="45EF96AC" w14:textId="77777777" w:rsidR="00E74B02" w:rsidRPr="00353C95" w:rsidRDefault="00E74B02" w:rsidP="0053601A">
            <w:pPr>
              <w:jc w:val="center"/>
              <w:rPr>
                <w:b/>
                <w:bCs/>
                <w:color w:val="000000"/>
              </w:rPr>
            </w:pPr>
          </w:p>
        </w:tc>
        <w:tc>
          <w:tcPr>
            <w:tcW w:w="991" w:type="dxa"/>
            <w:shd w:val="clear" w:color="auto" w:fill="auto"/>
            <w:vAlign w:val="center"/>
          </w:tcPr>
          <w:p w14:paraId="13742824" w14:textId="77777777" w:rsidR="00E74B02" w:rsidRPr="00353C95" w:rsidRDefault="00E74B02" w:rsidP="0053601A">
            <w:pPr>
              <w:jc w:val="center"/>
              <w:rPr>
                <w:i/>
                <w:iCs/>
                <w:color w:val="000000"/>
              </w:rPr>
            </w:pPr>
          </w:p>
        </w:tc>
        <w:tc>
          <w:tcPr>
            <w:tcW w:w="709" w:type="dxa"/>
            <w:shd w:val="clear" w:color="auto" w:fill="auto"/>
            <w:vAlign w:val="center"/>
          </w:tcPr>
          <w:p w14:paraId="6A34B6E1" w14:textId="77777777" w:rsidR="00E74B02" w:rsidRPr="00353C95" w:rsidRDefault="00E74B02" w:rsidP="0053601A">
            <w:pPr>
              <w:jc w:val="center"/>
              <w:rPr>
                <w:b/>
                <w:bCs/>
                <w:color w:val="000000"/>
              </w:rPr>
            </w:pPr>
          </w:p>
        </w:tc>
        <w:tc>
          <w:tcPr>
            <w:tcW w:w="905" w:type="dxa"/>
            <w:shd w:val="clear" w:color="auto" w:fill="auto"/>
            <w:vAlign w:val="center"/>
          </w:tcPr>
          <w:p w14:paraId="0358D2B9" w14:textId="77777777" w:rsidR="00E74B02" w:rsidRPr="00353C95" w:rsidRDefault="00E74B02" w:rsidP="0053601A">
            <w:pPr>
              <w:jc w:val="center"/>
              <w:rPr>
                <w:i/>
                <w:iCs/>
                <w:lang w:bidi="hi-IN"/>
              </w:rPr>
            </w:pPr>
          </w:p>
        </w:tc>
        <w:tc>
          <w:tcPr>
            <w:tcW w:w="590" w:type="dxa"/>
            <w:shd w:val="clear" w:color="auto" w:fill="auto"/>
            <w:vAlign w:val="center"/>
          </w:tcPr>
          <w:p w14:paraId="0198B5CA" w14:textId="2FA02F84" w:rsidR="00E74B02" w:rsidRPr="00353C95" w:rsidRDefault="00E74B02" w:rsidP="0053601A">
            <w:pPr>
              <w:jc w:val="center"/>
              <w:rPr>
                <w:b/>
                <w:bCs/>
              </w:rPr>
            </w:pPr>
            <w:r w:rsidRPr="00353C95">
              <w:rPr>
                <w:b/>
                <w:bCs/>
              </w:rPr>
              <w:t>1</w:t>
            </w:r>
          </w:p>
        </w:tc>
        <w:tc>
          <w:tcPr>
            <w:tcW w:w="647" w:type="dxa"/>
            <w:vAlign w:val="center"/>
          </w:tcPr>
          <w:p w14:paraId="5A82AACC" w14:textId="77777777" w:rsidR="00E74B02" w:rsidRPr="00353C95" w:rsidRDefault="00E74B02" w:rsidP="0053601A">
            <w:pPr>
              <w:jc w:val="center"/>
              <w:rPr>
                <w:b/>
                <w:bCs/>
              </w:rPr>
            </w:pPr>
          </w:p>
        </w:tc>
        <w:tc>
          <w:tcPr>
            <w:tcW w:w="992" w:type="dxa"/>
            <w:vAlign w:val="center"/>
          </w:tcPr>
          <w:p w14:paraId="61DF3896" w14:textId="7CEA9CF6" w:rsidR="00E74B02" w:rsidRPr="00353C95" w:rsidRDefault="00E74B02" w:rsidP="0053601A">
            <w:pPr>
              <w:jc w:val="center"/>
              <w:rPr>
                <w:i/>
                <w:iCs/>
              </w:rPr>
            </w:pPr>
            <w:r w:rsidRPr="00353C95">
              <w:rPr>
                <w:i/>
                <w:iCs/>
              </w:rPr>
              <w:t>1</w:t>
            </w:r>
          </w:p>
        </w:tc>
        <w:tc>
          <w:tcPr>
            <w:tcW w:w="821" w:type="dxa"/>
            <w:vAlign w:val="center"/>
          </w:tcPr>
          <w:p w14:paraId="4B8ACE0C" w14:textId="77777777" w:rsidR="00E74B02" w:rsidRPr="00353C95" w:rsidRDefault="00E74B02" w:rsidP="0053601A">
            <w:pPr>
              <w:jc w:val="center"/>
              <w:rPr>
                <w:b/>
              </w:rPr>
            </w:pPr>
          </w:p>
        </w:tc>
      </w:tr>
      <w:tr w:rsidR="00E74B02" w:rsidRPr="00353C95" w14:paraId="265644D5" w14:textId="77777777" w:rsidTr="00E74B02">
        <w:trPr>
          <w:trHeight w:val="415"/>
          <w:jc w:val="center"/>
        </w:trPr>
        <w:tc>
          <w:tcPr>
            <w:tcW w:w="706" w:type="dxa"/>
            <w:gridSpan w:val="2"/>
            <w:vMerge/>
            <w:vAlign w:val="center"/>
          </w:tcPr>
          <w:p w14:paraId="1B21BF6A" w14:textId="77777777" w:rsidR="00E74B02" w:rsidRPr="00353C95" w:rsidRDefault="00E74B02" w:rsidP="00E74B02">
            <w:pPr>
              <w:jc w:val="center"/>
              <w:rPr>
                <w:b/>
              </w:rPr>
            </w:pPr>
          </w:p>
        </w:tc>
        <w:tc>
          <w:tcPr>
            <w:tcW w:w="1643" w:type="dxa"/>
            <w:vMerge/>
            <w:vAlign w:val="center"/>
          </w:tcPr>
          <w:p w14:paraId="78B8FC81" w14:textId="77777777" w:rsidR="00E74B02" w:rsidRPr="00353C95" w:rsidRDefault="00E74B02" w:rsidP="00E74B02">
            <w:pPr>
              <w:jc w:val="center"/>
              <w:rPr>
                <w:b/>
              </w:rPr>
            </w:pPr>
          </w:p>
        </w:tc>
        <w:tc>
          <w:tcPr>
            <w:tcW w:w="2886" w:type="dxa"/>
            <w:vAlign w:val="center"/>
          </w:tcPr>
          <w:p w14:paraId="6BBBC723" w14:textId="77777777" w:rsidR="00E74B02" w:rsidRPr="00353C95" w:rsidRDefault="00E74B02" w:rsidP="0053601A">
            <w:pPr>
              <w:rPr>
                <w:i/>
                <w:iCs/>
              </w:rPr>
            </w:pPr>
            <w:r w:rsidRPr="00353C95">
              <w:rPr>
                <w:i/>
                <w:iCs/>
              </w:rPr>
              <w:t>4.5. Khảo sát và đồ thị hàm số.</w:t>
            </w:r>
          </w:p>
        </w:tc>
        <w:tc>
          <w:tcPr>
            <w:tcW w:w="830" w:type="dxa"/>
            <w:shd w:val="clear" w:color="auto" w:fill="auto"/>
            <w:vAlign w:val="center"/>
          </w:tcPr>
          <w:p w14:paraId="1DD387AC" w14:textId="750F7B93" w:rsidR="00E74B02" w:rsidRPr="00353C95" w:rsidRDefault="00E74B02" w:rsidP="0053601A">
            <w:pPr>
              <w:jc w:val="center"/>
              <w:rPr>
                <w:b/>
                <w:bCs/>
              </w:rPr>
            </w:pPr>
            <w:r w:rsidRPr="00353C95">
              <w:rPr>
                <w:b/>
                <w:bCs/>
              </w:rPr>
              <w:t>2</w:t>
            </w:r>
          </w:p>
        </w:tc>
        <w:tc>
          <w:tcPr>
            <w:tcW w:w="992" w:type="dxa"/>
            <w:shd w:val="clear" w:color="auto" w:fill="auto"/>
            <w:vAlign w:val="center"/>
          </w:tcPr>
          <w:p w14:paraId="570891FF" w14:textId="496CEA18" w:rsidR="00E74B02" w:rsidRPr="00353C95" w:rsidRDefault="00E74B02" w:rsidP="0053601A">
            <w:pPr>
              <w:jc w:val="center"/>
              <w:rPr>
                <w:i/>
                <w:iCs/>
              </w:rPr>
            </w:pPr>
            <w:r w:rsidRPr="00353C95">
              <w:rPr>
                <w:i/>
                <w:iCs/>
              </w:rPr>
              <w:t>2</w:t>
            </w:r>
          </w:p>
        </w:tc>
        <w:tc>
          <w:tcPr>
            <w:tcW w:w="885" w:type="dxa"/>
            <w:shd w:val="clear" w:color="auto" w:fill="auto"/>
            <w:vAlign w:val="center"/>
          </w:tcPr>
          <w:p w14:paraId="7ED5CC88" w14:textId="6E04B900" w:rsidR="00E74B02" w:rsidRPr="00353C95" w:rsidRDefault="00E74B02" w:rsidP="0053601A">
            <w:pPr>
              <w:jc w:val="center"/>
              <w:rPr>
                <w:b/>
                <w:bCs/>
              </w:rPr>
            </w:pPr>
            <w:r w:rsidRPr="00353C95">
              <w:rPr>
                <w:b/>
                <w:bCs/>
              </w:rPr>
              <w:t>1</w:t>
            </w:r>
          </w:p>
        </w:tc>
        <w:tc>
          <w:tcPr>
            <w:tcW w:w="994" w:type="dxa"/>
            <w:shd w:val="clear" w:color="auto" w:fill="auto"/>
            <w:vAlign w:val="center"/>
          </w:tcPr>
          <w:p w14:paraId="6B1488FF" w14:textId="54083F85" w:rsidR="00E74B02" w:rsidRPr="00353C95" w:rsidRDefault="00E74B02" w:rsidP="0053601A">
            <w:pPr>
              <w:jc w:val="center"/>
              <w:rPr>
                <w:i/>
                <w:iCs/>
              </w:rPr>
            </w:pPr>
            <w:r w:rsidRPr="00353C95">
              <w:rPr>
                <w:i/>
                <w:iCs/>
              </w:rPr>
              <w:t>2</w:t>
            </w:r>
          </w:p>
        </w:tc>
        <w:tc>
          <w:tcPr>
            <w:tcW w:w="659" w:type="dxa"/>
            <w:shd w:val="clear" w:color="auto" w:fill="auto"/>
            <w:vAlign w:val="center"/>
          </w:tcPr>
          <w:p w14:paraId="0DD887C4" w14:textId="77777777" w:rsidR="00E74B02" w:rsidRPr="00353C95" w:rsidRDefault="00E74B02" w:rsidP="0053601A">
            <w:pPr>
              <w:jc w:val="center"/>
              <w:rPr>
                <w:b/>
                <w:bCs/>
                <w:color w:val="000000"/>
              </w:rPr>
            </w:pPr>
          </w:p>
        </w:tc>
        <w:tc>
          <w:tcPr>
            <w:tcW w:w="991" w:type="dxa"/>
            <w:shd w:val="clear" w:color="auto" w:fill="auto"/>
            <w:vAlign w:val="center"/>
          </w:tcPr>
          <w:p w14:paraId="46DD17AF" w14:textId="77777777" w:rsidR="00E74B02" w:rsidRPr="00353C95" w:rsidRDefault="00E74B02" w:rsidP="0053601A">
            <w:pPr>
              <w:jc w:val="center"/>
              <w:rPr>
                <w:i/>
                <w:iCs/>
                <w:color w:val="000000"/>
              </w:rPr>
            </w:pPr>
          </w:p>
        </w:tc>
        <w:tc>
          <w:tcPr>
            <w:tcW w:w="709" w:type="dxa"/>
            <w:shd w:val="clear" w:color="auto" w:fill="auto"/>
            <w:vAlign w:val="center"/>
          </w:tcPr>
          <w:p w14:paraId="2AE2783B" w14:textId="77777777" w:rsidR="00E74B02" w:rsidRPr="00353C95" w:rsidRDefault="00E74B02" w:rsidP="0053601A">
            <w:pPr>
              <w:jc w:val="center"/>
              <w:rPr>
                <w:b/>
                <w:bCs/>
                <w:color w:val="000000"/>
              </w:rPr>
            </w:pPr>
          </w:p>
        </w:tc>
        <w:tc>
          <w:tcPr>
            <w:tcW w:w="905" w:type="dxa"/>
            <w:shd w:val="clear" w:color="auto" w:fill="auto"/>
            <w:vAlign w:val="center"/>
          </w:tcPr>
          <w:p w14:paraId="4D2B393D" w14:textId="77777777" w:rsidR="00E74B02" w:rsidRPr="00353C95" w:rsidRDefault="00E74B02" w:rsidP="0053601A">
            <w:pPr>
              <w:jc w:val="center"/>
              <w:rPr>
                <w:i/>
                <w:iCs/>
                <w:lang w:bidi="hi-IN"/>
              </w:rPr>
            </w:pPr>
          </w:p>
        </w:tc>
        <w:tc>
          <w:tcPr>
            <w:tcW w:w="590" w:type="dxa"/>
            <w:shd w:val="clear" w:color="auto" w:fill="auto"/>
            <w:vAlign w:val="center"/>
          </w:tcPr>
          <w:p w14:paraId="0E3FAFC8" w14:textId="2F4BA73B" w:rsidR="00E74B02" w:rsidRPr="00353C95" w:rsidRDefault="00E74B02" w:rsidP="0053601A">
            <w:pPr>
              <w:jc w:val="center"/>
              <w:rPr>
                <w:b/>
                <w:bCs/>
              </w:rPr>
            </w:pPr>
            <w:r w:rsidRPr="00353C95">
              <w:rPr>
                <w:b/>
                <w:bCs/>
              </w:rPr>
              <w:t>3</w:t>
            </w:r>
          </w:p>
        </w:tc>
        <w:tc>
          <w:tcPr>
            <w:tcW w:w="647" w:type="dxa"/>
            <w:vAlign w:val="center"/>
          </w:tcPr>
          <w:p w14:paraId="3C473E3C" w14:textId="77777777" w:rsidR="00E74B02" w:rsidRPr="00353C95" w:rsidRDefault="00E74B02" w:rsidP="0053601A">
            <w:pPr>
              <w:jc w:val="center"/>
              <w:rPr>
                <w:b/>
                <w:bCs/>
              </w:rPr>
            </w:pPr>
          </w:p>
        </w:tc>
        <w:tc>
          <w:tcPr>
            <w:tcW w:w="992" w:type="dxa"/>
            <w:vAlign w:val="center"/>
          </w:tcPr>
          <w:p w14:paraId="142B4E94" w14:textId="4F947ACF" w:rsidR="00E74B02" w:rsidRPr="00353C95" w:rsidRDefault="00E74B02" w:rsidP="0053601A">
            <w:pPr>
              <w:jc w:val="center"/>
              <w:rPr>
                <w:i/>
                <w:iCs/>
              </w:rPr>
            </w:pPr>
            <w:r w:rsidRPr="00353C95">
              <w:rPr>
                <w:i/>
                <w:iCs/>
              </w:rPr>
              <w:t>4</w:t>
            </w:r>
          </w:p>
        </w:tc>
        <w:tc>
          <w:tcPr>
            <w:tcW w:w="821" w:type="dxa"/>
            <w:vAlign w:val="center"/>
          </w:tcPr>
          <w:p w14:paraId="5C7241E1" w14:textId="77777777" w:rsidR="00E74B02" w:rsidRPr="00353C95" w:rsidRDefault="00E74B02" w:rsidP="0053601A">
            <w:pPr>
              <w:jc w:val="center"/>
              <w:rPr>
                <w:b/>
              </w:rPr>
            </w:pPr>
          </w:p>
        </w:tc>
      </w:tr>
      <w:tr w:rsidR="00E74B02" w:rsidRPr="00353C95" w14:paraId="2685CAB4" w14:textId="77777777" w:rsidTr="00E74B02">
        <w:trPr>
          <w:trHeight w:val="415"/>
          <w:jc w:val="center"/>
        </w:trPr>
        <w:tc>
          <w:tcPr>
            <w:tcW w:w="706" w:type="dxa"/>
            <w:gridSpan w:val="2"/>
            <w:vAlign w:val="center"/>
          </w:tcPr>
          <w:p w14:paraId="569B6F07" w14:textId="77777777" w:rsidR="00E74B02" w:rsidRPr="00353C95" w:rsidRDefault="00E74B02" w:rsidP="00E74B02">
            <w:pPr>
              <w:jc w:val="center"/>
              <w:rPr>
                <w:b/>
              </w:rPr>
            </w:pPr>
            <w:r w:rsidRPr="00353C95">
              <w:rPr>
                <w:b/>
              </w:rPr>
              <w:t>5</w:t>
            </w:r>
          </w:p>
        </w:tc>
        <w:tc>
          <w:tcPr>
            <w:tcW w:w="1643" w:type="dxa"/>
            <w:vMerge w:val="restart"/>
            <w:vAlign w:val="center"/>
          </w:tcPr>
          <w:p w14:paraId="23FF3C9B" w14:textId="77777777" w:rsidR="00E74B02" w:rsidRPr="00353C95" w:rsidRDefault="00E74B02" w:rsidP="00E74B02">
            <w:pPr>
              <w:jc w:val="center"/>
              <w:rPr>
                <w:b/>
              </w:rPr>
            </w:pPr>
            <w:r w:rsidRPr="00353C95">
              <w:rPr>
                <w:b/>
              </w:rPr>
              <w:t>5. Hàm số lũy thừa, hàm số mũ và hàm số logarit</w:t>
            </w:r>
          </w:p>
        </w:tc>
        <w:tc>
          <w:tcPr>
            <w:tcW w:w="2886" w:type="dxa"/>
          </w:tcPr>
          <w:p w14:paraId="11C4D0B7" w14:textId="52CCEC99" w:rsidR="00E74B02" w:rsidRPr="00353C95" w:rsidRDefault="00E74B02" w:rsidP="00A56194">
            <w:pPr>
              <w:rPr>
                <w:i/>
                <w:iCs/>
              </w:rPr>
            </w:pPr>
            <w:r w:rsidRPr="00353C95">
              <w:rPr>
                <w:i/>
                <w:iCs/>
              </w:rPr>
              <w:t>5.1. Lũy thừa, lôgarit.</w:t>
            </w:r>
          </w:p>
        </w:tc>
        <w:tc>
          <w:tcPr>
            <w:tcW w:w="830" w:type="dxa"/>
            <w:shd w:val="clear" w:color="auto" w:fill="auto"/>
            <w:vAlign w:val="center"/>
          </w:tcPr>
          <w:p w14:paraId="4687BE1E" w14:textId="54C4C120" w:rsidR="00E74B02" w:rsidRPr="00353C95" w:rsidRDefault="00E74B02" w:rsidP="0053601A">
            <w:pPr>
              <w:jc w:val="center"/>
              <w:rPr>
                <w:b/>
                <w:bCs/>
              </w:rPr>
            </w:pPr>
            <w:r w:rsidRPr="00353C95">
              <w:rPr>
                <w:b/>
                <w:bCs/>
              </w:rPr>
              <w:t>1</w:t>
            </w:r>
          </w:p>
        </w:tc>
        <w:tc>
          <w:tcPr>
            <w:tcW w:w="992" w:type="dxa"/>
            <w:shd w:val="clear" w:color="auto" w:fill="auto"/>
            <w:vAlign w:val="center"/>
          </w:tcPr>
          <w:p w14:paraId="6095633B" w14:textId="725D6EA3" w:rsidR="00E74B02" w:rsidRPr="00353C95" w:rsidRDefault="00E74B02" w:rsidP="0053601A">
            <w:pPr>
              <w:jc w:val="center"/>
              <w:rPr>
                <w:i/>
                <w:iCs/>
              </w:rPr>
            </w:pPr>
            <w:r w:rsidRPr="00353C95">
              <w:rPr>
                <w:i/>
                <w:iCs/>
              </w:rPr>
              <w:t>1</w:t>
            </w:r>
          </w:p>
        </w:tc>
        <w:tc>
          <w:tcPr>
            <w:tcW w:w="885" w:type="dxa"/>
            <w:shd w:val="clear" w:color="auto" w:fill="auto"/>
            <w:vAlign w:val="center"/>
          </w:tcPr>
          <w:p w14:paraId="5E0CC292" w14:textId="77777777" w:rsidR="00E74B02" w:rsidRPr="00353C95" w:rsidRDefault="00E74B02" w:rsidP="0053601A">
            <w:pPr>
              <w:jc w:val="center"/>
              <w:rPr>
                <w:b/>
                <w:bCs/>
              </w:rPr>
            </w:pPr>
          </w:p>
        </w:tc>
        <w:tc>
          <w:tcPr>
            <w:tcW w:w="994" w:type="dxa"/>
            <w:shd w:val="clear" w:color="auto" w:fill="auto"/>
            <w:vAlign w:val="center"/>
          </w:tcPr>
          <w:p w14:paraId="2A9149B6" w14:textId="77777777" w:rsidR="00E74B02" w:rsidRPr="00353C95" w:rsidRDefault="00E74B02" w:rsidP="0053601A">
            <w:pPr>
              <w:jc w:val="center"/>
              <w:rPr>
                <w:i/>
                <w:iCs/>
              </w:rPr>
            </w:pPr>
          </w:p>
        </w:tc>
        <w:tc>
          <w:tcPr>
            <w:tcW w:w="659" w:type="dxa"/>
            <w:shd w:val="clear" w:color="auto" w:fill="auto"/>
            <w:vAlign w:val="center"/>
          </w:tcPr>
          <w:p w14:paraId="22C58976" w14:textId="77777777" w:rsidR="00E74B02" w:rsidRPr="00353C95" w:rsidRDefault="00E74B02" w:rsidP="0053601A">
            <w:pPr>
              <w:jc w:val="center"/>
              <w:rPr>
                <w:b/>
                <w:bCs/>
                <w:color w:val="000000"/>
              </w:rPr>
            </w:pPr>
          </w:p>
        </w:tc>
        <w:tc>
          <w:tcPr>
            <w:tcW w:w="991" w:type="dxa"/>
            <w:shd w:val="clear" w:color="auto" w:fill="auto"/>
            <w:vAlign w:val="center"/>
          </w:tcPr>
          <w:p w14:paraId="0F372C24" w14:textId="77777777" w:rsidR="00E74B02" w:rsidRPr="00353C95" w:rsidRDefault="00E74B02" w:rsidP="0053601A">
            <w:pPr>
              <w:jc w:val="center"/>
              <w:rPr>
                <w:i/>
                <w:iCs/>
                <w:color w:val="000000"/>
              </w:rPr>
            </w:pPr>
          </w:p>
        </w:tc>
        <w:tc>
          <w:tcPr>
            <w:tcW w:w="709" w:type="dxa"/>
            <w:shd w:val="clear" w:color="auto" w:fill="auto"/>
            <w:vAlign w:val="center"/>
          </w:tcPr>
          <w:p w14:paraId="52A5245D" w14:textId="77777777" w:rsidR="00E74B02" w:rsidRPr="00353C95" w:rsidRDefault="00E74B02" w:rsidP="0053601A">
            <w:pPr>
              <w:jc w:val="center"/>
              <w:rPr>
                <w:b/>
                <w:bCs/>
                <w:color w:val="000000"/>
              </w:rPr>
            </w:pPr>
          </w:p>
        </w:tc>
        <w:tc>
          <w:tcPr>
            <w:tcW w:w="905" w:type="dxa"/>
            <w:shd w:val="clear" w:color="auto" w:fill="auto"/>
            <w:vAlign w:val="center"/>
          </w:tcPr>
          <w:p w14:paraId="2470E1F9" w14:textId="77777777" w:rsidR="00E74B02" w:rsidRPr="00353C95" w:rsidRDefault="00E74B02" w:rsidP="0053601A">
            <w:pPr>
              <w:jc w:val="center"/>
              <w:rPr>
                <w:i/>
                <w:iCs/>
                <w:lang w:bidi="hi-IN"/>
              </w:rPr>
            </w:pPr>
          </w:p>
        </w:tc>
        <w:tc>
          <w:tcPr>
            <w:tcW w:w="590" w:type="dxa"/>
            <w:shd w:val="clear" w:color="auto" w:fill="auto"/>
            <w:vAlign w:val="center"/>
          </w:tcPr>
          <w:p w14:paraId="1999CD4C" w14:textId="045B58D4" w:rsidR="00E74B02" w:rsidRPr="00353C95" w:rsidRDefault="00E74B02" w:rsidP="0053601A">
            <w:pPr>
              <w:jc w:val="center"/>
              <w:rPr>
                <w:b/>
                <w:bCs/>
              </w:rPr>
            </w:pPr>
            <w:r w:rsidRPr="00353C95">
              <w:rPr>
                <w:b/>
                <w:bCs/>
              </w:rPr>
              <w:t>1</w:t>
            </w:r>
          </w:p>
        </w:tc>
        <w:tc>
          <w:tcPr>
            <w:tcW w:w="647" w:type="dxa"/>
            <w:vAlign w:val="center"/>
          </w:tcPr>
          <w:p w14:paraId="3C65AD28" w14:textId="77777777" w:rsidR="00E74B02" w:rsidRPr="00353C95" w:rsidRDefault="00E74B02" w:rsidP="0053601A">
            <w:pPr>
              <w:jc w:val="center"/>
              <w:rPr>
                <w:b/>
                <w:bCs/>
              </w:rPr>
            </w:pPr>
          </w:p>
        </w:tc>
        <w:tc>
          <w:tcPr>
            <w:tcW w:w="992" w:type="dxa"/>
            <w:vAlign w:val="center"/>
          </w:tcPr>
          <w:p w14:paraId="23B0BB7D" w14:textId="0E383131" w:rsidR="00E74B02" w:rsidRPr="00353C95" w:rsidRDefault="00E74B02" w:rsidP="0053601A">
            <w:pPr>
              <w:jc w:val="center"/>
              <w:rPr>
                <w:i/>
                <w:iCs/>
              </w:rPr>
            </w:pPr>
            <w:r w:rsidRPr="00353C95">
              <w:rPr>
                <w:i/>
                <w:iCs/>
              </w:rPr>
              <w:t>1</w:t>
            </w:r>
          </w:p>
        </w:tc>
        <w:tc>
          <w:tcPr>
            <w:tcW w:w="821" w:type="dxa"/>
            <w:vAlign w:val="center"/>
          </w:tcPr>
          <w:p w14:paraId="4E1569B9" w14:textId="77777777" w:rsidR="00E74B02" w:rsidRPr="00353C95" w:rsidRDefault="00E74B02" w:rsidP="0053601A">
            <w:pPr>
              <w:jc w:val="center"/>
              <w:rPr>
                <w:b/>
              </w:rPr>
            </w:pPr>
          </w:p>
        </w:tc>
      </w:tr>
      <w:tr w:rsidR="00E74B02" w:rsidRPr="00353C95" w14:paraId="018A5284" w14:textId="77777777" w:rsidTr="00E74B02">
        <w:trPr>
          <w:trHeight w:val="415"/>
          <w:jc w:val="center"/>
        </w:trPr>
        <w:tc>
          <w:tcPr>
            <w:tcW w:w="706" w:type="dxa"/>
            <w:gridSpan w:val="2"/>
            <w:vMerge w:val="restart"/>
            <w:vAlign w:val="center"/>
          </w:tcPr>
          <w:p w14:paraId="75BE35D3" w14:textId="77777777" w:rsidR="00E74B02" w:rsidRPr="00353C95" w:rsidRDefault="00E74B02" w:rsidP="00E74B02">
            <w:pPr>
              <w:jc w:val="center"/>
              <w:rPr>
                <w:b/>
              </w:rPr>
            </w:pPr>
          </w:p>
        </w:tc>
        <w:tc>
          <w:tcPr>
            <w:tcW w:w="1643" w:type="dxa"/>
            <w:vMerge/>
            <w:vAlign w:val="center"/>
          </w:tcPr>
          <w:p w14:paraId="1D23E913" w14:textId="77777777" w:rsidR="00E74B02" w:rsidRPr="00353C95" w:rsidRDefault="00E74B02" w:rsidP="00E74B02">
            <w:pPr>
              <w:jc w:val="center"/>
              <w:rPr>
                <w:b/>
              </w:rPr>
            </w:pPr>
          </w:p>
        </w:tc>
        <w:tc>
          <w:tcPr>
            <w:tcW w:w="2886" w:type="dxa"/>
          </w:tcPr>
          <w:p w14:paraId="05B13654" w14:textId="5BE76E6A" w:rsidR="00E74B02" w:rsidRPr="00353C95" w:rsidRDefault="00E74B02" w:rsidP="0053601A">
            <w:pPr>
              <w:rPr>
                <w:i/>
                <w:iCs/>
              </w:rPr>
            </w:pPr>
            <w:r w:rsidRPr="00353C95">
              <w:rPr>
                <w:i/>
                <w:iCs/>
              </w:rPr>
              <w:t>5.2. Hàm số luỹ thừa</w:t>
            </w:r>
          </w:p>
        </w:tc>
        <w:tc>
          <w:tcPr>
            <w:tcW w:w="830" w:type="dxa"/>
            <w:shd w:val="clear" w:color="auto" w:fill="auto"/>
            <w:vAlign w:val="center"/>
          </w:tcPr>
          <w:p w14:paraId="7A7DDF5F" w14:textId="1B31C71D" w:rsidR="00E74B02" w:rsidRPr="00353C95" w:rsidRDefault="00E74B02" w:rsidP="0053601A">
            <w:pPr>
              <w:jc w:val="center"/>
              <w:rPr>
                <w:b/>
                <w:bCs/>
              </w:rPr>
            </w:pPr>
            <w:r w:rsidRPr="00353C95">
              <w:rPr>
                <w:b/>
                <w:bCs/>
              </w:rPr>
              <w:t>1</w:t>
            </w:r>
          </w:p>
        </w:tc>
        <w:tc>
          <w:tcPr>
            <w:tcW w:w="992" w:type="dxa"/>
            <w:shd w:val="clear" w:color="auto" w:fill="auto"/>
            <w:vAlign w:val="center"/>
          </w:tcPr>
          <w:p w14:paraId="49EF3BD1" w14:textId="056A4DD7" w:rsidR="00E74B02" w:rsidRPr="00353C95" w:rsidRDefault="00E74B02" w:rsidP="0053601A">
            <w:pPr>
              <w:jc w:val="center"/>
              <w:rPr>
                <w:i/>
                <w:iCs/>
              </w:rPr>
            </w:pPr>
            <w:r w:rsidRPr="00353C95">
              <w:rPr>
                <w:i/>
                <w:iCs/>
              </w:rPr>
              <w:t>1</w:t>
            </w:r>
          </w:p>
        </w:tc>
        <w:tc>
          <w:tcPr>
            <w:tcW w:w="885" w:type="dxa"/>
            <w:shd w:val="clear" w:color="auto" w:fill="auto"/>
            <w:vAlign w:val="center"/>
          </w:tcPr>
          <w:p w14:paraId="79D6A7F3" w14:textId="77777777" w:rsidR="00E74B02" w:rsidRPr="00353C95" w:rsidRDefault="00E74B02" w:rsidP="0053601A">
            <w:pPr>
              <w:jc w:val="center"/>
              <w:rPr>
                <w:b/>
                <w:bCs/>
                <w:iCs/>
                <w:lang w:bidi="hi-IN"/>
              </w:rPr>
            </w:pPr>
          </w:p>
        </w:tc>
        <w:tc>
          <w:tcPr>
            <w:tcW w:w="994" w:type="dxa"/>
            <w:shd w:val="clear" w:color="auto" w:fill="auto"/>
            <w:vAlign w:val="center"/>
          </w:tcPr>
          <w:p w14:paraId="3AF60C1D" w14:textId="77777777" w:rsidR="00E74B02" w:rsidRPr="00353C95" w:rsidRDefault="00E74B02" w:rsidP="0053601A">
            <w:pPr>
              <w:jc w:val="center"/>
              <w:rPr>
                <w:i/>
                <w:iCs/>
              </w:rPr>
            </w:pPr>
          </w:p>
        </w:tc>
        <w:tc>
          <w:tcPr>
            <w:tcW w:w="659" w:type="dxa"/>
            <w:shd w:val="clear" w:color="auto" w:fill="auto"/>
            <w:vAlign w:val="center"/>
          </w:tcPr>
          <w:p w14:paraId="0C3B9186" w14:textId="77777777" w:rsidR="00E74B02" w:rsidRPr="00353C95" w:rsidRDefault="00E74B02" w:rsidP="0053601A">
            <w:pPr>
              <w:jc w:val="center"/>
              <w:rPr>
                <w:b/>
                <w:bCs/>
                <w:lang w:bidi="hi-IN"/>
              </w:rPr>
            </w:pPr>
          </w:p>
        </w:tc>
        <w:tc>
          <w:tcPr>
            <w:tcW w:w="991" w:type="dxa"/>
            <w:shd w:val="clear" w:color="auto" w:fill="auto"/>
            <w:vAlign w:val="center"/>
          </w:tcPr>
          <w:p w14:paraId="644A851D" w14:textId="77777777" w:rsidR="00E74B02" w:rsidRPr="00353C95" w:rsidRDefault="00E74B02" w:rsidP="0053601A">
            <w:pPr>
              <w:jc w:val="center"/>
              <w:rPr>
                <w:i/>
                <w:iCs/>
                <w:color w:val="000000"/>
              </w:rPr>
            </w:pPr>
          </w:p>
        </w:tc>
        <w:tc>
          <w:tcPr>
            <w:tcW w:w="709" w:type="dxa"/>
            <w:shd w:val="clear" w:color="auto" w:fill="auto"/>
            <w:vAlign w:val="center"/>
          </w:tcPr>
          <w:p w14:paraId="19E195A9" w14:textId="77777777" w:rsidR="00E74B02" w:rsidRPr="00353C95" w:rsidRDefault="00E74B02" w:rsidP="0053601A">
            <w:pPr>
              <w:jc w:val="center"/>
              <w:rPr>
                <w:b/>
                <w:bCs/>
                <w:color w:val="000000"/>
              </w:rPr>
            </w:pPr>
          </w:p>
        </w:tc>
        <w:tc>
          <w:tcPr>
            <w:tcW w:w="905" w:type="dxa"/>
            <w:shd w:val="clear" w:color="auto" w:fill="auto"/>
            <w:vAlign w:val="center"/>
          </w:tcPr>
          <w:p w14:paraId="7E372BFD" w14:textId="77777777" w:rsidR="00E74B02" w:rsidRPr="00353C95" w:rsidRDefault="00E74B02" w:rsidP="0053601A">
            <w:pPr>
              <w:jc w:val="center"/>
              <w:rPr>
                <w:i/>
                <w:iCs/>
                <w:lang w:bidi="hi-IN"/>
              </w:rPr>
            </w:pPr>
          </w:p>
        </w:tc>
        <w:tc>
          <w:tcPr>
            <w:tcW w:w="590" w:type="dxa"/>
            <w:shd w:val="clear" w:color="auto" w:fill="auto"/>
            <w:vAlign w:val="center"/>
          </w:tcPr>
          <w:p w14:paraId="259F8093" w14:textId="3F6B810D" w:rsidR="00E74B02" w:rsidRPr="00353C95" w:rsidRDefault="00E74B02" w:rsidP="0053601A">
            <w:pPr>
              <w:jc w:val="center"/>
              <w:rPr>
                <w:b/>
                <w:bCs/>
              </w:rPr>
            </w:pPr>
            <w:r w:rsidRPr="00353C95">
              <w:rPr>
                <w:b/>
                <w:bCs/>
              </w:rPr>
              <w:t>1</w:t>
            </w:r>
          </w:p>
        </w:tc>
        <w:tc>
          <w:tcPr>
            <w:tcW w:w="647" w:type="dxa"/>
            <w:vAlign w:val="center"/>
          </w:tcPr>
          <w:p w14:paraId="73143E06" w14:textId="77777777" w:rsidR="00E74B02" w:rsidRPr="00353C95" w:rsidRDefault="00E74B02" w:rsidP="0053601A">
            <w:pPr>
              <w:jc w:val="center"/>
              <w:rPr>
                <w:b/>
                <w:bCs/>
              </w:rPr>
            </w:pPr>
          </w:p>
        </w:tc>
        <w:tc>
          <w:tcPr>
            <w:tcW w:w="992" w:type="dxa"/>
            <w:vAlign w:val="center"/>
          </w:tcPr>
          <w:p w14:paraId="6A9C55FA" w14:textId="1CC3DE0C" w:rsidR="00E74B02" w:rsidRPr="00353C95" w:rsidRDefault="00E74B02" w:rsidP="0053601A">
            <w:pPr>
              <w:jc w:val="center"/>
              <w:rPr>
                <w:i/>
                <w:iCs/>
              </w:rPr>
            </w:pPr>
            <w:r w:rsidRPr="00353C95">
              <w:rPr>
                <w:i/>
                <w:iCs/>
              </w:rPr>
              <w:t>1</w:t>
            </w:r>
          </w:p>
        </w:tc>
        <w:tc>
          <w:tcPr>
            <w:tcW w:w="821" w:type="dxa"/>
            <w:vAlign w:val="center"/>
          </w:tcPr>
          <w:p w14:paraId="0A9B43F2" w14:textId="77777777" w:rsidR="00E74B02" w:rsidRPr="00353C95" w:rsidRDefault="00E74B02" w:rsidP="0053601A">
            <w:pPr>
              <w:jc w:val="center"/>
              <w:rPr>
                <w:b/>
              </w:rPr>
            </w:pPr>
          </w:p>
        </w:tc>
      </w:tr>
      <w:tr w:rsidR="00E74B02" w:rsidRPr="00353C95" w14:paraId="1DA2F1D1" w14:textId="77777777" w:rsidTr="00E74B02">
        <w:trPr>
          <w:trHeight w:val="415"/>
          <w:jc w:val="center"/>
        </w:trPr>
        <w:tc>
          <w:tcPr>
            <w:tcW w:w="706" w:type="dxa"/>
            <w:gridSpan w:val="2"/>
            <w:vMerge/>
            <w:vAlign w:val="center"/>
          </w:tcPr>
          <w:p w14:paraId="7889D2AF" w14:textId="77777777" w:rsidR="00E74B02" w:rsidRPr="00353C95" w:rsidRDefault="00E74B02" w:rsidP="00E74B02">
            <w:pPr>
              <w:jc w:val="center"/>
              <w:rPr>
                <w:b/>
              </w:rPr>
            </w:pPr>
          </w:p>
        </w:tc>
        <w:tc>
          <w:tcPr>
            <w:tcW w:w="1643" w:type="dxa"/>
            <w:vMerge/>
            <w:vAlign w:val="center"/>
          </w:tcPr>
          <w:p w14:paraId="5A646A86" w14:textId="77777777" w:rsidR="00E74B02" w:rsidRPr="00353C95" w:rsidRDefault="00E74B02" w:rsidP="00E74B02">
            <w:pPr>
              <w:jc w:val="center"/>
              <w:rPr>
                <w:b/>
              </w:rPr>
            </w:pPr>
          </w:p>
        </w:tc>
        <w:tc>
          <w:tcPr>
            <w:tcW w:w="2886" w:type="dxa"/>
          </w:tcPr>
          <w:p w14:paraId="5957868C" w14:textId="2C01483E" w:rsidR="00E74B02" w:rsidRPr="00353C95" w:rsidRDefault="00E74B02" w:rsidP="00A56194">
            <w:pPr>
              <w:rPr>
                <w:i/>
                <w:iCs/>
              </w:rPr>
            </w:pPr>
            <w:r w:rsidRPr="00353C95">
              <w:rPr>
                <w:i/>
                <w:iCs/>
              </w:rPr>
              <w:t>5.3. Hàm số mũ. Hàm số lôgarit</w:t>
            </w:r>
          </w:p>
        </w:tc>
        <w:tc>
          <w:tcPr>
            <w:tcW w:w="830" w:type="dxa"/>
            <w:shd w:val="clear" w:color="auto" w:fill="auto"/>
            <w:vAlign w:val="center"/>
          </w:tcPr>
          <w:p w14:paraId="0DD189F8" w14:textId="5FB058E2" w:rsidR="00E74B02" w:rsidRPr="00353C95" w:rsidRDefault="00E74B02" w:rsidP="0053601A">
            <w:pPr>
              <w:jc w:val="center"/>
              <w:rPr>
                <w:b/>
                <w:bCs/>
              </w:rPr>
            </w:pPr>
            <w:r w:rsidRPr="00353C95">
              <w:rPr>
                <w:b/>
                <w:bCs/>
              </w:rPr>
              <w:t>1</w:t>
            </w:r>
          </w:p>
        </w:tc>
        <w:tc>
          <w:tcPr>
            <w:tcW w:w="992" w:type="dxa"/>
            <w:shd w:val="clear" w:color="auto" w:fill="auto"/>
            <w:vAlign w:val="center"/>
          </w:tcPr>
          <w:p w14:paraId="3AA6B228" w14:textId="5A38F6DD" w:rsidR="00E74B02" w:rsidRPr="00353C95" w:rsidRDefault="00E74B02" w:rsidP="0053601A">
            <w:pPr>
              <w:jc w:val="center"/>
              <w:rPr>
                <w:i/>
                <w:iCs/>
              </w:rPr>
            </w:pPr>
            <w:r w:rsidRPr="00353C95">
              <w:rPr>
                <w:i/>
                <w:iCs/>
              </w:rPr>
              <w:t>1</w:t>
            </w:r>
          </w:p>
        </w:tc>
        <w:tc>
          <w:tcPr>
            <w:tcW w:w="885" w:type="dxa"/>
            <w:shd w:val="clear" w:color="auto" w:fill="auto"/>
            <w:vAlign w:val="center"/>
          </w:tcPr>
          <w:p w14:paraId="280D71D0" w14:textId="77777777" w:rsidR="00E74B02" w:rsidRPr="00353C95" w:rsidRDefault="00E74B02" w:rsidP="0053601A">
            <w:pPr>
              <w:jc w:val="center"/>
              <w:rPr>
                <w:b/>
                <w:bCs/>
                <w:iCs/>
                <w:lang w:bidi="hi-IN"/>
              </w:rPr>
            </w:pPr>
          </w:p>
        </w:tc>
        <w:tc>
          <w:tcPr>
            <w:tcW w:w="994" w:type="dxa"/>
            <w:shd w:val="clear" w:color="auto" w:fill="auto"/>
            <w:vAlign w:val="center"/>
          </w:tcPr>
          <w:p w14:paraId="26D404C4" w14:textId="77777777" w:rsidR="00E74B02" w:rsidRPr="00353C95" w:rsidRDefault="00E74B02" w:rsidP="0053601A">
            <w:pPr>
              <w:jc w:val="center"/>
              <w:rPr>
                <w:i/>
                <w:iCs/>
              </w:rPr>
            </w:pPr>
          </w:p>
        </w:tc>
        <w:tc>
          <w:tcPr>
            <w:tcW w:w="659" w:type="dxa"/>
            <w:shd w:val="clear" w:color="auto" w:fill="auto"/>
            <w:vAlign w:val="center"/>
          </w:tcPr>
          <w:p w14:paraId="2EC7A2A1" w14:textId="77777777" w:rsidR="00E74B02" w:rsidRPr="00353C95" w:rsidRDefault="00E74B02" w:rsidP="0053601A">
            <w:pPr>
              <w:jc w:val="center"/>
              <w:rPr>
                <w:b/>
                <w:bCs/>
                <w:lang w:bidi="hi-IN"/>
              </w:rPr>
            </w:pPr>
          </w:p>
        </w:tc>
        <w:tc>
          <w:tcPr>
            <w:tcW w:w="991" w:type="dxa"/>
            <w:shd w:val="clear" w:color="auto" w:fill="auto"/>
            <w:vAlign w:val="center"/>
          </w:tcPr>
          <w:p w14:paraId="3BB6C2A5" w14:textId="77777777" w:rsidR="00E74B02" w:rsidRPr="00353C95" w:rsidRDefault="00E74B02" w:rsidP="0053601A">
            <w:pPr>
              <w:jc w:val="center"/>
              <w:rPr>
                <w:i/>
                <w:iCs/>
                <w:color w:val="000000"/>
              </w:rPr>
            </w:pPr>
          </w:p>
        </w:tc>
        <w:tc>
          <w:tcPr>
            <w:tcW w:w="709" w:type="dxa"/>
            <w:shd w:val="clear" w:color="auto" w:fill="auto"/>
            <w:vAlign w:val="center"/>
          </w:tcPr>
          <w:p w14:paraId="6D560AB5" w14:textId="77777777" w:rsidR="00E74B02" w:rsidRPr="00353C95" w:rsidRDefault="00E74B02" w:rsidP="0053601A">
            <w:pPr>
              <w:jc w:val="center"/>
              <w:rPr>
                <w:b/>
                <w:bCs/>
                <w:color w:val="000000"/>
              </w:rPr>
            </w:pPr>
          </w:p>
        </w:tc>
        <w:tc>
          <w:tcPr>
            <w:tcW w:w="905" w:type="dxa"/>
            <w:shd w:val="clear" w:color="auto" w:fill="auto"/>
            <w:vAlign w:val="center"/>
          </w:tcPr>
          <w:p w14:paraId="18E5A8A2" w14:textId="77777777" w:rsidR="00E74B02" w:rsidRPr="00353C95" w:rsidRDefault="00E74B02" w:rsidP="0053601A">
            <w:pPr>
              <w:jc w:val="center"/>
              <w:rPr>
                <w:i/>
                <w:iCs/>
                <w:lang w:bidi="hi-IN"/>
              </w:rPr>
            </w:pPr>
          </w:p>
        </w:tc>
        <w:tc>
          <w:tcPr>
            <w:tcW w:w="590" w:type="dxa"/>
            <w:shd w:val="clear" w:color="auto" w:fill="auto"/>
            <w:vAlign w:val="center"/>
          </w:tcPr>
          <w:p w14:paraId="3D831177" w14:textId="1A42A6DE" w:rsidR="00E74B02" w:rsidRPr="00353C95" w:rsidRDefault="00E74B02" w:rsidP="0053601A">
            <w:pPr>
              <w:jc w:val="center"/>
              <w:rPr>
                <w:b/>
                <w:bCs/>
              </w:rPr>
            </w:pPr>
            <w:r w:rsidRPr="00353C95">
              <w:rPr>
                <w:b/>
                <w:bCs/>
              </w:rPr>
              <w:t>1</w:t>
            </w:r>
          </w:p>
        </w:tc>
        <w:tc>
          <w:tcPr>
            <w:tcW w:w="647" w:type="dxa"/>
            <w:vAlign w:val="center"/>
          </w:tcPr>
          <w:p w14:paraId="6841C810" w14:textId="77777777" w:rsidR="00E74B02" w:rsidRPr="00353C95" w:rsidRDefault="00E74B02" w:rsidP="0053601A">
            <w:pPr>
              <w:jc w:val="center"/>
              <w:rPr>
                <w:b/>
                <w:bCs/>
              </w:rPr>
            </w:pPr>
          </w:p>
        </w:tc>
        <w:tc>
          <w:tcPr>
            <w:tcW w:w="992" w:type="dxa"/>
            <w:vAlign w:val="center"/>
          </w:tcPr>
          <w:p w14:paraId="3EA4F2BE" w14:textId="212A4382" w:rsidR="00E74B02" w:rsidRPr="00353C95" w:rsidRDefault="00E74B02" w:rsidP="0053601A">
            <w:pPr>
              <w:jc w:val="center"/>
              <w:rPr>
                <w:i/>
                <w:iCs/>
              </w:rPr>
            </w:pPr>
            <w:r w:rsidRPr="00353C95">
              <w:rPr>
                <w:i/>
                <w:iCs/>
              </w:rPr>
              <w:t>1</w:t>
            </w:r>
          </w:p>
        </w:tc>
        <w:tc>
          <w:tcPr>
            <w:tcW w:w="821" w:type="dxa"/>
            <w:vAlign w:val="center"/>
          </w:tcPr>
          <w:p w14:paraId="59013033" w14:textId="77777777" w:rsidR="00E74B02" w:rsidRPr="00353C95" w:rsidRDefault="00E74B02" w:rsidP="0053601A">
            <w:pPr>
              <w:jc w:val="center"/>
              <w:rPr>
                <w:b/>
              </w:rPr>
            </w:pPr>
          </w:p>
        </w:tc>
      </w:tr>
      <w:tr w:rsidR="00E74B02" w:rsidRPr="00353C95" w14:paraId="5E696B0F" w14:textId="77777777" w:rsidTr="00E74B02">
        <w:trPr>
          <w:trHeight w:val="415"/>
          <w:jc w:val="center"/>
        </w:trPr>
        <w:tc>
          <w:tcPr>
            <w:tcW w:w="706" w:type="dxa"/>
            <w:gridSpan w:val="2"/>
            <w:vMerge/>
            <w:vAlign w:val="center"/>
          </w:tcPr>
          <w:p w14:paraId="328C3CE3" w14:textId="77777777" w:rsidR="00E74B02" w:rsidRPr="00353C95" w:rsidRDefault="00E74B02" w:rsidP="00E74B02">
            <w:pPr>
              <w:jc w:val="center"/>
              <w:rPr>
                <w:b/>
              </w:rPr>
            </w:pPr>
          </w:p>
        </w:tc>
        <w:tc>
          <w:tcPr>
            <w:tcW w:w="1643" w:type="dxa"/>
            <w:vMerge/>
            <w:vAlign w:val="center"/>
          </w:tcPr>
          <w:p w14:paraId="4908AD60" w14:textId="77777777" w:rsidR="00E74B02" w:rsidRPr="00353C95" w:rsidRDefault="00E74B02" w:rsidP="00E74B02">
            <w:pPr>
              <w:jc w:val="center"/>
              <w:rPr>
                <w:b/>
              </w:rPr>
            </w:pPr>
          </w:p>
        </w:tc>
        <w:tc>
          <w:tcPr>
            <w:tcW w:w="2886" w:type="dxa"/>
          </w:tcPr>
          <w:p w14:paraId="6CF02A34" w14:textId="11FE7D89" w:rsidR="00E74B02" w:rsidRPr="00353C95" w:rsidRDefault="00E74B02" w:rsidP="0053601A">
            <w:pPr>
              <w:rPr>
                <w:i/>
                <w:iCs/>
              </w:rPr>
            </w:pPr>
            <w:r w:rsidRPr="00353C95">
              <w:rPr>
                <w:i/>
                <w:iCs/>
              </w:rPr>
              <w:t>5.4. Phương trình mũ và phương trình lôgarit</w:t>
            </w:r>
          </w:p>
        </w:tc>
        <w:tc>
          <w:tcPr>
            <w:tcW w:w="830" w:type="dxa"/>
            <w:shd w:val="clear" w:color="auto" w:fill="auto"/>
            <w:vAlign w:val="center"/>
          </w:tcPr>
          <w:p w14:paraId="54900BD1" w14:textId="77777777" w:rsidR="00E74B02" w:rsidRPr="00353C95" w:rsidRDefault="00E74B02" w:rsidP="0053601A">
            <w:pPr>
              <w:jc w:val="center"/>
              <w:rPr>
                <w:b/>
                <w:bCs/>
              </w:rPr>
            </w:pPr>
          </w:p>
        </w:tc>
        <w:tc>
          <w:tcPr>
            <w:tcW w:w="992" w:type="dxa"/>
            <w:shd w:val="clear" w:color="auto" w:fill="auto"/>
            <w:vAlign w:val="center"/>
          </w:tcPr>
          <w:p w14:paraId="35224597" w14:textId="77777777" w:rsidR="00E74B02" w:rsidRPr="00353C95" w:rsidRDefault="00E74B02" w:rsidP="0053601A">
            <w:pPr>
              <w:jc w:val="center"/>
              <w:rPr>
                <w:i/>
                <w:iCs/>
              </w:rPr>
            </w:pPr>
          </w:p>
        </w:tc>
        <w:tc>
          <w:tcPr>
            <w:tcW w:w="885" w:type="dxa"/>
            <w:shd w:val="clear" w:color="auto" w:fill="auto"/>
            <w:vAlign w:val="center"/>
          </w:tcPr>
          <w:p w14:paraId="7ED48493" w14:textId="0B4EBC88" w:rsidR="00E74B02" w:rsidRPr="00353C95" w:rsidRDefault="00E74B02" w:rsidP="0053601A">
            <w:pPr>
              <w:jc w:val="center"/>
              <w:rPr>
                <w:b/>
                <w:bCs/>
                <w:iCs/>
                <w:lang w:bidi="hi-IN"/>
              </w:rPr>
            </w:pPr>
            <w:r w:rsidRPr="00353C95">
              <w:rPr>
                <w:b/>
                <w:bCs/>
                <w:iCs/>
                <w:lang w:bidi="hi-IN"/>
              </w:rPr>
              <w:t>1</w:t>
            </w:r>
          </w:p>
        </w:tc>
        <w:tc>
          <w:tcPr>
            <w:tcW w:w="994" w:type="dxa"/>
            <w:shd w:val="clear" w:color="auto" w:fill="auto"/>
            <w:vAlign w:val="center"/>
          </w:tcPr>
          <w:p w14:paraId="39EEE99F" w14:textId="5B79A1CA" w:rsidR="00E74B02" w:rsidRPr="00353C95" w:rsidRDefault="00E74B02" w:rsidP="0053601A">
            <w:pPr>
              <w:jc w:val="center"/>
              <w:rPr>
                <w:i/>
                <w:iCs/>
              </w:rPr>
            </w:pPr>
            <w:r w:rsidRPr="00353C95">
              <w:rPr>
                <w:i/>
                <w:iCs/>
              </w:rPr>
              <w:t>2</w:t>
            </w:r>
          </w:p>
        </w:tc>
        <w:tc>
          <w:tcPr>
            <w:tcW w:w="659" w:type="dxa"/>
            <w:shd w:val="clear" w:color="auto" w:fill="auto"/>
            <w:vAlign w:val="center"/>
          </w:tcPr>
          <w:p w14:paraId="1D855A19" w14:textId="77777777" w:rsidR="00E74B02" w:rsidRPr="00353C95" w:rsidRDefault="00E74B02" w:rsidP="0053601A">
            <w:pPr>
              <w:jc w:val="center"/>
              <w:rPr>
                <w:b/>
                <w:bCs/>
                <w:lang w:bidi="hi-IN"/>
              </w:rPr>
            </w:pPr>
          </w:p>
        </w:tc>
        <w:tc>
          <w:tcPr>
            <w:tcW w:w="991" w:type="dxa"/>
            <w:shd w:val="clear" w:color="auto" w:fill="auto"/>
            <w:vAlign w:val="center"/>
          </w:tcPr>
          <w:p w14:paraId="1FDE22B0" w14:textId="77777777" w:rsidR="00E74B02" w:rsidRPr="00353C95" w:rsidRDefault="00E74B02" w:rsidP="0053601A">
            <w:pPr>
              <w:jc w:val="center"/>
              <w:rPr>
                <w:i/>
                <w:iCs/>
                <w:color w:val="000000"/>
              </w:rPr>
            </w:pPr>
          </w:p>
        </w:tc>
        <w:tc>
          <w:tcPr>
            <w:tcW w:w="709" w:type="dxa"/>
            <w:shd w:val="clear" w:color="auto" w:fill="auto"/>
            <w:vAlign w:val="center"/>
          </w:tcPr>
          <w:p w14:paraId="27E576DB" w14:textId="77777777" w:rsidR="00E74B02" w:rsidRPr="00353C95" w:rsidRDefault="00E74B02" w:rsidP="0053601A">
            <w:pPr>
              <w:jc w:val="center"/>
              <w:rPr>
                <w:b/>
                <w:bCs/>
                <w:color w:val="000000"/>
              </w:rPr>
            </w:pPr>
          </w:p>
        </w:tc>
        <w:tc>
          <w:tcPr>
            <w:tcW w:w="905" w:type="dxa"/>
            <w:shd w:val="clear" w:color="auto" w:fill="auto"/>
            <w:vAlign w:val="center"/>
          </w:tcPr>
          <w:p w14:paraId="290D7CE3" w14:textId="77777777" w:rsidR="00E74B02" w:rsidRPr="00353C95" w:rsidRDefault="00E74B02" w:rsidP="0053601A">
            <w:pPr>
              <w:jc w:val="center"/>
              <w:rPr>
                <w:i/>
                <w:iCs/>
                <w:lang w:bidi="hi-IN"/>
              </w:rPr>
            </w:pPr>
          </w:p>
        </w:tc>
        <w:tc>
          <w:tcPr>
            <w:tcW w:w="590" w:type="dxa"/>
            <w:shd w:val="clear" w:color="auto" w:fill="auto"/>
            <w:vAlign w:val="center"/>
          </w:tcPr>
          <w:p w14:paraId="057CD554" w14:textId="0A084FA5" w:rsidR="00E74B02" w:rsidRPr="00353C95" w:rsidRDefault="00E74B02" w:rsidP="0053601A">
            <w:pPr>
              <w:jc w:val="center"/>
              <w:rPr>
                <w:b/>
                <w:bCs/>
              </w:rPr>
            </w:pPr>
            <w:r w:rsidRPr="00353C95">
              <w:rPr>
                <w:b/>
                <w:bCs/>
              </w:rPr>
              <w:t>1</w:t>
            </w:r>
          </w:p>
        </w:tc>
        <w:tc>
          <w:tcPr>
            <w:tcW w:w="647" w:type="dxa"/>
            <w:vAlign w:val="center"/>
          </w:tcPr>
          <w:p w14:paraId="2110A839" w14:textId="77777777" w:rsidR="00E74B02" w:rsidRPr="00353C95" w:rsidRDefault="00E74B02" w:rsidP="0053601A">
            <w:pPr>
              <w:jc w:val="center"/>
              <w:rPr>
                <w:b/>
                <w:bCs/>
              </w:rPr>
            </w:pPr>
          </w:p>
        </w:tc>
        <w:tc>
          <w:tcPr>
            <w:tcW w:w="992" w:type="dxa"/>
            <w:vAlign w:val="center"/>
          </w:tcPr>
          <w:p w14:paraId="171248BC" w14:textId="6D6CA133" w:rsidR="00E74B02" w:rsidRPr="00353C95" w:rsidRDefault="00E74B02" w:rsidP="0053601A">
            <w:pPr>
              <w:jc w:val="center"/>
              <w:rPr>
                <w:i/>
                <w:iCs/>
              </w:rPr>
            </w:pPr>
            <w:r w:rsidRPr="00353C95">
              <w:rPr>
                <w:i/>
                <w:iCs/>
              </w:rPr>
              <w:t>2</w:t>
            </w:r>
          </w:p>
        </w:tc>
        <w:tc>
          <w:tcPr>
            <w:tcW w:w="821" w:type="dxa"/>
            <w:vAlign w:val="center"/>
          </w:tcPr>
          <w:p w14:paraId="337D065A" w14:textId="77777777" w:rsidR="00E74B02" w:rsidRPr="00353C95" w:rsidRDefault="00E74B02" w:rsidP="0053601A">
            <w:pPr>
              <w:jc w:val="center"/>
              <w:rPr>
                <w:b/>
              </w:rPr>
            </w:pPr>
          </w:p>
        </w:tc>
      </w:tr>
      <w:tr w:rsidR="00E74B02" w:rsidRPr="00353C95" w14:paraId="2C4354F0" w14:textId="77777777" w:rsidTr="00E74B02">
        <w:trPr>
          <w:trHeight w:val="415"/>
          <w:jc w:val="center"/>
        </w:trPr>
        <w:tc>
          <w:tcPr>
            <w:tcW w:w="706" w:type="dxa"/>
            <w:gridSpan w:val="2"/>
            <w:vMerge/>
            <w:vAlign w:val="center"/>
          </w:tcPr>
          <w:p w14:paraId="0D3CF96A" w14:textId="77777777" w:rsidR="00E74B02" w:rsidRPr="00353C95" w:rsidRDefault="00E74B02" w:rsidP="00E74B02">
            <w:pPr>
              <w:jc w:val="center"/>
              <w:rPr>
                <w:b/>
              </w:rPr>
            </w:pPr>
          </w:p>
        </w:tc>
        <w:tc>
          <w:tcPr>
            <w:tcW w:w="1643" w:type="dxa"/>
            <w:vMerge/>
            <w:vAlign w:val="center"/>
          </w:tcPr>
          <w:p w14:paraId="77391E9D" w14:textId="77777777" w:rsidR="00E74B02" w:rsidRPr="00353C95" w:rsidRDefault="00E74B02" w:rsidP="00E74B02">
            <w:pPr>
              <w:jc w:val="center"/>
              <w:rPr>
                <w:b/>
              </w:rPr>
            </w:pPr>
          </w:p>
        </w:tc>
        <w:tc>
          <w:tcPr>
            <w:tcW w:w="2886" w:type="dxa"/>
          </w:tcPr>
          <w:p w14:paraId="65585555" w14:textId="6ED74D7E" w:rsidR="00E74B02" w:rsidRPr="00353C95" w:rsidRDefault="00E74B02" w:rsidP="0053601A">
            <w:pPr>
              <w:rPr>
                <w:i/>
                <w:iCs/>
              </w:rPr>
            </w:pPr>
            <w:r w:rsidRPr="00353C95">
              <w:rPr>
                <w:i/>
                <w:iCs/>
              </w:rPr>
              <w:t>5.5. Bất phương trình mũ và bất phương trình lôgarit</w:t>
            </w:r>
          </w:p>
        </w:tc>
        <w:tc>
          <w:tcPr>
            <w:tcW w:w="830" w:type="dxa"/>
            <w:shd w:val="clear" w:color="auto" w:fill="auto"/>
            <w:vAlign w:val="center"/>
          </w:tcPr>
          <w:p w14:paraId="08CE9817" w14:textId="66A36C7E" w:rsidR="00E74B02" w:rsidRPr="00353C95" w:rsidRDefault="00E74B02" w:rsidP="0053601A">
            <w:pPr>
              <w:jc w:val="center"/>
              <w:rPr>
                <w:b/>
                <w:bCs/>
              </w:rPr>
            </w:pPr>
            <w:r w:rsidRPr="00353C95">
              <w:rPr>
                <w:b/>
                <w:bCs/>
              </w:rPr>
              <w:t>2</w:t>
            </w:r>
          </w:p>
        </w:tc>
        <w:tc>
          <w:tcPr>
            <w:tcW w:w="992" w:type="dxa"/>
            <w:shd w:val="clear" w:color="auto" w:fill="auto"/>
            <w:vAlign w:val="center"/>
          </w:tcPr>
          <w:p w14:paraId="78AD67A5" w14:textId="13698BFD" w:rsidR="00E74B02" w:rsidRPr="00353C95" w:rsidRDefault="00E74B02" w:rsidP="0053601A">
            <w:pPr>
              <w:jc w:val="center"/>
              <w:rPr>
                <w:i/>
                <w:iCs/>
              </w:rPr>
            </w:pPr>
            <w:r w:rsidRPr="00353C95">
              <w:rPr>
                <w:i/>
                <w:iCs/>
              </w:rPr>
              <w:t>2</w:t>
            </w:r>
          </w:p>
        </w:tc>
        <w:tc>
          <w:tcPr>
            <w:tcW w:w="885" w:type="dxa"/>
            <w:shd w:val="clear" w:color="auto" w:fill="auto"/>
            <w:vAlign w:val="center"/>
          </w:tcPr>
          <w:p w14:paraId="2F6E151C" w14:textId="77777777" w:rsidR="00E74B02" w:rsidRPr="00353C95" w:rsidRDefault="00E74B02" w:rsidP="0053601A">
            <w:pPr>
              <w:jc w:val="center"/>
              <w:rPr>
                <w:b/>
                <w:bCs/>
              </w:rPr>
            </w:pPr>
          </w:p>
        </w:tc>
        <w:tc>
          <w:tcPr>
            <w:tcW w:w="994" w:type="dxa"/>
            <w:shd w:val="clear" w:color="auto" w:fill="auto"/>
            <w:vAlign w:val="center"/>
          </w:tcPr>
          <w:p w14:paraId="2D2CA9DE" w14:textId="77777777" w:rsidR="00E74B02" w:rsidRPr="00353C95" w:rsidRDefault="00E74B02" w:rsidP="0053601A">
            <w:pPr>
              <w:jc w:val="center"/>
              <w:rPr>
                <w:i/>
                <w:iCs/>
              </w:rPr>
            </w:pPr>
          </w:p>
        </w:tc>
        <w:tc>
          <w:tcPr>
            <w:tcW w:w="659" w:type="dxa"/>
            <w:shd w:val="clear" w:color="auto" w:fill="auto"/>
            <w:vAlign w:val="center"/>
          </w:tcPr>
          <w:p w14:paraId="257D6332" w14:textId="26861BBB" w:rsidR="00E74B02" w:rsidRPr="00353C95" w:rsidRDefault="00E74B02" w:rsidP="0053601A">
            <w:pPr>
              <w:jc w:val="center"/>
              <w:rPr>
                <w:b/>
                <w:bCs/>
                <w:color w:val="000000"/>
              </w:rPr>
            </w:pPr>
            <w:r w:rsidRPr="00353C95">
              <w:rPr>
                <w:b/>
                <w:bCs/>
                <w:color w:val="000000"/>
              </w:rPr>
              <w:t>1</w:t>
            </w:r>
          </w:p>
        </w:tc>
        <w:tc>
          <w:tcPr>
            <w:tcW w:w="991" w:type="dxa"/>
            <w:shd w:val="clear" w:color="auto" w:fill="auto"/>
            <w:vAlign w:val="center"/>
          </w:tcPr>
          <w:p w14:paraId="56533BD2" w14:textId="286B82D9" w:rsidR="00E74B02" w:rsidRPr="00353C95" w:rsidRDefault="00E74B02" w:rsidP="0053601A">
            <w:pPr>
              <w:jc w:val="center"/>
              <w:rPr>
                <w:i/>
                <w:iCs/>
                <w:color w:val="000000"/>
              </w:rPr>
            </w:pPr>
            <w:r w:rsidRPr="00353C95">
              <w:rPr>
                <w:i/>
                <w:iCs/>
                <w:color w:val="000000"/>
              </w:rPr>
              <w:t>3</w:t>
            </w:r>
          </w:p>
        </w:tc>
        <w:tc>
          <w:tcPr>
            <w:tcW w:w="709" w:type="dxa"/>
            <w:shd w:val="clear" w:color="auto" w:fill="auto"/>
            <w:vAlign w:val="center"/>
          </w:tcPr>
          <w:p w14:paraId="522ACC24" w14:textId="01E29560" w:rsidR="00E74B02" w:rsidRPr="00353C95" w:rsidRDefault="00E74B02" w:rsidP="0053601A">
            <w:pPr>
              <w:jc w:val="center"/>
              <w:rPr>
                <w:b/>
                <w:bCs/>
                <w:color w:val="000000"/>
              </w:rPr>
            </w:pPr>
            <w:r w:rsidRPr="00353C95">
              <w:rPr>
                <w:b/>
                <w:bCs/>
                <w:color w:val="000000"/>
              </w:rPr>
              <w:t>1</w:t>
            </w:r>
          </w:p>
        </w:tc>
        <w:tc>
          <w:tcPr>
            <w:tcW w:w="905" w:type="dxa"/>
            <w:shd w:val="clear" w:color="auto" w:fill="auto"/>
            <w:vAlign w:val="center"/>
          </w:tcPr>
          <w:p w14:paraId="4EE66DA6" w14:textId="7F1D1A97" w:rsidR="00E74B02" w:rsidRPr="00353C95" w:rsidRDefault="00E74B02" w:rsidP="0053601A">
            <w:pPr>
              <w:jc w:val="center"/>
              <w:rPr>
                <w:i/>
                <w:iCs/>
                <w:lang w:bidi="hi-IN"/>
              </w:rPr>
            </w:pPr>
            <w:r w:rsidRPr="00353C95">
              <w:rPr>
                <w:i/>
                <w:iCs/>
                <w:lang w:bidi="hi-IN"/>
              </w:rPr>
              <w:t>4.5</w:t>
            </w:r>
          </w:p>
        </w:tc>
        <w:tc>
          <w:tcPr>
            <w:tcW w:w="590" w:type="dxa"/>
            <w:shd w:val="clear" w:color="auto" w:fill="auto"/>
            <w:vAlign w:val="center"/>
          </w:tcPr>
          <w:p w14:paraId="79095AB5" w14:textId="7BE41ADE" w:rsidR="00E74B02" w:rsidRPr="00353C95" w:rsidRDefault="00E74B02" w:rsidP="0053601A">
            <w:pPr>
              <w:jc w:val="center"/>
              <w:rPr>
                <w:b/>
                <w:bCs/>
              </w:rPr>
            </w:pPr>
            <w:r w:rsidRPr="00353C95">
              <w:rPr>
                <w:b/>
                <w:bCs/>
              </w:rPr>
              <w:t>4</w:t>
            </w:r>
          </w:p>
        </w:tc>
        <w:tc>
          <w:tcPr>
            <w:tcW w:w="647" w:type="dxa"/>
            <w:vAlign w:val="center"/>
          </w:tcPr>
          <w:p w14:paraId="76E9D70C" w14:textId="77777777" w:rsidR="00E74B02" w:rsidRPr="00353C95" w:rsidRDefault="00E74B02" w:rsidP="0053601A">
            <w:pPr>
              <w:jc w:val="center"/>
              <w:rPr>
                <w:b/>
                <w:bCs/>
              </w:rPr>
            </w:pPr>
          </w:p>
        </w:tc>
        <w:tc>
          <w:tcPr>
            <w:tcW w:w="992" w:type="dxa"/>
            <w:vAlign w:val="center"/>
          </w:tcPr>
          <w:p w14:paraId="03EBECF6" w14:textId="7B710C99" w:rsidR="00E74B02" w:rsidRPr="00353C95" w:rsidRDefault="00E74B02" w:rsidP="0053601A">
            <w:pPr>
              <w:jc w:val="center"/>
              <w:rPr>
                <w:i/>
                <w:iCs/>
              </w:rPr>
            </w:pPr>
            <w:r w:rsidRPr="00353C95">
              <w:rPr>
                <w:i/>
                <w:iCs/>
              </w:rPr>
              <w:t>9.5</w:t>
            </w:r>
          </w:p>
        </w:tc>
        <w:tc>
          <w:tcPr>
            <w:tcW w:w="821" w:type="dxa"/>
            <w:vAlign w:val="center"/>
          </w:tcPr>
          <w:p w14:paraId="0CEE47C0" w14:textId="77777777" w:rsidR="00E74B02" w:rsidRPr="00353C95" w:rsidRDefault="00E74B02" w:rsidP="0053601A">
            <w:pPr>
              <w:jc w:val="center"/>
              <w:rPr>
                <w:b/>
              </w:rPr>
            </w:pPr>
          </w:p>
        </w:tc>
      </w:tr>
      <w:tr w:rsidR="00E74B02" w:rsidRPr="00353C95" w14:paraId="6178C79B" w14:textId="77777777" w:rsidTr="00E74B02">
        <w:trPr>
          <w:trHeight w:val="415"/>
          <w:jc w:val="center"/>
        </w:trPr>
        <w:tc>
          <w:tcPr>
            <w:tcW w:w="706" w:type="dxa"/>
            <w:gridSpan w:val="2"/>
            <w:vMerge w:val="restart"/>
            <w:vAlign w:val="center"/>
          </w:tcPr>
          <w:p w14:paraId="2E1E39E7" w14:textId="77777777" w:rsidR="00E74B02" w:rsidRPr="00353C95" w:rsidRDefault="00E74B02" w:rsidP="00E74B02">
            <w:pPr>
              <w:jc w:val="center"/>
              <w:rPr>
                <w:b/>
              </w:rPr>
            </w:pPr>
            <w:r w:rsidRPr="00353C95">
              <w:rPr>
                <w:b/>
              </w:rPr>
              <w:t>6</w:t>
            </w:r>
          </w:p>
        </w:tc>
        <w:tc>
          <w:tcPr>
            <w:tcW w:w="1643" w:type="dxa"/>
            <w:vMerge w:val="restart"/>
            <w:vAlign w:val="center"/>
          </w:tcPr>
          <w:p w14:paraId="58A02E08" w14:textId="77777777" w:rsidR="00E74B02" w:rsidRPr="00353C95" w:rsidRDefault="00E74B02" w:rsidP="00E74B02">
            <w:pPr>
              <w:jc w:val="center"/>
              <w:rPr>
                <w:b/>
              </w:rPr>
            </w:pPr>
            <w:r w:rsidRPr="00353C95">
              <w:rPr>
                <w:b/>
                <w:bCs/>
              </w:rPr>
              <w:t>6. Nguyên hàm-Tích phân-Ứng dụng của tích phân</w:t>
            </w:r>
          </w:p>
        </w:tc>
        <w:tc>
          <w:tcPr>
            <w:tcW w:w="2886" w:type="dxa"/>
          </w:tcPr>
          <w:p w14:paraId="1412BDF4" w14:textId="77777777" w:rsidR="00E74B02" w:rsidRPr="00353C95" w:rsidRDefault="00E74B02" w:rsidP="0053601A">
            <w:pPr>
              <w:rPr>
                <w:i/>
                <w:iCs/>
              </w:rPr>
            </w:pPr>
            <w:r w:rsidRPr="00353C95">
              <w:rPr>
                <w:bCs/>
                <w:i/>
              </w:rPr>
              <w:t>6.1. Nguyên hàm</w:t>
            </w:r>
          </w:p>
        </w:tc>
        <w:tc>
          <w:tcPr>
            <w:tcW w:w="830" w:type="dxa"/>
            <w:shd w:val="clear" w:color="auto" w:fill="auto"/>
            <w:vAlign w:val="center"/>
          </w:tcPr>
          <w:p w14:paraId="2E0DF356" w14:textId="6C893F71" w:rsidR="00E74B02" w:rsidRPr="00353C95" w:rsidRDefault="00E74B02" w:rsidP="0053601A">
            <w:pPr>
              <w:jc w:val="center"/>
              <w:rPr>
                <w:b/>
                <w:bCs/>
              </w:rPr>
            </w:pPr>
            <w:r w:rsidRPr="00353C95">
              <w:rPr>
                <w:b/>
                <w:bCs/>
              </w:rPr>
              <w:t>2</w:t>
            </w:r>
          </w:p>
        </w:tc>
        <w:tc>
          <w:tcPr>
            <w:tcW w:w="992" w:type="dxa"/>
            <w:shd w:val="clear" w:color="auto" w:fill="auto"/>
            <w:vAlign w:val="center"/>
          </w:tcPr>
          <w:p w14:paraId="683CFED6" w14:textId="532C2560" w:rsidR="00E74B02" w:rsidRPr="00353C95" w:rsidRDefault="00E74B02" w:rsidP="0053601A">
            <w:pPr>
              <w:jc w:val="center"/>
              <w:rPr>
                <w:i/>
                <w:iCs/>
              </w:rPr>
            </w:pPr>
            <w:r w:rsidRPr="00353C95">
              <w:rPr>
                <w:i/>
                <w:iCs/>
              </w:rPr>
              <w:t>2</w:t>
            </w:r>
          </w:p>
        </w:tc>
        <w:tc>
          <w:tcPr>
            <w:tcW w:w="885" w:type="dxa"/>
            <w:shd w:val="clear" w:color="auto" w:fill="auto"/>
            <w:vAlign w:val="center"/>
          </w:tcPr>
          <w:p w14:paraId="0709345B" w14:textId="77777777" w:rsidR="00E74B02" w:rsidRPr="00353C95" w:rsidRDefault="00E74B02" w:rsidP="0053601A">
            <w:pPr>
              <w:jc w:val="center"/>
              <w:rPr>
                <w:b/>
                <w:bCs/>
              </w:rPr>
            </w:pPr>
          </w:p>
        </w:tc>
        <w:tc>
          <w:tcPr>
            <w:tcW w:w="994" w:type="dxa"/>
            <w:shd w:val="clear" w:color="auto" w:fill="auto"/>
            <w:vAlign w:val="center"/>
          </w:tcPr>
          <w:p w14:paraId="072A4E05" w14:textId="77777777" w:rsidR="00E74B02" w:rsidRPr="00353C95" w:rsidRDefault="00E74B02" w:rsidP="0053601A">
            <w:pPr>
              <w:jc w:val="center"/>
              <w:rPr>
                <w:bCs/>
                <w:i/>
                <w:iCs/>
              </w:rPr>
            </w:pPr>
          </w:p>
        </w:tc>
        <w:tc>
          <w:tcPr>
            <w:tcW w:w="659" w:type="dxa"/>
            <w:shd w:val="clear" w:color="auto" w:fill="auto"/>
            <w:vAlign w:val="center"/>
          </w:tcPr>
          <w:p w14:paraId="7CFFC9D0" w14:textId="77777777" w:rsidR="00E74B02" w:rsidRPr="00353C95" w:rsidRDefault="00E74B02" w:rsidP="0053601A">
            <w:pPr>
              <w:jc w:val="center"/>
              <w:rPr>
                <w:b/>
                <w:bCs/>
                <w:lang w:bidi="hi-IN"/>
              </w:rPr>
            </w:pPr>
          </w:p>
        </w:tc>
        <w:tc>
          <w:tcPr>
            <w:tcW w:w="991" w:type="dxa"/>
            <w:shd w:val="clear" w:color="auto" w:fill="auto"/>
            <w:vAlign w:val="center"/>
          </w:tcPr>
          <w:p w14:paraId="7BEE3302" w14:textId="77777777" w:rsidR="00E74B02" w:rsidRPr="00353C95" w:rsidRDefault="00E74B02" w:rsidP="0053601A">
            <w:pPr>
              <w:jc w:val="center"/>
              <w:rPr>
                <w:bCs/>
                <w:i/>
                <w:iCs/>
                <w:lang w:bidi="hi-IN"/>
              </w:rPr>
            </w:pPr>
          </w:p>
        </w:tc>
        <w:tc>
          <w:tcPr>
            <w:tcW w:w="709" w:type="dxa"/>
            <w:shd w:val="clear" w:color="auto" w:fill="auto"/>
            <w:vAlign w:val="center"/>
          </w:tcPr>
          <w:p w14:paraId="7C27DD11" w14:textId="77777777" w:rsidR="00E74B02" w:rsidRPr="00353C95" w:rsidRDefault="00E74B02" w:rsidP="0053601A">
            <w:pPr>
              <w:jc w:val="center"/>
              <w:rPr>
                <w:b/>
                <w:bCs/>
                <w:lang w:bidi="hi-IN"/>
              </w:rPr>
            </w:pPr>
          </w:p>
        </w:tc>
        <w:tc>
          <w:tcPr>
            <w:tcW w:w="905" w:type="dxa"/>
            <w:shd w:val="clear" w:color="auto" w:fill="auto"/>
            <w:vAlign w:val="center"/>
          </w:tcPr>
          <w:p w14:paraId="2058D36F" w14:textId="77777777" w:rsidR="00E74B02" w:rsidRPr="00353C95" w:rsidRDefault="00E74B02" w:rsidP="0053601A">
            <w:pPr>
              <w:jc w:val="center"/>
              <w:rPr>
                <w:bCs/>
                <w:i/>
                <w:iCs/>
                <w:lang w:bidi="hi-IN"/>
              </w:rPr>
            </w:pPr>
          </w:p>
        </w:tc>
        <w:tc>
          <w:tcPr>
            <w:tcW w:w="590" w:type="dxa"/>
            <w:shd w:val="clear" w:color="auto" w:fill="auto"/>
            <w:vAlign w:val="center"/>
          </w:tcPr>
          <w:p w14:paraId="0AB3FF5A" w14:textId="78E7C41C" w:rsidR="00E74B02" w:rsidRPr="00353C95" w:rsidRDefault="00E74B02" w:rsidP="0053601A">
            <w:pPr>
              <w:jc w:val="center"/>
              <w:rPr>
                <w:b/>
                <w:bCs/>
              </w:rPr>
            </w:pPr>
            <w:r w:rsidRPr="00353C95">
              <w:rPr>
                <w:b/>
                <w:bCs/>
              </w:rPr>
              <w:t>2</w:t>
            </w:r>
          </w:p>
        </w:tc>
        <w:tc>
          <w:tcPr>
            <w:tcW w:w="647" w:type="dxa"/>
            <w:vAlign w:val="center"/>
          </w:tcPr>
          <w:p w14:paraId="3657D1C0" w14:textId="77777777" w:rsidR="00E74B02" w:rsidRPr="00353C95" w:rsidRDefault="00E74B02" w:rsidP="0053601A">
            <w:pPr>
              <w:jc w:val="center"/>
              <w:rPr>
                <w:b/>
                <w:bCs/>
              </w:rPr>
            </w:pPr>
          </w:p>
        </w:tc>
        <w:tc>
          <w:tcPr>
            <w:tcW w:w="992" w:type="dxa"/>
            <w:vAlign w:val="center"/>
          </w:tcPr>
          <w:p w14:paraId="6216731D" w14:textId="3AFD3927" w:rsidR="00E74B02" w:rsidRPr="00353C95" w:rsidRDefault="00E74B02" w:rsidP="0053601A">
            <w:pPr>
              <w:jc w:val="center"/>
              <w:rPr>
                <w:i/>
                <w:iCs/>
              </w:rPr>
            </w:pPr>
            <w:r w:rsidRPr="00353C95">
              <w:rPr>
                <w:i/>
                <w:iCs/>
              </w:rPr>
              <w:t>2</w:t>
            </w:r>
          </w:p>
        </w:tc>
        <w:tc>
          <w:tcPr>
            <w:tcW w:w="821" w:type="dxa"/>
            <w:vAlign w:val="center"/>
          </w:tcPr>
          <w:p w14:paraId="124AFA80" w14:textId="77777777" w:rsidR="00E74B02" w:rsidRPr="00353C95" w:rsidRDefault="00E74B02" w:rsidP="0053601A">
            <w:pPr>
              <w:jc w:val="center"/>
              <w:rPr>
                <w:b/>
              </w:rPr>
            </w:pPr>
          </w:p>
        </w:tc>
      </w:tr>
      <w:tr w:rsidR="00E74B02" w:rsidRPr="00353C95" w14:paraId="3904935E" w14:textId="77777777" w:rsidTr="00E74B02">
        <w:trPr>
          <w:trHeight w:val="415"/>
          <w:jc w:val="center"/>
        </w:trPr>
        <w:tc>
          <w:tcPr>
            <w:tcW w:w="706" w:type="dxa"/>
            <w:gridSpan w:val="2"/>
            <w:vMerge/>
            <w:vAlign w:val="center"/>
          </w:tcPr>
          <w:p w14:paraId="718E6D9B" w14:textId="77777777" w:rsidR="00E74B02" w:rsidRPr="00353C95" w:rsidRDefault="00E74B02" w:rsidP="00E74B02">
            <w:pPr>
              <w:jc w:val="center"/>
              <w:rPr>
                <w:b/>
              </w:rPr>
            </w:pPr>
          </w:p>
        </w:tc>
        <w:tc>
          <w:tcPr>
            <w:tcW w:w="1643" w:type="dxa"/>
            <w:vMerge/>
            <w:vAlign w:val="center"/>
          </w:tcPr>
          <w:p w14:paraId="000FCD85" w14:textId="77777777" w:rsidR="00E74B02" w:rsidRPr="00353C95" w:rsidRDefault="00E74B02" w:rsidP="00E74B02">
            <w:pPr>
              <w:jc w:val="center"/>
              <w:rPr>
                <w:b/>
              </w:rPr>
            </w:pPr>
          </w:p>
        </w:tc>
        <w:tc>
          <w:tcPr>
            <w:tcW w:w="2886" w:type="dxa"/>
          </w:tcPr>
          <w:p w14:paraId="794C24AE" w14:textId="77777777" w:rsidR="00E74B02" w:rsidRPr="00353C95" w:rsidRDefault="00E74B02" w:rsidP="0053601A">
            <w:pPr>
              <w:rPr>
                <w:i/>
                <w:iCs/>
              </w:rPr>
            </w:pPr>
            <w:r w:rsidRPr="00353C95">
              <w:rPr>
                <w:bCs/>
                <w:i/>
              </w:rPr>
              <w:t>6.2. Tích phân</w:t>
            </w:r>
          </w:p>
        </w:tc>
        <w:tc>
          <w:tcPr>
            <w:tcW w:w="830" w:type="dxa"/>
            <w:shd w:val="clear" w:color="auto" w:fill="auto"/>
            <w:vAlign w:val="center"/>
          </w:tcPr>
          <w:p w14:paraId="79281E58" w14:textId="6853BB66" w:rsidR="00E74B02" w:rsidRPr="00353C95" w:rsidRDefault="00E74B02" w:rsidP="0053601A">
            <w:pPr>
              <w:jc w:val="center"/>
              <w:rPr>
                <w:b/>
                <w:bCs/>
              </w:rPr>
            </w:pPr>
            <w:r w:rsidRPr="00353C95">
              <w:rPr>
                <w:b/>
                <w:bCs/>
              </w:rPr>
              <w:t>2</w:t>
            </w:r>
          </w:p>
        </w:tc>
        <w:tc>
          <w:tcPr>
            <w:tcW w:w="992" w:type="dxa"/>
            <w:shd w:val="clear" w:color="auto" w:fill="auto"/>
            <w:vAlign w:val="center"/>
          </w:tcPr>
          <w:p w14:paraId="13211C78" w14:textId="5FA2C41E" w:rsidR="00E74B02" w:rsidRPr="00353C95" w:rsidRDefault="00E74B02" w:rsidP="0053601A">
            <w:pPr>
              <w:jc w:val="center"/>
              <w:rPr>
                <w:i/>
                <w:iCs/>
              </w:rPr>
            </w:pPr>
            <w:r w:rsidRPr="00353C95">
              <w:rPr>
                <w:i/>
                <w:iCs/>
              </w:rPr>
              <w:t>2</w:t>
            </w:r>
          </w:p>
        </w:tc>
        <w:tc>
          <w:tcPr>
            <w:tcW w:w="885" w:type="dxa"/>
            <w:shd w:val="clear" w:color="auto" w:fill="auto"/>
            <w:vAlign w:val="center"/>
          </w:tcPr>
          <w:p w14:paraId="784DDCDD" w14:textId="77777777" w:rsidR="00E74B02" w:rsidRPr="00353C95" w:rsidRDefault="00E74B02" w:rsidP="0053601A">
            <w:pPr>
              <w:jc w:val="center"/>
              <w:rPr>
                <w:b/>
                <w:bCs/>
              </w:rPr>
            </w:pPr>
          </w:p>
        </w:tc>
        <w:tc>
          <w:tcPr>
            <w:tcW w:w="994" w:type="dxa"/>
            <w:shd w:val="clear" w:color="auto" w:fill="auto"/>
            <w:vAlign w:val="center"/>
          </w:tcPr>
          <w:p w14:paraId="5E1F101B" w14:textId="77777777" w:rsidR="00E74B02" w:rsidRPr="00353C95" w:rsidRDefault="00E74B02" w:rsidP="0053601A">
            <w:pPr>
              <w:jc w:val="center"/>
              <w:rPr>
                <w:bCs/>
                <w:i/>
                <w:iCs/>
              </w:rPr>
            </w:pPr>
          </w:p>
        </w:tc>
        <w:tc>
          <w:tcPr>
            <w:tcW w:w="659" w:type="dxa"/>
            <w:shd w:val="clear" w:color="auto" w:fill="auto"/>
            <w:vAlign w:val="center"/>
          </w:tcPr>
          <w:p w14:paraId="68B9C561" w14:textId="6F4937A8" w:rsidR="00E74B02" w:rsidRPr="00353C95" w:rsidRDefault="00E74B02" w:rsidP="0053601A">
            <w:pPr>
              <w:jc w:val="center"/>
              <w:rPr>
                <w:b/>
                <w:bCs/>
                <w:lang w:bidi="hi-IN"/>
              </w:rPr>
            </w:pPr>
            <w:r w:rsidRPr="00353C95">
              <w:rPr>
                <w:b/>
                <w:bCs/>
                <w:lang w:bidi="hi-IN"/>
              </w:rPr>
              <w:t>1</w:t>
            </w:r>
          </w:p>
        </w:tc>
        <w:tc>
          <w:tcPr>
            <w:tcW w:w="991" w:type="dxa"/>
            <w:shd w:val="clear" w:color="auto" w:fill="auto"/>
            <w:vAlign w:val="center"/>
          </w:tcPr>
          <w:p w14:paraId="39D617D2" w14:textId="3F879899" w:rsidR="00E74B02" w:rsidRPr="00353C95" w:rsidRDefault="00E74B02" w:rsidP="0053601A">
            <w:pPr>
              <w:jc w:val="center"/>
              <w:rPr>
                <w:bCs/>
                <w:i/>
                <w:iCs/>
                <w:lang w:bidi="hi-IN"/>
              </w:rPr>
            </w:pPr>
            <w:r w:rsidRPr="00353C95">
              <w:rPr>
                <w:bCs/>
                <w:i/>
                <w:iCs/>
                <w:lang w:bidi="hi-IN"/>
              </w:rPr>
              <w:t>3</w:t>
            </w:r>
          </w:p>
        </w:tc>
        <w:tc>
          <w:tcPr>
            <w:tcW w:w="709" w:type="dxa"/>
            <w:shd w:val="clear" w:color="auto" w:fill="auto"/>
            <w:vAlign w:val="center"/>
          </w:tcPr>
          <w:p w14:paraId="655C973F" w14:textId="77777777" w:rsidR="00E74B02" w:rsidRPr="00353C95" w:rsidRDefault="00E74B02" w:rsidP="0053601A">
            <w:pPr>
              <w:jc w:val="center"/>
              <w:rPr>
                <w:b/>
                <w:bCs/>
                <w:lang w:bidi="hi-IN"/>
              </w:rPr>
            </w:pPr>
          </w:p>
        </w:tc>
        <w:tc>
          <w:tcPr>
            <w:tcW w:w="905" w:type="dxa"/>
            <w:shd w:val="clear" w:color="auto" w:fill="auto"/>
            <w:vAlign w:val="center"/>
          </w:tcPr>
          <w:p w14:paraId="2C23426D" w14:textId="77777777" w:rsidR="00E74B02" w:rsidRPr="00353C95" w:rsidRDefault="00E74B02" w:rsidP="0053601A">
            <w:pPr>
              <w:jc w:val="center"/>
              <w:rPr>
                <w:bCs/>
                <w:i/>
                <w:iCs/>
                <w:lang w:bidi="hi-IN"/>
              </w:rPr>
            </w:pPr>
          </w:p>
        </w:tc>
        <w:tc>
          <w:tcPr>
            <w:tcW w:w="590" w:type="dxa"/>
            <w:shd w:val="clear" w:color="auto" w:fill="auto"/>
            <w:vAlign w:val="center"/>
          </w:tcPr>
          <w:p w14:paraId="5FB810B5" w14:textId="6E5B63F9" w:rsidR="00E74B02" w:rsidRPr="00353C95" w:rsidRDefault="00E74B02" w:rsidP="0053601A">
            <w:pPr>
              <w:jc w:val="center"/>
              <w:rPr>
                <w:b/>
                <w:bCs/>
              </w:rPr>
            </w:pPr>
            <w:r w:rsidRPr="00353C95">
              <w:rPr>
                <w:b/>
                <w:bCs/>
              </w:rPr>
              <w:t>3</w:t>
            </w:r>
          </w:p>
        </w:tc>
        <w:tc>
          <w:tcPr>
            <w:tcW w:w="647" w:type="dxa"/>
            <w:vAlign w:val="center"/>
          </w:tcPr>
          <w:p w14:paraId="3365EA0A" w14:textId="77777777" w:rsidR="00E74B02" w:rsidRPr="00353C95" w:rsidRDefault="00E74B02" w:rsidP="0053601A">
            <w:pPr>
              <w:jc w:val="center"/>
              <w:rPr>
                <w:b/>
                <w:bCs/>
              </w:rPr>
            </w:pPr>
          </w:p>
        </w:tc>
        <w:tc>
          <w:tcPr>
            <w:tcW w:w="992" w:type="dxa"/>
            <w:vAlign w:val="center"/>
          </w:tcPr>
          <w:p w14:paraId="67D045E4" w14:textId="1F86527B" w:rsidR="00E74B02" w:rsidRPr="00353C95" w:rsidRDefault="00E74B02" w:rsidP="0053601A">
            <w:pPr>
              <w:jc w:val="center"/>
              <w:rPr>
                <w:i/>
                <w:iCs/>
              </w:rPr>
            </w:pPr>
            <w:r w:rsidRPr="00353C95">
              <w:rPr>
                <w:i/>
                <w:iCs/>
              </w:rPr>
              <w:t>5</w:t>
            </w:r>
          </w:p>
        </w:tc>
        <w:tc>
          <w:tcPr>
            <w:tcW w:w="821" w:type="dxa"/>
            <w:vAlign w:val="center"/>
          </w:tcPr>
          <w:p w14:paraId="3C1627E0" w14:textId="77777777" w:rsidR="00E74B02" w:rsidRPr="00353C95" w:rsidRDefault="00E74B02" w:rsidP="0053601A">
            <w:pPr>
              <w:jc w:val="center"/>
              <w:rPr>
                <w:b/>
              </w:rPr>
            </w:pPr>
          </w:p>
        </w:tc>
      </w:tr>
      <w:tr w:rsidR="00E74B02" w:rsidRPr="00353C95" w14:paraId="31D11FAB" w14:textId="77777777" w:rsidTr="00E74B02">
        <w:trPr>
          <w:trHeight w:val="415"/>
          <w:jc w:val="center"/>
        </w:trPr>
        <w:tc>
          <w:tcPr>
            <w:tcW w:w="706" w:type="dxa"/>
            <w:gridSpan w:val="2"/>
            <w:vMerge/>
            <w:vAlign w:val="center"/>
          </w:tcPr>
          <w:p w14:paraId="7F965290" w14:textId="77777777" w:rsidR="00E74B02" w:rsidRPr="00353C95" w:rsidRDefault="00E74B02" w:rsidP="00E74B02">
            <w:pPr>
              <w:jc w:val="center"/>
              <w:rPr>
                <w:b/>
              </w:rPr>
            </w:pPr>
          </w:p>
        </w:tc>
        <w:tc>
          <w:tcPr>
            <w:tcW w:w="1643" w:type="dxa"/>
            <w:vMerge/>
            <w:vAlign w:val="center"/>
          </w:tcPr>
          <w:p w14:paraId="44EA6136" w14:textId="77777777" w:rsidR="00E74B02" w:rsidRPr="00353C95" w:rsidRDefault="00E74B02" w:rsidP="00E74B02">
            <w:pPr>
              <w:jc w:val="center"/>
              <w:rPr>
                <w:b/>
              </w:rPr>
            </w:pPr>
          </w:p>
        </w:tc>
        <w:tc>
          <w:tcPr>
            <w:tcW w:w="2886" w:type="dxa"/>
          </w:tcPr>
          <w:p w14:paraId="6EA03B0B" w14:textId="77777777" w:rsidR="00E74B02" w:rsidRPr="00353C95" w:rsidRDefault="00E74B02" w:rsidP="0053601A">
            <w:pPr>
              <w:rPr>
                <w:i/>
                <w:iCs/>
              </w:rPr>
            </w:pPr>
            <w:r w:rsidRPr="00353C95">
              <w:rPr>
                <w:i/>
                <w:iCs/>
              </w:rPr>
              <w:t>6.3. Ứng dụng tích phân</w:t>
            </w:r>
          </w:p>
        </w:tc>
        <w:tc>
          <w:tcPr>
            <w:tcW w:w="830" w:type="dxa"/>
            <w:shd w:val="clear" w:color="auto" w:fill="auto"/>
            <w:vAlign w:val="center"/>
          </w:tcPr>
          <w:p w14:paraId="1405FA74" w14:textId="77777777" w:rsidR="00E74B02" w:rsidRPr="00353C95" w:rsidRDefault="00E74B02" w:rsidP="0053601A">
            <w:pPr>
              <w:jc w:val="center"/>
              <w:rPr>
                <w:b/>
                <w:bCs/>
              </w:rPr>
            </w:pPr>
          </w:p>
        </w:tc>
        <w:tc>
          <w:tcPr>
            <w:tcW w:w="992" w:type="dxa"/>
            <w:shd w:val="clear" w:color="auto" w:fill="auto"/>
            <w:vAlign w:val="center"/>
          </w:tcPr>
          <w:p w14:paraId="4465E55E" w14:textId="77777777" w:rsidR="00E74B02" w:rsidRPr="00353C95" w:rsidRDefault="00E74B02" w:rsidP="0053601A">
            <w:pPr>
              <w:jc w:val="center"/>
              <w:rPr>
                <w:i/>
                <w:iCs/>
              </w:rPr>
            </w:pPr>
          </w:p>
        </w:tc>
        <w:tc>
          <w:tcPr>
            <w:tcW w:w="885" w:type="dxa"/>
            <w:shd w:val="clear" w:color="auto" w:fill="auto"/>
            <w:vAlign w:val="center"/>
          </w:tcPr>
          <w:p w14:paraId="141D2DF4" w14:textId="12926345" w:rsidR="00E74B02" w:rsidRPr="00353C95" w:rsidRDefault="00E74B02" w:rsidP="0053601A">
            <w:pPr>
              <w:jc w:val="center"/>
              <w:rPr>
                <w:b/>
                <w:bCs/>
              </w:rPr>
            </w:pPr>
            <w:r w:rsidRPr="00353C95">
              <w:rPr>
                <w:b/>
                <w:bCs/>
              </w:rPr>
              <w:t>1</w:t>
            </w:r>
          </w:p>
        </w:tc>
        <w:tc>
          <w:tcPr>
            <w:tcW w:w="994" w:type="dxa"/>
            <w:shd w:val="clear" w:color="auto" w:fill="auto"/>
            <w:vAlign w:val="center"/>
          </w:tcPr>
          <w:p w14:paraId="3E78A536" w14:textId="64409F5E" w:rsidR="00E74B02" w:rsidRPr="00353C95" w:rsidRDefault="00E74B02" w:rsidP="0053601A">
            <w:pPr>
              <w:jc w:val="center"/>
              <w:rPr>
                <w:bCs/>
                <w:i/>
                <w:iCs/>
              </w:rPr>
            </w:pPr>
            <w:r w:rsidRPr="00353C95">
              <w:rPr>
                <w:bCs/>
                <w:i/>
                <w:iCs/>
              </w:rPr>
              <w:t>2</w:t>
            </w:r>
          </w:p>
        </w:tc>
        <w:tc>
          <w:tcPr>
            <w:tcW w:w="659" w:type="dxa"/>
            <w:shd w:val="clear" w:color="auto" w:fill="auto"/>
            <w:vAlign w:val="center"/>
          </w:tcPr>
          <w:p w14:paraId="3566CB9B" w14:textId="14F70FA2" w:rsidR="00E74B02" w:rsidRPr="00353C95" w:rsidRDefault="00E74B02" w:rsidP="0053601A">
            <w:pPr>
              <w:jc w:val="center"/>
              <w:rPr>
                <w:b/>
                <w:bCs/>
                <w:lang w:bidi="hi-IN"/>
              </w:rPr>
            </w:pPr>
            <w:r w:rsidRPr="00353C95">
              <w:rPr>
                <w:b/>
                <w:bCs/>
                <w:lang w:bidi="hi-IN"/>
              </w:rPr>
              <w:t>1</w:t>
            </w:r>
          </w:p>
        </w:tc>
        <w:tc>
          <w:tcPr>
            <w:tcW w:w="991" w:type="dxa"/>
            <w:shd w:val="clear" w:color="auto" w:fill="auto"/>
            <w:vAlign w:val="center"/>
          </w:tcPr>
          <w:p w14:paraId="439DBB9F" w14:textId="4FF5F049" w:rsidR="00E74B02" w:rsidRPr="00353C95" w:rsidRDefault="00E74B02" w:rsidP="0053601A">
            <w:pPr>
              <w:jc w:val="center"/>
              <w:rPr>
                <w:bCs/>
                <w:i/>
                <w:iCs/>
                <w:lang w:bidi="hi-IN"/>
              </w:rPr>
            </w:pPr>
            <w:r w:rsidRPr="00353C95">
              <w:rPr>
                <w:bCs/>
                <w:i/>
                <w:iCs/>
                <w:lang w:bidi="hi-IN"/>
              </w:rPr>
              <w:t>3</w:t>
            </w:r>
          </w:p>
        </w:tc>
        <w:tc>
          <w:tcPr>
            <w:tcW w:w="709" w:type="dxa"/>
            <w:shd w:val="clear" w:color="auto" w:fill="auto"/>
            <w:vAlign w:val="center"/>
          </w:tcPr>
          <w:p w14:paraId="15339316" w14:textId="77777777" w:rsidR="00E74B02" w:rsidRPr="00353C95" w:rsidRDefault="00E74B02" w:rsidP="0053601A">
            <w:pPr>
              <w:jc w:val="center"/>
              <w:rPr>
                <w:b/>
                <w:bCs/>
                <w:lang w:bidi="hi-IN"/>
              </w:rPr>
            </w:pPr>
          </w:p>
        </w:tc>
        <w:tc>
          <w:tcPr>
            <w:tcW w:w="905" w:type="dxa"/>
            <w:shd w:val="clear" w:color="auto" w:fill="auto"/>
            <w:vAlign w:val="center"/>
          </w:tcPr>
          <w:p w14:paraId="769E820A" w14:textId="77777777" w:rsidR="00E74B02" w:rsidRPr="00353C95" w:rsidRDefault="00E74B02" w:rsidP="0053601A">
            <w:pPr>
              <w:jc w:val="center"/>
              <w:rPr>
                <w:bCs/>
                <w:i/>
                <w:iCs/>
                <w:lang w:bidi="hi-IN"/>
              </w:rPr>
            </w:pPr>
          </w:p>
        </w:tc>
        <w:tc>
          <w:tcPr>
            <w:tcW w:w="590" w:type="dxa"/>
            <w:shd w:val="clear" w:color="auto" w:fill="auto"/>
            <w:vAlign w:val="center"/>
          </w:tcPr>
          <w:p w14:paraId="39EFABAD" w14:textId="431746C3" w:rsidR="00E74B02" w:rsidRPr="00353C95" w:rsidRDefault="00E74B02" w:rsidP="0053601A">
            <w:pPr>
              <w:jc w:val="center"/>
              <w:rPr>
                <w:b/>
                <w:bCs/>
              </w:rPr>
            </w:pPr>
            <w:r w:rsidRPr="00353C95">
              <w:rPr>
                <w:b/>
                <w:bCs/>
              </w:rPr>
              <w:t>2</w:t>
            </w:r>
          </w:p>
        </w:tc>
        <w:tc>
          <w:tcPr>
            <w:tcW w:w="647" w:type="dxa"/>
            <w:vAlign w:val="center"/>
          </w:tcPr>
          <w:p w14:paraId="3A99D0DB" w14:textId="77777777" w:rsidR="00E74B02" w:rsidRPr="00353C95" w:rsidRDefault="00E74B02" w:rsidP="0053601A">
            <w:pPr>
              <w:jc w:val="center"/>
              <w:rPr>
                <w:b/>
                <w:bCs/>
              </w:rPr>
            </w:pPr>
          </w:p>
        </w:tc>
        <w:tc>
          <w:tcPr>
            <w:tcW w:w="992" w:type="dxa"/>
            <w:vAlign w:val="center"/>
          </w:tcPr>
          <w:p w14:paraId="39EE4690" w14:textId="7F16ECD5" w:rsidR="00E74B02" w:rsidRPr="00353C95" w:rsidRDefault="00E74B02" w:rsidP="0053601A">
            <w:pPr>
              <w:jc w:val="center"/>
              <w:rPr>
                <w:i/>
                <w:iCs/>
              </w:rPr>
            </w:pPr>
            <w:r w:rsidRPr="00353C95">
              <w:rPr>
                <w:i/>
                <w:iCs/>
              </w:rPr>
              <w:t>5</w:t>
            </w:r>
          </w:p>
        </w:tc>
        <w:tc>
          <w:tcPr>
            <w:tcW w:w="821" w:type="dxa"/>
            <w:vAlign w:val="center"/>
          </w:tcPr>
          <w:p w14:paraId="0515D676" w14:textId="77777777" w:rsidR="00E74B02" w:rsidRPr="00353C95" w:rsidRDefault="00E74B02" w:rsidP="0053601A">
            <w:pPr>
              <w:jc w:val="center"/>
              <w:rPr>
                <w:b/>
              </w:rPr>
            </w:pPr>
          </w:p>
        </w:tc>
      </w:tr>
      <w:tr w:rsidR="00E74B02" w:rsidRPr="00353C95" w14:paraId="28BFF1D1" w14:textId="77777777" w:rsidTr="00E74B02">
        <w:trPr>
          <w:trHeight w:val="415"/>
          <w:jc w:val="center"/>
        </w:trPr>
        <w:tc>
          <w:tcPr>
            <w:tcW w:w="706" w:type="dxa"/>
            <w:gridSpan w:val="2"/>
            <w:vMerge w:val="restart"/>
            <w:vAlign w:val="center"/>
          </w:tcPr>
          <w:p w14:paraId="3EB8C2CE" w14:textId="77777777" w:rsidR="00E74B02" w:rsidRPr="00353C95" w:rsidRDefault="00E74B02" w:rsidP="00E74B02">
            <w:pPr>
              <w:jc w:val="center"/>
              <w:rPr>
                <w:b/>
              </w:rPr>
            </w:pPr>
            <w:r w:rsidRPr="00353C95">
              <w:rPr>
                <w:b/>
              </w:rPr>
              <w:t>7</w:t>
            </w:r>
          </w:p>
        </w:tc>
        <w:tc>
          <w:tcPr>
            <w:tcW w:w="1643" w:type="dxa"/>
            <w:vMerge w:val="restart"/>
            <w:vAlign w:val="center"/>
          </w:tcPr>
          <w:p w14:paraId="511630F3" w14:textId="77777777" w:rsidR="00E74B02" w:rsidRPr="00353C95" w:rsidRDefault="00E74B02" w:rsidP="00E74B02">
            <w:pPr>
              <w:jc w:val="center"/>
              <w:rPr>
                <w:b/>
              </w:rPr>
            </w:pPr>
            <w:r w:rsidRPr="00353C95">
              <w:rPr>
                <w:b/>
              </w:rPr>
              <w:t>7. Số phức</w:t>
            </w:r>
          </w:p>
        </w:tc>
        <w:tc>
          <w:tcPr>
            <w:tcW w:w="2886" w:type="dxa"/>
          </w:tcPr>
          <w:p w14:paraId="5B60CB7E" w14:textId="651F6ADA" w:rsidR="00E74B02" w:rsidRPr="00353C95" w:rsidRDefault="00E74B02" w:rsidP="0053601A">
            <w:pPr>
              <w:rPr>
                <w:i/>
                <w:iCs/>
              </w:rPr>
            </w:pPr>
            <w:r w:rsidRPr="00353C95">
              <w:rPr>
                <w:i/>
                <w:iCs/>
              </w:rPr>
              <w:t>7.1. Số phức, các phép toán trên số phức</w:t>
            </w:r>
          </w:p>
        </w:tc>
        <w:tc>
          <w:tcPr>
            <w:tcW w:w="830" w:type="dxa"/>
            <w:shd w:val="clear" w:color="auto" w:fill="auto"/>
            <w:vAlign w:val="center"/>
          </w:tcPr>
          <w:p w14:paraId="2B6B8C39" w14:textId="1AD0C9C1" w:rsidR="00E74B02" w:rsidRPr="00353C95" w:rsidRDefault="00E74B02" w:rsidP="0053601A">
            <w:pPr>
              <w:jc w:val="center"/>
              <w:rPr>
                <w:b/>
                <w:bCs/>
              </w:rPr>
            </w:pPr>
            <w:r w:rsidRPr="00353C95">
              <w:rPr>
                <w:b/>
                <w:bCs/>
              </w:rPr>
              <w:t>3</w:t>
            </w:r>
          </w:p>
        </w:tc>
        <w:tc>
          <w:tcPr>
            <w:tcW w:w="992" w:type="dxa"/>
            <w:shd w:val="clear" w:color="auto" w:fill="auto"/>
            <w:vAlign w:val="center"/>
          </w:tcPr>
          <w:p w14:paraId="57EF2C50" w14:textId="024A907D" w:rsidR="00E74B02" w:rsidRPr="00353C95" w:rsidRDefault="00E74B02" w:rsidP="0053601A">
            <w:pPr>
              <w:jc w:val="center"/>
              <w:rPr>
                <w:i/>
                <w:iCs/>
              </w:rPr>
            </w:pPr>
            <w:r w:rsidRPr="00353C95">
              <w:rPr>
                <w:i/>
                <w:iCs/>
              </w:rPr>
              <w:t>3</w:t>
            </w:r>
          </w:p>
        </w:tc>
        <w:tc>
          <w:tcPr>
            <w:tcW w:w="885" w:type="dxa"/>
            <w:shd w:val="clear" w:color="auto" w:fill="auto"/>
            <w:vAlign w:val="center"/>
          </w:tcPr>
          <w:p w14:paraId="0D83EF74" w14:textId="56D8A231" w:rsidR="00E74B02" w:rsidRPr="00353C95" w:rsidRDefault="00E74B02" w:rsidP="0053601A">
            <w:pPr>
              <w:jc w:val="center"/>
              <w:rPr>
                <w:b/>
                <w:bCs/>
              </w:rPr>
            </w:pPr>
            <w:r w:rsidRPr="00353C95">
              <w:rPr>
                <w:b/>
                <w:bCs/>
              </w:rPr>
              <w:t>1</w:t>
            </w:r>
          </w:p>
        </w:tc>
        <w:tc>
          <w:tcPr>
            <w:tcW w:w="994" w:type="dxa"/>
            <w:shd w:val="clear" w:color="auto" w:fill="auto"/>
            <w:vAlign w:val="center"/>
          </w:tcPr>
          <w:p w14:paraId="1985E852" w14:textId="1E2EC2F3" w:rsidR="00E74B02" w:rsidRPr="00353C95" w:rsidRDefault="00E74B02" w:rsidP="0053601A">
            <w:pPr>
              <w:jc w:val="center"/>
              <w:rPr>
                <w:bCs/>
                <w:i/>
                <w:iCs/>
              </w:rPr>
            </w:pPr>
            <w:r w:rsidRPr="00353C95">
              <w:rPr>
                <w:bCs/>
                <w:i/>
                <w:iCs/>
              </w:rPr>
              <w:t>2</w:t>
            </w:r>
          </w:p>
        </w:tc>
        <w:tc>
          <w:tcPr>
            <w:tcW w:w="659" w:type="dxa"/>
            <w:shd w:val="clear" w:color="auto" w:fill="auto"/>
            <w:vAlign w:val="center"/>
          </w:tcPr>
          <w:p w14:paraId="412E4796" w14:textId="703C132C" w:rsidR="00E74B02" w:rsidRPr="00353C95" w:rsidRDefault="00E74B02" w:rsidP="0053601A">
            <w:pPr>
              <w:jc w:val="center"/>
              <w:rPr>
                <w:b/>
                <w:bCs/>
                <w:lang w:bidi="hi-IN"/>
              </w:rPr>
            </w:pPr>
            <w:r w:rsidRPr="00353C95">
              <w:rPr>
                <w:b/>
                <w:bCs/>
                <w:lang w:bidi="hi-IN"/>
              </w:rPr>
              <w:t>1</w:t>
            </w:r>
          </w:p>
        </w:tc>
        <w:tc>
          <w:tcPr>
            <w:tcW w:w="991" w:type="dxa"/>
            <w:shd w:val="clear" w:color="auto" w:fill="auto"/>
            <w:vAlign w:val="center"/>
          </w:tcPr>
          <w:p w14:paraId="277D2F5E" w14:textId="290FFE08" w:rsidR="00E74B02" w:rsidRPr="00353C95" w:rsidRDefault="00E74B02" w:rsidP="0053601A">
            <w:pPr>
              <w:jc w:val="center"/>
              <w:rPr>
                <w:bCs/>
                <w:i/>
                <w:iCs/>
                <w:lang w:bidi="hi-IN"/>
              </w:rPr>
            </w:pPr>
            <w:r w:rsidRPr="00353C95">
              <w:rPr>
                <w:bCs/>
                <w:i/>
                <w:iCs/>
                <w:lang w:bidi="hi-IN"/>
              </w:rPr>
              <w:t>3</w:t>
            </w:r>
          </w:p>
        </w:tc>
        <w:tc>
          <w:tcPr>
            <w:tcW w:w="709" w:type="dxa"/>
            <w:shd w:val="clear" w:color="auto" w:fill="auto"/>
            <w:vAlign w:val="center"/>
          </w:tcPr>
          <w:p w14:paraId="088EF5E1" w14:textId="77777777" w:rsidR="00E74B02" w:rsidRPr="00353C95" w:rsidRDefault="00E74B02" w:rsidP="0053601A">
            <w:pPr>
              <w:jc w:val="center"/>
              <w:rPr>
                <w:b/>
                <w:bCs/>
                <w:lang w:bidi="hi-IN"/>
              </w:rPr>
            </w:pPr>
          </w:p>
        </w:tc>
        <w:tc>
          <w:tcPr>
            <w:tcW w:w="905" w:type="dxa"/>
            <w:shd w:val="clear" w:color="auto" w:fill="auto"/>
            <w:vAlign w:val="center"/>
          </w:tcPr>
          <w:p w14:paraId="6F7B6C36" w14:textId="77777777" w:rsidR="00E74B02" w:rsidRPr="00353C95" w:rsidRDefault="00E74B02" w:rsidP="0053601A">
            <w:pPr>
              <w:jc w:val="center"/>
              <w:rPr>
                <w:bCs/>
                <w:i/>
                <w:iCs/>
                <w:lang w:bidi="hi-IN"/>
              </w:rPr>
            </w:pPr>
          </w:p>
        </w:tc>
        <w:tc>
          <w:tcPr>
            <w:tcW w:w="590" w:type="dxa"/>
            <w:shd w:val="clear" w:color="auto" w:fill="auto"/>
            <w:vAlign w:val="center"/>
          </w:tcPr>
          <w:p w14:paraId="6CF34BA6" w14:textId="6F0271B1" w:rsidR="00E74B02" w:rsidRPr="00353C95" w:rsidRDefault="00E74B02" w:rsidP="0053601A">
            <w:pPr>
              <w:jc w:val="center"/>
              <w:rPr>
                <w:b/>
                <w:bCs/>
              </w:rPr>
            </w:pPr>
            <w:r w:rsidRPr="00353C95">
              <w:rPr>
                <w:b/>
                <w:bCs/>
              </w:rPr>
              <w:t>5</w:t>
            </w:r>
          </w:p>
        </w:tc>
        <w:tc>
          <w:tcPr>
            <w:tcW w:w="647" w:type="dxa"/>
            <w:vAlign w:val="center"/>
          </w:tcPr>
          <w:p w14:paraId="4CAA1F0F" w14:textId="77777777" w:rsidR="00E74B02" w:rsidRPr="00353C95" w:rsidRDefault="00E74B02" w:rsidP="0053601A">
            <w:pPr>
              <w:jc w:val="center"/>
              <w:rPr>
                <w:b/>
                <w:bCs/>
              </w:rPr>
            </w:pPr>
          </w:p>
        </w:tc>
        <w:tc>
          <w:tcPr>
            <w:tcW w:w="992" w:type="dxa"/>
            <w:vAlign w:val="center"/>
          </w:tcPr>
          <w:p w14:paraId="357650C0" w14:textId="2D889167" w:rsidR="00E74B02" w:rsidRPr="00353C95" w:rsidRDefault="00E74B02" w:rsidP="0053601A">
            <w:pPr>
              <w:jc w:val="center"/>
              <w:rPr>
                <w:i/>
                <w:iCs/>
              </w:rPr>
            </w:pPr>
            <w:r w:rsidRPr="00353C95">
              <w:rPr>
                <w:i/>
                <w:iCs/>
              </w:rPr>
              <w:t>8</w:t>
            </w:r>
          </w:p>
        </w:tc>
        <w:tc>
          <w:tcPr>
            <w:tcW w:w="821" w:type="dxa"/>
            <w:vAlign w:val="center"/>
          </w:tcPr>
          <w:p w14:paraId="1704A879" w14:textId="77777777" w:rsidR="00E74B02" w:rsidRPr="00353C95" w:rsidRDefault="00E74B02" w:rsidP="0053601A">
            <w:pPr>
              <w:jc w:val="center"/>
              <w:rPr>
                <w:b/>
              </w:rPr>
            </w:pPr>
          </w:p>
        </w:tc>
      </w:tr>
      <w:tr w:rsidR="00E74B02" w:rsidRPr="00353C95" w14:paraId="5E09EE08" w14:textId="77777777" w:rsidTr="00E74B02">
        <w:trPr>
          <w:trHeight w:val="415"/>
          <w:jc w:val="center"/>
        </w:trPr>
        <w:tc>
          <w:tcPr>
            <w:tcW w:w="706" w:type="dxa"/>
            <w:gridSpan w:val="2"/>
            <w:vMerge/>
            <w:vAlign w:val="center"/>
          </w:tcPr>
          <w:p w14:paraId="3D58998C" w14:textId="77777777" w:rsidR="00E74B02" w:rsidRPr="00353C95" w:rsidRDefault="00E74B02" w:rsidP="00E74B02">
            <w:pPr>
              <w:jc w:val="center"/>
              <w:rPr>
                <w:b/>
              </w:rPr>
            </w:pPr>
          </w:p>
        </w:tc>
        <w:tc>
          <w:tcPr>
            <w:tcW w:w="1643" w:type="dxa"/>
            <w:vMerge/>
            <w:vAlign w:val="center"/>
          </w:tcPr>
          <w:p w14:paraId="0B0755B2" w14:textId="77777777" w:rsidR="00E74B02" w:rsidRPr="00353C95" w:rsidRDefault="00E74B02" w:rsidP="00E74B02">
            <w:pPr>
              <w:jc w:val="center"/>
              <w:rPr>
                <w:b/>
              </w:rPr>
            </w:pPr>
          </w:p>
        </w:tc>
        <w:tc>
          <w:tcPr>
            <w:tcW w:w="2886" w:type="dxa"/>
          </w:tcPr>
          <w:p w14:paraId="336F4C3B" w14:textId="29EC3DAF" w:rsidR="00E74B02" w:rsidRPr="00353C95" w:rsidRDefault="00E74B02" w:rsidP="0053601A">
            <w:pPr>
              <w:rPr>
                <w:i/>
                <w:iCs/>
              </w:rPr>
            </w:pPr>
            <w:r w:rsidRPr="00353C95">
              <w:rPr>
                <w:i/>
                <w:iCs/>
              </w:rPr>
              <w:t xml:space="preserve">7.2. </w:t>
            </w:r>
            <w:r w:rsidRPr="00353C95">
              <w:rPr>
                <w:bCs/>
                <w:i/>
              </w:rPr>
              <w:t>Phương trình bậc hai với hệ số thực</w:t>
            </w:r>
          </w:p>
        </w:tc>
        <w:tc>
          <w:tcPr>
            <w:tcW w:w="830" w:type="dxa"/>
            <w:shd w:val="clear" w:color="auto" w:fill="auto"/>
            <w:vAlign w:val="center"/>
          </w:tcPr>
          <w:p w14:paraId="4FCC409C" w14:textId="77777777" w:rsidR="00E74B02" w:rsidRPr="00353C95" w:rsidRDefault="00E74B02" w:rsidP="0053601A">
            <w:pPr>
              <w:jc w:val="center"/>
              <w:rPr>
                <w:b/>
              </w:rPr>
            </w:pPr>
          </w:p>
        </w:tc>
        <w:tc>
          <w:tcPr>
            <w:tcW w:w="992" w:type="dxa"/>
            <w:shd w:val="clear" w:color="auto" w:fill="auto"/>
            <w:vAlign w:val="center"/>
          </w:tcPr>
          <w:p w14:paraId="69D77DF5" w14:textId="77777777" w:rsidR="00E74B02" w:rsidRPr="00353C95" w:rsidRDefault="00E74B02" w:rsidP="0053601A">
            <w:pPr>
              <w:jc w:val="center"/>
              <w:rPr>
                <w:bCs/>
              </w:rPr>
            </w:pPr>
          </w:p>
        </w:tc>
        <w:tc>
          <w:tcPr>
            <w:tcW w:w="885" w:type="dxa"/>
            <w:shd w:val="clear" w:color="auto" w:fill="auto"/>
            <w:vAlign w:val="center"/>
          </w:tcPr>
          <w:p w14:paraId="0B07FF51" w14:textId="77777777" w:rsidR="00E74B02" w:rsidRPr="00353C95" w:rsidRDefault="00E74B02" w:rsidP="0053601A">
            <w:pPr>
              <w:jc w:val="center"/>
              <w:rPr>
                <w:b/>
              </w:rPr>
            </w:pPr>
          </w:p>
        </w:tc>
        <w:tc>
          <w:tcPr>
            <w:tcW w:w="994" w:type="dxa"/>
            <w:shd w:val="clear" w:color="auto" w:fill="auto"/>
            <w:vAlign w:val="center"/>
          </w:tcPr>
          <w:p w14:paraId="4CDA7BB3" w14:textId="77777777" w:rsidR="00E74B02" w:rsidRPr="00353C95" w:rsidRDefault="00E74B02" w:rsidP="0053601A">
            <w:pPr>
              <w:jc w:val="center"/>
              <w:rPr>
                <w:bCs/>
              </w:rPr>
            </w:pPr>
          </w:p>
        </w:tc>
        <w:tc>
          <w:tcPr>
            <w:tcW w:w="659" w:type="dxa"/>
            <w:shd w:val="clear" w:color="auto" w:fill="auto"/>
            <w:vAlign w:val="center"/>
          </w:tcPr>
          <w:p w14:paraId="74C8617C" w14:textId="4FD30AAA" w:rsidR="00E74B02" w:rsidRPr="00353C95" w:rsidRDefault="00E74B02" w:rsidP="0053601A">
            <w:pPr>
              <w:jc w:val="center"/>
              <w:rPr>
                <w:b/>
              </w:rPr>
            </w:pPr>
            <w:r w:rsidRPr="00353C95">
              <w:rPr>
                <w:b/>
              </w:rPr>
              <w:t>1</w:t>
            </w:r>
          </w:p>
        </w:tc>
        <w:tc>
          <w:tcPr>
            <w:tcW w:w="991" w:type="dxa"/>
            <w:shd w:val="clear" w:color="auto" w:fill="auto"/>
            <w:vAlign w:val="center"/>
          </w:tcPr>
          <w:p w14:paraId="4650BB9F" w14:textId="659146C1" w:rsidR="00E74B02" w:rsidRPr="00353C95" w:rsidRDefault="00E74B02" w:rsidP="0053601A">
            <w:pPr>
              <w:jc w:val="center"/>
              <w:rPr>
                <w:bCs/>
              </w:rPr>
            </w:pPr>
            <w:r w:rsidRPr="00353C95">
              <w:rPr>
                <w:bCs/>
              </w:rPr>
              <w:t>3</w:t>
            </w:r>
          </w:p>
        </w:tc>
        <w:tc>
          <w:tcPr>
            <w:tcW w:w="709" w:type="dxa"/>
            <w:shd w:val="clear" w:color="auto" w:fill="auto"/>
            <w:vAlign w:val="center"/>
          </w:tcPr>
          <w:p w14:paraId="223A9A0E" w14:textId="77777777" w:rsidR="00E74B02" w:rsidRPr="00353C95" w:rsidRDefault="00E74B02" w:rsidP="0053601A">
            <w:pPr>
              <w:jc w:val="center"/>
              <w:rPr>
                <w:b/>
                <w:bCs/>
                <w:lang w:bidi="hi-IN"/>
              </w:rPr>
            </w:pPr>
          </w:p>
        </w:tc>
        <w:tc>
          <w:tcPr>
            <w:tcW w:w="905" w:type="dxa"/>
            <w:shd w:val="clear" w:color="auto" w:fill="auto"/>
            <w:vAlign w:val="center"/>
          </w:tcPr>
          <w:p w14:paraId="3D34D604" w14:textId="77777777" w:rsidR="00E74B02" w:rsidRPr="00353C95" w:rsidRDefault="00E74B02" w:rsidP="0053601A">
            <w:pPr>
              <w:jc w:val="center"/>
              <w:rPr>
                <w:bCs/>
                <w:i/>
                <w:iCs/>
                <w:lang w:bidi="hi-IN"/>
              </w:rPr>
            </w:pPr>
          </w:p>
        </w:tc>
        <w:tc>
          <w:tcPr>
            <w:tcW w:w="590" w:type="dxa"/>
            <w:shd w:val="clear" w:color="auto" w:fill="auto"/>
            <w:vAlign w:val="center"/>
          </w:tcPr>
          <w:p w14:paraId="2F032382" w14:textId="4BD07EBF" w:rsidR="00E74B02" w:rsidRPr="00353C95" w:rsidRDefault="00E74B02" w:rsidP="0053601A">
            <w:pPr>
              <w:jc w:val="center"/>
              <w:rPr>
                <w:b/>
                <w:bCs/>
              </w:rPr>
            </w:pPr>
            <w:r w:rsidRPr="00353C95">
              <w:rPr>
                <w:b/>
                <w:bCs/>
              </w:rPr>
              <w:t>1</w:t>
            </w:r>
          </w:p>
        </w:tc>
        <w:tc>
          <w:tcPr>
            <w:tcW w:w="647" w:type="dxa"/>
            <w:vAlign w:val="center"/>
          </w:tcPr>
          <w:p w14:paraId="2675F3B7" w14:textId="77777777" w:rsidR="00E74B02" w:rsidRPr="00353C95" w:rsidRDefault="00E74B02" w:rsidP="0053601A">
            <w:pPr>
              <w:jc w:val="center"/>
              <w:rPr>
                <w:b/>
                <w:bCs/>
              </w:rPr>
            </w:pPr>
          </w:p>
        </w:tc>
        <w:tc>
          <w:tcPr>
            <w:tcW w:w="992" w:type="dxa"/>
            <w:vAlign w:val="center"/>
          </w:tcPr>
          <w:p w14:paraId="161383E2" w14:textId="6B3EF727" w:rsidR="00E74B02" w:rsidRPr="00353C95" w:rsidRDefault="00E74B02" w:rsidP="0053601A">
            <w:pPr>
              <w:jc w:val="center"/>
              <w:rPr>
                <w:i/>
                <w:iCs/>
              </w:rPr>
            </w:pPr>
            <w:r w:rsidRPr="00353C95">
              <w:rPr>
                <w:i/>
                <w:iCs/>
              </w:rPr>
              <w:t>3</w:t>
            </w:r>
          </w:p>
        </w:tc>
        <w:tc>
          <w:tcPr>
            <w:tcW w:w="821" w:type="dxa"/>
            <w:vAlign w:val="center"/>
          </w:tcPr>
          <w:p w14:paraId="05B724C3" w14:textId="77777777" w:rsidR="00E74B02" w:rsidRPr="00353C95" w:rsidRDefault="00E74B02" w:rsidP="0053601A">
            <w:pPr>
              <w:jc w:val="center"/>
              <w:rPr>
                <w:b/>
              </w:rPr>
            </w:pPr>
          </w:p>
        </w:tc>
      </w:tr>
      <w:tr w:rsidR="00A56194" w:rsidRPr="00353C95" w14:paraId="131CD639" w14:textId="77777777" w:rsidTr="00E74B02">
        <w:trPr>
          <w:trHeight w:val="415"/>
          <w:jc w:val="center"/>
        </w:trPr>
        <w:tc>
          <w:tcPr>
            <w:tcW w:w="706" w:type="dxa"/>
            <w:gridSpan w:val="2"/>
            <w:vAlign w:val="center"/>
          </w:tcPr>
          <w:p w14:paraId="3DFD94A7" w14:textId="77777777" w:rsidR="00A56194" w:rsidRPr="00353C95" w:rsidRDefault="00A56194" w:rsidP="00E74B02">
            <w:pPr>
              <w:jc w:val="center"/>
              <w:rPr>
                <w:b/>
              </w:rPr>
            </w:pPr>
            <w:r w:rsidRPr="00353C95">
              <w:rPr>
                <w:b/>
              </w:rPr>
              <w:t>8</w:t>
            </w:r>
          </w:p>
        </w:tc>
        <w:tc>
          <w:tcPr>
            <w:tcW w:w="1643" w:type="dxa"/>
            <w:vAlign w:val="center"/>
          </w:tcPr>
          <w:p w14:paraId="443CAC26" w14:textId="77777777" w:rsidR="00A56194" w:rsidRPr="00353C95" w:rsidRDefault="00A56194" w:rsidP="00E74B02">
            <w:pPr>
              <w:jc w:val="center"/>
              <w:rPr>
                <w:b/>
              </w:rPr>
            </w:pPr>
            <w:r w:rsidRPr="00353C95">
              <w:rPr>
                <w:b/>
              </w:rPr>
              <w:t>8. Khối đa diện</w:t>
            </w:r>
          </w:p>
        </w:tc>
        <w:tc>
          <w:tcPr>
            <w:tcW w:w="2886" w:type="dxa"/>
          </w:tcPr>
          <w:p w14:paraId="66A513B5" w14:textId="77777777" w:rsidR="00A56194" w:rsidRPr="00353C95" w:rsidRDefault="00A56194" w:rsidP="0053601A">
            <w:pPr>
              <w:rPr>
                <w:i/>
                <w:iCs/>
              </w:rPr>
            </w:pPr>
            <w:r w:rsidRPr="00353C95">
              <w:rPr>
                <w:i/>
                <w:iCs/>
              </w:rPr>
              <w:t>8.1. Thể tích của khối đa diện</w:t>
            </w:r>
          </w:p>
        </w:tc>
        <w:tc>
          <w:tcPr>
            <w:tcW w:w="830" w:type="dxa"/>
            <w:shd w:val="clear" w:color="auto" w:fill="auto"/>
            <w:vAlign w:val="center"/>
          </w:tcPr>
          <w:p w14:paraId="65F1E1CA" w14:textId="1BE96410" w:rsidR="00A56194" w:rsidRPr="00353C95" w:rsidRDefault="00A56194" w:rsidP="0053601A">
            <w:pPr>
              <w:jc w:val="center"/>
              <w:rPr>
                <w:b/>
                <w:bCs/>
                <w:lang w:bidi="hi-IN"/>
              </w:rPr>
            </w:pPr>
            <w:r w:rsidRPr="00353C95">
              <w:rPr>
                <w:b/>
                <w:bCs/>
                <w:lang w:bidi="hi-IN"/>
              </w:rPr>
              <w:t>2</w:t>
            </w:r>
          </w:p>
        </w:tc>
        <w:tc>
          <w:tcPr>
            <w:tcW w:w="992" w:type="dxa"/>
            <w:shd w:val="clear" w:color="auto" w:fill="auto"/>
            <w:vAlign w:val="center"/>
          </w:tcPr>
          <w:p w14:paraId="0B6FF6D3" w14:textId="0195B9DF" w:rsidR="00A56194" w:rsidRPr="00353C95" w:rsidRDefault="000945B1" w:rsidP="0053601A">
            <w:pPr>
              <w:jc w:val="center"/>
              <w:rPr>
                <w:bCs/>
                <w:i/>
                <w:iCs/>
                <w:lang w:bidi="hi-IN"/>
              </w:rPr>
            </w:pPr>
            <w:r w:rsidRPr="00353C95">
              <w:rPr>
                <w:bCs/>
                <w:i/>
                <w:iCs/>
                <w:lang w:bidi="hi-IN"/>
              </w:rPr>
              <w:t>2</w:t>
            </w:r>
          </w:p>
        </w:tc>
        <w:tc>
          <w:tcPr>
            <w:tcW w:w="885" w:type="dxa"/>
            <w:shd w:val="clear" w:color="auto" w:fill="auto"/>
            <w:vAlign w:val="center"/>
          </w:tcPr>
          <w:p w14:paraId="615CBA77" w14:textId="77777777" w:rsidR="00A56194" w:rsidRPr="00353C95" w:rsidRDefault="00A56194" w:rsidP="0053601A">
            <w:pPr>
              <w:jc w:val="center"/>
              <w:rPr>
                <w:b/>
                <w:bCs/>
              </w:rPr>
            </w:pPr>
          </w:p>
        </w:tc>
        <w:tc>
          <w:tcPr>
            <w:tcW w:w="994" w:type="dxa"/>
            <w:shd w:val="clear" w:color="auto" w:fill="auto"/>
            <w:vAlign w:val="center"/>
          </w:tcPr>
          <w:p w14:paraId="3D6A61D0" w14:textId="77777777" w:rsidR="00A56194" w:rsidRPr="00353C95" w:rsidRDefault="00A56194" w:rsidP="0053601A">
            <w:pPr>
              <w:jc w:val="center"/>
              <w:rPr>
                <w:bCs/>
                <w:i/>
                <w:iCs/>
              </w:rPr>
            </w:pPr>
          </w:p>
        </w:tc>
        <w:tc>
          <w:tcPr>
            <w:tcW w:w="659" w:type="dxa"/>
            <w:shd w:val="clear" w:color="auto" w:fill="auto"/>
            <w:vAlign w:val="center"/>
          </w:tcPr>
          <w:p w14:paraId="353748B2" w14:textId="77777777" w:rsidR="00A56194" w:rsidRPr="00353C95" w:rsidRDefault="00A56194" w:rsidP="0053601A">
            <w:pPr>
              <w:jc w:val="center"/>
              <w:rPr>
                <w:b/>
                <w:bCs/>
                <w:lang w:bidi="hi-IN"/>
              </w:rPr>
            </w:pPr>
          </w:p>
        </w:tc>
        <w:tc>
          <w:tcPr>
            <w:tcW w:w="991" w:type="dxa"/>
            <w:shd w:val="clear" w:color="auto" w:fill="auto"/>
            <w:vAlign w:val="center"/>
          </w:tcPr>
          <w:p w14:paraId="24ECB03A" w14:textId="77777777" w:rsidR="00A56194" w:rsidRPr="00353C95" w:rsidRDefault="00A56194" w:rsidP="0053601A">
            <w:pPr>
              <w:jc w:val="center"/>
              <w:rPr>
                <w:bCs/>
                <w:i/>
                <w:iCs/>
                <w:lang w:bidi="hi-IN"/>
              </w:rPr>
            </w:pPr>
          </w:p>
        </w:tc>
        <w:tc>
          <w:tcPr>
            <w:tcW w:w="709" w:type="dxa"/>
            <w:shd w:val="clear" w:color="auto" w:fill="auto"/>
            <w:vAlign w:val="center"/>
          </w:tcPr>
          <w:p w14:paraId="27317990" w14:textId="77777777" w:rsidR="00A56194" w:rsidRPr="00353C95" w:rsidRDefault="00A56194" w:rsidP="0053601A">
            <w:pPr>
              <w:jc w:val="center"/>
              <w:rPr>
                <w:b/>
                <w:bCs/>
                <w:lang w:bidi="hi-IN"/>
              </w:rPr>
            </w:pPr>
          </w:p>
        </w:tc>
        <w:tc>
          <w:tcPr>
            <w:tcW w:w="905" w:type="dxa"/>
            <w:shd w:val="clear" w:color="auto" w:fill="auto"/>
            <w:vAlign w:val="center"/>
          </w:tcPr>
          <w:p w14:paraId="301150A5" w14:textId="77777777" w:rsidR="00A56194" w:rsidRPr="00353C95" w:rsidRDefault="00A56194" w:rsidP="0053601A">
            <w:pPr>
              <w:jc w:val="center"/>
              <w:rPr>
                <w:bCs/>
                <w:i/>
                <w:iCs/>
                <w:lang w:bidi="hi-IN"/>
              </w:rPr>
            </w:pPr>
          </w:p>
        </w:tc>
        <w:tc>
          <w:tcPr>
            <w:tcW w:w="590" w:type="dxa"/>
            <w:shd w:val="clear" w:color="auto" w:fill="auto"/>
            <w:vAlign w:val="center"/>
          </w:tcPr>
          <w:p w14:paraId="234FA0C9" w14:textId="189B515C" w:rsidR="00A56194" w:rsidRPr="00353C95" w:rsidRDefault="00C557F9" w:rsidP="0053601A">
            <w:pPr>
              <w:jc w:val="center"/>
              <w:rPr>
                <w:b/>
                <w:bCs/>
              </w:rPr>
            </w:pPr>
            <w:r w:rsidRPr="00353C95">
              <w:rPr>
                <w:b/>
                <w:bCs/>
              </w:rPr>
              <w:t>2</w:t>
            </w:r>
          </w:p>
        </w:tc>
        <w:tc>
          <w:tcPr>
            <w:tcW w:w="647" w:type="dxa"/>
            <w:vAlign w:val="center"/>
          </w:tcPr>
          <w:p w14:paraId="40D80680" w14:textId="77777777" w:rsidR="00A56194" w:rsidRPr="00353C95" w:rsidRDefault="00A56194" w:rsidP="0053601A">
            <w:pPr>
              <w:jc w:val="center"/>
              <w:rPr>
                <w:b/>
                <w:bCs/>
              </w:rPr>
            </w:pPr>
          </w:p>
        </w:tc>
        <w:tc>
          <w:tcPr>
            <w:tcW w:w="992" w:type="dxa"/>
            <w:vAlign w:val="center"/>
          </w:tcPr>
          <w:p w14:paraId="3A7E4147" w14:textId="699C9218" w:rsidR="00A56194" w:rsidRPr="00353C95" w:rsidRDefault="00C557F9" w:rsidP="0053601A">
            <w:pPr>
              <w:jc w:val="center"/>
              <w:rPr>
                <w:i/>
                <w:iCs/>
              </w:rPr>
            </w:pPr>
            <w:r w:rsidRPr="00353C95">
              <w:rPr>
                <w:i/>
                <w:iCs/>
              </w:rPr>
              <w:t>2</w:t>
            </w:r>
          </w:p>
        </w:tc>
        <w:tc>
          <w:tcPr>
            <w:tcW w:w="821" w:type="dxa"/>
            <w:vAlign w:val="center"/>
          </w:tcPr>
          <w:p w14:paraId="189B2666" w14:textId="77777777" w:rsidR="00A56194" w:rsidRPr="00353C95" w:rsidRDefault="00A56194" w:rsidP="0053601A">
            <w:pPr>
              <w:jc w:val="center"/>
              <w:rPr>
                <w:b/>
              </w:rPr>
            </w:pPr>
          </w:p>
        </w:tc>
      </w:tr>
      <w:tr w:rsidR="00A56194" w:rsidRPr="00353C95" w14:paraId="4C4F5000" w14:textId="77777777" w:rsidTr="00E74B02">
        <w:trPr>
          <w:trHeight w:val="415"/>
          <w:jc w:val="center"/>
        </w:trPr>
        <w:tc>
          <w:tcPr>
            <w:tcW w:w="706" w:type="dxa"/>
            <w:gridSpan w:val="2"/>
            <w:vAlign w:val="center"/>
          </w:tcPr>
          <w:p w14:paraId="545300E7" w14:textId="77777777" w:rsidR="00A56194" w:rsidRPr="00353C95" w:rsidRDefault="00A56194" w:rsidP="00E74B02">
            <w:pPr>
              <w:jc w:val="center"/>
              <w:rPr>
                <w:b/>
              </w:rPr>
            </w:pPr>
            <w:r w:rsidRPr="00353C95">
              <w:rPr>
                <w:b/>
              </w:rPr>
              <w:t>9</w:t>
            </w:r>
          </w:p>
        </w:tc>
        <w:tc>
          <w:tcPr>
            <w:tcW w:w="1643" w:type="dxa"/>
            <w:vAlign w:val="center"/>
          </w:tcPr>
          <w:p w14:paraId="0F56809A" w14:textId="77777777" w:rsidR="00A56194" w:rsidRPr="00353C95" w:rsidRDefault="00A56194" w:rsidP="00E74B02">
            <w:pPr>
              <w:jc w:val="center"/>
              <w:rPr>
                <w:b/>
              </w:rPr>
            </w:pPr>
            <w:r w:rsidRPr="00353C95">
              <w:rPr>
                <w:b/>
              </w:rPr>
              <w:t>9. Mặt nón, Mặt trụ, Mặt cầu</w:t>
            </w:r>
          </w:p>
        </w:tc>
        <w:tc>
          <w:tcPr>
            <w:tcW w:w="2886" w:type="dxa"/>
          </w:tcPr>
          <w:p w14:paraId="04904FE4" w14:textId="77777777" w:rsidR="00A56194" w:rsidRPr="00353C95" w:rsidRDefault="00A56194" w:rsidP="0053601A">
            <w:pPr>
              <w:rPr>
                <w:i/>
                <w:iCs/>
              </w:rPr>
            </w:pPr>
            <w:r w:rsidRPr="00353C95">
              <w:rPr>
                <w:i/>
                <w:iCs/>
              </w:rPr>
              <w:t>9.1. Mặt nón, Mặt trụ, mặt cầu</w:t>
            </w:r>
          </w:p>
        </w:tc>
        <w:tc>
          <w:tcPr>
            <w:tcW w:w="830" w:type="dxa"/>
            <w:shd w:val="clear" w:color="auto" w:fill="auto"/>
            <w:vAlign w:val="center"/>
          </w:tcPr>
          <w:p w14:paraId="2F559D4B" w14:textId="63B0832A" w:rsidR="00A56194" w:rsidRPr="00353C95" w:rsidRDefault="00A56194" w:rsidP="0053601A">
            <w:pPr>
              <w:jc w:val="center"/>
              <w:rPr>
                <w:b/>
                <w:bCs/>
                <w:lang w:bidi="hi-IN"/>
              </w:rPr>
            </w:pPr>
            <w:r w:rsidRPr="00353C95">
              <w:rPr>
                <w:b/>
                <w:bCs/>
                <w:lang w:bidi="hi-IN"/>
              </w:rPr>
              <w:t>1</w:t>
            </w:r>
          </w:p>
        </w:tc>
        <w:tc>
          <w:tcPr>
            <w:tcW w:w="992" w:type="dxa"/>
            <w:shd w:val="clear" w:color="auto" w:fill="auto"/>
            <w:vAlign w:val="center"/>
          </w:tcPr>
          <w:p w14:paraId="02801A52" w14:textId="680844CD" w:rsidR="00A56194" w:rsidRPr="00353C95" w:rsidRDefault="000945B1" w:rsidP="0053601A">
            <w:pPr>
              <w:jc w:val="center"/>
              <w:rPr>
                <w:bCs/>
                <w:i/>
                <w:iCs/>
                <w:lang w:bidi="hi-IN"/>
              </w:rPr>
            </w:pPr>
            <w:r w:rsidRPr="00353C95">
              <w:rPr>
                <w:bCs/>
                <w:i/>
                <w:iCs/>
                <w:lang w:bidi="hi-IN"/>
              </w:rPr>
              <w:t>1</w:t>
            </w:r>
          </w:p>
        </w:tc>
        <w:tc>
          <w:tcPr>
            <w:tcW w:w="885" w:type="dxa"/>
            <w:shd w:val="clear" w:color="auto" w:fill="auto"/>
            <w:vAlign w:val="center"/>
          </w:tcPr>
          <w:p w14:paraId="077E67A0" w14:textId="77777777" w:rsidR="00A56194" w:rsidRPr="00353C95" w:rsidRDefault="00A56194" w:rsidP="0053601A">
            <w:pPr>
              <w:jc w:val="center"/>
              <w:rPr>
                <w:b/>
                <w:bCs/>
              </w:rPr>
            </w:pPr>
          </w:p>
        </w:tc>
        <w:tc>
          <w:tcPr>
            <w:tcW w:w="994" w:type="dxa"/>
            <w:shd w:val="clear" w:color="auto" w:fill="auto"/>
            <w:vAlign w:val="center"/>
          </w:tcPr>
          <w:p w14:paraId="175A2292" w14:textId="77777777" w:rsidR="00A56194" w:rsidRPr="00353C95" w:rsidRDefault="00A56194" w:rsidP="0053601A">
            <w:pPr>
              <w:jc w:val="center"/>
              <w:rPr>
                <w:bCs/>
                <w:i/>
                <w:iCs/>
              </w:rPr>
            </w:pPr>
          </w:p>
        </w:tc>
        <w:tc>
          <w:tcPr>
            <w:tcW w:w="659" w:type="dxa"/>
            <w:shd w:val="clear" w:color="auto" w:fill="auto"/>
            <w:vAlign w:val="center"/>
          </w:tcPr>
          <w:p w14:paraId="77ED0368" w14:textId="05A4DBCC" w:rsidR="00A56194" w:rsidRPr="00353C95" w:rsidRDefault="00A56194" w:rsidP="0053601A">
            <w:pPr>
              <w:jc w:val="center"/>
              <w:rPr>
                <w:b/>
                <w:bCs/>
                <w:lang w:bidi="hi-IN"/>
              </w:rPr>
            </w:pPr>
            <w:r w:rsidRPr="00353C95">
              <w:rPr>
                <w:b/>
                <w:bCs/>
                <w:lang w:bidi="hi-IN"/>
              </w:rPr>
              <w:t>1</w:t>
            </w:r>
          </w:p>
        </w:tc>
        <w:tc>
          <w:tcPr>
            <w:tcW w:w="991" w:type="dxa"/>
            <w:shd w:val="clear" w:color="auto" w:fill="auto"/>
            <w:vAlign w:val="center"/>
          </w:tcPr>
          <w:p w14:paraId="5AA8AF91" w14:textId="11544FC1" w:rsidR="00A56194" w:rsidRPr="00353C95" w:rsidRDefault="000945B1" w:rsidP="0053601A">
            <w:pPr>
              <w:jc w:val="center"/>
              <w:rPr>
                <w:bCs/>
                <w:i/>
                <w:iCs/>
                <w:lang w:bidi="hi-IN"/>
              </w:rPr>
            </w:pPr>
            <w:r w:rsidRPr="00353C95">
              <w:rPr>
                <w:bCs/>
                <w:i/>
                <w:iCs/>
                <w:lang w:bidi="hi-IN"/>
              </w:rPr>
              <w:t>3</w:t>
            </w:r>
          </w:p>
        </w:tc>
        <w:tc>
          <w:tcPr>
            <w:tcW w:w="709" w:type="dxa"/>
            <w:shd w:val="clear" w:color="auto" w:fill="auto"/>
            <w:vAlign w:val="center"/>
          </w:tcPr>
          <w:p w14:paraId="14643CCC" w14:textId="2090C60D" w:rsidR="00A56194" w:rsidRPr="00353C95" w:rsidRDefault="00A56194" w:rsidP="0053601A">
            <w:pPr>
              <w:jc w:val="center"/>
              <w:rPr>
                <w:b/>
                <w:bCs/>
                <w:lang w:bidi="hi-IN"/>
              </w:rPr>
            </w:pPr>
            <w:r w:rsidRPr="00353C95">
              <w:rPr>
                <w:b/>
                <w:bCs/>
                <w:lang w:bidi="hi-IN"/>
              </w:rPr>
              <w:t>1</w:t>
            </w:r>
          </w:p>
        </w:tc>
        <w:tc>
          <w:tcPr>
            <w:tcW w:w="905" w:type="dxa"/>
            <w:shd w:val="clear" w:color="auto" w:fill="auto"/>
            <w:vAlign w:val="center"/>
          </w:tcPr>
          <w:p w14:paraId="647D1FE5" w14:textId="1A9202E0" w:rsidR="00A56194" w:rsidRPr="00353C95" w:rsidRDefault="000945B1" w:rsidP="0053601A">
            <w:pPr>
              <w:jc w:val="center"/>
              <w:rPr>
                <w:bCs/>
                <w:i/>
                <w:iCs/>
                <w:lang w:bidi="hi-IN"/>
              </w:rPr>
            </w:pPr>
            <w:r w:rsidRPr="00353C95">
              <w:rPr>
                <w:bCs/>
                <w:i/>
                <w:iCs/>
                <w:lang w:bidi="hi-IN"/>
              </w:rPr>
              <w:t>4.5</w:t>
            </w:r>
          </w:p>
        </w:tc>
        <w:tc>
          <w:tcPr>
            <w:tcW w:w="590" w:type="dxa"/>
            <w:shd w:val="clear" w:color="auto" w:fill="auto"/>
            <w:vAlign w:val="center"/>
          </w:tcPr>
          <w:p w14:paraId="2F3D8077" w14:textId="198D0673" w:rsidR="00A56194" w:rsidRPr="00353C95" w:rsidRDefault="00C557F9" w:rsidP="0053601A">
            <w:pPr>
              <w:jc w:val="center"/>
              <w:rPr>
                <w:b/>
                <w:bCs/>
              </w:rPr>
            </w:pPr>
            <w:r w:rsidRPr="00353C95">
              <w:rPr>
                <w:b/>
                <w:bCs/>
              </w:rPr>
              <w:t>3</w:t>
            </w:r>
          </w:p>
        </w:tc>
        <w:tc>
          <w:tcPr>
            <w:tcW w:w="647" w:type="dxa"/>
            <w:vAlign w:val="center"/>
          </w:tcPr>
          <w:p w14:paraId="65761AC3" w14:textId="77777777" w:rsidR="00A56194" w:rsidRPr="00353C95" w:rsidRDefault="00A56194" w:rsidP="0053601A">
            <w:pPr>
              <w:jc w:val="center"/>
              <w:rPr>
                <w:b/>
                <w:bCs/>
              </w:rPr>
            </w:pPr>
          </w:p>
        </w:tc>
        <w:tc>
          <w:tcPr>
            <w:tcW w:w="992" w:type="dxa"/>
            <w:vAlign w:val="center"/>
          </w:tcPr>
          <w:p w14:paraId="7EED9A41" w14:textId="369D9762" w:rsidR="00A56194" w:rsidRPr="00353C95" w:rsidRDefault="00C557F9" w:rsidP="0053601A">
            <w:pPr>
              <w:jc w:val="center"/>
              <w:rPr>
                <w:i/>
                <w:iCs/>
              </w:rPr>
            </w:pPr>
            <w:r w:rsidRPr="00353C95">
              <w:rPr>
                <w:i/>
                <w:iCs/>
              </w:rPr>
              <w:t>8.5</w:t>
            </w:r>
          </w:p>
        </w:tc>
        <w:tc>
          <w:tcPr>
            <w:tcW w:w="821" w:type="dxa"/>
            <w:vAlign w:val="center"/>
          </w:tcPr>
          <w:p w14:paraId="7C43B3A2" w14:textId="77777777" w:rsidR="00A56194" w:rsidRPr="00353C95" w:rsidRDefault="00A56194" w:rsidP="0053601A">
            <w:pPr>
              <w:jc w:val="center"/>
              <w:rPr>
                <w:b/>
              </w:rPr>
            </w:pPr>
          </w:p>
        </w:tc>
      </w:tr>
      <w:tr w:rsidR="00E74B02" w:rsidRPr="00353C95" w14:paraId="48F669D1" w14:textId="77777777" w:rsidTr="00E74B02">
        <w:trPr>
          <w:trHeight w:val="415"/>
          <w:jc w:val="center"/>
        </w:trPr>
        <w:tc>
          <w:tcPr>
            <w:tcW w:w="706" w:type="dxa"/>
            <w:gridSpan w:val="2"/>
            <w:vMerge w:val="restart"/>
            <w:vAlign w:val="center"/>
          </w:tcPr>
          <w:p w14:paraId="19BCFD79" w14:textId="77777777" w:rsidR="00E74B02" w:rsidRPr="00353C95" w:rsidRDefault="00E74B02" w:rsidP="00E74B02">
            <w:pPr>
              <w:jc w:val="center"/>
              <w:rPr>
                <w:b/>
              </w:rPr>
            </w:pPr>
            <w:r w:rsidRPr="00353C95">
              <w:rPr>
                <w:b/>
              </w:rPr>
              <w:t>10</w:t>
            </w:r>
          </w:p>
        </w:tc>
        <w:tc>
          <w:tcPr>
            <w:tcW w:w="1643" w:type="dxa"/>
            <w:vMerge w:val="restart"/>
            <w:vAlign w:val="center"/>
          </w:tcPr>
          <w:p w14:paraId="0254CCE6" w14:textId="77777777" w:rsidR="00E74B02" w:rsidRPr="00353C95" w:rsidRDefault="00E74B02" w:rsidP="00E74B02">
            <w:pPr>
              <w:jc w:val="center"/>
              <w:rPr>
                <w:b/>
              </w:rPr>
            </w:pPr>
            <w:r w:rsidRPr="00353C95">
              <w:rPr>
                <w:b/>
                <w:bCs/>
              </w:rPr>
              <w:t>10. Phương pháp tọa độ trong không gian</w:t>
            </w:r>
          </w:p>
        </w:tc>
        <w:tc>
          <w:tcPr>
            <w:tcW w:w="2886" w:type="dxa"/>
          </w:tcPr>
          <w:p w14:paraId="0A45410A" w14:textId="77777777" w:rsidR="00E74B02" w:rsidRPr="00353C95" w:rsidRDefault="00E74B02" w:rsidP="0053601A">
            <w:pPr>
              <w:rPr>
                <w:i/>
                <w:iCs/>
              </w:rPr>
            </w:pPr>
            <w:r w:rsidRPr="00353C95">
              <w:rPr>
                <w:bCs/>
                <w:i/>
              </w:rPr>
              <w:t>10.1. Hệ tọa độ trong không gian</w:t>
            </w:r>
          </w:p>
        </w:tc>
        <w:tc>
          <w:tcPr>
            <w:tcW w:w="830" w:type="dxa"/>
            <w:shd w:val="clear" w:color="auto" w:fill="auto"/>
            <w:vAlign w:val="center"/>
          </w:tcPr>
          <w:p w14:paraId="1DDCD9EE" w14:textId="79E64436" w:rsidR="00E74B02" w:rsidRPr="00353C95" w:rsidRDefault="00E74B02" w:rsidP="0053601A">
            <w:pPr>
              <w:jc w:val="center"/>
              <w:rPr>
                <w:b/>
                <w:bCs/>
              </w:rPr>
            </w:pPr>
            <w:r w:rsidRPr="00353C95">
              <w:rPr>
                <w:b/>
                <w:bCs/>
              </w:rPr>
              <w:t>3</w:t>
            </w:r>
          </w:p>
        </w:tc>
        <w:tc>
          <w:tcPr>
            <w:tcW w:w="992" w:type="dxa"/>
            <w:shd w:val="clear" w:color="auto" w:fill="auto"/>
            <w:vAlign w:val="center"/>
          </w:tcPr>
          <w:p w14:paraId="3CA139E5" w14:textId="04B7EF0B" w:rsidR="00E74B02" w:rsidRPr="00353C95" w:rsidRDefault="00E74B02" w:rsidP="0053601A">
            <w:pPr>
              <w:jc w:val="center"/>
              <w:rPr>
                <w:i/>
                <w:iCs/>
              </w:rPr>
            </w:pPr>
            <w:r w:rsidRPr="00353C95">
              <w:rPr>
                <w:i/>
                <w:iCs/>
              </w:rPr>
              <w:t>3</w:t>
            </w:r>
          </w:p>
        </w:tc>
        <w:tc>
          <w:tcPr>
            <w:tcW w:w="885" w:type="dxa"/>
            <w:shd w:val="clear" w:color="auto" w:fill="auto"/>
            <w:vAlign w:val="center"/>
          </w:tcPr>
          <w:p w14:paraId="1036EADC" w14:textId="4D0BF5DC" w:rsidR="00E74B02" w:rsidRPr="00353C95" w:rsidRDefault="00E74B02" w:rsidP="0053601A">
            <w:pPr>
              <w:jc w:val="center"/>
              <w:rPr>
                <w:b/>
                <w:bCs/>
                <w:iCs/>
                <w:lang w:bidi="hi-IN"/>
              </w:rPr>
            </w:pPr>
            <w:r w:rsidRPr="00353C95">
              <w:rPr>
                <w:b/>
                <w:bCs/>
                <w:iCs/>
                <w:lang w:bidi="hi-IN"/>
              </w:rPr>
              <w:t>1</w:t>
            </w:r>
          </w:p>
        </w:tc>
        <w:tc>
          <w:tcPr>
            <w:tcW w:w="994" w:type="dxa"/>
            <w:shd w:val="clear" w:color="auto" w:fill="auto"/>
            <w:vAlign w:val="center"/>
          </w:tcPr>
          <w:p w14:paraId="25DCC1EE" w14:textId="02F9AA0A" w:rsidR="00E74B02" w:rsidRPr="00353C95" w:rsidRDefault="00E74B02" w:rsidP="0053601A">
            <w:pPr>
              <w:jc w:val="center"/>
              <w:rPr>
                <w:bCs/>
                <w:i/>
                <w:iCs/>
              </w:rPr>
            </w:pPr>
            <w:r w:rsidRPr="00353C95">
              <w:rPr>
                <w:bCs/>
                <w:i/>
                <w:iCs/>
              </w:rPr>
              <w:t>2</w:t>
            </w:r>
          </w:p>
        </w:tc>
        <w:tc>
          <w:tcPr>
            <w:tcW w:w="659" w:type="dxa"/>
            <w:shd w:val="clear" w:color="auto" w:fill="auto"/>
            <w:vAlign w:val="center"/>
          </w:tcPr>
          <w:p w14:paraId="2108904B" w14:textId="77777777" w:rsidR="00E74B02" w:rsidRPr="00353C95" w:rsidRDefault="00E74B02" w:rsidP="0053601A">
            <w:pPr>
              <w:jc w:val="center"/>
              <w:rPr>
                <w:b/>
                <w:bCs/>
                <w:lang w:bidi="hi-IN"/>
              </w:rPr>
            </w:pPr>
          </w:p>
        </w:tc>
        <w:tc>
          <w:tcPr>
            <w:tcW w:w="991" w:type="dxa"/>
            <w:shd w:val="clear" w:color="auto" w:fill="auto"/>
            <w:vAlign w:val="center"/>
          </w:tcPr>
          <w:p w14:paraId="60945600" w14:textId="77777777" w:rsidR="00E74B02" w:rsidRPr="00353C95" w:rsidRDefault="00E74B02" w:rsidP="0053601A">
            <w:pPr>
              <w:jc w:val="center"/>
              <w:rPr>
                <w:i/>
                <w:iCs/>
                <w:color w:val="000000"/>
              </w:rPr>
            </w:pPr>
          </w:p>
        </w:tc>
        <w:tc>
          <w:tcPr>
            <w:tcW w:w="709" w:type="dxa"/>
            <w:shd w:val="clear" w:color="auto" w:fill="auto"/>
            <w:vAlign w:val="center"/>
          </w:tcPr>
          <w:p w14:paraId="35B42627" w14:textId="06F612B9" w:rsidR="00E74B02" w:rsidRPr="00353C95" w:rsidRDefault="00E74B02" w:rsidP="0053601A">
            <w:pPr>
              <w:jc w:val="center"/>
              <w:rPr>
                <w:b/>
                <w:bCs/>
                <w:lang w:bidi="hi-IN"/>
              </w:rPr>
            </w:pPr>
            <w:r w:rsidRPr="00353C95">
              <w:rPr>
                <w:b/>
                <w:bCs/>
                <w:lang w:bidi="hi-IN"/>
              </w:rPr>
              <w:t>1</w:t>
            </w:r>
          </w:p>
        </w:tc>
        <w:tc>
          <w:tcPr>
            <w:tcW w:w="905" w:type="dxa"/>
            <w:shd w:val="clear" w:color="auto" w:fill="auto"/>
            <w:vAlign w:val="center"/>
          </w:tcPr>
          <w:p w14:paraId="5B286C13" w14:textId="2938F14A" w:rsidR="00E74B02" w:rsidRPr="00353C95" w:rsidRDefault="00E74B02" w:rsidP="0053601A">
            <w:pPr>
              <w:jc w:val="center"/>
              <w:rPr>
                <w:bCs/>
                <w:i/>
                <w:iCs/>
                <w:lang w:bidi="hi-IN"/>
              </w:rPr>
            </w:pPr>
            <w:r w:rsidRPr="00353C95">
              <w:rPr>
                <w:bCs/>
                <w:i/>
                <w:iCs/>
                <w:lang w:bidi="hi-IN"/>
              </w:rPr>
              <w:t>4.5</w:t>
            </w:r>
          </w:p>
        </w:tc>
        <w:tc>
          <w:tcPr>
            <w:tcW w:w="590" w:type="dxa"/>
            <w:shd w:val="clear" w:color="auto" w:fill="auto"/>
            <w:vAlign w:val="center"/>
          </w:tcPr>
          <w:p w14:paraId="38C700CD" w14:textId="5F875BEF" w:rsidR="00E74B02" w:rsidRPr="00353C95" w:rsidRDefault="00E74B02" w:rsidP="0053601A">
            <w:pPr>
              <w:jc w:val="center"/>
              <w:rPr>
                <w:b/>
                <w:bCs/>
              </w:rPr>
            </w:pPr>
            <w:r w:rsidRPr="00353C95">
              <w:rPr>
                <w:b/>
                <w:bCs/>
              </w:rPr>
              <w:t>5</w:t>
            </w:r>
          </w:p>
        </w:tc>
        <w:tc>
          <w:tcPr>
            <w:tcW w:w="647" w:type="dxa"/>
            <w:vAlign w:val="center"/>
          </w:tcPr>
          <w:p w14:paraId="45768187" w14:textId="77777777" w:rsidR="00E74B02" w:rsidRPr="00353C95" w:rsidRDefault="00E74B02" w:rsidP="0053601A">
            <w:pPr>
              <w:jc w:val="center"/>
              <w:rPr>
                <w:b/>
                <w:bCs/>
              </w:rPr>
            </w:pPr>
          </w:p>
        </w:tc>
        <w:tc>
          <w:tcPr>
            <w:tcW w:w="992" w:type="dxa"/>
            <w:vAlign w:val="center"/>
          </w:tcPr>
          <w:p w14:paraId="6E53F5B3" w14:textId="781395D0" w:rsidR="00E74B02" w:rsidRPr="00353C95" w:rsidRDefault="00E74B02" w:rsidP="0053601A">
            <w:pPr>
              <w:jc w:val="center"/>
              <w:rPr>
                <w:i/>
                <w:iCs/>
              </w:rPr>
            </w:pPr>
            <w:r w:rsidRPr="00353C95">
              <w:rPr>
                <w:i/>
                <w:iCs/>
              </w:rPr>
              <w:t>9.5</w:t>
            </w:r>
          </w:p>
        </w:tc>
        <w:tc>
          <w:tcPr>
            <w:tcW w:w="821" w:type="dxa"/>
            <w:vAlign w:val="center"/>
          </w:tcPr>
          <w:p w14:paraId="2605D62E" w14:textId="77777777" w:rsidR="00E74B02" w:rsidRPr="00353C95" w:rsidRDefault="00E74B02" w:rsidP="0053601A">
            <w:pPr>
              <w:jc w:val="center"/>
              <w:rPr>
                <w:b/>
              </w:rPr>
            </w:pPr>
          </w:p>
        </w:tc>
      </w:tr>
      <w:tr w:rsidR="00E74B02" w:rsidRPr="00353C95" w14:paraId="2C887E45" w14:textId="77777777" w:rsidTr="00E74B02">
        <w:trPr>
          <w:trHeight w:val="415"/>
          <w:jc w:val="center"/>
        </w:trPr>
        <w:tc>
          <w:tcPr>
            <w:tcW w:w="706" w:type="dxa"/>
            <w:gridSpan w:val="2"/>
            <w:vMerge/>
            <w:vAlign w:val="center"/>
          </w:tcPr>
          <w:p w14:paraId="30465F3A" w14:textId="77777777" w:rsidR="00E74B02" w:rsidRPr="00353C95" w:rsidRDefault="00E74B02" w:rsidP="00E74B02">
            <w:pPr>
              <w:jc w:val="center"/>
              <w:rPr>
                <w:b/>
              </w:rPr>
            </w:pPr>
          </w:p>
        </w:tc>
        <w:tc>
          <w:tcPr>
            <w:tcW w:w="1643" w:type="dxa"/>
            <w:vMerge/>
            <w:vAlign w:val="center"/>
          </w:tcPr>
          <w:p w14:paraId="16C007EB" w14:textId="77777777" w:rsidR="00E74B02" w:rsidRPr="00353C95" w:rsidRDefault="00E74B02" w:rsidP="00E74B02">
            <w:pPr>
              <w:jc w:val="center"/>
              <w:rPr>
                <w:b/>
              </w:rPr>
            </w:pPr>
          </w:p>
        </w:tc>
        <w:tc>
          <w:tcPr>
            <w:tcW w:w="2886" w:type="dxa"/>
          </w:tcPr>
          <w:p w14:paraId="5FFC7FA9" w14:textId="77777777" w:rsidR="00E74B02" w:rsidRPr="00353C95" w:rsidRDefault="00E74B02" w:rsidP="0053601A">
            <w:pPr>
              <w:rPr>
                <w:i/>
                <w:iCs/>
              </w:rPr>
            </w:pPr>
            <w:r w:rsidRPr="00353C95">
              <w:rPr>
                <w:bCs/>
                <w:i/>
              </w:rPr>
              <w:t>10.2. Phương trình mặt phẳng</w:t>
            </w:r>
          </w:p>
        </w:tc>
        <w:tc>
          <w:tcPr>
            <w:tcW w:w="830" w:type="dxa"/>
            <w:shd w:val="clear" w:color="auto" w:fill="auto"/>
            <w:vAlign w:val="center"/>
          </w:tcPr>
          <w:p w14:paraId="74BA668F" w14:textId="5D9E21B5" w:rsidR="00E74B02" w:rsidRPr="00353C95" w:rsidRDefault="00E74B02" w:rsidP="0053601A">
            <w:pPr>
              <w:jc w:val="center"/>
              <w:rPr>
                <w:b/>
                <w:bCs/>
              </w:rPr>
            </w:pPr>
            <w:r w:rsidRPr="00353C95">
              <w:rPr>
                <w:b/>
                <w:bCs/>
              </w:rPr>
              <w:t>1</w:t>
            </w:r>
          </w:p>
        </w:tc>
        <w:tc>
          <w:tcPr>
            <w:tcW w:w="992" w:type="dxa"/>
            <w:shd w:val="clear" w:color="auto" w:fill="auto"/>
            <w:vAlign w:val="center"/>
          </w:tcPr>
          <w:p w14:paraId="2DFD78EE" w14:textId="7ACD8F46" w:rsidR="00E74B02" w:rsidRPr="00353C95" w:rsidRDefault="00E74B02" w:rsidP="0053601A">
            <w:pPr>
              <w:jc w:val="center"/>
              <w:rPr>
                <w:i/>
                <w:iCs/>
              </w:rPr>
            </w:pPr>
            <w:r w:rsidRPr="00353C95">
              <w:rPr>
                <w:i/>
                <w:iCs/>
              </w:rPr>
              <w:t>1</w:t>
            </w:r>
          </w:p>
        </w:tc>
        <w:tc>
          <w:tcPr>
            <w:tcW w:w="885" w:type="dxa"/>
            <w:shd w:val="clear" w:color="auto" w:fill="auto"/>
            <w:vAlign w:val="center"/>
          </w:tcPr>
          <w:p w14:paraId="70151B66" w14:textId="77777777" w:rsidR="00E74B02" w:rsidRPr="00353C95" w:rsidRDefault="00E74B02" w:rsidP="0053601A">
            <w:pPr>
              <w:jc w:val="center"/>
              <w:rPr>
                <w:b/>
                <w:bCs/>
                <w:iCs/>
                <w:lang w:bidi="hi-IN"/>
              </w:rPr>
            </w:pPr>
          </w:p>
        </w:tc>
        <w:tc>
          <w:tcPr>
            <w:tcW w:w="994" w:type="dxa"/>
            <w:shd w:val="clear" w:color="auto" w:fill="auto"/>
            <w:vAlign w:val="center"/>
          </w:tcPr>
          <w:p w14:paraId="74C90932" w14:textId="77777777" w:rsidR="00E74B02" w:rsidRPr="00353C95" w:rsidRDefault="00E74B02" w:rsidP="0053601A">
            <w:pPr>
              <w:jc w:val="center"/>
              <w:rPr>
                <w:bCs/>
                <w:i/>
                <w:iCs/>
              </w:rPr>
            </w:pPr>
          </w:p>
        </w:tc>
        <w:tc>
          <w:tcPr>
            <w:tcW w:w="659" w:type="dxa"/>
            <w:shd w:val="clear" w:color="auto" w:fill="auto"/>
            <w:vAlign w:val="center"/>
          </w:tcPr>
          <w:p w14:paraId="5F72A7A4" w14:textId="16801757" w:rsidR="00E74B02" w:rsidRPr="00353C95" w:rsidRDefault="00E74B02" w:rsidP="0053601A">
            <w:pPr>
              <w:jc w:val="center"/>
              <w:rPr>
                <w:b/>
                <w:bCs/>
                <w:lang w:bidi="hi-IN"/>
              </w:rPr>
            </w:pPr>
            <w:r w:rsidRPr="00353C95">
              <w:rPr>
                <w:b/>
                <w:bCs/>
                <w:lang w:bidi="hi-IN"/>
              </w:rPr>
              <w:t>1</w:t>
            </w:r>
          </w:p>
        </w:tc>
        <w:tc>
          <w:tcPr>
            <w:tcW w:w="991" w:type="dxa"/>
            <w:shd w:val="clear" w:color="auto" w:fill="auto"/>
            <w:vAlign w:val="center"/>
          </w:tcPr>
          <w:p w14:paraId="4C962EBF" w14:textId="6A845955" w:rsidR="00E74B02" w:rsidRPr="00353C95" w:rsidRDefault="00E74B02" w:rsidP="0053601A">
            <w:pPr>
              <w:jc w:val="center"/>
              <w:rPr>
                <w:i/>
                <w:iCs/>
                <w:color w:val="000000"/>
              </w:rPr>
            </w:pPr>
            <w:r w:rsidRPr="00353C95">
              <w:rPr>
                <w:i/>
                <w:iCs/>
                <w:color w:val="000000"/>
              </w:rPr>
              <w:t>3</w:t>
            </w:r>
          </w:p>
        </w:tc>
        <w:tc>
          <w:tcPr>
            <w:tcW w:w="709" w:type="dxa"/>
            <w:shd w:val="clear" w:color="auto" w:fill="auto"/>
            <w:vAlign w:val="center"/>
          </w:tcPr>
          <w:p w14:paraId="388C2C01" w14:textId="77777777" w:rsidR="00E74B02" w:rsidRPr="00353C95" w:rsidRDefault="00E74B02" w:rsidP="0053601A">
            <w:pPr>
              <w:jc w:val="center"/>
              <w:rPr>
                <w:b/>
                <w:bCs/>
                <w:lang w:bidi="hi-IN"/>
              </w:rPr>
            </w:pPr>
          </w:p>
        </w:tc>
        <w:tc>
          <w:tcPr>
            <w:tcW w:w="905" w:type="dxa"/>
            <w:shd w:val="clear" w:color="auto" w:fill="auto"/>
            <w:vAlign w:val="center"/>
          </w:tcPr>
          <w:p w14:paraId="7480FB4D" w14:textId="77777777" w:rsidR="00E74B02" w:rsidRPr="00353C95" w:rsidRDefault="00E74B02" w:rsidP="0053601A">
            <w:pPr>
              <w:jc w:val="center"/>
              <w:rPr>
                <w:bCs/>
                <w:i/>
                <w:iCs/>
                <w:lang w:bidi="hi-IN"/>
              </w:rPr>
            </w:pPr>
          </w:p>
        </w:tc>
        <w:tc>
          <w:tcPr>
            <w:tcW w:w="590" w:type="dxa"/>
            <w:shd w:val="clear" w:color="auto" w:fill="auto"/>
            <w:vAlign w:val="center"/>
          </w:tcPr>
          <w:p w14:paraId="1335AA1E" w14:textId="0D8C98CE" w:rsidR="00E74B02" w:rsidRPr="00353C95" w:rsidRDefault="00E74B02" w:rsidP="0053601A">
            <w:pPr>
              <w:jc w:val="center"/>
              <w:rPr>
                <w:b/>
                <w:bCs/>
              </w:rPr>
            </w:pPr>
            <w:r w:rsidRPr="00353C95">
              <w:rPr>
                <w:b/>
                <w:bCs/>
              </w:rPr>
              <w:t>2</w:t>
            </w:r>
          </w:p>
        </w:tc>
        <w:tc>
          <w:tcPr>
            <w:tcW w:w="647" w:type="dxa"/>
            <w:vAlign w:val="center"/>
          </w:tcPr>
          <w:p w14:paraId="0CCBFF04" w14:textId="77777777" w:rsidR="00E74B02" w:rsidRPr="00353C95" w:rsidRDefault="00E74B02" w:rsidP="0053601A">
            <w:pPr>
              <w:jc w:val="center"/>
              <w:rPr>
                <w:b/>
                <w:bCs/>
              </w:rPr>
            </w:pPr>
          </w:p>
        </w:tc>
        <w:tc>
          <w:tcPr>
            <w:tcW w:w="992" w:type="dxa"/>
            <w:vAlign w:val="center"/>
          </w:tcPr>
          <w:p w14:paraId="09030630" w14:textId="6C9A0102" w:rsidR="00E74B02" w:rsidRPr="00353C95" w:rsidRDefault="00E74B02" w:rsidP="0053601A">
            <w:pPr>
              <w:jc w:val="center"/>
              <w:rPr>
                <w:i/>
                <w:iCs/>
              </w:rPr>
            </w:pPr>
            <w:r w:rsidRPr="00353C95">
              <w:rPr>
                <w:i/>
                <w:iCs/>
              </w:rPr>
              <w:t>4</w:t>
            </w:r>
          </w:p>
        </w:tc>
        <w:tc>
          <w:tcPr>
            <w:tcW w:w="821" w:type="dxa"/>
            <w:vAlign w:val="center"/>
          </w:tcPr>
          <w:p w14:paraId="541108B9" w14:textId="77777777" w:rsidR="00E74B02" w:rsidRPr="00353C95" w:rsidRDefault="00E74B02" w:rsidP="0053601A">
            <w:pPr>
              <w:jc w:val="center"/>
              <w:rPr>
                <w:b/>
              </w:rPr>
            </w:pPr>
          </w:p>
        </w:tc>
      </w:tr>
      <w:tr w:rsidR="00E74B02" w:rsidRPr="00353C95" w14:paraId="6A34873C" w14:textId="77777777" w:rsidTr="00E74B02">
        <w:trPr>
          <w:trHeight w:val="415"/>
          <w:jc w:val="center"/>
        </w:trPr>
        <w:tc>
          <w:tcPr>
            <w:tcW w:w="706" w:type="dxa"/>
            <w:gridSpan w:val="2"/>
            <w:vMerge/>
            <w:vAlign w:val="center"/>
          </w:tcPr>
          <w:p w14:paraId="0B60E779" w14:textId="77777777" w:rsidR="00E74B02" w:rsidRPr="00353C95" w:rsidRDefault="00E74B02" w:rsidP="00E74B02">
            <w:pPr>
              <w:jc w:val="center"/>
              <w:rPr>
                <w:b/>
              </w:rPr>
            </w:pPr>
          </w:p>
        </w:tc>
        <w:tc>
          <w:tcPr>
            <w:tcW w:w="1643" w:type="dxa"/>
            <w:vMerge/>
            <w:vAlign w:val="center"/>
          </w:tcPr>
          <w:p w14:paraId="1F9CCE99" w14:textId="77777777" w:rsidR="00E74B02" w:rsidRPr="00353C95" w:rsidRDefault="00E74B02" w:rsidP="00E74B02">
            <w:pPr>
              <w:jc w:val="center"/>
              <w:rPr>
                <w:b/>
              </w:rPr>
            </w:pPr>
          </w:p>
        </w:tc>
        <w:tc>
          <w:tcPr>
            <w:tcW w:w="2886" w:type="dxa"/>
          </w:tcPr>
          <w:p w14:paraId="5DAE7B8D" w14:textId="77777777" w:rsidR="00E74B02" w:rsidRPr="00353C95" w:rsidRDefault="00E74B02" w:rsidP="0053601A">
            <w:pPr>
              <w:rPr>
                <w:bCs/>
                <w:i/>
              </w:rPr>
            </w:pPr>
            <w:r w:rsidRPr="00353C95">
              <w:rPr>
                <w:bCs/>
                <w:i/>
              </w:rPr>
              <w:t>10.3. Phương trình đường thẳng</w:t>
            </w:r>
          </w:p>
        </w:tc>
        <w:tc>
          <w:tcPr>
            <w:tcW w:w="830" w:type="dxa"/>
            <w:shd w:val="clear" w:color="auto" w:fill="auto"/>
            <w:vAlign w:val="center"/>
          </w:tcPr>
          <w:p w14:paraId="09C6C45D" w14:textId="4B0C1E60" w:rsidR="00E74B02" w:rsidRPr="00353C95" w:rsidRDefault="00E74B02" w:rsidP="0053601A">
            <w:pPr>
              <w:jc w:val="center"/>
              <w:rPr>
                <w:b/>
                <w:bCs/>
              </w:rPr>
            </w:pPr>
            <w:r w:rsidRPr="00353C95">
              <w:rPr>
                <w:b/>
                <w:bCs/>
              </w:rPr>
              <w:t>1</w:t>
            </w:r>
          </w:p>
        </w:tc>
        <w:tc>
          <w:tcPr>
            <w:tcW w:w="992" w:type="dxa"/>
            <w:shd w:val="clear" w:color="auto" w:fill="auto"/>
            <w:vAlign w:val="center"/>
          </w:tcPr>
          <w:p w14:paraId="2967EC18" w14:textId="3AFE5CED" w:rsidR="00E74B02" w:rsidRPr="00353C95" w:rsidRDefault="00E74B02" w:rsidP="0053601A">
            <w:pPr>
              <w:jc w:val="center"/>
              <w:rPr>
                <w:i/>
                <w:iCs/>
              </w:rPr>
            </w:pPr>
            <w:r w:rsidRPr="00353C95">
              <w:rPr>
                <w:i/>
                <w:iCs/>
              </w:rPr>
              <w:t>1</w:t>
            </w:r>
          </w:p>
        </w:tc>
        <w:tc>
          <w:tcPr>
            <w:tcW w:w="885" w:type="dxa"/>
            <w:shd w:val="clear" w:color="auto" w:fill="auto"/>
            <w:vAlign w:val="center"/>
          </w:tcPr>
          <w:p w14:paraId="12D91310" w14:textId="2AF62470" w:rsidR="00E74B02" w:rsidRPr="00353C95" w:rsidRDefault="00E74B02" w:rsidP="0053601A">
            <w:pPr>
              <w:jc w:val="center"/>
              <w:rPr>
                <w:b/>
                <w:bCs/>
                <w:iCs/>
                <w:lang w:bidi="hi-IN"/>
              </w:rPr>
            </w:pPr>
            <w:r w:rsidRPr="00353C95">
              <w:rPr>
                <w:b/>
                <w:bCs/>
                <w:iCs/>
                <w:lang w:bidi="hi-IN"/>
              </w:rPr>
              <w:t>1</w:t>
            </w:r>
          </w:p>
        </w:tc>
        <w:tc>
          <w:tcPr>
            <w:tcW w:w="994" w:type="dxa"/>
            <w:shd w:val="clear" w:color="auto" w:fill="auto"/>
            <w:vAlign w:val="center"/>
          </w:tcPr>
          <w:p w14:paraId="2CBD0516" w14:textId="3EFCF93B" w:rsidR="00E74B02" w:rsidRPr="00353C95" w:rsidRDefault="00E74B02" w:rsidP="0053601A">
            <w:pPr>
              <w:jc w:val="center"/>
              <w:rPr>
                <w:bCs/>
                <w:i/>
                <w:iCs/>
              </w:rPr>
            </w:pPr>
            <w:r w:rsidRPr="00353C95">
              <w:rPr>
                <w:bCs/>
                <w:i/>
                <w:iCs/>
              </w:rPr>
              <w:t>2</w:t>
            </w:r>
          </w:p>
        </w:tc>
        <w:tc>
          <w:tcPr>
            <w:tcW w:w="659" w:type="dxa"/>
            <w:shd w:val="clear" w:color="auto" w:fill="auto"/>
            <w:vAlign w:val="center"/>
          </w:tcPr>
          <w:p w14:paraId="6A78E047" w14:textId="77777777" w:rsidR="00E74B02" w:rsidRPr="00353C95" w:rsidRDefault="00E74B02" w:rsidP="0053601A">
            <w:pPr>
              <w:jc w:val="center"/>
              <w:rPr>
                <w:b/>
                <w:bCs/>
                <w:lang w:bidi="hi-IN"/>
              </w:rPr>
            </w:pPr>
          </w:p>
        </w:tc>
        <w:tc>
          <w:tcPr>
            <w:tcW w:w="991" w:type="dxa"/>
            <w:shd w:val="clear" w:color="auto" w:fill="auto"/>
            <w:vAlign w:val="center"/>
          </w:tcPr>
          <w:p w14:paraId="3A40E1FA" w14:textId="77777777" w:rsidR="00E74B02" w:rsidRPr="00353C95" w:rsidRDefault="00E74B02" w:rsidP="0053601A">
            <w:pPr>
              <w:jc w:val="center"/>
              <w:rPr>
                <w:i/>
                <w:iCs/>
                <w:color w:val="000000"/>
              </w:rPr>
            </w:pPr>
          </w:p>
        </w:tc>
        <w:tc>
          <w:tcPr>
            <w:tcW w:w="709" w:type="dxa"/>
            <w:shd w:val="clear" w:color="auto" w:fill="auto"/>
            <w:vAlign w:val="center"/>
          </w:tcPr>
          <w:p w14:paraId="662A1A05" w14:textId="77777777" w:rsidR="00E74B02" w:rsidRPr="00353C95" w:rsidRDefault="00E74B02" w:rsidP="0053601A">
            <w:pPr>
              <w:jc w:val="center"/>
              <w:rPr>
                <w:b/>
                <w:bCs/>
                <w:lang w:bidi="hi-IN"/>
              </w:rPr>
            </w:pPr>
          </w:p>
        </w:tc>
        <w:tc>
          <w:tcPr>
            <w:tcW w:w="905" w:type="dxa"/>
            <w:shd w:val="clear" w:color="auto" w:fill="auto"/>
            <w:vAlign w:val="center"/>
          </w:tcPr>
          <w:p w14:paraId="783528B9" w14:textId="77777777" w:rsidR="00E74B02" w:rsidRPr="00353C95" w:rsidRDefault="00E74B02" w:rsidP="0053601A">
            <w:pPr>
              <w:jc w:val="center"/>
              <w:rPr>
                <w:bCs/>
                <w:i/>
                <w:iCs/>
                <w:lang w:bidi="hi-IN"/>
              </w:rPr>
            </w:pPr>
          </w:p>
        </w:tc>
        <w:tc>
          <w:tcPr>
            <w:tcW w:w="590" w:type="dxa"/>
            <w:shd w:val="clear" w:color="auto" w:fill="auto"/>
            <w:vAlign w:val="center"/>
          </w:tcPr>
          <w:p w14:paraId="2A684B87" w14:textId="65CEDA58" w:rsidR="00E74B02" w:rsidRPr="00353C95" w:rsidRDefault="00E74B02" w:rsidP="0053601A">
            <w:pPr>
              <w:jc w:val="center"/>
              <w:rPr>
                <w:b/>
                <w:bCs/>
              </w:rPr>
            </w:pPr>
            <w:r w:rsidRPr="00353C95">
              <w:rPr>
                <w:b/>
                <w:bCs/>
              </w:rPr>
              <w:t>2</w:t>
            </w:r>
          </w:p>
        </w:tc>
        <w:tc>
          <w:tcPr>
            <w:tcW w:w="647" w:type="dxa"/>
            <w:vAlign w:val="center"/>
          </w:tcPr>
          <w:p w14:paraId="7E26395B" w14:textId="77777777" w:rsidR="00E74B02" w:rsidRPr="00353C95" w:rsidRDefault="00E74B02" w:rsidP="0053601A">
            <w:pPr>
              <w:jc w:val="center"/>
              <w:rPr>
                <w:b/>
                <w:bCs/>
              </w:rPr>
            </w:pPr>
          </w:p>
        </w:tc>
        <w:tc>
          <w:tcPr>
            <w:tcW w:w="992" w:type="dxa"/>
            <w:vAlign w:val="center"/>
          </w:tcPr>
          <w:p w14:paraId="1B73448F" w14:textId="6B258AFB" w:rsidR="00E74B02" w:rsidRPr="00353C95" w:rsidRDefault="00E74B02" w:rsidP="0053601A">
            <w:pPr>
              <w:jc w:val="center"/>
              <w:rPr>
                <w:i/>
                <w:iCs/>
              </w:rPr>
            </w:pPr>
            <w:r w:rsidRPr="00353C95">
              <w:rPr>
                <w:i/>
                <w:iCs/>
              </w:rPr>
              <w:t>3</w:t>
            </w:r>
          </w:p>
        </w:tc>
        <w:tc>
          <w:tcPr>
            <w:tcW w:w="821" w:type="dxa"/>
            <w:vAlign w:val="center"/>
          </w:tcPr>
          <w:p w14:paraId="3019D607" w14:textId="77777777" w:rsidR="00E74B02" w:rsidRPr="00353C95" w:rsidRDefault="00E74B02" w:rsidP="0053601A">
            <w:pPr>
              <w:jc w:val="center"/>
              <w:rPr>
                <w:b/>
              </w:rPr>
            </w:pPr>
          </w:p>
        </w:tc>
      </w:tr>
      <w:tr w:rsidR="00A56194" w:rsidRPr="00353C95" w14:paraId="0EA5EB1A" w14:textId="77777777" w:rsidTr="00E74B02">
        <w:trPr>
          <w:trHeight w:val="127"/>
          <w:jc w:val="center"/>
        </w:trPr>
        <w:tc>
          <w:tcPr>
            <w:tcW w:w="2349" w:type="dxa"/>
            <w:gridSpan w:val="3"/>
            <w:vAlign w:val="center"/>
          </w:tcPr>
          <w:p w14:paraId="7C34E794" w14:textId="77777777" w:rsidR="00A56194" w:rsidRPr="00353C95" w:rsidRDefault="00A56194" w:rsidP="00E74B02">
            <w:pPr>
              <w:jc w:val="center"/>
              <w:rPr>
                <w:b/>
              </w:rPr>
            </w:pPr>
            <w:r w:rsidRPr="00353C95">
              <w:rPr>
                <w:b/>
              </w:rPr>
              <w:t>Tổng</w:t>
            </w:r>
          </w:p>
        </w:tc>
        <w:tc>
          <w:tcPr>
            <w:tcW w:w="2886" w:type="dxa"/>
          </w:tcPr>
          <w:p w14:paraId="14A5105B" w14:textId="77777777" w:rsidR="00A56194" w:rsidRPr="00353C95" w:rsidRDefault="00A56194" w:rsidP="0053601A">
            <w:pPr>
              <w:jc w:val="center"/>
              <w:rPr>
                <w:b/>
                <w:lang w:bidi="hi-IN"/>
              </w:rPr>
            </w:pPr>
          </w:p>
        </w:tc>
        <w:tc>
          <w:tcPr>
            <w:tcW w:w="830" w:type="dxa"/>
            <w:shd w:val="clear" w:color="auto" w:fill="auto"/>
            <w:vAlign w:val="center"/>
          </w:tcPr>
          <w:p w14:paraId="1B7122A4" w14:textId="1656516B" w:rsidR="00A56194" w:rsidRPr="00353C95" w:rsidRDefault="00115CD9" w:rsidP="0053601A">
            <w:pPr>
              <w:jc w:val="center"/>
              <w:rPr>
                <w:b/>
                <w:lang w:bidi="hi-IN"/>
              </w:rPr>
            </w:pPr>
            <w:r w:rsidRPr="00353C95">
              <w:rPr>
                <w:b/>
                <w:lang w:bidi="hi-IN"/>
              </w:rPr>
              <w:t>28</w:t>
            </w:r>
          </w:p>
        </w:tc>
        <w:tc>
          <w:tcPr>
            <w:tcW w:w="992" w:type="dxa"/>
            <w:shd w:val="clear" w:color="auto" w:fill="auto"/>
            <w:vAlign w:val="center"/>
          </w:tcPr>
          <w:p w14:paraId="5E4AAE2A" w14:textId="02621E25" w:rsidR="00A56194" w:rsidRPr="00353C95" w:rsidRDefault="000945B1" w:rsidP="0053601A">
            <w:pPr>
              <w:jc w:val="center"/>
              <w:rPr>
                <w:bCs/>
                <w:i/>
                <w:iCs/>
                <w:lang w:bidi="hi-IN"/>
              </w:rPr>
            </w:pPr>
            <w:r w:rsidRPr="00353C95">
              <w:rPr>
                <w:bCs/>
                <w:i/>
                <w:iCs/>
                <w:lang w:bidi="hi-IN"/>
              </w:rPr>
              <w:t>28</w:t>
            </w:r>
          </w:p>
        </w:tc>
        <w:tc>
          <w:tcPr>
            <w:tcW w:w="885" w:type="dxa"/>
            <w:shd w:val="clear" w:color="auto" w:fill="auto"/>
            <w:vAlign w:val="center"/>
          </w:tcPr>
          <w:p w14:paraId="7208711F" w14:textId="1B471F48" w:rsidR="00A56194" w:rsidRPr="00353C95" w:rsidRDefault="00115CD9" w:rsidP="0053601A">
            <w:pPr>
              <w:jc w:val="center"/>
              <w:rPr>
                <w:b/>
              </w:rPr>
            </w:pPr>
            <w:r w:rsidRPr="00353C95">
              <w:rPr>
                <w:b/>
              </w:rPr>
              <w:t>10</w:t>
            </w:r>
          </w:p>
        </w:tc>
        <w:tc>
          <w:tcPr>
            <w:tcW w:w="994" w:type="dxa"/>
            <w:shd w:val="clear" w:color="auto" w:fill="auto"/>
            <w:vAlign w:val="center"/>
          </w:tcPr>
          <w:p w14:paraId="48E8B9BB" w14:textId="092B10FD" w:rsidR="00A56194" w:rsidRPr="00353C95" w:rsidRDefault="000945B1" w:rsidP="0053601A">
            <w:pPr>
              <w:jc w:val="center"/>
              <w:rPr>
                <w:bCs/>
                <w:i/>
                <w:iCs/>
              </w:rPr>
            </w:pPr>
            <w:r w:rsidRPr="00353C95">
              <w:rPr>
                <w:bCs/>
                <w:i/>
                <w:iCs/>
              </w:rPr>
              <w:t>20</w:t>
            </w:r>
          </w:p>
        </w:tc>
        <w:tc>
          <w:tcPr>
            <w:tcW w:w="659" w:type="dxa"/>
            <w:shd w:val="clear" w:color="auto" w:fill="auto"/>
            <w:vAlign w:val="center"/>
          </w:tcPr>
          <w:p w14:paraId="232A245C" w14:textId="62DE1A39" w:rsidR="00A56194" w:rsidRPr="00353C95" w:rsidRDefault="00115CD9" w:rsidP="0053601A">
            <w:pPr>
              <w:jc w:val="center"/>
              <w:rPr>
                <w:b/>
                <w:bCs/>
                <w:lang w:bidi="hi-IN"/>
              </w:rPr>
            </w:pPr>
            <w:r w:rsidRPr="00353C95">
              <w:rPr>
                <w:b/>
                <w:bCs/>
                <w:lang w:bidi="hi-IN"/>
              </w:rPr>
              <w:t>8</w:t>
            </w:r>
          </w:p>
        </w:tc>
        <w:tc>
          <w:tcPr>
            <w:tcW w:w="991" w:type="dxa"/>
            <w:shd w:val="clear" w:color="auto" w:fill="auto"/>
            <w:vAlign w:val="center"/>
          </w:tcPr>
          <w:p w14:paraId="22C1A6B4" w14:textId="54377F72" w:rsidR="00A56194" w:rsidRPr="00353C95" w:rsidRDefault="000945B1" w:rsidP="0053601A">
            <w:pPr>
              <w:jc w:val="center"/>
              <w:rPr>
                <w:bCs/>
                <w:i/>
                <w:iCs/>
                <w:lang w:bidi="hi-IN"/>
              </w:rPr>
            </w:pPr>
            <w:r w:rsidRPr="00353C95">
              <w:rPr>
                <w:bCs/>
                <w:i/>
                <w:iCs/>
                <w:lang w:bidi="hi-IN"/>
              </w:rPr>
              <w:t>24</w:t>
            </w:r>
          </w:p>
        </w:tc>
        <w:tc>
          <w:tcPr>
            <w:tcW w:w="709" w:type="dxa"/>
            <w:shd w:val="clear" w:color="auto" w:fill="auto"/>
            <w:vAlign w:val="center"/>
          </w:tcPr>
          <w:p w14:paraId="7A251397" w14:textId="0ED741E4" w:rsidR="00A56194" w:rsidRPr="00353C95" w:rsidRDefault="00115CD9" w:rsidP="0053601A">
            <w:pPr>
              <w:jc w:val="center"/>
              <w:rPr>
                <w:b/>
                <w:bCs/>
                <w:lang w:bidi="hi-IN"/>
              </w:rPr>
            </w:pPr>
            <w:r w:rsidRPr="00353C95">
              <w:rPr>
                <w:b/>
                <w:bCs/>
                <w:lang w:bidi="hi-IN"/>
              </w:rPr>
              <w:t>4</w:t>
            </w:r>
          </w:p>
        </w:tc>
        <w:tc>
          <w:tcPr>
            <w:tcW w:w="905" w:type="dxa"/>
            <w:shd w:val="clear" w:color="auto" w:fill="auto"/>
            <w:vAlign w:val="center"/>
          </w:tcPr>
          <w:p w14:paraId="7B6D7DA4" w14:textId="6593DE34" w:rsidR="00A56194" w:rsidRPr="00353C95" w:rsidRDefault="00B50D00" w:rsidP="0053601A">
            <w:pPr>
              <w:jc w:val="center"/>
              <w:rPr>
                <w:bCs/>
                <w:i/>
                <w:iCs/>
                <w:lang w:bidi="hi-IN"/>
              </w:rPr>
            </w:pPr>
            <w:r w:rsidRPr="00353C95">
              <w:rPr>
                <w:bCs/>
                <w:i/>
                <w:iCs/>
                <w:lang w:bidi="hi-IN"/>
              </w:rPr>
              <w:t>18</w:t>
            </w:r>
          </w:p>
        </w:tc>
        <w:tc>
          <w:tcPr>
            <w:tcW w:w="590" w:type="dxa"/>
            <w:shd w:val="clear" w:color="auto" w:fill="auto"/>
            <w:vAlign w:val="center"/>
          </w:tcPr>
          <w:p w14:paraId="3279EB19" w14:textId="77777777" w:rsidR="00A56194" w:rsidRPr="00353C95" w:rsidRDefault="00A56194" w:rsidP="0053601A">
            <w:pPr>
              <w:jc w:val="center"/>
              <w:rPr>
                <w:b/>
                <w:bCs/>
              </w:rPr>
            </w:pPr>
            <w:r w:rsidRPr="00353C95">
              <w:rPr>
                <w:b/>
                <w:bCs/>
              </w:rPr>
              <w:t>50</w:t>
            </w:r>
          </w:p>
        </w:tc>
        <w:tc>
          <w:tcPr>
            <w:tcW w:w="647" w:type="dxa"/>
            <w:vAlign w:val="center"/>
          </w:tcPr>
          <w:p w14:paraId="0A3CF4ED" w14:textId="77777777" w:rsidR="00A56194" w:rsidRPr="00353C95" w:rsidRDefault="00A56194" w:rsidP="0053601A">
            <w:pPr>
              <w:jc w:val="center"/>
              <w:rPr>
                <w:i/>
                <w:iCs/>
              </w:rPr>
            </w:pPr>
          </w:p>
        </w:tc>
        <w:tc>
          <w:tcPr>
            <w:tcW w:w="992" w:type="dxa"/>
            <w:vAlign w:val="center"/>
          </w:tcPr>
          <w:p w14:paraId="5F8CEF94" w14:textId="77777777" w:rsidR="00A56194" w:rsidRPr="00353C95" w:rsidRDefault="00A56194" w:rsidP="0053601A">
            <w:pPr>
              <w:jc w:val="center"/>
              <w:rPr>
                <w:i/>
                <w:iCs/>
              </w:rPr>
            </w:pPr>
            <w:r w:rsidRPr="00353C95">
              <w:rPr>
                <w:i/>
                <w:iCs/>
              </w:rPr>
              <w:t>90</w:t>
            </w:r>
          </w:p>
        </w:tc>
        <w:tc>
          <w:tcPr>
            <w:tcW w:w="821" w:type="dxa"/>
            <w:vAlign w:val="center"/>
          </w:tcPr>
          <w:p w14:paraId="3CCFE58B" w14:textId="77777777" w:rsidR="00A56194" w:rsidRPr="00353C95" w:rsidRDefault="00A56194" w:rsidP="0053601A">
            <w:pPr>
              <w:jc w:val="center"/>
              <w:rPr>
                <w:b/>
              </w:rPr>
            </w:pPr>
            <w:r w:rsidRPr="00353C95">
              <w:rPr>
                <w:b/>
              </w:rPr>
              <w:t>10</w:t>
            </w:r>
          </w:p>
        </w:tc>
      </w:tr>
      <w:tr w:rsidR="00A56194" w:rsidRPr="00353C95" w14:paraId="140C8BCC" w14:textId="77777777" w:rsidTr="00E74B02">
        <w:trPr>
          <w:trHeight w:val="422"/>
          <w:jc w:val="center"/>
        </w:trPr>
        <w:tc>
          <w:tcPr>
            <w:tcW w:w="2349" w:type="dxa"/>
            <w:gridSpan w:val="3"/>
            <w:vAlign w:val="center"/>
          </w:tcPr>
          <w:p w14:paraId="0E39039D" w14:textId="77777777" w:rsidR="00A56194" w:rsidRPr="00353C95" w:rsidRDefault="00A56194" w:rsidP="00E74B02">
            <w:pPr>
              <w:jc w:val="center"/>
              <w:rPr>
                <w:b/>
              </w:rPr>
            </w:pPr>
            <w:r w:rsidRPr="00353C95">
              <w:rPr>
                <w:b/>
              </w:rPr>
              <w:t>Tỉ lệ (%)</w:t>
            </w:r>
          </w:p>
        </w:tc>
        <w:tc>
          <w:tcPr>
            <w:tcW w:w="2886" w:type="dxa"/>
          </w:tcPr>
          <w:p w14:paraId="3C4C563B" w14:textId="77777777" w:rsidR="00A56194" w:rsidRPr="00353C95" w:rsidRDefault="00A56194" w:rsidP="0053601A">
            <w:pPr>
              <w:jc w:val="center"/>
              <w:rPr>
                <w:b/>
                <w:bCs/>
              </w:rPr>
            </w:pPr>
          </w:p>
        </w:tc>
        <w:tc>
          <w:tcPr>
            <w:tcW w:w="1822" w:type="dxa"/>
            <w:gridSpan w:val="2"/>
            <w:vAlign w:val="center"/>
          </w:tcPr>
          <w:p w14:paraId="5794F81D" w14:textId="77777777" w:rsidR="00A56194" w:rsidRPr="00353C95" w:rsidRDefault="00A56194" w:rsidP="0053601A">
            <w:pPr>
              <w:jc w:val="center"/>
              <w:rPr>
                <w:b/>
                <w:bCs/>
              </w:rPr>
            </w:pPr>
            <w:r w:rsidRPr="00353C95">
              <w:rPr>
                <w:b/>
                <w:bCs/>
              </w:rPr>
              <w:t>40</w:t>
            </w:r>
          </w:p>
        </w:tc>
        <w:tc>
          <w:tcPr>
            <w:tcW w:w="1879" w:type="dxa"/>
            <w:gridSpan w:val="2"/>
            <w:vAlign w:val="center"/>
          </w:tcPr>
          <w:p w14:paraId="08FF52D8" w14:textId="77777777" w:rsidR="00A56194" w:rsidRPr="00353C95" w:rsidRDefault="00A56194" w:rsidP="0053601A">
            <w:pPr>
              <w:jc w:val="center"/>
              <w:rPr>
                <w:b/>
              </w:rPr>
            </w:pPr>
            <w:r w:rsidRPr="00353C95">
              <w:rPr>
                <w:b/>
              </w:rPr>
              <w:t>30</w:t>
            </w:r>
          </w:p>
        </w:tc>
        <w:tc>
          <w:tcPr>
            <w:tcW w:w="1650" w:type="dxa"/>
            <w:gridSpan w:val="2"/>
            <w:vAlign w:val="center"/>
          </w:tcPr>
          <w:p w14:paraId="4619E7EF" w14:textId="77777777" w:rsidR="00A56194" w:rsidRPr="00353C95" w:rsidRDefault="00A56194" w:rsidP="0053601A">
            <w:pPr>
              <w:jc w:val="center"/>
              <w:rPr>
                <w:b/>
              </w:rPr>
            </w:pPr>
            <w:r w:rsidRPr="00353C95">
              <w:rPr>
                <w:b/>
              </w:rPr>
              <w:t>20</w:t>
            </w:r>
          </w:p>
        </w:tc>
        <w:tc>
          <w:tcPr>
            <w:tcW w:w="1614" w:type="dxa"/>
            <w:gridSpan w:val="2"/>
            <w:vAlign w:val="center"/>
          </w:tcPr>
          <w:p w14:paraId="6AE38FE4" w14:textId="77777777" w:rsidR="00A56194" w:rsidRPr="00353C95" w:rsidRDefault="00A56194" w:rsidP="0053601A">
            <w:pPr>
              <w:jc w:val="center"/>
              <w:rPr>
                <w:b/>
              </w:rPr>
            </w:pPr>
            <w:r w:rsidRPr="00353C95">
              <w:rPr>
                <w:b/>
              </w:rPr>
              <w:t>10</w:t>
            </w:r>
          </w:p>
        </w:tc>
        <w:tc>
          <w:tcPr>
            <w:tcW w:w="590" w:type="dxa"/>
            <w:shd w:val="clear" w:color="auto" w:fill="auto"/>
            <w:vAlign w:val="center"/>
          </w:tcPr>
          <w:p w14:paraId="37141663" w14:textId="77777777" w:rsidR="00A56194" w:rsidRPr="00353C95" w:rsidRDefault="00A56194" w:rsidP="0053601A">
            <w:pPr>
              <w:jc w:val="center"/>
              <w:rPr>
                <w:b/>
              </w:rPr>
            </w:pPr>
          </w:p>
        </w:tc>
        <w:tc>
          <w:tcPr>
            <w:tcW w:w="647" w:type="dxa"/>
            <w:vAlign w:val="center"/>
          </w:tcPr>
          <w:p w14:paraId="18ABB7D9" w14:textId="77777777" w:rsidR="00A56194" w:rsidRPr="00353C95" w:rsidRDefault="00A56194" w:rsidP="0053601A">
            <w:pPr>
              <w:jc w:val="center"/>
              <w:rPr>
                <w:b/>
              </w:rPr>
            </w:pPr>
          </w:p>
        </w:tc>
        <w:tc>
          <w:tcPr>
            <w:tcW w:w="992" w:type="dxa"/>
            <w:vAlign w:val="center"/>
          </w:tcPr>
          <w:p w14:paraId="0EB8B82E" w14:textId="77777777" w:rsidR="00A56194" w:rsidRPr="00353C95" w:rsidRDefault="00A56194" w:rsidP="0053601A">
            <w:pPr>
              <w:jc w:val="center"/>
              <w:rPr>
                <w:b/>
              </w:rPr>
            </w:pPr>
          </w:p>
        </w:tc>
        <w:tc>
          <w:tcPr>
            <w:tcW w:w="821" w:type="dxa"/>
            <w:vAlign w:val="center"/>
          </w:tcPr>
          <w:p w14:paraId="5F7E86F7" w14:textId="77777777" w:rsidR="00A56194" w:rsidRPr="00353C95" w:rsidRDefault="00A56194" w:rsidP="0053601A">
            <w:pPr>
              <w:jc w:val="center"/>
              <w:rPr>
                <w:b/>
              </w:rPr>
            </w:pPr>
            <w:r w:rsidRPr="00353C95">
              <w:rPr>
                <w:b/>
              </w:rPr>
              <w:t>100</w:t>
            </w:r>
          </w:p>
        </w:tc>
      </w:tr>
      <w:tr w:rsidR="00A56194" w:rsidRPr="00353C95" w14:paraId="1C8A6CA4" w14:textId="77777777" w:rsidTr="00E74B02">
        <w:trPr>
          <w:trHeight w:val="276"/>
          <w:jc w:val="center"/>
        </w:trPr>
        <w:tc>
          <w:tcPr>
            <w:tcW w:w="2349" w:type="dxa"/>
            <w:gridSpan w:val="3"/>
            <w:vAlign w:val="center"/>
          </w:tcPr>
          <w:p w14:paraId="405BD153" w14:textId="77777777" w:rsidR="00A56194" w:rsidRPr="00353C95" w:rsidRDefault="00A56194" w:rsidP="00E74B02">
            <w:pPr>
              <w:jc w:val="center"/>
              <w:rPr>
                <w:b/>
              </w:rPr>
            </w:pPr>
            <w:r w:rsidRPr="00353C95">
              <w:rPr>
                <w:b/>
              </w:rPr>
              <w:t>Tỉ lệ chung (%)</w:t>
            </w:r>
          </w:p>
        </w:tc>
        <w:tc>
          <w:tcPr>
            <w:tcW w:w="2886" w:type="dxa"/>
          </w:tcPr>
          <w:p w14:paraId="1D7A2A2E" w14:textId="77777777" w:rsidR="00A56194" w:rsidRPr="00353C95" w:rsidRDefault="00A56194" w:rsidP="0053601A">
            <w:pPr>
              <w:jc w:val="center"/>
              <w:rPr>
                <w:b/>
              </w:rPr>
            </w:pPr>
          </w:p>
        </w:tc>
        <w:tc>
          <w:tcPr>
            <w:tcW w:w="3701" w:type="dxa"/>
            <w:gridSpan w:val="4"/>
            <w:vAlign w:val="center"/>
          </w:tcPr>
          <w:p w14:paraId="72B0F60F" w14:textId="77777777" w:rsidR="00A56194" w:rsidRPr="00353C95" w:rsidRDefault="00A56194" w:rsidP="0053601A">
            <w:pPr>
              <w:jc w:val="center"/>
              <w:rPr>
                <w:b/>
              </w:rPr>
            </w:pPr>
            <w:r w:rsidRPr="00353C95">
              <w:rPr>
                <w:b/>
              </w:rPr>
              <w:t>70</w:t>
            </w:r>
          </w:p>
        </w:tc>
        <w:tc>
          <w:tcPr>
            <w:tcW w:w="3264" w:type="dxa"/>
            <w:gridSpan w:val="4"/>
            <w:vAlign w:val="center"/>
          </w:tcPr>
          <w:p w14:paraId="09DC8501" w14:textId="77777777" w:rsidR="00A56194" w:rsidRPr="00353C95" w:rsidRDefault="00A56194" w:rsidP="0053601A">
            <w:pPr>
              <w:jc w:val="center"/>
              <w:rPr>
                <w:b/>
                <w:bCs/>
              </w:rPr>
            </w:pPr>
            <w:r w:rsidRPr="00353C95">
              <w:rPr>
                <w:b/>
                <w:bCs/>
              </w:rPr>
              <w:t>30</w:t>
            </w:r>
          </w:p>
        </w:tc>
        <w:tc>
          <w:tcPr>
            <w:tcW w:w="1237" w:type="dxa"/>
            <w:gridSpan w:val="2"/>
            <w:shd w:val="clear" w:color="auto" w:fill="auto"/>
            <w:vAlign w:val="center"/>
          </w:tcPr>
          <w:p w14:paraId="6BE72BE3" w14:textId="77777777" w:rsidR="00A56194" w:rsidRPr="00353C95" w:rsidRDefault="00A56194" w:rsidP="0053601A">
            <w:pPr>
              <w:jc w:val="center"/>
              <w:rPr>
                <w:b/>
              </w:rPr>
            </w:pPr>
          </w:p>
        </w:tc>
        <w:tc>
          <w:tcPr>
            <w:tcW w:w="992" w:type="dxa"/>
            <w:vAlign w:val="center"/>
          </w:tcPr>
          <w:p w14:paraId="1E8B89F8" w14:textId="77777777" w:rsidR="00A56194" w:rsidRPr="00353C95" w:rsidRDefault="00A56194" w:rsidP="0053601A">
            <w:pPr>
              <w:jc w:val="center"/>
              <w:rPr>
                <w:b/>
              </w:rPr>
            </w:pPr>
          </w:p>
        </w:tc>
        <w:tc>
          <w:tcPr>
            <w:tcW w:w="821" w:type="dxa"/>
            <w:vAlign w:val="center"/>
          </w:tcPr>
          <w:p w14:paraId="6A38B526" w14:textId="77777777" w:rsidR="00A56194" w:rsidRPr="00353C95" w:rsidRDefault="00A56194" w:rsidP="0053601A">
            <w:pPr>
              <w:jc w:val="center"/>
              <w:rPr>
                <w:b/>
              </w:rPr>
            </w:pPr>
          </w:p>
        </w:tc>
      </w:tr>
    </w:tbl>
    <w:p w14:paraId="70C2B800" w14:textId="77777777" w:rsidR="00F2629F" w:rsidRPr="00353C95" w:rsidRDefault="00F2629F" w:rsidP="00F2629F">
      <w:pPr>
        <w:rPr>
          <w:b/>
        </w:rPr>
      </w:pPr>
    </w:p>
    <w:p w14:paraId="09983024" w14:textId="77777777" w:rsidR="00682B23" w:rsidRPr="00353C95" w:rsidRDefault="00682B23" w:rsidP="00D279A9">
      <w:pPr>
        <w:pStyle w:val="Footer"/>
        <w:jc w:val="both"/>
        <w:rPr>
          <w:b/>
          <w:bCs/>
        </w:rPr>
      </w:pPr>
    </w:p>
    <w:p w14:paraId="59BFA0D4" w14:textId="23E7AB02" w:rsidR="00D279A9" w:rsidRPr="00353C95" w:rsidRDefault="00D279A9" w:rsidP="00D279A9">
      <w:pPr>
        <w:pStyle w:val="Footer"/>
        <w:jc w:val="both"/>
        <w:rPr>
          <w:b/>
          <w:bCs/>
        </w:rPr>
      </w:pPr>
      <w:r w:rsidRPr="00353C95">
        <w:rPr>
          <w:b/>
          <w:bCs/>
        </w:rPr>
        <w:t>Lưu ý:</w:t>
      </w:r>
    </w:p>
    <w:p w14:paraId="63D65049" w14:textId="2451AF62" w:rsidR="00D279A9" w:rsidRPr="00353C95" w:rsidRDefault="00E94ABD" w:rsidP="000A66F0">
      <w:pPr>
        <w:pStyle w:val="Footer"/>
        <w:jc w:val="both"/>
      </w:pPr>
      <w:r w:rsidRPr="00353C95">
        <w:t xml:space="preserve">- Các câu hỏi </w:t>
      </w:r>
      <w:r w:rsidR="00D279A9" w:rsidRPr="00353C95">
        <w:t>trắc nghiệm khách quan 4 lựa chọn, trong đó có duy nhất 1 lựa chọn đúng.</w:t>
      </w:r>
    </w:p>
    <w:p w14:paraId="4AA1E3F8" w14:textId="3BD590DD" w:rsidR="00D279A9" w:rsidRPr="00353C95" w:rsidRDefault="00D279A9" w:rsidP="000A66F0">
      <w:pPr>
        <w:pStyle w:val="Footer"/>
        <w:jc w:val="both"/>
      </w:pPr>
      <w:r w:rsidRPr="00353C95">
        <w:t>- Số điểm tính cho 1 câu trắc nghiệm là 0,2 điể</w:t>
      </w:r>
      <w:r w:rsidR="003C18AA" w:rsidRPr="00353C95">
        <w:t>m.</w:t>
      </w:r>
    </w:p>
    <w:p w14:paraId="7C9F4B2C" w14:textId="2033786D" w:rsidR="000A66F0" w:rsidRPr="00353C95" w:rsidRDefault="000A66F0" w:rsidP="000A66F0">
      <w:pPr>
        <w:jc w:val="both"/>
      </w:pPr>
    </w:p>
    <w:p w14:paraId="36310DE8" w14:textId="77777777" w:rsidR="00D25B9C" w:rsidRPr="00353C95" w:rsidRDefault="00D25B9C" w:rsidP="000A66F0">
      <w:pPr>
        <w:jc w:val="both"/>
      </w:pPr>
    </w:p>
    <w:p w14:paraId="12EF5A7F" w14:textId="77777777" w:rsidR="00D25B9C" w:rsidRPr="00353C95" w:rsidRDefault="00D25B9C" w:rsidP="000A66F0">
      <w:pPr>
        <w:jc w:val="both"/>
      </w:pPr>
    </w:p>
    <w:p w14:paraId="719FA425" w14:textId="14690246" w:rsidR="004E3DD7" w:rsidRPr="00353C95" w:rsidRDefault="004E3DD7" w:rsidP="000A66F0">
      <w:pPr>
        <w:jc w:val="both"/>
      </w:pPr>
    </w:p>
    <w:p w14:paraId="7206F127" w14:textId="341DABFE" w:rsidR="004E3DD7" w:rsidRPr="00353C95" w:rsidRDefault="004E3DD7" w:rsidP="004E3DD7">
      <w:pPr>
        <w:jc w:val="center"/>
        <w:rPr>
          <w:b/>
          <w:color w:val="000000" w:themeColor="text1"/>
        </w:rPr>
      </w:pPr>
      <w:r w:rsidRPr="00353C95">
        <w:rPr>
          <w:b/>
          <w:color w:val="000000" w:themeColor="text1"/>
        </w:rPr>
        <w:t xml:space="preserve">BẢNG ĐẶC TẢ KĨ THUẬT ĐỀ KIỂM TRA </w:t>
      </w:r>
      <w:r w:rsidR="0053601A" w:rsidRPr="00353C95">
        <w:rPr>
          <w:b/>
          <w:color w:val="000000" w:themeColor="text1"/>
        </w:rPr>
        <w:t>CUỐI</w:t>
      </w:r>
      <w:r w:rsidR="009F4A93" w:rsidRPr="00353C95">
        <w:rPr>
          <w:b/>
          <w:color w:val="000000" w:themeColor="text1"/>
        </w:rPr>
        <w:t xml:space="preserve"> HỌC KỲ II</w:t>
      </w:r>
    </w:p>
    <w:p w14:paraId="0F5E5C3B" w14:textId="77777777" w:rsidR="004E3DD7" w:rsidRPr="00353C95" w:rsidRDefault="004E3DD7" w:rsidP="004E3DD7">
      <w:pPr>
        <w:jc w:val="center"/>
        <w:rPr>
          <w:b/>
          <w:color w:val="000000" w:themeColor="text1"/>
        </w:rPr>
      </w:pPr>
      <w:r w:rsidRPr="00353C95">
        <w:rPr>
          <w:b/>
          <w:color w:val="000000" w:themeColor="text1"/>
        </w:rPr>
        <w:t>MÔN: TOÁN 12 – THỜI GIAN LÀM BÀI: 90 PHÚT</w:t>
      </w:r>
    </w:p>
    <w:p w14:paraId="32050F0A" w14:textId="77777777" w:rsidR="004E3DD7" w:rsidRPr="00353C95" w:rsidRDefault="004E3DD7" w:rsidP="004E3DD7">
      <w:pPr>
        <w:jc w:val="center"/>
        <w:rPr>
          <w:b/>
          <w:color w:val="000000" w:themeColor="text1"/>
        </w:rPr>
      </w:pPr>
    </w:p>
    <w:tbl>
      <w:tblPr>
        <w:tblpPr w:leftFromText="180" w:rightFromText="180" w:vertAnchor="text" w:tblpY="1"/>
        <w:tblOverlap w:val="neve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620"/>
        <w:gridCol w:w="2286"/>
        <w:gridCol w:w="6379"/>
        <w:gridCol w:w="900"/>
        <w:gridCol w:w="990"/>
        <w:gridCol w:w="803"/>
        <w:gridCol w:w="817"/>
        <w:gridCol w:w="990"/>
      </w:tblGrid>
      <w:tr w:rsidR="004E3DD7" w:rsidRPr="00353C95" w14:paraId="2BC1D6C3" w14:textId="77777777" w:rsidTr="00E74B02">
        <w:trPr>
          <w:trHeight w:val="729"/>
          <w:tblHeader/>
        </w:trPr>
        <w:tc>
          <w:tcPr>
            <w:tcW w:w="625" w:type="dxa"/>
            <w:vMerge w:val="restart"/>
            <w:vAlign w:val="center"/>
          </w:tcPr>
          <w:p w14:paraId="071EB0AD" w14:textId="77777777" w:rsidR="004E3DD7" w:rsidRPr="00353C95" w:rsidRDefault="004E3DD7" w:rsidP="00E74B02">
            <w:pPr>
              <w:jc w:val="center"/>
              <w:rPr>
                <w:b/>
                <w:color w:val="000000" w:themeColor="text1"/>
              </w:rPr>
            </w:pPr>
            <w:r w:rsidRPr="00353C95">
              <w:rPr>
                <w:b/>
                <w:color w:val="000000" w:themeColor="text1"/>
              </w:rPr>
              <w:t>TT</w:t>
            </w:r>
          </w:p>
        </w:tc>
        <w:tc>
          <w:tcPr>
            <w:tcW w:w="1620" w:type="dxa"/>
            <w:vMerge w:val="restart"/>
            <w:vAlign w:val="center"/>
          </w:tcPr>
          <w:p w14:paraId="3F6C9F9C" w14:textId="77777777" w:rsidR="004E3DD7" w:rsidRPr="00353C95" w:rsidRDefault="004E3DD7" w:rsidP="00E74B02">
            <w:pPr>
              <w:jc w:val="center"/>
              <w:rPr>
                <w:b/>
                <w:color w:val="000000" w:themeColor="text1"/>
              </w:rPr>
            </w:pPr>
            <w:r w:rsidRPr="00353C95">
              <w:rPr>
                <w:b/>
                <w:color w:val="000000" w:themeColor="text1"/>
              </w:rPr>
              <w:t>Nội dung kiến thức</w:t>
            </w:r>
          </w:p>
        </w:tc>
        <w:tc>
          <w:tcPr>
            <w:tcW w:w="2286" w:type="dxa"/>
            <w:vMerge w:val="restart"/>
            <w:shd w:val="clear" w:color="auto" w:fill="auto"/>
            <w:vAlign w:val="center"/>
          </w:tcPr>
          <w:p w14:paraId="4533F771" w14:textId="77777777" w:rsidR="004E3DD7" w:rsidRPr="00353C95" w:rsidRDefault="004E3DD7" w:rsidP="009F4A93">
            <w:pPr>
              <w:rPr>
                <w:b/>
                <w:color w:val="000000" w:themeColor="text1"/>
              </w:rPr>
            </w:pPr>
            <w:r w:rsidRPr="00353C95">
              <w:rPr>
                <w:b/>
                <w:color w:val="000000" w:themeColor="text1"/>
              </w:rPr>
              <w:t>Đơn vị kiến thức</w:t>
            </w:r>
          </w:p>
        </w:tc>
        <w:tc>
          <w:tcPr>
            <w:tcW w:w="6379" w:type="dxa"/>
            <w:vMerge w:val="restart"/>
            <w:vAlign w:val="center"/>
          </w:tcPr>
          <w:p w14:paraId="75A886BC" w14:textId="77777777" w:rsidR="004E3DD7" w:rsidRPr="00353C95" w:rsidRDefault="004E3DD7" w:rsidP="00706899">
            <w:pPr>
              <w:jc w:val="center"/>
              <w:rPr>
                <w:b/>
                <w:color w:val="000000" w:themeColor="text1"/>
              </w:rPr>
            </w:pPr>
            <w:r w:rsidRPr="00353C95">
              <w:rPr>
                <w:b/>
                <w:color w:val="000000" w:themeColor="text1"/>
              </w:rPr>
              <w:t>Mức độ kiến thức, kĩ năng cần kiểm tra, đánh giá</w:t>
            </w:r>
          </w:p>
        </w:tc>
        <w:tc>
          <w:tcPr>
            <w:tcW w:w="3510" w:type="dxa"/>
            <w:gridSpan w:val="4"/>
            <w:vAlign w:val="center"/>
          </w:tcPr>
          <w:p w14:paraId="5D45CE96" w14:textId="77777777" w:rsidR="004E3DD7" w:rsidRPr="00353C95" w:rsidRDefault="004E3DD7" w:rsidP="00706899">
            <w:pPr>
              <w:jc w:val="center"/>
              <w:rPr>
                <w:b/>
                <w:color w:val="000000" w:themeColor="text1"/>
              </w:rPr>
            </w:pPr>
            <w:r w:rsidRPr="00353C95">
              <w:rPr>
                <w:b/>
                <w:color w:val="000000" w:themeColor="text1"/>
              </w:rPr>
              <w:t>Số câu hỏi theo mức độ nhận thức</w:t>
            </w:r>
          </w:p>
        </w:tc>
        <w:tc>
          <w:tcPr>
            <w:tcW w:w="990" w:type="dxa"/>
            <w:vMerge w:val="restart"/>
            <w:shd w:val="clear" w:color="auto" w:fill="auto"/>
            <w:vAlign w:val="center"/>
          </w:tcPr>
          <w:p w14:paraId="5A1326BC" w14:textId="77777777" w:rsidR="004E3DD7" w:rsidRPr="00353C95" w:rsidRDefault="004E3DD7" w:rsidP="00706899">
            <w:pPr>
              <w:jc w:val="center"/>
              <w:rPr>
                <w:b/>
                <w:color w:val="000000" w:themeColor="text1"/>
              </w:rPr>
            </w:pPr>
            <w:r w:rsidRPr="00353C95">
              <w:rPr>
                <w:b/>
                <w:color w:val="000000" w:themeColor="text1"/>
              </w:rPr>
              <w:t>Tổng</w:t>
            </w:r>
          </w:p>
        </w:tc>
      </w:tr>
      <w:tr w:rsidR="004E3DD7" w:rsidRPr="00353C95" w14:paraId="214DB169" w14:textId="77777777" w:rsidTr="00E74B02">
        <w:trPr>
          <w:tblHeader/>
        </w:trPr>
        <w:tc>
          <w:tcPr>
            <w:tcW w:w="625" w:type="dxa"/>
            <w:vMerge/>
            <w:vAlign w:val="center"/>
          </w:tcPr>
          <w:p w14:paraId="4658AFDC" w14:textId="77777777" w:rsidR="004E3DD7" w:rsidRPr="00353C95" w:rsidRDefault="004E3DD7" w:rsidP="00E74B02">
            <w:pPr>
              <w:jc w:val="center"/>
              <w:rPr>
                <w:b/>
                <w:color w:val="000000" w:themeColor="text1"/>
              </w:rPr>
            </w:pPr>
          </w:p>
        </w:tc>
        <w:tc>
          <w:tcPr>
            <w:tcW w:w="1620" w:type="dxa"/>
            <w:vMerge/>
            <w:vAlign w:val="center"/>
          </w:tcPr>
          <w:p w14:paraId="535F6D87" w14:textId="77777777" w:rsidR="004E3DD7" w:rsidRPr="00353C95" w:rsidRDefault="004E3DD7" w:rsidP="00E74B02">
            <w:pPr>
              <w:jc w:val="center"/>
              <w:rPr>
                <w:b/>
                <w:color w:val="000000" w:themeColor="text1"/>
              </w:rPr>
            </w:pPr>
          </w:p>
        </w:tc>
        <w:tc>
          <w:tcPr>
            <w:tcW w:w="2286" w:type="dxa"/>
            <w:vMerge/>
            <w:shd w:val="clear" w:color="auto" w:fill="auto"/>
            <w:vAlign w:val="center"/>
          </w:tcPr>
          <w:p w14:paraId="0EF9AF62" w14:textId="77777777" w:rsidR="004E3DD7" w:rsidRPr="00353C95" w:rsidRDefault="004E3DD7" w:rsidP="009F4A93">
            <w:pPr>
              <w:rPr>
                <w:i/>
                <w:color w:val="000000" w:themeColor="text1"/>
              </w:rPr>
            </w:pPr>
          </w:p>
        </w:tc>
        <w:tc>
          <w:tcPr>
            <w:tcW w:w="6379" w:type="dxa"/>
            <w:vMerge/>
            <w:vAlign w:val="center"/>
          </w:tcPr>
          <w:p w14:paraId="1BCA0630" w14:textId="77777777" w:rsidR="004E3DD7" w:rsidRPr="00353C95" w:rsidRDefault="004E3DD7" w:rsidP="00706899">
            <w:pPr>
              <w:jc w:val="center"/>
              <w:rPr>
                <w:b/>
                <w:color w:val="000000" w:themeColor="text1"/>
              </w:rPr>
            </w:pPr>
          </w:p>
        </w:tc>
        <w:tc>
          <w:tcPr>
            <w:tcW w:w="900" w:type="dxa"/>
            <w:vAlign w:val="center"/>
          </w:tcPr>
          <w:p w14:paraId="305C3322" w14:textId="77777777" w:rsidR="004E3DD7" w:rsidRPr="00353C95" w:rsidRDefault="004E3DD7" w:rsidP="00706899">
            <w:pPr>
              <w:jc w:val="center"/>
              <w:rPr>
                <w:b/>
                <w:color w:val="000000" w:themeColor="text1"/>
              </w:rPr>
            </w:pPr>
            <w:r w:rsidRPr="00353C95">
              <w:rPr>
                <w:b/>
                <w:color w:val="000000" w:themeColor="text1"/>
              </w:rPr>
              <w:t>Nhận biết</w:t>
            </w:r>
          </w:p>
        </w:tc>
        <w:tc>
          <w:tcPr>
            <w:tcW w:w="990" w:type="dxa"/>
            <w:vAlign w:val="center"/>
          </w:tcPr>
          <w:p w14:paraId="5C227511" w14:textId="77777777" w:rsidR="004E3DD7" w:rsidRPr="00353C95" w:rsidRDefault="004E3DD7" w:rsidP="00706899">
            <w:pPr>
              <w:jc w:val="center"/>
              <w:rPr>
                <w:b/>
                <w:color w:val="000000" w:themeColor="text1"/>
              </w:rPr>
            </w:pPr>
            <w:r w:rsidRPr="00353C95">
              <w:rPr>
                <w:b/>
                <w:color w:val="000000" w:themeColor="text1"/>
              </w:rPr>
              <w:t>Thông hiểu</w:t>
            </w:r>
          </w:p>
        </w:tc>
        <w:tc>
          <w:tcPr>
            <w:tcW w:w="803" w:type="dxa"/>
            <w:vAlign w:val="center"/>
          </w:tcPr>
          <w:p w14:paraId="30F20596" w14:textId="77777777" w:rsidR="004E3DD7" w:rsidRPr="00353C95" w:rsidRDefault="004E3DD7" w:rsidP="00706899">
            <w:pPr>
              <w:jc w:val="center"/>
              <w:rPr>
                <w:b/>
                <w:color w:val="000000" w:themeColor="text1"/>
              </w:rPr>
            </w:pPr>
            <w:r w:rsidRPr="00353C95">
              <w:rPr>
                <w:b/>
                <w:color w:val="000000" w:themeColor="text1"/>
              </w:rPr>
              <w:t xml:space="preserve">Vận dụng </w:t>
            </w:r>
          </w:p>
        </w:tc>
        <w:tc>
          <w:tcPr>
            <w:tcW w:w="817" w:type="dxa"/>
            <w:vAlign w:val="center"/>
          </w:tcPr>
          <w:p w14:paraId="4FCD215C" w14:textId="77777777" w:rsidR="004E3DD7" w:rsidRPr="00353C95" w:rsidRDefault="004E3DD7" w:rsidP="00706899">
            <w:pPr>
              <w:jc w:val="center"/>
              <w:rPr>
                <w:b/>
                <w:color w:val="000000" w:themeColor="text1"/>
              </w:rPr>
            </w:pPr>
            <w:r w:rsidRPr="00353C95">
              <w:rPr>
                <w:b/>
                <w:color w:val="000000" w:themeColor="text1"/>
              </w:rPr>
              <w:t>Vận dụng cao</w:t>
            </w:r>
          </w:p>
        </w:tc>
        <w:tc>
          <w:tcPr>
            <w:tcW w:w="990" w:type="dxa"/>
            <w:vMerge/>
            <w:shd w:val="clear" w:color="auto" w:fill="auto"/>
            <w:vAlign w:val="center"/>
          </w:tcPr>
          <w:p w14:paraId="0B85A669" w14:textId="77777777" w:rsidR="004E3DD7" w:rsidRPr="00353C95" w:rsidRDefault="004E3DD7" w:rsidP="00706899">
            <w:pPr>
              <w:jc w:val="center"/>
              <w:rPr>
                <w:b/>
                <w:color w:val="000000" w:themeColor="text1"/>
              </w:rPr>
            </w:pPr>
          </w:p>
        </w:tc>
      </w:tr>
      <w:tr w:rsidR="00E74B02" w:rsidRPr="00353C95" w14:paraId="75C33935" w14:textId="77777777" w:rsidTr="00E74B02">
        <w:trPr>
          <w:trHeight w:val="611"/>
        </w:trPr>
        <w:tc>
          <w:tcPr>
            <w:tcW w:w="625" w:type="dxa"/>
            <w:vMerge w:val="restart"/>
            <w:vAlign w:val="center"/>
          </w:tcPr>
          <w:p w14:paraId="57F1F21B" w14:textId="7F2853A0" w:rsidR="00E74B02" w:rsidRPr="00353C95" w:rsidRDefault="00E74B02" w:rsidP="00E74B02">
            <w:pPr>
              <w:spacing w:line="276" w:lineRule="auto"/>
              <w:jc w:val="center"/>
              <w:rPr>
                <w:b/>
                <w:color w:val="000000" w:themeColor="text1"/>
              </w:rPr>
            </w:pPr>
            <w:r w:rsidRPr="00353C95">
              <w:rPr>
                <w:b/>
                <w:color w:val="000000" w:themeColor="text1"/>
              </w:rPr>
              <w:t>1</w:t>
            </w:r>
          </w:p>
        </w:tc>
        <w:tc>
          <w:tcPr>
            <w:tcW w:w="1620" w:type="dxa"/>
            <w:vMerge w:val="restart"/>
            <w:vAlign w:val="center"/>
          </w:tcPr>
          <w:p w14:paraId="77E1C933" w14:textId="2BD394C8" w:rsidR="00E74B02" w:rsidRPr="00353C95" w:rsidRDefault="00E74B02" w:rsidP="00E74B02">
            <w:pPr>
              <w:spacing w:line="276" w:lineRule="auto"/>
              <w:jc w:val="center"/>
              <w:rPr>
                <w:b/>
                <w:color w:val="000000" w:themeColor="text1"/>
              </w:rPr>
            </w:pPr>
            <w:r w:rsidRPr="00353C95">
              <w:rPr>
                <w:b/>
                <w:color w:val="000000" w:themeColor="text1"/>
              </w:rPr>
              <w:t>Tổ hợp - Xác suất</w:t>
            </w:r>
          </w:p>
        </w:tc>
        <w:tc>
          <w:tcPr>
            <w:tcW w:w="2286" w:type="dxa"/>
            <w:shd w:val="clear" w:color="auto" w:fill="auto"/>
            <w:vAlign w:val="center"/>
          </w:tcPr>
          <w:p w14:paraId="2BF0B01A" w14:textId="203A2346" w:rsidR="00E74B02" w:rsidRPr="00353C95" w:rsidRDefault="00E74B02" w:rsidP="009F4A93">
            <w:pPr>
              <w:spacing w:line="276" w:lineRule="auto"/>
              <w:rPr>
                <w:i/>
                <w:color w:val="000000" w:themeColor="text1"/>
              </w:rPr>
            </w:pPr>
            <w:r w:rsidRPr="00353C95">
              <w:rPr>
                <w:i/>
                <w:color w:val="000000" w:themeColor="text1"/>
              </w:rPr>
              <w:t>1.1. Hoán vị - Chỉnh hợp – Tổ hợp</w:t>
            </w:r>
          </w:p>
        </w:tc>
        <w:tc>
          <w:tcPr>
            <w:tcW w:w="6379" w:type="dxa"/>
          </w:tcPr>
          <w:p w14:paraId="01AAA6A1" w14:textId="651B318B" w:rsidR="00E74B02" w:rsidRPr="00353C95" w:rsidRDefault="00E74B02" w:rsidP="009F5F17">
            <w:pPr>
              <w:spacing w:line="276" w:lineRule="auto"/>
              <w:jc w:val="both"/>
              <w:rPr>
                <w:b/>
                <w:bCs/>
                <w:color w:val="000000" w:themeColor="text1"/>
              </w:rPr>
            </w:pPr>
            <w:r w:rsidRPr="00353C95">
              <w:rPr>
                <w:b/>
                <w:bCs/>
                <w:color w:val="000000" w:themeColor="text1"/>
              </w:rPr>
              <w:t>* Nhận biết:</w:t>
            </w:r>
            <w:r w:rsidRPr="00353C95">
              <w:rPr>
                <w:bCs/>
                <w:color w:val="FF0000"/>
              </w:rPr>
              <w:t>(Câu 22)</w:t>
            </w:r>
          </w:p>
          <w:p w14:paraId="4BA0919D" w14:textId="35A61903" w:rsidR="00E74B02" w:rsidRPr="00353C95" w:rsidRDefault="00E74B02" w:rsidP="00706899">
            <w:pPr>
              <w:spacing w:line="276" w:lineRule="auto"/>
              <w:jc w:val="both"/>
              <w:rPr>
                <w:bCs/>
                <w:color w:val="000000" w:themeColor="text1"/>
              </w:rPr>
            </w:pPr>
            <w:r w:rsidRPr="00353C95">
              <w:rPr>
                <w:bCs/>
                <w:color w:val="000000" w:themeColor="text1"/>
              </w:rPr>
              <w:t>- Tính được số hoán vị, chỉnh hợp, tổ hợp chập k của n phần tử trong các bài toán đơn giản.</w:t>
            </w:r>
          </w:p>
        </w:tc>
        <w:tc>
          <w:tcPr>
            <w:tcW w:w="900" w:type="dxa"/>
            <w:shd w:val="clear" w:color="auto" w:fill="auto"/>
            <w:vAlign w:val="center"/>
          </w:tcPr>
          <w:p w14:paraId="69FF0867" w14:textId="66DEDA1B" w:rsidR="00E74B02" w:rsidRPr="00353C95" w:rsidRDefault="00E74B02" w:rsidP="00706899">
            <w:pPr>
              <w:jc w:val="center"/>
              <w:rPr>
                <w:b/>
                <w:bCs/>
                <w:color w:val="000000" w:themeColor="text1"/>
              </w:rPr>
            </w:pPr>
            <w:r w:rsidRPr="00353C95">
              <w:rPr>
                <w:b/>
                <w:bCs/>
                <w:color w:val="000000" w:themeColor="text1"/>
              </w:rPr>
              <w:t>1</w:t>
            </w:r>
          </w:p>
        </w:tc>
        <w:tc>
          <w:tcPr>
            <w:tcW w:w="990" w:type="dxa"/>
            <w:shd w:val="clear" w:color="auto" w:fill="auto"/>
            <w:vAlign w:val="center"/>
          </w:tcPr>
          <w:p w14:paraId="77F2457C" w14:textId="77777777" w:rsidR="00E74B02" w:rsidRPr="00353C95" w:rsidRDefault="00E74B02" w:rsidP="00706899">
            <w:pPr>
              <w:jc w:val="center"/>
              <w:rPr>
                <w:b/>
                <w:bCs/>
                <w:color w:val="000000" w:themeColor="text1"/>
              </w:rPr>
            </w:pPr>
          </w:p>
        </w:tc>
        <w:tc>
          <w:tcPr>
            <w:tcW w:w="803" w:type="dxa"/>
            <w:shd w:val="clear" w:color="auto" w:fill="auto"/>
            <w:vAlign w:val="center"/>
          </w:tcPr>
          <w:p w14:paraId="24609FBC" w14:textId="77777777" w:rsidR="00E74B02" w:rsidRPr="00353C95" w:rsidRDefault="00E74B02" w:rsidP="00706899">
            <w:pPr>
              <w:jc w:val="center"/>
              <w:rPr>
                <w:b/>
                <w:bCs/>
                <w:color w:val="000000" w:themeColor="text1"/>
              </w:rPr>
            </w:pPr>
          </w:p>
        </w:tc>
        <w:tc>
          <w:tcPr>
            <w:tcW w:w="817" w:type="dxa"/>
            <w:shd w:val="clear" w:color="auto" w:fill="auto"/>
            <w:vAlign w:val="center"/>
          </w:tcPr>
          <w:p w14:paraId="29DCA22D" w14:textId="77777777" w:rsidR="00E74B02" w:rsidRPr="00353C95" w:rsidRDefault="00E74B02" w:rsidP="00706899">
            <w:pPr>
              <w:jc w:val="center"/>
              <w:rPr>
                <w:b/>
                <w:bCs/>
                <w:color w:val="000000" w:themeColor="text1"/>
              </w:rPr>
            </w:pPr>
          </w:p>
        </w:tc>
        <w:tc>
          <w:tcPr>
            <w:tcW w:w="990" w:type="dxa"/>
            <w:shd w:val="clear" w:color="auto" w:fill="auto"/>
            <w:vAlign w:val="center"/>
          </w:tcPr>
          <w:p w14:paraId="104658A4" w14:textId="0E62286F" w:rsidR="00E74B02" w:rsidRPr="00353C95" w:rsidRDefault="00E74B02" w:rsidP="00BB43E8">
            <w:pPr>
              <w:spacing w:beforeLines="40" w:before="96" w:line="360" w:lineRule="auto"/>
              <w:jc w:val="center"/>
              <w:rPr>
                <w:b/>
                <w:bCs/>
                <w:color w:val="000000" w:themeColor="text1"/>
                <w:lang w:bidi="hi-IN"/>
              </w:rPr>
            </w:pPr>
            <w:r w:rsidRPr="00353C95">
              <w:rPr>
                <w:b/>
                <w:bCs/>
                <w:color w:val="000000" w:themeColor="text1"/>
                <w:lang w:bidi="hi-IN"/>
              </w:rPr>
              <w:t>1</w:t>
            </w:r>
          </w:p>
        </w:tc>
      </w:tr>
      <w:tr w:rsidR="00E74B02" w:rsidRPr="00353C95" w14:paraId="7F3D5319" w14:textId="77777777" w:rsidTr="00E74B02">
        <w:trPr>
          <w:trHeight w:val="611"/>
        </w:trPr>
        <w:tc>
          <w:tcPr>
            <w:tcW w:w="625" w:type="dxa"/>
            <w:vMerge/>
            <w:vAlign w:val="center"/>
          </w:tcPr>
          <w:p w14:paraId="5D7697D8" w14:textId="77777777" w:rsidR="00E74B02" w:rsidRPr="00353C95" w:rsidRDefault="00E74B02" w:rsidP="00E74B02">
            <w:pPr>
              <w:spacing w:line="276" w:lineRule="auto"/>
              <w:jc w:val="center"/>
              <w:rPr>
                <w:b/>
                <w:color w:val="000000" w:themeColor="text1"/>
              </w:rPr>
            </w:pPr>
          </w:p>
        </w:tc>
        <w:tc>
          <w:tcPr>
            <w:tcW w:w="1620" w:type="dxa"/>
            <w:vMerge/>
            <w:vAlign w:val="center"/>
          </w:tcPr>
          <w:p w14:paraId="29AC2165" w14:textId="77777777" w:rsidR="00E74B02" w:rsidRPr="00353C95" w:rsidRDefault="00E74B02" w:rsidP="00E74B02">
            <w:pPr>
              <w:spacing w:line="276" w:lineRule="auto"/>
              <w:jc w:val="center"/>
              <w:rPr>
                <w:b/>
                <w:color w:val="000000" w:themeColor="text1"/>
              </w:rPr>
            </w:pPr>
          </w:p>
        </w:tc>
        <w:tc>
          <w:tcPr>
            <w:tcW w:w="2286" w:type="dxa"/>
            <w:shd w:val="clear" w:color="auto" w:fill="auto"/>
            <w:vAlign w:val="center"/>
          </w:tcPr>
          <w:p w14:paraId="4B89F70F" w14:textId="7167E7E7" w:rsidR="00E74B02" w:rsidRPr="00353C95" w:rsidRDefault="00E74B02" w:rsidP="009F4A93">
            <w:pPr>
              <w:spacing w:line="276" w:lineRule="auto"/>
              <w:rPr>
                <w:i/>
                <w:color w:val="000000" w:themeColor="text1"/>
              </w:rPr>
            </w:pPr>
            <w:r w:rsidRPr="00353C95">
              <w:rPr>
                <w:i/>
                <w:color w:val="000000" w:themeColor="text1"/>
              </w:rPr>
              <w:t>1.2. Biến cố và xác suất của biến cố</w:t>
            </w:r>
          </w:p>
        </w:tc>
        <w:tc>
          <w:tcPr>
            <w:tcW w:w="6379" w:type="dxa"/>
          </w:tcPr>
          <w:p w14:paraId="0FBBEAEA" w14:textId="10F16CC6" w:rsidR="00E74B02" w:rsidRPr="00353C95" w:rsidRDefault="00E74B02" w:rsidP="00706899">
            <w:pPr>
              <w:spacing w:line="276" w:lineRule="auto"/>
              <w:jc w:val="both"/>
              <w:rPr>
                <w:b/>
                <w:bCs/>
                <w:color w:val="000000" w:themeColor="text1"/>
              </w:rPr>
            </w:pPr>
            <w:r w:rsidRPr="00353C95">
              <w:rPr>
                <w:b/>
                <w:bCs/>
                <w:color w:val="000000" w:themeColor="text1"/>
              </w:rPr>
              <w:t xml:space="preserve">* Thông hiểu: </w:t>
            </w:r>
            <w:r w:rsidRPr="00353C95">
              <w:rPr>
                <w:bCs/>
                <w:color w:val="FF0000"/>
              </w:rPr>
              <w:t>(Câu 33)</w:t>
            </w:r>
          </w:p>
          <w:p w14:paraId="06D7CC5A" w14:textId="74C04CC0" w:rsidR="00E74B02" w:rsidRPr="00353C95" w:rsidRDefault="00E74B02" w:rsidP="00B50D00">
            <w:pPr>
              <w:spacing w:line="276" w:lineRule="auto"/>
              <w:jc w:val="both"/>
              <w:rPr>
                <w:bCs/>
                <w:color w:val="000000" w:themeColor="text1"/>
              </w:rPr>
            </w:pPr>
            <w:r w:rsidRPr="00353C95">
              <w:rPr>
                <w:bCs/>
                <w:color w:val="000000" w:themeColor="text1"/>
              </w:rPr>
              <w:t xml:space="preserve">- Tính xác suất của biến cố đơn giản. </w:t>
            </w:r>
          </w:p>
        </w:tc>
        <w:tc>
          <w:tcPr>
            <w:tcW w:w="900" w:type="dxa"/>
            <w:shd w:val="clear" w:color="auto" w:fill="auto"/>
            <w:vAlign w:val="center"/>
          </w:tcPr>
          <w:p w14:paraId="1FC73A44" w14:textId="77777777" w:rsidR="00E74B02" w:rsidRPr="00353C95" w:rsidRDefault="00E74B02" w:rsidP="00706899">
            <w:pPr>
              <w:jc w:val="center"/>
              <w:rPr>
                <w:b/>
                <w:bCs/>
                <w:color w:val="000000" w:themeColor="text1"/>
              </w:rPr>
            </w:pPr>
          </w:p>
        </w:tc>
        <w:tc>
          <w:tcPr>
            <w:tcW w:w="990" w:type="dxa"/>
            <w:shd w:val="clear" w:color="auto" w:fill="auto"/>
            <w:vAlign w:val="center"/>
          </w:tcPr>
          <w:p w14:paraId="39130491" w14:textId="66B5F001" w:rsidR="00E74B02" w:rsidRPr="00353C95" w:rsidRDefault="00E74B02" w:rsidP="00706899">
            <w:pPr>
              <w:jc w:val="center"/>
              <w:rPr>
                <w:b/>
                <w:bCs/>
                <w:color w:val="000000" w:themeColor="text1"/>
              </w:rPr>
            </w:pPr>
            <w:r w:rsidRPr="00353C95">
              <w:rPr>
                <w:b/>
                <w:bCs/>
                <w:color w:val="000000" w:themeColor="text1"/>
              </w:rPr>
              <w:t>1</w:t>
            </w:r>
          </w:p>
        </w:tc>
        <w:tc>
          <w:tcPr>
            <w:tcW w:w="803" w:type="dxa"/>
            <w:shd w:val="clear" w:color="auto" w:fill="auto"/>
            <w:vAlign w:val="center"/>
          </w:tcPr>
          <w:p w14:paraId="29A2FB8E" w14:textId="77777777" w:rsidR="00E74B02" w:rsidRPr="00353C95" w:rsidRDefault="00E74B02" w:rsidP="00706899">
            <w:pPr>
              <w:jc w:val="center"/>
              <w:rPr>
                <w:b/>
                <w:bCs/>
                <w:color w:val="000000" w:themeColor="text1"/>
              </w:rPr>
            </w:pPr>
          </w:p>
        </w:tc>
        <w:tc>
          <w:tcPr>
            <w:tcW w:w="817" w:type="dxa"/>
            <w:shd w:val="clear" w:color="auto" w:fill="auto"/>
            <w:vAlign w:val="center"/>
          </w:tcPr>
          <w:p w14:paraId="6C9937FF" w14:textId="77777777" w:rsidR="00E74B02" w:rsidRPr="00353C95" w:rsidRDefault="00E74B02" w:rsidP="00706899">
            <w:pPr>
              <w:jc w:val="center"/>
              <w:rPr>
                <w:b/>
                <w:bCs/>
                <w:color w:val="000000" w:themeColor="text1"/>
              </w:rPr>
            </w:pPr>
          </w:p>
        </w:tc>
        <w:tc>
          <w:tcPr>
            <w:tcW w:w="990" w:type="dxa"/>
            <w:shd w:val="clear" w:color="auto" w:fill="auto"/>
            <w:vAlign w:val="center"/>
          </w:tcPr>
          <w:p w14:paraId="4D06216E" w14:textId="6CC553B7" w:rsidR="00E74B02" w:rsidRPr="00353C95" w:rsidRDefault="00E74B02" w:rsidP="00BB43E8">
            <w:pPr>
              <w:spacing w:beforeLines="40" w:before="96" w:line="360" w:lineRule="auto"/>
              <w:jc w:val="center"/>
              <w:rPr>
                <w:b/>
                <w:bCs/>
                <w:color w:val="000000" w:themeColor="text1"/>
                <w:lang w:bidi="hi-IN"/>
              </w:rPr>
            </w:pPr>
            <w:r w:rsidRPr="00353C95">
              <w:rPr>
                <w:b/>
                <w:bCs/>
                <w:color w:val="000000" w:themeColor="text1"/>
                <w:lang w:bidi="hi-IN"/>
              </w:rPr>
              <w:t>1</w:t>
            </w:r>
          </w:p>
        </w:tc>
      </w:tr>
      <w:tr w:rsidR="0053601A" w:rsidRPr="00353C95" w14:paraId="5EF7E8F1" w14:textId="77777777" w:rsidTr="00E74B02">
        <w:trPr>
          <w:trHeight w:val="611"/>
        </w:trPr>
        <w:tc>
          <w:tcPr>
            <w:tcW w:w="625" w:type="dxa"/>
            <w:vAlign w:val="center"/>
          </w:tcPr>
          <w:p w14:paraId="6EA9D3A0" w14:textId="372FC6EF" w:rsidR="0053601A" w:rsidRPr="00353C95" w:rsidRDefault="0053601A" w:rsidP="00E74B02">
            <w:pPr>
              <w:spacing w:line="276" w:lineRule="auto"/>
              <w:jc w:val="center"/>
              <w:rPr>
                <w:b/>
                <w:color w:val="000000" w:themeColor="text1"/>
              </w:rPr>
            </w:pPr>
            <w:r w:rsidRPr="00353C95">
              <w:rPr>
                <w:b/>
                <w:color w:val="000000" w:themeColor="text1"/>
              </w:rPr>
              <w:t>2</w:t>
            </w:r>
          </w:p>
        </w:tc>
        <w:tc>
          <w:tcPr>
            <w:tcW w:w="1620" w:type="dxa"/>
            <w:vAlign w:val="center"/>
          </w:tcPr>
          <w:p w14:paraId="04289066" w14:textId="06ED2DE8" w:rsidR="0053601A" w:rsidRPr="00353C95" w:rsidRDefault="0053601A" w:rsidP="00E74B02">
            <w:pPr>
              <w:spacing w:line="276" w:lineRule="auto"/>
              <w:jc w:val="center"/>
              <w:rPr>
                <w:b/>
                <w:color w:val="000000" w:themeColor="text1"/>
              </w:rPr>
            </w:pPr>
            <w:r w:rsidRPr="00353C95">
              <w:rPr>
                <w:b/>
                <w:color w:val="000000" w:themeColor="text1"/>
              </w:rPr>
              <w:t>2. Dãy số - CSC - CSN</w:t>
            </w:r>
          </w:p>
        </w:tc>
        <w:tc>
          <w:tcPr>
            <w:tcW w:w="2286" w:type="dxa"/>
            <w:shd w:val="clear" w:color="auto" w:fill="auto"/>
            <w:vAlign w:val="center"/>
          </w:tcPr>
          <w:p w14:paraId="2338427E" w14:textId="69194BA6" w:rsidR="0053601A" w:rsidRPr="00353C95" w:rsidRDefault="0053601A" w:rsidP="009F4A93">
            <w:pPr>
              <w:spacing w:line="276" w:lineRule="auto"/>
              <w:rPr>
                <w:i/>
                <w:color w:val="000000" w:themeColor="text1"/>
              </w:rPr>
            </w:pPr>
            <w:r w:rsidRPr="00353C95">
              <w:rPr>
                <w:i/>
                <w:color w:val="000000" w:themeColor="text1"/>
              </w:rPr>
              <w:t>2.1. Cấp số cộng</w:t>
            </w:r>
            <w:r w:rsidR="00E9341E" w:rsidRPr="00353C95">
              <w:rPr>
                <w:i/>
                <w:color w:val="000000" w:themeColor="text1"/>
              </w:rPr>
              <w:t xml:space="preserve"> -  Cấp số nhân</w:t>
            </w:r>
          </w:p>
        </w:tc>
        <w:tc>
          <w:tcPr>
            <w:tcW w:w="6379" w:type="dxa"/>
          </w:tcPr>
          <w:p w14:paraId="7FDBFF7E" w14:textId="270D0B9E" w:rsidR="008A634D" w:rsidRPr="00353C95" w:rsidRDefault="008A634D" w:rsidP="008A634D">
            <w:pPr>
              <w:spacing w:line="276" w:lineRule="auto"/>
              <w:jc w:val="both"/>
              <w:rPr>
                <w:b/>
                <w:bCs/>
                <w:color w:val="000000" w:themeColor="text1"/>
              </w:rPr>
            </w:pPr>
            <w:r w:rsidRPr="00353C95">
              <w:rPr>
                <w:b/>
                <w:bCs/>
                <w:color w:val="000000" w:themeColor="text1"/>
              </w:rPr>
              <w:t>* Nhận biết:</w:t>
            </w:r>
            <w:r w:rsidR="00E9341E" w:rsidRPr="00353C95">
              <w:rPr>
                <w:b/>
                <w:bCs/>
                <w:color w:val="000000" w:themeColor="text1"/>
              </w:rPr>
              <w:t xml:space="preserve"> </w:t>
            </w:r>
            <w:r w:rsidR="00E9341E" w:rsidRPr="00353C95">
              <w:rPr>
                <w:bCs/>
                <w:color w:val="FF0000"/>
              </w:rPr>
              <w:t>(Câu 5)</w:t>
            </w:r>
          </w:p>
          <w:p w14:paraId="410E7DDC" w14:textId="0E72EB6A" w:rsidR="008A634D" w:rsidRPr="00353C95" w:rsidRDefault="008A634D" w:rsidP="008A634D">
            <w:pPr>
              <w:spacing w:line="276" w:lineRule="auto"/>
              <w:jc w:val="both"/>
              <w:rPr>
                <w:bCs/>
                <w:color w:val="000000" w:themeColor="text1"/>
              </w:rPr>
            </w:pPr>
            <w:r w:rsidRPr="00353C95">
              <w:rPr>
                <w:b/>
                <w:bCs/>
                <w:color w:val="000000" w:themeColor="text1"/>
              </w:rPr>
              <w:t xml:space="preserve">- </w:t>
            </w:r>
            <w:r w:rsidRPr="00353C95">
              <w:rPr>
                <w:bCs/>
                <w:color w:val="000000" w:themeColor="text1"/>
              </w:rPr>
              <w:t>Xác định được cấp số cộng, công thức số hạng tổng quát, công thức tổng của CSC.</w:t>
            </w:r>
          </w:p>
          <w:p w14:paraId="12529D8E" w14:textId="079792A8" w:rsidR="00E9341E" w:rsidRPr="00353C95" w:rsidRDefault="00E9341E" w:rsidP="00E9341E">
            <w:pPr>
              <w:spacing w:line="276" w:lineRule="auto"/>
              <w:jc w:val="both"/>
              <w:rPr>
                <w:bCs/>
                <w:color w:val="000000" w:themeColor="text1"/>
              </w:rPr>
            </w:pPr>
            <w:r w:rsidRPr="00353C95">
              <w:rPr>
                <w:b/>
                <w:bCs/>
                <w:color w:val="000000" w:themeColor="text1"/>
              </w:rPr>
              <w:t xml:space="preserve">- </w:t>
            </w:r>
            <w:r w:rsidRPr="00353C95">
              <w:rPr>
                <w:bCs/>
                <w:color w:val="000000" w:themeColor="text1"/>
              </w:rPr>
              <w:t>Xác định được cấp số nhân, công thức số hạng tổng quát, công thức tổng của CSN.</w:t>
            </w:r>
          </w:p>
          <w:p w14:paraId="6404F6D8" w14:textId="197B9310" w:rsidR="0053601A" w:rsidRPr="00353C95" w:rsidRDefault="008A634D" w:rsidP="008A634D">
            <w:pPr>
              <w:spacing w:line="276" w:lineRule="auto"/>
              <w:jc w:val="both"/>
              <w:rPr>
                <w:bCs/>
                <w:color w:val="000000" w:themeColor="text1"/>
              </w:rPr>
            </w:pPr>
            <w:r w:rsidRPr="00353C95">
              <w:rPr>
                <w:bCs/>
                <w:color w:val="000000" w:themeColor="text1"/>
              </w:rPr>
              <w:t>- Tính được các yếu tố:</w:t>
            </w:r>
            <w:r w:rsidR="000410CC" w:rsidRPr="00353C95">
              <w:rPr>
                <w:bCs/>
                <w:color w:val="000000" w:themeColor="text1"/>
              </w:rPr>
              <w:t xml:space="preserve"> số hạng đầu, công sai, số hạng</w:t>
            </w:r>
            <w:r w:rsidRPr="00353C95">
              <w:rPr>
                <w:bCs/>
                <w:color w:val="000000" w:themeColor="text1"/>
              </w:rPr>
              <w:t xml:space="preserve"> thứ n, </w:t>
            </w:r>
            <w:r w:rsidR="000410CC" w:rsidRPr="00353C95">
              <w:rPr>
                <w:bCs/>
                <w:color w:val="000000" w:themeColor="text1"/>
              </w:rPr>
              <w:t xml:space="preserve">tổng n số hạng đầu của cấp </w:t>
            </w:r>
            <w:r w:rsidR="00063EC4">
              <w:rPr>
                <w:bCs/>
                <w:color w:val="000000" w:themeColor="text1"/>
              </w:rPr>
              <w:t xml:space="preserve">số </w:t>
            </w:r>
            <w:r w:rsidR="000410CC" w:rsidRPr="00353C95">
              <w:rPr>
                <w:bCs/>
                <w:color w:val="000000" w:themeColor="text1"/>
              </w:rPr>
              <w:t>cộng</w:t>
            </w:r>
            <w:r w:rsidRPr="00353C95">
              <w:rPr>
                <w:bCs/>
                <w:color w:val="000000" w:themeColor="text1"/>
              </w:rPr>
              <w:t>.</w:t>
            </w:r>
          </w:p>
          <w:p w14:paraId="405BA068" w14:textId="2D7E969C" w:rsidR="00E9341E" w:rsidRPr="00353C95" w:rsidRDefault="00E9341E" w:rsidP="008A634D">
            <w:pPr>
              <w:spacing w:line="276" w:lineRule="auto"/>
              <w:jc w:val="both"/>
              <w:rPr>
                <w:b/>
                <w:bCs/>
                <w:color w:val="000000" w:themeColor="text1"/>
              </w:rPr>
            </w:pPr>
            <w:r w:rsidRPr="00353C95">
              <w:rPr>
                <w:bCs/>
                <w:color w:val="000000" w:themeColor="text1"/>
              </w:rPr>
              <w:t>- Tính được các yếu tố: số hạng đầu, công bội, số hạng thứ n, tổng n số hạng đầu của cấp số nhân.</w:t>
            </w:r>
          </w:p>
        </w:tc>
        <w:tc>
          <w:tcPr>
            <w:tcW w:w="900" w:type="dxa"/>
            <w:shd w:val="clear" w:color="auto" w:fill="auto"/>
            <w:vAlign w:val="center"/>
          </w:tcPr>
          <w:p w14:paraId="16259E4F" w14:textId="69298F43" w:rsidR="0053601A" w:rsidRPr="00353C95" w:rsidRDefault="00272194" w:rsidP="00706899">
            <w:pPr>
              <w:jc w:val="center"/>
              <w:rPr>
                <w:b/>
                <w:bCs/>
                <w:color w:val="000000" w:themeColor="text1"/>
              </w:rPr>
            </w:pPr>
            <w:r w:rsidRPr="00353C95">
              <w:rPr>
                <w:b/>
                <w:bCs/>
                <w:color w:val="000000" w:themeColor="text1"/>
              </w:rPr>
              <w:t>1</w:t>
            </w:r>
          </w:p>
        </w:tc>
        <w:tc>
          <w:tcPr>
            <w:tcW w:w="990" w:type="dxa"/>
            <w:shd w:val="clear" w:color="auto" w:fill="auto"/>
            <w:vAlign w:val="center"/>
          </w:tcPr>
          <w:p w14:paraId="3C36FF16" w14:textId="77777777" w:rsidR="0053601A" w:rsidRPr="00353C95" w:rsidRDefault="0053601A" w:rsidP="00706899">
            <w:pPr>
              <w:jc w:val="center"/>
              <w:rPr>
                <w:b/>
                <w:bCs/>
                <w:color w:val="000000" w:themeColor="text1"/>
              </w:rPr>
            </w:pPr>
          </w:p>
        </w:tc>
        <w:tc>
          <w:tcPr>
            <w:tcW w:w="803" w:type="dxa"/>
            <w:shd w:val="clear" w:color="auto" w:fill="auto"/>
            <w:vAlign w:val="center"/>
          </w:tcPr>
          <w:p w14:paraId="24E4C649" w14:textId="77777777" w:rsidR="0053601A" w:rsidRPr="00353C95" w:rsidRDefault="0053601A" w:rsidP="00706899">
            <w:pPr>
              <w:jc w:val="center"/>
              <w:rPr>
                <w:b/>
                <w:bCs/>
                <w:color w:val="000000" w:themeColor="text1"/>
              </w:rPr>
            </w:pPr>
          </w:p>
        </w:tc>
        <w:tc>
          <w:tcPr>
            <w:tcW w:w="817" w:type="dxa"/>
            <w:shd w:val="clear" w:color="auto" w:fill="auto"/>
            <w:vAlign w:val="center"/>
          </w:tcPr>
          <w:p w14:paraId="7797A972" w14:textId="77777777" w:rsidR="0053601A" w:rsidRPr="00353C95" w:rsidRDefault="0053601A" w:rsidP="00706899">
            <w:pPr>
              <w:jc w:val="center"/>
              <w:rPr>
                <w:b/>
                <w:bCs/>
                <w:color w:val="000000" w:themeColor="text1"/>
              </w:rPr>
            </w:pPr>
          </w:p>
        </w:tc>
        <w:tc>
          <w:tcPr>
            <w:tcW w:w="990" w:type="dxa"/>
            <w:shd w:val="clear" w:color="auto" w:fill="auto"/>
            <w:vAlign w:val="center"/>
          </w:tcPr>
          <w:p w14:paraId="104C6CD5" w14:textId="49D84CBA" w:rsidR="0053601A" w:rsidRPr="00353C95" w:rsidRDefault="00272194" w:rsidP="00BB43E8">
            <w:pPr>
              <w:spacing w:beforeLines="40" w:before="96" w:line="360" w:lineRule="auto"/>
              <w:jc w:val="center"/>
              <w:rPr>
                <w:b/>
                <w:bCs/>
                <w:color w:val="000000" w:themeColor="text1"/>
                <w:lang w:bidi="hi-IN"/>
              </w:rPr>
            </w:pPr>
            <w:r w:rsidRPr="00353C95">
              <w:rPr>
                <w:b/>
                <w:bCs/>
                <w:color w:val="000000" w:themeColor="text1"/>
                <w:lang w:bidi="hi-IN"/>
              </w:rPr>
              <w:t>1</w:t>
            </w:r>
          </w:p>
        </w:tc>
      </w:tr>
      <w:tr w:rsidR="00E74B02" w:rsidRPr="00353C95" w14:paraId="60144B24" w14:textId="77777777" w:rsidTr="00E74B02">
        <w:trPr>
          <w:trHeight w:val="611"/>
        </w:trPr>
        <w:tc>
          <w:tcPr>
            <w:tcW w:w="625" w:type="dxa"/>
            <w:vMerge w:val="restart"/>
            <w:vAlign w:val="center"/>
          </w:tcPr>
          <w:p w14:paraId="41DABDA6" w14:textId="182962F0" w:rsidR="00E74B02" w:rsidRPr="00353C95" w:rsidRDefault="00E74B02" w:rsidP="00E74B02">
            <w:pPr>
              <w:spacing w:line="276" w:lineRule="auto"/>
              <w:jc w:val="center"/>
              <w:rPr>
                <w:b/>
                <w:color w:val="000000" w:themeColor="text1"/>
              </w:rPr>
            </w:pPr>
            <w:r w:rsidRPr="00353C95">
              <w:rPr>
                <w:b/>
                <w:color w:val="000000" w:themeColor="text1"/>
              </w:rPr>
              <w:t>3</w:t>
            </w:r>
          </w:p>
        </w:tc>
        <w:tc>
          <w:tcPr>
            <w:tcW w:w="1620" w:type="dxa"/>
            <w:vMerge w:val="restart"/>
            <w:vAlign w:val="center"/>
          </w:tcPr>
          <w:p w14:paraId="7FAA6D55" w14:textId="15F2D609" w:rsidR="00E74B02" w:rsidRPr="00353C95" w:rsidRDefault="00E74B02" w:rsidP="00E74B02">
            <w:pPr>
              <w:spacing w:line="276" w:lineRule="auto"/>
              <w:jc w:val="center"/>
              <w:rPr>
                <w:b/>
                <w:color w:val="000000" w:themeColor="text1"/>
              </w:rPr>
            </w:pPr>
            <w:r w:rsidRPr="00353C95">
              <w:rPr>
                <w:b/>
                <w:color w:val="000000" w:themeColor="text1"/>
              </w:rPr>
              <w:t>3. Vectơ trong không gian. Quan hệ vuông góc trong không gian</w:t>
            </w:r>
          </w:p>
        </w:tc>
        <w:tc>
          <w:tcPr>
            <w:tcW w:w="2286" w:type="dxa"/>
            <w:shd w:val="clear" w:color="auto" w:fill="auto"/>
            <w:vAlign w:val="center"/>
          </w:tcPr>
          <w:p w14:paraId="48314286" w14:textId="40AA1846" w:rsidR="00E74B02" w:rsidRPr="00353C95" w:rsidRDefault="00E74B02" w:rsidP="009F4A93">
            <w:pPr>
              <w:spacing w:line="276" w:lineRule="auto"/>
              <w:rPr>
                <w:i/>
                <w:color w:val="000000" w:themeColor="text1"/>
              </w:rPr>
            </w:pPr>
            <w:r w:rsidRPr="00353C95">
              <w:rPr>
                <w:i/>
                <w:color w:val="000000" w:themeColor="text1"/>
              </w:rPr>
              <w:t>3.1. Hai đường thẳng vuông góc - Hai mặt phẳng vuông góc</w:t>
            </w:r>
          </w:p>
        </w:tc>
        <w:tc>
          <w:tcPr>
            <w:tcW w:w="6379" w:type="dxa"/>
          </w:tcPr>
          <w:p w14:paraId="4EE7ED34" w14:textId="104D561E" w:rsidR="00E74B02" w:rsidRPr="00353C95" w:rsidRDefault="00E74B02" w:rsidP="00B030F8">
            <w:pPr>
              <w:spacing w:line="276" w:lineRule="auto"/>
              <w:jc w:val="both"/>
              <w:rPr>
                <w:b/>
                <w:bCs/>
                <w:color w:val="000000" w:themeColor="text1"/>
              </w:rPr>
            </w:pPr>
            <w:r w:rsidRPr="00353C95">
              <w:rPr>
                <w:b/>
                <w:bCs/>
                <w:color w:val="000000" w:themeColor="text1"/>
              </w:rPr>
              <w:t xml:space="preserve">* Thông hiểu: </w:t>
            </w:r>
            <w:r w:rsidRPr="00353C95">
              <w:rPr>
                <w:bCs/>
                <w:color w:val="FF0000"/>
              </w:rPr>
              <w:t>(Câu 30)</w:t>
            </w:r>
          </w:p>
          <w:p w14:paraId="3C07A50A" w14:textId="77777777" w:rsidR="00E74B02" w:rsidRPr="00353C95" w:rsidRDefault="00E74B02" w:rsidP="00B030F8">
            <w:pPr>
              <w:spacing w:line="276" w:lineRule="auto"/>
              <w:jc w:val="both"/>
              <w:rPr>
                <w:bCs/>
                <w:color w:val="000000" w:themeColor="text1"/>
              </w:rPr>
            </w:pPr>
            <w:r w:rsidRPr="00353C95">
              <w:rPr>
                <w:bCs/>
                <w:color w:val="000000" w:themeColor="text1"/>
              </w:rPr>
              <w:t>- Xác định được góc giữa hai đường thẳng trong một số bài toán đơn giản.</w:t>
            </w:r>
          </w:p>
          <w:p w14:paraId="24D1F70F" w14:textId="49DEC97E" w:rsidR="00E74B02" w:rsidRPr="00353C95" w:rsidRDefault="00E74B02" w:rsidP="00E9341E">
            <w:pPr>
              <w:spacing w:line="276" w:lineRule="auto"/>
              <w:jc w:val="both"/>
              <w:rPr>
                <w:b/>
                <w:bCs/>
                <w:color w:val="000000" w:themeColor="text1"/>
              </w:rPr>
            </w:pPr>
            <w:r w:rsidRPr="00353C95">
              <w:rPr>
                <w:bCs/>
                <w:color w:val="000000" w:themeColor="text1"/>
              </w:rPr>
              <w:t xml:space="preserve">- Xác định được góc giữa hai mặt phẳng trong một số bài toán đơn giản. </w:t>
            </w:r>
          </w:p>
        </w:tc>
        <w:tc>
          <w:tcPr>
            <w:tcW w:w="900" w:type="dxa"/>
            <w:shd w:val="clear" w:color="auto" w:fill="auto"/>
            <w:vAlign w:val="center"/>
          </w:tcPr>
          <w:p w14:paraId="25FFAEE7" w14:textId="77777777" w:rsidR="00E74B02" w:rsidRPr="00353C95" w:rsidRDefault="00E74B02" w:rsidP="00706899">
            <w:pPr>
              <w:jc w:val="center"/>
              <w:rPr>
                <w:b/>
                <w:bCs/>
                <w:color w:val="000000" w:themeColor="text1"/>
              </w:rPr>
            </w:pPr>
          </w:p>
        </w:tc>
        <w:tc>
          <w:tcPr>
            <w:tcW w:w="990" w:type="dxa"/>
            <w:shd w:val="clear" w:color="auto" w:fill="auto"/>
            <w:vAlign w:val="center"/>
          </w:tcPr>
          <w:p w14:paraId="5CE58D16" w14:textId="7A69D9DF" w:rsidR="00E74B02" w:rsidRPr="00353C95" w:rsidRDefault="00E74B02" w:rsidP="00706899">
            <w:pPr>
              <w:jc w:val="center"/>
              <w:rPr>
                <w:b/>
                <w:bCs/>
                <w:color w:val="000000" w:themeColor="text1"/>
              </w:rPr>
            </w:pPr>
            <w:r w:rsidRPr="00353C95">
              <w:rPr>
                <w:b/>
                <w:bCs/>
                <w:color w:val="000000" w:themeColor="text1"/>
              </w:rPr>
              <w:t>1</w:t>
            </w:r>
          </w:p>
        </w:tc>
        <w:tc>
          <w:tcPr>
            <w:tcW w:w="803" w:type="dxa"/>
            <w:shd w:val="clear" w:color="auto" w:fill="auto"/>
            <w:vAlign w:val="center"/>
          </w:tcPr>
          <w:p w14:paraId="6D627588" w14:textId="77777777" w:rsidR="00E74B02" w:rsidRPr="00353C95" w:rsidRDefault="00E74B02" w:rsidP="00706899">
            <w:pPr>
              <w:jc w:val="center"/>
              <w:rPr>
                <w:b/>
                <w:bCs/>
                <w:color w:val="000000" w:themeColor="text1"/>
              </w:rPr>
            </w:pPr>
          </w:p>
        </w:tc>
        <w:tc>
          <w:tcPr>
            <w:tcW w:w="817" w:type="dxa"/>
            <w:shd w:val="clear" w:color="auto" w:fill="auto"/>
            <w:vAlign w:val="center"/>
          </w:tcPr>
          <w:p w14:paraId="7543DBDD" w14:textId="77777777" w:rsidR="00E74B02" w:rsidRPr="00353C95" w:rsidRDefault="00E74B02" w:rsidP="00706899">
            <w:pPr>
              <w:jc w:val="center"/>
              <w:rPr>
                <w:b/>
                <w:bCs/>
                <w:color w:val="000000" w:themeColor="text1"/>
              </w:rPr>
            </w:pPr>
          </w:p>
        </w:tc>
        <w:tc>
          <w:tcPr>
            <w:tcW w:w="990" w:type="dxa"/>
            <w:shd w:val="clear" w:color="auto" w:fill="auto"/>
            <w:vAlign w:val="center"/>
          </w:tcPr>
          <w:p w14:paraId="4756980F" w14:textId="0A045A0F" w:rsidR="00E74B02" w:rsidRPr="00353C95" w:rsidRDefault="00E74B02" w:rsidP="00BB43E8">
            <w:pPr>
              <w:spacing w:beforeLines="40" w:before="96" w:line="360" w:lineRule="auto"/>
              <w:jc w:val="center"/>
              <w:rPr>
                <w:b/>
                <w:bCs/>
                <w:color w:val="000000" w:themeColor="text1"/>
                <w:lang w:bidi="hi-IN"/>
              </w:rPr>
            </w:pPr>
            <w:r w:rsidRPr="00353C95">
              <w:rPr>
                <w:b/>
                <w:bCs/>
                <w:color w:val="000000" w:themeColor="text1"/>
                <w:lang w:bidi="hi-IN"/>
              </w:rPr>
              <w:t>1</w:t>
            </w:r>
          </w:p>
        </w:tc>
      </w:tr>
      <w:tr w:rsidR="00E74B02" w:rsidRPr="00353C95" w14:paraId="43F94168" w14:textId="77777777" w:rsidTr="00E74B02">
        <w:trPr>
          <w:trHeight w:val="611"/>
        </w:trPr>
        <w:tc>
          <w:tcPr>
            <w:tcW w:w="625" w:type="dxa"/>
            <w:vMerge/>
            <w:vAlign w:val="center"/>
          </w:tcPr>
          <w:p w14:paraId="7D95C03B" w14:textId="77777777" w:rsidR="00E74B02" w:rsidRPr="00353C95" w:rsidRDefault="00E74B02" w:rsidP="00E74B02">
            <w:pPr>
              <w:spacing w:line="276" w:lineRule="auto"/>
              <w:jc w:val="center"/>
              <w:rPr>
                <w:b/>
                <w:color w:val="000000" w:themeColor="text1"/>
              </w:rPr>
            </w:pPr>
          </w:p>
        </w:tc>
        <w:tc>
          <w:tcPr>
            <w:tcW w:w="1620" w:type="dxa"/>
            <w:vMerge/>
            <w:vAlign w:val="center"/>
          </w:tcPr>
          <w:p w14:paraId="74FC8CC5" w14:textId="77777777" w:rsidR="00E74B02" w:rsidRPr="00353C95" w:rsidRDefault="00E74B02" w:rsidP="00E74B02">
            <w:pPr>
              <w:spacing w:line="276" w:lineRule="auto"/>
              <w:jc w:val="center"/>
              <w:rPr>
                <w:b/>
                <w:color w:val="000000" w:themeColor="text1"/>
              </w:rPr>
            </w:pPr>
          </w:p>
        </w:tc>
        <w:tc>
          <w:tcPr>
            <w:tcW w:w="2286" w:type="dxa"/>
            <w:shd w:val="clear" w:color="auto" w:fill="auto"/>
            <w:vAlign w:val="center"/>
          </w:tcPr>
          <w:p w14:paraId="17B14CA4" w14:textId="632DDB05" w:rsidR="00E74B02" w:rsidRPr="00353C95" w:rsidRDefault="00E74B02" w:rsidP="009F4A93">
            <w:pPr>
              <w:spacing w:line="276" w:lineRule="auto"/>
              <w:rPr>
                <w:i/>
                <w:color w:val="000000" w:themeColor="text1"/>
              </w:rPr>
            </w:pPr>
            <w:r w:rsidRPr="00353C95">
              <w:rPr>
                <w:i/>
                <w:color w:val="000000" w:themeColor="text1"/>
              </w:rPr>
              <w:t>3.2. Khoảng cách</w:t>
            </w:r>
          </w:p>
        </w:tc>
        <w:tc>
          <w:tcPr>
            <w:tcW w:w="6379" w:type="dxa"/>
          </w:tcPr>
          <w:p w14:paraId="49762461" w14:textId="49E9A5ED" w:rsidR="00E74B02" w:rsidRPr="00353C95" w:rsidRDefault="00E74B02" w:rsidP="00120B5C">
            <w:pPr>
              <w:spacing w:line="276" w:lineRule="auto"/>
              <w:jc w:val="both"/>
              <w:rPr>
                <w:bCs/>
                <w:color w:val="000000" w:themeColor="text1"/>
              </w:rPr>
            </w:pPr>
            <w:r w:rsidRPr="00353C95">
              <w:rPr>
                <w:b/>
                <w:bCs/>
                <w:color w:val="000000" w:themeColor="text1"/>
              </w:rPr>
              <w:t xml:space="preserve">* Thông hiểu: </w:t>
            </w:r>
            <w:r w:rsidRPr="00353C95">
              <w:rPr>
                <w:bCs/>
                <w:color w:val="000000" w:themeColor="text1"/>
              </w:rPr>
              <w:t xml:space="preserve">Trong các bài toán đơn giản: </w:t>
            </w:r>
            <w:r w:rsidRPr="00353C95">
              <w:rPr>
                <w:bCs/>
                <w:color w:val="FF0000"/>
              </w:rPr>
              <w:t>(Câu 38)</w:t>
            </w:r>
          </w:p>
          <w:p w14:paraId="49C86C62" w14:textId="77777777" w:rsidR="00E74B02" w:rsidRPr="00353C95" w:rsidRDefault="00E74B02" w:rsidP="00120B5C">
            <w:pPr>
              <w:spacing w:line="276" w:lineRule="auto"/>
              <w:jc w:val="both"/>
              <w:rPr>
                <w:bCs/>
                <w:color w:val="000000" w:themeColor="text1"/>
              </w:rPr>
            </w:pPr>
            <w:r w:rsidRPr="00353C95">
              <w:rPr>
                <w:bCs/>
                <w:color w:val="000000" w:themeColor="text1"/>
              </w:rPr>
              <w:t>- Xác định được khoảng cách từ một điểm đến một đường thẳng.</w:t>
            </w:r>
          </w:p>
          <w:p w14:paraId="0345A078" w14:textId="77777777" w:rsidR="00E74B02" w:rsidRPr="00353C95" w:rsidRDefault="00E74B02" w:rsidP="00120B5C">
            <w:pPr>
              <w:spacing w:line="276" w:lineRule="auto"/>
              <w:jc w:val="both"/>
              <w:rPr>
                <w:bCs/>
                <w:color w:val="000000" w:themeColor="text1"/>
              </w:rPr>
            </w:pPr>
            <w:r w:rsidRPr="00353C95">
              <w:rPr>
                <w:bCs/>
                <w:color w:val="000000" w:themeColor="text1"/>
              </w:rPr>
              <w:t>- Xác định được khoảng cách từ một điểm đến một mặt phẳng.</w:t>
            </w:r>
          </w:p>
          <w:p w14:paraId="5D52A7B1" w14:textId="77777777" w:rsidR="00E74B02" w:rsidRPr="00353C95" w:rsidRDefault="00E74B02" w:rsidP="00120B5C">
            <w:pPr>
              <w:spacing w:line="276" w:lineRule="auto"/>
              <w:jc w:val="both"/>
              <w:rPr>
                <w:bCs/>
                <w:color w:val="000000" w:themeColor="text1"/>
              </w:rPr>
            </w:pPr>
            <w:r w:rsidRPr="00353C95">
              <w:rPr>
                <w:bCs/>
                <w:color w:val="000000" w:themeColor="text1"/>
              </w:rPr>
              <w:lastRenderedPageBreak/>
              <w:t>- Xác định được khoảng cách giữa đường thẳng và mặt phẳng song song.</w:t>
            </w:r>
          </w:p>
          <w:p w14:paraId="38D26795" w14:textId="7AF3C8E6" w:rsidR="00E74B02" w:rsidRPr="00353C95" w:rsidRDefault="00E74B02" w:rsidP="00120B5C">
            <w:pPr>
              <w:spacing w:line="276" w:lineRule="auto"/>
              <w:jc w:val="both"/>
              <w:rPr>
                <w:bCs/>
                <w:color w:val="000000" w:themeColor="text1"/>
              </w:rPr>
            </w:pPr>
            <w:r w:rsidRPr="00353C95">
              <w:rPr>
                <w:bCs/>
                <w:color w:val="000000" w:themeColor="text1"/>
              </w:rPr>
              <w:t>- Xác định được khoảng cách giữa hai mặt phẳng song song.</w:t>
            </w:r>
          </w:p>
          <w:p w14:paraId="756F1770" w14:textId="3FBCCC68" w:rsidR="00E74B02" w:rsidRPr="00353C95" w:rsidRDefault="00E74B02" w:rsidP="00120B5C">
            <w:pPr>
              <w:spacing w:line="276" w:lineRule="auto"/>
              <w:jc w:val="both"/>
              <w:rPr>
                <w:bCs/>
                <w:color w:val="000000" w:themeColor="text1"/>
              </w:rPr>
            </w:pPr>
            <w:r w:rsidRPr="00353C95">
              <w:rPr>
                <w:bCs/>
                <w:color w:val="000000" w:themeColor="text1"/>
              </w:rPr>
              <w:t>- Xác định được đường vuông góc của hai đường thẳng chéo nhau.</w:t>
            </w:r>
          </w:p>
          <w:p w14:paraId="307C92DE" w14:textId="46D3E449" w:rsidR="00E74B02" w:rsidRPr="00353C95" w:rsidRDefault="00E74B02" w:rsidP="00120B5C">
            <w:pPr>
              <w:spacing w:line="276" w:lineRule="auto"/>
              <w:jc w:val="both"/>
              <w:rPr>
                <w:bCs/>
                <w:color w:val="000000" w:themeColor="text1"/>
              </w:rPr>
            </w:pPr>
            <w:r w:rsidRPr="00353C95">
              <w:rPr>
                <w:bCs/>
                <w:color w:val="000000" w:themeColor="text1"/>
              </w:rPr>
              <w:t>- Xác định được khoảng cách giữa hai đường thẳng chéo nhau.</w:t>
            </w:r>
          </w:p>
          <w:p w14:paraId="07D5F8C9" w14:textId="77777777" w:rsidR="00E74B02" w:rsidRPr="00353C95" w:rsidRDefault="00E74B02" w:rsidP="00706899">
            <w:pPr>
              <w:spacing w:line="276" w:lineRule="auto"/>
              <w:jc w:val="both"/>
              <w:rPr>
                <w:b/>
                <w:bCs/>
                <w:color w:val="000000" w:themeColor="text1"/>
              </w:rPr>
            </w:pPr>
          </w:p>
        </w:tc>
        <w:tc>
          <w:tcPr>
            <w:tcW w:w="900" w:type="dxa"/>
            <w:shd w:val="clear" w:color="auto" w:fill="auto"/>
            <w:vAlign w:val="center"/>
          </w:tcPr>
          <w:p w14:paraId="36B5FC41" w14:textId="77777777" w:rsidR="00E74B02" w:rsidRPr="00353C95" w:rsidRDefault="00E74B02" w:rsidP="00706899">
            <w:pPr>
              <w:jc w:val="center"/>
              <w:rPr>
                <w:b/>
                <w:bCs/>
                <w:color w:val="000000" w:themeColor="text1"/>
              </w:rPr>
            </w:pPr>
          </w:p>
        </w:tc>
        <w:tc>
          <w:tcPr>
            <w:tcW w:w="990" w:type="dxa"/>
            <w:shd w:val="clear" w:color="auto" w:fill="auto"/>
            <w:vAlign w:val="center"/>
          </w:tcPr>
          <w:p w14:paraId="7E9B1D28" w14:textId="63FFA6CC" w:rsidR="00E74B02" w:rsidRPr="00353C95" w:rsidRDefault="00E74B02" w:rsidP="00706899">
            <w:pPr>
              <w:jc w:val="center"/>
              <w:rPr>
                <w:b/>
                <w:bCs/>
                <w:color w:val="000000" w:themeColor="text1"/>
              </w:rPr>
            </w:pPr>
            <w:r w:rsidRPr="00353C95">
              <w:rPr>
                <w:b/>
                <w:bCs/>
                <w:color w:val="000000" w:themeColor="text1"/>
              </w:rPr>
              <w:t>1</w:t>
            </w:r>
          </w:p>
        </w:tc>
        <w:tc>
          <w:tcPr>
            <w:tcW w:w="803" w:type="dxa"/>
            <w:shd w:val="clear" w:color="auto" w:fill="auto"/>
            <w:vAlign w:val="center"/>
          </w:tcPr>
          <w:p w14:paraId="1FBA75AE" w14:textId="77777777" w:rsidR="00E74B02" w:rsidRPr="00353C95" w:rsidRDefault="00E74B02" w:rsidP="00706899">
            <w:pPr>
              <w:jc w:val="center"/>
              <w:rPr>
                <w:b/>
                <w:bCs/>
                <w:color w:val="000000" w:themeColor="text1"/>
              </w:rPr>
            </w:pPr>
          </w:p>
        </w:tc>
        <w:tc>
          <w:tcPr>
            <w:tcW w:w="817" w:type="dxa"/>
            <w:shd w:val="clear" w:color="auto" w:fill="auto"/>
            <w:vAlign w:val="center"/>
          </w:tcPr>
          <w:p w14:paraId="4F414823" w14:textId="77777777" w:rsidR="00E74B02" w:rsidRPr="00353C95" w:rsidRDefault="00E74B02" w:rsidP="00706899">
            <w:pPr>
              <w:jc w:val="center"/>
              <w:rPr>
                <w:b/>
                <w:bCs/>
                <w:color w:val="000000" w:themeColor="text1"/>
              </w:rPr>
            </w:pPr>
          </w:p>
        </w:tc>
        <w:tc>
          <w:tcPr>
            <w:tcW w:w="990" w:type="dxa"/>
            <w:shd w:val="clear" w:color="auto" w:fill="auto"/>
            <w:vAlign w:val="center"/>
          </w:tcPr>
          <w:p w14:paraId="16793BD6" w14:textId="61AEC689" w:rsidR="00E74B02" w:rsidRPr="00353C95" w:rsidRDefault="00E74B02" w:rsidP="00BB43E8">
            <w:pPr>
              <w:spacing w:beforeLines="40" w:before="96" w:line="360" w:lineRule="auto"/>
              <w:jc w:val="center"/>
              <w:rPr>
                <w:b/>
                <w:bCs/>
                <w:color w:val="000000" w:themeColor="text1"/>
                <w:lang w:bidi="hi-IN"/>
              </w:rPr>
            </w:pPr>
            <w:r w:rsidRPr="00353C95">
              <w:rPr>
                <w:b/>
                <w:bCs/>
                <w:color w:val="000000" w:themeColor="text1"/>
                <w:lang w:bidi="hi-IN"/>
              </w:rPr>
              <w:t>1</w:t>
            </w:r>
          </w:p>
        </w:tc>
      </w:tr>
      <w:tr w:rsidR="00706899" w:rsidRPr="00353C95" w14:paraId="230BE879" w14:textId="77777777" w:rsidTr="00E74B02">
        <w:trPr>
          <w:trHeight w:val="611"/>
        </w:trPr>
        <w:tc>
          <w:tcPr>
            <w:tcW w:w="625" w:type="dxa"/>
            <w:vMerge w:val="restart"/>
            <w:vAlign w:val="center"/>
          </w:tcPr>
          <w:p w14:paraId="3C9BC384" w14:textId="361B0D24" w:rsidR="00706899" w:rsidRPr="00353C95" w:rsidRDefault="0053601A" w:rsidP="00E74B02">
            <w:pPr>
              <w:spacing w:line="276" w:lineRule="auto"/>
              <w:jc w:val="center"/>
              <w:rPr>
                <w:b/>
                <w:color w:val="000000" w:themeColor="text1"/>
              </w:rPr>
            </w:pPr>
            <w:r w:rsidRPr="00353C95">
              <w:rPr>
                <w:b/>
                <w:color w:val="000000" w:themeColor="text1"/>
              </w:rPr>
              <w:lastRenderedPageBreak/>
              <w:t>4</w:t>
            </w:r>
          </w:p>
        </w:tc>
        <w:tc>
          <w:tcPr>
            <w:tcW w:w="1620" w:type="dxa"/>
            <w:vMerge w:val="restart"/>
            <w:vAlign w:val="center"/>
          </w:tcPr>
          <w:p w14:paraId="3EA86589" w14:textId="77777777" w:rsidR="00706899" w:rsidRPr="00353C95" w:rsidRDefault="00706899" w:rsidP="00E74B02">
            <w:pPr>
              <w:spacing w:line="276" w:lineRule="auto"/>
              <w:jc w:val="center"/>
              <w:rPr>
                <w:b/>
                <w:color w:val="000000" w:themeColor="text1"/>
              </w:rPr>
            </w:pPr>
            <w:r w:rsidRPr="00353C95">
              <w:rPr>
                <w:b/>
                <w:color w:val="000000" w:themeColor="text1"/>
              </w:rPr>
              <w:t>Ứng dụng đạo hàm để khảo sát và vẽ đồ thị của hàm số</w:t>
            </w:r>
          </w:p>
        </w:tc>
        <w:tc>
          <w:tcPr>
            <w:tcW w:w="2286" w:type="dxa"/>
            <w:shd w:val="clear" w:color="auto" w:fill="auto"/>
            <w:vAlign w:val="center"/>
          </w:tcPr>
          <w:p w14:paraId="5D4C16A7" w14:textId="5F4199FB" w:rsidR="00706899" w:rsidRPr="00353C95" w:rsidRDefault="0053601A" w:rsidP="009F4A93">
            <w:pPr>
              <w:spacing w:line="276" w:lineRule="auto"/>
              <w:rPr>
                <w:i/>
                <w:color w:val="000000" w:themeColor="text1"/>
              </w:rPr>
            </w:pPr>
            <w:r w:rsidRPr="00353C95">
              <w:rPr>
                <w:i/>
                <w:color w:val="000000" w:themeColor="text1"/>
              </w:rPr>
              <w:t>4</w:t>
            </w:r>
            <w:r w:rsidR="00706899" w:rsidRPr="00353C95">
              <w:rPr>
                <w:i/>
                <w:color w:val="000000" w:themeColor="text1"/>
              </w:rPr>
              <w:t>.1. Sự đồng biến, nghịch biến của hàm số</w:t>
            </w:r>
          </w:p>
        </w:tc>
        <w:tc>
          <w:tcPr>
            <w:tcW w:w="6379" w:type="dxa"/>
          </w:tcPr>
          <w:p w14:paraId="4B0DF55C" w14:textId="2A60BE27" w:rsidR="00706899" w:rsidRPr="00353C95" w:rsidRDefault="00706899" w:rsidP="00706899">
            <w:pPr>
              <w:spacing w:line="276" w:lineRule="auto"/>
              <w:jc w:val="both"/>
              <w:rPr>
                <w:b/>
                <w:bCs/>
                <w:color w:val="000000" w:themeColor="text1"/>
              </w:rPr>
            </w:pPr>
            <w:r w:rsidRPr="00353C95">
              <w:rPr>
                <w:b/>
                <w:bCs/>
                <w:color w:val="000000" w:themeColor="text1"/>
              </w:rPr>
              <w:t xml:space="preserve">* Nhận biết: </w:t>
            </w:r>
            <w:r w:rsidR="00E9341E" w:rsidRPr="00353C95">
              <w:rPr>
                <w:color w:val="FF0000"/>
              </w:rPr>
              <w:t>(Câu 26)</w:t>
            </w:r>
          </w:p>
          <w:p w14:paraId="702516F3" w14:textId="734F0EBB" w:rsidR="00326BA5" w:rsidRPr="00353C95" w:rsidRDefault="00706899" w:rsidP="00706899">
            <w:pPr>
              <w:spacing w:line="276" w:lineRule="auto"/>
              <w:jc w:val="both"/>
              <w:rPr>
                <w:color w:val="FF0000"/>
              </w:rPr>
            </w:pPr>
            <w:r w:rsidRPr="00353C95">
              <w:rPr>
                <w:color w:val="000000" w:themeColor="text1"/>
              </w:rPr>
              <w:t xml:space="preserve">- Biết tính đơn điệu của hàm số. </w:t>
            </w:r>
          </w:p>
          <w:p w14:paraId="7DBD2D79" w14:textId="3B3193C7" w:rsidR="006600E5" w:rsidRPr="00353C95" w:rsidRDefault="006600E5" w:rsidP="006600E5">
            <w:pPr>
              <w:spacing w:line="276" w:lineRule="auto"/>
              <w:jc w:val="both"/>
              <w:rPr>
                <w:b/>
                <w:bCs/>
                <w:color w:val="000000" w:themeColor="text1"/>
              </w:rPr>
            </w:pPr>
            <w:r w:rsidRPr="00353C95">
              <w:rPr>
                <w:b/>
                <w:bCs/>
                <w:color w:val="000000" w:themeColor="text1"/>
              </w:rPr>
              <w:t xml:space="preserve">* Thông hiểu: </w:t>
            </w:r>
            <w:r w:rsidR="00E9341E" w:rsidRPr="00353C95">
              <w:rPr>
                <w:color w:val="FF0000"/>
              </w:rPr>
              <w:t>(Câu 32)</w:t>
            </w:r>
          </w:p>
          <w:p w14:paraId="447465A4" w14:textId="1CEC3AA7" w:rsidR="006600E5" w:rsidRPr="00353C95" w:rsidRDefault="006600E5" w:rsidP="00706899">
            <w:pPr>
              <w:spacing w:line="276" w:lineRule="auto"/>
              <w:jc w:val="both"/>
              <w:rPr>
                <w:color w:val="000000" w:themeColor="text1"/>
              </w:rPr>
            </w:pPr>
            <w:r w:rsidRPr="00353C95">
              <w:rPr>
                <w:color w:val="000000" w:themeColor="text1"/>
              </w:rPr>
              <w:t>- Phát hiện được tính đơn điệu của hàm số; mối liên hệ giữa tính đồng biến, nghịch biến của một hàm số</w:t>
            </w:r>
            <w:r w:rsidR="00E9341E" w:rsidRPr="00353C95">
              <w:rPr>
                <w:color w:val="000000" w:themeColor="text1"/>
              </w:rPr>
              <w:t xml:space="preserve"> và dấu đạo hàm cấp một của nó.</w:t>
            </w:r>
          </w:p>
          <w:p w14:paraId="2647BF5D" w14:textId="48D68A63" w:rsidR="000410CC" w:rsidRPr="00353C95" w:rsidRDefault="000410CC" w:rsidP="00706899">
            <w:pPr>
              <w:spacing w:line="276" w:lineRule="auto"/>
              <w:jc w:val="both"/>
              <w:rPr>
                <w:b/>
                <w:color w:val="000000" w:themeColor="text1"/>
              </w:rPr>
            </w:pPr>
            <w:r w:rsidRPr="00353C95">
              <w:rPr>
                <w:b/>
                <w:color w:val="000000" w:themeColor="text1"/>
              </w:rPr>
              <w:t xml:space="preserve">* Vận dụng cao: </w:t>
            </w:r>
            <w:r w:rsidRPr="00353C95">
              <w:rPr>
                <w:color w:val="FF0000"/>
              </w:rPr>
              <w:t>(Câu 50)</w:t>
            </w:r>
          </w:p>
          <w:p w14:paraId="39574D70" w14:textId="77777777" w:rsidR="000410CC" w:rsidRPr="00353C95" w:rsidRDefault="000410CC" w:rsidP="00706899">
            <w:pPr>
              <w:spacing w:line="276" w:lineRule="auto"/>
              <w:jc w:val="both"/>
              <w:rPr>
                <w:color w:val="000000" w:themeColor="text1"/>
              </w:rPr>
            </w:pPr>
            <w:r w:rsidRPr="00353C95">
              <w:rPr>
                <w:color w:val="000000" w:themeColor="text1"/>
              </w:rPr>
              <w:t>- Vận dụng được tính đơn điệu của hàm số trong giải toán.</w:t>
            </w:r>
          </w:p>
          <w:p w14:paraId="201A1908" w14:textId="6542A591" w:rsidR="000410CC" w:rsidRPr="00353C95" w:rsidRDefault="000410CC" w:rsidP="00706899">
            <w:pPr>
              <w:spacing w:line="276" w:lineRule="auto"/>
              <w:jc w:val="both"/>
              <w:rPr>
                <w:color w:val="000000" w:themeColor="text1"/>
              </w:rPr>
            </w:pPr>
            <w:r w:rsidRPr="00353C95">
              <w:rPr>
                <w:color w:val="000000" w:themeColor="text1"/>
              </w:rPr>
              <w:t>- Giải được một số bài toán liên quan đến tính đơn điệu.</w:t>
            </w:r>
          </w:p>
        </w:tc>
        <w:tc>
          <w:tcPr>
            <w:tcW w:w="900" w:type="dxa"/>
            <w:shd w:val="clear" w:color="auto" w:fill="auto"/>
            <w:vAlign w:val="center"/>
          </w:tcPr>
          <w:p w14:paraId="243F1C6D" w14:textId="09035B3A" w:rsidR="00706899" w:rsidRPr="00353C95" w:rsidRDefault="00272194" w:rsidP="00706899">
            <w:pPr>
              <w:jc w:val="center"/>
              <w:rPr>
                <w:b/>
                <w:bCs/>
                <w:color w:val="000000" w:themeColor="text1"/>
              </w:rPr>
            </w:pPr>
            <w:r w:rsidRPr="00353C95">
              <w:rPr>
                <w:b/>
                <w:bCs/>
                <w:color w:val="000000" w:themeColor="text1"/>
              </w:rPr>
              <w:t>1</w:t>
            </w:r>
          </w:p>
        </w:tc>
        <w:tc>
          <w:tcPr>
            <w:tcW w:w="990" w:type="dxa"/>
            <w:shd w:val="clear" w:color="auto" w:fill="auto"/>
            <w:vAlign w:val="center"/>
          </w:tcPr>
          <w:p w14:paraId="2432573E" w14:textId="60CF714C" w:rsidR="00706899" w:rsidRPr="00353C95" w:rsidRDefault="00272194" w:rsidP="00706899">
            <w:pPr>
              <w:jc w:val="center"/>
              <w:rPr>
                <w:b/>
                <w:bCs/>
                <w:color w:val="000000" w:themeColor="text1"/>
              </w:rPr>
            </w:pPr>
            <w:r w:rsidRPr="00353C95">
              <w:rPr>
                <w:b/>
                <w:bCs/>
                <w:color w:val="000000" w:themeColor="text1"/>
              </w:rPr>
              <w:t>1</w:t>
            </w:r>
          </w:p>
        </w:tc>
        <w:tc>
          <w:tcPr>
            <w:tcW w:w="803" w:type="dxa"/>
            <w:shd w:val="clear" w:color="auto" w:fill="auto"/>
            <w:vAlign w:val="center"/>
          </w:tcPr>
          <w:p w14:paraId="3A49B09A" w14:textId="482547C9" w:rsidR="00706899" w:rsidRPr="00353C95" w:rsidRDefault="00706899" w:rsidP="00706899">
            <w:pPr>
              <w:jc w:val="center"/>
              <w:rPr>
                <w:b/>
                <w:bCs/>
                <w:color w:val="000000" w:themeColor="text1"/>
              </w:rPr>
            </w:pPr>
          </w:p>
        </w:tc>
        <w:tc>
          <w:tcPr>
            <w:tcW w:w="817" w:type="dxa"/>
            <w:shd w:val="clear" w:color="auto" w:fill="auto"/>
            <w:vAlign w:val="center"/>
          </w:tcPr>
          <w:p w14:paraId="3808DDEF" w14:textId="113A576A" w:rsidR="00706899" w:rsidRPr="00353C95" w:rsidRDefault="00272194" w:rsidP="00706899">
            <w:pPr>
              <w:jc w:val="center"/>
              <w:rPr>
                <w:b/>
                <w:bCs/>
                <w:color w:val="000000" w:themeColor="text1"/>
              </w:rPr>
            </w:pPr>
            <w:r w:rsidRPr="00353C95">
              <w:rPr>
                <w:b/>
                <w:bCs/>
                <w:color w:val="000000" w:themeColor="text1"/>
              </w:rPr>
              <w:t>1</w:t>
            </w:r>
          </w:p>
        </w:tc>
        <w:tc>
          <w:tcPr>
            <w:tcW w:w="990" w:type="dxa"/>
            <w:shd w:val="clear" w:color="auto" w:fill="auto"/>
            <w:vAlign w:val="center"/>
          </w:tcPr>
          <w:p w14:paraId="4736F96F" w14:textId="06383914" w:rsidR="00706899" w:rsidRPr="00353C95" w:rsidRDefault="00272194" w:rsidP="00BB43E8">
            <w:pPr>
              <w:spacing w:beforeLines="40" w:before="96" w:line="360" w:lineRule="auto"/>
              <w:jc w:val="center"/>
              <w:rPr>
                <w:b/>
                <w:bCs/>
                <w:color w:val="000000" w:themeColor="text1"/>
                <w:lang w:bidi="hi-IN"/>
              </w:rPr>
            </w:pPr>
            <w:r w:rsidRPr="00353C95">
              <w:rPr>
                <w:b/>
                <w:bCs/>
                <w:color w:val="000000" w:themeColor="text1"/>
                <w:lang w:bidi="hi-IN"/>
              </w:rPr>
              <w:t>3</w:t>
            </w:r>
          </w:p>
        </w:tc>
      </w:tr>
      <w:tr w:rsidR="00706899" w:rsidRPr="00353C95" w14:paraId="299A0CEF" w14:textId="77777777" w:rsidTr="00E74B02">
        <w:trPr>
          <w:trHeight w:val="978"/>
        </w:trPr>
        <w:tc>
          <w:tcPr>
            <w:tcW w:w="625" w:type="dxa"/>
            <w:vMerge/>
            <w:vAlign w:val="center"/>
          </w:tcPr>
          <w:p w14:paraId="1AE238EF" w14:textId="29852043" w:rsidR="00706899" w:rsidRPr="00353C95" w:rsidRDefault="00706899" w:rsidP="00E74B02">
            <w:pPr>
              <w:spacing w:line="276" w:lineRule="auto"/>
              <w:jc w:val="center"/>
              <w:rPr>
                <w:b/>
                <w:color w:val="000000" w:themeColor="text1"/>
              </w:rPr>
            </w:pPr>
          </w:p>
        </w:tc>
        <w:tc>
          <w:tcPr>
            <w:tcW w:w="1620" w:type="dxa"/>
            <w:vMerge/>
            <w:vAlign w:val="center"/>
          </w:tcPr>
          <w:p w14:paraId="73AEED88" w14:textId="77777777" w:rsidR="00706899" w:rsidRPr="00353C95" w:rsidRDefault="00706899" w:rsidP="00E74B02">
            <w:pPr>
              <w:spacing w:line="276" w:lineRule="auto"/>
              <w:jc w:val="center"/>
              <w:rPr>
                <w:b/>
                <w:color w:val="000000" w:themeColor="text1"/>
              </w:rPr>
            </w:pPr>
          </w:p>
        </w:tc>
        <w:tc>
          <w:tcPr>
            <w:tcW w:w="2286" w:type="dxa"/>
            <w:shd w:val="clear" w:color="auto" w:fill="auto"/>
            <w:vAlign w:val="center"/>
          </w:tcPr>
          <w:p w14:paraId="18DB69E7" w14:textId="5BDEB8B1" w:rsidR="00706899" w:rsidRPr="00353C95" w:rsidRDefault="0053601A" w:rsidP="009F4A93">
            <w:pPr>
              <w:spacing w:line="276" w:lineRule="auto"/>
              <w:rPr>
                <w:i/>
                <w:color w:val="000000" w:themeColor="text1"/>
              </w:rPr>
            </w:pPr>
            <w:r w:rsidRPr="00353C95">
              <w:rPr>
                <w:i/>
                <w:color w:val="000000" w:themeColor="text1"/>
              </w:rPr>
              <w:t>4</w:t>
            </w:r>
            <w:r w:rsidR="00706899" w:rsidRPr="00353C95">
              <w:rPr>
                <w:i/>
                <w:color w:val="000000" w:themeColor="text1"/>
              </w:rPr>
              <w:t>.2. Cực trị của hàm số</w:t>
            </w:r>
          </w:p>
        </w:tc>
        <w:tc>
          <w:tcPr>
            <w:tcW w:w="6379" w:type="dxa"/>
          </w:tcPr>
          <w:p w14:paraId="347A812F" w14:textId="6B3433A3" w:rsidR="00706899" w:rsidRPr="00353C95" w:rsidRDefault="00706899" w:rsidP="00706899">
            <w:pPr>
              <w:widowControl w:val="0"/>
              <w:spacing w:line="276" w:lineRule="auto"/>
              <w:jc w:val="both"/>
              <w:rPr>
                <w:b/>
                <w:bCs/>
                <w:color w:val="000000" w:themeColor="text1"/>
              </w:rPr>
            </w:pPr>
            <w:r w:rsidRPr="00353C95">
              <w:rPr>
                <w:b/>
                <w:bCs/>
                <w:color w:val="000000" w:themeColor="text1"/>
              </w:rPr>
              <w:t xml:space="preserve">* Nhận biết: </w:t>
            </w:r>
            <w:r w:rsidR="00E9341E" w:rsidRPr="00353C95">
              <w:rPr>
                <w:color w:val="FF0000"/>
              </w:rPr>
              <w:t>(Câu 19, 27)</w:t>
            </w:r>
          </w:p>
          <w:p w14:paraId="495AA36E" w14:textId="597B4B74" w:rsidR="00706899" w:rsidRPr="00353C95" w:rsidRDefault="00706899" w:rsidP="00326BA5">
            <w:pPr>
              <w:spacing w:line="276" w:lineRule="auto"/>
              <w:jc w:val="both"/>
              <w:rPr>
                <w:color w:val="FF0000"/>
              </w:rPr>
            </w:pPr>
            <w:r w:rsidRPr="00353C95">
              <w:rPr>
                <w:color w:val="000000" w:themeColor="text1"/>
              </w:rPr>
              <w:t xml:space="preserve">- </w:t>
            </w:r>
            <w:r w:rsidR="0049549A" w:rsidRPr="00353C95">
              <w:rPr>
                <w:color w:val="000000" w:themeColor="text1"/>
              </w:rPr>
              <w:t xml:space="preserve">Nhận biết </w:t>
            </w:r>
            <w:r w:rsidRPr="00353C95">
              <w:rPr>
                <w:color w:val="000000" w:themeColor="text1"/>
              </w:rPr>
              <w:t>cực trị của hàm số</w:t>
            </w:r>
            <w:r w:rsidR="00B46EC1" w:rsidRPr="00353C95">
              <w:rPr>
                <w:color w:val="000000" w:themeColor="text1"/>
              </w:rPr>
              <w:t xml:space="preserve"> hoặc đồ thị hàm số</w:t>
            </w:r>
            <w:r w:rsidRPr="00353C95">
              <w:rPr>
                <w:color w:val="000000" w:themeColor="text1"/>
              </w:rPr>
              <w:t>.</w:t>
            </w:r>
          </w:p>
          <w:p w14:paraId="38D95F09" w14:textId="381CBB56" w:rsidR="00706899" w:rsidRPr="00353C95" w:rsidRDefault="00706899" w:rsidP="00706899">
            <w:pPr>
              <w:spacing w:line="276" w:lineRule="auto"/>
              <w:jc w:val="both"/>
              <w:rPr>
                <w:b/>
                <w:bCs/>
                <w:color w:val="000000" w:themeColor="text1"/>
              </w:rPr>
            </w:pPr>
            <w:r w:rsidRPr="00353C95">
              <w:rPr>
                <w:b/>
                <w:bCs/>
                <w:color w:val="000000" w:themeColor="text1"/>
              </w:rPr>
              <w:t xml:space="preserve">* Vận dụng: </w:t>
            </w:r>
            <w:r w:rsidR="00E9341E" w:rsidRPr="00353C95">
              <w:rPr>
                <w:rStyle w:val="fontstyle01"/>
                <w:rFonts w:ascii="Times New Roman" w:hAnsi="Times New Roman"/>
                <w:color w:val="FF0000"/>
                <w:sz w:val="24"/>
                <w:szCs w:val="24"/>
              </w:rPr>
              <w:t xml:space="preserve"> (Câu 41)</w:t>
            </w:r>
          </w:p>
          <w:p w14:paraId="62396272" w14:textId="1E8BBBFC" w:rsidR="00706899" w:rsidRPr="00353C95" w:rsidRDefault="00706899" w:rsidP="00706899">
            <w:pPr>
              <w:spacing w:line="276" w:lineRule="auto"/>
              <w:jc w:val="both"/>
              <w:rPr>
                <w:color w:val="000000" w:themeColor="text1"/>
              </w:rPr>
            </w:pPr>
            <w:r w:rsidRPr="00353C95">
              <w:rPr>
                <w:color w:val="000000" w:themeColor="text1"/>
              </w:rPr>
              <w:t>- X</w:t>
            </w:r>
            <w:r w:rsidR="00685167" w:rsidRPr="00353C95">
              <w:rPr>
                <w:rStyle w:val="fontstyle01"/>
                <w:rFonts w:ascii="Times New Roman" w:hAnsi="Times New Roman"/>
                <w:color w:val="000000" w:themeColor="text1"/>
                <w:sz w:val="24"/>
                <w:szCs w:val="24"/>
              </w:rPr>
              <w:t>ác định được</w:t>
            </w:r>
            <w:r w:rsidR="00445C97" w:rsidRPr="00353C95">
              <w:rPr>
                <w:rStyle w:val="fontstyle01"/>
                <w:rFonts w:ascii="Times New Roman" w:hAnsi="Times New Roman"/>
                <w:color w:val="000000" w:themeColor="text1"/>
                <w:sz w:val="24"/>
                <w:szCs w:val="24"/>
              </w:rPr>
              <w:t xml:space="preserve"> tham số m</w:t>
            </w:r>
            <w:r w:rsidR="00685167" w:rsidRPr="00353C95">
              <w:rPr>
                <w:rStyle w:val="fontstyle01"/>
                <w:rFonts w:ascii="Times New Roman" w:hAnsi="Times New Roman"/>
                <w:color w:val="000000" w:themeColor="text1"/>
                <w:sz w:val="24"/>
                <w:szCs w:val="24"/>
              </w:rPr>
              <w:t xml:space="preserve"> để hàm số đạt cự</w:t>
            </w:r>
            <w:r w:rsidR="00E9341E" w:rsidRPr="00353C95">
              <w:rPr>
                <w:rStyle w:val="fontstyle01"/>
                <w:rFonts w:ascii="Times New Roman" w:hAnsi="Times New Roman"/>
                <w:color w:val="000000" w:themeColor="text1"/>
                <w:sz w:val="24"/>
                <w:szCs w:val="24"/>
              </w:rPr>
              <w:t>c trị thoả điều kiện cho trước.</w:t>
            </w:r>
          </w:p>
        </w:tc>
        <w:tc>
          <w:tcPr>
            <w:tcW w:w="900" w:type="dxa"/>
            <w:shd w:val="clear" w:color="auto" w:fill="auto"/>
            <w:vAlign w:val="center"/>
          </w:tcPr>
          <w:p w14:paraId="4E82A247" w14:textId="35F27741" w:rsidR="00706899" w:rsidRPr="00353C95" w:rsidRDefault="00272194" w:rsidP="00706899">
            <w:pPr>
              <w:jc w:val="center"/>
              <w:rPr>
                <w:b/>
                <w:bCs/>
                <w:color w:val="000000" w:themeColor="text1"/>
              </w:rPr>
            </w:pPr>
            <w:r w:rsidRPr="00353C95">
              <w:rPr>
                <w:b/>
                <w:bCs/>
                <w:color w:val="000000" w:themeColor="text1"/>
              </w:rPr>
              <w:t>2</w:t>
            </w:r>
          </w:p>
        </w:tc>
        <w:tc>
          <w:tcPr>
            <w:tcW w:w="990" w:type="dxa"/>
            <w:shd w:val="clear" w:color="auto" w:fill="auto"/>
            <w:vAlign w:val="center"/>
          </w:tcPr>
          <w:p w14:paraId="04986918" w14:textId="71449FC1" w:rsidR="00706899" w:rsidRPr="00353C95" w:rsidRDefault="00706899" w:rsidP="00706899">
            <w:pPr>
              <w:jc w:val="center"/>
              <w:rPr>
                <w:b/>
                <w:bCs/>
                <w:color w:val="000000" w:themeColor="text1"/>
              </w:rPr>
            </w:pPr>
          </w:p>
        </w:tc>
        <w:tc>
          <w:tcPr>
            <w:tcW w:w="803" w:type="dxa"/>
            <w:shd w:val="clear" w:color="auto" w:fill="auto"/>
            <w:vAlign w:val="center"/>
          </w:tcPr>
          <w:p w14:paraId="66047563" w14:textId="31D5BAED" w:rsidR="00706899" w:rsidRPr="00353C95" w:rsidRDefault="00272194" w:rsidP="00706899">
            <w:pPr>
              <w:jc w:val="center"/>
              <w:rPr>
                <w:b/>
                <w:bCs/>
                <w:color w:val="000000" w:themeColor="text1"/>
              </w:rPr>
            </w:pPr>
            <w:r w:rsidRPr="00353C95">
              <w:rPr>
                <w:b/>
                <w:bCs/>
                <w:color w:val="000000" w:themeColor="text1"/>
              </w:rPr>
              <w:t>1</w:t>
            </w:r>
          </w:p>
        </w:tc>
        <w:tc>
          <w:tcPr>
            <w:tcW w:w="817" w:type="dxa"/>
            <w:shd w:val="clear" w:color="auto" w:fill="auto"/>
            <w:vAlign w:val="center"/>
          </w:tcPr>
          <w:p w14:paraId="54185598" w14:textId="3EFF78DF" w:rsidR="00706899" w:rsidRPr="00353C95" w:rsidRDefault="00706899" w:rsidP="00706899">
            <w:pPr>
              <w:jc w:val="center"/>
              <w:rPr>
                <w:b/>
                <w:bCs/>
                <w:color w:val="000000" w:themeColor="text1"/>
              </w:rPr>
            </w:pPr>
          </w:p>
        </w:tc>
        <w:tc>
          <w:tcPr>
            <w:tcW w:w="990" w:type="dxa"/>
            <w:shd w:val="clear" w:color="auto" w:fill="auto"/>
            <w:vAlign w:val="center"/>
          </w:tcPr>
          <w:p w14:paraId="44988102" w14:textId="6F70E66B" w:rsidR="00706899" w:rsidRPr="00353C95" w:rsidRDefault="00272194" w:rsidP="00BB43E8">
            <w:pPr>
              <w:spacing w:beforeLines="40" w:before="96" w:line="360" w:lineRule="auto"/>
              <w:jc w:val="center"/>
              <w:rPr>
                <w:b/>
                <w:color w:val="000000" w:themeColor="text1"/>
                <w:lang w:bidi="hi-IN"/>
              </w:rPr>
            </w:pPr>
            <w:r w:rsidRPr="00353C95">
              <w:rPr>
                <w:b/>
                <w:color w:val="000000" w:themeColor="text1"/>
                <w:lang w:bidi="hi-IN"/>
              </w:rPr>
              <w:t>3</w:t>
            </w:r>
          </w:p>
        </w:tc>
      </w:tr>
      <w:tr w:rsidR="00706899" w:rsidRPr="00353C95" w14:paraId="4184FE14" w14:textId="77777777" w:rsidTr="00E74B02">
        <w:trPr>
          <w:trHeight w:val="944"/>
        </w:trPr>
        <w:tc>
          <w:tcPr>
            <w:tcW w:w="625" w:type="dxa"/>
            <w:vMerge/>
            <w:vAlign w:val="center"/>
          </w:tcPr>
          <w:p w14:paraId="15EEF32F" w14:textId="77777777" w:rsidR="00706899" w:rsidRPr="00353C95" w:rsidRDefault="00706899" w:rsidP="00E74B02">
            <w:pPr>
              <w:spacing w:line="276" w:lineRule="auto"/>
              <w:jc w:val="center"/>
              <w:rPr>
                <w:b/>
                <w:color w:val="000000" w:themeColor="text1"/>
              </w:rPr>
            </w:pPr>
          </w:p>
        </w:tc>
        <w:tc>
          <w:tcPr>
            <w:tcW w:w="1620" w:type="dxa"/>
            <w:vMerge/>
            <w:vAlign w:val="center"/>
          </w:tcPr>
          <w:p w14:paraId="0AF41B0F" w14:textId="77777777" w:rsidR="00706899" w:rsidRPr="00353C95" w:rsidRDefault="00706899" w:rsidP="00E74B02">
            <w:pPr>
              <w:spacing w:line="276" w:lineRule="auto"/>
              <w:jc w:val="center"/>
              <w:rPr>
                <w:b/>
                <w:color w:val="000000" w:themeColor="text1"/>
              </w:rPr>
            </w:pPr>
          </w:p>
        </w:tc>
        <w:tc>
          <w:tcPr>
            <w:tcW w:w="2286" w:type="dxa"/>
            <w:shd w:val="clear" w:color="auto" w:fill="auto"/>
            <w:vAlign w:val="center"/>
          </w:tcPr>
          <w:p w14:paraId="51BEBEC7" w14:textId="60323515" w:rsidR="00706899" w:rsidRPr="00353C95" w:rsidRDefault="0053601A" w:rsidP="0053601A">
            <w:pPr>
              <w:spacing w:line="276" w:lineRule="auto"/>
              <w:rPr>
                <w:i/>
                <w:color w:val="000000" w:themeColor="text1"/>
              </w:rPr>
            </w:pPr>
            <w:r w:rsidRPr="00353C95">
              <w:rPr>
                <w:i/>
                <w:color w:val="000000" w:themeColor="text1"/>
              </w:rPr>
              <w:t>4.</w:t>
            </w:r>
            <w:r w:rsidR="00706899" w:rsidRPr="00353C95">
              <w:rPr>
                <w:i/>
                <w:color w:val="000000" w:themeColor="text1"/>
              </w:rPr>
              <w:t>3. Giá trị lớn nhất và giá trị nhỏ nhất của hàm số</w:t>
            </w:r>
          </w:p>
        </w:tc>
        <w:tc>
          <w:tcPr>
            <w:tcW w:w="6379" w:type="dxa"/>
          </w:tcPr>
          <w:p w14:paraId="0547316F" w14:textId="2BBCF7B7" w:rsidR="00706899" w:rsidRPr="00353C95" w:rsidRDefault="00706899" w:rsidP="00706899">
            <w:pPr>
              <w:spacing w:line="276" w:lineRule="auto"/>
              <w:jc w:val="both"/>
              <w:rPr>
                <w:color w:val="000000" w:themeColor="text1"/>
              </w:rPr>
            </w:pPr>
          </w:p>
        </w:tc>
        <w:tc>
          <w:tcPr>
            <w:tcW w:w="900" w:type="dxa"/>
            <w:shd w:val="clear" w:color="auto" w:fill="auto"/>
            <w:vAlign w:val="center"/>
          </w:tcPr>
          <w:p w14:paraId="174031CA" w14:textId="3E7827F5" w:rsidR="00706899" w:rsidRPr="00353C95" w:rsidRDefault="00706899" w:rsidP="00706899">
            <w:pPr>
              <w:jc w:val="center"/>
              <w:rPr>
                <w:b/>
                <w:bCs/>
                <w:color w:val="000000" w:themeColor="text1"/>
              </w:rPr>
            </w:pPr>
          </w:p>
        </w:tc>
        <w:tc>
          <w:tcPr>
            <w:tcW w:w="990" w:type="dxa"/>
            <w:shd w:val="clear" w:color="auto" w:fill="auto"/>
            <w:vAlign w:val="center"/>
          </w:tcPr>
          <w:p w14:paraId="14C2CA48" w14:textId="7C14A461" w:rsidR="00706899" w:rsidRPr="00353C95" w:rsidRDefault="00706899" w:rsidP="00706899">
            <w:pPr>
              <w:jc w:val="center"/>
              <w:rPr>
                <w:b/>
                <w:bCs/>
                <w:color w:val="000000" w:themeColor="text1"/>
              </w:rPr>
            </w:pPr>
          </w:p>
        </w:tc>
        <w:tc>
          <w:tcPr>
            <w:tcW w:w="803" w:type="dxa"/>
            <w:shd w:val="clear" w:color="auto" w:fill="auto"/>
            <w:vAlign w:val="center"/>
          </w:tcPr>
          <w:p w14:paraId="0FD6F2F7" w14:textId="52B4C5C9" w:rsidR="00706899" w:rsidRPr="00353C95" w:rsidRDefault="00706899" w:rsidP="00706899">
            <w:pPr>
              <w:jc w:val="center"/>
              <w:rPr>
                <w:b/>
                <w:bCs/>
                <w:color w:val="000000" w:themeColor="text1"/>
              </w:rPr>
            </w:pPr>
          </w:p>
        </w:tc>
        <w:tc>
          <w:tcPr>
            <w:tcW w:w="817" w:type="dxa"/>
            <w:shd w:val="clear" w:color="auto" w:fill="auto"/>
            <w:vAlign w:val="center"/>
          </w:tcPr>
          <w:p w14:paraId="4433BA28" w14:textId="77777777" w:rsidR="00706899" w:rsidRPr="00353C95" w:rsidRDefault="00706899" w:rsidP="00706899">
            <w:pPr>
              <w:jc w:val="center"/>
              <w:rPr>
                <w:b/>
                <w:bCs/>
                <w:color w:val="000000" w:themeColor="text1"/>
              </w:rPr>
            </w:pPr>
          </w:p>
        </w:tc>
        <w:tc>
          <w:tcPr>
            <w:tcW w:w="990" w:type="dxa"/>
            <w:shd w:val="clear" w:color="auto" w:fill="auto"/>
            <w:vAlign w:val="center"/>
          </w:tcPr>
          <w:p w14:paraId="0F7974DD" w14:textId="28F178D1" w:rsidR="00706899" w:rsidRPr="00353C95" w:rsidRDefault="00706899" w:rsidP="00BB43E8">
            <w:pPr>
              <w:spacing w:beforeLines="40" w:before="96" w:line="360" w:lineRule="auto"/>
              <w:jc w:val="center"/>
              <w:rPr>
                <w:b/>
                <w:color w:val="000000" w:themeColor="text1"/>
                <w:lang w:bidi="hi-IN"/>
              </w:rPr>
            </w:pPr>
          </w:p>
        </w:tc>
      </w:tr>
      <w:tr w:rsidR="00706899" w:rsidRPr="00353C95" w14:paraId="66667E30" w14:textId="77777777" w:rsidTr="00E74B02">
        <w:trPr>
          <w:trHeight w:val="597"/>
        </w:trPr>
        <w:tc>
          <w:tcPr>
            <w:tcW w:w="625" w:type="dxa"/>
            <w:vMerge/>
            <w:vAlign w:val="center"/>
          </w:tcPr>
          <w:p w14:paraId="26141D29" w14:textId="77777777" w:rsidR="00706899" w:rsidRPr="00353C95" w:rsidRDefault="00706899" w:rsidP="00E74B02">
            <w:pPr>
              <w:spacing w:line="276" w:lineRule="auto"/>
              <w:jc w:val="center"/>
              <w:rPr>
                <w:b/>
                <w:color w:val="000000" w:themeColor="text1"/>
              </w:rPr>
            </w:pPr>
          </w:p>
        </w:tc>
        <w:tc>
          <w:tcPr>
            <w:tcW w:w="1620" w:type="dxa"/>
            <w:vMerge/>
            <w:vAlign w:val="center"/>
          </w:tcPr>
          <w:p w14:paraId="6CAF63D7" w14:textId="77777777" w:rsidR="00706899" w:rsidRPr="00353C95" w:rsidRDefault="00706899" w:rsidP="00E74B02">
            <w:pPr>
              <w:spacing w:line="276" w:lineRule="auto"/>
              <w:jc w:val="center"/>
              <w:rPr>
                <w:b/>
                <w:color w:val="000000" w:themeColor="text1"/>
              </w:rPr>
            </w:pPr>
          </w:p>
        </w:tc>
        <w:tc>
          <w:tcPr>
            <w:tcW w:w="2286" w:type="dxa"/>
            <w:shd w:val="clear" w:color="auto" w:fill="auto"/>
            <w:vAlign w:val="center"/>
          </w:tcPr>
          <w:p w14:paraId="5238B8CC" w14:textId="16B16BD6" w:rsidR="0053601A" w:rsidRPr="00353C95" w:rsidRDefault="002B7830" w:rsidP="0053601A">
            <w:pPr>
              <w:spacing w:line="276" w:lineRule="auto"/>
              <w:rPr>
                <w:i/>
                <w:color w:val="000000" w:themeColor="text1"/>
              </w:rPr>
            </w:pPr>
            <w:r w:rsidRPr="00353C95">
              <w:rPr>
                <w:i/>
                <w:color w:val="000000" w:themeColor="text1"/>
              </w:rPr>
              <w:t>4</w:t>
            </w:r>
            <w:r w:rsidR="0053601A" w:rsidRPr="00353C95">
              <w:rPr>
                <w:i/>
                <w:color w:val="000000" w:themeColor="text1"/>
              </w:rPr>
              <w:t>.4. Đường tiệm cận</w:t>
            </w:r>
          </w:p>
          <w:p w14:paraId="5E5FC9EE" w14:textId="77777777" w:rsidR="00706899" w:rsidRPr="00353C95" w:rsidRDefault="00706899" w:rsidP="009F4A93">
            <w:pPr>
              <w:spacing w:line="276" w:lineRule="auto"/>
              <w:rPr>
                <w:i/>
                <w:color w:val="000000" w:themeColor="text1"/>
              </w:rPr>
            </w:pPr>
          </w:p>
        </w:tc>
        <w:tc>
          <w:tcPr>
            <w:tcW w:w="6379" w:type="dxa"/>
          </w:tcPr>
          <w:p w14:paraId="0BE78208" w14:textId="1D842F40" w:rsidR="0053601A" w:rsidRPr="00353C95" w:rsidRDefault="0053601A" w:rsidP="0053601A">
            <w:pPr>
              <w:spacing w:line="276" w:lineRule="auto"/>
              <w:jc w:val="both"/>
              <w:rPr>
                <w:b/>
                <w:bCs/>
                <w:color w:val="000000" w:themeColor="text1"/>
              </w:rPr>
            </w:pPr>
            <w:r w:rsidRPr="00353C95">
              <w:rPr>
                <w:b/>
                <w:bCs/>
                <w:color w:val="000000" w:themeColor="text1"/>
              </w:rPr>
              <w:t xml:space="preserve">* Nhận biết: </w:t>
            </w:r>
            <w:r w:rsidR="00F16BC7" w:rsidRPr="00353C95">
              <w:rPr>
                <w:rStyle w:val="fontstyle01"/>
                <w:rFonts w:ascii="Times New Roman" w:hAnsi="Times New Roman"/>
                <w:color w:val="FF0000"/>
                <w:sz w:val="24"/>
                <w:szCs w:val="24"/>
              </w:rPr>
              <w:t>(Câu 20)</w:t>
            </w:r>
          </w:p>
          <w:p w14:paraId="4B741A63" w14:textId="7E259AA6" w:rsidR="0053601A" w:rsidRPr="00353C95" w:rsidRDefault="0053601A" w:rsidP="0053601A">
            <w:pPr>
              <w:spacing w:line="276" w:lineRule="auto"/>
              <w:jc w:val="both"/>
              <w:rPr>
                <w:color w:val="FF0000"/>
              </w:rPr>
            </w:pPr>
            <w:r w:rsidRPr="00353C95">
              <w:rPr>
                <w:color w:val="000000" w:themeColor="text1"/>
              </w:rPr>
              <w:t xml:space="preserve">- Nhận biết </w:t>
            </w:r>
            <w:r w:rsidRPr="00353C95">
              <w:rPr>
                <w:rStyle w:val="fontstyle01"/>
                <w:rFonts w:ascii="Times New Roman" w:hAnsi="Times New Roman"/>
                <w:color w:val="000000" w:themeColor="text1"/>
                <w:sz w:val="24"/>
                <w:szCs w:val="24"/>
              </w:rPr>
              <w:t xml:space="preserve">đường tiệm cận đứng, đường tiệm cận ngang của hàm số. </w:t>
            </w:r>
          </w:p>
          <w:p w14:paraId="382D8530" w14:textId="3E939C91" w:rsidR="00990E7B" w:rsidRPr="00353C95" w:rsidRDefault="00990E7B" w:rsidP="00990E7B">
            <w:pPr>
              <w:spacing w:line="276" w:lineRule="auto"/>
              <w:jc w:val="both"/>
              <w:rPr>
                <w:color w:val="FF0000"/>
              </w:rPr>
            </w:pPr>
          </w:p>
        </w:tc>
        <w:tc>
          <w:tcPr>
            <w:tcW w:w="900" w:type="dxa"/>
            <w:shd w:val="clear" w:color="auto" w:fill="auto"/>
            <w:vAlign w:val="center"/>
          </w:tcPr>
          <w:p w14:paraId="455B571B" w14:textId="59448C48" w:rsidR="00706899" w:rsidRPr="00353C95" w:rsidRDefault="00272194" w:rsidP="00706899">
            <w:pPr>
              <w:jc w:val="center"/>
              <w:rPr>
                <w:b/>
                <w:bCs/>
                <w:color w:val="000000" w:themeColor="text1"/>
              </w:rPr>
            </w:pPr>
            <w:r w:rsidRPr="00353C95">
              <w:rPr>
                <w:b/>
                <w:bCs/>
                <w:color w:val="000000" w:themeColor="text1"/>
              </w:rPr>
              <w:t>1</w:t>
            </w:r>
          </w:p>
        </w:tc>
        <w:tc>
          <w:tcPr>
            <w:tcW w:w="990" w:type="dxa"/>
            <w:shd w:val="clear" w:color="auto" w:fill="auto"/>
            <w:vAlign w:val="center"/>
          </w:tcPr>
          <w:p w14:paraId="5C298A63" w14:textId="103EA3E8" w:rsidR="00706899" w:rsidRPr="00353C95" w:rsidRDefault="00706899" w:rsidP="00706899">
            <w:pPr>
              <w:jc w:val="center"/>
              <w:rPr>
                <w:b/>
                <w:bCs/>
                <w:color w:val="000000" w:themeColor="text1"/>
              </w:rPr>
            </w:pPr>
          </w:p>
        </w:tc>
        <w:tc>
          <w:tcPr>
            <w:tcW w:w="803" w:type="dxa"/>
            <w:shd w:val="clear" w:color="auto" w:fill="auto"/>
            <w:vAlign w:val="center"/>
          </w:tcPr>
          <w:p w14:paraId="40AEE12A" w14:textId="31B5DEE2" w:rsidR="00706899" w:rsidRPr="00353C95" w:rsidRDefault="00706899" w:rsidP="00706899">
            <w:pPr>
              <w:jc w:val="center"/>
              <w:rPr>
                <w:b/>
                <w:bCs/>
                <w:color w:val="000000" w:themeColor="text1"/>
              </w:rPr>
            </w:pPr>
          </w:p>
        </w:tc>
        <w:tc>
          <w:tcPr>
            <w:tcW w:w="817" w:type="dxa"/>
            <w:shd w:val="clear" w:color="auto" w:fill="auto"/>
            <w:vAlign w:val="center"/>
          </w:tcPr>
          <w:p w14:paraId="1000E300" w14:textId="77777777" w:rsidR="00706899" w:rsidRPr="00353C95" w:rsidRDefault="00706899" w:rsidP="00706899">
            <w:pPr>
              <w:jc w:val="center"/>
              <w:rPr>
                <w:b/>
                <w:bCs/>
                <w:color w:val="000000" w:themeColor="text1"/>
              </w:rPr>
            </w:pPr>
          </w:p>
        </w:tc>
        <w:tc>
          <w:tcPr>
            <w:tcW w:w="990" w:type="dxa"/>
            <w:shd w:val="clear" w:color="auto" w:fill="auto"/>
            <w:vAlign w:val="center"/>
          </w:tcPr>
          <w:p w14:paraId="0D112935" w14:textId="3EBF4CD3" w:rsidR="00706899" w:rsidRPr="00353C95" w:rsidRDefault="00406C3D" w:rsidP="00BB43E8">
            <w:pPr>
              <w:spacing w:beforeLines="40" w:before="96" w:line="360" w:lineRule="auto"/>
              <w:jc w:val="center"/>
              <w:rPr>
                <w:b/>
                <w:color w:val="000000" w:themeColor="text1"/>
                <w:lang w:bidi="hi-IN"/>
              </w:rPr>
            </w:pPr>
            <w:r w:rsidRPr="00353C95">
              <w:rPr>
                <w:b/>
                <w:color w:val="000000" w:themeColor="text1"/>
                <w:lang w:bidi="hi-IN"/>
              </w:rPr>
              <w:t>1</w:t>
            </w:r>
          </w:p>
        </w:tc>
      </w:tr>
      <w:tr w:rsidR="00706899" w:rsidRPr="00353C95" w14:paraId="67E84696" w14:textId="77777777" w:rsidTr="00E74B02">
        <w:trPr>
          <w:trHeight w:val="695"/>
        </w:trPr>
        <w:tc>
          <w:tcPr>
            <w:tcW w:w="625" w:type="dxa"/>
            <w:vMerge/>
            <w:vAlign w:val="center"/>
          </w:tcPr>
          <w:p w14:paraId="0503F087" w14:textId="77777777" w:rsidR="00706899" w:rsidRPr="00353C95" w:rsidRDefault="00706899" w:rsidP="00E74B02">
            <w:pPr>
              <w:spacing w:line="276" w:lineRule="auto"/>
              <w:jc w:val="center"/>
              <w:rPr>
                <w:b/>
                <w:color w:val="000000" w:themeColor="text1"/>
              </w:rPr>
            </w:pPr>
          </w:p>
        </w:tc>
        <w:tc>
          <w:tcPr>
            <w:tcW w:w="1620" w:type="dxa"/>
            <w:vMerge/>
            <w:vAlign w:val="center"/>
          </w:tcPr>
          <w:p w14:paraId="032F0C8A" w14:textId="77777777" w:rsidR="00706899" w:rsidRPr="00353C95" w:rsidRDefault="00706899" w:rsidP="00E74B02">
            <w:pPr>
              <w:spacing w:line="276" w:lineRule="auto"/>
              <w:jc w:val="center"/>
              <w:rPr>
                <w:b/>
                <w:color w:val="000000" w:themeColor="text1"/>
              </w:rPr>
            </w:pPr>
          </w:p>
        </w:tc>
        <w:tc>
          <w:tcPr>
            <w:tcW w:w="2286" w:type="dxa"/>
            <w:shd w:val="clear" w:color="auto" w:fill="auto"/>
            <w:vAlign w:val="center"/>
          </w:tcPr>
          <w:p w14:paraId="0D4F96EF" w14:textId="779245E4" w:rsidR="0053601A" w:rsidRPr="00353C95" w:rsidRDefault="002B7830" w:rsidP="0053601A">
            <w:pPr>
              <w:spacing w:line="276" w:lineRule="auto"/>
              <w:rPr>
                <w:i/>
                <w:color w:val="000000" w:themeColor="text1"/>
              </w:rPr>
            </w:pPr>
            <w:r w:rsidRPr="00353C95">
              <w:rPr>
                <w:i/>
                <w:color w:val="000000" w:themeColor="text1"/>
              </w:rPr>
              <w:t>4.</w:t>
            </w:r>
            <w:r w:rsidR="0053601A" w:rsidRPr="00353C95">
              <w:rPr>
                <w:i/>
                <w:color w:val="000000" w:themeColor="text1"/>
              </w:rPr>
              <w:t>5. Bảng biến thiên và đồ thị của hàm số</w:t>
            </w:r>
          </w:p>
          <w:p w14:paraId="3F00C507" w14:textId="77777777" w:rsidR="0053601A" w:rsidRPr="00353C95" w:rsidRDefault="0053601A" w:rsidP="009F4A93">
            <w:pPr>
              <w:spacing w:line="276" w:lineRule="auto"/>
              <w:rPr>
                <w:i/>
                <w:color w:val="000000" w:themeColor="text1"/>
              </w:rPr>
            </w:pPr>
          </w:p>
        </w:tc>
        <w:tc>
          <w:tcPr>
            <w:tcW w:w="6379" w:type="dxa"/>
          </w:tcPr>
          <w:p w14:paraId="1B48CCD3" w14:textId="12FC2C26" w:rsidR="0053601A" w:rsidRPr="00353C95" w:rsidRDefault="00FB04C6" w:rsidP="0053601A">
            <w:pPr>
              <w:spacing w:line="276" w:lineRule="auto"/>
              <w:jc w:val="both"/>
              <w:rPr>
                <w:bCs/>
                <w:color w:val="FF0000"/>
              </w:rPr>
            </w:pPr>
            <w:r w:rsidRPr="00353C95">
              <w:rPr>
                <w:b/>
                <w:bCs/>
                <w:color w:val="000000" w:themeColor="text1"/>
              </w:rPr>
              <w:t>* Nhận biết:</w:t>
            </w:r>
          </w:p>
          <w:p w14:paraId="4F438636" w14:textId="6C80AAFE" w:rsidR="00FB04C6" w:rsidRPr="00353C95" w:rsidRDefault="00FB04C6" w:rsidP="0053601A">
            <w:pPr>
              <w:spacing w:line="276" w:lineRule="auto"/>
              <w:jc w:val="both"/>
              <w:rPr>
                <w:b/>
                <w:bCs/>
                <w:color w:val="000000" w:themeColor="text1"/>
              </w:rPr>
            </w:pPr>
            <w:r w:rsidRPr="00353C95">
              <w:t xml:space="preserve">- Xác định được số giao điểm của hai đồ thị hàm số. </w:t>
            </w:r>
            <w:r w:rsidRPr="00353C95">
              <w:rPr>
                <w:color w:val="FF0000"/>
              </w:rPr>
              <w:t>(Câu 7)</w:t>
            </w:r>
          </w:p>
          <w:p w14:paraId="4FB7F563" w14:textId="569B001C" w:rsidR="00CD366E" w:rsidRPr="00353C95" w:rsidRDefault="0053601A" w:rsidP="0053601A">
            <w:pPr>
              <w:spacing w:line="276" w:lineRule="auto"/>
              <w:jc w:val="both"/>
              <w:rPr>
                <w:color w:val="FF0000"/>
              </w:rPr>
            </w:pPr>
            <w:r w:rsidRPr="00353C95">
              <w:rPr>
                <w:color w:val="000000" w:themeColor="text1"/>
              </w:rPr>
              <w:t xml:space="preserve">- Nhận biết được dạng đồ thị hoặc bảng biến thiên của các hàm </w:t>
            </w:r>
            <w:r w:rsidRPr="00353C95">
              <w:rPr>
                <w:color w:val="000000" w:themeColor="text1"/>
              </w:rPr>
              <w:lastRenderedPageBreak/>
              <w:t xml:space="preserve">số bậc ba, bậc bốn trùng phương, bậc nhất / bậc nhất. </w:t>
            </w:r>
            <w:r w:rsidR="00FB04C6" w:rsidRPr="00353C95">
              <w:rPr>
                <w:bCs/>
                <w:color w:val="FF0000"/>
              </w:rPr>
              <w:t>(Câu 9)</w:t>
            </w:r>
          </w:p>
          <w:p w14:paraId="70465530" w14:textId="30D1B693" w:rsidR="0053601A" w:rsidRPr="00353C95" w:rsidRDefault="00CD366E" w:rsidP="0053601A">
            <w:pPr>
              <w:spacing w:line="276" w:lineRule="auto"/>
              <w:jc w:val="both"/>
              <w:rPr>
                <w:rStyle w:val="fontstyle01"/>
                <w:rFonts w:ascii="Times New Roman" w:hAnsi="Times New Roman"/>
                <w:b/>
                <w:bCs/>
                <w:color w:val="000000" w:themeColor="text1"/>
                <w:sz w:val="24"/>
                <w:szCs w:val="24"/>
              </w:rPr>
            </w:pPr>
            <w:r w:rsidRPr="00353C95">
              <w:rPr>
                <w:b/>
                <w:bCs/>
                <w:color w:val="000000" w:themeColor="text1"/>
              </w:rPr>
              <w:t xml:space="preserve"> </w:t>
            </w:r>
            <w:r w:rsidR="0053601A" w:rsidRPr="00353C95">
              <w:rPr>
                <w:b/>
                <w:bCs/>
                <w:color w:val="000000" w:themeColor="text1"/>
              </w:rPr>
              <w:t>* Thông hiểu:</w:t>
            </w:r>
            <w:r w:rsidR="0053601A" w:rsidRPr="00353C95">
              <w:rPr>
                <w:rStyle w:val="fontstyle01"/>
                <w:rFonts w:ascii="Times New Roman" w:hAnsi="Times New Roman"/>
                <w:b/>
                <w:bCs/>
                <w:color w:val="000000" w:themeColor="text1"/>
                <w:sz w:val="24"/>
                <w:szCs w:val="24"/>
              </w:rPr>
              <w:t xml:space="preserve"> </w:t>
            </w:r>
            <w:r w:rsidR="00F16BC7" w:rsidRPr="00353C95">
              <w:rPr>
                <w:rStyle w:val="fontstyle01"/>
                <w:rFonts w:ascii="Times New Roman" w:hAnsi="Times New Roman"/>
                <w:bCs/>
                <w:color w:val="FF0000"/>
                <w:sz w:val="24"/>
                <w:szCs w:val="24"/>
              </w:rPr>
              <w:t>(Câu 31)</w:t>
            </w:r>
          </w:p>
          <w:p w14:paraId="4C5D2506" w14:textId="3695A963" w:rsidR="0053601A" w:rsidRPr="00353C95" w:rsidRDefault="00B030F8" w:rsidP="0053601A">
            <w:pPr>
              <w:spacing w:line="276" w:lineRule="auto"/>
              <w:jc w:val="both"/>
              <w:rPr>
                <w:color w:val="FF0000"/>
              </w:rPr>
            </w:pPr>
            <w:r w:rsidRPr="00353C95">
              <w:rPr>
                <w:rStyle w:val="fontstyle01"/>
                <w:rFonts w:ascii="Times New Roman" w:hAnsi="Times New Roman"/>
                <w:bCs/>
                <w:color w:val="000000" w:themeColor="text1"/>
                <w:sz w:val="24"/>
                <w:szCs w:val="24"/>
              </w:rPr>
              <w:t>- Xác định được</w:t>
            </w:r>
            <w:r w:rsidR="006600E5" w:rsidRPr="00353C95">
              <w:rPr>
                <w:rStyle w:val="fontstyle01"/>
                <w:rFonts w:ascii="Times New Roman" w:hAnsi="Times New Roman"/>
                <w:bCs/>
                <w:color w:val="000000" w:themeColor="text1"/>
                <w:sz w:val="24"/>
                <w:szCs w:val="24"/>
              </w:rPr>
              <w:t xml:space="preserve"> giá trị tham số để phương trình có n</w:t>
            </w:r>
            <w:r w:rsidR="00F16BC7" w:rsidRPr="00353C95">
              <w:rPr>
                <w:rStyle w:val="fontstyle01"/>
                <w:rFonts w:ascii="Times New Roman" w:hAnsi="Times New Roman"/>
                <w:bCs/>
                <w:color w:val="000000" w:themeColor="text1"/>
                <w:sz w:val="24"/>
                <w:szCs w:val="24"/>
              </w:rPr>
              <w:t>ghiệm thoả điều kiện cho trước.</w:t>
            </w:r>
          </w:p>
        </w:tc>
        <w:tc>
          <w:tcPr>
            <w:tcW w:w="900" w:type="dxa"/>
            <w:shd w:val="clear" w:color="auto" w:fill="auto"/>
            <w:vAlign w:val="center"/>
          </w:tcPr>
          <w:p w14:paraId="2C623369" w14:textId="35C69846" w:rsidR="00706899" w:rsidRPr="00353C95" w:rsidRDefault="00272194" w:rsidP="00706899">
            <w:pPr>
              <w:jc w:val="center"/>
              <w:rPr>
                <w:b/>
                <w:bCs/>
                <w:color w:val="000000" w:themeColor="text1"/>
              </w:rPr>
            </w:pPr>
            <w:r w:rsidRPr="00353C95">
              <w:rPr>
                <w:b/>
                <w:bCs/>
                <w:color w:val="000000" w:themeColor="text1"/>
              </w:rPr>
              <w:lastRenderedPageBreak/>
              <w:t>2</w:t>
            </w:r>
          </w:p>
        </w:tc>
        <w:tc>
          <w:tcPr>
            <w:tcW w:w="990" w:type="dxa"/>
            <w:shd w:val="clear" w:color="auto" w:fill="auto"/>
            <w:vAlign w:val="center"/>
          </w:tcPr>
          <w:p w14:paraId="4E5AFE56" w14:textId="1ECC8169" w:rsidR="00706899" w:rsidRPr="00353C95" w:rsidRDefault="00272194" w:rsidP="00706899">
            <w:pPr>
              <w:jc w:val="center"/>
              <w:rPr>
                <w:b/>
                <w:bCs/>
                <w:color w:val="000000" w:themeColor="text1"/>
              </w:rPr>
            </w:pPr>
            <w:r w:rsidRPr="00353C95">
              <w:rPr>
                <w:b/>
                <w:bCs/>
                <w:color w:val="000000" w:themeColor="text1"/>
              </w:rPr>
              <w:t>1</w:t>
            </w:r>
          </w:p>
        </w:tc>
        <w:tc>
          <w:tcPr>
            <w:tcW w:w="803" w:type="dxa"/>
            <w:shd w:val="clear" w:color="auto" w:fill="auto"/>
            <w:vAlign w:val="center"/>
          </w:tcPr>
          <w:p w14:paraId="13DC161E" w14:textId="77777777" w:rsidR="00706899" w:rsidRPr="00353C95" w:rsidRDefault="00706899" w:rsidP="00706899">
            <w:pPr>
              <w:jc w:val="center"/>
              <w:rPr>
                <w:b/>
                <w:bCs/>
                <w:color w:val="000000" w:themeColor="text1"/>
              </w:rPr>
            </w:pPr>
          </w:p>
        </w:tc>
        <w:tc>
          <w:tcPr>
            <w:tcW w:w="817" w:type="dxa"/>
            <w:shd w:val="clear" w:color="auto" w:fill="auto"/>
            <w:vAlign w:val="center"/>
          </w:tcPr>
          <w:p w14:paraId="7D492D73" w14:textId="77777777" w:rsidR="00706899" w:rsidRPr="00353C95" w:rsidRDefault="00706899" w:rsidP="00706899">
            <w:pPr>
              <w:jc w:val="center"/>
              <w:rPr>
                <w:b/>
                <w:bCs/>
                <w:color w:val="000000" w:themeColor="text1"/>
              </w:rPr>
            </w:pPr>
          </w:p>
        </w:tc>
        <w:tc>
          <w:tcPr>
            <w:tcW w:w="990" w:type="dxa"/>
            <w:shd w:val="clear" w:color="auto" w:fill="auto"/>
            <w:vAlign w:val="center"/>
          </w:tcPr>
          <w:p w14:paraId="7B618996" w14:textId="268D53AA" w:rsidR="00706899" w:rsidRPr="00353C95" w:rsidRDefault="00272194" w:rsidP="00BB43E8">
            <w:pPr>
              <w:spacing w:beforeLines="40" w:before="96" w:line="360" w:lineRule="auto"/>
              <w:jc w:val="center"/>
              <w:rPr>
                <w:b/>
                <w:color w:val="000000" w:themeColor="text1"/>
                <w:lang w:bidi="hi-IN"/>
              </w:rPr>
            </w:pPr>
            <w:r w:rsidRPr="00353C95">
              <w:rPr>
                <w:b/>
                <w:color w:val="000000" w:themeColor="text1"/>
                <w:lang w:bidi="hi-IN"/>
              </w:rPr>
              <w:t>3</w:t>
            </w:r>
          </w:p>
        </w:tc>
      </w:tr>
      <w:tr w:rsidR="00706899" w:rsidRPr="00353C95" w14:paraId="4F374787" w14:textId="77777777" w:rsidTr="00E74B02">
        <w:trPr>
          <w:trHeight w:val="296"/>
        </w:trPr>
        <w:tc>
          <w:tcPr>
            <w:tcW w:w="625" w:type="dxa"/>
            <w:vMerge w:val="restart"/>
            <w:vAlign w:val="center"/>
          </w:tcPr>
          <w:p w14:paraId="54E8D583" w14:textId="526D9255" w:rsidR="00706899" w:rsidRPr="00353C95" w:rsidRDefault="002B7830" w:rsidP="00E74B02">
            <w:pPr>
              <w:spacing w:line="276" w:lineRule="auto"/>
              <w:jc w:val="center"/>
              <w:rPr>
                <w:b/>
                <w:color w:val="000000" w:themeColor="text1"/>
              </w:rPr>
            </w:pPr>
            <w:r w:rsidRPr="00353C95">
              <w:rPr>
                <w:b/>
                <w:color w:val="000000" w:themeColor="text1"/>
              </w:rPr>
              <w:lastRenderedPageBreak/>
              <w:t>5</w:t>
            </w:r>
          </w:p>
        </w:tc>
        <w:tc>
          <w:tcPr>
            <w:tcW w:w="1620" w:type="dxa"/>
            <w:vMerge w:val="restart"/>
            <w:vAlign w:val="center"/>
          </w:tcPr>
          <w:p w14:paraId="0353E773" w14:textId="77777777" w:rsidR="00706899" w:rsidRPr="00353C95" w:rsidRDefault="00706899" w:rsidP="00E74B02">
            <w:pPr>
              <w:spacing w:line="276" w:lineRule="auto"/>
              <w:jc w:val="center"/>
              <w:rPr>
                <w:b/>
                <w:color w:val="000000" w:themeColor="text1"/>
              </w:rPr>
            </w:pPr>
            <w:r w:rsidRPr="00353C95">
              <w:rPr>
                <w:b/>
                <w:color w:val="000000" w:themeColor="text1"/>
              </w:rPr>
              <w:t>Hàm số lũy thừa, hàm số mũ và hàm số logarit</w:t>
            </w:r>
          </w:p>
        </w:tc>
        <w:tc>
          <w:tcPr>
            <w:tcW w:w="2286" w:type="dxa"/>
            <w:shd w:val="clear" w:color="auto" w:fill="auto"/>
            <w:vAlign w:val="center"/>
          </w:tcPr>
          <w:p w14:paraId="44E2C69F" w14:textId="74B6E178" w:rsidR="00706899" w:rsidRPr="00353C95" w:rsidRDefault="002B7830" w:rsidP="002B7830">
            <w:pPr>
              <w:spacing w:line="276" w:lineRule="auto"/>
              <w:rPr>
                <w:i/>
                <w:color w:val="000000" w:themeColor="text1"/>
              </w:rPr>
            </w:pPr>
            <w:r w:rsidRPr="00353C95">
              <w:rPr>
                <w:i/>
                <w:color w:val="000000" w:themeColor="text1"/>
              </w:rPr>
              <w:t>5.1. Lũy thừa,  lôgarit</w:t>
            </w:r>
          </w:p>
        </w:tc>
        <w:tc>
          <w:tcPr>
            <w:tcW w:w="6379" w:type="dxa"/>
          </w:tcPr>
          <w:p w14:paraId="5153FE72" w14:textId="269013AF" w:rsidR="00220C86" w:rsidRPr="00353C95" w:rsidRDefault="00220C86" w:rsidP="00220C86">
            <w:pPr>
              <w:spacing w:line="276" w:lineRule="auto"/>
              <w:jc w:val="both"/>
              <w:rPr>
                <w:b/>
                <w:bCs/>
                <w:color w:val="000000" w:themeColor="text1"/>
              </w:rPr>
            </w:pPr>
            <w:r w:rsidRPr="00353C95">
              <w:rPr>
                <w:b/>
                <w:bCs/>
                <w:color w:val="000000" w:themeColor="text1"/>
              </w:rPr>
              <w:t>* Nhận biết:</w:t>
            </w:r>
            <w:r w:rsidR="00F16BC7" w:rsidRPr="00353C95">
              <w:rPr>
                <w:b/>
                <w:bCs/>
                <w:color w:val="000000" w:themeColor="text1"/>
              </w:rPr>
              <w:t xml:space="preserve"> </w:t>
            </w:r>
            <w:r w:rsidR="00F16BC7" w:rsidRPr="00353C95">
              <w:rPr>
                <w:bCs/>
                <w:color w:val="FF0000"/>
              </w:rPr>
              <w:t>(Câu 28)</w:t>
            </w:r>
          </w:p>
          <w:p w14:paraId="134ADF6F" w14:textId="487832CC" w:rsidR="00706899" w:rsidRPr="00353C95" w:rsidRDefault="00220C86" w:rsidP="00220C86">
            <w:pPr>
              <w:spacing w:line="276" w:lineRule="auto"/>
              <w:jc w:val="both"/>
              <w:rPr>
                <w:color w:val="000000" w:themeColor="text1"/>
              </w:rPr>
            </w:pPr>
            <w:r w:rsidRPr="00353C95">
              <w:rPr>
                <w:rStyle w:val="fontstyle21"/>
                <w:rFonts w:ascii="Times New Roman" w:hAnsi="Times New Roman"/>
                <w:color w:val="000000" w:themeColor="text1"/>
                <w:sz w:val="24"/>
                <w:szCs w:val="24"/>
              </w:rPr>
              <w:t xml:space="preserve">- </w:t>
            </w:r>
            <w:r w:rsidRPr="00353C95">
              <w:rPr>
                <w:rStyle w:val="fontstyle21"/>
                <w:rFonts w:ascii="Times New Roman" w:hAnsi="Times New Roman"/>
                <w:i w:val="0"/>
                <w:iCs w:val="0"/>
                <w:color w:val="000000" w:themeColor="text1"/>
                <w:sz w:val="24"/>
                <w:szCs w:val="24"/>
              </w:rPr>
              <w:t>Tính được</w:t>
            </w:r>
            <w:r w:rsidRPr="00353C95">
              <w:rPr>
                <w:rStyle w:val="fontstyle21"/>
                <w:rFonts w:ascii="Times New Roman" w:hAnsi="Times New Roman"/>
                <w:color w:val="000000" w:themeColor="text1"/>
                <w:sz w:val="24"/>
                <w:szCs w:val="24"/>
              </w:rPr>
              <w:t xml:space="preserve"> giá trị các </w:t>
            </w:r>
            <w:r w:rsidRPr="00353C95">
              <w:rPr>
                <w:rStyle w:val="fontstyle01"/>
                <w:rFonts w:ascii="Times New Roman" w:hAnsi="Times New Roman"/>
                <w:color w:val="000000" w:themeColor="text1"/>
                <w:sz w:val="24"/>
                <w:szCs w:val="24"/>
              </w:rPr>
              <w:t xml:space="preserve">biểu thức đơn giản hoặc rút gọn biểu thức. </w:t>
            </w:r>
            <w:r w:rsidR="001D79CA" w:rsidRPr="00353C95">
              <w:rPr>
                <w:rStyle w:val="fontstyle01"/>
                <w:rFonts w:ascii="Times New Roman" w:hAnsi="Times New Roman"/>
                <w:color w:val="000000" w:themeColor="text1"/>
                <w:sz w:val="24"/>
                <w:szCs w:val="24"/>
              </w:rPr>
              <w:t xml:space="preserve"> </w:t>
            </w:r>
          </w:p>
        </w:tc>
        <w:tc>
          <w:tcPr>
            <w:tcW w:w="900" w:type="dxa"/>
            <w:shd w:val="clear" w:color="auto" w:fill="auto"/>
            <w:vAlign w:val="center"/>
          </w:tcPr>
          <w:p w14:paraId="3A6A6D08" w14:textId="16CF7548" w:rsidR="00706899" w:rsidRPr="00353C95" w:rsidRDefault="00272194" w:rsidP="00706899">
            <w:pPr>
              <w:spacing w:beforeLines="40" w:before="96" w:line="360" w:lineRule="auto"/>
              <w:jc w:val="center"/>
              <w:rPr>
                <w:b/>
                <w:bCs/>
                <w:color w:val="000000" w:themeColor="text1"/>
              </w:rPr>
            </w:pPr>
            <w:r w:rsidRPr="00353C95">
              <w:rPr>
                <w:b/>
                <w:bCs/>
                <w:color w:val="000000" w:themeColor="text1"/>
              </w:rPr>
              <w:t>1</w:t>
            </w:r>
          </w:p>
        </w:tc>
        <w:tc>
          <w:tcPr>
            <w:tcW w:w="990" w:type="dxa"/>
            <w:shd w:val="clear" w:color="auto" w:fill="auto"/>
            <w:vAlign w:val="center"/>
          </w:tcPr>
          <w:p w14:paraId="1FE59F3B" w14:textId="53D77F4E" w:rsidR="00706899" w:rsidRPr="00353C95" w:rsidRDefault="00706899" w:rsidP="00706899">
            <w:pPr>
              <w:spacing w:beforeLines="40" w:before="96" w:line="360" w:lineRule="auto"/>
              <w:jc w:val="center"/>
              <w:rPr>
                <w:b/>
                <w:bCs/>
                <w:iCs/>
                <w:color w:val="000000" w:themeColor="text1"/>
                <w:lang w:bidi="hi-IN"/>
              </w:rPr>
            </w:pPr>
          </w:p>
        </w:tc>
        <w:tc>
          <w:tcPr>
            <w:tcW w:w="803" w:type="dxa"/>
            <w:shd w:val="clear" w:color="auto" w:fill="auto"/>
            <w:vAlign w:val="center"/>
          </w:tcPr>
          <w:p w14:paraId="471A4D4F" w14:textId="77777777" w:rsidR="00706899" w:rsidRPr="00353C95" w:rsidRDefault="00706899" w:rsidP="00706899">
            <w:pPr>
              <w:spacing w:beforeLines="40" w:before="96" w:line="360" w:lineRule="auto"/>
              <w:jc w:val="center"/>
              <w:rPr>
                <w:b/>
                <w:bCs/>
                <w:color w:val="000000" w:themeColor="text1"/>
                <w:lang w:bidi="hi-IN"/>
              </w:rPr>
            </w:pPr>
          </w:p>
        </w:tc>
        <w:tc>
          <w:tcPr>
            <w:tcW w:w="817" w:type="dxa"/>
            <w:shd w:val="clear" w:color="auto" w:fill="auto"/>
            <w:vAlign w:val="center"/>
          </w:tcPr>
          <w:p w14:paraId="5714B65A" w14:textId="77777777" w:rsidR="00706899" w:rsidRPr="00353C95" w:rsidRDefault="00706899" w:rsidP="00706899">
            <w:pPr>
              <w:spacing w:beforeLines="40" w:before="96" w:line="360" w:lineRule="auto"/>
              <w:jc w:val="center"/>
              <w:rPr>
                <w:b/>
                <w:bCs/>
                <w:color w:val="000000" w:themeColor="text1"/>
                <w:lang w:bidi="hi-IN"/>
              </w:rPr>
            </w:pPr>
          </w:p>
        </w:tc>
        <w:tc>
          <w:tcPr>
            <w:tcW w:w="990" w:type="dxa"/>
            <w:shd w:val="clear" w:color="auto" w:fill="auto"/>
            <w:vAlign w:val="center"/>
          </w:tcPr>
          <w:p w14:paraId="50A46EB0" w14:textId="2FD2FA70" w:rsidR="00706899" w:rsidRPr="00353C95" w:rsidRDefault="00272194" w:rsidP="00BB43E8">
            <w:pPr>
              <w:spacing w:beforeLines="40" w:before="96" w:line="360" w:lineRule="auto"/>
              <w:jc w:val="center"/>
              <w:rPr>
                <w:b/>
                <w:bCs/>
                <w:color w:val="000000" w:themeColor="text1"/>
                <w:lang w:bidi="hi-IN"/>
              </w:rPr>
            </w:pPr>
            <w:r w:rsidRPr="00353C95">
              <w:rPr>
                <w:b/>
                <w:bCs/>
                <w:color w:val="000000" w:themeColor="text1"/>
                <w:lang w:bidi="hi-IN"/>
              </w:rPr>
              <w:t>1</w:t>
            </w:r>
          </w:p>
        </w:tc>
      </w:tr>
      <w:tr w:rsidR="00706899" w:rsidRPr="00353C95" w14:paraId="7A936189" w14:textId="77777777" w:rsidTr="00E74B02">
        <w:trPr>
          <w:trHeight w:val="1261"/>
        </w:trPr>
        <w:tc>
          <w:tcPr>
            <w:tcW w:w="625" w:type="dxa"/>
            <w:vMerge/>
            <w:vAlign w:val="center"/>
          </w:tcPr>
          <w:p w14:paraId="16BFEDF9" w14:textId="77777777" w:rsidR="00706899" w:rsidRPr="00353C95" w:rsidRDefault="00706899" w:rsidP="00E74B02">
            <w:pPr>
              <w:spacing w:line="276" w:lineRule="auto"/>
              <w:jc w:val="center"/>
              <w:rPr>
                <w:b/>
                <w:color w:val="000000" w:themeColor="text1"/>
              </w:rPr>
            </w:pPr>
          </w:p>
        </w:tc>
        <w:tc>
          <w:tcPr>
            <w:tcW w:w="1620" w:type="dxa"/>
            <w:vMerge/>
            <w:vAlign w:val="center"/>
          </w:tcPr>
          <w:p w14:paraId="5C191A75" w14:textId="77777777" w:rsidR="00706899" w:rsidRPr="00353C95" w:rsidRDefault="00706899" w:rsidP="00E74B02">
            <w:pPr>
              <w:spacing w:line="276" w:lineRule="auto"/>
              <w:jc w:val="center"/>
              <w:rPr>
                <w:b/>
                <w:color w:val="000000" w:themeColor="text1"/>
              </w:rPr>
            </w:pPr>
          </w:p>
        </w:tc>
        <w:tc>
          <w:tcPr>
            <w:tcW w:w="2286" w:type="dxa"/>
            <w:shd w:val="clear" w:color="auto" w:fill="auto"/>
            <w:vAlign w:val="center"/>
          </w:tcPr>
          <w:p w14:paraId="4A18F2C3" w14:textId="122940E7" w:rsidR="00706899" w:rsidRPr="00353C95" w:rsidRDefault="002B7830" w:rsidP="002B7830">
            <w:pPr>
              <w:spacing w:line="276" w:lineRule="auto"/>
              <w:rPr>
                <w:i/>
                <w:color w:val="000000" w:themeColor="text1"/>
              </w:rPr>
            </w:pPr>
            <w:r w:rsidRPr="00353C95">
              <w:rPr>
                <w:i/>
                <w:color w:val="000000" w:themeColor="text1"/>
              </w:rPr>
              <w:t>5.</w:t>
            </w:r>
            <w:r w:rsidR="00706899" w:rsidRPr="00353C95">
              <w:rPr>
                <w:i/>
                <w:color w:val="000000" w:themeColor="text1"/>
              </w:rPr>
              <w:t xml:space="preserve">2. </w:t>
            </w:r>
            <w:r w:rsidRPr="00353C95">
              <w:rPr>
                <w:i/>
                <w:color w:val="000000" w:themeColor="text1"/>
              </w:rPr>
              <w:t>Hàm số luỹ thừa</w:t>
            </w:r>
          </w:p>
        </w:tc>
        <w:tc>
          <w:tcPr>
            <w:tcW w:w="6379" w:type="dxa"/>
          </w:tcPr>
          <w:p w14:paraId="7A584C6D" w14:textId="77777777" w:rsidR="00CD366E" w:rsidRPr="00353C95" w:rsidRDefault="00FB4140" w:rsidP="00CD366E">
            <w:pPr>
              <w:spacing w:line="276" w:lineRule="auto"/>
              <w:jc w:val="both"/>
              <w:rPr>
                <w:b/>
                <w:bCs/>
                <w:color w:val="000000" w:themeColor="text1"/>
              </w:rPr>
            </w:pPr>
            <w:r w:rsidRPr="00353C95">
              <w:rPr>
                <w:rStyle w:val="fontstyle01"/>
                <w:rFonts w:ascii="Times New Roman" w:hAnsi="Times New Roman"/>
                <w:color w:val="000000" w:themeColor="text1"/>
                <w:sz w:val="24"/>
                <w:szCs w:val="24"/>
              </w:rPr>
              <w:t xml:space="preserve"> </w:t>
            </w:r>
            <w:r w:rsidR="00CD366E" w:rsidRPr="00353C95">
              <w:rPr>
                <w:b/>
                <w:bCs/>
                <w:color w:val="000000" w:themeColor="text1"/>
              </w:rPr>
              <w:t xml:space="preserve">* Nhận biết: </w:t>
            </w:r>
          </w:p>
          <w:p w14:paraId="66353A0F" w14:textId="6FDB0134" w:rsidR="00706899" w:rsidRPr="00353C95" w:rsidRDefault="00CD366E" w:rsidP="00CD366E">
            <w:pPr>
              <w:spacing w:line="276" w:lineRule="auto"/>
              <w:jc w:val="both"/>
              <w:rPr>
                <w:color w:val="000000" w:themeColor="text1"/>
              </w:rPr>
            </w:pPr>
            <w:r w:rsidRPr="00353C95">
              <w:rPr>
                <w:rStyle w:val="fontstyle01"/>
                <w:rFonts w:ascii="Times New Roman" w:hAnsi="Times New Roman"/>
                <w:color w:val="000000" w:themeColor="text1"/>
                <w:sz w:val="24"/>
                <w:szCs w:val="24"/>
              </w:rPr>
              <w:t xml:space="preserve">- Nhận biết công thức tính đạo hàm của hàm số lũy thừa. </w:t>
            </w:r>
            <w:r w:rsidRPr="00353C95">
              <w:rPr>
                <w:color w:val="FF0000"/>
              </w:rPr>
              <w:t xml:space="preserve">(Câu </w:t>
            </w:r>
            <w:r w:rsidR="008A634D" w:rsidRPr="00353C95">
              <w:rPr>
                <w:color w:val="FF0000"/>
              </w:rPr>
              <w:t>3</w:t>
            </w:r>
            <w:r w:rsidRPr="00353C95">
              <w:rPr>
                <w:color w:val="FF0000"/>
              </w:rPr>
              <w:t>)</w:t>
            </w:r>
          </w:p>
        </w:tc>
        <w:tc>
          <w:tcPr>
            <w:tcW w:w="900" w:type="dxa"/>
            <w:shd w:val="clear" w:color="auto" w:fill="auto"/>
            <w:vAlign w:val="center"/>
          </w:tcPr>
          <w:p w14:paraId="23012F30" w14:textId="4BDE65C4" w:rsidR="00706899" w:rsidRPr="00353C95" w:rsidRDefault="00272194" w:rsidP="00706899">
            <w:pPr>
              <w:spacing w:beforeLines="40" w:before="96" w:line="360" w:lineRule="auto"/>
              <w:jc w:val="center"/>
              <w:rPr>
                <w:b/>
                <w:bCs/>
                <w:color w:val="000000" w:themeColor="text1"/>
              </w:rPr>
            </w:pPr>
            <w:r w:rsidRPr="00353C95">
              <w:rPr>
                <w:b/>
                <w:bCs/>
                <w:color w:val="000000" w:themeColor="text1"/>
              </w:rPr>
              <w:t>1</w:t>
            </w:r>
          </w:p>
        </w:tc>
        <w:tc>
          <w:tcPr>
            <w:tcW w:w="990" w:type="dxa"/>
            <w:shd w:val="clear" w:color="auto" w:fill="auto"/>
            <w:vAlign w:val="center"/>
          </w:tcPr>
          <w:p w14:paraId="7F7C00D3" w14:textId="16D90E73" w:rsidR="00706899" w:rsidRPr="00353C95" w:rsidRDefault="00706899" w:rsidP="00706899">
            <w:pPr>
              <w:spacing w:beforeLines="40" w:before="96" w:line="360" w:lineRule="auto"/>
              <w:jc w:val="center"/>
              <w:rPr>
                <w:b/>
                <w:bCs/>
                <w:iCs/>
                <w:color w:val="000000" w:themeColor="text1"/>
                <w:lang w:bidi="hi-IN"/>
              </w:rPr>
            </w:pPr>
          </w:p>
        </w:tc>
        <w:tc>
          <w:tcPr>
            <w:tcW w:w="803" w:type="dxa"/>
            <w:shd w:val="clear" w:color="auto" w:fill="auto"/>
            <w:vAlign w:val="center"/>
          </w:tcPr>
          <w:p w14:paraId="5338AE4A" w14:textId="432020D8" w:rsidR="00706899" w:rsidRPr="00353C95" w:rsidRDefault="00706899" w:rsidP="00706899">
            <w:pPr>
              <w:rPr>
                <w:b/>
                <w:bCs/>
                <w:lang w:bidi="hi-IN"/>
              </w:rPr>
            </w:pPr>
          </w:p>
        </w:tc>
        <w:tc>
          <w:tcPr>
            <w:tcW w:w="817" w:type="dxa"/>
            <w:shd w:val="clear" w:color="auto" w:fill="auto"/>
            <w:vAlign w:val="center"/>
          </w:tcPr>
          <w:p w14:paraId="40832EAA" w14:textId="4BF9A447" w:rsidR="00706899" w:rsidRPr="00353C95" w:rsidRDefault="00706899" w:rsidP="00706899">
            <w:pPr>
              <w:spacing w:beforeLines="40" w:before="96" w:line="360" w:lineRule="auto"/>
              <w:jc w:val="center"/>
              <w:rPr>
                <w:b/>
                <w:bCs/>
                <w:color w:val="000000" w:themeColor="text1"/>
                <w:lang w:bidi="hi-IN"/>
              </w:rPr>
            </w:pPr>
          </w:p>
        </w:tc>
        <w:tc>
          <w:tcPr>
            <w:tcW w:w="990" w:type="dxa"/>
            <w:shd w:val="clear" w:color="auto" w:fill="auto"/>
            <w:vAlign w:val="center"/>
          </w:tcPr>
          <w:p w14:paraId="03A20B2D" w14:textId="2DF2EA32" w:rsidR="00706899" w:rsidRPr="00353C95" w:rsidRDefault="00272194" w:rsidP="00BB43E8">
            <w:pPr>
              <w:spacing w:beforeLines="40" w:before="96" w:line="360" w:lineRule="auto"/>
              <w:jc w:val="center"/>
              <w:rPr>
                <w:b/>
                <w:color w:val="000000" w:themeColor="text1"/>
                <w:lang w:bidi="hi-IN"/>
              </w:rPr>
            </w:pPr>
            <w:r w:rsidRPr="00353C95">
              <w:rPr>
                <w:b/>
                <w:color w:val="000000" w:themeColor="text1"/>
                <w:lang w:bidi="hi-IN"/>
              </w:rPr>
              <w:t>1</w:t>
            </w:r>
          </w:p>
        </w:tc>
      </w:tr>
      <w:tr w:rsidR="002B7830" w:rsidRPr="00353C95" w14:paraId="5A377B05" w14:textId="77777777" w:rsidTr="00E74B02">
        <w:trPr>
          <w:trHeight w:val="1261"/>
        </w:trPr>
        <w:tc>
          <w:tcPr>
            <w:tcW w:w="625" w:type="dxa"/>
            <w:vMerge/>
            <w:vAlign w:val="center"/>
          </w:tcPr>
          <w:p w14:paraId="287602C8" w14:textId="77777777" w:rsidR="002B7830" w:rsidRPr="00353C95" w:rsidRDefault="002B7830" w:rsidP="00E74B02">
            <w:pPr>
              <w:spacing w:line="276" w:lineRule="auto"/>
              <w:jc w:val="center"/>
              <w:rPr>
                <w:b/>
                <w:color w:val="000000" w:themeColor="text1"/>
              </w:rPr>
            </w:pPr>
          </w:p>
        </w:tc>
        <w:tc>
          <w:tcPr>
            <w:tcW w:w="1620" w:type="dxa"/>
            <w:vMerge/>
            <w:vAlign w:val="center"/>
          </w:tcPr>
          <w:p w14:paraId="525576B1" w14:textId="77777777" w:rsidR="002B7830" w:rsidRPr="00353C95" w:rsidRDefault="002B7830" w:rsidP="00E74B02">
            <w:pPr>
              <w:spacing w:line="276" w:lineRule="auto"/>
              <w:jc w:val="center"/>
              <w:rPr>
                <w:b/>
                <w:color w:val="000000" w:themeColor="text1"/>
              </w:rPr>
            </w:pPr>
          </w:p>
        </w:tc>
        <w:tc>
          <w:tcPr>
            <w:tcW w:w="2286" w:type="dxa"/>
            <w:shd w:val="clear" w:color="auto" w:fill="auto"/>
            <w:vAlign w:val="center"/>
          </w:tcPr>
          <w:p w14:paraId="33B73B72" w14:textId="1D774F8D" w:rsidR="002B7830" w:rsidRPr="00353C95" w:rsidRDefault="002B7830" w:rsidP="002B7830">
            <w:pPr>
              <w:spacing w:line="276" w:lineRule="auto"/>
              <w:rPr>
                <w:i/>
                <w:color w:val="000000" w:themeColor="text1"/>
              </w:rPr>
            </w:pPr>
            <w:r w:rsidRPr="00353C95">
              <w:rPr>
                <w:i/>
                <w:color w:val="000000" w:themeColor="text1"/>
              </w:rPr>
              <w:t>5.3. Hàm số mũ. Hàm số lôgarit</w:t>
            </w:r>
          </w:p>
        </w:tc>
        <w:tc>
          <w:tcPr>
            <w:tcW w:w="6379" w:type="dxa"/>
          </w:tcPr>
          <w:p w14:paraId="582F3844" w14:textId="436C3DC3" w:rsidR="00CD366E" w:rsidRPr="00353C95" w:rsidRDefault="00CD366E" w:rsidP="00CD366E">
            <w:pPr>
              <w:spacing w:line="276" w:lineRule="auto"/>
              <w:jc w:val="both"/>
              <w:rPr>
                <w:b/>
                <w:bCs/>
                <w:color w:val="000000" w:themeColor="text1"/>
              </w:rPr>
            </w:pPr>
            <w:r w:rsidRPr="00353C95">
              <w:rPr>
                <w:b/>
                <w:bCs/>
                <w:color w:val="000000" w:themeColor="text1"/>
              </w:rPr>
              <w:t xml:space="preserve">* Nhận biết:  </w:t>
            </w:r>
            <w:r w:rsidR="008A634D" w:rsidRPr="00353C95">
              <w:rPr>
                <w:color w:val="FF0000"/>
              </w:rPr>
              <w:t>(Câu 2)</w:t>
            </w:r>
          </w:p>
          <w:p w14:paraId="255DC08D" w14:textId="7C022B91" w:rsidR="008A634D" w:rsidRPr="00353C95" w:rsidRDefault="008A634D" w:rsidP="00CD366E">
            <w:pPr>
              <w:spacing w:line="276" w:lineRule="auto"/>
              <w:jc w:val="both"/>
              <w:rPr>
                <w:color w:val="000000" w:themeColor="text1"/>
              </w:rPr>
            </w:pPr>
            <w:r w:rsidRPr="00353C95">
              <w:rPr>
                <w:rStyle w:val="fontstyle01"/>
                <w:rFonts w:ascii="Times New Roman" w:hAnsi="Times New Roman"/>
                <w:color w:val="000000" w:themeColor="text1"/>
                <w:sz w:val="24"/>
                <w:szCs w:val="24"/>
              </w:rPr>
              <w:t>- Nhận biết công thức tính đạo hàm của hàm số mũ.</w:t>
            </w:r>
          </w:p>
          <w:p w14:paraId="17704169" w14:textId="06D7DDB3" w:rsidR="002B7830" w:rsidRPr="00353C95" w:rsidRDefault="00CD366E" w:rsidP="00CD366E">
            <w:pPr>
              <w:spacing w:line="276" w:lineRule="auto"/>
              <w:jc w:val="both"/>
              <w:rPr>
                <w:color w:val="000000" w:themeColor="text1"/>
              </w:rPr>
            </w:pPr>
            <w:r w:rsidRPr="00353C95">
              <w:rPr>
                <w:color w:val="000000" w:themeColor="text1"/>
              </w:rPr>
              <w:t>- Xác định được điều kiện của hàm số logarit.</w:t>
            </w:r>
          </w:p>
        </w:tc>
        <w:tc>
          <w:tcPr>
            <w:tcW w:w="900" w:type="dxa"/>
            <w:shd w:val="clear" w:color="auto" w:fill="auto"/>
            <w:vAlign w:val="center"/>
          </w:tcPr>
          <w:p w14:paraId="488A0713" w14:textId="5B0F3968" w:rsidR="002B7830" w:rsidRPr="00353C95" w:rsidRDefault="00272194" w:rsidP="00706899">
            <w:pPr>
              <w:spacing w:beforeLines="40" w:before="96" w:line="360" w:lineRule="auto"/>
              <w:jc w:val="center"/>
              <w:rPr>
                <w:b/>
                <w:bCs/>
                <w:color w:val="000000" w:themeColor="text1"/>
              </w:rPr>
            </w:pPr>
            <w:r w:rsidRPr="00353C95">
              <w:rPr>
                <w:b/>
                <w:bCs/>
                <w:color w:val="000000" w:themeColor="text1"/>
              </w:rPr>
              <w:t>1</w:t>
            </w:r>
          </w:p>
        </w:tc>
        <w:tc>
          <w:tcPr>
            <w:tcW w:w="990" w:type="dxa"/>
            <w:shd w:val="clear" w:color="auto" w:fill="auto"/>
            <w:vAlign w:val="center"/>
          </w:tcPr>
          <w:p w14:paraId="723E4B00" w14:textId="77777777" w:rsidR="002B7830" w:rsidRPr="00353C95" w:rsidRDefault="002B7830" w:rsidP="00706899">
            <w:pPr>
              <w:spacing w:beforeLines="40" w:before="96" w:line="360" w:lineRule="auto"/>
              <w:jc w:val="center"/>
              <w:rPr>
                <w:b/>
                <w:bCs/>
                <w:iCs/>
                <w:color w:val="000000" w:themeColor="text1"/>
                <w:lang w:bidi="hi-IN"/>
              </w:rPr>
            </w:pPr>
          </w:p>
        </w:tc>
        <w:tc>
          <w:tcPr>
            <w:tcW w:w="803" w:type="dxa"/>
            <w:shd w:val="clear" w:color="auto" w:fill="auto"/>
            <w:vAlign w:val="center"/>
          </w:tcPr>
          <w:p w14:paraId="5AD03CCE" w14:textId="77777777" w:rsidR="002B7830" w:rsidRPr="00353C95" w:rsidRDefault="002B7830" w:rsidP="00706899">
            <w:pPr>
              <w:rPr>
                <w:b/>
                <w:bCs/>
                <w:lang w:bidi="hi-IN"/>
              </w:rPr>
            </w:pPr>
          </w:p>
        </w:tc>
        <w:tc>
          <w:tcPr>
            <w:tcW w:w="817" w:type="dxa"/>
            <w:shd w:val="clear" w:color="auto" w:fill="auto"/>
            <w:vAlign w:val="center"/>
          </w:tcPr>
          <w:p w14:paraId="01B983C8" w14:textId="77777777" w:rsidR="002B7830" w:rsidRPr="00353C95" w:rsidRDefault="002B7830" w:rsidP="00706899">
            <w:pPr>
              <w:spacing w:beforeLines="40" w:before="96" w:line="360" w:lineRule="auto"/>
              <w:jc w:val="center"/>
              <w:rPr>
                <w:b/>
                <w:bCs/>
                <w:color w:val="000000" w:themeColor="text1"/>
                <w:lang w:bidi="hi-IN"/>
              </w:rPr>
            </w:pPr>
          </w:p>
        </w:tc>
        <w:tc>
          <w:tcPr>
            <w:tcW w:w="990" w:type="dxa"/>
            <w:shd w:val="clear" w:color="auto" w:fill="auto"/>
            <w:vAlign w:val="center"/>
          </w:tcPr>
          <w:p w14:paraId="45013412" w14:textId="721A424A" w:rsidR="002B7830" w:rsidRPr="00353C95" w:rsidRDefault="00272194" w:rsidP="00BB43E8">
            <w:pPr>
              <w:spacing w:beforeLines="40" w:before="96" w:line="360" w:lineRule="auto"/>
              <w:jc w:val="center"/>
              <w:rPr>
                <w:b/>
                <w:color w:val="000000" w:themeColor="text1"/>
                <w:lang w:bidi="hi-IN"/>
              </w:rPr>
            </w:pPr>
            <w:r w:rsidRPr="00353C95">
              <w:rPr>
                <w:b/>
                <w:color w:val="000000" w:themeColor="text1"/>
                <w:lang w:bidi="hi-IN"/>
              </w:rPr>
              <w:t>1</w:t>
            </w:r>
          </w:p>
        </w:tc>
      </w:tr>
      <w:tr w:rsidR="00706899" w:rsidRPr="00353C95" w14:paraId="52D7B64D" w14:textId="77777777" w:rsidTr="00E74B02">
        <w:trPr>
          <w:trHeight w:val="330"/>
        </w:trPr>
        <w:tc>
          <w:tcPr>
            <w:tcW w:w="625" w:type="dxa"/>
            <w:vMerge/>
            <w:vAlign w:val="center"/>
          </w:tcPr>
          <w:p w14:paraId="0311BAB6" w14:textId="77777777" w:rsidR="00706899" w:rsidRPr="00353C95" w:rsidRDefault="00706899" w:rsidP="00E74B02">
            <w:pPr>
              <w:spacing w:line="276" w:lineRule="auto"/>
              <w:jc w:val="center"/>
              <w:rPr>
                <w:b/>
                <w:color w:val="000000" w:themeColor="text1"/>
              </w:rPr>
            </w:pPr>
          </w:p>
        </w:tc>
        <w:tc>
          <w:tcPr>
            <w:tcW w:w="1620" w:type="dxa"/>
            <w:vMerge/>
            <w:vAlign w:val="center"/>
          </w:tcPr>
          <w:p w14:paraId="5A3487FF" w14:textId="77777777" w:rsidR="00706899" w:rsidRPr="00353C95" w:rsidRDefault="00706899" w:rsidP="00E74B02">
            <w:pPr>
              <w:spacing w:line="276" w:lineRule="auto"/>
              <w:jc w:val="center"/>
              <w:rPr>
                <w:b/>
                <w:color w:val="000000" w:themeColor="text1"/>
              </w:rPr>
            </w:pPr>
          </w:p>
        </w:tc>
        <w:tc>
          <w:tcPr>
            <w:tcW w:w="2286" w:type="dxa"/>
            <w:shd w:val="clear" w:color="auto" w:fill="auto"/>
            <w:vAlign w:val="center"/>
          </w:tcPr>
          <w:p w14:paraId="2C521E1A" w14:textId="4D15A3EE" w:rsidR="00706899" w:rsidRPr="00353C95" w:rsidRDefault="002B7830" w:rsidP="009F4A93">
            <w:pPr>
              <w:spacing w:line="276" w:lineRule="auto"/>
              <w:rPr>
                <w:i/>
                <w:color w:val="000000" w:themeColor="text1"/>
              </w:rPr>
            </w:pPr>
            <w:r w:rsidRPr="00353C95">
              <w:rPr>
                <w:i/>
                <w:color w:val="000000" w:themeColor="text1"/>
              </w:rPr>
              <w:t>5.4</w:t>
            </w:r>
            <w:r w:rsidR="00706899" w:rsidRPr="00353C95">
              <w:rPr>
                <w:i/>
                <w:color w:val="000000" w:themeColor="text1"/>
              </w:rPr>
              <w:t xml:space="preserve">. Phương trình mũ và phương trình </w:t>
            </w:r>
            <w:r w:rsidR="000953AE" w:rsidRPr="00353C95">
              <w:rPr>
                <w:i/>
                <w:color w:val="000000" w:themeColor="text1"/>
              </w:rPr>
              <w:t>logarit</w:t>
            </w:r>
          </w:p>
        </w:tc>
        <w:tc>
          <w:tcPr>
            <w:tcW w:w="6379" w:type="dxa"/>
          </w:tcPr>
          <w:p w14:paraId="68AD0883" w14:textId="6D3D0B4F" w:rsidR="00706899" w:rsidRPr="00353C95" w:rsidRDefault="00706899" w:rsidP="00706899">
            <w:pPr>
              <w:spacing w:line="276" w:lineRule="auto"/>
              <w:jc w:val="both"/>
              <w:rPr>
                <w:b/>
                <w:bCs/>
                <w:color w:val="000000" w:themeColor="text1"/>
              </w:rPr>
            </w:pPr>
            <w:r w:rsidRPr="00353C95">
              <w:rPr>
                <w:b/>
                <w:bCs/>
                <w:color w:val="000000" w:themeColor="text1"/>
              </w:rPr>
              <w:t xml:space="preserve">* Thông hiểu: </w:t>
            </w:r>
            <w:r w:rsidR="00F16BC7" w:rsidRPr="00353C95">
              <w:rPr>
                <w:rStyle w:val="fontstyle01"/>
                <w:rFonts w:ascii="Times New Roman" w:hAnsi="Times New Roman"/>
                <w:color w:val="FF0000"/>
                <w:sz w:val="24"/>
                <w:szCs w:val="24"/>
              </w:rPr>
              <w:t>(Câu 34)</w:t>
            </w:r>
          </w:p>
          <w:p w14:paraId="24B8B7E5" w14:textId="34F2F2A0" w:rsidR="00706899" w:rsidRPr="00353C95" w:rsidRDefault="00706899" w:rsidP="00353C95">
            <w:pPr>
              <w:spacing w:line="276" w:lineRule="auto"/>
              <w:jc w:val="both"/>
              <w:rPr>
                <w:color w:val="000000" w:themeColor="text1"/>
              </w:rPr>
            </w:pPr>
            <w:r w:rsidRPr="00353C95">
              <w:rPr>
                <w:color w:val="000000" w:themeColor="text1"/>
              </w:rPr>
              <w:t xml:space="preserve">- Tìm được tập nghiệm </w:t>
            </w:r>
            <w:r w:rsidR="00C51D76" w:rsidRPr="00353C95">
              <w:rPr>
                <w:color w:val="000000" w:themeColor="text1"/>
              </w:rPr>
              <w:t xml:space="preserve">hoặc tính chất các nghiệm </w:t>
            </w:r>
            <w:r w:rsidRPr="00353C95">
              <w:rPr>
                <w:color w:val="000000" w:themeColor="text1"/>
              </w:rPr>
              <w:t xml:space="preserve">của một số phương trình mũ, </w:t>
            </w:r>
            <w:r w:rsidR="000953AE" w:rsidRPr="00353C95">
              <w:rPr>
                <w:color w:val="000000" w:themeColor="text1"/>
              </w:rPr>
              <w:t>logarit</w:t>
            </w:r>
            <w:r w:rsidRPr="00353C95">
              <w:rPr>
                <w:color w:val="000000" w:themeColor="text1"/>
              </w:rPr>
              <w:t xml:space="preserve"> đơn giản</w:t>
            </w:r>
            <w:r w:rsidR="00C51D76" w:rsidRPr="00353C95">
              <w:rPr>
                <w:rStyle w:val="fontstyle01"/>
                <w:rFonts w:ascii="Times New Roman" w:hAnsi="Times New Roman"/>
                <w:sz w:val="24"/>
                <w:szCs w:val="24"/>
              </w:rPr>
              <w:t>.</w:t>
            </w:r>
          </w:p>
        </w:tc>
        <w:tc>
          <w:tcPr>
            <w:tcW w:w="900" w:type="dxa"/>
            <w:shd w:val="clear" w:color="auto" w:fill="auto"/>
            <w:vAlign w:val="center"/>
          </w:tcPr>
          <w:p w14:paraId="5D739EE9" w14:textId="74DDE060" w:rsidR="00706899" w:rsidRPr="00353C95" w:rsidRDefault="00706899" w:rsidP="00706899">
            <w:pPr>
              <w:spacing w:beforeLines="40" w:before="96" w:line="360" w:lineRule="auto"/>
              <w:jc w:val="center"/>
              <w:rPr>
                <w:b/>
                <w:bCs/>
                <w:color w:val="000000" w:themeColor="text1"/>
              </w:rPr>
            </w:pPr>
          </w:p>
        </w:tc>
        <w:tc>
          <w:tcPr>
            <w:tcW w:w="990" w:type="dxa"/>
            <w:shd w:val="clear" w:color="auto" w:fill="auto"/>
            <w:vAlign w:val="center"/>
          </w:tcPr>
          <w:p w14:paraId="37A43EDD" w14:textId="746E0638" w:rsidR="00706899" w:rsidRPr="00353C95" w:rsidRDefault="00272194" w:rsidP="00706899">
            <w:pPr>
              <w:spacing w:beforeLines="40" w:before="96" w:line="360" w:lineRule="auto"/>
              <w:jc w:val="center"/>
              <w:rPr>
                <w:b/>
                <w:bCs/>
                <w:iCs/>
                <w:color w:val="000000" w:themeColor="text1"/>
                <w:lang w:bidi="hi-IN"/>
              </w:rPr>
            </w:pPr>
            <w:r w:rsidRPr="00353C95">
              <w:rPr>
                <w:b/>
                <w:bCs/>
                <w:iCs/>
                <w:color w:val="000000" w:themeColor="text1"/>
                <w:lang w:bidi="hi-IN"/>
              </w:rPr>
              <w:t>1</w:t>
            </w:r>
          </w:p>
        </w:tc>
        <w:tc>
          <w:tcPr>
            <w:tcW w:w="803" w:type="dxa"/>
            <w:shd w:val="clear" w:color="auto" w:fill="auto"/>
            <w:vAlign w:val="center"/>
          </w:tcPr>
          <w:p w14:paraId="330C858B" w14:textId="16352DF0" w:rsidR="00706899" w:rsidRPr="00353C95" w:rsidRDefault="00706899" w:rsidP="00706899">
            <w:pPr>
              <w:spacing w:beforeLines="40" w:before="96" w:line="360" w:lineRule="auto"/>
              <w:jc w:val="center"/>
              <w:rPr>
                <w:b/>
                <w:bCs/>
                <w:color w:val="000000" w:themeColor="text1"/>
                <w:lang w:bidi="hi-IN"/>
              </w:rPr>
            </w:pPr>
          </w:p>
        </w:tc>
        <w:tc>
          <w:tcPr>
            <w:tcW w:w="817" w:type="dxa"/>
            <w:shd w:val="clear" w:color="auto" w:fill="auto"/>
            <w:vAlign w:val="center"/>
          </w:tcPr>
          <w:p w14:paraId="026BF67F" w14:textId="52F0B8F8" w:rsidR="00706899" w:rsidRPr="00353C95" w:rsidRDefault="00706899" w:rsidP="00706899">
            <w:pPr>
              <w:spacing w:beforeLines="40" w:before="96" w:line="360" w:lineRule="auto"/>
              <w:jc w:val="center"/>
              <w:rPr>
                <w:b/>
                <w:bCs/>
                <w:color w:val="000000" w:themeColor="text1"/>
                <w:lang w:bidi="hi-IN"/>
              </w:rPr>
            </w:pPr>
          </w:p>
        </w:tc>
        <w:tc>
          <w:tcPr>
            <w:tcW w:w="990" w:type="dxa"/>
            <w:shd w:val="clear" w:color="auto" w:fill="auto"/>
            <w:vAlign w:val="center"/>
          </w:tcPr>
          <w:p w14:paraId="02DC272E" w14:textId="099D3ADE" w:rsidR="00706899" w:rsidRPr="00353C95" w:rsidRDefault="00353C95" w:rsidP="00BB43E8">
            <w:pPr>
              <w:spacing w:beforeLines="40" w:before="96" w:line="360" w:lineRule="auto"/>
              <w:jc w:val="center"/>
              <w:rPr>
                <w:b/>
                <w:bCs/>
                <w:color w:val="000000" w:themeColor="text1"/>
                <w:lang w:bidi="hi-IN"/>
              </w:rPr>
            </w:pPr>
            <w:r w:rsidRPr="00353C95">
              <w:rPr>
                <w:b/>
                <w:bCs/>
                <w:color w:val="000000" w:themeColor="text1"/>
                <w:lang w:bidi="hi-IN"/>
              </w:rPr>
              <w:t>1</w:t>
            </w:r>
          </w:p>
        </w:tc>
      </w:tr>
      <w:tr w:rsidR="00706899" w:rsidRPr="00353C95" w14:paraId="772997E7" w14:textId="77777777" w:rsidTr="00E74B02">
        <w:trPr>
          <w:trHeight w:val="330"/>
        </w:trPr>
        <w:tc>
          <w:tcPr>
            <w:tcW w:w="625" w:type="dxa"/>
            <w:vMerge/>
            <w:vAlign w:val="center"/>
          </w:tcPr>
          <w:p w14:paraId="3879875A" w14:textId="77777777" w:rsidR="00706899" w:rsidRPr="00353C95" w:rsidRDefault="00706899" w:rsidP="00E74B02">
            <w:pPr>
              <w:spacing w:line="276" w:lineRule="auto"/>
              <w:jc w:val="center"/>
              <w:rPr>
                <w:b/>
                <w:color w:val="000000" w:themeColor="text1"/>
              </w:rPr>
            </w:pPr>
          </w:p>
        </w:tc>
        <w:tc>
          <w:tcPr>
            <w:tcW w:w="1620" w:type="dxa"/>
            <w:vMerge/>
            <w:vAlign w:val="center"/>
          </w:tcPr>
          <w:p w14:paraId="294A62A9" w14:textId="77777777" w:rsidR="00706899" w:rsidRPr="00353C95" w:rsidRDefault="00706899" w:rsidP="00E74B02">
            <w:pPr>
              <w:spacing w:line="276" w:lineRule="auto"/>
              <w:jc w:val="center"/>
              <w:rPr>
                <w:b/>
                <w:color w:val="000000" w:themeColor="text1"/>
              </w:rPr>
            </w:pPr>
          </w:p>
        </w:tc>
        <w:tc>
          <w:tcPr>
            <w:tcW w:w="2286" w:type="dxa"/>
            <w:shd w:val="clear" w:color="auto" w:fill="auto"/>
            <w:vAlign w:val="center"/>
          </w:tcPr>
          <w:p w14:paraId="25B7B481" w14:textId="7C0284D1" w:rsidR="00706899" w:rsidRPr="00353C95" w:rsidRDefault="002B7830" w:rsidP="009F4A93">
            <w:pPr>
              <w:spacing w:line="276" w:lineRule="auto"/>
              <w:rPr>
                <w:i/>
                <w:color w:val="000000" w:themeColor="text1"/>
              </w:rPr>
            </w:pPr>
            <w:r w:rsidRPr="00353C95">
              <w:rPr>
                <w:i/>
                <w:color w:val="000000" w:themeColor="text1"/>
              </w:rPr>
              <w:t>5.5</w:t>
            </w:r>
            <w:r w:rsidR="00706899" w:rsidRPr="00353C95">
              <w:rPr>
                <w:i/>
                <w:color w:val="000000" w:themeColor="text1"/>
              </w:rPr>
              <w:t xml:space="preserve">. Bất phương trình mũ và bất phương trình </w:t>
            </w:r>
            <w:r w:rsidR="000953AE" w:rsidRPr="00353C95">
              <w:rPr>
                <w:i/>
                <w:color w:val="000000" w:themeColor="text1"/>
              </w:rPr>
              <w:t>logarit</w:t>
            </w:r>
          </w:p>
        </w:tc>
        <w:tc>
          <w:tcPr>
            <w:tcW w:w="6379" w:type="dxa"/>
          </w:tcPr>
          <w:p w14:paraId="7CD4EF07" w14:textId="7AC72093" w:rsidR="00706899" w:rsidRPr="00353C95" w:rsidRDefault="00FB04C6" w:rsidP="00706899">
            <w:pPr>
              <w:spacing w:line="276" w:lineRule="auto"/>
              <w:jc w:val="both"/>
              <w:rPr>
                <w:b/>
                <w:bCs/>
                <w:color w:val="000000" w:themeColor="text1"/>
              </w:rPr>
            </w:pPr>
            <w:r w:rsidRPr="00353C95">
              <w:rPr>
                <w:b/>
                <w:bCs/>
                <w:color w:val="000000" w:themeColor="text1"/>
              </w:rPr>
              <w:t>* Nhận biết</w:t>
            </w:r>
            <w:r w:rsidR="00706899" w:rsidRPr="00353C95">
              <w:rPr>
                <w:b/>
                <w:bCs/>
                <w:color w:val="000000" w:themeColor="text1"/>
              </w:rPr>
              <w:t xml:space="preserve">: </w:t>
            </w:r>
            <w:r w:rsidR="00F16BC7" w:rsidRPr="00353C95">
              <w:rPr>
                <w:rStyle w:val="fontstyle01"/>
                <w:rFonts w:ascii="Times New Roman" w:hAnsi="Times New Roman"/>
                <w:color w:val="FF0000"/>
                <w:sz w:val="24"/>
                <w:szCs w:val="24"/>
              </w:rPr>
              <w:t>(Câu 4, 21)</w:t>
            </w:r>
          </w:p>
          <w:p w14:paraId="58BD74B9" w14:textId="7152D983" w:rsidR="00706899" w:rsidRPr="00353C95" w:rsidRDefault="00706899" w:rsidP="00706899">
            <w:pPr>
              <w:spacing w:line="276" w:lineRule="auto"/>
              <w:jc w:val="both"/>
              <w:rPr>
                <w:rStyle w:val="fontstyle01"/>
                <w:rFonts w:ascii="Times New Roman" w:hAnsi="Times New Roman"/>
                <w:color w:val="000000" w:themeColor="text1"/>
                <w:sz w:val="24"/>
                <w:szCs w:val="24"/>
              </w:rPr>
            </w:pPr>
            <w:r w:rsidRPr="00353C95">
              <w:rPr>
                <w:color w:val="000000" w:themeColor="text1"/>
              </w:rPr>
              <w:t xml:space="preserve">- Tìm được tập nghiệm của một số bất phương trình mũ, </w:t>
            </w:r>
            <w:r w:rsidR="000953AE" w:rsidRPr="00353C95">
              <w:rPr>
                <w:color w:val="000000" w:themeColor="text1"/>
              </w:rPr>
              <w:t>logarit</w:t>
            </w:r>
            <w:r w:rsidRPr="00353C95">
              <w:rPr>
                <w:color w:val="000000" w:themeColor="text1"/>
              </w:rPr>
              <w:t xml:space="preserve"> đơn giản</w:t>
            </w:r>
            <w:r w:rsidRPr="00353C95">
              <w:rPr>
                <w:rStyle w:val="fontstyle01"/>
                <w:rFonts w:ascii="Times New Roman" w:hAnsi="Times New Roman"/>
                <w:color w:val="000000" w:themeColor="text1"/>
                <w:sz w:val="24"/>
                <w:szCs w:val="24"/>
              </w:rPr>
              <w:t>.</w:t>
            </w:r>
            <w:r w:rsidR="001D79CA" w:rsidRPr="00353C95">
              <w:rPr>
                <w:rStyle w:val="fontstyle01"/>
                <w:rFonts w:ascii="Times New Roman" w:hAnsi="Times New Roman"/>
                <w:color w:val="000000" w:themeColor="text1"/>
                <w:sz w:val="24"/>
                <w:szCs w:val="24"/>
              </w:rPr>
              <w:t xml:space="preserve"> </w:t>
            </w:r>
          </w:p>
          <w:p w14:paraId="7733C85A" w14:textId="20C81B27" w:rsidR="00706899" w:rsidRPr="00353C95" w:rsidRDefault="00706899" w:rsidP="00706899">
            <w:pPr>
              <w:spacing w:line="276" w:lineRule="auto"/>
              <w:jc w:val="both"/>
              <w:rPr>
                <w:b/>
                <w:bCs/>
                <w:color w:val="000000" w:themeColor="text1"/>
              </w:rPr>
            </w:pPr>
            <w:r w:rsidRPr="00353C95">
              <w:rPr>
                <w:b/>
                <w:bCs/>
                <w:color w:val="000000" w:themeColor="text1"/>
              </w:rPr>
              <w:t xml:space="preserve">* Vận dụng: </w:t>
            </w:r>
            <w:r w:rsidR="00F16BC7" w:rsidRPr="00353C95">
              <w:rPr>
                <w:color w:val="FF0000"/>
              </w:rPr>
              <w:t>( Câu 39)</w:t>
            </w:r>
          </w:p>
          <w:p w14:paraId="4BF31CBC" w14:textId="77777777" w:rsidR="00706899" w:rsidRPr="00353C95" w:rsidRDefault="00706899" w:rsidP="00706899">
            <w:pPr>
              <w:spacing w:line="276" w:lineRule="auto"/>
              <w:jc w:val="both"/>
              <w:rPr>
                <w:rStyle w:val="fontstyle01"/>
                <w:rFonts w:ascii="Times New Roman" w:hAnsi="Times New Roman"/>
                <w:color w:val="000000" w:themeColor="text1"/>
                <w:sz w:val="24"/>
                <w:szCs w:val="24"/>
              </w:rPr>
            </w:pPr>
            <w:r w:rsidRPr="00353C95">
              <w:rPr>
                <w:color w:val="000000" w:themeColor="text1"/>
              </w:rPr>
              <w:t xml:space="preserve">- </w:t>
            </w:r>
            <w:r w:rsidRPr="00353C95">
              <w:rPr>
                <w:rStyle w:val="fontstyle01"/>
                <w:rFonts w:ascii="Times New Roman" w:hAnsi="Times New Roman"/>
                <w:color w:val="000000" w:themeColor="text1"/>
                <w:sz w:val="24"/>
                <w:szCs w:val="24"/>
              </w:rPr>
              <w:t xml:space="preserve">Giải được các bất phương trình mũ và </w:t>
            </w:r>
            <w:r w:rsidR="000953AE" w:rsidRPr="00353C95">
              <w:rPr>
                <w:rStyle w:val="fontstyle01"/>
                <w:rFonts w:ascii="Times New Roman" w:hAnsi="Times New Roman"/>
                <w:color w:val="000000" w:themeColor="text1"/>
                <w:sz w:val="24"/>
                <w:szCs w:val="24"/>
              </w:rPr>
              <w:t>logarit</w:t>
            </w:r>
            <w:r w:rsidRPr="00353C95">
              <w:rPr>
                <w:rStyle w:val="fontstyle01"/>
                <w:rFonts w:ascii="Times New Roman" w:hAnsi="Times New Roman"/>
                <w:color w:val="000000" w:themeColor="text1"/>
                <w:sz w:val="24"/>
                <w:szCs w:val="24"/>
              </w:rPr>
              <w:t xml:space="preserve"> bằng cách sử dụng các công thức và quy tắc biến đổi.</w:t>
            </w:r>
          </w:p>
          <w:p w14:paraId="6BFFC8F8" w14:textId="77777777" w:rsidR="00406C3D" w:rsidRPr="00353C95" w:rsidRDefault="00406C3D" w:rsidP="00706899">
            <w:pPr>
              <w:spacing w:line="276" w:lineRule="auto"/>
              <w:jc w:val="both"/>
              <w:rPr>
                <w:rStyle w:val="fontstyle01"/>
                <w:rFonts w:ascii="Times New Roman" w:hAnsi="Times New Roman"/>
                <w:color w:val="FF0000"/>
                <w:sz w:val="24"/>
                <w:szCs w:val="24"/>
              </w:rPr>
            </w:pPr>
            <w:r w:rsidRPr="00353C95">
              <w:rPr>
                <w:rStyle w:val="fontstyle01"/>
                <w:rFonts w:ascii="Times New Roman" w:hAnsi="Times New Roman"/>
                <w:b/>
                <w:color w:val="000000" w:themeColor="text1"/>
                <w:sz w:val="24"/>
                <w:szCs w:val="24"/>
              </w:rPr>
              <w:t>* Vận dụng cao:</w:t>
            </w:r>
            <w:r w:rsidRPr="00353C95">
              <w:rPr>
                <w:rStyle w:val="fontstyle01"/>
                <w:rFonts w:ascii="Times New Roman" w:hAnsi="Times New Roman"/>
                <w:color w:val="000000" w:themeColor="text1"/>
                <w:sz w:val="24"/>
                <w:szCs w:val="24"/>
              </w:rPr>
              <w:t xml:space="preserve"> </w:t>
            </w:r>
            <w:r w:rsidRPr="00353C95">
              <w:rPr>
                <w:rStyle w:val="fontstyle01"/>
                <w:rFonts w:ascii="Times New Roman" w:hAnsi="Times New Roman"/>
                <w:color w:val="FF0000"/>
                <w:sz w:val="24"/>
                <w:szCs w:val="24"/>
              </w:rPr>
              <w:t>(Câu 47)</w:t>
            </w:r>
          </w:p>
          <w:p w14:paraId="4237DE51" w14:textId="063C50B4" w:rsidR="00353C95" w:rsidRPr="00353C95" w:rsidRDefault="00353C95" w:rsidP="00706899">
            <w:pPr>
              <w:spacing w:line="276" w:lineRule="auto"/>
              <w:jc w:val="both"/>
              <w:rPr>
                <w:color w:val="000000" w:themeColor="text1"/>
              </w:rPr>
            </w:pPr>
            <w:r w:rsidRPr="00353C95">
              <w:rPr>
                <w:rStyle w:val="fontstyle01"/>
                <w:rFonts w:ascii="Times New Roman" w:hAnsi="Times New Roman"/>
                <w:sz w:val="24"/>
                <w:szCs w:val="24"/>
              </w:rPr>
              <w:t>- Vận dụng bất phương trình mũ, bất phương trình logarit vào giải quyết các bài toán có liên quan.</w:t>
            </w:r>
          </w:p>
        </w:tc>
        <w:tc>
          <w:tcPr>
            <w:tcW w:w="900" w:type="dxa"/>
            <w:shd w:val="clear" w:color="auto" w:fill="auto"/>
            <w:vAlign w:val="center"/>
          </w:tcPr>
          <w:p w14:paraId="7458AD14" w14:textId="58983380" w:rsidR="00706899" w:rsidRPr="00353C95" w:rsidRDefault="00272194" w:rsidP="00706899">
            <w:pPr>
              <w:spacing w:beforeLines="40" w:before="96" w:line="360" w:lineRule="auto"/>
              <w:jc w:val="center"/>
              <w:rPr>
                <w:b/>
                <w:bCs/>
                <w:color w:val="000000" w:themeColor="text1"/>
              </w:rPr>
            </w:pPr>
            <w:r w:rsidRPr="00353C95">
              <w:rPr>
                <w:b/>
                <w:bCs/>
                <w:color w:val="000000" w:themeColor="text1"/>
              </w:rPr>
              <w:t>2</w:t>
            </w:r>
          </w:p>
        </w:tc>
        <w:tc>
          <w:tcPr>
            <w:tcW w:w="990" w:type="dxa"/>
            <w:shd w:val="clear" w:color="auto" w:fill="auto"/>
            <w:vAlign w:val="center"/>
          </w:tcPr>
          <w:p w14:paraId="08F4C870" w14:textId="4AA26E33" w:rsidR="00706899" w:rsidRPr="00353C95" w:rsidRDefault="00706899" w:rsidP="00706899">
            <w:pPr>
              <w:spacing w:beforeLines="40" w:before="96" w:line="360" w:lineRule="auto"/>
              <w:jc w:val="center"/>
              <w:rPr>
                <w:b/>
                <w:bCs/>
                <w:iCs/>
                <w:color w:val="000000" w:themeColor="text1"/>
                <w:lang w:bidi="hi-IN"/>
              </w:rPr>
            </w:pPr>
          </w:p>
        </w:tc>
        <w:tc>
          <w:tcPr>
            <w:tcW w:w="803" w:type="dxa"/>
            <w:shd w:val="clear" w:color="auto" w:fill="auto"/>
            <w:vAlign w:val="center"/>
          </w:tcPr>
          <w:p w14:paraId="31BA2104" w14:textId="61FC890B" w:rsidR="00706899" w:rsidRPr="00353C95" w:rsidRDefault="00272194" w:rsidP="00706899">
            <w:pPr>
              <w:spacing w:beforeLines="40" w:before="96" w:line="360" w:lineRule="auto"/>
              <w:jc w:val="center"/>
              <w:rPr>
                <w:b/>
                <w:bCs/>
                <w:color w:val="000000" w:themeColor="text1"/>
                <w:lang w:bidi="hi-IN"/>
              </w:rPr>
            </w:pPr>
            <w:r w:rsidRPr="00353C95">
              <w:rPr>
                <w:b/>
                <w:bCs/>
                <w:color w:val="000000" w:themeColor="text1"/>
                <w:lang w:bidi="hi-IN"/>
              </w:rPr>
              <w:t>1</w:t>
            </w:r>
          </w:p>
        </w:tc>
        <w:tc>
          <w:tcPr>
            <w:tcW w:w="817" w:type="dxa"/>
            <w:shd w:val="clear" w:color="auto" w:fill="auto"/>
            <w:vAlign w:val="center"/>
          </w:tcPr>
          <w:p w14:paraId="4C91765C" w14:textId="66E34627" w:rsidR="00706899" w:rsidRPr="00353C95" w:rsidRDefault="00406C3D" w:rsidP="00706899">
            <w:pPr>
              <w:spacing w:beforeLines="40" w:before="96" w:line="360" w:lineRule="auto"/>
              <w:jc w:val="center"/>
              <w:rPr>
                <w:b/>
                <w:bCs/>
                <w:color w:val="000000" w:themeColor="text1"/>
                <w:lang w:bidi="hi-IN"/>
              </w:rPr>
            </w:pPr>
            <w:r w:rsidRPr="00353C95">
              <w:rPr>
                <w:b/>
                <w:bCs/>
                <w:color w:val="000000" w:themeColor="text1"/>
                <w:lang w:bidi="hi-IN"/>
              </w:rPr>
              <w:t>1</w:t>
            </w:r>
          </w:p>
        </w:tc>
        <w:tc>
          <w:tcPr>
            <w:tcW w:w="990" w:type="dxa"/>
            <w:shd w:val="clear" w:color="auto" w:fill="auto"/>
            <w:vAlign w:val="center"/>
          </w:tcPr>
          <w:p w14:paraId="03769472" w14:textId="7093885D" w:rsidR="00706899" w:rsidRPr="00353C95" w:rsidRDefault="00406C3D" w:rsidP="00BB43E8">
            <w:pPr>
              <w:spacing w:beforeLines="40" w:before="96" w:line="360" w:lineRule="auto"/>
              <w:jc w:val="center"/>
              <w:rPr>
                <w:b/>
                <w:bCs/>
                <w:color w:val="000000" w:themeColor="text1"/>
                <w:lang w:bidi="hi-IN"/>
              </w:rPr>
            </w:pPr>
            <w:r w:rsidRPr="00353C95">
              <w:rPr>
                <w:b/>
                <w:bCs/>
                <w:color w:val="000000" w:themeColor="text1"/>
                <w:lang w:bidi="hi-IN"/>
              </w:rPr>
              <w:t>4</w:t>
            </w:r>
          </w:p>
        </w:tc>
      </w:tr>
      <w:tr w:rsidR="009F4A93" w:rsidRPr="00353C95" w14:paraId="2947AA72" w14:textId="77777777" w:rsidTr="00E74B02">
        <w:trPr>
          <w:trHeight w:val="224"/>
        </w:trPr>
        <w:tc>
          <w:tcPr>
            <w:tcW w:w="625" w:type="dxa"/>
            <w:vMerge w:val="restart"/>
            <w:vAlign w:val="center"/>
          </w:tcPr>
          <w:p w14:paraId="400355FC" w14:textId="44382C90" w:rsidR="009F4A93" w:rsidRPr="00353C95" w:rsidRDefault="002B7830" w:rsidP="00E74B02">
            <w:pPr>
              <w:spacing w:line="276" w:lineRule="auto"/>
              <w:jc w:val="center"/>
              <w:rPr>
                <w:b/>
                <w:color w:val="000000" w:themeColor="text1"/>
              </w:rPr>
            </w:pPr>
            <w:r w:rsidRPr="00353C95">
              <w:rPr>
                <w:b/>
                <w:color w:val="000000" w:themeColor="text1"/>
              </w:rPr>
              <w:t>6</w:t>
            </w:r>
          </w:p>
        </w:tc>
        <w:tc>
          <w:tcPr>
            <w:tcW w:w="1620" w:type="dxa"/>
            <w:vMerge w:val="restart"/>
            <w:vAlign w:val="center"/>
          </w:tcPr>
          <w:p w14:paraId="01DC1F9E" w14:textId="77777777" w:rsidR="009F4A93" w:rsidRPr="00353C95" w:rsidRDefault="009F4A93" w:rsidP="00E74B02">
            <w:pPr>
              <w:jc w:val="center"/>
              <w:rPr>
                <w:b/>
              </w:rPr>
            </w:pPr>
          </w:p>
          <w:p w14:paraId="5B0676F7" w14:textId="74B59ABB" w:rsidR="009F4A93" w:rsidRPr="00353C95" w:rsidRDefault="009F4A93" w:rsidP="00E74B02">
            <w:pPr>
              <w:spacing w:line="276" w:lineRule="auto"/>
              <w:jc w:val="center"/>
              <w:rPr>
                <w:b/>
                <w:color w:val="000000" w:themeColor="text1"/>
              </w:rPr>
            </w:pPr>
            <w:r w:rsidRPr="00353C95">
              <w:rPr>
                <w:b/>
              </w:rPr>
              <w:t xml:space="preserve">Nguyên hàm-Tích phân-Ứng dụng </w:t>
            </w:r>
            <w:r w:rsidRPr="00353C95">
              <w:rPr>
                <w:b/>
              </w:rPr>
              <w:lastRenderedPageBreak/>
              <w:t>của tích phân</w:t>
            </w:r>
          </w:p>
        </w:tc>
        <w:tc>
          <w:tcPr>
            <w:tcW w:w="2286" w:type="dxa"/>
            <w:shd w:val="clear" w:color="auto" w:fill="auto"/>
            <w:vAlign w:val="center"/>
          </w:tcPr>
          <w:p w14:paraId="75FDE9D3" w14:textId="77777777" w:rsidR="009F4A93" w:rsidRPr="00353C95" w:rsidRDefault="009F4A93" w:rsidP="009F4A93">
            <w:pPr>
              <w:rPr>
                <w:i/>
              </w:rPr>
            </w:pPr>
          </w:p>
          <w:p w14:paraId="220EDA71" w14:textId="573C692E" w:rsidR="009F4A93" w:rsidRPr="00353C95" w:rsidRDefault="002B7830" w:rsidP="009F4A93">
            <w:pPr>
              <w:spacing w:line="276" w:lineRule="auto"/>
              <w:rPr>
                <w:i/>
                <w:color w:val="000000" w:themeColor="text1"/>
              </w:rPr>
            </w:pPr>
            <w:r w:rsidRPr="00353C95">
              <w:rPr>
                <w:i/>
              </w:rPr>
              <w:t>6.</w:t>
            </w:r>
            <w:r w:rsidR="009F4A93" w:rsidRPr="00353C95">
              <w:rPr>
                <w:i/>
              </w:rPr>
              <w:t>1. Nguyên hàm</w:t>
            </w:r>
          </w:p>
        </w:tc>
        <w:tc>
          <w:tcPr>
            <w:tcW w:w="6379" w:type="dxa"/>
          </w:tcPr>
          <w:p w14:paraId="08778E7C" w14:textId="1041255F" w:rsidR="009F4A93" w:rsidRPr="00353C95" w:rsidRDefault="009F4A93" w:rsidP="00072F23">
            <w:pPr>
              <w:rPr>
                <w:bCs/>
              </w:rPr>
            </w:pPr>
            <w:r w:rsidRPr="00353C95">
              <w:rPr>
                <w:b/>
              </w:rPr>
              <w:t>*Nhận biết</w:t>
            </w:r>
            <w:r w:rsidR="00FB04C6" w:rsidRPr="00353C95">
              <w:rPr>
                <w:bCs/>
              </w:rPr>
              <w:t>:</w:t>
            </w:r>
          </w:p>
          <w:p w14:paraId="6DA1DBBF" w14:textId="23FAD475" w:rsidR="009F4A93" w:rsidRPr="00353C95" w:rsidRDefault="009F4A93" w:rsidP="00072F23">
            <w:pPr>
              <w:rPr>
                <w:bCs/>
              </w:rPr>
            </w:pPr>
            <w:r w:rsidRPr="00353C95">
              <w:rPr>
                <w:b/>
              </w:rPr>
              <w:t xml:space="preserve">- </w:t>
            </w:r>
            <w:r w:rsidRPr="00353C95">
              <w:rPr>
                <w:bCs/>
              </w:rPr>
              <w:t>Biết khái niệm</w:t>
            </w:r>
            <w:r w:rsidR="00FB04C6" w:rsidRPr="00353C95">
              <w:rPr>
                <w:bCs/>
              </w:rPr>
              <w:t xml:space="preserve">,  các tính chất cơ bản , bảng các  nguyên hàm. </w:t>
            </w:r>
            <w:r w:rsidR="00FB04C6" w:rsidRPr="00353C95">
              <w:rPr>
                <w:bCs/>
                <w:color w:val="FF0000"/>
              </w:rPr>
              <w:t>(Câu 23)</w:t>
            </w:r>
            <w:r w:rsidRPr="00353C95">
              <w:rPr>
                <w:bCs/>
              </w:rPr>
              <w:t xml:space="preserve"> </w:t>
            </w:r>
          </w:p>
          <w:p w14:paraId="2EDEEC6E" w14:textId="2C6C22AA" w:rsidR="009F4A93" w:rsidRPr="00353C95" w:rsidRDefault="009F4A93" w:rsidP="00FB04C6">
            <w:pPr>
              <w:rPr>
                <w:bCs/>
              </w:rPr>
            </w:pPr>
            <w:r w:rsidRPr="00353C95">
              <w:rPr>
                <w:b/>
              </w:rPr>
              <w:t xml:space="preserve">- </w:t>
            </w:r>
            <w:r w:rsidR="00FB04C6" w:rsidRPr="00353C95">
              <w:rPr>
                <w:bCs/>
              </w:rPr>
              <w:t>Biết</w:t>
            </w:r>
            <w:r w:rsidRPr="00353C95">
              <w:rPr>
                <w:bCs/>
              </w:rPr>
              <w:t xml:space="preserve"> phương pháp tìm nguyên hàm của một số hàm đơn giản dựa vào bảng nguyên hàm cơ bản</w:t>
            </w:r>
            <w:r w:rsidR="009F5F17" w:rsidRPr="00353C95">
              <w:rPr>
                <w:bCs/>
              </w:rPr>
              <w:t>.</w:t>
            </w:r>
            <w:r w:rsidR="009F5F17" w:rsidRPr="00353C95">
              <w:rPr>
                <w:bCs/>
                <w:color w:val="FF0000"/>
              </w:rPr>
              <w:t xml:space="preserve"> (Câu 25)</w:t>
            </w:r>
          </w:p>
        </w:tc>
        <w:tc>
          <w:tcPr>
            <w:tcW w:w="900" w:type="dxa"/>
            <w:shd w:val="clear" w:color="auto" w:fill="auto"/>
            <w:vAlign w:val="center"/>
          </w:tcPr>
          <w:p w14:paraId="39210776" w14:textId="30C2945E" w:rsidR="009F4A93" w:rsidRPr="00353C95" w:rsidRDefault="00272194" w:rsidP="00072F23">
            <w:pPr>
              <w:spacing w:beforeLines="40" w:before="96" w:line="360" w:lineRule="auto"/>
              <w:jc w:val="center"/>
              <w:rPr>
                <w:b/>
                <w:bCs/>
                <w:color w:val="000000" w:themeColor="text1"/>
              </w:rPr>
            </w:pPr>
            <w:r w:rsidRPr="00353C95">
              <w:rPr>
                <w:b/>
                <w:bCs/>
                <w:color w:val="000000" w:themeColor="text1"/>
              </w:rPr>
              <w:t>2</w:t>
            </w:r>
          </w:p>
        </w:tc>
        <w:tc>
          <w:tcPr>
            <w:tcW w:w="990" w:type="dxa"/>
            <w:shd w:val="clear" w:color="auto" w:fill="auto"/>
            <w:vAlign w:val="center"/>
          </w:tcPr>
          <w:p w14:paraId="432808FE" w14:textId="25589489" w:rsidR="009F4A93" w:rsidRPr="00353C95" w:rsidRDefault="009F4A93" w:rsidP="00072F23">
            <w:pPr>
              <w:spacing w:beforeLines="40" w:before="96" w:line="360" w:lineRule="auto"/>
              <w:jc w:val="center"/>
              <w:rPr>
                <w:b/>
                <w:iCs/>
                <w:color w:val="000000" w:themeColor="text1"/>
                <w:lang w:bidi="hi-IN"/>
              </w:rPr>
            </w:pPr>
          </w:p>
        </w:tc>
        <w:tc>
          <w:tcPr>
            <w:tcW w:w="803" w:type="dxa"/>
            <w:shd w:val="clear" w:color="auto" w:fill="auto"/>
            <w:vAlign w:val="center"/>
          </w:tcPr>
          <w:p w14:paraId="71EDCAEB" w14:textId="153B1216" w:rsidR="009F4A93" w:rsidRPr="00353C95" w:rsidRDefault="009F4A93" w:rsidP="00072F23">
            <w:pPr>
              <w:spacing w:beforeLines="40" w:before="96" w:line="360" w:lineRule="auto"/>
              <w:jc w:val="center"/>
              <w:rPr>
                <w:b/>
                <w:color w:val="000000" w:themeColor="text1"/>
                <w:lang w:bidi="hi-IN"/>
              </w:rPr>
            </w:pPr>
          </w:p>
        </w:tc>
        <w:tc>
          <w:tcPr>
            <w:tcW w:w="817" w:type="dxa"/>
            <w:shd w:val="clear" w:color="auto" w:fill="auto"/>
            <w:vAlign w:val="center"/>
          </w:tcPr>
          <w:p w14:paraId="4A8E809F" w14:textId="77777777" w:rsidR="009F4A93" w:rsidRPr="00353C95" w:rsidRDefault="009F4A93" w:rsidP="00072F23">
            <w:pPr>
              <w:spacing w:beforeLines="40" w:before="96" w:line="360" w:lineRule="auto"/>
              <w:jc w:val="center"/>
              <w:rPr>
                <w:b/>
                <w:color w:val="000000" w:themeColor="text1"/>
                <w:lang w:bidi="hi-IN"/>
              </w:rPr>
            </w:pPr>
          </w:p>
        </w:tc>
        <w:tc>
          <w:tcPr>
            <w:tcW w:w="990" w:type="dxa"/>
            <w:shd w:val="clear" w:color="auto" w:fill="auto"/>
            <w:vAlign w:val="center"/>
          </w:tcPr>
          <w:p w14:paraId="57E9394A" w14:textId="33C2AF45" w:rsidR="009F4A93" w:rsidRPr="00353C95" w:rsidRDefault="00272194" w:rsidP="00072F23">
            <w:pPr>
              <w:spacing w:beforeLines="40" w:before="96" w:line="360" w:lineRule="auto"/>
              <w:jc w:val="center"/>
              <w:rPr>
                <w:b/>
                <w:bCs/>
                <w:color w:val="000000" w:themeColor="text1"/>
                <w:lang w:bidi="hi-IN"/>
              </w:rPr>
            </w:pPr>
            <w:r w:rsidRPr="00353C95">
              <w:rPr>
                <w:b/>
                <w:bCs/>
                <w:color w:val="000000" w:themeColor="text1"/>
                <w:lang w:bidi="hi-IN"/>
              </w:rPr>
              <w:t>2</w:t>
            </w:r>
          </w:p>
        </w:tc>
      </w:tr>
      <w:tr w:rsidR="009F4A93" w:rsidRPr="00353C95" w14:paraId="0FDE0244" w14:textId="77777777" w:rsidTr="00E74B02">
        <w:trPr>
          <w:trHeight w:val="224"/>
        </w:trPr>
        <w:tc>
          <w:tcPr>
            <w:tcW w:w="625" w:type="dxa"/>
            <w:vMerge/>
            <w:vAlign w:val="center"/>
          </w:tcPr>
          <w:p w14:paraId="4579B7F3" w14:textId="77777777" w:rsidR="009F4A93" w:rsidRPr="00353C95" w:rsidRDefault="009F4A93" w:rsidP="00E74B02">
            <w:pPr>
              <w:spacing w:line="276" w:lineRule="auto"/>
              <w:jc w:val="center"/>
              <w:rPr>
                <w:b/>
                <w:color w:val="000000" w:themeColor="text1"/>
              </w:rPr>
            </w:pPr>
          </w:p>
        </w:tc>
        <w:tc>
          <w:tcPr>
            <w:tcW w:w="1620" w:type="dxa"/>
            <w:vMerge/>
            <w:vAlign w:val="center"/>
          </w:tcPr>
          <w:p w14:paraId="6992CDF3" w14:textId="77777777" w:rsidR="009F4A93" w:rsidRPr="00353C95" w:rsidRDefault="009F4A93" w:rsidP="00E74B02">
            <w:pPr>
              <w:spacing w:line="276" w:lineRule="auto"/>
              <w:jc w:val="center"/>
              <w:rPr>
                <w:b/>
                <w:color w:val="000000" w:themeColor="text1"/>
              </w:rPr>
            </w:pPr>
          </w:p>
        </w:tc>
        <w:tc>
          <w:tcPr>
            <w:tcW w:w="2286" w:type="dxa"/>
            <w:shd w:val="clear" w:color="auto" w:fill="auto"/>
            <w:vAlign w:val="center"/>
          </w:tcPr>
          <w:p w14:paraId="3FF3D9F7" w14:textId="130653CF" w:rsidR="009F4A93" w:rsidRPr="00353C95" w:rsidRDefault="002B7830" w:rsidP="009F4A93">
            <w:pPr>
              <w:spacing w:line="276" w:lineRule="auto"/>
              <w:rPr>
                <w:i/>
                <w:color w:val="000000" w:themeColor="text1"/>
              </w:rPr>
            </w:pPr>
            <w:r w:rsidRPr="00353C95">
              <w:rPr>
                <w:i/>
              </w:rPr>
              <w:t>6.</w:t>
            </w:r>
            <w:r w:rsidR="009F4A93" w:rsidRPr="00353C95">
              <w:rPr>
                <w:i/>
              </w:rPr>
              <w:t>2. Tích phân</w:t>
            </w:r>
          </w:p>
        </w:tc>
        <w:tc>
          <w:tcPr>
            <w:tcW w:w="6379" w:type="dxa"/>
          </w:tcPr>
          <w:p w14:paraId="43A08AA8" w14:textId="1A14D11B" w:rsidR="009F4A93" w:rsidRPr="00353C95" w:rsidRDefault="009F4A93" w:rsidP="00072F23">
            <w:pPr>
              <w:rPr>
                <w:bCs/>
              </w:rPr>
            </w:pPr>
            <w:r w:rsidRPr="00353C95">
              <w:rPr>
                <w:b/>
              </w:rPr>
              <w:t>*Nhận biết</w:t>
            </w:r>
            <w:r w:rsidRPr="00353C95">
              <w:rPr>
                <w:bCs/>
              </w:rPr>
              <w:t xml:space="preserve">: </w:t>
            </w:r>
            <w:r w:rsidR="008A634D" w:rsidRPr="00353C95">
              <w:rPr>
                <w:bCs/>
                <w:color w:val="FF0000"/>
              </w:rPr>
              <w:t>(Câu 8</w:t>
            </w:r>
            <w:r w:rsidR="0053251A" w:rsidRPr="00353C95">
              <w:rPr>
                <w:bCs/>
                <w:color w:val="FF0000"/>
              </w:rPr>
              <w:t>, 24</w:t>
            </w:r>
            <w:r w:rsidR="008A634D" w:rsidRPr="00353C95">
              <w:rPr>
                <w:bCs/>
                <w:color w:val="FF0000"/>
              </w:rPr>
              <w:t>)</w:t>
            </w:r>
          </w:p>
          <w:p w14:paraId="00F4347D" w14:textId="38492567" w:rsidR="009F4A93" w:rsidRPr="00353C95" w:rsidRDefault="009F4A93" w:rsidP="00072F23">
            <w:pPr>
              <w:rPr>
                <w:bCs/>
              </w:rPr>
            </w:pPr>
            <w:r w:rsidRPr="00353C95">
              <w:rPr>
                <w:b/>
              </w:rPr>
              <w:t xml:space="preserve">- </w:t>
            </w:r>
            <w:r w:rsidRPr="00353C95">
              <w:rPr>
                <w:bCs/>
              </w:rPr>
              <w:t xml:space="preserve">Biết khái niệm tích phân, </w:t>
            </w:r>
          </w:p>
          <w:p w14:paraId="338E50A4" w14:textId="7470C1F5" w:rsidR="009F4A93" w:rsidRPr="00353C95" w:rsidRDefault="009F4A93" w:rsidP="00072F23">
            <w:pPr>
              <w:rPr>
                <w:bCs/>
              </w:rPr>
            </w:pPr>
            <w:r w:rsidRPr="00353C95">
              <w:rPr>
                <w:bCs/>
              </w:rPr>
              <w:t>- Biết các tính chất cơ bản của tích phân.</w:t>
            </w:r>
          </w:p>
          <w:p w14:paraId="75B86404" w14:textId="031437E4" w:rsidR="009F4A93" w:rsidRPr="00353C95" w:rsidRDefault="009F4A93" w:rsidP="00072F23">
            <w:pPr>
              <w:rPr>
                <w:bCs/>
              </w:rPr>
            </w:pPr>
            <w:r w:rsidRPr="00353C95">
              <w:rPr>
                <w:bCs/>
              </w:rPr>
              <w:t>- Biết ý nghĩa hình học của tích phân.</w:t>
            </w:r>
          </w:p>
          <w:p w14:paraId="1DF5A73A" w14:textId="3F0DB86A" w:rsidR="009F4A93" w:rsidRPr="00353C95" w:rsidRDefault="009F4A93" w:rsidP="00072F23">
            <w:pPr>
              <w:rPr>
                <w:bCs/>
              </w:rPr>
            </w:pPr>
            <w:r w:rsidRPr="00353C95">
              <w:rPr>
                <w:b/>
              </w:rPr>
              <w:t>* Vận dụng</w:t>
            </w:r>
            <w:r w:rsidRPr="00353C95">
              <w:rPr>
                <w:bCs/>
              </w:rPr>
              <w:t xml:space="preserve">: </w:t>
            </w:r>
            <w:r w:rsidR="00F16BC7" w:rsidRPr="00353C95">
              <w:rPr>
                <w:bCs/>
                <w:color w:val="FF0000"/>
              </w:rPr>
              <w:t>(Câu 40)</w:t>
            </w:r>
          </w:p>
          <w:p w14:paraId="1D0F1B53" w14:textId="670162A1" w:rsidR="00FB04C6" w:rsidRPr="00353C95" w:rsidRDefault="009F4A93" w:rsidP="00FB04C6">
            <w:pPr>
              <w:rPr>
                <w:bCs/>
              </w:rPr>
            </w:pPr>
            <w:r w:rsidRPr="00353C95">
              <w:rPr>
                <w:bCs/>
              </w:rPr>
              <w:t>-Vận dụng phương pháp đổi biến, phương pháp tích phân từng phần và một số phép biến đổi đơn giản vào tính tích phân.</w:t>
            </w:r>
          </w:p>
          <w:p w14:paraId="08FDA7C9" w14:textId="0804344E" w:rsidR="009F4A93" w:rsidRPr="00353C95" w:rsidRDefault="009F4A93" w:rsidP="00072F23">
            <w:pPr>
              <w:spacing w:line="276" w:lineRule="auto"/>
              <w:jc w:val="both"/>
              <w:rPr>
                <w:b/>
                <w:bCs/>
                <w:color w:val="000000" w:themeColor="text1"/>
              </w:rPr>
            </w:pPr>
          </w:p>
        </w:tc>
        <w:tc>
          <w:tcPr>
            <w:tcW w:w="900" w:type="dxa"/>
            <w:shd w:val="clear" w:color="auto" w:fill="auto"/>
            <w:vAlign w:val="center"/>
          </w:tcPr>
          <w:p w14:paraId="061A6F56" w14:textId="4ECAAABB" w:rsidR="009F4A93" w:rsidRPr="00353C95" w:rsidRDefault="00272194" w:rsidP="00072F23">
            <w:pPr>
              <w:spacing w:beforeLines="40" w:before="96" w:line="360" w:lineRule="auto"/>
              <w:jc w:val="center"/>
              <w:rPr>
                <w:b/>
                <w:bCs/>
                <w:color w:val="000000" w:themeColor="text1"/>
              </w:rPr>
            </w:pPr>
            <w:r w:rsidRPr="00353C95">
              <w:rPr>
                <w:b/>
                <w:bCs/>
                <w:color w:val="000000" w:themeColor="text1"/>
              </w:rPr>
              <w:t>2</w:t>
            </w:r>
          </w:p>
        </w:tc>
        <w:tc>
          <w:tcPr>
            <w:tcW w:w="990" w:type="dxa"/>
            <w:shd w:val="clear" w:color="auto" w:fill="auto"/>
            <w:vAlign w:val="center"/>
          </w:tcPr>
          <w:p w14:paraId="3F2DFB40" w14:textId="2B5CFE6E" w:rsidR="009F4A93" w:rsidRPr="00353C95" w:rsidRDefault="009F4A93" w:rsidP="00072F23">
            <w:pPr>
              <w:spacing w:beforeLines="40" w:before="96" w:line="360" w:lineRule="auto"/>
              <w:jc w:val="center"/>
              <w:rPr>
                <w:b/>
                <w:iCs/>
                <w:color w:val="000000" w:themeColor="text1"/>
                <w:lang w:bidi="hi-IN"/>
              </w:rPr>
            </w:pPr>
          </w:p>
        </w:tc>
        <w:tc>
          <w:tcPr>
            <w:tcW w:w="803" w:type="dxa"/>
            <w:shd w:val="clear" w:color="auto" w:fill="auto"/>
            <w:vAlign w:val="center"/>
          </w:tcPr>
          <w:p w14:paraId="620CAB40" w14:textId="50049868" w:rsidR="009F4A93" w:rsidRPr="00353C95" w:rsidRDefault="00272194" w:rsidP="00072F23">
            <w:pPr>
              <w:spacing w:beforeLines="40" w:before="96" w:line="360" w:lineRule="auto"/>
              <w:jc w:val="center"/>
              <w:rPr>
                <w:b/>
                <w:color w:val="000000" w:themeColor="text1"/>
                <w:lang w:bidi="hi-IN"/>
              </w:rPr>
            </w:pPr>
            <w:r w:rsidRPr="00353C95">
              <w:rPr>
                <w:b/>
                <w:color w:val="000000" w:themeColor="text1"/>
                <w:lang w:bidi="hi-IN"/>
              </w:rPr>
              <w:t>1</w:t>
            </w:r>
          </w:p>
        </w:tc>
        <w:tc>
          <w:tcPr>
            <w:tcW w:w="817" w:type="dxa"/>
            <w:shd w:val="clear" w:color="auto" w:fill="auto"/>
            <w:vAlign w:val="center"/>
          </w:tcPr>
          <w:p w14:paraId="1B12B0C3" w14:textId="11D68BE0" w:rsidR="009F4A93" w:rsidRPr="00353C95" w:rsidRDefault="009F4A93" w:rsidP="00072F23">
            <w:pPr>
              <w:spacing w:beforeLines="40" w:before="96" w:line="360" w:lineRule="auto"/>
              <w:jc w:val="center"/>
              <w:rPr>
                <w:b/>
                <w:color w:val="000000" w:themeColor="text1"/>
                <w:lang w:bidi="hi-IN"/>
              </w:rPr>
            </w:pPr>
          </w:p>
        </w:tc>
        <w:tc>
          <w:tcPr>
            <w:tcW w:w="990" w:type="dxa"/>
            <w:shd w:val="clear" w:color="auto" w:fill="auto"/>
            <w:vAlign w:val="center"/>
          </w:tcPr>
          <w:p w14:paraId="3713DBA4" w14:textId="5B57AAC4" w:rsidR="009F4A93" w:rsidRPr="00353C95" w:rsidRDefault="00272194" w:rsidP="00072F23">
            <w:pPr>
              <w:spacing w:beforeLines="40" w:before="96" w:line="360" w:lineRule="auto"/>
              <w:jc w:val="center"/>
              <w:rPr>
                <w:b/>
                <w:bCs/>
                <w:color w:val="000000" w:themeColor="text1"/>
                <w:lang w:bidi="hi-IN"/>
              </w:rPr>
            </w:pPr>
            <w:r w:rsidRPr="00353C95">
              <w:rPr>
                <w:b/>
                <w:bCs/>
                <w:color w:val="000000" w:themeColor="text1"/>
                <w:lang w:bidi="hi-IN"/>
              </w:rPr>
              <w:t>3</w:t>
            </w:r>
          </w:p>
        </w:tc>
      </w:tr>
      <w:tr w:rsidR="009F4A93" w:rsidRPr="00353C95" w14:paraId="06F40AFF" w14:textId="77777777" w:rsidTr="00E74B02">
        <w:trPr>
          <w:trHeight w:val="224"/>
        </w:trPr>
        <w:tc>
          <w:tcPr>
            <w:tcW w:w="625" w:type="dxa"/>
            <w:vMerge/>
            <w:vAlign w:val="center"/>
          </w:tcPr>
          <w:p w14:paraId="0481E231" w14:textId="77777777" w:rsidR="009F4A93" w:rsidRPr="00353C95" w:rsidRDefault="009F4A93" w:rsidP="00E74B02">
            <w:pPr>
              <w:spacing w:line="276" w:lineRule="auto"/>
              <w:jc w:val="center"/>
              <w:rPr>
                <w:b/>
                <w:color w:val="000000" w:themeColor="text1"/>
              </w:rPr>
            </w:pPr>
          </w:p>
        </w:tc>
        <w:tc>
          <w:tcPr>
            <w:tcW w:w="1620" w:type="dxa"/>
            <w:vMerge/>
            <w:vAlign w:val="center"/>
          </w:tcPr>
          <w:p w14:paraId="05CF1758" w14:textId="77777777" w:rsidR="009F4A93" w:rsidRPr="00353C95" w:rsidRDefault="009F4A93" w:rsidP="00E74B02">
            <w:pPr>
              <w:spacing w:line="276" w:lineRule="auto"/>
              <w:jc w:val="center"/>
              <w:rPr>
                <w:b/>
                <w:color w:val="000000" w:themeColor="text1"/>
              </w:rPr>
            </w:pPr>
          </w:p>
        </w:tc>
        <w:tc>
          <w:tcPr>
            <w:tcW w:w="2286" w:type="dxa"/>
            <w:shd w:val="clear" w:color="auto" w:fill="auto"/>
            <w:vAlign w:val="center"/>
          </w:tcPr>
          <w:p w14:paraId="74BF3E84" w14:textId="01A7A9BA" w:rsidR="009F4A93" w:rsidRPr="00353C95" w:rsidRDefault="002B7830" w:rsidP="009F4A93">
            <w:pPr>
              <w:spacing w:line="276" w:lineRule="auto"/>
              <w:rPr>
                <w:i/>
                <w:color w:val="000000" w:themeColor="text1"/>
              </w:rPr>
            </w:pPr>
            <w:r w:rsidRPr="00353C95">
              <w:rPr>
                <w:i/>
              </w:rPr>
              <w:t>6</w:t>
            </w:r>
            <w:r w:rsidR="009F4A93" w:rsidRPr="00353C95">
              <w:rPr>
                <w:i/>
              </w:rPr>
              <w:t>.3. Ứng dụng của tích phân trong hình hoc</w:t>
            </w:r>
          </w:p>
        </w:tc>
        <w:tc>
          <w:tcPr>
            <w:tcW w:w="6379" w:type="dxa"/>
          </w:tcPr>
          <w:p w14:paraId="5DD13952" w14:textId="56BACF25" w:rsidR="009F4A93" w:rsidRPr="00353C95" w:rsidRDefault="009F4A93" w:rsidP="00072F23">
            <w:pPr>
              <w:rPr>
                <w:color w:val="FF0000"/>
              </w:rPr>
            </w:pPr>
            <w:r w:rsidRPr="00353C95">
              <w:rPr>
                <w:b/>
              </w:rPr>
              <w:t xml:space="preserve">* Thông hiểu: </w:t>
            </w:r>
            <w:r w:rsidR="00B55508" w:rsidRPr="00353C95">
              <w:rPr>
                <w:color w:val="FF0000"/>
              </w:rPr>
              <w:t>(Câu 29)</w:t>
            </w:r>
          </w:p>
          <w:p w14:paraId="3E90DB7A" w14:textId="17E97F42" w:rsidR="009F4A93" w:rsidRPr="00353C95" w:rsidRDefault="009F4A93" w:rsidP="00072F23">
            <w:pPr>
              <w:rPr>
                <w:bCs/>
              </w:rPr>
            </w:pPr>
            <w:r w:rsidRPr="00353C95">
              <w:rPr>
                <w:bCs/>
              </w:rPr>
              <w:t>- Tính được diện tích hình phẳng, thể tích vật thể, thể tích khối tròn xoay nhờ tích phân ở mức độ đơn giản</w:t>
            </w:r>
          </w:p>
          <w:p w14:paraId="67501700" w14:textId="44C58B70" w:rsidR="00F16BC7" w:rsidRPr="00353C95" w:rsidRDefault="00272194" w:rsidP="00F16BC7">
            <w:pPr>
              <w:rPr>
                <w:bCs/>
              </w:rPr>
            </w:pPr>
            <w:r w:rsidRPr="00353C95">
              <w:rPr>
                <w:b/>
              </w:rPr>
              <w:t>* Vận dụng</w:t>
            </w:r>
            <w:r w:rsidR="009F4A93" w:rsidRPr="00353C95">
              <w:rPr>
                <w:bCs/>
              </w:rPr>
              <w:t xml:space="preserve">: </w:t>
            </w:r>
            <w:r w:rsidR="00F16BC7" w:rsidRPr="00353C95">
              <w:rPr>
                <w:bCs/>
                <w:color w:val="FF0000"/>
              </w:rPr>
              <w:t>(Câu 44)</w:t>
            </w:r>
          </w:p>
          <w:p w14:paraId="743DE928" w14:textId="4F59CD7F" w:rsidR="009F4A93" w:rsidRPr="00353C95" w:rsidRDefault="009F4A93" w:rsidP="00072F23">
            <w:pPr>
              <w:rPr>
                <w:bCs/>
              </w:rPr>
            </w:pPr>
            <w:r w:rsidRPr="00353C95">
              <w:rPr>
                <w:bCs/>
              </w:rPr>
              <w:t>- Vận dụng linh hoạt việc xây dựng và áp dụng được diện tích hình phẳng, thể tích vật thể, thể tích khối tròn xoay nhờ tích phâ</w:t>
            </w:r>
            <w:r w:rsidR="00685167" w:rsidRPr="00353C95">
              <w:rPr>
                <w:bCs/>
              </w:rPr>
              <w:t>n</w:t>
            </w:r>
            <w:r w:rsidRPr="00353C95">
              <w:rPr>
                <w:bCs/>
              </w:rPr>
              <w:t>.</w:t>
            </w:r>
          </w:p>
          <w:p w14:paraId="67CE4CF4" w14:textId="03378E23" w:rsidR="009F4A93" w:rsidRPr="00353C95" w:rsidRDefault="009F4A93" w:rsidP="00072F23">
            <w:pPr>
              <w:spacing w:line="276" w:lineRule="auto"/>
              <w:jc w:val="both"/>
              <w:rPr>
                <w:b/>
                <w:bCs/>
                <w:color w:val="000000" w:themeColor="text1"/>
              </w:rPr>
            </w:pPr>
          </w:p>
        </w:tc>
        <w:tc>
          <w:tcPr>
            <w:tcW w:w="900" w:type="dxa"/>
            <w:shd w:val="clear" w:color="auto" w:fill="auto"/>
            <w:vAlign w:val="center"/>
          </w:tcPr>
          <w:p w14:paraId="706B2858" w14:textId="031F0548" w:rsidR="009F4A93" w:rsidRPr="00353C95" w:rsidRDefault="009F4A93" w:rsidP="00072F23">
            <w:pPr>
              <w:spacing w:beforeLines="40" w:before="96" w:line="360" w:lineRule="auto"/>
              <w:jc w:val="center"/>
              <w:rPr>
                <w:b/>
                <w:bCs/>
                <w:color w:val="000000" w:themeColor="text1"/>
              </w:rPr>
            </w:pPr>
          </w:p>
        </w:tc>
        <w:tc>
          <w:tcPr>
            <w:tcW w:w="990" w:type="dxa"/>
            <w:shd w:val="clear" w:color="auto" w:fill="auto"/>
            <w:vAlign w:val="center"/>
          </w:tcPr>
          <w:p w14:paraId="59F7B3E6" w14:textId="4D3F0B00" w:rsidR="009F4A93" w:rsidRPr="00353C95" w:rsidRDefault="00272194" w:rsidP="00072F23">
            <w:pPr>
              <w:spacing w:beforeLines="40" w:before="96" w:line="360" w:lineRule="auto"/>
              <w:jc w:val="center"/>
              <w:rPr>
                <w:b/>
                <w:iCs/>
                <w:color w:val="000000" w:themeColor="text1"/>
                <w:lang w:bidi="hi-IN"/>
              </w:rPr>
            </w:pPr>
            <w:r w:rsidRPr="00353C95">
              <w:rPr>
                <w:b/>
                <w:iCs/>
                <w:color w:val="000000" w:themeColor="text1"/>
                <w:lang w:bidi="hi-IN"/>
              </w:rPr>
              <w:t>1</w:t>
            </w:r>
          </w:p>
        </w:tc>
        <w:tc>
          <w:tcPr>
            <w:tcW w:w="803" w:type="dxa"/>
            <w:shd w:val="clear" w:color="auto" w:fill="auto"/>
            <w:vAlign w:val="center"/>
          </w:tcPr>
          <w:p w14:paraId="0EBD692E" w14:textId="792B1061" w:rsidR="009F4A93" w:rsidRPr="00353C95" w:rsidRDefault="00272194" w:rsidP="00072F23">
            <w:pPr>
              <w:spacing w:beforeLines="40" w:before="96" w:line="360" w:lineRule="auto"/>
              <w:jc w:val="center"/>
              <w:rPr>
                <w:b/>
                <w:color w:val="000000" w:themeColor="text1"/>
                <w:lang w:bidi="hi-IN"/>
              </w:rPr>
            </w:pPr>
            <w:r w:rsidRPr="00353C95">
              <w:rPr>
                <w:b/>
                <w:color w:val="000000" w:themeColor="text1"/>
                <w:lang w:bidi="hi-IN"/>
              </w:rPr>
              <w:t>1</w:t>
            </w:r>
          </w:p>
        </w:tc>
        <w:tc>
          <w:tcPr>
            <w:tcW w:w="817" w:type="dxa"/>
            <w:shd w:val="clear" w:color="auto" w:fill="auto"/>
            <w:vAlign w:val="center"/>
          </w:tcPr>
          <w:p w14:paraId="1378CF66" w14:textId="3FDC1554" w:rsidR="009F4A93" w:rsidRPr="00353C95" w:rsidRDefault="009F4A93" w:rsidP="00072F23">
            <w:pPr>
              <w:spacing w:beforeLines="40" w:before="96" w:line="360" w:lineRule="auto"/>
              <w:jc w:val="center"/>
              <w:rPr>
                <w:b/>
                <w:color w:val="000000" w:themeColor="text1"/>
                <w:lang w:bidi="hi-IN"/>
              </w:rPr>
            </w:pPr>
          </w:p>
        </w:tc>
        <w:tc>
          <w:tcPr>
            <w:tcW w:w="990" w:type="dxa"/>
            <w:shd w:val="clear" w:color="auto" w:fill="auto"/>
            <w:vAlign w:val="center"/>
          </w:tcPr>
          <w:p w14:paraId="1CB92CB0" w14:textId="38073570" w:rsidR="009F4A93" w:rsidRPr="00353C95" w:rsidRDefault="00406C3D" w:rsidP="00072F23">
            <w:pPr>
              <w:spacing w:beforeLines="40" w:before="96" w:line="360" w:lineRule="auto"/>
              <w:jc w:val="center"/>
              <w:rPr>
                <w:b/>
                <w:bCs/>
                <w:color w:val="000000" w:themeColor="text1"/>
                <w:lang w:bidi="hi-IN"/>
              </w:rPr>
            </w:pPr>
            <w:r w:rsidRPr="00353C95">
              <w:rPr>
                <w:b/>
                <w:bCs/>
                <w:color w:val="000000" w:themeColor="text1"/>
                <w:lang w:bidi="hi-IN"/>
              </w:rPr>
              <w:t>2</w:t>
            </w:r>
          </w:p>
        </w:tc>
      </w:tr>
      <w:tr w:rsidR="009F4A93" w:rsidRPr="00353C95" w14:paraId="38F86706" w14:textId="77777777" w:rsidTr="00E74B02">
        <w:trPr>
          <w:trHeight w:val="224"/>
        </w:trPr>
        <w:tc>
          <w:tcPr>
            <w:tcW w:w="625" w:type="dxa"/>
            <w:vMerge w:val="restart"/>
            <w:vAlign w:val="center"/>
          </w:tcPr>
          <w:p w14:paraId="34569DCF" w14:textId="2B4E674A" w:rsidR="009F4A93" w:rsidRPr="00353C95" w:rsidRDefault="002B7830" w:rsidP="00E74B02">
            <w:pPr>
              <w:spacing w:line="276" w:lineRule="auto"/>
              <w:jc w:val="center"/>
              <w:rPr>
                <w:b/>
                <w:color w:val="000000" w:themeColor="text1"/>
              </w:rPr>
            </w:pPr>
            <w:r w:rsidRPr="00353C95">
              <w:rPr>
                <w:b/>
                <w:color w:val="000000" w:themeColor="text1"/>
              </w:rPr>
              <w:t>7</w:t>
            </w:r>
          </w:p>
        </w:tc>
        <w:tc>
          <w:tcPr>
            <w:tcW w:w="1620" w:type="dxa"/>
            <w:vMerge w:val="restart"/>
            <w:vAlign w:val="center"/>
          </w:tcPr>
          <w:p w14:paraId="627EBD85" w14:textId="77777777" w:rsidR="009F4A93" w:rsidRPr="00353C95" w:rsidRDefault="009F4A93" w:rsidP="00E74B02">
            <w:pPr>
              <w:jc w:val="center"/>
              <w:rPr>
                <w:b/>
              </w:rPr>
            </w:pPr>
          </w:p>
          <w:p w14:paraId="79F0CE09" w14:textId="33398BD5" w:rsidR="009F4A93" w:rsidRPr="00353C95" w:rsidRDefault="009F4A93" w:rsidP="00E74B02">
            <w:pPr>
              <w:spacing w:line="276" w:lineRule="auto"/>
              <w:jc w:val="center"/>
              <w:rPr>
                <w:b/>
                <w:color w:val="000000" w:themeColor="text1"/>
              </w:rPr>
            </w:pPr>
            <w:r w:rsidRPr="00353C95">
              <w:rPr>
                <w:b/>
              </w:rPr>
              <w:t>Số phức</w:t>
            </w:r>
          </w:p>
        </w:tc>
        <w:tc>
          <w:tcPr>
            <w:tcW w:w="2286" w:type="dxa"/>
            <w:shd w:val="clear" w:color="auto" w:fill="auto"/>
            <w:vAlign w:val="center"/>
          </w:tcPr>
          <w:p w14:paraId="261D262F" w14:textId="404A0AD1" w:rsidR="009F4A93" w:rsidRPr="00353C95" w:rsidRDefault="002B7830" w:rsidP="009F4A93">
            <w:pPr>
              <w:spacing w:line="276" w:lineRule="auto"/>
              <w:rPr>
                <w:i/>
                <w:color w:val="000000" w:themeColor="text1"/>
              </w:rPr>
            </w:pPr>
            <w:r w:rsidRPr="00353C95">
              <w:rPr>
                <w:i/>
              </w:rPr>
              <w:t>7</w:t>
            </w:r>
            <w:r w:rsidR="009F4A93" w:rsidRPr="00353C95">
              <w:rPr>
                <w:i/>
              </w:rPr>
              <w:t>.1. Số phức</w:t>
            </w:r>
            <w:r w:rsidRPr="00353C95">
              <w:rPr>
                <w:i/>
              </w:rPr>
              <w:t>, các phép toán trên số phức</w:t>
            </w:r>
          </w:p>
        </w:tc>
        <w:tc>
          <w:tcPr>
            <w:tcW w:w="6379" w:type="dxa"/>
          </w:tcPr>
          <w:p w14:paraId="30088ED0" w14:textId="40058270" w:rsidR="009F4A93" w:rsidRPr="00353C95" w:rsidRDefault="009F4A93" w:rsidP="00072F23">
            <w:pPr>
              <w:rPr>
                <w:b/>
              </w:rPr>
            </w:pPr>
            <w:r w:rsidRPr="00353C95">
              <w:rPr>
                <w:b/>
              </w:rPr>
              <w:t xml:space="preserve">* Nhận biết: </w:t>
            </w:r>
            <w:r w:rsidR="00CD366E" w:rsidRPr="00353C95">
              <w:rPr>
                <w:color w:val="FF0000"/>
              </w:rPr>
              <w:t>(Câu 1</w:t>
            </w:r>
            <w:r w:rsidR="00CB0916" w:rsidRPr="00353C95">
              <w:rPr>
                <w:color w:val="FF0000"/>
              </w:rPr>
              <w:t>, 12, 16</w:t>
            </w:r>
            <w:r w:rsidR="00CD366E" w:rsidRPr="00353C95">
              <w:rPr>
                <w:color w:val="FF0000"/>
              </w:rPr>
              <w:t>)</w:t>
            </w:r>
          </w:p>
          <w:p w14:paraId="7929B555" w14:textId="75B2D89A" w:rsidR="009F4A93" w:rsidRPr="00353C95" w:rsidRDefault="009F4A93" w:rsidP="00CD366E">
            <w:pPr>
              <w:rPr>
                <w:bCs/>
              </w:rPr>
            </w:pPr>
            <w:r w:rsidRPr="00353C95">
              <w:rPr>
                <w:b/>
              </w:rPr>
              <w:t xml:space="preserve">- </w:t>
            </w:r>
            <w:r w:rsidR="00CD366E" w:rsidRPr="00353C95">
              <w:rPr>
                <w:bCs/>
              </w:rPr>
              <w:t>Xác định mô-đun, phần thực, phần ảo, số phức liên hợp của số phức.</w:t>
            </w:r>
          </w:p>
          <w:p w14:paraId="501E7B3C" w14:textId="272B453A" w:rsidR="009F4A93" w:rsidRPr="00353C95" w:rsidRDefault="009F4A93" w:rsidP="00072F23">
            <w:pPr>
              <w:rPr>
                <w:b/>
              </w:rPr>
            </w:pPr>
            <w:r w:rsidRPr="00353C95">
              <w:rPr>
                <w:b/>
              </w:rPr>
              <w:t xml:space="preserve">* Thông hiểu: </w:t>
            </w:r>
            <w:r w:rsidR="00B55508" w:rsidRPr="00353C95">
              <w:rPr>
                <w:bCs/>
                <w:color w:val="FF0000"/>
              </w:rPr>
              <w:t>(Câu 35)</w:t>
            </w:r>
          </w:p>
          <w:p w14:paraId="3C6A824A" w14:textId="7ECA16E2" w:rsidR="009F4A93" w:rsidRPr="00353C95" w:rsidRDefault="009F4A93" w:rsidP="00072F23">
            <w:pPr>
              <w:rPr>
                <w:bCs/>
              </w:rPr>
            </w:pPr>
            <w:r w:rsidRPr="00353C95">
              <w:rPr>
                <w:bCs/>
              </w:rPr>
              <w:t>- Hiểu và tìm được phần thực, phần ảo, mô đun, số phức liên hợp của số phức cho trước.</w:t>
            </w:r>
          </w:p>
          <w:p w14:paraId="5D153463" w14:textId="420B9329" w:rsidR="009F4A93" w:rsidRPr="00353C95" w:rsidRDefault="009F4A93" w:rsidP="00072F23">
            <w:pPr>
              <w:rPr>
                <w:bCs/>
              </w:rPr>
            </w:pPr>
            <w:r w:rsidRPr="00353C95">
              <w:rPr>
                <w:bCs/>
              </w:rPr>
              <w:t>- Hiểu cách biểu diễn hình học của số phức</w:t>
            </w:r>
            <w:r w:rsidR="001D2DC5" w:rsidRPr="00353C95">
              <w:rPr>
                <w:bCs/>
              </w:rPr>
              <w:t xml:space="preserve">. </w:t>
            </w:r>
          </w:p>
          <w:p w14:paraId="3CE7035F" w14:textId="2E75A14F" w:rsidR="009F4A93" w:rsidRPr="00353C95" w:rsidRDefault="000945B1" w:rsidP="00072F23">
            <w:pPr>
              <w:rPr>
                <w:b/>
              </w:rPr>
            </w:pPr>
            <w:r w:rsidRPr="00353C95">
              <w:rPr>
                <w:b/>
              </w:rPr>
              <w:t>* Vận dụng</w:t>
            </w:r>
            <w:r w:rsidR="009F4A93" w:rsidRPr="00353C95">
              <w:rPr>
                <w:b/>
              </w:rPr>
              <w:t>:</w:t>
            </w:r>
            <w:r w:rsidR="00F16BC7" w:rsidRPr="00353C95">
              <w:rPr>
                <w:b/>
              </w:rPr>
              <w:t xml:space="preserve"> </w:t>
            </w:r>
            <w:r w:rsidR="00F16BC7" w:rsidRPr="00353C95">
              <w:rPr>
                <w:bCs/>
                <w:color w:val="FF0000"/>
              </w:rPr>
              <w:t>(Câu 42)</w:t>
            </w:r>
          </w:p>
          <w:p w14:paraId="474E96BD" w14:textId="1A8A44C0" w:rsidR="009F4A93" w:rsidRPr="00353C95" w:rsidRDefault="009F4A93" w:rsidP="00072F23">
            <w:pPr>
              <w:spacing w:line="276" w:lineRule="auto"/>
              <w:jc w:val="both"/>
              <w:rPr>
                <w:b/>
                <w:bCs/>
                <w:color w:val="000000" w:themeColor="text1"/>
              </w:rPr>
            </w:pPr>
            <w:r w:rsidRPr="00353C95">
              <w:rPr>
                <w:bCs/>
              </w:rPr>
              <w:t>- Vận dụng linh hoạt các khái niệm</w:t>
            </w:r>
            <w:r w:rsidR="00685167" w:rsidRPr="00353C95">
              <w:rPr>
                <w:bCs/>
              </w:rPr>
              <w:t>,  các phép toán cộng, trừ, nhân, chia</w:t>
            </w:r>
            <w:r w:rsidRPr="00353C95">
              <w:rPr>
                <w:bCs/>
              </w:rPr>
              <w:t xml:space="preserve"> về số phức vào các bài toán khác: Tìm số phức thỏa mãn điều kiện cho trước, t</w:t>
            </w:r>
            <w:r w:rsidR="00F16BC7" w:rsidRPr="00353C95">
              <w:rPr>
                <w:bCs/>
              </w:rPr>
              <w:t>ìm min, max liên quan số phức…</w:t>
            </w:r>
          </w:p>
        </w:tc>
        <w:tc>
          <w:tcPr>
            <w:tcW w:w="900" w:type="dxa"/>
            <w:shd w:val="clear" w:color="auto" w:fill="auto"/>
            <w:vAlign w:val="center"/>
          </w:tcPr>
          <w:p w14:paraId="2CF9BD4F" w14:textId="4069E239" w:rsidR="009F4A93" w:rsidRPr="00353C95" w:rsidRDefault="00272194" w:rsidP="00072F23">
            <w:pPr>
              <w:spacing w:beforeLines="40" w:before="96" w:line="360" w:lineRule="auto"/>
              <w:jc w:val="center"/>
              <w:rPr>
                <w:b/>
                <w:bCs/>
                <w:color w:val="000000" w:themeColor="text1"/>
              </w:rPr>
            </w:pPr>
            <w:r w:rsidRPr="00353C95">
              <w:rPr>
                <w:b/>
                <w:bCs/>
                <w:color w:val="000000" w:themeColor="text1"/>
              </w:rPr>
              <w:t>3</w:t>
            </w:r>
          </w:p>
        </w:tc>
        <w:tc>
          <w:tcPr>
            <w:tcW w:w="990" w:type="dxa"/>
            <w:shd w:val="clear" w:color="auto" w:fill="auto"/>
            <w:vAlign w:val="center"/>
          </w:tcPr>
          <w:p w14:paraId="03E041B7" w14:textId="39187601" w:rsidR="009F4A93" w:rsidRPr="00353C95" w:rsidRDefault="00272194" w:rsidP="00072F23">
            <w:pPr>
              <w:spacing w:beforeLines="40" w:before="96" w:line="360" w:lineRule="auto"/>
              <w:jc w:val="center"/>
              <w:rPr>
                <w:b/>
                <w:iCs/>
                <w:color w:val="000000" w:themeColor="text1"/>
                <w:lang w:bidi="hi-IN"/>
              </w:rPr>
            </w:pPr>
            <w:r w:rsidRPr="00353C95">
              <w:rPr>
                <w:b/>
                <w:iCs/>
                <w:color w:val="000000" w:themeColor="text1"/>
                <w:lang w:bidi="hi-IN"/>
              </w:rPr>
              <w:t>1</w:t>
            </w:r>
          </w:p>
        </w:tc>
        <w:tc>
          <w:tcPr>
            <w:tcW w:w="803" w:type="dxa"/>
            <w:shd w:val="clear" w:color="auto" w:fill="auto"/>
            <w:vAlign w:val="center"/>
          </w:tcPr>
          <w:p w14:paraId="4D45BDEE" w14:textId="7A73E145" w:rsidR="009F4A93" w:rsidRPr="00353C95" w:rsidRDefault="00272194" w:rsidP="00072F23">
            <w:pPr>
              <w:spacing w:beforeLines="40" w:before="96" w:line="360" w:lineRule="auto"/>
              <w:jc w:val="center"/>
              <w:rPr>
                <w:b/>
                <w:color w:val="000000" w:themeColor="text1"/>
                <w:lang w:bidi="hi-IN"/>
              </w:rPr>
            </w:pPr>
            <w:r w:rsidRPr="00353C95">
              <w:rPr>
                <w:b/>
                <w:color w:val="000000" w:themeColor="text1"/>
                <w:lang w:bidi="hi-IN"/>
              </w:rPr>
              <w:t>1</w:t>
            </w:r>
          </w:p>
        </w:tc>
        <w:tc>
          <w:tcPr>
            <w:tcW w:w="817" w:type="dxa"/>
            <w:shd w:val="clear" w:color="auto" w:fill="auto"/>
            <w:vAlign w:val="center"/>
          </w:tcPr>
          <w:p w14:paraId="07943300" w14:textId="77777777" w:rsidR="009F4A93" w:rsidRPr="00353C95" w:rsidRDefault="009F4A93" w:rsidP="00072F23">
            <w:pPr>
              <w:spacing w:beforeLines="40" w:before="96" w:line="360" w:lineRule="auto"/>
              <w:jc w:val="center"/>
              <w:rPr>
                <w:b/>
                <w:color w:val="000000" w:themeColor="text1"/>
                <w:lang w:bidi="hi-IN"/>
              </w:rPr>
            </w:pPr>
          </w:p>
        </w:tc>
        <w:tc>
          <w:tcPr>
            <w:tcW w:w="990" w:type="dxa"/>
            <w:shd w:val="clear" w:color="auto" w:fill="auto"/>
            <w:vAlign w:val="center"/>
          </w:tcPr>
          <w:p w14:paraId="5B752AD0" w14:textId="3436752D" w:rsidR="009F4A93" w:rsidRPr="00353C95" w:rsidRDefault="00406C3D" w:rsidP="00072F23">
            <w:pPr>
              <w:spacing w:beforeLines="40" w:before="96" w:line="360" w:lineRule="auto"/>
              <w:jc w:val="center"/>
              <w:rPr>
                <w:b/>
                <w:bCs/>
                <w:color w:val="000000" w:themeColor="text1"/>
                <w:lang w:bidi="hi-IN"/>
              </w:rPr>
            </w:pPr>
            <w:r w:rsidRPr="00353C95">
              <w:rPr>
                <w:b/>
                <w:bCs/>
                <w:color w:val="000000" w:themeColor="text1"/>
                <w:lang w:bidi="hi-IN"/>
              </w:rPr>
              <w:t>5</w:t>
            </w:r>
          </w:p>
        </w:tc>
      </w:tr>
      <w:tr w:rsidR="009F4A93" w:rsidRPr="00353C95" w14:paraId="6D6D83F9" w14:textId="77777777" w:rsidTr="00E74B02">
        <w:trPr>
          <w:trHeight w:val="224"/>
        </w:trPr>
        <w:tc>
          <w:tcPr>
            <w:tcW w:w="625" w:type="dxa"/>
            <w:vMerge/>
            <w:vAlign w:val="center"/>
          </w:tcPr>
          <w:p w14:paraId="32FCE653" w14:textId="77777777" w:rsidR="009F4A93" w:rsidRPr="00353C95" w:rsidRDefault="009F4A93" w:rsidP="00E74B02">
            <w:pPr>
              <w:spacing w:line="276" w:lineRule="auto"/>
              <w:jc w:val="center"/>
              <w:rPr>
                <w:b/>
                <w:color w:val="000000" w:themeColor="text1"/>
              </w:rPr>
            </w:pPr>
          </w:p>
        </w:tc>
        <w:tc>
          <w:tcPr>
            <w:tcW w:w="1620" w:type="dxa"/>
            <w:vMerge/>
            <w:vAlign w:val="center"/>
          </w:tcPr>
          <w:p w14:paraId="2B1CD239" w14:textId="77777777" w:rsidR="009F4A93" w:rsidRPr="00353C95" w:rsidRDefault="009F4A93" w:rsidP="00E74B02">
            <w:pPr>
              <w:spacing w:line="276" w:lineRule="auto"/>
              <w:jc w:val="center"/>
              <w:rPr>
                <w:b/>
                <w:color w:val="000000" w:themeColor="text1"/>
              </w:rPr>
            </w:pPr>
          </w:p>
        </w:tc>
        <w:tc>
          <w:tcPr>
            <w:tcW w:w="2286" w:type="dxa"/>
            <w:shd w:val="clear" w:color="auto" w:fill="auto"/>
            <w:vAlign w:val="center"/>
          </w:tcPr>
          <w:p w14:paraId="50B9529F" w14:textId="47CB5E06" w:rsidR="009F4A93" w:rsidRPr="00353C95" w:rsidRDefault="00F16BC7" w:rsidP="00B50D00">
            <w:pPr>
              <w:rPr>
                <w:i/>
              </w:rPr>
            </w:pPr>
            <w:r w:rsidRPr="00353C95">
              <w:rPr>
                <w:i/>
                <w:iCs/>
              </w:rPr>
              <w:t xml:space="preserve">7.2. </w:t>
            </w:r>
            <w:r w:rsidRPr="00353C95">
              <w:rPr>
                <w:bCs/>
                <w:i/>
              </w:rPr>
              <w:t>Phương trình bậc hai với hệ số thực</w:t>
            </w:r>
          </w:p>
          <w:p w14:paraId="0BB9A6E8" w14:textId="738DBA81" w:rsidR="009F4A93" w:rsidRPr="00353C95" w:rsidRDefault="009F4A93" w:rsidP="00B50D00">
            <w:pPr>
              <w:spacing w:line="276" w:lineRule="auto"/>
              <w:rPr>
                <w:i/>
                <w:color w:val="000000" w:themeColor="text1"/>
              </w:rPr>
            </w:pPr>
          </w:p>
        </w:tc>
        <w:tc>
          <w:tcPr>
            <w:tcW w:w="6379" w:type="dxa"/>
          </w:tcPr>
          <w:p w14:paraId="6062299D" w14:textId="77777777" w:rsidR="00F16BC7" w:rsidRPr="00353C95" w:rsidRDefault="00F16BC7" w:rsidP="00F16BC7">
            <w:pPr>
              <w:rPr>
                <w:b/>
              </w:rPr>
            </w:pPr>
            <w:r w:rsidRPr="00353C95">
              <w:rPr>
                <w:b/>
              </w:rPr>
              <w:t xml:space="preserve">* Vận dụng: </w:t>
            </w:r>
            <w:r w:rsidRPr="00353C95">
              <w:rPr>
                <w:bCs/>
                <w:color w:val="FF0000"/>
              </w:rPr>
              <w:t>(Câu 45)</w:t>
            </w:r>
          </w:p>
          <w:p w14:paraId="6C44CFB8" w14:textId="30E3663F" w:rsidR="009F4A93" w:rsidRPr="00353C95" w:rsidRDefault="00F16BC7" w:rsidP="00F16BC7">
            <w:pPr>
              <w:spacing w:line="276" w:lineRule="auto"/>
              <w:jc w:val="both"/>
              <w:rPr>
                <w:b/>
                <w:bCs/>
                <w:color w:val="000000" w:themeColor="text1"/>
              </w:rPr>
            </w:pPr>
            <w:r w:rsidRPr="00353C95">
              <w:rPr>
                <w:bCs/>
              </w:rPr>
              <w:t>- Vận dụng</w:t>
            </w:r>
            <w:r w:rsidRPr="00353C95">
              <w:rPr>
                <w:b/>
              </w:rPr>
              <w:t xml:space="preserve"> </w:t>
            </w:r>
            <w:r w:rsidRPr="00353C95">
              <w:rPr>
                <w:bCs/>
              </w:rPr>
              <w:t>phương pháp giải phương trình bậc hai ẩn phức với hệ số thực vào giải phương trình.</w:t>
            </w:r>
          </w:p>
        </w:tc>
        <w:tc>
          <w:tcPr>
            <w:tcW w:w="900" w:type="dxa"/>
            <w:shd w:val="clear" w:color="auto" w:fill="auto"/>
            <w:vAlign w:val="center"/>
          </w:tcPr>
          <w:p w14:paraId="26E1C3F3" w14:textId="6647E3B2" w:rsidR="009F4A93" w:rsidRPr="00353C95" w:rsidRDefault="009F4A93" w:rsidP="00B50D00">
            <w:pPr>
              <w:spacing w:beforeLines="40" w:before="96" w:line="360" w:lineRule="auto"/>
              <w:rPr>
                <w:b/>
                <w:bCs/>
                <w:color w:val="000000" w:themeColor="text1"/>
              </w:rPr>
            </w:pPr>
          </w:p>
        </w:tc>
        <w:tc>
          <w:tcPr>
            <w:tcW w:w="990" w:type="dxa"/>
            <w:shd w:val="clear" w:color="auto" w:fill="auto"/>
            <w:vAlign w:val="center"/>
          </w:tcPr>
          <w:p w14:paraId="3E270FBA" w14:textId="6ADA534C" w:rsidR="009F4A93" w:rsidRPr="00353C95" w:rsidRDefault="009F4A93" w:rsidP="00B50D00">
            <w:pPr>
              <w:spacing w:beforeLines="40" w:before="96" w:line="360" w:lineRule="auto"/>
              <w:rPr>
                <w:b/>
                <w:iCs/>
                <w:color w:val="000000" w:themeColor="text1"/>
                <w:lang w:bidi="hi-IN"/>
              </w:rPr>
            </w:pPr>
          </w:p>
        </w:tc>
        <w:tc>
          <w:tcPr>
            <w:tcW w:w="803" w:type="dxa"/>
            <w:shd w:val="clear" w:color="auto" w:fill="auto"/>
            <w:vAlign w:val="center"/>
          </w:tcPr>
          <w:p w14:paraId="7B933339" w14:textId="7BED5D4A" w:rsidR="009F4A93" w:rsidRPr="00353C95" w:rsidRDefault="00272194" w:rsidP="00072F23">
            <w:pPr>
              <w:spacing w:beforeLines="40" w:before="96" w:line="360" w:lineRule="auto"/>
              <w:jc w:val="center"/>
              <w:rPr>
                <w:b/>
                <w:color w:val="000000" w:themeColor="text1"/>
                <w:lang w:bidi="hi-IN"/>
              </w:rPr>
            </w:pPr>
            <w:r w:rsidRPr="00353C95">
              <w:rPr>
                <w:b/>
                <w:color w:val="000000" w:themeColor="text1"/>
                <w:lang w:bidi="hi-IN"/>
              </w:rPr>
              <w:t>1</w:t>
            </w:r>
          </w:p>
        </w:tc>
        <w:tc>
          <w:tcPr>
            <w:tcW w:w="817" w:type="dxa"/>
            <w:shd w:val="clear" w:color="auto" w:fill="auto"/>
            <w:vAlign w:val="center"/>
          </w:tcPr>
          <w:p w14:paraId="59211E0C" w14:textId="77777777" w:rsidR="009F4A93" w:rsidRPr="00353C95" w:rsidRDefault="009F4A93" w:rsidP="00072F23">
            <w:pPr>
              <w:spacing w:beforeLines="40" w:before="96" w:line="360" w:lineRule="auto"/>
              <w:jc w:val="center"/>
              <w:rPr>
                <w:b/>
                <w:color w:val="000000" w:themeColor="text1"/>
                <w:lang w:bidi="hi-IN"/>
              </w:rPr>
            </w:pPr>
          </w:p>
        </w:tc>
        <w:tc>
          <w:tcPr>
            <w:tcW w:w="990" w:type="dxa"/>
            <w:shd w:val="clear" w:color="auto" w:fill="auto"/>
            <w:vAlign w:val="center"/>
          </w:tcPr>
          <w:p w14:paraId="668A9470" w14:textId="5C20EACC" w:rsidR="009F4A93" w:rsidRPr="00353C95" w:rsidRDefault="00272194" w:rsidP="00072F23">
            <w:pPr>
              <w:spacing w:beforeLines="40" w:before="96" w:line="360" w:lineRule="auto"/>
              <w:jc w:val="center"/>
              <w:rPr>
                <w:b/>
                <w:bCs/>
                <w:color w:val="000000" w:themeColor="text1"/>
                <w:lang w:bidi="hi-IN"/>
              </w:rPr>
            </w:pPr>
            <w:r w:rsidRPr="00353C95">
              <w:rPr>
                <w:b/>
                <w:bCs/>
                <w:color w:val="000000" w:themeColor="text1"/>
                <w:lang w:bidi="hi-IN"/>
              </w:rPr>
              <w:t>1</w:t>
            </w:r>
          </w:p>
        </w:tc>
      </w:tr>
      <w:tr w:rsidR="00072F23" w:rsidRPr="00353C95" w14:paraId="0606C413" w14:textId="77777777" w:rsidTr="00E74B02">
        <w:trPr>
          <w:trHeight w:val="224"/>
        </w:trPr>
        <w:tc>
          <w:tcPr>
            <w:tcW w:w="625" w:type="dxa"/>
            <w:vMerge w:val="restart"/>
            <w:vAlign w:val="center"/>
          </w:tcPr>
          <w:p w14:paraId="11B5657E" w14:textId="46315BC6" w:rsidR="00072F23" w:rsidRPr="00353C95" w:rsidRDefault="002B7830" w:rsidP="00E74B02">
            <w:pPr>
              <w:spacing w:line="276" w:lineRule="auto"/>
              <w:jc w:val="center"/>
              <w:rPr>
                <w:b/>
                <w:color w:val="000000" w:themeColor="text1"/>
              </w:rPr>
            </w:pPr>
            <w:r w:rsidRPr="00353C95">
              <w:rPr>
                <w:b/>
                <w:color w:val="000000" w:themeColor="text1"/>
              </w:rPr>
              <w:t>8</w:t>
            </w:r>
          </w:p>
        </w:tc>
        <w:tc>
          <w:tcPr>
            <w:tcW w:w="1620" w:type="dxa"/>
            <w:vMerge w:val="restart"/>
            <w:vAlign w:val="center"/>
          </w:tcPr>
          <w:p w14:paraId="77034DE4" w14:textId="77777777" w:rsidR="00072F23" w:rsidRPr="00353C95" w:rsidRDefault="00072F23" w:rsidP="00E74B02">
            <w:pPr>
              <w:spacing w:line="276" w:lineRule="auto"/>
              <w:jc w:val="center"/>
              <w:rPr>
                <w:b/>
                <w:color w:val="000000" w:themeColor="text1"/>
              </w:rPr>
            </w:pPr>
            <w:r w:rsidRPr="00353C95">
              <w:rPr>
                <w:b/>
                <w:color w:val="000000" w:themeColor="text1"/>
              </w:rPr>
              <w:t>Khối đa diện</w:t>
            </w:r>
          </w:p>
        </w:tc>
        <w:tc>
          <w:tcPr>
            <w:tcW w:w="2286" w:type="dxa"/>
            <w:shd w:val="clear" w:color="auto" w:fill="auto"/>
            <w:vAlign w:val="center"/>
          </w:tcPr>
          <w:p w14:paraId="54D009BB" w14:textId="397B500F" w:rsidR="00072F23" w:rsidRPr="00353C95" w:rsidRDefault="002B7830" w:rsidP="009F4A93">
            <w:pPr>
              <w:spacing w:line="276" w:lineRule="auto"/>
              <w:rPr>
                <w:i/>
                <w:color w:val="000000" w:themeColor="text1"/>
              </w:rPr>
            </w:pPr>
            <w:r w:rsidRPr="00353C95">
              <w:rPr>
                <w:i/>
                <w:color w:val="000000" w:themeColor="text1"/>
              </w:rPr>
              <w:t>8</w:t>
            </w:r>
            <w:r w:rsidR="00072F23" w:rsidRPr="00353C95">
              <w:rPr>
                <w:i/>
                <w:color w:val="000000" w:themeColor="text1"/>
              </w:rPr>
              <w:t>.1. Khái niệm về khối đa diện. Khối đa diện lồi và khối đa diện đều</w:t>
            </w:r>
          </w:p>
        </w:tc>
        <w:tc>
          <w:tcPr>
            <w:tcW w:w="6379" w:type="dxa"/>
          </w:tcPr>
          <w:p w14:paraId="6EEFD254" w14:textId="59C5C5E2" w:rsidR="00072F23" w:rsidRPr="00353C95" w:rsidRDefault="00072F23" w:rsidP="009369D1">
            <w:pPr>
              <w:spacing w:line="276" w:lineRule="auto"/>
              <w:jc w:val="both"/>
              <w:rPr>
                <w:color w:val="000000" w:themeColor="text1"/>
              </w:rPr>
            </w:pPr>
            <w:r w:rsidRPr="00353C95">
              <w:rPr>
                <w:color w:val="000000" w:themeColor="text1"/>
              </w:rPr>
              <w:t xml:space="preserve"> </w:t>
            </w:r>
          </w:p>
        </w:tc>
        <w:tc>
          <w:tcPr>
            <w:tcW w:w="900" w:type="dxa"/>
            <w:shd w:val="clear" w:color="auto" w:fill="auto"/>
            <w:vAlign w:val="center"/>
          </w:tcPr>
          <w:p w14:paraId="0164D1A9" w14:textId="0AA34741" w:rsidR="00072F23" w:rsidRPr="00353C95" w:rsidRDefault="00072F23" w:rsidP="00072F23">
            <w:pPr>
              <w:spacing w:beforeLines="40" w:before="96" w:line="360" w:lineRule="auto"/>
              <w:jc w:val="center"/>
              <w:rPr>
                <w:b/>
                <w:bCs/>
                <w:color w:val="000000" w:themeColor="text1"/>
              </w:rPr>
            </w:pPr>
          </w:p>
        </w:tc>
        <w:tc>
          <w:tcPr>
            <w:tcW w:w="990" w:type="dxa"/>
            <w:shd w:val="clear" w:color="auto" w:fill="auto"/>
            <w:vAlign w:val="center"/>
          </w:tcPr>
          <w:p w14:paraId="13CBFEAA" w14:textId="1DD256CF" w:rsidR="00072F23" w:rsidRPr="00353C95" w:rsidRDefault="00072F23" w:rsidP="00072F23">
            <w:pPr>
              <w:spacing w:beforeLines="40" w:before="96" w:line="360" w:lineRule="auto"/>
              <w:jc w:val="center"/>
              <w:rPr>
                <w:b/>
                <w:iCs/>
                <w:color w:val="000000" w:themeColor="text1"/>
                <w:lang w:bidi="hi-IN"/>
              </w:rPr>
            </w:pPr>
          </w:p>
        </w:tc>
        <w:tc>
          <w:tcPr>
            <w:tcW w:w="803" w:type="dxa"/>
            <w:shd w:val="clear" w:color="auto" w:fill="auto"/>
            <w:vAlign w:val="center"/>
          </w:tcPr>
          <w:p w14:paraId="13F57111" w14:textId="77777777" w:rsidR="00072F23" w:rsidRPr="00353C95" w:rsidRDefault="00072F23" w:rsidP="00072F23">
            <w:pPr>
              <w:spacing w:beforeLines="40" w:before="96" w:line="360" w:lineRule="auto"/>
              <w:jc w:val="center"/>
              <w:rPr>
                <w:b/>
                <w:color w:val="000000" w:themeColor="text1"/>
                <w:lang w:bidi="hi-IN"/>
              </w:rPr>
            </w:pPr>
          </w:p>
        </w:tc>
        <w:tc>
          <w:tcPr>
            <w:tcW w:w="817" w:type="dxa"/>
            <w:shd w:val="clear" w:color="auto" w:fill="auto"/>
            <w:vAlign w:val="center"/>
          </w:tcPr>
          <w:p w14:paraId="49FF45B8" w14:textId="77777777" w:rsidR="00072F23" w:rsidRPr="00353C95" w:rsidRDefault="00072F23" w:rsidP="00072F23">
            <w:pPr>
              <w:spacing w:beforeLines="40" w:before="96" w:line="360" w:lineRule="auto"/>
              <w:jc w:val="center"/>
              <w:rPr>
                <w:b/>
                <w:color w:val="000000" w:themeColor="text1"/>
                <w:lang w:bidi="hi-IN"/>
              </w:rPr>
            </w:pPr>
          </w:p>
        </w:tc>
        <w:tc>
          <w:tcPr>
            <w:tcW w:w="990" w:type="dxa"/>
            <w:shd w:val="clear" w:color="auto" w:fill="auto"/>
            <w:vAlign w:val="center"/>
          </w:tcPr>
          <w:p w14:paraId="6122904D" w14:textId="0164948B" w:rsidR="00072F23" w:rsidRPr="00353C95" w:rsidRDefault="00072F23" w:rsidP="00072F23">
            <w:pPr>
              <w:spacing w:beforeLines="40" w:before="96" w:line="360" w:lineRule="auto"/>
              <w:jc w:val="center"/>
              <w:rPr>
                <w:b/>
                <w:bCs/>
                <w:color w:val="000000" w:themeColor="text1"/>
                <w:lang w:bidi="hi-IN"/>
              </w:rPr>
            </w:pPr>
          </w:p>
        </w:tc>
      </w:tr>
      <w:tr w:rsidR="00072F23" w:rsidRPr="00353C95" w14:paraId="504F5C53" w14:textId="77777777" w:rsidTr="00E74B02">
        <w:trPr>
          <w:trHeight w:val="465"/>
        </w:trPr>
        <w:tc>
          <w:tcPr>
            <w:tcW w:w="625" w:type="dxa"/>
            <w:vMerge/>
            <w:vAlign w:val="center"/>
          </w:tcPr>
          <w:p w14:paraId="4C9CC82C" w14:textId="77777777" w:rsidR="00072F23" w:rsidRPr="00353C95" w:rsidRDefault="00072F23" w:rsidP="00E74B02">
            <w:pPr>
              <w:spacing w:line="276" w:lineRule="auto"/>
              <w:jc w:val="center"/>
              <w:rPr>
                <w:b/>
                <w:color w:val="000000" w:themeColor="text1"/>
              </w:rPr>
            </w:pPr>
          </w:p>
        </w:tc>
        <w:tc>
          <w:tcPr>
            <w:tcW w:w="1620" w:type="dxa"/>
            <w:vMerge/>
            <w:vAlign w:val="center"/>
          </w:tcPr>
          <w:p w14:paraId="35B80D76" w14:textId="77777777" w:rsidR="00072F23" w:rsidRPr="00353C95" w:rsidRDefault="00072F23" w:rsidP="00E74B02">
            <w:pPr>
              <w:spacing w:line="276" w:lineRule="auto"/>
              <w:jc w:val="center"/>
              <w:rPr>
                <w:b/>
                <w:color w:val="000000" w:themeColor="text1"/>
              </w:rPr>
            </w:pPr>
          </w:p>
        </w:tc>
        <w:tc>
          <w:tcPr>
            <w:tcW w:w="2286" w:type="dxa"/>
            <w:shd w:val="clear" w:color="auto" w:fill="auto"/>
            <w:vAlign w:val="center"/>
          </w:tcPr>
          <w:p w14:paraId="70E93AA9" w14:textId="0ACF7AAD" w:rsidR="00072F23" w:rsidRPr="00353C95" w:rsidRDefault="002B7830" w:rsidP="009F4A93">
            <w:pPr>
              <w:spacing w:line="276" w:lineRule="auto"/>
              <w:rPr>
                <w:i/>
                <w:color w:val="000000" w:themeColor="text1"/>
              </w:rPr>
            </w:pPr>
            <w:r w:rsidRPr="00353C95">
              <w:rPr>
                <w:i/>
                <w:color w:val="000000" w:themeColor="text1"/>
              </w:rPr>
              <w:t>8</w:t>
            </w:r>
            <w:r w:rsidR="00072F23" w:rsidRPr="00353C95">
              <w:rPr>
                <w:i/>
                <w:color w:val="000000" w:themeColor="text1"/>
              </w:rPr>
              <w:t>.2. Thể tích của khối đa diện</w:t>
            </w:r>
          </w:p>
        </w:tc>
        <w:tc>
          <w:tcPr>
            <w:tcW w:w="6379" w:type="dxa"/>
          </w:tcPr>
          <w:p w14:paraId="3E7C5A95" w14:textId="1AE6FA84" w:rsidR="00072F23" w:rsidRPr="00353C95" w:rsidRDefault="00CD366E" w:rsidP="00072F23">
            <w:pPr>
              <w:spacing w:line="276" w:lineRule="auto"/>
              <w:jc w:val="both"/>
              <w:rPr>
                <w:b/>
                <w:bCs/>
                <w:color w:val="000000" w:themeColor="text1"/>
              </w:rPr>
            </w:pPr>
            <w:r w:rsidRPr="00353C95">
              <w:rPr>
                <w:b/>
                <w:bCs/>
                <w:color w:val="000000" w:themeColor="text1"/>
              </w:rPr>
              <w:t>* Nhận biết:</w:t>
            </w:r>
            <w:r w:rsidR="00CB0916" w:rsidRPr="00353C95">
              <w:rPr>
                <w:b/>
                <w:bCs/>
                <w:color w:val="000000" w:themeColor="text1"/>
              </w:rPr>
              <w:t xml:space="preserve"> </w:t>
            </w:r>
            <w:r w:rsidR="00CB0916" w:rsidRPr="00353C95">
              <w:rPr>
                <w:bCs/>
                <w:color w:val="FF0000"/>
              </w:rPr>
              <w:t>(Câu 13, 14)</w:t>
            </w:r>
          </w:p>
          <w:p w14:paraId="3A08245E" w14:textId="28CC2DC5" w:rsidR="00072F23" w:rsidRPr="00353C95" w:rsidRDefault="00072F23" w:rsidP="00072F23">
            <w:pPr>
              <w:spacing w:line="276" w:lineRule="auto"/>
              <w:jc w:val="both"/>
              <w:rPr>
                <w:rStyle w:val="fontstyle01"/>
                <w:rFonts w:ascii="Times New Roman" w:hAnsi="Times New Roman"/>
                <w:color w:val="000000" w:themeColor="text1"/>
                <w:sz w:val="24"/>
                <w:szCs w:val="24"/>
              </w:rPr>
            </w:pPr>
            <w:r w:rsidRPr="00353C95">
              <w:rPr>
                <w:color w:val="000000" w:themeColor="text1"/>
              </w:rPr>
              <w:t xml:space="preserve">- </w:t>
            </w:r>
            <w:r w:rsidRPr="00353C95">
              <w:rPr>
                <w:rStyle w:val="fontstyle01"/>
                <w:rFonts w:ascii="Times New Roman" w:hAnsi="Times New Roman"/>
                <w:color w:val="000000" w:themeColor="text1"/>
                <w:sz w:val="24"/>
                <w:szCs w:val="24"/>
              </w:rPr>
              <w:t xml:space="preserve">Tính được thể tích của khối lăng trụ. </w:t>
            </w:r>
          </w:p>
          <w:p w14:paraId="0BD8CD5F" w14:textId="2A39C2C4" w:rsidR="00072F23" w:rsidRPr="00353C95" w:rsidRDefault="00072F23" w:rsidP="009369D1">
            <w:pPr>
              <w:spacing w:line="276" w:lineRule="auto"/>
              <w:jc w:val="both"/>
              <w:rPr>
                <w:color w:val="000000" w:themeColor="text1"/>
              </w:rPr>
            </w:pPr>
            <w:r w:rsidRPr="00353C95">
              <w:rPr>
                <w:rStyle w:val="fontstyle01"/>
                <w:rFonts w:ascii="Times New Roman" w:hAnsi="Times New Roman"/>
                <w:sz w:val="24"/>
                <w:szCs w:val="24"/>
              </w:rPr>
              <w:t>-</w:t>
            </w:r>
            <w:r w:rsidRPr="00353C95">
              <w:rPr>
                <w:color w:val="000000" w:themeColor="text1"/>
              </w:rPr>
              <w:t xml:space="preserve"> </w:t>
            </w:r>
            <w:r w:rsidRPr="00353C95">
              <w:rPr>
                <w:rStyle w:val="fontstyle01"/>
                <w:rFonts w:ascii="Times New Roman" w:hAnsi="Times New Roman"/>
                <w:color w:val="000000" w:themeColor="text1"/>
                <w:sz w:val="24"/>
                <w:szCs w:val="24"/>
              </w:rPr>
              <w:t xml:space="preserve">Tính được thể tích của khối chóp. </w:t>
            </w:r>
          </w:p>
        </w:tc>
        <w:tc>
          <w:tcPr>
            <w:tcW w:w="900" w:type="dxa"/>
            <w:shd w:val="clear" w:color="auto" w:fill="auto"/>
            <w:vAlign w:val="center"/>
          </w:tcPr>
          <w:p w14:paraId="174B5E80" w14:textId="75DC8B2B" w:rsidR="00072F23" w:rsidRPr="00353C95" w:rsidRDefault="00272194" w:rsidP="00072F23">
            <w:pPr>
              <w:spacing w:beforeLines="40" w:before="96" w:line="360" w:lineRule="auto"/>
              <w:jc w:val="center"/>
              <w:rPr>
                <w:b/>
                <w:bCs/>
                <w:color w:val="000000" w:themeColor="text1"/>
              </w:rPr>
            </w:pPr>
            <w:r w:rsidRPr="00353C95">
              <w:rPr>
                <w:b/>
                <w:bCs/>
                <w:color w:val="000000" w:themeColor="text1"/>
              </w:rPr>
              <w:t>2</w:t>
            </w:r>
          </w:p>
        </w:tc>
        <w:tc>
          <w:tcPr>
            <w:tcW w:w="990" w:type="dxa"/>
            <w:shd w:val="clear" w:color="auto" w:fill="auto"/>
            <w:vAlign w:val="center"/>
          </w:tcPr>
          <w:p w14:paraId="417515B0" w14:textId="1AE4BED7" w:rsidR="00072F23" w:rsidRPr="00353C95" w:rsidRDefault="00072F23" w:rsidP="00072F23">
            <w:pPr>
              <w:spacing w:beforeLines="40" w:before="96" w:line="360" w:lineRule="auto"/>
              <w:jc w:val="center"/>
              <w:rPr>
                <w:b/>
                <w:bCs/>
                <w:iCs/>
                <w:color w:val="000000" w:themeColor="text1"/>
                <w:lang w:bidi="hi-IN"/>
              </w:rPr>
            </w:pPr>
          </w:p>
        </w:tc>
        <w:tc>
          <w:tcPr>
            <w:tcW w:w="803" w:type="dxa"/>
            <w:shd w:val="clear" w:color="auto" w:fill="auto"/>
            <w:vAlign w:val="center"/>
          </w:tcPr>
          <w:p w14:paraId="43CDDBD3" w14:textId="3D359EEE" w:rsidR="00072F23" w:rsidRPr="00353C95" w:rsidRDefault="00072F23" w:rsidP="00072F23">
            <w:pPr>
              <w:spacing w:beforeLines="40" w:before="96" w:line="360" w:lineRule="auto"/>
              <w:jc w:val="center"/>
              <w:rPr>
                <w:b/>
                <w:bCs/>
                <w:color w:val="000000" w:themeColor="text1"/>
                <w:lang w:bidi="hi-IN"/>
              </w:rPr>
            </w:pPr>
          </w:p>
        </w:tc>
        <w:tc>
          <w:tcPr>
            <w:tcW w:w="817" w:type="dxa"/>
            <w:shd w:val="clear" w:color="auto" w:fill="auto"/>
            <w:vAlign w:val="center"/>
          </w:tcPr>
          <w:p w14:paraId="4B771427" w14:textId="279504C5" w:rsidR="00072F23" w:rsidRPr="00353C95" w:rsidRDefault="00072F23" w:rsidP="00072F23">
            <w:pPr>
              <w:spacing w:beforeLines="40" w:before="96" w:line="360" w:lineRule="auto"/>
              <w:jc w:val="center"/>
              <w:rPr>
                <w:b/>
                <w:bCs/>
                <w:color w:val="000000" w:themeColor="text1"/>
                <w:lang w:bidi="hi-IN"/>
              </w:rPr>
            </w:pPr>
          </w:p>
        </w:tc>
        <w:tc>
          <w:tcPr>
            <w:tcW w:w="990" w:type="dxa"/>
            <w:shd w:val="clear" w:color="auto" w:fill="auto"/>
            <w:vAlign w:val="center"/>
          </w:tcPr>
          <w:p w14:paraId="324D0897" w14:textId="440785DB" w:rsidR="00072F23" w:rsidRPr="00353C95" w:rsidRDefault="00272194" w:rsidP="00072F23">
            <w:pPr>
              <w:spacing w:beforeLines="40" w:before="96" w:line="360" w:lineRule="auto"/>
              <w:jc w:val="center"/>
              <w:rPr>
                <w:b/>
                <w:bCs/>
                <w:color w:val="000000" w:themeColor="text1"/>
                <w:lang w:bidi="hi-IN"/>
              </w:rPr>
            </w:pPr>
            <w:r w:rsidRPr="00353C95">
              <w:rPr>
                <w:b/>
                <w:bCs/>
                <w:color w:val="000000" w:themeColor="text1"/>
                <w:lang w:bidi="hi-IN"/>
              </w:rPr>
              <w:t>2</w:t>
            </w:r>
          </w:p>
        </w:tc>
      </w:tr>
      <w:tr w:rsidR="00072F23" w:rsidRPr="00353C95" w14:paraId="4904F81C" w14:textId="77777777" w:rsidTr="00E74B02">
        <w:trPr>
          <w:trHeight w:val="435"/>
        </w:trPr>
        <w:tc>
          <w:tcPr>
            <w:tcW w:w="625" w:type="dxa"/>
            <w:vAlign w:val="center"/>
          </w:tcPr>
          <w:p w14:paraId="0F95C355" w14:textId="659A97A6" w:rsidR="00072F23" w:rsidRPr="00353C95" w:rsidRDefault="002B7830" w:rsidP="00E74B02">
            <w:pPr>
              <w:spacing w:line="276" w:lineRule="auto"/>
              <w:jc w:val="center"/>
              <w:rPr>
                <w:b/>
                <w:color w:val="000000" w:themeColor="text1"/>
              </w:rPr>
            </w:pPr>
            <w:r w:rsidRPr="00353C95">
              <w:rPr>
                <w:b/>
                <w:color w:val="000000" w:themeColor="text1"/>
              </w:rPr>
              <w:t>9</w:t>
            </w:r>
          </w:p>
        </w:tc>
        <w:tc>
          <w:tcPr>
            <w:tcW w:w="1620" w:type="dxa"/>
            <w:vAlign w:val="center"/>
          </w:tcPr>
          <w:p w14:paraId="7F734BEC" w14:textId="77777777" w:rsidR="00072F23" w:rsidRPr="00353C95" w:rsidRDefault="00072F23" w:rsidP="00E74B02">
            <w:pPr>
              <w:spacing w:line="276" w:lineRule="auto"/>
              <w:jc w:val="center"/>
              <w:rPr>
                <w:b/>
                <w:color w:val="000000" w:themeColor="text1"/>
              </w:rPr>
            </w:pPr>
            <w:r w:rsidRPr="00353C95">
              <w:rPr>
                <w:b/>
                <w:color w:val="000000" w:themeColor="text1"/>
              </w:rPr>
              <w:t>Mặt nón, Mặt trụ, Mặt cầu</w:t>
            </w:r>
          </w:p>
        </w:tc>
        <w:tc>
          <w:tcPr>
            <w:tcW w:w="2286" w:type="dxa"/>
            <w:shd w:val="clear" w:color="auto" w:fill="auto"/>
            <w:vAlign w:val="center"/>
          </w:tcPr>
          <w:p w14:paraId="053497D8" w14:textId="2391AEDB" w:rsidR="00072F23" w:rsidRPr="00353C95" w:rsidRDefault="002B7830" w:rsidP="009F4A93">
            <w:pPr>
              <w:spacing w:line="276" w:lineRule="auto"/>
              <w:rPr>
                <w:i/>
                <w:color w:val="000000" w:themeColor="text1"/>
              </w:rPr>
            </w:pPr>
            <w:r w:rsidRPr="00353C95">
              <w:rPr>
                <w:i/>
                <w:color w:val="000000" w:themeColor="text1"/>
              </w:rPr>
              <w:t>9</w:t>
            </w:r>
            <w:r w:rsidR="00072F23" w:rsidRPr="00353C95">
              <w:rPr>
                <w:i/>
                <w:color w:val="000000" w:themeColor="text1"/>
              </w:rPr>
              <w:t>.1. Mặt nón, Mặt trụ, mặt cầu</w:t>
            </w:r>
          </w:p>
        </w:tc>
        <w:tc>
          <w:tcPr>
            <w:tcW w:w="6379" w:type="dxa"/>
          </w:tcPr>
          <w:p w14:paraId="620019BF" w14:textId="68322062" w:rsidR="00072F23" w:rsidRPr="00353C95" w:rsidRDefault="00B55508" w:rsidP="00072F23">
            <w:pPr>
              <w:spacing w:line="276" w:lineRule="auto"/>
              <w:jc w:val="both"/>
              <w:rPr>
                <w:rStyle w:val="fontstyle01"/>
                <w:rFonts w:ascii="Times New Roman" w:hAnsi="Times New Roman"/>
                <w:b/>
                <w:bCs/>
                <w:color w:val="000000" w:themeColor="text1"/>
                <w:sz w:val="24"/>
                <w:szCs w:val="24"/>
              </w:rPr>
            </w:pPr>
            <w:r w:rsidRPr="00353C95">
              <w:rPr>
                <w:b/>
                <w:bCs/>
                <w:color w:val="000000" w:themeColor="text1"/>
              </w:rPr>
              <w:t>* Nhận biết</w:t>
            </w:r>
            <w:r w:rsidR="00072F23" w:rsidRPr="00353C95">
              <w:rPr>
                <w:b/>
                <w:bCs/>
                <w:color w:val="000000" w:themeColor="text1"/>
              </w:rPr>
              <w:t>:</w:t>
            </w:r>
            <w:r w:rsidR="00072F23" w:rsidRPr="00353C95">
              <w:rPr>
                <w:rStyle w:val="fontstyle01"/>
                <w:rFonts w:ascii="Times New Roman" w:hAnsi="Times New Roman"/>
                <w:b/>
                <w:bCs/>
                <w:color w:val="000000" w:themeColor="text1"/>
                <w:sz w:val="24"/>
                <w:szCs w:val="24"/>
              </w:rPr>
              <w:t xml:space="preserve"> </w:t>
            </w:r>
            <w:r w:rsidRPr="00353C95">
              <w:rPr>
                <w:rStyle w:val="fontstyle01"/>
                <w:rFonts w:ascii="Times New Roman" w:hAnsi="Times New Roman"/>
                <w:color w:val="FF0000"/>
                <w:sz w:val="24"/>
                <w:szCs w:val="24"/>
              </w:rPr>
              <w:t>(Câu 17)</w:t>
            </w:r>
          </w:p>
          <w:p w14:paraId="38E890ED" w14:textId="7197EC56" w:rsidR="00072F23" w:rsidRPr="00353C95" w:rsidRDefault="00072F23" w:rsidP="00072F23">
            <w:pPr>
              <w:spacing w:line="276" w:lineRule="auto"/>
              <w:jc w:val="both"/>
              <w:rPr>
                <w:rStyle w:val="fontstyle01"/>
                <w:rFonts w:ascii="Times New Roman" w:hAnsi="Times New Roman"/>
                <w:color w:val="000000" w:themeColor="text1"/>
                <w:sz w:val="24"/>
                <w:szCs w:val="24"/>
              </w:rPr>
            </w:pPr>
            <w:r w:rsidRPr="00353C95">
              <w:rPr>
                <w:rStyle w:val="fontstyle01"/>
                <w:rFonts w:ascii="Times New Roman" w:hAnsi="Times New Roman"/>
                <w:color w:val="000000" w:themeColor="text1"/>
                <w:sz w:val="24"/>
                <w:szCs w:val="24"/>
              </w:rPr>
              <w:t xml:space="preserve">- Tính được các yếu tố của mặt nón, mặt trụ, mặt cầu khi biết các yếu tố khác liên quan. </w:t>
            </w:r>
          </w:p>
          <w:p w14:paraId="7699EE79" w14:textId="0479078B" w:rsidR="00072F23" w:rsidRPr="00353C95" w:rsidRDefault="00072F23" w:rsidP="00072F23">
            <w:pPr>
              <w:spacing w:line="276" w:lineRule="auto"/>
              <w:jc w:val="both"/>
              <w:rPr>
                <w:rStyle w:val="fontstyle01"/>
                <w:rFonts w:ascii="Times New Roman" w:hAnsi="Times New Roman"/>
                <w:color w:val="000000" w:themeColor="text1"/>
                <w:sz w:val="24"/>
                <w:szCs w:val="24"/>
              </w:rPr>
            </w:pPr>
            <w:r w:rsidRPr="00353C95">
              <w:rPr>
                <w:rStyle w:val="fontstyle01"/>
                <w:rFonts w:ascii="Times New Roman" w:hAnsi="Times New Roman"/>
                <w:color w:val="000000" w:themeColor="text1"/>
                <w:sz w:val="24"/>
                <w:szCs w:val="24"/>
              </w:rPr>
              <w:t xml:space="preserve">- Tính được diện tích xung quanh của hình nón, hình trụ hoặc diện tích mặt cầu hoặc thể tích của khối nón, khối trụ hoặc khối cầu. </w:t>
            </w:r>
          </w:p>
          <w:p w14:paraId="37FD822C" w14:textId="55B36103" w:rsidR="00272194" w:rsidRPr="00353C95" w:rsidRDefault="00272194" w:rsidP="00272194">
            <w:pPr>
              <w:spacing w:line="276" w:lineRule="auto"/>
              <w:jc w:val="both"/>
              <w:rPr>
                <w:b/>
                <w:bCs/>
                <w:color w:val="000000" w:themeColor="text1"/>
              </w:rPr>
            </w:pPr>
            <w:r w:rsidRPr="00353C95">
              <w:rPr>
                <w:b/>
                <w:bCs/>
                <w:color w:val="000000" w:themeColor="text1"/>
              </w:rPr>
              <w:t xml:space="preserve">* Vận dụng: </w:t>
            </w:r>
            <w:r w:rsidRPr="00353C95">
              <w:rPr>
                <w:rStyle w:val="fontstyle01"/>
                <w:rFonts w:ascii="Times New Roman" w:hAnsi="Times New Roman"/>
                <w:color w:val="FF0000"/>
                <w:sz w:val="24"/>
                <w:szCs w:val="24"/>
              </w:rPr>
              <w:t>(Câu 43)</w:t>
            </w:r>
          </w:p>
          <w:p w14:paraId="698320DA" w14:textId="1377AE26" w:rsidR="00272194" w:rsidRPr="00353C95" w:rsidRDefault="00272194" w:rsidP="00272194">
            <w:pPr>
              <w:spacing w:line="276" w:lineRule="auto"/>
              <w:jc w:val="both"/>
              <w:rPr>
                <w:rStyle w:val="fontstyle01"/>
                <w:rFonts w:ascii="Times New Roman" w:hAnsi="Times New Roman"/>
                <w:color w:val="000000" w:themeColor="text1"/>
                <w:sz w:val="24"/>
                <w:szCs w:val="24"/>
              </w:rPr>
            </w:pPr>
            <w:r w:rsidRPr="00353C95">
              <w:rPr>
                <w:rStyle w:val="fontstyle01"/>
                <w:rFonts w:ascii="Times New Roman" w:hAnsi="Times New Roman"/>
                <w:color w:val="000000" w:themeColor="text1"/>
                <w:sz w:val="24"/>
                <w:szCs w:val="24"/>
              </w:rPr>
              <w:t>- Giải quyết bài toán liên quan đến mặt nón hoặc mặt trụ hoặc mặt cầu.</w:t>
            </w:r>
          </w:p>
          <w:p w14:paraId="47520C09" w14:textId="38E12605" w:rsidR="00072F23" w:rsidRPr="00353C95" w:rsidRDefault="00072F23" w:rsidP="00072F23">
            <w:pPr>
              <w:spacing w:line="276" w:lineRule="auto"/>
              <w:jc w:val="both"/>
              <w:rPr>
                <w:b/>
                <w:bCs/>
                <w:color w:val="000000" w:themeColor="text1"/>
              </w:rPr>
            </w:pPr>
            <w:r w:rsidRPr="00353C95">
              <w:rPr>
                <w:b/>
                <w:bCs/>
                <w:color w:val="000000" w:themeColor="text1"/>
              </w:rPr>
              <w:t xml:space="preserve">* Vận dụng cao: </w:t>
            </w:r>
            <w:r w:rsidR="000945B1" w:rsidRPr="00353C95">
              <w:rPr>
                <w:rStyle w:val="fontstyle01"/>
                <w:rFonts w:ascii="Times New Roman" w:hAnsi="Times New Roman"/>
                <w:color w:val="FF0000"/>
                <w:sz w:val="24"/>
                <w:szCs w:val="24"/>
              </w:rPr>
              <w:t>(Câu 48)</w:t>
            </w:r>
          </w:p>
          <w:p w14:paraId="0A5E9A09" w14:textId="6EDE0174" w:rsidR="00072F23" w:rsidRPr="00353C95" w:rsidRDefault="00072F23" w:rsidP="00B55508">
            <w:pPr>
              <w:spacing w:line="276" w:lineRule="auto"/>
              <w:jc w:val="both"/>
              <w:rPr>
                <w:color w:val="000000" w:themeColor="text1"/>
              </w:rPr>
            </w:pPr>
            <w:r w:rsidRPr="00353C95">
              <w:rPr>
                <w:rStyle w:val="fontstyle01"/>
                <w:rFonts w:ascii="Times New Roman" w:hAnsi="Times New Roman"/>
                <w:color w:val="000000" w:themeColor="text1"/>
                <w:sz w:val="24"/>
                <w:szCs w:val="24"/>
              </w:rPr>
              <w:t xml:space="preserve">- </w:t>
            </w:r>
            <w:r w:rsidR="00B55508" w:rsidRPr="00353C95">
              <w:rPr>
                <w:rStyle w:val="fontstyle01"/>
                <w:rFonts w:ascii="Times New Roman" w:hAnsi="Times New Roman"/>
                <w:color w:val="000000" w:themeColor="text1"/>
                <w:sz w:val="24"/>
                <w:szCs w:val="24"/>
              </w:rPr>
              <w:t>Giải quyết bài toán liên quan đến mặt nón hoặc mặt trụ hoặc mặt cầu.</w:t>
            </w:r>
            <w:r w:rsidR="00B55508" w:rsidRPr="00353C95">
              <w:rPr>
                <w:rStyle w:val="fontstyle01"/>
                <w:rFonts w:ascii="Times New Roman" w:hAnsi="Times New Roman"/>
                <w:color w:val="FF0000"/>
                <w:sz w:val="24"/>
                <w:szCs w:val="24"/>
              </w:rPr>
              <w:t xml:space="preserve"> </w:t>
            </w:r>
          </w:p>
        </w:tc>
        <w:tc>
          <w:tcPr>
            <w:tcW w:w="900" w:type="dxa"/>
            <w:shd w:val="clear" w:color="auto" w:fill="auto"/>
            <w:vAlign w:val="center"/>
          </w:tcPr>
          <w:p w14:paraId="6A480B55" w14:textId="62EC686C" w:rsidR="00072F23" w:rsidRPr="00353C95" w:rsidRDefault="00272194" w:rsidP="00072F23">
            <w:pPr>
              <w:spacing w:beforeLines="40" w:before="96" w:line="360" w:lineRule="auto"/>
              <w:jc w:val="center"/>
              <w:rPr>
                <w:b/>
                <w:bCs/>
                <w:color w:val="000000" w:themeColor="text1"/>
              </w:rPr>
            </w:pPr>
            <w:r w:rsidRPr="00353C95">
              <w:rPr>
                <w:b/>
                <w:bCs/>
                <w:color w:val="000000" w:themeColor="text1"/>
              </w:rPr>
              <w:t>1</w:t>
            </w:r>
          </w:p>
        </w:tc>
        <w:tc>
          <w:tcPr>
            <w:tcW w:w="990" w:type="dxa"/>
            <w:shd w:val="clear" w:color="auto" w:fill="auto"/>
            <w:vAlign w:val="center"/>
          </w:tcPr>
          <w:p w14:paraId="68E7A154" w14:textId="7CA0837C" w:rsidR="00072F23" w:rsidRPr="00353C95" w:rsidRDefault="00072F23" w:rsidP="00072F23">
            <w:pPr>
              <w:spacing w:beforeLines="40" w:before="96" w:line="360" w:lineRule="auto"/>
              <w:jc w:val="center"/>
              <w:rPr>
                <w:b/>
                <w:bCs/>
                <w:iCs/>
                <w:color w:val="000000" w:themeColor="text1"/>
                <w:lang w:bidi="hi-IN"/>
              </w:rPr>
            </w:pPr>
          </w:p>
        </w:tc>
        <w:tc>
          <w:tcPr>
            <w:tcW w:w="803" w:type="dxa"/>
            <w:shd w:val="clear" w:color="auto" w:fill="auto"/>
            <w:vAlign w:val="center"/>
          </w:tcPr>
          <w:p w14:paraId="19251179" w14:textId="5D9D9C49" w:rsidR="00072F23" w:rsidRPr="00353C95" w:rsidRDefault="00272194" w:rsidP="00072F23">
            <w:pPr>
              <w:spacing w:beforeLines="40" w:before="96" w:line="360" w:lineRule="auto"/>
              <w:jc w:val="center"/>
              <w:rPr>
                <w:b/>
                <w:bCs/>
                <w:color w:val="000000" w:themeColor="text1"/>
                <w:lang w:bidi="hi-IN"/>
              </w:rPr>
            </w:pPr>
            <w:r w:rsidRPr="00353C95">
              <w:rPr>
                <w:b/>
                <w:bCs/>
                <w:color w:val="000000" w:themeColor="text1"/>
                <w:lang w:bidi="hi-IN"/>
              </w:rPr>
              <w:t>1</w:t>
            </w:r>
          </w:p>
        </w:tc>
        <w:tc>
          <w:tcPr>
            <w:tcW w:w="817" w:type="dxa"/>
            <w:shd w:val="clear" w:color="auto" w:fill="auto"/>
            <w:vAlign w:val="center"/>
          </w:tcPr>
          <w:p w14:paraId="3E1C0F65" w14:textId="226EF0FF" w:rsidR="00072F23" w:rsidRPr="00353C95" w:rsidRDefault="00272194" w:rsidP="00072F23">
            <w:pPr>
              <w:spacing w:beforeLines="40" w:before="96" w:line="360" w:lineRule="auto"/>
              <w:jc w:val="center"/>
              <w:rPr>
                <w:b/>
                <w:bCs/>
                <w:color w:val="000000" w:themeColor="text1"/>
                <w:lang w:bidi="hi-IN"/>
              </w:rPr>
            </w:pPr>
            <w:r w:rsidRPr="00353C95">
              <w:rPr>
                <w:b/>
                <w:bCs/>
                <w:color w:val="000000" w:themeColor="text1"/>
                <w:lang w:bidi="hi-IN"/>
              </w:rPr>
              <w:t>1</w:t>
            </w:r>
          </w:p>
        </w:tc>
        <w:tc>
          <w:tcPr>
            <w:tcW w:w="990" w:type="dxa"/>
            <w:shd w:val="clear" w:color="auto" w:fill="auto"/>
            <w:vAlign w:val="center"/>
          </w:tcPr>
          <w:p w14:paraId="5587779F" w14:textId="3D4FE5F4" w:rsidR="00072F23" w:rsidRPr="00353C95" w:rsidRDefault="00272194" w:rsidP="00072F23">
            <w:pPr>
              <w:spacing w:beforeLines="40" w:before="96" w:line="360" w:lineRule="auto"/>
              <w:jc w:val="center"/>
              <w:rPr>
                <w:b/>
                <w:bCs/>
                <w:color w:val="000000" w:themeColor="text1"/>
                <w:lang w:bidi="hi-IN"/>
              </w:rPr>
            </w:pPr>
            <w:r w:rsidRPr="00353C95">
              <w:rPr>
                <w:b/>
                <w:bCs/>
                <w:color w:val="000000" w:themeColor="text1"/>
                <w:lang w:bidi="hi-IN"/>
              </w:rPr>
              <w:t>3</w:t>
            </w:r>
          </w:p>
        </w:tc>
      </w:tr>
      <w:tr w:rsidR="009F4A93" w:rsidRPr="00353C95" w14:paraId="664B435C" w14:textId="77777777" w:rsidTr="00E74B02">
        <w:trPr>
          <w:trHeight w:val="435"/>
        </w:trPr>
        <w:tc>
          <w:tcPr>
            <w:tcW w:w="625" w:type="dxa"/>
            <w:vMerge w:val="restart"/>
            <w:vAlign w:val="center"/>
          </w:tcPr>
          <w:p w14:paraId="2D1EE2CE" w14:textId="0AF90541" w:rsidR="009F4A93" w:rsidRPr="00353C95" w:rsidRDefault="002B7830" w:rsidP="00E74B02">
            <w:pPr>
              <w:spacing w:line="276" w:lineRule="auto"/>
              <w:jc w:val="center"/>
              <w:rPr>
                <w:b/>
                <w:color w:val="000000" w:themeColor="text1"/>
              </w:rPr>
            </w:pPr>
            <w:r w:rsidRPr="00353C95">
              <w:rPr>
                <w:b/>
                <w:color w:val="000000" w:themeColor="text1"/>
              </w:rPr>
              <w:t>10</w:t>
            </w:r>
          </w:p>
        </w:tc>
        <w:tc>
          <w:tcPr>
            <w:tcW w:w="1620" w:type="dxa"/>
            <w:vMerge w:val="restart"/>
            <w:vAlign w:val="center"/>
          </w:tcPr>
          <w:p w14:paraId="795CD25E" w14:textId="77777777" w:rsidR="009F4A93" w:rsidRPr="00353C95" w:rsidRDefault="009F4A93" w:rsidP="00E74B02">
            <w:pPr>
              <w:jc w:val="center"/>
              <w:rPr>
                <w:b/>
              </w:rPr>
            </w:pPr>
          </w:p>
          <w:p w14:paraId="14EFD4DA" w14:textId="78FF5B1A" w:rsidR="009F4A93" w:rsidRPr="00353C95" w:rsidRDefault="009F4A93" w:rsidP="00E74B02">
            <w:pPr>
              <w:spacing w:line="276" w:lineRule="auto"/>
              <w:jc w:val="center"/>
              <w:rPr>
                <w:b/>
                <w:color w:val="000000" w:themeColor="text1"/>
              </w:rPr>
            </w:pPr>
            <w:r w:rsidRPr="00353C95">
              <w:rPr>
                <w:b/>
              </w:rPr>
              <w:t>Phương pháp tọa độ trong không gian</w:t>
            </w:r>
          </w:p>
        </w:tc>
        <w:tc>
          <w:tcPr>
            <w:tcW w:w="2286" w:type="dxa"/>
            <w:shd w:val="clear" w:color="auto" w:fill="auto"/>
            <w:vAlign w:val="center"/>
          </w:tcPr>
          <w:p w14:paraId="4FC564C5" w14:textId="770E0B37" w:rsidR="009F4A93" w:rsidRPr="00353C95" w:rsidRDefault="002B7830" w:rsidP="009F4A93">
            <w:pPr>
              <w:spacing w:line="276" w:lineRule="auto"/>
              <w:rPr>
                <w:i/>
                <w:color w:val="000000" w:themeColor="text1"/>
              </w:rPr>
            </w:pPr>
            <w:r w:rsidRPr="00353C95">
              <w:rPr>
                <w:i/>
              </w:rPr>
              <w:t>10</w:t>
            </w:r>
            <w:r w:rsidR="009F4A93" w:rsidRPr="00353C95">
              <w:rPr>
                <w:i/>
              </w:rPr>
              <w:t>.1. Hệ tọa độ trong không gian</w:t>
            </w:r>
          </w:p>
        </w:tc>
        <w:tc>
          <w:tcPr>
            <w:tcW w:w="6379" w:type="dxa"/>
          </w:tcPr>
          <w:p w14:paraId="0F6F14F7" w14:textId="183E2BEF" w:rsidR="009F4A93" w:rsidRPr="00353C95" w:rsidRDefault="009F4A93" w:rsidP="00072F23">
            <w:pPr>
              <w:rPr>
                <w:b/>
              </w:rPr>
            </w:pPr>
            <w:r w:rsidRPr="00353C95">
              <w:rPr>
                <w:b/>
              </w:rPr>
              <w:t xml:space="preserve">* Nhận biết: </w:t>
            </w:r>
          </w:p>
          <w:p w14:paraId="2332871D" w14:textId="05CFA939" w:rsidR="009F4A93" w:rsidRPr="00353C95" w:rsidRDefault="009F4A93" w:rsidP="00072F23">
            <w:pPr>
              <w:rPr>
                <w:bCs/>
              </w:rPr>
            </w:pPr>
            <w:r w:rsidRPr="00353C95">
              <w:rPr>
                <w:bCs/>
              </w:rPr>
              <w:t>- Tính được tọa độ của véc tơ tổng, hiệu của hai véc tơ, tích của véc tơ với một số thực, tính được tích vô hướng của hai véc tơ, tính được góc giữa hai véc tơ, tính được khoảng cách giữa hai điểm</w:t>
            </w:r>
            <w:r w:rsidR="00CB0916" w:rsidRPr="00353C95">
              <w:rPr>
                <w:bCs/>
                <w:color w:val="FF0000"/>
              </w:rPr>
              <w:t>. (Câu 11)</w:t>
            </w:r>
          </w:p>
          <w:p w14:paraId="64762B51" w14:textId="2F73BABD" w:rsidR="009F4A93" w:rsidRPr="00353C95" w:rsidRDefault="009F4A93" w:rsidP="00072F23">
            <w:pPr>
              <w:rPr>
                <w:bCs/>
                <w:color w:val="FF0000"/>
              </w:rPr>
            </w:pPr>
            <w:r w:rsidRPr="00353C95">
              <w:rPr>
                <w:bCs/>
              </w:rPr>
              <w:t>- Tìm được tọa độ tâm và tính bán kính mặt cầu có phương trình cho trước</w:t>
            </w:r>
            <w:r w:rsidR="00CB0916" w:rsidRPr="00353C95">
              <w:rPr>
                <w:bCs/>
              </w:rPr>
              <w:t xml:space="preserve">. </w:t>
            </w:r>
            <w:r w:rsidR="00CB0916" w:rsidRPr="00353C95">
              <w:rPr>
                <w:bCs/>
                <w:color w:val="FF0000"/>
              </w:rPr>
              <w:t>(Câu 10)</w:t>
            </w:r>
          </w:p>
          <w:p w14:paraId="2A256868" w14:textId="493B610F" w:rsidR="00CB0916" w:rsidRPr="00353C95" w:rsidRDefault="00CB0916" w:rsidP="00072F23">
            <w:pPr>
              <w:rPr>
                <w:bCs/>
                <w:color w:val="FF0000"/>
              </w:rPr>
            </w:pPr>
            <w:r w:rsidRPr="00353C95">
              <w:rPr>
                <w:bCs/>
                <w:color w:val="000000" w:themeColor="text1"/>
              </w:rPr>
              <w:t xml:space="preserve">- Vị trí tương đối đối với mặt cầu. </w:t>
            </w:r>
            <w:r w:rsidRPr="00353C95">
              <w:rPr>
                <w:bCs/>
                <w:color w:val="FF0000"/>
              </w:rPr>
              <w:t>(Câu 15)</w:t>
            </w:r>
          </w:p>
          <w:p w14:paraId="2F3490B3" w14:textId="15D92265" w:rsidR="001D2DC5" w:rsidRPr="00353C95" w:rsidRDefault="001D2DC5" w:rsidP="00072F23">
            <w:pPr>
              <w:rPr>
                <w:b/>
                <w:bCs/>
                <w:color w:val="000000" w:themeColor="text1"/>
              </w:rPr>
            </w:pPr>
            <w:r w:rsidRPr="00353C95">
              <w:rPr>
                <w:b/>
                <w:bCs/>
                <w:color w:val="000000" w:themeColor="text1"/>
              </w:rPr>
              <w:t>* Thông  hiểu:</w:t>
            </w:r>
          </w:p>
          <w:p w14:paraId="7884ABB5" w14:textId="674E540D" w:rsidR="001D2DC5" w:rsidRPr="00353C95" w:rsidRDefault="00745286" w:rsidP="00072F23">
            <w:pPr>
              <w:rPr>
                <w:bCs/>
                <w:color w:val="000000" w:themeColor="text1"/>
              </w:rPr>
            </w:pPr>
            <w:r w:rsidRPr="00353C95">
              <w:rPr>
                <w:bCs/>
                <w:color w:val="000000" w:themeColor="text1"/>
              </w:rPr>
              <w:t>- Xác định được toạ độ của một vectơ, toạ  độ của một điểm, biếu thức toạ độ của các phép toán phép toán vectơ.</w:t>
            </w:r>
            <w:r w:rsidR="00120B5C" w:rsidRPr="00353C95">
              <w:rPr>
                <w:bCs/>
                <w:color w:val="000000" w:themeColor="text1"/>
              </w:rPr>
              <w:t xml:space="preserve"> </w:t>
            </w:r>
            <w:r w:rsidR="00120B5C" w:rsidRPr="00353C95">
              <w:rPr>
                <w:bCs/>
                <w:color w:val="FF0000"/>
              </w:rPr>
              <w:t>(Câu 37)</w:t>
            </w:r>
          </w:p>
          <w:p w14:paraId="56234A25" w14:textId="799C84AC" w:rsidR="009F4A93" w:rsidRPr="00353C95" w:rsidRDefault="009F4A93" w:rsidP="00072F23">
            <w:pPr>
              <w:rPr>
                <w:bCs/>
              </w:rPr>
            </w:pPr>
            <w:r w:rsidRPr="00353C95">
              <w:rPr>
                <w:bCs/>
              </w:rPr>
              <w:t>*</w:t>
            </w:r>
            <w:r w:rsidRPr="00353C95">
              <w:rPr>
                <w:b/>
              </w:rPr>
              <w:t>Vận dụng cao:</w:t>
            </w:r>
          </w:p>
          <w:p w14:paraId="62B7AE89" w14:textId="7EF48DEF" w:rsidR="009F4A93" w:rsidRPr="00353C95" w:rsidRDefault="009F4A93" w:rsidP="00072F23">
            <w:pPr>
              <w:spacing w:line="276" w:lineRule="auto"/>
              <w:jc w:val="both"/>
              <w:rPr>
                <w:b/>
                <w:bCs/>
                <w:color w:val="000000" w:themeColor="text1"/>
              </w:rPr>
            </w:pPr>
            <w:r w:rsidRPr="00353C95">
              <w:rPr>
                <w:bCs/>
              </w:rPr>
              <w:t>- Vận dụng linh hoạt các phép toán</w:t>
            </w:r>
            <w:r w:rsidR="00197A18" w:rsidRPr="00353C95">
              <w:rPr>
                <w:bCs/>
              </w:rPr>
              <w:t xml:space="preserve"> </w:t>
            </w:r>
            <w:r w:rsidRPr="00353C95">
              <w:rPr>
                <w:bCs/>
              </w:rPr>
              <w:t xml:space="preserve"> tọa độ của véc tơ, của điểm vào các bài toán liên quan khác</w:t>
            </w:r>
            <w:r w:rsidR="001422CF" w:rsidRPr="00353C95">
              <w:rPr>
                <w:bCs/>
              </w:rPr>
              <w:t xml:space="preserve">. </w:t>
            </w:r>
            <w:r w:rsidR="001422CF" w:rsidRPr="00353C95">
              <w:rPr>
                <w:bCs/>
                <w:color w:val="FF0000"/>
              </w:rPr>
              <w:t>(Câu 49)</w:t>
            </w:r>
          </w:p>
        </w:tc>
        <w:tc>
          <w:tcPr>
            <w:tcW w:w="900" w:type="dxa"/>
            <w:shd w:val="clear" w:color="auto" w:fill="auto"/>
            <w:vAlign w:val="center"/>
          </w:tcPr>
          <w:p w14:paraId="3BAF96DC" w14:textId="0C8AF138" w:rsidR="009F4A93" w:rsidRPr="00353C95" w:rsidRDefault="00272194" w:rsidP="00072F23">
            <w:pPr>
              <w:spacing w:beforeLines="40" w:before="96" w:line="360" w:lineRule="auto"/>
              <w:jc w:val="center"/>
              <w:rPr>
                <w:b/>
                <w:bCs/>
                <w:color w:val="000000" w:themeColor="text1"/>
              </w:rPr>
            </w:pPr>
            <w:r w:rsidRPr="00353C95">
              <w:rPr>
                <w:b/>
                <w:bCs/>
                <w:color w:val="000000" w:themeColor="text1"/>
              </w:rPr>
              <w:t>3</w:t>
            </w:r>
          </w:p>
        </w:tc>
        <w:tc>
          <w:tcPr>
            <w:tcW w:w="990" w:type="dxa"/>
            <w:shd w:val="clear" w:color="auto" w:fill="auto"/>
            <w:vAlign w:val="center"/>
          </w:tcPr>
          <w:p w14:paraId="5A3B4EA3" w14:textId="49549F59" w:rsidR="009F4A93" w:rsidRPr="00353C95" w:rsidRDefault="00272194" w:rsidP="00072F23">
            <w:pPr>
              <w:spacing w:beforeLines="40" w:before="96" w:line="360" w:lineRule="auto"/>
              <w:jc w:val="center"/>
              <w:rPr>
                <w:b/>
                <w:bCs/>
                <w:iCs/>
                <w:color w:val="000000" w:themeColor="text1"/>
                <w:lang w:bidi="hi-IN"/>
              </w:rPr>
            </w:pPr>
            <w:r w:rsidRPr="00353C95">
              <w:rPr>
                <w:b/>
                <w:bCs/>
                <w:iCs/>
                <w:color w:val="000000" w:themeColor="text1"/>
                <w:lang w:bidi="hi-IN"/>
              </w:rPr>
              <w:t>1</w:t>
            </w:r>
          </w:p>
        </w:tc>
        <w:tc>
          <w:tcPr>
            <w:tcW w:w="803" w:type="dxa"/>
            <w:shd w:val="clear" w:color="auto" w:fill="auto"/>
            <w:vAlign w:val="center"/>
          </w:tcPr>
          <w:p w14:paraId="30449F74" w14:textId="77A7CCBE" w:rsidR="009F4A93" w:rsidRPr="00353C95" w:rsidRDefault="009F4A93" w:rsidP="00072F23">
            <w:pPr>
              <w:spacing w:beforeLines="40" w:before="96" w:line="360" w:lineRule="auto"/>
              <w:jc w:val="center"/>
              <w:rPr>
                <w:b/>
                <w:bCs/>
                <w:color w:val="000000" w:themeColor="text1"/>
                <w:lang w:bidi="hi-IN"/>
              </w:rPr>
            </w:pPr>
          </w:p>
        </w:tc>
        <w:tc>
          <w:tcPr>
            <w:tcW w:w="817" w:type="dxa"/>
            <w:shd w:val="clear" w:color="auto" w:fill="auto"/>
            <w:vAlign w:val="center"/>
          </w:tcPr>
          <w:p w14:paraId="53A5EF9E" w14:textId="4E720767" w:rsidR="009F4A93" w:rsidRPr="00353C95" w:rsidRDefault="00272194" w:rsidP="00072F23">
            <w:pPr>
              <w:spacing w:beforeLines="40" w:before="96" w:line="360" w:lineRule="auto"/>
              <w:jc w:val="center"/>
              <w:rPr>
                <w:b/>
                <w:bCs/>
                <w:color w:val="000000" w:themeColor="text1"/>
                <w:lang w:bidi="hi-IN"/>
              </w:rPr>
            </w:pPr>
            <w:r w:rsidRPr="00353C95">
              <w:rPr>
                <w:b/>
                <w:bCs/>
                <w:color w:val="000000" w:themeColor="text1"/>
                <w:lang w:bidi="hi-IN"/>
              </w:rPr>
              <w:t>1</w:t>
            </w:r>
          </w:p>
        </w:tc>
        <w:tc>
          <w:tcPr>
            <w:tcW w:w="990" w:type="dxa"/>
            <w:shd w:val="clear" w:color="auto" w:fill="auto"/>
            <w:vAlign w:val="center"/>
          </w:tcPr>
          <w:p w14:paraId="1FE66F5F" w14:textId="0792CDBE" w:rsidR="009F4A93" w:rsidRPr="00353C95" w:rsidRDefault="00272194" w:rsidP="00072F23">
            <w:pPr>
              <w:spacing w:beforeLines="40" w:before="96" w:line="360" w:lineRule="auto"/>
              <w:jc w:val="center"/>
              <w:rPr>
                <w:b/>
                <w:bCs/>
                <w:color w:val="000000" w:themeColor="text1"/>
                <w:lang w:bidi="hi-IN"/>
              </w:rPr>
            </w:pPr>
            <w:r w:rsidRPr="00353C95">
              <w:rPr>
                <w:b/>
                <w:bCs/>
                <w:color w:val="000000" w:themeColor="text1"/>
                <w:lang w:bidi="hi-IN"/>
              </w:rPr>
              <w:t>5</w:t>
            </w:r>
          </w:p>
        </w:tc>
      </w:tr>
      <w:tr w:rsidR="009F4A93" w:rsidRPr="00353C95" w14:paraId="1D0558D6" w14:textId="77777777" w:rsidTr="00E74B02">
        <w:trPr>
          <w:trHeight w:val="435"/>
        </w:trPr>
        <w:tc>
          <w:tcPr>
            <w:tcW w:w="625" w:type="dxa"/>
            <w:vMerge/>
            <w:vAlign w:val="center"/>
          </w:tcPr>
          <w:p w14:paraId="60147781" w14:textId="14BC4614" w:rsidR="009F4A93" w:rsidRPr="00353C95" w:rsidRDefault="009F4A93" w:rsidP="00E74B02">
            <w:pPr>
              <w:spacing w:line="276" w:lineRule="auto"/>
              <w:jc w:val="center"/>
              <w:rPr>
                <w:b/>
                <w:color w:val="000000" w:themeColor="text1"/>
              </w:rPr>
            </w:pPr>
          </w:p>
        </w:tc>
        <w:tc>
          <w:tcPr>
            <w:tcW w:w="1620" w:type="dxa"/>
            <w:vMerge/>
            <w:vAlign w:val="center"/>
          </w:tcPr>
          <w:p w14:paraId="0C3967D5" w14:textId="77777777" w:rsidR="009F4A93" w:rsidRPr="00353C95" w:rsidRDefault="009F4A93" w:rsidP="00E74B02">
            <w:pPr>
              <w:spacing w:line="276" w:lineRule="auto"/>
              <w:jc w:val="center"/>
              <w:rPr>
                <w:b/>
                <w:color w:val="000000" w:themeColor="text1"/>
              </w:rPr>
            </w:pPr>
          </w:p>
        </w:tc>
        <w:tc>
          <w:tcPr>
            <w:tcW w:w="2286" w:type="dxa"/>
            <w:shd w:val="clear" w:color="auto" w:fill="auto"/>
            <w:vAlign w:val="center"/>
          </w:tcPr>
          <w:p w14:paraId="1151134C" w14:textId="25D48972" w:rsidR="009F4A93" w:rsidRPr="00353C95" w:rsidRDefault="002B7830" w:rsidP="009F4A93">
            <w:pPr>
              <w:spacing w:line="276" w:lineRule="auto"/>
              <w:rPr>
                <w:i/>
                <w:color w:val="000000" w:themeColor="text1"/>
              </w:rPr>
            </w:pPr>
            <w:r w:rsidRPr="00353C95">
              <w:rPr>
                <w:i/>
              </w:rPr>
              <w:t>10</w:t>
            </w:r>
            <w:r w:rsidR="009F4A93" w:rsidRPr="00353C95">
              <w:rPr>
                <w:i/>
              </w:rPr>
              <w:t>.2. Phương trình mặt phẳng</w:t>
            </w:r>
          </w:p>
        </w:tc>
        <w:tc>
          <w:tcPr>
            <w:tcW w:w="6379" w:type="dxa"/>
          </w:tcPr>
          <w:p w14:paraId="7A4FD748" w14:textId="7A4E5E55" w:rsidR="009F4A93" w:rsidRPr="00353C95" w:rsidRDefault="009F4A93" w:rsidP="00072F23">
            <w:pPr>
              <w:rPr>
                <w:b/>
              </w:rPr>
            </w:pPr>
            <w:r w:rsidRPr="00353C95">
              <w:rPr>
                <w:b/>
              </w:rPr>
              <w:t xml:space="preserve">* Nhận biết: </w:t>
            </w:r>
            <w:r w:rsidR="008A634D" w:rsidRPr="00353C95">
              <w:rPr>
                <w:color w:val="FF0000"/>
              </w:rPr>
              <w:t>(Câu 6)</w:t>
            </w:r>
          </w:p>
          <w:p w14:paraId="6402D4B9" w14:textId="41D0A5EC" w:rsidR="009F4A93" w:rsidRPr="00353C95" w:rsidRDefault="009F4A93" w:rsidP="00072F23">
            <w:pPr>
              <w:rPr>
                <w:bCs/>
              </w:rPr>
            </w:pPr>
            <w:r w:rsidRPr="00353C95">
              <w:rPr>
                <w:bCs/>
              </w:rPr>
              <w:t>- Biết khái niệm véc tơ pháp tuyến của mặt phẳng, biết dạng phương trình mặt phẳng, nhận biết được điểm thuộc mặt phẳng</w:t>
            </w:r>
          </w:p>
          <w:p w14:paraId="5BA7A8E1" w14:textId="7678F54D" w:rsidR="009F4A93" w:rsidRPr="00353C95" w:rsidRDefault="009F4A93" w:rsidP="00072F23">
            <w:pPr>
              <w:rPr>
                <w:bCs/>
              </w:rPr>
            </w:pPr>
            <w:r w:rsidRPr="00353C95">
              <w:rPr>
                <w:bCs/>
              </w:rPr>
              <w:t>- Biết điều kiện hai mặt phẳng song song, cắt nhau, vuông góc</w:t>
            </w:r>
          </w:p>
          <w:p w14:paraId="4A069A40" w14:textId="358F40DF" w:rsidR="009F4A93" w:rsidRPr="00353C95" w:rsidRDefault="009F4A93" w:rsidP="00072F23">
            <w:pPr>
              <w:rPr>
                <w:bCs/>
              </w:rPr>
            </w:pPr>
            <w:r w:rsidRPr="00353C95">
              <w:rPr>
                <w:bCs/>
              </w:rPr>
              <w:t>- Biết công thức khoảng cách từ một điểm đến một mặt phẳng</w:t>
            </w:r>
          </w:p>
          <w:p w14:paraId="1CFE00F6" w14:textId="2F303B10" w:rsidR="009F4A93" w:rsidRPr="00353C95" w:rsidRDefault="009F4A93" w:rsidP="00072F23">
            <w:pPr>
              <w:rPr>
                <w:b/>
              </w:rPr>
            </w:pPr>
            <w:r w:rsidRPr="00353C95">
              <w:rPr>
                <w:b/>
              </w:rPr>
              <w:lastRenderedPageBreak/>
              <w:t xml:space="preserve">* Vận dụng: </w:t>
            </w:r>
            <w:r w:rsidR="000945B1" w:rsidRPr="00353C95">
              <w:rPr>
                <w:bCs/>
                <w:color w:val="FF0000"/>
              </w:rPr>
              <w:t>(Câu 46)</w:t>
            </w:r>
          </w:p>
          <w:p w14:paraId="6E5E17EF" w14:textId="28955276" w:rsidR="009F4A93" w:rsidRPr="00353C95" w:rsidRDefault="009F4A93" w:rsidP="00B55508">
            <w:pPr>
              <w:rPr>
                <w:bCs/>
              </w:rPr>
            </w:pPr>
            <w:r w:rsidRPr="00353C95">
              <w:rPr>
                <w:bCs/>
              </w:rPr>
              <w:t>Vận dụng phương pháp viết phương trình mặt phẳng, tính khoảng cách từ một điểm đến một mặt phẳng</w:t>
            </w:r>
            <w:r w:rsidR="000945B1" w:rsidRPr="00353C95">
              <w:rPr>
                <w:bCs/>
              </w:rPr>
              <w:t>.</w:t>
            </w:r>
          </w:p>
        </w:tc>
        <w:tc>
          <w:tcPr>
            <w:tcW w:w="900" w:type="dxa"/>
            <w:shd w:val="clear" w:color="auto" w:fill="auto"/>
            <w:vAlign w:val="center"/>
          </w:tcPr>
          <w:p w14:paraId="2AC9170C" w14:textId="25EBA4E7" w:rsidR="009F4A93" w:rsidRPr="00353C95" w:rsidRDefault="00272194" w:rsidP="00072F23">
            <w:pPr>
              <w:spacing w:beforeLines="40" w:before="96" w:line="360" w:lineRule="auto"/>
              <w:jc w:val="center"/>
              <w:rPr>
                <w:b/>
                <w:bCs/>
                <w:color w:val="000000" w:themeColor="text1"/>
              </w:rPr>
            </w:pPr>
            <w:r w:rsidRPr="00353C95">
              <w:rPr>
                <w:b/>
                <w:bCs/>
                <w:color w:val="000000" w:themeColor="text1"/>
              </w:rPr>
              <w:lastRenderedPageBreak/>
              <w:t>1</w:t>
            </w:r>
          </w:p>
        </w:tc>
        <w:tc>
          <w:tcPr>
            <w:tcW w:w="990" w:type="dxa"/>
            <w:shd w:val="clear" w:color="auto" w:fill="auto"/>
            <w:vAlign w:val="center"/>
          </w:tcPr>
          <w:p w14:paraId="7F85FE7F" w14:textId="48BD3A23" w:rsidR="009F4A93" w:rsidRPr="00353C95" w:rsidRDefault="009F4A93" w:rsidP="00072F23">
            <w:pPr>
              <w:spacing w:beforeLines="40" w:before="96" w:line="360" w:lineRule="auto"/>
              <w:jc w:val="center"/>
              <w:rPr>
                <w:b/>
                <w:bCs/>
                <w:iCs/>
                <w:color w:val="000000" w:themeColor="text1"/>
                <w:lang w:bidi="hi-IN"/>
              </w:rPr>
            </w:pPr>
          </w:p>
        </w:tc>
        <w:tc>
          <w:tcPr>
            <w:tcW w:w="803" w:type="dxa"/>
            <w:shd w:val="clear" w:color="auto" w:fill="auto"/>
            <w:vAlign w:val="center"/>
          </w:tcPr>
          <w:p w14:paraId="528157DB" w14:textId="6096ACEA" w:rsidR="009F4A93" w:rsidRPr="00353C95" w:rsidRDefault="00272194" w:rsidP="00072F23">
            <w:pPr>
              <w:spacing w:beforeLines="40" w:before="96" w:line="360" w:lineRule="auto"/>
              <w:jc w:val="center"/>
              <w:rPr>
                <w:b/>
                <w:bCs/>
                <w:color w:val="000000" w:themeColor="text1"/>
                <w:lang w:bidi="hi-IN"/>
              </w:rPr>
            </w:pPr>
            <w:r w:rsidRPr="00353C95">
              <w:rPr>
                <w:b/>
                <w:bCs/>
                <w:color w:val="000000" w:themeColor="text1"/>
                <w:lang w:bidi="hi-IN"/>
              </w:rPr>
              <w:t>1</w:t>
            </w:r>
          </w:p>
        </w:tc>
        <w:tc>
          <w:tcPr>
            <w:tcW w:w="817" w:type="dxa"/>
            <w:shd w:val="clear" w:color="auto" w:fill="auto"/>
            <w:vAlign w:val="center"/>
          </w:tcPr>
          <w:p w14:paraId="47144101" w14:textId="6856AF79" w:rsidR="009F4A93" w:rsidRPr="00353C95" w:rsidRDefault="009F4A93" w:rsidP="00072F23">
            <w:pPr>
              <w:spacing w:beforeLines="40" w:before="96" w:line="360" w:lineRule="auto"/>
              <w:jc w:val="center"/>
              <w:rPr>
                <w:b/>
                <w:bCs/>
                <w:color w:val="000000" w:themeColor="text1"/>
                <w:lang w:bidi="hi-IN"/>
              </w:rPr>
            </w:pPr>
          </w:p>
        </w:tc>
        <w:tc>
          <w:tcPr>
            <w:tcW w:w="990" w:type="dxa"/>
            <w:shd w:val="clear" w:color="auto" w:fill="auto"/>
            <w:vAlign w:val="center"/>
          </w:tcPr>
          <w:p w14:paraId="6F0E9209" w14:textId="1D55AF40" w:rsidR="009F4A93" w:rsidRPr="00353C95" w:rsidRDefault="00272194" w:rsidP="00072F23">
            <w:pPr>
              <w:spacing w:beforeLines="40" w:before="96" w:line="360" w:lineRule="auto"/>
              <w:jc w:val="center"/>
              <w:rPr>
                <w:b/>
                <w:bCs/>
                <w:color w:val="000000" w:themeColor="text1"/>
                <w:lang w:bidi="hi-IN"/>
              </w:rPr>
            </w:pPr>
            <w:r w:rsidRPr="00353C95">
              <w:rPr>
                <w:b/>
                <w:bCs/>
                <w:color w:val="000000" w:themeColor="text1"/>
                <w:lang w:bidi="hi-IN"/>
              </w:rPr>
              <w:t>2</w:t>
            </w:r>
          </w:p>
        </w:tc>
      </w:tr>
      <w:tr w:rsidR="009F4A93" w:rsidRPr="00353C95" w14:paraId="4BDFC0DF" w14:textId="77777777" w:rsidTr="00E74B02">
        <w:trPr>
          <w:trHeight w:val="435"/>
        </w:trPr>
        <w:tc>
          <w:tcPr>
            <w:tcW w:w="625" w:type="dxa"/>
            <w:vMerge/>
            <w:vAlign w:val="center"/>
          </w:tcPr>
          <w:p w14:paraId="701F8F55" w14:textId="77777777" w:rsidR="009F4A93" w:rsidRPr="00353C95" w:rsidRDefault="009F4A93" w:rsidP="00E74B02">
            <w:pPr>
              <w:spacing w:line="276" w:lineRule="auto"/>
              <w:jc w:val="center"/>
              <w:rPr>
                <w:b/>
                <w:color w:val="000000" w:themeColor="text1"/>
              </w:rPr>
            </w:pPr>
          </w:p>
        </w:tc>
        <w:tc>
          <w:tcPr>
            <w:tcW w:w="1620" w:type="dxa"/>
            <w:vMerge/>
            <w:vAlign w:val="center"/>
          </w:tcPr>
          <w:p w14:paraId="05CAB58E" w14:textId="77777777" w:rsidR="009F4A93" w:rsidRPr="00353C95" w:rsidRDefault="009F4A93" w:rsidP="00E74B02">
            <w:pPr>
              <w:spacing w:line="276" w:lineRule="auto"/>
              <w:jc w:val="center"/>
              <w:rPr>
                <w:b/>
                <w:color w:val="000000" w:themeColor="text1"/>
              </w:rPr>
            </w:pPr>
          </w:p>
        </w:tc>
        <w:tc>
          <w:tcPr>
            <w:tcW w:w="2286" w:type="dxa"/>
            <w:shd w:val="clear" w:color="auto" w:fill="auto"/>
            <w:vAlign w:val="center"/>
          </w:tcPr>
          <w:p w14:paraId="4CA3BDDC" w14:textId="482056D5" w:rsidR="009F4A93" w:rsidRPr="00353C95" w:rsidRDefault="002B7830" w:rsidP="002B7830">
            <w:pPr>
              <w:spacing w:line="276" w:lineRule="auto"/>
              <w:rPr>
                <w:i/>
                <w:color w:val="000000" w:themeColor="text1"/>
              </w:rPr>
            </w:pPr>
            <w:r w:rsidRPr="00353C95">
              <w:rPr>
                <w:i/>
              </w:rPr>
              <w:t>10.</w:t>
            </w:r>
            <w:r w:rsidR="009F4A93" w:rsidRPr="00353C95">
              <w:rPr>
                <w:i/>
              </w:rPr>
              <w:t>3. Phương trình đường thẳng</w:t>
            </w:r>
          </w:p>
        </w:tc>
        <w:tc>
          <w:tcPr>
            <w:tcW w:w="6379" w:type="dxa"/>
          </w:tcPr>
          <w:p w14:paraId="7EF1C4B3" w14:textId="38F355DC" w:rsidR="009F4A93" w:rsidRPr="00353C95" w:rsidRDefault="009F4A93" w:rsidP="00072F23">
            <w:pPr>
              <w:rPr>
                <w:b/>
              </w:rPr>
            </w:pPr>
            <w:r w:rsidRPr="00353C95">
              <w:rPr>
                <w:b/>
              </w:rPr>
              <w:t xml:space="preserve">* Nhận biết: </w:t>
            </w:r>
            <w:r w:rsidR="000945B1" w:rsidRPr="00353C95">
              <w:rPr>
                <w:bCs/>
                <w:color w:val="FF0000"/>
              </w:rPr>
              <w:t>(Câu 18)</w:t>
            </w:r>
          </w:p>
          <w:p w14:paraId="1C13F2C7" w14:textId="7945865B" w:rsidR="009F4A93" w:rsidRPr="00353C95" w:rsidRDefault="009F4A93" w:rsidP="00072F23">
            <w:pPr>
              <w:rPr>
                <w:bCs/>
              </w:rPr>
            </w:pPr>
            <w:r w:rsidRPr="00353C95">
              <w:rPr>
                <w:bCs/>
              </w:rPr>
              <w:t>Biết khái niệm véc tơ chỉ phương của đường thẳng, biết dạng phương trình tham số đường thẳng, nhận biết được điểm thuộc đường thẳng</w:t>
            </w:r>
            <w:r w:rsidR="009F5F17" w:rsidRPr="00353C95">
              <w:rPr>
                <w:bCs/>
              </w:rPr>
              <w:t xml:space="preserve">. </w:t>
            </w:r>
          </w:p>
          <w:p w14:paraId="1DD89CCA" w14:textId="25BFEE0F" w:rsidR="009F4A93" w:rsidRPr="00353C95" w:rsidRDefault="00CD366E" w:rsidP="00072F23">
            <w:pPr>
              <w:rPr>
                <w:b/>
              </w:rPr>
            </w:pPr>
            <w:r w:rsidRPr="00353C95">
              <w:rPr>
                <w:b/>
              </w:rPr>
              <w:t>* Thông hiểu:</w:t>
            </w:r>
            <w:r w:rsidR="00B55508" w:rsidRPr="00353C95">
              <w:rPr>
                <w:b/>
              </w:rPr>
              <w:t xml:space="preserve"> </w:t>
            </w:r>
            <w:r w:rsidR="00B55508" w:rsidRPr="00353C95">
              <w:rPr>
                <w:bCs/>
                <w:color w:val="FF0000"/>
              </w:rPr>
              <w:t>(Câu 36)</w:t>
            </w:r>
          </w:p>
          <w:p w14:paraId="1A03C42E" w14:textId="42D1ADC4" w:rsidR="009F4A93" w:rsidRPr="00353C95" w:rsidRDefault="009F4A93" w:rsidP="00072F23">
            <w:pPr>
              <w:rPr>
                <w:bCs/>
              </w:rPr>
            </w:pPr>
            <w:r w:rsidRPr="00353C95">
              <w:rPr>
                <w:bCs/>
              </w:rPr>
              <w:t>- Hiểu véc tơ chỉ phương của đường thẳng, xác định được véc tơ chỉ phương của đường thẳng có phương trình cho trước</w:t>
            </w:r>
          </w:p>
          <w:p w14:paraId="1D89E78A" w14:textId="15D00F2D" w:rsidR="009F4A93" w:rsidRPr="00353C95" w:rsidRDefault="009F4A93" w:rsidP="00072F23">
            <w:pPr>
              <w:rPr>
                <w:bCs/>
              </w:rPr>
            </w:pPr>
            <w:r w:rsidRPr="00353C95">
              <w:rPr>
                <w:bCs/>
              </w:rPr>
              <w:t xml:space="preserve">- Tìm được véc tơ chỉ phương của đường thẳng biết đường thẳng vuông góc với giá của hai véc tơ không cùng phương </w:t>
            </w:r>
          </w:p>
          <w:p w14:paraId="320E9A6A" w14:textId="77777777" w:rsidR="009F4A93" w:rsidRPr="00353C95" w:rsidRDefault="009F4A93" w:rsidP="00D24761">
            <w:pPr>
              <w:rPr>
                <w:bCs/>
              </w:rPr>
            </w:pPr>
            <w:r w:rsidRPr="00353C95">
              <w:rPr>
                <w:bCs/>
              </w:rPr>
              <w:t>- Hiểu điều kiện để hai đường thẳng chéo nhau, cắt nhau, song song, vuông góc.</w:t>
            </w:r>
          </w:p>
          <w:p w14:paraId="40B78061" w14:textId="4F1C7BCE" w:rsidR="001D2DC5" w:rsidRPr="00353C95" w:rsidRDefault="001D2DC5" w:rsidP="00B55508">
            <w:pPr>
              <w:rPr>
                <w:bCs/>
              </w:rPr>
            </w:pPr>
            <w:r w:rsidRPr="00353C95">
              <w:rPr>
                <w:bCs/>
              </w:rPr>
              <w:t xml:space="preserve">- Viết được phương trình đường thẳng trong các bài toán đơn giản. </w:t>
            </w:r>
          </w:p>
        </w:tc>
        <w:tc>
          <w:tcPr>
            <w:tcW w:w="900" w:type="dxa"/>
            <w:shd w:val="clear" w:color="auto" w:fill="auto"/>
            <w:vAlign w:val="center"/>
          </w:tcPr>
          <w:p w14:paraId="5AC4F2D0" w14:textId="7B30F57A" w:rsidR="009F4A93" w:rsidRPr="00353C95" w:rsidRDefault="00272194" w:rsidP="00072F23">
            <w:pPr>
              <w:spacing w:beforeLines="40" w:before="96" w:line="360" w:lineRule="auto"/>
              <w:jc w:val="center"/>
              <w:rPr>
                <w:b/>
                <w:bCs/>
                <w:color w:val="000000" w:themeColor="text1"/>
              </w:rPr>
            </w:pPr>
            <w:r w:rsidRPr="00353C95">
              <w:rPr>
                <w:b/>
                <w:bCs/>
                <w:color w:val="000000" w:themeColor="text1"/>
              </w:rPr>
              <w:t>1</w:t>
            </w:r>
          </w:p>
        </w:tc>
        <w:tc>
          <w:tcPr>
            <w:tcW w:w="990" w:type="dxa"/>
            <w:shd w:val="clear" w:color="auto" w:fill="auto"/>
            <w:vAlign w:val="center"/>
          </w:tcPr>
          <w:p w14:paraId="50A3ECC7" w14:textId="20463140" w:rsidR="009F4A93" w:rsidRPr="00353C95" w:rsidRDefault="00272194" w:rsidP="00072F23">
            <w:pPr>
              <w:spacing w:beforeLines="40" w:before="96" w:line="360" w:lineRule="auto"/>
              <w:jc w:val="center"/>
              <w:rPr>
                <w:b/>
                <w:bCs/>
                <w:iCs/>
                <w:color w:val="000000" w:themeColor="text1"/>
                <w:lang w:bidi="hi-IN"/>
              </w:rPr>
            </w:pPr>
            <w:r w:rsidRPr="00353C95">
              <w:rPr>
                <w:b/>
                <w:bCs/>
                <w:iCs/>
                <w:color w:val="000000" w:themeColor="text1"/>
                <w:lang w:bidi="hi-IN"/>
              </w:rPr>
              <w:t>1</w:t>
            </w:r>
          </w:p>
        </w:tc>
        <w:tc>
          <w:tcPr>
            <w:tcW w:w="803" w:type="dxa"/>
            <w:shd w:val="clear" w:color="auto" w:fill="auto"/>
            <w:vAlign w:val="center"/>
          </w:tcPr>
          <w:p w14:paraId="3BBF789E" w14:textId="2530D4C9" w:rsidR="009F4A93" w:rsidRPr="00353C95" w:rsidRDefault="009F4A93" w:rsidP="00072F23">
            <w:pPr>
              <w:spacing w:beforeLines="40" w:before="96" w:line="360" w:lineRule="auto"/>
              <w:jc w:val="center"/>
              <w:rPr>
                <w:b/>
                <w:bCs/>
                <w:color w:val="000000" w:themeColor="text1"/>
                <w:lang w:bidi="hi-IN"/>
              </w:rPr>
            </w:pPr>
          </w:p>
        </w:tc>
        <w:tc>
          <w:tcPr>
            <w:tcW w:w="817" w:type="dxa"/>
            <w:shd w:val="clear" w:color="auto" w:fill="auto"/>
            <w:vAlign w:val="center"/>
          </w:tcPr>
          <w:p w14:paraId="3B831593" w14:textId="2312D98E" w:rsidR="009F4A93" w:rsidRPr="00353C95" w:rsidRDefault="009F4A93" w:rsidP="00072F23">
            <w:pPr>
              <w:spacing w:beforeLines="40" w:before="96" w:line="360" w:lineRule="auto"/>
              <w:jc w:val="center"/>
              <w:rPr>
                <w:b/>
                <w:bCs/>
                <w:color w:val="000000" w:themeColor="text1"/>
                <w:lang w:bidi="hi-IN"/>
              </w:rPr>
            </w:pPr>
          </w:p>
        </w:tc>
        <w:tc>
          <w:tcPr>
            <w:tcW w:w="990" w:type="dxa"/>
            <w:shd w:val="clear" w:color="auto" w:fill="auto"/>
            <w:vAlign w:val="center"/>
          </w:tcPr>
          <w:p w14:paraId="2EDF6984" w14:textId="283A05A2" w:rsidR="009F4A93" w:rsidRPr="00353C95" w:rsidRDefault="00406C3D" w:rsidP="00072F23">
            <w:pPr>
              <w:spacing w:beforeLines="40" w:before="96" w:line="360" w:lineRule="auto"/>
              <w:jc w:val="center"/>
              <w:rPr>
                <w:b/>
                <w:bCs/>
                <w:color w:val="000000" w:themeColor="text1"/>
                <w:lang w:bidi="hi-IN"/>
              </w:rPr>
            </w:pPr>
            <w:r w:rsidRPr="00353C95">
              <w:rPr>
                <w:b/>
                <w:bCs/>
                <w:color w:val="000000" w:themeColor="text1"/>
                <w:lang w:bidi="hi-IN"/>
              </w:rPr>
              <w:t>2</w:t>
            </w:r>
          </w:p>
        </w:tc>
      </w:tr>
      <w:tr w:rsidR="00072F23" w:rsidRPr="00353C95" w14:paraId="298EFBAD" w14:textId="77777777" w:rsidTr="00E74B02">
        <w:trPr>
          <w:trHeight w:val="70"/>
        </w:trPr>
        <w:tc>
          <w:tcPr>
            <w:tcW w:w="4531" w:type="dxa"/>
            <w:gridSpan w:val="3"/>
            <w:vAlign w:val="center"/>
          </w:tcPr>
          <w:p w14:paraId="5EAF32D8" w14:textId="77777777" w:rsidR="00072F23" w:rsidRPr="00353C95" w:rsidRDefault="00072F23" w:rsidP="00E74B02">
            <w:pPr>
              <w:spacing w:beforeLines="40" w:before="96"/>
              <w:jc w:val="center"/>
              <w:rPr>
                <w:i/>
                <w:color w:val="000000" w:themeColor="text1"/>
              </w:rPr>
            </w:pPr>
            <w:r w:rsidRPr="00353C95">
              <w:rPr>
                <w:i/>
                <w:color w:val="000000" w:themeColor="text1"/>
              </w:rPr>
              <w:t>Tổng</w:t>
            </w:r>
          </w:p>
        </w:tc>
        <w:tc>
          <w:tcPr>
            <w:tcW w:w="6379" w:type="dxa"/>
          </w:tcPr>
          <w:p w14:paraId="023E7F29" w14:textId="77777777" w:rsidR="00072F23" w:rsidRPr="00353C95" w:rsidRDefault="00072F23" w:rsidP="00072F23">
            <w:pPr>
              <w:spacing w:beforeLines="40" w:before="96"/>
              <w:jc w:val="center"/>
              <w:rPr>
                <w:bCs/>
                <w:iCs/>
                <w:color w:val="000000" w:themeColor="text1"/>
                <w:lang w:bidi="hi-IN"/>
              </w:rPr>
            </w:pPr>
          </w:p>
        </w:tc>
        <w:tc>
          <w:tcPr>
            <w:tcW w:w="900" w:type="dxa"/>
            <w:shd w:val="clear" w:color="auto" w:fill="auto"/>
          </w:tcPr>
          <w:p w14:paraId="32A0F095" w14:textId="3FF58BC6" w:rsidR="00072F23" w:rsidRPr="00353C95" w:rsidRDefault="00C557F9" w:rsidP="00072F23">
            <w:pPr>
              <w:spacing w:beforeLines="40" w:before="96"/>
              <w:jc w:val="center"/>
              <w:rPr>
                <w:b/>
                <w:iCs/>
                <w:color w:val="000000" w:themeColor="text1"/>
                <w:lang w:bidi="hi-IN"/>
              </w:rPr>
            </w:pPr>
            <w:r w:rsidRPr="00353C95">
              <w:rPr>
                <w:b/>
                <w:iCs/>
                <w:color w:val="000000" w:themeColor="text1"/>
                <w:lang w:bidi="hi-IN"/>
              </w:rPr>
              <w:t>28</w:t>
            </w:r>
          </w:p>
        </w:tc>
        <w:tc>
          <w:tcPr>
            <w:tcW w:w="990" w:type="dxa"/>
            <w:shd w:val="clear" w:color="auto" w:fill="auto"/>
          </w:tcPr>
          <w:p w14:paraId="633A4FCF" w14:textId="49FFF51C" w:rsidR="00072F23" w:rsidRPr="00353C95" w:rsidRDefault="00C557F9" w:rsidP="00072F23">
            <w:pPr>
              <w:spacing w:beforeLines="40" w:before="96"/>
              <w:jc w:val="center"/>
              <w:rPr>
                <w:b/>
                <w:iCs/>
                <w:color w:val="000000" w:themeColor="text1"/>
              </w:rPr>
            </w:pPr>
            <w:r w:rsidRPr="00353C95">
              <w:rPr>
                <w:b/>
                <w:iCs/>
                <w:color w:val="000000" w:themeColor="text1"/>
              </w:rPr>
              <w:t>10</w:t>
            </w:r>
          </w:p>
        </w:tc>
        <w:tc>
          <w:tcPr>
            <w:tcW w:w="803" w:type="dxa"/>
            <w:shd w:val="clear" w:color="auto" w:fill="auto"/>
          </w:tcPr>
          <w:p w14:paraId="4F149436" w14:textId="7B6B0644" w:rsidR="00072F23" w:rsidRPr="00353C95" w:rsidRDefault="00C557F9" w:rsidP="00072F23">
            <w:pPr>
              <w:spacing w:beforeLines="40" w:before="96"/>
              <w:jc w:val="center"/>
              <w:rPr>
                <w:b/>
                <w:iCs/>
                <w:color w:val="000000" w:themeColor="text1"/>
                <w:lang w:bidi="hi-IN"/>
              </w:rPr>
            </w:pPr>
            <w:r w:rsidRPr="00353C95">
              <w:rPr>
                <w:b/>
                <w:iCs/>
                <w:color w:val="000000" w:themeColor="text1"/>
                <w:lang w:bidi="hi-IN"/>
              </w:rPr>
              <w:t>8</w:t>
            </w:r>
          </w:p>
        </w:tc>
        <w:tc>
          <w:tcPr>
            <w:tcW w:w="817" w:type="dxa"/>
            <w:shd w:val="clear" w:color="auto" w:fill="auto"/>
          </w:tcPr>
          <w:p w14:paraId="6386B78D" w14:textId="53DC4966" w:rsidR="00072F23" w:rsidRPr="00353C95" w:rsidRDefault="00C557F9" w:rsidP="00072F23">
            <w:pPr>
              <w:spacing w:beforeLines="40" w:before="96"/>
              <w:jc w:val="center"/>
              <w:rPr>
                <w:b/>
                <w:iCs/>
                <w:color w:val="000000" w:themeColor="text1"/>
                <w:lang w:bidi="hi-IN"/>
              </w:rPr>
            </w:pPr>
            <w:r w:rsidRPr="00353C95">
              <w:rPr>
                <w:b/>
                <w:iCs/>
                <w:color w:val="000000" w:themeColor="text1"/>
                <w:lang w:bidi="hi-IN"/>
              </w:rPr>
              <w:t>4</w:t>
            </w:r>
          </w:p>
        </w:tc>
        <w:tc>
          <w:tcPr>
            <w:tcW w:w="990" w:type="dxa"/>
            <w:shd w:val="clear" w:color="auto" w:fill="auto"/>
          </w:tcPr>
          <w:p w14:paraId="423C978E" w14:textId="44F8C112" w:rsidR="00072F23" w:rsidRPr="00353C95" w:rsidRDefault="00C557F9" w:rsidP="00072F23">
            <w:pPr>
              <w:spacing w:beforeLines="40" w:before="96"/>
              <w:jc w:val="center"/>
              <w:rPr>
                <w:b/>
                <w:iCs/>
                <w:color w:val="000000" w:themeColor="text1"/>
              </w:rPr>
            </w:pPr>
            <w:r w:rsidRPr="00353C95">
              <w:rPr>
                <w:b/>
                <w:iCs/>
                <w:color w:val="000000" w:themeColor="text1"/>
              </w:rPr>
              <w:t>50</w:t>
            </w:r>
          </w:p>
        </w:tc>
      </w:tr>
    </w:tbl>
    <w:p w14:paraId="64092FC6" w14:textId="34FB2518" w:rsidR="004E3DD7" w:rsidRPr="00353C95" w:rsidRDefault="00706899" w:rsidP="00EA37E9">
      <w:pPr>
        <w:rPr>
          <w:b/>
          <w:color w:val="000000" w:themeColor="text1"/>
        </w:rPr>
      </w:pPr>
      <w:r w:rsidRPr="00353C95">
        <w:rPr>
          <w:b/>
          <w:bCs/>
          <w:color w:val="000000" w:themeColor="text1"/>
        </w:rPr>
        <w:br w:type="textWrapping" w:clear="all"/>
      </w:r>
    </w:p>
    <w:p w14:paraId="1B890163" w14:textId="77777777" w:rsidR="004E3DD7" w:rsidRPr="00353C95" w:rsidRDefault="004E3DD7" w:rsidP="000A66F0">
      <w:pPr>
        <w:jc w:val="both"/>
      </w:pPr>
    </w:p>
    <w:sectPr w:rsidR="004E3DD7" w:rsidRPr="00353C95" w:rsidSect="006C5FAA">
      <w:pgSz w:w="16840" w:h="11907" w:orient="landscape"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C241C" w14:textId="77777777" w:rsidR="00551BD4" w:rsidRDefault="00551BD4" w:rsidP="00D279A9">
      <w:r>
        <w:separator/>
      </w:r>
    </w:p>
  </w:endnote>
  <w:endnote w:type="continuationSeparator" w:id="0">
    <w:p w14:paraId="6ECC770D" w14:textId="77777777" w:rsidR="00551BD4" w:rsidRDefault="00551BD4"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21012" w14:textId="77777777" w:rsidR="00551BD4" w:rsidRDefault="00551BD4" w:rsidP="00D279A9">
      <w:r>
        <w:separator/>
      </w:r>
    </w:p>
  </w:footnote>
  <w:footnote w:type="continuationSeparator" w:id="0">
    <w:p w14:paraId="396A0F72" w14:textId="77777777" w:rsidR="00551BD4" w:rsidRDefault="00551BD4" w:rsidP="00D27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9F"/>
    <w:rsid w:val="00002716"/>
    <w:rsid w:val="000053BF"/>
    <w:rsid w:val="00013461"/>
    <w:rsid w:val="000410CC"/>
    <w:rsid w:val="000436D4"/>
    <w:rsid w:val="00050F1B"/>
    <w:rsid w:val="00063EC4"/>
    <w:rsid w:val="00066152"/>
    <w:rsid w:val="0007139A"/>
    <w:rsid w:val="00072F23"/>
    <w:rsid w:val="00084A2D"/>
    <w:rsid w:val="000945B1"/>
    <w:rsid w:val="000953AE"/>
    <w:rsid w:val="000A66F0"/>
    <w:rsid w:val="000B1296"/>
    <w:rsid w:val="00115CD9"/>
    <w:rsid w:val="00120B5C"/>
    <w:rsid w:val="0012173D"/>
    <w:rsid w:val="00125D96"/>
    <w:rsid w:val="00127C71"/>
    <w:rsid w:val="001422CF"/>
    <w:rsid w:val="00197A18"/>
    <w:rsid w:val="001C3EB7"/>
    <w:rsid w:val="001D0D34"/>
    <w:rsid w:val="001D2DC5"/>
    <w:rsid w:val="001D788C"/>
    <w:rsid w:val="001D79CA"/>
    <w:rsid w:val="001E2713"/>
    <w:rsid w:val="00220C86"/>
    <w:rsid w:val="00234330"/>
    <w:rsid w:val="00245F8E"/>
    <w:rsid w:val="00272194"/>
    <w:rsid w:val="002B7830"/>
    <w:rsid w:val="002C4219"/>
    <w:rsid w:val="002F22DA"/>
    <w:rsid w:val="00326BA5"/>
    <w:rsid w:val="00353C95"/>
    <w:rsid w:val="00365192"/>
    <w:rsid w:val="003A46C3"/>
    <w:rsid w:val="003C18AA"/>
    <w:rsid w:val="003C3E0E"/>
    <w:rsid w:val="003D5BB5"/>
    <w:rsid w:val="003E143F"/>
    <w:rsid w:val="00406C3D"/>
    <w:rsid w:val="004219B6"/>
    <w:rsid w:val="00423DD8"/>
    <w:rsid w:val="0044124A"/>
    <w:rsid w:val="00445C97"/>
    <w:rsid w:val="004559E8"/>
    <w:rsid w:val="00485FFD"/>
    <w:rsid w:val="0049549A"/>
    <w:rsid w:val="004A23A3"/>
    <w:rsid w:val="004B442C"/>
    <w:rsid w:val="004D4899"/>
    <w:rsid w:val="004D6FCE"/>
    <w:rsid w:val="004E3DD7"/>
    <w:rsid w:val="004F1B99"/>
    <w:rsid w:val="004F7FC2"/>
    <w:rsid w:val="005104FA"/>
    <w:rsid w:val="00514916"/>
    <w:rsid w:val="0053251A"/>
    <w:rsid w:val="00535E94"/>
    <w:rsid w:val="0053601A"/>
    <w:rsid w:val="00543BC7"/>
    <w:rsid w:val="00547ADE"/>
    <w:rsid w:val="00551BD4"/>
    <w:rsid w:val="005A3506"/>
    <w:rsid w:val="005C1A54"/>
    <w:rsid w:val="005E1847"/>
    <w:rsid w:val="005E5A08"/>
    <w:rsid w:val="0060444D"/>
    <w:rsid w:val="0061375D"/>
    <w:rsid w:val="006600E5"/>
    <w:rsid w:val="00682B23"/>
    <w:rsid w:val="00685167"/>
    <w:rsid w:val="006A7B73"/>
    <w:rsid w:val="006C168E"/>
    <w:rsid w:val="006C5FAA"/>
    <w:rsid w:val="00706899"/>
    <w:rsid w:val="007075EC"/>
    <w:rsid w:val="007266BB"/>
    <w:rsid w:val="00745286"/>
    <w:rsid w:val="007C3111"/>
    <w:rsid w:val="007E0B44"/>
    <w:rsid w:val="00800AC5"/>
    <w:rsid w:val="008213E4"/>
    <w:rsid w:val="008A634D"/>
    <w:rsid w:val="008C1CAB"/>
    <w:rsid w:val="008D2BE4"/>
    <w:rsid w:val="008D6E95"/>
    <w:rsid w:val="00923440"/>
    <w:rsid w:val="0092601B"/>
    <w:rsid w:val="00932E81"/>
    <w:rsid w:val="009369D1"/>
    <w:rsid w:val="00955952"/>
    <w:rsid w:val="009700CD"/>
    <w:rsid w:val="00990E7B"/>
    <w:rsid w:val="009928B8"/>
    <w:rsid w:val="009979F7"/>
    <w:rsid w:val="009A4BA5"/>
    <w:rsid w:val="009F4A93"/>
    <w:rsid w:val="009F5F17"/>
    <w:rsid w:val="00A56194"/>
    <w:rsid w:val="00A6444C"/>
    <w:rsid w:val="00AB7476"/>
    <w:rsid w:val="00AC04E6"/>
    <w:rsid w:val="00AE212A"/>
    <w:rsid w:val="00B030F8"/>
    <w:rsid w:val="00B07F86"/>
    <w:rsid w:val="00B46EC1"/>
    <w:rsid w:val="00B50D00"/>
    <w:rsid w:val="00B55508"/>
    <w:rsid w:val="00B577FC"/>
    <w:rsid w:val="00B930FA"/>
    <w:rsid w:val="00BB1074"/>
    <w:rsid w:val="00BB43E8"/>
    <w:rsid w:val="00BC21F5"/>
    <w:rsid w:val="00BD1079"/>
    <w:rsid w:val="00BF5C7D"/>
    <w:rsid w:val="00C03E7D"/>
    <w:rsid w:val="00C161D1"/>
    <w:rsid w:val="00C26EF0"/>
    <w:rsid w:val="00C400AF"/>
    <w:rsid w:val="00C431D6"/>
    <w:rsid w:val="00C51D76"/>
    <w:rsid w:val="00C557F9"/>
    <w:rsid w:val="00C6623B"/>
    <w:rsid w:val="00C70129"/>
    <w:rsid w:val="00C77452"/>
    <w:rsid w:val="00C86B38"/>
    <w:rsid w:val="00C971C8"/>
    <w:rsid w:val="00CB0916"/>
    <w:rsid w:val="00CB2D99"/>
    <w:rsid w:val="00CD366E"/>
    <w:rsid w:val="00CF25D6"/>
    <w:rsid w:val="00CF52A5"/>
    <w:rsid w:val="00D109B8"/>
    <w:rsid w:val="00D24761"/>
    <w:rsid w:val="00D25B9C"/>
    <w:rsid w:val="00D279A9"/>
    <w:rsid w:val="00D44FC3"/>
    <w:rsid w:val="00D64B62"/>
    <w:rsid w:val="00DC0B17"/>
    <w:rsid w:val="00DD50A9"/>
    <w:rsid w:val="00E27FCF"/>
    <w:rsid w:val="00E63593"/>
    <w:rsid w:val="00E74B02"/>
    <w:rsid w:val="00E87455"/>
    <w:rsid w:val="00E9341E"/>
    <w:rsid w:val="00E94ABD"/>
    <w:rsid w:val="00EA37E9"/>
    <w:rsid w:val="00ED4ED4"/>
    <w:rsid w:val="00ED6F70"/>
    <w:rsid w:val="00EF0FE0"/>
    <w:rsid w:val="00F07A4F"/>
    <w:rsid w:val="00F16BC7"/>
    <w:rsid w:val="00F2629F"/>
    <w:rsid w:val="00F94E1E"/>
    <w:rsid w:val="00FB04C6"/>
    <w:rsid w:val="00FB33F5"/>
    <w:rsid w:val="00FB4140"/>
    <w:rsid w:val="00FF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character" w:customStyle="1" w:styleId="fontstyle01">
    <w:name w:val="fontstyle01"/>
    <w:basedOn w:val="DefaultParagraphFont"/>
    <w:rsid w:val="004E3DD7"/>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4E3DD7"/>
    <w:rPr>
      <w:rFonts w:ascii="TimesNewRomanPS-ItalicMT" w:hAnsi="TimesNewRomanPS-ItalicMT" w:hint="default"/>
      <w:b w:val="0"/>
      <w:bCs w:val="0"/>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character" w:customStyle="1" w:styleId="fontstyle01">
    <w:name w:val="fontstyle01"/>
    <w:basedOn w:val="DefaultParagraphFont"/>
    <w:rsid w:val="004E3DD7"/>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4E3DD7"/>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466B-FB66-4284-91F3-D97CB2F7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1533</Words>
  <Characters>8742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2020-10-14T04:26:00Z</cp:lastPrinted>
  <dcterms:created xsi:type="dcterms:W3CDTF">2023-04-05T03:08:00Z</dcterms:created>
  <dcterms:modified xsi:type="dcterms:W3CDTF">2023-04-05T03:08:00Z</dcterms:modified>
</cp:coreProperties>
</file>