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6A" w:rsidRPr="007C6ADF" w:rsidRDefault="0058146A" w:rsidP="002235EC">
      <w:pPr>
        <w:spacing w:after="0" w:line="240" w:lineRule="auto"/>
        <w:rPr>
          <w:rFonts w:cs="Times New Roman"/>
          <w:b/>
          <w:szCs w:val="28"/>
        </w:rPr>
      </w:pPr>
      <w:r w:rsidRPr="007C6ADF">
        <w:rPr>
          <w:rFonts w:cs="Times New Roman"/>
          <w:b/>
          <w:szCs w:val="28"/>
        </w:rPr>
        <w:t>Giáo viên: An Thị Diệu</w:t>
      </w:r>
    </w:p>
    <w:p w:rsidR="0058146A" w:rsidRPr="007C6ADF" w:rsidRDefault="0058146A" w:rsidP="002235EC">
      <w:pPr>
        <w:spacing w:after="0" w:line="240" w:lineRule="auto"/>
        <w:rPr>
          <w:rFonts w:cs="Times New Roman"/>
          <w:szCs w:val="28"/>
        </w:rPr>
      </w:pPr>
      <w:r w:rsidRPr="007C6ADF">
        <w:rPr>
          <w:rFonts w:cs="Times New Roman"/>
          <w:b/>
          <w:szCs w:val="28"/>
        </w:rPr>
        <w:t xml:space="preserve">Gmail: </w:t>
      </w:r>
      <w:hyperlink r:id="rId7" w:history="1">
        <w:r w:rsidRPr="007C6ADF">
          <w:rPr>
            <w:rStyle w:val="Hyperlink"/>
            <w:rFonts w:cs="Times New Roman"/>
            <w:b/>
            <w:szCs w:val="28"/>
          </w:rPr>
          <w:t>andieu83@gmail.com</w:t>
        </w:r>
      </w:hyperlink>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130"/>
      </w:tblGrid>
      <w:tr w:rsidR="0058146A" w:rsidRPr="007C6ADF" w:rsidTr="002C4C2A">
        <w:trPr>
          <w:trHeight w:val="981"/>
        </w:trPr>
        <w:tc>
          <w:tcPr>
            <w:tcW w:w="4077" w:type="dxa"/>
          </w:tcPr>
          <w:p w:rsidR="0058146A" w:rsidRPr="002235EC" w:rsidRDefault="0058146A" w:rsidP="002235EC">
            <w:pPr>
              <w:jc w:val="center"/>
              <w:rPr>
                <w:b/>
                <w:bCs/>
                <w:sz w:val="24"/>
                <w:szCs w:val="24"/>
              </w:rPr>
            </w:pPr>
            <w:r w:rsidRPr="002235EC">
              <w:rPr>
                <w:b/>
                <w:bCs/>
                <w:noProof/>
                <w:sz w:val="24"/>
                <w:szCs w:val="24"/>
              </w:rPr>
              <mc:AlternateContent>
                <mc:Choice Requires="wps">
                  <w:drawing>
                    <wp:anchor distT="0" distB="0" distL="114300" distR="114300" simplePos="0" relativeHeight="251659776" behindDoc="0" locked="0" layoutInCell="1" allowOverlap="1" wp14:anchorId="6D8A2221" wp14:editId="674C442C">
                      <wp:simplePos x="0" y="0"/>
                      <wp:positionH relativeFrom="column">
                        <wp:posOffset>723900</wp:posOffset>
                      </wp:positionH>
                      <wp:positionV relativeFrom="paragraph">
                        <wp:posOffset>396875</wp:posOffset>
                      </wp:positionV>
                      <wp:extent cx="1123950" cy="0"/>
                      <wp:effectExtent l="13970" t="6350"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99125" id="_x0000_t32" coordsize="21600,21600" o:spt="32" o:oned="t" path="m,l21600,21600e" filled="f">
                      <v:path arrowok="t" fillok="f" o:connecttype="none"/>
                      <o:lock v:ext="edit" shapetype="t"/>
                    </v:shapetype>
                    <v:shape id="Straight Arrow Connector 1" o:spid="_x0000_s1026" type="#_x0000_t32" style="position:absolute;margin-left:57pt;margin-top:31.25pt;width:8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ov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kunDYoa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"/>
                  </w:pict>
                </mc:Fallback>
              </mc:AlternateContent>
            </w:r>
            <w:r w:rsidRPr="002235EC">
              <w:rPr>
                <w:b/>
                <w:bCs/>
                <w:sz w:val="24"/>
                <w:szCs w:val="24"/>
              </w:rPr>
              <w:t>PHÒNG GD&amp;ĐT TP TAM ĐIỆP</w:t>
            </w:r>
          </w:p>
          <w:p w:rsidR="0058146A" w:rsidRPr="002235EC" w:rsidRDefault="0058146A" w:rsidP="002235EC">
            <w:pPr>
              <w:jc w:val="center"/>
              <w:rPr>
                <w:b/>
                <w:bCs/>
                <w:sz w:val="24"/>
                <w:szCs w:val="24"/>
              </w:rPr>
            </w:pPr>
            <w:r w:rsidRPr="002235EC">
              <w:rPr>
                <w:b/>
                <w:bCs/>
                <w:sz w:val="24"/>
                <w:szCs w:val="24"/>
              </w:rPr>
              <w:t>TRƯỜNG THCS QUANG SƠN</w:t>
            </w:r>
          </w:p>
          <w:p w:rsidR="0058146A" w:rsidRPr="007C6ADF" w:rsidRDefault="0058146A" w:rsidP="002235EC">
            <w:pPr>
              <w:jc w:val="center"/>
              <w:rPr>
                <w:szCs w:val="28"/>
              </w:rPr>
            </w:pPr>
          </w:p>
        </w:tc>
        <w:tc>
          <w:tcPr>
            <w:tcW w:w="6130" w:type="dxa"/>
          </w:tcPr>
          <w:p w:rsidR="0058146A" w:rsidRPr="002235EC" w:rsidRDefault="0058146A" w:rsidP="002235EC">
            <w:pPr>
              <w:jc w:val="center"/>
              <w:rPr>
                <w:b/>
                <w:bCs/>
                <w:sz w:val="24"/>
                <w:szCs w:val="24"/>
              </w:rPr>
            </w:pPr>
            <w:r w:rsidRPr="002235EC">
              <w:rPr>
                <w:b/>
                <w:bCs/>
                <w:sz w:val="24"/>
                <w:szCs w:val="24"/>
              </w:rPr>
              <w:t>ĐỀ KIỂM TRA CHẤT LƯỢNG KÌ II</w:t>
            </w:r>
          </w:p>
          <w:p w:rsidR="0058146A" w:rsidRPr="002235EC" w:rsidRDefault="0058146A" w:rsidP="002235EC">
            <w:pPr>
              <w:jc w:val="center"/>
              <w:rPr>
                <w:rFonts w:eastAsia="Calibri"/>
                <w:b/>
                <w:sz w:val="24"/>
                <w:szCs w:val="24"/>
              </w:rPr>
            </w:pPr>
            <w:r w:rsidRPr="002235EC">
              <w:rPr>
                <w:rFonts w:eastAsia="Calibri"/>
                <w:b/>
                <w:sz w:val="24"/>
                <w:szCs w:val="24"/>
              </w:rPr>
              <w:t>Năm học: 2023 - 2024</w:t>
            </w:r>
          </w:p>
          <w:p w:rsidR="0058146A" w:rsidRPr="002235EC" w:rsidRDefault="0058146A" w:rsidP="002235EC">
            <w:pPr>
              <w:jc w:val="center"/>
              <w:rPr>
                <w:b/>
                <w:bCs/>
                <w:sz w:val="24"/>
                <w:szCs w:val="24"/>
              </w:rPr>
            </w:pPr>
            <w:r w:rsidRPr="002235EC">
              <w:rPr>
                <w:b/>
                <w:bCs/>
                <w:sz w:val="24"/>
                <w:szCs w:val="24"/>
                <w:lang w:val="vi-VN"/>
              </w:rPr>
              <w:t xml:space="preserve">MÔN NGỮ VĂN, LỚP </w:t>
            </w:r>
            <w:r w:rsidRPr="002235EC">
              <w:rPr>
                <w:b/>
                <w:bCs/>
                <w:sz w:val="24"/>
                <w:szCs w:val="24"/>
              </w:rPr>
              <w:t>8</w:t>
            </w:r>
          </w:p>
          <w:p w:rsidR="0058146A" w:rsidRPr="007C6ADF" w:rsidRDefault="0058146A" w:rsidP="002235EC">
            <w:pPr>
              <w:jc w:val="center"/>
              <w:rPr>
                <w:i/>
                <w:szCs w:val="28"/>
              </w:rPr>
            </w:pPr>
            <w:r w:rsidRPr="007C6ADF">
              <w:rPr>
                <w:i/>
                <w:szCs w:val="28"/>
              </w:rPr>
              <w:t>(</w:t>
            </w:r>
            <w:r w:rsidRPr="007C6ADF">
              <w:rPr>
                <w:i/>
                <w:szCs w:val="28"/>
                <w:lang w:val="vi-VN"/>
              </w:rPr>
              <w:t>Thời gian làm bài: 90 phút</w:t>
            </w:r>
            <w:r w:rsidRPr="007C6ADF">
              <w:rPr>
                <w:i/>
                <w:szCs w:val="28"/>
              </w:rPr>
              <w:t>, không kể thời gian giao đề)</w:t>
            </w:r>
          </w:p>
        </w:tc>
      </w:tr>
    </w:tbl>
    <w:p w:rsidR="002235EC" w:rsidRDefault="002235EC" w:rsidP="002235EC">
      <w:pPr>
        <w:spacing w:after="0" w:line="240" w:lineRule="auto"/>
        <w:jc w:val="center"/>
        <w:rPr>
          <w:rFonts w:cs="Times New Roman"/>
          <w:b/>
          <w:szCs w:val="28"/>
        </w:rPr>
      </w:pPr>
    </w:p>
    <w:p w:rsidR="0058146A" w:rsidRDefault="002235EC" w:rsidP="002235EC">
      <w:pPr>
        <w:spacing w:after="0" w:line="240" w:lineRule="auto"/>
        <w:jc w:val="center"/>
        <w:rPr>
          <w:rFonts w:cs="Times New Roman"/>
          <w:b/>
          <w:szCs w:val="28"/>
        </w:rPr>
      </w:pPr>
      <w:r>
        <w:rPr>
          <w:rFonts w:cs="Times New Roman"/>
          <w:b/>
          <w:szCs w:val="28"/>
        </w:rPr>
        <w:t>PHẦN</w:t>
      </w:r>
      <w:r w:rsidR="0058146A" w:rsidRPr="00F35D84">
        <w:rPr>
          <w:rFonts w:cs="Times New Roman"/>
          <w:b/>
          <w:szCs w:val="28"/>
        </w:rPr>
        <w:t xml:space="preserve"> I: MA TRẬN ĐỀ KIỂM TRA</w:t>
      </w:r>
    </w:p>
    <w:p w:rsidR="002235EC" w:rsidRPr="0058146A" w:rsidRDefault="002235EC" w:rsidP="002235EC">
      <w:pPr>
        <w:spacing w:after="0" w:line="240" w:lineRule="auto"/>
        <w:jc w:val="center"/>
        <w:rPr>
          <w:rFonts w:cs="Times New Roman"/>
          <w:b/>
          <w:szCs w:val="28"/>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64"/>
        <w:gridCol w:w="1679"/>
        <w:gridCol w:w="938"/>
        <w:gridCol w:w="567"/>
        <w:gridCol w:w="992"/>
        <w:gridCol w:w="567"/>
        <w:gridCol w:w="992"/>
        <w:gridCol w:w="565"/>
        <w:gridCol w:w="990"/>
        <w:gridCol w:w="565"/>
        <w:gridCol w:w="803"/>
      </w:tblGrid>
      <w:tr w:rsidR="00484DF3" w:rsidRPr="0058146A" w:rsidTr="002235EC">
        <w:tc>
          <w:tcPr>
            <w:tcW w:w="281" w:type="pct"/>
            <w:vMerge w:val="restart"/>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r w:rsidRPr="002235EC">
              <w:rPr>
                <w:rFonts w:cs="Times New Roman"/>
                <w:b/>
                <w:spacing w:val="-8"/>
                <w:sz w:val="24"/>
                <w:szCs w:val="24"/>
                <w:lang w:val="vi-VN"/>
              </w:rPr>
              <w:t>TT</w:t>
            </w:r>
          </w:p>
        </w:tc>
        <w:tc>
          <w:tcPr>
            <w:tcW w:w="382" w:type="pct"/>
            <w:vMerge w:val="restart"/>
            <w:shd w:val="clear" w:color="auto" w:fill="auto"/>
            <w:vAlign w:val="center"/>
          </w:tcPr>
          <w:p w:rsidR="00484DF3" w:rsidRPr="002235EC" w:rsidRDefault="00484DF3" w:rsidP="002235EC">
            <w:pPr>
              <w:spacing w:after="0" w:line="240" w:lineRule="auto"/>
              <w:jc w:val="both"/>
              <w:rPr>
                <w:rFonts w:cs="Times New Roman"/>
                <w:b/>
                <w:spacing w:val="-8"/>
                <w:sz w:val="24"/>
                <w:szCs w:val="24"/>
              </w:rPr>
            </w:pPr>
            <w:r w:rsidRPr="002235EC">
              <w:rPr>
                <w:rFonts w:cs="Times New Roman"/>
                <w:b/>
                <w:spacing w:val="-8"/>
                <w:sz w:val="24"/>
                <w:szCs w:val="24"/>
              </w:rPr>
              <w:t>Kĩ năng</w:t>
            </w:r>
          </w:p>
        </w:tc>
        <w:tc>
          <w:tcPr>
            <w:tcW w:w="841" w:type="pct"/>
            <w:vMerge w:val="restar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Nội dung/đơn vị kiến thức</w:t>
            </w:r>
          </w:p>
        </w:tc>
        <w:tc>
          <w:tcPr>
            <w:tcW w:w="3093" w:type="pct"/>
            <w:gridSpan w:val="8"/>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Mức độ nhận thức</w:t>
            </w:r>
          </w:p>
        </w:tc>
        <w:tc>
          <w:tcPr>
            <w:tcW w:w="403" w:type="pct"/>
            <w:vMerge w:val="restart"/>
            <w:shd w:val="clear" w:color="auto" w:fill="auto"/>
          </w:tcPr>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Tổng</w:t>
            </w:r>
          </w:p>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 điểm</w:t>
            </w:r>
          </w:p>
        </w:tc>
      </w:tr>
      <w:tr w:rsidR="002235EC" w:rsidRPr="0058146A" w:rsidTr="002235EC">
        <w:tc>
          <w:tcPr>
            <w:tcW w:w="281"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382"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841"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754" w:type="pct"/>
            <w:gridSpan w:val="2"/>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Nhận biết</w:t>
            </w:r>
          </w:p>
        </w:tc>
        <w:tc>
          <w:tcPr>
            <w:tcW w:w="781" w:type="pct"/>
            <w:gridSpan w:val="2"/>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Thông hiểu</w:t>
            </w:r>
          </w:p>
        </w:tc>
        <w:tc>
          <w:tcPr>
            <w:tcW w:w="780" w:type="pct"/>
            <w:gridSpan w:val="2"/>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Vận dụng</w:t>
            </w:r>
          </w:p>
        </w:tc>
        <w:tc>
          <w:tcPr>
            <w:tcW w:w="779" w:type="pct"/>
            <w:gridSpan w:val="2"/>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Vận dụng cao</w:t>
            </w:r>
          </w:p>
        </w:tc>
        <w:tc>
          <w:tcPr>
            <w:tcW w:w="403" w:type="pct"/>
            <w:vMerge/>
            <w:shd w:val="clear" w:color="auto" w:fill="auto"/>
          </w:tcPr>
          <w:p w:rsidR="00484DF3" w:rsidRPr="0058146A" w:rsidRDefault="00484DF3" w:rsidP="002235EC">
            <w:pPr>
              <w:spacing w:after="0" w:line="240" w:lineRule="auto"/>
              <w:jc w:val="both"/>
              <w:rPr>
                <w:rFonts w:cs="Times New Roman"/>
                <w:b/>
                <w:spacing w:val="-8"/>
                <w:sz w:val="26"/>
                <w:szCs w:val="26"/>
                <w:lang w:val="vi-VN"/>
              </w:rPr>
            </w:pPr>
          </w:p>
        </w:tc>
      </w:tr>
      <w:tr w:rsidR="002235EC" w:rsidRPr="0058146A" w:rsidTr="002235EC">
        <w:tc>
          <w:tcPr>
            <w:tcW w:w="281"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382"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841" w:type="pct"/>
            <w:vMerge/>
            <w:shd w:val="clear" w:color="auto" w:fill="auto"/>
            <w:vAlign w:val="center"/>
          </w:tcPr>
          <w:p w:rsidR="00484DF3" w:rsidRPr="002235EC" w:rsidRDefault="00484DF3" w:rsidP="002235EC">
            <w:pPr>
              <w:spacing w:after="0" w:line="240" w:lineRule="auto"/>
              <w:jc w:val="both"/>
              <w:rPr>
                <w:rFonts w:cs="Times New Roman"/>
                <w:b/>
                <w:spacing w:val="-8"/>
                <w:sz w:val="24"/>
                <w:szCs w:val="24"/>
                <w:lang w:val="vi-VN"/>
              </w:rPr>
            </w:pPr>
          </w:p>
        </w:tc>
        <w:tc>
          <w:tcPr>
            <w:tcW w:w="470"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TNKQ</w:t>
            </w:r>
          </w:p>
        </w:tc>
        <w:tc>
          <w:tcPr>
            <w:tcW w:w="284"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TL</w:t>
            </w:r>
          </w:p>
        </w:tc>
        <w:tc>
          <w:tcPr>
            <w:tcW w:w="497"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TNKQ</w:t>
            </w:r>
          </w:p>
        </w:tc>
        <w:tc>
          <w:tcPr>
            <w:tcW w:w="284"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TL</w:t>
            </w:r>
          </w:p>
        </w:tc>
        <w:tc>
          <w:tcPr>
            <w:tcW w:w="497"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TNKQ</w:t>
            </w:r>
          </w:p>
        </w:tc>
        <w:tc>
          <w:tcPr>
            <w:tcW w:w="283"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TL</w:t>
            </w:r>
          </w:p>
        </w:tc>
        <w:tc>
          <w:tcPr>
            <w:tcW w:w="496"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TNKQ</w:t>
            </w:r>
          </w:p>
        </w:tc>
        <w:tc>
          <w:tcPr>
            <w:tcW w:w="283" w:type="pc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TL</w:t>
            </w:r>
          </w:p>
        </w:tc>
        <w:tc>
          <w:tcPr>
            <w:tcW w:w="403" w:type="pct"/>
            <w:vMerge/>
            <w:shd w:val="clear" w:color="auto" w:fill="auto"/>
          </w:tcPr>
          <w:p w:rsidR="00484DF3" w:rsidRPr="0058146A" w:rsidRDefault="00484DF3" w:rsidP="002235EC">
            <w:pPr>
              <w:spacing w:after="0" w:line="240" w:lineRule="auto"/>
              <w:jc w:val="both"/>
              <w:rPr>
                <w:rFonts w:cs="Times New Roman"/>
                <w:b/>
                <w:spacing w:val="-8"/>
                <w:sz w:val="26"/>
                <w:szCs w:val="26"/>
                <w:lang w:val="vi-VN"/>
              </w:rPr>
            </w:pPr>
          </w:p>
        </w:tc>
      </w:tr>
      <w:tr w:rsidR="002235EC" w:rsidRPr="0058146A" w:rsidTr="002235EC">
        <w:trPr>
          <w:trHeight w:val="1380"/>
        </w:trPr>
        <w:tc>
          <w:tcPr>
            <w:tcW w:w="281" w:type="pct"/>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b/>
                <w:spacing w:val="-8"/>
                <w:sz w:val="26"/>
                <w:szCs w:val="26"/>
                <w:lang w:val="vi-VN"/>
              </w:rPr>
              <w:t>1</w:t>
            </w:r>
          </w:p>
          <w:p w:rsidR="00484DF3" w:rsidRPr="0058146A" w:rsidRDefault="00484DF3" w:rsidP="002235EC">
            <w:pPr>
              <w:spacing w:after="0" w:line="240" w:lineRule="auto"/>
              <w:jc w:val="both"/>
              <w:rPr>
                <w:rFonts w:cs="Times New Roman"/>
                <w:b/>
                <w:spacing w:val="-8"/>
                <w:sz w:val="26"/>
                <w:szCs w:val="26"/>
                <w:lang w:val="vi-VN"/>
              </w:rPr>
            </w:pPr>
          </w:p>
          <w:p w:rsidR="00484DF3" w:rsidRPr="0058146A" w:rsidRDefault="00484DF3" w:rsidP="002235EC">
            <w:pPr>
              <w:spacing w:after="0" w:line="240" w:lineRule="auto"/>
              <w:jc w:val="both"/>
              <w:rPr>
                <w:rFonts w:cs="Times New Roman"/>
                <w:b/>
                <w:spacing w:val="-8"/>
                <w:sz w:val="26"/>
                <w:szCs w:val="26"/>
                <w:lang w:val="vi-VN"/>
              </w:rPr>
            </w:pPr>
          </w:p>
        </w:tc>
        <w:tc>
          <w:tcPr>
            <w:tcW w:w="382" w:type="pct"/>
            <w:shd w:val="clear" w:color="auto" w:fill="auto"/>
          </w:tcPr>
          <w:p w:rsidR="00484DF3" w:rsidRPr="0058146A" w:rsidRDefault="00484DF3" w:rsidP="002235EC">
            <w:pPr>
              <w:spacing w:after="0" w:line="240" w:lineRule="auto"/>
              <w:jc w:val="both"/>
              <w:rPr>
                <w:rFonts w:cs="Times New Roman"/>
                <w:b/>
                <w:spacing w:val="-8"/>
                <w:sz w:val="26"/>
                <w:szCs w:val="26"/>
              </w:rPr>
            </w:pPr>
            <w:r w:rsidRPr="0058146A">
              <w:rPr>
                <w:rFonts w:cs="Times New Roman"/>
                <w:b/>
                <w:spacing w:val="-8"/>
                <w:sz w:val="26"/>
                <w:szCs w:val="26"/>
              </w:rPr>
              <w:t>Đọc</w:t>
            </w:r>
            <w:r w:rsidR="002C6265" w:rsidRPr="0058146A">
              <w:rPr>
                <w:rFonts w:cs="Times New Roman"/>
                <w:b/>
                <w:spacing w:val="-8"/>
                <w:sz w:val="26"/>
                <w:szCs w:val="26"/>
              </w:rPr>
              <w:t>,</w:t>
            </w:r>
            <w:r w:rsidRPr="0058146A">
              <w:rPr>
                <w:rFonts w:cs="Times New Roman"/>
                <w:b/>
                <w:spacing w:val="-8"/>
                <w:sz w:val="26"/>
                <w:szCs w:val="26"/>
              </w:rPr>
              <w:t xml:space="preserve"> hiểu</w:t>
            </w:r>
          </w:p>
          <w:p w:rsidR="00484DF3" w:rsidRPr="0058146A" w:rsidRDefault="00484DF3" w:rsidP="002235EC">
            <w:pPr>
              <w:spacing w:after="0" w:line="240" w:lineRule="auto"/>
              <w:jc w:val="both"/>
              <w:rPr>
                <w:rFonts w:cs="Times New Roman"/>
                <w:b/>
                <w:spacing w:val="-8"/>
                <w:sz w:val="26"/>
                <w:szCs w:val="26"/>
              </w:rPr>
            </w:pPr>
          </w:p>
          <w:p w:rsidR="00484DF3" w:rsidRPr="0058146A" w:rsidRDefault="00484DF3" w:rsidP="002235EC">
            <w:pPr>
              <w:spacing w:after="0" w:line="240" w:lineRule="auto"/>
              <w:jc w:val="both"/>
              <w:rPr>
                <w:rFonts w:cs="Times New Roman"/>
                <w:b/>
                <w:spacing w:val="-8"/>
                <w:sz w:val="26"/>
                <w:szCs w:val="26"/>
                <w:lang w:val="vi-VN"/>
              </w:rPr>
            </w:pPr>
          </w:p>
        </w:tc>
        <w:tc>
          <w:tcPr>
            <w:tcW w:w="841" w:type="pct"/>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spacing w:val="-8"/>
                <w:sz w:val="26"/>
                <w:szCs w:val="26"/>
              </w:rPr>
              <w:t>Văn bản truyện/Thơ/ Thông tin/ Nghị luận xã hội</w:t>
            </w:r>
          </w:p>
        </w:tc>
        <w:tc>
          <w:tcPr>
            <w:tcW w:w="470"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4</w:t>
            </w:r>
          </w:p>
        </w:tc>
        <w:tc>
          <w:tcPr>
            <w:tcW w:w="284"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0</w:t>
            </w:r>
          </w:p>
        </w:tc>
        <w:tc>
          <w:tcPr>
            <w:tcW w:w="497"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4</w:t>
            </w:r>
          </w:p>
        </w:tc>
        <w:tc>
          <w:tcPr>
            <w:tcW w:w="284"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0</w:t>
            </w:r>
          </w:p>
        </w:tc>
        <w:tc>
          <w:tcPr>
            <w:tcW w:w="497"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0</w:t>
            </w:r>
          </w:p>
        </w:tc>
        <w:tc>
          <w:tcPr>
            <w:tcW w:w="283"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2</w:t>
            </w:r>
          </w:p>
        </w:tc>
        <w:tc>
          <w:tcPr>
            <w:tcW w:w="496"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0</w:t>
            </w:r>
          </w:p>
        </w:tc>
        <w:tc>
          <w:tcPr>
            <w:tcW w:w="283"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p>
        </w:tc>
        <w:tc>
          <w:tcPr>
            <w:tcW w:w="403" w:type="pct"/>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60</w:t>
            </w:r>
          </w:p>
        </w:tc>
      </w:tr>
      <w:tr w:rsidR="002235EC" w:rsidRPr="0058146A" w:rsidTr="002235EC">
        <w:trPr>
          <w:trHeight w:val="401"/>
        </w:trPr>
        <w:tc>
          <w:tcPr>
            <w:tcW w:w="281" w:type="pct"/>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b/>
                <w:spacing w:val="-8"/>
                <w:sz w:val="26"/>
                <w:szCs w:val="26"/>
                <w:lang w:val="vi-VN"/>
              </w:rPr>
              <w:t>2</w:t>
            </w:r>
          </w:p>
        </w:tc>
        <w:tc>
          <w:tcPr>
            <w:tcW w:w="382" w:type="pct"/>
            <w:shd w:val="clear" w:color="auto" w:fill="auto"/>
          </w:tcPr>
          <w:p w:rsidR="00484DF3" w:rsidRPr="0058146A" w:rsidRDefault="00484DF3" w:rsidP="002235EC">
            <w:pPr>
              <w:spacing w:after="0" w:line="240" w:lineRule="auto"/>
              <w:jc w:val="both"/>
              <w:rPr>
                <w:rFonts w:cs="Times New Roman"/>
                <w:b/>
                <w:spacing w:val="-8"/>
                <w:sz w:val="26"/>
                <w:szCs w:val="26"/>
              </w:rPr>
            </w:pPr>
            <w:r w:rsidRPr="0058146A">
              <w:rPr>
                <w:rFonts w:cs="Times New Roman"/>
                <w:b/>
                <w:spacing w:val="-8"/>
                <w:sz w:val="26"/>
                <w:szCs w:val="26"/>
              </w:rPr>
              <w:t>Viết</w:t>
            </w:r>
          </w:p>
          <w:p w:rsidR="00484DF3" w:rsidRPr="0058146A" w:rsidRDefault="00484DF3" w:rsidP="002235EC">
            <w:pPr>
              <w:spacing w:after="0" w:line="240" w:lineRule="auto"/>
              <w:jc w:val="both"/>
              <w:rPr>
                <w:rFonts w:cs="Times New Roman"/>
                <w:spacing w:val="-8"/>
                <w:sz w:val="26"/>
                <w:szCs w:val="26"/>
              </w:rPr>
            </w:pPr>
          </w:p>
        </w:tc>
        <w:tc>
          <w:tcPr>
            <w:tcW w:w="841" w:type="pct"/>
            <w:shd w:val="clear" w:color="auto" w:fill="auto"/>
          </w:tcPr>
          <w:p w:rsidR="00484DF3" w:rsidRPr="0058146A" w:rsidRDefault="003F62DF" w:rsidP="002235EC">
            <w:pPr>
              <w:spacing w:after="0" w:line="240" w:lineRule="auto"/>
              <w:jc w:val="both"/>
              <w:rPr>
                <w:rFonts w:cs="Times New Roman"/>
                <w:sz w:val="26"/>
                <w:szCs w:val="26"/>
              </w:rPr>
            </w:pPr>
            <w:r w:rsidRPr="0058146A">
              <w:rPr>
                <w:rFonts w:cs="Times New Roman"/>
                <w:noProof/>
                <w:sz w:val="26"/>
                <w:szCs w:val="26"/>
              </w:rPr>
              <w:t>P</w:t>
            </w:r>
            <w:r w:rsidRPr="0058146A">
              <w:rPr>
                <w:rFonts w:cs="Times New Roman"/>
                <w:sz w:val="26"/>
                <w:szCs w:val="26"/>
                <w:lang w:val="vi-VN"/>
              </w:rPr>
              <w:t>hân tích một tác phẩm (truyện)</w:t>
            </w:r>
            <w:r w:rsidR="00484DF3" w:rsidRPr="0058146A">
              <w:rPr>
                <w:rFonts w:cs="Times New Roman"/>
                <w:noProof/>
                <w:sz w:val="26"/>
                <w:szCs w:val="26"/>
              </w:rPr>
              <w:t>/</w:t>
            </w:r>
            <w:r w:rsidR="00484DF3" w:rsidRPr="0058146A">
              <w:rPr>
                <w:rFonts w:cs="Times New Roman"/>
                <w:noProof/>
                <w:color w:val="FF0000"/>
                <w:sz w:val="26"/>
                <w:szCs w:val="26"/>
              </w:rPr>
              <w:t xml:space="preserve"> </w:t>
            </w:r>
            <w:r w:rsidRPr="0058146A">
              <w:rPr>
                <w:rFonts w:cs="Times New Roman"/>
                <w:sz w:val="26"/>
                <w:szCs w:val="26"/>
              </w:rPr>
              <w:t>Đ</w:t>
            </w:r>
            <w:r w:rsidRPr="0058146A">
              <w:rPr>
                <w:rFonts w:cs="Times New Roman"/>
                <w:sz w:val="26"/>
                <w:szCs w:val="26"/>
                <w:lang w:val="vi-VN"/>
              </w:rPr>
              <w:t>oạn văn ghi lại cảm nghĩ về một bài thơ tự do/ Thuyết minh giải thích một h</w:t>
            </w:r>
            <w:r w:rsidRPr="0058146A">
              <w:rPr>
                <w:rFonts w:cs="Times New Roman"/>
                <w:sz w:val="26"/>
                <w:szCs w:val="26"/>
              </w:rPr>
              <w:t>i</w:t>
            </w:r>
            <w:r w:rsidRPr="0058146A">
              <w:rPr>
                <w:rFonts w:cs="Times New Roman"/>
                <w:sz w:val="26"/>
                <w:szCs w:val="26"/>
                <w:lang w:val="vi-VN"/>
              </w:rPr>
              <w:t>ện tượng tự nhiên</w:t>
            </w:r>
            <w:r w:rsidRPr="0058146A">
              <w:rPr>
                <w:rFonts w:cs="Times New Roman"/>
                <w:sz w:val="26"/>
                <w:szCs w:val="26"/>
              </w:rPr>
              <w:t>/</w:t>
            </w:r>
            <w:r w:rsidRPr="0058146A">
              <w:rPr>
                <w:rFonts w:cs="Times New Roman"/>
                <w:color w:val="FF0000"/>
                <w:sz w:val="26"/>
                <w:szCs w:val="26"/>
                <w:lang w:val="vi-VN"/>
              </w:rPr>
              <w:t xml:space="preserve"> </w:t>
            </w:r>
            <w:r w:rsidRPr="0058146A">
              <w:rPr>
                <w:rFonts w:cs="Times New Roman"/>
                <w:sz w:val="26"/>
                <w:szCs w:val="26"/>
              </w:rPr>
              <w:t>T</w:t>
            </w:r>
            <w:r w:rsidRPr="0058146A">
              <w:rPr>
                <w:rFonts w:cs="Times New Roman"/>
                <w:sz w:val="26"/>
                <w:szCs w:val="26"/>
                <w:lang w:val="vi-VN"/>
              </w:rPr>
              <w:t>huyết minh giới thiệu cuốn sách yêu thích</w:t>
            </w:r>
            <w:r w:rsidRPr="0058146A">
              <w:rPr>
                <w:rFonts w:cs="Times New Roman"/>
                <w:sz w:val="26"/>
                <w:szCs w:val="26"/>
              </w:rPr>
              <w:t>.</w:t>
            </w:r>
          </w:p>
        </w:tc>
        <w:tc>
          <w:tcPr>
            <w:tcW w:w="470"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0</w:t>
            </w:r>
          </w:p>
        </w:tc>
        <w:tc>
          <w:tcPr>
            <w:tcW w:w="284"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1*</w:t>
            </w:r>
          </w:p>
        </w:tc>
        <w:tc>
          <w:tcPr>
            <w:tcW w:w="497"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0</w:t>
            </w:r>
          </w:p>
        </w:tc>
        <w:tc>
          <w:tcPr>
            <w:tcW w:w="284"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1*</w:t>
            </w:r>
          </w:p>
        </w:tc>
        <w:tc>
          <w:tcPr>
            <w:tcW w:w="497"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0</w:t>
            </w:r>
          </w:p>
        </w:tc>
        <w:tc>
          <w:tcPr>
            <w:tcW w:w="283"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1*</w:t>
            </w:r>
          </w:p>
        </w:tc>
        <w:tc>
          <w:tcPr>
            <w:tcW w:w="496"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0</w:t>
            </w:r>
          </w:p>
        </w:tc>
        <w:tc>
          <w:tcPr>
            <w:tcW w:w="283"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1*</w:t>
            </w:r>
          </w:p>
        </w:tc>
        <w:tc>
          <w:tcPr>
            <w:tcW w:w="403" w:type="pct"/>
            <w:shd w:val="clear" w:color="auto" w:fill="auto"/>
            <w:vAlign w:val="center"/>
          </w:tcPr>
          <w:p w:rsidR="00484DF3" w:rsidRPr="0058146A" w:rsidRDefault="00484DF3" w:rsidP="002235EC">
            <w:pPr>
              <w:spacing w:after="0" w:line="240" w:lineRule="auto"/>
              <w:jc w:val="center"/>
              <w:rPr>
                <w:rFonts w:cs="Times New Roman"/>
                <w:spacing w:val="-8"/>
                <w:sz w:val="26"/>
                <w:szCs w:val="26"/>
              </w:rPr>
            </w:pPr>
            <w:r w:rsidRPr="0058146A">
              <w:rPr>
                <w:rFonts w:cs="Times New Roman"/>
                <w:spacing w:val="-8"/>
                <w:sz w:val="26"/>
                <w:szCs w:val="26"/>
              </w:rPr>
              <w:t>40</w:t>
            </w:r>
          </w:p>
        </w:tc>
      </w:tr>
      <w:tr w:rsidR="002235EC" w:rsidRPr="0058146A" w:rsidTr="002235EC">
        <w:tc>
          <w:tcPr>
            <w:tcW w:w="1504" w:type="pct"/>
            <w:gridSpan w:val="3"/>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b/>
                <w:spacing w:val="-8"/>
                <w:sz w:val="26"/>
                <w:szCs w:val="26"/>
                <w:lang w:val="vi-VN"/>
              </w:rPr>
              <w:t>Tổng</w:t>
            </w:r>
          </w:p>
        </w:tc>
        <w:tc>
          <w:tcPr>
            <w:tcW w:w="470" w:type="pct"/>
            <w:shd w:val="clear" w:color="auto" w:fill="auto"/>
            <w:vAlign w:val="center"/>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20</w:t>
            </w:r>
          </w:p>
        </w:tc>
        <w:tc>
          <w:tcPr>
            <w:tcW w:w="284"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5</w:t>
            </w:r>
          </w:p>
        </w:tc>
        <w:tc>
          <w:tcPr>
            <w:tcW w:w="497"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20</w:t>
            </w:r>
          </w:p>
        </w:tc>
        <w:tc>
          <w:tcPr>
            <w:tcW w:w="284"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15</w:t>
            </w:r>
          </w:p>
        </w:tc>
        <w:tc>
          <w:tcPr>
            <w:tcW w:w="497"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0</w:t>
            </w:r>
          </w:p>
        </w:tc>
        <w:tc>
          <w:tcPr>
            <w:tcW w:w="283"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35</w:t>
            </w:r>
          </w:p>
        </w:tc>
        <w:tc>
          <w:tcPr>
            <w:tcW w:w="496"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0</w:t>
            </w:r>
          </w:p>
        </w:tc>
        <w:tc>
          <w:tcPr>
            <w:tcW w:w="283" w:type="pct"/>
            <w:shd w:val="clear" w:color="auto" w:fill="auto"/>
          </w:tcPr>
          <w:p w:rsidR="00484DF3" w:rsidRPr="0058146A" w:rsidRDefault="00484DF3" w:rsidP="002235EC">
            <w:pPr>
              <w:spacing w:after="0" w:line="240" w:lineRule="auto"/>
              <w:jc w:val="center"/>
              <w:rPr>
                <w:rFonts w:cs="Times New Roman"/>
                <w:b/>
                <w:i/>
                <w:spacing w:val="-8"/>
                <w:sz w:val="26"/>
                <w:szCs w:val="26"/>
              </w:rPr>
            </w:pPr>
            <w:r w:rsidRPr="0058146A">
              <w:rPr>
                <w:rFonts w:cs="Times New Roman"/>
                <w:b/>
                <w:i/>
                <w:spacing w:val="-8"/>
                <w:sz w:val="26"/>
                <w:szCs w:val="26"/>
              </w:rPr>
              <w:t>5</w:t>
            </w:r>
          </w:p>
        </w:tc>
        <w:tc>
          <w:tcPr>
            <w:tcW w:w="403" w:type="pct"/>
            <w:vMerge w:val="restart"/>
            <w:shd w:val="clear" w:color="auto" w:fill="auto"/>
            <w:vAlign w:val="center"/>
          </w:tcPr>
          <w:p w:rsidR="00484DF3" w:rsidRPr="0058146A" w:rsidRDefault="00484DF3" w:rsidP="002235EC">
            <w:pPr>
              <w:spacing w:after="0" w:line="240" w:lineRule="auto"/>
              <w:jc w:val="center"/>
              <w:rPr>
                <w:rFonts w:cs="Times New Roman"/>
                <w:b/>
                <w:i/>
                <w:spacing w:val="-8"/>
                <w:sz w:val="26"/>
                <w:szCs w:val="26"/>
                <w:lang w:val="vi-VN"/>
              </w:rPr>
            </w:pPr>
            <w:r w:rsidRPr="0058146A">
              <w:rPr>
                <w:rFonts w:cs="Times New Roman"/>
                <w:b/>
                <w:spacing w:val="-8"/>
                <w:sz w:val="26"/>
                <w:szCs w:val="26"/>
                <w:lang w:val="vi-VN"/>
              </w:rPr>
              <w:t>100</w:t>
            </w:r>
          </w:p>
        </w:tc>
      </w:tr>
      <w:tr w:rsidR="00484DF3" w:rsidRPr="0058146A" w:rsidTr="002235EC">
        <w:tc>
          <w:tcPr>
            <w:tcW w:w="1504" w:type="pct"/>
            <w:gridSpan w:val="3"/>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b/>
                <w:spacing w:val="-8"/>
                <w:sz w:val="26"/>
                <w:szCs w:val="26"/>
                <w:lang w:val="vi-VN"/>
              </w:rPr>
              <w:t>Tỉ lệ %</w:t>
            </w:r>
          </w:p>
        </w:tc>
        <w:tc>
          <w:tcPr>
            <w:tcW w:w="754" w:type="pct"/>
            <w:gridSpan w:val="2"/>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25%</w:t>
            </w:r>
          </w:p>
        </w:tc>
        <w:tc>
          <w:tcPr>
            <w:tcW w:w="781" w:type="pct"/>
            <w:gridSpan w:val="2"/>
            <w:shd w:val="clear" w:color="auto" w:fill="auto"/>
          </w:tcPr>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rPr>
              <w:t>35</w:t>
            </w:r>
            <w:r w:rsidRPr="0058146A">
              <w:rPr>
                <w:rFonts w:cs="Times New Roman"/>
                <w:b/>
                <w:spacing w:val="-8"/>
                <w:sz w:val="26"/>
                <w:szCs w:val="26"/>
                <w:lang w:val="vi-VN"/>
              </w:rPr>
              <w:t>%</w:t>
            </w:r>
          </w:p>
        </w:tc>
        <w:tc>
          <w:tcPr>
            <w:tcW w:w="780" w:type="pct"/>
            <w:gridSpan w:val="2"/>
            <w:shd w:val="clear" w:color="auto" w:fill="auto"/>
          </w:tcPr>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rPr>
              <w:t>3</w:t>
            </w:r>
            <w:r w:rsidRPr="0058146A">
              <w:rPr>
                <w:rFonts w:cs="Times New Roman"/>
                <w:b/>
                <w:spacing w:val="-8"/>
                <w:sz w:val="26"/>
                <w:szCs w:val="26"/>
                <w:lang w:val="vi-VN"/>
              </w:rPr>
              <w:t>5%</w:t>
            </w:r>
          </w:p>
        </w:tc>
        <w:tc>
          <w:tcPr>
            <w:tcW w:w="779" w:type="pct"/>
            <w:gridSpan w:val="2"/>
            <w:shd w:val="clear" w:color="auto" w:fill="auto"/>
          </w:tcPr>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5%</w:t>
            </w:r>
          </w:p>
        </w:tc>
        <w:tc>
          <w:tcPr>
            <w:tcW w:w="403" w:type="pct"/>
            <w:vMerge/>
            <w:shd w:val="clear" w:color="auto" w:fill="auto"/>
          </w:tcPr>
          <w:p w:rsidR="00484DF3" w:rsidRPr="0058146A" w:rsidRDefault="00484DF3" w:rsidP="002235EC">
            <w:pPr>
              <w:spacing w:after="0" w:line="240" w:lineRule="auto"/>
              <w:jc w:val="center"/>
              <w:rPr>
                <w:rFonts w:cs="Times New Roman"/>
                <w:b/>
                <w:spacing w:val="-8"/>
                <w:sz w:val="26"/>
                <w:szCs w:val="26"/>
                <w:lang w:val="vi-VN"/>
              </w:rPr>
            </w:pPr>
          </w:p>
        </w:tc>
      </w:tr>
      <w:tr w:rsidR="00484DF3" w:rsidRPr="0058146A" w:rsidTr="002235EC">
        <w:tc>
          <w:tcPr>
            <w:tcW w:w="1504" w:type="pct"/>
            <w:gridSpan w:val="3"/>
            <w:shd w:val="clear" w:color="auto" w:fill="auto"/>
          </w:tcPr>
          <w:p w:rsidR="00484DF3" w:rsidRPr="0058146A" w:rsidRDefault="00484DF3" w:rsidP="002235EC">
            <w:pPr>
              <w:spacing w:after="0" w:line="240" w:lineRule="auto"/>
              <w:jc w:val="both"/>
              <w:rPr>
                <w:rFonts w:cs="Times New Roman"/>
                <w:b/>
                <w:spacing w:val="-8"/>
                <w:sz w:val="26"/>
                <w:szCs w:val="26"/>
                <w:lang w:val="vi-VN"/>
              </w:rPr>
            </w:pPr>
            <w:r w:rsidRPr="0058146A">
              <w:rPr>
                <w:rFonts w:cs="Times New Roman"/>
                <w:b/>
                <w:spacing w:val="-8"/>
                <w:sz w:val="26"/>
                <w:szCs w:val="26"/>
                <w:lang w:val="vi-VN"/>
              </w:rPr>
              <w:t>Tỉ lệ chung</w:t>
            </w:r>
          </w:p>
        </w:tc>
        <w:tc>
          <w:tcPr>
            <w:tcW w:w="1534" w:type="pct"/>
            <w:gridSpan w:val="4"/>
            <w:shd w:val="clear" w:color="auto" w:fill="auto"/>
            <w:vAlign w:val="center"/>
          </w:tcPr>
          <w:p w:rsidR="00484DF3" w:rsidRPr="0058146A" w:rsidRDefault="00484DF3" w:rsidP="002235EC">
            <w:pPr>
              <w:spacing w:after="0" w:line="240" w:lineRule="auto"/>
              <w:jc w:val="center"/>
              <w:rPr>
                <w:rFonts w:cs="Times New Roman"/>
                <w:b/>
                <w:spacing w:val="-8"/>
                <w:sz w:val="26"/>
                <w:szCs w:val="26"/>
              </w:rPr>
            </w:pPr>
            <w:r w:rsidRPr="0058146A">
              <w:rPr>
                <w:rFonts w:cs="Times New Roman"/>
                <w:b/>
                <w:spacing w:val="-8"/>
                <w:sz w:val="26"/>
                <w:szCs w:val="26"/>
              </w:rPr>
              <w:t>60%</w:t>
            </w:r>
          </w:p>
        </w:tc>
        <w:tc>
          <w:tcPr>
            <w:tcW w:w="1558" w:type="pct"/>
            <w:gridSpan w:val="4"/>
            <w:shd w:val="clear" w:color="auto" w:fill="auto"/>
          </w:tcPr>
          <w:p w:rsidR="00484DF3" w:rsidRPr="0058146A" w:rsidRDefault="00484DF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40%</w:t>
            </w:r>
          </w:p>
        </w:tc>
        <w:tc>
          <w:tcPr>
            <w:tcW w:w="403" w:type="pct"/>
            <w:vMerge/>
            <w:shd w:val="clear" w:color="auto" w:fill="auto"/>
          </w:tcPr>
          <w:p w:rsidR="00484DF3" w:rsidRPr="0058146A" w:rsidRDefault="00484DF3" w:rsidP="002235EC">
            <w:pPr>
              <w:spacing w:after="0" w:line="240" w:lineRule="auto"/>
              <w:jc w:val="both"/>
              <w:rPr>
                <w:rFonts w:cs="Times New Roman"/>
                <w:b/>
                <w:spacing w:val="-8"/>
                <w:sz w:val="26"/>
                <w:szCs w:val="26"/>
                <w:lang w:val="vi-VN"/>
              </w:rPr>
            </w:pPr>
          </w:p>
        </w:tc>
      </w:tr>
    </w:tbl>
    <w:p w:rsidR="00484DF3" w:rsidRPr="0058146A" w:rsidRDefault="00484DF3" w:rsidP="002235EC">
      <w:pPr>
        <w:spacing w:after="0" w:line="240" w:lineRule="auto"/>
        <w:jc w:val="both"/>
        <w:rPr>
          <w:rFonts w:cs="Times New Roman"/>
          <w:b/>
          <w:bCs/>
          <w:sz w:val="26"/>
          <w:szCs w:val="26"/>
        </w:rPr>
      </w:pPr>
      <w:r w:rsidRPr="0058146A">
        <w:rPr>
          <w:rFonts w:cs="Times New Roman"/>
          <w:b/>
          <w:bCs/>
          <w:sz w:val="26"/>
          <w:szCs w:val="26"/>
        </w:rPr>
        <w:t xml:space="preserve">                                                      </w:t>
      </w:r>
    </w:p>
    <w:p w:rsidR="00484DF3" w:rsidRPr="0058146A" w:rsidRDefault="00484DF3" w:rsidP="002235EC">
      <w:pPr>
        <w:spacing w:after="0" w:line="240" w:lineRule="auto"/>
        <w:jc w:val="both"/>
        <w:rPr>
          <w:rFonts w:cs="Times New Roman"/>
          <w:b/>
          <w:sz w:val="26"/>
          <w:szCs w:val="26"/>
        </w:rPr>
      </w:pPr>
    </w:p>
    <w:p w:rsidR="007B2920" w:rsidRPr="0058146A" w:rsidRDefault="007B2920" w:rsidP="002235EC">
      <w:pPr>
        <w:tabs>
          <w:tab w:val="left" w:pos="9096"/>
        </w:tabs>
        <w:spacing w:after="0" w:line="240" w:lineRule="auto"/>
        <w:jc w:val="both"/>
        <w:rPr>
          <w:rFonts w:cs="Times New Roman"/>
          <w:b/>
          <w:sz w:val="26"/>
          <w:szCs w:val="26"/>
        </w:rPr>
      </w:pPr>
    </w:p>
    <w:p w:rsidR="00C33A48" w:rsidRPr="0058146A" w:rsidRDefault="00C33A48" w:rsidP="002235EC">
      <w:pPr>
        <w:tabs>
          <w:tab w:val="left" w:pos="9096"/>
        </w:tabs>
        <w:spacing w:after="0" w:line="240" w:lineRule="auto"/>
        <w:jc w:val="both"/>
        <w:rPr>
          <w:rFonts w:eastAsia="Times New Roman" w:cs="Times New Roman"/>
          <w:b/>
          <w:bCs/>
          <w:sz w:val="26"/>
          <w:szCs w:val="26"/>
          <w:u w:val="single"/>
        </w:rPr>
      </w:pPr>
    </w:p>
    <w:p w:rsidR="00484DF3" w:rsidRPr="0058146A" w:rsidRDefault="002235EC" w:rsidP="002235EC">
      <w:pPr>
        <w:tabs>
          <w:tab w:val="left" w:pos="9096"/>
        </w:tabs>
        <w:spacing w:after="0" w:line="240" w:lineRule="auto"/>
        <w:jc w:val="center"/>
        <w:rPr>
          <w:rFonts w:cs="Times New Roman"/>
          <w:sz w:val="26"/>
          <w:szCs w:val="26"/>
        </w:rPr>
      </w:pPr>
      <w:r>
        <w:rPr>
          <w:rFonts w:eastAsia="Times New Roman" w:cs="Times New Roman"/>
          <w:b/>
          <w:bCs/>
          <w:sz w:val="26"/>
          <w:szCs w:val="26"/>
        </w:rPr>
        <w:t xml:space="preserve">PHẦN II: </w:t>
      </w:r>
      <w:r w:rsidR="00817996" w:rsidRPr="0058146A">
        <w:rPr>
          <w:rFonts w:eastAsia="Times New Roman" w:cs="Times New Roman"/>
          <w:b/>
          <w:bCs/>
          <w:sz w:val="26"/>
          <w:szCs w:val="26"/>
        </w:rPr>
        <w:t>BẢNG ĐẶC TẢ</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4"/>
        <w:gridCol w:w="1417"/>
        <w:gridCol w:w="3686"/>
        <w:gridCol w:w="879"/>
        <w:gridCol w:w="970"/>
        <w:gridCol w:w="810"/>
        <w:gridCol w:w="913"/>
      </w:tblGrid>
      <w:tr w:rsidR="00706DDA" w:rsidRPr="0058146A" w:rsidTr="002235EC">
        <w:trPr>
          <w:trHeight w:val="281"/>
        </w:trPr>
        <w:tc>
          <w:tcPr>
            <w:tcW w:w="644" w:type="dxa"/>
            <w:vMerge w:val="restar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TT</w:t>
            </w:r>
          </w:p>
        </w:tc>
        <w:tc>
          <w:tcPr>
            <w:tcW w:w="1134" w:type="dxa"/>
            <w:vMerge w:val="restar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Chương/</w:t>
            </w:r>
          </w:p>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Chủ đề</w:t>
            </w:r>
          </w:p>
        </w:tc>
        <w:tc>
          <w:tcPr>
            <w:tcW w:w="1417" w:type="dxa"/>
            <w:vMerge w:val="restar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Nội dung/</w:t>
            </w:r>
            <w:r w:rsidRPr="002235EC">
              <w:rPr>
                <w:rFonts w:cs="Times New Roman"/>
                <w:b/>
                <w:spacing w:val="-8"/>
                <w:sz w:val="24"/>
                <w:szCs w:val="24"/>
              </w:rPr>
              <w:t xml:space="preserve"> </w:t>
            </w:r>
            <w:r w:rsidRPr="002235EC">
              <w:rPr>
                <w:rFonts w:cs="Times New Roman"/>
                <w:b/>
                <w:spacing w:val="-8"/>
                <w:sz w:val="24"/>
                <w:szCs w:val="24"/>
                <w:lang w:val="vi-VN"/>
              </w:rPr>
              <w:t>Đơn vị kiến thức</w:t>
            </w:r>
          </w:p>
        </w:tc>
        <w:tc>
          <w:tcPr>
            <w:tcW w:w="3686" w:type="dxa"/>
            <w:vMerge w:val="restart"/>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Mức độ đánh giá</w:t>
            </w:r>
          </w:p>
        </w:tc>
        <w:tc>
          <w:tcPr>
            <w:tcW w:w="3572" w:type="dxa"/>
            <w:gridSpan w:val="4"/>
            <w:shd w:val="clear" w:color="auto" w:fill="auto"/>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Số câu hỏi theo mức độ nhận thức</w:t>
            </w:r>
          </w:p>
        </w:tc>
      </w:tr>
      <w:tr w:rsidR="00706DDA" w:rsidRPr="0058146A" w:rsidTr="002235EC">
        <w:trPr>
          <w:trHeight w:val="62"/>
        </w:trPr>
        <w:tc>
          <w:tcPr>
            <w:tcW w:w="644" w:type="dxa"/>
            <w:vMerge/>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p>
        </w:tc>
        <w:tc>
          <w:tcPr>
            <w:tcW w:w="1134" w:type="dxa"/>
            <w:vMerge/>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p>
        </w:tc>
        <w:tc>
          <w:tcPr>
            <w:tcW w:w="1417" w:type="dxa"/>
            <w:vMerge/>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p>
        </w:tc>
        <w:tc>
          <w:tcPr>
            <w:tcW w:w="3686" w:type="dxa"/>
            <w:vMerge/>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p>
        </w:tc>
        <w:tc>
          <w:tcPr>
            <w:tcW w:w="879" w:type="dxa"/>
            <w:shd w:val="clear" w:color="auto" w:fill="auto"/>
            <w:vAlign w:val="center"/>
          </w:tcPr>
          <w:p w:rsidR="00484DF3" w:rsidRPr="002235EC" w:rsidRDefault="00484DF3" w:rsidP="002235EC">
            <w:pPr>
              <w:spacing w:after="0" w:line="240" w:lineRule="auto"/>
              <w:jc w:val="center"/>
              <w:rPr>
                <w:rFonts w:cs="Times New Roman"/>
                <w:b/>
                <w:sz w:val="24"/>
                <w:szCs w:val="24"/>
                <w:lang w:val="vi-VN"/>
              </w:rPr>
            </w:pPr>
            <w:r w:rsidRPr="002235EC">
              <w:rPr>
                <w:rFonts w:cs="Times New Roman"/>
                <w:b/>
                <w:sz w:val="24"/>
                <w:szCs w:val="24"/>
                <w:lang w:val="vi-VN"/>
              </w:rPr>
              <w:t>Nhận biết</w:t>
            </w:r>
          </w:p>
        </w:tc>
        <w:tc>
          <w:tcPr>
            <w:tcW w:w="970" w:type="dxa"/>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Thông hiểu</w:t>
            </w:r>
          </w:p>
          <w:p w:rsidR="00484DF3" w:rsidRPr="002235EC" w:rsidRDefault="00484DF3" w:rsidP="002235EC">
            <w:pPr>
              <w:spacing w:after="0" w:line="240" w:lineRule="auto"/>
              <w:jc w:val="center"/>
              <w:rPr>
                <w:rFonts w:cs="Times New Roman"/>
                <w:b/>
                <w:spacing w:val="-8"/>
                <w:sz w:val="24"/>
                <w:szCs w:val="24"/>
                <w:lang w:val="vi-VN"/>
              </w:rPr>
            </w:pPr>
          </w:p>
        </w:tc>
        <w:tc>
          <w:tcPr>
            <w:tcW w:w="810" w:type="dxa"/>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Vận dụng</w:t>
            </w:r>
          </w:p>
        </w:tc>
        <w:tc>
          <w:tcPr>
            <w:tcW w:w="913" w:type="dxa"/>
            <w:shd w:val="clear" w:color="auto" w:fill="auto"/>
            <w:vAlign w:val="center"/>
          </w:tcPr>
          <w:p w:rsidR="00484DF3" w:rsidRPr="002235EC" w:rsidRDefault="00484DF3" w:rsidP="002235EC">
            <w:pPr>
              <w:spacing w:after="0" w:line="240" w:lineRule="auto"/>
              <w:jc w:val="center"/>
              <w:rPr>
                <w:rFonts w:cs="Times New Roman"/>
                <w:b/>
                <w:spacing w:val="-8"/>
                <w:sz w:val="24"/>
                <w:szCs w:val="24"/>
                <w:lang w:val="vi-VN"/>
              </w:rPr>
            </w:pPr>
            <w:r w:rsidRPr="002235EC">
              <w:rPr>
                <w:rFonts w:cs="Times New Roman"/>
                <w:b/>
                <w:spacing w:val="-8"/>
                <w:sz w:val="24"/>
                <w:szCs w:val="24"/>
                <w:lang w:val="vi-VN"/>
              </w:rPr>
              <w:t>Vận dụng cao</w:t>
            </w:r>
          </w:p>
        </w:tc>
      </w:tr>
      <w:tr w:rsidR="00706DDA" w:rsidRPr="0058146A" w:rsidTr="002235EC">
        <w:trPr>
          <w:trHeight w:val="281"/>
        </w:trPr>
        <w:tc>
          <w:tcPr>
            <w:tcW w:w="644" w:type="dxa"/>
            <w:shd w:val="clear" w:color="auto" w:fill="auto"/>
          </w:tcPr>
          <w:p w:rsidR="00397F73" w:rsidRPr="0058146A" w:rsidRDefault="00397F7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1</w:t>
            </w:r>
          </w:p>
        </w:tc>
        <w:tc>
          <w:tcPr>
            <w:tcW w:w="1134" w:type="dxa"/>
            <w:shd w:val="clear" w:color="auto" w:fill="auto"/>
          </w:tcPr>
          <w:p w:rsidR="00397F73" w:rsidRPr="0058146A" w:rsidRDefault="00397F73" w:rsidP="002235EC">
            <w:pPr>
              <w:spacing w:after="0" w:line="240" w:lineRule="auto"/>
              <w:jc w:val="center"/>
              <w:rPr>
                <w:rFonts w:cs="Times New Roman"/>
                <w:b/>
                <w:spacing w:val="-8"/>
                <w:sz w:val="26"/>
                <w:szCs w:val="26"/>
              </w:rPr>
            </w:pPr>
            <w:r w:rsidRPr="0058146A">
              <w:rPr>
                <w:rFonts w:cs="Times New Roman"/>
                <w:b/>
                <w:spacing w:val="-8"/>
                <w:sz w:val="26"/>
                <w:szCs w:val="26"/>
              </w:rPr>
              <w:t>Đọc,  hiểu</w:t>
            </w:r>
          </w:p>
        </w:tc>
        <w:tc>
          <w:tcPr>
            <w:tcW w:w="1417" w:type="dxa"/>
            <w:shd w:val="clear" w:color="auto" w:fill="auto"/>
          </w:tcPr>
          <w:p w:rsidR="00397F73" w:rsidRPr="0058146A" w:rsidRDefault="00397F73" w:rsidP="002235EC">
            <w:pPr>
              <w:spacing w:after="0" w:line="240" w:lineRule="auto"/>
              <w:jc w:val="both"/>
              <w:rPr>
                <w:rFonts w:cs="Times New Roman"/>
                <w:bCs/>
                <w:spacing w:val="-8"/>
                <w:sz w:val="26"/>
                <w:szCs w:val="26"/>
              </w:rPr>
            </w:pPr>
            <w:r w:rsidRPr="0058146A">
              <w:rPr>
                <w:rFonts w:cs="Times New Roman"/>
                <w:spacing w:val="-8"/>
                <w:sz w:val="26"/>
                <w:szCs w:val="26"/>
              </w:rPr>
              <w:t xml:space="preserve">Văn bản </w:t>
            </w:r>
            <w:r w:rsidR="007B2920" w:rsidRPr="0058146A">
              <w:rPr>
                <w:rFonts w:cs="Times New Roman"/>
                <w:spacing w:val="-8"/>
                <w:sz w:val="26"/>
                <w:szCs w:val="26"/>
              </w:rPr>
              <w:t>T</w:t>
            </w:r>
            <w:r w:rsidRPr="0058146A">
              <w:rPr>
                <w:rFonts w:cs="Times New Roman"/>
                <w:spacing w:val="-8"/>
                <w:sz w:val="26"/>
                <w:szCs w:val="26"/>
              </w:rPr>
              <w:t>hông tin/ Nghị luậ</w:t>
            </w:r>
            <w:r w:rsidR="007B2920" w:rsidRPr="0058146A">
              <w:rPr>
                <w:rFonts w:cs="Times New Roman"/>
                <w:spacing w:val="-8"/>
                <w:sz w:val="26"/>
                <w:szCs w:val="26"/>
              </w:rPr>
              <w:t>n.</w:t>
            </w:r>
          </w:p>
        </w:tc>
        <w:tc>
          <w:tcPr>
            <w:tcW w:w="3686" w:type="dxa"/>
            <w:shd w:val="clear" w:color="auto" w:fill="auto"/>
          </w:tcPr>
          <w:p w:rsidR="00397F73" w:rsidRPr="0058146A" w:rsidRDefault="00663AA3" w:rsidP="002235EC">
            <w:pPr>
              <w:spacing w:after="0" w:line="240" w:lineRule="auto"/>
              <w:jc w:val="both"/>
              <w:rPr>
                <w:rFonts w:cs="Times New Roman"/>
                <w:b/>
                <w:i/>
                <w:sz w:val="26"/>
                <w:szCs w:val="26"/>
              </w:rPr>
            </w:pPr>
            <w:r w:rsidRPr="0058146A">
              <w:rPr>
                <w:rFonts w:cs="Times New Roman"/>
                <w:b/>
                <w:i/>
                <w:sz w:val="26"/>
                <w:szCs w:val="26"/>
              </w:rPr>
              <w:t>* Văn bản thông tin</w:t>
            </w:r>
          </w:p>
          <w:p w:rsidR="00FF3E1B" w:rsidRPr="0058146A" w:rsidRDefault="00FF3E1B" w:rsidP="002235EC">
            <w:pPr>
              <w:spacing w:after="0" w:line="240" w:lineRule="auto"/>
              <w:jc w:val="both"/>
              <w:rPr>
                <w:rFonts w:cs="Times New Roman"/>
                <w:b/>
                <w:sz w:val="26"/>
                <w:szCs w:val="26"/>
              </w:rPr>
            </w:pPr>
            <w:r w:rsidRPr="0058146A">
              <w:rPr>
                <w:rFonts w:cs="Times New Roman"/>
                <w:b/>
                <w:sz w:val="26"/>
                <w:szCs w:val="26"/>
              </w:rPr>
              <w:t xml:space="preserve">Nhận biết: </w:t>
            </w:r>
          </w:p>
          <w:p w:rsidR="00B24161" w:rsidRPr="0058146A" w:rsidRDefault="00FF3E1B" w:rsidP="002235EC">
            <w:pPr>
              <w:spacing w:after="0" w:line="240" w:lineRule="auto"/>
              <w:jc w:val="both"/>
              <w:rPr>
                <w:rFonts w:cs="Times New Roman"/>
                <w:sz w:val="26"/>
                <w:szCs w:val="26"/>
              </w:rPr>
            </w:pPr>
            <w:r w:rsidRPr="0058146A">
              <w:rPr>
                <w:rFonts w:cs="Times New Roman"/>
                <w:sz w:val="26"/>
                <w:szCs w:val="26"/>
              </w:rPr>
              <w:t xml:space="preserve">- Nhận biết được đặc điểm của một số kiểu văn bản thông tin như: văn bản giải thích một hiện tượng tự nhiên; văn bản giới thiệu một cuốn sách hoặc bộ </w:t>
            </w:r>
            <w:r w:rsidRPr="0058146A">
              <w:rPr>
                <w:rFonts w:cs="Times New Roman"/>
                <w:sz w:val="26"/>
                <w:szCs w:val="26"/>
              </w:rPr>
              <w:lastRenderedPageBreak/>
              <w:t>phim đã xem.</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Nhận biết được cách trình bày thông tin trong văn bản như theo trật tự thời gian, quan hệ nhân quả, mức độ quan trọng của đối tượng hoặc cách so sánh và đối chiếu.</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FF3E1B" w:rsidRPr="0058146A" w:rsidRDefault="00FF3E1B" w:rsidP="002235EC">
            <w:pPr>
              <w:spacing w:after="0" w:line="240" w:lineRule="auto"/>
              <w:jc w:val="both"/>
              <w:rPr>
                <w:rFonts w:cs="Times New Roman"/>
                <w:sz w:val="26"/>
                <w:szCs w:val="26"/>
              </w:rPr>
            </w:pPr>
            <w:r w:rsidRPr="0058146A">
              <w:rPr>
                <w:rFonts w:cs="Times New Roman"/>
                <w:b/>
                <w:sz w:val="26"/>
                <w:szCs w:val="26"/>
              </w:rPr>
              <w:t>Thông hiểu</w:t>
            </w:r>
            <w:r w:rsidRPr="0058146A">
              <w:rPr>
                <w:rFonts w:cs="Times New Roman"/>
                <w:sz w:val="26"/>
                <w:szCs w:val="26"/>
              </w:rPr>
              <w:t>:</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xml:space="preserve">- Phân tích được thông tin cơ bản của văn bản. </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FF3E1B" w:rsidRPr="0058146A" w:rsidRDefault="00FF3E1B" w:rsidP="002235EC">
            <w:pPr>
              <w:spacing w:after="0" w:line="240" w:lineRule="auto"/>
              <w:jc w:val="both"/>
              <w:rPr>
                <w:rFonts w:cs="Times New Roman"/>
                <w:sz w:val="26"/>
                <w:szCs w:val="26"/>
              </w:rPr>
            </w:pPr>
            <w:r w:rsidRPr="0058146A">
              <w:rPr>
                <w:rFonts w:cs="Times New Roman"/>
                <w:b/>
                <w:sz w:val="26"/>
                <w:szCs w:val="26"/>
              </w:rPr>
              <w:t>Vận dụng</w:t>
            </w:r>
            <w:r w:rsidRPr="0058146A">
              <w:rPr>
                <w:rFonts w:cs="Times New Roman"/>
                <w:sz w:val="26"/>
                <w:szCs w:val="26"/>
              </w:rPr>
              <w:t xml:space="preserve">: </w:t>
            </w:r>
          </w:p>
          <w:p w:rsidR="00FF3E1B" w:rsidRPr="0058146A" w:rsidRDefault="00FF3E1B" w:rsidP="002235EC">
            <w:pPr>
              <w:spacing w:after="0" w:line="240" w:lineRule="auto"/>
              <w:jc w:val="both"/>
              <w:rPr>
                <w:rFonts w:cs="Times New Roman"/>
                <w:sz w:val="26"/>
                <w:szCs w:val="26"/>
              </w:rPr>
            </w:pPr>
            <w:r w:rsidRPr="0058146A">
              <w:rPr>
                <w:rFonts w:cs="Times New Roman"/>
                <w:sz w:val="26"/>
                <w:szCs w:val="26"/>
              </w:rPr>
              <w:t>- Liên hệ được thông tin trong văn bản với những vấn đề của xã hội đương đại.</w:t>
            </w:r>
          </w:p>
          <w:p w:rsidR="00663AA3" w:rsidRPr="0058146A" w:rsidRDefault="00FF3E1B" w:rsidP="002235EC">
            <w:pPr>
              <w:spacing w:after="0" w:line="240" w:lineRule="auto"/>
              <w:jc w:val="both"/>
              <w:rPr>
                <w:rFonts w:cs="Times New Roman"/>
                <w:sz w:val="26"/>
                <w:szCs w:val="26"/>
              </w:rPr>
            </w:pPr>
            <w:r w:rsidRPr="0058146A">
              <w:rPr>
                <w:rFonts w:cs="Times New Roman"/>
                <w:sz w:val="26"/>
                <w:szCs w:val="26"/>
              </w:rPr>
              <w:t>- Đánh giá được hiệu quả biểu đạt của một kiểu phương tiện phi ngôn ngữ trong một văn bản cụ thể.</w:t>
            </w:r>
          </w:p>
          <w:p w:rsidR="00FF3E1B" w:rsidRPr="0058146A" w:rsidRDefault="00FF3E1B" w:rsidP="002235EC">
            <w:pPr>
              <w:spacing w:after="0" w:line="240" w:lineRule="auto"/>
              <w:jc w:val="both"/>
              <w:rPr>
                <w:rFonts w:cs="Times New Roman"/>
                <w:b/>
                <w:i/>
                <w:sz w:val="26"/>
                <w:szCs w:val="26"/>
              </w:rPr>
            </w:pPr>
            <w:r w:rsidRPr="0058146A">
              <w:rPr>
                <w:rFonts w:cs="Times New Roman"/>
                <w:b/>
                <w:i/>
                <w:sz w:val="26"/>
                <w:szCs w:val="26"/>
              </w:rPr>
              <w:t>* Văn bản nghị luận</w:t>
            </w:r>
            <w:r w:rsidR="007F5D4E" w:rsidRPr="0058146A">
              <w:rPr>
                <w:rFonts w:cs="Times New Roman"/>
                <w:b/>
                <w:i/>
                <w:sz w:val="26"/>
                <w:szCs w:val="26"/>
              </w:rPr>
              <w:t>:</w:t>
            </w:r>
          </w:p>
          <w:p w:rsidR="007F5D4E" w:rsidRPr="0058146A" w:rsidRDefault="007F5D4E" w:rsidP="002235EC">
            <w:pPr>
              <w:spacing w:after="0" w:line="240" w:lineRule="auto"/>
              <w:jc w:val="both"/>
              <w:rPr>
                <w:rFonts w:cs="Times New Roman"/>
                <w:b/>
                <w:sz w:val="26"/>
                <w:szCs w:val="26"/>
              </w:rPr>
            </w:pPr>
            <w:r w:rsidRPr="0058146A">
              <w:rPr>
                <w:rFonts w:cs="Times New Roman"/>
                <w:b/>
                <w:sz w:val="26"/>
                <w:szCs w:val="26"/>
              </w:rPr>
              <w:t>Nhận biết:</w:t>
            </w:r>
          </w:p>
          <w:p w:rsidR="007F5D4E" w:rsidRPr="0058146A" w:rsidRDefault="007F5D4E" w:rsidP="002235EC">
            <w:pPr>
              <w:spacing w:after="0" w:line="240" w:lineRule="auto"/>
              <w:jc w:val="both"/>
              <w:rPr>
                <w:rStyle w:val="fontstyle01"/>
                <w:rFonts w:cs="Times New Roman"/>
                <w:color w:val="auto"/>
                <w:sz w:val="26"/>
                <w:szCs w:val="26"/>
              </w:rPr>
            </w:pPr>
            <w:r w:rsidRPr="0058146A">
              <w:rPr>
                <w:rStyle w:val="fontstyle01"/>
                <w:rFonts w:cs="Times New Roman"/>
                <w:color w:val="auto"/>
                <w:sz w:val="26"/>
                <w:szCs w:val="26"/>
              </w:rPr>
              <w:t>- Xác định được luận đề, luận điểm, lí lẽ và bằng chứng tiêu biểu trong văn bản.</w:t>
            </w:r>
          </w:p>
          <w:p w:rsidR="007F5D4E" w:rsidRPr="0058146A" w:rsidRDefault="007F5D4E" w:rsidP="002235EC">
            <w:pPr>
              <w:spacing w:after="0" w:line="240" w:lineRule="auto"/>
              <w:jc w:val="both"/>
              <w:rPr>
                <w:rStyle w:val="fontstyle01"/>
                <w:rFonts w:cs="Times New Roman"/>
                <w:color w:val="auto"/>
                <w:sz w:val="26"/>
                <w:szCs w:val="26"/>
              </w:rPr>
            </w:pPr>
            <w:r w:rsidRPr="0058146A">
              <w:rPr>
                <w:rFonts w:cs="Times New Roman"/>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7F5D4E" w:rsidRPr="0058146A" w:rsidRDefault="007F5D4E" w:rsidP="002235EC">
            <w:pPr>
              <w:spacing w:after="0" w:line="240" w:lineRule="auto"/>
              <w:jc w:val="both"/>
              <w:rPr>
                <w:rStyle w:val="fontstyle01"/>
                <w:rFonts w:cs="Times New Roman"/>
                <w:b/>
                <w:color w:val="auto"/>
                <w:sz w:val="26"/>
                <w:szCs w:val="26"/>
              </w:rPr>
            </w:pPr>
            <w:r w:rsidRPr="0058146A">
              <w:rPr>
                <w:rStyle w:val="fontstyle01"/>
                <w:rFonts w:cs="Times New Roman"/>
                <w:b/>
                <w:color w:val="auto"/>
                <w:sz w:val="26"/>
                <w:szCs w:val="26"/>
              </w:rPr>
              <w:t>Thông hiểu:</w:t>
            </w:r>
          </w:p>
          <w:p w:rsidR="007F5D4E" w:rsidRPr="0058146A" w:rsidRDefault="007F5D4E" w:rsidP="002235EC">
            <w:pPr>
              <w:spacing w:after="0" w:line="240" w:lineRule="auto"/>
              <w:jc w:val="both"/>
              <w:rPr>
                <w:rStyle w:val="fontstyle01"/>
                <w:rFonts w:cs="Times New Roman"/>
                <w:color w:val="auto"/>
                <w:sz w:val="26"/>
                <w:szCs w:val="26"/>
              </w:rPr>
            </w:pPr>
            <w:r w:rsidRPr="0058146A">
              <w:rPr>
                <w:rFonts w:cs="Times New Roman"/>
                <w:sz w:val="26"/>
                <w:szCs w:val="26"/>
              </w:rPr>
              <w:t>- Nêu được nội dung bao quát của văn bản.</w:t>
            </w:r>
          </w:p>
          <w:p w:rsidR="007F5D4E" w:rsidRPr="0058146A" w:rsidRDefault="007F5D4E" w:rsidP="002235EC">
            <w:pPr>
              <w:spacing w:after="0" w:line="240" w:lineRule="auto"/>
              <w:jc w:val="both"/>
              <w:rPr>
                <w:rStyle w:val="fontstyle01"/>
                <w:rFonts w:cs="Times New Roman"/>
                <w:color w:val="auto"/>
                <w:sz w:val="26"/>
                <w:szCs w:val="26"/>
              </w:rPr>
            </w:pPr>
            <w:r w:rsidRPr="0058146A">
              <w:rPr>
                <w:rStyle w:val="fontstyle01"/>
                <w:rFonts w:cs="Times New Roman"/>
                <w:color w:val="auto"/>
                <w:sz w:val="26"/>
                <w:szCs w:val="26"/>
              </w:rPr>
              <w:lastRenderedPageBreak/>
              <w:t>- Phân tích được mối liên hệ giữa luận đề, luận điểm, lí lẽ và bằng chứng; vai trò của luận điểm, lí lẽ và bằng chứng trong việc thể hiện luận đề.</w:t>
            </w:r>
          </w:p>
          <w:p w:rsidR="007F5D4E" w:rsidRPr="0058146A" w:rsidRDefault="007F5D4E" w:rsidP="002235EC">
            <w:pPr>
              <w:spacing w:after="0" w:line="240" w:lineRule="auto"/>
              <w:jc w:val="both"/>
              <w:rPr>
                <w:rStyle w:val="fontstyle01"/>
                <w:rFonts w:cs="Times New Roman"/>
                <w:color w:val="auto"/>
                <w:sz w:val="26"/>
                <w:szCs w:val="26"/>
              </w:rPr>
            </w:pPr>
            <w:r w:rsidRPr="0058146A">
              <w:rPr>
                <w:rFonts w:cs="Times New Roman"/>
                <w:sz w:val="26"/>
                <w:szCs w:val="26"/>
              </w:rPr>
              <w:t xml:space="preserve">- </w:t>
            </w:r>
            <w:r w:rsidRPr="0058146A">
              <w:rPr>
                <w:rStyle w:val="fontstyle01"/>
                <w:rFonts w:cs="Times New Roman"/>
                <w:color w:val="auto"/>
                <w:sz w:val="26"/>
                <w:szCs w:val="26"/>
              </w:rPr>
              <w:t>Phân biệt được lí lẽ, bằng chứng khách quan (có thể kiểm chứng được) với ý kiến, đánh giá chủ quan của người viết.</w:t>
            </w:r>
          </w:p>
          <w:p w:rsidR="007F5D4E" w:rsidRPr="0058146A" w:rsidRDefault="007F5D4E" w:rsidP="002235EC">
            <w:pPr>
              <w:spacing w:after="0" w:line="240" w:lineRule="auto"/>
              <w:jc w:val="both"/>
              <w:rPr>
                <w:rStyle w:val="fontstyle01"/>
                <w:rFonts w:cs="Times New Roman"/>
                <w:color w:val="auto"/>
                <w:sz w:val="26"/>
                <w:szCs w:val="26"/>
              </w:rPr>
            </w:pPr>
            <w:r w:rsidRPr="0058146A">
              <w:rPr>
                <w:rFonts w:cs="Times New Roman"/>
                <w:sz w:val="26"/>
                <w:szCs w:val="26"/>
              </w:rPr>
              <w:t>- Xác định được sắc thái nghĩa của từ ngữ và việc lựa chọn từ ngữ; tác dụng của từ tượng thanh, từ tượng hình, biện pháp đảo ngữ được sử dụng trong văn bản.</w:t>
            </w:r>
          </w:p>
          <w:p w:rsidR="00BF5645" w:rsidRPr="0058146A" w:rsidRDefault="00BF5645" w:rsidP="002235EC">
            <w:pPr>
              <w:spacing w:after="0" w:line="240" w:lineRule="auto"/>
              <w:jc w:val="both"/>
              <w:rPr>
                <w:rFonts w:cs="Times New Roman"/>
                <w:sz w:val="26"/>
                <w:szCs w:val="26"/>
              </w:rPr>
            </w:pPr>
            <w:r w:rsidRPr="0058146A">
              <w:rPr>
                <w:rFonts w:cs="Times New Roman"/>
                <w:b/>
                <w:sz w:val="26"/>
                <w:szCs w:val="26"/>
              </w:rPr>
              <w:t>Vận dụng</w:t>
            </w:r>
            <w:r w:rsidRPr="0058146A">
              <w:rPr>
                <w:rFonts w:cs="Times New Roman"/>
                <w:sz w:val="26"/>
                <w:szCs w:val="26"/>
              </w:rPr>
              <w:t>:</w:t>
            </w:r>
          </w:p>
          <w:p w:rsidR="00BF5645" w:rsidRPr="0058146A" w:rsidRDefault="00BF5645" w:rsidP="002235EC">
            <w:pPr>
              <w:spacing w:after="0" w:line="240" w:lineRule="auto"/>
              <w:jc w:val="both"/>
              <w:rPr>
                <w:rStyle w:val="fontstyle01"/>
                <w:rFonts w:cs="Times New Roman"/>
                <w:color w:val="auto"/>
                <w:sz w:val="26"/>
                <w:szCs w:val="26"/>
              </w:rPr>
            </w:pPr>
            <w:r w:rsidRPr="0058146A">
              <w:rPr>
                <w:rFonts w:cs="Times New Roman"/>
                <w:sz w:val="26"/>
                <w:szCs w:val="26"/>
              </w:rPr>
              <w:t>- Rút ra được bài học cho bản thân từ nội dung văn bản.</w:t>
            </w:r>
          </w:p>
          <w:p w:rsidR="00BF5645" w:rsidRPr="0058146A" w:rsidRDefault="00BF5645" w:rsidP="002235EC">
            <w:pPr>
              <w:spacing w:after="0" w:line="240" w:lineRule="auto"/>
              <w:jc w:val="both"/>
              <w:rPr>
                <w:rFonts w:cs="Times New Roman"/>
                <w:sz w:val="26"/>
                <w:szCs w:val="26"/>
              </w:rPr>
            </w:pPr>
            <w:r w:rsidRPr="0058146A">
              <w:rPr>
                <w:rFonts w:cs="Times New Roman"/>
                <w:sz w:val="26"/>
                <w:szCs w:val="26"/>
              </w:rPr>
              <w:t xml:space="preserve">- Liên hệ được nội dung nêu trong văn bản với những vấn đề của xã hội đương đại. </w:t>
            </w:r>
          </w:p>
          <w:p w:rsidR="00FF3E1B" w:rsidRPr="0058146A" w:rsidRDefault="00BF5645" w:rsidP="002235EC">
            <w:pPr>
              <w:spacing w:after="0" w:line="240" w:lineRule="auto"/>
              <w:jc w:val="both"/>
              <w:rPr>
                <w:rFonts w:cs="Times New Roman"/>
                <w:b/>
                <w:sz w:val="26"/>
                <w:szCs w:val="26"/>
              </w:rPr>
            </w:pPr>
            <w:r w:rsidRPr="0058146A">
              <w:rPr>
                <w:rFonts w:cs="Times New Roman"/>
                <w:sz w:val="26"/>
                <w:szCs w:val="26"/>
              </w:rPr>
              <w:t>- Thể hiện được thái độ đồng tình / không đồng tình/ đồng tình một phần với quan điểm của tác giả.</w:t>
            </w:r>
          </w:p>
        </w:tc>
        <w:tc>
          <w:tcPr>
            <w:tcW w:w="879" w:type="dxa"/>
            <w:shd w:val="clear" w:color="auto" w:fill="auto"/>
            <w:vAlign w:val="center"/>
          </w:tcPr>
          <w:p w:rsidR="00B82133" w:rsidRPr="0058146A" w:rsidRDefault="00B8213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4 TN</w:t>
            </w: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tc>
        <w:tc>
          <w:tcPr>
            <w:tcW w:w="970" w:type="dxa"/>
            <w:shd w:val="clear" w:color="auto" w:fill="auto"/>
            <w:vAlign w:val="center"/>
          </w:tcPr>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4TN</w:t>
            </w: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tc>
        <w:tc>
          <w:tcPr>
            <w:tcW w:w="810" w:type="dxa"/>
            <w:shd w:val="clear" w:color="auto" w:fill="auto"/>
            <w:vAlign w:val="center"/>
          </w:tcPr>
          <w:p w:rsidR="00B82133" w:rsidRPr="0058146A" w:rsidRDefault="00B8213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2TL</w:t>
            </w: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tc>
        <w:tc>
          <w:tcPr>
            <w:tcW w:w="913" w:type="dxa"/>
            <w:shd w:val="clear" w:color="auto" w:fill="auto"/>
            <w:vAlign w:val="center"/>
          </w:tcPr>
          <w:p w:rsidR="00397F73" w:rsidRPr="0058146A" w:rsidRDefault="00397F73" w:rsidP="002235EC">
            <w:pPr>
              <w:spacing w:after="0" w:line="240" w:lineRule="auto"/>
              <w:jc w:val="both"/>
              <w:rPr>
                <w:rFonts w:cs="Times New Roman"/>
                <w:spacing w:val="-8"/>
                <w:sz w:val="26"/>
                <w:szCs w:val="26"/>
              </w:rPr>
            </w:pPr>
          </w:p>
        </w:tc>
      </w:tr>
      <w:tr w:rsidR="00397F73" w:rsidRPr="0058146A" w:rsidTr="002235EC">
        <w:trPr>
          <w:trHeight w:val="152"/>
        </w:trPr>
        <w:tc>
          <w:tcPr>
            <w:tcW w:w="644" w:type="dxa"/>
            <w:shd w:val="clear" w:color="auto" w:fill="auto"/>
          </w:tcPr>
          <w:p w:rsidR="00397F73" w:rsidRPr="0058146A" w:rsidRDefault="00397F7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lastRenderedPageBreak/>
              <w:t>2</w:t>
            </w:r>
          </w:p>
        </w:tc>
        <w:tc>
          <w:tcPr>
            <w:tcW w:w="1134" w:type="dxa"/>
            <w:shd w:val="clear" w:color="auto" w:fill="auto"/>
          </w:tcPr>
          <w:p w:rsidR="00397F73" w:rsidRPr="0058146A" w:rsidRDefault="00397F73" w:rsidP="002235EC">
            <w:pPr>
              <w:spacing w:after="0" w:line="240" w:lineRule="auto"/>
              <w:jc w:val="center"/>
              <w:rPr>
                <w:rFonts w:cs="Times New Roman"/>
                <w:b/>
                <w:spacing w:val="-8"/>
                <w:sz w:val="26"/>
                <w:szCs w:val="26"/>
              </w:rPr>
            </w:pPr>
            <w:r w:rsidRPr="0058146A">
              <w:rPr>
                <w:rFonts w:cs="Times New Roman"/>
                <w:b/>
                <w:spacing w:val="-8"/>
                <w:sz w:val="26"/>
                <w:szCs w:val="26"/>
              </w:rPr>
              <w:t>Viết</w:t>
            </w:r>
          </w:p>
        </w:tc>
        <w:tc>
          <w:tcPr>
            <w:tcW w:w="1417" w:type="dxa"/>
            <w:shd w:val="clear" w:color="auto" w:fill="auto"/>
          </w:tcPr>
          <w:p w:rsidR="00397F73" w:rsidRPr="0058146A" w:rsidRDefault="00397F73" w:rsidP="002235EC">
            <w:pPr>
              <w:spacing w:after="0" w:line="240" w:lineRule="auto"/>
              <w:jc w:val="both"/>
              <w:rPr>
                <w:rFonts w:cs="Times New Roman"/>
                <w:sz w:val="26"/>
                <w:szCs w:val="26"/>
              </w:rPr>
            </w:pPr>
            <w:r w:rsidRPr="0058146A">
              <w:rPr>
                <w:rFonts w:cs="Times New Roman"/>
                <w:spacing w:val="-8"/>
                <w:sz w:val="26"/>
                <w:szCs w:val="26"/>
              </w:rPr>
              <w:t xml:space="preserve">Bài văn </w:t>
            </w:r>
            <w:r w:rsidR="003C55F9" w:rsidRPr="0058146A">
              <w:rPr>
                <w:rFonts w:cs="Times New Roman"/>
                <w:spacing w:val="-8"/>
                <w:sz w:val="26"/>
                <w:szCs w:val="26"/>
              </w:rPr>
              <w:t xml:space="preserve">phân tích một tác phẩm </w:t>
            </w:r>
            <w:r w:rsidR="00B028CF" w:rsidRPr="0058146A">
              <w:rPr>
                <w:rFonts w:cs="Times New Roman"/>
                <w:spacing w:val="-8"/>
                <w:sz w:val="26"/>
                <w:szCs w:val="26"/>
              </w:rPr>
              <w:t>văn học/</w:t>
            </w:r>
            <w:r w:rsidRPr="0058146A">
              <w:rPr>
                <w:rFonts w:cs="Times New Roman"/>
                <w:sz w:val="26"/>
                <w:szCs w:val="26"/>
                <w:lang w:val="vi-VN"/>
              </w:rPr>
              <w:t xml:space="preserve">  </w:t>
            </w:r>
          </w:p>
          <w:p w:rsidR="00397F73" w:rsidRPr="0058146A" w:rsidRDefault="00B028CF" w:rsidP="002235EC">
            <w:pPr>
              <w:spacing w:after="0" w:line="240" w:lineRule="auto"/>
              <w:jc w:val="both"/>
              <w:rPr>
                <w:rFonts w:cs="Times New Roman"/>
                <w:sz w:val="26"/>
                <w:szCs w:val="26"/>
              </w:rPr>
            </w:pPr>
            <w:r w:rsidRPr="0058146A">
              <w:rPr>
                <w:rFonts w:cs="Times New Roman"/>
                <w:sz w:val="26"/>
                <w:szCs w:val="26"/>
              </w:rPr>
              <w:t>Thuyết minh giải thích một hiện tượng tự nhiên hoặc giới thiệu một cuốn sách.</w:t>
            </w:r>
          </w:p>
          <w:p w:rsidR="00397F73" w:rsidRPr="0058146A" w:rsidRDefault="00397F73" w:rsidP="002235EC">
            <w:pPr>
              <w:spacing w:after="0" w:line="240" w:lineRule="auto"/>
              <w:jc w:val="both"/>
              <w:rPr>
                <w:rFonts w:cs="Times New Roman"/>
                <w:spacing w:val="-8"/>
                <w:sz w:val="26"/>
                <w:szCs w:val="26"/>
                <w:lang w:val="vi-VN"/>
              </w:rPr>
            </w:pPr>
          </w:p>
        </w:tc>
        <w:tc>
          <w:tcPr>
            <w:tcW w:w="3686" w:type="dxa"/>
            <w:shd w:val="clear" w:color="auto" w:fill="auto"/>
          </w:tcPr>
          <w:p w:rsidR="00397F73" w:rsidRPr="0058146A" w:rsidRDefault="00397F73" w:rsidP="002235EC">
            <w:pPr>
              <w:spacing w:after="0" w:line="240" w:lineRule="auto"/>
              <w:jc w:val="both"/>
              <w:rPr>
                <w:rFonts w:cs="Times New Roman"/>
                <w:b/>
                <w:sz w:val="26"/>
                <w:szCs w:val="26"/>
                <w:lang w:val="vi-VN"/>
              </w:rPr>
            </w:pPr>
            <w:r w:rsidRPr="0058146A">
              <w:rPr>
                <w:rFonts w:cs="Times New Roman"/>
                <w:b/>
                <w:sz w:val="26"/>
                <w:szCs w:val="26"/>
                <w:lang w:val="vi-VN"/>
              </w:rPr>
              <w:t>PHẦN VIẾT</w:t>
            </w:r>
          </w:p>
          <w:p w:rsidR="00397F73" w:rsidRPr="0058146A" w:rsidRDefault="00B028CF" w:rsidP="002235EC">
            <w:pPr>
              <w:spacing w:after="0" w:line="240" w:lineRule="auto"/>
              <w:jc w:val="both"/>
              <w:rPr>
                <w:rFonts w:cs="Times New Roman"/>
                <w:b/>
                <w:i/>
                <w:spacing w:val="-8"/>
                <w:sz w:val="26"/>
                <w:szCs w:val="26"/>
              </w:rPr>
            </w:pPr>
            <w:r w:rsidRPr="0058146A">
              <w:rPr>
                <w:rFonts w:cs="Times New Roman"/>
                <w:b/>
                <w:i/>
                <w:spacing w:val="-8"/>
                <w:sz w:val="26"/>
                <w:szCs w:val="26"/>
              </w:rPr>
              <w:t>Bài văn phân tích một tác phẩm văn học</w:t>
            </w:r>
            <w:r w:rsidR="00C84F1D" w:rsidRPr="0058146A">
              <w:rPr>
                <w:rFonts w:cs="Times New Roman"/>
                <w:b/>
                <w:i/>
                <w:spacing w:val="-8"/>
                <w:sz w:val="26"/>
                <w:szCs w:val="26"/>
              </w:rPr>
              <w:t xml:space="preserve"> (truyện)</w:t>
            </w:r>
            <w:r w:rsidRPr="0058146A">
              <w:rPr>
                <w:rFonts w:cs="Times New Roman"/>
                <w:b/>
                <w:i/>
                <w:spacing w:val="-8"/>
                <w:sz w:val="26"/>
                <w:szCs w:val="26"/>
              </w:rPr>
              <w:t>:</w:t>
            </w:r>
          </w:p>
          <w:p w:rsidR="00C84F1D" w:rsidRPr="0058146A" w:rsidRDefault="00C84F1D" w:rsidP="002235EC">
            <w:pPr>
              <w:spacing w:after="0" w:line="240" w:lineRule="auto"/>
              <w:jc w:val="both"/>
              <w:rPr>
                <w:rFonts w:cs="Times New Roman"/>
                <w:sz w:val="26"/>
                <w:szCs w:val="26"/>
                <w:lang w:val="vi-VN"/>
              </w:rPr>
            </w:pPr>
            <w:r w:rsidRPr="0058146A">
              <w:rPr>
                <w:rFonts w:cs="Times New Roman"/>
                <w:b/>
                <w:sz w:val="26"/>
                <w:szCs w:val="26"/>
                <w:lang w:val="vi-VN"/>
              </w:rPr>
              <w:t>Nhận biết:</w:t>
            </w:r>
            <w:r w:rsidRPr="0058146A">
              <w:rPr>
                <w:rFonts w:cs="Times New Roman"/>
                <w:sz w:val="26"/>
                <w:szCs w:val="26"/>
                <w:lang w:val="vi-VN"/>
              </w:rPr>
              <w:t xml:space="preserve">  Viết đúng thể loại. Bố cục rõ ràng. Chữ viết đúng chính tả.</w:t>
            </w:r>
          </w:p>
          <w:p w:rsidR="00C84F1D" w:rsidRPr="0058146A" w:rsidRDefault="00C84F1D" w:rsidP="002235EC">
            <w:pPr>
              <w:spacing w:after="0" w:line="240" w:lineRule="auto"/>
              <w:jc w:val="both"/>
              <w:rPr>
                <w:rFonts w:cs="Times New Roman"/>
                <w:sz w:val="26"/>
                <w:szCs w:val="26"/>
              </w:rPr>
            </w:pPr>
            <w:r w:rsidRPr="0058146A">
              <w:rPr>
                <w:rFonts w:cs="Times New Roman"/>
                <w:b/>
                <w:sz w:val="26"/>
                <w:szCs w:val="26"/>
                <w:lang w:val="vi-VN"/>
              </w:rPr>
              <w:t>Thông hiểu:</w:t>
            </w:r>
            <w:r w:rsidRPr="0058146A">
              <w:rPr>
                <w:rFonts w:cs="Times New Roman"/>
                <w:sz w:val="26"/>
                <w:szCs w:val="26"/>
                <w:lang w:val="vi-VN"/>
              </w:rPr>
              <w:t xml:space="preserve"> Xác định đúng yêu cầu của đề, hiểu và biết cách phân tích </w:t>
            </w:r>
            <w:r w:rsidRPr="0058146A">
              <w:rPr>
                <w:rFonts w:cs="Times New Roman"/>
                <w:sz w:val="26"/>
                <w:szCs w:val="26"/>
              </w:rPr>
              <w:t>một tác phẩm văn học</w:t>
            </w:r>
          </w:p>
          <w:p w:rsidR="00C84F1D" w:rsidRPr="0058146A" w:rsidRDefault="00C84F1D" w:rsidP="002235EC">
            <w:pPr>
              <w:pStyle w:val="TableParagraph"/>
              <w:tabs>
                <w:tab w:val="left" w:pos="322"/>
              </w:tabs>
              <w:ind w:right="93"/>
              <w:jc w:val="both"/>
              <w:rPr>
                <w:sz w:val="26"/>
                <w:szCs w:val="26"/>
                <w:lang w:val="vi-VN"/>
              </w:rPr>
            </w:pPr>
            <w:r w:rsidRPr="0058146A">
              <w:rPr>
                <w:b/>
                <w:sz w:val="26"/>
                <w:szCs w:val="26"/>
                <w:lang w:val="vi-VN"/>
              </w:rPr>
              <w:t>Vận dụng:</w:t>
            </w:r>
            <w:r w:rsidRPr="0058146A">
              <w:rPr>
                <w:sz w:val="26"/>
                <w:szCs w:val="26"/>
                <w:lang w:val="vi-VN"/>
              </w:rPr>
              <w:t xml:space="preserve"> Huy động vốn hiểu biết của bản thân để tạo lập một văn bản hoàn chỉnh. </w:t>
            </w:r>
            <w:r w:rsidRPr="0058146A">
              <w:rPr>
                <w:noProof/>
                <w:sz w:val="26"/>
                <w:szCs w:val="26"/>
                <w:lang w:val="vi-VN"/>
              </w:rPr>
              <w:t xml:space="preserve">Biết rút ra bài học/ ý nghĩa từ </w:t>
            </w:r>
            <w:r w:rsidRPr="0058146A">
              <w:rPr>
                <w:noProof/>
                <w:sz w:val="26"/>
                <w:szCs w:val="26"/>
              </w:rPr>
              <w:t>tác phẩm</w:t>
            </w:r>
            <w:r w:rsidRPr="0058146A">
              <w:rPr>
                <w:noProof/>
                <w:sz w:val="26"/>
                <w:szCs w:val="26"/>
                <w:lang w:val="vi-VN"/>
              </w:rPr>
              <w:t>.</w:t>
            </w:r>
          </w:p>
          <w:p w:rsidR="00DE1478" w:rsidRPr="0058146A" w:rsidRDefault="00C84F1D" w:rsidP="002235EC">
            <w:pPr>
              <w:spacing w:after="0" w:line="240" w:lineRule="auto"/>
              <w:jc w:val="both"/>
              <w:rPr>
                <w:rFonts w:cs="Times New Roman"/>
                <w:sz w:val="26"/>
                <w:szCs w:val="26"/>
              </w:rPr>
            </w:pPr>
            <w:r w:rsidRPr="0058146A">
              <w:rPr>
                <w:rFonts w:eastAsia="SimSun" w:cs="Times New Roman"/>
                <w:b/>
                <w:noProof/>
                <w:sz w:val="26"/>
                <w:szCs w:val="26"/>
                <w:lang w:val="vi-VN" w:eastAsia="zh-CN"/>
              </w:rPr>
              <w:t xml:space="preserve">Vận dụng cao: </w:t>
            </w:r>
            <w:r w:rsidRPr="0058146A">
              <w:rPr>
                <w:rFonts w:cs="Times New Roman"/>
                <w:sz w:val="26"/>
                <w:szCs w:val="26"/>
                <w:lang w:val="vi-VN"/>
              </w:rPr>
              <w:t>Viết được bài văn phân tích một tác phẩm văn học: nêu được chủ đề; dẫn ra và phân tích được tác dụng của một vài nét đặc sắc về hình thức nghệ thuật được dùng trong tác phẩm.</w:t>
            </w:r>
          </w:p>
          <w:p w:rsidR="00DE1478" w:rsidRPr="0058146A" w:rsidRDefault="00DE1478" w:rsidP="002235EC">
            <w:pPr>
              <w:spacing w:after="0" w:line="240" w:lineRule="auto"/>
              <w:jc w:val="both"/>
              <w:rPr>
                <w:rFonts w:cs="Times New Roman"/>
                <w:b/>
                <w:i/>
                <w:sz w:val="26"/>
                <w:szCs w:val="26"/>
              </w:rPr>
            </w:pPr>
            <w:r w:rsidRPr="0058146A">
              <w:rPr>
                <w:rFonts w:cs="Times New Roman"/>
                <w:b/>
                <w:i/>
                <w:sz w:val="26"/>
                <w:szCs w:val="26"/>
              </w:rPr>
              <w:t>* Bài văn Thuyết minh giải thích một hiện tượng tự nhiên hoặc giới thiệu một cuốn sách:</w:t>
            </w:r>
          </w:p>
          <w:p w:rsidR="00DE1478" w:rsidRPr="0058146A" w:rsidRDefault="00DE1478" w:rsidP="002235EC">
            <w:pPr>
              <w:spacing w:after="0" w:line="240" w:lineRule="auto"/>
              <w:jc w:val="both"/>
              <w:rPr>
                <w:rFonts w:cs="Times New Roman"/>
                <w:sz w:val="26"/>
                <w:szCs w:val="26"/>
                <w:lang w:val="vi-VN"/>
              </w:rPr>
            </w:pPr>
            <w:r w:rsidRPr="0058146A">
              <w:rPr>
                <w:rFonts w:cs="Times New Roman"/>
                <w:i/>
                <w:sz w:val="26"/>
                <w:szCs w:val="26"/>
              </w:rPr>
              <w:t xml:space="preserve"> </w:t>
            </w:r>
            <w:r w:rsidR="00C84F1D" w:rsidRPr="0058146A">
              <w:rPr>
                <w:rFonts w:cs="Times New Roman"/>
                <w:i/>
                <w:sz w:val="26"/>
                <w:szCs w:val="26"/>
                <w:lang w:val="vi-VN"/>
              </w:rPr>
              <w:t xml:space="preserve"> </w:t>
            </w:r>
            <w:r w:rsidRPr="0058146A">
              <w:rPr>
                <w:rFonts w:cs="Times New Roman"/>
                <w:b/>
                <w:sz w:val="26"/>
                <w:szCs w:val="26"/>
                <w:lang w:val="vi-VN"/>
              </w:rPr>
              <w:t>Nhận biết:</w:t>
            </w:r>
            <w:r w:rsidRPr="0058146A">
              <w:rPr>
                <w:rFonts w:cs="Times New Roman"/>
                <w:sz w:val="26"/>
                <w:szCs w:val="26"/>
                <w:lang w:val="vi-VN"/>
              </w:rPr>
              <w:t xml:space="preserve">  Viết đúng thể loại. Bố cục rõ ràng. Chữ viết đúng chính tả.</w:t>
            </w:r>
          </w:p>
          <w:p w:rsidR="00DE1478" w:rsidRPr="0058146A" w:rsidRDefault="00DE1478" w:rsidP="002235EC">
            <w:pPr>
              <w:spacing w:after="0" w:line="240" w:lineRule="auto"/>
              <w:jc w:val="both"/>
              <w:rPr>
                <w:rFonts w:cs="Times New Roman"/>
                <w:sz w:val="26"/>
                <w:szCs w:val="26"/>
              </w:rPr>
            </w:pPr>
            <w:r w:rsidRPr="0058146A">
              <w:rPr>
                <w:rFonts w:cs="Times New Roman"/>
                <w:b/>
                <w:sz w:val="26"/>
                <w:szCs w:val="26"/>
                <w:lang w:val="vi-VN"/>
              </w:rPr>
              <w:t>Thông hiểu:</w:t>
            </w:r>
            <w:r w:rsidRPr="0058146A">
              <w:rPr>
                <w:rFonts w:cs="Times New Roman"/>
                <w:sz w:val="26"/>
                <w:szCs w:val="26"/>
                <w:lang w:val="vi-VN"/>
              </w:rPr>
              <w:t xml:space="preserve"> Xác định đúng yêu cầu của đề, hiểu và biế</w:t>
            </w:r>
            <w:r w:rsidR="00781AEE" w:rsidRPr="0058146A">
              <w:rPr>
                <w:rFonts w:cs="Times New Roman"/>
                <w:sz w:val="26"/>
                <w:szCs w:val="26"/>
                <w:lang w:val="vi-VN"/>
              </w:rPr>
              <w:t xml:space="preserve">t cách </w:t>
            </w:r>
            <w:r w:rsidR="00781AEE" w:rsidRPr="0058146A">
              <w:rPr>
                <w:rFonts w:cs="Times New Roman"/>
                <w:sz w:val="26"/>
                <w:szCs w:val="26"/>
                <w:lang w:val="vi-VN"/>
              </w:rPr>
              <w:lastRenderedPageBreak/>
              <w:t>thuyết minh giải thích một hiện tượng tự nhiên/ giới thiệu một cuốn sách.</w:t>
            </w:r>
          </w:p>
          <w:p w:rsidR="00DE1478" w:rsidRPr="0058146A" w:rsidRDefault="00DE1478" w:rsidP="002235EC">
            <w:pPr>
              <w:pStyle w:val="TableParagraph"/>
              <w:tabs>
                <w:tab w:val="left" w:pos="322"/>
              </w:tabs>
              <w:ind w:right="93"/>
              <w:jc w:val="both"/>
              <w:rPr>
                <w:sz w:val="26"/>
                <w:szCs w:val="26"/>
                <w:lang w:val="en-US"/>
              </w:rPr>
            </w:pPr>
            <w:r w:rsidRPr="0058146A">
              <w:rPr>
                <w:b/>
                <w:sz w:val="26"/>
                <w:szCs w:val="26"/>
                <w:lang w:val="vi-VN"/>
              </w:rPr>
              <w:t>Vận dụng:</w:t>
            </w:r>
            <w:r w:rsidRPr="0058146A">
              <w:rPr>
                <w:sz w:val="26"/>
                <w:szCs w:val="26"/>
                <w:lang w:val="vi-VN"/>
              </w:rPr>
              <w:t xml:space="preserve"> Huy động vốn hiểu biết của bản thân để tạo lập một văn bản </w:t>
            </w:r>
            <w:r w:rsidR="008438C9" w:rsidRPr="0058146A">
              <w:rPr>
                <w:sz w:val="26"/>
                <w:szCs w:val="26"/>
                <w:lang w:val="en-US"/>
              </w:rPr>
              <w:t xml:space="preserve">thuyết minh </w:t>
            </w:r>
            <w:r w:rsidRPr="0058146A">
              <w:rPr>
                <w:sz w:val="26"/>
                <w:szCs w:val="26"/>
                <w:lang w:val="vi-VN"/>
              </w:rPr>
              <w:t xml:space="preserve">hoàn chỉnh. </w:t>
            </w:r>
            <w:r w:rsidRPr="0058146A">
              <w:rPr>
                <w:noProof/>
                <w:sz w:val="26"/>
                <w:szCs w:val="26"/>
                <w:lang w:val="vi-VN"/>
              </w:rPr>
              <w:t xml:space="preserve">Biết rút ra bài học/ ý nghĩa từ </w:t>
            </w:r>
            <w:r w:rsidR="00103E90" w:rsidRPr="0058146A">
              <w:rPr>
                <w:noProof/>
                <w:sz w:val="26"/>
                <w:szCs w:val="26"/>
                <w:lang w:val="en-US"/>
              </w:rPr>
              <w:t>bài viết.</w:t>
            </w:r>
          </w:p>
          <w:p w:rsidR="00103E90" w:rsidRPr="0058146A" w:rsidRDefault="00DE1478" w:rsidP="002235EC">
            <w:pPr>
              <w:spacing w:after="0" w:line="240" w:lineRule="auto"/>
              <w:jc w:val="both"/>
              <w:rPr>
                <w:sz w:val="26"/>
                <w:szCs w:val="26"/>
              </w:rPr>
            </w:pPr>
            <w:r w:rsidRPr="0058146A">
              <w:rPr>
                <w:rFonts w:eastAsia="SimSun" w:cs="Times New Roman"/>
                <w:b/>
                <w:noProof/>
                <w:sz w:val="26"/>
                <w:szCs w:val="26"/>
                <w:lang w:val="vi-VN" w:eastAsia="zh-CN"/>
              </w:rPr>
              <w:t xml:space="preserve">Vận dụng cao: </w:t>
            </w:r>
            <w:r w:rsidR="00103E90" w:rsidRPr="0058146A">
              <w:rPr>
                <w:sz w:val="26"/>
                <w:szCs w:val="26"/>
              </w:rPr>
              <w:t>Bài văn cung cấp kiến thức phong phú về vấn đề thuyết minh; có cách diễn đạt mới mẻ.</w:t>
            </w:r>
          </w:p>
          <w:p w:rsidR="00103E90" w:rsidRPr="0058146A" w:rsidRDefault="00103E90" w:rsidP="002235EC">
            <w:pPr>
              <w:shd w:val="clear" w:color="auto" w:fill="FFFFFF"/>
              <w:spacing w:after="0" w:line="240" w:lineRule="auto"/>
              <w:jc w:val="both"/>
              <w:rPr>
                <w:rFonts w:eastAsia="Times New Roman" w:cs="Times New Roman"/>
                <w:i/>
                <w:color w:val="FF0000"/>
                <w:sz w:val="26"/>
                <w:szCs w:val="26"/>
              </w:rPr>
            </w:pPr>
            <w:r w:rsidRPr="0058146A">
              <w:rPr>
                <w:i/>
                <w:color w:val="FF0000"/>
                <w:sz w:val="26"/>
                <w:szCs w:val="26"/>
                <w:lang w:val="vi-VN"/>
              </w:rPr>
              <w:t xml:space="preserve">Viết được bài văn </w:t>
            </w:r>
            <w:r w:rsidRPr="0058146A">
              <w:rPr>
                <w:i/>
                <w:color w:val="FF0000"/>
                <w:sz w:val="26"/>
                <w:szCs w:val="26"/>
              </w:rPr>
              <w:t xml:space="preserve">thuyết minh </w:t>
            </w:r>
            <w:r w:rsidRPr="0058146A">
              <w:rPr>
                <w:rFonts w:eastAsia="Times New Roman" w:cs="Times New Roman"/>
                <w:i/>
                <w:color w:val="FF0000"/>
                <w:sz w:val="26"/>
                <w:szCs w:val="26"/>
                <w:lang w:val="vi-VN"/>
              </w:rPr>
              <w:t>giải thích một hiện tượng tự nhiên có tác động lớn đến đời sống con người thể hiện được những, suy nghĩ, nhận xét, đánh giá</w:t>
            </w:r>
            <w:r w:rsidRPr="0058146A">
              <w:rPr>
                <w:rFonts w:eastAsia="Times New Roman" w:cs="Times New Roman"/>
                <w:i/>
                <w:color w:val="FF0000"/>
                <w:sz w:val="26"/>
                <w:szCs w:val="26"/>
              </w:rPr>
              <w:t xml:space="preserve"> của người viết.</w:t>
            </w:r>
          </w:p>
        </w:tc>
        <w:tc>
          <w:tcPr>
            <w:tcW w:w="879" w:type="dxa"/>
            <w:shd w:val="clear" w:color="auto" w:fill="auto"/>
            <w:vAlign w:val="center"/>
          </w:tcPr>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lastRenderedPageBreak/>
              <w:t>1*</w:t>
            </w:r>
          </w:p>
          <w:p w:rsidR="00397F73" w:rsidRPr="0058146A" w:rsidRDefault="00397F73" w:rsidP="002235EC">
            <w:pPr>
              <w:spacing w:after="0" w:line="240" w:lineRule="auto"/>
              <w:jc w:val="center"/>
              <w:rPr>
                <w:rFonts w:cs="Times New Roman"/>
                <w:spacing w:val="-8"/>
                <w:sz w:val="26"/>
                <w:szCs w:val="26"/>
                <w:lang w:val="vi-VN"/>
              </w:rPr>
            </w:pPr>
          </w:p>
        </w:tc>
        <w:tc>
          <w:tcPr>
            <w:tcW w:w="970" w:type="dxa"/>
            <w:shd w:val="clear" w:color="auto" w:fill="auto"/>
            <w:vAlign w:val="center"/>
          </w:tcPr>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1*</w:t>
            </w:r>
          </w:p>
          <w:p w:rsidR="00397F73" w:rsidRPr="0058146A" w:rsidRDefault="00397F73" w:rsidP="002235EC">
            <w:pPr>
              <w:spacing w:after="0" w:line="240" w:lineRule="auto"/>
              <w:jc w:val="center"/>
              <w:rPr>
                <w:rFonts w:cs="Times New Roman"/>
                <w:spacing w:val="-8"/>
                <w:sz w:val="26"/>
                <w:szCs w:val="26"/>
                <w:lang w:val="vi-VN"/>
              </w:rPr>
            </w:pPr>
          </w:p>
        </w:tc>
        <w:tc>
          <w:tcPr>
            <w:tcW w:w="810" w:type="dxa"/>
            <w:shd w:val="clear" w:color="auto" w:fill="auto"/>
            <w:vAlign w:val="center"/>
          </w:tcPr>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1*</w:t>
            </w:r>
          </w:p>
          <w:p w:rsidR="00397F73" w:rsidRPr="0058146A" w:rsidRDefault="00397F73" w:rsidP="002235EC">
            <w:pPr>
              <w:spacing w:after="0" w:line="240" w:lineRule="auto"/>
              <w:jc w:val="center"/>
              <w:rPr>
                <w:rFonts w:cs="Times New Roman"/>
                <w:spacing w:val="-8"/>
                <w:sz w:val="26"/>
                <w:szCs w:val="26"/>
                <w:lang w:val="vi-VN"/>
              </w:rPr>
            </w:pPr>
          </w:p>
        </w:tc>
        <w:tc>
          <w:tcPr>
            <w:tcW w:w="913" w:type="dxa"/>
            <w:shd w:val="clear" w:color="auto" w:fill="auto"/>
            <w:vAlign w:val="center"/>
          </w:tcPr>
          <w:p w:rsidR="007B2920" w:rsidRPr="0058146A" w:rsidRDefault="007B2920" w:rsidP="002235EC">
            <w:pPr>
              <w:spacing w:after="0" w:line="240" w:lineRule="auto"/>
              <w:jc w:val="center"/>
              <w:rPr>
                <w:rFonts w:cs="Times New Roman"/>
                <w:spacing w:val="-8"/>
                <w:sz w:val="26"/>
                <w:szCs w:val="26"/>
              </w:rPr>
            </w:pPr>
          </w:p>
          <w:p w:rsidR="00F54B97" w:rsidRPr="0058146A" w:rsidRDefault="00F54B97" w:rsidP="002235EC">
            <w:pPr>
              <w:spacing w:after="0" w:line="240" w:lineRule="auto"/>
              <w:jc w:val="center"/>
              <w:rPr>
                <w:rFonts w:cs="Times New Roman"/>
                <w:spacing w:val="-8"/>
                <w:sz w:val="26"/>
                <w:szCs w:val="26"/>
              </w:rPr>
            </w:pPr>
          </w:p>
          <w:p w:rsidR="00C33A48" w:rsidRPr="0058146A" w:rsidRDefault="00C33A48" w:rsidP="002235EC">
            <w:pPr>
              <w:spacing w:after="0" w:line="240" w:lineRule="auto"/>
              <w:jc w:val="center"/>
              <w:rPr>
                <w:rFonts w:cs="Times New Roman"/>
                <w:spacing w:val="-8"/>
                <w:sz w:val="26"/>
                <w:szCs w:val="26"/>
              </w:rPr>
            </w:pPr>
          </w:p>
          <w:p w:rsidR="002235EC" w:rsidRDefault="002235EC" w:rsidP="002235EC">
            <w:pPr>
              <w:spacing w:after="0" w:line="240" w:lineRule="auto"/>
              <w:jc w:val="center"/>
              <w:rPr>
                <w:rFonts w:cs="Times New Roman"/>
                <w:spacing w:val="-8"/>
                <w:sz w:val="26"/>
                <w:szCs w:val="26"/>
              </w:rPr>
            </w:pPr>
          </w:p>
          <w:p w:rsidR="002235EC" w:rsidRDefault="002235EC"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r w:rsidRPr="0058146A">
              <w:rPr>
                <w:rFonts w:cs="Times New Roman"/>
                <w:spacing w:val="-8"/>
                <w:sz w:val="26"/>
                <w:szCs w:val="26"/>
              </w:rPr>
              <w:t>1TL*</w:t>
            </w: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p w:rsidR="00397F73" w:rsidRPr="0058146A" w:rsidRDefault="00397F73" w:rsidP="002235EC">
            <w:pPr>
              <w:spacing w:after="0" w:line="240" w:lineRule="auto"/>
              <w:jc w:val="center"/>
              <w:rPr>
                <w:rFonts w:cs="Times New Roman"/>
                <w:spacing w:val="-8"/>
                <w:sz w:val="26"/>
                <w:szCs w:val="26"/>
              </w:rPr>
            </w:pPr>
          </w:p>
        </w:tc>
      </w:tr>
      <w:tr w:rsidR="00397F73" w:rsidRPr="0058146A" w:rsidTr="002235EC">
        <w:trPr>
          <w:trHeight w:val="374"/>
        </w:trPr>
        <w:tc>
          <w:tcPr>
            <w:tcW w:w="3195" w:type="dxa"/>
            <w:gridSpan w:val="3"/>
            <w:shd w:val="clear" w:color="auto" w:fill="auto"/>
          </w:tcPr>
          <w:p w:rsidR="00397F73" w:rsidRPr="0058146A" w:rsidRDefault="00397F73" w:rsidP="002235EC">
            <w:pPr>
              <w:spacing w:after="0" w:line="240" w:lineRule="auto"/>
              <w:rPr>
                <w:rFonts w:cs="Times New Roman"/>
                <w:b/>
                <w:spacing w:val="-8"/>
                <w:sz w:val="26"/>
                <w:szCs w:val="26"/>
                <w:lang w:val="vi-VN"/>
              </w:rPr>
            </w:pPr>
            <w:r w:rsidRPr="0058146A">
              <w:rPr>
                <w:rFonts w:cs="Times New Roman"/>
                <w:b/>
                <w:spacing w:val="-8"/>
                <w:sz w:val="26"/>
                <w:szCs w:val="26"/>
                <w:lang w:val="vi-VN"/>
              </w:rPr>
              <w:lastRenderedPageBreak/>
              <w:t>Tổng</w:t>
            </w:r>
          </w:p>
        </w:tc>
        <w:tc>
          <w:tcPr>
            <w:tcW w:w="3686" w:type="dxa"/>
            <w:shd w:val="clear" w:color="auto" w:fill="auto"/>
          </w:tcPr>
          <w:p w:rsidR="00397F73" w:rsidRPr="0058146A" w:rsidRDefault="00397F73" w:rsidP="002235EC">
            <w:pPr>
              <w:spacing w:after="0" w:line="240" w:lineRule="auto"/>
              <w:jc w:val="both"/>
              <w:rPr>
                <w:rFonts w:cs="Times New Roman"/>
                <w:b/>
                <w:spacing w:val="-8"/>
                <w:sz w:val="26"/>
                <w:szCs w:val="26"/>
                <w:lang w:val="vi-VN"/>
              </w:rPr>
            </w:pPr>
          </w:p>
        </w:tc>
        <w:tc>
          <w:tcPr>
            <w:tcW w:w="879" w:type="dxa"/>
            <w:shd w:val="clear" w:color="auto" w:fill="auto"/>
          </w:tcPr>
          <w:p w:rsidR="00397F73" w:rsidRPr="0058146A" w:rsidRDefault="00397F73" w:rsidP="002235EC">
            <w:pPr>
              <w:spacing w:after="0" w:line="240" w:lineRule="auto"/>
              <w:jc w:val="center"/>
              <w:rPr>
                <w:rFonts w:cs="Times New Roman"/>
                <w:b/>
                <w:spacing w:val="-8"/>
                <w:sz w:val="26"/>
                <w:szCs w:val="26"/>
                <w:lang w:val="vi-VN"/>
              </w:rPr>
            </w:pPr>
            <w:r w:rsidRPr="0058146A">
              <w:rPr>
                <w:rFonts w:cs="Times New Roman"/>
                <w:b/>
                <w:spacing w:val="-8"/>
                <w:sz w:val="26"/>
                <w:szCs w:val="26"/>
              </w:rPr>
              <w:t>4</w:t>
            </w:r>
            <w:r w:rsidRPr="0058146A">
              <w:rPr>
                <w:rFonts w:cs="Times New Roman"/>
                <w:b/>
                <w:spacing w:val="-8"/>
                <w:sz w:val="26"/>
                <w:szCs w:val="26"/>
                <w:lang w:val="vi-VN"/>
              </w:rPr>
              <w:t xml:space="preserve"> TN</w:t>
            </w:r>
          </w:p>
        </w:tc>
        <w:tc>
          <w:tcPr>
            <w:tcW w:w="970" w:type="dxa"/>
            <w:shd w:val="clear" w:color="auto" w:fill="auto"/>
            <w:vAlign w:val="center"/>
          </w:tcPr>
          <w:p w:rsidR="00397F73" w:rsidRPr="0058146A" w:rsidRDefault="00397F73" w:rsidP="002235EC">
            <w:pPr>
              <w:spacing w:after="0" w:line="240" w:lineRule="auto"/>
              <w:jc w:val="center"/>
              <w:rPr>
                <w:rFonts w:cs="Times New Roman"/>
                <w:b/>
                <w:spacing w:val="-8"/>
                <w:sz w:val="26"/>
                <w:szCs w:val="26"/>
              </w:rPr>
            </w:pPr>
            <w:r w:rsidRPr="0058146A">
              <w:rPr>
                <w:rFonts w:cs="Times New Roman"/>
                <w:b/>
                <w:noProof/>
                <w:sz w:val="26"/>
                <w:szCs w:val="26"/>
              </w:rPr>
              <w:t>4TN</w:t>
            </w:r>
          </w:p>
        </w:tc>
        <w:tc>
          <w:tcPr>
            <w:tcW w:w="810" w:type="dxa"/>
            <w:shd w:val="clear" w:color="auto" w:fill="auto"/>
            <w:vAlign w:val="center"/>
          </w:tcPr>
          <w:p w:rsidR="00397F73" w:rsidRPr="0058146A" w:rsidRDefault="00397F73" w:rsidP="002235EC">
            <w:pPr>
              <w:spacing w:after="0" w:line="240" w:lineRule="auto"/>
              <w:jc w:val="center"/>
              <w:rPr>
                <w:rFonts w:cs="Times New Roman"/>
                <w:b/>
                <w:spacing w:val="-8"/>
                <w:sz w:val="26"/>
                <w:szCs w:val="26"/>
                <w:lang w:val="vi-VN"/>
              </w:rPr>
            </w:pPr>
            <w:r w:rsidRPr="0058146A">
              <w:rPr>
                <w:rFonts w:cs="Times New Roman"/>
                <w:b/>
                <w:spacing w:val="-8"/>
                <w:sz w:val="26"/>
                <w:szCs w:val="26"/>
              </w:rPr>
              <w:t>2</w:t>
            </w:r>
            <w:r w:rsidRPr="0058146A">
              <w:rPr>
                <w:rFonts w:cs="Times New Roman"/>
                <w:b/>
                <w:spacing w:val="-8"/>
                <w:sz w:val="26"/>
                <w:szCs w:val="26"/>
                <w:lang w:val="vi-VN"/>
              </w:rPr>
              <w:t xml:space="preserve"> TL</w:t>
            </w:r>
          </w:p>
        </w:tc>
        <w:tc>
          <w:tcPr>
            <w:tcW w:w="913" w:type="dxa"/>
            <w:shd w:val="clear" w:color="auto" w:fill="auto"/>
            <w:vAlign w:val="center"/>
          </w:tcPr>
          <w:p w:rsidR="00397F73" w:rsidRPr="0058146A" w:rsidRDefault="00397F73" w:rsidP="002235EC">
            <w:pPr>
              <w:spacing w:after="0" w:line="240" w:lineRule="auto"/>
              <w:jc w:val="center"/>
              <w:rPr>
                <w:rFonts w:cs="Times New Roman"/>
                <w:b/>
                <w:spacing w:val="-8"/>
                <w:sz w:val="26"/>
                <w:szCs w:val="26"/>
                <w:lang w:val="vi-VN"/>
              </w:rPr>
            </w:pPr>
            <w:r w:rsidRPr="0058146A">
              <w:rPr>
                <w:rFonts w:cs="Times New Roman"/>
                <w:b/>
                <w:spacing w:val="-8"/>
                <w:sz w:val="26"/>
                <w:szCs w:val="26"/>
                <w:lang w:val="vi-VN"/>
              </w:rPr>
              <w:t>1 TL</w:t>
            </w:r>
          </w:p>
        </w:tc>
      </w:tr>
      <w:tr w:rsidR="00397F73" w:rsidRPr="0058146A" w:rsidTr="002235EC">
        <w:trPr>
          <w:trHeight w:val="374"/>
        </w:trPr>
        <w:tc>
          <w:tcPr>
            <w:tcW w:w="3195" w:type="dxa"/>
            <w:gridSpan w:val="3"/>
            <w:shd w:val="clear" w:color="auto" w:fill="auto"/>
          </w:tcPr>
          <w:p w:rsidR="00397F73" w:rsidRPr="0058146A" w:rsidRDefault="00397F73" w:rsidP="002235EC">
            <w:pPr>
              <w:spacing w:after="0" w:line="240" w:lineRule="auto"/>
              <w:rPr>
                <w:rFonts w:cs="Times New Roman"/>
                <w:b/>
                <w:i/>
                <w:spacing w:val="-8"/>
                <w:sz w:val="26"/>
                <w:szCs w:val="26"/>
                <w:lang w:val="vi-VN"/>
              </w:rPr>
            </w:pPr>
            <w:r w:rsidRPr="0058146A">
              <w:rPr>
                <w:rFonts w:cs="Times New Roman"/>
                <w:b/>
                <w:i/>
                <w:spacing w:val="-8"/>
                <w:sz w:val="26"/>
                <w:szCs w:val="26"/>
                <w:lang w:val="vi-VN"/>
              </w:rPr>
              <w:t>Tỉ lệ %</w:t>
            </w:r>
          </w:p>
        </w:tc>
        <w:tc>
          <w:tcPr>
            <w:tcW w:w="3686" w:type="dxa"/>
            <w:shd w:val="clear" w:color="auto" w:fill="auto"/>
          </w:tcPr>
          <w:p w:rsidR="00397F73" w:rsidRPr="0058146A" w:rsidRDefault="00397F73" w:rsidP="002235EC">
            <w:pPr>
              <w:spacing w:after="0" w:line="240" w:lineRule="auto"/>
              <w:jc w:val="both"/>
              <w:rPr>
                <w:rFonts w:cs="Times New Roman"/>
                <w:b/>
                <w:i/>
                <w:spacing w:val="-8"/>
                <w:sz w:val="26"/>
                <w:szCs w:val="26"/>
                <w:lang w:val="vi-VN"/>
              </w:rPr>
            </w:pPr>
          </w:p>
        </w:tc>
        <w:tc>
          <w:tcPr>
            <w:tcW w:w="879" w:type="dxa"/>
            <w:shd w:val="clear" w:color="auto" w:fill="auto"/>
          </w:tcPr>
          <w:p w:rsidR="00397F73" w:rsidRPr="0058146A" w:rsidRDefault="00397F73" w:rsidP="002235EC">
            <w:pPr>
              <w:spacing w:after="0" w:line="240" w:lineRule="auto"/>
              <w:jc w:val="center"/>
              <w:rPr>
                <w:rFonts w:cs="Times New Roman"/>
                <w:b/>
                <w:i/>
                <w:spacing w:val="-8"/>
                <w:sz w:val="26"/>
                <w:szCs w:val="26"/>
              </w:rPr>
            </w:pPr>
            <w:r w:rsidRPr="0058146A">
              <w:rPr>
                <w:rFonts w:cs="Times New Roman"/>
                <w:b/>
                <w:i/>
                <w:spacing w:val="-8"/>
                <w:sz w:val="26"/>
                <w:szCs w:val="26"/>
              </w:rPr>
              <w:t>25</w:t>
            </w:r>
          </w:p>
        </w:tc>
        <w:tc>
          <w:tcPr>
            <w:tcW w:w="970" w:type="dxa"/>
            <w:shd w:val="clear" w:color="auto" w:fill="auto"/>
          </w:tcPr>
          <w:p w:rsidR="00397F73" w:rsidRPr="0058146A" w:rsidRDefault="00397F73" w:rsidP="002235EC">
            <w:pPr>
              <w:spacing w:after="0" w:line="240" w:lineRule="auto"/>
              <w:jc w:val="center"/>
              <w:rPr>
                <w:rFonts w:cs="Times New Roman"/>
                <w:b/>
                <w:i/>
                <w:spacing w:val="-8"/>
                <w:sz w:val="26"/>
                <w:szCs w:val="26"/>
              </w:rPr>
            </w:pPr>
            <w:r w:rsidRPr="0058146A">
              <w:rPr>
                <w:rFonts w:cs="Times New Roman"/>
                <w:b/>
                <w:i/>
                <w:spacing w:val="-8"/>
                <w:sz w:val="26"/>
                <w:szCs w:val="26"/>
              </w:rPr>
              <w:t>35</w:t>
            </w:r>
          </w:p>
        </w:tc>
        <w:tc>
          <w:tcPr>
            <w:tcW w:w="810" w:type="dxa"/>
            <w:shd w:val="clear" w:color="auto" w:fill="auto"/>
          </w:tcPr>
          <w:p w:rsidR="00397F73" w:rsidRPr="0058146A" w:rsidRDefault="00397F73" w:rsidP="002235EC">
            <w:pPr>
              <w:spacing w:after="0" w:line="240" w:lineRule="auto"/>
              <w:jc w:val="center"/>
              <w:rPr>
                <w:rFonts w:cs="Times New Roman"/>
                <w:b/>
                <w:i/>
                <w:spacing w:val="-8"/>
                <w:sz w:val="26"/>
                <w:szCs w:val="26"/>
              </w:rPr>
            </w:pPr>
            <w:r w:rsidRPr="0058146A">
              <w:rPr>
                <w:rFonts w:cs="Times New Roman"/>
                <w:b/>
                <w:i/>
                <w:spacing w:val="-8"/>
                <w:sz w:val="26"/>
                <w:szCs w:val="26"/>
              </w:rPr>
              <w:t>35</w:t>
            </w:r>
          </w:p>
        </w:tc>
        <w:tc>
          <w:tcPr>
            <w:tcW w:w="913" w:type="dxa"/>
            <w:shd w:val="clear" w:color="auto" w:fill="auto"/>
          </w:tcPr>
          <w:p w:rsidR="00397F73" w:rsidRPr="0058146A" w:rsidRDefault="00397F73" w:rsidP="002235EC">
            <w:pPr>
              <w:spacing w:after="0" w:line="240" w:lineRule="auto"/>
              <w:jc w:val="center"/>
              <w:rPr>
                <w:rFonts w:cs="Times New Roman"/>
                <w:b/>
                <w:i/>
                <w:spacing w:val="-8"/>
                <w:sz w:val="26"/>
                <w:szCs w:val="26"/>
                <w:lang w:val="vi-VN"/>
              </w:rPr>
            </w:pPr>
            <w:r w:rsidRPr="0058146A">
              <w:rPr>
                <w:rFonts w:cs="Times New Roman"/>
                <w:b/>
                <w:i/>
                <w:spacing w:val="-8"/>
                <w:sz w:val="26"/>
                <w:szCs w:val="26"/>
              </w:rPr>
              <w:t>5</w:t>
            </w:r>
          </w:p>
        </w:tc>
      </w:tr>
      <w:tr w:rsidR="00397F73" w:rsidRPr="0058146A" w:rsidTr="002235EC">
        <w:trPr>
          <w:trHeight w:val="240"/>
        </w:trPr>
        <w:tc>
          <w:tcPr>
            <w:tcW w:w="3195" w:type="dxa"/>
            <w:gridSpan w:val="3"/>
            <w:shd w:val="clear" w:color="auto" w:fill="auto"/>
          </w:tcPr>
          <w:p w:rsidR="00397F73" w:rsidRPr="0058146A" w:rsidRDefault="00397F73" w:rsidP="002235EC">
            <w:pPr>
              <w:spacing w:after="0" w:line="240" w:lineRule="auto"/>
              <w:rPr>
                <w:rFonts w:cs="Times New Roman"/>
                <w:b/>
                <w:spacing w:val="-8"/>
                <w:sz w:val="26"/>
                <w:szCs w:val="26"/>
                <w:lang w:val="vi-VN"/>
              </w:rPr>
            </w:pPr>
            <w:r w:rsidRPr="0058146A">
              <w:rPr>
                <w:rFonts w:cs="Times New Roman"/>
                <w:b/>
                <w:spacing w:val="-8"/>
                <w:sz w:val="26"/>
                <w:szCs w:val="26"/>
                <w:lang w:val="vi-VN"/>
              </w:rPr>
              <w:t>Tỉ lệ chung</w:t>
            </w:r>
          </w:p>
        </w:tc>
        <w:tc>
          <w:tcPr>
            <w:tcW w:w="3686" w:type="dxa"/>
            <w:shd w:val="clear" w:color="auto" w:fill="auto"/>
          </w:tcPr>
          <w:p w:rsidR="00397F73" w:rsidRPr="0058146A" w:rsidRDefault="00397F73" w:rsidP="002235EC">
            <w:pPr>
              <w:spacing w:after="0" w:line="240" w:lineRule="auto"/>
              <w:jc w:val="both"/>
              <w:rPr>
                <w:rFonts w:cs="Times New Roman"/>
                <w:b/>
                <w:spacing w:val="-8"/>
                <w:sz w:val="26"/>
                <w:szCs w:val="26"/>
                <w:lang w:val="vi-VN"/>
              </w:rPr>
            </w:pPr>
          </w:p>
        </w:tc>
        <w:tc>
          <w:tcPr>
            <w:tcW w:w="1849" w:type="dxa"/>
            <w:gridSpan w:val="2"/>
            <w:shd w:val="clear" w:color="auto" w:fill="auto"/>
          </w:tcPr>
          <w:p w:rsidR="00397F73" w:rsidRPr="0058146A" w:rsidRDefault="00397F73" w:rsidP="002235EC">
            <w:pPr>
              <w:spacing w:after="0" w:line="240" w:lineRule="auto"/>
              <w:jc w:val="center"/>
              <w:rPr>
                <w:rFonts w:cs="Times New Roman"/>
                <w:b/>
                <w:spacing w:val="-8"/>
                <w:sz w:val="26"/>
                <w:szCs w:val="26"/>
              </w:rPr>
            </w:pPr>
            <w:r w:rsidRPr="0058146A">
              <w:rPr>
                <w:rFonts w:cs="Times New Roman"/>
                <w:b/>
                <w:spacing w:val="-8"/>
                <w:sz w:val="26"/>
                <w:szCs w:val="26"/>
              </w:rPr>
              <w:t>60</w:t>
            </w:r>
          </w:p>
        </w:tc>
        <w:tc>
          <w:tcPr>
            <w:tcW w:w="1723" w:type="dxa"/>
            <w:gridSpan w:val="2"/>
            <w:shd w:val="clear" w:color="auto" w:fill="auto"/>
          </w:tcPr>
          <w:p w:rsidR="00397F73" w:rsidRPr="0058146A" w:rsidRDefault="00397F73" w:rsidP="002235EC">
            <w:pPr>
              <w:spacing w:after="0" w:line="240" w:lineRule="auto"/>
              <w:jc w:val="center"/>
              <w:rPr>
                <w:rFonts w:cs="Times New Roman"/>
                <w:b/>
                <w:spacing w:val="-8"/>
                <w:sz w:val="26"/>
                <w:szCs w:val="26"/>
              </w:rPr>
            </w:pPr>
            <w:r w:rsidRPr="0058146A">
              <w:rPr>
                <w:rFonts w:cs="Times New Roman"/>
                <w:b/>
                <w:spacing w:val="-8"/>
                <w:sz w:val="26"/>
                <w:szCs w:val="26"/>
              </w:rPr>
              <w:t>40</w:t>
            </w:r>
          </w:p>
        </w:tc>
      </w:tr>
    </w:tbl>
    <w:p w:rsidR="00484DF3" w:rsidRPr="0058146A" w:rsidRDefault="00484DF3" w:rsidP="002235EC">
      <w:pPr>
        <w:spacing w:after="0" w:line="240" w:lineRule="auto"/>
        <w:jc w:val="both"/>
        <w:rPr>
          <w:rFonts w:eastAsia="Times New Roman" w:cs="Times New Roman"/>
          <w:b/>
          <w:bCs/>
          <w:sz w:val="26"/>
          <w:szCs w:val="26"/>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2235EC">
      <w:pPr>
        <w:spacing w:after="0" w:line="240" w:lineRule="auto"/>
        <w:jc w:val="both"/>
        <w:rPr>
          <w:rFonts w:cs="Times New Roman"/>
          <w:b/>
          <w:sz w:val="26"/>
          <w:szCs w:val="26"/>
          <w:shd w:val="clear" w:color="auto" w:fill="FFFFFF"/>
          <w:lang w:val="vi-VN"/>
        </w:rPr>
      </w:pPr>
    </w:p>
    <w:p w:rsidR="00662B1D" w:rsidRDefault="00662B1D" w:rsidP="00662B1D">
      <w:pPr>
        <w:spacing w:after="0" w:line="240" w:lineRule="auto"/>
        <w:jc w:val="center"/>
        <w:rPr>
          <w:rFonts w:cs="Times New Roman"/>
          <w:b/>
          <w:sz w:val="26"/>
          <w:szCs w:val="26"/>
          <w:shd w:val="clear" w:color="auto" w:fill="FFFFFF"/>
        </w:rPr>
      </w:pPr>
      <w:r>
        <w:rPr>
          <w:rFonts w:cs="Times New Roman"/>
          <w:b/>
          <w:sz w:val="26"/>
          <w:szCs w:val="26"/>
          <w:shd w:val="clear" w:color="auto" w:fill="FFFFFF"/>
        </w:rPr>
        <w:t>PHẦN III: ĐỀ BÀI</w:t>
      </w:r>
    </w:p>
    <w:p w:rsidR="00662B1D" w:rsidRDefault="00662B1D" w:rsidP="002235EC">
      <w:pPr>
        <w:spacing w:after="0" w:line="240" w:lineRule="auto"/>
        <w:jc w:val="both"/>
        <w:rPr>
          <w:rFonts w:cs="Times New Roman"/>
          <w:b/>
          <w:sz w:val="26"/>
          <w:szCs w:val="26"/>
          <w:shd w:val="clear" w:color="auto" w:fill="FFFFFF"/>
          <w:lang w:val="vi-VN"/>
        </w:rPr>
      </w:pPr>
    </w:p>
    <w:p w:rsidR="00D8366F" w:rsidRPr="0058146A" w:rsidRDefault="00D8366F" w:rsidP="002235EC">
      <w:pPr>
        <w:spacing w:after="0" w:line="240" w:lineRule="auto"/>
        <w:jc w:val="both"/>
        <w:rPr>
          <w:rFonts w:cs="Times New Roman"/>
          <w:b/>
          <w:sz w:val="26"/>
          <w:szCs w:val="26"/>
          <w:shd w:val="clear" w:color="auto" w:fill="FFFFFF"/>
          <w:lang w:val="vi-VN"/>
        </w:rPr>
      </w:pPr>
      <w:r w:rsidRPr="0058146A">
        <w:rPr>
          <w:rFonts w:cs="Times New Roman"/>
          <w:b/>
          <w:sz w:val="26"/>
          <w:szCs w:val="26"/>
          <w:shd w:val="clear" w:color="auto" w:fill="FFFFFF"/>
          <w:lang w:val="vi-VN"/>
        </w:rPr>
        <w:t>I. ĐỌC HIỂU (6,0 điểm)</w:t>
      </w:r>
    </w:p>
    <w:p w:rsidR="00D8366F" w:rsidRDefault="00D8366F" w:rsidP="00662B1D">
      <w:pPr>
        <w:spacing w:after="0" w:line="240" w:lineRule="auto"/>
        <w:ind w:firstLine="720"/>
        <w:jc w:val="both"/>
        <w:rPr>
          <w:rFonts w:cs="Times New Roman"/>
          <w:b/>
          <w:sz w:val="26"/>
          <w:szCs w:val="26"/>
          <w:shd w:val="clear" w:color="auto" w:fill="FFFFFF"/>
        </w:rPr>
      </w:pPr>
      <w:r w:rsidRPr="0058146A">
        <w:rPr>
          <w:rFonts w:cs="Times New Roman"/>
          <w:b/>
          <w:sz w:val="26"/>
          <w:szCs w:val="26"/>
          <w:shd w:val="clear" w:color="auto" w:fill="FFFFFF"/>
          <w:lang w:val="vi-VN"/>
        </w:rPr>
        <w:t>Đọc văn bản sau</w:t>
      </w:r>
      <w:r w:rsidRPr="0058146A">
        <w:rPr>
          <w:rFonts w:cs="Times New Roman"/>
          <w:b/>
          <w:sz w:val="26"/>
          <w:szCs w:val="26"/>
          <w:shd w:val="clear" w:color="auto" w:fill="FFFFFF"/>
        </w:rPr>
        <w:t xml:space="preserve"> và thực hiện các yêu cầu ở dưới</w:t>
      </w:r>
      <w:r w:rsidR="00503B87" w:rsidRPr="0058146A">
        <w:rPr>
          <w:rFonts w:cs="Times New Roman"/>
          <w:b/>
          <w:sz w:val="26"/>
          <w:szCs w:val="26"/>
          <w:shd w:val="clear" w:color="auto" w:fill="FFFFFF"/>
        </w:rPr>
        <w:t>:</w:t>
      </w:r>
    </w:p>
    <w:p w:rsidR="00385B91" w:rsidRPr="0058146A" w:rsidRDefault="00385B91" w:rsidP="00385B91">
      <w:pPr>
        <w:spacing w:after="0" w:line="240" w:lineRule="auto"/>
        <w:ind w:firstLine="720"/>
        <w:jc w:val="center"/>
        <w:rPr>
          <w:rFonts w:cs="Times New Roman"/>
          <w:b/>
          <w:sz w:val="26"/>
          <w:szCs w:val="26"/>
          <w:shd w:val="clear" w:color="auto" w:fill="FFFFFF"/>
        </w:rPr>
      </w:pPr>
      <w:r>
        <w:rPr>
          <w:rFonts w:cs="Times New Roman"/>
          <w:b/>
          <w:sz w:val="26"/>
          <w:szCs w:val="26"/>
          <w:shd w:val="clear" w:color="auto" w:fill="FFFFFF"/>
        </w:rPr>
        <w:t>GIỜ T</w:t>
      </w:r>
      <w:r w:rsidR="00857A9D">
        <w:rPr>
          <w:rFonts w:cs="Times New Roman"/>
          <w:b/>
          <w:sz w:val="26"/>
          <w:szCs w:val="26"/>
          <w:shd w:val="clear" w:color="auto" w:fill="FFFFFF"/>
        </w:rPr>
        <w:t>R</w:t>
      </w:r>
      <w:r>
        <w:rPr>
          <w:rFonts w:cs="Times New Roman"/>
          <w:b/>
          <w:sz w:val="26"/>
          <w:szCs w:val="26"/>
          <w:shd w:val="clear" w:color="auto" w:fill="FFFFFF"/>
        </w:rPr>
        <w:t>ÁI ĐẤT</w:t>
      </w:r>
    </w:p>
    <w:p w:rsidR="00CB0DDB" w:rsidRPr="00857A9D" w:rsidRDefault="00CB0DDB" w:rsidP="00385B91">
      <w:pPr>
        <w:spacing w:after="0" w:line="240" w:lineRule="auto"/>
        <w:ind w:firstLine="720"/>
        <w:jc w:val="both"/>
        <w:rPr>
          <w:i/>
          <w:sz w:val="26"/>
          <w:szCs w:val="26"/>
        </w:rPr>
      </w:pPr>
      <w:r w:rsidRPr="00857A9D">
        <w:rPr>
          <w:i/>
          <w:sz w:val="26"/>
          <w:szCs w:val="26"/>
        </w:rPr>
        <w:t>29/03/2014</w:t>
      </w:r>
    </w:p>
    <w:p w:rsidR="00CB0DDB" w:rsidRPr="00857A9D" w:rsidRDefault="00CB0DDB" w:rsidP="00385B91">
      <w:pPr>
        <w:spacing w:after="0" w:line="240" w:lineRule="auto"/>
        <w:ind w:firstLine="720"/>
        <w:jc w:val="both"/>
        <w:rPr>
          <w:b/>
          <w:i/>
          <w:sz w:val="26"/>
          <w:szCs w:val="26"/>
        </w:rPr>
      </w:pPr>
      <w:r w:rsidRPr="00857A9D">
        <w:rPr>
          <w:b/>
          <w:i/>
          <w:sz w:val="26"/>
          <w:szCs w:val="26"/>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CB0DDB" w:rsidRPr="00857A9D" w:rsidRDefault="00CB0DDB" w:rsidP="00857A9D">
      <w:pPr>
        <w:spacing w:after="0" w:line="240" w:lineRule="auto"/>
        <w:jc w:val="both"/>
        <w:rPr>
          <w:i/>
          <w:sz w:val="26"/>
          <w:szCs w:val="26"/>
        </w:rPr>
      </w:pPr>
      <w:r w:rsidRPr="00857A9D">
        <w:rPr>
          <w:i/>
          <w:sz w:val="26"/>
          <w:szCs w:val="26"/>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CB0DDB" w:rsidRPr="00857A9D" w:rsidRDefault="00CB0DDB" w:rsidP="00857A9D">
      <w:pPr>
        <w:spacing w:after="0" w:line="240" w:lineRule="auto"/>
        <w:jc w:val="both"/>
        <w:rPr>
          <w:i/>
          <w:sz w:val="26"/>
          <w:szCs w:val="26"/>
        </w:rPr>
      </w:pPr>
      <w:r w:rsidRPr="00857A9D">
        <w:rPr>
          <w:i/>
          <w:sz w:val="26"/>
          <w:szCs w:val="26"/>
        </w:rPr>
        <w:t>(2) Sang năm 2005, Tổ chức Bảo tồn Thiên nhiên Quốc tế Ô-xtrây-li-a và Công ti Lê-Ô Bớc-nét Xít-ni bắt đầu xây dựng một ý tưởng tắt điện ở quy mô lớn, dự án có tên gọi “Tiếng tắt lớn”.</w:t>
      </w:r>
    </w:p>
    <w:p w:rsidR="00CB0DDB" w:rsidRPr="00857A9D" w:rsidRDefault="00CB0DDB" w:rsidP="00662B1D">
      <w:pPr>
        <w:spacing w:after="0" w:line="240" w:lineRule="auto"/>
        <w:ind w:firstLine="720"/>
        <w:jc w:val="both"/>
        <w:rPr>
          <w:i/>
          <w:sz w:val="26"/>
          <w:szCs w:val="26"/>
        </w:rPr>
      </w:pPr>
      <w:r w:rsidRPr="00857A9D">
        <w:rPr>
          <w:i/>
          <w:sz w:val="26"/>
          <w:szCs w:val="26"/>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CB0DDB" w:rsidRPr="00857A9D" w:rsidRDefault="00CB0DDB" w:rsidP="00662B1D">
      <w:pPr>
        <w:spacing w:after="0" w:line="240" w:lineRule="auto"/>
        <w:ind w:firstLine="720"/>
        <w:jc w:val="both"/>
        <w:rPr>
          <w:i/>
          <w:sz w:val="26"/>
          <w:szCs w:val="26"/>
        </w:rPr>
      </w:pPr>
      <w:r w:rsidRPr="00857A9D">
        <w:rPr>
          <w:i/>
          <w:sz w:val="26"/>
          <w:szCs w:val="26"/>
        </w:rPr>
        <w:t>Vào ngày 31-3-2007, lễ khai mạc sự kiện Giờ Trái Đất được tổ chức tại Xít-ni, Ô-xtrây-li-a với sự tham gia của 2,2 triệu người dân và 2100 doanh nghiệp tại đây, sự kiện kéo dài một tiếng đồng hồ từ 19h30 đến 20h30.</w:t>
      </w:r>
    </w:p>
    <w:p w:rsidR="00CB0DDB" w:rsidRPr="00857A9D" w:rsidRDefault="00CB0DDB" w:rsidP="00662B1D">
      <w:pPr>
        <w:spacing w:after="0" w:line="240" w:lineRule="auto"/>
        <w:ind w:firstLine="720"/>
        <w:jc w:val="both"/>
        <w:rPr>
          <w:i/>
          <w:sz w:val="26"/>
          <w:szCs w:val="26"/>
        </w:rPr>
      </w:pPr>
      <w:r w:rsidRPr="00857A9D">
        <w:rPr>
          <w:i/>
          <w:sz w:val="26"/>
          <w:szCs w:val="26"/>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CB0DDB" w:rsidRPr="00857A9D" w:rsidRDefault="00CB0DDB" w:rsidP="00662B1D">
      <w:pPr>
        <w:spacing w:after="0" w:line="240" w:lineRule="auto"/>
        <w:ind w:firstLine="720"/>
        <w:jc w:val="both"/>
        <w:rPr>
          <w:i/>
          <w:sz w:val="26"/>
          <w:szCs w:val="26"/>
        </w:rPr>
      </w:pPr>
      <w:r w:rsidRPr="00857A9D">
        <w:rPr>
          <w:i/>
          <w:sz w:val="26"/>
          <w:szCs w:val="26"/>
        </w:rPr>
        <w:t>Vào ngày 29-3-2008, chiến dịch Giờ Trái Đất mở rộng được tổ chức ở 371 thành phố và thị trấn thuộc hơn 35 quốc gia trên thế giới với sự tham gia của hơn 50 triệu người.</w:t>
      </w:r>
    </w:p>
    <w:p w:rsidR="00CB0DDB" w:rsidRPr="00857A9D" w:rsidRDefault="00CB0DDB" w:rsidP="00662B1D">
      <w:pPr>
        <w:spacing w:after="0" w:line="240" w:lineRule="auto"/>
        <w:ind w:firstLine="720"/>
        <w:jc w:val="both"/>
        <w:rPr>
          <w:i/>
          <w:sz w:val="26"/>
          <w:szCs w:val="26"/>
        </w:rPr>
      </w:pPr>
      <w:r w:rsidRPr="00857A9D">
        <w:rPr>
          <w:i/>
          <w:sz w:val="26"/>
          <w:szCs w:val="26"/>
        </w:rPr>
        <w:t>Một năm sau đó (2009), chiến dịch Giờ Trái Đất đã thu hút sự tham gia của hàng trăm triệu người. Hơn 4000 thành phố và thị trấn thuộc 88 quốc gia trên thế giới cùng biểu thị tinh thần chống biến đổi khí hậu bằng hành động tắt đèn trong vòng một giờ đồng hồ.</w:t>
      </w:r>
    </w:p>
    <w:p w:rsidR="00CB0DDB" w:rsidRPr="00857A9D" w:rsidRDefault="00CB0DDB" w:rsidP="00385B91">
      <w:pPr>
        <w:spacing w:after="0" w:line="240" w:lineRule="auto"/>
        <w:jc w:val="both"/>
        <w:rPr>
          <w:b/>
          <w:sz w:val="26"/>
          <w:szCs w:val="26"/>
        </w:rPr>
      </w:pPr>
      <w:r w:rsidRPr="00857A9D">
        <w:rPr>
          <w:b/>
          <w:sz w:val="26"/>
          <w:szCs w:val="26"/>
        </w:rPr>
        <w:t>“Giờ Trái Đất không phải chỉ dừng lại ở hành động tắt đèn, mà đây là chiến dịch trong đó tất cả mọi người trên thế giới cùng nhau đoàn kết và thể hiện họ có thể làm gì trong suốt cả năm để bảo vệ</w:t>
      </w:r>
      <w:r w:rsidR="00C405BE" w:rsidRPr="00857A9D">
        <w:rPr>
          <w:b/>
          <w:sz w:val="26"/>
          <w:szCs w:val="26"/>
        </w:rPr>
        <w:t xml:space="preserve"> hành tinh.”</w:t>
      </w:r>
    </w:p>
    <w:p w:rsidR="00CB0DDB" w:rsidRPr="00857A9D" w:rsidRDefault="00BD199F" w:rsidP="002235EC">
      <w:pPr>
        <w:spacing w:after="0" w:line="240" w:lineRule="auto"/>
        <w:jc w:val="both"/>
        <w:rPr>
          <w:i/>
          <w:sz w:val="26"/>
          <w:szCs w:val="26"/>
        </w:rPr>
      </w:pPr>
      <w:r w:rsidRPr="00857A9D">
        <w:rPr>
          <w:i/>
          <w:sz w:val="26"/>
          <w:szCs w:val="26"/>
        </w:rPr>
        <w:t xml:space="preserve"> </w:t>
      </w:r>
      <w:r w:rsidR="00662B1D" w:rsidRPr="00857A9D">
        <w:rPr>
          <w:i/>
          <w:sz w:val="26"/>
          <w:szCs w:val="26"/>
        </w:rPr>
        <w:t xml:space="preserve">                        </w:t>
      </w:r>
      <w:r w:rsidRPr="00857A9D">
        <w:rPr>
          <w:i/>
          <w:sz w:val="26"/>
          <w:szCs w:val="26"/>
        </w:rPr>
        <w:t xml:space="preserve">  </w:t>
      </w:r>
      <w:r w:rsidR="00CB0DDB" w:rsidRPr="00857A9D">
        <w:rPr>
          <w:i/>
          <w:sz w:val="26"/>
          <w:szCs w:val="26"/>
        </w:rPr>
        <w:t xml:space="preserve">(En-đi Rít-li (Andy Ridley), Giám đốc và là người sáng lập chiến dịch </w:t>
      </w:r>
    </w:p>
    <w:p w:rsidR="00CB0DDB" w:rsidRPr="00857A9D" w:rsidRDefault="00BD199F" w:rsidP="002235EC">
      <w:pPr>
        <w:spacing w:after="0" w:line="240" w:lineRule="auto"/>
        <w:jc w:val="both"/>
        <w:rPr>
          <w:i/>
          <w:sz w:val="26"/>
          <w:szCs w:val="26"/>
        </w:rPr>
      </w:pPr>
      <w:r w:rsidRPr="00857A9D">
        <w:rPr>
          <w:i/>
          <w:sz w:val="26"/>
          <w:szCs w:val="26"/>
        </w:rPr>
        <w:t xml:space="preserve">                                                                                       </w:t>
      </w:r>
      <w:r w:rsidR="00662B1D" w:rsidRPr="00857A9D">
        <w:rPr>
          <w:i/>
          <w:sz w:val="26"/>
          <w:szCs w:val="26"/>
        </w:rPr>
        <w:t xml:space="preserve">              </w:t>
      </w:r>
      <w:r w:rsidRPr="00857A9D">
        <w:rPr>
          <w:i/>
          <w:sz w:val="26"/>
          <w:szCs w:val="26"/>
        </w:rPr>
        <w:t xml:space="preserve"> </w:t>
      </w:r>
      <w:r w:rsidR="00CB0DDB" w:rsidRPr="00857A9D">
        <w:rPr>
          <w:i/>
          <w:sz w:val="26"/>
          <w:szCs w:val="26"/>
        </w:rPr>
        <w:t>Giờ Trái Đất toàn cầ</w:t>
      </w:r>
      <w:r w:rsidR="00C405BE" w:rsidRPr="00857A9D">
        <w:rPr>
          <w:i/>
          <w:sz w:val="26"/>
          <w:szCs w:val="26"/>
        </w:rPr>
        <w:t>u).</w:t>
      </w:r>
    </w:p>
    <w:p w:rsidR="00857A9D" w:rsidRPr="00857A9D" w:rsidRDefault="00857A9D" w:rsidP="00857A9D">
      <w:pPr>
        <w:spacing w:after="0" w:line="240" w:lineRule="auto"/>
        <w:jc w:val="both"/>
        <w:rPr>
          <w:i/>
          <w:sz w:val="26"/>
          <w:szCs w:val="26"/>
        </w:rPr>
      </w:pPr>
      <w:r w:rsidRPr="00857A9D">
        <w:rPr>
          <w:rFonts w:cs="Times New Roman"/>
          <w:i/>
          <w:sz w:val="26"/>
          <w:szCs w:val="26"/>
        </w:rPr>
        <w:t xml:space="preserve">(3) </w:t>
      </w:r>
      <w:r w:rsidRPr="00857A9D">
        <w:rPr>
          <w:rFonts w:cs="Times New Roman"/>
          <w:i/>
          <w:color w:val="333333"/>
          <w:sz w:val="26"/>
          <w:szCs w:val="26"/>
          <w:shd w:val="clear" w:color="auto" w:fill="FFFFFF"/>
        </w:rPr>
        <w:t>Cuối năm 2009, nhận thức của thế giới về biến đổi khí hậu được nâng cao chưa từng thấy trong lịch sử tại Hội nghị biến đổi khí hậu Liên hiệp quốc với sự tham gia của 192 nước, diễn ra ở Cô-pen-ha-ghen (Copenhagen), Đan Mạch. Cũng bắt đầu từ năm 2009, Việt Nam đã chính thức tham gia chiến dịch Giờ Trái Đất – hoạt động góp phần thay đổi nhận thức, thói quen sử dụng năng lượng của người dân.</w:t>
      </w:r>
      <w:r w:rsidRPr="00857A9D">
        <w:rPr>
          <w:i/>
          <w:sz w:val="26"/>
          <w:szCs w:val="26"/>
        </w:rPr>
        <w:t xml:space="preserve"> </w:t>
      </w:r>
    </w:p>
    <w:p w:rsidR="00857A9D" w:rsidRPr="0058146A" w:rsidRDefault="00857A9D" w:rsidP="00857A9D">
      <w:pPr>
        <w:spacing w:after="0" w:line="240" w:lineRule="auto"/>
        <w:ind w:firstLine="720"/>
        <w:jc w:val="both"/>
        <w:rPr>
          <w:sz w:val="26"/>
          <w:szCs w:val="26"/>
        </w:rPr>
      </w:pPr>
      <w:r>
        <w:rPr>
          <w:sz w:val="26"/>
          <w:szCs w:val="26"/>
        </w:rPr>
        <w:t>(Sánh Cánh Diều, Ngữ văn 6, tập 1, Tr.94, NXB ĐHSP thành phố Hồ Chí Minh)</w:t>
      </w:r>
    </w:p>
    <w:p w:rsidR="00CB0DDB" w:rsidRPr="0058146A" w:rsidRDefault="00CB0DDB" w:rsidP="002235EC">
      <w:pPr>
        <w:spacing w:after="0" w:line="240" w:lineRule="auto"/>
        <w:jc w:val="both"/>
        <w:rPr>
          <w:sz w:val="26"/>
          <w:szCs w:val="26"/>
        </w:rPr>
      </w:pPr>
      <w:r w:rsidRPr="0058146A">
        <w:rPr>
          <w:b/>
          <w:sz w:val="26"/>
          <w:szCs w:val="26"/>
        </w:rPr>
        <w:t xml:space="preserve">Câu 1 </w:t>
      </w:r>
      <w:r w:rsidRPr="0058146A">
        <w:rPr>
          <w:sz w:val="26"/>
          <w:szCs w:val="26"/>
        </w:rPr>
        <w:t xml:space="preserve">(0,5 điểm) Văn bản trên thuộc </w:t>
      </w:r>
      <w:r w:rsidR="00B06C95" w:rsidRPr="0058146A">
        <w:rPr>
          <w:sz w:val="26"/>
          <w:szCs w:val="26"/>
        </w:rPr>
        <w:t>kiểu văn bản</w:t>
      </w:r>
      <w:r w:rsidRPr="0058146A">
        <w:rPr>
          <w:sz w:val="26"/>
          <w:szCs w:val="26"/>
        </w:rPr>
        <w:t xml:space="preserve"> </w:t>
      </w:r>
      <w:r w:rsidR="00277B9C" w:rsidRPr="0058146A">
        <w:rPr>
          <w:sz w:val="26"/>
          <w:szCs w:val="26"/>
        </w:rPr>
        <w:t xml:space="preserve">thông tin </w:t>
      </w:r>
      <w:r w:rsidRPr="0058146A">
        <w:rPr>
          <w:sz w:val="26"/>
          <w:szCs w:val="26"/>
        </w:rPr>
        <w:t>nào?</w:t>
      </w:r>
    </w:p>
    <w:p w:rsidR="00277B9C" w:rsidRPr="0058146A" w:rsidRDefault="00CB0DDB" w:rsidP="002235EC">
      <w:pPr>
        <w:spacing w:after="0" w:line="240" w:lineRule="auto"/>
        <w:ind w:left="720" w:hanging="720"/>
        <w:jc w:val="both"/>
        <w:rPr>
          <w:color w:val="FF0000"/>
          <w:sz w:val="26"/>
          <w:szCs w:val="26"/>
        </w:rPr>
      </w:pPr>
      <w:r w:rsidRPr="0058146A">
        <w:rPr>
          <w:sz w:val="26"/>
          <w:szCs w:val="26"/>
        </w:rPr>
        <w:t xml:space="preserve">A. </w:t>
      </w:r>
      <w:r w:rsidR="00277B9C" w:rsidRPr="0058146A">
        <w:rPr>
          <w:rFonts w:cs="Times New Roman"/>
          <w:sz w:val="26"/>
          <w:szCs w:val="26"/>
        </w:rPr>
        <w:t>Văn bản giới thiệu một cuốn sách.</w:t>
      </w:r>
    </w:p>
    <w:p w:rsidR="00277B9C" w:rsidRPr="0058146A" w:rsidRDefault="00CB0DDB" w:rsidP="002235EC">
      <w:pPr>
        <w:spacing w:after="0" w:line="240" w:lineRule="auto"/>
        <w:jc w:val="both"/>
        <w:rPr>
          <w:rFonts w:cs="Times New Roman"/>
          <w:sz w:val="26"/>
          <w:szCs w:val="26"/>
        </w:rPr>
      </w:pPr>
      <w:r w:rsidRPr="0058146A">
        <w:rPr>
          <w:color w:val="FF0000"/>
          <w:sz w:val="26"/>
          <w:szCs w:val="26"/>
        </w:rPr>
        <w:t xml:space="preserve">B. </w:t>
      </w:r>
      <w:r w:rsidR="00BD199F" w:rsidRPr="0058146A">
        <w:rPr>
          <w:rFonts w:cs="Times New Roman"/>
          <w:color w:val="FF0000"/>
          <w:sz w:val="26"/>
          <w:szCs w:val="26"/>
        </w:rPr>
        <w:t>Văn bản giới thiệu một sự kiện.</w:t>
      </w:r>
    </w:p>
    <w:p w:rsidR="00CB0DDB" w:rsidRPr="0058146A" w:rsidRDefault="00FF5A4E" w:rsidP="002235EC">
      <w:pPr>
        <w:spacing w:after="0" w:line="240" w:lineRule="auto"/>
        <w:jc w:val="both"/>
        <w:rPr>
          <w:rFonts w:cs="Times New Roman"/>
          <w:sz w:val="26"/>
          <w:szCs w:val="26"/>
        </w:rPr>
      </w:pPr>
      <w:r w:rsidRPr="0058146A">
        <w:rPr>
          <w:sz w:val="26"/>
          <w:szCs w:val="26"/>
        </w:rPr>
        <w:lastRenderedPageBreak/>
        <w:t>C.</w:t>
      </w:r>
      <w:r w:rsidR="00277B9C" w:rsidRPr="0058146A">
        <w:rPr>
          <w:sz w:val="26"/>
          <w:szCs w:val="26"/>
        </w:rPr>
        <w:t xml:space="preserve"> </w:t>
      </w:r>
      <w:r w:rsidR="00277B9C" w:rsidRPr="0058146A">
        <w:rPr>
          <w:rFonts w:cs="Times New Roman"/>
          <w:sz w:val="26"/>
          <w:szCs w:val="26"/>
        </w:rPr>
        <w:t>Văn bản giới thiệu một</w:t>
      </w:r>
      <w:r w:rsidRPr="0058146A">
        <w:rPr>
          <w:sz w:val="26"/>
          <w:szCs w:val="26"/>
        </w:rPr>
        <w:t xml:space="preserve"> </w:t>
      </w:r>
      <w:r w:rsidR="00277B9C" w:rsidRPr="0058146A">
        <w:rPr>
          <w:sz w:val="26"/>
          <w:szCs w:val="26"/>
        </w:rPr>
        <w:t xml:space="preserve">bộ </w:t>
      </w:r>
      <w:r w:rsidR="00277B9C" w:rsidRPr="0058146A">
        <w:rPr>
          <w:rFonts w:cs="Times New Roman"/>
          <w:sz w:val="26"/>
          <w:szCs w:val="26"/>
        </w:rPr>
        <w:t>phim đã xem.</w:t>
      </w:r>
    </w:p>
    <w:p w:rsidR="00277B9C" w:rsidRPr="0058146A" w:rsidRDefault="00CB0DDB" w:rsidP="002235EC">
      <w:pPr>
        <w:spacing w:after="0" w:line="240" w:lineRule="auto"/>
        <w:jc w:val="both"/>
        <w:rPr>
          <w:rFonts w:cs="Times New Roman"/>
          <w:sz w:val="26"/>
          <w:szCs w:val="26"/>
        </w:rPr>
      </w:pPr>
      <w:r w:rsidRPr="0058146A">
        <w:rPr>
          <w:sz w:val="26"/>
          <w:szCs w:val="26"/>
        </w:rPr>
        <w:t xml:space="preserve">D. </w:t>
      </w:r>
      <w:r w:rsidR="00BD199F" w:rsidRPr="0058146A">
        <w:rPr>
          <w:rFonts w:cs="Times New Roman"/>
          <w:sz w:val="26"/>
          <w:szCs w:val="26"/>
        </w:rPr>
        <w:t>Văn bản giải thích một hiện tượng tự nhiên.</w:t>
      </w:r>
    </w:p>
    <w:p w:rsidR="00E94544" w:rsidRPr="0058146A" w:rsidRDefault="00CB0DDB" w:rsidP="002235EC">
      <w:pPr>
        <w:spacing w:after="0" w:line="240" w:lineRule="auto"/>
        <w:jc w:val="both"/>
        <w:rPr>
          <w:rFonts w:cs="Times New Roman"/>
          <w:sz w:val="26"/>
          <w:szCs w:val="26"/>
        </w:rPr>
      </w:pPr>
      <w:r w:rsidRPr="0058146A">
        <w:rPr>
          <w:b/>
          <w:sz w:val="26"/>
          <w:szCs w:val="26"/>
        </w:rPr>
        <w:t xml:space="preserve">Câu 2 </w:t>
      </w:r>
      <w:r w:rsidRPr="0058146A">
        <w:rPr>
          <w:sz w:val="26"/>
          <w:szCs w:val="26"/>
        </w:rPr>
        <w:t xml:space="preserve">(0,5 điểm). </w:t>
      </w:r>
      <w:r w:rsidR="00E94544" w:rsidRPr="0058146A">
        <w:rPr>
          <w:rFonts w:cs="Times New Roman"/>
          <w:sz w:val="26"/>
          <w:szCs w:val="26"/>
        </w:rPr>
        <w:t>Cách trình bày thông tin trong văn bản trên theo trật tự nào?</w:t>
      </w:r>
    </w:p>
    <w:p w:rsidR="00CB0DDB" w:rsidRPr="0058146A" w:rsidRDefault="00CB0DDB" w:rsidP="002235EC">
      <w:pPr>
        <w:spacing w:after="0" w:line="240" w:lineRule="auto"/>
        <w:jc w:val="both"/>
        <w:rPr>
          <w:sz w:val="26"/>
          <w:szCs w:val="26"/>
        </w:rPr>
      </w:pPr>
      <w:r w:rsidRPr="0058146A">
        <w:rPr>
          <w:sz w:val="26"/>
          <w:szCs w:val="26"/>
        </w:rPr>
        <w:t xml:space="preserve">A. </w:t>
      </w:r>
      <w:r w:rsidR="00E94544" w:rsidRPr="0058146A">
        <w:rPr>
          <w:sz w:val="26"/>
          <w:szCs w:val="26"/>
        </w:rPr>
        <w:t>Quan hệ nhân quả</w:t>
      </w:r>
      <w:r w:rsidRPr="0058146A">
        <w:rPr>
          <w:sz w:val="26"/>
          <w:szCs w:val="26"/>
        </w:rPr>
        <w:t>.</w:t>
      </w:r>
    </w:p>
    <w:p w:rsidR="00CB0DDB" w:rsidRPr="0058146A" w:rsidRDefault="00CB0DDB" w:rsidP="002235EC">
      <w:pPr>
        <w:spacing w:after="0" w:line="240" w:lineRule="auto"/>
        <w:jc w:val="both"/>
        <w:rPr>
          <w:sz w:val="26"/>
          <w:szCs w:val="26"/>
        </w:rPr>
      </w:pPr>
      <w:r w:rsidRPr="0058146A">
        <w:rPr>
          <w:sz w:val="26"/>
          <w:szCs w:val="26"/>
        </w:rPr>
        <w:t xml:space="preserve">B. </w:t>
      </w:r>
      <w:r w:rsidR="00F42DBE" w:rsidRPr="0058146A">
        <w:rPr>
          <w:sz w:val="26"/>
          <w:szCs w:val="26"/>
        </w:rPr>
        <w:t>So sánh, đối chiếu</w:t>
      </w:r>
      <w:r w:rsidRPr="0058146A">
        <w:rPr>
          <w:sz w:val="26"/>
          <w:szCs w:val="26"/>
        </w:rPr>
        <w:t>.</w:t>
      </w:r>
    </w:p>
    <w:p w:rsidR="00B24161" w:rsidRPr="0058146A" w:rsidRDefault="00CB0DDB" w:rsidP="002235EC">
      <w:pPr>
        <w:spacing w:after="0" w:line="240" w:lineRule="auto"/>
        <w:jc w:val="both"/>
        <w:rPr>
          <w:sz w:val="26"/>
          <w:szCs w:val="26"/>
          <w:highlight w:val="white"/>
        </w:rPr>
      </w:pPr>
      <w:r w:rsidRPr="0058146A">
        <w:rPr>
          <w:sz w:val="26"/>
          <w:szCs w:val="26"/>
        </w:rPr>
        <w:t xml:space="preserve">C. </w:t>
      </w:r>
      <w:r w:rsidR="00B24161" w:rsidRPr="0058146A">
        <w:rPr>
          <w:sz w:val="26"/>
          <w:szCs w:val="26"/>
        </w:rPr>
        <w:t>Mức độ quan trọng của đối tượng.</w:t>
      </w:r>
    </w:p>
    <w:p w:rsidR="00B24161" w:rsidRPr="0058146A" w:rsidRDefault="00CB0DDB" w:rsidP="002235EC">
      <w:pPr>
        <w:spacing w:after="0" w:line="240" w:lineRule="auto"/>
        <w:jc w:val="both"/>
        <w:rPr>
          <w:color w:val="FF0000"/>
          <w:sz w:val="26"/>
          <w:szCs w:val="26"/>
        </w:rPr>
      </w:pPr>
      <w:r w:rsidRPr="0058146A">
        <w:rPr>
          <w:color w:val="FF0000"/>
          <w:sz w:val="26"/>
          <w:szCs w:val="26"/>
        </w:rPr>
        <w:t>D.</w:t>
      </w:r>
      <w:r w:rsidRPr="0058146A">
        <w:rPr>
          <w:sz w:val="26"/>
          <w:szCs w:val="26"/>
        </w:rPr>
        <w:t xml:space="preserve"> </w:t>
      </w:r>
      <w:r w:rsidR="00B24161" w:rsidRPr="0058146A">
        <w:rPr>
          <w:color w:val="FF0000"/>
          <w:sz w:val="26"/>
          <w:szCs w:val="26"/>
        </w:rPr>
        <w:t>Quan hệ thời gian.</w:t>
      </w:r>
    </w:p>
    <w:p w:rsidR="00CB0DDB" w:rsidRPr="0058146A" w:rsidRDefault="00CB0DDB" w:rsidP="002235EC">
      <w:pPr>
        <w:spacing w:after="0" w:line="240" w:lineRule="auto"/>
        <w:jc w:val="both"/>
        <w:rPr>
          <w:sz w:val="26"/>
          <w:szCs w:val="26"/>
        </w:rPr>
      </w:pPr>
      <w:r w:rsidRPr="0058146A">
        <w:rPr>
          <w:b/>
          <w:sz w:val="26"/>
          <w:szCs w:val="26"/>
        </w:rPr>
        <w:t>Câu 3</w:t>
      </w:r>
      <w:r w:rsidRPr="0058146A">
        <w:rPr>
          <w:sz w:val="26"/>
          <w:szCs w:val="26"/>
        </w:rPr>
        <w:t xml:space="preserve"> (0,5 điểm)</w:t>
      </w:r>
      <w:r w:rsidR="00C33A48" w:rsidRPr="0058146A">
        <w:rPr>
          <w:sz w:val="26"/>
          <w:szCs w:val="26"/>
        </w:rPr>
        <w:t>.</w:t>
      </w:r>
      <w:r w:rsidRPr="0058146A">
        <w:rPr>
          <w:sz w:val="26"/>
          <w:szCs w:val="26"/>
        </w:rPr>
        <w:t xml:space="preserve"> </w:t>
      </w:r>
      <w:r w:rsidR="00C52AA9" w:rsidRPr="0058146A">
        <w:rPr>
          <w:sz w:val="26"/>
          <w:szCs w:val="26"/>
        </w:rPr>
        <w:t>Câu văn: “</w:t>
      </w:r>
      <w:r w:rsidR="00C52AA9" w:rsidRPr="0058146A">
        <w:rPr>
          <w:i/>
          <w:sz w:val="26"/>
          <w:szCs w:val="26"/>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r w:rsidR="00C52AA9" w:rsidRPr="0058146A">
        <w:rPr>
          <w:sz w:val="26"/>
          <w:szCs w:val="26"/>
        </w:rPr>
        <w:t>” có mấy từ Hán Việt?</w:t>
      </w:r>
    </w:p>
    <w:p w:rsidR="00CB0DDB" w:rsidRPr="0058146A" w:rsidRDefault="00CB0DDB" w:rsidP="002235EC">
      <w:pPr>
        <w:spacing w:after="0" w:line="240" w:lineRule="auto"/>
        <w:jc w:val="both"/>
        <w:rPr>
          <w:sz w:val="26"/>
          <w:szCs w:val="26"/>
          <w:highlight w:val="white"/>
        </w:rPr>
      </w:pPr>
      <w:r w:rsidRPr="0058146A">
        <w:rPr>
          <w:sz w:val="26"/>
          <w:szCs w:val="26"/>
          <w:highlight w:val="white"/>
        </w:rPr>
        <w:t>A. </w:t>
      </w:r>
      <w:r w:rsidR="00C52AA9" w:rsidRPr="0058146A">
        <w:rPr>
          <w:sz w:val="26"/>
          <w:szCs w:val="26"/>
          <w:highlight w:val="white"/>
        </w:rPr>
        <w:t xml:space="preserve">Một </w:t>
      </w:r>
      <w:r w:rsidR="009B6A22" w:rsidRPr="0058146A">
        <w:rPr>
          <w:sz w:val="26"/>
          <w:szCs w:val="26"/>
          <w:highlight w:val="white"/>
        </w:rPr>
        <w:t>từ</w:t>
      </w:r>
    </w:p>
    <w:p w:rsidR="00C52AA9" w:rsidRPr="0058146A" w:rsidRDefault="00C405BE" w:rsidP="002235EC">
      <w:pPr>
        <w:spacing w:after="0" w:line="240" w:lineRule="auto"/>
        <w:jc w:val="both"/>
        <w:rPr>
          <w:sz w:val="26"/>
          <w:szCs w:val="26"/>
          <w:highlight w:val="white"/>
        </w:rPr>
      </w:pPr>
      <w:r w:rsidRPr="0058146A">
        <w:rPr>
          <w:sz w:val="26"/>
          <w:szCs w:val="26"/>
          <w:highlight w:val="white"/>
        </w:rPr>
        <w:t>B. </w:t>
      </w:r>
      <w:r w:rsidR="00C52AA9" w:rsidRPr="0058146A">
        <w:rPr>
          <w:sz w:val="26"/>
          <w:szCs w:val="26"/>
          <w:highlight w:val="white"/>
        </w:rPr>
        <w:t>Hai</w:t>
      </w:r>
      <w:r w:rsidR="009B6A22" w:rsidRPr="0058146A">
        <w:rPr>
          <w:sz w:val="26"/>
          <w:szCs w:val="26"/>
          <w:highlight w:val="white"/>
        </w:rPr>
        <w:t xml:space="preserve"> từ</w:t>
      </w:r>
    </w:p>
    <w:p w:rsidR="00CB0DDB" w:rsidRPr="0058146A" w:rsidRDefault="00CB0DDB" w:rsidP="002235EC">
      <w:pPr>
        <w:spacing w:after="0" w:line="240" w:lineRule="auto"/>
        <w:jc w:val="both"/>
        <w:rPr>
          <w:color w:val="FF0000"/>
          <w:sz w:val="26"/>
          <w:szCs w:val="26"/>
          <w:highlight w:val="white"/>
        </w:rPr>
      </w:pPr>
      <w:r w:rsidRPr="0058146A">
        <w:rPr>
          <w:color w:val="FF0000"/>
          <w:sz w:val="26"/>
          <w:szCs w:val="26"/>
          <w:highlight w:val="white"/>
        </w:rPr>
        <w:t>C. </w:t>
      </w:r>
      <w:r w:rsidR="00C52AA9" w:rsidRPr="0058146A">
        <w:rPr>
          <w:color w:val="FF0000"/>
          <w:sz w:val="26"/>
          <w:szCs w:val="26"/>
          <w:highlight w:val="white"/>
        </w:rPr>
        <w:t>Ba</w:t>
      </w:r>
      <w:r w:rsidR="009B6A22" w:rsidRPr="0058146A">
        <w:rPr>
          <w:color w:val="FF0000"/>
          <w:sz w:val="26"/>
          <w:szCs w:val="26"/>
          <w:highlight w:val="white"/>
        </w:rPr>
        <w:t xml:space="preserve"> từ</w:t>
      </w:r>
    </w:p>
    <w:p w:rsidR="00CB0DDB" w:rsidRPr="0058146A" w:rsidRDefault="00CB0DDB" w:rsidP="002235EC">
      <w:pPr>
        <w:spacing w:after="0" w:line="240" w:lineRule="auto"/>
        <w:jc w:val="both"/>
        <w:rPr>
          <w:sz w:val="26"/>
          <w:szCs w:val="26"/>
          <w:highlight w:val="white"/>
        </w:rPr>
      </w:pPr>
      <w:r w:rsidRPr="0058146A">
        <w:rPr>
          <w:sz w:val="26"/>
          <w:szCs w:val="26"/>
          <w:highlight w:val="white"/>
        </w:rPr>
        <w:t>D. </w:t>
      </w:r>
      <w:r w:rsidR="00C52AA9" w:rsidRPr="0058146A">
        <w:rPr>
          <w:sz w:val="26"/>
          <w:szCs w:val="26"/>
          <w:highlight w:val="white"/>
        </w:rPr>
        <w:t>Bốn</w:t>
      </w:r>
      <w:r w:rsidR="009B6A22" w:rsidRPr="0058146A">
        <w:rPr>
          <w:sz w:val="26"/>
          <w:szCs w:val="26"/>
          <w:highlight w:val="white"/>
        </w:rPr>
        <w:t xml:space="preserve"> từ</w:t>
      </w:r>
    </w:p>
    <w:p w:rsidR="004B6C1D" w:rsidRPr="0058146A" w:rsidRDefault="00B06C95" w:rsidP="002235EC">
      <w:pPr>
        <w:spacing w:after="0" w:line="240" w:lineRule="auto"/>
        <w:jc w:val="both"/>
        <w:rPr>
          <w:sz w:val="26"/>
          <w:szCs w:val="26"/>
        </w:rPr>
      </w:pPr>
      <w:r w:rsidRPr="0058146A">
        <w:rPr>
          <w:b/>
          <w:sz w:val="26"/>
          <w:szCs w:val="26"/>
        </w:rPr>
        <w:t xml:space="preserve">Câu 4 </w:t>
      </w:r>
      <w:r w:rsidRPr="0058146A">
        <w:rPr>
          <w:sz w:val="26"/>
          <w:szCs w:val="26"/>
        </w:rPr>
        <w:t xml:space="preserve">(0,5 điểm). </w:t>
      </w:r>
      <w:r w:rsidR="004B6C1D" w:rsidRPr="0058146A">
        <w:rPr>
          <w:sz w:val="26"/>
          <w:szCs w:val="26"/>
        </w:rPr>
        <w:t>Câu “</w:t>
      </w:r>
      <w:r w:rsidR="004B6C1D" w:rsidRPr="0058146A">
        <w:rPr>
          <w:i/>
          <w:sz w:val="26"/>
          <w:szCs w:val="26"/>
        </w:rPr>
        <w:t>Vào ngày 31-3-2007, lễ khai mạc sự kiện Giờ Trái Đất được tổ chức tại Xít-ni, Ô-xtrây-li-a với sự tham gia của 2,2 triệu người dân và 2100 doanh nghiệp tại đây, sự kiện kéo dài một tiếng đồng hồ từ 19h30 đến 20h30.</w:t>
      </w:r>
      <w:r w:rsidR="004B6C1D" w:rsidRPr="0058146A">
        <w:rPr>
          <w:sz w:val="26"/>
          <w:szCs w:val="26"/>
        </w:rPr>
        <w:t>” đã thực hiện mục đích giao tiếp nào?</w:t>
      </w:r>
    </w:p>
    <w:p w:rsidR="004B6C1D" w:rsidRPr="0058146A" w:rsidRDefault="004B6C1D" w:rsidP="002235EC">
      <w:pPr>
        <w:spacing w:after="0" w:line="240" w:lineRule="auto"/>
        <w:jc w:val="both"/>
        <w:rPr>
          <w:color w:val="FF0000"/>
          <w:sz w:val="26"/>
          <w:szCs w:val="26"/>
          <w:highlight w:val="white"/>
        </w:rPr>
      </w:pPr>
      <w:r w:rsidRPr="0058146A">
        <w:rPr>
          <w:color w:val="FF0000"/>
          <w:sz w:val="26"/>
          <w:szCs w:val="26"/>
          <w:highlight w:val="white"/>
        </w:rPr>
        <w:t>A. </w:t>
      </w:r>
      <w:r w:rsidR="00D47F9B" w:rsidRPr="0058146A">
        <w:rPr>
          <w:color w:val="FF0000"/>
          <w:sz w:val="26"/>
          <w:szCs w:val="26"/>
          <w:highlight w:val="white"/>
        </w:rPr>
        <w:t>Câu kể</w:t>
      </w:r>
    </w:p>
    <w:p w:rsidR="004B6C1D" w:rsidRPr="0058146A" w:rsidRDefault="004B6C1D" w:rsidP="002235EC">
      <w:pPr>
        <w:spacing w:after="0" w:line="240" w:lineRule="auto"/>
        <w:jc w:val="both"/>
        <w:rPr>
          <w:sz w:val="26"/>
          <w:szCs w:val="26"/>
          <w:highlight w:val="white"/>
        </w:rPr>
      </w:pPr>
      <w:r w:rsidRPr="0058146A">
        <w:rPr>
          <w:sz w:val="26"/>
          <w:szCs w:val="26"/>
          <w:highlight w:val="white"/>
        </w:rPr>
        <w:t>B. </w:t>
      </w:r>
      <w:r w:rsidR="00F53321" w:rsidRPr="0058146A">
        <w:rPr>
          <w:sz w:val="26"/>
          <w:szCs w:val="26"/>
          <w:highlight w:val="white"/>
        </w:rPr>
        <w:t xml:space="preserve">Câu </w:t>
      </w:r>
      <w:r w:rsidR="00D47F9B" w:rsidRPr="0058146A">
        <w:rPr>
          <w:sz w:val="26"/>
          <w:szCs w:val="26"/>
          <w:highlight w:val="white"/>
        </w:rPr>
        <w:t>hỏi</w:t>
      </w:r>
    </w:p>
    <w:p w:rsidR="004B6C1D" w:rsidRPr="0058146A" w:rsidRDefault="004B6C1D" w:rsidP="002235EC">
      <w:pPr>
        <w:spacing w:after="0" w:line="240" w:lineRule="auto"/>
        <w:jc w:val="both"/>
        <w:rPr>
          <w:sz w:val="26"/>
          <w:szCs w:val="26"/>
          <w:highlight w:val="white"/>
        </w:rPr>
      </w:pPr>
      <w:r w:rsidRPr="0058146A">
        <w:rPr>
          <w:sz w:val="26"/>
          <w:szCs w:val="26"/>
          <w:highlight w:val="white"/>
        </w:rPr>
        <w:t>C. </w:t>
      </w:r>
      <w:r w:rsidR="00F53321" w:rsidRPr="0058146A">
        <w:rPr>
          <w:sz w:val="26"/>
          <w:szCs w:val="26"/>
          <w:highlight w:val="white"/>
        </w:rPr>
        <w:t>Câu cảm</w:t>
      </w:r>
    </w:p>
    <w:p w:rsidR="00FF5A4E" w:rsidRPr="0058146A" w:rsidRDefault="004B6C1D" w:rsidP="002235EC">
      <w:pPr>
        <w:spacing w:after="0" w:line="240" w:lineRule="auto"/>
        <w:jc w:val="both"/>
        <w:rPr>
          <w:sz w:val="26"/>
          <w:szCs w:val="26"/>
          <w:highlight w:val="white"/>
        </w:rPr>
      </w:pPr>
      <w:r w:rsidRPr="0058146A">
        <w:rPr>
          <w:sz w:val="26"/>
          <w:szCs w:val="26"/>
          <w:highlight w:val="white"/>
        </w:rPr>
        <w:t>D. </w:t>
      </w:r>
      <w:r w:rsidR="00F53321" w:rsidRPr="0058146A">
        <w:rPr>
          <w:sz w:val="26"/>
          <w:szCs w:val="26"/>
          <w:highlight w:val="white"/>
        </w:rPr>
        <w:t>Câu khiến</w:t>
      </w:r>
    </w:p>
    <w:p w:rsidR="00C52AA9" w:rsidRPr="0058146A" w:rsidRDefault="00371468" w:rsidP="002235EC">
      <w:pPr>
        <w:spacing w:after="0" w:line="240" w:lineRule="auto"/>
        <w:jc w:val="both"/>
        <w:rPr>
          <w:sz w:val="26"/>
          <w:szCs w:val="26"/>
        </w:rPr>
      </w:pPr>
      <w:r w:rsidRPr="0058146A">
        <w:rPr>
          <w:b/>
          <w:sz w:val="26"/>
          <w:szCs w:val="26"/>
        </w:rPr>
        <w:t xml:space="preserve">Câu 5 </w:t>
      </w:r>
      <w:r w:rsidRPr="0058146A">
        <w:rPr>
          <w:sz w:val="26"/>
          <w:szCs w:val="26"/>
        </w:rPr>
        <w:t xml:space="preserve">(0,5 điểm).  </w:t>
      </w:r>
      <w:r w:rsidR="00C52AA9" w:rsidRPr="0058146A">
        <w:rPr>
          <w:sz w:val="26"/>
          <w:szCs w:val="26"/>
        </w:rPr>
        <w:t>Câu văn “</w:t>
      </w:r>
      <w:r w:rsidR="00C52AA9" w:rsidRPr="0058146A">
        <w:rPr>
          <w:i/>
          <w:sz w:val="26"/>
          <w:szCs w:val="26"/>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r w:rsidR="00C52AA9" w:rsidRPr="0058146A">
        <w:rPr>
          <w:sz w:val="26"/>
          <w:szCs w:val="26"/>
        </w:rPr>
        <w:t>”</w:t>
      </w:r>
      <w:r w:rsidR="00784EFC" w:rsidRPr="0058146A">
        <w:rPr>
          <w:sz w:val="26"/>
          <w:szCs w:val="26"/>
        </w:rPr>
        <w:t xml:space="preserve"> cho em hiểu</w:t>
      </w:r>
      <w:r w:rsidR="00C52AA9" w:rsidRPr="0058146A">
        <w:rPr>
          <w:sz w:val="26"/>
          <w:szCs w:val="26"/>
        </w:rPr>
        <w:t xml:space="preserve"> tác giả muốn gửi gắm</w:t>
      </w:r>
      <w:r w:rsidR="00784EFC" w:rsidRPr="0058146A">
        <w:rPr>
          <w:sz w:val="26"/>
          <w:szCs w:val="26"/>
        </w:rPr>
        <w:t xml:space="preserve"> điều gì</w:t>
      </w:r>
      <w:r w:rsidR="00C52AA9" w:rsidRPr="0058146A">
        <w:rPr>
          <w:sz w:val="26"/>
          <w:szCs w:val="26"/>
        </w:rPr>
        <w:t xml:space="preserve">? </w:t>
      </w:r>
    </w:p>
    <w:p w:rsidR="00436BDF" w:rsidRPr="0058146A" w:rsidRDefault="00436BDF" w:rsidP="002235EC">
      <w:pPr>
        <w:spacing w:after="0" w:line="240" w:lineRule="auto"/>
        <w:jc w:val="both"/>
        <w:rPr>
          <w:color w:val="C00000"/>
          <w:sz w:val="26"/>
          <w:szCs w:val="26"/>
        </w:rPr>
      </w:pPr>
      <w:r w:rsidRPr="0058146A">
        <w:rPr>
          <w:color w:val="C00000"/>
          <w:sz w:val="26"/>
          <w:szCs w:val="26"/>
        </w:rPr>
        <w:t xml:space="preserve">A. </w:t>
      </w:r>
      <w:r w:rsidR="00784EFC" w:rsidRPr="0058146A">
        <w:rPr>
          <w:rFonts w:eastAsia="Times New Roman" w:cs="Times New Roman"/>
          <w:color w:val="C00000"/>
          <w:sz w:val="26"/>
          <w:szCs w:val="26"/>
        </w:rPr>
        <w:t>Hãy đoàn kết và có hành động thiết thực để bảo vệ hành tinh</w:t>
      </w:r>
      <w:r w:rsidR="00BC346E" w:rsidRPr="0058146A">
        <w:rPr>
          <w:color w:val="C00000"/>
          <w:sz w:val="26"/>
          <w:szCs w:val="26"/>
        </w:rPr>
        <w:t xml:space="preserve">. </w:t>
      </w:r>
    </w:p>
    <w:p w:rsidR="00411E1D" w:rsidRPr="0058146A" w:rsidRDefault="00411E1D" w:rsidP="002235EC">
      <w:pPr>
        <w:spacing w:after="0" w:line="240" w:lineRule="auto"/>
        <w:jc w:val="both"/>
        <w:rPr>
          <w:sz w:val="26"/>
          <w:szCs w:val="26"/>
        </w:rPr>
      </w:pPr>
      <w:r w:rsidRPr="0058146A">
        <w:rPr>
          <w:sz w:val="26"/>
          <w:szCs w:val="26"/>
        </w:rPr>
        <w:t xml:space="preserve">B. </w:t>
      </w:r>
      <w:r w:rsidR="00784EFC" w:rsidRPr="0058146A">
        <w:rPr>
          <w:rFonts w:eastAsia="Times New Roman" w:cs="Times New Roman"/>
          <w:sz w:val="26"/>
          <w:szCs w:val="26"/>
        </w:rPr>
        <w:t>Hãy đứng lên bảo vệ hành tinh xanh, sạch, đẹp của chúng ta</w:t>
      </w:r>
      <w:r w:rsidR="00BC346E" w:rsidRPr="0058146A">
        <w:rPr>
          <w:sz w:val="26"/>
          <w:szCs w:val="26"/>
        </w:rPr>
        <w:t>.</w:t>
      </w:r>
    </w:p>
    <w:p w:rsidR="00411E1D" w:rsidRPr="0058146A" w:rsidRDefault="00411E1D" w:rsidP="002235EC">
      <w:pPr>
        <w:spacing w:after="0" w:line="240" w:lineRule="auto"/>
        <w:jc w:val="both"/>
        <w:rPr>
          <w:rFonts w:eastAsia="Times New Roman" w:cs="Times New Roman"/>
          <w:sz w:val="26"/>
          <w:szCs w:val="26"/>
        </w:rPr>
      </w:pPr>
      <w:r w:rsidRPr="0058146A">
        <w:rPr>
          <w:sz w:val="26"/>
          <w:szCs w:val="26"/>
        </w:rPr>
        <w:t xml:space="preserve">C. </w:t>
      </w:r>
      <w:r w:rsidR="00784EFC" w:rsidRPr="0058146A">
        <w:rPr>
          <w:rFonts w:eastAsia="Times New Roman" w:cs="Times New Roman"/>
          <w:sz w:val="26"/>
          <w:szCs w:val="26"/>
        </w:rPr>
        <w:t>Hãy tắt những thiết bị điện sử dụng không cần thiết.</w:t>
      </w:r>
    </w:p>
    <w:p w:rsidR="00706DDA" w:rsidRPr="0058146A" w:rsidRDefault="00436BDF" w:rsidP="002235EC">
      <w:pPr>
        <w:spacing w:after="0" w:line="240" w:lineRule="auto"/>
        <w:jc w:val="both"/>
        <w:rPr>
          <w:sz w:val="26"/>
          <w:szCs w:val="26"/>
          <w:highlight w:val="white"/>
        </w:rPr>
      </w:pPr>
      <w:r w:rsidRPr="0058146A">
        <w:rPr>
          <w:rFonts w:eastAsia="Times New Roman" w:cs="Times New Roman"/>
          <w:sz w:val="26"/>
          <w:szCs w:val="26"/>
        </w:rPr>
        <w:t xml:space="preserve">D. </w:t>
      </w:r>
      <w:r w:rsidR="00784EFC" w:rsidRPr="0058146A">
        <w:rPr>
          <w:sz w:val="26"/>
          <w:szCs w:val="26"/>
          <w:highlight w:val="white"/>
        </w:rPr>
        <w:t xml:space="preserve">Hãy hiểu được ý nghĩa của việc bảo vệ hành tinh </w:t>
      </w:r>
      <w:r w:rsidR="00BC346E" w:rsidRPr="0058146A">
        <w:rPr>
          <w:sz w:val="26"/>
          <w:szCs w:val="26"/>
          <w:highlight w:val="white"/>
        </w:rPr>
        <w:t>.</w:t>
      </w:r>
    </w:p>
    <w:p w:rsidR="00CB0DDB" w:rsidRPr="0058146A" w:rsidRDefault="00C405BE" w:rsidP="002235EC">
      <w:pPr>
        <w:spacing w:after="0" w:line="240" w:lineRule="auto"/>
        <w:jc w:val="both"/>
        <w:rPr>
          <w:sz w:val="26"/>
          <w:szCs w:val="26"/>
        </w:rPr>
      </w:pPr>
      <w:r w:rsidRPr="0058146A">
        <w:rPr>
          <w:b/>
          <w:sz w:val="26"/>
          <w:szCs w:val="26"/>
        </w:rPr>
        <w:t xml:space="preserve">Câu </w:t>
      </w:r>
      <w:r w:rsidR="00371468" w:rsidRPr="0058146A">
        <w:rPr>
          <w:b/>
          <w:sz w:val="26"/>
          <w:szCs w:val="26"/>
        </w:rPr>
        <w:t>6</w:t>
      </w:r>
      <w:r w:rsidR="00CB0DDB" w:rsidRPr="0058146A">
        <w:rPr>
          <w:b/>
          <w:sz w:val="26"/>
          <w:szCs w:val="26"/>
        </w:rPr>
        <w:t xml:space="preserve"> </w:t>
      </w:r>
      <w:r w:rsidR="00CB0DDB" w:rsidRPr="0058146A">
        <w:rPr>
          <w:sz w:val="26"/>
          <w:szCs w:val="26"/>
        </w:rPr>
        <w:t xml:space="preserve">(0,5 điểm). </w:t>
      </w:r>
      <w:r w:rsidR="00BE0CA8" w:rsidRPr="0058146A">
        <w:rPr>
          <w:sz w:val="26"/>
          <w:szCs w:val="26"/>
        </w:rPr>
        <w:t>“</w:t>
      </w:r>
      <w:r w:rsidR="00CB0DDB" w:rsidRPr="0058146A">
        <w:rPr>
          <w:sz w:val="26"/>
          <w:szCs w:val="26"/>
        </w:rPr>
        <w:t>Giờ Trái Đất</w:t>
      </w:r>
      <w:r w:rsidR="00BE0CA8" w:rsidRPr="0058146A">
        <w:rPr>
          <w:sz w:val="26"/>
          <w:szCs w:val="26"/>
        </w:rPr>
        <w:t>”</w:t>
      </w:r>
      <w:r w:rsidR="00CB0DDB" w:rsidRPr="0058146A">
        <w:rPr>
          <w:sz w:val="26"/>
          <w:szCs w:val="26"/>
        </w:rPr>
        <w:t xml:space="preserve"> có ý nghĩa gì với nhân loại?</w:t>
      </w:r>
    </w:p>
    <w:p w:rsidR="00CB0DDB" w:rsidRPr="0058146A" w:rsidRDefault="00CB0DDB" w:rsidP="002235EC">
      <w:pPr>
        <w:spacing w:after="0" w:line="240" w:lineRule="auto"/>
        <w:jc w:val="both"/>
        <w:rPr>
          <w:sz w:val="26"/>
          <w:szCs w:val="26"/>
        </w:rPr>
      </w:pPr>
      <w:r w:rsidRPr="0058146A">
        <w:rPr>
          <w:sz w:val="26"/>
          <w:szCs w:val="26"/>
        </w:rPr>
        <w:t>A. Giúp mọi người trên thế giới đoàn kết</w:t>
      </w:r>
      <w:r w:rsidR="00EF4E4D" w:rsidRPr="0058146A">
        <w:rPr>
          <w:sz w:val="26"/>
          <w:szCs w:val="26"/>
        </w:rPr>
        <w:t xml:space="preserve"> cùng nhau đứng lên bảo vệ hành tinh.</w:t>
      </w:r>
    </w:p>
    <w:p w:rsidR="00EF4E4D" w:rsidRPr="0058146A" w:rsidRDefault="00CB0DDB" w:rsidP="002235EC">
      <w:pPr>
        <w:spacing w:after="0" w:line="240" w:lineRule="auto"/>
        <w:jc w:val="both"/>
        <w:rPr>
          <w:sz w:val="26"/>
          <w:szCs w:val="26"/>
        </w:rPr>
      </w:pPr>
      <w:r w:rsidRPr="0058146A">
        <w:rPr>
          <w:sz w:val="26"/>
          <w:szCs w:val="26"/>
        </w:rPr>
        <w:t xml:space="preserve">B. </w:t>
      </w:r>
      <w:r w:rsidR="00EF4E4D" w:rsidRPr="0058146A">
        <w:rPr>
          <w:sz w:val="26"/>
          <w:szCs w:val="26"/>
        </w:rPr>
        <w:t>Giúp mọi người trên thế giới đoàn kết, hành động cụ thể bảo vệ hành tinh.</w:t>
      </w:r>
    </w:p>
    <w:p w:rsidR="00EF4E4D" w:rsidRPr="0058146A" w:rsidRDefault="00EF4E4D" w:rsidP="002235EC">
      <w:pPr>
        <w:spacing w:after="0" w:line="240" w:lineRule="auto"/>
        <w:jc w:val="both"/>
        <w:rPr>
          <w:color w:val="FF0000"/>
          <w:sz w:val="26"/>
          <w:szCs w:val="26"/>
        </w:rPr>
      </w:pPr>
      <w:r w:rsidRPr="0058146A">
        <w:rPr>
          <w:color w:val="FF0000"/>
          <w:sz w:val="26"/>
          <w:szCs w:val="26"/>
        </w:rPr>
        <w:t>C. Giúp mọi người trên thế giới đoàn kết, hành động cụ thể bảo vệ hành tinh.</w:t>
      </w:r>
    </w:p>
    <w:p w:rsidR="00BE0CA8" w:rsidRPr="0058146A" w:rsidRDefault="00BE0CA8" w:rsidP="002235EC">
      <w:pPr>
        <w:spacing w:after="0" w:line="240" w:lineRule="auto"/>
        <w:jc w:val="both"/>
        <w:rPr>
          <w:sz w:val="26"/>
          <w:szCs w:val="26"/>
        </w:rPr>
      </w:pPr>
      <w:r w:rsidRPr="0058146A">
        <w:rPr>
          <w:sz w:val="26"/>
          <w:szCs w:val="26"/>
        </w:rPr>
        <w:t>D. Giúp mọi người trên thế giới đoàn kết, chống lại chế độ phân biệt chủng tộc.</w:t>
      </w:r>
    </w:p>
    <w:p w:rsidR="00BE0CA8" w:rsidRPr="0058146A" w:rsidRDefault="00BE0CA8" w:rsidP="002235EC">
      <w:pPr>
        <w:spacing w:after="0" w:line="240" w:lineRule="auto"/>
        <w:jc w:val="both"/>
        <w:rPr>
          <w:sz w:val="26"/>
          <w:szCs w:val="26"/>
        </w:rPr>
      </w:pPr>
      <w:r w:rsidRPr="0058146A">
        <w:rPr>
          <w:b/>
          <w:sz w:val="26"/>
          <w:szCs w:val="26"/>
        </w:rPr>
        <w:t xml:space="preserve">Câu 7 </w:t>
      </w:r>
      <w:r w:rsidRPr="0058146A">
        <w:rPr>
          <w:sz w:val="26"/>
          <w:szCs w:val="26"/>
        </w:rPr>
        <w:t xml:space="preserve">(0,5 điểm). Văn bản trên có tính thuyết phục </w:t>
      </w:r>
      <w:r w:rsidR="00706DDA" w:rsidRPr="0058146A">
        <w:rPr>
          <w:sz w:val="26"/>
          <w:szCs w:val="26"/>
        </w:rPr>
        <w:t>vì</w:t>
      </w:r>
      <w:r w:rsidRPr="0058146A">
        <w:rPr>
          <w:sz w:val="26"/>
          <w:szCs w:val="26"/>
        </w:rPr>
        <w:t>?</w:t>
      </w:r>
    </w:p>
    <w:p w:rsidR="009541A2" w:rsidRPr="0058146A" w:rsidRDefault="009541A2" w:rsidP="002235EC">
      <w:pPr>
        <w:spacing w:after="0" w:line="240" w:lineRule="auto"/>
        <w:jc w:val="both"/>
        <w:rPr>
          <w:sz w:val="26"/>
          <w:szCs w:val="26"/>
        </w:rPr>
      </w:pPr>
      <w:r w:rsidRPr="0058146A">
        <w:rPr>
          <w:sz w:val="26"/>
          <w:szCs w:val="26"/>
        </w:rPr>
        <w:t xml:space="preserve">A. </w:t>
      </w:r>
      <w:r w:rsidR="00D47F9B" w:rsidRPr="0058146A">
        <w:rPr>
          <w:sz w:val="26"/>
          <w:szCs w:val="26"/>
        </w:rPr>
        <w:t>Văn bản nêu lên vấn đề cấp bách trong đời sống mà mọi người quan tâm.</w:t>
      </w:r>
    </w:p>
    <w:p w:rsidR="00D47F9B" w:rsidRPr="0058146A" w:rsidRDefault="009541A2" w:rsidP="002235EC">
      <w:pPr>
        <w:spacing w:after="0" w:line="240" w:lineRule="auto"/>
        <w:jc w:val="both"/>
        <w:rPr>
          <w:color w:val="FF0000"/>
          <w:sz w:val="26"/>
          <w:szCs w:val="26"/>
        </w:rPr>
      </w:pPr>
      <w:r w:rsidRPr="0058146A">
        <w:rPr>
          <w:color w:val="FF0000"/>
          <w:sz w:val="26"/>
          <w:szCs w:val="26"/>
        </w:rPr>
        <w:t xml:space="preserve">B. </w:t>
      </w:r>
      <w:r w:rsidR="00D47F9B" w:rsidRPr="0058146A">
        <w:rPr>
          <w:color w:val="FF0000"/>
          <w:sz w:val="26"/>
          <w:szCs w:val="26"/>
        </w:rPr>
        <w:t>Văn bản</w:t>
      </w:r>
      <w:r w:rsidR="00D47F9B" w:rsidRPr="0058146A">
        <w:rPr>
          <w:rFonts w:eastAsia="Times New Roman" w:cs="Times New Roman"/>
          <w:color w:val="FF0000"/>
          <w:sz w:val="26"/>
          <w:szCs w:val="26"/>
        </w:rPr>
        <w:t xml:space="preserve"> chỉ ra nguồn gốc, sự hưởng ứng, ý nghĩa của “Ngày Trái Đất”.</w:t>
      </w:r>
    </w:p>
    <w:p w:rsidR="00BE0CA8" w:rsidRPr="0058146A" w:rsidRDefault="00BE0CA8" w:rsidP="002235EC">
      <w:pPr>
        <w:spacing w:after="0" w:line="240" w:lineRule="auto"/>
        <w:jc w:val="both"/>
        <w:rPr>
          <w:rFonts w:eastAsia="Times New Roman" w:cs="Times New Roman"/>
          <w:sz w:val="26"/>
          <w:szCs w:val="26"/>
        </w:rPr>
      </w:pPr>
      <w:r w:rsidRPr="0058146A">
        <w:rPr>
          <w:sz w:val="26"/>
          <w:szCs w:val="26"/>
        </w:rPr>
        <w:t xml:space="preserve">C. </w:t>
      </w:r>
      <w:r w:rsidRPr="0058146A">
        <w:rPr>
          <w:rFonts w:eastAsia="Times New Roman" w:cs="Times New Roman"/>
          <w:sz w:val="26"/>
          <w:szCs w:val="26"/>
        </w:rPr>
        <w:t>Văn bản đưa ra tác hại nghiêm trọng của việc lãng phí nguồn năng lượng</w:t>
      </w:r>
      <w:r w:rsidR="009541A2" w:rsidRPr="0058146A">
        <w:rPr>
          <w:rFonts w:eastAsia="Times New Roman" w:cs="Times New Roman"/>
          <w:sz w:val="26"/>
          <w:szCs w:val="26"/>
        </w:rPr>
        <w:t>.</w:t>
      </w:r>
    </w:p>
    <w:p w:rsidR="00BE0CA8" w:rsidRPr="0058146A" w:rsidRDefault="00BE0CA8" w:rsidP="002235EC">
      <w:pPr>
        <w:spacing w:after="0" w:line="240" w:lineRule="auto"/>
        <w:jc w:val="both"/>
        <w:rPr>
          <w:rFonts w:eastAsia="Times New Roman" w:cs="Times New Roman"/>
          <w:sz w:val="26"/>
          <w:szCs w:val="26"/>
        </w:rPr>
      </w:pPr>
      <w:r w:rsidRPr="0058146A">
        <w:rPr>
          <w:sz w:val="26"/>
          <w:szCs w:val="26"/>
        </w:rPr>
        <w:t xml:space="preserve">D. </w:t>
      </w:r>
      <w:r w:rsidR="009541A2" w:rsidRPr="0058146A">
        <w:rPr>
          <w:rFonts w:eastAsia="Times New Roman" w:cs="Times New Roman"/>
          <w:sz w:val="26"/>
          <w:szCs w:val="26"/>
        </w:rPr>
        <w:t>Văn bản nêu ra vấn đề cần bảo vệ, khai thác hợp lí tài nguyên thiên nhiên.</w:t>
      </w:r>
    </w:p>
    <w:p w:rsidR="00CE54F9" w:rsidRPr="0058146A" w:rsidRDefault="009541A2" w:rsidP="002235EC">
      <w:pPr>
        <w:pStyle w:val="NormalWeb"/>
        <w:spacing w:before="0" w:beforeAutospacing="0" w:after="0" w:afterAutospacing="0"/>
        <w:ind w:right="48"/>
        <w:jc w:val="both"/>
        <w:rPr>
          <w:b/>
          <w:bCs/>
          <w:sz w:val="26"/>
          <w:szCs w:val="26"/>
        </w:rPr>
      </w:pPr>
      <w:r w:rsidRPr="0058146A">
        <w:rPr>
          <w:b/>
          <w:sz w:val="26"/>
          <w:szCs w:val="26"/>
        </w:rPr>
        <w:t xml:space="preserve">Câu 8 </w:t>
      </w:r>
      <w:r w:rsidRPr="0058146A">
        <w:rPr>
          <w:sz w:val="26"/>
          <w:szCs w:val="26"/>
        </w:rPr>
        <w:t xml:space="preserve">(0,5 điểm). </w:t>
      </w:r>
      <w:r w:rsidR="00784EFC" w:rsidRPr="0058146A">
        <w:rPr>
          <w:rStyle w:val="Strong"/>
          <w:b w:val="0"/>
          <w:sz w:val="26"/>
          <w:szCs w:val="26"/>
        </w:rPr>
        <w:t>Chọn nội dung</w:t>
      </w:r>
      <w:r w:rsidR="00CE54F9" w:rsidRPr="0058146A">
        <w:rPr>
          <w:rStyle w:val="Strong"/>
          <w:b w:val="0"/>
          <w:sz w:val="26"/>
          <w:szCs w:val="26"/>
        </w:rPr>
        <w:t xml:space="preserve"> thích hợp </w:t>
      </w:r>
      <w:r w:rsidR="00784EFC" w:rsidRPr="0058146A">
        <w:rPr>
          <w:rStyle w:val="Strong"/>
          <w:b w:val="0"/>
          <w:sz w:val="26"/>
          <w:szCs w:val="26"/>
        </w:rPr>
        <w:t>vào</w:t>
      </w:r>
      <w:r w:rsidR="00CE54F9" w:rsidRPr="0058146A">
        <w:rPr>
          <w:rStyle w:val="Strong"/>
          <w:b w:val="0"/>
          <w:sz w:val="26"/>
          <w:szCs w:val="26"/>
        </w:rPr>
        <w:t xml:space="preserve"> chỗ trống để hoàn chỉnh một nhận xét:</w:t>
      </w:r>
    </w:p>
    <w:p w:rsidR="009541A2" w:rsidRPr="0058146A" w:rsidRDefault="00CE54F9" w:rsidP="002235EC">
      <w:pPr>
        <w:spacing w:after="0" w:line="240" w:lineRule="auto"/>
        <w:jc w:val="both"/>
        <w:rPr>
          <w:sz w:val="26"/>
          <w:szCs w:val="26"/>
        </w:rPr>
      </w:pPr>
      <w:r w:rsidRPr="0058146A">
        <w:rPr>
          <w:sz w:val="26"/>
          <w:szCs w:val="26"/>
        </w:rPr>
        <w:t>Hàn</w:t>
      </w:r>
      <w:r w:rsidR="00C33A48" w:rsidRPr="0058146A">
        <w:rPr>
          <w:sz w:val="26"/>
          <w:szCs w:val="26"/>
        </w:rPr>
        <w:t>h</w:t>
      </w:r>
      <w:r w:rsidRPr="0058146A">
        <w:rPr>
          <w:sz w:val="26"/>
          <w:szCs w:val="26"/>
        </w:rPr>
        <w:t xml:space="preserve"> động tắt đèn điện cùng các thiết bị điện không cần thiết góp phần không nhỏ</w:t>
      </w:r>
      <w:r w:rsidR="00C33A48" w:rsidRPr="0058146A">
        <w:rPr>
          <w:sz w:val="26"/>
          <w:szCs w:val="26"/>
        </w:rPr>
        <w:t xml:space="preserve"> </w:t>
      </w:r>
      <w:r w:rsidRPr="0058146A">
        <w:rPr>
          <w:sz w:val="26"/>
          <w:szCs w:val="26"/>
        </w:rPr>
        <w:t xml:space="preserve">việc </w:t>
      </w:r>
      <w:r w:rsidR="00C33A48" w:rsidRPr="0058146A">
        <w:rPr>
          <w:sz w:val="26"/>
          <w:szCs w:val="26"/>
        </w:rPr>
        <w:t>……………………………………………………………………………………………</w:t>
      </w:r>
    </w:p>
    <w:p w:rsidR="00BE0CA8" w:rsidRPr="0058146A" w:rsidRDefault="00CF6F5E" w:rsidP="002235EC">
      <w:pPr>
        <w:spacing w:after="0" w:line="240" w:lineRule="auto"/>
        <w:jc w:val="both"/>
        <w:rPr>
          <w:sz w:val="26"/>
          <w:szCs w:val="26"/>
        </w:rPr>
      </w:pPr>
      <w:r w:rsidRPr="0058146A">
        <w:rPr>
          <w:sz w:val="26"/>
          <w:szCs w:val="26"/>
        </w:rPr>
        <w:t>……………………………………………………………………………………………</w:t>
      </w:r>
    </w:p>
    <w:p w:rsidR="00784EFC" w:rsidRPr="0058146A" w:rsidRDefault="00784EFC" w:rsidP="002235EC">
      <w:pPr>
        <w:spacing w:after="0" w:line="240" w:lineRule="auto"/>
        <w:jc w:val="both"/>
        <w:rPr>
          <w:sz w:val="26"/>
          <w:szCs w:val="26"/>
        </w:rPr>
      </w:pPr>
      <w:r w:rsidRPr="0058146A">
        <w:rPr>
          <w:sz w:val="26"/>
          <w:szCs w:val="26"/>
        </w:rPr>
        <w:t xml:space="preserve">A. </w:t>
      </w:r>
      <w:r w:rsidR="00C83296" w:rsidRPr="0058146A">
        <w:rPr>
          <w:sz w:val="26"/>
          <w:szCs w:val="26"/>
        </w:rPr>
        <w:t>Tiết kiệm điện năng, giảm thiểu khí C02, tạo bầu không khí trong sạch</w:t>
      </w:r>
      <w:r w:rsidR="00D47F9B" w:rsidRPr="0058146A">
        <w:rPr>
          <w:sz w:val="26"/>
          <w:szCs w:val="26"/>
        </w:rPr>
        <w:t xml:space="preserve"> thoáng đãng</w:t>
      </w:r>
      <w:r w:rsidR="00C83296" w:rsidRPr="0058146A">
        <w:rPr>
          <w:sz w:val="26"/>
          <w:szCs w:val="26"/>
        </w:rPr>
        <w:t xml:space="preserve">. </w:t>
      </w:r>
    </w:p>
    <w:p w:rsidR="00784EFC" w:rsidRPr="0058146A" w:rsidRDefault="00784EFC" w:rsidP="002235EC">
      <w:pPr>
        <w:spacing w:after="0" w:line="240" w:lineRule="auto"/>
        <w:jc w:val="both"/>
        <w:rPr>
          <w:rFonts w:eastAsia="Times New Roman" w:cs="Times New Roman"/>
          <w:sz w:val="26"/>
          <w:szCs w:val="26"/>
        </w:rPr>
      </w:pPr>
      <w:r w:rsidRPr="0058146A">
        <w:rPr>
          <w:sz w:val="26"/>
          <w:szCs w:val="26"/>
        </w:rPr>
        <w:t xml:space="preserve">B. </w:t>
      </w:r>
      <w:r w:rsidR="00C83296" w:rsidRPr="0058146A">
        <w:rPr>
          <w:sz w:val="26"/>
          <w:szCs w:val="26"/>
        </w:rPr>
        <w:t>Giảm thiểu khí C02, Giảm hiệu ứng nhà kính, chống biến đổi khí hậu,</w:t>
      </w:r>
      <w:r w:rsidR="00D47F9B" w:rsidRPr="0058146A">
        <w:rPr>
          <w:sz w:val="26"/>
          <w:szCs w:val="26"/>
        </w:rPr>
        <w:t xml:space="preserve"> an toàn sức khỏe.</w:t>
      </w:r>
      <w:r w:rsidR="00C83296" w:rsidRPr="0058146A">
        <w:rPr>
          <w:sz w:val="26"/>
          <w:szCs w:val="26"/>
        </w:rPr>
        <w:t xml:space="preserve">   </w:t>
      </w:r>
    </w:p>
    <w:p w:rsidR="00784EFC" w:rsidRPr="0058146A" w:rsidRDefault="00784EFC" w:rsidP="002235EC">
      <w:pPr>
        <w:spacing w:after="0" w:line="240" w:lineRule="auto"/>
        <w:jc w:val="both"/>
        <w:rPr>
          <w:rFonts w:eastAsia="Times New Roman" w:cs="Times New Roman"/>
          <w:sz w:val="26"/>
          <w:szCs w:val="26"/>
        </w:rPr>
      </w:pPr>
      <w:r w:rsidRPr="0058146A">
        <w:rPr>
          <w:sz w:val="26"/>
          <w:szCs w:val="26"/>
        </w:rPr>
        <w:t xml:space="preserve">C. </w:t>
      </w:r>
      <w:r w:rsidR="00C83296" w:rsidRPr="0058146A">
        <w:rPr>
          <w:sz w:val="26"/>
          <w:szCs w:val="26"/>
        </w:rPr>
        <w:t>Tiết kiệm điện năng, không gây ra các nguồn khí thải độc hạ</w:t>
      </w:r>
      <w:r w:rsidR="00D47F9B" w:rsidRPr="0058146A">
        <w:rPr>
          <w:sz w:val="26"/>
          <w:szCs w:val="26"/>
        </w:rPr>
        <w:t xml:space="preserve">i </w:t>
      </w:r>
      <w:r w:rsidR="00C83296" w:rsidRPr="0058146A">
        <w:rPr>
          <w:sz w:val="26"/>
          <w:szCs w:val="26"/>
        </w:rPr>
        <w:t>ảnh hưởng đến sức khỏe.</w:t>
      </w:r>
    </w:p>
    <w:p w:rsidR="00784EFC" w:rsidRPr="0058146A" w:rsidRDefault="00784EFC" w:rsidP="002235EC">
      <w:pPr>
        <w:spacing w:after="0" w:line="240" w:lineRule="auto"/>
        <w:jc w:val="both"/>
        <w:rPr>
          <w:rFonts w:eastAsia="Times New Roman" w:cs="Times New Roman"/>
          <w:color w:val="FF0000"/>
          <w:sz w:val="26"/>
          <w:szCs w:val="26"/>
        </w:rPr>
      </w:pPr>
      <w:r w:rsidRPr="0058146A">
        <w:rPr>
          <w:color w:val="FF0000"/>
          <w:sz w:val="26"/>
          <w:szCs w:val="26"/>
        </w:rPr>
        <w:t xml:space="preserve">D. </w:t>
      </w:r>
      <w:r w:rsidR="00C83296" w:rsidRPr="0058146A">
        <w:rPr>
          <w:color w:val="FF0000"/>
          <w:sz w:val="26"/>
          <w:szCs w:val="26"/>
        </w:rPr>
        <w:t>Tiết kiệm điện năng, giảm thiểu khí C02, giảm hiệu ứng nhà kính, chống biến đổi khí hậu.</w:t>
      </w:r>
    </w:p>
    <w:p w:rsidR="00CB0DDB" w:rsidRPr="0058146A" w:rsidRDefault="00CB0DDB" w:rsidP="002235EC">
      <w:pPr>
        <w:spacing w:after="0" w:line="240" w:lineRule="auto"/>
        <w:ind w:right="48"/>
        <w:jc w:val="both"/>
        <w:rPr>
          <w:sz w:val="26"/>
          <w:szCs w:val="26"/>
        </w:rPr>
      </w:pPr>
      <w:r w:rsidRPr="0058146A">
        <w:rPr>
          <w:b/>
          <w:color w:val="000000"/>
          <w:sz w:val="26"/>
          <w:szCs w:val="26"/>
        </w:rPr>
        <w:t xml:space="preserve">Câu 9 </w:t>
      </w:r>
      <w:r w:rsidRPr="0058146A">
        <w:rPr>
          <w:sz w:val="26"/>
          <w:szCs w:val="26"/>
        </w:rPr>
        <w:t>(1,0 điể</w:t>
      </w:r>
      <w:r w:rsidR="009541A2" w:rsidRPr="0058146A">
        <w:rPr>
          <w:sz w:val="26"/>
          <w:szCs w:val="26"/>
        </w:rPr>
        <w:t xml:space="preserve">m). Nêu những việc làm cụ thể của em để hưởng ứng </w:t>
      </w:r>
      <w:r w:rsidR="008E302C" w:rsidRPr="0058146A">
        <w:rPr>
          <w:sz w:val="26"/>
          <w:szCs w:val="26"/>
        </w:rPr>
        <w:t xml:space="preserve">chiến dịch </w:t>
      </w:r>
      <w:r w:rsidR="009541A2" w:rsidRPr="0058146A">
        <w:rPr>
          <w:sz w:val="26"/>
          <w:szCs w:val="26"/>
        </w:rPr>
        <w:t>“</w:t>
      </w:r>
      <w:r w:rsidR="009541A2" w:rsidRPr="0058146A">
        <w:rPr>
          <w:i/>
          <w:sz w:val="26"/>
          <w:szCs w:val="26"/>
        </w:rPr>
        <w:t>Giờ Trái Đất</w:t>
      </w:r>
      <w:r w:rsidR="009541A2" w:rsidRPr="0058146A">
        <w:rPr>
          <w:sz w:val="26"/>
          <w:szCs w:val="26"/>
        </w:rPr>
        <w:t>”?</w:t>
      </w:r>
    </w:p>
    <w:p w:rsidR="00CB0DDB" w:rsidRPr="0058146A" w:rsidRDefault="00CB0DDB" w:rsidP="002235EC">
      <w:pPr>
        <w:spacing w:after="0" w:line="240" w:lineRule="auto"/>
        <w:jc w:val="both"/>
        <w:rPr>
          <w:sz w:val="26"/>
          <w:szCs w:val="26"/>
        </w:rPr>
      </w:pPr>
      <w:r w:rsidRPr="0058146A">
        <w:rPr>
          <w:b/>
          <w:sz w:val="26"/>
          <w:szCs w:val="26"/>
        </w:rPr>
        <w:lastRenderedPageBreak/>
        <w:t xml:space="preserve">Câu 10 </w:t>
      </w:r>
      <w:r w:rsidRPr="0058146A">
        <w:rPr>
          <w:sz w:val="26"/>
          <w:szCs w:val="26"/>
        </w:rPr>
        <w:t xml:space="preserve">(1,0 điểm).  </w:t>
      </w:r>
      <w:r w:rsidR="008E302C" w:rsidRPr="0058146A">
        <w:rPr>
          <w:sz w:val="26"/>
          <w:szCs w:val="26"/>
        </w:rPr>
        <w:t>Từ văn bản trên, e</w:t>
      </w:r>
      <w:r w:rsidRPr="0058146A">
        <w:rPr>
          <w:sz w:val="26"/>
          <w:szCs w:val="26"/>
        </w:rPr>
        <w:t xml:space="preserve">m hãy đề xuất </w:t>
      </w:r>
      <w:r w:rsidR="008E302C" w:rsidRPr="0058146A">
        <w:rPr>
          <w:sz w:val="26"/>
          <w:szCs w:val="26"/>
        </w:rPr>
        <w:t xml:space="preserve">những giải pháp góp phần </w:t>
      </w:r>
      <w:r w:rsidRPr="0058146A">
        <w:rPr>
          <w:sz w:val="26"/>
          <w:szCs w:val="26"/>
        </w:rPr>
        <w:t xml:space="preserve">hạn chế việc ô nhiễm môi trường </w:t>
      </w:r>
      <w:r w:rsidR="008E302C" w:rsidRPr="0058146A">
        <w:rPr>
          <w:sz w:val="26"/>
          <w:szCs w:val="26"/>
        </w:rPr>
        <w:t xml:space="preserve">và biến đổi khí hậu </w:t>
      </w:r>
      <w:r w:rsidRPr="0058146A">
        <w:rPr>
          <w:sz w:val="26"/>
          <w:szCs w:val="26"/>
        </w:rPr>
        <w:t>ở nước ta hiện nay?</w:t>
      </w:r>
    </w:p>
    <w:p w:rsidR="00CB0DDB" w:rsidRPr="0058146A" w:rsidRDefault="00CB0DDB" w:rsidP="002235EC">
      <w:pPr>
        <w:spacing w:after="0" w:line="240" w:lineRule="auto"/>
        <w:jc w:val="both"/>
        <w:rPr>
          <w:b/>
          <w:sz w:val="26"/>
          <w:szCs w:val="26"/>
        </w:rPr>
      </w:pPr>
      <w:r w:rsidRPr="0058146A">
        <w:rPr>
          <w:b/>
          <w:sz w:val="26"/>
          <w:szCs w:val="26"/>
        </w:rPr>
        <w:t xml:space="preserve">II. </w:t>
      </w:r>
      <w:r w:rsidR="008E302C" w:rsidRPr="0058146A">
        <w:rPr>
          <w:b/>
          <w:sz w:val="26"/>
          <w:szCs w:val="26"/>
        </w:rPr>
        <w:t>VIẾT</w:t>
      </w:r>
      <w:r w:rsidRPr="0058146A">
        <w:rPr>
          <w:b/>
          <w:sz w:val="26"/>
          <w:szCs w:val="26"/>
        </w:rPr>
        <w:t xml:space="preserve"> (4,0 điểm)</w:t>
      </w:r>
    </w:p>
    <w:p w:rsidR="00DC46BF" w:rsidRPr="0058146A" w:rsidRDefault="00DC46BF" w:rsidP="002235EC">
      <w:pPr>
        <w:shd w:val="clear" w:color="auto" w:fill="FFFFFF"/>
        <w:spacing w:after="0" w:line="240" w:lineRule="auto"/>
        <w:jc w:val="both"/>
        <w:rPr>
          <w:rFonts w:eastAsia="Times New Roman" w:cs="Times New Roman"/>
          <w:sz w:val="26"/>
          <w:szCs w:val="26"/>
          <w:lang w:val="vi-VN"/>
        </w:rPr>
      </w:pPr>
      <w:r w:rsidRPr="0058146A">
        <w:rPr>
          <w:rFonts w:eastAsia="Times New Roman" w:cs="Times New Roman"/>
          <w:sz w:val="26"/>
          <w:szCs w:val="26"/>
        </w:rPr>
        <w:t xml:space="preserve">    </w:t>
      </w:r>
      <w:r w:rsidRPr="0058146A">
        <w:rPr>
          <w:rFonts w:eastAsia="Times New Roman" w:cs="Times New Roman"/>
          <w:sz w:val="26"/>
          <w:szCs w:val="26"/>
          <w:lang w:val="vi-VN"/>
        </w:rPr>
        <w:t xml:space="preserve">Em hãy viết </w:t>
      </w:r>
      <w:r w:rsidR="00B12770" w:rsidRPr="0058146A">
        <w:rPr>
          <w:rFonts w:eastAsia="Times New Roman" w:cs="Times New Roman"/>
          <w:sz w:val="26"/>
          <w:szCs w:val="26"/>
        </w:rPr>
        <w:t>bài văn</w:t>
      </w:r>
      <w:r w:rsidRPr="0058146A">
        <w:rPr>
          <w:rFonts w:eastAsia="Times New Roman" w:cs="Times New Roman"/>
          <w:sz w:val="26"/>
          <w:szCs w:val="26"/>
          <w:lang w:val="vi-VN"/>
        </w:rPr>
        <w:t xml:space="preserve"> thuyết minh giả</w:t>
      </w:r>
      <w:r w:rsidR="00260DAD">
        <w:rPr>
          <w:rFonts w:eastAsia="Times New Roman" w:cs="Times New Roman"/>
          <w:sz w:val="26"/>
          <w:szCs w:val="26"/>
          <w:lang w:val="vi-VN"/>
        </w:rPr>
        <w:t>i thích</w:t>
      </w:r>
      <w:bookmarkStart w:id="0" w:name="_GoBack"/>
      <w:bookmarkEnd w:id="0"/>
      <w:r w:rsidR="00260DAD">
        <w:rPr>
          <w:rFonts w:eastAsia="Times New Roman" w:cs="Times New Roman"/>
          <w:sz w:val="26"/>
          <w:szCs w:val="26"/>
          <w:lang w:val="vi-VN"/>
        </w:rPr>
        <w:t>: “</w:t>
      </w:r>
      <w:r w:rsidR="00260DAD">
        <w:rPr>
          <w:rFonts w:eastAsia="Times New Roman" w:cs="Times New Roman"/>
          <w:sz w:val="26"/>
          <w:szCs w:val="26"/>
        </w:rPr>
        <w:t xml:space="preserve">Hiện tượng biến đổi khí hậu” </w:t>
      </w:r>
      <w:r w:rsidRPr="0058146A">
        <w:rPr>
          <w:rFonts w:eastAsia="Times New Roman" w:cs="Times New Roman"/>
          <w:sz w:val="26"/>
          <w:szCs w:val="26"/>
          <w:lang w:val="vi-VN"/>
        </w:rPr>
        <w:t>có tác động lớn đến đời sống con người.</w:t>
      </w: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Default="00D92129" w:rsidP="002235EC">
      <w:pPr>
        <w:spacing w:after="0" w:line="240" w:lineRule="auto"/>
        <w:jc w:val="center"/>
        <w:rPr>
          <w:b/>
          <w:sz w:val="26"/>
          <w:szCs w:val="26"/>
        </w:rPr>
      </w:pPr>
    </w:p>
    <w:p w:rsidR="00D92129" w:rsidRPr="002235EC" w:rsidRDefault="00D92129" w:rsidP="002C4C2A">
      <w:pPr>
        <w:spacing w:after="0" w:line="240" w:lineRule="auto"/>
        <w:jc w:val="center"/>
        <w:rPr>
          <w:b/>
          <w:bCs/>
          <w:sz w:val="24"/>
          <w:szCs w:val="24"/>
        </w:rPr>
      </w:pPr>
      <w:r>
        <w:rPr>
          <w:b/>
          <w:bCs/>
          <w:sz w:val="24"/>
          <w:szCs w:val="24"/>
        </w:rPr>
        <w:t xml:space="preserve">HƯỚNG DẪN CHẤM </w:t>
      </w:r>
      <w:r w:rsidRPr="002235EC">
        <w:rPr>
          <w:b/>
          <w:bCs/>
          <w:sz w:val="24"/>
          <w:szCs w:val="24"/>
        </w:rPr>
        <w:t>ĐỀ KIỂM TRA CHẤT LƯỢNG KÌ II</w:t>
      </w:r>
    </w:p>
    <w:p w:rsidR="00D92129" w:rsidRPr="002235EC" w:rsidRDefault="00D92129" w:rsidP="002C4C2A">
      <w:pPr>
        <w:spacing w:after="0" w:line="240" w:lineRule="auto"/>
        <w:jc w:val="center"/>
        <w:rPr>
          <w:rFonts w:eastAsia="Calibri"/>
          <w:b/>
          <w:sz w:val="24"/>
          <w:szCs w:val="24"/>
        </w:rPr>
      </w:pPr>
      <w:r w:rsidRPr="002235EC">
        <w:rPr>
          <w:rFonts w:eastAsia="Calibri"/>
          <w:b/>
          <w:sz w:val="24"/>
          <w:szCs w:val="24"/>
        </w:rPr>
        <w:t>Năm học: 2023 - 2024</w:t>
      </w:r>
    </w:p>
    <w:p w:rsidR="00D92129" w:rsidRPr="002235EC" w:rsidRDefault="00D92129" w:rsidP="00D92129">
      <w:pPr>
        <w:spacing w:after="0" w:line="240" w:lineRule="auto"/>
        <w:jc w:val="center"/>
        <w:rPr>
          <w:b/>
          <w:bCs/>
          <w:sz w:val="24"/>
          <w:szCs w:val="24"/>
        </w:rPr>
      </w:pPr>
      <w:r w:rsidRPr="002235EC">
        <w:rPr>
          <w:b/>
          <w:bCs/>
          <w:sz w:val="24"/>
          <w:szCs w:val="24"/>
          <w:lang w:val="vi-VN"/>
        </w:rPr>
        <w:t xml:space="preserve">MÔN NGỮ VĂN, LỚP </w:t>
      </w:r>
      <w:r w:rsidRPr="002235EC">
        <w:rPr>
          <w:b/>
          <w:bCs/>
          <w:sz w:val="24"/>
          <w:szCs w:val="24"/>
        </w:rPr>
        <w:t>8</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992"/>
        <w:gridCol w:w="6379"/>
        <w:gridCol w:w="850"/>
      </w:tblGrid>
      <w:tr w:rsidR="00D92129" w:rsidRPr="0058146A" w:rsidTr="00D92129">
        <w:trPr>
          <w:trHeight w:val="440"/>
        </w:trPr>
        <w:tc>
          <w:tcPr>
            <w:tcW w:w="1101" w:type="dxa"/>
          </w:tcPr>
          <w:p w:rsidR="00D92129" w:rsidRPr="0058146A" w:rsidRDefault="00D92129" w:rsidP="002235EC">
            <w:pPr>
              <w:spacing w:after="0" w:line="240" w:lineRule="auto"/>
              <w:rPr>
                <w:rFonts w:eastAsia="Times New Roman" w:cs="Times New Roman"/>
                <w:b/>
                <w:sz w:val="26"/>
                <w:szCs w:val="26"/>
              </w:rPr>
            </w:pPr>
            <w:r>
              <w:rPr>
                <w:rFonts w:eastAsia="Times New Roman" w:cs="Times New Roman"/>
                <w:b/>
                <w:sz w:val="26"/>
                <w:szCs w:val="26"/>
              </w:rPr>
              <w:t>Phần</w:t>
            </w: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Câu</w:t>
            </w:r>
          </w:p>
        </w:tc>
        <w:tc>
          <w:tcPr>
            <w:tcW w:w="6379"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b/>
                <w:sz w:val="26"/>
                <w:szCs w:val="26"/>
              </w:rPr>
              <w:t>Nội dung cần đạt</w:t>
            </w:r>
          </w:p>
        </w:tc>
        <w:tc>
          <w:tcPr>
            <w:tcW w:w="850" w:type="dxa"/>
            <w:vAlign w:val="center"/>
          </w:tcPr>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b/>
                <w:sz w:val="26"/>
                <w:szCs w:val="26"/>
              </w:rPr>
              <w:t>Điểm</w:t>
            </w:r>
          </w:p>
        </w:tc>
      </w:tr>
      <w:tr w:rsidR="00D92129" w:rsidRPr="0058146A" w:rsidTr="00D92129">
        <w:trPr>
          <w:trHeight w:val="440"/>
        </w:trPr>
        <w:tc>
          <w:tcPr>
            <w:tcW w:w="1101" w:type="dxa"/>
            <w:vMerge w:val="restart"/>
          </w:tcPr>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p>
          <w:p w:rsidR="00D92129" w:rsidRDefault="00D92129" w:rsidP="00D92129">
            <w:pPr>
              <w:spacing w:after="0" w:line="240" w:lineRule="auto"/>
              <w:jc w:val="center"/>
              <w:rPr>
                <w:rFonts w:eastAsia="Times New Roman" w:cs="Times New Roman"/>
                <w:b/>
                <w:sz w:val="26"/>
                <w:szCs w:val="26"/>
              </w:rPr>
            </w:pPr>
            <w:r>
              <w:rPr>
                <w:rFonts w:eastAsia="Times New Roman" w:cs="Times New Roman"/>
                <w:b/>
                <w:sz w:val="26"/>
                <w:szCs w:val="26"/>
              </w:rPr>
              <w:t>I</w:t>
            </w:r>
          </w:p>
          <w:p w:rsidR="00D92129" w:rsidRPr="0058146A" w:rsidRDefault="00D92129" w:rsidP="00D92129">
            <w:pPr>
              <w:spacing w:after="0" w:line="240" w:lineRule="auto"/>
              <w:rPr>
                <w:rFonts w:eastAsia="Times New Roman" w:cs="Times New Roman"/>
                <w:b/>
                <w:sz w:val="26"/>
                <w:szCs w:val="26"/>
              </w:rPr>
            </w:pPr>
          </w:p>
          <w:p w:rsidR="00D92129" w:rsidRDefault="00D92129" w:rsidP="002235EC">
            <w:pPr>
              <w:spacing w:after="0" w:line="240" w:lineRule="auto"/>
              <w:rPr>
                <w:rFonts w:eastAsia="Times New Roman" w:cs="Times New Roman"/>
                <w:b/>
                <w:sz w:val="26"/>
                <w:szCs w:val="26"/>
              </w:rPr>
            </w:pPr>
          </w:p>
        </w:tc>
        <w:tc>
          <w:tcPr>
            <w:tcW w:w="7371" w:type="dxa"/>
            <w:gridSpan w:val="2"/>
            <w:vAlign w:val="center"/>
          </w:tcPr>
          <w:p w:rsidR="00D92129" w:rsidRPr="0058146A" w:rsidRDefault="00D92129" w:rsidP="00D92129">
            <w:pPr>
              <w:spacing w:after="0" w:line="240" w:lineRule="auto"/>
              <w:jc w:val="both"/>
              <w:rPr>
                <w:rFonts w:eastAsia="Times New Roman" w:cs="Times New Roman"/>
                <w:b/>
                <w:sz w:val="26"/>
                <w:szCs w:val="26"/>
              </w:rPr>
            </w:pPr>
            <w:r>
              <w:rPr>
                <w:rFonts w:eastAsia="Times New Roman" w:cs="Times New Roman"/>
                <w:b/>
                <w:sz w:val="26"/>
                <w:szCs w:val="26"/>
              </w:rPr>
              <w:t>Đọc – hiểu</w:t>
            </w:r>
          </w:p>
        </w:tc>
        <w:tc>
          <w:tcPr>
            <w:tcW w:w="850" w:type="dxa"/>
            <w:vAlign w:val="center"/>
          </w:tcPr>
          <w:p w:rsidR="00D92129" w:rsidRPr="0058146A" w:rsidRDefault="00D92129" w:rsidP="002235EC">
            <w:pPr>
              <w:spacing w:after="0" w:line="240" w:lineRule="auto"/>
              <w:jc w:val="both"/>
              <w:rPr>
                <w:rFonts w:eastAsia="Times New Roman" w:cs="Times New Roman"/>
                <w:b/>
                <w:sz w:val="26"/>
                <w:szCs w:val="26"/>
              </w:rPr>
            </w:pPr>
            <w:r>
              <w:rPr>
                <w:rFonts w:eastAsia="Times New Roman" w:cs="Times New Roman"/>
                <w:b/>
                <w:sz w:val="26"/>
                <w:szCs w:val="26"/>
              </w:rPr>
              <w:t>6,0</w:t>
            </w:r>
          </w:p>
        </w:tc>
      </w:tr>
      <w:tr w:rsidR="00D92129" w:rsidRPr="0058146A" w:rsidTr="00D92129">
        <w:trPr>
          <w:trHeight w:val="440"/>
        </w:trPr>
        <w:tc>
          <w:tcPr>
            <w:tcW w:w="1101" w:type="dxa"/>
            <w:vMerge/>
          </w:tcPr>
          <w:p w:rsidR="00D92129" w:rsidRPr="0058146A" w:rsidRDefault="00D92129" w:rsidP="002235EC">
            <w:pPr>
              <w:spacing w:after="0" w:line="240" w:lineRule="auto"/>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1</w:t>
            </w:r>
          </w:p>
        </w:tc>
        <w:tc>
          <w:tcPr>
            <w:tcW w:w="6379" w:type="dxa"/>
            <w:vAlign w:val="center"/>
          </w:tcPr>
          <w:p w:rsidR="00D92129" w:rsidRPr="0058146A" w:rsidRDefault="00D92129" w:rsidP="00D92129">
            <w:pPr>
              <w:spacing w:after="0" w:line="240" w:lineRule="auto"/>
              <w:jc w:val="both"/>
              <w:rPr>
                <w:rFonts w:cs="Times New Roman"/>
                <w:sz w:val="26"/>
                <w:szCs w:val="26"/>
              </w:rPr>
            </w:pPr>
            <w:r w:rsidRPr="0058146A">
              <w:rPr>
                <w:rFonts w:eastAsia="Times New Roman" w:cs="Times New Roman"/>
                <w:sz w:val="26"/>
                <w:szCs w:val="26"/>
              </w:rPr>
              <w:t>B</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40"/>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2</w:t>
            </w:r>
          </w:p>
        </w:tc>
        <w:tc>
          <w:tcPr>
            <w:tcW w:w="6379" w:type="dxa"/>
            <w:vAlign w:val="center"/>
          </w:tcPr>
          <w:p w:rsidR="00D92129" w:rsidRPr="0058146A" w:rsidRDefault="00D92129" w:rsidP="00D92129">
            <w:pPr>
              <w:spacing w:after="0" w:line="240" w:lineRule="auto"/>
              <w:jc w:val="both"/>
              <w:rPr>
                <w:color w:val="FF0000"/>
                <w:sz w:val="26"/>
                <w:szCs w:val="26"/>
              </w:rPr>
            </w:pPr>
            <w:r w:rsidRPr="0058146A">
              <w:rPr>
                <w:sz w:val="26"/>
                <w:szCs w:val="26"/>
              </w:rPr>
              <w:t>D</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564"/>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3</w:t>
            </w:r>
          </w:p>
        </w:tc>
        <w:tc>
          <w:tcPr>
            <w:tcW w:w="6379"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C</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700"/>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4</w:t>
            </w:r>
          </w:p>
        </w:tc>
        <w:tc>
          <w:tcPr>
            <w:tcW w:w="6379" w:type="dxa"/>
            <w:vAlign w:val="center"/>
          </w:tcPr>
          <w:p w:rsidR="00D92129" w:rsidRPr="0058146A" w:rsidRDefault="00D92129" w:rsidP="00D92129">
            <w:pPr>
              <w:spacing w:after="0" w:line="240" w:lineRule="auto"/>
              <w:jc w:val="both"/>
              <w:rPr>
                <w:sz w:val="26"/>
                <w:szCs w:val="26"/>
                <w:highlight w:val="white"/>
              </w:rPr>
            </w:pPr>
            <w:r w:rsidRPr="0058146A">
              <w:rPr>
                <w:sz w:val="26"/>
                <w:szCs w:val="26"/>
                <w:highlight w:val="white"/>
              </w:rPr>
              <w:t>A</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58"/>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5</w:t>
            </w:r>
          </w:p>
        </w:tc>
        <w:tc>
          <w:tcPr>
            <w:tcW w:w="6379" w:type="dxa"/>
            <w:vAlign w:val="center"/>
          </w:tcPr>
          <w:p w:rsidR="00D92129" w:rsidRPr="0058146A" w:rsidRDefault="00D92129" w:rsidP="00D92129">
            <w:pPr>
              <w:spacing w:after="0" w:line="240" w:lineRule="auto"/>
              <w:jc w:val="both"/>
              <w:rPr>
                <w:color w:val="FF0000"/>
                <w:sz w:val="26"/>
                <w:szCs w:val="26"/>
                <w:highlight w:val="white"/>
              </w:rPr>
            </w:pPr>
            <w:r w:rsidRPr="0058146A">
              <w:rPr>
                <w:rFonts w:eastAsia="Times New Roman" w:cs="Times New Roman"/>
                <w:sz w:val="26"/>
                <w:szCs w:val="26"/>
              </w:rPr>
              <w:t>A</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58"/>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6</w:t>
            </w:r>
          </w:p>
        </w:tc>
        <w:tc>
          <w:tcPr>
            <w:tcW w:w="6379" w:type="dxa"/>
            <w:vAlign w:val="center"/>
          </w:tcPr>
          <w:p w:rsidR="00D92129" w:rsidRPr="0058146A" w:rsidRDefault="00D92129" w:rsidP="00D92129">
            <w:pPr>
              <w:spacing w:after="0" w:line="240" w:lineRule="auto"/>
              <w:jc w:val="both"/>
              <w:rPr>
                <w:color w:val="FF0000"/>
                <w:sz w:val="26"/>
                <w:szCs w:val="26"/>
              </w:rPr>
            </w:pPr>
            <w:r w:rsidRPr="0058146A">
              <w:rPr>
                <w:sz w:val="26"/>
                <w:szCs w:val="26"/>
              </w:rPr>
              <w:t>C</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58"/>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7</w:t>
            </w:r>
          </w:p>
        </w:tc>
        <w:tc>
          <w:tcPr>
            <w:tcW w:w="6379" w:type="dxa"/>
            <w:vAlign w:val="center"/>
          </w:tcPr>
          <w:p w:rsidR="00D92129" w:rsidRPr="0058146A" w:rsidRDefault="00D92129" w:rsidP="00D92129">
            <w:pPr>
              <w:spacing w:after="0" w:line="240" w:lineRule="auto"/>
              <w:jc w:val="both"/>
              <w:rPr>
                <w:color w:val="FF0000"/>
                <w:sz w:val="26"/>
                <w:szCs w:val="26"/>
              </w:rPr>
            </w:pPr>
            <w:r w:rsidRPr="0058146A">
              <w:rPr>
                <w:sz w:val="26"/>
                <w:szCs w:val="26"/>
              </w:rPr>
              <w:t>B</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58"/>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8</w:t>
            </w:r>
          </w:p>
        </w:tc>
        <w:tc>
          <w:tcPr>
            <w:tcW w:w="6379" w:type="dxa"/>
            <w:vAlign w:val="center"/>
          </w:tcPr>
          <w:p w:rsidR="00D92129" w:rsidRPr="0058146A" w:rsidRDefault="00D92129" w:rsidP="00D92129">
            <w:pPr>
              <w:spacing w:after="0" w:line="240" w:lineRule="auto"/>
              <w:jc w:val="both"/>
              <w:rPr>
                <w:rFonts w:eastAsia="Times New Roman" w:cs="Times New Roman"/>
                <w:color w:val="FF0000"/>
                <w:sz w:val="26"/>
                <w:szCs w:val="26"/>
              </w:rPr>
            </w:pPr>
            <w:r w:rsidRPr="0058146A">
              <w:rPr>
                <w:sz w:val="26"/>
                <w:szCs w:val="26"/>
              </w:rPr>
              <w:t>D</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0,5 </w:t>
            </w:r>
          </w:p>
        </w:tc>
      </w:tr>
      <w:tr w:rsidR="00D92129" w:rsidRPr="0058146A" w:rsidTr="00D92129">
        <w:trPr>
          <w:trHeight w:val="458"/>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9</w:t>
            </w:r>
          </w:p>
        </w:tc>
        <w:tc>
          <w:tcPr>
            <w:tcW w:w="6379" w:type="dxa"/>
            <w:vAlign w:val="center"/>
          </w:tcPr>
          <w:p w:rsidR="00D92129" w:rsidRPr="0058146A" w:rsidRDefault="00D92129" w:rsidP="002235EC">
            <w:pPr>
              <w:spacing w:after="0" w:line="240" w:lineRule="auto"/>
              <w:ind w:right="48"/>
              <w:jc w:val="both"/>
              <w:rPr>
                <w:sz w:val="26"/>
                <w:szCs w:val="26"/>
              </w:rPr>
            </w:pPr>
            <w:r w:rsidRPr="0058146A">
              <w:rPr>
                <w:sz w:val="26"/>
                <w:szCs w:val="26"/>
              </w:rPr>
              <w:t>- Hiểu ý nghĩa của chiến dịch “Giờ Trái Đất”.</w:t>
            </w:r>
          </w:p>
          <w:p w:rsidR="00D92129" w:rsidRPr="0058146A" w:rsidRDefault="00D92129" w:rsidP="002235EC">
            <w:pPr>
              <w:spacing w:after="0" w:line="240" w:lineRule="auto"/>
              <w:ind w:right="48"/>
              <w:jc w:val="both"/>
              <w:rPr>
                <w:sz w:val="26"/>
                <w:szCs w:val="26"/>
              </w:rPr>
            </w:pPr>
            <w:r w:rsidRPr="0058146A">
              <w:rPr>
                <w:sz w:val="26"/>
                <w:szCs w:val="26"/>
              </w:rPr>
              <w:t>- Thực hiện tắt các thiết bị điện không cần thiết để tiết kiệm nguồn điện năng.</w:t>
            </w:r>
          </w:p>
          <w:p w:rsidR="00D92129" w:rsidRPr="0058146A" w:rsidRDefault="00D92129" w:rsidP="002235EC">
            <w:pPr>
              <w:spacing w:after="0" w:line="240" w:lineRule="auto"/>
              <w:ind w:right="48"/>
              <w:jc w:val="both"/>
              <w:rPr>
                <w:sz w:val="26"/>
                <w:szCs w:val="26"/>
              </w:rPr>
            </w:pPr>
            <w:r w:rsidRPr="0058146A">
              <w:rPr>
                <w:sz w:val="26"/>
                <w:szCs w:val="26"/>
              </w:rPr>
              <w:t>- Bảo về tài nguyên, thiên nhiên.</w:t>
            </w:r>
          </w:p>
          <w:p w:rsidR="00D92129" w:rsidRPr="0058146A" w:rsidRDefault="00D92129" w:rsidP="002235EC">
            <w:pPr>
              <w:spacing w:after="0" w:line="240" w:lineRule="auto"/>
              <w:ind w:right="48"/>
              <w:jc w:val="both"/>
              <w:rPr>
                <w:sz w:val="26"/>
                <w:szCs w:val="26"/>
              </w:rPr>
            </w:pPr>
            <w:r w:rsidRPr="0058146A">
              <w:rPr>
                <w:sz w:val="26"/>
                <w:szCs w:val="26"/>
              </w:rPr>
              <w:t>- Tuyên truyền, nhắc nhở mọi người cùng tham gia.</w:t>
            </w:r>
          </w:p>
          <w:p w:rsidR="00D92129" w:rsidRPr="0058146A" w:rsidRDefault="00D92129" w:rsidP="002235EC">
            <w:pPr>
              <w:spacing w:after="0" w:line="240" w:lineRule="auto"/>
              <w:rPr>
                <w:i/>
                <w:sz w:val="26"/>
                <w:szCs w:val="26"/>
              </w:rPr>
            </w:pPr>
            <w:r w:rsidRPr="0058146A">
              <w:rPr>
                <w:i/>
                <w:sz w:val="26"/>
                <w:szCs w:val="26"/>
              </w:rPr>
              <w:t>(HS có nhiều cách diễn đạt và trình bày khác nhau, GV cần linh hoạt khi chấm. HS nêu được 2 việc làm cụ thể đúng, cho điểm tối đa.)</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1,0 </w:t>
            </w:r>
          </w:p>
        </w:tc>
      </w:tr>
      <w:tr w:rsidR="00D92129" w:rsidRPr="0058146A" w:rsidTr="00D92129">
        <w:trPr>
          <w:trHeight w:val="413"/>
        </w:trPr>
        <w:tc>
          <w:tcPr>
            <w:tcW w:w="1101" w:type="dxa"/>
            <w:vMerge/>
          </w:tcPr>
          <w:p w:rsidR="00D92129" w:rsidRPr="0058146A" w:rsidRDefault="00D92129" w:rsidP="002235EC">
            <w:pPr>
              <w:spacing w:after="0" w:line="240" w:lineRule="auto"/>
              <w:jc w:val="both"/>
              <w:rPr>
                <w:rFonts w:eastAsia="Times New Roman" w:cs="Times New Roman"/>
                <w:b/>
                <w:sz w:val="26"/>
                <w:szCs w:val="26"/>
              </w:rPr>
            </w:pPr>
          </w:p>
        </w:tc>
        <w:tc>
          <w:tcPr>
            <w:tcW w:w="992" w:type="dxa"/>
            <w:vAlign w:val="center"/>
          </w:tcPr>
          <w:p w:rsidR="00D92129" w:rsidRPr="0058146A" w:rsidRDefault="00D92129" w:rsidP="002235EC">
            <w:pPr>
              <w:spacing w:after="0" w:line="240" w:lineRule="auto"/>
              <w:jc w:val="center"/>
              <w:rPr>
                <w:rFonts w:eastAsia="Times New Roman" w:cs="Times New Roman"/>
                <w:b/>
                <w:sz w:val="26"/>
                <w:szCs w:val="26"/>
              </w:rPr>
            </w:pPr>
            <w:r>
              <w:rPr>
                <w:rFonts w:eastAsia="Times New Roman" w:cs="Times New Roman"/>
                <w:b/>
                <w:sz w:val="26"/>
                <w:szCs w:val="26"/>
              </w:rPr>
              <w:t>10</w:t>
            </w:r>
          </w:p>
        </w:tc>
        <w:tc>
          <w:tcPr>
            <w:tcW w:w="6379" w:type="dxa"/>
            <w:vAlign w:val="center"/>
          </w:tcPr>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xml:space="preserve">Một số biện pháp đề xuất: </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xml:space="preserve">- Trồng nhiều cây xanh. </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xml:space="preserve">- Không vứt rác bừa bãi, hạn chế sử dụng bao bì nilong. </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xml:space="preserve">xử lí các chất thải cách hợp lí khoa học. </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Không sử dụng thuốc trừ sâu trong sản xuất nông nghiệp, dùng các chế phẩm sinh học.</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Tuyên</w:t>
            </w:r>
            <w:r w:rsidRPr="0058146A">
              <w:rPr>
                <w:rFonts w:eastAsia="Times New Roman" w:cs="Times New Roman"/>
                <w:color w:val="C00000"/>
                <w:sz w:val="26"/>
                <w:szCs w:val="26"/>
              </w:rPr>
              <w:t xml:space="preserve"> </w:t>
            </w:r>
            <w:r w:rsidRPr="0058146A">
              <w:rPr>
                <w:rFonts w:eastAsia="Times New Roman" w:cs="Times New Roman"/>
                <w:sz w:val="26"/>
                <w:szCs w:val="26"/>
              </w:rPr>
              <w:t xml:space="preserve">truyền đến mọi người dân ý thức giữ gìn vệ sinh môi trường. </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Sử dụng các nguồn năng lượng tiết kiệm, không gây ô nhiễm môi trường</w:t>
            </w:r>
          </w:p>
          <w:p w:rsidR="00D92129" w:rsidRPr="0058146A" w:rsidRDefault="00D92129" w:rsidP="002235EC">
            <w:pPr>
              <w:spacing w:after="0" w:line="240" w:lineRule="auto"/>
              <w:jc w:val="both"/>
              <w:rPr>
                <w:rFonts w:eastAsia="Times New Roman" w:cs="Times New Roman"/>
                <w:sz w:val="26"/>
                <w:szCs w:val="26"/>
              </w:rPr>
            </w:pPr>
            <w:r w:rsidRPr="0058146A">
              <w:rPr>
                <w:rFonts w:eastAsia="Times New Roman" w:cs="Times New Roman"/>
                <w:sz w:val="26"/>
                <w:szCs w:val="26"/>
              </w:rPr>
              <w:t xml:space="preserve">- …. </w:t>
            </w:r>
          </w:p>
          <w:p w:rsidR="00D92129" w:rsidRPr="0058146A" w:rsidRDefault="00D92129" w:rsidP="002235EC">
            <w:pPr>
              <w:spacing w:after="0" w:line="240" w:lineRule="auto"/>
              <w:jc w:val="both"/>
              <w:rPr>
                <w:i/>
                <w:sz w:val="26"/>
                <w:szCs w:val="26"/>
                <w:lang w:val="pt-BR"/>
              </w:rPr>
            </w:pPr>
            <w:r w:rsidRPr="0058146A">
              <w:rPr>
                <w:i/>
                <w:sz w:val="26"/>
                <w:szCs w:val="26"/>
                <w:lang w:val="pt-BR"/>
              </w:rPr>
              <w:t>(HS có nhiều cách diễn đạt và trình bày khác nhau, GV cần linh hoạt khi chấm. HS đề xuất được 4 biện pháp đúng, cho điểm tối đa)</w:t>
            </w:r>
          </w:p>
        </w:tc>
        <w:tc>
          <w:tcPr>
            <w:tcW w:w="850" w:type="dxa"/>
            <w:vAlign w:val="center"/>
          </w:tcPr>
          <w:p w:rsidR="00D92129" w:rsidRPr="0058146A" w:rsidRDefault="00D92129" w:rsidP="00D92129">
            <w:pPr>
              <w:spacing w:after="0" w:line="240" w:lineRule="auto"/>
              <w:jc w:val="both"/>
              <w:rPr>
                <w:rFonts w:eastAsia="Times New Roman" w:cs="Times New Roman"/>
                <w:sz w:val="26"/>
                <w:szCs w:val="26"/>
              </w:rPr>
            </w:pPr>
            <w:r w:rsidRPr="0058146A">
              <w:rPr>
                <w:rFonts w:eastAsia="Times New Roman" w:cs="Times New Roman"/>
                <w:sz w:val="26"/>
                <w:szCs w:val="26"/>
              </w:rPr>
              <w:t xml:space="preserve">1,0 </w:t>
            </w:r>
          </w:p>
        </w:tc>
      </w:tr>
      <w:tr w:rsidR="003B4169" w:rsidRPr="0058146A" w:rsidTr="00D92129">
        <w:trPr>
          <w:trHeight w:val="413"/>
        </w:trPr>
        <w:tc>
          <w:tcPr>
            <w:tcW w:w="1101" w:type="dxa"/>
            <w:vMerge w:val="restart"/>
          </w:tcPr>
          <w:p w:rsidR="003B4169" w:rsidRPr="0058146A" w:rsidRDefault="003B4169" w:rsidP="00D92129">
            <w:pPr>
              <w:spacing w:after="0" w:line="240" w:lineRule="auto"/>
              <w:jc w:val="center"/>
              <w:rPr>
                <w:rFonts w:eastAsia="Times New Roman" w:cs="Times New Roman"/>
                <w:b/>
                <w:sz w:val="26"/>
                <w:szCs w:val="26"/>
              </w:rPr>
            </w:pPr>
            <w:r w:rsidRPr="0058146A">
              <w:rPr>
                <w:rFonts w:eastAsia="Times New Roman" w:cs="Times New Roman"/>
                <w:b/>
                <w:sz w:val="26"/>
                <w:szCs w:val="26"/>
              </w:rPr>
              <w:t>II</w:t>
            </w:r>
          </w:p>
        </w:tc>
        <w:tc>
          <w:tcPr>
            <w:tcW w:w="7371" w:type="dxa"/>
            <w:gridSpan w:val="2"/>
            <w:vAlign w:val="center"/>
          </w:tcPr>
          <w:p w:rsidR="003B4169" w:rsidRPr="0058146A" w:rsidRDefault="003B4169" w:rsidP="002235EC">
            <w:pPr>
              <w:shd w:val="clear" w:color="auto" w:fill="FFFFFF"/>
              <w:spacing w:after="0" w:line="240" w:lineRule="auto"/>
              <w:jc w:val="both"/>
              <w:rPr>
                <w:rFonts w:eastAsia="Times New Roman" w:cs="Times New Roman"/>
                <w:b/>
                <w:sz w:val="26"/>
                <w:szCs w:val="26"/>
                <w:lang w:val="vi-VN"/>
              </w:rPr>
            </w:pPr>
            <w:r w:rsidRPr="0058146A">
              <w:rPr>
                <w:rFonts w:eastAsia="Times New Roman" w:cs="Times New Roman"/>
                <w:b/>
                <w:sz w:val="26"/>
                <w:szCs w:val="26"/>
              </w:rPr>
              <w:t>V</w:t>
            </w:r>
            <w:r w:rsidRPr="0058146A">
              <w:rPr>
                <w:rFonts w:eastAsia="Times New Roman" w:cs="Times New Roman"/>
                <w:b/>
                <w:sz w:val="26"/>
                <w:szCs w:val="26"/>
                <w:lang w:val="vi-VN"/>
              </w:rPr>
              <w:t xml:space="preserve">iết </w:t>
            </w:r>
            <w:r w:rsidRPr="0058146A">
              <w:rPr>
                <w:rFonts w:eastAsia="Times New Roman" w:cs="Times New Roman"/>
                <w:b/>
                <w:sz w:val="26"/>
                <w:szCs w:val="26"/>
              </w:rPr>
              <w:t>bài văn</w:t>
            </w:r>
            <w:r w:rsidRPr="0058146A">
              <w:rPr>
                <w:rFonts w:eastAsia="Times New Roman" w:cs="Times New Roman"/>
                <w:b/>
                <w:sz w:val="26"/>
                <w:szCs w:val="26"/>
                <w:lang w:val="vi-VN"/>
              </w:rPr>
              <w:t xml:space="preserve"> thuyết minh giải thích một hiện tượng tự nhiên có tác động lớn đến đời sống con người.</w:t>
            </w:r>
          </w:p>
        </w:tc>
        <w:tc>
          <w:tcPr>
            <w:tcW w:w="850" w:type="dxa"/>
            <w:vAlign w:val="center"/>
          </w:tcPr>
          <w:p w:rsidR="003B4169" w:rsidRPr="00D92129" w:rsidRDefault="00D92129" w:rsidP="002235EC">
            <w:pPr>
              <w:spacing w:after="0" w:line="240" w:lineRule="auto"/>
              <w:jc w:val="both"/>
              <w:rPr>
                <w:rFonts w:eastAsia="Times New Roman" w:cs="Times New Roman"/>
                <w:b/>
                <w:sz w:val="26"/>
                <w:szCs w:val="26"/>
              </w:rPr>
            </w:pPr>
            <w:r w:rsidRPr="00D92129">
              <w:rPr>
                <w:rFonts w:eastAsia="Times New Roman" w:cs="Times New Roman"/>
                <w:b/>
                <w:sz w:val="26"/>
                <w:szCs w:val="26"/>
              </w:rPr>
              <w:t>4,0</w:t>
            </w:r>
          </w:p>
        </w:tc>
      </w:tr>
      <w:tr w:rsidR="00015994" w:rsidRPr="0058146A" w:rsidTr="00D92129">
        <w:trPr>
          <w:trHeight w:val="2908"/>
        </w:trPr>
        <w:tc>
          <w:tcPr>
            <w:tcW w:w="1101" w:type="dxa"/>
            <w:vMerge/>
          </w:tcPr>
          <w:p w:rsidR="00015994" w:rsidRPr="0058146A" w:rsidRDefault="00015994" w:rsidP="002235EC">
            <w:pPr>
              <w:spacing w:after="0" w:line="240" w:lineRule="auto"/>
              <w:jc w:val="both"/>
              <w:rPr>
                <w:rFonts w:eastAsia="Times New Roman" w:cs="Times New Roman"/>
                <w:b/>
                <w:sz w:val="26"/>
                <w:szCs w:val="26"/>
              </w:rPr>
            </w:pPr>
          </w:p>
        </w:tc>
        <w:tc>
          <w:tcPr>
            <w:tcW w:w="7371" w:type="dxa"/>
            <w:gridSpan w:val="2"/>
            <w:vAlign w:val="center"/>
          </w:tcPr>
          <w:p w:rsidR="00015994" w:rsidRPr="0058146A" w:rsidRDefault="00015994" w:rsidP="002235EC">
            <w:pPr>
              <w:spacing w:after="0" w:line="240" w:lineRule="auto"/>
              <w:jc w:val="both"/>
              <w:rPr>
                <w:i/>
                <w:iCs/>
                <w:sz w:val="26"/>
                <w:szCs w:val="26"/>
                <w:lang w:val="en-SG"/>
              </w:rPr>
            </w:pPr>
            <w:r w:rsidRPr="0058146A">
              <w:rPr>
                <w:i/>
                <w:iCs/>
                <w:sz w:val="26"/>
                <w:szCs w:val="26"/>
              </w:rPr>
              <w:t xml:space="preserve">a. </w:t>
            </w:r>
            <w:r w:rsidRPr="0058146A">
              <w:rPr>
                <w:i/>
                <w:iCs/>
                <w:sz w:val="26"/>
                <w:szCs w:val="26"/>
                <w:lang w:val="en-SG"/>
              </w:rPr>
              <w:t>Đảm bảo cấu trúc bài văn thuyết minh</w:t>
            </w:r>
          </w:p>
          <w:p w:rsidR="00015994" w:rsidRPr="0058146A" w:rsidRDefault="00015994" w:rsidP="002235EC">
            <w:pPr>
              <w:spacing w:after="0" w:line="240" w:lineRule="auto"/>
              <w:jc w:val="both"/>
              <w:rPr>
                <w:rFonts w:eastAsia="Times New Roman" w:cs="Times New Roman"/>
                <w:sz w:val="26"/>
                <w:szCs w:val="26"/>
              </w:rPr>
            </w:pPr>
            <w:r w:rsidRPr="0058146A">
              <w:rPr>
                <w:rFonts w:eastAsia="MS Mincho"/>
                <w:sz w:val="26"/>
                <w:szCs w:val="26"/>
                <w:lang w:eastAsia="ja-JP"/>
              </w:rPr>
              <w:t>Phần mở đầu: giới thiệu khái quát hiện tượng tự nhiên cần giải thích; phần nội dung”: giải thích nguyên nhân xuất hiện và cách thức diễn ra của hiện tượng tự nhiên; phần kết thúc: có thể trình bày sự việc cuối/kết quả của hiện tượng tự nhiên hoặc tóm tắt nội dung giải thích.</w:t>
            </w:r>
          </w:p>
          <w:p w:rsidR="00015994" w:rsidRPr="0058146A" w:rsidRDefault="00015994" w:rsidP="002235EC">
            <w:pPr>
              <w:spacing w:after="0" w:line="240" w:lineRule="auto"/>
              <w:jc w:val="both"/>
              <w:rPr>
                <w:i/>
                <w:iCs/>
                <w:sz w:val="26"/>
                <w:szCs w:val="26"/>
                <w:lang w:val="en-SG"/>
              </w:rPr>
            </w:pPr>
            <w:r w:rsidRPr="0058146A">
              <w:rPr>
                <w:i/>
                <w:iCs/>
                <w:sz w:val="26"/>
                <w:szCs w:val="26"/>
                <w:lang w:val="en-SG"/>
              </w:rPr>
              <w:t>b. Xác định đúng vấn đề cần thuyết minh</w:t>
            </w:r>
          </w:p>
          <w:p w:rsidR="00015994" w:rsidRPr="0058146A" w:rsidRDefault="00015994" w:rsidP="002235EC">
            <w:pPr>
              <w:spacing w:after="0" w:line="240" w:lineRule="auto"/>
              <w:jc w:val="both"/>
              <w:rPr>
                <w:rFonts w:eastAsia="Times New Roman" w:cs="Times New Roman"/>
                <w:sz w:val="26"/>
                <w:szCs w:val="26"/>
              </w:rPr>
            </w:pPr>
            <w:r w:rsidRPr="0058146A">
              <w:rPr>
                <w:spacing w:val="-4"/>
                <w:sz w:val="26"/>
                <w:szCs w:val="26"/>
              </w:rPr>
              <w:t xml:space="preserve">  Thuyết minh giải thích một hiện tượng tự nhiên</w:t>
            </w:r>
          </w:p>
        </w:tc>
        <w:tc>
          <w:tcPr>
            <w:tcW w:w="850" w:type="dxa"/>
            <w:vAlign w:val="center"/>
          </w:tcPr>
          <w:p w:rsidR="00015994" w:rsidRPr="0058146A" w:rsidRDefault="00015994" w:rsidP="002235EC">
            <w:pPr>
              <w:spacing w:after="0" w:line="240" w:lineRule="auto"/>
              <w:jc w:val="center"/>
              <w:rPr>
                <w:rFonts w:eastAsia="Times New Roman" w:cs="Times New Roman"/>
                <w:sz w:val="26"/>
                <w:szCs w:val="26"/>
              </w:rPr>
            </w:pPr>
            <w:r w:rsidRPr="0058146A">
              <w:rPr>
                <w:bCs/>
                <w:sz w:val="26"/>
                <w:szCs w:val="26"/>
                <w:lang w:val="en-SG"/>
              </w:rPr>
              <w:t>0,5</w:t>
            </w:r>
          </w:p>
          <w:p w:rsidR="00015994" w:rsidRPr="0058146A" w:rsidRDefault="00015994" w:rsidP="002235EC">
            <w:pPr>
              <w:spacing w:after="0" w:line="240" w:lineRule="auto"/>
              <w:jc w:val="center"/>
              <w:rPr>
                <w:rFonts w:eastAsia="Times New Roman" w:cs="Times New Roman"/>
                <w:sz w:val="26"/>
                <w:szCs w:val="26"/>
              </w:rPr>
            </w:pPr>
          </w:p>
        </w:tc>
      </w:tr>
      <w:tr w:rsidR="003B4169" w:rsidRPr="0058146A" w:rsidTr="00D92129">
        <w:trPr>
          <w:trHeight w:val="413"/>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8221" w:type="dxa"/>
            <w:gridSpan w:val="3"/>
            <w:vAlign w:val="center"/>
          </w:tcPr>
          <w:p w:rsidR="003B4169" w:rsidRPr="0058146A" w:rsidRDefault="003B4169" w:rsidP="002235EC">
            <w:pPr>
              <w:spacing w:after="0" w:line="240" w:lineRule="auto"/>
              <w:jc w:val="both"/>
              <w:rPr>
                <w:i/>
                <w:iCs/>
                <w:sz w:val="26"/>
                <w:szCs w:val="26"/>
                <w:lang w:val="en-SG"/>
              </w:rPr>
            </w:pPr>
            <w:r w:rsidRPr="0058146A">
              <w:rPr>
                <w:i/>
                <w:iCs/>
                <w:sz w:val="26"/>
                <w:szCs w:val="26"/>
                <w:lang w:val="en-SG"/>
              </w:rPr>
              <w:t>c. Triển khai, làm rõ đối tượng thuyết mình</w:t>
            </w:r>
          </w:p>
          <w:p w:rsidR="003B4169" w:rsidRPr="0058146A" w:rsidRDefault="003B4169" w:rsidP="002235EC">
            <w:pPr>
              <w:spacing w:after="0" w:line="240" w:lineRule="auto"/>
              <w:jc w:val="both"/>
              <w:rPr>
                <w:rFonts w:eastAsia="Times New Roman" w:cs="Times New Roman"/>
                <w:sz w:val="26"/>
                <w:szCs w:val="26"/>
              </w:rPr>
            </w:pPr>
            <w:r w:rsidRPr="0058146A">
              <w:rPr>
                <w:sz w:val="26"/>
                <w:szCs w:val="26"/>
                <w:lang w:val="en-SG"/>
              </w:rPr>
              <w:t xml:space="preserve">Học sinh có thể triển khai theo nhiều cách nhưng cần làm sáng tỏ </w:t>
            </w:r>
            <w:r w:rsidRPr="0058146A">
              <w:rPr>
                <w:sz w:val="26"/>
                <w:szCs w:val="26"/>
              </w:rPr>
              <w:t xml:space="preserve">nguyên nhân, cách thức diễn ra của hiện tượng tự nhiên </w:t>
            </w:r>
            <w:r w:rsidRPr="0058146A">
              <w:rPr>
                <w:sz w:val="26"/>
                <w:szCs w:val="26"/>
                <w:lang w:val="en-SG"/>
              </w:rPr>
              <w:t>đảm bảo các yêu cầu sau:</w:t>
            </w:r>
          </w:p>
        </w:tc>
      </w:tr>
      <w:tr w:rsidR="003B4169" w:rsidRPr="0058146A" w:rsidTr="00D92129">
        <w:trPr>
          <w:trHeight w:val="413"/>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7371" w:type="dxa"/>
            <w:gridSpan w:val="2"/>
            <w:vAlign w:val="center"/>
          </w:tcPr>
          <w:p w:rsidR="00355BBB" w:rsidRPr="00355BBB" w:rsidRDefault="00355BBB" w:rsidP="00355BBB">
            <w:pPr>
              <w:pStyle w:val="NormalWeb"/>
              <w:shd w:val="clear" w:color="auto" w:fill="FFFFFF"/>
              <w:spacing w:before="0" w:beforeAutospacing="0" w:after="0" w:afterAutospacing="0"/>
              <w:jc w:val="both"/>
              <w:rPr>
                <w:color w:val="333333"/>
                <w:sz w:val="26"/>
                <w:szCs w:val="26"/>
              </w:rPr>
            </w:pPr>
            <w:r>
              <w:rPr>
                <w:rStyle w:val="Strong"/>
                <w:color w:val="333333"/>
                <w:sz w:val="26"/>
                <w:szCs w:val="26"/>
              </w:rPr>
              <w:t>*</w:t>
            </w:r>
            <w:r w:rsidRPr="00355BBB">
              <w:rPr>
                <w:rStyle w:val="Strong"/>
                <w:color w:val="333333"/>
                <w:sz w:val="26"/>
                <w:szCs w:val="26"/>
              </w:rPr>
              <w:t xml:space="preserve"> Mở bài</w:t>
            </w:r>
          </w:p>
          <w:p w:rsidR="003B4169"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Dẫn dắt, nêu sơ lược những hiểu biết của em về biến đổi khí hậu. Khái quát ý kiến, nhận định của em về vấn đề này (nghiêm trọng, cần có biện pháp giải quyết hữu hiệu, ảnh hưởng rộng khắp,...)</w:t>
            </w:r>
          </w:p>
        </w:tc>
        <w:tc>
          <w:tcPr>
            <w:tcW w:w="850" w:type="dxa"/>
          </w:tcPr>
          <w:p w:rsidR="003B4169" w:rsidRPr="0058146A" w:rsidRDefault="003B4169" w:rsidP="002235EC">
            <w:pPr>
              <w:spacing w:after="0" w:line="240" w:lineRule="auto"/>
              <w:jc w:val="center"/>
              <w:rPr>
                <w:bCs/>
                <w:sz w:val="26"/>
                <w:szCs w:val="26"/>
                <w:lang w:val="en-SG"/>
              </w:rPr>
            </w:pPr>
            <w:r w:rsidRPr="0058146A">
              <w:rPr>
                <w:bCs/>
                <w:sz w:val="26"/>
                <w:szCs w:val="26"/>
                <w:lang w:val="en-SG"/>
              </w:rPr>
              <w:t>0.5</w:t>
            </w:r>
          </w:p>
        </w:tc>
      </w:tr>
      <w:tr w:rsidR="003B4169" w:rsidRPr="0058146A" w:rsidTr="00D92129">
        <w:trPr>
          <w:trHeight w:val="413"/>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7371" w:type="dxa"/>
            <w:gridSpan w:val="2"/>
            <w:vAlign w:val="center"/>
          </w:tcPr>
          <w:p w:rsidR="00355BBB" w:rsidRPr="00355BBB" w:rsidRDefault="00355BBB" w:rsidP="00355BBB">
            <w:pPr>
              <w:pStyle w:val="NormalWeb"/>
              <w:shd w:val="clear" w:color="auto" w:fill="FFFFFF"/>
              <w:spacing w:before="0" w:beforeAutospacing="0" w:after="0" w:afterAutospacing="0"/>
              <w:jc w:val="both"/>
              <w:rPr>
                <w:color w:val="333333"/>
                <w:sz w:val="26"/>
                <w:szCs w:val="26"/>
              </w:rPr>
            </w:pPr>
            <w:r>
              <w:rPr>
                <w:rStyle w:val="Strong"/>
                <w:color w:val="333333"/>
                <w:sz w:val="26"/>
                <w:szCs w:val="26"/>
              </w:rPr>
              <w:t>*</w:t>
            </w:r>
            <w:r w:rsidRPr="00355BBB">
              <w:rPr>
                <w:rStyle w:val="Strong"/>
                <w:color w:val="333333"/>
                <w:sz w:val="26"/>
                <w:szCs w:val="26"/>
              </w:rPr>
              <w:t xml:space="preserve"> Thân bài</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Trình bày cụ thể hơn nhận định, hiểu biết của em về hiện trạng biến đổi khí hậu trên thế giới hiện nay:</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Nêu khái niệm biến đổi khí hậu (theo cách em hiểu)</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Những biểu hiện cụ thể:</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Thời tiết thay đổi thất thường: nhiệt độ tăng cao, mưa trái mùa, tuyết rơi sớm,...</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Sự biến đổi của khí quyển: tầng ozon ngày càng mỏng, một số nơi mất lớp bảo vệ khiến các tia phóng xạ có hại lọt vào bầu khí quyển,...</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Động thực vật biến đổi để thích nghi (động di chuyển sang môi trường sống mới; thực vật biến đổi bề ngoài như: hệ rễ, cấu tạo, chức năng bộ phận,...)</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Ảnh hưởng đến con người</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Nguyên nhân: (phần lớn do tác động của con người)</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Khai thác khoáng sản quá mức (các loại quặng mỏ quý hiếm, các loại thường dùng trong công nghiệp,...) sinh ra lượng bụi và nước thải lớn, các nguyên tố phóng xạ.</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Chặt phá rừng phòng hộ, săn giết động vật trái phép (nêu một số ví dụ cụ thể nếu biết)</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Lãng phí nguồn nước (nước ngọt trong sinh hoạt, sản xuất,...dẫn chứng)</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Không kiểm soát chặt chẽ rác thải sinh hoạt và chất thải công nghiệp (cho ví dụ cụ thể: các bãi rác tự phát, các nhà máy xả chất thải chưa qua xử lý,...) dẫn đến ô nhiễm nghiêm trọng(môi trường sinh hoạt, nguồn nước, đất,...)</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Ý thức cá nhân và cộng đồng chưa cao (xem nhẹ hậu quả biến đổi khí hậu, xem việc gìn giữ môi trường sống là việc của riêng một cá nhân hay đoàn thể nào đó, vì lợi ích nhất thời nên cố ý bỏ qua,...)</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Các nguyên nhân khác (rủi ro trong công nghiệp hạt nhân, công nghiệp vũ trụ, quốc phòng,...)</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Hậu quả:</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Mất cân bằng sinh thái</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xml:space="preserve">+ Thảm thực vật xói mòn, động vật diệt tuyệt nhiều loài : môi trường sống thay đổi đột ngột khiến nhiều loài không thích ứng </w:t>
            </w:r>
            <w:r w:rsidRPr="00355BBB">
              <w:rPr>
                <w:color w:val="333333"/>
                <w:sz w:val="26"/>
                <w:szCs w:val="26"/>
              </w:rPr>
              <w:lastRenderedPageBreak/>
              <w:t>được dẫn đến suy thoái, tuyệt diệt ( dẫn chứng cụ thể một vài loài mà em biết. ví dụ: chim cánh cụt ở Nam Cực, các loài bướm ở Tây Ban Nha, các loài san hô, cây Lobelia, chuột Bramble Cay…)</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Ô nhiễm nguồn nước dẫn đến thiếu nước sinh hoạt, sản xuất.</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Thiên tai thường xảy ra ảnh hưởng nghiêm trọng đến cuộc sống con người (lũ quét, sạt lở, các cơn bão lớn,...)</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Môi trường sống con người ngày càng thu hẹp và khắc nghiệt (hiện tượng băng tan ở 2 cực, sa mạc hóa do biến đổi khí hậu,...)</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Bệnh tật phát sinh và lây lan nhanh chóng, sức khỏe con người ngày càng kém (môi trường ô nhiễm mang theo nhiều mầm bệnh)</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Các hậu quả khác</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Biện pháp:</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Cơ quan chức năng kiểm soát chặt chẽ, nghiêm cấm phá rừng, cấm săn giết động vật bừa bãi.</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Khai thác hợp lý các nguồn khoáng sản</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Mỗi cá nhân xây dựng ý thức bảo vệ môi trường (tham gia trồng cây, trồng rừng phòng hộ, bỏ rác đúng nơi quy định, xử lý chất thải hợp lý,...)</w:t>
            </w:r>
          </w:p>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Các biện pháp khác</w:t>
            </w:r>
          </w:p>
        </w:tc>
        <w:tc>
          <w:tcPr>
            <w:tcW w:w="850" w:type="dxa"/>
          </w:tcPr>
          <w:p w:rsidR="003B4169" w:rsidRPr="0058146A" w:rsidRDefault="00015994" w:rsidP="002235EC">
            <w:pPr>
              <w:spacing w:after="0" w:line="240" w:lineRule="auto"/>
              <w:jc w:val="center"/>
              <w:rPr>
                <w:bCs/>
                <w:sz w:val="26"/>
                <w:szCs w:val="26"/>
                <w:lang w:val="en-SG"/>
              </w:rPr>
            </w:pPr>
            <w:r w:rsidRPr="0058146A">
              <w:rPr>
                <w:bCs/>
                <w:sz w:val="26"/>
                <w:szCs w:val="26"/>
                <w:lang w:val="en-SG"/>
              </w:rPr>
              <w:lastRenderedPageBreak/>
              <w:t>2,0</w:t>
            </w:r>
          </w:p>
        </w:tc>
      </w:tr>
      <w:tr w:rsidR="003B4169" w:rsidRPr="0058146A" w:rsidTr="00D92129">
        <w:trPr>
          <w:trHeight w:val="476"/>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7371" w:type="dxa"/>
            <w:gridSpan w:val="2"/>
            <w:vAlign w:val="center"/>
          </w:tcPr>
          <w:p w:rsidR="00355BBB"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rStyle w:val="Strong"/>
                <w:color w:val="333333"/>
                <w:sz w:val="26"/>
                <w:szCs w:val="26"/>
              </w:rPr>
              <w:t>3. Kết bài</w:t>
            </w:r>
          </w:p>
          <w:p w:rsidR="003B4169" w:rsidRPr="00355BBB" w:rsidRDefault="00355BBB" w:rsidP="00355BBB">
            <w:pPr>
              <w:pStyle w:val="NormalWeb"/>
              <w:shd w:val="clear" w:color="auto" w:fill="FFFFFF"/>
              <w:spacing w:before="0" w:beforeAutospacing="0" w:after="0" w:afterAutospacing="0"/>
              <w:jc w:val="both"/>
              <w:rPr>
                <w:color w:val="333333"/>
                <w:sz w:val="26"/>
                <w:szCs w:val="26"/>
              </w:rPr>
            </w:pPr>
            <w:r w:rsidRPr="00355BBB">
              <w:rPr>
                <w:color w:val="333333"/>
                <w:sz w:val="26"/>
                <w:szCs w:val="26"/>
              </w:rPr>
              <w:t>- Khẳng định lại vấn đề đã khái quát ở phần mở bài ( cái nhìn, mức độ nghiêm trọng của biến đổi khí hậu đối với môi trường sống của cá nhân, công đồng, xã hội,...). Đưa ra ý kiến, phương hướng, lời khuyên.</w:t>
            </w:r>
          </w:p>
        </w:tc>
        <w:tc>
          <w:tcPr>
            <w:tcW w:w="850" w:type="dxa"/>
          </w:tcPr>
          <w:p w:rsidR="003B4169" w:rsidRPr="0058146A" w:rsidRDefault="003B4169" w:rsidP="002235EC">
            <w:pPr>
              <w:spacing w:after="0" w:line="240" w:lineRule="auto"/>
              <w:jc w:val="center"/>
              <w:rPr>
                <w:bCs/>
                <w:sz w:val="26"/>
                <w:szCs w:val="26"/>
                <w:lang w:val="en-SG"/>
              </w:rPr>
            </w:pPr>
            <w:r w:rsidRPr="0058146A">
              <w:rPr>
                <w:bCs/>
                <w:sz w:val="26"/>
                <w:szCs w:val="26"/>
                <w:lang w:val="en-SG"/>
              </w:rPr>
              <w:t>0.5</w:t>
            </w:r>
          </w:p>
          <w:p w:rsidR="003B4169" w:rsidRPr="0058146A" w:rsidRDefault="003B4169" w:rsidP="002235EC">
            <w:pPr>
              <w:spacing w:after="0" w:line="240" w:lineRule="auto"/>
              <w:jc w:val="center"/>
              <w:rPr>
                <w:bCs/>
                <w:sz w:val="26"/>
                <w:szCs w:val="26"/>
                <w:lang w:val="en-SG"/>
              </w:rPr>
            </w:pPr>
          </w:p>
        </w:tc>
      </w:tr>
      <w:tr w:rsidR="003B4169" w:rsidRPr="0058146A" w:rsidTr="00D92129">
        <w:trPr>
          <w:trHeight w:val="476"/>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7371" w:type="dxa"/>
            <w:gridSpan w:val="2"/>
          </w:tcPr>
          <w:p w:rsidR="003B4169" w:rsidRPr="0058146A" w:rsidRDefault="003B4169" w:rsidP="002235EC">
            <w:pPr>
              <w:spacing w:after="0" w:line="240" w:lineRule="auto"/>
              <w:jc w:val="both"/>
              <w:rPr>
                <w:i/>
                <w:iCs/>
                <w:sz w:val="26"/>
                <w:szCs w:val="26"/>
                <w:lang w:val="en-SG"/>
              </w:rPr>
            </w:pPr>
            <w:r w:rsidRPr="0058146A">
              <w:rPr>
                <w:i/>
                <w:iCs/>
                <w:sz w:val="26"/>
                <w:szCs w:val="26"/>
                <w:lang w:val="en-SG"/>
              </w:rPr>
              <w:t>d. Chính tả, ngữ pháp</w:t>
            </w:r>
          </w:p>
          <w:p w:rsidR="003B4169" w:rsidRPr="0058146A" w:rsidRDefault="003B4169" w:rsidP="002235EC">
            <w:pPr>
              <w:spacing w:after="0" w:line="240" w:lineRule="auto"/>
              <w:jc w:val="both"/>
              <w:rPr>
                <w:sz w:val="26"/>
                <w:szCs w:val="26"/>
                <w:lang w:val="en-SG"/>
              </w:rPr>
            </w:pPr>
            <w:r w:rsidRPr="0058146A">
              <w:rPr>
                <w:sz w:val="26"/>
                <w:szCs w:val="26"/>
                <w:lang w:val="en-SG"/>
              </w:rPr>
              <w:t>Đảm bảo chuẩn chính tả, ngữ pháp tiếng Việt.</w:t>
            </w:r>
          </w:p>
        </w:tc>
        <w:tc>
          <w:tcPr>
            <w:tcW w:w="850" w:type="dxa"/>
          </w:tcPr>
          <w:p w:rsidR="003B4169" w:rsidRPr="0058146A" w:rsidRDefault="003B4169" w:rsidP="002235EC">
            <w:pPr>
              <w:spacing w:after="0" w:line="240" w:lineRule="auto"/>
              <w:jc w:val="center"/>
              <w:rPr>
                <w:bCs/>
                <w:sz w:val="26"/>
                <w:szCs w:val="26"/>
                <w:lang w:val="en-SG"/>
              </w:rPr>
            </w:pPr>
            <w:r w:rsidRPr="0058146A">
              <w:rPr>
                <w:bCs/>
                <w:sz w:val="26"/>
                <w:szCs w:val="26"/>
                <w:lang w:val="en-SG"/>
              </w:rPr>
              <w:t>0.</w:t>
            </w:r>
            <w:r w:rsidR="00015994" w:rsidRPr="0058146A">
              <w:rPr>
                <w:bCs/>
                <w:sz w:val="26"/>
                <w:szCs w:val="26"/>
                <w:lang w:val="en-SG"/>
              </w:rPr>
              <w:t>2</w:t>
            </w:r>
            <w:r w:rsidRPr="0058146A">
              <w:rPr>
                <w:bCs/>
                <w:sz w:val="26"/>
                <w:szCs w:val="26"/>
                <w:lang w:val="en-SG"/>
              </w:rPr>
              <w:t>5</w:t>
            </w:r>
          </w:p>
        </w:tc>
      </w:tr>
      <w:tr w:rsidR="003B4169" w:rsidRPr="0058146A" w:rsidTr="00D92129">
        <w:trPr>
          <w:trHeight w:val="476"/>
        </w:trPr>
        <w:tc>
          <w:tcPr>
            <w:tcW w:w="1101" w:type="dxa"/>
            <w:vMerge/>
          </w:tcPr>
          <w:p w:rsidR="003B4169" w:rsidRPr="0058146A" w:rsidRDefault="003B4169" w:rsidP="002235EC">
            <w:pPr>
              <w:spacing w:after="0" w:line="240" w:lineRule="auto"/>
              <w:jc w:val="both"/>
              <w:rPr>
                <w:rFonts w:eastAsia="Times New Roman" w:cs="Times New Roman"/>
                <w:b/>
                <w:sz w:val="26"/>
                <w:szCs w:val="26"/>
              </w:rPr>
            </w:pPr>
          </w:p>
        </w:tc>
        <w:tc>
          <w:tcPr>
            <w:tcW w:w="7371" w:type="dxa"/>
            <w:gridSpan w:val="2"/>
            <w:vAlign w:val="center"/>
          </w:tcPr>
          <w:p w:rsidR="003B4169" w:rsidRPr="0058146A" w:rsidRDefault="003B4169" w:rsidP="002235EC">
            <w:pPr>
              <w:spacing w:after="0" w:line="240" w:lineRule="auto"/>
              <w:jc w:val="both"/>
              <w:rPr>
                <w:i/>
                <w:iCs/>
                <w:sz w:val="26"/>
                <w:szCs w:val="26"/>
              </w:rPr>
            </w:pPr>
            <w:r w:rsidRPr="0058146A">
              <w:rPr>
                <w:i/>
                <w:iCs/>
                <w:sz w:val="26"/>
                <w:szCs w:val="26"/>
              </w:rPr>
              <w:t>e. Sáng tạo</w:t>
            </w:r>
          </w:p>
          <w:p w:rsidR="003B4169" w:rsidRPr="0058146A" w:rsidRDefault="00AA7E0C" w:rsidP="002235EC">
            <w:pPr>
              <w:spacing w:after="0" w:line="240" w:lineRule="auto"/>
              <w:jc w:val="both"/>
              <w:rPr>
                <w:sz w:val="26"/>
                <w:szCs w:val="26"/>
              </w:rPr>
            </w:pPr>
            <w:r w:rsidRPr="0058146A">
              <w:rPr>
                <w:sz w:val="26"/>
                <w:szCs w:val="26"/>
              </w:rPr>
              <w:t xml:space="preserve">Bố cục mạch lạc, lời văn sinh động, giàu </w:t>
            </w:r>
            <w:r w:rsidR="00B24161" w:rsidRPr="0058146A">
              <w:rPr>
                <w:sz w:val="26"/>
                <w:szCs w:val="26"/>
              </w:rPr>
              <w:t>cảm xúc</w:t>
            </w:r>
            <w:r w:rsidRPr="0058146A">
              <w:rPr>
                <w:sz w:val="26"/>
                <w:szCs w:val="26"/>
              </w:rPr>
              <w:t>.</w:t>
            </w:r>
          </w:p>
        </w:tc>
        <w:tc>
          <w:tcPr>
            <w:tcW w:w="850" w:type="dxa"/>
          </w:tcPr>
          <w:p w:rsidR="003B4169" w:rsidRPr="0058146A" w:rsidRDefault="003B4169" w:rsidP="002235EC">
            <w:pPr>
              <w:spacing w:after="0" w:line="240" w:lineRule="auto"/>
              <w:jc w:val="center"/>
              <w:rPr>
                <w:bCs/>
                <w:sz w:val="26"/>
                <w:szCs w:val="26"/>
                <w:lang w:val="en-SG"/>
              </w:rPr>
            </w:pPr>
            <w:r w:rsidRPr="0058146A">
              <w:rPr>
                <w:bCs/>
                <w:sz w:val="26"/>
                <w:szCs w:val="26"/>
                <w:lang w:val="en-SG"/>
              </w:rPr>
              <w:t>0.</w:t>
            </w:r>
            <w:r w:rsidR="00015994" w:rsidRPr="0058146A">
              <w:rPr>
                <w:bCs/>
                <w:sz w:val="26"/>
                <w:szCs w:val="26"/>
                <w:lang w:val="en-SG"/>
              </w:rPr>
              <w:t>2</w:t>
            </w:r>
            <w:r w:rsidRPr="0058146A">
              <w:rPr>
                <w:bCs/>
                <w:sz w:val="26"/>
                <w:szCs w:val="26"/>
                <w:lang w:val="en-SG"/>
              </w:rPr>
              <w:t>5</w:t>
            </w:r>
          </w:p>
          <w:p w:rsidR="003B4169" w:rsidRPr="0058146A" w:rsidRDefault="003B4169" w:rsidP="002235EC">
            <w:pPr>
              <w:spacing w:after="0" w:line="240" w:lineRule="auto"/>
              <w:rPr>
                <w:bCs/>
                <w:sz w:val="26"/>
                <w:szCs w:val="26"/>
                <w:lang w:val="en-SG"/>
              </w:rPr>
            </w:pPr>
          </w:p>
        </w:tc>
      </w:tr>
      <w:tr w:rsidR="00B12770" w:rsidRPr="0058146A" w:rsidTr="00D92129">
        <w:trPr>
          <w:trHeight w:val="476"/>
        </w:trPr>
        <w:tc>
          <w:tcPr>
            <w:tcW w:w="8472" w:type="dxa"/>
            <w:gridSpan w:val="3"/>
          </w:tcPr>
          <w:p w:rsidR="00B12770" w:rsidRPr="0058146A" w:rsidRDefault="00B12770" w:rsidP="002235EC">
            <w:pPr>
              <w:spacing w:after="0" w:line="240" w:lineRule="auto"/>
              <w:jc w:val="center"/>
              <w:rPr>
                <w:i/>
                <w:iCs/>
                <w:sz w:val="26"/>
                <w:szCs w:val="26"/>
              </w:rPr>
            </w:pPr>
            <w:r w:rsidRPr="0058146A">
              <w:rPr>
                <w:b/>
                <w:sz w:val="26"/>
                <w:szCs w:val="26"/>
              </w:rPr>
              <w:t>Tổng điểm</w:t>
            </w:r>
          </w:p>
        </w:tc>
        <w:tc>
          <w:tcPr>
            <w:tcW w:w="850" w:type="dxa"/>
          </w:tcPr>
          <w:p w:rsidR="00B12770" w:rsidRPr="0058146A" w:rsidRDefault="00B12770" w:rsidP="002235EC">
            <w:pPr>
              <w:spacing w:after="0" w:line="240" w:lineRule="auto"/>
              <w:jc w:val="center"/>
              <w:rPr>
                <w:b/>
                <w:bCs/>
                <w:sz w:val="26"/>
                <w:szCs w:val="26"/>
                <w:lang w:val="en-SG"/>
              </w:rPr>
            </w:pPr>
            <w:r w:rsidRPr="0058146A">
              <w:rPr>
                <w:b/>
                <w:bCs/>
                <w:sz w:val="26"/>
                <w:szCs w:val="26"/>
                <w:lang w:val="en-SG"/>
              </w:rPr>
              <w:t>10,0</w:t>
            </w:r>
          </w:p>
        </w:tc>
      </w:tr>
    </w:tbl>
    <w:p w:rsidR="00D8366F" w:rsidRPr="0058146A" w:rsidRDefault="00D8366F" w:rsidP="002235EC">
      <w:pPr>
        <w:spacing w:after="0" w:line="240" w:lineRule="auto"/>
        <w:jc w:val="both"/>
        <w:rPr>
          <w:rFonts w:cs="Times New Roman"/>
          <w:b/>
          <w:sz w:val="26"/>
          <w:szCs w:val="26"/>
          <w:shd w:val="clear" w:color="auto" w:fill="FFFFFF"/>
        </w:rPr>
      </w:pPr>
      <w:r w:rsidRPr="0058146A">
        <w:rPr>
          <w:rFonts w:cs="Times New Roman"/>
          <w:b/>
          <w:sz w:val="26"/>
          <w:szCs w:val="26"/>
          <w:shd w:val="clear" w:color="auto" w:fill="FFFFFF"/>
        </w:rPr>
        <w:t xml:space="preserve">                                    </w:t>
      </w:r>
    </w:p>
    <w:p w:rsidR="00503B87" w:rsidRPr="0058146A" w:rsidRDefault="00D8366F" w:rsidP="002235EC">
      <w:pPr>
        <w:spacing w:after="0" w:line="240" w:lineRule="auto"/>
        <w:jc w:val="both"/>
        <w:rPr>
          <w:rFonts w:cs="Times New Roman"/>
          <w:b/>
          <w:sz w:val="26"/>
          <w:szCs w:val="26"/>
          <w:shd w:val="clear" w:color="auto" w:fill="FFFFFF"/>
        </w:rPr>
      </w:pPr>
      <w:r w:rsidRPr="0058146A">
        <w:rPr>
          <w:rFonts w:cs="Times New Roman"/>
          <w:b/>
          <w:sz w:val="26"/>
          <w:szCs w:val="26"/>
          <w:shd w:val="clear" w:color="auto" w:fill="FFFFFF"/>
        </w:rPr>
        <w:t xml:space="preserve">                                      </w:t>
      </w: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503B87" w:rsidRPr="0058146A" w:rsidRDefault="00503B87" w:rsidP="002235EC">
      <w:pPr>
        <w:spacing w:after="0" w:line="240" w:lineRule="auto"/>
        <w:jc w:val="both"/>
        <w:rPr>
          <w:rFonts w:cs="Times New Roman"/>
          <w:b/>
          <w:sz w:val="26"/>
          <w:szCs w:val="26"/>
          <w:shd w:val="clear" w:color="auto" w:fill="FFFFFF"/>
        </w:rPr>
      </w:pPr>
    </w:p>
    <w:p w:rsidR="006660BC" w:rsidRPr="0058146A" w:rsidRDefault="006660BC" w:rsidP="002235EC">
      <w:pPr>
        <w:spacing w:after="0" w:line="240" w:lineRule="auto"/>
        <w:jc w:val="both"/>
        <w:rPr>
          <w:rFonts w:cs="Times New Roman"/>
          <w:sz w:val="26"/>
          <w:szCs w:val="26"/>
        </w:rPr>
      </w:pPr>
    </w:p>
    <w:sectPr w:rsidR="006660BC" w:rsidRPr="0058146A" w:rsidSect="0058146A">
      <w:pgSz w:w="11907" w:h="16840" w:code="9"/>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D23" w:rsidRDefault="00940D23" w:rsidP="008E0358">
      <w:pPr>
        <w:spacing w:after="0" w:line="240" w:lineRule="auto"/>
      </w:pPr>
      <w:r>
        <w:separator/>
      </w:r>
    </w:p>
  </w:endnote>
  <w:endnote w:type="continuationSeparator" w:id="0">
    <w:p w:rsidR="00940D23" w:rsidRDefault="00940D23" w:rsidP="008E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D23" w:rsidRDefault="00940D23" w:rsidP="008E0358">
      <w:pPr>
        <w:spacing w:after="0" w:line="240" w:lineRule="auto"/>
      </w:pPr>
      <w:r>
        <w:separator/>
      </w:r>
    </w:p>
  </w:footnote>
  <w:footnote w:type="continuationSeparator" w:id="0">
    <w:p w:rsidR="00940D23" w:rsidRDefault="00940D23" w:rsidP="008E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52C"/>
    <w:multiLevelType w:val="hybridMultilevel"/>
    <w:tmpl w:val="4A7E5422"/>
    <w:lvl w:ilvl="0" w:tplc="DA4ACD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D7F88"/>
    <w:multiLevelType w:val="hybridMultilevel"/>
    <w:tmpl w:val="38627FBA"/>
    <w:lvl w:ilvl="0" w:tplc="A36007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87070"/>
    <w:multiLevelType w:val="hybridMultilevel"/>
    <w:tmpl w:val="A406F1E0"/>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6CAE22CA"/>
    <w:multiLevelType w:val="hybridMultilevel"/>
    <w:tmpl w:val="B450E8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F0"/>
    <w:rsid w:val="00010947"/>
    <w:rsid w:val="00015994"/>
    <w:rsid w:val="00053507"/>
    <w:rsid w:val="000569C8"/>
    <w:rsid w:val="000621E8"/>
    <w:rsid w:val="000942D3"/>
    <w:rsid w:val="000B246C"/>
    <w:rsid w:val="00103E90"/>
    <w:rsid w:val="001221F0"/>
    <w:rsid w:val="00183462"/>
    <w:rsid w:val="001B3404"/>
    <w:rsid w:val="002235EC"/>
    <w:rsid w:val="00227A62"/>
    <w:rsid w:val="002301B3"/>
    <w:rsid w:val="0023634F"/>
    <w:rsid w:val="00245E52"/>
    <w:rsid w:val="00260DAD"/>
    <w:rsid w:val="00276F20"/>
    <w:rsid w:val="00277B9C"/>
    <w:rsid w:val="00282A26"/>
    <w:rsid w:val="002941B6"/>
    <w:rsid w:val="002C0A37"/>
    <w:rsid w:val="002C6265"/>
    <w:rsid w:val="002D7675"/>
    <w:rsid w:val="002E1760"/>
    <w:rsid w:val="002F73D0"/>
    <w:rsid w:val="00355BBB"/>
    <w:rsid w:val="00371468"/>
    <w:rsid w:val="00372C38"/>
    <w:rsid w:val="00385B91"/>
    <w:rsid w:val="00397F73"/>
    <w:rsid w:val="003A12AA"/>
    <w:rsid w:val="003A19E5"/>
    <w:rsid w:val="003A3AFB"/>
    <w:rsid w:val="003A6EA8"/>
    <w:rsid w:val="003B4169"/>
    <w:rsid w:val="003C55F9"/>
    <w:rsid w:val="003E69D9"/>
    <w:rsid w:val="003F62DF"/>
    <w:rsid w:val="00406451"/>
    <w:rsid w:val="00411E1D"/>
    <w:rsid w:val="00436BDF"/>
    <w:rsid w:val="00456237"/>
    <w:rsid w:val="00474A7F"/>
    <w:rsid w:val="0047789F"/>
    <w:rsid w:val="00484DF3"/>
    <w:rsid w:val="004A710A"/>
    <w:rsid w:val="004B6C1D"/>
    <w:rsid w:val="004E1FB0"/>
    <w:rsid w:val="00503B87"/>
    <w:rsid w:val="00546A23"/>
    <w:rsid w:val="005724D2"/>
    <w:rsid w:val="00575F9D"/>
    <w:rsid w:val="00580D1A"/>
    <w:rsid w:val="0058146A"/>
    <w:rsid w:val="00627A7D"/>
    <w:rsid w:val="00634B4F"/>
    <w:rsid w:val="006539ED"/>
    <w:rsid w:val="00662B1D"/>
    <w:rsid w:val="00663AA3"/>
    <w:rsid w:val="0066567B"/>
    <w:rsid w:val="006660BC"/>
    <w:rsid w:val="0067246F"/>
    <w:rsid w:val="006A75E5"/>
    <w:rsid w:val="00706DDA"/>
    <w:rsid w:val="00715287"/>
    <w:rsid w:val="00767036"/>
    <w:rsid w:val="00770A27"/>
    <w:rsid w:val="00781AEE"/>
    <w:rsid w:val="00784EFC"/>
    <w:rsid w:val="00793244"/>
    <w:rsid w:val="00797F46"/>
    <w:rsid w:val="007B2920"/>
    <w:rsid w:val="007D6EB2"/>
    <w:rsid w:val="007E7D9C"/>
    <w:rsid w:val="007F5D4E"/>
    <w:rsid w:val="00817996"/>
    <w:rsid w:val="00820501"/>
    <w:rsid w:val="008253FB"/>
    <w:rsid w:val="008438C9"/>
    <w:rsid w:val="00857A9D"/>
    <w:rsid w:val="008618BA"/>
    <w:rsid w:val="00876405"/>
    <w:rsid w:val="008A1FB2"/>
    <w:rsid w:val="008E0358"/>
    <w:rsid w:val="008E302C"/>
    <w:rsid w:val="00913E37"/>
    <w:rsid w:val="00935722"/>
    <w:rsid w:val="00940083"/>
    <w:rsid w:val="00940D23"/>
    <w:rsid w:val="009541A2"/>
    <w:rsid w:val="0096718B"/>
    <w:rsid w:val="00972B03"/>
    <w:rsid w:val="009926B6"/>
    <w:rsid w:val="009B6A22"/>
    <w:rsid w:val="009E1268"/>
    <w:rsid w:val="00A026E3"/>
    <w:rsid w:val="00A04ECE"/>
    <w:rsid w:val="00AA08C7"/>
    <w:rsid w:val="00AA7E0C"/>
    <w:rsid w:val="00AC6E90"/>
    <w:rsid w:val="00AD2D6B"/>
    <w:rsid w:val="00B028CF"/>
    <w:rsid w:val="00B06C95"/>
    <w:rsid w:val="00B1225C"/>
    <w:rsid w:val="00B12770"/>
    <w:rsid w:val="00B15545"/>
    <w:rsid w:val="00B24161"/>
    <w:rsid w:val="00B37643"/>
    <w:rsid w:val="00B70E09"/>
    <w:rsid w:val="00B82133"/>
    <w:rsid w:val="00B869E7"/>
    <w:rsid w:val="00B87C4F"/>
    <w:rsid w:val="00BC346E"/>
    <w:rsid w:val="00BC6CE7"/>
    <w:rsid w:val="00BD199F"/>
    <w:rsid w:val="00BD2DDC"/>
    <w:rsid w:val="00BD6467"/>
    <w:rsid w:val="00BE0CA8"/>
    <w:rsid w:val="00BF5645"/>
    <w:rsid w:val="00C0620A"/>
    <w:rsid w:val="00C33A48"/>
    <w:rsid w:val="00C405BE"/>
    <w:rsid w:val="00C52AA9"/>
    <w:rsid w:val="00C83296"/>
    <w:rsid w:val="00C84F1D"/>
    <w:rsid w:val="00C85363"/>
    <w:rsid w:val="00C96C9C"/>
    <w:rsid w:val="00CA376E"/>
    <w:rsid w:val="00CB07EA"/>
    <w:rsid w:val="00CB0DDB"/>
    <w:rsid w:val="00CE54F9"/>
    <w:rsid w:val="00CF6F5E"/>
    <w:rsid w:val="00D14368"/>
    <w:rsid w:val="00D3714C"/>
    <w:rsid w:val="00D47F9B"/>
    <w:rsid w:val="00D70F6C"/>
    <w:rsid w:val="00D72D3A"/>
    <w:rsid w:val="00D8366F"/>
    <w:rsid w:val="00D92129"/>
    <w:rsid w:val="00D97FDA"/>
    <w:rsid w:val="00DA4527"/>
    <w:rsid w:val="00DB2825"/>
    <w:rsid w:val="00DC46BF"/>
    <w:rsid w:val="00DE1478"/>
    <w:rsid w:val="00DE19B8"/>
    <w:rsid w:val="00E04873"/>
    <w:rsid w:val="00E21FE2"/>
    <w:rsid w:val="00E22678"/>
    <w:rsid w:val="00E73B84"/>
    <w:rsid w:val="00E94544"/>
    <w:rsid w:val="00EF4E4D"/>
    <w:rsid w:val="00F078AD"/>
    <w:rsid w:val="00F11233"/>
    <w:rsid w:val="00F14878"/>
    <w:rsid w:val="00F42DBE"/>
    <w:rsid w:val="00F43BDE"/>
    <w:rsid w:val="00F46993"/>
    <w:rsid w:val="00F53321"/>
    <w:rsid w:val="00F54B97"/>
    <w:rsid w:val="00F755E7"/>
    <w:rsid w:val="00FA044C"/>
    <w:rsid w:val="00FA09E3"/>
    <w:rsid w:val="00FA634D"/>
    <w:rsid w:val="00FB0A04"/>
    <w:rsid w:val="00FB6E1E"/>
    <w:rsid w:val="00FF3E1B"/>
    <w:rsid w:val="00FF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9DAA"/>
  <w15:docId w15:val="{F668BB66-CA98-424C-A3CF-628065CA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F0"/>
    <w:pPr>
      <w:ind w:left="720"/>
      <w:contextualSpacing/>
    </w:pPr>
  </w:style>
  <w:style w:type="paragraph" w:styleId="NormalWeb">
    <w:name w:val="Normal (Web)"/>
    <w:basedOn w:val="Normal"/>
    <w:uiPriority w:val="99"/>
    <w:unhideWhenUsed/>
    <w:rsid w:val="000569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69C8"/>
    <w:rPr>
      <w:b/>
      <w:bCs/>
    </w:rPr>
  </w:style>
  <w:style w:type="character" w:styleId="Emphasis">
    <w:name w:val="Emphasis"/>
    <w:basedOn w:val="DefaultParagraphFont"/>
    <w:uiPriority w:val="20"/>
    <w:qFormat/>
    <w:rsid w:val="007D6EB2"/>
    <w:rPr>
      <w:i/>
      <w:iCs/>
    </w:rPr>
  </w:style>
  <w:style w:type="table" w:styleId="TableGrid">
    <w:name w:val="Table Grid"/>
    <w:aliases w:val="trongbang"/>
    <w:basedOn w:val="TableNormal"/>
    <w:uiPriority w:val="39"/>
    <w:qFormat/>
    <w:rsid w:val="008A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1FB0"/>
    <w:pPr>
      <w:widowControl w:val="0"/>
      <w:autoSpaceDE w:val="0"/>
      <w:autoSpaceDN w:val="0"/>
      <w:spacing w:after="0" w:line="240" w:lineRule="auto"/>
    </w:pPr>
    <w:rPr>
      <w:rFonts w:eastAsia="Calibri" w:cs="Times New Roman"/>
      <w:sz w:val="22"/>
      <w:lang w:val="vi"/>
    </w:rPr>
  </w:style>
  <w:style w:type="character" w:customStyle="1" w:styleId="fontstyle01">
    <w:name w:val="fontstyle01"/>
    <w:qFormat/>
    <w:rsid w:val="004E1FB0"/>
    <w:rPr>
      <w:rFonts w:ascii="Times New Roman" w:hAnsi="Times New Roman"/>
      <w:color w:val="000000"/>
      <w:sz w:val="28"/>
    </w:rPr>
  </w:style>
  <w:style w:type="paragraph" w:styleId="BalloonText">
    <w:name w:val="Balloon Text"/>
    <w:basedOn w:val="Normal"/>
    <w:link w:val="BalloonTextChar"/>
    <w:uiPriority w:val="99"/>
    <w:semiHidden/>
    <w:unhideWhenUsed/>
    <w:rsid w:val="00F1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878"/>
    <w:rPr>
      <w:rFonts w:ascii="Tahoma" w:hAnsi="Tahoma" w:cs="Tahoma"/>
      <w:sz w:val="16"/>
      <w:szCs w:val="16"/>
    </w:rPr>
  </w:style>
  <w:style w:type="paragraph" w:styleId="Header">
    <w:name w:val="header"/>
    <w:basedOn w:val="Normal"/>
    <w:link w:val="HeaderChar"/>
    <w:uiPriority w:val="99"/>
    <w:unhideWhenUsed/>
    <w:rsid w:val="008E0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358"/>
  </w:style>
  <w:style w:type="paragraph" w:styleId="Footer">
    <w:name w:val="footer"/>
    <w:basedOn w:val="Normal"/>
    <w:link w:val="FooterChar"/>
    <w:uiPriority w:val="99"/>
    <w:unhideWhenUsed/>
    <w:rsid w:val="008E0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358"/>
  </w:style>
  <w:style w:type="character" w:customStyle="1" w:styleId="popup-comment">
    <w:name w:val="popup-comment"/>
    <w:basedOn w:val="DefaultParagraphFont"/>
    <w:rsid w:val="00D8366F"/>
  </w:style>
  <w:style w:type="table" w:customStyle="1" w:styleId="TableGrid5">
    <w:name w:val="Table Grid5"/>
    <w:basedOn w:val="TableNormal"/>
    <w:next w:val="TableGrid"/>
    <w:uiPriority w:val="99"/>
    <w:rsid w:val="008438C9"/>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1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5942">
      <w:bodyDiv w:val="1"/>
      <w:marLeft w:val="0"/>
      <w:marRight w:val="0"/>
      <w:marTop w:val="0"/>
      <w:marBottom w:val="0"/>
      <w:divBdr>
        <w:top w:val="none" w:sz="0" w:space="0" w:color="auto"/>
        <w:left w:val="none" w:sz="0" w:space="0" w:color="auto"/>
        <w:bottom w:val="none" w:sz="0" w:space="0" w:color="auto"/>
        <w:right w:val="none" w:sz="0" w:space="0" w:color="auto"/>
      </w:divBdr>
    </w:div>
    <w:div w:id="1006446000">
      <w:bodyDiv w:val="1"/>
      <w:marLeft w:val="0"/>
      <w:marRight w:val="0"/>
      <w:marTop w:val="0"/>
      <w:marBottom w:val="0"/>
      <w:divBdr>
        <w:top w:val="none" w:sz="0" w:space="0" w:color="auto"/>
        <w:left w:val="none" w:sz="0" w:space="0" w:color="auto"/>
        <w:bottom w:val="none" w:sz="0" w:space="0" w:color="auto"/>
        <w:right w:val="none" w:sz="0" w:space="0" w:color="auto"/>
      </w:divBdr>
    </w:div>
    <w:div w:id="13746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ieu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11</Pages>
  <Words>2481</Words>
  <Characters>14147</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2023-02-03T00:07:00Z</cp:lastPrinted>
  <dcterms:created xsi:type="dcterms:W3CDTF">2020-11-07T08:54:00Z</dcterms:created>
  <dcterms:modified xsi:type="dcterms:W3CDTF">2024-04-12T02:39:00Z</dcterms:modified>
</cp:coreProperties>
</file>