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0B3CD" w14:textId="77777777" w:rsidR="00817F5E" w:rsidRDefault="00817F5E"/>
    <w:tbl>
      <w:tblPr>
        <w:tblW w:w="10064" w:type="dxa"/>
        <w:jc w:val="center"/>
        <w:tblLayout w:type="fixed"/>
        <w:tblLook w:val="01E0" w:firstRow="1" w:lastRow="1" w:firstColumn="1" w:lastColumn="1" w:noHBand="0" w:noVBand="0"/>
      </w:tblPr>
      <w:tblGrid>
        <w:gridCol w:w="4253"/>
        <w:gridCol w:w="4111"/>
        <w:gridCol w:w="1700"/>
      </w:tblGrid>
      <w:tr w:rsidR="00817F5E" w14:paraId="48AB937D" w14:textId="77777777" w:rsidTr="008262C7">
        <w:trPr>
          <w:jc w:val="center"/>
        </w:trPr>
        <w:tc>
          <w:tcPr>
            <w:tcW w:w="4253" w:type="dxa"/>
            <w:hideMark/>
          </w:tcPr>
          <w:p w14:paraId="062E7F64" w14:textId="77777777" w:rsidR="00074FF5" w:rsidRPr="008262C7" w:rsidRDefault="00FC0C9A" w:rsidP="00D314B4">
            <w:pPr>
              <w:jc w:val="center"/>
              <w:rPr>
                <w:color w:val="0033CC"/>
                <w:sz w:val="22"/>
                <w:szCs w:val="22"/>
              </w:rPr>
            </w:pPr>
            <w:r w:rsidRPr="008262C7">
              <w:rPr>
                <w:color w:val="0033CC"/>
                <w:sz w:val="22"/>
                <w:szCs w:val="22"/>
              </w:rPr>
              <w:t>SỞ GIÁO DỤC VÀ ĐÀO TẠO BÌNH ĐỊNH</w:t>
            </w:r>
          </w:p>
          <w:p w14:paraId="40D9D07B" w14:textId="77777777" w:rsidR="00074FF5" w:rsidRPr="00BE15F6" w:rsidRDefault="00FC0C9A" w:rsidP="00D314B4">
            <w:pPr>
              <w:jc w:val="center"/>
              <w:rPr>
                <w:b/>
                <w:u w:val="single"/>
              </w:rPr>
            </w:pPr>
            <w:r>
              <w:rPr>
                <w:b/>
                <w:color w:val="0033CC"/>
                <w:u w:val="single"/>
              </w:rPr>
              <w:t>TRƯỜNG THPT SỐ 1 AN NHƠN</w:t>
            </w:r>
          </w:p>
        </w:tc>
        <w:tc>
          <w:tcPr>
            <w:tcW w:w="5811" w:type="dxa"/>
            <w:gridSpan w:val="2"/>
            <w:hideMark/>
          </w:tcPr>
          <w:p w14:paraId="7F1FDE83" w14:textId="77777777" w:rsidR="00074FF5" w:rsidRPr="00DD584D" w:rsidRDefault="00FC0C9A" w:rsidP="00D314B4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KIỂM TRA CUỐI KỲ II</w:t>
            </w:r>
            <w:r w:rsidR="008262C7">
              <w:rPr>
                <w:b/>
                <w:color w:val="0033CC"/>
              </w:rPr>
              <w:t xml:space="preserve"> - </w:t>
            </w:r>
            <w:r>
              <w:rPr>
                <w:b/>
                <w:color w:val="0033CC"/>
              </w:rPr>
              <w:t>NĂM HỌC 2022 – 2023</w:t>
            </w:r>
          </w:p>
          <w:p w14:paraId="04A85402" w14:textId="77777777" w:rsidR="00074FF5" w:rsidRDefault="00FC0C9A" w:rsidP="00D314B4">
            <w:pPr>
              <w:jc w:val="center"/>
              <w:rPr>
                <w:i/>
              </w:rPr>
            </w:pPr>
            <w:r>
              <w:rPr>
                <w:i/>
              </w:rPr>
              <w:t xml:space="preserve">Môn: </w:t>
            </w:r>
            <w:r w:rsidR="008262C7">
              <w:rPr>
                <w:i/>
              </w:rPr>
              <w:t xml:space="preserve">Vật lí </w:t>
            </w:r>
            <w:r w:rsidR="00A97107">
              <w:rPr>
                <w:i/>
              </w:rPr>
              <w:t>-</w:t>
            </w:r>
            <w:r w:rsidRPr="00B256A6">
              <w:rPr>
                <w:i/>
              </w:rPr>
              <w:t xml:space="preserve"> Lớp </w:t>
            </w:r>
            <w:r w:rsidRPr="00B256A6">
              <w:rPr>
                <w:i/>
              </w:rPr>
              <w:fldChar w:fldCharType="begin"/>
            </w:r>
            <w:r w:rsidRPr="00B256A6">
              <w:rPr>
                <w:i/>
              </w:rPr>
              <w:instrText xml:space="preserve"> DOCVARIABLE  &lt;lop&gt;  \* MERGEFORMAT </w:instrText>
            </w:r>
            <w:r w:rsidRPr="00B256A6">
              <w:rPr>
                <w:i/>
              </w:rPr>
              <w:fldChar w:fldCharType="separate"/>
            </w:r>
            <w:r w:rsidRPr="00B256A6">
              <w:rPr>
                <w:i/>
              </w:rPr>
              <w:t>10</w:t>
            </w:r>
            <w:r w:rsidRPr="00B256A6">
              <w:rPr>
                <w:i/>
              </w:rPr>
              <w:fldChar w:fldCharType="end"/>
            </w:r>
            <w:r w:rsidRPr="00B256A6">
              <w:rPr>
                <w:i/>
              </w:rPr>
              <w:t xml:space="preserve"> </w:t>
            </w:r>
          </w:p>
        </w:tc>
      </w:tr>
      <w:tr w:rsidR="00817F5E" w14:paraId="487B5A0E" w14:textId="77777777" w:rsidTr="008262C7">
        <w:trPr>
          <w:trHeight w:val="272"/>
          <w:jc w:val="center"/>
        </w:trPr>
        <w:tc>
          <w:tcPr>
            <w:tcW w:w="4253" w:type="dxa"/>
          </w:tcPr>
          <w:p w14:paraId="7945F62D" w14:textId="77777777" w:rsidR="00083570" w:rsidRDefault="00FC0C9A" w:rsidP="00D314B4">
            <w:pPr>
              <w:jc w:val="center"/>
            </w:pPr>
            <w:r w:rsidRPr="00083570">
              <w:rPr>
                <w:b/>
                <w:bCs/>
                <w:i/>
                <w:color w:val="941A1A" w:themeColor="accent6" w:themeShade="BF"/>
              </w:rPr>
              <w:t>(Đề có 3 trang)</w:t>
            </w:r>
          </w:p>
        </w:tc>
        <w:tc>
          <w:tcPr>
            <w:tcW w:w="5811" w:type="dxa"/>
            <w:gridSpan w:val="2"/>
            <w:hideMark/>
          </w:tcPr>
          <w:p w14:paraId="0C021F67" w14:textId="77777777" w:rsidR="00083570" w:rsidRDefault="00FC0C9A" w:rsidP="00D314B4">
            <w:pPr>
              <w:jc w:val="center"/>
            </w:pPr>
            <w:r>
              <w:rPr>
                <w:i/>
              </w:rPr>
              <w:t>Thời gian: 45 phút (Không kể thời gian phát đề)</w:t>
            </w:r>
          </w:p>
        </w:tc>
      </w:tr>
      <w:tr w:rsidR="00817F5E" w14:paraId="02ECB55C" w14:textId="77777777" w:rsidTr="008262C7">
        <w:trPr>
          <w:trHeight w:val="20"/>
          <w:jc w:val="center"/>
        </w:trPr>
        <w:tc>
          <w:tcPr>
            <w:tcW w:w="4253" w:type="dxa"/>
          </w:tcPr>
          <w:p w14:paraId="3F3AA84C" w14:textId="77777777" w:rsidR="00074FF5" w:rsidRPr="001524B1" w:rsidRDefault="00074FF5" w:rsidP="00D314B4">
            <w:pPr>
              <w:rPr>
                <w:sz w:val="6"/>
                <w:szCs w:val="6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14:paraId="485743F3" w14:textId="77777777" w:rsidR="00074FF5" w:rsidRPr="001524B1" w:rsidRDefault="00074FF5" w:rsidP="00D314B4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6D6A109" w14:textId="77777777" w:rsidR="00074FF5" w:rsidRPr="001524B1" w:rsidRDefault="00FC0C9A" w:rsidP="001524B1">
            <w:pPr>
              <w:jc w:val="center"/>
              <w:rPr>
                <w:b/>
                <w:color w:val="990099"/>
              </w:rPr>
            </w:pPr>
            <w:r>
              <w:rPr>
                <w:b/>
                <w:color w:val="990099"/>
              </w:rPr>
              <w:t xml:space="preserve">Mã đề </w:t>
            </w:r>
            <w:r w:rsidRPr="00F751DD">
              <w:rPr>
                <w:b/>
                <w:color w:val="990099"/>
              </w:rPr>
              <w:fldChar w:fldCharType="begin"/>
            </w:r>
            <w:r w:rsidRPr="00F751DD">
              <w:rPr>
                <w:b/>
                <w:color w:val="990099"/>
              </w:rPr>
              <w:instrText xml:space="preserve"> DOCVARIABLE  MADE  \* MERGEFORMAT </w:instrText>
            </w:r>
            <w:r w:rsidRPr="00F751DD">
              <w:rPr>
                <w:b/>
                <w:color w:val="990099"/>
              </w:rPr>
              <w:fldChar w:fldCharType="separate"/>
            </w:r>
            <w:r w:rsidRPr="00F751DD">
              <w:rPr>
                <w:b/>
                <w:color w:val="990099"/>
              </w:rPr>
              <w:t>203</w:t>
            </w:r>
            <w:r w:rsidRPr="00F751DD">
              <w:rPr>
                <w:b/>
                <w:color w:val="990099"/>
              </w:rPr>
              <w:fldChar w:fldCharType="end"/>
            </w:r>
          </w:p>
        </w:tc>
      </w:tr>
      <w:tr w:rsidR="00817F5E" w14:paraId="2C549158" w14:textId="77777777" w:rsidTr="001524B1">
        <w:trPr>
          <w:trHeight w:val="113"/>
          <w:jc w:val="center"/>
        </w:trPr>
        <w:tc>
          <w:tcPr>
            <w:tcW w:w="8364" w:type="dxa"/>
            <w:gridSpan w:val="2"/>
            <w:tcBorders>
              <w:right w:val="single" w:sz="12" w:space="0" w:color="auto"/>
            </w:tcBorders>
            <w:vAlign w:val="bottom"/>
            <w:hideMark/>
          </w:tcPr>
          <w:p w14:paraId="4DF62ACA" w14:textId="77777777" w:rsidR="00083570" w:rsidRPr="00F751DD" w:rsidRDefault="00FC0C9A" w:rsidP="00083570">
            <w:pPr>
              <w:rPr>
                <w:color w:val="C00000"/>
              </w:rPr>
            </w:pPr>
            <w:r w:rsidRPr="00F751DD">
              <w:rPr>
                <w:b/>
                <w:color w:val="C00000"/>
              </w:rPr>
              <w:t>Họ và tên</w:t>
            </w:r>
            <w:r w:rsidRPr="00D704EC">
              <w:rPr>
                <w:b/>
                <w:color w:val="C00000"/>
              </w:rPr>
              <w:t>:</w:t>
            </w:r>
            <w:r>
              <w:rPr>
                <w:b/>
                <w:color w:val="C00000"/>
              </w:rPr>
              <w:t xml:space="preserve"> </w:t>
            </w:r>
            <w:r w:rsidRPr="00F751DD">
              <w:rPr>
                <w:color w:val="C00000"/>
              </w:rPr>
              <w:t>………………………………….</w:t>
            </w:r>
            <w:r>
              <w:rPr>
                <w:color w:val="C00000"/>
              </w:rPr>
              <w:t xml:space="preserve"> </w:t>
            </w:r>
            <w:r w:rsidRPr="00F751DD">
              <w:rPr>
                <w:b/>
                <w:color w:val="C00000"/>
              </w:rPr>
              <w:t>Lớp:</w:t>
            </w:r>
            <w:r>
              <w:rPr>
                <w:b/>
                <w:color w:val="C00000"/>
              </w:rPr>
              <w:t xml:space="preserve"> </w:t>
            </w:r>
            <w:r w:rsidRPr="00F751DD">
              <w:rPr>
                <w:color w:val="C00000"/>
              </w:rPr>
              <w:t>…</w:t>
            </w:r>
            <w:r>
              <w:rPr>
                <w:color w:val="C00000"/>
              </w:rPr>
              <w:t>…</w:t>
            </w:r>
            <w:r w:rsidRPr="00F751DD">
              <w:rPr>
                <w:color w:val="C00000"/>
              </w:rPr>
              <w:t>………...</w:t>
            </w:r>
            <w:r>
              <w:rPr>
                <w:color w:val="C00000"/>
              </w:rPr>
              <w:t>..........</w:t>
            </w:r>
            <w:r w:rsidRPr="00F751DD">
              <w:rPr>
                <w:color w:val="C00000"/>
              </w:rPr>
              <w:t>…….……</w:t>
            </w:r>
          </w:p>
        </w:tc>
        <w:tc>
          <w:tcPr>
            <w:tcW w:w="1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D47334" w14:textId="77777777" w:rsidR="00083570" w:rsidRDefault="00083570" w:rsidP="00083570"/>
        </w:tc>
      </w:tr>
    </w:tbl>
    <w:p w14:paraId="4358B5C2" w14:textId="77777777" w:rsidR="00817F5E" w:rsidRDefault="00817F5E">
      <w:pPr>
        <w:rPr>
          <w:b/>
        </w:rPr>
      </w:pPr>
    </w:p>
    <w:p w14:paraId="3D41B6AF" w14:textId="77777777" w:rsidR="00817F5E" w:rsidRDefault="00FC0C9A">
      <w:pPr>
        <w:rPr>
          <w:b/>
          <w:color w:val="0000FF"/>
          <w:u w:val="single"/>
        </w:rPr>
      </w:pPr>
      <w:r>
        <w:rPr>
          <w:b/>
          <w:color w:val="8A2BE2"/>
        </w:rPr>
        <w:t>PHẦN I: TRẮC NGHIỆM KHÁCH QUAN</w:t>
      </w:r>
    </w:p>
    <w:p w14:paraId="1D0A1DEF" w14:textId="77777777" w:rsidR="00817F5E" w:rsidRDefault="00FC0C9A">
      <w:pPr>
        <w:rPr>
          <w:b/>
          <w:color w:val="0000FF"/>
          <w:u w:val="single"/>
        </w:rPr>
      </w:pPr>
      <w:r>
        <w:rPr>
          <w:b/>
          <w:color w:val="0000FF"/>
          <w:u w:val="single"/>
        </w:rPr>
        <w:t>Câu 1.</w:t>
      </w:r>
    </w:p>
    <w:p w14:paraId="282B22CE" w14:textId="77777777" w:rsidR="00AA36E7" w:rsidRPr="00DA4F7C" w:rsidRDefault="00FC0C9A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19E30F88" w14:textId="77777777" w:rsidR="00AA36E7" w:rsidRPr="00DA4F7C" w:rsidRDefault="00FC0C9A" w:rsidP="005D288B">
      <w:pPr>
        <w:jc w:val="both"/>
        <w:rPr>
          <w:b/>
          <w:bCs/>
        </w:rPr>
      </w:pPr>
      <w:r w:rsidRPr="00DA4F7C">
        <w:rPr>
          <w:color w:val="000000"/>
        </w:rPr>
        <w:t xml:space="preserve">Công suất là công mà một lực đã sinh ra trong thời gian 1s: </w:t>
      </w:r>
      <w:r>
        <w:rPr>
          <w:position w:val="-22"/>
        </w:rPr>
        <w:object w:dxaOrig="620" w:dyaOrig="586" w14:anchorId="3C026F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29.25pt" o:ole="">
            <v:imagedata r:id="rId4" o:title=""/>
          </v:shape>
          <o:OLEObject Type="Embed" ProgID="Equation.DSMT4" ShapeID="_x0000_i1025" DrawAspect="Content" ObjectID="_1745764798" r:id="rId5"/>
        </w:object>
      </w:r>
    </w:p>
    <w:p w14:paraId="36D78DF4" w14:textId="77777777" w:rsidR="00AA36E7" w:rsidRPr="00DA4F7C" w:rsidRDefault="00FC0C9A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A</w:t>
      </w:r>
    </w:p>
    <w:p w14:paraId="066D904D" w14:textId="77777777" w:rsidR="00AA36E7" w:rsidRPr="00DA4F7C" w:rsidRDefault="00FC0C9A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2.</w:t>
      </w:r>
    </w:p>
    <w:p w14:paraId="34459877" w14:textId="77777777" w:rsidR="00DA4F7C" w:rsidRPr="00DA4F7C" w:rsidRDefault="00FC0C9A" w:rsidP="00DA4F7C">
      <w:pPr>
        <w:spacing w:line="276" w:lineRule="auto"/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6CF6D370" w14:textId="77777777" w:rsidR="00DA4F7C" w:rsidRPr="00DA4F7C" w:rsidRDefault="00FC0C9A" w:rsidP="00DA4F7C">
      <w:pPr>
        <w:jc w:val="both"/>
      </w:pPr>
      <w:r>
        <w:rPr>
          <w:position w:val="-12"/>
        </w:rPr>
        <w:object w:dxaOrig="2009" w:dyaOrig="368" w14:anchorId="44860911">
          <v:shape id="_x0000_i1026" type="#_x0000_t75" style="width:100.5pt;height:18.75pt" o:ole="">
            <v:imagedata r:id="rId6" o:title=""/>
          </v:shape>
          <o:OLEObject Type="Embed" ProgID="Equation.DSMT4" ShapeID="_x0000_i1026" DrawAspect="Content" ObjectID="_1745764799" r:id="rId7"/>
        </w:object>
      </w:r>
    </w:p>
    <w:p w14:paraId="541A5118" w14:textId="77777777" w:rsidR="00DA4F7C" w:rsidRPr="00DA4F7C" w:rsidRDefault="00FC0C9A" w:rsidP="00DA4F7C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B</w:t>
      </w:r>
    </w:p>
    <w:p w14:paraId="10A5E4A8" w14:textId="77777777" w:rsidR="00DA4F7C" w:rsidRPr="00DA4F7C" w:rsidRDefault="00FC0C9A" w:rsidP="00DA4F7C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3.</w:t>
      </w:r>
    </w:p>
    <w:p w14:paraId="4741B9D4" w14:textId="77777777" w:rsidR="00AA36E7" w:rsidRPr="00DA4F7C" w:rsidRDefault="00FC0C9A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3F82C7B7" w14:textId="77777777" w:rsidR="00AA36E7" w:rsidRPr="00DA4F7C" w:rsidRDefault="00FC0C9A" w:rsidP="005D288B">
      <w:pPr>
        <w:jc w:val="both"/>
      </w:pPr>
      <w:r>
        <w:rPr>
          <w:position w:val="-12"/>
        </w:rPr>
        <w:object w:dxaOrig="4906" w:dyaOrig="402" w14:anchorId="6516B5BA">
          <v:shape id="_x0000_i1027" type="#_x0000_t75" style="width:245.25pt;height:20.25pt" o:ole="">
            <v:imagedata r:id="rId8" o:title=""/>
          </v:shape>
          <o:OLEObject Type="Embed" ProgID="Equation.DSMT4" ShapeID="_x0000_i1027" DrawAspect="Content" ObjectID="_1745764800" r:id="rId9"/>
        </w:object>
      </w:r>
    </w:p>
    <w:p w14:paraId="17349F2F" w14:textId="77777777" w:rsidR="00AA36E7" w:rsidRPr="00DA4F7C" w:rsidRDefault="00FC0C9A" w:rsidP="005D288B">
      <w:pPr>
        <w:jc w:val="both"/>
      </w:pPr>
      <w:r w:rsidRPr="00DA4F7C">
        <w:t xml:space="preserve">Để </w:t>
      </w:r>
      <w:r>
        <w:rPr>
          <w:position w:val="-12"/>
        </w:rPr>
        <w:object w:dxaOrig="4504" w:dyaOrig="402" w14:anchorId="334697A2">
          <v:shape id="_x0000_i1028" type="#_x0000_t75" style="width:225pt;height:20.25pt" o:ole="">
            <v:imagedata r:id="rId10" o:title=""/>
          </v:shape>
          <o:OLEObject Type="Embed" ProgID="Equation.DSMT4" ShapeID="_x0000_i1028" DrawAspect="Content" ObjectID="_1745764801" r:id="rId11"/>
        </w:object>
      </w:r>
    </w:p>
    <w:p w14:paraId="58CB9089" w14:textId="77777777" w:rsidR="00AA36E7" w:rsidRPr="00DA4F7C" w:rsidRDefault="00FC0C9A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B</w:t>
      </w:r>
    </w:p>
    <w:p w14:paraId="1474B608" w14:textId="77777777" w:rsidR="00AA36E7" w:rsidRPr="00DA4F7C" w:rsidRDefault="00FC0C9A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4.</w:t>
      </w:r>
    </w:p>
    <w:p w14:paraId="5C7817B6" w14:textId="77777777" w:rsidR="00AA36E7" w:rsidRPr="00DA4F7C" w:rsidRDefault="00FC0C9A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063293E9" w14:textId="77777777" w:rsidR="00AA36E7" w:rsidRPr="00DA4F7C" w:rsidRDefault="00FC0C9A" w:rsidP="005D288B">
      <w:pPr>
        <w:jc w:val="both"/>
      </w:pPr>
      <w:r w:rsidRPr="00DA4F7C">
        <w:t xml:space="preserve">Áp suất do chất lỏng gây ra ở độ sâu h: </w:t>
      </w:r>
      <w:r>
        <w:rPr>
          <w:position w:val="-22"/>
        </w:rPr>
        <w:object w:dxaOrig="1206" w:dyaOrig="586" w14:anchorId="3633ED61">
          <v:shape id="_x0000_i1029" type="#_x0000_t75" style="width:60pt;height:29.25pt" o:ole="">
            <v:imagedata r:id="rId12" o:title=""/>
          </v:shape>
          <o:OLEObject Type="Embed" ProgID="Equation.DSMT4" ShapeID="_x0000_i1029" DrawAspect="Content" ObjectID="_1745764802" r:id="rId13"/>
        </w:object>
      </w:r>
      <w:r w:rsidRPr="00DA4F7C">
        <w:t xml:space="preserve"> (h: là khoảng cách đến mặt thoáng)</w:t>
      </w:r>
    </w:p>
    <w:p w14:paraId="5D610F9C" w14:textId="77777777" w:rsidR="00AA36E7" w:rsidRPr="00DA4F7C" w:rsidRDefault="00FC0C9A" w:rsidP="005D288B">
      <w:pPr>
        <w:jc w:val="both"/>
      </w:pPr>
      <w:r w:rsidRPr="00DA4F7C">
        <w:t>D là điểm có độ sâu nhỏ nhất nên áp suất nhỏ nhất</w:t>
      </w:r>
    </w:p>
    <w:p w14:paraId="6FA0B5D3" w14:textId="77777777" w:rsidR="00876D5E" w:rsidRPr="00DA4F7C" w:rsidRDefault="00FC0C9A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D</w:t>
      </w:r>
    </w:p>
    <w:p w14:paraId="036C5DE9" w14:textId="77777777" w:rsidR="00876D5E" w:rsidRPr="00DA4F7C" w:rsidRDefault="00FC0C9A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5.</w:t>
      </w:r>
    </w:p>
    <w:p w14:paraId="6F5B69AA" w14:textId="77777777" w:rsidR="00AA36E7" w:rsidRPr="00DA4F7C" w:rsidRDefault="00FC0C9A" w:rsidP="005D288B">
      <w:pPr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20F19D8A" w14:textId="77777777" w:rsidR="00AA36E7" w:rsidRPr="00DA4F7C" w:rsidRDefault="00FC0C9A" w:rsidP="005D288B">
      <w:pPr>
        <w:rPr>
          <w:b/>
          <w:bCs/>
        </w:rPr>
      </w:pPr>
      <w:r w:rsidRPr="00DA4F7C">
        <w:t xml:space="preserve">Mômen lực tác dụng lên vật là đại lượng đặc trưng cho tác dụng làm quay của lực: </w:t>
      </w:r>
      <w:bookmarkStart w:id="0" w:name="MTBlankEqn"/>
      <w:r>
        <w:rPr>
          <w:position w:val="-10"/>
        </w:rPr>
        <w:object w:dxaOrig="2461" w:dyaOrig="301" w14:anchorId="01267FAE">
          <v:shape id="_x0000_i1030" type="#_x0000_t75" style="width:123pt;height:15pt" o:ole="">
            <v:imagedata r:id="rId14" o:title=""/>
          </v:shape>
          <o:OLEObject Type="Embed" ProgID="Equation.DSMT4" ShapeID="_x0000_i1030" DrawAspect="Content" ObjectID="_1745764803" r:id="rId15"/>
        </w:object>
      </w:r>
      <w:bookmarkEnd w:id="0"/>
    </w:p>
    <w:p w14:paraId="7035777E" w14:textId="77777777" w:rsidR="00AA36E7" w:rsidRPr="00DA4F7C" w:rsidRDefault="00FC0C9A" w:rsidP="005D288B">
      <w:pPr>
        <w:jc w:val="both"/>
        <w:rPr>
          <w:b/>
          <w:color w:val="0000FF"/>
          <w:u w:val="single"/>
        </w:rPr>
      </w:pPr>
      <w:r w:rsidRPr="00DA4F7C">
        <w:rPr>
          <w:b/>
          <w:bCs/>
        </w:rPr>
        <w:t>Chọn C</w:t>
      </w:r>
    </w:p>
    <w:p w14:paraId="4E361E19" w14:textId="77777777" w:rsidR="00AA36E7" w:rsidRPr="00DA4F7C" w:rsidRDefault="00FC0C9A" w:rsidP="005D288B">
      <w:pPr>
        <w:rPr>
          <w:b/>
          <w:color w:val="0000FF"/>
          <w:u w:val="single"/>
        </w:rPr>
      </w:pPr>
      <w:r w:rsidRPr="00DA4F7C">
        <w:rPr>
          <w:b/>
          <w:color w:val="0000FF"/>
          <w:u w:val="single"/>
        </w:rPr>
        <w:t>Câu 6.</w:t>
      </w:r>
    </w:p>
    <w:p w14:paraId="0D2D92B5" w14:textId="77777777" w:rsidR="00AA36E7" w:rsidRPr="00DA4F7C" w:rsidRDefault="00FC0C9A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2861D344" w14:textId="77777777" w:rsidR="00AA36E7" w:rsidRPr="00DA4F7C" w:rsidRDefault="00FC0C9A" w:rsidP="005D288B">
      <w:pPr>
        <w:jc w:val="both"/>
      </w:pPr>
      <w:r w:rsidRPr="00DA4F7C">
        <w:t xml:space="preserve">Thời gian thắp sáng bóng đèn: </w:t>
      </w:r>
      <w:r>
        <w:rPr>
          <w:position w:val="-22"/>
        </w:rPr>
        <w:object w:dxaOrig="1976" w:dyaOrig="586" w14:anchorId="3CFCD6BB">
          <v:shape id="_x0000_i1031" type="#_x0000_t75" style="width:99pt;height:29.25pt" o:ole="">
            <v:imagedata r:id="rId16" o:title=""/>
          </v:shape>
          <o:OLEObject Type="Embed" ProgID="Equation.DSMT4" ShapeID="_x0000_i1031" DrawAspect="Content" ObjectID="_1745764804" r:id="rId17"/>
        </w:object>
      </w:r>
      <w:r w:rsidRPr="00DA4F7C">
        <w:t>.</w:t>
      </w:r>
    </w:p>
    <w:p w14:paraId="4BF2A34E" w14:textId="77777777" w:rsidR="00AA36E7" w:rsidRPr="00DA4F7C" w:rsidRDefault="00FC0C9A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B</w:t>
      </w:r>
    </w:p>
    <w:p w14:paraId="366FCBBE" w14:textId="77777777" w:rsidR="00AA36E7" w:rsidRPr="00DA4F7C" w:rsidRDefault="00FC0C9A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7.</w:t>
      </w:r>
    </w:p>
    <w:p w14:paraId="79E7FAC8" w14:textId="77777777" w:rsidR="00AA36E7" w:rsidRPr="00DA4F7C" w:rsidRDefault="00FC0C9A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538CC4CA" w14:textId="77777777" w:rsidR="00AA36E7" w:rsidRPr="00DA4F7C" w:rsidRDefault="00FC0C9A" w:rsidP="005D288B">
      <w:pPr>
        <w:jc w:val="both"/>
      </w:pPr>
      <w:r w:rsidRPr="00DA4F7C">
        <w:rPr>
          <w:color w:val="000000"/>
        </w:rPr>
        <w:t xml:space="preserve">Hiệu suất là tỉ số phần trăm của năng </w:t>
      </w:r>
      <w:r w:rsidRPr="00DA4F7C">
        <w:rPr>
          <w:color w:val="000000"/>
        </w:rPr>
        <w:t>lượng có ích và năng lượng toàn phần:</w:t>
      </w:r>
      <w:r>
        <w:rPr>
          <w:position w:val="-30"/>
        </w:rPr>
        <w:object w:dxaOrig="1407" w:dyaOrig="653" w14:anchorId="4AC69754">
          <v:shape id="_x0000_i1032" type="#_x0000_t75" style="width:70.5pt;height:33pt" o:ole="">
            <v:imagedata r:id="rId18" o:title=""/>
          </v:shape>
          <o:OLEObject Type="Embed" ProgID="Equation.DSMT4" ShapeID="_x0000_i1032" DrawAspect="Content" ObjectID="_1745764805" r:id="rId19"/>
        </w:object>
      </w:r>
      <w:r w:rsidRPr="00DA4F7C">
        <w:rPr>
          <w:color w:val="000000"/>
        </w:rPr>
        <w:t>.</w:t>
      </w:r>
    </w:p>
    <w:p w14:paraId="5A665638" w14:textId="77777777" w:rsidR="00AA36E7" w:rsidRPr="00DA4F7C" w:rsidRDefault="00FC0C9A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B</w:t>
      </w:r>
    </w:p>
    <w:p w14:paraId="23067E35" w14:textId="77777777" w:rsidR="00AA36E7" w:rsidRPr="00DA4F7C" w:rsidRDefault="00FC0C9A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8.</w:t>
      </w:r>
    </w:p>
    <w:p w14:paraId="4B248541" w14:textId="77777777" w:rsidR="00AA36E7" w:rsidRPr="00DA4F7C" w:rsidRDefault="00FC0C9A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5318EBD3" w14:textId="77777777" w:rsidR="00AA36E7" w:rsidRPr="00DA4F7C" w:rsidRDefault="00FC0C9A" w:rsidP="005D288B">
      <w:pPr>
        <w:jc w:val="both"/>
      </w:pPr>
      <w:r w:rsidRPr="00DA4F7C">
        <w:t>Rơi tự do của một vật là chuyển động thẳng nhanh dần đều, độ cao giảm và tốc độ tăng nên động năng tăng, thế năng giảm.</w:t>
      </w:r>
    </w:p>
    <w:p w14:paraId="7E1BD5FD" w14:textId="77777777" w:rsidR="00AA36E7" w:rsidRPr="00DA4F7C" w:rsidRDefault="00FC0C9A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A</w:t>
      </w:r>
    </w:p>
    <w:p w14:paraId="0CED5109" w14:textId="77777777" w:rsidR="00AA36E7" w:rsidRPr="00DA4F7C" w:rsidRDefault="00FC0C9A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9.</w:t>
      </w:r>
    </w:p>
    <w:p w14:paraId="074A7F25" w14:textId="77777777" w:rsidR="00AA36E7" w:rsidRPr="00DA4F7C" w:rsidRDefault="00FC0C9A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4FFC5CBF" w14:textId="77777777" w:rsidR="00AA36E7" w:rsidRPr="00DA4F7C" w:rsidRDefault="00FC0C9A" w:rsidP="005D288B">
      <w:pPr>
        <w:jc w:val="both"/>
      </w:pPr>
      <w:r w:rsidRPr="00DA4F7C">
        <w:t>Một vật có khối lượng m đ</w:t>
      </w:r>
      <w:r w:rsidRPr="00DA4F7C">
        <w:t xml:space="preserve">ang chuyển động với tốc độ v thì động năng của vật bằng </w:t>
      </w:r>
      <w:r>
        <w:rPr>
          <w:position w:val="-22"/>
        </w:rPr>
        <w:object w:dxaOrig="1105" w:dyaOrig="586" w14:anchorId="3FA85D30">
          <v:shape id="_x0000_i1033" type="#_x0000_t75" style="width:55.5pt;height:29.25pt" o:ole="">
            <v:imagedata r:id="rId20" o:title=""/>
          </v:shape>
          <o:OLEObject Type="Embed" ProgID="Equation.DSMT4" ShapeID="_x0000_i1033" DrawAspect="Content" ObjectID="_1745764806" r:id="rId21"/>
        </w:object>
      </w:r>
    </w:p>
    <w:p w14:paraId="1F7EEEF8" w14:textId="77777777" w:rsidR="00AA36E7" w:rsidRPr="00DA4F7C" w:rsidRDefault="00FC0C9A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A</w:t>
      </w:r>
    </w:p>
    <w:p w14:paraId="63A262EE" w14:textId="77777777" w:rsidR="00AA36E7" w:rsidRPr="00DA4F7C" w:rsidRDefault="00FC0C9A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10.</w:t>
      </w:r>
    </w:p>
    <w:p w14:paraId="67BA1F32" w14:textId="77777777" w:rsidR="00AA36E7" w:rsidRPr="00DA4F7C" w:rsidRDefault="00FC0C9A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6A4BC017" w14:textId="77777777" w:rsidR="00AA36E7" w:rsidRPr="00DA4F7C" w:rsidRDefault="00FC0C9A" w:rsidP="005D288B">
      <w:pPr>
        <w:jc w:val="both"/>
      </w:pPr>
      <w:r w:rsidRPr="00DA4F7C">
        <w:lastRenderedPageBreak/>
        <w:t xml:space="preserve">Chuyển động trên mặt phẳng ngang nên </w:t>
      </w:r>
      <w:r>
        <w:rPr>
          <w:position w:val="-10"/>
        </w:rPr>
        <w:object w:dxaOrig="687" w:dyaOrig="318" w14:anchorId="390BD4F4">
          <v:shape id="_x0000_i1034" type="#_x0000_t75" style="width:34.5pt;height:15.75pt" o:ole="">
            <v:imagedata r:id="rId22" o:title=""/>
          </v:shape>
          <o:OLEObject Type="Embed" ProgID="Equation.DSMT4" ShapeID="_x0000_i1034" DrawAspect="Content" ObjectID="_1745764807" r:id="rId23"/>
        </w:object>
      </w:r>
      <w:r>
        <w:rPr>
          <w:position w:val="-10"/>
        </w:rPr>
        <w:object w:dxaOrig="2076" w:dyaOrig="318" w14:anchorId="15F5584E">
          <v:shape id="_x0000_i1035" type="#_x0000_t75" style="width:103.5pt;height:15.75pt" o:ole="">
            <v:imagedata r:id="rId24" o:title=""/>
          </v:shape>
          <o:OLEObject Type="Embed" ProgID="Equation.DSMT4" ShapeID="_x0000_i1035" DrawAspect="Content" ObjectID="_1745764808" r:id="rId25"/>
        </w:object>
      </w:r>
    </w:p>
    <w:p w14:paraId="77152704" w14:textId="77777777" w:rsidR="00AA36E7" w:rsidRPr="00DA4F7C" w:rsidRDefault="00FC0C9A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A</w:t>
      </w:r>
    </w:p>
    <w:p w14:paraId="0186BD8B" w14:textId="77777777" w:rsidR="00AA36E7" w:rsidRPr="00DA4F7C" w:rsidRDefault="00FC0C9A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11.</w:t>
      </w:r>
    </w:p>
    <w:p w14:paraId="29221EFE" w14:textId="77777777" w:rsidR="00AA36E7" w:rsidRPr="00DA4F7C" w:rsidRDefault="00FC0C9A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1D0BB12C" w14:textId="77777777" w:rsidR="00AA36E7" w:rsidRPr="00DA4F7C" w:rsidRDefault="00FC0C9A" w:rsidP="005D288B">
      <w:pPr>
        <w:jc w:val="both"/>
      </w:pPr>
      <w:r w:rsidRPr="00DA4F7C">
        <w:t xml:space="preserve">Trong công thức tính công của lực </w:t>
      </w:r>
      <w:r>
        <w:rPr>
          <w:position w:val="-6"/>
        </w:rPr>
        <w:object w:dxaOrig="1172" w:dyaOrig="268" w14:anchorId="00495CA4">
          <v:shape id="_x0000_i1036" type="#_x0000_t75" style="width:58.5pt;height:13.5pt" o:ole="">
            <v:imagedata r:id="rId26" o:title=""/>
          </v:shape>
          <o:OLEObject Type="Embed" ProgID="Equation.DSMT4" ShapeID="_x0000_i1036" DrawAspect="Content" ObjectID="_1745764809" r:id="rId27"/>
        </w:object>
      </w:r>
      <w:r w:rsidRPr="00DA4F7C">
        <w:t>, d là độ dịch chuyển của vật.</w:t>
      </w:r>
    </w:p>
    <w:p w14:paraId="64989B1E" w14:textId="77777777" w:rsidR="00AA36E7" w:rsidRPr="00DA4F7C" w:rsidRDefault="00FC0C9A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B</w:t>
      </w:r>
    </w:p>
    <w:p w14:paraId="4D83C3F3" w14:textId="77777777" w:rsidR="00AA36E7" w:rsidRPr="00DA4F7C" w:rsidRDefault="00FC0C9A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12.</w:t>
      </w:r>
    </w:p>
    <w:p w14:paraId="53010E9A" w14:textId="77777777" w:rsidR="00AA36E7" w:rsidRPr="00DA4F7C" w:rsidRDefault="00FC0C9A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6A9A152A" w14:textId="77777777" w:rsidR="00AA36E7" w:rsidRPr="00DA4F7C" w:rsidRDefault="00FC0C9A" w:rsidP="005D288B">
      <w:pPr>
        <w:jc w:val="both"/>
        <w:rPr>
          <w:b/>
          <w:bCs/>
        </w:rPr>
      </w:pPr>
      <w:r w:rsidRPr="00DA4F7C">
        <w:t xml:space="preserve">Động lượng là </w:t>
      </w:r>
      <w:r>
        <w:rPr>
          <w:position w:val="-10"/>
        </w:rPr>
        <w:object w:dxaOrig="687" w:dyaOrig="301" w14:anchorId="1973AAD0">
          <v:shape id="_x0000_i1037" type="#_x0000_t75" style="width:34.5pt;height:15pt" o:ole="">
            <v:imagedata r:id="rId28" o:title=""/>
          </v:shape>
          <o:OLEObject Type="Embed" ProgID="Equation.DSMT4" ShapeID="_x0000_i1037" DrawAspect="Content" ObjectID="_1745764810" r:id="rId29"/>
        </w:object>
      </w:r>
      <w:r w:rsidRPr="00DA4F7C">
        <w:t xml:space="preserve">, có đơn vị là: </w:t>
      </w:r>
      <w:r>
        <w:rPr>
          <w:position w:val="-10"/>
        </w:rPr>
        <w:object w:dxaOrig="703" w:dyaOrig="301" w14:anchorId="056CBFFD">
          <v:shape id="_x0000_i1038" type="#_x0000_t75" style="width:35.25pt;height:15pt" o:ole="">
            <v:imagedata r:id="rId30" o:title=""/>
          </v:shape>
          <o:OLEObject Type="Embed" ProgID="Equation.DSMT4" ShapeID="_x0000_i1038" DrawAspect="Content" ObjectID="_1745764811" r:id="rId31"/>
        </w:object>
      </w:r>
      <w:r w:rsidRPr="00DA4F7C">
        <w:t>.</w:t>
      </w:r>
    </w:p>
    <w:p w14:paraId="342AE9B0" w14:textId="77777777" w:rsidR="00AA36E7" w:rsidRPr="00DA4F7C" w:rsidRDefault="00FC0C9A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C</w:t>
      </w:r>
    </w:p>
    <w:p w14:paraId="6D53E152" w14:textId="77777777" w:rsidR="00AA36E7" w:rsidRPr="00DA4F7C" w:rsidRDefault="00FC0C9A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13.</w:t>
      </w:r>
    </w:p>
    <w:p w14:paraId="45F80591" w14:textId="77777777" w:rsidR="00AA36E7" w:rsidRPr="00DA4F7C" w:rsidRDefault="00FC0C9A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56FA7267" w14:textId="77777777" w:rsidR="00AA36E7" w:rsidRPr="00DA4F7C" w:rsidRDefault="00FC0C9A" w:rsidP="005D288B">
      <w:pPr>
        <w:shd w:val="clear" w:color="auto" w:fill="FFFFFF"/>
        <w:jc w:val="both"/>
      </w:pPr>
      <w:r w:rsidRPr="00DA4F7C">
        <w:rPr>
          <w:color w:val="000000"/>
        </w:rPr>
        <w:t xml:space="preserve">Theo định luật bảo toàn động </w:t>
      </w:r>
      <w:r w:rsidRPr="00DA4F7C">
        <w:rPr>
          <w:color w:val="000000"/>
        </w:rPr>
        <w:t>lượng, tổng động lượng của hệ vật được bảo toàn khi hệ kín hay cô lập.</w:t>
      </w:r>
    </w:p>
    <w:p w14:paraId="6103B461" w14:textId="77777777" w:rsidR="00AA36E7" w:rsidRPr="00DA4F7C" w:rsidRDefault="00FC0C9A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A</w:t>
      </w:r>
    </w:p>
    <w:p w14:paraId="662BDAB5" w14:textId="77777777" w:rsidR="00AA36E7" w:rsidRPr="00DA4F7C" w:rsidRDefault="00FC0C9A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14.</w:t>
      </w:r>
    </w:p>
    <w:p w14:paraId="3B723A0E" w14:textId="77777777" w:rsidR="00AA36E7" w:rsidRPr="00DA4F7C" w:rsidRDefault="00FC0C9A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2829FEEF" w14:textId="77777777" w:rsidR="00AA36E7" w:rsidRPr="00DA4F7C" w:rsidRDefault="00FC0C9A" w:rsidP="005D288B">
      <w:pPr>
        <w:jc w:val="both"/>
      </w:pPr>
      <w:r>
        <w:rPr>
          <w:position w:val="-22"/>
        </w:rPr>
        <w:object w:dxaOrig="1607" w:dyaOrig="586" w14:anchorId="380E0743">
          <v:shape id="_x0000_i1039" type="#_x0000_t75" style="width:80.25pt;height:29.25pt" o:ole="">
            <v:imagedata r:id="rId32" o:title=""/>
          </v:shape>
          <o:OLEObject Type="Embed" ProgID="Equation.DSMT4" ShapeID="_x0000_i1039" DrawAspect="Content" ObjectID="_1745764812" r:id="rId33"/>
        </w:object>
      </w:r>
    </w:p>
    <w:p w14:paraId="6E25D41D" w14:textId="77777777" w:rsidR="00AA36E7" w:rsidRPr="00DA4F7C" w:rsidRDefault="00FC0C9A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D</w:t>
      </w:r>
    </w:p>
    <w:p w14:paraId="3C474CB4" w14:textId="77777777" w:rsidR="00AA36E7" w:rsidRPr="00DA4F7C" w:rsidRDefault="00FC0C9A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15.</w:t>
      </w:r>
    </w:p>
    <w:p w14:paraId="16566C16" w14:textId="77777777" w:rsidR="00AA36E7" w:rsidRPr="00DA4F7C" w:rsidRDefault="00FC0C9A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0C7D418A" w14:textId="77777777" w:rsidR="00AA36E7" w:rsidRPr="00DA4F7C" w:rsidRDefault="00FC0C9A" w:rsidP="005D288B">
      <w:pPr>
        <w:jc w:val="both"/>
      </w:pPr>
      <w:r w:rsidRPr="00DA4F7C">
        <w:rPr>
          <w:lang w:val="de-DE"/>
        </w:rPr>
        <w:t>Theo định luật Hooke, lực đàn hồi có độ lớn tỉ lệ với độ biến dạng khi một vật biến dạng đàn hồi.</w:t>
      </w:r>
    </w:p>
    <w:p w14:paraId="3C4811CA" w14:textId="77777777" w:rsidR="00AA36E7" w:rsidRPr="00DA4F7C" w:rsidRDefault="00FC0C9A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A</w:t>
      </w:r>
    </w:p>
    <w:p w14:paraId="33DF573D" w14:textId="77777777" w:rsidR="00AA36E7" w:rsidRPr="00DA4F7C" w:rsidRDefault="00FC0C9A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16.</w:t>
      </w:r>
    </w:p>
    <w:p w14:paraId="1A22855F" w14:textId="77777777" w:rsidR="00AA36E7" w:rsidRPr="00DA4F7C" w:rsidRDefault="00FC0C9A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3963488E" w14:textId="77777777" w:rsidR="00AA36E7" w:rsidRPr="00DA4F7C" w:rsidRDefault="00FC0C9A" w:rsidP="005D288B">
      <w:pPr>
        <w:jc w:val="both"/>
      </w:pPr>
      <w:r w:rsidRPr="00DA4F7C">
        <w:t xml:space="preserve">Vectơ động lượng </w:t>
      </w:r>
      <w:r>
        <w:rPr>
          <w:position w:val="-10"/>
        </w:rPr>
        <w:object w:dxaOrig="184" w:dyaOrig="301" w14:anchorId="0D3963C6">
          <v:shape id="_x0000_i1040" type="#_x0000_t75" style="width:9pt;height:15pt" o:ole="">
            <v:imagedata r:id="rId34" o:title=""/>
          </v:shape>
          <o:OLEObject Type="Embed" ProgID="Equation.DSMT4" ShapeID="_x0000_i1040" DrawAspect="Content" ObjectID="_1745764813" r:id="rId35"/>
        </w:object>
      </w:r>
      <w:r w:rsidRPr="00DA4F7C">
        <w:t xml:space="preserve"> và vận tốc </w:t>
      </w:r>
      <w:r>
        <w:rPr>
          <w:position w:val="-6"/>
        </w:rPr>
        <w:object w:dxaOrig="201" w:dyaOrig="268" w14:anchorId="6DB56517">
          <v:shape id="_x0000_i1041" type="#_x0000_t75" style="width:9.75pt;height:13.5pt" o:ole="">
            <v:imagedata r:id="rId36" o:title=""/>
          </v:shape>
          <o:OLEObject Type="Embed" ProgID="Equation.DSMT4" ShapeID="_x0000_i1041" DrawAspect="Content" ObjectID="_1745764814" r:id="rId37"/>
        </w:object>
      </w:r>
      <w:r w:rsidRPr="00DA4F7C">
        <w:t xml:space="preserve"> của một chất điểm cùng phương, cùng chiều. Động lượng là </w:t>
      </w:r>
      <w:r>
        <w:rPr>
          <w:position w:val="-10"/>
        </w:rPr>
        <w:object w:dxaOrig="687" w:dyaOrig="301" w14:anchorId="62F40C1A">
          <v:shape id="_x0000_i1042" type="#_x0000_t75" style="width:34.5pt;height:15pt" o:ole="">
            <v:imagedata r:id="rId38" o:title=""/>
          </v:shape>
          <o:OLEObject Type="Embed" ProgID="Equation.DSMT4" ShapeID="_x0000_i1042" DrawAspect="Content" ObjectID="_1745764815" r:id="rId39"/>
        </w:object>
      </w:r>
    </w:p>
    <w:p w14:paraId="30E34E85" w14:textId="77777777" w:rsidR="00AA36E7" w:rsidRPr="00DA4F7C" w:rsidRDefault="00FC0C9A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C</w:t>
      </w:r>
    </w:p>
    <w:p w14:paraId="1B48237A" w14:textId="77777777" w:rsidR="00AA36E7" w:rsidRPr="00DA4F7C" w:rsidRDefault="00FC0C9A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17.</w:t>
      </w:r>
    </w:p>
    <w:p w14:paraId="3985CD06" w14:textId="77777777" w:rsidR="00AA36E7" w:rsidRPr="00DA4F7C" w:rsidRDefault="00FC0C9A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5D172084" w14:textId="77777777" w:rsidR="00AA36E7" w:rsidRPr="00DA4F7C" w:rsidRDefault="00FC0C9A" w:rsidP="005D288B">
      <w:pPr>
        <w:jc w:val="both"/>
      </w:pPr>
      <w:r>
        <w:rPr>
          <w:position w:val="-10"/>
        </w:rPr>
        <w:object w:dxaOrig="2612" w:dyaOrig="318" w14:anchorId="47813F40">
          <v:shape id="_x0000_i1043" type="#_x0000_t75" style="width:130.5pt;height:15.75pt" o:ole="">
            <v:imagedata r:id="rId40" o:title=""/>
          </v:shape>
          <o:OLEObject Type="Embed" ProgID="Equation.DSMT4" ShapeID="_x0000_i1043" DrawAspect="Content" ObjectID="_1745764816" r:id="rId41"/>
        </w:object>
      </w:r>
    </w:p>
    <w:p w14:paraId="5B4750C7" w14:textId="77777777" w:rsidR="00AA36E7" w:rsidRPr="00DA4F7C" w:rsidRDefault="00FC0C9A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C</w:t>
      </w:r>
    </w:p>
    <w:p w14:paraId="59F2C08D" w14:textId="77777777" w:rsidR="00AA36E7" w:rsidRPr="00DA4F7C" w:rsidRDefault="00FC0C9A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18.</w:t>
      </w:r>
    </w:p>
    <w:p w14:paraId="50D1CE64" w14:textId="77777777" w:rsidR="00AA36E7" w:rsidRPr="00DA4F7C" w:rsidRDefault="00FC0C9A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 xml:space="preserve">Lời </w:t>
      </w:r>
      <w:r w:rsidRPr="00DA4F7C">
        <w:rPr>
          <w:b/>
          <w:bCs/>
          <w:color w:val="0000FF"/>
        </w:rPr>
        <w:t>giải</w:t>
      </w:r>
    </w:p>
    <w:p w14:paraId="1BE7C51F" w14:textId="77777777" w:rsidR="00AA36E7" w:rsidRPr="00DA4F7C" w:rsidRDefault="00FC0C9A" w:rsidP="005D288B">
      <w:pPr>
        <w:jc w:val="both"/>
      </w:pPr>
      <w:r>
        <w:rPr>
          <w:position w:val="-30"/>
        </w:rPr>
        <w:object w:dxaOrig="3366" w:dyaOrig="653" w14:anchorId="4464531D">
          <v:shape id="_x0000_i1044" type="#_x0000_t75" style="width:168pt;height:33pt" o:ole="">
            <v:imagedata r:id="rId42" o:title=""/>
          </v:shape>
          <o:OLEObject Type="Embed" ProgID="Equation.DSMT4" ShapeID="_x0000_i1044" DrawAspect="Content" ObjectID="_1745764817" r:id="rId43"/>
        </w:object>
      </w:r>
      <w:r w:rsidRPr="00DA4F7C">
        <w:rPr>
          <w:color w:val="000000"/>
        </w:rPr>
        <w:t>.</w:t>
      </w:r>
    </w:p>
    <w:p w14:paraId="2581F43B" w14:textId="77777777" w:rsidR="00AA36E7" w:rsidRPr="00DA4F7C" w:rsidRDefault="00FC0C9A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D</w:t>
      </w:r>
    </w:p>
    <w:p w14:paraId="0583373B" w14:textId="77777777" w:rsidR="00AA36E7" w:rsidRPr="00DA4F7C" w:rsidRDefault="00FC0C9A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19.</w:t>
      </w:r>
    </w:p>
    <w:p w14:paraId="0284E57B" w14:textId="77777777" w:rsidR="00FC0C9A" w:rsidRPr="00DA4F7C" w:rsidRDefault="00FC0C9A" w:rsidP="00FC0C9A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3F6460DF" w14:textId="77777777" w:rsidR="00FC0C9A" w:rsidRPr="00DA4F7C" w:rsidRDefault="00FC0C9A" w:rsidP="00FC0C9A">
      <w:pPr>
        <w:jc w:val="both"/>
      </w:pPr>
      <w:r w:rsidRPr="00DA4F7C">
        <w:t>Ban đầu, tổng động lượng bằng</w:t>
      </w:r>
      <w:r>
        <w:t xml:space="preserve"> </w:t>
      </w:r>
      <w:r w:rsidRPr="00DA4F7C">
        <w:rPr>
          <w:position w:val="-6"/>
        </w:rPr>
        <w:object w:dxaOrig="440" w:dyaOrig="320" w14:anchorId="423C307A">
          <v:shape id="_x0000_i1072" type="#_x0000_t75" style="width:21.75pt;height:15.75pt" o:ole="">
            <v:imagedata r:id="rId44" o:title=""/>
          </v:shape>
          <o:OLEObject Type="Embed" ProgID="Equation.DSMT4" ShapeID="_x0000_i1072" DrawAspect="Content" ObjectID="_1745764818" r:id="rId45"/>
        </w:object>
      </w:r>
      <w:r w:rsidRPr="00DA4F7C">
        <w:t xml:space="preserve"> .</w:t>
      </w:r>
    </w:p>
    <w:p w14:paraId="08E525E8" w14:textId="77777777" w:rsidR="00FC0C9A" w:rsidRPr="00DA4F7C" w:rsidRDefault="00FC0C9A" w:rsidP="00FC0C9A">
      <w:pPr>
        <w:jc w:val="both"/>
      </w:pPr>
      <w:r>
        <w:t>T</w:t>
      </w:r>
      <w:r w:rsidRPr="00DA4F7C">
        <w:t xml:space="preserve">ổng động lượng </w:t>
      </w:r>
      <w:r>
        <w:t xml:space="preserve">sau khi dính vào nhau </w:t>
      </w:r>
      <w:r w:rsidRPr="00DA4F7C">
        <w:t xml:space="preserve">bằng </w:t>
      </w:r>
      <w:r w:rsidRPr="007460DF">
        <w:rPr>
          <w:position w:val="-10"/>
        </w:rPr>
        <w:object w:dxaOrig="940" w:dyaOrig="300" w14:anchorId="1A1C9EE6">
          <v:shape id="_x0000_i1073" type="#_x0000_t75" style="width:47.25pt;height:15pt" o:ole="">
            <v:imagedata r:id="rId46" o:title=""/>
          </v:shape>
          <o:OLEObject Type="Embed" ProgID="Equation.DSMT4" ShapeID="_x0000_i1073" DrawAspect="Content" ObjectID="_1745764819" r:id="rId47"/>
        </w:object>
      </w:r>
      <w:r w:rsidRPr="00DA4F7C">
        <w:t>.</w:t>
      </w:r>
    </w:p>
    <w:p w14:paraId="59EBE60F" w14:textId="77777777" w:rsidR="00FC0C9A" w:rsidRPr="00DA4F7C" w:rsidRDefault="00FC0C9A" w:rsidP="00FC0C9A">
      <w:pPr>
        <w:jc w:val="both"/>
      </w:pPr>
      <w:r w:rsidRPr="00DA4F7C">
        <w:t xml:space="preserve">Theo định luật bảo toàn động lượng: </w:t>
      </w:r>
      <w:r w:rsidRPr="00DA4F7C">
        <w:rPr>
          <w:position w:val="-22"/>
        </w:rPr>
        <w:object w:dxaOrig="2880" w:dyaOrig="580" w14:anchorId="5708AA94">
          <v:shape id="_x0000_i1074" type="#_x0000_t75" style="width:2in;height:29.25pt" o:ole="">
            <v:imagedata r:id="rId48" o:title=""/>
          </v:shape>
          <o:OLEObject Type="Embed" ProgID="Equation.DSMT4" ShapeID="_x0000_i1074" DrawAspect="Content" ObjectID="_1745764820" r:id="rId49"/>
        </w:object>
      </w:r>
    </w:p>
    <w:p w14:paraId="49E5B0CE" w14:textId="77777777" w:rsidR="00FC0C9A" w:rsidRDefault="00FC0C9A" w:rsidP="00FC0C9A">
      <w:pPr>
        <w:rPr>
          <w:b/>
          <w:bCs/>
        </w:rPr>
      </w:pPr>
      <w:r w:rsidRPr="00DA4F7C">
        <w:rPr>
          <w:b/>
          <w:bCs/>
        </w:rPr>
        <w:t>Chọn C</w:t>
      </w:r>
    </w:p>
    <w:p w14:paraId="34D1FDF6" w14:textId="77777777" w:rsidR="00AA36E7" w:rsidRPr="00DA4F7C" w:rsidRDefault="00FC0C9A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 xml:space="preserve">Câu </w:t>
      </w:r>
      <w:r w:rsidRPr="00DA4F7C">
        <w:rPr>
          <w:b/>
          <w:bCs/>
          <w:color w:val="0000FF"/>
          <w:u w:val="single"/>
        </w:rPr>
        <w:t>20.</w:t>
      </w:r>
    </w:p>
    <w:p w14:paraId="77089BA2" w14:textId="77777777" w:rsidR="00AA36E7" w:rsidRPr="00DA4F7C" w:rsidRDefault="00FC0C9A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20478AD1" w14:textId="77777777" w:rsidR="00AA36E7" w:rsidRPr="00DA4F7C" w:rsidRDefault="00FC0C9A" w:rsidP="005D288B">
      <w:pPr>
        <w:jc w:val="both"/>
      </w:pPr>
      <w:r w:rsidRPr="00DA4F7C">
        <w:t xml:space="preserve">Áp suất </w:t>
      </w:r>
      <w:r>
        <w:rPr>
          <w:position w:val="-24"/>
        </w:rPr>
        <w:object w:dxaOrig="1808" w:dyaOrig="620" w14:anchorId="344746AE">
          <v:shape id="_x0000_i1048" type="#_x0000_t75" style="width:90.75pt;height:30.75pt" o:ole="">
            <v:imagedata r:id="rId50" o:title=""/>
          </v:shape>
          <o:OLEObject Type="Embed" ProgID="Equation.DSMT4" ShapeID="_x0000_i1048" DrawAspect="Content" ObjectID="_1745764821" r:id="rId51"/>
        </w:object>
      </w:r>
    </w:p>
    <w:p w14:paraId="73A53C3B" w14:textId="77777777" w:rsidR="00AA36E7" w:rsidRPr="00DA4F7C" w:rsidRDefault="00FC0C9A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B</w:t>
      </w:r>
    </w:p>
    <w:p w14:paraId="25048824" w14:textId="77777777" w:rsidR="00AA36E7" w:rsidRPr="00DA4F7C" w:rsidRDefault="00FC0C9A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21.</w:t>
      </w:r>
    </w:p>
    <w:p w14:paraId="39E7855A" w14:textId="77777777" w:rsidR="00AA36E7" w:rsidRPr="00DA4F7C" w:rsidRDefault="00FC0C9A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01F390FC" w14:textId="77777777" w:rsidR="00AA36E7" w:rsidRPr="00DA4F7C" w:rsidRDefault="00FC0C9A" w:rsidP="005D288B">
      <w:pPr>
        <w:jc w:val="both"/>
        <w:rPr>
          <w:b/>
          <w:bCs/>
        </w:rPr>
      </w:pPr>
      <w:r>
        <w:rPr>
          <w:position w:val="-22"/>
        </w:rPr>
        <w:object w:dxaOrig="2043" w:dyaOrig="586" w14:anchorId="2D6F4C84">
          <v:shape id="_x0000_i1049" type="#_x0000_t75" style="width:102pt;height:29.25pt" o:ole="">
            <v:imagedata r:id="rId52" o:title=""/>
          </v:shape>
          <o:OLEObject Type="Embed" ProgID="Equation.DSMT4" ShapeID="_x0000_i1049" DrawAspect="Content" ObjectID="_1745764822" r:id="rId53"/>
        </w:object>
      </w:r>
    </w:p>
    <w:p w14:paraId="780DCB5E" w14:textId="77777777" w:rsidR="00AA36E7" w:rsidRPr="00DA4F7C" w:rsidRDefault="00FC0C9A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A</w:t>
      </w:r>
    </w:p>
    <w:p w14:paraId="443FBB5A" w14:textId="77777777" w:rsidR="00AA36E7" w:rsidRPr="00DA4F7C" w:rsidRDefault="00FC0C9A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22.</w:t>
      </w:r>
    </w:p>
    <w:p w14:paraId="5C035352" w14:textId="77777777" w:rsidR="00AA36E7" w:rsidRPr="00DA4F7C" w:rsidRDefault="00FC0C9A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lastRenderedPageBreak/>
        <w:t>Lời giải</w:t>
      </w:r>
    </w:p>
    <w:p w14:paraId="06A052A6" w14:textId="77777777" w:rsidR="00AA36E7" w:rsidRPr="00DA4F7C" w:rsidRDefault="00FC0C9A" w:rsidP="005D288B">
      <w:pPr>
        <w:jc w:val="both"/>
        <w:rPr>
          <w:b/>
          <w:bCs/>
        </w:rPr>
      </w:pPr>
      <w:r>
        <w:rPr>
          <w:position w:val="-22"/>
        </w:rPr>
        <w:object w:dxaOrig="1607" w:dyaOrig="603" w14:anchorId="21D72C7C">
          <v:shape id="_x0000_i1050" type="#_x0000_t75" style="width:80.25pt;height:30pt" o:ole="">
            <v:imagedata r:id="rId54" o:title=""/>
          </v:shape>
          <o:OLEObject Type="Embed" ProgID="Equation.DSMT4" ShapeID="_x0000_i1050" DrawAspect="Content" ObjectID="_1745764823" r:id="rId55"/>
        </w:object>
      </w:r>
    </w:p>
    <w:p w14:paraId="4F8F6652" w14:textId="77777777" w:rsidR="00AA36E7" w:rsidRPr="00DA4F7C" w:rsidRDefault="00FC0C9A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A</w:t>
      </w:r>
    </w:p>
    <w:p w14:paraId="4B554496" w14:textId="77777777" w:rsidR="00AA36E7" w:rsidRPr="00DA4F7C" w:rsidRDefault="00FC0C9A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23.</w:t>
      </w:r>
    </w:p>
    <w:p w14:paraId="2134FE71" w14:textId="77777777" w:rsidR="00AA36E7" w:rsidRPr="00DA4F7C" w:rsidRDefault="00FC0C9A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091207A0" w14:textId="77777777" w:rsidR="00AA36E7" w:rsidRPr="00DA4F7C" w:rsidRDefault="00FC0C9A" w:rsidP="005D288B">
      <w:pPr>
        <w:jc w:val="both"/>
      </w:pPr>
      <w:r w:rsidRPr="00DA4F7C">
        <w:rPr>
          <w:color w:val="000000"/>
          <w:lang w:val="en-GB"/>
        </w:rPr>
        <w:t>Trong chuyển động, vận tốc tiếp tuyến với quỹ đạo.</w:t>
      </w:r>
    </w:p>
    <w:p w14:paraId="13BB3F0C" w14:textId="77777777" w:rsidR="00AA36E7" w:rsidRPr="00DA4F7C" w:rsidRDefault="00FC0C9A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A</w:t>
      </w:r>
    </w:p>
    <w:p w14:paraId="116E7280" w14:textId="77777777" w:rsidR="00AA36E7" w:rsidRPr="00DA4F7C" w:rsidRDefault="00FC0C9A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24.</w:t>
      </w:r>
    </w:p>
    <w:p w14:paraId="552B4262" w14:textId="77777777" w:rsidR="00AA36E7" w:rsidRPr="00DA4F7C" w:rsidRDefault="00FC0C9A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779E980B" w14:textId="77777777" w:rsidR="00AA36E7" w:rsidRPr="00DA4F7C" w:rsidRDefault="00FC0C9A" w:rsidP="005D288B">
      <w:pPr>
        <w:jc w:val="both"/>
        <w:rPr>
          <w:color w:val="000000"/>
        </w:rPr>
      </w:pPr>
      <w:r w:rsidRPr="00DA4F7C">
        <w:rPr>
          <w:bCs/>
        </w:rPr>
        <w:t>Đ</w:t>
      </w:r>
      <w:r w:rsidRPr="00DA4F7C">
        <w:rPr>
          <w:color w:val="000000"/>
        </w:rPr>
        <w:t xml:space="preserve">ể đo </w:t>
      </w:r>
      <w:r w:rsidRPr="00DA4F7C">
        <w:rPr>
          <w:color w:val="000000"/>
        </w:rPr>
        <w:t>vận tốc của xe trước và sau va chạm cần đo bề rộng tấm chắn sáng và thời gian nó chắn cổng quang điện.</w:t>
      </w:r>
    </w:p>
    <w:p w14:paraId="1A3BD429" w14:textId="77777777" w:rsidR="00AA36E7" w:rsidRPr="00DA4F7C" w:rsidRDefault="00FC0C9A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D</w:t>
      </w:r>
    </w:p>
    <w:p w14:paraId="0446ED9C" w14:textId="77777777" w:rsidR="00AA36E7" w:rsidRPr="00DA4F7C" w:rsidRDefault="00FC0C9A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25.</w:t>
      </w:r>
    </w:p>
    <w:p w14:paraId="30161C71" w14:textId="77777777" w:rsidR="00AA36E7" w:rsidRPr="00DA4F7C" w:rsidRDefault="00FC0C9A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5B4DD951" w14:textId="77777777" w:rsidR="00AA36E7" w:rsidRPr="00DA4F7C" w:rsidRDefault="00FC0C9A" w:rsidP="005D288B">
      <w:pPr>
        <w:jc w:val="both"/>
      </w:pPr>
      <w:r w:rsidRPr="00DA4F7C">
        <w:t>Cánh tay đòn của lực là khoảng cách từ trục quay đến giá của lực.</w:t>
      </w:r>
    </w:p>
    <w:p w14:paraId="5496D017" w14:textId="77777777" w:rsidR="00AA36E7" w:rsidRPr="00DA4F7C" w:rsidRDefault="00FC0C9A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C</w:t>
      </w:r>
    </w:p>
    <w:p w14:paraId="38B9F020" w14:textId="77777777" w:rsidR="00AA36E7" w:rsidRPr="00DA4F7C" w:rsidRDefault="00FC0C9A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26.</w:t>
      </w:r>
    </w:p>
    <w:p w14:paraId="503DD96F" w14:textId="77777777" w:rsidR="00AA36E7" w:rsidRPr="00DA4F7C" w:rsidRDefault="00FC0C9A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6FCB610C" w14:textId="77777777" w:rsidR="00AA36E7" w:rsidRPr="00DA4F7C" w:rsidRDefault="00FC0C9A" w:rsidP="005D288B">
      <w:pPr>
        <w:jc w:val="both"/>
      </w:pPr>
      <w:r>
        <w:rPr>
          <w:position w:val="-10"/>
        </w:rPr>
        <w:object w:dxaOrig="1256" w:dyaOrig="318" w14:anchorId="56D2644B">
          <v:shape id="_x0000_i1051" type="#_x0000_t75" style="width:63pt;height:15.75pt" o:ole="">
            <v:imagedata r:id="rId56" o:title=""/>
          </v:shape>
          <o:OLEObject Type="Embed" ProgID="Equation.DSMT4" ShapeID="_x0000_i1051" DrawAspect="Content" ObjectID="_1745764824" r:id="rId57"/>
        </w:object>
      </w:r>
    </w:p>
    <w:p w14:paraId="6856EE83" w14:textId="77777777" w:rsidR="00AA36E7" w:rsidRPr="00DA4F7C" w:rsidRDefault="00FC0C9A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D</w:t>
      </w:r>
    </w:p>
    <w:p w14:paraId="6A08F9D2" w14:textId="77777777" w:rsidR="00AA36E7" w:rsidRPr="00DA4F7C" w:rsidRDefault="00FC0C9A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27.</w:t>
      </w:r>
    </w:p>
    <w:p w14:paraId="7564CC25" w14:textId="77777777" w:rsidR="00AA36E7" w:rsidRPr="00DA4F7C" w:rsidRDefault="00FC0C9A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36F8A5FF" w14:textId="77777777" w:rsidR="00AA36E7" w:rsidRPr="00DA4F7C" w:rsidRDefault="00FC0C9A" w:rsidP="005D288B">
      <w:pPr>
        <w:jc w:val="both"/>
        <w:rPr>
          <w:b/>
          <w:bCs/>
        </w:rPr>
      </w:pPr>
      <w:r>
        <w:rPr>
          <w:position w:val="-10"/>
        </w:rPr>
        <w:object w:dxaOrig="2294" w:dyaOrig="301" w14:anchorId="605E6384">
          <v:shape id="_x0000_i1052" type="#_x0000_t75" style="width:114.75pt;height:15pt" o:ole="">
            <v:imagedata r:id="rId58" o:title=""/>
          </v:shape>
          <o:OLEObject Type="Embed" ProgID="Equation.DSMT4" ShapeID="_x0000_i1052" DrawAspect="Content" ObjectID="_1745764825" r:id="rId59"/>
        </w:object>
      </w:r>
    </w:p>
    <w:p w14:paraId="7C04F988" w14:textId="77777777" w:rsidR="00AA36E7" w:rsidRPr="00DA4F7C" w:rsidRDefault="00FC0C9A" w:rsidP="005D288B">
      <w:pPr>
        <w:jc w:val="both"/>
        <w:rPr>
          <w:b/>
          <w:bCs/>
          <w:color w:val="0000FF"/>
          <w:u w:val="single"/>
        </w:rPr>
      </w:pPr>
      <w:r w:rsidRPr="00DA4F7C">
        <w:rPr>
          <w:b/>
          <w:bCs/>
        </w:rPr>
        <w:t>Chọn D</w:t>
      </w:r>
    </w:p>
    <w:p w14:paraId="65E5C4B3" w14:textId="77777777" w:rsidR="00AA36E7" w:rsidRPr="00DA4F7C" w:rsidRDefault="00FC0C9A" w:rsidP="005D288B">
      <w:pPr>
        <w:rPr>
          <w:b/>
          <w:bCs/>
          <w:color w:val="0000FF"/>
          <w:u w:val="single"/>
        </w:rPr>
      </w:pPr>
      <w:r w:rsidRPr="00DA4F7C">
        <w:rPr>
          <w:b/>
          <w:bCs/>
          <w:color w:val="0000FF"/>
          <w:u w:val="single"/>
        </w:rPr>
        <w:t>Câu 28.</w:t>
      </w:r>
    </w:p>
    <w:p w14:paraId="3AB7EF41" w14:textId="77777777" w:rsidR="00AA36E7" w:rsidRPr="00DA4F7C" w:rsidRDefault="00FC0C9A" w:rsidP="005D288B">
      <w:pPr>
        <w:jc w:val="center"/>
        <w:rPr>
          <w:b/>
          <w:bCs/>
        </w:rPr>
      </w:pPr>
      <w:r w:rsidRPr="00DA4F7C">
        <w:rPr>
          <w:b/>
          <w:bCs/>
          <w:color w:val="0000FF"/>
        </w:rPr>
        <w:t>Lời giải</w:t>
      </w:r>
    </w:p>
    <w:p w14:paraId="3D625D7D" w14:textId="77777777" w:rsidR="00AA36E7" w:rsidRPr="00DA4F7C" w:rsidRDefault="00FC0C9A" w:rsidP="005D288B">
      <w:pPr>
        <w:jc w:val="both"/>
      </w:pPr>
      <w:r w:rsidRPr="00DA4F7C">
        <w:t>Khi xoa hai bàn tay vào nhau cho ấm lên thì đã có quá trình chuyển hóa năng lượng từ cơ năng thành nhiệt năng</w:t>
      </w:r>
    </w:p>
    <w:p w14:paraId="01A96C31" w14:textId="77777777" w:rsidR="00AA36E7" w:rsidRPr="00DA4F7C" w:rsidRDefault="00FC0C9A" w:rsidP="005D288B">
      <w:pPr>
        <w:jc w:val="both"/>
        <w:rPr>
          <w:b/>
          <w:bCs/>
          <w:color w:val="8A2BE2"/>
          <w:u w:val="single"/>
        </w:rPr>
      </w:pPr>
      <w:r w:rsidRPr="00DA4F7C">
        <w:rPr>
          <w:b/>
          <w:bCs/>
        </w:rPr>
        <w:t>Chọn D</w:t>
      </w:r>
    </w:p>
    <w:p w14:paraId="5BA836DE" w14:textId="77777777" w:rsidR="00AA36E7" w:rsidRPr="00DA4F7C" w:rsidRDefault="00FC0C9A" w:rsidP="005D288B">
      <w:pPr>
        <w:rPr>
          <w:b/>
          <w:bCs/>
          <w:color w:val="8A2BE2"/>
          <w:u w:val="single"/>
        </w:rPr>
      </w:pPr>
      <w:r w:rsidRPr="00DA4F7C">
        <w:rPr>
          <w:b/>
          <w:bCs/>
          <w:color w:val="8A2BE2"/>
          <w:u w:val="single"/>
        </w:rPr>
        <w:t xml:space="preserve">PHẦN II: TỰ LUẬN (Học sinh khuyết tật </w:t>
      </w:r>
      <w:r w:rsidRPr="00DA4F7C">
        <w:rPr>
          <w:b/>
          <w:bCs/>
          <w:color w:val="8A2BE2"/>
          <w:u w:val="single"/>
        </w:rPr>
        <w:t>chỉ làm câu 29 và 30, mỗi câu 1,5 điểm)</w:t>
      </w:r>
    </w:p>
    <w:p w14:paraId="5F4DBCC9" w14:textId="77777777" w:rsidR="008F6DC4" w:rsidRPr="00DA4F7C" w:rsidRDefault="008F6DC4" w:rsidP="005D288B"/>
    <w:tbl>
      <w:tblPr>
        <w:tblStyle w:val="LiBang"/>
        <w:tblW w:w="5000" w:type="pct"/>
        <w:tblLook w:val="04A0" w:firstRow="1" w:lastRow="0" w:firstColumn="1" w:lastColumn="0" w:noHBand="0" w:noVBand="1"/>
      </w:tblPr>
      <w:tblGrid>
        <w:gridCol w:w="801"/>
        <w:gridCol w:w="7742"/>
        <w:gridCol w:w="1095"/>
        <w:gridCol w:w="1184"/>
      </w:tblGrid>
      <w:tr w:rsidR="00817F5E" w14:paraId="5DF1FDC1" w14:textId="77777777" w:rsidTr="008F6DC4">
        <w:tc>
          <w:tcPr>
            <w:tcW w:w="370" w:type="pct"/>
          </w:tcPr>
          <w:p w14:paraId="44506407" w14:textId="77777777" w:rsidR="008F6DC4" w:rsidRPr="00DA4F7C" w:rsidRDefault="00FC0C9A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Câu</w:t>
            </w:r>
          </w:p>
        </w:tc>
        <w:tc>
          <w:tcPr>
            <w:tcW w:w="3577" w:type="pct"/>
          </w:tcPr>
          <w:p w14:paraId="5B1A47CB" w14:textId="77777777" w:rsidR="008F6DC4" w:rsidRPr="00DA4F7C" w:rsidRDefault="00FC0C9A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Đáp án</w:t>
            </w:r>
          </w:p>
        </w:tc>
        <w:tc>
          <w:tcPr>
            <w:tcW w:w="506" w:type="pct"/>
          </w:tcPr>
          <w:p w14:paraId="1A411C20" w14:textId="77777777" w:rsidR="008F6DC4" w:rsidRPr="00DA4F7C" w:rsidRDefault="00FC0C9A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Điểm</w:t>
            </w:r>
          </w:p>
        </w:tc>
        <w:tc>
          <w:tcPr>
            <w:tcW w:w="547" w:type="pct"/>
          </w:tcPr>
          <w:p w14:paraId="4EE0C83F" w14:textId="77777777" w:rsidR="008F6DC4" w:rsidRPr="00DA4F7C" w:rsidRDefault="00FC0C9A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Điểm</w:t>
            </w:r>
          </w:p>
          <w:p w14:paraId="206F03D0" w14:textId="77777777" w:rsidR="008F6DC4" w:rsidRPr="00DA4F7C" w:rsidRDefault="00FC0C9A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(HSKT)</w:t>
            </w:r>
          </w:p>
        </w:tc>
      </w:tr>
      <w:tr w:rsidR="00817F5E" w14:paraId="78B6AC86" w14:textId="77777777" w:rsidTr="008F6DC4">
        <w:tc>
          <w:tcPr>
            <w:tcW w:w="370" w:type="pct"/>
            <w:vMerge w:val="restart"/>
            <w:vAlign w:val="center"/>
          </w:tcPr>
          <w:p w14:paraId="27A0C1FC" w14:textId="77777777" w:rsidR="008F6DC4" w:rsidRPr="00DA4F7C" w:rsidRDefault="00FC0C9A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29</w:t>
            </w:r>
          </w:p>
          <w:p w14:paraId="5D3EB776" w14:textId="77777777" w:rsidR="008F6DC4" w:rsidRPr="00DA4F7C" w:rsidRDefault="008F6DC4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77" w:type="pct"/>
          </w:tcPr>
          <w:p w14:paraId="4A111EAE" w14:textId="77777777" w:rsidR="008F6DC4" w:rsidRPr="00DA4F7C" w:rsidRDefault="00FC0C9A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N=300 vòng; t=1 phút=60 s; r=10cm=0,1m</w:t>
            </w:r>
          </w:p>
          <w:p w14:paraId="0DD2D9DF" w14:textId="77777777" w:rsidR="008F6DC4" w:rsidRPr="00DA4F7C" w:rsidRDefault="00FC0C9A" w:rsidP="005D288B">
            <w:pPr>
              <w:pStyle w:val="oancuaDanhsach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a) Chu kỳ: T=t/N=60/300=0,2 s</w:t>
            </w:r>
          </w:p>
        </w:tc>
        <w:tc>
          <w:tcPr>
            <w:tcW w:w="506" w:type="pct"/>
          </w:tcPr>
          <w:p w14:paraId="6CFCFFA0" w14:textId="77777777" w:rsidR="008F6DC4" w:rsidRPr="00DA4F7C" w:rsidRDefault="00FC0C9A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0,25</w:t>
            </w:r>
          </w:p>
          <w:p w14:paraId="40E77F22" w14:textId="77777777" w:rsidR="008F6DC4" w:rsidRPr="00DA4F7C" w:rsidRDefault="00FC0C9A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0,25</w:t>
            </w:r>
          </w:p>
        </w:tc>
        <w:tc>
          <w:tcPr>
            <w:tcW w:w="547" w:type="pct"/>
          </w:tcPr>
          <w:p w14:paraId="0C05054F" w14:textId="77777777" w:rsidR="008F6DC4" w:rsidRPr="00DA4F7C" w:rsidRDefault="00FC0C9A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0,75</w:t>
            </w:r>
          </w:p>
          <w:p w14:paraId="37A965E4" w14:textId="77777777" w:rsidR="008F6DC4" w:rsidRPr="00DA4F7C" w:rsidRDefault="00FC0C9A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0,25</w:t>
            </w:r>
          </w:p>
        </w:tc>
      </w:tr>
      <w:tr w:rsidR="00817F5E" w14:paraId="3069D5BB" w14:textId="77777777" w:rsidTr="008F6DC4">
        <w:tc>
          <w:tcPr>
            <w:tcW w:w="370" w:type="pct"/>
            <w:vMerge/>
          </w:tcPr>
          <w:p w14:paraId="13058293" w14:textId="77777777" w:rsidR="008F6DC4" w:rsidRPr="00DA4F7C" w:rsidRDefault="008F6DC4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77" w:type="pct"/>
          </w:tcPr>
          <w:p w14:paraId="556EF879" w14:textId="77777777" w:rsidR="008F6DC4" w:rsidRPr="00DA4F7C" w:rsidRDefault="00FC0C9A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position w:val="-26"/>
              </w:rPr>
              <w:object w:dxaOrig="2428" w:dyaOrig="620" w14:anchorId="201CA9BA">
                <v:shape id="_x0000_i1053" type="#_x0000_t75" style="width:121.5pt;height:30.75pt" o:ole="">
                  <v:imagedata r:id="rId60" o:title=""/>
                </v:shape>
                <o:OLEObject Type="Embed" ProgID="Equation.DSMT4" ShapeID="_x0000_i1053" DrawAspect="Content" ObjectID="_1745764826" r:id="rId61"/>
              </w:object>
            </w:r>
            <w:r w:rsidRPr="00DA4F7C">
              <w:rPr>
                <w:rFonts w:ascii="Times New Roman" w:eastAsia="Times New Roman" w:hAnsi="Times New Roman"/>
                <w:color w:val="000000"/>
              </w:rPr>
              <w:t>rad/s</w:t>
            </w:r>
          </w:p>
        </w:tc>
        <w:tc>
          <w:tcPr>
            <w:tcW w:w="506" w:type="pct"/>
          </w:tcPr>
          <w:p w14:paraId="1D3F2734" w14:textId="77777777" w:rsidR="008F6DC4" w:rsidRPr="00DA4F7C" w:rsidRDefault="00FC0C9A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0,25</w:t>
            </w:r>
          </w:p>
        </w:tc>
        <w:tc>
          <w:tcPr>
            <w:tcW w:w="547" w:type="pct"/>
          </w:tcPr>
          <w:p w14:paraId="1ACFC94A" w14:textId="77777777" w:rsidR="008F6DC4" w:rsidRPr="00DA4F7C" w:rsidRDefault="00FC0C9A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0,25</w:t>
            </w:r>
          </w:p>
        </w:tc>
      </w:tr>
      <w:tr w:rsidR="00817F5E" w14:paraId="3A14B43A" w14:textId="77777777" w:rsidTr="008F6DC4">
        <w:tc>
          <w:tcPr>
            <w:tcW w:w="370" w:type="pct"/>
            <w:vMerge/>
          </w:tcPr>
          <w:p w14:paraId="67392319" w14:textId="77777777" w:rsidR="008F6DC4" w:rsidRPr="00DA4F7C" w:rsidRDefault="008F6DC4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77" w:type="pct"/>
          </w:tcPr>
          <w:p w14:paraId="160470D1" w14:textId="77777777" w:rsidR="008F6DC4" w:rsidRPr="00DA4F7C" w:rsidRDefault="00FC0C9A" w:rsidP="005D288B">
            <w:pPr>
              <w:pStyle w:val="oancuaDanhsach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b)</w:t>
            </w:r>
            <w:r>
              <w:rPr>
                <w:rFonts w:ascii="Times New Roman" w:hAnsi="Times New Roman"/>
                <w:position w:val="-10"/>
              </w:rPr>
              <w:object w:dxaOrig="3315" w:dyaOrig="301" w14:anchorId="06A81832">
                <v:shape id="_x0000_i1054" type="#_x0000_t75" style="width:165.75pt;height:15pt" o:ole="">
                  <v:imagedata r:id="rId62" o:title=""/>
                </v:shape>
                <o:OLEObject Type="Embed" ProgID="Equation.DSMT4" ShapeID="_x0000_i1054" DrawAspect="Content" ObjectID="_1745764827" r:id="rId63"/>
              </w:object>
            </w:r>
          </w:p>
        </w:tc>
        <w:tc>
          <w:tcPr>
            <w:tcW w:w="506" w:type="pct"/>
          </w:tcPr>
          <w:p w14:paraId="4368C9A2" w14:textId="77777777" w:rsidR="008F6DC4" w:rsidRPr="00DA4F7C" w:rsidRDefault="00FC0C9A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</w:rPr>
              <w:t>0,25</w:t>
            </w:r>
          </w:p>
        </w:tc>
        <w:tc>
          <w:tcPr>
            <w:tcW w:w="547" w:type="pct"/>
          </w:tcPr>
          <w:p w14:paraId="260C1F2C" w14:textId="77777777" w:rsidR="008F6DC4" w:rsidRPr="00DA4F7C" w:rsidRDefault="00FC0C9A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</w:rPr>
              <w:t>0,25</w:t>
            </w:r>
          </w:p>
        </w:tc>
      </w:tr>
    </w:tbl>
    <w:p w14:paraId="4752D55C" w14:textId="77777777" w:rsidR="008F6DC4" w:rsidRPr="00DA4F7C" w:rsidRDefault="008F6DC4" w:rsidP="005D288B"/>
    <w:tbl>
      <w:tblPr>
        <w:tblStyle w:val="LiBang"/>
        <w:tblW w:w="5000" w:type="pct"/>
        <w:tblLook w:val="04A0" w:firstRow="1" w:lastRow="0" w:firstColumn="1" w:lastColumn="0" w:noHBand="0" w:noVBand="1"/>
      </w:tblPr>
      <w:tblGrid>
        <w:gridCol w:w="801"/>
        <w:gridCol w:w="7742"/>
        <w:gridCol w:w="1097"/>
        <w:gridCol w:w="1182"/>
      </w:tblGrid>
      <w:tr w:rsidR="00817F5E" w14:paraId="4BBC0217" w14:textId="77777777" w:rsidTr="008F6DC4">
        <w:tc>
          <w:tcPr>
            <w:tcW w:w="370" w:type="pct"/>
          </w:tcPr>
          <w:p w14:paraId="4FCFFE6A" w14:textId="77777777" w:rsidR="008F6DC4" w:rsidRPr="00DA4F7C" w:rsidRDefault="00FC0C9A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Câu</w:t>
            </w:r>
          </w:p>
        </w:tc>
        <w:tc>
          <w:tcPr>
            <w:tcW w:w="3577" w:type="pct"/>
          </w:tcPr>
          <w:p w14:paraId="79601A19" w14:textId="77777777" w:rsidR="008F6DC4" w:rsidRPr="00DA4F7C" w:rsidRDefault="00FC0C9A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Đáp án</w:t>
            </w:r>
          </w:p>
        </w:tc>
        <w:tc>
          <w:tcPr>
            <w:tcW w:w="507" w:type="pct"/>
          </w:tcPr>
          <w:p w14:paraId="76D61901" w14:textId="77777777" w:rsidR="008F6DC4" w:rsidRPr="00DA4F7C" w:rsidRDefault="00FC0C9A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Điểm</w:t>
            </w:r>
          </w:p>
        </w:tc>
        <w:tc>
          <w:tcPr>
            <w:tcW w:w="547" w:type="pct"/>
          </w:tcPr>
          <w:p w14:paraId="0E8A392C" w14:textId="77777777" w:rsidR="008F6DC4" w:rsidRPr="00DA4F7C" w:rsidRDefault="00FC0C9A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Điểm</w:t>
            </w:r>
          </w:p>
          <w:p w14:paraId="67BFFF8F" w14:textId="77777777" w:rsidR="008F6DC4" w:rsidRPr="00DA4F7C" w:rsidRDefault="00FC0C9A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(HSKT)</w:t>
            </w:r>
          </w:p>
        </w:tc>
      </w:tr>
      <w:tr w:rsidR="00817F5E" w14:paraId="4E47F1EA" w14:textId="77777777" w:rsidTr="008F6DC4">
        <w:tc>
          <w:tcPr>
            <w:tcW w:w="370" w:type="pct"/>
            <w:vMerge w:val="restart"/>
            <w:vAlign w:val="center"/>
          </w:tcPr>
          <w:p w14:paraId="06A910D7" w14:textId="77777777" w:rsidR="008F6DC4" w:rsidRPr="00DA4F7C" w:rsidRDefault="00FC0C9A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30</w:t>
            </w:r>
          </w:p>
        </w:tc>
        <w:tc>
          <w:tcPr>
            <w:tcW w:w="3577" w:type="pct"/>
          </w:tcPr>
          <w:p w14:paraId="1EF7AB79" w14:textId="77777777" w:rsidR="008F6DC4" w:rsidRPr="00DA4F7C" w:rsidRDefault="00FC0C9A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hAnsi="Times New Roman"/>
              </w:rPr>
              <w:t>a) Theo đ</w:t>
            </w:r>
            <w:r w:rsidRPr="00DA4F7C">
              <w:rPr>
                <w:rFonts w:ascii="Times New Roman" w:hAnsi="Times New Roman"/>
              </w:rPr>
              <w:t>ị</w:t>
            </w:r>
            <w:r w:rsidRPr="00DA4F7C">
              <w:rPr>
                <w:rFonts w:ascii="Times New Roman" w:hAnsi="Times New Roman"/>
              </w:rPr>
              <w:t>nh lu</w:t>
            </w:r>
            <w:r w:rsidRPr="00DA4F7C">
              <w:rPr>
                <w:rFonts w:ascii="Times New Roman" w:hAnsi="Times New Roman"/>
              </w:rPr>
              <w:t>ậ</w:t>
            </w:r>
            <w:r w:rsidRPr="00DA4F7C">
              <w:rPr>
                <w:rFonts w:ascii="Times New Roman" w:hAnsi="Times New Roman"/>
              </w:rPr>
              <w:t xml:space="preserve">t III Niutơn: </w:t>
            </w:r>
            <w:r>
              <w:rPr>
                <w:rFonts w:ascii="Times New Roman" w:hAnsi="Times New Roman"/>
                <w:position w:val="-26"/>
              </w:rPr>
              <w:object w:dxaOrig="3047" w:dyaOrig="620" w14:anchorId="79B4DE8C">
                <v:shape id="_x0000_i1055" type="#_x0000_t75" style="width:152.25pt;height:30.75pt" o:ole="">
                  <v:imagedata r:id="rId64" o:title=""/>
                </v:shape>
                <o:OLEObject Type="Embed" ProgID="Equation.DSMT4" ShapeID="_x0000_i1055" DrawAspect="Content" ObjectID="_1745764828" r:id="rId65"/>
              </w:object>
            </w:r>
          </w:p>
        </w:tc>
        <w:tc>
          <w:tcPr>
            <w:tcW w:w="507" w:type="pct"/>
          </w:tcPr>
          <w:p w14:paraId="1E7A109C" w14:textId="77777777" w:rsidR="008F6DC4" w:rsidRPr="00DA4F7C" w:rsidRDefault="00FC0C9A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547" w:type="pct"/>
          </w:tcPr>
          <w:p w14:paraId="4BDBE75E" w14:textId="77777777" w:rsidR="008F6DC4" w:rsidRPr="00DA4F7C" w:rsidRDefault="00FC0C9A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0,75</w:t>
            </w:r>
          </w:p>
        </w:tc>
      </w:tr>
      <w:tr w:rsidR="00817F5E" w14:paraId="0F907E27" w14:textId="77777777" w:rsidTr="008F6DC4">
        <w:tc>
          <w:tcPr>
            <w:tcW w:w="370" w:type="pct"/>
            <w:vMerge/>
          </w:tcPr>
          <w:p w14:paraId="39188602" w14:textId="77777777" w:rsidR="008F6DC4" w:rsidRPr="00DA4F7C" w:rsidRDefault="008F6DC4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77" w:type="pct"/>
          </w:tcPr>
          <w:p w14:paraId="7CD9D90F" w14:textId="77777777" w:rsidR="008F6DC4" w:rsidRPr="00DA4F7C" w:rsidRDefault="00FC0C9A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 xml:space="preserve">b) </w:t>
            </w:r>
            <w:r w:rsidRPr="00DA4F7C">
              <w:rPr>
                <w:rFonts w:ascii="Times New Roman" w:eastAsia="Times New Roman" w:hAnsi="Times New Roman"/>
              </w:rPr>
              <w:t xml:space="preserve">Để lò xo có chiều dài </w:t>
            </w:r>
            <w:r>
              <w:rPr>
                <w:rFonts w:ascii="Times New Roman" w:hAnsi="Times New Roman"/>
                <w:position w:val="-10"/>
              </w:rPr>
              <w:object w:dxaOrig="3332" w:dyaOrig="318" w14:anchorId="2ACA9D64">
                <v:shape id="_x0000_i1056" type="#_x0000_t75" style="width:166.5pt;height:15.75pt" o:ole="">
                  <v:imagedata r:id="rId66" o:title=""/>
                </v:shape>
                <o:OLEObject Type="Embed" ProgID="Equation.DSMT4" ShapeID="_x0000_i1056" DrawAspect="Content" ObjectID="_1745764829" r:id="rId67"/>
              </w:object>
            </w:r>
            <w:r w:rsidRPr="00DA4F7C">
              <w:rPr>
                <w:rFonts w:ascii="Times New Roman" w:eastAsia="Times New Roman" w:hAnsi="Times New Roman"/>
              </w:rPr>
              <w:t>.</w:t>
            </w:r>
          </w:p>
          <w:p w14:paraId="4C690896" w14:textId="77777777" w:rsidR="008F6DC4" w:rsidRPr="00DA4F7C" w:rsidRDefault="00FC0C9A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 xml:space="preserve">Khi vật treo cân bằng: </w:t>
            </w:r>
            <w:r>
              <w:rPr>
                <w:rFonts w:ascii="Times New Roman" w:hAnsi="Times New Roman"/>
                <w:position w:val="-30"/>
              </w:rPr>
              <w:object w:dxaOrig="3165" w:dyaOrig="703" w14:anchorId="3A04DAF9">
                <v:shape id="_x0000_i1057" type="#_x0000_t75" style="width:158.25pt;height:35.25pt" o:ole="">
                  <v:imagedata r:id="rId68" o:title=""/>
                </v:shape>
                <o:OLEObject Type="Embed" ProgID="Equation.DSMT4" ShapeID="_x0000_i1057" DrawAspect="Content" ObjectID="_1745764830" r:id="rId69"/>
              </w:object>
            </w:r>
          </w:p>
        </w:tc>
        <w:tc>
          <w:tcPr>
            <w:tcW w:w="507" w:type="pct"/>
          </w:tcPr>
          <w:p w14:paraId="747B514F" w14:textId="77777777" w:rsidR="008F6DC4" w:rsidRPr="00DA4F7C" w:rsidRDefault="00FC0C9A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547" w:type="pct"/>
          </w:tcPr>
          <w:p w14:paraId="39EB3657" w14:textId="77777777" w:rsidR="008F6DC4" w:rsidRPr="00DA4F7C" w:rsidRDefault="00FC0C9A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0,75</w:t>
            </w:r>
          </w:p>
        </w:tc>
      </w:tr>
    </w:tbl>
    <w:p w14:paraId="354449C7" w14:textId="77777777" w:rsidR="008F6DC4" w:rsidRPr="00DA4F7C" w:rsidRDefault="008F6DC4" w:rsidP="005D288B"/>
    <w:p w14:paraId="17CF2632" w14:textId="77777777" w:rsidR="008F6DC4" w:rsidRPr="00DA4F7C" w:rsidRDefault="008F6DC4" w:rsidP="005D288B"/>
    <w:tbl>
      <w:tblPr>
        <w:tblStyle w:val="LiBang"/>
        <w:tblpPr w:leftFromText="180" w:rightFromText="180" w:vertAnchor="text" w:horzAnchor="margin" w:tblpY="-173"/>
        <w:tblOverlap w:val="never"/>
        <w:tblW w:w="5000" w:type="pct"/>
        <w:tblLook w:val="04A0" w:firstRow="1" w:lastRow="0" w:firstColumn="1" w:lastColumn="0" w:noHBand="0" w:noVBand="1"/>
      </w:tblPr>
      <w:tblGrid>
        <w:gridCol w:w="712"/>
        <w:gridCol w:w="9149"/>
        <w:gridCol w:w="961"/>
      </w:tblGrid>
      <w:tr w:rsidR="00817F5E" w14:paraId="0AC55120" w14:textId="77777777" w:rsidTr="008F6DC4">
        <w:tc>
          <w:tcPr>
            <w:tcW w:w="329" w:type="pct"/>
          </w:tcPr>
          <w:p w14:paraId="00F909E9" w14:textId="77777777" w:rsidR="008F6DC4" w:rsidRPr="00DA4F7C" w:rsidRDefault="00FC0C9A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Câu</w:t>
            </w:r>
          </w:p>
        </w:tc>
        <w:tc>
          <w:tcPr>
            <w:tcW w:w="4227" w:type="pct"/>
          </w:tcPr>
          <w:p w14:paraId="6CFDD688" w14:textId="77777777" w:rsidR="008F6DC4" w:rsidRPr="00DA4F7C" w:rsidRDefault="00FC0C9A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Đáp án</w:t>
            </w:r>
          </w:p>
        </w:tc>
        <w:tc>
          <w:tcPr>
            <w:tcW w:w="444" w:type="pct"/>
          </w:tcPr>
          <w:p w14:paraId="611C03A9" w14:textId="77777777" w:rsidR="008F6DC4" w:rsidRPr="00DA4F7C" w:rsidRDefault="00FC0C9A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Điểm</w:t>
            </w:r>
          </w:p>
        </w:tc>
      </w:tr>
      <w:tr w:rsidR="00817F5E" w14:paraId="036632C5" w14:textId="77777777" w:rsidTr="008F6DC4">
        <w:trPr>
          <w:trHeight w:val="2081"/>
        </w:trPr>
        <w:tc>
          <w:tcPr>
            <w:tcW w:w="329" w:type="pct"/>
            <w:vMerge w:val="restart"/>
            <w:vAlign w:val="center"/>
          </w:tcPr>
          <w:p w14:paraId="4EC5ED39" w14:textId="77777777" w:rsidR="008F6DC4" w:rsidRPr="00DA4F7C" w:rsidRDefault="00FC0C9A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31</w:t>
            </w:r>
          </w:p>
        </w:tc>
        <w:tc>
          <w:tcPr>
            <w:tcW w:w="4227" w:type="pct"/>
          </w:tcPr>
          <w:p w14:paraId="1A2A912E" w14:textId="77777777" w:rsidR="008F6DC4" w:rsidRPr="00DA4F7C" w:rsidRDefault="00FC0C9A" w:rsidP="005D288B">
            <w:pPr>
              <w:jc w:val="both"/>
              <w:rPr>
                <w:rFonts w:ascii="Times New Roman" w:hAnsi="Times New Roman"/>
                <w:lang w:val="pt-BR"/>
              </w:rPr>
            </w:pPr>
            <w:r w:rsidRPr="00DA4F7C">
              <w:rPr>
                <w:rFonts w:ascii="Times New Roman" w:hAnsi="Times New Roman"/>
              </w:rPr>
              <w:t>G</w:t>
            </w:r>
            <w:r w:rsidRPr="00DA4F7C">
              <w:rPr>
                <w:rFonts w:ascii="Times New Roman" w:hAnsi="Times New Roman"/>
              </w:rPr>
              <w:t>ọ</w:t>
            </w:r>
            <w:r w:rsidRPr="00DA4F7C">
              <w:rPr>
                <w:rFonts w:ascii="Times New Roman" w:hAnsi="Times New Roman"/>
              </w:rPr>
              <w:t>i A là v</w:t>
            </w:r>
            <w:r w:rsidRPr="00DA4F7C">
              <w:rPr>
                <w:rFonts w:ascii="Times New Roman" w:hAnsi="Times New Roman"/>
              </w:rPr>
              <w:t>ị</w:t>
            </w:r>
            <w:r w:rsidRPr="00DA4F7C">
              <w:rPr>
                <w:rFonts w:ascii="Times New Roman" w:hAnsi="Times New Roman"/>
              </w:rPr>
              <w:t xml:space="preserve"> trí </w:t>
            </w:r>
            <w:r w:rsidRPr="00DA4F7C">
              <w:rPr>
                <w:rFonts w:ascii="Times New Roman" w:hAnsi="Times New Roman"/>
                <w:lang w:val="pt-BR"/>
              </w:rPr>
              <w:t>dây treo l</w:t>
            </w:r>
            <w:r w:rsidRPr="00DA4F7C">
              <w:rPr>
                <w:rFonts w:ascii="Times New Roman" w:hAnsi="Times New Roman"/>
                <w:lang w:val="pt-BR"/>
              </w:rPr>
              <w:t>ệ</w:t>
            </w:r>
            <w:r w:rsidRPr="00DA4F7C">
              <w:rPr>
                <w:rFonts w:ascii="Times New Roman" w:hAnsi="Times New Roman"/>
                <w:lang w:val="pt-BR"/>
              </w:rPr>
              <w:t xml:space="preserve">ch góc </w:t>
            </w:r>
            <w:r>
              <w:rPr>
                <w:rFonts w:ascii="Times New Roman" w:eastAsia="Times New Roman" w:hAnsi="Times New Roman"/>
                <w:position w:val="-10"/>
                <w:sz w:val="24"/>
                <w:szCs w:val="24"/>
                <w:lang w:val="vi-VN" w:eastAsia="vi-VN"/>
              </w:rPr>
              <w:object w:dxaOrig="854" w:dyaOrig="335" w14:anchorId="67514D88">
                <v:shape id="_x0000_i1058" type="#_x0000_t75" style="width:42.75pt;height:16.5pt" o:ole="">
                  <v:imagedata r:id="rId70" o:title=""/>
                </v:shape>
                <o:OLEObject Type="Embed" ProgID="Equation.DSMT4" ShapeID="_x0000_i1058" DrawAspect="Content" ObjectID="_1745764831" r:id="rId71"/>
              </w:object>
            </w:r>
            <w:r w:rsidRPr="00DA4F7C">
              <w:rPr>
                <w:rFonts w:ascii="Times New Roman" w:hAnsi="Times New Roman"/>
                <w:lang w:val="pt-BR"/>
              </w:rPr>
              <w:t xml:space="preserve"> so v</w:t>
            </w:r>
            <w:r w:rsidRPr="00DA4F7C">
              <w:rPr>
                <w:rFonts w:ascii="Times New Roman" w:hAnsi="Times New Roman"/>
                <w:lang w:val="pt-BR"/>
              </w:rPr>
              <w:t>ớ</w:t>
            </w:r>
            <w:r w:rsidRPr="00DA4F7C">
              <w:rPr>
                <w:rFonts w:ascii="Times New Roman" w:hAnsi="Times New Roman"/>
                <w:lang w:val="pt-BR"/>
              </w:rPr>
              <w:t>i phương th</w:t>
            </w:r>
            <w:r w:rsidRPr="00DA4F7C">
              <w:rPr>
                <w:rFonts w:ascii="Times New Roman" w:hAnsi="Times New Roman"/>
                <w:lang w:val="pt-BR"/>
              </w:rPr>
              <w:t>ẳ</w:t>
            </w:r>
            <w:r w:rsidRPr="00DA4F7C">
              <w:rPr>
                <w:rFonts w:ascii="Times New Roman" w:hAnsi="Times New Roman"/>
                <w:lang w:val="pt-BR"/>
              </w:rPr>
              <w:t>ng đ</w:t>
            </w:r>
            <w:r w:rsidRPr="00DA4F7C">
              <w:rPr>
                <w:rFonts w:ascii="Times New Roman" w:hAnsi="Times New Roman"/>
                <w:lang w:val="pt-BR"/>
              </w:rPr>
              <w:t>ứ</w:t>
            </w:r>
            <w:r w:rsidRPr="00DA4F7C">
              <w:rPr>
                <w:rFonts w:ascii="Times New Roman" w:hAnsi="Times New Roman"/>
                <w:lang w:val="pt-BR"/>
              </w:rPr>
              <w:t xml:space="preserve">ng: </w:t>
            </w:r>
            <w:r>
              <w:rPr>
                <w:rFonts w:ascii="Times New Roman" w:eastAsia="Times New Roman" w:hAnsi="Times New Roman"/>
                <w:position w:val="-10"/>
                <w:sz w:val="24"/>
                <w:szCs w:val="24"/>
                <w:lang w:val="vi-VN" w:eastAsia="vi-VN"/>
              </w:rPr>
              <w:object w:dxaOrig="1993" w:dyaOrig="318" w14:anchorId="35185AC2">
                <v:shape id="_x0000_i1059" type="#_x0000_t75" style="width:99.75pt;height:15.75pt" o:ole="">
                  <v:imagedata r:id="rId72" o:title=""/>
                </v:shape>
                <o:OLEObject Type="Embed" ProgID="Equation.DSMT4" ShapeID="_x0000_i1059" DrawAspect="Content" ObjectID="_1745764832" r:id="rId73"/>
              </w:object>
            </w:r>
          </w:p>
          <w:p w14:paraId="6E1053A5" w14:textId="77777777" w:rsidR="008F6DC4" w:rsidRPr="00DA4F7C" w:rsidRDefault="00FC0C9A" w:rsidP="005D288B">
            <w:pPr>
              <w:jc w:val="both"/>
              <w:rPr>
                <w:rFonts w:ascii="Times New Roman" w:hAnsi="Times New Roman"/>
                <w:lang w:val="pt-BR"/>
              </w:rPr>
            </w:pPr>
            <w:r w:rsidRPr="00DA4F7C">
              <w:rPr>
                <w:rFonts w:ascii="Times New Roman" w:hAnsi="Times New Roman"/>
                <w:lang w:val="pt-BR"/>
              </w:rPr>
              <w:t>G</w:t>
            </w:r>
            <w:r w:rsidRPr="00DA4F7C">
              <w:rPr>
                <w:rFonts w:ascii="Times New Roman" w:hAnsi="Times New Roman"/>
                <w:lang w:val="pt-BR"/>
              </w:rPr>
              <w:t>ọ</w:t>
            </w:r>
            <w:r w:rsidRPr="00DA4F7C">
              <w:rPr>
                <w:rFonts w:ascii="Times New Roman" w:hAnsi="Times New Roman"/>
                <w:lang w:val="pt-BR"/>
              </w:rPr>
              <w:t>i B là v</w:t>
            </w:r>
            <w:r w:rsidRPr="00DA4F7C">
              <w:rPr>
                <w:rFonts w:ascii="Times New Roman" w:hAnsi="Times New Roman"/>
                <w:lang w:val="pt-BR"/>
              </w:rPr>
              <w:t>ị</w:t>
            </w:r>
            <w:r w:rsidRPr="00DA4F7C">
              <w:rPr>
                <w:rFonts w:ascii="Times New Roman" w:hAnsi="Times New Roman"/>
                <w:lang w:val="pt-BR"/>
              </w:rPr>
              <w:t xml:space="preserve"> trí th</w:t>
            </w:r>
            <w:r w:rsidRPr="00DA4F7C">
              <w:rPr>
                <w:rFonts w:ascii="Times New Roman" w:hAnsi="Times New Roman"/>
                <w:lang w:val="pt-BR"/>
              </w:rPr>
              <w:t>ế</w:t>
            </w:r>
            <w:r w:rsidRPr="00DA4F7C">
              <w:rPr>
                <w:rFonts w:ascii="Times New Roman" w:hAnsi="Times New Roman"/>
                <w:lang w:val="pt-BR"/>
              </w:rPr>
              <w:t xml:space="preserve"> năng b</w:t>
            </w:r>
            <w:r w:rsidRPr="00DA4F7C">
              <w:rPr>
                <w:rFonts w:ascii="Times New Roman" w:hAnsi="Times New Roman"/>
                <w:lang w:val="pt-BR"/>
              </w:rPr>
              <w:t>ằ</w:t>
            </w:r>
            <w:r w:rsidRPr="00DA4F7C">
              <w:rPr>
                <w:rFonts w:ascii="Times New Roman" w:hAnsi="Times New Roman"/>
                <w:lang w:val="pt-BR"/>
              </w:rPr>
              <w:t>ng đ</w:t>
            </w:r>
            <w:r w:rsidRPr="00DA4F7C">
              <w:rPr>
                <w:rFonts w:ascii="Times New Roman" w:hAnsi="Times New Roman"/>
                <w:lang w:val="pt-BR"/>
              </w:rPr>
              <w:t>ộ</w:t>
            </w:r>
            <w:r w:rsidRPr="00DA4F7C">
              <w:rPr>
                <w:rFonts w:ascii="Times New Roman" w:hAnsi="Times New Roman"/>
                <w:lang w:val="pt-BR"/>
              </w:rPr>
              <w:t xml:space="preserve">ng năng: </w:t>
            </w:r>
          </w:p>
          <w:p w14:paraId="0365DB27" w14:textId="77777777" w:rsidR="008F6DC4" w:rsidRPr="00DA4F7C" w:rsidRDefault="00FC0C9A" w:rsidP="005D28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position w:val="-10"/>
                <w:sz w:val="24"/>
                <w:szCs w:val="24"/>
                <w:lang w:val="vi-VN" w:eastAsia="vi-VN"/>
              </w:rPr>
              <w:object w:dxaOrig="988" w:dyaOrig="318" w14:anchorId="025EA417">
                <v:shape id="_x0000_i1060" type="#_x0000_t75" style="width:49.5pt;height:15.75pt" o:ole="">
                  <v:imagedata r:id="rId74" o:title=""/>
                </v:shape>
                <o:OLEObject Type="Embed" ProgID="Equation.DSMT4" ShapeID="_x0000_i1060" DrawAspect="Content" ObjectID="_1745764833" r:id="rId75"/>
              </w:object>
            </w:r>
            <w:r>
              <w:rPr>
                <w:rFonts w:ascii="Times New Roman" w:eastAsia="Times New Roman" w:hAnsi="Times New Roman"/>
                <w:position w:val="-10"/>
                <w:sz w:val="24"/>
                <w:szCs w:val="24"/>
                <w:lang w:val="vi-VN" w:eastAsia="vi-VN"/>
              </w:rPr>
              <w:object w:dxaOrig="3014" w:dyaOrig="318" w14:anchorId="03C9B125">
                <v:shape id="_x0000_i1061" type="#_x0000_t75" style="width:150.75pt;height:15.75pt" o:ole="">
                  <v:imagedata r:id="rId76" o:title=""/>
                </v:shape>
                <o:OLEObject Type="Embed" ProgID="Equation.DSMT4" ShapeID="_x0000_i1061" DrawAspect="Content" ObjectID="_1745764834" r:id="rId77"/>
              </w:object>
            </w:r>
          </w:p>
          <w:p w14:paraId="75952488" w14:textId="77777777" w:rsidR="008F6DC4" w:rsidRPr="00DA4F7C" w:rsidRDefault="00FC0C9A" w:rsidP="005D288B">
            <w:pPr>
              <w:jc w:val="both"/>
              <w:rPr>
                <w:rFonts w:ascii="Times New Roman" w:hAnsi="Times New Roman"/>
                <w:lang w:val="pt-BR"/>
              </w:rPr>
            </w:pPr>
            <w:r w:rsidRPr="00DA4F7C">
              <w:rPr>
                <w:rFonts w:ascii="Times New Roman" w:hAnsi="Times New Roman"/>
                <w:lang w:val="pt-BR"/>
              </w:rPr>
              <w:t>Theo đ</w:t>
            </w:r>
            <w:r w:rsidRPr="00DA4F7C">
              <w:rPr>
                <w:rFonts w:ascii="Times New Roman" w:hAnsi="Times New Roman"/>
                <w:lang w:val="pt-BR"/>
              </w:rPr>
              <w:t>ị</w:t>
            </w:r>
            <w:r w:rsidRPr="00DA4F7C">
              <w:rPr>
                <w:rFonts w:ascii="Times New Roman" w:hAnsi="Times New Roman"/>
                <w:lang w:val="pt-BR"/>
              </w:rPr>
              <w:t>nh lu</w:t>
            </w:r>
            <w:r w:rsidRPr="00DA4F7C">
              <w:rPr>
                <w:rFonts w:ascii="Times New Roman" w:hAnsi="Times New Roman"/>
                <w:lang w:val="pt-BR"/>
              </w:rPr>
              <w:t>ậ</w:t>
            </w:r>
            <w:r w:rsidRPr="00DA4F7C">
              <w:rPr>
                <w:rFonts w:ascii="Times New Roman" w:hAnsi="Times New Roman"/>
                <w:lang w:val="pt-BR"/>
              </w:rPr>
              <w:t>t b</w:t>
            </w:r>
            <w:r w:rsidRPr="00DA4F7C">
              <w:rPr>
                <w:rFonts w:ascii="Times New Roman" w:hAnsi="Times New Roman"/>
                <w:lang w:val="pt-BR"/>
              </w:rPr>
              <w:t>ả</w:t>
            </w:r>
            <w:r w:rsidRPr="00DA4F7C">
              <w:rPr>
                <w:rFonts w:ascii="Times New Roman" w:hAnsi="Times New Roman"/>
                <w:lang w:val="pt-BR"/>
              </w:rPr>
              <w:t>o toàn cơ năng:</w:t>
            </w:r>
          </w:p>
          <w:p w14:paraId="75A76C8A" w14:textId="77777777" w:rsidR="008F6DC4" w:rsidRPr="00DA4F7C" w:rsidRDefault="00FC0C9A" w:rsidP="005D288B">
            <w:pPr>
              <w:jc w:val="both"/>
              <w:rPr>
                <w:rFonts w:ascii="Times New Roman" w:hAnsi="Times New Roman"/>
                <w:lang w:val="pt-BR"/>
              </w:rPr>
            </w:pPr>
            <w:r w:rsidRPr="00DA4F7C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/>
                <w:position w:val="-10"/>
                <w:sz w:val="24"/>
                <w:szCs w:val="24"/>
                <w:lang w:val="vi-VN" w:eastAsia="vi-VN"/>
              </w:rPr>
              <w:object w:dxaOrig="4337" w:dyaOrig="318" w14:anchorId="6B9D810D">
                <v:shape id="_x0000_i1062" type="#_x0000_t75" style="width:216.75pt;height:15.75pt" o:ole="">
                  <v:imagedata r:id="rId78" o:title=""/>
                </v:shape>
                <o:OLEObject Type="Embed" ProgID="Equation.DSMT4" ShapeID="_x0000_i1062" DrawAspect="Content" ObjectID="_1745764835" r:id="rId79"/>
              </w:object>
            </w:r>
          </w:p>
        </w:tc>
        <w:tc>
          <w:tcPr>
            <w:tcW w:w="444" w:type="pct"/>
          </w:tcPr>
          <w:p w14:paraId="32FBE325" w14:textId="77777777" w:rsidR="008F6DC4" w:rsidRPr="00DA4F7C" w:rsidRDefault="008F6DC4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  <w:p w14:paraId="0445C369" w14:textId="77777777" w:rsidR="008F6DC4" w:rsidRPr="00DA4F7C" w:rsidRDefault="00FC0C9A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0,25đ</w:t>
            </w:r>
          </w:p>
        </w:tc>
      </w:tr>
      <w:tr w:rsidR="00817F5E" w14:paraId="3C1F15BA" w14:textId="77777777" w:rsidTr="008F6DC4">
        <w:trPr>
          <w:trHeight w:val="976"/>
        </w:trPr>
        <w:tc>
          <w:tcPr>
            <w:tcW w:w="329" w:type="pct"/>
            <w:vMerge/>
            <w:vAlign w:val="center"/>
          </w:tcPr>
          <w:p w14:paraId="02B655B5" w14:textId="77777777" w:rsidR="008F6DC4" w:rsidRPr="00DA4F7C" w:rsidRDefault="008F6DC4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27" w:type="pct"/>
          </w:tcPr>
          <w:p w14:paraId="2802C5B1" w14:textId="77777777" w:rsidR="008F6DC4" w:rsidRPr="00DA4F7C" w:rsidRDefault="00FC0C9A" w:rsidP="005D288B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eastAsia="Times New Roman" w:hAnsi="Times New Roman"/>
                <w:position w:val="-10"/>
                <w:sz w:val="24"/>
                <w:szCs w:val="24"/>
                <w:lang w:val="vi-VN" w:eastAsia="vi-VN"/>
              </w:rPr>
              <w:object w:dxaOrig="5073" w:dyaOrig="318" w14:anchorId="146CD1CB">
                <v:shape id="_x0000_i1063" type="#_x0000_t75" style="width:253.5pt;height:15.75pt" o:ole="">
                  <v:imagedata r:id="rId80" o:title=""/>
                </v:shape>
                <o:OLEObject Type="Embed" ProgID="Equation.DSMT4" ShapeID="_x0000_i1063" DrawAspect="Content" ObjectID="_1745764836" r:id="rId81"/>
              </w:object>
            </w:r>
            <w:r>
              <w:rPr>
                <w:rFonts w:ascii="Times New Roman" w:eastAsia="Times New Roman" w:hAnsi="Times New Roman"/>
                <w:position w:val="-22"/>
                <w:sz w:val="24"/>
                <w:szCs w:val="24"/>
                <w:lang w:val="vi-VN" w:eastAsia="vi-VN"/>
              </w:rPr>
              <w:object w:dxaOrig="2997" w:dyaOrig="620" w14:anchorId="2DB909AD">
                <v:shape id="_x0000_i1064" type="#_x0000_t75" style="width:150pt;height:30.75pt" o:ole="">
                  <v:imagedata r:id="rId82" o:title=""/>
                </v:shape>
                <o:OLEObject Type="Embed" ProgID="Equation.DSMT4" ShapeID="_x0000_i1064" DrawAspect="Content" ObjectID="_1745764837" r:id="rId83"/>
              </w:object>
            </w:r>
          </w:p>
        </w:tc>
        <w:tc>
          <w:tcPr>
            <w:tcW w:w="444" w:type="pct"/>
          </w:tcPr>
          <w:p w14:paraId="0D66CEFA" w14:textId="77777777" w:rsidR="008F6DC4" w:rsidRPr="00DA4F7C" w:rsidRDefault="00FC0C9A" w:rsidP="005D288B">
            <w:pPr>
              <w:jc w:val="both"/>
              <w:rPr>
                <w:rFonts w:ascii="Times New Roman" w:hAnsi="Times New Roman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0,25đ</w:t>
            </w:r>
          </w:p>
        </w:tc>
      </w:tr>
    </w:tbl>
    <w:p w14:paraId="0F91504C" w14:textId="77777777" w:rsidR="008F6DC4" w:rsidRPr="00DA4F7C" w:rsidRDefault="008F6DC4" w:rsidP="005D288B"/>
    <w:tbl>
      <w:tblPr>
        <w:tblStyle w:val="LiBang"/>
        <w:tblpPr w:leftFromText="180" w:rightFromText="180" w:vertAnchor="text" w:horzAnchor="margin" w:tblpY="-7"/>
        <w:tblOverlap w:val="never"/>
        <w:tblW w:w="5000" w:type="pct"/>
        <w:tblLook w:val="04A0" w:firstRow="1" w:lastRow="0" w:firstColumn="1" w:lastColumn="0" w:noHBand="0" w:noVBand="1"/>
      </w:tblPr>
      <w:tblGrid>
        <w:gridCol w:w="712"/>
        <w:gridCol w:w="9218"/>
        <w:gridCol w:w="892"/>
      </w:tblGrid>
      <w:tr w:rsidR="00817F5E" w14:paraId="2C2DCA9C" w14:textId="77777777" w:rsidTr="008F6DC4">
        <w:tc>
          <w:tcPr>
            <w:tcW w:w="329" w:type="pct"/>
          </w:tcPr>
          <w:p w14:paraId="54C23146" w14:textId="77777777" w:rsidR="008F6DC4" w:rsidRPr="00DA4F7C" w:rsidRDefault="00FC0C9A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Câu</w:t>
            </w:r>
          </w:p>
        </w:tc>
        <w:tc>
          <w:tcPr>
            <w:tcW w:w="4259" w:type="pct"/>
          </w:tcPr>
          <w:p w14:paraId="38E93714" w14:textId="77777777" w:rsidR="008F6DC4" w:rsidRPr="00DA4F7C" w:rsidRDefault="00FC0C9A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Đáp án</w:t>
            </w:r>
          </w:p>
        </w:tc>
        <w:tc>
          <w:tcPr>
            <w:tcW w:w="412" w:type="pct"/>
          </w:tcPr>
          <w:p w14:paraId="65F2BC47" w14:textId="77777777" w:rsidR="008F6DC4" w:rsidRPr="00DA4F7C" w:rsidRDefault="00FC0C9A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Điểm</w:t>
            </w:r>
          </w:p>
        </w:tc>
      </w:tr>
      <w:tr w:rsidR="00817F5E" w14:paraId="1C872906" w14:textId="77777777" w:rsidTr="008F6DC4">
        <w:tc>
          <w:tcPr>
            <w:tcW w:w="329" w:type="pct"/>
            <w:vAlign w:val="center"/>
          </w:tcPr>
          <w:p w14:paraId="73C27BD7" w14:textId="77777777" w:rsidR="008F6DC4" w:rsidRPr="00DA4F7C" w:rsidRDefault="00FC0C9A" w:rsidP="005D288B">
            <w:pPr>
              <w:pStyle w:val="oancuaDanhsach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32</w:t>
            </w:r>
          </w:p>
        </w:tc>
        <w:tc>
          <w:tcPr>
            <w:tcW w:w="4259" w:type="pct"/>
          </w:tcPr>
          <w:p w14:paraId="0715D7A7" w14:textId="77777777" w:rsidR="008F6DC4" w:rsidRPr="00DA4F7C" w:rsidRDefault="00FC0C9A" w:rsidP="005D288B">
            <w:pPr>
              <w:jc w:val="both"/>
              <w:rPr>
                <w:rFonts w:ascii="Times New Roman" w:hAnsi="Times New Roman"/>
                <w:lang w:val="pt-BR"/>
              </w:rPr>
            </w:pPr>
            <w:r w:rsidRPr="00DA4F7C">
              <w:rPr>
                <w:rFonts w:ascii="Times New Roman" w:hAnsi="Times New Roman"/>
                <w:lang w:val="pt-BR"/>
              </w:rPr>
              <w:t>G</w:t>
            </w:r>
            <w:r w:rsidRPr="00DA4F7C">
              <w:rPr>
                <w:rFonts w:ascii="Times New Roman" w:hAnsi="Times New Roman"/>
                <w:lang w:val="pt-BR"/>
              </w:rPr>
              <w:t>ọ</w:t>
            </w:r>
            <w:r w:rsidRPr="00DA4F7C">
              <w:rPr>
                <w:rFonts w:ascii="Times New Roman" w:hAnsi="Times New Roman"/>
                <w:lang w:val="pt-BR"/>
              </w:rPr>
              <w:t>i m (kg) là kh</w:t>
            </w:r>
            <w:r w:rsidRPr="00DA4F7C">
              <w:rPr>
                <w:rFonts w:ascii="Times New Roman" w:hAnsi="Times New Roman"/>
                <w:lang w:val="pt-BR"/>
              </w:rPr>
              <w:t>ố</w:t>
            </w:r>
            <w:r w:rsidRPr="00DA4F7C">
              <w:rPr>
                <w:rFonts w:ascii="Times New Roman" w:hAnsi="Times New Roman"/>
                <w:lang w:val="pt-BR"/>
              </w:rPr>
              <w:t>i lư</w:t>
            </w:r>
            <w:r w:rsidRPr="00DA4F7C">
              <w:rPr>
                <w:rFonts w:ascii="Times New Roman" w:hAnsi="Times New Roman"/>
                <w:lang w:val="pt-BR"/>
              </w:rPr>
              <w:t>ợ</w:t>
            </w:r>
            <w:r w:rsidRPr="00DA4F7C">
              <w:rPr>
                <w:rFonts w:ascii="Times New Roman" w:hAnsi="Times New Roman"/>
                <w:lang w:val="pt-BR"/>
              </w:rPr>
              <w:t>ng m</w:t>
            </w:r>
            <w:r w:rsidRPr="00DA4F7C">
              <w:rPr>
                <w:rFonts w:ascii="Times New Roman" w:hAnsi="Times New Roman"/>
                <w:lang w:val="pt-BR"/>
              </w:rPr>
              <w:t>ả</w:t>
            </w:r>
            <w:r w:rsidRPr="00DA4F7C">
              <w:rPr>
                <w:rFonts w:ascii="Times New Roman" w:hAnsi="Times New Roman"/>
                <w:lang w:val="pt-BR"/>
              </w:rPr>
              <w:t>nh nh</w:t>
            </w:r>
            <w:r w:rsidRPr="00DA4F7C">
              <w:rPr>
                <w:rFonts w:ascii="Times New Roman" w:hAnsi="Times New Roman"/>
                <w:lang w:val="pt-BR"/>
              </w:rPr>
              <w:t>ỏ</w:t>
            </w:r>
            <w:r w:rsidRPr="00DA4F7C">
              <w:rPr>
                <w:rFonts w:ascii="Times New Roman" w:hAnsi="Times New Roman"/>
                <w:lang w:val="pt-BR"/>
              </w:rPr>
              <w:t>. Đ</w:t>
            </w:r>
            <w:r w:rsidRPr="00DA4F7C">
              <w:rPr>
                <w:rFonts w:ascii="Times New Roman" w:hAnsi="Times New Roman"/>
                <w:lang w:val="pt-BR"/>
              </w:rPr>
              <w:t>ộ</w:t>
            </w:r>
            <w:r w:rsidRPr="00DA4F7C">
              <w:rPr>
                <w:rFonts w:ascii="Times New Roman" w:hAnsi="Times New Roman"/>
                <w:lang w:val="pt-BR"/>
              </w:rPr>
              <w:t>ng lư</w:t>
            </w:r>
            <w:r w:rsidRPr="00DA4F7C">
              <w:rPr>
                <w:rFonts w:ascii="Times New Roman" w:hAnsi="Times New Roman"/>
                <w:lang w:val="pt-BR"/>
              </w:rPr>
              <w:t>ợ</w:t>
            </w:r>
            <w:r w:rsidRPr="00DA4F7C">
              <w:rPr>
                <w:rFonts w:ascii="Times New Roman" w:hAnsi="Times New Roman"/>
                <w:lang w:val="pt-BR"/>
              </w:rPr>
              <w:t>ng c</w:t>
            </w:r>
            <w:r w:rsidRPr="00DA4F7C">
              <w:rPr>
                <w:rFonts w:ascii="Times New Roman" w:hAnsi="Times New Roman"/>
                <w:lang w:val="pt-BR"/>
              </w:rPr>
              <w:t>ủ</w:t>
            </w:r>
            <w:r w:rsidRPr="00DA4F7C">
              <w:rPr>
                <w:rFonts w:ascii="Times New Roman" w:hAnsi="Times New Roman"/>
                <w:lang w:val="pt-BR"/>
              </w:rPr>
              <w:t>a viên đ</w:t>
            </w:r>
            <w:r w:rsidRPr="00DA4F7C">
              <w:rPr>
                <w:rFonts w:ascii="Times New Roman" w:hAnsi="Times New Roman"/>
                <w:lang w:val="pt-BR"/>
              </w:rPr>
              <w:t>ạ</w:t>
            </w:r>
            <w:r w:rsidRPr="00DA4F7C">
              <w:rPr>
                <w:rFonts w:ascii="Times New Roman" w:hAnsi="Times New Roman"/>
                <w:lang w:val="pt-BR"/>
              </w:rPr>
              <w:t xml:space="preserve">n </w:t>
            </w:r>
            <w:r w:rsidRPr="00DA4F7C">
              <w:rPr>
                <w:rFonts w:ascii="Times New Roman" w:hAnsi="Times New Roman"/>
              </w:rPr>
              <w:t>t</w:t>
            </w:r>
            <w:r w:rsidRPr="00DA4F7C">
              <w:rPr>
                <w:rFonts w:ascii="Times New Roman" w:hAnsi="Times New Roman"/>
              </w:rPr>
              <w:t>ạ</w:t>
            </w:r>
            <w:r w:rsidRPr="00DA4F7C">
              <w:rPr>
                <w:rFonts w:ascii="Times New Roman" w:hAnsi="Times New Roman"/>
              </w:rPr>
              <w:t>i v</w:t>
            </w:r>
            <w:r w:rsidRPr="00DA4F7C">
              <w:rPr>
                <w:rFonts w:ascii="Times New Roman" w:hAnsi="Times New Roman"/>
              </w:rPr>
              <w:t>ị</w:t>
            </w:r>
            <w:r w:rsidRPr="00DA4F7C">
              <w:rPr>
                <w:rFonts w:ascii="Times New Roman" w:hAnsi="Times New Roman"/>
              </w:rPr>
              <w:t xml:space="preserve"> trí cao nh</w:t>
            </w:r>
            <w:r w:rsidRPr="00DA4F7C">
              <w:rPr>
                <w:rFonts w:ascii="Times New Roman" w:hAnsi="Times New Roman"/>
              </w:rPr>
              <w:t>ấ</w:t>
            </w:r>
            <w:r w:rsidRPr="00DA4F7C">
              <w:rPr>
                <w:rFonts w:ascii="Times New Roman" w:hAnsi="Times New Roman"/>
              </w:rPr>
              <w:t>t (v=0)</w:t>
            </w:r>
            <w:r w:rsidRPr="00DA4F7C">
              <w:rPr>
                <w:rFonts w:ascii="Times New Roman" w:hAnsi="Times New Roman"/>
                <w:lang w:val="pt-BR"/>
              </w:rPr>
              <w:t xml:space="preserve">: </w:t>
            </w:r>
            <w:r>
              <w:rPr>
                <w:rFonts w:ascii="Times New Roman" w:eastAsia="Times New Roman" w:hAnsi="Times New Roman"/>
                <w:position w:val="-10"/>
                <w:sz w:val="24"/>
                <w:szCs w:val="24"/>
                <w:lang w:val="vi-VN" w:eastAsia="vi-VN"/>
              </w:rPr>
              <w:object w:dxaOrig="1725" w:dyaOrig="301" w14:anchorId="2EB4FCC7">
                <v:shape id="_x0000_i1065" type="#_x0000_t75" style="width:86.25pt;height:15pt" o:ole="">
                  <v:imagedata r:id="rId84" o:title=""/>
                </v:shape>
                <o:OLEObject Type="Embed" ProgID="Equation.DSMT4" ShapeID="_x0000_i1065" DrawAspect="Content" ObjectID="_1745764838" r:id="rId85"/>
              </w:object>
            </w:r>
          </w:p>
          <w:p w14:paraId="6BFECE8C" w14:textId="77777777" w:rsidR="008F6DC4" w:rsidRPr="00DA4F7C" w:rsidRDefault="00FC0C9A" w:rsidP="005D288B">
            <w:pPr>
              <w:jc w:val="both"/>
              <w:rPr>
                <w:rFonts w:ascii="Times New Roman" w:hAnsi="Times New Roman"/>
              </w:rPr>
            </w:pPr>
            <w:r w:rsidRPr="00DA4F7C">
              <w:rPr>
                <w:rFonts w:ascii="Times New Roman" w:hAnsi="Times New Roman"/>
                <w:lang w:val="pt-BR"/>
              </w:rPr>
              <w:t>Sau khi n</w:t>
            </w:r>
            <w:r w:rsidRPr="00DA4F7C">
              <w:rPr>
                <w:rFonts w:ascii="Times New Roman" w:hAnsi="Times New Roman"/>
                <w:lang w:val="pt-BR"/>
              </w:rPr>
              <w:t>ổ</w:t>
            </w:r>
            <w:r w:rsidRPr="00DA4F7C">
              <w:rPr>
                <w:rFonts w:ascii="Times New Roman" w:hAnsi="Times New Roman"/>
                <w:lang w:val="pt-BR"/>
              </w:rPr>
              <w:t>, đ</w:t>
            </w:r>
            <w:r w:rsidRPr="00DA4F7C">
              <w:rPr>
                <w:rFonts w:ascii="Times New Roman" w:hAnsi="Times New Roman"/>
                <w:lang w:val="pt-BR"/>
              </w:rPr>
              <w:t>ộ</w:t>
            </w:r>
            <w:r w:rsidRPr="00DA4F7C">
              <w:rPr>
                <w:rFonts w:ascii="Times New Roman" w:hAnsi="Times New Roman"/>
                <w:lang w:val="pt-BR"/>
              </w:rPr>
              <w:t>ng lư</w:t>
            </w:r>
            <w:r w:rsidRPr="00DA4F7C">
              <w:rPr>
                <w:rFonts w:ascii="Times New Roman" w:hAnsi="Times New Roman"/>
                <w:lang w:val="pt-BR"/>
              </w:rPr>
              <w:t>ợ</w:t>
            </w:r>
            <w:r w:rsidRPr="00DA4F7C">
              <w:rPr>
                <w:rFonts w:ascii="Times New Roman" w:hAnsi="Times New Roman"/>
                <w:lang w:val="pt-BR"/>
              </w:rPr>
              <w:t>ng c</w:t>
            </w:r>
            <w:r w:rsidRPr="00DA4F7C">
              <w:rPr>
                <w:rFonts w:ascii="Times New Roman" w:hAnsi="Times New Roman"/>
                <w:lang w:val="pt-BR"/>
              </w:rPr>
              <w:t>ủ</w:t>
            </w:r>
            <w:r w:rsidRPr="00DA4F7C">
              <w:rPr>
                <w:rFonts w:ascii="Times New Roman" w:hAnsi="Times New Roman"/>
                <w:lang w:val="pt-BR"/>
              </w:rPr>
              <w:t>a m</w:t>
            </w:r>
            <w:r w:rsidRPr="00DA4F7C">
              <w:rPr>
                <w:rFonts w:ascii="Times New Roman" w:hAnsi="Times New Roman"/>
                <w:lang w:val="pt-BR"/>
              </w:rPr>
              <w:t>ả</w:t>
            </w:r>
            <w:r w:rsidRPr="00DA4F7C">
              <w:rPr>
                <w:rFonts w:ascii="Times New Roman" w:hAnsi="Times New Roman"/>
                <w:lang w:val="pt-BR"/>
              </w:rPr>
              <w:t>nh l</w:t>
            </w:r>
            <w:r w:rsidRPr="00DA4F7C">
              <w:rPr>
                <w:rFonts w:ascii="Times New Roman" w:hAnsi="Times New Roman"/>
                <w:lang w:val="pt-BR"/>
              </w:rPr>
              <w:t>ớ</w:t>
            </w:r>
            <w:r w:rsidRPr="00DA4F7C">
              <w:rPr>
                <w:rFonts w:ascii="Times New Roman" w:hAnsi="Times New Roman"/>
                <w:lang w:val="pt-BR"/>
              </w:rPr>
              <w:t xml:space="preserve">n: </w:t>
            </w:r>
            <w:r>
              <w:rPr>
                <w:rFonts w:ascii="Times New Roman" w:eastAsia="Times New Roman" w:hAnsi="Times New Roman"/>
                <w:position w:val="-10"/>
                <w:sz w:val="24"/>
                <w:szCs w:val="24"/>
                <w:lang w:val="vi-VN" w:eastAsia="vi-VN"/>
              </w:rPr>
              <w:object w:dxaOrig="1658" w:dyaOrig="318" w14:anchorId="70522A58">
                <v:shape id="_x0000_i1066" type="#_x0000_t75" style="width:83.25pt;height:15.75pt" o:ole="">
                  <v:imagedata r:id="rId86" o:title=""/>
                </v:shape>
                <o:OLEObject Type="Embed" ProgID="Equation.DSMT4" ShapeID="_x0000_i1066" DrawAspect="Content" ObjectID="_1745764839" r:id="rId87"/>
              </w:object>
            </w:r>
            <w:r w:rsidRPr="00DA4F7C">
              <w:rPr>
                <w:rFonts w:ascii="Times New Roman" w:hAnsi="Times New Roman"/>
              </w:rPr>
              <w:t>(kgm/s)</w:t>
            </w:r>
          </w:p>
          <w:p w14:paraId="2946C97F" w14:textId="77777777" w:rsidR="008F6DC4" w:rsidRPr="00DA4F7C" w:rsidRDefault="00FC0C9A" w:rsidP="005D288B">
            <w:pPr>
              <w:jc w:val="both"/>
              <w:rPr>
                <w:rFonts w:ascii="Times New Roman" w:hAnsi="Times New Roman"/>
              </w:rPr>
            </w:pPr>
            <w:r w:rsidRPr="00DA4F7C">
              <w:rPr>
                <w:rFonts w:ascii="Times New Roman" w:hAnsi="Times New Roman"/>
                <w:lang w:val="pt-BR"/>
              </w:rPr>
              <w:t>B</w:t>
            </w:r>
            <w:r w:rsidRPr="00DA4F7C">
              <w:rPr>
                <w:rFonts w:ascii="Times New Roman" w:hAnsi="Times New Roman"/>
                <w:lang w:val="pt-BR"/>
              </w:rPr>
              <w:t>ả</w:t>
            </w:r>
            <w:r w:rsidRPr="00DA4F7C">
              <w:rPr>
                <w:rFonts w:ascii="Times New Roman" w:hAnsi="Times New Roman"/>
                <w:lang w:val="pt-BR"/>
              </w:rPr>
              <w:t>o toàn đ</w:t>
            </w:r>
            <w:r w:rsidRPr="00DA4F7C">
              <w:rPr>
                <w:rFonts w:ascii="Times New Roman" w:hAnsi="Times New Roman"/>
                <w:lang w:val="pt-BR"/>
              </w:rPr>
              <w:t>ộ</w:t>
            </w:r>
            <w:r w:rsidRPr="00DA4F7C">
              <w:rPr>
                <w:rFonts w:ascii="Times New Roman" w:hAnsi="Times New Roman"/>
                <w:lang w:val="pt-BR"/>
              </w:rPr>
              <w:t>ng lư</w:t>
            </w:r>
            <w:r w:rsidRPr="00DA4F7C">
              <w:rPr>
                <w:rFonts w:ascii="Times New Roman" w:hAnsi="Times New Roman"/>
                <w:lang w:val="pt-BR"/>
              </w:rPr>
              <w:t>ợ</w:t>
            </w:r>
            <w:r w:rsidRPr="00DA4F7C">
              <w:rPr>
                <w:rFonts w:ascii="Times New Roman" w:hAnsi="Times New Roman"/>
                <w:lang w:val="pt-BR"/>
              </w:rPr>
              <w:t xml:space="preserve">ng: </w:t>
            </w:r>
            <w:r>
              <w:rPr>
                <w:rFonts w:ascii="Times New Roman" w:eastAsia="Times New Roman" w:hAnsi="Times New Roman"/>
                <w:position w:val="-10"/>
                <w:sz w:val="24"/>
                <w:szCs w:val="24"/>
                <w:lang w:val="vi-VN" w:eastAsia="vi-VN"/>
              </w:rPr>
              <w:object w:dxaOrig="2679" w:dyaOrig="368" w14:anchorId="1B2F59D2">
                <v:shape id="_x0000_i1067" type="#_x0000_t75" style="width:134.25pt;height:18.75pt" o:ole="">
                  <v:imagedata r:id="rId88" o:title=""/>
                </v:shape>
                <o:OLEObject Type="Embed" ProgID="Equation.DSMT4" ShapeID="_x0000_i1067" DrawAspect="Content" ObjectID="_1745764840" r:id="rId89"/>
              </w:object>
            </w:r>
          </w:p>
          <w:p w14:paraId="1BACD1B3" w14:textId="77777777" w:rsidR="008F6DC4" w:rsidRPr="00DA4F7C" w:rsidRDefault="00FC0C9A" w:rsidP="005D288B">
            <w:pPr>
              <w:jc w:val="both"/>
              <w:rPr>
                <w:rFonts w:ascii="Times New Roman" w:hAnsi="Times New Roman"/>
              </w:rPr>
            </w:pPr>
            <w:r w:rsidRPr="00DA4F7C">
              <w:rPr>
                <w:rFonts w:ascii="Times New Roman" w:hAnsi="Times New Roman"/>
              </w:rPr>
              <w:t>T</w:t>
            </w:r>
            <w:r w:rsidRPr="00DA4F7C">
              <w:rPr>
                <w:rFonts w:ascii="Times New Roman" w:hAnsi="Times New Roman"/>
              </w:rPr>
              <w:t>ừ</w:t>
            </w:r>
            <w:r w:rsidRPr="00DA4F7C">
              <w:rPr>
                <w:rFonts w:ascii="Times New Roman" w:hAnsi="Times New Roman"/>
              </w:rPr>
              <w:t xml:space="preserve"> (*) suy ra m</w:t>
            </w:r>
            <w:r w:rsidRPr="00DA4F7C">
              <w:rPr>
                <w:rFonts w:ascii="Times New Roman" w:hAnsi="Times New Roman"/>
              </w:rPr>
              <w:t>ả</w:t>
            </w:r>
            <w:r w:rsidRPr="00DA4F7C">
              <w:rPr>
                <w:rFonts w:ascii="Times New Roman" w:hAnsi="Times New Roman"/>
              </w:rPr>
              <w:t>nh nh</w:t>
            </w:r>
            <w:r w:rsidRPr="00DA4F7C">
              <w:rPr>
                <w:rFonts w:ascii="Times New Roman" w:hAnsi="Times New Roman"/>
              </w:rPr>
              <w:t>ỏ</w:t>
            </w:r>
            <w:r w:rsidRPr="00DA4F7C">
              <w:rPr>
                <w:rFonts w:ascii="Times New Roman" w:hAnsi="Times New Roman"/>
              </w:rPr>
              <w:t xml:space="preserve"> bay v</w:t>
            </w:r>
            <w:r w:rsidRPr="00DA4F7C">
              <w:rPr>
                <w:rFonts w:ascii="Times New Roman" w:hAnsi="Times New Roman"/>
              </w:rPr>
              <w:t>ề</w:t>
            </w:r>
            <w:r w:rsidRPr="00DA4F7C">
              <w:rPr>
                <w:rFonts w:ascii="Times New Roman" w:hAnsi="Times New Roman"/>
              </w:rPr>
              <w:t xml:space="preserve"> hư</w:t>
            </w:r>
            <w:r w:rsidRPr="00DA4F7C">
              <w:rPr>
                <w:rFonts w:ascii="Times New Roman" w:hAnsi="Times New Roman"/>
              </w:rPr>
              <w:t>ớ</w:t>
            </w:r>
            <w:r w:rsidRPr="00DA4F7C">
              <w:rPr>
                <w:rFonts w:ascii="Times New Roman" w:hAnsi="Times New Roman"/>
              </w:rPr>
              <w:t>ng Nam v</w:t>
            </w:r>
            <w:r w:rsidRPr="00DA4F7C">
              <w:rPr>
                <w:rFonts w:ascii="Times New Roman" w:hAnsi="Times New Roman"/>
              </w:rPr>
              <w:t>ớ</w:t>
            </w:r>
            <w:r w:rsidRPr="00DA4F7C">
              <w:rPr>
                <w:rFonts w:ascii="Times New Roman" w:hAnsi="Times New Roman"/>
              </w:rPr>
              <w:t>i t</w:t>
            </w:r>
            <w:r w:rsidRPr="00DA4F7C">
              <w:rPr>
                <w:rFonts w:ascii="Times New Roman" w:hAnsi="Times New Roman"/>
              </w:rPr>
              <w:t>ố</w:t>
            </w:r>
            <w:r w:rsidRPr="00DA4F7C">
              <w:rPr>
                <w:rFonts w:ascii="Times New Roman" w:hAnsi="Times New Roman"/>
              </w:rPr>
              <w:t>c đ</w:t>
            </w:r>
            <w:r w:rsidRPr="00DA4F7C">
              <w:rPr>
                <w:rFonts w:ascii="Times New Roman" w:hAnsi="Times New Roman"/>
              </w:rPr>
              <w:t>ộ</w:t>
            </w:r>
            <w:r w:rsidRPr="00DA4F7C">
              <w:rPr>
                <w:rFonts w:ascii="Times New Roman" w:hAnsi="Times New Roman"/>
              </w:rPr>
              <w:t>:</w:t>
            </w:r>
          </w:p>
          <w:p w14:paraId="4FF57B38" w14:textId="77777777" w:rsidR="008F6DC4" w:rsidRPr="00DA4F7C" w:rsidRDefault="00FC0C9A" w:rsidP="005D288B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eastAsia="Times New Roman" w:hAnsi="Times New Roman"/>
                <w:position w:val="-22"/>
                <w:sz w:val="24"/>
                <w:szCs w:val="24"/>
                <w:lang w:val="vi-VN" w:eastAsia="vi-VN"/>
              </w:rPr>
              <w:object w:dxaOrig="3047" w:dyaOrig="586" w14:anchorId="02959DD7">
                <v:shape id="_x0000_i1068" type="#_x0000_t75" style="width:152.25pt;height:29.25pt" o:ole="">
                  <v:imagedata r:id="rId90" o:title=""/>
                </v:shape>
                <o:OLEObject Type="Embed" ProgID="Equation.DSMT4" ShapeID="_x0000_i1068" DrawAspect="Content" ObjectID="_1745764841" r:id="rId91"/>
              </w:object>
            </w:r>
          </w:p>
        </w:tc>
        <w:tc>
          <w:tcPr>
            <w:tcW w:w="412" w:type="pct"/>
          </w:tcPr>
          <w:p w14:paraId="17850038" w14:textId="77777777" w:rsidR="008F6DC4" w:rsidRPr="00DA4F7C" w:rsidRDefault="008F6DC4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  <w:p w14:paraId="646614E5" w14:textId="77777777" w:rsidR="008F6DC4" w:rsidRPr="00DA4F7C" w:rsidRDefault="00FC0C9A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0,25đ</w:t>
            </w:r>
          </w:p>
          <w:p w14:paraId="3B3C8A01" w14:textId="77777777" w:rsidR="008F6DC4" w:rsidRPr="00DA4F7C" w:rsidRDefault="00FC0C9A" w:rsidP="005D288B">
            <w:pPr>
              <w:pStyle w:val="oancuaDanhsach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A4F7C">
              <w:rPr>
                <w:rFonts w:ascii="Times New Roman" w:eastAsia="Times New Roman" w:hAnsi="Times New Roman"/>
                <w:color w:val="000000"/>
              </w:rPr>
              <w:t>0,25đ</w:t>
            </w:r>
          </w:p>
        </w:tc>
      </w:tr>
    </w:tbl>
    <w:p w14:paraId="083D8ACC" w14:textId="77777777" w:rsidR="00435C33" w:rsidRPr="00DA4F7C" w:rsidRDefault="00435C33" w:rsidP="005D288B">
      <w:pPr>
        <w:rPr>
          <w:b/>
          <w:color w:val="0000FF"/>
        </w:rPr>
      </w:pPr>
    </w:p>
    <w:sectPr w:rsidR="00435C33" w:rsidRPr="00DA4F7C">
      <w:pgSz w:w="11906" w:h="16838"/>
      <w:pgMar w:top="600" w:right="600" w:bottom="700" w:left="700" w:header="400" w:footer="5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0"/>
    <w:docVar w:name="MADE" w:val="203"/>
  </w:docVars>
  <w:rsids>
    <w:rsidRoot w:val="00A77B3E"/>
    <w:rsid w:val="00074FF5"/>
    <w:rsid w:val="00083570"/>
    <w:rsid w:val="001524B1"/>
    <w:rsid w:val="00435C33"/>
    <w:rsid w:val="005D288B"/>
    <w:rsid w:val="00817F5E"/>
    <w:rsid w:val="008262C7"/>
    <w:rsid w:val="00876D5E"/>
    <w:rsid w:val="008F6DC4"/>
    <w:rsid w:val="00A77B3E"/>
    <w:rsid w:val="00A97107"/>
    <w:rsid w:val="00AA36E7"/>
    <w:rsid w:val="00B256A6"/>
    <w:rsid w:val="00BE15F6"/>
    <w:rsid w:val="00CA2A55"/>
    <w:rsid w:val="00D314B4"/>
    <w:rsid w:val="00D704EC"/>
    <w:rsid w:val="00DA4F7C"/>
    <w:rsid w:val="00DD584D"/>
    <w:rsid w:val="00F751DD"/>
    <w:rsid w:val="00FC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3BD858"/>
  <w15:docId w15:val="{C4BC487F-8197-49A4-BDC8-545C21FB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1"/>
    <w:qFormat/>
    <w:rsid w:val="008E493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oancuaDanhsachChar">
    <w:name w:val="Đoạn của Danh sách Char"/>
    <w:link w:val="oancuaDanhsach"/>
    <w:uiPriority w:val="1"/>
    <w:qFormat/>
    <w:locked/>
    <w:rsid w:val="0033275A"/>
    <w:rPr>
      <w:rFonts w:ascii="Calibri" w:eastAsia="Calibri" w:hAnsi="Calibri"/>
      <w:sz w:val="22"/>
      <w:szCs w:val="22"/>
      <w:lang w:val="en-US" w:eastAsia="en-US" w:bidi="ar-SA"/>
    </w:rPr>
  </w:style>
  <w:style w:type="table" w:styleId="LiBang">
    <w:name w:val="Table Grid"/>
    <w:basedOn w:val="BangThngthng"/>
    <w:uiPriority w:val="39"/>
    <w:rsid w:val="0047478B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5" Type="http://schemas.openxmlformats.org/officeDocument/2006/relationships/oleObject" Target="embeddings/oleObject1.bin"/><Relationship Id="rId90" Type="http://schemas.openxmlformats.org/officeDocument/2006/relationships/image" Target="media/image44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663</Words>
  <Characters>3780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2023-05-16T10:32:00Z</dcterms:created>
  <dcterms:modified xsi:type="dcterms:W3CDTF">2023-05-16T10:40:00Z</dcterms:modified>
</cp:coreProperties>
</file>