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B15DF" w14:textId="77777777" w:rsidR="00B16AD3" w:rsidRPr="00CC101B" w:rsidRDefault="00B16AD3" w:rsidP="00B16AD3">
      <w:pPr>
        <w:tabs>
          <w:tab w:val="left" w:pos="2977"/>
          <w:tab w:val="left" w:pos="5387"/>
          <w:tab w:val="left" w:pos="8080"/>
        </w:tabs>
        <w:spacing w:before="0" w:after="0" w:line="276" w:lineRule="auto"/>
        <w:jc w:val="center"/>
        <w:rPr>
          <w:rFonts w:ascii="Cambria" w:hAnsi="Cambria"/>
          <w:sz w:val="23"/>
          <w:szCs w:val="23"/>
        </w:rPr>
      </w:pPr>
      <w:r w:rsidRPr="00CC101B">
        <w:rPr>
          <w:rFonts w:ascii="Cambria" w:hAnsi="Cambria"/>
          <w:b/>
          <w:noProof/>
          <w:color w:val="FF0000"/>
          <w:sz w:val="23"/>
          <w:szCs w:val="23"/>
        </w:rPr>
        <mc:AlternateContent>
          <mc:Choice Requires="wpg">
            <w:drawing>
              <wp:inline distT="0" distB="0" distL="0" distR="0" wp14:anchorId="41036A19" wp14:editId="3B0A270F">
                <wp:extent cx="6608365" cy="1244792"/>
                <wp:effectExtent l="19050" t="95250" r="40640" b="88900"/>
                <wp:docPr id="901042169" name="Group 92"/>
                <wp:cNvGraphicFramePr/>
                <a:graphic xmlns:a="http://schemas.openxmlformats.org/drawingml/2006/main">
                  <a:graphicData uri="http://schemas.microsoft.com/office/word/2010/wordprocessingGroup">
                    <wpg:wgp>
                      <wpg:cNvGrpSpPr/>
                      <wpg:grpSpPr>
                        <a:xfrm>
                          <a:off x="0" y="0"/>
                          <a:ext cx="6608365" cy="1244792"/>
                          <a:chOff x="0" y="0"/>
                          <a:chExt cx="6808470" cy="1187007"/>
                        </a:xfrm>
                      </wpg:grpSpPr>
                      <wpg:grpSp>
                        <wpg:cNvPr id="876607437" name="Group 876607437"/>
                        <wpg:cNvGrpSpPr/>
                        <wpg:grpSpPr>
                          <a:xfrm>
                            <a:off x="0" y="0"/>
                            <a:ext cx="6808470" cy="1187007"/>
                            <a:chOff x="0" y="0"/>
                            <a:chExt cx="6808470" cy="1187007"/>
                          </a:xfrm>
                        </wpg:grpSpPr>
                        <wpg:grpSp>
                          <wpg:cNvPr id="1442908214" name="Group 1442908214"/>
                          <wpg:cNvGrpSpPr/>
                          <wpg:grpSpPr>
                            <a:xfrm>
                              <a:off x="0" y="0"/>
                              <a:ext cx="6808470" cy="1187007"/>
                              <a:chOff x="0" y="0"/>
                              <a:chExt cx="6860250" cy="1187007"/>
                            </a:xfrm>
                          </wpg:grpSpPr>
                          <wpg:grpSp>
                            <wpg:cNvPr id="1461397675" name="Group 1461397675"/>
                            <wpg:cNvGrpSpPr/>
                            <wpg:grpSpPr>
                              <a:xfrm>
                                <a:off x="0" y="0"/>
                                <a:ext cx="6860250" cy="1187007"/>
                                <a:chOff x="0" y="0"/>
                                <a:chExt cx="6860250" cy="1187007"/>
                              </a:xfrm>
                            </wpg:grpSpPr>
                            <wpg:grpSp>
                              <wpg:cNvPr id="723693140" name="Group 723693140"/>
                              <wpg:cNvGrpSpPr/>
                              <wpg:grpSpPr>
                                <a:xfrm>
                                  <a:off x="0" y="0"/>
                                  <a:ext cx="6860250" cy="1187007"/>
                                  <a:chOff x="0" y="0"/>
                                  <a:chExt cx="6860250" cy="1187007"/>
                                </a:xfrm>
                              </wpg:grpSpPr>
                              <wpg:grpSp>
                                <wpg:cNvPr id="308092428" name="Group 308092428"/>
                                <wpg:cNvGrpSpPr/>
                                <wpg:grpSpPr>
                                  <a:xfrm>
                                    <a:off x="0" y="0"/>
                                    <a:ext cx="6860250" cy="1187007"/>
                                    <a:chOff x="0" y="0"/>
                                    <a:chExt cx="6860250" cy="1187007"/>
                                  </a:xfrm>
                                </wpg:grpSpPr>
                                <wpg:grpSp>
                                  <wpg:cNvPr id="1981298958" name="Group 1981298958"/>
                                  <wpg:cNvGrpSpPr/>
                                  <wpg:grpSpPr>
                                    <a:xfrm>
                                      <a:off x="0" y="88044"/>
                                      <a:ext cx="6860250" cy="1013460"/>
                                      <a:chOff x="0" y="88044"/>
                                      <a:chExt cx="6860250" cy="1013460"/>
                                    </a:xfrm>
                                    <a:effectLst>
                                      <a:outerShdw blurRad="12700" dist="50800" dir="5400000" algn="tl" rotWithShape="0">
                                        <a:schemeClr val="tx1">
                                          <a:lumMod val="50000"/>
                                          <a:lumOff val="50000"/>
                                          <a:alpha val="80000"/>
                                        </a:schemeClr>
                                      </a:outerShdw>
                                    </a:effectLst>
                                  </wpg:grpSpPr>
                                  <wps:wsp>
                                    <wps:cNvPr id="423620244" name="Rectangle: Rounded Corners 423620244"/>
                                    <wps:cNvSpPr/>
                                    <wps:spPr>
                                      <a:xfrm>
                                        <a:off x="0" y="88044"/>
                                        <a:ext cx="6860250" cy="1013460"/>
                                      </a:xfrm>
                                      <a:prstGeom prst="roundRect">
                                        <a:avLst>
                                          <a:gd name="adj" fmla="val 13143"/>
                                        </a:avLst>
                                      </a:prstGeom>
                                      <a:solidFill>
                                        <a:srgbClr val="039AD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32254327" name="Rectangle: Rounded Corners 332254327"/>
                                    <wps:cNvSpPr/>
                                    <wps:spPr>
                                      <a:xfrm>
                                        <a:off x="53644" y="134652"/>
                                        <a:ext cx="6755606" cy="917705"/>
                                      </a:xfrm>
                                      <a:prstGeom prst="roundRect">
                                        <a:avLst>
                                          <a:gd name="adj" fmla="val 10777"/>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cNvPr id="153809883" name="Group 153809883"/>
                                  <wpg:cNvGrpSpPr/>
                                  <wpg:grpSpPr>
                                    <a:xfrm>
                                      <a:off x="1408788" y="0"/>
                                      <a:ext cx="4042674" cy="1187007"/>
                                      <a:chOff x="1408788" y="0"/>
                                      <a:chExt cx="4042674" cy="1187007"/>
                                    </a:xfrm>
                                  </wpg:grpSpPr>
                                  <wpg:grpSp>
                                    <wpg:cNvPr id="1014127822" name="Group 1014127822"/>
                                    <wpg:cNvGrpSpPr/>
                                    <wpg:grpSpPr>
                                      <a:xfrm>
                                        <a:off x="1408788" y="0"/>
                                        <a:ext cx="4042674" cy="1187007"/>
                                        <a:chOff x="1408788" y="0"/>
                                        <a:chExt cx="4042674" cy="1187007"/>
                                      </a:xfrm>
                                      <a:effectLst>
                                        <a:outerShdw dir="6300000" sx="101000" sy="101000" algn="t" rotWithShape="0">
                                          <a:schemeClr val="tx1">
                                            <a:alpha val="40000"/>
                                          </a:schemeClr>
                                        </a:outerShdw>
                                      </a:effectLst>
                                    </wpg:grpSpPr>
                                    <wpg:grpSp>
                                      <wpg:cNvPr id="1042304975" name="Group 1042304975"/>
                                      <wpg:cNvGrpSpPr/>
                                      <wpg:grpSpPr>
                                        <a:xfrm>
                                          <a:off x="1408788" y="0"/>
                                          <a:ext cx="4042674" cy="1187007"/>
                                          <a:chOff x="1408788" y="0"/>
                                          <a:chExt cx="4042674" cy="1187007"/>
                                        </a:xfrm>
                                        <a:effectLst>
                                          <a:outerShdw blurRad="63500" sx="102000" sy="102000" algn="ctr" rotWithShape="0">
                                            <a:prstClr val="black">
                                              <a:alpha val="40000"/>
                                            </a:prstClr>
                                          </a:outerShdw>
                                        </a:effectLst>
                                      </wpg:grpSpPr>
                                      <wps:wsp>
                                        <wps:cNvPr id="140374928" name="Trapezoid 140374928"/>
                                        <wps:cNvSpPr/>
                                        <wps:spPr>
                                          <a:xfrm>
                                            <a:off x="1408788" y="0"/>
                                            <a:ext cx="4042674" cy="579298"/>
                                          </a:xfrm>
                                          <a:prstGeom prst="trapezoid">
                                            <a:avLst>
                                              <a:gd name="adj" fmla="val 50213"/>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A41D97E" w14:textId="77777777" w:rsidR="00B16AD3" w:rsidRPr="00FC3CD5" w:rsidRDefault="00B16AD3" w:rsidP="00B16AD3">
                                              <w:pPr>
                                                <w:jc w:val="center"/>
                                                <w:rPr>
                                                  <w:rFonts w:ascii="Segoe UI Black" w:hAnsi="Segoe UI Black"/>
                                                  <w:b/>
                                                  <w:bCs/>
                                                  <w:sz w:val="29"/>
                                                  <w:szCs w:val="29"/>
                                                  <w:lang w:bidi="en-US"/>
                                                </w:rPr>
                                              </w:pPr>
                                              <w:r w:rsidRPr="00046381">
                                                <w:rPr>
                                                  <w:rFonts w:ascii="Segoe UI Black" w:eastAsia="Segoe UI Black" w:hAnsi="Segoe UI Black"/>
                                                  <w:b/>
                                                  <w:bCs/>
                                                  <w:color w:val="FFFFFF"/>
                                                  <w:kern w:val="24"/>
                                                  <w:sz w:val="29"/>
                                                  <w:szCs w:val="29"/>
                                                </w:rPr>
                                                <w:t xml:space="preserve">Unit 6: </w:t>
                                              </w:r>
                                              <w:r w:rsidRPr="00046381">
                                                <w:rPr>
                                                  <w:rFonts w:ascii="Segoe UI Black" w:hAnsi="Segoe UI Black"/>
                                                  <w:b/>
                                                  <w:bCs/>
                                                  <w:sz w:val="29"/>
                                                  <w:szCs w:val="29"/>
                                                  <w:lang w:bidi="en-US"/>
                                                </w:rPr>
                                                <w:t>PRESERVING</w:t>
                                              </w:r>
                                              <w:r w:rsidRPr="00046381">
                                                <w:rPr>
                                                  <w:rFonts w:ascii="Segoe UI Black" w:hAnsi="Segoe UI Black"/>
                                                  <w:b/>
                                                  <w:bCs/>
                                                  <w:sz w:val="29"/>
                                                  <w:szCs w:val="29"/>
                                                  <w:lang w:val="en-US" w:bidi="en-US"/>
                                                </w:rPr>
                                                <w:t xml:space="preserve"> </w:t>
                                              </w:r>
                                              <w:r w:rsidRPr="00046381">
                                                <w:rPr>
                                                  <w:rFonts w:ascii="Segoe UI Black" w:hAnsi="Segoe UI Black"/>
                                                  <w:b/>
                                                  <w:bCs/>
                                                  <w:sz w:val="29"/>
                                                  <w:szCs w:val="29"/>
                                                  <w:lang w:bidi="en-US"/>
                                                </w:rPr>
                                                <w:t>OUR HERITAGE</w:t>
                                              </w:r>
                                            </w:p>
                                            <w:p w14:paraId="2B41AAB0" w14:textId="77777777" w:rsidR="00B16AD3" w:rsidRDefault="00B16AD3" w:rsidP="00B16AD3">
                                              <w:pPr>
                                                <w:spacing w:line="256" w:lineRule="auto"/>
                                                <w:jc w:val="center"/>
                                                <w:rPr>
                                                  <w:rFonts w:ascii="Segoe UI Black" w:eastAsia="Segoe UI Black" w:hAnsi="Segoe UI Black"/>
                                                  <w:b/>
                                                  <w:bCs/>
                                                  <w:color w:val="FFFFFF"/>
                                                  <w:kern w:val="24"/>
                                                  <w:sz w:val="34"/>
                                                  <w:szCs w:val="34"/>
                                                </w:rPr>
                                              </w:pPr>
                                            </w:p>
                                          </w:txbxContent>
                                        </wps:txbx>
                                        <wps:bodyPr rtlCol="0" anchor="ctr"/>
                                      </wps:wsp>
                                      <wps:wsp>
                                        <wps:cNvPr id="1845983170" name="Trapezoid 1845983170"/>
                                        <wps:cNvSpPr/>
                                        <wps:spPr>
                                          <a:xfrm flipV="1">
                                            <a:off x="1408788" y="607709"/>
                                            <a:ext cx="4042673" cy="579298"/>
                                          </a:xfrm>
                                          <a:prstGeom prst="trapezoid">
                                            <a:avLst>
                                              <a:gd name="adj" fmla="val 50213"/>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647598440" name="Straight Connector 647598440"/>
                                      <wps:cNvCnPr/>
                                      <wps:spPr>
                                        <a:xfrm>
                                          <a:off x="1522743" y="592253"/>
                                          <a:ext cx="3810651" cy="0"/>
                                        </a:xfrm>
                                        <a:prstGeom prst="line">
                                          <a:avLst/>
                                        </a:prstGeom>
                                        <a:ln w="63500">
                                          <a:solidFill>
                                            <a:srgbClr val="039AD1"/>
                                          </a:solidFill>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wpg:grpSp>
                                  <wps:wsp>
                                    <wps:cNvPr id="192202974" name="Straight Connector 192202974"/>
                                    <wps:cNvCnPr/>
                                    <wps:spPr>
                                      <a:xfrm>
                                        <a:off x="1465906" y="592253"/>
                                        <a:ext cx="3924638" cy="0"/>
                                      </a:xfrm>
                                      <a:prstGeom prst="line">
                                        <a:avLst/>
                                      </a:prstGeom>
                                      <a:ln w="12700">
                                        <a:solidFill>
                                          <a:srgbClr val="FFFF00"/>
                                        </a:solidFill>
                                        <a:prstDash val="dash"/>
                                      </a:ln>
                                    </wps:spPr>
                                    <wps:style>
                                      <a:lnRef idx="1">
                                        <a:schemeClr val="accent1"/>
                                      </a:lnRef>
                                      <a:fillRef idx="0">
                                        <a:schemeClr val="accent1"/>
                                      </a:fillRef>
                                      <a:effectRef idx="0">
                                        <a:schemeClr val="accent1"/>
                                      </a:effectRef>
                                      <a:fontRef idx="minor">
                                        <a:schemeClr val="tx1"/>
                                      </a:fontRef>
                                    </wps:style>
                                    <wps:bodyPr/>
                                  </wps:wsp>
                                </wpg:grpSp>
                              </wpg:grpSp>
                              <wpg:grpSp>
                                <wpg:cNvPr id="1550505825" name="Group 1550505825"/>
                                <wpg:cNvGrpSpPr/>
                                <wpg:grpSpPr>
                                  <a:xfrm>
                                    <a:off x="2684785" y="433661"/>
                                    <a:ext cx="1483973" cy="280908"/>
                                    <a:chOff x="2684785" y="433661"/>
                                    <a:chExt cx="1483973" cy="280908"/>
                                  </a:xfrm>
                                  <a:effectLst>
                                    <a:outerShdw blurRad="25400" dir="6060000" sx="102000" sy="102000" algn="ctr" rotWithShape="0">
                                      <a:srgbClr val="9912BE"/>
                                    </a:outerShdw>
                                  </a:effectLst>
                                </wpg:grpSpPr>
                                <wps:wsp>
                                  <wps:cNvPr id="1326154179" name="Rectangle: Rounded Corners 1326154179"/>
                                  <wps:cNvSpPr/>
                                  <wps:spPr>
                                    <a:xfrm>
                                      <a:off x="2706100" y="530264"/>
                                      <a:ext cx="1431134" cy="154891"/>
                                    </a:xfrm>
                                    <a:prstGeom prst="roundRect">
                                      <a:avLst>
                                        <a:gd name="adj" fmla="val 50000"/>
                                      </a:avLst>
                                    </a:prstGeom>
                                    <a:solidFill>
                                      <a:srgbClr val="F20095"/>
                                    </a:solidFill>
                                    <a:ln>
                                      <a:noFill/>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67878890" name="TextBox 55"/>
                                  <wps:cNvSpPr txBox="1"/>
                                  <wps:spPr>
                                    <a:xfrm>
                                      <a:off x="2684785" y="433661"/>
                                      <a:ext cx="1483973" cy="280908"/>
                                    </a:xfrm>
                                    <a:prstGeom prst="rect">
                                      <a:avLst/>
                                    </a:prstGeom>
                                    <a:noFill/>
                                    <a:ln>
                                      <a:noFill/>
                                    </a:ln>
                                  </wps:spPr>
                                  <wps:txbx>
                                    <w:txbxContent>
                                      <w:p w14:paraId="113DFBB4" w14:textId="77777777" w:rsidR="00B16AD3" w:rsidRDefault="00B16AD3" w:rsidP="00B16AD3">
                                        <w:pPr>
                                          <w:spacing w:line="256" w:lineRule="auto"/>
                                          <w:jc w:val="center"/>
                                          <w:rPr>
                                            <w:rFonts w:ascii="Cambria" w:eastAsia="Cambria" w:hAnsi="Cambria"/>
                                            <w:b/>
                                            <w:bCs/>
                                            <w:color w:val="FFFFFF"/>
                                            <w:kern w:val="24"/>
                                          </w:rPr>
                                        </w:pPr>
                                        <w:r>
                                          <w:rPr>
                                            <w:rFonts w:ascii="Cambria" w:eastAsia="Cambria" w:hAnsi="Cambria"/>
                                            <w:b/>
                                            <w:bCs/>
                                            <w:color w:val="FFFFFF"/>
                                            <w:kern w:val="24"/>
                                          </w:rPr>
                                          <w:t>GLOBAL SUCCESS</w:t>
                                        </w:r>
                                      </w:p>
                                    </w:txbxContent>
                                  </wps:txbx>
                                  <wps:bodyPr wrap="square" rtlCol="0">
                                    <a:noAutofit/>
                                  </wps:bodyPr>
                                </wps:wsp>
                              </wpg:grpSp>
                            </wpg:grpSp>
                            <wps:wsp>
                              <wps:cNvPr id="2067390265" name="TextBox 58"/>
                              <wps:cNvSpPr txBox="1"/>
                              <wps:spPr>
                                <a:xfrm>
                                  <a:off x="1050970" y="714562"/>
                                  <a:ext cx="4744127" cy="414273"/>
                                </a:xfrm>
                                <a:prstGeom prst="rect">
                                  <a:avLst/>
                                </a:prstGeom>
                                <a:noFill/>
                              </wps:spPr>
                              <wps:txbx>
                                <w:txbxContent>
                                  <w:p w14:paraId="11EDF319" w14:textId="77777777" w:rsidR="00B16AD3" w:rsidRDefault="00B16AD3" w:rsidP="00B16AD3">
                                    <w:pPr>
                                      <w:spacing w:line="256" w:lineRule="auto"/>
                                      <w:jc w:val="center"/>
                                      <w:rPr>
                                        <w:rFonts w:ascii="Segoe UI Black" w:eastAsia="Segoe UI Black" w:hAnsi="Segoe UI Black" w:cs="Aharoni"/>
                                        <w:b/>
                                        <w:bCs/>
                                        <w:color w:val="FFFF00"/>
                                        <w:kern w:val="24"/>
                                        <w:sz w:val="28"/>
                                        <w:szCs w:val="28"/>
                                      </w:rPr>
                                    </w:pPr>
                                    <w:r>
                                      <w:rPr>
                                        <w:rFonts w:ascii="Segoe UI Black" w:eastAsia="Segoe UI Black" w:hAnsi="Segoe UI Black" w:cs="Aharoni"/>
                                        <w:b/>
                                        <w:bCs/>
                                        <w:color w:val="FFFF00"/>
                                        <w:kern w:val="24"/>
                                        <w:sz w:val="28"/>
                                        <w:szCs w:val="28"/>
                                      </w:rPr>
                                      <w:t xml:space="preserve">TỜ SỐ 24 – TEST 03 </w:t>
                                    </w:r>
                                  </w:p>
                                </w:txbxContent>
                              </wps:txbx>
                              <wps:bodyPr wrap="square" rtlCol="0">
                                <a:noAutofit/>
                              </wps:bodyPr>
                            </wps:wsp>
                          </wpg:grpSp>
                          <wps:wsp>
                            <wps:cNvPr id="769837448" name="Oval 769837448"/>
                            <wps:cNvSpPr/>
                            <wps:spPr>
                              <a:xfrm>
                                <a:off x="233151" y="160258"/>
                                <a:ext cx="865305" cy="865305"/>
                              </a:xfrm>
                              <a:prstGeom prst="ellipse">
                                <a:avLst/>
                              </a:prstGeom>
                              <a:solidFill>
                                <a:srgbClr val="F20095"/>
                              </a:solidFill>
                              <a:ln>
                                <a:noFill/>
                              </a:ln>
                              <a:effectLst>
                                <a:outerShdw blurRad="50800" dist="38100" dir="5400000" algn="t" rotWithShape="0">
                                  <a:srgbClr val="9912BE">
                                    <a:alpha val="40000"/>
                                  </a:srgb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81577511" name="TextBox 61"/>
                            <wps:cNvSpPr txBox="1"/>
                            <wps:spPr>
                              <a:xfrm>
                                <a:off x="233587" y="151062"/>
                                <a:ext cx="864870" cy="925830"/>
                              </a:xfrm>
                              <a:prstGeom prst="rect">
                                <a:avLst/>
                              </a:prstGeom>
                              <a:noFill/>
                            </wps:spPr>
                            <wps:txbx>
                              <w:txbxContent>
                                <w:p w14:paraId="7093BD3A" w14:textId="77777777" w:rsidR="00B16AD3" w:rsidRDefault="00B16AD3" w:rsidP="00B16AD3">
                                  <w:pPr>
                                    <w:spacing w:line="256" w:lineRule="auto"/>
                                    <w:jc w:val="center"/>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pPr>
                                  <w:r>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t>ENG  LISH</w:t>
                                  </w:r>
                                </w:p>
                              </w:txbxContent>
                            </wps:txbx>
                            <wps:bodyPr wrap="square" rtlCol="0">
                              <a:noAutofit/>
                            </wps:bodyPr>
                          </wps:wsp>
                        </wpg:grpSp>
                        <wps:wsp>
                          <wps:cNvPr id="1988158174" name="Rectangle: Rounded Corners 1988158174"/>
                          <wps:cNvSpPr/>
                          <wps:spPr>
                            <a:xfrm>
                              <a:off x="5580300" y="485097"/>
                              <a:ext cx="1007570" cy="214311"/>
                            </a:xfrm>
                            <a:prstGeom prst="roundRect">
                              <a:avLst/>
                            </a:prstGeom>
                            <a:solidFill>
                              <a:srgbClr val="F20095"/>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46824680" name="TextBox 91"/>
                        <wps:cNvSpPr txBox="1"/>
                        <wps:spPr>
                          <a:xfrm>
                            <a:off x="5580302" y="423491"/>
                            <a:ext cx="1028065" cy="367321"/>
                          </a:xfrm>
                          <a:prstGeom prst="rect">
                            <a:avLst/>
                          </a:prstGeom>
                          <a:noFill/>
                        </wps:spPr>
                        <wps:txbx>
                          <w:txbxContent>
                            <w:p w14:paraId="6ECF4E48" w14:textId="77777777" w:rsidR="00B16AD3" w:rsidRDefault="00B16AD3" w:rsidP="00B16AD3">
                              <w:pPr>
                                <w:jc w:val="center"/>
                                <w:rPr>
                                  <w:rFonts w:ascii="Segoe UI Black" w:eastAsia="Segoe UI Black" w:hAnsi="Segoe UI Black" w:cs="Aharoni"/>
                                  <w:b/>
                                  <w:bCs/>
                                  <w:color w:val="FFFF00"/>
                                  <w:kern w:val="24"/>
                                </w:rPr>
                              </w:pPr>
                              <w:r>
                                <w:rPr>
                                  <w:rFonts w:ascii="Segoe UI Black" w:eastAsia="Segoe UI Black" w:hAnsi="Segoe UI Black" w:cs="Aharoni"/>
                                  <w:b/>
                                  <w:bCs/>
                                  <w:color w:val="FFFF00"/>
                                  <w:kern w:val="24"/>
                                </w:rPr>
                                <w:t>THÁNG ...</w:t>
                              </w:r>
                            </w:p>
                          </w:txbxContent>
                        </wps:txbx>
                        <wps:bodyPr wrap="square">
                          <a:noAutofit/>
                        </wps:bodyPr>
                      </wps:wsp>
                    </wpg:wgp>
                  </a:graphicData>
                </a:graphic>
              </wp:inline>
            </w:drawing>
          </mc:Choice>
          <mc:Fallback>
            <w:pict>
              <v:group w14:anchorId="41036A19" id="Group 92" o:spid="_x0000_s1026" style="width:520.35pt;height:98pt;mso-position-horizontal-relative:char;mso-position-vertical-relative:line" coordsize="68084,11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">
                <v:group id="Group 876607437" o:spid="_x0000_s1027" style="position:absolute;width:68084;height:11870" coordsize="68084,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">
                  <v:group id="Group 1442908214" o:spid="_x0000_s1028" style="position:absolute;width:68084;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">
                    <v:group id="Group 1461397675" o:spid="_x0000_s1029"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">
                      <v:group id="Group 723693140" o:spid="_x0000_s1030"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">
                        <v:group id="Group 308092428" o:spid="_x0000_s1031"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">
                          <v:group id="Group 1981298958" o:spid="_x0000_s1032" style="position:absolute;top:880;width:68602;height:10135" coordorigin=",880" coordsize="68602,1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">
                            <v:roundrect id="Rectangle: Rounded Corners 423620244" o:spid="_x0000_s1033" style="position:absolute;top:880;width:68602;height:10135;visibility:visible;mso-wrap-style:square;v-text-anchor:middle" arcsize="86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" fillcolor="#039ad1" strokecolor="black [3213]" strokeweight=".5pt">
                              <v:stroke joinstyle="miter"/>
                            </v:roundrect>
                            <v:roundrect id="Rectangle: Rounded Corners 332254327" o:spid="_x0000_s1034" style="position:absolute;left:536;top:1346;width:67556;height:9177;visibility:visible;mso-wrap-style:square;v-text-anchor:middle" arcsize="706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" fillcolor="#039ad1" strokecolor="yellow" strokeweight="2.25pt">
                              <v:stroke joinstyle="miter"/>
                            </v:roundrect>
                          </v:group>
                          <v:group id="Group 153809883" o:spid="_x0000_s1035"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">
                            <v:group id="Group 1014127822" o:spid="_x0000_s1036"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">
                              <v:group id="Group 1042304975" o:spid="_x0000_s1037"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">
                                <v:shape id="Trapezoid 140374928" o:spid="_x0000_s1038" style="position:absolute;left:14087;width:40427;height:5792;visibility:visible;mso-wrap-style:square;v-text-anchor:middle" coordsize="4042674,5792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" adj="-11796480,,5400" path="m,579298l290883,,3751791,r290883,579298l,579298xe" fillcolor="#039ad1" strokecolor="yellow" strokeweight="2.25pt">
                                  <v:stroke joinstyle="miter"/>
                                  <v:formulas/>
                                  <v:path arrowok="t" o:connecttype="custom" o:connectlocs="0,579298;290883,0;3751791,0;4042674,579298;0,579298" o:connectangles="0,0,0,0,0" textboxrect="0,0,4042674,579298"/>
                                  <v:textbox>
                                    <w:txbxContent>
                                      <w:p w14:paraId="5A41D97E" w14:textId="77777777" w:rsidR="00B16AD3" w:rsidRPr="00FC3CD5" w:rsidRDefault="00B16AD3" w:rsidP="00B16AD3">
                                        <w:pPr>
                                          <w:jc w:val="center"/>
                                          <w:rPr>
                                            <w:rFonts w:ascii="Segoe UI Black" w:hAnsi="Segoe UI Black"/>
                                            <w:b/>
                                            <w:bCs/>
                                            <w:sz w:val="29"/>
                                            <w:szCs w:val="29"/>
                                            <w:lang w:bidi="en-US"/>
                                          </w:rPr>
                                        </w:pPr>
                                        <w:r w:rsidRPr="00046381">
                                          <w:rPr>
                                            <w:rFonts w:ascii="Segoe UI Black" w:eastAsia="Segoe UI Black" w:hAnsi="Segoe UI Black"/>
                                            <w:b/>
                                            <w:bCs/>
                                            <w:color w:val="FFFFFF"/>
                                            <w:kern w:val="24"/>
                                            <w:sz w:val="29"/>
                                            <w:szCs w:val="29"/>
                                          </w:rPr>
                                          <w:t xml:space="preserve">Unit 6: </w:t>
                                        </w:r>
                                        <w:r w:rsidRPr="00046381">
                                          <w:rPr>
                                            <w:rFonts w:ascii="Segoe UI Black" w:hAnsi="Segoe UI Black"/>
                                            <w:b/>
                                            <w:bCs/>
                                            <w:sz w:val="29"/>
                                            <w:szCs w:val="29"/>
                                            <w:lang w:bidi="en-US"/>
                                          </w:rPr>
                                          <w:t>PRESERVING</w:t>
                                        </w:r>
                                        <w:r w:rsidRPr="00046381">
                                          <w:rPr>
                                            <w:rFonts w:ascii="Segoe UI Black" w:hAnsi="Segoe UI Black"/>
                                            <w:b/>
                                            <w:bCs/>
                                            <w:sz w:val="29"/>
                                            <w:szCs w:val="29"/>
                                            <w:lang w:val="en-US" w:bidi="en-US"/>
                                          </w:rPr>
                                          <w:t xml:space="preserve"> </w:t>
                                        </w:r>
                                        <w:r w:rsidRPr="00046381">
                                          <w:rPr>
                                            <w:rFonts w:ascii="Segoe UI Black" w:hAnsi="Segoe UI Black"/>
                                            <w:b/>
                                            <w:bCs/>
                                            <w:sz w:val="29"/>
                                            <w:szCs w:val="29"/>
                                            <w:lang w:bidi="en-US"/>
                                          </w:rPr>
                                          <w:t>OUR HERITAGE</w:t>
                                        </w:r>
                                      </w:p>
                                      <w:p w14:paraId="2B41AAB0" w14:textId="77777777" w:rsidR="00B16AD3" w:rsidRDefault="00B16AD3" w:rsidP="00B16AD3">
                                        <w:pPr>
                                          <w:spacing w:line="256" w:lineRule="auto"/>
                                          <w:jc w:val="center"/>
                                          <w:rPr>
                                            <w:rFonts w:ascii="Segoe UI Black" w:eastAsia="Segoe UI Black" w:hAnsi="Segoe UI Black"/>
                                            <w:b/>
                                            <w:bCs/>
                                            <w:color w:val="FFFFFF"/>
                                            <w:kern w:val="24"/>
                                            <w:sz w:val="34"/>
                                            <w:szCs w:val="34"/>
                                          </w:rPr>
                                        </w:pPr>
                                      </w:p>
                                    </w:txbxContent>
                                  </v:textbox>
                                </v:shape>
                                <v:shape id="Trapezoid 1845983170" o:spid="_x0000_s1039" style="position:absolute;left:14087;top:6077;width:40427;height:5793;flip:y;visibility:visible;mso-wrap-style:square;v-text-anchor:middle" coordsize="4042673,579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" path="m,579298l290883,,3751790,r290883,579298l,579298xe" fillcolor="#039ad1" strokecolor="yellow" strokeweight="2.25pt">
                                  <v:stroke joinstyle="miter"/>
                                  <v:path arrowok="t" o:connecttype="custom" o:connectlocs="0,579298;290883,0;3751790,0;4042673,579298;0,579298" o:connectangles="0,0,0,0,0"/>
                                </v:shape>
                              </v:group>
                              <v:line id="Straight Connector 647598440" o:spid="_x0000_s1040" style="position:absolute;visibility:visible;mso-wrap-style:square" from="15227,5922" to="53333,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" strokecolor="#039ad1" strokeweight="5pt">
                                <v:stroke startarrow="diamond" endarrow="diamond" joinstyle="miter"/>
                              </v:line>
                            </v:group>
                            <v:line id="Straight Connector 192202974" o:spid="_x0000_s1041" style="position:absolute;visibility:visible;mso-wrap-style:square" from="14659,5922" to="53905,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" strokecolor="yellow" strokeweight="1pt">
                              <v:stroke dashstyle="dash" joinstyle="miter"/>
                            </v:line>
                          </v:group>
                        </v:group>
                        <v:group id="Group 1550505825" o:spid="_x0000_s1042" style="position:absolute;left:26847;top:4336;width:14840;height:2809" coordorigin="26847,4336" coordsize="14839,2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">
                          <v:roundrect id="Rectangle: Rounded Corners 1326154179" o:spid="_x0000_s1043" style="position:absolute;left:27061;top:5302;width:14311;height:154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" fillcolor="#f20095" stroked="f" strokeweight="1pt">
                            <v:stroke joinstyle="miter"/>
                            <v:shadow on="t" color="black" opacity="26214f" origin=",-.5" offset="0,3pt"/>
                          </v:roundrect>
                          <v:shapetype id="_x0000_t202" coordsize="21600,21600" o:spt="202" path="m,l,21600r21600,l21600,xe">
                            <v:stroke joinstyle="miter"/>
                            <v:path gradientshapeok="t" o:connecttype="rect"/>
                          </v:shapetype>
                          <v:shape id="TextBox 55" o:spid="_x0000_s1044" type="#_x0000_t202" style="position:absolute;left:26847;top:4336;width:14840;height:2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" filled="f" stroked="f">
                            <v:textbox>
                              <w:txbxContent>
                                <w:p w14:paraId="113DFBB4" w14:textId="77777777" w:rsidR="00B16AD3" w:rsidRDefault="00B16AD3" w:rsidP="00B16AD3">
                                  <w:pPr>
                                    <w:spacing w:line="256" w:lineRule="auto"/>
                                    <w:jc w:val="center"/>
                                    <w:rPr>
                                      <w:rFonts w:ascii="Cambria" w:eastAsia="Cambria" w:hAnsi="Cambria"/>
                                      <w:b/>
                                      <w:bCs/>
                                      <w:color w:val="FFFFFF"/>
                                      <w:kern w:val="24"/>
                                    </w:rPr>
                                  </w:pPr>
                                  <w:r>
                                    <w:rPr>
                                      <w:rFonts w:ascii="Cambria" w:eastAsia="Cambria" w:hAnsi="Cambria"/>
                                      <w:b/>
                                      <w:bCs/>
                                      <w:color w:val="FFFFFF"/>
                                      <w:kern w:val="24"/>
                                    </w:rPr>
                                    <w:t>GLOBAL SUCCESS</w:t>
                                  </w:r>
                                </w:p>
                              </w:txbxContent>
                            </v:textbox>
                          </v:shape>
                        </v:group>
                      </v:group>
                      <v:shape id="TextBox 58" o:spid="_x0000_s1045" type="#_x0000_t202" style="position:absolute;left:10509;top:7145;width:47441;height:4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" filled="f" stroked="f">
                        <v:textbox>
                          <w:txbxContent>
                            <w:p w14:paraId="11EDF319" w14:textId="77777777" w:rsidR="00B16AD3" w:rsidRDefault="00B16AD3" w:rsidP="00B16AD3">
                              <w:pPr>
                                <w:spacing w:line="256" w:lineRule="auto"/>
                                <w:jc w:val="center"/>
                                <w:rPr>
                                  <w:rFonts w:ascii="Segoe UI Black" w:eastAsia="Segoe UI Black" w:hAnsi="Segoe UI Black" w:cs="Aharoni"/>
                                  <w:b/>
                                  <w:bCs/>
                                  <w:color w:val="FFFF00"/>
                                  <w:kern w:val="24"/>
                                  <w:sz w:val="28"/>
                                  <w:szCs w:val="28"/>
                                </w:rPr>
                              </w:pPr>
                              <w:r>
                                <w:rPr>
                                  <w:rFonts w:ascii="Segoe UI Black" w:eastAsia="Segoe UI Black" w:hAnsi="Segoe UI Black" w:cs="Aharoni"/>
                                  <w:b/>
                                  <w:bCs/>
                                  <w:color w:val="FFFF00"/>
                                  <w:kern w:val="24"/>
                                  <w:sz w:val="28"/>
                                  <w:szCs w:val="28"/>
                                </w:rPr>
                                <w:t xml:space="preserve">TỜ SỐ 24 – TEST 03 </w:t>
                              </w:r>
                            </w:p>
                          </w:txbxContent>
                        </v:textbox>
                      </v:shape>
                    </v:group>
                    <v:oval id="Oval 769837448" o:spid="_x0000_s1046" style="position:absolute;left:2331;top:1602;width:8653;height:8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" fillcolor="#f20095" stroked="f" strokeweight="1pt">
                      <v:stroke joinstyle="miter"/>
                      <v:shadow on="t" color="#9912be" opacity="26214f" origin=",-.5" offset="0,3pt"/>
                    </v:oval>
                    <v:shape id="TextBox 61" o:spid="_x0000_s1047" type="#_x0000_t202" style="position:absolute;left:2335;top:1510;width:8649;height:9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" filled="f" stroked="f">
                      <v:textbox>
                        <w:txbxContent>
                          <w:p w14:paraId="7093BD3A" w14:textId="77777777" w:rsidR="00B16AD3" w:rsidRDefault="00B16AD3" w:rsidP="00B16AD3">
                            <w:pPr>
                              <w:spacing w:line="256" w:lineRule="auto"/>
                              <w:jc w:val="center"/>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pPr>
                            <w:r>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t>ENG  LISH</w:t>
                            </w:r>
                          </w:p>
                        </w:txbxContent>
                      </v:textbox>
                    </v:shape>
                  </v:group>
                  <v:roundrect id="Rectangle: Rounded Corners 1988158174" o:spid="_x0000_s1048" style="position:absolute;left:55803;top:4850;width:10075;height:2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" fillcolor="#f20095" strokecolor="yellow" strokeweight="1pt">
                    <v:stroke joinstyle="miter"/>
                  </v:roundrect>
                </v:group>
                <v:shape id="TextBox 91" o:spid="_x0000_s1049" type="#_x0000_t202" style="position:absolute;left:55803;top:4234;width:10280;height:3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" filled="f" stroked="f">
                  <v:textbox>
                    <w:txbxContent>
                      <w:p w14:paraId="6ECF4E48" w14:textId="77777777" w:rsidR="00B16AD3" w:rsidRDefault="00B16AD3" w:rsidP="00B16AD3">
                        <w:pPr>
                          <w:jc w:val="center"/>
                          <w:rPr>
                            <w:rFonts w:ascii="Segoe UI Black" w:eastAsia="Segoe UI Black" w:hAnsi="Segoe UI Black" w:cs="Aharoni"/>
                            <w:b/>
                            <w:bCs/>
                            <w:color w:val="FFFF00"/>
                            <w:kern w:val="24"/>
                          </w:rPr>
                        </w:pPr>
                        <w:r>
                          <w:rPr>
                            <w:rFonts w:ascii="Segoe UI Black" w:eastAsia="Segoe UI Black" w:hAnsi="Segoe UI Black" w:cs="Aharoni"/>
                            <w:b/>
                            <w:bCs/>
                            <w:color w:val="FFFF00"/>
                            <w:kern w:val="24"/>
                          </w:rPr>
                          <w:t>THÁNG ...</w:t>
                        </w:r>
                      </w:p>
                    </w:txbxContent>
                  </v:textbox>
                </v:shape>
                <w10:anchorlock/>
              </v:group>
            </w:pict>
          </mc:Fallback>
        </mc:AlternateContent>
      </w:r>
    </w:p>
    <w:p w14:paraId="3882CD46" w14:textId="77777777" w:rsidR="00B16AD3" w:rsidRPr="00CC101B" w:rsidRDefault="00B16AD3" w:rsidP="00B16AD3">
      <w:pPr>
        <w:tabs>
          <w:tab w:val="left" w:pos="2977"/>
          <w:tab w:val="left" w:pos="5387"/>
          <w:tab w:val="left" w:pos="8080"/>
        </w:tabs>
        <w:spacing w:before="0" w:after="0" w:line="276" w:lineRule="auto"/>
        <w:rPr>
          <w:rFonts w:ascii="Cambria" w:hAnsi="Cambria"/>
          <w:sz w:val="23"/>
          <w:szCs w:val="23"/>
        </w:rPr>
      </w:pPr>
    </w:p>
    <w:p w14:paraId="0D09D84A" w14:textId="77777777" w:rsidR="00B16AD3" w:rsidRPr="00CC101B" w:rsidRDefault="00B16AD3" w:rsidP="00B16AD3">
      <w:pPr>
        <w:tabs>
          <w:tab w:val="left" w:pos="3402"/>
          <w:tab w:val="left" w:pos="5670"/>
          <w:tab w:val="left" w:pos="7938"/>
        </w:tabs>
        <w:spacing w:after="0" w:line="276" w:lineRule="auto"/>
        <w:rPr>
          <w:rFonts w:ascii="Segoe UI Black" w:hAnsi="Segoe UI Black"/>
          <w:color w:val="014F6B"/>
        </w:rPr>
      </w:pPr>
      <w:r w:rsidRPr="00CC101B">
        <w:rPr>
          <w:rFonts w:ascii="Segoe UI Black" w:hAnsi="Segoe UI Black"/>
          <w:b/>
          <w:bCs/>
          <w:color w:val="014F6B"/>
        </w:rPr>
        <w:t>Read the following advertisement and mark the letter A, B, C or D on your answer sheet to indicate the option that best fits each of the numbered blanks from 1 to 6.</w:t>
      </w:r>
    </w:p>
    <w:p w14:paraId="4DBB4AE6" w14:textId="77777777" w:rsidR="00B16AD3" w:rsidRPr="00CC101B" w:rsidRDefault="00B16AD3" w:rsidP="00B16AD3">
      <w:pPr>
        <w:tabs>
          <w:tab w:val="left" w:pos="2977"/>
          <w:tab w:val="left" w:pos="5387"/>
          <w:tab w:val="left" w:pos="8080"/>
        </w:tabs>
        <w:spacing w:before="0" w:after="0" w:line="276" w:lineRule="auto"/>
        <w:jc w:val="center"/>
        <w:rPr>
          <w:rFonts w:ascii="Cambria" w:hAnsi="Cambria"/>
          <w:b/>
          <w:bCs/>
          <w:sz w:val="23"/>
          <w:szCs w:val="23"/>
          <w:lang w:val="en-US"/>
        </w:rPr>
      </w:pPr>
      <w:r w:rsidRPr="00CC101B">
        <w:rPr>
          <w:rFonts w:ascii="Cambria" w:hAnsi="Cambria"/>
          <w:b/>
          <w:bCs/>
          <w:sz w:val="23"/>
          <w:szCs w:val="23"/>
          <w:lang w:val="en-US"/>
        </w:rPr>
        <w:t xml:space="preserve">Experience the Untold Bravery in </w:t>
      </w:r>
      <w:r w:rsidRPr="00CC101B">
        <w:rPr>
          <w:rFonts w:ascii="Cambria" w:hAnsi="Cambria"/>
          <w:b/>
          <w:bCs/>
          <w:i/>
          <w:iCs/>
          <w:sz w:val="23"/>
          <w:szCs w:val="23"/>
          <w:lang w:val="en-US"/>
        </w:rPr>
        <w:t>Địa Đạo</w:t>
      </w:r>
      <w:r w:rsidRPr="00CC101B">
        <w:rPr>
          <w:rFonts w:ascii="Cambria" w:hAnsi="Cambria"/>
          <w:b/>
          <w:bCs/>
          <w:sz w:val="23"/>
          <w:szCs w:val="23"/>
          <w:lang w:val="en-US"/>
        </w:rPr>
        <w:t xml:space="preserve"> – The Tunnel War Film</w:t>
      </w:r>
    </w:p>
    <w:p w14:paraId="2535465A" w14:textId="77777777" w:rsidR="00B16AD3" w:rsidRPr="00CC101B" w:rsidRDefault="00B16AD3" w:rsidP="00B16AD3">
      <w:pPr>
        <w:tabs>
          <w:tab w:val="left" w:pos="2977"/>
          <w:tab w:val="left" w:pos="5387"/>
          <w:tab w:val="left" w:pos="8080"/>
        </w:tabs>
        <w:spacing w:before="0" w:after="0" w:line="276" w:lineRule="auto"/>
        <w:ind w:firstLine="567"/>
        <w:rPr>
          <w:rFonts w:ascii="Cambria" w:hAnsi="Cambria"/>
          <w:sz w:val="23"/>
          <w:szCs w:val="23"/>
        </w:rPr>
      </w:pPr>
      <w:r w:rsidRPr="00CC101B">
        <w:rPr>
          <w:rFonts w:ascii="Cambria" w:hAnsi="Cambria"/>
          <w:sz w:val="23"/>
          <w:szCs w:val="23"/>
          <w:lang w:val="en-US"/>
        </w:rPr>
        <w:t xml:space="preserve">Discover the hidden stories of courage in </w:t>
      </w:r>
      <w:r w:rsidRPr="00CC101B">
        <w:rPr>
          <w:rFonts w:ascii="Cambria" w:hAnsi="Cambria"/>
          <w:i/>
          <w:iCs/>
          <w:sz w:val="23"/>
          <w:szCs w:val="23"/>
          <w:lang w:val="en-US"/>
        </w:rPr>
        <w:t>Địa Đạo</w:t>
      </w:r>
      <w:r w:rsidRPr="00CC101B">
        <w:rPr>
          <w:rFonts w:ascii="Cambria" w:hAnsi="Cambria"/>
          <w:sz w:val="23"/>
          <w:szCs w:val="23"/>
          <w:lang w:val="en-US"/>
        </w:rPr>
        <w:t xml:space="preserve">, a </w:t>
      </w:r>
      <w:r w:rsidRPr="00CC101B">
        <w:rPr>
          <w:rFonts w:ascii="Segoe UI Black" w:hAnsi="Segoe UI Black"/>
          <w:b/>
          <w:color w:val="014F6B"/>
          <w:sz w:val="23"/>
          <w:szCs w:val="23"/>
          <w:lang w:val="en-US"/>
        </w:rPr>
        <w:t>(1)</w:t>
      </w:r>
      <w:r w:rsidRPr="00CC101B">
        <w:rPr>
          <w:rFonts w:ascii="Cambria" w:hAnsi="Cambria"/>
          <w:sz w:val="23"/>
          <w:szCs w:val="23"/>
          <w:lang w:val="en-US"/>
        </w:rPr>
        <w:t xml:space="preserve"> </w:t>
      </w:r>
      <w:r w:rsidRPr="00CC101B">
        <w:rPr>
          <w:rFonts w:ascii="Segoe UI Black" w:hAnsi="Segoe UI Black"/>
          <w:b/>
          <w:color w:val="014F6B"/>
          <w:sz w:val="23"/>
          <w:szCs w:val="23"/>
        </w:rPr>
        <w:t>__________</w:t>
      </w:r>
      <w:r w:rsidRPr="00CC101B">
        <w:rPr>
          <w:rFonts w:ascii="Cambria" w:hAnsi="Cambria"/>
          <w:sz w:val="23"/>
          <w:szCs w:val="23"/>
        </w:rPr>
        <w:t xml:space="preserve"> </w:t>
      </w:r>
      <w:r w:rsidRPr="00CC101B">
        <w:rPr>
          <w:rFonts w:ascii="Cambria" w:hAnsi="Cambria"/>
          <w:sz w:val="23"/>
          <w:szCs w:val="23"/>
          <w:lang w:val="en-US"/>
        </w:rPr>
        <w:t xml:space="preserve">film that brings to life the </w:t>
      </w:r>
      <w:r w:rsidRPr="00CC101B">
        <w:rPr>
          <w:rFonts w:ascii="Segoe UI Black" w:hAnsi="Segoe UI Black"/>
          <w:b/>
          <w:color w:val="014F6B"/>
          <w:sz w:val="23"/>
          <w:szCs w:val="23"/>
          <w:lang w:val="en-US"/>
        </w:rPr>
        <w:t>(2)</w:t>
      </w:r>
      <w:r w:rsidRPr="00CC101B">
        <w:rPr>
          <w:rFonts w:ascii="Cambria" w:hAnsi="Cambria"/>
          <w:sz w:val="23"/>
          <w:szCs w:val="23"/>
          <w:lang w:val="en-US"/>
        </w:rPr>
        <w:t xml:space="preserve"> </w:t>
      </w:r>
      <w:r w:rsidRPr="00CC101B">
        <w:rPr>
          <w:rFonts w:ascii="Segoe UI Black" w:hAnsi="Segoe UI Black"/>
          <w:b/>
          <w:color w:val="014F6B"/>
          <w:sz w:val="23"/>
          <w:szCs w:val="23"/>
        </w:rPr>
        <w:t>__________</w:t>
      </w:r>
      <w:r w:rsidRPr="00CC101B">
        <w:rPr>
          <w:rFonts w:ascii="Cambria" w:hAnsi="Cambria"/>
          <w:sz w:val="23"/>
          <w:szCs w:val="23"/>
        </w:rPr>
        <w:t xml:space="preserve"> </w:t>
      </w:r>
      <w:r w:rsidRPr="00CC101B">
        <w:rPr>
          <w:rFonts w:ascii="Cambria" w:hAnsi="Cambria"/>
          <w:sz w:val="23"/>
          <w:szCs w:val="23"/>
          <w:lang w:val="en-US"/>
        </w:rPr>
        <w:t xml:space="preserve">of Vietnamese during wartime. Much like a history lesson told through powerful images, this film is similar </w:t>
      </w:r>
      <w:r w:rsidRPr="00CC101B">
        <w:rPr>
          <w:rFonts w:ascii="Segoe UI Black" w:hAnsi="Segoe UI Black"/>
          <w:b/>
          <w:color w:val="014F6B"/>
          <w:sz w:val="23"/>
          <w:szCs w:val="23"/>
          <w:lang w:val="en-US"/>
        </w:rPr>
        <w:t>(3)</w:t>
      </w:r>
      <w:r w:rsidRPr="00CC101B">
        <w:rPr>
          <w:rFonts w:ascii="Cambria" w:hAnsi="Cambria"/>
          <w:sz w:val="23"/>
          <w:szCs w:val="23"/>
          <w:lang w:val="en-US"/>
        </w:rPr>
        <w:t xml:space="preserve"> </w:t>
      </w:r>
      <w:r w:rsidRPr="00CC101B">
        <w:rPr>
          <w:rFonts w:ascii="Segoe UI Black" w:hAnsi="Segoe UI Black"/>
          <w:b/>
          <w:color w:val="014F6B"/>
          <w:sz w:val="23"/>
          <w:szCs w:val="23"/>
        </w:rPr>
        <w:t>__________</w:t>
      </w:r>
      <w:r w:rsidRPr="00CC101B">
        <w:rPr>
          <w:rFonts w:ascii="Cambria" w:hAnsi="Cambria"/>
          <w:sz w:val="23"/>
          <w:szCs w:val="23"/>
        </w:rPr>
        <w:t xml:space="preserve"> </w:t>
      </w:r>
      <w:r w:rsidRPr="00CC101B">
        <w:rPr>
          <w:rFonts w:ascii="Cambria" w:hAnsi="Cambria"/>
          <w:sz w:val="23"/>
          <w:szCs w:val="23"/>
          <w:lang w:val="en-US"/>
        </w:rPr>
        <w:t>a gripping tale of survival and unity. It follows villagers who built underground tunnels to fight back against powerful enemies.</w:t>
      </w:r>
    </w:p>
    <w:p w14:paraId="07D8BAA6" w14:textId="77777777" w:rsidR="00B16AD3" w:rsidRPr="00CC101B" w:rsidRDefault="00B16AD3" w:rsidP="00B16AD3">
      <w:pPr>
        <w:tabs>
          <w:tab w:val="left" w:pos="3402"/>
          <w:tab w:val="left" w:pos="5670"/>
          <w:tab w:val="left" w:pos="7938"/>
        </w:tabs>
        <w:spacing w:before="0" w:after="0" w:line="276" w:lineRule="auto"/>
        <w:ind w:firstLine="567"/>
        <w:rPr>
          <w:rFonts w:ascii="Cambria" w:hAnsi="Cambria"/>
          <w:sz w:val="23"/>
          <w:szCs w:val="23"/>
        </w:rPr>
      </w:pPr>
      <w:r w:rsidRPr="00CC101B">
        <w:rPr>
          <w:rFonts w:ascii="Cambria" w:hAnsi="Cambria"/>
          <w:sz w:val="23"/>
          <w:szCs w:val="23"/>
          <w:lang w:val="en-US"/>
        </w:rPr>
        <w:t xml:space="preserve">Carefully </w:t>
      </w:r>
      <w:r w:rsidRPr="00CC101B">
        <w:rPr>
          <w:rFonts w:ascii="Segoe UI Black" w:hAnsi="Segoe UI Black"/>
          <w:b/>
          <w:color w:val="014F6B"/>
          <w:sz w:val="23"/>
          <w:szCs w:val="23"/>
          <w:lang w:val="en-US"/>
        </w:rPr>
        <w:t>(4)</w:t>
      </w:r>
      <w:r w:rsidRPr="00CC101B">
        <w:rPr>
          <w:rFonts w:ascii="Cambria" w:hAnsi="Cambria"/>
          <w:sz w:val="23"/>
          <w:szCs w:val="23"/>
          <w:lang w:val="en-US"/>
        </w:rPr>
        <w:t xml:space="preserve"> </w:t>
      </w:r>
      <w:r w:rsidRPr="00CC101B">
        <w:rPr>
          <w:rFonts w:ascii="Segoe UI Black" w:hAnsi="Segoe UI Black"/>
          <w:b/>
          <w:color w:val="014F6B"/>
          <w:sz w:val="23"/>
          <w:szCs w:val="23"/>
        </w:rPr>
        <w:t>__________</w:t>
      </w:r>
      <w:r w:rsidRPr="00CC101B">
        <w:rPr>
          <w:rFonts w:ascii="Cambria" w:hAnsi="Cambria"/>
          <w:sz w:val="23"/>
          <w:szCs w:val="23"/>
        </w:rPr>
        <w:t xml:space="preserve"> </w:t>
      </w:r>
      <w:r w:rsidRPr="00CC101B">
        <w:rPr>
          <w:rFonts w:ascii="Cambria" w:hAnsi="Cambria"/>
          <w:sz w:val="23"/>
          <w:szCs w:val="23"/>
          <w:lang w:val="en-US"/>
        </w:rPr>
        <w:t xml:space="preserve">to highlight human strength, smart tactics, and deep patriotism, the movie leads viewers through dark tunnels, where every step means danger, sacrifice, and hope. Audiences will find themselves </w:t>
      </w:r>
      <w:r w:rsidRPr="00CC101B">
        <w:rPr>
          <w:rFonts w:ascii="Segoe UI Black" w:hAnsi="Segoe UI Black"/>
          <w:b/>
          <w:color w:val="014F6B"/>
          <w:sz w:val="23"/>
          <w:szCs w:val="23"/>
          <w:lang w:val="en-US"/>
        </w:rPr>
        <w:t>(5)</w:t>
      </w:r>
      <w:r w:rsidRPr="00CC101B">
        <w:rPr>
          <w:rFonts w:ascii="Cambria" w:hAnsi="Cambria"/>
          <w:sz w:val="23"/>
          <w:szCs w:val="23"/>
          <w:lang w:val="en-US"/>
        </w:rPr>
        <w:t xml:space="preserve"> </w:t>
      </w:r>
      <w:r w:rsidRPr="00CC101B">
        <w:rPr>
          <w:rFonts w:ascii="Segoe UI Black" w:hAnsi="Segoe UI Black"/>
          <w:b/>
          <w:color w:val="014F6B"/>
          <w:sz w:val="23"/>
          <w:szCs w:val="23"/>
        </w:rPr>
        <w:t>__________</w:t>
      </w:r>
      <w:r w:rsidRPr="00CC101B">
        <w:rPr>
          <w:rFonts w:ascii="Cambria" w:hAnsi="Cambria"/>
          <w:sz w:val="23"/>
          <w:szCs w:val="23"/>
        </w:rPr>
        <w:t xml:space="preserve"> </w:t>
      </w:r>
      <w:r w:rsidRPr="00CC101B">
        <w:rPr>
          <w:rFonts w:ascii="Cambria" w:hAnsi="Cambria"/>
          <w:sz w:val="23"/>
          <w:szCs w:val="23"/>
          <w:lang w:val="en-US"/>
        </w:rPr>
        <w:t xml:space="preserve">on a moving journey through battles that </w:t>
      </w:r>
      <w:r w:rsidRPr="00CC101B">
        <w:rPr>
          <w:rFonts w:ascii="Segoe UI Black" w:hAnsi="Segoe UI Black"/>
          <w:b/>
          <w:color w:val="014F6B"/>
          <w:sz w:val="23"/>
          <w:szCs w:val="23"/>
          <w:lang w:val="en-US"/>
        </w:rPr>
        <w:t>(6)</w:t>
      </w:r>
      <w:r w:rsidRPr="00CC101B">
        <w:rPr>
          <w:rFonts w:ascii="Cambria" w:hAnsi="Cambria"/>
          <w:sz w:val="23"/>
          <w:szCs w:val="23"/>
          <w:lang w:val="en-US"/>
        </w:rPr>
        <w:t xml:space="preserve"> </w:t>
      </w:r>
      <w:r w:rsidRPr="00CC101B">
        <w:rPr>
          <w:rFonts w:ascii="Segoe UI Black" w:hAnsi="Segoe UI Black"/>
          <w:b/>
          <w:color w:val="014F6B"/>
          <w:sz w:val="23"/>
          <w:szCs w:val="23"/>
        </w:rPr>
        <w:t>__________</w:t>
      </w:r>
      <w:r w:rsidRPr="00CC101B">
        <w:rPr>
          <w:rFonts w:ascii="Cambria" w:hAnsi="Cambria"/>
          <w:sz w:val="23"/>
          <w:szCs w:val="23"/>
        </w:rPr>
        <w:t xml:space="preserve"> </w:t>
      </w:r>
      <w:r w:rsidRPr="00CC101B">
        <w:rPr>
          <w:rFonts w:ascii="Cambria" w:hAnsi="Cambria"/>
          <w:sz w:val="23"/>
          <w:szCs w:val="23"/>
          <w:lang w:val="en-US"/>
        </w:rPr>
        <w:t>a lasting impact on the course of the war.</w:t>
      </w:r>
    </w:p>
    <w:p w14:paraId="207D1E84" w14:textId="77777777" w:rsidR="00B16AD3" w:rsidRPr="00CC101B" w:rsidRDefault="00B16AD3" w:rsidP="00B16AD3">
      <w:pPr>
        <w:tabs>
          <w:tab w:val="left" w:pos="3402"/>
          <w:tab w:val="left" w:pos="5670"/>
          <w:tab w:val="left" w:pos="7938"/>
        </w:tabs>
        <w:spacing w:before="0" w:after="0" w:line="276" w:lineRule="auto"/>
        <w:ind w:firstLine="567"/>
        <w:rPr>
          <w:rFonts w:ascii="Cambria" w:hAnsi="Cambria"/>
          <w:sz w:val="23"/>
          <w:szCs w:val="23"/>
          <w:lang w:val="en-US"/>
        </w:rPr>
      </w:pPr>
      <w:r w:rsidRPr="00CC101B">
        <w:rPr>
          <w:rFonts w:ascii="Cambria" w:hAnsi="Cambria"/>
          <w:sz w:val="23"/>
          <w:szCs w:val="23"/>
          <w:lang w:val="en-US"/>
        </w:rPr>
        <w:t>Don’t miss this unforgettable story of how the underground became a battlefield—and how ordinary people became heroes.</w:t>
      </w:r>
    </w:p>
    <w:p w14:paraId="7B0867DF" w14:textId="77777777" w:rsidR="00B16AD3" w:rsidRPr="00CC101B" w:rsidRDefault="00B16AD3" w:rsidP="00B16AD3">
      <w:pPr>
        <w:tabs>
          <w:tab w:val="left" w:pos="3402"/>
          <w:tab w:val="left" w:pos="5670"/>
          <w:tab w:val="left" w:pos="7938"/>
        </w:tabs>
        <w:spacing w:before="0" w:after="0" w:line="276" w:lineRule="auto"/>
        <w:jc w:val="right"/>
        <w:rPr>
          <w:rFonts w:ascii="Cambria" w:hAnsi="Cambria"/>
          <w:b/>
          <w:bCs/>
          <w:sz w:val="20"/>
          <w:szCs w:val="20"/>
        </w:rPr>
      </w:pPr>
      <w:r w:rsidRPr="00CC101B">
        <w:rPr>
          <w:rFonts w:ascii="Cambria" w:hAnsi="Cambria"/>
          <w:b/>
          <w:bCs/>
          <w:sz w:val="20"/>
          <w:szCs w:val="20"/>
        </w:rPr>
        <w:t>[</w:t>
      </w:r>
      <w:r w:rsidRPr="00CC101B">
        <w:rPr>
          <w:rFonts w:ascii="Cambria" w:hAnsi="Cambria"/>
          <w:b/>
          <w:bCs/>
          <w:sz w:val="20"/>
          <w:szCs w:val="20"/>
          <w:lang w:val="en-US"/>
        </w:rPr>
        <w:t>Adapted from vietnamheritage.com</w:t>
      </w:r>
      <w:r w:rsidRPr="00CC101B">
        <w:rPr>
          <w:rFonts w:ascii="Cambria" w:hAnsi="Cambria"/>
          <w:b/>
          <w:bCs/>
          <w:sz w:val="20"/>
          <w:szCs w:val="20"/>
        </w:rPr>
        <w:t>]</w:t>
      </w:r>
    </w:p>
    <w:p w14:paraId="0C85BF84" w14:textId="77777777" w:rsidR="00B16AD3" w:rsidRPr="00CC101B" w:rsidRDefault="00B16AD3" w:rsidP="00B16AD3">
      <w:pPr>
        <w:tabs>
          <w:tab w:val="left" w:pos="3402"/>
          <w:tab w:val="left" w:pos="5670"/>
          <w:tab w:val="left" w:pos="7938"/>
        </w:tabs>
        <w:spacing w:before="0" w:after="0" w:line="276" w:lineRule="auto"/>
        <w:rPr>
          <w:rFonts w:ascii="Cambria" w:hAnsi="Cambria"/>
          <w:sz w:val="23"/>
          <w:szCs w:val="23"/>
          <w:lang w:val="en-US"/>
        </w:rPr>
      </w:pPr>
      <w:r w:rsidRPr="00CC101B">
        <w:rPr>
          <w:rFonts w:ascii="Segoe UI Black" w:hAnsi="Segoe UI Black"/>
          <w:b/>
          <w:bCs/>
          <w:color w:val="014F6B"/>
          <w:sz w:val="23"/>
          <w:szCs w:val="23"/>
          <w:lang w:val="en-US"/>
        </w:rPr>
        <w:t>Question 1:</w:t>
      </w:r>
      <w:r w:rsidRPr="00CC101B">
        <w:rPr>
          <w:rFonts w:ascii="Cambria" w:hAnsi="Cambria"/>
          <w:b/>
          <w:bCs/>
          <w:sz w:val="23"/>
          <w:szCs w:val="23"/>
        </w:rPr>
        <w:t xml:space="preserve"> </w:t>
      </w:r>
      <w:r w:rsidRPr="00CC101B">
        <w:rPr>
          <w:rFonts w:ascii="Segoe UI Black" w:hAnsi="Segoe UI Black"/>
          <w:b/>
          <w:color w:val="014F6B"/>
          <w:sz w:val="23"/>
          <w:szCs w:val="23"/>
          <w:lang w:val="en-US"/>
        </w:rPr>
        <w:t>A.</w:t>
      </w:r>
      <w:r w:rsidRPr="00CC101B">
        <w:rPr>
          <w:rFonts w:ascii="Cambria" w:hAnsi="Cambria"/>
          <w:sz w:val="23"/>
          <w:szCs w:val="23"/>
          <w:lang w:val="en-US"/>
        </w:rPr>
        <w:t xml:space="preserve"> captivating</w:t>
      </w:r>
      <w:r w:rsidRPr="00CC101B">
        <w:rPr>
          <w:rFonts w:ascii="Cambria" w:hAnsi="Cambria"/>
          <w:sz w:val="23"/>
          <w:szCs w:val="23"/>
        </w:rPr>
        <w:tab/>
      </w:r>
      <w:r w:rsidRPr="00CC101B">
        <w:rPr>
          <w:rFonts w:ascii="Segoe UI Black" w:hAnsi="Segoe UI Black"/>
          <w:b/>
          <w:color w:val="014F6B"/>
          <w:sz w:val="23"/>
          <w:szCs w:val="23"/>
          <w:lang w:val="en-US"/>
        </w:rPr>
        <w:t>B.</w:t>
      </w:r>
      <w:r w:rsidRPr="00CC101B">
        <w:rPr>
          <w:rFonts w:ascii="Cambria" w:hAnsi="Cambria"/>
          <w:sz w:val="23"/>
          <w:szCs w:val="23"/>
          <w:lang w:val="en-US"/>
        </w:rPr>
        <w:t xml:space="preserve"> captivated</w:t>
      </w:r>
      <w:r w:rsidRPr="00CC101B">
        <w:rPr>
          <w:rFonts w:ascii="Cambria" w:hAnsi="Cambria"/>
          <w:sz w:val="23"/>
          <w:szCs w:val="23"/>
        </w:rPr>
        <w:tab/>
      </w:r>
      <w:r w:rsidRPr="00CC101B">
        <w:rPr>
          <w:rFonts w:ascii="Segoe UI Black" w:hAnsi="Segoe UI Black"/>
          <w:b/>
          <w:color w:val="014F6B"/>
          <w:sz w:val="23"/>
          <w:szCs w:val="23"/>
          <w:lang w:val="en-US"/>
        </w:rPr>
        <w:t>C.</w:t>
      </w:r>
      <w:r w:rsidRPr="00CC101B">
        <w:rPr>
          <w:rFonts w:ascii="Cambria" w:hAnsi="Cambria"/>
          <w:sz w:val="23"/>
          <w:szCs w:val="23"/>
          <w:lang w:val="en-US"/>
        </w:rPr>
        <w:t xml:space="preserve"> captivate</w:t>
      </w:r>
      <w:r w:rsidRPr="00CC101B">
        <w:rPr>
          <w:rFonts w:ascii="Cambria" w:hAnsi="Cambria"/>
          <w:sz w:val="23"/>
          <w:szCs w:val="23"/>
        </w:rPr>
        <w:tab/>
      </w:r>
      <w:r w:rsidRPr="00CC101B">
        <w:rPr>
          <w:rFonts w:ascii="Segoe UI Black" w:hAnsi="Segoe UI Black"/>
          <w:b/>
          <w:color w:val="014F6B"/>
          <w:sz w:val="23"/>
          <w:szCs w:val="23"/>
          <w:lang w:val="en-US"/>
        </w:rPr>
        <w:t>D.</w:t>
      </w:r>
      <w:r w:rsidRPr="00CC101B">
        <w:rPr>
          <w:rFonts w:ascii="Cambria" w:hAnsi="Cambria"/>
          <w:sz w:val="23"/>
          <w:szCs w:val="23"/>
          <w:lang w:val="en-US"/>
        </w:rPr>
        <w:t xml:space="preserve"> captivation</w:t>
      </w:r>
    </w:p>
    <w:p w14:paraId="0210D4D8" w14:textId="77777777" w:rsidR="00B16AD3" w:rsidRPr="00CC101B" w:rsidRDefault="00B16AD3" w:rsidP="00B16AD3">
      <w:pPr>
        <w:tabs>
          <w:tab w:val="left" w:pos="3402"/>
          <w:tab w:val="left" w:pos="5670"/>
          <w:tab w:val="left" w:pos="7938"/>
        </w:tabs>
        <w:spacing w:before="0" w:after="0" w:line="276" w:lineRule="auto"/>
        <w:rPr>
          <w:rFonts w:ascii="Cambria" w:hAnsi="Cambria"/>
          <w:sz w:val="23"/>
          <w:szCs w:val="23"/>
        </w:rPr>
      </w:pPr>
      <w:r w:rsidRPr="00CC101B">
        <w:rPr>
          <w:rFonts w:ascii="Segoe UI Black" w:hAnsi="Segoe UI Black"/>
          <w:b/>
          <w:bCs/>
          <w:color w:val="014F6B"/>
          <w:sz w:val="23"/>
          <w:szCs w:val="23"/>
          <w:lang w:val="en-US"/>
        </w:rPr>
        <w:t>Question 2:</w:t>
      </w:r>
      <w:r w:rsidRPr="00CC101B">
        <w:rPr>
          <w:rFonts w:ascii="Cambria" w:hAnsi="Cambria"/>
          <w:b/>
          <w:bCs/>
          <w:sz w:val="23"/>
          <w:szCs w:val="23"/>
        </w:rPr>
        <w:t xml:space="preserve"> </w:t>
      </w:r>
      <w:r w:rsidRPr="00CC101B">
        <w:rPr>
          <w:rFonts w:ascii="Segoe UI Black" w:hAnsi="Segoe UI Black"/>
          <w:b/>
          <w:color w:val="014F6B"/>
          <w:sz w:val="23"/>
          <w:szCs w:val="23"/>
          <w:lang w:val="en-US"/>
        </w:rPr>
        <w:t>A.</w:t>
      </w:r>
      <w:r w:rsidRPr="00CC101B">
        <w:rPr>
          <w:rFonts w:ascii="Cambria" w:hAnsi="Cambria"/>
          <w:sz w:val="23"/>
          <w:szCs w:val="23"/>
          <w:lang w:val="en-US"/>
        </w:rPr>
        <w:t xml:space="preserve"> brave effort resistance</w:t>
      </w:r>
      <w:r w:rsidRPr="00CC101B">
        <w:rPr>
          <w:rFonts w:ascii="Cambria" w:hAnsi="Cambria"/>
          <w:sz w:val="23"/>
          <w:szCs w:val="23"/>
        </w:rPr>
        <w:tab/>
      </w:r>
      <w:r w:rsidRPr="00CC101B">
        <w:rPr>
          <w:rFonts w:ascii="Segoe UI Black" w:hAnsi="Segoe UI Black"/>
          <w:b/>
          <w:color w:val="014F6B"/>
          <w:sz w:val="23"/>
          <w:szCs w:val="23"/>
          <w:lang w:val="en-US"/>
        </w:rPr>
        <w:t>B.</w:t>
      </w:r>
      <w:r w:rsidRPr="00CC101B">
        <w:rPr>
          <w:rFonts w:ascii="Cambria" w:hAnsi="Cambria"/>
          <w:sz w:val="23"/>
          <w:szCs w:val="23"/>
          <w:lang w:val="en-US"/>
        </w:rPr>
        <w:t xml:space="preserve"> effort resistance brave</w:t>
      </w:r>
      <w:r w:rsidRPr="00CC101B">
        <w:rPr>
          <w:rFonts w:ascii="Cambria" w:hAnsi="Cambria"/>
          <w:sz w:val="23"/>
          <w:szCs w:val="23"/>
        </w:rPr>
        <w:tab/>
      </w:r>
    </w:p>
    <w:p w14:paraId="5AC2042F" w14:textId="77777777" w:rsidR="00B16AD3" w:rsidRPr="00CC101B" w:rsidRDefault="00B16AD3" w:rsidP="00B16AD3">
      <w:pPr>
        <w:tabs>
          <w:tab w:val="left" w:pos="3402"/>
          <w:tab w:val="left" w:pos="5670"/>
          <w:tab w:val="left" w:pos="7938"/>
        </w:tabs>
        <w:spacing w:before="0" w:after="0" w:line="276" w:lineRule="auto"/>
        <w:ind w:left="1276"/>
        <w:rPr>
          <w:rFonts w:ascii="Cambria" w:hAnsi="Cambria"/>
          <w:sz w:val="23"/>
          <w:szCs w:val="23"/>
        </w:rPr>
      </w:pPr>
      <w:r w:rsidRPr="00CC101B">
        <w:rPr>
          <w:rFonts w:ascii="Segoe UI Black" w:hAnsi="Segoe UI Black"/>
          <w:b/>
          <w:color w:val="014F6B"/>
          <w:sz w:val="23"/>
          <w:szCs w:val="23"/>
        </w:rPr>
        <w:t xml:space="preserve"> </w:t>
      </w:r>
      <w:r w:rsidRPr="00CC101B">
        <w:rPr>
          <w:rFonts w:ascii="Segoe UI Black" w:hAnsi="Segoe UI Black"/>
          <w:b/>
          <w:color w:val="014F6B"/>
          <w:sz w:val="23"/>
          <w:szCs w:val="23"/>
          <w:lang w:val="en-US"/>
        </w:rPr>
        <w:t>C.</w:t>
      </w:r>
      <w:r w:rsidRPr="00CC101B">
        <w:rPr>
          <w:rFonts w:ascii="Cambria" w:hAnsi="Cambria"/>
          <w:sz w:val="23"/>
          <w:szCs w:val="23"/>
          <w:lang w:val="en-US"/>
        </w:rPr>
        <w:t xml:space="preserve"> brave resistance effort</w:t>
      </w:r>
      <w:r w:rsidRPr="00CC101B">
        <w:rPr>
          <w:rFonts w:ascii="Cambria" w:hAnsi="Cambria"/>
          <w:sz w:val="23"/>
          <w:szCs w:val="23"/>
        </w:rPr>
        <w:tab/>
      </w:r>
      <w:r w:rsidRPr="00CC101B">
        <w:rPr>
          <w:rFonts w:ascii="Segoe UI Black" w:hAnsi="Segoe UI Black"/>
          <w:b/>
          <w:color w:val="014F6B"/>
          <w:sz w:val="23"/>
          <w:szCs w:val="23"/>
          <w:lang w:val="en-US"/>
        </w:rPr>
        <w:t>D.</w:t>
      </w:r>
      <w:r w:rsidRPr="00CC101B">
        <w:rPr>
          <w:rFonts w:ascii="Cambria" w:hAnsi="Cambria"/>
          <w:sz w:val="23"/>
          <w:szCs w:val="23"/>
          <w:lang w:val="en-US"/>
        </w:rPr>
        <w:t xml:space="preserve"> resistance effort brave</w:t>
      </w:r>
    </w:p>
    <w:p w14:paraId="6027753D" w14:textId="77777777" w:rsidR="00B16AD3" w:rsidRPr="00CC101B" w:rsidRDefault="00B16AD3" w:rsidP="00B16AD3">
      <w:pPr>
        <w:tabs>
          <w:tab w:val="left" w:pos="3402"/>
          <w:tab w:val="left" w:pos="5670"/>
          <w:tab w:val="left" w:pos="7938"/>
        </w:tabs>
        <w:spacing w:before="0" w:after="0" w:line="276" w:lineRule="auto"/>
        <w:rPr>
          <w:rFonts w:ascii="Cambria" w:hAnsi="Cambria"/>
          <w:sz w:val="23"/>
          <w:szCs w:val="23"/>
          <w:lang w:val="en-US"/>
        </w:rPr>
      </w:pPr>
      <w:r w:rsidRPr="00CC101B">
        <w:rPr>
          <w:rFonts w:ascii="Segoe UI Black" w:hAnsi="Segoe UI Black"/>
          <w:b/>
          <w:bCs/>
          <w:color w:val="014F6B"/>
          <w:sz w:val="23"/>
          <w:szCs w:val="23"/>
          <w:lang w:val="en-US"/>
        </w:rPr>
        <w:t>Question 3:</w:t>
      </w:r>
      <w:r w:rsidRPr="00CC101B">
        <w:rPr>
          <w:rFonts w:ascii="Cambria" w:hAnsi="Cambria"/>
          <w:b/>
          <w:bCs/>
          <w:sz w:val="23"/>
          <w:szCs w:val="23"/>
        </w:rPr>
        <w:t xml:space="preserve"> </w:t>
      </w:r>
      <w:r w:rsidRPr="00CC101B">
        <w:rPr>
          <w:rFonts w:ascii="Segoe UI Black" w:hAnsi="Segoe UI Black"/>
          <w:b/>
          <w:color w:val="014F6B"/>
          <w:sz w:val="23"/>
          <w:szCs w:val="23"/>
          <w:lang w:val="en-US"/>
        </w:rPr>
        <w:t>A.</w:t>
      </w:r>
      <w:r w:rsidRPr="00CC101B">
        <w:rPr>
          <w:rFonts w:ascii="Cambria" w:hAnsi="Cambria"/>
          <w:sz w:val="23"/>
          <w:szCs w:val="23"/>
          <w:lang w:val="en-US"/>
        </w:rPr>
        <w:t xml:space="preserve"> about</w:t>
      </w:r>
      <w:r w:rsidRPr="00CC101B">
        <w:rPr>
          <w:rFonts w:ascii="Cambria" w:hAnsi="Cambria"/>
          <w:sz w:val="23"/>
          <w:szCs w:val="23"/>
        </w:rPr>
        <w:tab/>
      </w:r>
      <w:r w:rsidRPr="00CC101B">
        <w:rPr>
          <w:rFonts w:ascii="Segoe UI Black" w:hAnsi="Segoe UI Black"/>
          <w:b/>
          <w:color w:val="014F6B"/>
          <w:sz w:val="23"/>
          <w:szCs w:val="23"/>
          <w:lang w:val="en-US"/>
        </w:rPr>
        <w:t>B.</w:t>
      </w:r>
      <w:r w:rsidRPr="00CC101B">
        <w:rPr>
          <w:rFonts w:ascii="Cambria" w:hAnsi="Cambria"/>
          <w:sz w:val="23"/>
          <w:szCs w:val="23"/>
          <w:lang w:val="en-US"/>
        </w:rPr>
        <w:t xml:space="preserve"> to</w:t>
      </w:r>
      <w:r w:rsidRPr="00CC101B">
        <w:rPr>
          <w:rFonts w:ascii="Cambria" w:hAnsi="Cambria"/>
          <w:sz w:val="23"/>
          <w:szCs w:val="23"/>
        </w:rPr>
        <w:tab/>
      </w:r>
      <w:r w:rsidRPr="00CC101B">
        <w:rPr>
          <w:rFonts w:ascii="Segoe UI Black" w:hAnsi="Segoe UI Black"/>
          <w:b/>
          <w:color w:val="014F6B"/>
          <w:sz w:val="23"/>
          <w:szCs w:val="23"/>
          <w:lang w:val="en-US"/>
        </w:rPr>
        <w:t>C.</w:t>
      </w:r>
      <w:r w:rsidRPr="00CC101B">
        <w:rPr>
          <w:rFonts w:ascii="Cambria" w:hAnsi="Cambria"/>
          <w:sz w:val="23"/>
          <w:szCs w:val="23"/>
          <w:lang w:val="en-US"/>
        </w:rPr>
        <w:t xml:space="preserve"> with</w:t>
      </w:r>
      <w:r w:rsidRPr="00CC101B">
        <w:rPr>
          <w:rFonts w:ascii="Cambria" w:hAnsi="Cambria"/>
          <w:sz w:val="23"/>
          <w:szCs w:val="23"/>
          <w:lang w:val="en-US"/>
        </w:rPr>
        <w:t> </w:t>
      </w:r>
      <w:r w:rsidRPr="00CC101B">
        <w:rPr>
          <w:rFonts w:ascii="Cambria" w:hAnsi="Cambria"/>
          <w:sz w:val="23"/>
          <w:szCs w:val="23"/>
          <w:lang w:val="en-US"/>
        </w:rPr>
        <w:t> </w:t>
      </w:r>
      <w:r w:rsidRPr="00CC101B">
        <w:rPr>
          <w:rFonts w:ascii="Segoe UI Black" w:hAnsi="Segoe UI Black"/>
          <w:b/>
          <w:color w:val="014F6B"/>
          <w:sz w:val="23"/>
          <w:szCs w:val="23"/>
          <w:lang w:val="en-US"/>
        </w:rPr>
        <w:t>D.</w:t>
      </w:r>
      <w:r w:rsidRPr="00CC101B">
        <w:rPr>
          <w:rFonts w:ascii="Cambria" w:hAnsi="Cambria"/>
          <w:sz w:val="23"/>
          <w:szCs w:val="23"/>
          <w:lang w:val="en-US"/>
        </w:rPr>
        <w:t xml:space="preserve"> in</w:t>
      </w:r>
    </w:p>
    <w:p w14:paraId="64C980CC" w14:textId="77777777" w:rsidR="00B16AD3" w:rsidRPr="00CC101B" w:rsidRDefault="00B16AD3" w:rsidP="00B16AD3">
      <w:pPr>
        <w:tabs>
          <w:tab w:val="left" w:pos="3402"/>
          <w:tab w:val="left" w:pos="5670"/>
          <w:tab w:val="left" w:pos="7938"/>
        </w:tabs>
        <w:spacing w:before="0" w:after="0" w:line="276" w:lineRule="auto"/>
        <w:rPr>
          <w:rFonts w:ascii="Cambria" w:hAnsi="Cambria"/>
          <w:sz w:val="23"/>
          <w:szCs w:val="23"/>
          <w:lang w:val="en-US"/>
        </w:rPr>
      </w:pPr>
      <w:r w:rsidRPr="00CC101B">
        <w:rPr>
          <w:rFonts w:ascii="Segoe UI Black" w:hAnsi="Segoe UI Black"/>
          <w:b/>
          <w:bCs/>
          <w:color w:val="014F6B"/>
          <w:sz w:val="23"/>
          <w:szCs w:val="23"/>
          <w:lang w:val="en-US"/>
        </w:rPr>
        <w:t>Question</w:t>
      </w:r>
      <w:r w:rsidRPr="00CC101B">
        <w:rPr>
          <w:rFonts w:ascii="Segoe UI Black" w:hAnsi="Segoe UI Black"/>
          <w:b/>
          <w:bCs/>
          <w:color w:val="014F6B"/>
          <w:sz w:val="23"/>
          <w:szCs w:val="23"/>
        </w:rPr>
        <w:t xml:space="preserve"> </w:t>
      </w:r>
      <w:r w:rsidRPr="00CC101B">
        <w:rPr>
          <w:rFonts w:ascii="Segoe UI Black" w:hAnsi="Segoe UI Black"/>
          <w:b/>
          <w:bCs/>
          <w:color w:val="014F6B"/>
          <w:sz w:val="23"/>
          <w:szCs w:val="23"/>
          <w:lang w:val="en-US"/>
        </w:rPr>
        <w:t>4:</w:t>
      </w:r>
      <w:r w:rsidRPr="00CC101B">
        <w:rPr>
          <w:rFonts w:ascii="Cambria" w:hAnsi="Cambria"/>
          <w:b/>
          <w:bCs/>
          <w:sz w:val="23"/>
          <w:szCs w:val="23"/>
        </w:rPr>
        <w:t xml:space="preserve"> </w:t>
      </w:r>
      <w:r w:rsidRPr="00CC101B">
        <w:rPr>
          <w:rFonts w:ascii="Segoe UI Black" w:hAnsi="Segoe UI Black"/>
          <w:b/>
          <w:color w:val="014F6B"/>
          <w:sz w:val="23"/>
          <w:szCs w:val="23"/>
          <w:lang w:val="en-US"/>
        </w:rPr>
        <w:t>A.</w:t>
      </w:r>
      <w:r w:rsidRPr="00CC101B">
        <w:rPr>
          <w:rFonts w:ascii="Cambria" w:hAnsi="Cambria"/>
          <w:sz w:val="23"/>
          <w:szCs w:val="23"/>
          <w:lang w:val="en-US"/>
        </w:rPr>
        <w:t xml:space="preserve"> are designed</w:t>
      </w:r>
      <w:r w:rsidRPr="00CC101B">
        <w:rPr>
          <w:rFonts w:ascii="Cambria" w:hAnsi="Cambria"/>
          <w:sz w:val="23"/>
          <w:szCs w:val="23"/>
        </w:rPr>
        <w:tab/>
      </w:r>
      <w:r w:rsidRPr="00CC101B">
        <w:rPr>
          <w:rFonts w:ascii="Segoe UI Black" w:hAnsi="Segoe UI Black"/>
          <w:b/>
          <w:color w:val="014F6B"/>
          <w:sz w:val="23"/>
          <w:szCs w:val="23"/>
          <w:lang w:val="en-US"/>
        </w:rPr>
        <w:t>B.</w:t>
      </w:r>
      <w:r w:rsidRPr="00CC101B">
        <w:rPr>
          <w:rFonts w:ascii="Cambria" w:hAnsi="Cambria"/>
          <w:sz w:val="23"/>
          <w:szCs w:val="23"/>
          <w:lang w:val="en-US"/>
        </w:rPr>
        <w:t xml:space="preserve"> to design</w:t>
      </w:r>
      <w:r w:rsidRPr="00CC101B">
        <w:rPr>
          <w:rFonts w:ascii="Cambria" w:hAnsi="Cambria"/>
          <w:sz w:val="23"/>
          <w:szCs w:val="23"/>
        </w:rPr>
        <w:tab/>
      </w:r>
      <w:r w:rsidRPr="00CC101B">
        <w:rPr>
          <w:rFonts w:ascii="Segoe UI Black" w:hAnsi="Segoe UI Black"/>
          <w:b/>
          <w:color w:val="014F6B"/>
          <w:sz w:val="23"/>
          <w:szCs w:val="23"/>
          <w:lang w:val="en-US"/>
        </w:rPr>
        <w:t>C.</w:t>
      </w:r>
      <w:r w:rsidRPr="00CC101B">
        <w:rPr>
          <w:rFonts w:ascii="Cambria" w:hAnsi="Cambria"/>
          <w:sz w:val="23"/>
          <w:szCs w:val="23"/>
          <w:lang w:val="en-US"/>
        </w:rPr>
        <w:t xml:space="preserve"> designed</w:t>
      </w:r>
      <w:r w:rsidRPr="00CC101B">
        <w:rPr>
          <w:rFonts w:ascii="Cambria" w:hAnsi="Cambria"/>
          <w:sz w:val="23"/>
          <w:szCs w:val="23"/>
        </w:rPr>
        <w:tab/>
      </w:r>
      <w:r w:rsidRPr="00CC101B">
        <w:rPr>
          <w:rFonts w:ascii="Segoe UI Black" w:hAnsi="Segoe UI Black"/>
          <w:b/>
          <w:color w:val="014F6B"/>
          <w:sz w:val="23"/>
          <w:szCs w:val="23"/>
          <w:lang w:val="en-US"/>
        </w:rPr>
        <w:t>D.</w:t>
      </w:r>
      <w:r w:rsidRPr="00CC101B">
        <w:rPr>
          <w:rFonts w:ascii="Cambria" w:hAnsi="Cambria"/>
          <w:sz w:val="23"/>
          <w:szCs w:val="23"/>
          <w:lang w:val="en-US"/>
        </w:rPr>
        <w:t xml:space="preserve"> designing</w:t>
      </w:r>
    </w:p>
    <w:p w14:paraId="215EF192" w14:textId="77777777" w:rsidR="00B16AD3" w:rsidRPr="00CC101B" w:rsidRDefault="00B16AD3" w:rsidP="00B16AD3">
      <w:pPr>
        <w:tabs>
          <w:tab w:val="left" w:pos="3402"/>
          <w:tab w:val="left" w:pos="5670"/>
          <w:tab w:val="left" w:pos="7938"/>
        </w:tabs>
        <w:spacing w:before="0" w:after="0" w:line="276" w:lineRule="auto"/>
        <w:rPr>
          <w:rFonts w:ascii="Cambria" w:hAnsi="Cambria"/>
          <w:sz w:val="23"/>
          <w:szCs w:val="23"/>
          <w:lang w:val="en-US"/>
        </w:rPr>
      </w:pPr>
      <w:r w:rsidRPr="00CC101B">
        <w:rPr>
          <w:rFonts w:ascii="Segoe UI Black" w:hAnsi="Segoe UI Black"/>
          <w:b/>
          <w:bCs/>
          <w:color w:val="014F6B"/>
          <w:sz w:val="23"/>
          <w:szCs w:val="23"/>
          <w:lang w:val="en-US"/>
        </w:rPr>
        <w:t>Question 5:</w:t>
      </w:r>
      <w:r w:rsidRPr="00CC101B">
        <w:rPr>
          <w:rFonts w:ascii="Cambria" w:hAnsi="Cambria"/>
          <w:b/>
          <w:bCs/>
          <w:sz w:val="23"/>
          <w:szCs w:val="23"/>
        </w:rPr>
        <w:t xml:space="preserve"> </w:t>
      </w:r>
      <w:r w:rsidRPr="00CC101B">
        <w:rPr>
          <w:rFonts w:ascii="Segoe UI Black" w:hAnsi="Segoe UI Black"/>
          <w:b/>
          <w:color w:val="014F6B"/>
          <w:sz w:val="23"/>
          <w:szCs w:val="23"/>
          <w:lang w:val="en-US"/>
        </w:rPr>
        <w:t>A.</w:t>
      </w:r>
      <w:r w:rsidRPr="00CC101B">
        <w:rPr>
          <w:rFonts w:ascii="Cambria" w:hAnsi="Cambria"/>
          <w:sz w:val="23"/>
          <w:szCs w:val="23"/>
          <w:lang w:val="en-US"/>
        </w:rPr>
        <w:t xml:space="preserve"> embark</w:t>
      </w:r>
      <w:r w:rsidRPr="00CC101B">
        <w:rPr>
          <w:rFonts w:ascii="Cambria" w:hAnsi="Cambria"/>
          <w:sz w:val="23"/>
          <w:szCs w:val="23"/>
        </w:rPr>
        <w:tab/>
      </w:r>
      <w:r w:rsidRPr="00CC101B">
        <w:rPr>
          <w:rFonts w:ascii="Segoe UI Black" w:hAnsi="Segoe UI Black"/>
          <w:b/>
          <w:color w:val="014F6B"/>
          <w:sz w:val="23"/>
          <w:szCs w:val="23"/>
          <w:lang w:val="en-US"/>
        </w:rPr>
        <w:t>B.</w:t>
      </w:r>
      <w:r w:rsidRPr="00CC101B">
        <w:rPr>
          <w:rFonts w:ascii="Cambria" w:hAnsi="Cambria"/>
          <w:sz w:val="23"/>
          <w:szCs w:val="23"/>
          <w:lang w:val="en-US"/>
        </w:rPr>
        <w:t xml:space="preserve"> to embark</w:t>
      </w:r>
      <w:r w:rsidRPr="00CC101B">
        <w:rPr>
          <w:rFonts w:ascii="Cambria" w:hAnsi="Cambria"/>
          <w:sz w:val="23"/>
          <w:szCs w:val="23"/>
        </w:rPr>
        <w:tab/>
      </w:r>
      <w:r w:rsidRPr="00CC101B">
        <w:rPr>
          <w:rFonts w:ascii="Segoe UI Black" w:hAnsi="Segoe UI Black"/>
          <w:b/>
          <w:color w:val="014F6B"/>
          <w:sz w:val="23"/>
          <w:szCs w:val="23"/>
          <w:lang w:val="en-US"/>
        </w:rPr>
        <w:t>C.</w:t>
      </w:r>
      <w:r w:rsidRPr="00CC101B">
        <w:rPr>
          <w:rFonts w:ascii="Cambria" w:hAnsi="Cambria"/>
          <w:sz w:val="23"/>
          <w:szCs w:val="23"/>
          <w:lang w:val="en-US"/>
        </w:rPr>
        <w:t xml:space="preserve"> embarking</w:t>
      </w:r>
      <w:r w:rsidRPr="00CC101B">
        <w:rPr>
          <w:rFonts w:ascii="Cambria" w:hAnsi="Cambria"/>
          <w:sz w:val="23"/>
          <w:szCs w:val="23"/>
        </w:rPr>
        <w:tab/>
      </w:r>
      <w:r w:rsidRPr="00CC101B">
        <w:rPr>
          <w:rFonts w:ascii="Segoe UI Black" w:hAnsi="Segoe UI Black"/>
          <w:b/>
          <w:color w:val="014F6B"/>
          <w:sz w:val="23"/>
          <w:szCs w:val="23"/>
          <w:lang w:val="en-US"/>
        </w:rPr>
        <w:t>D.</w:t>
      </w:r>
      <w:r w:rsidRPr="00CC101B">
        <w:rPr>
          <w:rFonts w:ascii="Cambria" w:hAnsi="Cambria"/>
          <w:sz w:val="23"/>
          <w:szCs w:val="23"/>
          <w:lang w:val="en-US"/>
        </w:rPr>
        <w:t xml:space="preserve"> to embarking</w:t>
      </w:r>
    </w:p>
    <w:p w14:paraId="52663140" w14:textId="77777777" w:rsidR="00B16AD3" w:rsidRPr="00CC101B" w:rsidRDefault="00B16AD3" w:rsidP="00B16AD3">
      <w:pPr>
        <w:tabs>
          <w:tab w:val="left" w:pos="3402"/>
          <w:tab w:val="left" w:pos="5670"/>
          <w:tab w:val="left" w:pos="7938"/>
        </w:tabs>
        <w:spacing w:before="0" w:after="0" w:line="276" w:lineRule="auto"/>
        <w:rPr>
          <w:rFonts w:ascii="Cambria" w:hAnsi="Cambria"/>
          <w:sz w:val="23"/>
          <w:szCs w:val="23"/>
          <w:lang w:val="en-US"/>
        </w:rPr>
      </w:pPr>
      <w:r w:rsidRPr="00CC101B">
        <w:rPr>
          <w:rFonts w:ascii="Segoe UI Black" w:hAnsi="Segoe UI Black"/>
          <w:b/>
          <w:bCs/>
          <w:color w:val="014F6B"/>
          <w:sz w:val="23"/>
          <w:szCs w:val="23"/>
          <w:lang w:val="en-US"/>
        </w:rPr>
        <w:t>Question 6:</w:t>
      </w:r>
      <w:r w:rsidRPr="00CC101B">
        <w:rPr>
          <w:rFonts w:ascii="Cambria" w:hAnsi="Cambria"/>
          <w:sz w:val="23"/>
          <w:szCs w:val="23"/>
        </w:rPr>
        <w:t xml:space="preserve"> </w:t>
      </w:r>
      <w:r w:rsidRPr="00CC101B">
        <w:rPr>
          <w:rFonts w:ascii="Segoe UI Black" w:hAnsi="Segoe UI Black"/>
          <w:b/>
          <w:color w:val="014F6B"/>
          <w:sz w:val="23"/>
          <w:szCs w:val="23"/>
          <w:lang w:val="en-US"/>
        </w:rPr>
        <w:t>A.</w:t>
      </w:r>
      <w:r w:rsidRPr="00CC101B">
        <w:rPr>
          <w:rFonts w:ascii="Cambria" w:hAnsi="Cambria"/>
          <w:sz w:val="23"/>
          <w:szCs w:val="23"/>
          <w:lang w:val="en-US"/>
        </w:rPr>
        <w:t xml:space="preserve"> have</w:t>
      </w:r>
      <w:r w:rsidRPr="00CC101B">
        <w:rPr>
          <w:rFonts w:ascii="Cambria" w:hAnsi="Cambria"/>
          <w:sz w:val="23"/>
          <w:szCs w:val="23"/>
        </w:rPr>
        <w:tab/>
      </w:r>
      <w:r w:rsidRPr="00CC101B">
        <w:rPr>
          <w:rFonts w:ascii="Segoe UI Black" w:hAnsi="Segoe UI Black"/>
          <w:b/>
          <w:color w:val="014F6B"/>
          <w:sz w:val="23"/>
          <w:szCs w:val="23"/>
          <w:lang w:val="en-US"/>
        </w:rPr>
        <w:t>B.</w:t>
      </w:r>
      <w:r w:rsidRPr="00CC101B">
        <w:rPr>
          <w:rFonts w:ascii="Cambria" w:hAnsi="Cambria"/>
          <w:sz w:val="23"/>
          <w:szCs w:val="23"/>
          <w:lang w:val="en-US"/>
        </w:rPr>
        <w:t xml:space="preserve"> take</w:t>
      </w:r>
      <w:r w:rsidRPr="00CC101B">
        <w:rPr>
          <w:rFonts w:ascii="Cambria" w:hAnsi="Cambria"/>
          <w:sz w:val="23"/>
          <w:szCs w:val="23"/>
        </w:rPr>
        <w:tab/>
      </w:r>
      <w:r w:rsidRPr="00CC101B">
        <w:rPr>
          <w:rFonts w:ascii="Segoe UI Black" w:hAnsi="Segoe UI Black"/>
          <w:b/>
          <w:color w:val="014F6B"/>
          <w:sz w:val="23"/>
          <w:szCs w:val="23"/>
          <w:lang w:val="en-US"/>
        </w:rPr>
        <w:t>C.</w:t>
      </w:r>
      <w:r w:rsidRPr="00CC101B">
        <w:rPr>
          <w:rFonts w:ascii="Cambria" w:hAnsi="Cambria"/>
          <w:sz w:val="23"/>
          <w:szCs w:val="23"/>
          <w:lang w:val="en-US"/>
        </w:rPr>
        <w:t xml:space="preserve"> bring</w:t>
      </w:r>
      <w:r w:rsidRPr="00CC101B">
        <w:rPr>
          <w:rFonts w:ascii="Cambria" w:hAnsi="Cambria"/>
          <w:sz w:val="23"/>
          <w:szCs w:val="23"/>
        </w:rPr>
        <w:tab/>
      </w:r>
      <w:r w:rsidRPr="00CC101B">
        <w:rPr>
          <w:rFonts w:ascii="Segoe UI Black" w:hAnsi="Segoe UI Black"/>
          <w:b/>
          <w:color w:val="014F6B"/>
          <w:sz w:val="23"/>
          <w:szCs w:val="23"/>
          <w:lang w:val="en-US"/>
        </w:rPr>
        <w:t>D.</w:t>
      </w:r>
      <w:r w:rsidRPr="00CC101B">
        <w:rPr>
          <w:rFonts w:ascii="Cambria" w:hAnsi="Cambria"/>
          <w:sz w:val="23"/>
          <w:szCs w:val="23"/>
          <w:lang w:val="en-US"/>
        </w:rPr>
        <w:t xml:space="preserve"> give</w:t>
      </w:r>
    </w:p>
    <w:p w14:paraId="357C3B78" w14:textId="77777777" w:rsidR="00B16AD3" w:rsidRPr="00CC101B" w:rsidRDefault="00B16AD3" w:rsidP="00B16AD3">
      <w:pPr>
        <w:tabs>
          <w:tab w:val="left" w:pos="3402"/>
          <w:tab w:val="left" w:pos="5670"/>
          <w:tab w:val="left" w:pos="7655"/>
          <w:tab w:val="left" w:pos="7938"/>
        </w:tabs>
        <w:spacing w:after="0" w:line="276" w:lineRule="auto"/>
        <w:rPr>
          <w:rFonts w:ascii="Segoe UI Black" w:hAnsi="Segoe UI Black"/>
          <w:color w:val="014F6B"/>
        </w:rPr>
      </w:pPr>
      <w:r w:rsidRPr="00CC101B">
        <w:rPr>
          <w:rFonts w:ascii="Segoe UI Black" w:hAnsi="Segoe UI Black"/>
          <w:b/>
          <w:bCs/>
          <w:color w:val="014F6B"/>
        </w:rPr>
        <w:t>Read the following leaflet and mark the letter A, B, C, or D on your answer sheet to indicate the correct option that best fits each of the numbered blanks from 7 to 12.</w:t>
      </w:r>
    </w:p>
    <w:p w14:paraId="7A022E8D" w14:textId="77777777" w:rsidR="00B16AD3" w:rsidRPr="00CC101B" w:rsidRDefault="00B16AD3" w:rsidP="00B16AD3">
      <w:pPr>
        <w:tabs>
          <w:tab w:val="left" w:pos="3402"/>
          <w:tab w:val="left" w:pos="5670"/>
          <w:tab w:val="left" w:pos="7938"/>
        </w:tabs>
        <w:spacing w:before="0" w:after="0" w:line="276" w:lineRule="auto"/>
        <w:jc w:val="center"/>
        <w:rPr>
          <w:rFonts w:ascii="Cambria" w:hAnsi="Cambria"/>
          <w:b/>
          <w:bCs/>
          <w:sz w:val="23"/>
          <w:szCs w:val="23"/>
        </w:rPr>
      </w:pPr>
      <w:r w:rsidRPr="00CC101B">
        <w:rPr>
          <w:rFonts w:ascii="Segoe UI Symbol" w:hAnsi="Segoe UI Symbol" w:cs="Segoe UI Symbol"/>
          <w:b/>
          <w:bCs/>
          <w:sz w:val="23"/>
          <w:szCs w:val="23"/>
          <w:lang w:val="en-US"/>
        </w:rPr>
        <w:t>🏛</w:t>
      </w:r>
      <w:r w:rsidRPr="00CC101B">
        <w:rPr>
          <w:rFonts w:ascii="Cambria" w:hAnsi="Cambria"/>
          <w:b/>
          <w:bCs/>
          <w:sz w:val="23"/>
          <w:szCs w:val="23"/>
          <w:lang w:val="en-US"/>
        </w:rPr>
        <w:t xml:space="preserve"> Discover the Colosseum – Eternal Symbol of Rome </w:t>
      </w:r>
      <w:r w:rsidRPr="00CC101B">
        <w:rPr>
          <w:rFonts w:ascii="Segoe UI Symbol" w:hAnsi="Segoe UI Symbol" w:cs="Segoe UI Symbol"/>
          <w:b/>
          <w:bCs/>
          <w:sz w:val="23"/>
          <w:szCs w:val="23"/>
          <w:lang w:val="en-US"/>
        </w:rPr>
        <w:t>🏛</w:t>
      </w:r>
    </w:p>
    <w:p w14:paraId="40C0CDC2" w14:textId="77777777" w:rsidR="00B16AD3" w:rsidRPr="00CC101B" w:rsidRDefault="00B16AD3" w:rsidP="00B16AD3">
      <w:pPr>
        <w:tabs>
          <w:tab w:val="left" w:pos="3402"/>
          <w:tab w:val="left" w:pos="5670"/>
          <w:tab w:val="left" w:pos="7938"/>
        </w:tabs>
        <w:spacing w:before="0" w:after="0" w:line="276" w:lineRule="auto"/>
        <w:rPr>
          <w:rFonts w:ascii="Cambria" w:hAnsi="Cambria"/>
          <w:sz w:val="23"/>
          <w:szCs w:val="23"/>
        </w:rPr>
      </w:pPr>
      <w:r w:rsidRPr="00CC101B">
        <w:rPr>
          <w:rFonts w:ascii="Segoe UI Emoji" w:hAnsi="Segoe UI Emoji" w:cs="Segoe UI Emoji"/>
          <w:sz w:val="23"/>
          <w:szCs w:val="23"/>
          <w:lang w:val="en-US"/>
        </w:rPr>
        <w:t>✨</w:t>
      </w:r>
      <w:r w:rsidRPr="00CC101B">
        <w:rPr>
          <w:rFonts w:ascii="Cambria" w:hAnsi="Cambria"/>
          <w:sz w:val="23"/>
          <w:szCs w:val="23"/>
          <w:lang w:val="en-US"/>
        </w:rPr>
        <w:t xml:space="preserve"> </w:t>
      </w:r>
      <w:r w:rsidRPr="00CC101B">
        <w:rPr>
          <w:rFonts w:ascii="Cambria" w:hAnsi="Cambria"/>
          <w:b/>
          <w:bCs/>
          <w:sz w:val="23"/>
          <w:szCs w:val="23"/>
          <w:lang w:val="en-US"/>
        </w:rPr>
        <w:t>Step Back in Time</w:t>
      </w:r>
    </w:p>
    <w:p w14:paraId="3FA2731A" w14:textId="77777777" w:rsidR="00B16AD3" w:rsidRPr="00CC101B" w:rsidRDefault="00B16AD3" w:rsidP="00B16AD3">
      <w:pPr>
        <w:tabs>
          <w:tab w:val="left" w:pos="3402"/>
          <w:tab w:val="left" w:pos="5670"/>
          <w:tab w:val="left" w:pos="7938"/>
        </w:tabs>
        <w:spacing w:before="0" w:after="0" w:line="276" w:lineRule="auto"/>
        <w:rPr>
          <w:rFonts w:ascii="Cambria" w:hAnsi="Cambria"/>
          <w:sz w:val="23"/>
          <w:szCs w:val="23"/>
          <w:lang w:val="en-US"/>
        </w:rPr>
      </w:pPr>
      <w:r w:rsidRPr="00CC101B">
        <w:rPr>
          <w:rFonts w:ascii="Cambria" w:hAnsi="Cambria"/>
          <w:sz w:val="23"/>
          <w:szCs w:val="23"/>
          <w:lang w:val="en-US"/>
        </w:rPr>
        <w:t xml:space="preserve">The Colosseum, located in the heart of Rome, is one of the most historic </w:t>
      </w:r>
      <w:r w:rsidRPr="00CC101B">
        <w:rPr>
          <w:rFonts w:ascii="Segoe UI Black" w:hAnsi="Segoe UI Black"/>
          <w:b/>
          <w:color w:val="014F6B"/>
          <w:sz w:val="23"/>
          <w:szCs w:val="23"/>
          <w:lang w:bidi="en-US"/>
        </w:rPr>
        <w:t>(7)</w:t>
      </w:r>
      <w:r w:rsidRPr="00CC101B">
        <w:rPr>
          <w:rFonts w:ascii="Cambria" w:hAnsi="Cambria"/>
          <w:sz w:val="23"/>
          <w:szCs w:val="23"/>
          <w:lang w:bidi="en-US"/>
        </w:rPr>
        <w:t xml:space="preserve"> </w:t>
      </w:r>
      <w:r w:rsidRPr="00CC101B">
        <w:rPr>
          <w:rFonts w:ascii="Segoe UI Black" w:hAnsi="Segoe UI Black"/>
          <w:b/>
          <w:color w:val="014F6B"/>
          <w:sz w:val="23"/>
          <w:szCs w:val="23"/>
          <w:lang w:bidi="en-US"/>
        </w:rPr>
        <w:t>__________</w:t>
      </w:r>
      <w:r w:rsidRPr="00CC101B">
        <w:rPr>
          <w:rFonts w:ascii="Cambria" w:hAnsi="Cambria"/>
          <w:sz w:val="23"/>
          <w:szCs w:val="23"/>
          <w:lang w:val="en-US"/>
        </w:rPr>
        <w:t xml:space="preserve"> in the world and a proud UNESCO World Heritage Site. Built nearly 2,000 years ago, this ancient amphitheater once hosted gladiator battles and </w:t>
      </w:r>
      <w:r w:rsidRPr="00CC101B">
        <w:rPr>
          <w:rFonts w:ascii="Segoe UI Black" w:hAnsi="Segoe UI Black"/>
          <w:b/>
          <w:color w:val="014F6B"/>
          <w:sz w:val="23"/>
          <w:szCs w:val="23"/>
          <w:lang w:bidi="en-US"/>
        </w:rPr>
        <w:t>(8)</w:t>
      </w:r>
      <w:r w:rsidRPr="00CC101B">
        <w:rPr>
          <w:rFonts w:ascii="Cambria" w:hAnsi="Cambria"/>
          <w:sz w:val="23"/>
          <w:szCs w:val="23"/>
          <w:lang w:bidi="en-US"/>
        </w:rPr>
        <w:t xml:space="preserve"> </w:t>
      </w:r>
      <w:r w:rsidRPr="00CC101B">
        <w:rPr>
          <w:rFonts w:ascii="Segoe UI Black" w:hAnsi="Segoe UI Black"/>
          <w:b/>
          <w:color w:val="014F6B"/>
          <w:sz w:val="23"/>
          <w:szCs w:val="23"/>
          <w:lang w:bidi="en-US"/>
        </w:rPr>
        <w:t>__________</w:t>
      </w:r>
      <w:r w:rsidRPr="00CC101B">
        <w:rPr>
          <w:rFonts w:ascii="Cambria" w:hAnsi="Cambria"/>
          <w:sz w:val="23"/>
          <w:szCs w:val="23"/>
          <w:lang w:val="en-US"/>
        </w:rPr>
        <w:t xml:space="preserve"> public performances, making it a living witness to Roman history and culture.</w:t>
      </w:r>
    </w:p>
    <w:p w14:paraId="56268E4D" w14:textId="77777777" w:rsidR="00B16AD3" w:rsidRPr="00CC101B" w:rsidRDefault="00B16AD3" w:rsidP="00B16AD3">
      <w:pPr>
        <w:tabs>
          <w:tab w:val="left" w:pos="3402"/>
          <w:tab w:val="left" w:pos="5670"/>
          <w:tab w:val="left" w:pos="7938"/>
        </w:tabs>
        <w:spacing w:before="0" w:after="0" w:line="276" w:lineRule="auto"/>
        <w:rPr>
          <w:rFonts w:ascii="Cambria" w:hAnsi="Cambria"/>
          <w:sz w:val="23"/>
          <w:szCs w:val="23"/>
          <w:lang w:val="en-US"/>
        </w:rPr>
      </w:pPr>
      <w:r w:rsidRPr="00CC101B">
        <w:rPr>
          <w:rFonts w:ascii="Segoe UI Emoji" w:hAnsi="Segoe UI Emoji" w:cs="Segoe UI Emoji"/>
          <w:sz w:val="23"/>
          <w:szCs w:val="23"/>
          <w:lang w:val="en-US"/>
        </w:rPr>
        <w:t>👣</w:t>
      </w:r>
      <w:r w:rsidRPr="00CC101B">
        <w:rPr>
          <w:rFonts w:ascii="Cambria" w:hAnsi="Cambria"/>
          <w:sz w:val="23"/>
          <w:szCs w:val="23"/>
          <w:lang w:val="en-US"/>
        </w:rPr>
        <w:t xml:space="preserve"> </w:t>
      </w:r>
      <w:r w:rsidRPr="00CC101B">
        <w:rPr>
          <w:rFonts w:ascii="Cambria" w:hAnsi="Cambria"/>
          <w:b/>
          <w:bCs/>
          <w:sz w:val="23"/>
          <w:szCs w:val="23"/>
          <w:lang w:val="en-US"/>
        </w:rPr>
        <w:t>What to See &amp; Do</w:t>
      </w:r>
    </w:p>
    <w:p w14:paraId="202E025B" w14:textId="77777777" w:rsidR="00B16AD3" w:rsidRPr="00CC101B" w:rsidRDefault="00B16AD3" w:rsidP="00B16AD3">
      <w:pPr>
        <w:numPr>
          <w:ilvl w:val="0"/>
          <w:numId w:val="2"/>
        </w:numPr>
        <w:tabs>
          <w:tab w:val="left" w:pos="3402"/>
          <w:tab w:val="left" w:pos="5670"/>
          <w:tab w:val="left" w:pos="7938"/>
        </w:tabs>
        <w:spacing w:before="0" w:after="0" w:line="276" w:lineRule="auto"/>
        <w:rPr>
          <w:rFonts w:ascii="Cambria" w:hAnsi="Cambria"/>
          <w:sz w:val="23"/>
          <w:szCs w:val="23"/>
          <w:lang w:val="en-US"/>
        </w:rPr>
      </w:pPr>
      <w:r w:rsidRPr="00CC101B">
        <w:rPr>
          <w:rFonts w:ascii="Cambria" w:hAnsi="Cambria"/>
          <w:sz w:val="23"/>
          <w:szCs w:val="23"/>
          <w:lang w:val="en-US"/>
        </w:rPr>
        <w:t>Walk through the original stone arches and imagine the roar of the crowd</w:t>
      </w:r>
      <w:r w:rsidRPr="00CC101B">
        <w:rPr>
          <w:rFonts w:ascii="Cambria" w:hAnsi="Cambria"/>
          <w:sz w:val="23"/>
          <w:szCs w:val="23"/>
        </w:rPr>
        <w:t>.</w:t>
      </w:r>
    </w:p>
    <w:p w14:paraId="201D237E" w14:textId="77777777" w:rsidR="00B16AD3" w:rsidRPr="00CC101B" w:rsidRDefault="00B16AD3" w:rsidP="00B16AD3">
      <w:pPr>
        <w:numPr>
          <w:ilvl w:val="0"/>
          <w:numId w:val="2"/>
        </w:numPr>
        <w:tabs>
          <w:tab w:val="left" w:pos="3402"/>
          <w:tab w:val="left" w:pos="5670"/>
          <w:tab w:val="left" w:pos="7938"/>
        </w:tabs>
        <w:spacing w:before="0" w:after="0" w:line="276" w:lineRule="auto"/>
        <w:rPr>
          <w:rFonts w:ascii="Cambria" w:hAnsi="Cambria"/>
          <w:sz w:val="23"/>
          <w:szCs w:val="23"/>
          <w:lang w:val="en-US"/>
        </w:rPr>
      </w:pPr>
      <w:r w:rsidRPr="00CC101B">
        <w:rPr>
          <w:rFonts w:ascii="Cambria" w:hAnsi="Cambria"/>
          <w:sz w:val="23"/>
          <w:szCs w:val="23"/>
          <w:lang w:val="en-US"/>
        </w:rPr>
        <w:t>Explore underground chambers where gladiators once prepared for battle.</w:t>
      </w:r>
    </w:p>
    <w:p w14:paraId="18E768BA" w14:textId="77777777" w:rsidR="00B16AD3" w:rsidRPr="00CC101B" w:rsidRDefault="00B16AD3" w:rsidP="00B16AD3">
      <w:pPr>
        <w:numPr>
          <w:ilvl w:val="0"/>
          <w:numId w:val="2"/>
        </w:numPr>
        <w:tabs>
          <w:tab w:val="left" w:pos="3402"/>
          <w:tab w:val="left" w:pos="5670"/>
          <w:tab w:val="left" w:pos="7938"/>
        </w:tabs>
        <w:spacing w:before="0" w:after="0" w:line="276" w:lineRule="auto"/>
        <w:rPr>
          <w:rFonts w:ascii="Cambria" w:hAnsi="Cambria"/>
          <w:sz w:val="23"/>
          <w:szCs w:val="23"/>
          <w:lang w:val="en-US"/>
        </w:rPr>
      </w:pPr>
      <w:r w:rsidRPr="00CC101B">
        <w:rPr>
          <w:rFonts w:ascii="Cambria" w:hAnsi="Cambria"/>
          <w:sz w:val="23"/>
          <w:szCs w:val="23"/>
          <w:lang w:val="en-US"/>
        </w:rPr>
        <w:t xml:space="preserve">Admire the unique architecture that has inspired </w:t>
      </w:r>
      <w:r w:rsidRPr="00CC101B">
        <w:rPr>
          <w:rFonts w:ascii="Segoe UI Black" w:hAnsi="Segoe UI Black"/>
          <w:b/>
          <w:color w:val="014F6B"/>
          <w:sz w:val="23"/>
          <w:szCs w:val="23"/>
          <w:lang w:bidi="en-US"/>
        </w:rPr>
        <w:t>(9)</w:t>
      </w:r>
      <w:r w:rsidRPr="00CC101B">
        <w:rPr>
          <w:rFonts w:ascii="Cambria" w:hAnsi="Cambria"/>
          <w:sz w:val="23"/>
          <w:szCs w:val="23"/>
          <w:lang w:bidi="en-US"/>
        </w:rPr>
        <w:t xml:space="preserve"> </w:t>
      </w:r>
      <w:r w:rsidRPr="00CC101B">
        <w:rPr>
          <w:rFonts w:ascii="Segoe UI Black" w:hAnsi="Segoe UI Black"/>
          <w:b/>
          <w:color w:val="014F6B"/>
          <w:sz w:val="23"/>
          <w:szCs w:val="23"/>
          <w:lang w:bidi="en-US"/>
        </w:rPr>
        <w:t>__________</w:t>
      </w:r>
      <w:r w:rsidRPr="00CC101B">
        <w:rPr>
          <w:rFonts w:ascii="Cambria" w:hAnsi="Cambria"/>
          <w:sz w:val="23"/>
          <w:szCs w:val="23"/>
          <w:lang w:val="en-US"/>
        </w:rPr>
        <w:t xml:space="preserve"> of modern stadiums worldwide.</w:t>
      </w:r>
    </w:p>
    <w:p w14:paraId="00A953C8" w14:textId="77777777" w:rsidR="00B16AD3" w:rsidRPr="00CC101B" w:rsidRDefault="00B16AD3" w:rsidP="00B16AD3">
      <w:pPr>
        <w:numPr>
          <w:ilvl w:val="0"/>
          <w:numId w:val="2"/>
        </w:numPr>
        <w:tabs>
          <w:tab w:val="left" w:pos="3402"/>
          <w:tab w:val="left" w:pos="5670"/>
          <w:tab w:val="left" w:pos="7938"/>
        </w:tabs>
        <w:spacing w:before="0" w:after="0" w:line="276" w:lineRule="auto"/>
        <w:rPr>
          <w:rFonts w:ascii="Cambria" w:hAnsi="Cambria"/>
          <w:sz w:val="23"/>
          <w:szCs w:val="23"/>
          <w:lang w:val="en-US"/>
        </w:rPr>
      </w:pPr>
      <w:r w:rsidRPr="00CC101B">
        <w:rPr>
          <w:rFonts w:ascii="Cambria" w:hAnsi="Cambria"/>
          <w:sz w:val="23"/>
          <w:szCs w:val="23"/>
          <w:lang w:val="en-US"/>
        </w:rPr>
        <w:t>Take a guided tour to raise awareness about the importance of preservation.</w:t>
      </w:r>
    </w:p>
    <w:p w14:paraId="7AFFD993" w14:textId="77777777" w:rsidR="00B16AD3" w:rsidRPr="00CC101B" w:rsidRDefault="00B16AD3" w:rsidP="00B16AD3">
      <w:pPr>
        <w:tabs>
          <w:tab w:val="left" w:pos="3402"/>
          <w:tab w:val="left" w:pos="5670"/>
          <w:tab w:val="left" w:pos="7938"/>
        </w:tabs>
        <w:spacing w:before="0" w:after="0" w:line="276" w:lineRule="auto"/>
        <w:rPr>
          <w:rFonts w:ascii="Cambria" w:hAnsi="Cambria"/>
          <w:sz w:val="23"/>
          <w:szCs w:val="23"/>
        </w:rPr>
      </w:pPr>
      <w:r w:rsidRPr="00CC101B">
        <w:rPr>
          <w:rFonts w:ascii="Segoe UI Emoji" w:hAnsi="Segoe UI Emoji" w:cs="Segoe UI Emoji"/>
          <w:sz w:val="23"/>
          <w:szCs w:val="23"/>
          <w:lang w:val="en-US"/>
        </w:rPr>
        <w:t>🌱</w:t>
      </w:r>
      <w:r w:rsidRPr="00CC101B">
        <w:rPr>
          <w:rFonts w:ascii="Cambria" w:hAnsi="Cambria"/>
          <w:sz w:val="23"/>
          <w:szCs w:val="23"/>
          <w:lang w:val="en-US"/>
        </w:rPr>
        <w:t xml:space="preserve"> </w:t>
      </w:r>
      <w:r w:rsidRPr="00CC101B">
        <w:rPr>
          <w:rFonts w:ascii="Cambria" w:hAnsi="Cambria"/>
          <w:b/>
          <w:bCs/>
          <w:sz w:val="23"/>
          <w:szCs w:val="23"/>
          <w:lang w:val="en-US"/>
        </w:rPr>
        <w:t>Preserving the Past</w:t>
      </w:r>
    </w:p>
    <w:p w14:paraId="444AC5E7" w14:textId="77777777" w:rsidR="00B16AD3" w:rsidRPr="00CC101B" w:rsidRDefault="00B16AD3" w:rsidP="00B16AD3">
      <w:pPr>
        <w:tabs>
          <w:tab w:val="left" w:pos="3402"/>
          <w:tab w:val="left" w:pos="5670"/>
          <w:tab w:val="left" w:pos="7938"/>
        </w:tabs>
        <w:spacing w:before="0" w:after="0" w:line="276" w:lineRule="auto"/>
        <w:rPr>
          <w:rFonts w:ascii="Cambria" w:hAnsi="Cambria"/>
          <w:sz w:val="23"/>
          <w:szCs w:val="23"/>
        </w:rPr>
      </w:pPr>
      <w:r w:rsidRPr="00CC101B">
        <w:rPr>
          <w:rFonts w:ascii="Cambria" w:hAnsi="Cambria"/>
          <w:sz w:val="23"/>
          <w:szCs w:val="23"/>
          <w:lang w:val="en-US"/>
        </w:rPr>
        <w:lastRenderedPageBreak/>
        <w:t>The Colosseum faces challenges from pollution, mass tourism, and natural decay.</w:t>
      </w:r>
      <w:r w:rsidRPr="00CC101B">
        <w:rPr>
          <w:rFonts w:ascii="Cambria" w:hAnsi="Cambria"/>
          <w:sz w:val="23"/>
          <w:szCs w:val="23"/>
        </w:rPr>
        <w:t xml:space="preserve"> </w:t>
      </w:r>
      <w:r w:rsidRPr="00CC101B">
        <w:rPr>
          <w:rFonts w:ascii="Cambria" w:hAnsi="Cambria"/>
          <w:sz w:val="23"/>
          <w:szCs w:val="23"/>
          <w:lang w:val="en-US"/>
        </w:rPr>
        <w:t xml:space="preserve">Italian authorities have </w:t>
      </w:r>
      <w:r w:rsidRPr="00CC101B">
        <w:rPr>
          <w:rFonts w:ascii="Segoe UI Black" w:hAnsi="Segoe UI Black"/>
          <w:b/>
          <w:color w:val="014F6B"/>
          <w:sz w:val="23"/>
          <w:szCs w:val="23"/>
          <w:lang w:bidi="en-US"/>
        </w:rPr>
        <w:t>(10)</w:t>
      </w:r>
      <w:r w:rsidRPr="00CC101B">
        <w:rPr>
          <w:rFonts w:ascii="Cambria" w:hAnsi="Cambria"/>
          <w:sz w:val="23"/>
          <w:szCs w:val="23"/>
          <w:lang w:bidi="en-US"/>
        </w:rPr>
        <w:t xml:space="preserve"> </w:t>
      </w:r>
      <w:r w:rsidRPr="00CC101B">
        <w:rPr>
          <w:rFonts w:ascii="Segoe UI Black" w:hAnsi="Segoe UI Black"/>
          <w:b/>
          <w:color w:val="014F6B"/>
          <w:sz w:val="23"/>
          <w:szCs w:val="23"/>
          <w:lang w:bidi="en-US"/>
        </w:rPr>
        <w:t>__________</w:t>
      </w:r>
      <w:r w:rsidRPr="00CC101B">
        <w:rPr>
          <w:rFonts w:ascii="Cambria" w:hAnsi="Cambria"/>
          <w:sz w:val="23"/>
          <w:szCs w:val="23"/>
          <w:lang w:val="en-US"/>
        </w:rPr>
        <w:t xml:space="preserve"> to prevent visitors from damaging the site. </w:t>
      </w:r>
      <w:r w:rsidRPr="00CC101B">
        <w:rPr>
          <w:rFonts w:ascii="Segoe UI Black" w:hAnsi="Segoe UI Black"/>
          <w:b/>
          <w:color w:val="014F6B"/>
          <w:sz w:val="23"/>
          <w:szCs w:val="23"/>
          <w:lang w:bidi="en-US"/>
        </w:rPr>
        <w:t>(11)</w:t>
      </w:r>
      <w:r w:rsidRPr="00CC101B">
        <w:rPr>
          <w:rFonts w:ascii="Cambria" w:hAnsi="Cambria"/>
          <w:sz w:val="23"/>
          <w:szCs w:val="23"/>
          <w:lang w:bidi="en-US"/>
        </w:rPr>
        <w:t xml:space="preserve"> </w:t>
      </w:r>
      <w:r w:rsidRPr="00CC101B">
        <w:rPr>
          <w:rFonts w:ascii="Segoe UI Black" w:hAnsi="Segoe UI Black"/>
          <w:b/>
          <w:color w:val="014F6B"/>
          <w:sz w:val="23"/>
          <w:szCs w:val="23"/>
          <w:lang w:bidi="en-US"/>
        </w:rPr>
        <w:t>__________</w:t>
      </w:r>
      <w:r w:rsidRPr="00CC101B">
        <w:rPr>
          <w:rFonts w:ascii="Cambria" w:hAnsi="Cambria"/>
          <w:sz w:val="23"/>
          <w:szCs w:val="23"/>
        </w:rPr>
        <w:t xml:space="preserve"> ongoing restoration projects and crowdfunding, important sections of the structure have been preserved. Visitors can also play their part by respecting the rules and supporting conservation efforts.</w:t>
      </w:r>
    </w:p>
    <w:p w14:paraId="03970AB6" w14:textId="77777777" w:rsidR="00B16AD3" w:rsidRPr="00CC101B" w:rsidRDefault="00B16AD3" w:rsidP="00B16AD3">
      <w:pPr>
        <w:tabs>
          <w:tab w:val="left" w:pos="3402"/>
          <w:tab w:val="left" w:pos="5670"/>
          <w:tab w:val="left" w:pos="7938"/>
        </w:tabs>
        <w:spacing w:before="0" w:after="0" w:line="276" w:lineRule="auto"/>
        <w:rPr>
          <w:rFonts w:ascii="Cambria" w:hAnsi="Cambria"/>
          <w:sz w:val="23"/>
          <w:szCs w:val="23"/>
        </w:rPr>
      </w:pPr>
      <w:r w:rsidRPr="00CC101B">
        <w:rPr>
          <w:rFonts w:ascii="Segoe UI Emoji" w:hAnsi="Segoe UI Emoji" w:cs="Segoe UI Emoji"/>
          <w:sz w:val="23"/>
          <w:szCs w:val="23"/>
          <w:lang w:val="en-US"/>
        </w:rPr>
        <w:t>👉</w:t>
      </w:r>
      <w:r w:rsidRPr="00CC101B">
        <w:rPr>
          <w:rFonts w:ascii="Cambria" w:hAnsi="Cambria"/>
          <w:sz w:val="23"/>
          <w:szCs w:val="23"/>
          <w:lang w:val="en-US"/>
        </w:rPr>
        <w:t xml:space="preserve"> </w:t>
      </w:r>
      <w:r w:rsidRPr="00CC101B">
        <w:rPr>
          <w:rFonts w:ascii="Cambria" w:hAnsi="Cambria"/>
          <w:b/>
          <w:bCs/>
          <w:sz w:val="23"/>
          <w:szCs w:val="23"/>
          <w:lang w:val="en-US"/>
        </w:rPr>
        <w:t>Must-Visit Destination</w:t>
      </w:r>
    </w:p>
    <w:p w14:paraId="548288C9" w14:textId="77777777" w:rsidR="00B16AD3" w:rsidRPr="00CC101B" w:rsidRDefault="00B16AD3" w:rsidP="00B16AD3">
      <w:pPr>
        <w:tabs>
          <w:tab w:val="left" w:pos="3402"/>
          <w:tab w:val="left" w:pos="5670"/>
          <w:tab w:val="left" w:pos="7938"/>
        </w:tabs>
        <w:spacing w:before="0" w:after="0" w:line="276" w:lineRule="auto"/>
        <w:rPr>
          <w:rFonts w:ascii="Cambria" w:hAnsi="Cambria"/>
          <w:sz w:val="23"/>
          <w:szCs w:val="23"/>
          <w:lang w:val="en-US"/>
        </w:rPr>
      </w:pPr>
      <w:r w:rsidRPr="00CC101B">
        <w:rPr>
          <w:rFonts w:ascii="Cambria" w:hAnsi="Cambria"/>
          <w:sz w:val="23"/>
          <w:szCs w:val="23"/>
          <w:lang w:val="en-US"/>
        </w:rPr>
        <w:t xml:space="preserve">With its grand scenic </w:t>
      </w:r>
      <w:r w:rsidRPr="00CC101B">
        <w:rPr>
          <w:rFonts w:ascii="Segoe UI Black" w:hAnsi="Segoe UI Black"/>
          <w:b/>
          <w:color w:val="014F6B"/>
          <w:sz w:val="23"/>
          <w:szCs w:val="23"/>
          <w:lang w:bidi="en-US"/>
        </w:rPr>
        <w:t>(12)</w:t>
      </w:r>
      <w:r w:rsidRPr="00CC101B">
        <w:rPr>
          <w:rFonts w:ascii="Cambria" w:hAnsi="Cambria"/>
          <w:sz w:val="23"/>
          <w:szCs w:val="23"/>
          <w:lang w:bidi="en-US"/>
        </w:rPr>
        <w:t xml:space="preserve"> </w:t>
      </w:r>
      <w:r w:rsidRPr="00CC101B">
        <w:rPr>
          <w:rFonts w:ascii="Segoe UI Black" w:hAnsi="Segoe UI Black"/>
          <w:b/>
          <w:color w:val="014F6B"/>
          <w:sz w:val="23"/>
          <w:szCs w:val="23"/>
          <w:lang w:bidi="en-US"/>
        </w:rPr>
        <w:t>__________</w:t>
      </w:r>
      <w:r w:rsidRPr="00CC101B">
        <w:rPr>
          <w:rFonts w:ascii="Cambria" w:hAnsi="Cambria"/>
          <w:sz w:val="23"/>
          <w:szCs w:val="23"/>
          <w:lang w:val="en-US"/>
        </w:rPr>
        <w:t xml:space="preserve"> and powerful history, the Colosseum is truly a must-visit for anyone with a keen interest in world heritage.</w:t>
      </w:r>
    </w:p>
    <w:p w14:paraId="2EC6685A" w14:textId="77777777" w:rsidR="00B16AD3" w:rsidRPr="00CC101B" w:rsidRDefault="00B16AD3" w:rsidP="00B16AD3">
      <w:pPr>
        <w:tabs>
          <w:tab w:val="left" w:pos="3402"/>
          <w:tab w:val="left" w:pos="5670"/>
          <w:tab w:val="left" w:pos="7938"/>
        </w:tabs>
        <w:spacing w:before="0" w:after="0" w:line="276" w:lineRule="auto"/>
        <w:rPr>
          <w:rFonts w:ascii="Cambria" w:hAnsi="Cambria"/>
          <w:sz w:val="23"/>
          <w:szCs w:val="23"/>
          <w:lang w:bidi="en-US"/>
        </w:rPr>
      </w:pPr>
      <w:r w:rsidRPr="00CC101B">
        <w:rPr>
          <w:rFonts w:ascii="Segoe UI Black" w:hAnsi="Segoe UI Black"/>
          <w:b/>
          <w:color w:val="014F6B"/>
          <w:sz w:val="23"/>
          <w:szCs w:val="23"/>
          <w:lang w:val="en-US" w:bidi="en-US"/>
        </w:rPr>
        <w:t>Question</w:t>
      </w:r>
      <w:r w:rsidRPr="00CC101B">
        <w:rPr>
          <w:rFonts w:ascii="Segoe UI Black" w:hAnsi="Segoe UI Black"/>
          <w:b/>
          <w:color w:val="014F6B"/>
          <w:sz w:val="23"/>
          <w:szCs w:val="23"/>
          <w:lang w:bidi="en-US"/>
        </w:rPr>
        <w:t xml:space="preserve"> 7:</w:t>
      </w:r>
      <w:r w:rsidRPr="00CC101B">
        <w:rPr>
          <w:rFonts w:ascii="Cambria" w:hAnsi="Cambria"/>
          <w:sz w:val="23"/>
          <w:szCs w:val="23"/>
          <w:lang w:bidi="en-US"/>
        </w:rPr>
        <w:t xml:space="preserve"> </w:t>
      </w:r>
      <w:r w:rsidRPr="00CC101B">
        <w:rPr>
          <w:rFonts w:ascii="Segoe UI Black" w:hAnsi="Segoe UI Black"/>
          <w:b/>
          <w:color w:val="014F6B"/>
          <w:sz w:val="23"/>
          <w:szCs w:val="23"/>
          <w:lang w:bidi="en-US"/>
        </w:rPr>
        <w:t>A.</w:t>
      </w:r>
      <w:r w:rsidRPr="00CC101B">
        <w:rPr>
          <w:rFonts w:ascii="Cambria" w:hAnsi="Cambria"/>
          <w:sz w:val="23"/>
          <w:szCs w:val="23"/>
          <w:lang w:bidi="en-US"/>
        </w:rPr>
        <w:t xml:space="preserve"> buildings</w:t>
      </w:r>
      <w:r w:rsidRPr="00CC101B">
        <w:rPr>
          <w:rFonts w:ascii="Cambria" w:hAnsi="Cambria"/>
          <w:sz w:val="23"/>
          <w:szCs w:val="23"/>
          <w:lang w:bidi="en-US"/>
        </w:rPr>
        <w:tab/>
      </w:r>
      <w:r w:rsidRPr="00CC101B">
        <w:rPr>
          <w:rFonts w:ascii="Segoe UI Black" w:hAnsi="Segoe UI Black"/>
          <w:b/>
          <w:color w:val="014F6B"/>
          <w:sz w:val="23"/>
          <w:szCs w:val="23"/>
          <w:lang w:bidi="en-US"/>
        </w:rPr>
        <w:t>B.</w:t>
      </w:r>
      <w:r w:rsidRPr="00CC101B">
        <w:rPr>
          <w:rFonts w:ascii="Cambria" w:hAnsi="Cambria"/>
          <w:sz w:val="23"/>
          <w:szCs w:val="23"/>
          <w:lang w:bidi="en-US"/>
        </w:rPr>
        <w:t xml:space="preserve"> places</w:t>
      </w:r>
      <w:r w:rsidRPr="00CC101B">
        <w:rPr>
          <w:rFonts w:ascii="Cambria" w:hAnsi="Cambria"/>
          <w:sz w:val="23"/>
          <w:szCs w:val="23"/>
          <w:lang w:bidi="en-US"/>
        </w:rPr>
        <w:tab/>
      </w:r>
      <w:r w:rsidRPr="00CC101B">
        <w:rPr>
          <w:rFonts w:ascii="Segoe UI Black" w:hAnsi="Segoe UI Black"/>
          <w:b/>
          <w:color w:val="014F6B"/>
          <w:sz w:val="23"/>
          <w:szCs w:val="23"/>
          <w:lang w:bidi="en-US"/>
        </w:rPr>
        <w:t>C.</w:t>
      </w:r>
      <w:r w:rsidRPr="00CC101B">
        <w:rPr>
          <w:rFonts w:ascii="Cambria" w:hAnsi="Cambria"/>
          <w:sz w:val="23"/>
          <w:szCs w:val="23"/>
          <w:lang w:bidi="en-US"/>
        </w:rPr>
        <w:t xml:space="preserve"> </w:t>
      </w:r>
      <w:r w:rsidRPr="00CC101B">
        <w:rPr>
          <w:rFonts w:ascii="Cambria" w:hAnsi="Cambria"/>
          <w:sz w:val="23"/>
          <w:szCs w:val="23"/>
          <w:lang w:val="en-US"/>
        </w:rPr>
        <w:t>monuments</w:t>
      </w:r>
      <w:r w:rsidRPr="00CC101B">
        <w:rPr>
          <w:rFonts w:ascii="Cambria" w:hAnsi="Cambria"/>
          <w:sz w:val="23"/>
          <w:szCs w:val="23"/>
          <w:lang w:bidi="en-US"/>
        </w:rPr>
        <w:tab/>
      </w:r>
      <w:r w:rsidRPr="00CC101B">
        <w:rPr>
          <w:rFonts w:ascii="Segoe UI Black" w:hAnsi="Segoe UI Black"/>
          <w:b/>
          <w:color w:val="014F6B"/>
          <w:sz w:val="23"/>
          <w:szCs w:val="23"/>
          <w:lang w:bidi="en-US"/>
        </w:rPr>
        <w:t>D.</w:t>
      </w:r>
      <w:r w:rsidRPr="00CC101B">
        <w:rPr>
          <w:rFonts w:ascii="Cambria" w:hAnsi="Cambria"/>
          <w:sz w:val="23"/>
          <w:szCs w:val="23"/>
          <w:lang w:bidi="en-US"/>
        </w:rPr>
        <w:t xml:space="preserve"> sites</w:t>
      </w:r>
    </w:p>
    <w:p w14:paraId="0C9E1CAA" w14:textId="77777777" w:rsidR="00B16AD3" w:rsidRPr="00CC101B" w:rsidRDefault="00B16AD3" w:rsidP="00B16AD3">
      <w:pPr>
        <w:tabs>
          <w:tab w:val="left" w:pos="3402"/>
          <w:tab w:val="left" w:pos="5670"/>
          <w:tab w:val="left" w:pos="7938"/>
        </w:tabs>
        <w:spacing w:before="0" w:after="0" w:line="276" w:lineRule="auto"/>
        <w:rPr>
          <w:rFonts w:ascii="Cambria" w:hAnsi="Cambria"/>
          <w:sz w:val="23"/>
          <w:szCs w:val="23"/>
          <w:lang w:bidi="en-US"/>
        </w:rPr>
      </w:pPr>
      <w:r w:rsidRPr="00CC101B">
        <w:rPr>
          <w:rFonts w:ascii="Segoe UI Black" w:hAnsi="Segoe UI Black"/>
          <w:b/>
          <w:color w:val="014F6B"/>
          <w:sz w:val="23"/>
          <w:szCs w:val="23"/>
          <w:lang w:val="en-US" w:bidi="en-US"/>
        </w:rPr>
        <w:t>Question</w:t>
      </w:r>
      <w:r w:rsidRPr="00CC101B">
        <w:rPr>
          <w:rFonts w:ascii="Segoe UI Black" w:hAnsi="Segoe UI Black"/>
          <w:b/>
          <w:color w:val="014F6B"/>
          <w:sz w:val="23"/>
          <w:szCs w:val="23"/>
          <w:lang w:bidi="en-US"/>
        </w:rPr>
        <w:t xml:space="preserve"> 8:</w:t>
      </w:r>
      <w:r w:rsidRPr="00CC101B">
        <w:rPr>
          <w:rFonts w:ascii="Cambria" w:hAnsi="Cambria"/>
          <w:sz w:val="23"/>
          <w:szCs w:val="23"/>
          <w:lang w:bidi="en-US"/>
        </w:rPr>
        <w:t xml:space="preserve"> </w:t>
      </w:r>
      <w:r w:rsidRPr="00CC101B">
        <w:rPr>
          <w:rFonts w:ascii="Segoe UI Black" w:hAnsi="Segoe UI Black"/>
          <w:b/>
          <w:color w:val="014F6B"/>
          <w:sz w:val="23"/>
          <w:szCs w:val="23"/>
          <w:lang w:bidi="en-US"/>
        </w:rPr>
        <w:t>A.</w:t>
      </w:r>
      <w:r w:rsidRPr="00CC101B">
        <w:rPr>
          <w:rFonts w:ascii="Cambria" w:hAnsi="Cambria"/>
          <w:sz w:val="23"/>
          <w:szCs w:val="23"/>
          <w:lang w:bidi="en-US"/>
        </w:rPr>
        <w:t xml:space="preserve"> </w:t>
      </w:r>
      <w:r w:rsidRPr="00CC101B">
        <w:rPr>
          <w:rFonts w:ascii="Cambria" w:hAnsi="Cambria"/>
          <w:sz w:val="23"/>
          <w:szCs w:val="23"/>
          <w:lang w:val="en-US"/>
        </w:rPr>
        <w:t>other</w:t>
      </w:r>
      <w:r w:rsidRPr="00CC101B">
        <w:rPr>
          <w:rFonts w:ascii="Cambria" w:hAnsi="Cambria"/>
          <w:sz w:val="23"/>
          <w:szCs w:val="23"/>
          <w:lang w:bidi="en-US"/>
        </w:rPr>
        <w:tab/>
      </w:r>
      <w:r w:rsidRPr="00CC101B">
        <w:rPr>
          <w:rFonts w:ascii="Segoe UI Black" w:hAnsi="Segoe UI Black"/>
          <w:b/>
          <w:color w:val="014F6B"/>
          <w:sz w:val="23"/>
          <w:szCs w:val="23"/>
          <w:lang w:bidi="en-US"/>
        </w:rPr>
        <w:t>B.</w:t>
      </w:r>
      <w:r w:rsidRPr="00CC101B">
        <w:rPr>
          <w:rFonts w:ascii="Cambria" w:hAnsi="Cambria"/>
          <w:sz w:val="23"/>
          <w:szCs w:val="23"/>
          <w:lang w:bidi="en-US"/>
        </w:rPr>
        <w:t xml:space="preserve"> another</w:t>
      </w:r>
      <w:r w:rsidRPr="00CC101B">
        <w:rPr>
          <w:rFonts w:ascii="Cambria" w:hAnsi="Cambria"/>
          <w:sz w:val="23"/>
          <w:szCs w:val="23"/>
          <w:lang w:bidi="en-US"/>
        </w:rPr>
        <w:tab/>
      </w:r>
      <w:r w:rsidRPr="00CC101B">
        <w:rPr>
          <w:rFonts w:ascii="Segoe UI Black" w:hAnsi="Segoe UI Black"/>
          <w:b/>
          <w:color w:val="014F6B"/>
          <w:sz w:val="23"/>
          <w:szCs w:val="23"/>
          <w:lang w:bidi="en-US"/>
        </w:rPr>
        <w:t>C.</w:t>
      </w:r>
      <w:r w:rsidRPr="00CC101B">
        <w:rPr>
          <w:rFonts w:ascii="Cambria" w:hAnsi="Cambria"/>
          <w:sz w:val="23"/>
          <w:szCs w:val="23"/>
          <w:lang w:bidi="en-US"/>
        </w:rPr>
        <w:t xml:space="preserve"> each</w:t>
      </w:r>
      <w:r w:rsidRPr="00CC101B">
        <w:rPr>
          <w:rFonts w:ascii="Cambria" w:hAnsi="Cambria"/>
          <w:sz w:val="23"/>
          <w:szCs w:val="23"/>
          <w:lang w:bidi="en-US"/>
        </w:rPr>
        <w:tab/>
      </w:r>
      <w:r w:rsidRPr="00CC101B">
        <w:rPr>
          <w:rFonts w:ascii="Segoe UI Black" w:hAnsi="Segoe UI Black"/>
          <w:b/>
          <w:color w:val="014F6B"/>
          <w:sz w:val="23"/>
          <w:szCs w:val="23"/>
          <w:lang w:bidi="en-US"/>
        </w:rPr>
        <w:t>D.</w:t>
      </w:r>
      <w:r w:rsidRPr="00CC101B">
        <w:rPr>
          <w:rFonts w:ascii="Cambria" w:hAnsi="Cambria"/>
          <w:sz w:val="23"/>
          <w:szCs w:val="23"/>
          <w:lang w:bidi="en-US"/>
        </w:rPr>
        <w:t xml:space="preserve"> the other</w:t>
      </w:r>
    </w:p>
    <w:p w14:paraId="28BE62AD" w14:textId="77777777" w:rsidR="00B16AD3" w:rsidRPr="00CC101B" w:rsidRDefault="00B16AD3" w:rsidP="00B16AD3">
      <w:pPr>
        <w:tabs>
          <w:tab w:val="left" w:pos="3402"/>
          <w:tab w:val="left" w:pos="5670"/>
          <w:tab w:val="left" w:pos="7938"/>
        </w:tabs>
        <w:spacing w:before="0" w:after="0" w:line="276" w:lineRule="auto"/>
        <w:rPr>
          <w:rFonts w:ascii="Cambria" w:hAnsi="Cambria"/>
          <w:sz w:val="23"/>
          <w:szCs w:val="23"/>
          <w:lang w:bidi="en-US"/>
        </w:rPr>
      </w:pPr>
      <w:r w:rsidRPr="00CC101B">
        <w:rPr>
          <w:rFonts w:ascii="Segoe UI Black" w:hAnsi="Segoe UI Black"/>
          <w:b/>
          <w:color w:val="014F6B"/>
          <w:sz w:val="23"/>
          <w:szCs w:val="23"/>
          <w:lang w:val="en-US" w:bidi="en-US"/>
        </w:rPr>
        <w:t>Question</w:t>
      </w:r>
      <w:r w:rsidRPr="00CC101B">
        <w:rPr>
          <w:rFonts w:ascii="Segoe UI Black" w:hAnsi="Segoe UI Black"/>
          <w:b/>
          <w:color w:val="014F6B"/>
          <w:sz w:val="23"/>
          <w:szCs w:val="23"/>
          <w:lang w:bidi="en-US"/>
        </w:rPr>
        <w:t xml:space="preserve"> 9:</w:t>
      </w:r>
      <w:r w:rsidRPr="00CC101B">
        <w:rPr>
          <w:rFonts w:ascii="Cambria" w:hAnsi="Cambria"/>
          <w:sz w:val="23"/>
          <w:szCs w:val="23"/>
          <w:lang w:bidi="en-US"/>
        </w:rPr>
        <w:t xml:space="preserve"> </w:t>
      </w:r>
      <w:r w:rsidRPr="00CC101B">
        <w:rPr>
          <w:rFonts w:ascii="Segoe UI Black" w:hAnsi="Segoe UI Black"/>
          <w:b/>
          <w:color w:val="014F6B"/>
          <w:sz w:val="23"/>
          <w:szCs w:val="23"/>
          <w:lang w:bidi="en-US"/>
        </w:rPr>
        <w:t>A.</w:t>
      </w:r>
      <w:r w:rsidRPr="00CC101B">
        <w:rPr>
          <w:rFonts w:ascii="Cambria" w:hAnsi="Cambria"/>
          <w:sz w:val="23"/>
          <w:szCs w:val="23"/>
          <w:lang w:bidi="en-US"/>
        </w:rPr>
        <w:t xml:space="preserve"> several</w:t>
      </w:r>
      <w:r w:rsidRPr="00CC101B">
        <w:rPr>
          <w:rFonts w:ascii="Cambria" w:hAnsi="Cambria"/>
          <w:sz w:val="23"/>
          <w:szCs w:val="23"/>
          <w:lang w:bidi="en-US"/>
        </w:rPr>
        <w:tab/>
      </w:r>
      <w:r w:rsidRPr="00CC101B">
        <w:rPr>
          <w:rFonts w:ascii="Segoe UI Black" w:hAnsi="Segoe UI Black"/>
          <w:b/>
          <w:color w:val="014F6B"/>
          <w:sz w:val="23"/>
          <w:szCs w:val="23"/>
          <w:lang w:bidi="en-US"/>
        </w:rPr>
        <w:t>B.</w:t>
      </w:r>
      <w:r w:rsidRPr="00CC101B">
        <w:rPr>
          <w:rFonts w:ascii="Cambria" w:hAnsi="Cambria"/>
          <w:sz w:val="23"/>
          <w:szCs w:val="23"/>
          <w:lang w:bidi="en-US"/>
        </w:rPr>
        <w:t xml:space="preserve"> many</w:t>
      </w:r>
      <w:r w:rsidRPr="00CC101B">
        <w:rPr>
          <w:rFonts w:ascii="Cambria" w:hAnsi="Cambria"/>
          <w:sz w:val="23"/>
          <w:szCs w:val="23"/>
          <w:lang w:bidi="en-US"/>
        </w:rPr>
        <w:tab/>
      </w:r>
      <w:r w:rsidRPr="00CC101B">
        <w:rPr>
          <w:rFonts w:ascii="Segoe UI Black" w:hAnsi="Segoe UI Black"/>
          <w:b/>
          <w:color w:val="014F6B"/>
          <w:sz w:val="23"/>
          <w:szCs w:val="23"/>
          <w:lang w:bidi="en-US"/>
        </w:rPr>
        <w:t>C.</w:t>
      </w:r>
      <w:r w:rsidRPr="00CC101B">
        <w:rPr>
          <w:rFonts w:ascii="Cambria" w:hAnsi="Cambria"/>
          <w:sz w:val="23"/>
          <w:szCs w:val="23"/>
          <w:lang w:bidi="en-US"/>
        </w:rPr>
        <w:t xml:space="preserve"> </w:t>
      </w:r>
      <w:r w:rsidRPr="00CC101B">
        <w:rPr>
          <w:rFonts w:ascii="Cambria" w:hAnsi="Cambria"/>
          <w:sz w:val="23"/>
          <w:szCs w:val="23"/>
          <w:lang w:val="en-US"/>
        </w:rPr>
        <w:t>plenty</w:t>
      </w:r>
      <w:r w:rsidRPr="00CC101B">
        <w:rPr>
          <w:rFonts w:ascii="Cambria" w:hAnsi="Cambria"/>
          <w:sz w:val="23"/>
          <w:szCs w:val="23"/>
          <w:lang w:bidi="en-US"/>
        </w:rPr>
        <w:tab/>
      </w:r>
      <w:r w:rsidRPr="00CC101B">
        <w:rPr>
          <w:rFonts w:ascii="Segoe UI Black" w:hAnsi="Segoe UI Black"/>
          <w:b/>
          <w:color w:val="014F6B"/>
          <w:sz w:val="23"/>
          <w:szCs w:val="23"/>
          <w:lang w:bidi="en-US"/>
        </w:rPr>
        <w:t>D.</w:t>
      </w:r>
      <w:r w:rsidRPr="00CC101B">
        <w:rPr>
          <w:rFonts w:ascii="Cambria" w:hAnsi="Cambria"/>
          <w:sz w:val="23"/>
          <w:szCs w:val="23"/>
          <w:lang w:bidi="en-US"/>
        </w:rPr>
        <w:t xml:space="preserve"> some</w:t>
      </w:r>
    </w:p>
    <w:p w14:paraId="2ADC542D" w14:textId="77777777" w:rsidR="00B16AD3" w:rsidRPr="00CC101B" w:rsidRDefault="00B16AD3" w:rsidP="00B16AD3">
      <w:pPr>
        <w:tabs>
          <w:tab w:val="left" w:pos="3402"/>
          <w:tab w:val="left" w:pos="5670"/>
          <w:tab w:val="left" w:pos="7938"/>
        </w:tabs>
        <w:spacing w:before="0" w:after="0" w:line="276" w:lineRule="auto"/>
        <w:rPr>
          <w:rFonts w:ascii="Cambria" w:hAnsi="Cambria"/>
          <w:sz w:val="23"/>
          <w:szCs w:val="23"/>
          <w:lang w:bidi="en-US"/>
        </w:rPr>
      </w:pPr>
      <w:r w:rsidRPr="00CC101B">
        <w:rPr>
          <w:rFonts w:ascii="Segoe UI Black" w:hAnsi="Segoe UI Black"/>
          <w:b/>
          <w:color w:val="014F6B"/>
          <w:sz w:val="23"/>
          <w:szCs w:val="23"/>
          <w:lang w:val="en-US" w:bidi="en-US"/>
        </w:rPr>
        <w:t>Question</w:t>
      </w:r>
      <w:r w:rsidRPr="00CC101B">
        <w:rPr>
          <w:rFonts w:ascii="Segoe UI Black" w:hAnsi="Segoe UI Black"/>
          <w:b/>
          <w:color w:val="014F6B"/>
          <w:sz w:val="23"/>
          <w:szCs w:val="23"/>
          <w:lang w:bidi="en-US"/>
        </w:rPr>
        <w:t xml:space="preserve"> 10:</w:t>
      </w:r>
      <w:r w:rsidRPr="00CC101B">
        <w:rPr>
          <w:rFonts w:ascii="Cambria" w:hAnsi="Cambria"/>
          <w:sz w:val="23"/>
          <w:szCs w:val="23"/>
          <w:lang w:bidi="en-US"/>
        </w:rPr>
        <w:t xml:space="preserve"> </w:t>
      </w:r>
      <w:r w:rsidRPr="00CC101B">
        <w:rPr>
          <w:rFonts w:ascii="Segoe UI Black" w:hAnsi="Segoe UI Black"/>
          <w:b/>
          <w:color w:val="014F6B"/>
          <w:sz w:val="23"/>
          <w:szCs w:val="23"/>
          <w:lang w:bidi="en-US"/>
        </w:rPr>
        <w:t>A.</w:t>
      </w:r>
      <w:r w:rsidRPr="00CC101B">
        <w:rPr>
          <w:rFonts w:ascii="Cambria" w:hAnsi="Cambria"/>
          <w:sz w:val="23"/>
          <w:szCs w:val="23"/>
          <w:lang w:bidi="en-US"/>
        </w:rPr>
        <w:t xml:space="preserve"> </w:t>
      </w:r>
      <w:r w:rsidRPr="00CC101B">
        <w:rPr>
          <w:rFonts w:ascii="Cambria" w:hAnsi="Cambria"/>
          <w:sz w:val="23"/>
          <w:szCs w:val="23"/>
          <w:lang w:val="en-US" w:bidi="en-US"/>
        </w:rPr>
        <w:t xml:space="preserve">prevented from </w:t>
      </w:r>
      <w:r w:rsidRPr="00CC101B">
        <w:rPr>
          <w:rFonts w:ascii="Cambria" w:hAnsi="Cambria"/>
          <w:sz w:val="23"/>
          <w:szCs w:val="23"/>
          <w:lang w:bidi="en-US"/>
        </w:rPr>
        <w:tab/>
      </w:r>
      <w:r w:rsidRPr="00CC101B">
        <w:rPr>
          <w:rFonts w:ascii="Segoe UI Black" w:hAnsi="Segoe UI Black"/>
          <w:b/>
          <w:color w:val="014F6B"/>
          <w:sz w:val="23"/>
          <w:szCs w:val="23"/>
          <w:lang w:bidi="en-US"/>
        </w:rPr>
        <w:t>B.</w:t>
      </w:r>
      <w:r w:rsidRPr="00CC101B">
        <w:rPr>
          <w:rFonts w:ascii="Cambria" w:hAnsi="Cambria"/>
          <w:sz w:val="23"/>
          <w:szCs w:val="23"/>
          <w:lang w:bidi="en-US"/>
        </w:rPr>
        <w:t xml:space="preserve"> </w:t>
      </w:r>
      <w:r w:rsidRPr="00CC101B">
        <w:rPr>
          <w:rFonts w:ascii="Cambria" w:hAnsi="Cambria"/>
          <w:sz w:val="23"/>
          <w:szCs w:val="23"/>
          <w:lang w:val="en-US"/>
        </w:rPr>
        <w:t>taken action</w:t>
      </w:r>
      <w:r w:rsidRPr="00CC101B">
        <w:rPr>
          <w:rFonts w:ascii="Cambria" w:hAnsi="Cambria"/>
          <w:sz w:val="23"/>
          <w:szCs w:val="23"/>
          <w:lang w:bidi="en-US"/>
        </w:rPr>
        <w:tab/>
      </w:r>
      <w:r w:rsidRPr="00CC101B">
        <w:rPr>
          <w:rFonts w:ascii="Segoe UI Black" w:hAnsi="Segoe UI Black"/>
          <w:b/>
          <w:color w:val="014F6B"/>
          <w:sz w:val="23"/>
          <w:szCs w:val="23"/>
          <w:lang w:bidi="en-US"/>
        </w:rPr>
        <w:t>C.</w:t>
      </w:r>
      <w:r w:rsidRPr="00CC101B">
        <w:rPr>
          <w:rFonts w:ascii="Cambria" w:hAnsi="Cambria"/>
          <w:sz w:val="23"/>
          <w:szCs w:val="23"/>
          <w:lang w:bidi="en-US"/>
        </w:rPr>
        <w:t xml:space="preserve"> died out</w:t>
      </w:r>
      <w:r w:rsidRPr="00CC101B">
        <w:rPr>
          <w:rFonts w:ascii="Cambria" w:hAnsi="Cambria"/>
          <w:sz w:val="23"/>
          <w:szCs w:val="23"/>
          <w:lang w:bidi="en-US"/>
        </w:rPr>
        <w:tab/>
      </w:r>
      <w:r w:rsidRPr="00CC101B">
        <w:rPr>
          <w:rFonts w:ascii="Segoe UI Black" w:hAnsi="Segoe UI Black"/>
          <w:b/>
          <w:color w:val="014F6B"/>
          <w:sz w:val="23"/>
          <w:szCs w:val="23"/>
          <w:lang w:bidi="en-US"/>
        </w:rPr>
        <w:t>D.</w:t>
      </w:r>
      <w:r w:rsidRPr="00CC101B">
        <w:rPr>
          <w:rFonts w:ascii="Cambria" w:hAnsi="Cambria"/>
          <w:sz w:val="23"/>
          <w:szCs w:val="23"/>
          <w:lang w:bidi="en-US"/>
        </w:rPr>
        <w:t xml:space="preserve"> cared about</w:t>
      </w:r>
    </w:p>
    <w:p w14:paraId="61960734" w14:textId="77777777" w:rsidR="00B16AD3" w:rsidRPr="00CC101B" w:rsidRDefault="00B16AD3" w:rsidP="00B16AD3">
      <w:pPr>
        <w:tabs>
          <w:tab w:val="left" w:pos="3402"/>
          <w:tab w:val="left" w:pos="5670"/>
          <w:tab w:val="left" w:pos="7938"/>
        </w:tabs>
        <w:spacing w:before="0" w:after="0" w:line="276" w:lineRule="auto"/>
        <w:rPr>
          <w:rFonts w:ascii="Cambria" w:hAnsi="Cambria"/>
          <w:sz w:val="23"/>
          <w:szCs w:val="23"/>
          <w:lang w:bidi="en-US"/>
        </w:rPr>
      </w:pPr>
      <w:r w:rsidRPr="00CC101B">
        <w:rPr>
          <w:rFonts w:ascii="Segoe UI Black" w:hAnsi="Segoe UI Black"/>
          <w:b/>
          <w:color w:val="014F6B"/>
          <w:sz w:val="23"/>
          <w:szCs w:val="23"/>
          <w:lang w:val="en-US" w:bidi="en-US"/>
        </w:rPr>
        <w:t>Question</w:t>
      </w:r>
      <w:r w:rsidRPr="00CC101B">
        <w:rPr>
          <w:rFonts w:ascii="Segoe UI Black" w:hAnsi="Segoe UI Black"/>
          <w:b/>
          <w:color w:val="014F6B"/>
          <w:sz w:val="23"/>
          <w:szCs w:val="23"/>
          <w:lang w:bidi="en-US"/>
        </w:rPr>
        <w:t xml:space="preserve"> 11:</w:t>
      </w:r>
      <w:r w:rsidRPr="00CC101B">
        <w:rPr>
          <w:rFonts w:ascii="Cambria" w:hAnsi="Cambria"/>
          <w:sz w:val="23"/>
          <w:szCs w:val="23"/>
          <w:lang w:bidi="en-US"/>
        </w:rPr>
        <w:t xml:space="preserve"> </w:t>
      </w:r>
      <w:r w:rsidRPr="00CC101B">
        <w:rPr>
          <w:rFonts w:ascii="Segoe UI Black" w:hAnsi="Segoe UI Black"/>
          <w:b/>
          <w:color w:val="014F6B"/>
          <w:sz w:val="23"/>
          <w:szCs w:val="23"/>
          <w:lang w:bidi="en-US"/>
        </w:rPr>
        <w:t>A.</w:t>
      </w:r>
      <w:r w:rsidRPr="00CC101B">
        <w:rPr>
          <w:rFonts w:ascii="Cambria" w:hAnsi="Cambria"/>
          <w:sz w:val="23"/>
          <w:szCs w:val="23"/>
          <w:lang w:bidi="en-US"/>
        </w:rPr>
        <w:t xml:space="preserve"> </w:t>
      </w:r>
      <w:r w:rsidRPr="00CC101B">
        <w:rPr>
          <w:rFonts w:ascii="Cambria" w:hAnsi="Cambria"/>
          <w:sz w:val="23"/>
          <w:szCs w:val="23"/>
        </w:rPr>
        <w:t>Thanks to</w:t>
      </w:r>
      <w:r w:rsidRPr="00CC101B">
        <w:rPr>
          <w:rFonts w:ascii="Cambria" w:hAnsi="Cambria"/>
          <w:sz w:val="23"/>
          <w:szCs w:val="23"/>
          <w:lang w:bidi="en-US"/>
        </w:rPr>
        <w:tab/>
      </w:r>
      <w:r w:rsidRPr="00CC101B">
        <w:rPr>
          <w:rFonts w:ascii="Segoe UI Black" w:hAnsi="Segoe UI Black"/>
          <w:b/>
          <w:color w:val="014F6B"/>
          <w:sz w:val="23"/>
          <w:szCs w:val="23"/>
          <w:lang w:bidi="en-US"/>
        </w:rPr>
        <w:t>B.</w:t>
      </w:r>
      <w:r w:rsidRPr="00CC101B">
        <w:rPr>
          <w:rFonts w:ascii="Cambria" w:hAnsi="Cambria"/>
          <w:sz w:val="23"/>
          <w:szCs w:val="23"/>
          <w:lang w:bidi="en-US"/>
        </w:rPr>
        <w:t xml:space="preserve"> With a view to</w:t>
      </w:r>
      <w:r w:rsidRPr="00CC101B">
        <w:rPr>
          <w:rFonts w:ascii="Cambria" w:hAnsi="Cambria"/>
          <w:sz w:val="23"/>
          <w:szCs w:val="23"/>
          <w:lang w:bidi="en-US"/>
        </w:rPr>
        <w:tab/>
      </w:r>
      <w:r w:rsidRPr="00CC101B">
        <w:rPr>
          <w:rFonts w:ascii="Segoe UI Black" w:hAnsi="Segoe UI Black"/>
          <w:b/>
          <w:color w:val="014F6B"/>
          <w:sz w:val="23"/>
          <w:szCs w:val="23"/>
          <w:lang w:bidi="en-US"/>
        </w:rPr>
        <w:t>C.</w:t>
      </w:r>
      <w:r w:rsidRPr="00CC101B">
        <w:rPr>
          <w:rFonts w:ascii="Cambria" w:hAnsi="Cambria"/>
          <w:sz w:val="23"/>
          <w:szCs w:val="23"/>
          <w:lang w:bidi="en-US"/>
        </w:rPr>
        <w:t xml:space="preserve"> In case of</w:t>
      </w:r>
      <w:r w:rsidRPr="00CC101B">
        <w:rPr>
          <w:rFonts w:ascii="Cambria" w:hAnsi="Cambria"/>
          <w:sz w:val="23"/>
          <w:szCs w:val="23"/>
          <w:lang w:bidi="en-US"/>
        </w:rPr>
        <w:tab/>
      </w:r>
      <w:r w:rsidRPr="00CC101B">
        <w:rPr>
          <w:rFonts w:ascii="Segoe UI Black" w:hAnsi="Segoe UI Black"/>
          <w:b/>
          <w:color w:val="014F6B"/>
          <w:sz w:val="23"/>
          <w:szCs w:val="23"/>
          <w:lang w:bidi="en-US"/>
        </w:rPr>
        <w:t>D.</w:t>
      </w:r>
      <w:r w:rsidRPr="00CC101B">
        <w:rPr>
          <w:rFonts w:ascii="Cambria" w:hAnsi="Cambria"/>
          <w:sz w:val="23"/>
          <w:szCs w:val="23"/>
          <w:lang w:bidi="en-US"/>
        </w:rPr>
        <w:t xml:space="preserve"> In contrast to</w:t>
      </w:r>
    </w:p>
    <w:p w14:paraId="539F5352" w14:textId="77777777" w:rsidR="00B16AD3" w:rsidRPr="00CC101B" w:rsidRDefault="00B16AD3" w:rsidP="00B16AD3">
      <w:pPr>
        <w:tabs>
          <w:tab w:val="left" w:pos="3402"/>
          <w:tab w:val="left" w:pos="5670"/>
          <w:tab w:val="left" w:pos="7938"/>
        </w:tabs>
        <w:spacing w:before="0" w:after="0" w:line="276" w:lineRule="auto"/>
        <w:rPr>
          <w:rFonts w:ascii="Cambria" w:hAnsi="Cambria"/>
          <w:sz w:val="23"/>
          <w:szCs w:val="23"/>
          <w:lang w:bidi="en-US"/>
        </w:rPr>
      </w:pPr>
      <w:r w:rsidRPr="00CC101B">
        <w:rPr>
          <w:rFonts w:ascii="Segoe UI Black" w:hAnsi="Segoe UI Black"/>
          <w:b/>
          <w:color w:val="014F6B"/>
          <w:sz w:val="23"/>
          <w:szCs w:val="23"/>
          <w:lang w:val="en-US" w:bidi="en-US"/>
        </w:rPr>
        <w:t>Question</w:t>
      </w:r>
      <w:r w:rsidRPr="00CC101B">
        <w:rPr>
          <w:rFonts w:ascii="Segoe UI Black" w:hAnsi="Segoe UI Black"/>
          <w:b/>
          <w:color w:val="014F6B"/>
          <w:sz w:val="23"/>
          <w:szCs w:val="23"/>
          <w:lang w:bidi="en-US"/>
        </w:rPr>
        <w:t xml:space="preserve"> 12:</w:t>
      </w:r>
      <w:r w:rsidRPr="00CC101B">
        <w:rPr>
          <w:rFonts w:ascii="Cambria" w:hAnsi="Cambria"/>
          <w:sz w:val="23"/>
          <w:szCs w:val="23"/>
          <w:lang w:bidi="en-US"/>
        </w:rPr>
        <w:t xml:space="preserve"> </w:t>
      </w:r>
      <w:r w:rsidRPr="00CC101B">
        <w:rPr>
          <w:rFonts w:ascii="Segoe UI Black" w:hAnsi="Segoe UI Black"/>
          <w:b/>
          <w:color w:val="014F6B"/>
          <w:sz w:val="23"/>
          <w:szCs w:val="23"/>
          <w:lang w:bidi="en-US"/>
        </w:rPr>
        <w:t>A.</w:t>
      </w:r>
      <w:r w:rsidRPr="00CC101B">
        <w:rPr>
          <w:rFonts w:ascii="Cambria" w:hAnsi="Cambria"/>
          <w:sz w:val="23"/>
          <w:szCs w:val="23"/>
          <w:lang w:bidi="en-US"/>
        </w:rPr>
        <w:t xml:space="preserve"> view</w:t>
      </w:r>
      <w:r w:rsidRPr="00CC101B">
        <w:rPr>
          <w:rFonts w:ascii="Cambria" w:hAnsi="Cambria"/>
          <w:sz w:val="23"/>
          <w:szCs w:val="23"/>
          <w:lang w:bidi="en-US"/>
        </w:rPr>
        <w:tab/>
      </w:r>
      <w:r w:rsidRPr="00CC101B">
        <w:rPr>
          <w:rFonts w:ascii="Segoe UI Black" w:hAnsi="Segoe UI Black"/>
          <w:b/>
          <w:color w:val="014F6B"/>
          <w:sz w:val="23"/>
          <w:szCs w:val="23"/>
          <w:lang w:bidi="en-US"/>
        </w:rPr>
        <w:t>B.</w:t>
      </w:r>
      <w:r w:rsidRPr="00CC101B">
        <w:rPr>
          <w:rFonts w:ascii="Cambria" w:hAnsi="Cambria"/>
          <w:sz w:val="23"/>
          <w:szCs w:val="23"/>
          <w:lang w:bidi="en-US"/>
        </w:rPr>
        <w:t xml:space="preserve"> sight</w:t>
      </w:r>
      <w:r w:rsidRPr="00CC101B">
        <w:rPr>
          <w:rFonts w:ascii="Cambria" w:hAnsi="Cambria"/>
          <w:sz w:val="23"/>
          <w:szCs w:val="23"/>
          <w:lang w:bidi="en-US"/>
        </w:rPr>
        <w:tab/>
      </w:r>
      <w:r w:rsidRPr="00CC101B">
        <w:rPr>
          <w:rFonts w:ascii="Segoe UI Black" w:hAnsi="Segoe UI Black"/>
          <w:b/>
          <w:color w:val="014F6B"/>
          <w:sz w:val="23"/>
          <w:szCs w:val="23"/>
          <w:lang w:bidi="en-US"/>
        </w:rPr>
        <w:t>C.</w:t>
      </w:r>
      <w:r w:rsidRPr="00CC101B">
        <w:rPr>
          <w:rFonts w:ascii="Cambria" w:hAnsi="Cambria"/>
          <w:sz w:val="23"/>
          <w:szCs w:val="23"/>
          <w:lang w:bidi="en-US"/>
        </w:rPr>
        <w:t xml:space="preserve"> scene</w:t>
      </w:r>
      <w:r w:rsidRPr="00CC101B">
        <w:rPr>
          <w:rFonts w:ascii="Cambria" w:hAnsi="Cambria"/>
          <w:sz w:val="23"/>
          <w:szCs w:val="23"/>
          <w:lang w:bidi="en-US"/>
        </w:rPr>
        <w:tab/>
      </w:r>
      <w:r w:rsidRPr="00CC101B">
        <w:rPr>
          <w:rFonts w:ascii="Segoe UI Black" w:hAnsi="Segoe UI Black"/>
          <w:b/>
          <w:color w:val="014F6B"/>
          <w:sz w:val="23"/>
          <w:szCs w:val="23"/>
          <w:lang w:bidi="en-US"/>
        </w:rPr>
        <w:t>D.</w:t>
      </w:r>
      <w:r w:rsidRPr="00CC101B">
        <w:rPr>
          <w:rFonts w:ascii="Cambria" w:hAnsi="Cambria"/>
          <w:sz w:val="23"/>
          <w:szCs w:val="23"/>
          <w:lang w:bidi="en-US"/>
        </w:rPr>
        <w:t xml:space="preserve"> </w:t>
      </w:r>
      <w:r w:rsidRPr="00CC101B">
        <w:rPr>
          <w:rFonts w:ascii="Cambria" w:hAnsi="Cambria"/>
          <w:sz w:val="23"/>
          <w:szCs w:val="23"/>
          <w:lang w:val="en-US"/>
        </w:rPr>
        <w:t>structure</w:t>
      </w:r>
    </w:p>
    <w:p w14:paraId="224C4D2E" w14:textId="77777777" w:rsidR="00B16AD3" w:rsidRPr="00CC101B" w:rsidRDefault="00B16AD3" w:rsidP="00B16AD3">
      <w:pPr>
        <w:tabs>
          <w:tab w:val="left" w:pos="2694"/>
          <w:tab w:val="left" w:pos="5387"/>
          <w:tab w:val="left" w:pos="8080"/>
        </w:tabs>
        <w:spacing w:after="0" w:line="276" w:lineRule="auto"/>
        <w:rPr>
          <w:rFonts w:ascii="Segoe UI Black" w:hAnsi="Segoe UI Black"/>
          <w:color w:val="014F6B"/>
        </w:rPr>
      </w:pPr>
      <w:r w:rsidRPr="00CC101B">
        <w:rPr>
          <w:rFonts w:ascii="Segoe UI Black" w:hAnsi="Segoe UI Black"/>
          <w:b/>
          <w:color w:val="014F6B"/>
        </w:rPr>
        <w:t>Mark the letter A, B, C or D on your answer sheet to indicate the best</w:t>
      </w:r>
      <w:r w:rsidRPr="00CC101B">
        <w:rPr>
          <w:rFonts w:ascii="Segoe UI Black" w:hAnsi="Segoe UI Black"/>
          <w:b/>
          <w:color w:val="014F6B"/>
          <w:spacing w:val="19"/>
        </w:rPr>
        <w:t xml:space="preserve"> </w:t>
      </w:r>
      <w:r w:rsidRPr="00CC101B">
        <w:rPr>
          <w:rFonts w:ascii="Segoe UI Black" w:hAnsi="Segoe UI Black"/>
          <w:b/>
          <w:color w:val="014F6B"/>
        </w:rPr>
        <w:t>arrangement of utterances or</w:t>
      </w:r>
      <w:r w:rsidRPr="00CC101B">
        <w:rPr>
          <w:rFonts w:ascii="Segoe UI Black" w:hAnsi="Segoe UI Black"/>
          <w:b/>
          <w:color w:val="014F6B"/>
          <w:spacing w:val="40"/>
        </w:rPr>
        <w:t xml:space="preserve"> </w:t>
      </w:r>
      <w:r w:rsidRPr="00CC101B">
        <w:rPr>
          <w:rFonts w:ascii="Segoe UI Black" w:hAnsi="Segoe UI Black"/>
          <w:b/>
          <w:color w:val="014F6B"/>
        </w:rPr>
        <w:t>sentences to make a meaningful exchange or text in each of the following questions from 13 to 17.</w:t>
      </w:r>
    </w:p>
    <w:p w14:paraId="64398FC3"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Question 13:</w:t>
      </w:r>
    </w:p>
    <w:p w14:paraId="0F4D1292"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val="en-US" w:bidi="en-US"/>
        </w:rPr>
      </w:pPr>
      <w:r w:rsidRPr="00CC101B">
        <w:rPr>
          <w:rFonts w:ascii="Segoe UI Black" w:hAnsi="Segoe UI Black"/>
          <w:b/>
          <w:bCs/>
          <w:color w:val="014F6B"/>
          <w:sz w:val="23"/>
          <w:szCs w:val="23"/>
          <w:lang w:val="en-US" w:bidi="en-US"/>
        </w:rPr>
        <w:t>a</w:t>
      </w:r>
      <w:r w:rsidRPr="00CC101B">
        <w:rPr>
          <w:rFonts w:ascii="Segoe UI Black" w:hAnsi="Segoe UI Black"/>
          <w:b/>
          <w:bCs/>
          <w:color w:val="014F6B"/>
          <w:sz w:val="23"/>
          <w:szCs w:val="23"/>
          <w:lang w:bidi="en-US"/>
        </w:rPr>
        <w:t>.</w:t>
      </w:r>
      <w:r w:rsidRPr="00CC101B">
        <w:rPr>
          <w:rFonts w:ascii="Cambria" w:hAnsi="Cambria"/>
          <w:b/>
          <w:bCs/>
          <w:sz w:val="23"/>
          <w:szCs w:val="23"/>
          <w:lang w:bidi="en-US"/>
        </w:rPr>
        <w:t xml:space="preserve"> </w:t>
      </w:r>
      <w:r w:rsidRPr="00CC101B">
        <w:rPr>
          <w:rFonts w:ascii="Cambria" w:hAnsi="Cambria"/>
          <w:b/>
          <w:bCs/>
          <w:sz w:val="23"/>
          <w:szCs w:val="23"/>
          <w:lang w:val="en-US" w:bidi="en-US"/>
        </w:rPr>
        <w:t>Alex:</w:t>
      </w:r>
      <w:r w:rsidRPr="00CC101B">
        <w:rPr>
          <w:rFonts w:ascii="Cambria" w:hAnsi="Cambria"/>
          <w:sz w:val="23"/>
          <w:szCs w:val="23"/>
          <w:lang w:val="en-US" w:bidi="en-US"/>
        </w:rPr>
        <w:t xml:space="preserve"> Then we need to take action—let’s set up a non-profit crowdfunding to restore monuments and raise awareness; I suggest donating and inviting friends.</w:t>
      </w:r>
    </w:p>
    <w:p w14:paraId="1ACE1FA4"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val="en-US" w:bidi="en-US"/>
        </w:rPr>
      </w:pPr>
      <w:r w:rsidRPr="00CC101B">
        <w:rPr>
          <w:rFonts w:ascii="Segoe UI Black" w:hAnsi="Segoe UI Black"/>
          <w:b/>
          <w:bCs/>
          <w:color w:val="014F6B"/>
          <w:sz w:val="23"/>
          <w:szCs w:val="23"/>
          <w:lang w:bidi="en-US"/>
        </w:rPr>
        <w:t>b.</w:t>
      </w:r>
      <w:r w:rsidRPr="00CC101B">
        <w:rPr>
          <w:rFonts w:ascii="Cambria" w:hAnsi="Cambria"/>
          <w:b/>
          <w:bCs/>
          <w:sz w:val="23"/>
          <w:szCs w:val="23"/>
          <w:lang w:bidi="en-US"/>
        </w:rPr>
        <w:t xml:space="preserve"> </w:t>
      </w:r>
      <w:r w:rsidRPr="00CC101B">
        <w:rPr>
          <w:rFonts w:ascii="Cambria" w:hAnsi="Cambria"/>
          <w:b/>
          <w:bCs/>
          <w:sz w:val="23"/>
          <w:szCs w:val="23"/>
          <w:lang w:val="en-US" w:bidi="en-US"/>
        </w:rPr>
        <w:t>Alex:</w:t>
      </w:r>
      <w:r w:rsidRPr="00CC101B">
        <w:rPr>
          <w:rFonts w:ascii="Cambria" w:hAnsi="Cambria"/>
          <w:sz w:val="23"/>
          <w:szCs w:val="23"/>
          <w:lang w:val="en-US" w:bidi="en-US"/>
        </w:rPr>
        <w:t xml:space="preserve"> On our field trip to this heritage site, I appreciate the local authority making it pedestrian-only to preserve the ancient architecture—but over-tourism is still a big issue. </w:t>
      </w:r>
    </w:p>
    <w:p w14:paraId="70A09DAF"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val="en-US" w:bidi="en-US"/>
        </w:rPr>
      </w:pPr>
      <w:r w:rsidRPr="00CC101B">
        <w:rPr>
          <w:rFonts w:ascii="Segoe UI Black" w:hAnsi="Segoe UI Black"/>
          <w:b/>
          <w:bCs/>
          <w:color w:val="014F6B"/>
          <w:sz w:val="23"/>
          <w:szCs w:val="23"/>
          <w:lang w:val="en-US" w:bidi="en-US"/>
        </w:rPr>
        <w:t>c</w:t>
      </w:r>
      <w:r w:rsidRPr="00CC101B">
        <w:rPr>
          <w:rFonts w:ascii="Segoe UI Black" w:hAnsi="Segoe UI Black"/>
          <w:b/>
          <w:bCs/>
          <w:color w:val="014F6B"/>
          <w:sz w:val="23"/>
          <w:szCs w:val="23"/>
          <w:lang w:bidi="en-US"/>
        </w:rPr>
        <w:t>.</w:t>
      </w:r>
      <w:r w:rsidRPr="00CC101B">
        <w:rPr>
          <w:rFonts w:ascii="Cambria" w:hAnsi="Cambria"/>
          <w:b/>
          <w:bCs/>
          <w:sz w:val="23"/>
          <w:szCs w:val="23"/>
          <w:lang w:bidi="en-US"/>
        </w:rPr>
        <w:t xml:space="preserve"> </w:t>
      </w:r>
      <w:r w:rsidRPr="00CC101B">
        <w:rPr>
          <w:rFonts w:ascii="Cambria" w:hAnsi="Cambria"/>
          <w:b/>
          <w:bCs/>
          <w:sz w:val="23"/>
          <w:szCs w:val="23"/>
          <w:lang w:val="en-US" w:bidi="en-US"/>
        </w:rPr>
        <w:t>Maya:</w:t>
      </w:r>
      <w:r w:rsidRPr="00CC101B">
        <w:rPr>
          <w:rFonts w:ascii="Cambria" w:hAnsi="Cambria"/>
          <w:sz w:val="23"/>
          <w:szCs w:val="23"/>
          <w:lang w:val="en-US" w:bidi="en-US"/>
        </w:rPr>
        <w:t xml:space="preserve"> UNESCO urges sustainable tourism—manage visitor behaviour, plan off-peak visits, and choose local guides—to protect culture and nature. </w:t>
      </w:r>
    </w:p>
    <w:p w14:paraId="5CCE2ADF" w14:textId="77777777" w:rsidR="00B16AD3" w:rsidRPr="00CC101B" w:rsidRDefault="00B16AD3" w:rsidP="00B16AD3">
      <w:pPr>
        <w:tabs>
          <w:tab w:val="left" w:pos="2694"/>
          <w:tab w:val="left" w:pos="2977"/>
          <w:tab w:val="left" w:pos="5387"/>
          <w:tab w:val="left" w:pos="8080"/>
        </w:tabs>
        <w:spacing w:before="0" w:after="0" w:line="276" w:lineRule="auto"/>
        <w:jc w:val="right"/>
        <w:rPr>
          <w:rFonts w:ascii="Cambria" w:hAnsi="Cambria"/>
          <w:b/>
          <w:bCs/>
          <w:sz w:val="20"/>
          <w:szCs w:val="20"/>
          <w:lang w:bidi="en-US"/>
        </w:rPr>
      </w:pPr>
      <w:r w:rsidRPr="00CC101B">
        <w:rPr>
          <w:rFonts w:ascii="Cambria" w:hAnsi="Cambria"/>
          <w:b/>
          <w:bCs/>
          <w:sz w:val="20"/>
          <w:szCs w:val="20"/>
          <w:lang w:bidi="en-US"/>
        </w:rPr>
        <w:t xml:space="preserve">[Adapted from </w:t>
      </w:r>
      <w:hyperlink r:id="rId5" w:tgtFrame="_blank" w:history="1">
        <w:r w:rsidRPr="00CC101B">
          <w:rPr>
            <w:rStyle w:val="Hyperlink"/>
            <w:rFonts w:ascii="Cambria" w:hAnsi="Cambria"/>
            <w:b/>
            <w:bCs/>
            <w:sz w:val="20"/>
            <w:szCs w:val="20"/>
            <w:lang w:val="en-US" w:bidi="en-US"/>
          </w:rPr>
          <w:t>UNESCO World Heritage Centre</w:t>
        </w:r>
      </w:hyperlink>
      <w:r w:rsidRPr="00CC101B">
        <w:rPr>
          <w:rFonts w:ascii="Cambria" w:hAnsi="Cambria"/>
          <w:b/>
          <w:bCs/>
          <w:sz w:val="20"/>
          <w:szCs w:val="20"/>
          <w:lang w:bidi="en-US"/>
        </w:rPr>
        <w:t>]</w:t>
      </w:r>
    </w:p>
    <w:p w14:paraId="6C4FA738" w14:textId="77777777" w:rsidR="00B16AD3" w:rsidRPr="00CC101B" w:rsidRDefault="00B16AD3" w:rsidP="00B16AD3">
      <w:pPr>
        <w:tabs>
          <w:tab w:val="left" w:pos="2694"/>
          <w:tab w:val="left" w:pos="5387"/>
          <w:tab w:val="left" w:pos="8080"/>
        </w:tabs>
        <w:spacing w:after="0" w:line="276" w:lineRule="auto"/>
        <w:rPr>
          <w:rFonts w:ascii="Cambria" w:hAnsi="Cambria"/>
          <w:sz w:val="22"/>
        </w:rPr>
      </w:pPr>
      <w:r w:rsidRPr="00CC101B">
        <w:rPr>
          <w:rFonts w:ascii="Segoe UI Black" w:hAnsi="Segoe UI Black"/>
          <w:b/>
          <w:color w:val="014F6B"/>
          <w:sz w:val="22"/>
        </w:rPr>
        <w:t>A.</w:t>
      </w:r>
      <w:r w:rsidRPr="00CC101B">
        <w:rPr>
          <w:rFonts w:ascii="Cambria" w:hAnsi="Cambria"/>
          <w:sz w:val="22"/>
        </w:rPr>
        <w:t xml:space="preserve"> c – b – a </w:t>
      </w:r>
      <w:r w:rsidRPr="00CC101B">
        <w:rPr>
          <w:rFonts w:ascii="Cambria" w:hAnsi="Cambria"/>
          <w:sz w:val="22"/>
        </w:rPr>
        <w:tab/>
      </w:r>
      <w:r w:rsidRPr="00CC101B">
        <w:rPr>
          <w:rFonts w:ascii="Segoe UI Black" w:hAnsi="Segoe UI Black"/>
          <w:b/>
          <w:color w:val="014F6B"/>
          <w:sz w:val="22"/>
        </w:rPr>
        <w:t>B.</w:t>
      </w:r>
      <w:r w:rsidRPr="00CC101B">
        <w:rPr>
          <w:rFonts w:ascii="Cambria" w:hAnsi="Cambria"/>
          <w:sz w:val="22"/>
        </w:rPr>
        <w:t xml:space="preserve"> b – a – c</w:t>
      </w:r>
      <w:r w:rsidRPr="00CC101B">
        <w:rPr>
          <w:rFonts w:ascii="Cambria" w:hAnsi="Cambria"/>
          <w:sz w:val="22"/>
        </w:rPr>
        <w:tab/>
      </w:r>
      <w:r w:rsidRPr="00CC101B">
        <w:rPr>
          <w:rFonts w:ascii="Segoe UI Black" w:hAnsi="Segoe UI Black"/>
          <w:b/>
          <w:color w:val="014F6B"/>
          <w:sz w:val="22"/>
        </w:rPr>
        <w:t>C.</w:t>
      </w:r>
      <w:r w:rsidRPr="00CC101B">
        <w:rPr>
          <w:rFonts w:ascii="Cambria" w:hAnsi="Cambria"/>
          <w:sz w:val="22"/>
        </w:rPr>
        <w:t xml:space="preserve"> c – a – b</w:t>
      </w:r>
      <w:r w:rsidRPr="00CC101B">
        <w:rPr>
          <w:rFonts w:ascii="Cambria" w:hAnsi="Cambria"/>
          <w:sz w:val="22"/>
        </w:rPr>
        <w:tab/>
      </w:r>
      <w:r w:rsidRPr="00CC101B">
        <w:rPr>
          <w:rFonts w:ascii="Segoe UI Black" w:hAnsi="Segoe UI Black"/>
          <w:b/>
          <w:color w:val="014F6B"/>
          <w:sz w:val="22"/>
        </w:rPr>
        <w:t>D.</w:t>
      </w:r>
      <w:r w:rsidRPr="00CC101B">
        <w:rPr>
          <w:rFonts w:ascii="Cambria" w:hAnsi="Cambria"/>
          <w:sz w:val="22"/>
        </w:rPr>
        <w:t xml:space="preserve"> b – c – a</w:t>
      </w:r>
    </w:p>
    <w:p w14:paraId="46CEF300"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Question 14:</w:t>
      </w:r>
    </w:p>
    <w:p w14:paraId="0C4D10F5"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bCs/>
          <w:color w:val="014F6B"/>
          <w:sz w:val="23"/>
          <w:szCs w:val="23"/>
          <w:lang w:val="en-US" w:bidi="en-US"/>
        </w:rPr>
        <w:t>a</w:t>
      </w:r>
      <w:r w:rsidRPr="00CC101B">
        <w:rPr>
          <w:rFonts w:ascii="Segoe UI Black" w:hAnsi="Segoe UI Black"/>
          <w:b/>
          <w:bCs/>
          <w:color w:val="014F6B"/>
          <w:sz w:val="23"/>
          <w:szCs w:val="23"/>
          <w:lang w:bidi="en-US"/>
        </w:rPr>
        <w:t>.</w:t>
      </w:r>
      <w:r w:rsidRPr="00CC101B">
        <w:rPr>
          <w:rFonts w:ascii="Cambria" w:hAnsi="Cambria"/>
          <w:b/>
          <w:bCs/>
          <w:sz w:val="23"/>
          <w:szCs w:val="23"/>
          <w:lang w:bidi="en-US"/>
        </w:rPr>
        <w:t xml:space="preserve"> </w:t>
      </w:r>
      <w:r w:rsidRPr="00CC101B">
        <w:rPr>
          <w:rFonts w:ascii="Cambria" w:hAnsi="Cambria"/>
          <w:b/>
          <w:bCs/>
          <w:sz w:val="23"/>
          <w:szCs w:val="23"/>
          <w:lang w:val="en-US" w:bidi="en-US"/>
        </w:rPr>
        <w:t>Tom:</w:t>
      </w:r>
      <w:r w:rsidRPr="00CC101B">
        <w:rPr>
          <w:rFonts w:ascii="Cambria" w:hAnsi="Cambria"/>
          <w:sz w:val="23"/>
          <w:szCs w:val="23"/>
          <w:lang w:val="en-US" w:bidi="en-US"/>
        </w:rPr>
        <w:t xml:space="preserve"> Exactly, so visitors need to care about nature and take action to protect this unique landscape for future generations.</w:t>
      </w:r>
    </w:p>
    <w:p w14:paraId="03904533"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bCs/>
          <w:color w:val="014F6B"/>
          <w:sz w:val="23"/>
          <w:szCs w:val="23"/>
          <w:lang w:val="en-US" w:bidi="en-US"/>
        </w:rPr>
        <w:t>b</w:t>
      </w:r>
      <w:r w:rsidRPr="00CC101B">
        <w:rPr>
          <w:rFonts w:ascii="Segoe UI Black" w:hAnsi="Segoe UI Black"/>
          <w:b/>
          <w:bCs/>
          <w:color w:val="014F6B"/>
          <w:sz w:val="23"/>
          <w:szCs w:val="23"/>
          <w:lang w:bidi="en-US"/>
        </w:rPr>
        <w:t>.</w:t>
      </w:r>
      <w:r w:rsidRPr="00CC101B">
        <w:rPr>
          <w:rFonts w:ascii="Cambria" w:hAnsi="Cambria"/>
          <w:b/>
          <w:bCs/>
          <w:sz w:val="23"/>
          <w:szCs w:val="23"/>
          <w:lang w:bidi="en-US"/>
        </w:rPr>
        <w:t xml:space="preserve"> </w:t>
      </w:r>
      <w:r w:rsidRPr="00CC101B">
        <w:rPr>
          <w:rFonts w:ascii="Cambria" w:hAnsi="Cambria"/>
          <w:b/>
          <w:bCs/>
          <w:sz w:val="23"/>
          <w:szCs w:val="23"/>
          <w:lang w:val="en-US" w:bidi="en-US"/>
        </w:rPr>
        <w:t>Lily:</w:t>
      </w:r>
      <w:r w:rsidRPr="00CC101B">
        <w:rPr>
          <w:rFonts w:ascii="Cambria" w:hAnsi="Cambria"/>
          <w:sz w:val="23"/>
          <w:szCs w:val="23"/>
          <w:lang w:val="en-US" w:bidi="en-US"/>
        </w:rPr>
        <w:t xml:space="preserve"> That sounds great, because mass tourism can present a challenge to the ecosystem and damage the scenery.</w:t>
      </w:r>
    </w:p>
    <w:p w14:paraId="50BB5FDC"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bCs/>
          <w:color w:val="014F6B"/>
          <w:sz w:val="23"/>
          <w:szCs w:val="23"/>
          <w:lang w:val="en-US" w:bidi="en-US"/>
        </w:rPr>
        <w:t>c</w:t>
      </w:r>
      <w:r w:rsidRPr="00CC101B">
        <w:rPr>
          <w:rFonts w:ascii="Segoe UI Black" w:hAnsi="Segoe UI Black"/>
          <w:b/>
          <w:bCs/>
          <w:color w:val="014F6B"/>
          <w:sz w:val="23"/>
          <w:szCs w:val="23"/>
          <w:lang w:bidi="en-US"/>
        </w:rPr>
        <w:t>.</w:t>
      </w:r>
      <w:r w:rsidRPr="00CC101B">
        <w:rPr>
          <w:rFonts w:ascii="Cambria" w:hAnsi="Cambria"/>
          <w:b/>
          <w:bCs/>
          <w:sz w:val="23"/>
          <w:szCs w:val="23"/>
          <w:lang w:bidi="en-US"/>
        </w:rPr>
        <w:t xml:space="preserve"> </w:t>
      </w:r>
      <w:r w:rsidRPr="00CC101B">
        <w:rPr>
          <w:rFonts w:ascii="Cambria" w:hAnsi="Cambria"/>
          <w:b/>
          <w:bCs/>
          <w:sz w:val="23"/>
          <w:szCs w:val="23"/>
          <w:lang w:val="en-US" w:bidi="en-US"/>
        </w:rPr>
        <w:t>Lily:</w:t>
      </w:r>
      <w:r w:rsidRPr="00CC101B">
        <w:rPr>
          <w:rFonts w:ascii="Cambria" w:hAnsi="Cambria"/>
          <w:sz w:val="23"/>
          <w:szCs w:val="23"/>
          <w:lang w:val="en-US" w:bidi="en-US"/>
        </w:rPr>
        <w:t xml:space="preserve"> Of course, it is famous for its limestone mountains, scenic valleys, and beautiful floating villages.</w:t>
      </w:r>
    </w:p>
    <w:p w14:paraId="3F596CD0"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bCs/>
          <w:color w:val="014F6B"/>
          <w:sz w:val="23"/>
          <w:szCs w:val="23"/>
          <w:lang w:val="en-US" w:bidi="en-US"/>
        </w:rPr>
        <w:t>d</w:t>
      </w:r>
      <w:r w:rsidRPr="00CC101B">
        <w:rPr>
          <w:rFonts w:ascii="Segoe UI Black" w:hAnsi="Segoe UI Black"/>
          <w:b/>
          <w:bCs/>
          <w:color w:val="014F6B"/>
          <w:sz w:val="23"/>
          <w:szCs w:val="23"/>
          <w:lang w:bidi="en-US"/>
        </w:rPr>
        <w:t>.</w:t>
      </w:r>
      <w:r w:rsidRPr="00CC101B">
        <w:rPr>
          <w:rFonts w:ascii="Cambria" w:hAnsi="Cambria"/>
          <w:b/>
          <w:bCs/>
          <w:sz w:val="23"/>
          <w:szCs w:val="23"/>
          <w:lang w:bidi="en-US"/>
        </w:rPr>
        <w:t xml:space="preserve"> </w:t>
      </w:r>
      <w:r w:rsidRPr="00CC101B">
        <w:rPr>
          <w:rFonts w:ascii="Cambria" w:hAnsi="Cambria"/>
          <w:b/>
          <w:bCs/>
          <w:sz w:val="23"/>
          <w:szCs w:val="23"/>
          <w:lang w:val="en-US" w:bidi="en-US"/>
        </w:rPr>
        <w:t>Tom:</w:t>
      </w:r>
      <w:r w:rsidRPr="00CC101B">
        <w:rPr>
          <w:rFonts w:ascii="Cambria" w:hAnsi="Cambria"/>
          <w:sz w:val="23"/>
          <w:szCs w:val="23"/>
          <w:lang w:val="en-US" w:bidi="en-US"/>
        </w:rPr>
        <w:t xml:space="preserve"> Have you ever heard about Ha Long Bay, which is a natural heritage site in northern Vietnam?</w:t>
      </w:r>
    </w:p>
    <w:p w14:paraId="64B044FF"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bCs/>
          <w:color w:val="014F6B"/>
          <w:sz w:val="23"/>
          <w:szCs w:val="23"/>
          <w:lang w:val="en-US" w:bidi="en-US"/>
        </w:rPr>
        <w:t>e</w:t>
      </w:r>
      <w:r w:rsidRPr="00CC101B">
        <w:rPr>
          <w:rFonts w:ascii="Segoe UI Black" w:hAnsi="Segoe UI Black"/>
          <w:b/>
          <w:bCs/>
          <w:color w:val="014F6B"/>
          <w:sz w:val="23"/>
          <w:szCs w:val="23"/>
          <w:lang w:bidi="en-US"/>
        </w:rPr>
        <w:t>.</w:t>
      </w:r>
      <w:r w:rsidRPr="00CC101B">
        <w:rPr>
          <w:rFonts w:ascii="Cambria" w:hAnsi="Cambria"/>
          <w:b/>
          <w:bCs/>
          <w:color w:val="014F6B"/>
          <w:sz w:val="23"/>
          <w:szCs w:val="23"/>
          <w:lang w:bidi="en-US"/>
        </w:rPr>
        <w:t xml:space="preserve"> </w:t>
      </w:r>
      <w:r w:rsidRPr="00CC101B">
        <w:rPr>
          <w:rFonts w:ascii="Cambria" w:hAnsi="Cambria"/>
          <w:b/>
          <w:bCs/>
          <w:sz w:val="23"/>
          <w:szCs w:val="23"/>
          <w:lang w:val="en-US" w:bidi="en-US"/>
        </w:rPr>
        <w:t>Tom:</w:t>
      </w:r>
      <w:r w:rsidRPr="00CC101B">
        <w:rPr>
          <w:rFonts w:ascii="Cambria" w:hAnsi="Cambria"/>
          <w:sz w:val="23"/>
          <w:szCs w:val="23"/>
          <w:lang w:val="en-US" w:bidi="en-US"/>
        </w:rPr>
        <w:t xml:space="preserve"> Many historians say it’s an origin of legends, and local authorities plan to preserve it through sustainable eco-tours.</w:t>
      </w:r>
    </w:p>
    <w:p w14:paraId="5953D7E2" w14:textId="77777777" w:rsidR="00B16AD3" w:rsidRPr="00CC101B" w:rsidRDefault="00B16AD3" w:rsidP="00B16AD3">
      <w:pPr>
        <w:tabs>
          <w:tab w:val="left" w:pos="2694"/>
          <w:tab w:val="left" w:pos="5387"/>
          <w:tab w:val="left" w:pos="8080"/>
        </w:tabs>
        <w:spacing w:after="0" w:line="276" w:lineRule="auto"/>
        <w:rPr>
          <w:rFonts w:ascii="Cambria" w:hAnsi="Cambria"/>
          <w:sz w:val="22"/>
        </w:rPr>
      </w:pPr>
      <w:r w:rsidRPr="00CC101B">
        <w:rPr>
          <w:rFonts w:ascii="Segoe UI Black" w:hAnsi="Segoe UI Black"/>
          <w:b/>
          <w:color w:val="014F6B"/>
          <w:sz w:val="22"/>
        </w:rPr>
        <w:t>A.</w:t>
      </w:r>
      <w:r w:rsidRPr="00CC101B">
        <w:rPr>
          <w:rFonts w:ascii="Cambria" w:hAnsi="Cambria"/>
          <w:sz w:val="22"/>
        </w:rPr>
        <w:t xml:space="preserve"> e – b – d – c – a</w:t>
      </w:r>
      <w:r w:rsidRPr="00CC101B">
        <w:rPr>
          <w:rFonts w:ascii="Cambria" w:hAnsi="Cambria"/>
          <w:sz w:val="22"/>
        </w:rPr>
        <w:tab/>
      </w:r>
      <w:r w:rsidRPr="00CC101B">
        <w:rPr>
          <w:rFonts w:ascii="Segoe UI Black" w:hAnsi="Segoe UI Black"/>
          <w:b/>
          <w:color w:val="014F6B"/>
          <w:sz w:val="22"/>
        </w:rPr>
        <w:t>B.</w:t>
      </w:r>
      <w:r w:rsidRPr="00CC101B">
        <w:rPr>
          <w:rFonts w:ascii="Cambria" w:hAnsi="Cambria"/>
          <w:sz w:val="22"/>
        </w:rPr>
        <w:t xml:space="preserve"> d – b – e – c – a</w:t>
      </w:r>
      <w:r w:rsidRPr="00CC101B">
        <w:rPr>
          <w:rFonts w:ascii="Cambria" w:hAnsi="Cambria"/>
          <w:sz w:val="22"/>
        </w:rPr>
        <w:tab/>
      </w:r>
      <w:r w:rsidRPr="00CC101B">
        <w:rPr>
          <w:rFonts w:ascii="Segoe UI Black" w:hAnsi="Segoe UI Black"/>
          <w:b/>
          <w:color w:val="014F6B"/>
          <w:sz w:val="22"/>
        </w:rPr>
        <w:t>C.</w:t>
      </w:r>
      <w:r w:rsidRPr="00CC101B">
        <w:rPr>
          <w:rFonts w:ascii="Cambria" w:hAnsi="Cambria"/>
          <w:sz w:val="22"/>
        </w:rPr>
        <w:t xml:space="preserve"> d – c – e – b – a</w:t>
      </w:r>
      <w:r w:rsidRPr="00CC101B">
        <w:rPr>
          <w:rFonts w:ascii="Cambria" w:hAnsi="Cambria"/>
          <w:sz w:val="22"/>
        </w:rPr>
        <w:tab/>
      </w:r>
      <w:r w:rsidRPr="00CC101B">
        <w:rPr>
          <w:rFonts w:ascii="Segoe UI Black" w:hAnsi="Segoe UI Black"/>
          <w:b/>
          <w:color w:val="014F6B"/>
          <w:sz w:val="22"/>
        </w:rPr>
        <w:t>D.</w:t>
      </w:r>
      <w:r w:rsidRPr="00CC101B">
        <w:rPr>
          <w:rFonts w:ascii="Cambria" w:hAnsi="Cambria"/>
          <w:sz w:val="22"/>
        </w:rPr>
        <w:t xml:space="preserve"> e – d – b – c – a</w:t>
      </w:r>
    </w:p>
    <w:p w14:paraId="008DCC80"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color w:val="EE0000"/>
          <w:sz w:val="23"/>
          <w:szCs w:val="23"/>
          <w:lang w:bidi="en-US"/>
        </w:rPr>
      </w:pPr>
      <w:r w:rsidRPr="00CC101B">
        <w:rPr>
          <w:rFonts w:ascii="Segoe UI Black" w:hAnsi="Segoe UI Black"/>
          <w:b/>
          <w:color w:val="014F6B"/>
          <w:sz w:val="23"/>
          <w:szCs w:val="23"/>
          <w:lang w:bidi="en-US"/>
        </w:rPr>
        <w:t>Question 15:</w:t>
      </w:r>
    </w:p>
    <w:p w14:paraId="5AEB0458"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val="en-US" w:bidi="en-US"/>
        </w:rPr>
      </w:pPr>
      <w:r w:rsidRPr="00CC101B">
        <w:rPr>
          <w:rFonts w:ascii="Cambria" w:hAnsi="Cambria"/>
          <w:b/>
          <w:bCs/>
          <w:sz w:val="23"/>
          <w:szCs w:val="23"/>
          <w:lang w:val="en-US" w:bidi="en-US"/>
        </w:rPr>
        <w:t>Dear Traveler,</w:t>
      </w:r>
    </w:p>
    <w:p w14:paraId="05128681"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val="en-US" w:bidi="en-US"/>
        </w:rPr>
        <w:t>a.</w:t>
      </w:r>
      <w:r w:rsidRPr="00CC101B">
        <w:rPr>
          <w:rFonts w:ascii="Cambria" w:hAnsi="Cambria"/>
          <w:sz w:val="23"/>
          <w:szCs w:val="23"/>
          <w:lang w:val="en-US" w:bidi="en-US"/>
        </w:rPr>
        <w:t xml:space="preserve"> You can take a boat tour to admire the limestone islands, visit floating markets, and explore mysterious caves.</w:t>
      </w:r>
    </w:p>
    <w:p w14:paraId="32BEBC56"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val="en-US" w:bidi="en-US"/>
        </w:rPr>
        <w:t>b.</w:t>
      </w:r>
      <w:r w:rsidRPr="00CC101B">
        <w:rPr>
          <w:rFonts w:ascii="Cambria" w:hAnsi="Cambria"/>
          <w:sz w:val="23"/>
          <w:szCs w:val="23"/>
          <w:lang w:val="en-US" w:bidi="en-US"/>
        </w:rPr>
        <w:t xml:space="preserve"> We strongly suggest that you preserve the natural heritage by not throwing plastic waste and by following the guide’s instructions.</w:t>
      </w:r>
    </w:p>
    <w:p w14:paraId="5A4BEEEE"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val="en-US" w:bidi="en-US"/>
        </w:rPr>
        <w:lastRenderedPageBreak/>
        <w:t>c.</w:t>
      </w:r>
      <w:r w:rsidRPr="00CC101B">
        <w:rPr>
          <w:rFonts w:ascii="Cambria" w:hAnsi="Cambria"/>
          <w:sz w:val="23"/>
          <w:szCs w:val="23"/>
          <w:lang w:val="en-US" w:bidi="en-US"/>
        </w:rPr>
        <w:t xml:space="preserve"> Ha Long Bay, a UNESCO Natural Heritage Site, is famous for its breathtaking scenery, unique limestone formations, and rich ecosystem.</w:t>
      </w:r>
    </w:p>
    <w:p w14:paraId="2E1A0970"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val="en-US" w:bidi="en-US"/>
        </w:rPr>
        <w:t>d.</w:t>
      </w:r>
      <w:r w:rsidRPr="00CC101B">
        <w:rPr>
          <w:rFonts w:ascii="Cambria" w:hAnsi="Cambria"/>
          <w:sz w:val="23"/>
          <w:szCs w:val="23"/>
          <w:lang w:val="en-US" w:bidi="en-US"/>
        </w:rPr>
        <w:t xml:space="preserve"> If you want to enjoy local culture, we recommend tasting fresh seafood and buying souvenirs from fishermen.</w:t>
      </w:r>
    </w:p>
    <w:p w14:paraId="37E8D386"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bidi="en-US"/>
        </w:rPr>
      </w:pPr>
      <w:r w:rsidRPr="00CC101B">
        <w:rPr>
          <w:rFonts w:ascii="Cambria" w:hAnsi="Cambria"/>
          <w:sz w:val="23"/>
          <w:szCs w:val="23"/>
          <w:lang w:val="en-US" w:bidi="en-US"/>
        </w:rPr>
        <w:t>e. We are happy to provide you with useful information for your upcoming trip to Ha Long Bay.</w:t>
      </w:r>
    </w:p>
    <w:p w14:paraId="7A077A3E"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val="en-US" w:bidi="en-US"/>
        </w:rPr>
      </w:pPr>
      <w:r w:rsidRPr="00CC101B">
        <w:rPr>
          <w:rFonts w:ascii="Cambria" w:hAnsi="Cambria"/>
          <w:b/>
          <w:bCs/>
          <w:sz w:val="23"/>
          <w:szCs w:val="23"/>
          <w:lang w:val="en-US" w:bidi="en-US"/>
        </w:rPr>
        <w:t>Yours sincerely,</w:t>
      </w:r>
    </w:p>
    <w:p w14:paraId="0BE99011"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val="en-US" w:bidi="en-US"/>
        </w:rPr>
      </w:pPr>
      <w:r w:rsidRPr="00CC101B">
        <w:rPr>
          <w:rFonts w:ascii="Cambria" w:hAnsi="Cambria"/>
          <w:sz w:val="23"/>
          <w:szCs w:val="23"/>
          <w:lang w:val="en-US" w:bidi="en-US"/>
        </w:rPr>
        <w:t>Ha Long Travel Agency</w:t>
      </w:r>
    </w:p>
    <w:p w14:paraId="1A489340"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val="en-US" w:bidi="en-US"/>
        </w:rPr>
      </w:pPr>
      <w:r w:rsidRPr="00CC101B">
        <w:rPr>
          <w:rFonts w:ascii="Segoe UI Black" w:hAnsi="Segoe UI Black"/>
          <w:b/>
          <w:color w:val="014F6B"/>
          <w:sz w:val="23"/>
          <w:szCs w:val="23"/>
          <w:lang w:val="en-US" w:bidi="en-US"/>
        </w:rPr>
        <w:t>A.</w:t>
      </w:r>
      <w:r w:rsidRPr="00CC101B">
        <w:rPr>
          <w:rFonts w:ascii="Cambria" w:hAnsi="Cambria"/>
          <w:sz w:val="23"/>
          <w:szCs w:val="23"/>
          <w:lang w:val="en-US" w:bidi="en-US"/>
        </w:rPr>
        <w:t xml:space="preserve"> e – d – c – a – b</w:t>
      </w:r>
      <w:r w:rsidRPr="00CC101B">
        <w:rPr>
          <w:rFonts w:ascii="Cambria" w:hAnsi="Cambria"/>
          <w:sz w:val="23"/>
          <w:szCs w:val="23"/>
          <w:lang w:bidi="en-US"/>
        </w:rPr>
        <w:tab/>
      </w:r>
      <w:r w:rsidRPr="00CC101B">
        <w:rPr>
          <w:rFonts w:ascii="Segoe UI Black" w:hAnsi="Segoe UI Black"/>
          <w:b/>
          <w:color w:val="014F6B"/>
          <w:sz w:val="23"/>
          <w:szCs w:val="23"/>
          <w:lang w:val="en-US" w:bidi="en-US"/>
        </w:rPr>
        <w:t>B.</w:t>
      </w:r>
      <w:r w:rsidRPr="00CC101B">
        <w:rPr>
          <w:rFonts w:ascii="Cambria" w:hAnsi="Cambria"/>
          <w:sz w:val="23"/>
          <w:szCs w:val="23"/>
          <w:lang w:val="en-US" w:bidi="en-US"/>
        </w:rPr>
        <w:t xml:space="preserve"> c – e – a – b – d</w:t>
      </w:r>
      <w:r w:rsidRPr="00CC101B">
        <w:rPr>
          <w:rFonts w:ascii="Cambria" w:hAnsi="Cambria"/>
          <w:sz w:val="23"/>
          <w:szCs w:val="23"/>
          <w:lang w:bidi="en-US"/>
        </w:rPr>
        <w:tab/>
      </w:r>
      <w:r w:rsidRPr="00CC101B">
        <w:rPr>
          <w:rFonts w:ascii="Segoe UI Black" w:hAnsi="Segoe UI Black"/>
          <w:b/>
          <w:color w:val="014F6B"/>
          <w:sz w:val="23"/>
          <w:szCs w:val="23"/>
          <w:lang w:val="en-US" w:bidi="en-US"/>
        </w:rPr>
        <w:t>C.</w:t>
      </w:r>
      <w:r w:rsidRPr="00CC101B">
        <w:rPr>
          <w:rFonts w:ascii="Cambria" w:hAnsi="Cambria"/>
          <w:sz w:val="23"/>
          <w:szCs w:val="23"/>
          <w:lang w:val="en-US" w:bidi="en-US"/>
        </w:rPr>
        <w:t xml:space="preserve"> e – c – a – d – b</w:t>
      </w:r>
      <w:r w:rsidRPr="00CC101B">
        <w:rPr>
          <w:rFonts w:ascii="Cambria" w:hAnsi="Cambria"/>
          <w:sz w:val="23"/>
          <w:szCs w:val="23"/>
          <w:lang w:bidi="en-US"/>
        </w:rPr>
        <w:tab/>
      </w:r>
      <w:r w:rsidRPr="00CC101B">
        <w:rPr>
          <w:rFonts w:ascii="Segoe UI Black" w:hAnsi="Segoe UI Black"/>
          <w:b/>
          <w:color w:val="014F6B"/>
          <w:sz w:val="23"/>
          <w:szCs w:val="23"/>
          <w:lang w:val="en-US" w:bidi="en-US"/>
        </w:rPr>
        <w:t>D.</w:t>
      </w:r>
      <w:r w:rsidRPr="00CC101B">
        <w:rPr>
          <w:rFonts w:ascii="Cambria" w:hAnsi="Cambria"/>
          <w:sz w:val="23"/>
          <w:szCs w:val="23"/>
          <w:lang w:val="en-US" w:bidi="en-US"/>
        </w:rPr>
        <w:t xml:space="preserve"> c – e – b – d – a</w:t>
      </w:r>
    </w:p>
    <w:p w14:paraId="6D45C521"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Question 16:</w:t>
      </w:r>
    </w:p>
    <w:p w14:paraId="28A87CC0"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val="en-US" w:bidi="en-US"/>
        </w:rPr>
        <w:t>a</w:t>
      </w:r>
      <w:r w:rsidRPr="00CC101B">
        <w:rPr>
          <w:rFonts w:ascii="Segoe UI Black" w:hAnsi="Segoe UI Black"/>
          <w:b/>
          <w:color w:val="014F6B"/>
          <w:sz w:val="23"/>
          <w:szCs w:val="23"/>
          <w:lang w:bidi="en-US"/>
        </w:rPr>
        <w:t>.</w:t>
      </w:r>
      <w:r w:rsidRPr="00CC101B">
        <w:rPr>
          <w:rFonts w:ascii="Cambria" w:hAnsi="Cambria"/>
          <w:sz w:val="23"/>
          <w:szCs w:val="23"/>
          <w:lang w:bidi="en-US"/>
        </w:rPr>
        <w:t xml:space="preserve"> </w:t>
      </w:r>
      <w:r w:rsidRPr="00CC101B">
        <w:rPr>
          <w:rFonts w:ascii="Cambria" w:hAnsi="Cambria"/>
          <w:sz w:val="23"/>
          <w:szCs w:val="23"/>
          <w:lang w:val="en-US" w:bidi="en-US"/>
        </w:rPr>
        <w:t>To protect the natural landscape, local authorities need to limit the number of motorboats and encourage the use of eco-friendly rowing boats.</w:t>
      </w:r>
    </w:p>
    <w:p w14:paraId="62C68BAB"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val="en-US" w:bidi="en-US"/>
        </w:rPr>
        <w:t>b</w:t>
      </w:r>
      <w:r w:rsidRPr="00CC101B">
        <w:rPr>
          <w:rFonts w:ascii="Segoe UI Black" w:hAnsi="Segoe UI Black"/>
          <w:b/>
          <w:color w:val="014F6B"/>
          <w:sz w:val="23"/>
          <w:szCs w:val="23"/>
          <w:lang w:bidi="en-US"/>
        </w:rPr>
        <w:t>.</w:t>
      </w:r>
      <w:r w:rsidRPr="00CC101B">
        <w:rPr>
          <w:rFonts w:ascii="Cambria" w:hAnsi="Cambria"/>
          <w:sz w:val="23"/>
          <w:szCs w:val="23"/>
          <w:lang w:bidi="en-US"/>
        </w:rPr>
        <w:t xml:space="preserve"> </w:t>
      </w:r>
      <w:r w:rsidRPr="00CC101B">
        <w:rPr>
          <w:rFonts w:ascii="Cambria" w:hAnsi="Cambria"/>
          <w:sz w:val="23"/>
          <w:szCs w:val="23"/>
          <w:lang w:val="en-US" w:bidi="en-US"/>
        </w:rPr>
        <w:t xml:space="preserve">Tràng An is a UNESCO World Heritage Site, and it presents both opportunities for tourism and challenges for preservation. </w:t>
      </w:r>
    </w:p>
    <w:p w14:paraId="75E9089E"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val="en-US" w:bidi="en-US"/>
        </w:rPr>
        <w:t>c</w:t>
      </w:r>
      <w:r w:rsidRPr="00CC101B">
        <w:rPr>
          <w:rFonts w:ascii="Segoe UI Black" w:hAnsi="Segoe UI Black"/>
          <w:b/>
          <w:color w:val="014F6B"/>
          <w:sz w:val="23"/>
          <w:szCs w:val="23"/>
          <w:lang w:bidi="en-US"/>
        </w:rPr>
        <w:t>.</w:t>
      </w:r>
      <w:r w:rsidRPr="00CC101B">
        <w:rPr>
          <w:rFonts w:ascii="Cambria" w:hAnsi="Cambria"/>
          <w:sz w:val="23"/>
          <w:szCs w:val="23"/>
          <w:lang w:bidi="en-US"/>
        </w:rPr>
        <w:t xml:space="preserve"> </w:t>
      </w:r>
      <w:r w:rsidRPr="00CC101B">
        <w:rPr>
          <w:rFonts w:ascii="Cambria" w:hAnsi="Cambria"/>
          <w:sz w:val="23"/>
          <w:szCs w:val="23"/>
          <w:lang w:val="en-US" w:bidi="en-US"/>
        </w:rPr>
        <w:t>By combining conservation with sustainable tourism, Tràng An can remain a unique destination for future generations to enjoy.</w:t>
      </w:r>
    </w:p>
    <w:p w14:paraId="07FC8C04"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val="en-US" w:bidi="en-US"/>
        </w:rPr>
        <w:t>d</w:t>
      </w:r>
      <w:r w:rsidRPr="00CC101B">
        <w:rPr>
          <w:rFonts w:ascii="Segoe UI Black" w:hAnsi="Segoe UI Black"/>
          <w:b/>
          <w:color w:val="014F6B"/>
          <w:sz w:val="23"/>
          <w:szCs w:val="23"/>
          <w:lang w:bidi="en-US"/>
        </w:rPr>
        <w:t>.</w:t>
      </w:r>
      <w:r w:rsidRPr="00CC101B">
        <w:rPr>
          <w:rFonts w:ascii="Cambria" w:hAnsi="Cambria"/>
          <w:sz w:val="23"/>
          <w:szCs w:val="23"/>
          <w:lang w:bidi="en-US"/>
        </w:rPr>
        <w:t xml:space="preserve"> </w:t>
      </w:r>
      <w:r w:rsidRPr="00CC101B">
        <w:rPr>
          <w:rFonts w:ascii="Cambria" w:hAnsi="Cambria"/>
          <w:sz w:val="23"/>
          <w:szCs w:val="23"/>
          <w:lang w:val="en-US" w:bidi="en-US"/>
        </w:rPr>
        <w:t xml:space="preserve">If tourists are educated about preservation, they will appreciate the scenery more and help reduce damage to the ecosystem. </w:t>
      </w:r>
    </w:p>
    <w:p w14:paraId="7E94173E"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val="en-US" w:bidi="en-US"/>
        </w:rPr>
      </w:pPr>
      <w:r w:rsidRPr="00CC101B">
        <w:rPr>
          <w:rFonts w:ascii="Segoe UI Black" w:hAnsi="Segoe UI Black"/>
          <w:b/>
          <w:bCs/>
          <w:color w:val="014F6B"/>
          <w:sz w:val="23"/>
          <w:szCs w:val="23"/>
          <w:lang w:val="en-US" w:bidi="en-US"/>
        </w:rPr>
        <w:t>e</w:t>
      </w:r>
      <w:r w:rsidRPr="00CC101B">
        <w:rPr>
          <w:rFonts w:ascii="Segoe UI Black" w:hAnsi="Segoe UI Black"/>
          <w:b/>
          <w:bCs/>
          <w:color w:val="014F6B"/>
          <w:sz w:val="23"/>
          <w:szCs w:val="23"/>
          <w:lang w:bidi="en-US"/>
        </w:rPr>
        <w:t>.</w:t>
      </w:r>
      <w:r w:rsidRPr="00CC101B">
        <w:rPr>
          <w:rFonts w:ascii="Cambria" w:hAnsi="Cambria"/>
          <w:color w:val="014F6B"/>
          <w:sz w:val="23"/>
          <w:szCs w:val="23"/>
          <w:lang w:bidi="en-US"/>
        </w:rPr>
        <w:t xml:space="preserve"> </w:t>
      </w:r>
      <w:r w:rsidRPr="00CC101B">
        <w:rPr>
          <w:rFonts w:ascii="Cambria" w:hAnsi="Cambria"/>
          <w:sz w:val="23"/>
          <w:szCs w:val="23"/>
          <w:lang w:val="en-US" w:bidi="en-US"/>
        </w:rPr>
        <w:t xml:space="preserve">At the same time, they should introduce eco-tours and cultural activities to attract visitors who care about both nature and heritage. </w:t>
      </w:r>
    </w:p>
    <w:p w14:paraId="124CA2A8" w14:textId="77777777" w:rsidR="00B16AD3" w:rsidRPr="00CC101B" w:rsidRDefault="00B16AD3" w:rsidP="00B16AD3">
      <w:pPr>
        <w:tabs>
          <w:tab w:val="left" w:pos="2694"/>
          <w:tab w:val="left" w:pos="5387"/>
          <w:tab w:val="left" w:pos="8080"/>
        </w:tabs>
        <w:spacing w:after="0" w:line="276" w:lineRule="auto"/>
        <w:rPr>
          <w:rFonts w:ascii="Cambria" w:hAnsi="Cambria"/>
          <w:lang w:val="pt-BR"/>
        </w:rPr>
      </w:pPr>
      <w:r w:rsidRPr="00CC101B">
        <w:rPr>
          <w:rFonts w:ascii="Segoe UI Black" w:hAnsi="Segoe UI Black"/>
          <w:b/>
          <w:color w:val="014F6B"/>
          <w:lang w:val="pt-BR"/>
        </w:rPr>
        <w:t>A.</w:t>
      </w:r>
      <w:r w:rsidRPr="00CC101B">
        <w:rPr>
          <w:rFonts w:ascii="Cambria" w:hAnsi="Cambria"/>
          <w:lang w:val="pt-BR"/>
        </w:rPr>
        <w:t xml:space="preserve"> b – d – e – a – c</w:t>
      </w:r>
      <w:r w:rsidRPr="00CC101B">
        <w:rPr>
          <w:rFonts w:ascii="Cambria" w:hAnsi="Cambria"/>
        </w:rPr>
        <w:tab/>
      </w:r>
      <w:r w:rsidRPr="00CC101B">
        <w:rPr>
          <w:rFonts w:ascii="Segoe UI Black" w:hAnsi="Segoe UI Black"/>
          <w:b/>
          <w:color w:val="014F6B"/>
          <w:lang w:val="pt-BR"/>
        </w:rPr>
        <w:t>B.</w:t>
      </w:r>
      <w:r w:rsidRPr="00CC101B">
        <w:rPr>
          <w:rFonts w:ascii="Cambria" w:hAnsi="Cambria"/>
          <w:lang w:val="pt-BR"/>
        </w:rPr>
        <w:t xml:space="preserve"> b – a – e – d – c</w:t>
      </w:r>
      <w:r w:rsidRPr="00CC101B">
        <w:rPr>
          <w:rFonts w:ascii="Cambria" w:hAnsi="Cambria"/>
        </w:rPr>
        <w:tab/>
      </w:r>
      <w:r w:rsidRPr="00CC101B">
        <w:rPr>
          <w:rFonts w:ascii="Segoe UI Black" w:hAnsi="Segoe UI Black"/>
          <w:b/>
          <w:color w:val="014F6B"/>
          <w:lang w:val="pt-BR"/>
        </w:rPr>
        <w:t>C.</w:t>
      </w:r>
      <w:r w:rsidRPr="00CC101B">
        <w:rPr>
          <w:rFonts w:ascii="Cambria" w:hAnsi="Cambria"/>
          <w:lang w:val="pt-BR"/>
        </w:rPr>
        <w:t xml:space="preserve"> b – c – d – e – a</w:t>
      </w:r>
      <w:r w:rsidRPr="00CC101B">
        <w:rPr>
          <w:rFonts w:ascii="Cambria" w:hAnsi="Cambria"/>
        </w:rPr>
        <w:tab/>
      </w:r>
      <w:r w:rsidRPr="00CC101B">
        <w:rPr>
          <w:rFonts w:ascii="Segoe UI Black" w:hAnsi="Segoe UI Black"/>
          <w:b/>
          <w:color w:val="014F6B"/>
          <w:lang w:val="pt-BR"/>
        </w:rPr>
        <w:t>D.</w:t>
      </w:r>
      <w:r w:rsidRPr="00CC101B">
        <w:rPr>
          <w:rFonts w:ascii="Cambria" w:hAnsi="Cambria"/>
          <w:lang w:val="pt-BR"/>
        </w:rPr>
        <w:t xml:space="preserve"> b – c – a – e – d</w:t>
      </w:r>
    </w:p>
    <w:p w14:paraId="2108C7B2"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Question 17:</w:t>
      </w:r>
    </w:p>
    <w:p w14:paraId="68E1C823"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val="en-US" w:bidi="en-US"/>
        </w:rPr>
        <w:t>a</w:t>
      </w:r>
      <w:r w:rsidRPr="00CC101B">
        <w:rPr>
          <w:rFonts w:ascii="Segoe UI Black" w:hAnsi="Segoe UI Black"/>
          <w:b/>
          <w:color w:val="014F6B"/>
          <w:sz w:val="23"/>
          <w:szCs w:val="23"/>
          <w:lang w:bidi="en-US"/>
        </w:rPr>
        <w:t>.</w:t>
      </w:r>
      <w:r w:rsidRPr="00CC101B">
        <w:rPr>
          <w:rFonts w:ascii="Cambria" w:hAnsi="Cambria"/>
          <w:sz w:val="23"/>
          <w:szCs w:val="23"/>
          <w:lang w:bidi="en-US"/>
        </w:rPr>
        <w:t xml:space="preserve"> </w:t>
      </w:r>
      <w:r w:rsidRPr="00CC101B">
        <w:rPr>
          <w:rFonts w:ascii="Cambria" w:hAnsi="Cambria"/>
          <w:sz w:val="23"/>
          <w:szCs w:val="23"/>
          <w:lang w:val="en-US" w:bidi="en-US"/>
        </w:rPr>
        <w:t>Built in 1990 to honor President Ho Chi Minh, the museum was designed with a unique architecture that symbolizes a white lotus.</w:t>
      </w:r>
    </w:p>
    <w:p w14:paraId="38C7C3B4"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val="en-US" w:bidi="en-US"/>
        </w:rPr>
        <w:t>b</w:t>
      </w:r>
      <w:r w:rsidRPr="00CC101B">
        <w:rPr>
          <w:rFonts w:ascii="Segoe UI Black" w:hAnsi="Segoe UI Black"/>
          <w:b/>
          <w:color w:val="014F6B"/>
          <w:sz w:val="23"/>
          <w:szCs w:val="23"/>
          <w:lang w:bidi="en-US"/>
        </w:rPr>
        <w:t>.</w:t>
      </w:r>
      <w:r w:rsidRPr="00CC101B">
        <w:rPr>
          <w:rFonts w:ascii="Cambria" w:hAnsi="Cambria"/>
          <w:sz w:val="23"/>
          <w:szCs w:val="23"/>
          <w:lang w:bidi="en-US"/>
        </w:rPr>
        <w:t xml:space="preserve"> </w:t>
      </w:r>
      <w:r w:rsidRPr="00CC101B">
        <w:rPr>
          <w:rFonts w:ascii="Cambria" w:hAnsi="Cambria"/>
          <w:sz w:val="23"/>
          <w:szCs w:val="23"/>
          <w:lang w:val="en-US" w:bidi="en-US"/>
        </w:rPr>
        <w:t>Many students and tourists visit the museum to appreciate history and to raise their awareness of Vietnam’s struggle for independence.</w:t>
      </w:r>
    </w:p>
    <w:p w14:paraId="62AB93D3"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val="en-US" w:bidi="en-US"/>
        </w:rPr>
        <w:t>c</w:t>
      </w:r>
      <w:r w:rsidRPr="00CC101B">
        <w:rPr>
          <w:rFonts w:ascii="Segoe UI Black" w:hAnsi="Segoe UI Black"/>
          <w:b/>
          <w:color w:val="014F6B"/>
          <w:sz w:val="23"/>
          <w:szCs w:val="23"/>
          <w:lang w:bidi="en-US"/>
        </w:rPr>
        <w:t>.</w:t>
      </w:r>
      <w:r w:rsidRPr="00CC101B">
        <w:rPr>
          <w:rFonts w:ascii="Cambria" w:hAnsi="Cambria"/>
          <w:sz w:val="23"/>
          <w:szCs w:val="23"/>
          <w:lang w:bidi="en-US"/>
        </w:rPr>
        <w:t xml:space="preserve"> </w:t>
      </w:r>
      <w:r w:rsidRPr="00CC101B">
        <w:rPr>
          <w:rFonts w:ascii="Cambria" w:hAnsi="Cambria"/>
          <w:sz w:val="23"/>
          <w:szCs w:val="23"/>
          <w:lang w:val="en-US" w:bidi="en-US"/>
        </w:rPr>
        <w:t xml:space="preserve">The Ho Chi Minh Museum in Hanoi is one of the most important historical and cultural heritage sites in Vietnam, and it attracts both locals and foreign visitors. </w:t>
      </w:r>
    </w:p>
    <w:p w14:paraId="6B52F1C6"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val="en-US" w:bidi="en-US"/>
        </w:rPr>
        <w:t>d</w:t>
      </w:r>
      <w:r w:rsidRPr="00CC101B">
        <w:rPr>
          <w:rFonts w:ascii="Segoe UI Black" w:hAnsi="Segoe UI Black"/>
          <w:b/>
          <w:color w:val="014F6B"/>
          <w:sz w:val="23"/>
          <w:szCs w:val="23"/>
          <w:lang w:bidi="en-US"/>
        </w:rPr>
        <w:t>.</w:t>
      </w:r>
      <w:r w:rsidRPr="00CC101B">
        <w:rPr>
          <w:rFonts w:ascii="Cambria" w:hAnsi="Cambria"/>
          <w:sz w:val="23"/>
          <w:szCs w:val="23"/>
          <w:lang w:bidi="en-US"/>
        </w:rPr>
        <w:t xml:space="preserve"> </w:t>
      </w:r>
      <w:r w:rsidRPr="00CC101B">
        <w:rPr>
          <w:rFonts w:ascii="Cambria" w:hAnsi="Cambria"/>
          <w:sz w:val="23"/>
          <w:szCs w:val="23"/>
          <w:lang w:val="en-US" w:bidi="en-US"/>
        </w:rPr>
        <w:t>Although it is a historical place, the museum also serves as a modern educational center to pass down national values to future generations.</w:t>
      </w:r>
    </w:p>
    <w:p w14:paraId="681216E3" w14:textId="77777777" w:rsidR="00B16AD3" w:rsidRPr="00CC101B" w:rsidRDefault="00B16AD3" w:rsidP="00B16AD3">
      <w:pPr>
        <w:tabs>
          <w:tab w:val="left" w:pos="2694"/>
          <w:tab w:val="left" w:pos="2977"/>
          <w:tab w:val="left" w:pos="5387"/>
          <w:tab w:val="left" w:pos="8080"/>
        </w:tabs>
        <w:spacing w:before="0" w:after="0" w:line="276" w:lineRule="auto"/>
        <w:rPr>
          <w:rFonts w:ascii="Cambria" w:hAnsi="Cambria"/>
          <w:sz w:val="23"/>
          <w:szCs w:val="23"/>
          <w:lang w:val="en-US" w:bidi="en-US"/>
        </w:rPr>
      </w:pPr>
      <w:r w:rsidRPr="00CC101B">
        <w:rPr>
          <w:rFonts w:ascii="Segoe UI Black" w:hAnsi="Segoe UI Black"/>
          <w:b/>
          <w:bCs/>
          <w:color w:val="014F6B"/>
          <w:sz w:val="23"/>
          <w:szCs w:val="23"/>
          <w:lang w:val="en-US" w:bidi="en-US"/>
        </w:rPr>
        <w:t>e</w:t>
      </w:r>
      <w:r w:rsidRPr="00CC101B">
        <w:rPr>
          <w:rFonts w:ascii="Segoe UI Black" w:hAnsi="Segoe UI Black"/>
          <w:b/>
          <w:bCs/>
          <w:color w:val="014F6B"/>
          <w:sz w:val="23"/>
          <w:szCs w:val="23"/>
          <w:lang w:bidi="en-US"/>
        </w:rPr>
        <w:t>.</w:t>
      </w:r>
      <w:r w:rsidRPr="00CC101B">
        <w:rPr>
          <w:rFonts w:ascii="Cambria" w:hAnsi="Cambria"/>
          <w:color w:val="014F6B"/>
          <w:sz w:val="23"/>
          <w:szCs w:val="23"/>
          <w:lang w:bidi="en-US"/>
        </w:rPr>
        <w:t xml:space="preserve"> </w:t>
      </w:r>
      <w:r w:rsidRPr="00CC101B">
        <w:rPr>
          <w:rFonts w:ascii="Cambria" w:hAnsi="Cambria"/>
          <w:sz w:val="23"/>
          <w:szCs w:val="23"/>
          <w:lang w:val="en-US" w:bidi="en-US"/>
        </w:rPr>
        <w:t xml:space="preserve">Inside the museum, there are thousands of documents, artifacts, and pictures to help people learn about the life, work, and revolutionary career of Uncle Ho. </w:t>
      </w:r>
    </w:p>
    <w:p w14:paraId="1904FA47" w14:textId="77777777" w:rsidR="00B16AD3" w:rsidRPr="00CC101B" w:rsidRDefault="00B16AD3" w:rsidP="00B16AD3">
      <w:pPr>
        <w:tabs>
          <w:tab w:val="left" w:pos="2694"/>
          <w:tab w:val="left" w:pos="5387"/>
          <w:tab w:val="left" w:pos="8080"/>
        </w:tabs>
        <w:spacing w:after="0" w:line="276" w:lineRule="auto"/>
        <w:rPr>
          <w:rFonts w:ascii="Cambria" w:hAnsi="Cambria"/>
        </w:rPr>
      </w:pPr>
      <w:r w:rsidRPr="00CC101B">
        <w:rPr>
          <w:rFonts w:ascii="Segoe UI Black" w:hAnsi="Segoe UI Black"/>
          <w:b/>
          <w:color w:val="014F6B"/>
          <w:lang w:val="pt-BR"/>
        </w:rPr>
        <w:t>A.</w:t>
      </w:r>
      <w:r w:rsidRPr="00CC101B">
        <w:rPr>
          <w:rFonts w:ascii="Cambria" w:hAnsi="Cambria"/>
          <w:lang w:val="pt-BR"/>
        </w:rPr>
        <w:t xml:space="preserve"> a – c – e – b – d</w:t>
      </w:r>
      <w:r w:rsidRPr="00CC101B">
        <w:rPr>
          <w:rFonts w:ascii="Cambria" w:hAnsi="Cambria"/>
        </w:rPr>
        <w:tab/>
      </w:r>
      <w:r w:rsidRPr="00CC101B">
        <w:rPr>
          <w:rFonts w:ascii="Segoe UI Black" w:hAnsi="Segoe UI Black"/>
          <w:b/>
          <w:color w:val="014F6B"/>
          <w:lang w:val="pt-BR"/>
        </w:rPr>
        <w:t>B.</w:t>
      </w:r>
      <w:r w:rsidRPr="00CC101B">
        <w:rPr>
          <w:rFonts w:ascii="Cambria" w:hAnsi="Cambria"/>
          <w:lang w:val="pt-BR"/>
        </w:rPr>
        <w:t xml:space="preserve"> c – a – e – b – d</w:t>
      </w:r>
      <w:r w:rsidRPr="00CC101B">
        <w:rPr>
          <w:rFonts w:ascii="Cambria" w:hAnsi="Cambria"/>
        </w:rPr>
        <w:tab/>
      </w:r>
      <w:r w:rsidRPr="00CC101B">
        <w:rPr>
          <w:rFonts w:ascii="Segoe UI Black" w:hAnsi="Segoe UI Black"/>
          <w:b/>
          <w:color w:val="014F6B"/>
          <w:lang w:val="pt-BR"/>
        </w:rPr>
        <w:t>C.</w:t>
      </w:r>
      <w:r w:rsidRPr="00CC101B">
        <w:rPr>
          <w:rFonts w:ascii="Cambria" w:hAnsi="Cambria"/>
          <w:lang w:val="pt-BR"/>
        </w:rPr>
        <w:t xml:space="preserve"> e – a – b – c – d</w:t>
      </w:r>
      <w:r w:rsidRPr="00CC101B">
        <w:rPr>
          <w:rFonts w:ascii="Cambria" w:hAnsi="Cambria"/>
        </w:rPr>
        <w:tab/>
      </w:r>
      <w:r w:rsidRPr="00CC101B">
        <w:rPr>
          <w:rFonts w:ascii="Segoe UI Black" w:hAnsi="Segoe UI Black"/>
          <w:b/>
          <w:color w:val="014F6B"/>
          <w:lang w:val="pt-BR"/>
        </w:rPr>
        <w:t>D.</w:t>
      </w:r>
      <w:r w:rsidRPr="00CC101B">
        <w:rPr>
          <w:rFonts w:ascii="Cambria" w:hAnsi="Cambria"/>
          <w:lang w:val="pt-BR"/>
        </w:rPr>
        <w:t xml:space="preserve"> b – e – a – c – d</w:t>
      </w:r>
    </w:p>
    <w:p w14:paraId="6F023A46" w14:textId="77777777" w:rsidR="00B16AD3" w:rsidRPr="00CC101B" w:rsidRDefault="00B16AD3" w:rsidP="00B16AD3">
      <w:pPr>
        <w:tabs>
          <w:tab w:val="left" w:pos="2552"/>
          <w:tab w:val="left" w:pos="5103"/>
          <w:tab w:val="left" w:pos="7655"/>
        </w:tabs>
        <w:spacing w:after="0" w:line="276" w:lineRule="auto"/>
        <w:rPr>
          <w:rFonts w:ascii="Segoe UI Black" w:hAnsi="Segoe UI Black" w:cs="Times New Roman"/>
          <w:b/>
          <w:bCs/>
          <w:color w:val="014F6B"/>
        </w:rPr>
      </w:pPr>
      <w:r w:rsidRPr="00CC101B">
        <w:rPr>
          <w:rFonts w:ascii="Segoe UI Black" w:hAnsi="Segoe UI Black" w:cs="Times New Roman"/>
          <w:b/>
          <w:bCs/>
          <w:color w:val="014F6B"/>
        </w:rPr>
        <w:t xml:space="preserve">Reall the following passage and mark the letter A, B, C or D on your answer sheet to indicate the option that best fits each of the numbered blanks from 18 to 22. </w:t>
      </w:r>
    </w:p>
    <w:p w14:paraId="43829062" w14:textId="77777777" w:rsidR="00B16AD3" w:rsidRPr="00CC101B" w:rsidRDefault="00B16AD3" w:rsidP="00B16AD3">
      <w:pPr>
        <w:tabs>
          <w:tab w:val="left" w:pos="2977"/>
          <w:tab w:val="left" w:pos="5387"/>
          <w:tab w:val="left" w:pos="8080"/>
        </w:tabs>
        <w:spacing w:before="0" w:after="0" w:line="276" w:lineRule="auto"/>
        <w:ind w:firstLine="567"/>
        <w:rPr>
          <w:rFonts w:ascii="Cambria" w:hAnsi="Cambria"/>
          <w:sz w:val="23"/>
          <w:szCs w:val="23"/>
          <w:lang w:val="en-US" w:bidi="en-US"/>
        </w:rPr>
      </w:pPr>
      <w:r w:rsidRPr="00CC101B">
        <w:rPr>
          <w:rFonts w:ascii="Cambria" w:hAnsi="Cambria"/>
          <w:sz w:val="23"/>
          <w:szCs w:val="23"/>
          <w:lang w:val="en-US" w:bidi="en-US"/>
        </w:rPr>
        <w:t xml:space="preserve">Recognized as a World Heritage Site in Viet Nam, Ha Long Bay attracts thousands of visitors every year, </w:t>
      </w:r>
      <w:r w:rsidRPr="00CC101B">
        <w:rPr>
          <w:rFonts w:ascii="Segoe UI Black" w:hAnsi="Segoe UI Black"/>
          <w:b/>
          <w:color w:val="014F6B"/>
          <w:sz w:val="23"/>
          <w:szCs w:val="23"/>
          <w:lang w:bidi="en-US"/>
        </w:rPr>
        <w:t>(18)</w:t>
      </w:r>
      <w:r w:rsidRPr="00CC101B">
        <w:rPr>
          <w:rFonts w:ascii="Cambria" w:hAnsi="Cambria"/>
          <w:sz w:val="23"/>
          <w:szCs w:val="23"/>
          <w:lang w:bidi="en-US"/>
        </w:rPr>
        <w:t xml:space="preserve"> </w:t>
      </w:r>
      <w:r w:rsidRPr="00CC101B">
        <w:rPr>
          <w:rFonts w:ascii="Segoe UI Black" w:hAnsi="Segoe UI Black"/>
          <w:b/>
          <w:color w:val="014F6B"/>
          <w:sz w:val="23"/>
          <w:szCs w:val="23"/>
          <w:lang w:val="en-US" w:bidi="en-US"/>
        </w:rPr>
        <w:t>__________</w:t>
      </w:r>
      <w:r w:rsidRPr="00CC101B">
        <w:rPr>
          <w:rFonts w:ascii="Cambria" w:hAnsi="Cambria"/>
          <w:sz w:val="23"/>
          <w:szCs w:val="23"/>
          <w:lang w:val="en-US" w:bidi="en-US"/>
        </w:rPr>
        <w:t>. However, the bay is also facing a number of threats that may lead to serious damage to the site.</w:t>
      </w:r>
    </w:p>
    <w:p w14:paraId="02E9CA4F" w14:textId="77777777" w:rsidR="00B16AD3" w:rsidRPr="00CC101B" w:rsidRDefault="00B16AD3" w:rsidP="00B16AD3">
      <w:pPr>
        <w:tabs>
          <w:tab w:val="left" w:pos="2977"/>
          <w:tab w:val="left" w:pos="5387"/>
          <w:tab w:val="left" w:pos="8080"/>
        </w:tabs>
        <w:spacing w:before="0" w:after="0" w:line="276" w:lineRule="auto"/>
        <w:ind w:firstLine="567"/>
        <w:rPr>
          <w:rFonts w:ascii="Cambria" w:hAnsi="Cambria"/>
          <w:sz w:val="23"/>
          <w:szCs w:val="23"/>
          <w:lang w:val="en-US" w:bidi="en-US"/>
        </w:rPr>
      </w:pPr>
      <w:r w:rsidRPr="00CC101B">
        <w:rPr>
          <w:rFonts w:ascii="Cambria" w:hAnsi="Cambria"/>
          <w:sz w:val="23"/>
          <w:szCs w:val="23"/>
          <w:lang w:val="en-US" w:bidi="en-US"/>
        </w:rPr>
        <w:t xml:space="preserve">Wildlife in Ha Long Bay </w:t>
      </w:r>
      <w:r w:rsidRPr="00CC101B">
        <w:rPr>
          <w:rFonts w:ascii="Segoe UI Black" w:hAnsi="Segoe UI Black"/>
          <w:b/>
          <w:color w:val="014F6B"/>
          <w:sz w:val="23"/>
          <w:szCs w:val="23"/>
          <w:lang w:bidi="en-US"/>
        </w:rPr>
        <w:t>(19)</w:t>
      </w:r>
      <w:r w:rsidRPr="00CC101B">
        <w:rPr>
          <w:rFonts w:ascii="Cambria" w:hAnsi="Cambria"/>
          <w:sz w:val="23"/>
          <w:szCs w:val="23"/>
          <w:lang w:bidi="en-US"/>
        </w:rPr>
        <w:t xml:space="preserve"> </w:t>
      </w:r>
      <w:r w:rsidRPr="00CC101B">
        <w:rPr>
          <w:rFonts w:ascii="Segoe UI Black" w:hAnsi="Segoe UI Black"/>
          <w:b/>
          <w:color w:val="014F6B"/>
          <w:sz w:val="23"/>
          <w:szCs w:val="23"/>
          <w:lang w:val="en-US" w:bidi="en-US"/>
        </w:rPr>
        <w:t>__________</w:t>
      </w:r>
      <w:r w:rsidRPr="00CC101B">
        <w:rPr>
          <w:rFonts w:ascii="Cambria" w:hAnsi="Cambria"/>
          <w:sz w:val="23"/>
          <w:szCs w:val="23"/>
          <w:lang w:val="en-US" w:bidi="en-US"/>
        </w:rPr>
        <w:t>. As a result, rare sea creatures may become extinct soon.</w:t>
      </w:r>
    </w:p>
    <w:p w14:paraId="5E02EFD8" w14:textId="77777777" w:rsidR="00B16AD3" w:rsidRPr="00CC101B" w:rsidRDefault="00B16AD3" w:rsidP="00B16AD3">
      <w:pPr>
        <w:tabs>
          <w:tab w:val="left" w:pos="2977"/>
          <w:tab w:val="left" w:pos="5387"/>
          <w:tab w:val="left" w:pos="8080"/>
        </w:tabs>
        <w:spacing w:before="0" w:after="0" w:line="276" w:lineRule="auto"/>
        <w:ind w:firstLine="567"/>
        <w:rPr>
          <w:rFonts w:ascii="Cambria" w:hAnsi="Cambria"/>
          <w:sz w:val="23"/>
          <w:szCs w:val="23"/>
          <w:lang w:val="en-US" w:bidi="en-US"/>
        </w:rPr>
      </w:pPr>
      <w:r w:rsidRPr="00CC101B">
        <w:rPr>
          <w:rFonts w:ascii="Cambria" w:hAnsi="Cambria"/>
          <w:sz w:val="23"/>
          <w:szCs w:val="23"/>
          <w:lang w:val="en-US" w:bidi="en-US"/>
        </w:rPr>
        <w:t xml:space="preserve">Another problem is deforestation of mangrove forests. The mangroves, known as the plants native to Ha Long Bay, provide protection during storms, preserve the shoreline, and act as a natural filter that keeps the sea environment clean and healthy. </w:t>
      </w:r>
      <w:r w:rsidRPr="00CC101B">
        <w:rPr>
          <w:rFonts w:ascii="Segoe UI Black" w:hAnsi="Segoe UI Black"/>
          <w:b/>
          <w:color w:val="014F6B"/>
          <w:sz w:val="23"/>
          <w:szCs w:val="23"/>
          <w:lang w:bidi="en-US"/>
        </w:rPr>
        <w:t>(20)</w:t>
      </w:r>
      <w:r w:rsidRPr="00CC101B">
        <w:rPr>
          <w:rFonts w:ascii="Cambria" w:hAnsi="Cambria"/>
          <w:sz w:val="23"/>
          <w:szCs w:val="23"/>
          <w:lang w:bidi="en-US"/>
        </w:rPr>
        <w:t xml:space="preserve"> </w:t>
      </w:r>
      <w:r w:rsidRPr="00CC101B">
        <w:rPr>
          <w:rFonts w:ascii="Segoe UI Black" w:hAnsi="Segoe UI Black"/>
          <w:b/>
          <w:color w:val="014F6B"/>
          <w:sz w:val="23"/>
          <w:szCs w:val="23"/>
          <w:lang w:val="en-US" w:bidi="en-US"/>
        </w:rPr>
        <w:t>__________</w:t>
      </w:r>
      <w:r w:rsidRPr="00CC101B">
        <w:rPr>
          <w:rFonts w:ascii="Cambria" w:hAnsi="Cambria"/>
          <w:sz w:val="23"/>
          <w:szCs w:val="23"/>
          <w:lang w:val="en-US" w:bidi="en-US"/>
        </w:rPr>
        <w:t>.</w:t>
      </w:r>
    </w:p>
    <w:p w14:paraId="31B825B0" w14:textId="77777777" w:rsidR="00B16AD3" w:rsidRPr="00CC101B" w:rsidRDefault="00B16AD3" w:rsidP="00B16AD3">
      <w:pPr>
        <w:tabs>
          <w:tab w:val="left" w:pos="2977"/>
          <w:tab w:val="left" w:pos="5387"/>
          <w:tab w:val="left" w:pos="8080"/>
        </w:tabs>
        <w:spacing w:before="0" w:after="0" w:line="276" w:lineRule="auto"/>
        <w:ind w:firstLine="567"/>
        <w:rPr>
          <w:rFonts w:ascii="Cambria" w:hAnsi="Cambria"/>
          <w:sz w:val="23"/>
          <w:szCs w:val="23"/>
          <w:lang w:val="en-US" w:bidi="en-US"/>
        </w:rPr>
      </w:pPr>
      <w:r w:rsidRPr="00CC101B">
        <w:rPr>
          <w:rFonts w:ascii="Segoe UI Black" w:hAnsi="Segoe UI Black"/>
          <w:b/>
          <w:color w:val="014F6B"/>
          <w:sz w:val="23"/>
          <w:szCs w:val="23"/>
          <w:lang w:bidi="en-US"/>
        </w:rPr>
        <w:t>(21)</w:t>
      </w:r>
      <w:r w:rsidRPr="00CC101B">
        <w:rPr>
          <w:rFonts w:ascii="Cambria" w:hAnsi="Cambria"/>
          <w:sz w:val="23"/>
          <w:szCs w:val="23"/>
          <w:lang w:bidi="en-US"/>
        </w:rPr>
        <w:t xml:space="preserve"> </w:t>
      </w:r>
      <w:r w:rsidRPr="00CC101B">
        <w:rPr>
          <w:rFonts w:ascii="Segoe UI Black" w:hAnsi="Segoe UI Black"/>
          <w:b/>
          <w:color w:val="014F6B"/>
          <w:sz w:val="23"/>
          <w:szCs w:val="23"/>
          <w:lang w:val="en-US" w:bidi="en-US"/>
        </w:rPr>
        <w:t>__________</w:t>
      </w:r>
      <w:r w:rsidRPr="00CC101B">
        <w:rPr>
          <w:rFonts w:ascii="Cambria" w:hAnsi="Cambria"/>
          <w:sz w:val="23"/>
          <w:szCs w:val="23"/>
          <w:lang w:val="en-US" w:bidi="en-US"/>
        </w:rPr>
        <w:t>, such as coral pieces, seashells, or unique stones, probably illegally removed from the protected areas. Many of these items, converted into rings, key chains, and other souvenirs, are purchased by unsuspecting tourists. Buying these items creates a black market leading to further destruction of Ha Long Bay.</w:t>
      </w:r>
    </w:p>
    <w:p w14:paraId="008A90DB" w14:textId="77777777" w:rsidR="00B16AD3" w:rsidRPr="00CC101B" w:rsidRDefault="00B16AD3" w:rsidP="00B16AD3">
      <w:pPr>
        <w:tabs>
          <w:tab w:val="left" w:pos="2977"/>
          <w:tab w:val="left" w:pos="5387"/>
          <w:tab w:val="left" w:pos="8080"/>
        </w:tabs>
        <w:spacing w:before="0" w:after="0" w:line="276" w:lineRule="auto"/>
        <w:ind w:firstLine="567"/>
        <w:rPr>
          <w:rFonts w:ascii="Cambria" w:hAnsi="Cambria"/>
          <w:sz w:val="23"/>
          <w:szCs w:val="23"/>
          <w:lang w:val="en-US" w:bidi="en-US"/>
        </w:rPr>
      </w:pPr>
      <w:r w:rsidRPr="00CC101B">
        <w:rPr>
          <w:rFonts w:ascii="Cambria" w:hAnsi="Cambria"/>
          <w:sz w:val="23"/>
          <w:szCs w:val="23"/>
          <w:lang w:val="en-US" w:bidi="en-US"/>
        </w:rPr>
        <w:lastRenderedPageBreak/>
        <w:t xml:space="preserve">As eco-tourists, we can help to protect Ha Long Bay for future generations in several ways. For example, by sailing or fishing with the fishermen, </w:t>
      </w:r>
      <w:r w:rsidRPr="00CC101B">
        <w:rPr>
          <w:rFonts w:ascii="Segoe UI Black" w:hAnsi="Segoe UI Black"/>
          <w:b/>
          <w:color w:val="014F6B"/>
          <w:sz w:val="23"/>
          <w:szCs w:val="23"/>
          <w:lang w:bidi="en-US"/>
        </w:rPr>
        <w:t>(22)</w:t>
      </w:r>
      <w:r w:rsidRPr="00CC101B">
        <w:rPr>
          <w:rFonts w:ascii="Cambria" w:hAnsi="Cambria"/>
          <w:sz w:val="23"/>
          <w:szCs w:val="23"/>
          <w:lang w:bidi="en-US"/>
        </w:rPr>
        <w:t xml:space="preserve"> </w:t>
      </w:r>
      <w:r w:rsidRPr="00CC101B">
        <w:rPr>
          <w:rFonts w:ascii="Segoe UI Black" w:hAnsi="Segoe UI Black"/>
          <w:b/>
          <w:color w:val="014F6B"/>
          <w:sz w:val="23"/>
          <w:szCs w:val="23"/>
          <w:lang w:val="en-US" w:bidi="en-US"/>
        </w:rPr>
        <w:t>__________</w:t>
      </w:r>
      <w:r w:rsidRPr="00CC101B">
        <w:rPr>
          <w:rFonts w:ascii="Cambria" w:hAnsi="Cambria"/>
          <w:sz w:val="23"/>
          <w:szCs w:val="23"/>
          <w:lang w:val="en-US" w:bidi="en-US"/>
        </w:rPr>
        <w:t>. This will help them to increase their income and reduce excessive fishing. We can also help local people to learn about the significance of the mangrove forests and help them to replant the mangroves. We should also avoid purchasing unusual souvenirs. As responsible tourists, we can discourage suspected traders or vendors by refusing to buy their illegal goods.</w:t>
      </w:r>
    </w:p>
    <w:p w14:paraId="5EE3D2B6" w14:textId="77777777" w:rsidR="00B16AD3" w:rsidRPr="00CC101B" w:rsidRDefault="00B16AD3" w:rsidP="00B16AD3">
      <w:pPr>
        <w:tabs>
          <w:tab w:val="left" w:pos="2977"/>
          <w:tab w:val="left" w:pos="5387"/>
          <w:tab w:val="left" w:pos="8080"/>
        </w:tabs>
        <w:spacing w:before="0" w:after="0" w:line="276" w:lineRule="auto"/>
        <w:jc w:val="right"/>
        <w:rPr>
          <w:rFonts w:ascii="Cambria" w:hAnsi="Cambria"/>
          <w:b/>
          <w:bCs/>
          <w:sz w:val="20"/>
          <w:szCs w:val="20"/>
          <w:lang w:bidi="en-US"/>
        </w:rPr>
      </w:pPr>
      <w:r w:rsidRPr="00CC101B">
        <w:rPr>
          <w:rFonts w:ascii="Cambria" w:hAnsi="Cambria"/>
          <w:b/>
          <w:bCs/>
          <w:sz w:val="20"/>
          <w:szCs w:val="20"/>
          <w:lang w:bidi="en-US"/>
        </w:rPr>
        <w:t>[Adapted from Tiếng Anh 11]</w:t>
      </w:r>
    </w:p>
    <w:p w14:paraId="65176FF3" w14:textId="77777777" w:rsidR="00B16AD3" w:rsidRPr="00CC101B" w:rsidRDefault="00B16AD3" w:rsidP="00B16AD3">
      <w:pPr>
        <w:tabs>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Question 18:</w:t>
      </w:r>
      <w:r w:rsidRPr="00CC101B">
        <w:rPr>
          <w:rFonts w:ascii="Cambria" w:hAnsi="Cambria"/>
          <w:sz w:val="23"/>
          <w:szCs w:val="23"/>
          <w:lang w:bidi="en-US"/>
        </w:rPr>
        <w:t xml:space="preserve"> </w:t>
      </w:r>
    </w:p>
    <w:p w14:paraId="4F2EAECB" w14:textId="77777777" w:rsidR="00B16AD3" w:rsidRPr="00CC101B" w:rsidRDefault="00B16AD3" w:rsidP="00B16AD3">
      <w:pPr>
        <w:tabs>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A.</w:t>
      </w:r>
      <w:r w:rsidRPr="00CC101B">
        <w:rPr>
          <w:rFonts w:ascii="Cambria" w:hAnsi="Cambria"/>
          <w:sz w:val="23"/>
          <w:szCs w:val="23"/>
          <w:lang w:bidi="en-US"/>
        </w:rPr>
        <w:t xml:space="preserve"> with stunning cityscapes being the main attraction for visitors</w:t>
      </w:r>
    </w:p>
    <w:p w14:paraId="4CF482B4" w14:textId="77777777" w:rsidR="00B16AD3" w:rsidRPr="00CC101B" w:rsidRDefault="00B16AD3" w:rsidP="00B16AD3">
      <w:pPr>
        <w:tabs>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B.</w:t>
      </w:r>
      <w:r w:rsidRPr="00CC101B">
        <w:rPr>
          <w:rFonts w:ascii="Cambria" w:hAnsi="Cambria"/>
          <w:sz w:val="23"/>
          <w:szCs w:val="23"/>
          <w:lang w:bidi="en-US"/>
        </w:rPr>
        <w:t xml:space="preserve"> </w:t>
      </w:r>
      <w:r w:rsidRPr="00CC101B">
        <w:rPr>
          <w:rFonts w:ascii="Cambria" w:hAnsi="Cambria"/>
          <w:sz w:val="23"/>
          <w:szCs w:val="23"/>
          <w:lang w:val="en-US" w:bidi="en-US"/>
        </w:rPr>
        <w:t>who come to enjoy its magnificent natural landscape</w:t>
      </w:r>
    </w:p>
    <w:p w14:paraId="5B470EE0" w14:textId="77777777" w:rsidR="00B16AD3" w:rsidRPr="00CC101B" w:rsidRDefault="00B16AD3" w:rsidP="00B16AD3">
      <w:pPr>
        <w:tabs>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C.</w:t>
      </w:r>
      <w:r w:rsidRPr="00CC101B">
        <w:rPr>
          <w:rFonts w:ascii="Cambria" w:hAnsi="Cambria"/>
          <w:sz w:val="23"/>
          <w:szCs w:val="23"/>
          <w:lang w:bidi="en-US"/>
        </w:rPr>
        <w:t xml:space="preserve"> which is a famous tourist destination with majestic natural scenery</w:t>
      </w:r>
    </w:p>
    <w:p w14:paraId="50129F42" w14:textId="77777777" w:rsidR="00B16AD3" w:rsidRPr="00CC101B" w:rsidRDefault="00B16AD3" w:rsidP="00B16AD3">
      <w:pPr>
        <w:tabs>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D.</w:t>
      </w:r>
      <w:r w:rsidRPr="00CC101B">
        <w:rPr>
          <w:rFonts w:ascii="Cambria" w:hAnsi="Cambria"/>
          <w:sz w:val="23"/>
          <w:szCs w:val="23"/>
          <w:lang w:bidi="en-US"/>
        </w:rPr>
        <w:t xml:space="preserve"> to preserve the unique geological formations of its limestone karsts</w:t>
      </w:r>
    </w:p>
    <w:p w14:paraId="757498CA" w14:textId="77777777" w:rsidR="00B16AD3" w:rsidRPr="00CC101B" w:rsidRDefault="00B16AD3" w:rsidP="00B16AD3">
      <w:pPr>
        <w:tabs>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Question 19:</w:t>
      </w:r>
      <w:r w:rsidRPr="00CC101B">
        <w:rPr>
          <w:rFonts w:ascii="Cambria" w:hAnsi="Cambria"/>
          <w:sz w:val="23"/>
          <w:szCs w:val="23"/>
          <w:lang w:bidi="en-US"/>
        </w:rPr>
        <w:t xml:space="preserve"> </w:t>
      </w:r>
    </w:p>
    <w:p w14:paraId="15167A37" w14:textId="6BC78250" w:rsidR="00B16AD3" w:rsidRPr="00CC101B" w:rsidRDefault="00B16AD3" w:rsidP="00B16AD3">
      <w:pPr>
        <w:tabs>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A.</w:t>
      </w:r>
      <w:r w:rsidRPr="00CC101B">
        <w:rPr>
          <w:rFonts w:ascii="Cambria" w:hAnsi="Cambria"/>
          <w:sz w:val="23"/>
          <w:szCs w:val="23"/>
          <w:lang w:bidi="en-US"/>
        </w:rPr>
        <w:t xml:space="preserve"> </w:t>
      </w:r>
      <w:r w:rsidR="006974FD">
        <w:rPr>
          <w:rFonts w:ascii="Cambria" w:hAnsi="Cambria"/>
          <w:sz w:val="23"/>
          <w:szCs w:val="23"/>
          <w:lang w:bidi="en-US"/>
        </w:rPr>
        <w:t>have</w:t>
      </w:r>
      <w:r w:rsidRPr="00CC101B">
        <w:rPr>
          <w:rFonts w:ascii="Cambria" w:hAnsi="Cambria"/>
          <w:sz w:val="23"/>
          <w:szCs w:val="23"/>
          <w:lang w:bidi="en-US"/>
        </w:rPr>
        <w:t xml:space="preserve"> been currently suffering from a loss of habitat due to the high volume of tourism</w:t>
      </w:r>
    </w:p>
    <w:p w14:paraId="1A5B5B23" w14:textId="77777777" w:rsidR="00B16AD3" w:rsidRPr="00CC101B" w:rsidRDefault="00B16AD3" w:rsidP="00B16AD3">
      <w:pPr>
        <w:tabs>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B.</w:t>
      </w:r>
      <w:r w:rsidRPr="00CC101B">
        <w:rPr>
          <w:rFonts w:ascii="Cambria" w:hAnsi="Cambria"/>
          <w:sz w:val="23"/>
          <w:szCs w:val="23"/>
          <w:lang w:bidi="en-US"/>
        </w:rPr>
        <w:t xml:space="preserve"> where has a diverse variety of species, which are threatened by human activity</w:t>
      </w:r>
    </w:p>
    <w:p w14:paraId="3DC4084F" w14:textId="77777777" w:rsidR="00B16AD3" w:rsidRPr="00CC101B" w:rsidRDefault="00B16AD3" w:rsidP="00B16AD3">
      <w:pPr>
        <w:tabs>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C.</w:t>
      </w:r>
      <w:r w:rsidRPr="00CC101B">
        <w:rPr>
          <w:rFonts w:ascii="Cambria" w:hAnsi="Cambria"/>
          <w:sz w:val="23"/>
          <w:szCs w:val="23"/>
          <w:lang w:bidi="en-US"/>
        </w:rPr>
        <w:t xml:space="preserve"> </w:t>
      </w:r>
      <w:r w:rsidRPr="00CC101B">
        <w:rPr>
          <w:rFonts w:ascii="Cambria" w:hAnsi="Cambria"/>
          <w:sz w:val="23"/>
          <w:szCs w:val="23"/>
          <w:lang w:val="en-US" w:bidi="en-US"/>
        </w:rPr>
        <w:t>is being destroyed by overfishing as this is the only job to support most of the inhabitants here</w:t>
      </w:r>
    </w:p>
    <w:p w14:paraId="247F9A30" w14:textId="77777777" w:rsidR="00B16AD3" w:rsidRPr="00CC101B" w:rsidRDefault="00B16AD3" w:rsidP="00B16AD3">
      <w:pPr>
        <w:tabs>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D.</w:t>
      </w:r>
      <w:r w:rsidRPr="00CC101B">
        <w:rPr>
          <w:rFonts w:ascii="Cambria" w:hAnsi="Cambria"/>
          <w:sz w:val="23"/>
          <w:szCs w:val="23"/>
          <w:lang w:bidi="en-US"/>
        </w:rPr>
        <w:t xml:space="preserve"> faced a number of serious problems, including pollution from tourist boats and overfishing</w:t>
      </w:r>
    </w:p>
    <w:p w14:paraId="4E4AF4F5" w14:textId="77777777" w:rsidR="00B16AD3" w:rsidRPr="00CC101B" w:rsidRDefault="00B16AD3" w:rsidP="00B16AD3">
      <w:pPr>
        <w:tabs>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Question 20:</w:t>
      </w:r>
      <w:r w:rsidRPr="00CC101B">
        <w:rPr>
          <w:rFonts w:ascii="Cambria" w:hAnsi="Cambria"/>
          <w:sz w:val="23"/>
          <w:szCs w:val="23"/>
          <w:lang w:bidi="en-US"/>
        </w:rPr>
        <w:t xml:space="preserve"> </w:t>
      </w:r>
    </w:p>
    <w:p w14:paraId="2CA44CD2" w14:textId="77777777" w:rsidR="00B16AD3" w:rsidRPr="00CC101B" w:rsidRDefault="00B16AD3" w:rsidP="00B16AD3">
      <w:pPr>
        <w:tabs>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A.</w:t>
      </w:r>
      <w:r w:rsidRPr="00CC101B">
        <w:rPr>
          <w:rFonts w:ascii="Cambria" w:hAnsi="Cambria"/>
          <w:sz w:val="23"/>
          <w:szCs w:val="23"/>
          <w:lang w:bidi="en-US"/>
        </w:rPr>
        <w:t xml:space="preserve"> They are seldom affected by human activities within the bay’s fragile ecosystem</w:t>
      </w:r>
    </w:p>
    <w:p w14:paraId="3623EAC2" w14:textId="551AFF85" w:rsidR="00B16AD3" w:rsidRPr="00CC101B" w:rsidRDefault="00B16AD3" w:rsidP="00B16AD3">
      <w:pPr>
        <w:tabs>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B.</w:t>
      </w:r>
      <w:r w:rsidRPr="00CC101B">
        <w:rPr>
          <w:rFonts w:ascii="Cambria" w:hAnsi="Cambria"/>
          <w:sz w:val="23"/>
          <w:szCs w:val="23"/>
          <w:lang w:bidi="en-US"/>
        </w:rPr>
        <w:t xml:space="preserve"> </w:t>
      </w:r>
      <w:r w:rsidR="001F55AB" w:rsidRPr="001F55AB">
        <w:rPr>
          <w:rFonts w:ascii="Cambria" w:hAnsi="Cambria"/>
          <w:sz w:val="23"/>
          <w:szCs w:val="23"/>
          <w:lang w:bidi="en-US"/>
        </w:rPr>
        <w:t>Fortunately</w:t>
      </w:r>
      <w:r w:rsidRPr="00CC101B">
        <w:rPr>
          <w:rFonts w:ascii="Cambria" w:hAnsi="Cambria"/>
          <w:sz w:val="23"/>
          <w:szCs w:val="23"/>
          <w:lang w:bidi="en-US"/>
        </w:rPr>
        <w:t>, these vital forests are being cut down for coastal development and aquaculture</w:t>
      </w:r>
    </w:p>
    <w:p w14:paraId="1AF1DF7B" w14:textId="77777777" w:rsidR="00B16AD3" w:rsidRPr="00CC101B" w:rsidRDefault="00B16AD3" w:rsidP="00B16AD3">
      <w:pPr>
        <w:tabs>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C.</w:t>
      </w:r>
      <w:r w:rsidRPr="00CC101B">
        <w:rPr>
          <w:rFonts w:ascii="Cambria" w:hAnsi="Cambria"/>
          <w:sz w:val="23"/>
          <w:szCs w:val="23"/>
          <w:lang w:bidi="en-US"/>
        </w:rPr>
        <w:t xml:space="preserve"> </w:t>
      </w:r>
      <w:r w:rsidRPr="00CC101B">
        <w:rPr>
          <w:rFonts w:ascii="Cambria" w:hAnsi="Cambria"/>
          <w:sz w:val="23"/>
          <w:szCs w:val="23"/>
          <w:lang w:val="en-US" w:bidi="en-US"/>
        </w:rPr>
        <w:t>Numerous wildlife species including plants and fish also depend on the mangroves</w:t>
      </w:r>
    </w:p>
    <w:p w14:paraId="4C1744B4" w14:textId="77777777" w:rsidR="00B16AD3" w:rsidRPr="00CC101B" w:rsidRDefault="00B16AD3" w:rsidP="00B16AD3">
      <w:pPr>
        <w:tabs>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D.</w:t>
      </w:r>
      <w:r w:rsidRPr="00CC101B">
        <w:rPr>
          <w:rFonts w:ascii="Cambria" w:hAnsi="Cambria"/>
          <w:sz w:val="23"/>
          <w:szCs w:val="23"/>
          <w:lang w:bidi="en-US"/>
        </w:rPr>
        <w:t xml:space="preserve"> Conservationists are working tirelessly to document the biodiversity found in these areas</w:t>
      </w:r>
    </w:p>
    <w:p w14:paraId="33B3911F" w14:textId="77777777" w:rsidR="00B16AD3" w:rsidRPr="00CC101B" w:rsidRDefault="00B16AD3" w:rsidP="00B16AD3">
      <w:pPr>
        <w:tabs>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Question 21:</w:t>
      </w:r>
      <w:r w:rsidRPr="00CC101B">
        <w:rPr>
          <w:rFonts w:ascii="Cambria" w:hAnsi="Cambria"/>
          <w:sz w:val="23"/>
          <w:szCs w:val="23"/>
          <w:lang w:bidi="en-US"/>
        </w:rPr>
        <w:t xml:space="preserve"> </w:t>
      </w:r>
    </w:p>
    <w:p w14:paraId="0AD3230A" w14:textId="77777777" w:rsidR="00B16AD3" w:rsidRPr="00CC101B" w:rsidRDefault="00B16AD3" w:rsidP="00B16AD3">
      <w:pPr>
        <w:tabs>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A.</w:t>
      </w:r>
      <w:r w:rsidRPr="00CC101B">
        <w:rPr>
          <w:rFonts w:ascii="Cambria" w:hAnsi="Cambria"/>
          <w:sz w:val="23"/>
          <w:szCs w:val="23"/>
          <w:lang w:bidi="en-US"/>
        </w:rPr>
        <w:t xml:space="preserve"> There are also illegal activities that threaten the unique relics and objects</w:t>
      </w:r>
    </w:p>
    <w:p w14:paraId="60F3E2C4" w14:textId="77777777" w:rsidR="00B16AD3" w:rsidRPr="00CC101B" w:rsidRDefault="00B16AD3" w:rsidP="00B16AD3">
      <w:pPr>
        <w:tabs>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B.</w:t>
      </w:r>
      <w:r w:rsidRPr="00CC101B">
        <w:rPr>
          <w:rFonts w:ascii="Cambria" w:hAnsi="Cambria"/>
          <w:sz w:val="23"/>
          <w:szCs w:val="23"/>
          <w:lang w:bidi="en-US"/>
        </w:rPr>
        <w:t xml:space="preserve"> </w:t>
      </w:r>
      <w:r w:rsidRPr="00CC101B">
        <w:rPr>
          <w:rFonts w:ascii="Cambria" w:hAnsi="Cambria"/>
          <w:sz w:val="23"/>
          <w:szCs w:val="23"/>
          <w:lang w:val="en-US" w:bidi="en-US"/>
        </w:rPr>
        <w:t>What is more, some markets in Ha Long Bay sell unusual relics and natural objects</w:t>
      </w:r>
    </w:p>
    <w:p w14:paraId="074F5285" w14:textId="77777777" w:rsidR="00B16AD3" w:rsidRPr="00CC101B" w:rsidRDefault="00B16AD3" w:rsidP="00B16AD3">
      <w:pPr>
        <w:tabs>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C.</w:t>
      </w:r>
      <w:r w:rsidRPr="00CC101B">
        <w:rPr>
          <w:rFonts w:ascii="Cambria" w:hAnsi="Cambria"/>
          <w:sz w:val="23"/>
          <w:szCs w:val="23"/>
          <w:lang w:bidi="en-US"/>
        </w:rPr>
        <w:t xml:space="preserve"> In fact, local museums display photographs of natural objects for educational purposes</w:t>
      </w:r>
    </w:p>
    <w:p w14:paraId="091D7F94" w14:textId="77777777" w:rsidR="00B16AD3" w:rsidRPr="00CC101B" w:rsidRDefault="00B16AD3" w:rsidP="00B16AD3">
      <w:pPr>
        <w:tabs>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D.</w:t>
      </w:r>
      <w:r w:rsidRPr="00CC101B">
        <w:rPr>
          <w:rFonts w:ascii="Cambria" w:hAnsi="Cambria"/>
          <w:sz w:val="23"/>
          <w:szCs w:val="23"/>
          <w:lang w:bidi="en-US"/>
        </w:rPr>
        <w:t xml:space="preserve"> Tourists often participate in educational programs about environmental protection</w:t>
      </w:r>
    </w:p>
    <w:p w14:paraId="4BB3FA47" w14:textId="77777777" w:rsidR="00B16AD3" w:rsidRPr="00CC101B" w:rsidRDefault="00B16AD3" w:rsidP="00B16AD3">
      <w:pPr>
        <w:tabs>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Question 22:</w:t>
      </w:r>
      <w:r w:rsidRPr="00CC101B">
        <w:rPr>
          <w:rFonts w:ascii="Cambria" w:hAnsi="Cambria"/>
          <w:sz w:val="23"/>
          <w:szCs w:val="23"/>
          <w:lang w:bidi="en-US"/>
        </w:rPr>
        <w:t xml:space="preserve"> </w:t>
      </w:r>
    </w:p>
    <w:p w14:paraId="52954165" w14:textId="77777777" w:rsidR="00B16AD3" w:rsidRPr="00CC101B" w:rsidRDefault="00B16AD3" w:rsidP="00B16AD3">
      <w:pPr>
        <w:tabs>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A.</w:t>
      </w:r>
      <w:r w:rsidRPr="00CC101B">
        <w:rPr>
          <w:rFonts w:ascii="Cambria" w:hAnsi="Cambria"/>
          <w:sz w:val="23"/>
          <w:szCs w:val="23"/>
          <w:lang w:bidi="en-US"/>
        </w:rPr>
        <w:t xml:space="preserve"> visitors can experience the authentic local culture and way of life</w:t>
      </w:r>
    </w:p>
    <w:p w14:paraId="42FAA418" w14:textId="77777777" w:rsidR="00B16AD3" w:rsidRPr="00CC101B" w:rsidRDefault="00B16AD3" w:rsidP="00B16AD3">
      <w:pPr>
        <w:tabs>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B.</w:t>
      </w:r>
      <w:r w:rsidRPr="00CC101B">
        <w:rPr>
          <w:rFonts w:ascii="Cambria" w:hAnsi="Cambria"/>
          <w:sz w:val="23"/>
          <w:szCs w:val="23"/>
          <w:lang w:bidi="en-US"/>
        </w:rPr>
        <w:t xml:space="preserve"> and learn about their traditional fishing methods from them</w:t>
      </w:r>
    </w:p>
    <w:p w14:paraId="247615D8" w14:textId="77777777" w:rsidR="00B16AD3" w:rsidRPr="00CC101B" w:rsidRDefault="00B16AD3" w:rsidP="00B16AD3">
      <w:pPr>
        <w:tabs>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C.</w:t>
      </w:r>
      <w:r w:rsidRPr="00CC101B">
        <w:rPr>
          <w:rFonts w:ascii="Cambria" w:hAnsi="Cambria"/>
          <w:sz w:val="23"/>
          <w:szCs w:val="23"/>
          <w:lang w:bidi="en-US"/>
        </w:rPr>
        <w:t xml:space="preserve"> </w:t>
      </w:r>
      <w:r w:rsidRPr="00CC101B">
        <w:rPr>
          <w:rFonts w:ascii="Cambria" w:hAnsi="Cambria"/>
          <w:sz w:val="23"/>
          <w:szCs w:val="23"/>
          <w:lang w:val="en-US" w:bidi="en-US"/>
        </w:rPr>
        <w:t>we can share the benefits of tourism with the local community</w:t>
      </w:r>
    </w:p>
    <w:p w14:paraId="6130D33D" w14:textId="77777777" w:rsidR="00B16AD3" w:rsidRPr="00CC101B" w:rsidRDefault="00B16AD3" w:rsidP="00B16AD3">
      <w:pPr>
        <w:tabs>
          <w:tab w:val="left" w:pos="2977"/>
          <w:tab w:val="left" w:pos="5387"/>
          <w:tab w:val="left" w:pos="8080"/>
        </w:tabs>
        <w:spacing w:before="0" w:after="0" w:line="276" w:lineRule="auto"/>
        <w:rPr>
          <w:rFonts w:ascii="Cambria" w:hAnsi="Cambria"/>
          <w:sz w:val="23"/>
          <w:szCs w:val="23"/>
          <w:lang w:bidi="en-US"/>
        </w:rPr>
      </w:pPr>
      <w:r w:rsidRPr="00CC101B">
        <w:rPr>
          <w:rFonts w:ascii="Segoe UI Black" w:hAnsi="Segoe UI Black"/>
          <w:b/>
          <w:color w:val="014F6B"/>
          <w:sz w:val="23"/>
          <w:szCs w:val="23"/>
          <w:lang w:bidi="en-US"/>
        </w:rPr>
        <w:t>D.</w:t>
      </w:r>
      <w:r w:rsidRPr="00CC101B">
        <w:rPr>
          <w:rFonts w:ascii="Cambria" w:hAnsi="Cambria"/>
          <w:sz w:val="23"/>
          <w:szCs w:val="23"/>
          <w:lang w:bidi="en-US"/>
        </w:rPr>
        <w:t xml:space="preserve"> which provides an unforgettable and authentic cultural experience</w:t>
      </w:r>
    </w:p>
    <w:p w14:paraId="2924A7D9" w14:textId="77777777" w:rsidR="00B16AD3" w:rsidRPr="00CC101B" w:rsidRDefault="00B16AD3" w:rsidP="00B16AD3">
      <w:pPr>
        <w:tabs>
          <w:tab w:val="left" w:pos="2552"/>
          <w:tab w:val="left" w:pos="5103"/>
          <w:tab w:val="left" w:pos="7655"/>
        </w:tabs>
        <w:spacing w:after="0" w:line="276" w:lineRule="auto"/>
        <w:ind w:right="-7"/>
        <w:rPr>
          <w:rFonts w:ascii="Segoe UI Black" w:hAnsi="Segoe UI Black"/>
          <w:b/>
          <w:color w:val="014F6B"/>
        </w:rPr>
      </w:pPr>
      <w:r w:rsidRPr="00CC101B">
        <w:rPr>
          <w:rFonts w:ascii="Segoe UI Black" w:hAnsi="Segoe UI Black"/>
          <w:b/>
          <w:color w:val="014F6B"/>
        </w:rPr>
        <w:t>Read the following passage and mark the letter A, B, C, or D to indicate the correct answer to each of the questions from 23 to 30.</w:t>
      </w:r>
    </w:p>
    <w:p w14:paraId="7E47FDC1" w14:textId="77777777" w:rsidR="00B16AD3" w:rsidRPr="00CC101B" w:rsidRDefault="00B16AD3" w:rsidP="00B16AD3">
      <w:pPr>
        <w:tabs>
          <w:tab w:val="left" w:pos="2977"/>
          <w:tab w:val="left" w:pos="5387"/>
          <w:tab w:val="left" w:pos="8080"/>
        </w:tabs>
        <w:spacing w:before="0" w:after="0" w:line="276" w:lineRule="auto"/>
        <w:jc w:val="center"/>
        <w:rPr>
          <w:rFonts w:ascii="Cambria" w:hAnsi="Cambria"/>
          <w:b/>
          <w:bCs/>
          <w:sz w:val="23"/>
          <w:szCs w:val="23"/>
          <w:lang w:val="en-US" w:bidi="en-US"/>
        </w:rPr>
      </w:pPr>
      <w:r w:rsidRPr="00CC101B">
        <w:rPr>
          <w:rFonts w:ascii="Cambria" w:hAnsi="Cambria"/>
          <w:b/>
          <w:bCs/>
          <w:sz w:val="23"/>
          <w:szCs w:val="23"/>
          <w:lang w:val="en-US" w:bidi="en-US"/>
        </w:rPr>
        <w:t>Preserving Quan Ho for Future Generations</w:t>
      </w:r>
    </w:p>
    <w:p w14:paraId="2ADED1B8" w14:textId="77777777" w:rsidR="00B16AD3" w:rsidRPr="00CC101B" w:rsidRDefault="00B16AD3" w:rsidP="00B16AD3">
      <w:pPr>
        <w:tabs>
          <w:tab w:val="left" w:pos="2977"/>
          <w:tab w:val="left" w:pos="5387"/>
          <w:tab w:val="left" w:pos="8080"/>
        </w:tabs>
        <w:spacing w:before="0" w:after="0" w:line="276" w:lineRule="auto"/>
        <w:ind w:firstLine="567"/>
        <w:rPr>
          <w:rFonts w:ascii="Cambria" w:hAnsi="Cambria"/>
          <w:sz w:val="23"/>
          <w:szCs w:val="23"/>
          <w:lang w:val="en-US" w:bidi="en-US"/>
        </w:rPr>
      </w:pPr>
      <w:r w:rsidRPr="00CC101B">
        <w:rPr>
          <w:rFonts w:ascii="Cambria" w:hAnsi="Cambria"/>
          <w:sz w:val="23"/>
          <w:szCs w:val="23"/>
          <w:lang w:val="en-US" w:bidi="en-US"/>
        </w:rPr>
        <w:t xml:space="preserve">Quan ho is a unique style of Vietnamese folk music that was </w:t>
      </w:r>
      <w:r w:rsidRPr="00CC101B">
        <w:rPr>
          <w:rFonts w:ascii="Cambria" w:hAnsi="Cambria"/>
          <w:b/>
          <w:bCs/>
          <w:sz w:val="23"/>
          <w:szCs w:val="23"/>
          <w:u w:val="single"/>
        </w:rPr>
        <w:t>inscribed</w:t>
      </w:r>
      <w:r w:rsidRPr="00CC101B">
        <w:rPr>
          <w:rFonts w:ascii="Cambria" w:hAnsi="Cambria"/>
          <w:sz w:val="23"/>
          <w:szCs w:val="23"/>
          <w:lang w:val="en-US" w:bidi="en-US"/>
        </w:rPr>
        <w:t xml:space="preserve"> by UNESCO on the Representative List of the Intangible Cultural Heritage of Humanity in 2009</w:t>
      </w:r>
      <w:r w:rsidRPr="00CC101B">
        <w:rPr>
          <w:rFonts w:ascii="Cambria" w:hAnsi="Cambria"/>
          <w:sz w:val="23"/>
          <w:szCs w:val="23"/>
          <w:lang w:bidi="en-US"/>
        </w:rPr>
        <w:t>.</w:t>
      </w:r>
      <w:r w:rsidRPr="00CC101B">
        <w:rPr>
          <w:rFonts w:ascii="Cambria" w:hAnsi="Cambria"/>
          <w:sz w:val="23"/>
          <w:szCs w:val="23"/>
          <w:lang w:val="en-US" w:bidi="en-US"/>
        </w:rPr>
        <w:t xml:space="preserve"> Originating in Bac Ninh Province during the 13th century, quan ho has retained its significance in Vietnamese cultural identity for centuries. Nevertheless, this tradition is now confronted with serious challenges, such as the waning interest of younger generations, limited performance venues, and </w:t>
      </w:r>
      <w:r w:rsidRPr="00CC101B">
        <w:rPr>
          <w:rFonts w:ascii="Cambria" w:hAnsi="Cambria"/>
          <w:b/>
          <w:bCs/>
          <w:sz w:val="23"/>
          <w:szCs w:val="23"/>
          <w:u w:val="single"/>
        </w:rPr>
        <w:t>intense</w:t>
      </w:r>
      <w:r w:rsidRPr="00CC101B">
        <w:rPr>
          <w:rFonts w:ascii="Cambria" w:hAnsi="Cambria"/>
          <w:sz w:val="23"/>
          <w:szCs w:val="23"/>
          <w:lang w:val="en-US" w:bidi="en-US"/>
        </w:rPr>
        <w:t xml:space="preserve"> competition from modern musical genres. In response, local authorities and cultural organizations have undertaken comprehensive measures to safeguard and revitalize this heritage.</w:t>
      </w:r>
    </w:p>
    <w:p w14:paraId="41205C61" w14:textId="77777777" w:rsidR="00B16AD3" w:rsidRPr="00CC101B" w:rsidRDefault="00B16AD3" w:rsidP="00B16AD3">
      <w:pPr>
        <w:tabs>
          <w:tab w:val="left" w:pos="2977"/>
          <w:tab w:val="left" w:pos="5387"/>
          <w:tab w:val="left" w:pos="8080"/>
        </w:tabs>
        <w:spacing w:before="0" w:after="0" w:line="276" w:lineRule="auto"/>
        <w:ind w:firstLine="567"/>
        <w:rPr>
          <w:rFonts w:ascii="Cambria" w:hAnsi="Cambria"/>
          <w:sz w:val="23"/>
          <w:szCs w:val="23"/>
          <w:lang w:val="en-US" w:bidi="en-US"/>
        </w:rPr>
      </w:pPr>
      <w:r w:rsidRPr="00CC101B">
        <w:rPr>
          <w:rFonts w:ascii="Cambria" w:hAnsi="Cambria"/>
          <w:sz w:val="23"/>
          <w:szCs w:val="23"/>
          <w:lang w:val="en-US" w:bidi="en-US"/>
        </w:rPr>
        <w:t xml:space="preserve">First, ethnomusicologists and local artists collaborated to record thousands of variations of quan ho songs, capturing the authentic voices of seasoned performers in traditional villages. From </w:t>
      </w:r>
      <w:r w:rsidRPr="00CC101B">
        <w:rPr>
          <w:rFonts w:ascii="Cambria" w:hAnsi="Cambria"/>
          <w:b/>
          <w:bCs/>
          <w:sz w:val="23"/>
          <w:szCs w:val="23"/>
          <w:u w:val="single"/>
        </w:rPr>
        <w:t>these</w:t>
      </w:r>
      <w:r w:rsidRPr="00CC101B">
        <w:rPr>
          <w:rFonts w:ascii="Cambria" w:hAnsi="Cambria"/>
          <w:sz w:val="23"/>
          <w:szCs w:val="23"/>
          <w:lang w:val="en-US" w:bidi="en-US"/>
        </w:rPr>
        <w:t xml:space="preserve"> recordings, the most </w:t>
      </w:r>
      <w:r w:rsidRPr="00CC101B">
        <w:rPr>
          <w:rFonts w:ascii="Cambria" w:hAnsi="Cambria"/>
          <w:sz w:val="23"/>
          <w:szCs w:val="23"/>
          <w:lang w:val="en-US" w:bidi="en-US"/>
        </w:rPr>
        <w:lastRenderedPageBreak/>
        <w:t xml:space="preserve">outstanding pieces were curated and published in comprehensive song collections. </w:t>
      </w:r>
      <w:r w:rsidRPr="00CC101B">
        <w:rPr>
          <w:rFonts w:ascii="Cambria" w:hAnsi="Cambria"/>
          <w:b/>
          <w:bCs/>
          <w:sz w:val="23"/>
          <w:szCs w:val="23"/>
          <w:u w:val="single"/>
          <w:lang w:val="en-US" w:bidi="en-US"/>
        </w:rPr>
        <w:t>These anthologies not only serve as valuable cultural archives for research and preservation but also provide an indispensable foundation for future restoration efforts</w:t>
      </w:r>
      <w:r w:rsidRPr="00CC101B">
        <w:rPr>
          <w:rFonts w:ascii="Cambria" w:hAnsi="Cambria"/>
          <w:sz w:val="23"/>
          <w:szCs w:val="23"/>
          <w:lang w:val="en-US" w:bidi="en-US"/>
        </w:rPr>
        <w:t>.</w:t>
      </w:r>
    </w:p>
    <w:p w14:paraId="1184DB98" w14:textId="77777777" w:rsidR="00B16AD3" w:rsidRPr="00CC101B" w:rsidRDefault="00B16AD3" w:rsidP="00B16AD3">
      <w:pPr>
        <w:tabs>
          <w:tab w:val="left" w:pos="2977"/>
          <w:tab w:val="left" w:pos="5387"/>
          <w:tab w:val="left" w:pos="8080"/>
        </w:tabs>
        <w:spacing w:before="0" w:after="0" w:line="276" w:lineRule="auto"/>
        <w:ind w:firstLine="567"/>
        <w:rPr>
          <w:rFonts w:ascii="Cambria" w:hAnsi="Cambria"/>
          <w:sz w:val="23"/>
          <w:szCs w:val="23"/>
          <w:lang w:val="en-US" w:bidi="en-US"/>
        </w:rPr>
      </w:pPr>
      <w:r w:rsidRPr="00CC101B">
        <w:rPr>
          <w:rFonts w:ascii="Cambria" w:hAnsi="Cambria"/>
          <w:sz w:val="23"/>
          <w:szCs w:val="23"/>
          <w:lang w:val="en-US" w:bidi="en-US"/>
        </w:rPr>
        <w:t>Second, a network of quan ho singing clubs was established across the region, with the explicit aim of engaging younger participants. Within these clubs, members share knowledge, exchange techniques, and participate in collective practice sessions. Veteran singers regularly mentor novices, guiding them through the intricate melodies and lyrical nuances of quan ho. This intergenerational transmission ensures that traditional performance styles are preserved in their authentic form.</w:t>
      </w:r>
    </w:p>
    <w:p w14:paraId="30E90E57" w14:textId="77777777" w:rsidR="00B16AD3" w:rsidRPr="00CC101B" w:rsidRDefault="00B16AD3" w:rsidP="00B16AD3">
      <w:pPr>
        <w:tabs>
          <w:tab w:val="left" w:pos="2977"/>
          <w:tab w:val="left" w:pos="5387"/>
          <w:tab w:val="left" w:pos="8080"/>
        </w:tabs>
        <w:spacing w:before="0" w:after="0" w:line="276" w:lineRule="auto"/>
        <w:ind w:firstLine="567"/>
        <w:rPr>
          <w:rFonts w:ascii="Cambria" w:hAnsi="Cambria"/>
          <w:sz w:val="23"/>
          <w:szCs w:val="23"/>
          <w:lang w:val="en-US" w:bidi="en-US"/>
        </w:rPr>
      </w:pPr>
      <w:r w:rsidRPr="00CC101B">
        <w:rPr>
          <w:rFonts w:ascii="Cambria" w:hAnsi="Cambria"/>
          <w:sz w:val="23"/>
          <w:szCs w:val="23"/>
          <w:lang w:val="en-US" w:bidi="en-US"/>
        </w:rPr>
        <w:t>Furthermore, local authorities have sought to elevate quan ho’s visibility on both national and international stages. Annual singing competitions draw thousands of contestants—both amateur enthusiasts and professional performers—from across Vietnam. Prize winners are subsequently invited to represent the art form in cultural festivals and exchange programs abroad, thereby introducing quan ho to global audiences and affirming its value as a symbol of Vietnamese cultural diplomacy.</w:t>
      </w:r>
    </w:p>
    <w:p w14:paraId="77D7FB51" w14:textId="77777777" w:rsidR="00B16AD3" w:rsidRPr="00CC101B" w:rsidRDefault="00B16AD3" w:rsidP="00B16AD3">
      <w:pPr>
        <w:tabs>
          <w:tab w:val="left" w:pos="2977"/>
          <w:tab w:val="left" w:pos="5387"/>
          <w:tab w:val="left" w:pos="8080"/>
        </w:tabs>
        <w:spacing w:before="0" w:after="0" w:line="276" w:lineRule="auto"/>
        <w:ind w:firstLine="567"/>
        <w:rPr>
          <w:rFonts w:ascii="Cambria" w:hAnsi="Cambria"/>
          <w:sz w:val="23"/>
          <w:szCs w:val="23"/>
          <w:lang w:val="en-US" w:bidi="en-US"/>
        </w:rPr>
      </w:pPr>
      <w:r w:rsidRPr="00CC101B">
        <w:rPr>
          <w:rFonts w:ascii="Cambria" w:hAnsi="Cambria"/>
          <w:sz w:val="23"/>
          <w:szCs w:val="23"/>
          <w:lang w:val="en-US" w:bidi="en-US"/>
        </w:rPr>
        <w:t>Through these concerted efforts—archiving, education, and promotion—quan ho is being given renewed vitality, ensuring that this centuries-old tradition will continue to resonate with audiences far into the future.</w:t>
      </w:r>
    </w:p>
    <w:p w14:paraId="33D138DB" w14:textId="77777777" w:rsidR="00B16AD3" w:rsidRPr="00CC101B" w:rsidRDefault="00B16AD3" w:rsidP="00B16AD3">
      <w:pPr>
        <w:tabs>
          <w:tab w:val="left" w:pos="2977"/>
          <w:tab w:val="left" w:pos="5387"/>
          <w:tab w:val="left" w:pos="8080"/>
        </w:tabs>
        <w:spacing w:before="0" w:after="0" w:line="276" w:lineRule="auto"/>
        <w:jc w:val="right"/>
        <w:rPr>
          <w:rFonts w:ascii="Cambria" w:hAnsi="Cambria"/>
          <w:b/>
          <w:bCs/>
          <w:sz w:val="20"/>
          <w:szCs w:val="20"/>
          <w:lang w:bidi="en-US"/>
        </w:rPr>
      </w:pPr>
      <w:r w:rsidRPr="00CC101B">
        <w:rPr>
          <w:rFonts w:ascii="Cambria" w:hAnsi="Cambria"/>
          <w:b/>
          <w:bCs/>
          <w:sz w:val="20"/>
          <w:szCs w:val="20"/>
          <w:lang w:bidi="en-US"/>
        </w:rPr>
        <w:t>[Adapted from Global Success Workbook]</w:t>
      </w:r>
    </w:p>
    <w:p w14:paraId="7C7EE8B8" w14:textId="77777777" w:rsidR="00B16AD3" w:rsidRPr="00CC101B" w:rsidRDefault="00B16AD3" w:rsidP="00B16AD3">
      <w:pPr>
        <w:tabs>
          <w:tab w:val="left" w:pos="2694"/>
          <w:tab w:val="left" w:pos="5387"/>
          <w:tab w:val="left" w:pos="8080"/>
        </w:tabs>
        <w:spacing w:before="0" w:after="0" w:line="276" w:lineRule="auto"/>
        <w:rPr>
          <w:rFonts w:ascii="Cambria" w:hAnsi="Cambria"/>
          <w:sz w:val="23"/>
          <w:szCs w:val="23"/>
        </w:rPr>
      </w:pPr>
      <w:r w:rsidRPr="00CC101B">
        <w:rPr>
          <w:rFonts w:ascii="Segoe UI Black" w:hAnsi="Segoe UI Black"/>
          <w:b/>
          <w:color w:val="014F6B"/>
          <w:sz w:val="23"/>
          <w:szCs w:val="23"/>
        </w:rPr>
        <w:t>Question 23:</w:t>
      </w:r>
      <w:r w:rsidRPr="00CC101B">
        <w:rPr>
          <w:rFonts w:ascii="Cambria" w:hAnsi="Cambria"/>
          <w:sz w:val="23"/>
          <w:szCs w:val="23"/>
        </w:rPr>
        <w:t xml:space="preserve"> According to paragraph 1, all of the following are challenges to preserving Quan ho </w:t>
      </w:r>
      <w:r w:rsidRPr="00CC101B">
        <w:rPr>
          <w:rFonts w:ascii="Cambria" w:hAnsi="Cambria"/>
          <w:b/>
          <w:bCs/>
          <w:sz w:val="23"/>
          <w:szCs w:val="23"/>
        </w:rPr>
        <w:t>EXCEPT</w:t>
      </w:r>
      <w:r w:rsidRPr="00CC101B">
        <w:rPr>
          <w:rFonts w:ascii="Cambria" w:hAnsi="Cambria"/>
          <w:sz w:val="23"/>
          <w:szCs w:val="23"/>
        </w:rPr>
        <w:t xml:space="preserve"> </w:t>
      </w:r>
      <w:r w:rsidRPr="00CC101B">
        <w:rPr>
          <w:rFonts w:ascii="Segoe UI Black" w:hAnsi="Segoe UI Black"/>
          <w:b/>
          <w:color w:val="014F6B"/>
          <w:sz w:val="23"/>
          <w:szCs w:val="23"/>
          <w:lang w:val="en-US" w:bidi="en-US"/>
        </w:rPr>
        <w:t>__________</w:t>
      </w:r>
      <w:r w:rsidRPr="00CC101B">
        <w:rPr>
          <w:rFonts w:ascii="Cambria" w:hAnsi="Cambria"/>
          <w:sz w:val="23"/>
          <w:szCs w:val="23"/>
          <w:lang w:val="en-US" w:bidi="en-US"/>
        </w:rPr>
        <w:t>.</w:t>
      </w:r>
    </w:p>
    <w:p w14:paraId="2BB2DFC5" w14:textId="77777777" w:rsidR="00B16AD3" w:rsidRPr="00CC101B" w:rsidRDefault="00B16AD3" w:rsidP="00B16AD3">
      <w:pPr>
        <w:tabs>
          <w:tab w:val="left" w:pos="2694"/>
          <w:tab w:val="left" w:pos="5387"/>
          <w:tab w:val="left" w:pos="8080"/>
        </w:tabs>
        <w:spacing w:before="0" w:after="0" w:line="276" w:lineRule="auto"/>
        <w:rPr>
          <w:rFonts w:ascii="Cambria" w:hAnsi="Cambria"/>
          <w:sz w:val="23"/>
          <w:szCs w:val="23"/>
        </w:rPr>
      </w:pPr>
      <w:r w:rsidRPr="00CC101B">
        <w:rPr>
          <w:rFonts w:ascii="Segoe UI Black" w:hAnsi="Segoe UI Black"/>
          <w:b/>
          <w:color w:val="014F6B"/>
          <w:sz w:val="23"/>
          <w:szCs w:val="23"/>
        </w:rPr>
        <w:t>A.</w:t>
      </w:r>
      <w:r w:rsidRPr="00CC101B">
        <w:rPr>
          <w:rFonts w:ascii="Cambria" w:hAnsi="Cambria"/>
          <w:sz w:val="23"/>
          <w:szCs w:val="23"/>
        </w:rPr>
        <w:t xml:space="preserve"> a lack of interest among young people</w:t>
      </w:r>
      <w:r w:rsidRPr="00CC101B">
        <w:rPr>
          <w:rFonts w:ascii="Cambria" w:hAnsi="Cambria"/>
          <w:sz w:val="23"/>
          <w:szCs w:val="23"/>
        </w:rPr>
        <w:tab/>
      </w:r>
      <w:r w:rsidRPr="00CC101B">
        <w:rPr>
          <w:rFonts w:ascii="Segoe UI Black" w:hAnsi="Segoe UI Black"/>
          <w:b/>
          <w:color w:val="014F6B"/>
          <w:sz w:val="23"/>
          <w:szCs w:val="23"/>
        </w:rPr>
        <w:t>B.</w:t>
      </w:r>
      <w:r w:rsidRPr="00CC101B">
        <w:rPr>
          <w:rFonts w:ascii="Cambria" w:hAnsi="Cambria"/>
          <w:sz w:val="23"/>
          <w:szCs w:val="23"/>
        </w:rPr>
        <w:t xml:space="preserve"> a shortage of venues for performances</w:t>
      </w:r>
    </w:p>
    <w:p w14:paraId="083F450A" w14:textId="77777777" w:rsidR="00B16AD3" w:rsidRPr="00CC101B" w:rsidRDefault="00B16AD3" w:rsidP="00B16AD3">
      <w:pPr>
        <w:tabs>
          <w:tab w:val="left" w:pos="2694"/>
          <w:tab w:val="left" w:pos="5387"/>
          <w:tab w:val="left" w:pos="8080"/>
        </w:tabs>
        <w:spacing w:before="0" w:after="0" w:line="276" w:lineRule="auto"/>
        <w:rPr>
          <w:rFonts w:ascii="Cambria" w:hAnsi="Cambria"/>
          <w:sz w:val="23"/>
          <w:szCs w:val="23"/>
        </w:rPr>
      </w:pPr>
      <w:r w:rsidRPr="00CC101B">
        <w:rPr>
          <w:rFonts w:ascii="Segoe UI Black" w:hAnsi="Segoe UI Black"/>
          <w:b/>
          <w:color w:val="014F6B"/>
          <w:sz w:val="23"/>
          <w:szCs w:val="23"/>
        </w:rPr>
        <w:t>C.</w:t>
      </w:r>
      <w:r w:rsidRPr="00CC101B">
        <w:rPr>
          <w:rFonts w:ascii="Cambria" w:hAnsi="Cambria"/>
          <w:sz w:val="23"/>
          <w:szCs w:val="23"/>
        </w:rPr>
        <w:t xml:space="preserve"> a decline in financial support from the government</w:t>
      </w:r>
      <w:r w:rsidRPr="00CC101B">
        <w:rPr>
          <w:rFonts w:ascii="Cambria" w:hAnsi="Cambria"/>
          <w:sz w:val="23"/>
          <w:szCs w:val="23"/>
        </w:rPr>
        <w:tab/>
      </w:r>
      <w:r w:rsidRPr="00CC101B">
        <w:rPr>
          <w:rFonts w:ascii="Segoe UI Black" w:hAnsi="Segoe UI Black"/>
          <w:b/>
          <w:color w:val="014F6B"/>
          <w:sz w:val="23"/>
          <w:szCs w:val="23"/>
        </w:rPr>
        <w:t>D.</w:t>
      </w:r>
      <w:r w:rsidRPr="00CC101B">
        <w:rPr>
          <w:rFonts w:ascii="Cambria" w:hAnsi="Cambria"/>
          <w:sz w:val="23"/>
          <w:szCs w:val="23"/>
        </w:rPr>
        <w:t xml:space="preserve"> a rise in competition from modern music</w:t>
      </w:r>
    </w:p>
    <w:p w14:paraId="7E483425" w14:textId="77777777" w:rsidR="00B16AD3" w:rsidRPr="00CC101B" w:rsidRDefault="00B16AD3" w:rsidP="00B16AD3">
      <w:pPr>
        <w:tabs>
          <w:tab w:val="left" w:pos="2694"/>
          <w:tab w:val="left" w:pos="5387"/>
          <w:tab w:val="left" w:pos="8080"/>
        </w:tabs>
        <w:spacing w:before="0" w:after="0" w:line="276" w:lineRule="auto"/>
        <w:rPr>
          <w:rFonts w:ascii="Cambria" w:hAnsi="Cambria"/>
          <w:sz w:val="23"/>
          <w:szCs w:val="23"/>
        </w:rPr>
      </w:pPr>
      <w:r w:rsidRPr="00CC101B">
        <w:rPr>
          <w:rFonts w:ascii="Segoe UI Black" w:hAnsi="Segoe UI Black"/>
          <w:b/>
          <w:color w:val="014F6B"/>
          <w:sz w:val="23"/>
          <w:szCs w:val="23"/>
        </w:rPr>
        <w:t>Question 24:</w:t>
      </w:r>
      <w:r w:rsidRPr="00CC101B">
        <w:rPr>
          <w:rFonts w:ascii="Cambria" w:hAnsi="Cambria"/>
          <w:sz w:val="23"/>
          <w:szCs w:val="23"/>
        </w:rPr>
        <w:t xml:space="preserve"> The word "</w:t>
      </w:r>
      <w:r w:rsidRPr="00CC101B">
        <w:rPr>
          <w:rFonts w:ascii="Cambria" w:hAnsi="Cambria"/>
          <w:b/>
          <w:bCs/>
          <w:sz w:val="23"/>
          <w:szCs w:val="23"/>
          <w:u w:val="single"/>
        </w:rPr>
        <w:t>inscribed</w:t>
      </w:r>
      <w:r w:rsidRPr="00CC101B">
        <w:rPr>
          <w:rFonts w:ascii="Cambria" w:hAnsi="Cambria"/>
          <w:sz w:val="23"/>
          <w:szCs w:val="23"/>
        </w:rPr>
        <w:t xml:space="preserve">" in paragraph 1 is closest in meaning to </w:t>
      </w:r>
      <w:r w:rsidRPr="00CC101B">
        <w:rPr>
          <w:rFonts w:ascii="Segoe UI Black" w:hAnsi="Segoe UI Black"/>
          <w:b/>
          <w:color w:val="014F6B"/>
          <w:sz w:val="23"/>
          <w:szCs w:val="23"/>
          <w:lang w:val="en-US" w:bidi="en-US"/>
        </w:rPr>
        <w:t>__________</w:t>
      </w:r>
      <w:r w:rsidRPr="00CC101B">
        <w:rPr>
          <w:rFonts w:ascii="Cambria" w:hAnsi="Cambria"/>
          <w:sz w:val="23"/>
          <w:szCs w:val="23"/>
          <w:lang w:val="en-US" w:bidi="en-US"/>
        </w:rPr>
        <w:t>.</w:t>
      </w:r>
    </w:p>
    <w:p w14:paraId="33057364" w14:textId="77777777" w:rsidR="00B16AD3" w:rsidRPr="00CC101B" w:rsidRDefault="00B16AD3" w:rsidP="00B16AD3">
      <w:pPr>
        <w:tabs>
          <w:tab w:val="left" w:pos="2694"/>
          <w:tab w:val="left" w:pos="5387"/>
          <w:tab w:val="left" w:pos="8080"/>
        </w:tabs>
        <w:spacing w:before="0" w:after="0" w:line="276" w:lineRule="auto"/>
        <w:rPr>
          <w:rFonts w:ascii="Cambria" w:hAnsi="Cambria"/>
          <w:sz w:val="23"/>
          <w:szCs w:val="23"/>
        </w:rPr>
      </w:pPr>
      <w:r w:rsidRPr="00CC101B">
        <w:rPr>
          <w:rFonts w:ascii="Segoe UI Black" w:hAnsi="Segoe UI Black"/>
          <w:b/>
          <w:color w:val="014F6B"/>
          <w:sz w:val="23"/>
          <w:szCs w:val="23"/>
        </w:rPr>
        <w:t>A.</w:t>
      </w:r>
      <w:r w:rsidRPr="00CC101B">
        <w:rPr>
          <w:rFonts w:ascii="Cambria" w:hAnsi="Cambria"/>
          <w:sz w:val="23"/>
          <w:szCs w:val="23"/>
        </w:rPr>
        <w:t xml:space="preserve"> carved</w:t>
      </w:r>
      <w:r w:rsidRPr="00CC101B">
        <w:rPr>
          <w:rFonts w:ascii="Cambria" w:hAnsi="Cambria"/>
          <w:sz w:val="23"/>
          <w:szCs w:val="23"/>
        </w:rPr>
        <w:tab/>
      </w:r>
      <w:r w:rsidRPr="00CC101B">
        <w:rPr>
          <w:rFonts w:ascii="Segoe UI Black" w:hAnsi="Segoe UI Black"/>
          <w:b/>
          <w:color w:val="014F6B"/>
          <w:sz w:val="23"/>
          <w:szCs w:val="23"/>
        </w:rPr>
        <w:t>B.</w:t>
      </w:r>
      <w:r w:rsidRPr="00CC101B">
        <w:rPr>
          <w:rFonts w:ascii="Cambria" w:hAnsi="Cambria"/>
          <w:sz w:val="23"/>
          <w:szCs w:val="23"/>
        </w:rPr>
        <w:t xml:space="preserve"> written</w:t>
      </w:r>
      <w:r w:rsidRPr="00CC101B">
        <w:rPr>
          <w:rFonts w:ascii="Cambria" w:hAnsi="Cambria"/>
          <w:sz w:val="23"/>
          <w:szCs w:val="23"/>
        </w:rPr>
        <w:tab/>
      </w:r>
      <w:r w:rsidRPr="00CC101B">
        <w:rPr>
          <w:rFonts w:ascii="Segoe UI Black" w:hAnsi="Segoe UI Black"/>
          <w:b/>
          <w:color w:val="014F6B"/>
          <w:sz w:val="23"/>
          <w:szCs w:val="23"/>
        </w:rPr>
        <w:t>C.</w:t>
      </w:r>
      <w:r w:rsidRPr="00CC101B">
        <w:rPr>
          <w:rFonts w:ascii="Cambria" w:hAnsi="Cambria"/>
          <w:sz w:val="23"/>
          <w:szCs w:val="23"/>
        </w:rPr>
        <w:t xml:space="preserve"> registered</w:t>
      </w:r>
      <w:r w:rsidRPr="00CC101B">
        <w:rPr>
          <w:rFonts w:ascii="Cambria" w:hAnsi="Cambria"/>
          <w:sz w:val="23"/>
          <w:szCs w:val="23"/>
        </w:rPr>
        <w:tab/>
      </w:r>
      <w:r w:rsidRPr="00CC101B">
        <w:rPr>
          <w:rFonts w:ascii="Segoe UI Black" w:hAnsi="Segoe UI Black"/>
          <w:b/>
          <w:color w:val="014F6B"/>
          <w:sz w:val="23"/>
          <w:szCs w:val="23"/>
        </w:rPr>
        <w:t>D.</w:t>
      </w:r>
      <w:r w:rsidRPr="00CC101B">
        <w:rPr>
          <w:rFonts w:ascii="Cambria" w:hAnsi="Cambria"/>
          <w:sz w:val="23"/>
          <w:szCs w:val="23"/>
        </w:rPr>
        <w:t xml:space="preserve"> engraved</w:t>
      </w:r>
    </w:p>
    <w:p w14:paraId="73289838" w14:textId="77777777" w:rsidR="00B16AD3" w:rsidRPr="00CC101B" w:rsidRDefault="00B16AD3" w:rsidP="00B16AD3">
      <w:pPr>
        <w:tabs>
          <w:tab w:val="left" w:pos="2694"/>
          <w:tab w:val="left" w:pos="5387"/>
          <w:tab w:val="left" w:pos="8080"/>
        </w:tabs>
        <w:spacing w:before="0" w:after="0" w:line="276" w:lineRule="auto"/>
        <w:rPr>
          <w:rFonts w:ascii="Cambria" w:hAnsi="Cambria"/>
          <w:sz w:val="23"/>
          <w:szCs w:val="23"/>
        </w:rPr>
      </w:pPr>
      <w:r w:rsidRPr="00CC101B">
        <w:rPr>
          <w:rFonts w:ascii="Segoe UI Black" w:hAnsi="Segoe UI Black"/>
          <w:b/>
          <w:color w:val="014F6B"/>
          <w:sz w:val="23"/>
          <w:szCs w:val="23"/>
        </w:rPr>
        <w:t>Question 25:</w:t>
      </w:r>
      <w:r w:rsidRPr="00CC101B">
        <w:rPr>
          <w:rFonts w:ascii="Cambria" w:hAnsi="Cambria"/>
          <w:sz w:val="23"/>
          <w:szCs w:val="23"/>
        </w:rPr>
        <w:t xml:space="preserve"> The word "</w:t>
      </w:r>
      <w:r w:rsidRPr="00CC101B">
        <w:rPr>
          <w:rFonts w:ascii="Cambria" w:hAnsi="Cambria"/>
          <w:b/>
          <w:bCs/>
          <w:sz w:val="23"/>
          <w:szCs w:val="23"/>
          <w:u w:val="single"/>
        </w:rPr>
        <w:t>intense</w:t>
      </w:r>
      <w:r w:rsidRPr="00CC101B">
        <w:rPr>
          <w:rFonts w:ascii="Cambria" w:hAnsi="Cambria"/>
          <w:sz w:val="23"/>
          <w:szCs w:val="23"/>
        </w:rPr>
        <w:t xml:space="preserve">" in paragraph 1 is </w:t>
      </w:r>
      <w:r w:rsidRPr="00CC101B">
        <w:rPr>
          <w:rFonts w:ascii="Cambria" w:hAnsi="Cambria"/>
          <w:b/>
          <w:bCs/>
          <w:sz w:val="23"/>
          <w:szCs w:val="23"/>
        </w:rPr>
        <w:t>OPPOSITE</w:t>
      </w:r>
      <w:r w:rsidRPr="00CC101B">
        <w:rPr>
          <w:rFonts w:ascii="Cambria" w:hAnsi="Cambria"/>
          <w:sz w:val="23"/>
          <w:szCs w:val="23"/>
        </w:rPr>
        <w:t xml:space="preserve"> in meaning to </w:t>
      </w:r>
      <w:r w:rsidRPr="00CC101B">
        <w:rPr>
          <w:rFonts w:ascii="Segoe UI Black" w:hAnsi="Segoe UI Black"/>
          <w:b/>
          <w:color w:val="014F6B"/>
          <w:sz w:val="23"/>
          <w:szCs w:val="23"/>
          <w:lang w:val="en-US" w:bidi="en-US"/>
        </w:rPr>
        <w:t>__________</w:t>
      </w:r>
      <w:r w:rsidRPr="00CC101B">
        <w:rPr>
          <w:rFonts w:ascii="Cambria" w:hAnsi="Cambria"/>
          <w:sz w:val="23"/>
          <w:szCs w:val="23"/>
          <w:lang w:val="en-US" w:bidi="en-US"/>
        </w:rPr>
        <w:t>.</w:t>
      </w:r>
    </w:p>
    <w:p w14:paraId="776494D3" w14:textId="77777777" w:rsidR="00B16AD3" w:rsidRPr="00CC101B" w:rsidRDefault="00B16AD3" w:rsidP="00B16AD3">
      <w:pPr>
        <w:tabs>
          <w:tab w:val="left" w:pos="2694"/>
          <w:tab w:val="left" w:pos="5387"/>
          <w:tab w:val="left" w:pos="8080"/>
        </w:tabs>
        <w:spacing w:before="0" w:after="0" w:line="276" w:lineRule="auto"/>
        <w:rPr>
          <w:rFonts w:ascii="Cambria" w:hAnsi="Cambria"/>
          <w:sz w:val="23"/>
          <w:szCs w:val="23"/>
        </w:rPr>
      </w:pPr>
      <w:r w:rsidRPr="00CC101B">
        <w:rPr>
          <w:rFonts w:ascii="Segoe UI Black" w:hAnsi="Segoe UI Black"/>
          <w:b/>
          <w:color w:val="014F6B"/>
          <w:sz w:val="23"/>
          <w:szCs w:val="23"/>
        </w:rPr>
        <w:t>A.</w:t>
      </w:r>
      <w:r w:rsidRPr="00CC101B">
        <w:rPr>
          <w:rFonts w:ascii="Cambria" w:hAnsi="Cambria"/>
          <w:sz w:val="23"/>
          <w:szCs w:val="23"/>
        </w:rPr>
        <w:t xml:space="preserve"> strong</w:t>
      </w:r>
      <w:r w:rsidRPr="00CC101B">
        <w:rPr>
          <w:rFonts w:ascii="Cambria" w:hAnsi="Cambria"/>
          <w:sz w:val="23"/>
          <w:szCs w:val="23"/>
        </w:rPr>
        <w:tab/>
      </w:r>
      <w:r w:rsidRPr="00CC101B">
        <w:rPr>
          <w:rFonts w:ascii="Segoe UI Black" w:hAnsi="Segoe UI Black"/>
          <w:b/>
          <w:color w:val="014F6B"/>
          <w:sz w:val="23"/>
          <w:szCs w:val="23"/>
        </w:rPr>
        <w:t>B.</w:t>
      </w:r>
      <w:r w:rsidRPr="00CC101B">
        <w:rPr>
          <w:rFonts w:ascii="Cambria" w:hAnsi="Cambria"/>
          <w:sz w:val="23"/>
          <w:szCs w:val="23"/>
        </w:rPr>
        <w:t xml:space="preserve"> powerful</w:t>
      </w:r>
      <w:r w:rsidRPr="00CC101B">
        <w:rPr>
          <w:rFonts w:ascii="Cambria" w:hAnsi="Cambria"/>
          <w:sz w:val="23"/>
          <w:szCs w:val="23"/>
        </w:rPr>
        <w:tab/>
      </w:r>
      <w:r w:rsidRPr="00CC101B">
        <w:rPr>
          <w:rFonts w:ascii="Segoe UI Black" w:hAnsi="Segoe UI Black"/>
          <w:b/>
          <w:color w:val="014F6B"/>
          <w:sz w:val="23"/>
          <w:szCs w:val="23"/>
        </w:rPr>
        <w:t>C.</w:t>
      </w:r>
      <w:r w:rsidRPr="00CC101B">
        <w:rPr>
          <w:rFonts w:ascii="Cambria" w:hAnsi="Cambria"/>
          <w:sz w:val="23"/>
          <w:szCs w:val="23"/>
        </w:rPr>
        <w:t xml:space="preserve"> severe</w:t>
      </w:r>
      <w:r w:rsidRPr="00CC101B">
        <w:rPr>
          <w:rFonts w:ascii="Cambria" w:hAnsi="Cambria"/>
          <w:sz w:val="23"/>
          <w:szCs w:val="23"/>
        </w:rPr>
        <w:tab/>
      </w:r>
      <w:r w:rsidRPr="00CC101B">
        <w:rPr>
          <w:rFonts w:ascii="Segoe UI Black" w:hAnsi="Segoe UI Black"/>
          <w:b/>
          <w:color w:val="014F6B"/>
          <w:sz w:val="23"/>
          <w:szCs w:val="23"/>
        </w:rPr>
        <w:t>D.</w:t>
      </w:r>
      <w:r w:rsidRPr="00CC101B">
        <w:rPr>
          <w:rFonts w:ascii="Cambria" w:hAnsi="Cambria"/>
          <w:sz w:val="23"/>
          <w:szCs w:val="23"/>
        </w:rPr>
        <w:t xml:space="preserve"> gentle</w:t>
      </w:r>
    </w:p>
    <w:p w14:paraId="68AE65DA" w14:textId="77777777" w:rsidR="00B16AD3" w:rsidRPr="00CC101B" w:rsidRDefault="00B16AD3" w:rsidP="00B16AD3">
      <w:pPr>
        <w:tabs>
          <w:tab w:val="left" w:pos="2694"/>
          <w:tab w:val="left" w:pos="5387"/>
          <w:tab w:val="left" w:pos="8080"/>
        </w:tabs>
        <w:spacing w:before="0" w:after="0" w:line="276" w:lineRule="auto"/>
        <w:rPr>
          <w:rFonts w:ascii="Cambria" w:hAnsi="Cambria"/>
          <w:sz w:val="23"/>
          <w:szCs w:val="23"/>
        </w:rPr>
      </w:pPr>
      <w:r w:rsidRPr="00CC101B">
        <w:rPr>
          <w:rFonts w:ascii="Segoe UI Black" w:hAnsi="Segoe UI Black"/>
          <w:b/>
          <w:color w:val="014F6B"/>
          <w:sz w:val="23"/>
          <w:szCs w:val="23"/>
        </w:rPr>
        <w:t>Question 26:</w:t>
      </w:r>
      <w:r w:rsidRPr="00CC101B">
        <w:rPr>
          <w:rFonts w:ascii="Cambria" w:hAnsi="Cambria"/>
          <w:sz w:val="23"/>
          <w:szCs w:val="23"/>
        </w:rPr>
        <w:t xml:space="preserve"> The word “</w:t>
      </w:r>
      <w:r w:rsidRPr="00CC101B">
        <w:rPr>
          <w:rFonts w:ascii="Cambria" w:hAnsi="Cambria"/>
          <w:b/>
          <w:bCs/>
          <w:sz w:val="23"/>
          <w:szCs w:val="23"/>
          <w:u w:val="single"/>
        </w:rPr>
        <w:t>these</w:t>
      </w:r>
      <w:r w:rsidRPr="00CC101B">
        <w:rPr>
          <w:rFonts w:ascii="Cambria" w:hAnsi="Cambria"/>
          <w:sz w:val="23"/>
          <w:szCs w:val="23"/>
        </w:rPr>
        <w:t>” in paragraph 2 refers to:</w:t>
      </w:r>
    </w:p>
    <w:p w14:paraId="05863823" w14:textId="77777777" w:rsidR="00B16AD3" w:rsidRPr="00CC101B" w:rsidRDefault="00B16AD3" w:rsidP="00B16AD3">
      <w:pPr>
        <w:tabs>
          <w:tab w:val="left" w:pos="2694"/>
          <w:tab w:val="left" w:pos="5387"/>
          <w:tab w:val="left" w:pos="8080"/>
        </w:tabs>
        <w:spacing w:before="0" w:after="0" w:line="276" w:lineRule="auto"/>
        <w:rPr>
          <w:rFonts w:ascii="Cambria" w:hAnsi="Cambria"/>
          <w:sz w:val="23"/>
          <w:szCs w:val="23"/>
        </w:rPr>
      </w:pPr>
      <w:r w:rsidRPr="00CC101B">
        <w:rPr>
          <w:rFonts w:ascii="Segoe UI Black" w:hAnsi="Segoe UI Black"/>
          <w:b/>
          <w:color w:val="014F6B"/>
          <w:sz w:val="23"/>
          <w:szCs w:val="23"/>
        </w:rPr>
        <w:t>A.</w:t>
      </w:r>
      <w:r w:rsidRPr="00CC101B">
        <w:rPr>
          <w:rFonts w:ascii="Cambria" w:hAnsi="Cambria"/>
          <w:sz w:val="23"/>
          <w:szCs w:val="23"/>
        </w:rPr>
        <w:t xml:space="preserve"> recordings of quan ho songs</w:t>
      </w:r>
      <w:r w:rsidRPr="00CC101B">
        <w:rPr>
          <w:rFonts w:ascii="Cambria" w:hAnsi="Cambria"/>
          <w:sz w:val="23"/>
          <w:szCs w:val="23"/>
        </w:rPr>
        <w:tab/>
      </w:r>
      <w:r w:rsidRPr="00CC101B">
        <w:rPr>
          <w:rFonts w:ascii="Segoe UI Black" w:hAnsi="Segoe UI Black"/>
          <w:b/>
          <w:color w:val="014F6B"/>
          <w:sz w:val="23"/>
          <w:szCs w:val="23"/>
        </w:rPr>
        <w:t>B.</w:t>
      </w:r>
      <w:r w:rsidRPr="00CC101B">
        <w:rPr>
          <w:rFonts w:ascii="Cambria" w:hAnsi="Cambria"/>
          <w:sz w:val="23"/>
          <w:szCs w:val="23"/>
        </w:rPr>
        <w:t xml:space="preserve"> anthologies of selected songs</w:t>
      </w:r>
    </w:p>
    <w:p w14:paraId="09244553" w14:textId="77777777" w:rsidR="00B16AD3" w:rsidRPr="00CC101B" w:rsidRDefault="00B16AD3" w:rsidP="00B16AD3">
      <w:pPr>
        <w:tabs>
          <w:tab w:val="left" w:pos="2694"/>
          <w:tab w:val="left" w:pos="5387"/>
          <w:tab w:val="left" w:pos="8080"/>
        </w:tabs>
        <w:spacing w:before="0" w:after="0" w:line="276" w:lineRule="auto"/>
        <w:rPr>
          <w:rFonts w:ascii="Cambria" w:hAnsi="Cambria"/>
          <w:sz w:val="23"/>
          <w:szCs w:val="23"/>
        </w:rPr>
      </w:pPr>
      <w:r w:rsidRPr="00CC101B">
        <w:rPr>
          <w:rFonts w:ascii="Segoe UI Black" w:hAnsi="Segoe UI Black"/>
          <w:b/>
          <w:color w:val="014F6B"/>
          <w:sz w:val="23"/>
          <w:szCs w:val="23"/>
        </w:rPr>
        <w:t>C.</w:t>
      </w:r>
      <w:r w:rsidRPr="00CC101B">
        <w:rPr>
          <w:rFonts w:ascii="Cambria" w:hAnsi="Cambria"/>
          <w:sz w:val="23"/>
          <w:szCs w:val="23"/>
        </w:rPr>
        <w:t xml:space="preserve"> traditional villages</w:t>
      </w:r>
      <w:r w:rsidRPr="00CC101B">
        <w:rPr>
          <w:rFonts w:ascii="Cambria" w:hAnsi="Cambria"/>
          <w:sz w:val="23"/>
          <w:szCs w:val="23"/>
        </w:rPr>
        <w:tab/>
      </w:r>
      <w:r w:rsidRPr="00CC101B">
        <w:rPr>
          <w:rFonts w:ascii="Cambria" w:hAnsi="Cambria"/>
          <w:sz w:val="23"/>
          <w:szCs w:val="23"/>
        </w:rPr>
        <w:tab/>
      </w:r>
      <w:r w:rsidRPr="00CC101B">
        <w:rPr>
          <w:rFonts w:ascii="Segoe UI Black" w:hAnsi="Segoe UI Black"/>
          <w:b/>
          <w:color w:val="014F6B"/>
          <w:sz w:val="23"/>
          <w:szCs w:val="23"/>
        </w:rPr>
        <w:t>D.</w:t>
      </w:r>
      <w:r w:rsidRPr="00CC101B">
        <w:rPr>
          <w:rFonts w:ascii="Cambria" w:hAnsi="Cambria"/>
          <w:sz w:val="23"/>
          <w:szCs w:val="23"/>
        </w:rPr>
        <w:t xml:space="preserve"> seasoned performers</w:t>
      </w:r>
    </w:p>
    <w:p w14:paraId="4F8433E1" w14:textId="77777777" w:rsidR="00B16AD3" w:rsidRPr="00CC101B" w:rsidRDefault="00B16AD3" w:rsidP="00B16AD3">
      <w:pPr>
        <w:tabs>
          <w:tab w:val="left" w:pos="2694"/>
          <w:tab w:val="left" w:pos="5387"/>
          <w:tab w:val="left" w:pos="8080"/>
        </w:tabs>
        <w:spacing w:before="0" w:after="0" w:line="276" w:lineRule="auto"/>
        <w:rPr>
          <w:rFonts w:ascii="Cambria" w:hAnsi="Cambria"/>
          <w:sz w:val="23"/>
          <w:szCs w:val="23"/>
        </w:rPr>
      </w:pPr>
      <w:r w:rsidRPr="00CC101B">
        <w:rPr>
          <w:rFonts w:ascii="Segoe UI Black" w:hAnsi="Segoe UI Black"/>
          <w:b/>
          <w:color w:val="014F6B"/>
          <w:sz w:val="23"/>
          <w:szCs w:val="23"/>
        </w:rPr>
        <w:t>Question 27:</w:t>
      </w:r>
      <w:r w:rsidRPr="00CC101B">
        <w:rPr>
          <w:rFonts w:ascii="Cambria" w:hAnsi="Cambria"/>
          <w:sz w:val="23"/>
          <w:szCs w:val="23"/>
        </w:rPr>
        <w:t xml:space="preserve"> According to the passage, which of the following is </w:t>
      </w:r>
      <w:r w:rsidRPr="00CC101B">
        <w:rPr>
          <w:rFonts w:ascii="Cambria" w:hAnsi="Cambria"/>
          <w:b/>
          <w:bCs/>
          <w:sz w:val="23"/>
          <w:szCs w:val="23"/>
        </w:rPr>
        <w:t>TRUE</w:t>
      </w:r>
      <w:r w:rsidRPr="00CC101B">
        <w:rPr>
          <w:rFonts w:ascii="Cambria" w:hAnsi="Cambria"/>
          <w:sz w:val="23"/>
          <w:szCs w:val="23"/>
        </w:rPr>
        <w:t xml:space="preserve"> about the Quan ho singing clubs?</w:t>
      </w:r>
    </w:p>
    <w:p w14:paraId="1DC71775" w14:textId="77777777" w:rsidR="00B16AD3" w:rsidRPr="00CC101B" w:rsidRDefault="00B16AD3" w:rsidP="00B16AD3">
      <w:pPr>
        <w:tabs>
          <w:tab w:val="left" w:pos="2694"/>
          <w:tab w:val="left" w:pos="5387"/>
          <w:tab w:val="left" w:pos="8080"/>
        </w:tabs>
        <w:spacing w:before="0" w:after="0" w:line="276" w:lineRule="auto"/>
        <w:rPr>
          <w:rFonts w:ascii="Cambria" w:hAnsi="Cambria"/>
          <w:sz w:val="23"/>
          <w:szCs w:val="23"/>
        </w:rPr>
      </w:pPr>
      <w:r w:rsidRPr="00CC101B">
        <w:rPr>
          <w:rFonts w:ascii="Segoe UI Black" w:hAnsi="Segoe UI Black"/>
          <w:b/>
          <w:color w:val="014F6B"/>
          <w:sz w:val="23"/>
          <w:szCs w:val="23"/>
        </w:rPr>
        <w:t>A.</w:t>
      </w:r>
      <w:r w:rsidRPr="00CC101B">
        <w:rPr>
          <w:rFonts w:ascii="Cambria" w:hAnsi="Cambria"/>
          <w:sz w:val="23"/>
          <w:szCs w:val="23"/>
        </w:rPr>
        <w:t xml:space="preserve"> They are designed to bring young performers and veteran singers together.</w:t>
      </w:r>
    </w:p>
    <w:p w14:paraId="79DB9960" w14:textId="77777777" w:rsidR="00B16AD3" w:rsidRPr="00CC101B" w:rsidRDefault="00B16AD3" w:rsidP="00B16AD3">
      <w:pPr>
        <w:tabs>
          <w:tab w:val="left" w:pos="2694"/>
          <w:tab w:val="left" w:pos="5387"/>
          <w:tab w:val="left" w:pos="8080"/>
        </w:tabs>
        <w:spacing w:before="0" w:after="0" w:line="276" w:lineRule="auto"/>
        <w:rPr>
          <w:rFonts w:ascii="Cambria" w:hAnsi="Cambria"/>
          <w:sz w:val="23"/>
          <w:szCs w:val="23"/>
        </w:rPr>
      </w:pPr>
      <w:r w:rsidRPr="00CC101B">
        <w:rPr>
          <w:rFonts w:ascii="Segoe UI Black" w:hAnsi="Segoe UI Black"/>
          <w:b/>
          <w:color w:val="014F6B"/>
          <w:sz w:val="23"/>
          <w:szCs w:val="23"/>
        </w:rPr>
        <w:t>B.</w:t>
      </w:r>
      <w:r w:rsidRPr="00CC101B">
        <w:rPr>
          <w:rFonts w:ascii="Cambria" w:hAnsi="Cambria"/>
          <w:sz w:val="23"/>
          <w:szCs w:val="23"/>
        </w:rPr>
        <w:t xml:space="preserve"> They are the only way to learn authentic Quan ho performance styles.</w:t>
      </w:r>
    </w:p>
    <w:p w14:paraId="7897E8B7" w14:textId="77777777" w:rsidR="00B16AD3" w:rsidRPr="00CC101B" w:rsidRDefault="00B16AD3" w:rsidP="00B16AD3">
      <w:pPr>
        <w:tabs>
          <w:tab w:val="left" w:pos="2694"/>
          <w:tab w:val="left" w:pos="5387"/>
          <w:tab w:val="left" w:pos="8080"/>
        </w:tabs>
        <w:spacing w:before="0" w:after="0" w:line="276" w:lineRule="auto"/>
        <w:rPr>
          <w:rFonts w:ascii="Cambria" w:hAnsi="Cambria"/>
          <w:sz w:val="23"/>
          <w:szCs w:val="23"/>
        </w:rPr>
      </w:pPr>
      <w:r w:rsidRPr="00CC101B">
        <w:rPr>
          <w:rFonts w:ascii="Segoe UI Black" w:hAnsi="Segoe UI Black"/>
          <w:b/>
          <w:color w:val="014F6B"/>
          <w:sz w:val="23"/>
          <w:szCs w:val="23"/>
        </w:rPr>
        <w:t>C.</w:t>
      </w:r>
      <w:r w:rsidRPr="00CC101B">
        <w:rPr>
          <w:rFonts w:ascii="Cambria" w:hAnsi="Cambria"/>
          <w:sz w:val="23"/>
          <w:szCs w:val="23"/>
        </w:rPr>
        <w:t xml:space="preserve"> They primarily focus on organizing competitions for professional performers.</w:t>
      </w:r>
    </w:p>
    <w:p w14:paraId="76C7A399" w14:textId="77777777" w:rsidR="00B16AD3" w:rsidRPr="00CC101B" w:rsidRDefault="00B16AD3" w:rsidP="00B16AD3">
      <w:pPr>
        <w:tabs>
          <w:tab w:val="left" w:pos="2694"/>
          <w:tab w:val="left" w:pos="5387"/>
          <w:tab w:val="left" w:pos="8080"/>
        </w:tabs>
        <w:spacing w:before="0" w:after="0" w:line="276" w:lineRule="auto"/>
        <w:rPr>
          <w:rFonts w:ascii="Cambria" w:hAnsi="Cambria"/>
          <w:sz w:val="23"/>
          <w:szCs w:val="23"/>
        </w:rPr>
      </w:pPr>
      <w:r w:rsidRPr="00CC101B">
        <w:rPr>
          <w:rFonts w:ascii="Segoe UI Black" w:hAnsi="Segoe UI Black"/>
          <w:b/>
          <w:color w:val="014F6B"/>
          <w:sz w:val="23"/>
          <w:szCs w:val="23"/>
        </w:rPr>
        <w:t>D.</w:t>
      </w:r>
      <w:r w:rsidRPr="00CC101B">
        <w:rPr>
          <w:rFonts w:ascii="Cambria" w:hAnsi="Cambria"/>
          <w:sz w:val="23"/>
          <w:szCs w:val="23"/>
        </w:rPr>
        <w:t xml:space="preserve"> They help Quan ho gain recognition on a global scale.</w:t>
      </w:r>
    </w:p>
    <w:p w14:paraId="63DC0CCE" w14:textId="77777777" w:rsidR="00B16AD3" w:rsidRPr="00CC101B" w:rsidRDefault="00B16AD3" w:rsidP="00B16AD3">
      <w:pPr>
        <w:tabs>
          <w:tab w:val="left" w:pos="2694"/>
          <w:tab w:val="left" w:pos="5387"/>
          <w:tab w:val="left" w:pos="8080"/>
        </w:tabs>
        <w:spacing w:before="0" w:after="0" w:line="276" w:lineRule="auto"/>
        <w:rPr>
          <w:rFonts w:ascii="Cambria" w:hAnsi="Cambria"/>
          <w:sz w:val="23"/>
          <w:szCs w:val="23"/>
        </w:rPr>
      </w:pPr>
      <w:r w:rsidRPr="00CC101B">
        <w:rPr>
          <w:rFonts w:ascii="Segoe UI Black" w:hAnsi="Segoe UI Black"/>
          <w:b/>
          <w:color w:val="014F6B"/>
          <w:sz w:val="23"/>
          <w:szCs w:val="23"/>
        </w:rPr>
        <w:t>Question 28:</w:t>
      </w:r>
      <w:r w:rsidRPr="00CC101B">
        <w:rPr>
          <w:rFonts w:ascii="Cambria" w:hAnsi="Cambria"/>
          <w:sz w:val="23"/>
          <w:szCs w:val="23"/>
        </w:rPr>
        <w:t xml:space="preserve"> Which of the following is paraphrased from the sentence: "These anthologies not only serve as valuable cultural archives for research and preservation but also provide an indispensable foundation for future restoration efforts."?</w:t>
      </w:r>
    </w:p>
    <w:p w14:paraId="0BE42E27" w14:textId="77777777" w:rsidR="00B16AD3" w:rsidRPr="00CC101B" w:rsidRDefault="00B16AD3" w:rsidP="00B16AD3">
      <w:pPr>
        <w:tabs>
          <w:tab w:val="left" w:pos="2694"/>
          <w:tab w:val="left" w:pos="5387"/>
          <w:tab w:val="left" w:pos="8080"/>
        </w:tabs>
        <w:spacing w:before="0" w:after="0" w:line="276" w:lineRule="auto"/>
        <w:rPr>
          <w:rFonts w:ascii="Cambria" w:hAnsi="Cambria"/>
          <w:sz w:val="23"/>
          <w:szCs w:val="23"/>
        </w:rPr>
      </w:pPr>
      <w:r w:rsidRPr="00CC101B">
        <w:rPr>
          <w:rFonts w:ascii="Segoe UI Black" w:hAnsi="Segoe UI Black"/>
          <w:b/>
          <w:color w:val="014F6B"/>
          <w:sz w:val="23"/>
          <w:szCs w:val="23"/>
        </w:rPr>
        <w:t>A.</w:t>
      </w:r>
      <w:r w:rsidRPr="00CC101B">
        <w:rPr>
          <w:rFonts w:ascii="Cambria" w:hAnsi="Cambria"/>
          <w:sz w:val="23"/>
          <w:szCs w:val="23"/>
        </w:rPr>
        <w:t xml:space="preserve"> The main purpose of the song collections is to be sold for profit to fund other projects.</w:t>
      </w:r>
    </w:p>
    <w:p w14:paraId="4BCB568C" w14:textId="77777777" w:rsidR="00B16AD3" w:rsidRPr="00CC101B" w:rsidRDefault="00B16AD3" w:rsidP="00B16AD3">
      <w:pPr>
        <w:tabs>
          <w:tab w:val="left" w:pos="2694"/>
          <w:tab w:val="left" w:pos="5387"/>
          <w:tab w:val="left" w:pos="8080"/>
        </w:tabs>
        <w:spacing w:before="0" w:after="0" w:line="276" w:lineRule="auto"/>
        <w:rPr>
          <w:rFonts w:ascii="Cambria" w:hAnsi="Cambria"/>
          <w:sz w:val="23"/>
          <w:szCs w:val="23"/>
        </w:rPr>
      </w:pPr>
      <w:r w:rsidRPr="00CC101B">
        <w:rPr>
          <w:rFonts w:ascii="Segoe UI Black" w:hAnsi="Segoe UI Black"/>
          <w:b/>
          <w:color w:val="014F6B"/>
          <w:sz w:val="23"/>
          <w:szCs w:val="23"/>
        </w:rPr>
        <w:t>B.</w:t>
      </w:r>
      <w:r w:rsidRPr="00CC101B">
        <w:rPr>
          <w:rFonts w:ascii="Cambria" w:hAnsi="Cambria"/>
          <w:sz w:val="23"/>
          <w:szCs w:val="23"/>
        </w:rPr>
        <w:t xml:space="preserve"> The published songs are useful for both documenting the art form and enabling its recovery if needed.</w:t>
      </w:r>
    </w:p>
    <w:p w14:paraId="52C42488" w14:textId="77777777" w:rsidR="00B16AD3" w:rsidRPr="00CC101B" w:rsidRDefault="00B16AD3" w:rsidP="00B16AD3">
      <w:pPr>
        <w:tabs>
          <w:tab w:val="left" w:pos="2694"/>
          <w:tab w:val="left" w:pos="5387"/>
          <w:tab w:val="left" w:pos="8080"/>
        </w:tabs>
        <w:spacing w:before="0" w:after="0" w:line="276" w:lineRule="auto"/>
        <w:rPr>
          <w:rFonts w:ascii="Cambria" w:hAnsi="Cambria"/>
          <w:sz w:val="23"/>
          <w:szCs w:val="23"/>
        </w:rPr>
      </w:pPr>
      <w:r w:rsidRPr="00CC101B">
        <w:rPr>
          <w:rFonts w:ascii="Segoe UI Black" w:hAnsi="Segoe UI Black"/>
          <w:b/>
          <w:color w:val="014F6B"/>
          <w:sz w:val="23"/>
          <w:szCs w:val="23"/>
        </w:rPr>
        <w:t>C.</w:t>
      </w:r>
      <w:r w:rsidRPr="00CC101B">
        <w:rPr>
          <w:rFonts w:ascii="Cambria" w:hAnsi="Cambria"/>
          <w:sz w:val="23"/>
          <w:szCs w:val="23"/>
        </w:rPr>
        <w:t xml:space="preserve"> Researchers find the anthologies valuable, but performers see them as unnecessary for restoration.</w:t>
      </w:r>
    </w:p>
    <w:p w14:paraId="49BA4FEB" w14:textId="77777777" w:rsidR="00B16AD3" w:rsidRPr="00CC101B" w:rsidRDefault="00B16AD3" w:rsidP="00B16AD3">
      <w:pPr>
        <w:tabs>
          <w:tab w:val="left" w:pos="2694"/>
          <w:tab w:val="left" w:pos="5387"/>
          <w:tab w:val="left" w:pos="8080"/>
        </w:tabs>
        <w:spacing w:before="0" w:after="0" w:line="276" w:lineRule="auto"/>
        <w:rPr>
          <w:rFonts w:ascii="Cambria" w:hAnsi="Cambria"/>
          <w:sz w:val="23"/>
          <w:szCs w:val="23"/>
        </w:rPr>
      </w:pPr>
      <w:r w:rsidRPr="00CC101B">
        <w:rPr>
          <w:rFonts w:ascii="Segoe UI Black" w:hAnsi="Segoe UI Black"/>
          <w:b/>
          <w:color w:val="014F6B"/>
          <w:sz w:val="23"/>
          <w:szCs w:val="23"/>
        </w:rPr>
        <w:t>D.</w:t>
      </w:r>
      <w:r w:rsidRPr="00CC101B">
        <w:rPr>
          <w:rFonts w:ascii="Cambria" w:hAnsi="Cambria"/>
          <w:sz w:val="23"/>
          <w:szCs w:val="23"/>
        </w:rPr>
        <w:t xml:space="preserve"> The archives are primarily for international promotion rather than for practical use in Vietnam.</w:t>
      </w:r>
    </w:p>
    <w:p w14:paraId="0B98D466" w14:textId="77777777" w:rsidR="00B16AD3" w:rsidRPr="00CC101B" w:rsidRDefault="00B16AD3" w:rsidP="00B16AD3">
      <w:pPr>
        <w:tabs>
          <w:tab w:val="left" w:pos="2694"/>
          <w:tab w:val="left" w:pos="5387"/>
          <w:tab w:val="left" w:pos="8080"/>
        </w:tabs>
        <w:spacing w:before="0" w:after="0" w:line="276" w:lineRule="auto"/>
        <w:rPr>
          <w:rFonts w:ascii="Cambria" w:hAnsi="Cambria"/>
          <w:sz w:val="23"/>
          <w:szCs w:val="23"/>
        </w:rPr>
      </w:pPr>
      <w:r w:rsidRPr="00CC101B">
        <w:rPr>
          <w:rFonts w:ascii="Segoe UI Black" w:hAnsi="Segoe UI Black"/>
          <w:b/>
          <w:color w:val="014F6B"/>
          <w:sz w:val="23"/>
          <w:szCs w:val="23"/>
        </w:rPr>
        <w:t>Question 29:</w:t>
      </w:r>
      <w:r w:rsidRPr="00CC101B">
        <w:rPr>
          <w:rFonts w:ascii="Cambria" w:hAnsi="Cambria"/>
          <w:sz w:val="23"/>
          <w:szCs w:val="23"/>
        </w:rPr>
        <w:t xml:space="preserve"> In which paragraph does the author describe a structured system for direct, hands-on learning and cultural exchange among practitioners?</w:t>
      </w:r>
    </w:p>
    <w:p w14:paraId="0119015C" w14:textId="77777777" w:rsidR="00B16AD3" w:rsidRPr="00CC101B" w:rsidRDefault="00B16AD3" w:rsidP="00B16AD3">
      <w:pPr>
        <w:tabs>
          <w:tab w:val="left" w:pos="2694"/>
          <w:tab w:val="left" w:pos="5387"/>
          <w:tab w:val="left" w:pos="8080"/>
        </w:tabs>
        <w:spacing w:before="0" w:after="0" w:line="276" w:lineRule="auto"/>
        <w:rPr>
          <w:rFonts w:ascii="Cambria" w:hAnsi="Cambria"/>
          <w:sz w:val="23"/>
          <w:szCs w:val="23"/>
        </w:rPr>
      </w:pPr>
      <w:r w:rsidRPr="00CC101B">
        <w:rPr>
          <w:rFonts w:ascii="Segoe UI Black" w:hAnsi="Segoe UI Black"/>
          <w:b/>
          <w:color w:val="014F6B"/>
          <w:sz w:val="23"/>
          <w:szCs w:val="23"/>
        </w:rPr>
        <w:t>A.</w:t>
      </w:r>
      <w:r w:rsidRPr="00CC101B">
        <w:rPr>
          <w:rFonts w:ascii="Cambria" w:hAnsi="Cambria"/>
          <w:sz w:val="23"/>
          <w:szCs w:val="23"/>
        </w:rPr>
        <w:t xml:space="preserve"> Paragraph 1</w:t>
      </w:r>
      <w:r w:rsidRPr="00CC101B">
        <w:rPr>
          <w:rFonts w:ascii="Cambria" w:hAnsi="Cambria"/>
          <w:sz w:val="23"/>
          <w:szCs w:val="23"/>
        </w:rPr>
        <w:tab/>
      </w:r>
      <w:r w:rsidRPr="00CC101B">
        <w:rPr>
          <w:rFonts w:ascii="Segoe UI Black" w:hAnsi="Segoe UI Black"/>
          <w:b/>
          <w:color w:val="014F6B"/>
          <w:sz w:val="23"/>
          <w:szCs w:val="23"/>
        </w:rPr>
        <w:t>B.</w:t>
      </w:r>
      <w:r w:rsidRPr="00CC101B">
        <w:rPr>
          <w:rFonts w:ascii="Cambria" w:hAnsi="Cambria"/>
          <w:sz w:val="23"/>
          <w:szCs w:val="23"/>
        </w:rPr>
        <w:t xml:space="preserve"> Paragraph 2</w:t>
      </w:r>
      <w:r w:rsidRPr="00CC101B">
        <w:rPr>
          <w:rFonts w:ascii="Cambria" w:hAnsi="Cambria"/>
          <w:sz w:val="23"/>
          <w:szCs w:val="23"/>
        </w:rPr>
        <w:tab/>
      </w:r>
      <w:r w:rsidRPr="00CC101B">
        <w:rPr>
          <w:rFonts w:ascii="Segoe UI Black" w:hAnsi="Segoe UI Black"/>
          <w:b/>
          <w:color w:val="014F6B"/>
          <w:sz w:val="23"/>
          <w:szCs w:val="23"/>
        </w:rPr>
        <w:t>C.</w:t>
      </w:r>
      <w:r w:rsidRPr="00CC101B">
        <w:rPr>
          <w:rFonts w:ascii="Cambria" w:hAnsi="Cambria"/>
          <w:sz w:val="23"/>
          <w:szCs w:val="23"/>
        </w:rPr>
        <w:t xml:space="preserve"> Paragraph 3</w:t>
      </w:r>
      <w:r w:rsidRPr="00CC101B">
        <w:rPr>
          <w:rFonts w:ascii="Cambria" w:hAnsi="Cambria"/>
          <w:sz w:val="23"/>
          <w:szCs w:val="23"/>
        </w:rPr>
        <w:tab/>
      </w:r>
      <w:r w:rsidRPr="00CC101B">
        <w:rPr>
          <w:rFonts w:ascii="Segoe UI Black" w:hAnsi="Segoe UI Black"/>
          <w:b/>
          <w:color w:val="014F6B"/>
          <w:sz w:val="23"/>
          <w:szCs w:val="23"/>
        </w:rPr>
        <w:t>D.</w:t>
      </w:r>
      <w:r w:rsidRPr="00CC101B">
        <w:rPr>
          <w:rFonts w:ascii="Cambria" w:hAnsi="Cambria"/>
          <w:sz w:val="23"/>
          <w:szCs w:val="23"/>
        </w:rPr>
        <w:t xml:space="preserve"> Paragraph 4</w:t>
      </w:r>
    </w:p>
    <w:p w14:paraId="3755D1A8" w14:textId="77777777" w:rsidR="00B16AD3" w:rsidRPr="00CC101B" w:rsidRDefault="00B16AD3" w:rsidP="00B16AD3">
      <w:pPr>
        <w:tabs>
          <w:tab w:val="left" w:pos="2694"/>
          <w:tab w:val="left" w:pos="5387"/>
          <w:tab w:val="left" w:pos="8080"/>
        </w:tabs>
        <w:spacing w:before="0" w:after="0" w:line="276" w:lineRule="auto"/>
        <w:rPr>
          <w:rFonts w:ascii="Cambria" w:hAnsi="Cambria"/>
          <w:sz w:val="23"/>
          <w:szCs w:val="23"/>
        </w:rPr>
      </w:pPr>
      <w:r w:rsidRPr="00CC101B">
        <w:rPr>
          <w:rFonts w:ascii="Segoe UI Black" w:hAnsi="Segoe UI Black"/>
          <w:b/>
          <w:color w:val="014F6B"/>
          <w:sz w:val="23"/>
          <w:szCs w:val="23"/>
        </w:rPr>
        <w:lastRenderedPageBreak/>
        <w:t>Question 30:</w:t>
      </w:r>
      <w:r w:rsidRPr="00CC101B">
        <w:rPr>
          <w:rFonts w:ascii="Cambria" w:hAnsi="Cambria"/>
          <w:sz w:val="23"/>
          <w:szCs w:val="23"/>
        </w:rPr>
        <w:t xml:space="preserve"> </w:t>
      </w:r>
      <w:r w:rsidRPr="00CC101B">
        <w:rPr>
          <w:rFonts w:ascii="Cambria" w:hAnsi="Cambria"/>
          <w:sz w:val="23"/>
          <w:szCs w:val="23"/>
          <w:lang w:val="en-US"/>
        </w:rPr>
        <w:t>In which paragraph does the author discuss competitions and international promotion of quan ho?</w:t>
      </w:r>
    </w:p>
    <w:p w14:paraId="7258EC73" w14:textId="77777777" w:rsidR="00B16AD3" w:rsidRPr="00CC101B" w:rsidRDefault="00B16AD3" w:rsidP="00B16AD3">
      <w:pPr>
        <w:tabs>
          <w:tab w:val="left" w:pos="2694"/>
          <w:tab w:val="left" w:pos="5387"/>
          <w:tab w:val="left" w:pos="8080"/>
        </w:tabs>
        <w:spacing w:before="0" w:after="0" w:line="276" w:lineRule="auto"/>
        <w:rPr>
          <w:rFonts w:ascii="Cambria" w:hAnsi="Cambria"/>
          <w:sz w:val="23"/>
          <w:szCs w:val="23"/>
        </w:rPr>
      </w:pPr>
      <w:r w:rsidRPr="00CC101B">
        <w:rPr>
          <w:rFonts w:ascii="Segoe UI Black" w:hAnsi="Segoe UI Black"/>
          <w:b/>
          <w:color w:val="014F6B"/>
          <w:sz w:val="23"/>
          <w:szCs w:val="23"/>
          <w:lang w:val="en-US"/>
        </w:rPr>
        <w:t>A.</w:t>
      </w:r>
      <w:r w:rsidRPr="00CC101B">
        <w:rPr>
          <w:rFonts w:ascii="Cambria" w:hAnsi="Cambria"/>
          <w:sz w:val="23"/>
          <w:szCs w:val="23"/>
          <w:lang w:val="en-US"/>
        </w:rPr>
        <w:t xml:space="preserve"> Paragraph 1</w:t>
      </w:r>
      <w:r w:rsidRPr="00CC101B">
        <w:rPr>
          <w:rFonts w:ascii="Cambria" w:hAnsi="Cambria"/>
          <w:sz w:val="23"/>
          <w:szCs w:val="23"/>
        </w:rPr>
        <w:tab/>
      </w:r>
      <w:r w:rsidRPr="00CC101B">
        <w:rPr>
          <w:rFonts w:ascii="Segoe UI Black" w:hAnsi="Segoe UI Black"/>
          <w:b/>
          <w:color w:val="014F6B"/>
          <w:sz w:val="23"/>
          <w:szCs w:val="23"/>
          <w:lang w:val="en-US"/>
        </w:rPr>
        <w:t>B.</w:t>
      </w:r>
      <w:r w:rsidRPr="00CC101B">
        <w:rPr>
          <w:rFonts w:ascii="Cambria" w:hAnsi="Cambria"/>
          <w:sz w:val="23"/>
          <w:szCs w:val="23"/>
          <w:lang w:val="en-US"/>
        </w:rPr>
        <w:t xml:space="preserve"> Paragraph 2</w:t>
      </w:r>
      <w:r w:rsidRPr="00CC101B">
        <w:rPr>
          <w:rFonts w:ascii="Cambria" w:hAnsi="Cambria"/>
          <w:sz w:val="23"/>
          <w:szCs w:val="23"/>
        </w:rPr>
        <w:tab/>
      </w:r>
      <w:r w:rsidRPr="00CC101B">
        <w:rPr>
          <w:rFonts w:ascii="Segoe UI Black" w:hAnsi="Segoe UI Black"/>
          <w:b/>
          <w:color w:val="014F6B"/>
          <w:sz w:val="23"/>
          <w:szCs w:val="23"/>
          <w:lang w:val="en-US"/>
        </w:rPr>
        <w:t>C.</w:t>
      </w:r>
      <w:r w:rsidRPr="00CC101B">
        <w:rPr>
          <w:rFonts w:ascii="Cambria" w:hAnsi="Cambria"/>
          <w:sz w:val="23"/>
          <w:szCs w:val="23"/>
          <w:lang w:val="en-US"/>
        </w:rPr>
        <w:t xml:space="preserve"> Paragraph 3</w:t>
      </w:r>
      <w:r w:rsidRPr="00CC101B">
        <w:rPr>
          <w:rFonts w:ascii="Cambria" w:hAnsi="Cambria"/>
          <w:sz w:val="23"/>
          <w:szCs w:val="23"/>
        </w:rPr>
        <w:tab/>
      </w:r>
      <w:r w:rsidRPr="00CC101B">
        <w:rPr>
          <w:rFonts w:ascii="Segoe UI Black" w:hAnsi="Segoe UI Black"/>
          <w:b/>
          <w:color w:val="014F6B"/>
          <w:sz w:val="23"/>
          <w:szCs w:val="23"/>
          <w:lang w:val="en-US"/>
        </w:rPr>
        <w:t>D.</w:t>
      </w:r>
      <w:r w:rsidRPr="00CC101B">
        <w:rPr>
          <w:rFonts w:ascii="Cambria" w:hAnsi="Cambria"/>
          <w:sz w:val="23"/>
          <w:szCs w:val="23"/>
          <w:lang w:val="en-US"/>
        </w:rPr>
        <w:t xml:space="preserve"> Paragraph 4</w:t>
      </w:r>
      <w:r w:rsidRPr="00CC101B">
        <w:rPr>
          <w:rFonts w:ascii="Cambria" w:hAnsi="Cambria"/>
          <w:sz w:val="23"/>
          <w:szCs w:val="23"/>
        </w:rPr>
        <w:t xml:space="preserve"> </w:t>
      </w:r>
    </w:p>
    <w:p w14:paraId="5873FBF3" w14:textId="77777777" w:rsidR="00B16AD3" w:rsidRPr="00CC101B" w:rsidRDefault="00B16AD3" w:rsidP="00B16AD3">
      <w:pPr>
        <w:tabs>
          <w:tab w:val="left" w:pos="2552"/>
          <w:tab w:val="left" w:pos="5103"/>
          <w:tab w:val="left" w:pos="7655"/>
        </w:tabs>
        <w:spacing w:after="0" w:line="276" w:lineRule="auto"/>
        <w:ind w:right="-7"/>
        <w:rPr>
          <w:rFonts w:ascii="Segoe UI Black" w:hAnsi="Segoe UI Black"/>
          <w:b/>
          <w:color w:val="014F6B"/>
        </w:rPr>
      </w:pPr>
      <w:r w:rsidRPr="00CC101B">
        <w:rPr>
          <w:rFonts w:ascii="Segoe UI Black" w:hAnsi="Segoe UI Black"/>
          <w:b/>
          <w:color w:val="014F6B"/>
        </w:rPr>
        <w:t>Read the following passage and</w:t>
      </w:r>
      <w:r w:rsidRPr="00CC101B">
        <w:rPr>
          <w:rFonts w:ascii="Segoe UI Black" w:hAnsi="Segoe UI Black"/>
          <w:b/>
          <w:color w:val="014F6B"/>
          <w:spacing w:val="-1"/>
        </w:rPr>
        <w:t xml:space="preserve"> </w:t>
      </w:r>
      <w:r w:rsidRPr="00CC101B">
        <w:rPr>
          <w:rFonts w:ascii="Segoe UI Black" w:hAnsi="Segoe UI Black"/>
          <w:b/>
          <w:color w:val="014F6B"/>
        </w:rPr>
        <w:t>mark the letter A, B, C, or D to indicate the correct answer to each of the questions from 31 to 40.</w:t>
      </w:r>
    </w:p>
    <w:p w14:paraId="74958300" w14:textId="77777777" w:rsidR="00B16AD3" w:rsidRPr="00CC101B" w:rsidRDefault="00B16AD3" w:rsidP="00B16AD3">
      <w:pPr>
        <w:tabs>
          <w:tab w:val="left" w:pos="2977"/>
          <w:tab w:val="left" w:pos="5387"/>
          <w:tab w:val="left" w:pos="8080"/>
        </w:tabs>
        <w:spacing w:before="0" w:after="0" w:line="276" w:lineRule="auto"/>
        <w:ind w:firstLine="567"/>
        <w:rPr>
          <w:rFonts w:ascii="Cambria" w:hAnsi="Cambria"/>
          <w:sz w:val="23"/>
          <w:szCs w:val="23"/>
          <w:lang w:val="en-US"/>
        </w:rPr>
      </w:pPr>
      <w:r w:rsidRPr="00CC101B">
        <w:rPr>
          <w:rFonts w:ascii="Cambria" w:hAnsi="Cambria"/>
          <w:sz w:val="23"/>
          <w:szCs w:val="23"/>
          <w:lang w:val="en-US"/>
        </w:rPr>
        <w:t>Heritage is not merely an aesthetic legacy—</w:t>
      </w:r>
      <w:r w:rsidRPr="00CC101B">
        <w:rPr>
          <w:rFonts w:ascii="Cambria" w:hAnsi="Cambria"/>
          <w:b/>
          <w:bCs/>
          <w:sz w:val="23"/>
          <w:szCs w:val="23"/>
          <w:u w:val="single"/>
          <w:lang w:val="en-US"/>
        </w:rPr>
        <w:t>it</w:t>
      </w:r>
      <w:r w:rsidRPr="00CC101B">
        <w:rPr>
          <w:rFonts w:ascii="Cambria" w:hAnsi="Cambria"/>
          <w:sz w:val="23"/>
          <w:szCs w:val="23"/>
          <w:lang w:val="en-US"/>
        </w:rPr>
        <w:t xml:space="preserve"> embodies layers of history, cultural memory, and social identity. Yet the spread of concrete infrastructure and development often </w:t>
      </w:r>
      <w:r w:rsidRPr="00CC101B">
        <w:rPr>
          <w:rFonts w:ascii="Cambria" w:hAnsi="Cambria"/>
          <w:b/>
          <w:bCs/>
          <w:sz w:val="23"/>
          <w:szCs w:val="23"/>
          <w:u w:val="single"/>
          <w:lang w:val="en-US"/>
        </w:rPr>
        <w:t>undermines</w:t>
      </w:r>
      <w:r w:rsidRPr="00CC101B">
        <w:rPr>
          <w:rFonts w:ascii="Cambria" w:hAnsi="Cambria"/>
          <w:sz w:val="23"/>
          <w:szCs w:val="23"/>
          <w:lang w:val="en-US"/>
        </w:rPr>
        <w:t xml:space="preserve"> these intangible values, gradually eroding the attributes that make a site significant in the first place.</w:t>
      </w:r>
    </w:p>
    <w:p w14:paraId="26CF7C28" w14:textId="77777777" w:rsidR="00B16AD3" w:rsidRPr="00CC101B" w:rsidRDefault="00B16AD3" w:rsidP="00B16AD3">
      <w:pPr>
        <w:tabs>
          <w:tab w:val="left" w:pos="2977"/>
          <w:tab w:val="left" w:pos="5387"/>
          <w:tab w:val="left" w:pos="8080"/>
        </w:tabs>
        <w:spacing w:before="0" w:after="0" w:line="276" w:lineRule="auto"/>
        <w:ind w:firstLine="567"/>
        <w:rPr>
          <w:rFonts w:ascii="Cambria" w:hAnsi="Cambria"/>
          <w:sz w:val="23"/>
          <w:szCs w:val="23"/>
        </w:rPr>
      </w:pPr>
      <w:r w:rsidRPr="00CC101B">
        <w:rPr>
          <w:rFonts w:ascii="Cambria" w:hAnsi="Cambria"/>
          <w:sz w:val="23"/>
          <w:szCs w:val="23"/>
          <w:lang w:val="en-US"/>
        </w:rPr>
        <w:t xml:space="preserve">The Dresden Elbe Valley serves as a powerful example. Designated a UNESCO World Heritage site in 2004 for its harmonious blend of natural landscape and historic urban fabric, it was delisted in 2009 following the construction of the Waldschlösschen Bridge. </w:t>
      </w:r>
      <w:r w:rsidRPr="00CC101B">
        <w:rPr>
          <w:rFonts w:ascii="Cambria" w:hAnsi="Cambria"/>
          <w:b/>
          <w:bCs/>
          <w:sz w:val="23"/>
          <w:szCs w:val="23"/>
        </w:rPr>
        <w:t>[I]</w:t>
      </w:r>
      <w:r w:rsidRPr="00CC101B">
        <w:rPr>
          <w:rFonts w:ascii="Cambria" w:hAnsi="Cambria"/>
          <w:sz w:val="23"/>
          <w:szCs w:val="23"/>
        </w:rPr>
        <w:t xml:space="preserve"> </w:t>
      </w:r>
      <w:r w:rsidRPr="00CC101B">
        <w:rPr>
          <w:rFonts w:ascii="Cambria" w:hAnsi="Cambria"/>
          <w:sz w:val="23"/>
          <w:szCs w:val="23"/>
          <w:lang w:val="en-US"/>
        </w:rPr>
        <w:t>This modern infrastructure disrupted key sightlines and fractured the continuity of the landscape, eroding the site’s Outstanding Universal Value (OUV). UNESCO’s decision highlighted the consequences when development disregards the heritage values it affects.</w:t>
      </w:r>
    </w:p>
    <w:p w14:paraId="00DAC667" w14:textId="77777777" w:rsidR="00B16AD3" w:rsidRPr="00CC101B" w:rsidRDefault="00B16AD3" w:rsidP="00B16AD3">
      <w:pPr>
        <w:tabs>
          <w:tab w:val="left" w:pos="2977"/>
          <w:tab w:val="left" w:pos="5387"/>
          <w:tab w:val="left" w:pos="8080"/>
        </w:tabs>
        <w:spacing w:before="0" w:after="0" w:line="276" w:lineRule="auto"/>
        <w:ind w:firstLine="567"/>
        <w:rPr>
          <w:rFonts w:ascii="Cambria" w:hAnsi="Cambria"/>
          <w:sz w:val="23"/>
          <w:szCs w:val="23"/>
          <w:lang w:val="en-US"/>
        </w:rPr>
      </w:pPr>
      <w:r w:rsidRPr="00CC101B">
        <w:rPr>
          <w:rFonts w:ascii="Cambria" w:hAnsi="Cambria"/>
          <w:sz w:val="23"/>
          <w:szCs w:val="23"/>
          <w:lang w:val="en-US"/>
        </w:rPr>
        <w:t xml:space="preserve">But this is not simply a case of misjudged aesthetics—it is a failure of governance and planning. UNESCO’s Historic Urban Landscape (HUL) approach, adopted in 2011, promotes a holistic strategy: understanding urban heritage as a dynamic, living system and integrating conservation into broader developmental goals. </w:t>
      </w:r>
      <w:r w:rsidRPr="00CC101B">
        <w:rPr>
          <w:rFonts w:ascii="Cambria" w:hAnsi="Cambria"/>
          <w:b/>
          <w:bCs/>
          <w:sz w:val="23"/>
          <w:szCs w:val="23"/>
        </w:rPr>
        <w:t xml:space="preserve">[II] </w:t>
      </w:r>
      <w:r w:rsidRPr="00CC101B">
        <w:rPr>
          <w:rFonts w:ascii="Cambria" w:hAnsi="Cambria"/>
          <w:b/>
          <w:bCs/>
          <w:sz w:val="23"/>
          <w:szCs w:val="23"/>
          <w:u w:val="single"/>
          <w:lang w:val="en-US"/>
        </w:rPr>
        <w:t>This method avoids isolating heritage as a static monument, encouraging policies that respect cultural and social dimensions while guiding growth</w:t>
      </w:r>
      <w:r w:rsidRPr="00CC101B">
        <w:rPr>
          <w:rFonts w:ascii="Cambria" w:hAnsi="Cambria"/>
          <w:sz w:val="23"/>
          <w:szCs w:val="23"/>
          <w:lang w:val="en-US"/>
        </w:rPr>
        <w:t>.</w:t>
      </w:r>
    </w:p>
    <w:p w14:paraId="63FA15E9" w14:textId="77777777" w:rsidR="00B16AD3" w:rsidRPr="00CC101B" w:rsidRDefault="00B16AD3" w:rsidP="00B16AD3">
      <w:pPr>
        <w:tabs>
          <w:tab w:val="left" w:pos="2977"/>
          <w:tab w:val="left" w:pos="5387"/>
          <w:tab w:val="left" w:pos="8080"/>
        </w:tabs>
        <w:spacing w:before="0" w:after="0" w:line="276" w:lineRule="auto"/>
        <w:ind w:firstLine="567"/>
        <w:rPr>
          <w:rFonts w:ascii="Cambria" w:hAnsi="Cambria"/>
          <w:sz w:val="23"/>
          <w:szCs w:val="23"/>
        </w:rPr>
      </w:pPr>
      <w:r w:rsidRPr="00CC101B">
        <w:rPr>
          <w:rFonts w:ascii="Cambria" w:hAnsi="Cambria"/>
          <w:sz w:val="23"/>
          <w:szCs w:val="23"/>
          <w:lang w:val="en-US"/>
        </w:rPr>
        <w:t xml:space="preserve">Similarly, Heritage Impact Assessments (HIA) serve as essential tools for responsible planning. These assessments ensure that any proposed change—whether infrastructure, renovation, or redevelopment—is evaluated against its potential to affect a site’s OUV. </w:t>
      </w:r>
      <w:r w:rsidRPr="00CC101B">
        <w:rPr>
          <w:rFonts w:ascii="Cambria" w:hAnsi="Cambria"/>
          <w:b/>
          <w:bCs/>
          <w:sz w:val="23"/>
          <w:szCs w:val="23"/>
        </w:rPr>
        <w:t>[III]</w:t>
      </w:r>
    </w:p>
    <w:p w14:paraId="0C278A34" w14:textId="77777777" w:rsidR="00B16AD3" w:rsidRPr="00CC101B" w:rsidRDefault="00B16AD3" w:rsidP="00B16AD3">
      <w:pPr>
        <w:tabs>
          <w:tab w:val="left" w:pos="2977"/>
          <w:tab w:val="left" w:pos="5387"/>
          <w:tab w:val="left" w:pos="8080"/>
        </w:tabs>
        <w:spacing w:before="0" w:after="0" w:line="276" w:lineRule="auto"/>
        <w:ind w:firstLine="567"/>
        <w:rPr>
          <w:rFonts w:ascii="Cambria" w:hAnsi="Cambria"/>
          <w:sz w:val="23"/>
          <w:szCs w:val="23"/>
        </w:rPr>
      </w:pPr>
      <w:r w:rsidRPr="00CC101B">
        <w:rPr>
          <w:rFonts w:ascii="Cambria" w:hAnsi="Cambria"/>
          <w:sz w:val="23"/>
          <w:szCs w:val="23"/>
          <w:lang w:val="en-US"/>
        </w:rPr>
        <w:t xml:space="preserve">The consequences of neglecting such tools are visible worldwide—not just in Dresden. In modernist contexts, like Le Corbusier’s Chandigarh Capitol Complex, even well-intentioned modifications (e.g. flooring changes, security installations) have been criticized for diminishing heritage authenticity and risking UNESCO status. </w:t>
      </w:r>
      <w:r w:rsidRPr="00CC101B">
        <w:rPr>
          <w:rFonts w:ascii="Cambria" w:hAnsi="Cambria"/>
          <w:b/>
          <w:bCs/>
          <w:sz w:val="23"/>
          <w:szCs w:val="23"/>
        </w:rPr>
        <w:t xml:space="preserve">[IV] </w:t>
      </w:r>
      <w:r w:rsidRPr="00CC101B">
        <w:rPr>
          <w:rFonts w:ascii="Cambria" w:hAnsi="Cambria"/>
          <w:sz w:val="23"/>
          <w:szCs w:val="23"/>
          <w:lang w:val="en-US"/>
        </w:rPr>
        <w:t>Similarly, the misuse of concrete in restoration—such as at the Kanakakunnu Palace in India—has sparked legal battles, as modern materials like cement and vitrified tiles replaced traditional lime-based solutions, compromising historical integrity.</w:t>
      </w:r>
    </w:p>
    <w:p w14:paraId="63EDA3D0" w14:textId="77777777" w:rsidR="00B16AD3" w:rsidRPr="00CC101B" w:rsidRDefault="00B16AD3" w:rsidP="00B16AD3">
      <w:pPr>
        <w:tabs>
          <w:tab w:val="left" w:pos="2977"/>
          <w:tab w:val="left" w:pos="5387"/>
          <w:tab w:val="left" w:pos="8080"/>
        </w:tabs>
        <w:spacing w:before="0" w:after="0" w:line="276" w:lineRule="auto"/>
        <w:ind w:firstLine="567"/>
        <w:rPr>
          <w:rFonts w:ascii="Cambria" w:hAnsi="Cambria"/>
          <w:sz w:val="23"/>
          <w:szCs w:val="23"/>
          <w:lang w:val="en-US"/>
        </w:rPr>
      </w:pPr>
      <w:r w:rsidRPr="00CC101B">
        <w:rPr>
          <w:rFonts w:ascii="Cambria" w:hAnsi="Cambria"/>
          <w:sz w:val="23"/>
          <w:szCs w:val="23"/>
          <w:lang w:val="en-US"/>
        </w:rPr>
        <w:t xml:space="preserve">These stories underscore a central truth: heritage is fragile, and once its authenticity and integrity are compromised—especially through insensitive use of concrete—the damage is often </w:t>
      </w:r>
      <w:r w:rsidRPr="00CC101B">
        <w:rPr>
          <w:rFonts w:ascii="Cambria" w:hAnsi="Cambria"/>
          <w:b/>
          <w:bCs/>
          <w:sz w:val="23"/>
          <w:szCs w:val="23"/>
          <w:u w:val="single"/>
          <w:lang w:val="en-US"/>
        </w:rPr>
        <w:t>irreversible</w:t>
      </w:r>
      <w:r w:rsidRPr="00CC101B">
        <w:rPr>
          <w:rFonts w:ascii="Cambria" w:hAnsi="Cambria"/>
          <w:sz w:val="23"/>
          <w:szCs w:val="23"/>
          <w:lang w:val="en-US"/>
        </w:rPr>
        <w:t>. By embracing HUL at the policy level and mandating HIA for any significant intervention, cities can grow and modernize without mortgaging the heritage that anchors their identity.</w:t>
      </w:r>
    </w:p>
    <w:p w14:paraId="2EB241DF" w14:textId="77777777" w:rsidR="00B16AD3" w:rsidRPr="00CC101B" w:rsidRDefault="00B16AD3" w:rsidP="00B16AD3">
      <w:pPr>
        <w:tabs>
          <w:tab w:val="left" w:pos="2977"/>
          <w:tab w:val="left" w:pos="5387"/>
          <w:tab w:val="left" w:pos="8080"/>
        </w:tabs>
        <w:spacing w:before="0" w:after="0" w:line="276" w:lineRule="auto"/>
        <w:jc w:val="right"/>
        <w:rPr>
          <w:rFonts w:ascii="Cambria" w:hAnsi="Cambria"/>
          <w:b/>
          <w:bCs/>
          <w:sz w:val="20"/>
          <w:szCs w:val="20"/>
        </w:rPr>
      </w:pPr>
      <w:r w:rsidRPr="00CC101B">
        <w:rPr>
          <w:rFonts w:ascii="Cambria" w:hAnsi="Cambria"/>
          <w:b/>
          <w:bCs/>
          <w:sz w:val="20"/>
          <w:szCs w:val="20"/>
        </w:rPr>
        <w:t>[Adapted from https://whc.unesco.org/]</w:t>
      </w:r>
    </w:p>
    <w:p w14:paraId="0795E3A7" w14:textId="77777777" w:rsidR="00B16AD3" w:rsidRPr="00CC101B" w:rsidRDefault="00B16AD3" w:rsidP="00B16AD3">
      <w:pPr>
        <w:pStyle w:val="TableParagraph"/>
        <w:tabs>
          <w:tab w:val="left" w:pos="2694"/>
          <w:tab w:val="left" w:pos="5387"/>
          <w:tab w:val="left" w:pos="8080"/>
        </w:tabs>
        <w:spacing w:line="276" w:lineRule="auto"/>
        <w:ind w:left="0"/>
        <w:rPr>
          <w:sz w:val="23"/>
          <w:szCs w:val="23"/>
          <w:lang w:val="vi-VN"/>
        </w:rPr>
      </w:pPr>
      <w:r w:rsidRPr="00CC101B">
        <w:rPr>
          <w:rFonts w:ascii="Segoe UI Black" w:hAnsi="Segoe UI Black"/>
          <w:b/>
          <w:color w:val="014F6B"/>
          <w:sz w:val="23"/>
          <w:szCs w:val="23"/>
          <w:lang w:val="vi-VN"/>
        </w:rPr>
        <w:t>Question 31:</w:t>
      </w:r>
      <w:r w:rsidRPr="00CC101B">
        <w:rPr>
          <w:sz w:val="23"/>
          <w:szCs w:val="23"/>
          <w:lang w:val="vi-VN"/>
        </w:rPr>
        <w:t xml:space="preserve"> Where in paragraph [ ] does the following sentence best fit?</w:t>
      </w:r>
    </w:p>
    <w:p w14:paraId="1C4B36C4" w14:textId="77777777" w:rsidR="00B16AD3" w:rsidRPr="00CC101B" w:rsidRDefault="00B16AD3" w:rsidP="00B16AD3">
      <w:pPr>
        <w:tabs>
          <w:tab w:val="left" w:pos="2694"/>
          <w:tab w:val="left" w:pos="2977"/>
          <w:tab w:val="left" w:pos="5387"/>
          <w:tab w:val="left" w:pos="8080"/>
        </w:tabs>
        <w:spacing w:before="0" w:after="0" w:line="276" w:lineRule="auto"/>
        <w:ind w:firstLine="567"/>
        <w:rPr>
          <w:rFonts w:ascii="Cambria" w:hAnsi="Cambria"/>
          <w:sz w:val="23"/>
          <w:szCs w:val="23"/>
        </w:rPr>
      </w:pPr>
      <w:r w:rsidRPr="00CC101B">
        <w:rPr>
          <w:rFonts w:ascii="Cambria" w:hAnsi="Cambria"/>
          <w:sz w:val="23"/>
          <w:szCs w:val="23"/>
          <w:lang w:val="en-US"/>
        </w:rPr>
        <w:t>Design alternatives, relocation, or mitigation measures must be considered before irreversible harm is done.</w:t>
      </w:r>
    </w:p>
    <w:p w14:paraId="0C80C06B"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lang w:val="vi-VN"/>
        </w:rPr>
        <w:t>A.</w:t>
      </w:r>
      <w:r w:rsidRPr="00CC101B">
        <w:rPr>
          <w:sz w:val="23"/>
          <w:szCs w:val="23"/>
          <w:lang w:val="vi-VN"/>
        </w:rPr>
        <w:t xml:space="preserve"> [I] </w:t>
      </w:r>
      <w:r w:rsidRPr="00CC101B">
        <w:rPr>
          <w:sz w:val="23"/>
          <w:szCs w:val="23"/>
          <w:lang w:val="vi-VN"/>
        </w:rPr>
        <w:tab/>
      </w:r>
      <w:r w:rsidRPr="00CC101B">
        <w:rPr>
          <w:rFonts w:ascii="Segoe UI Black" w:hAnsi="Segoe UI Black"/>
          <w:b/>
          <w:color w:val="014F6B"/>
          <w:sz w:val="23"/>
          <w:szCs w:val="23"/>
          <w:lang w:val="vi-VN"/>
        </w:rPr>
        <w:t>B.</w:t>
      </w:r>
      <w:r w:rsidRPr="00CC101B">
        <w:rPr>
          <w:sz w:val="23"/>
          <w:szCs w:val="23"/>
          <w:lang w:val="vi-VN"/>
        </w:rPr>
        <w:t xml:space="preserve"> [II] </w:t>
      </w:r>
      <w:r w:rsidRPr="00CC101B">
        <w:rPr>
          <w:sz w:val="23"/>
          <w:szCs w:val="23"/>
          <w:lang w:val="vi-VN"/>
        </w:rPr>
        <w:tab/>
      </w:r>
      <w:r w:rsidRPr="00CC101B">
        <w:rPr>
          <w:rFonts w:ascii="Segoe UI Black" w:hAnsi="Segoe UI Black"/>
          <w:b/>
          <w:color w:val="014F6B"/>
          <w:sz w:val="23"/>
          <w:szCs w:val="23"/>
          <w:lang w:val="vi-VN"/>
        </w:rPr>
        <w:t>C.</w:t>
      </w:r>
      <w:r w:rsidRPr="00CC101B">
        <w:rPr>
          <w:sz w:val="23"/>
          <w:szCs w:val="23"/>
          <w:lang w:val="vi-VN"/>
        </w:rPr>
        <w:t xml:space="preserve"> [III] </w:t>
      </w:r>
      <w:r w:rsidRPr="00CC101B">
        <w:rPr>
          <w:sz w:val="23"/>
          <w:szCs w:val="23"/>
          <w:lang w:val="vi-VN"/>
        </w:rPr>
        <w:tab/>
      </w:r>
      <w:r w:rsidRPr="00CC101B">
        <w:rPr>
          <w:rFonts w:ascii="Segoe UI Black" w:hAnsi="Segoe UI Black"/>
          <w:b/>
          <w:color w:val="014F6B"/>
          <w:sz w:val="23"/>
          <w:szCs w:val="23"/>
          <w:lang w:val="vi-VN"/>
        </w:rPr>
        <w:t>D.</w:t>
      </w:r>
      <w:r w:rsidRPr="00CC101B">
        <w:rPr>
          <w:sz w:val="23"/>
          <w:szCs w:val="23"/>
          <w:lang w:val="vi-VN"/>
        </w:rPr>
        <w:t xml:space="preserve"> [IV]</w:t>
      </w:r>
    </w:p>
    <w:p w14:paraId="426279B9"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lang w:val="vi-VN"/>
        </w:rPr>
        <w:t>Question 32:</w:t>
      </w:r>
      <w:r w:rsidRPr="00CC101B">
        <w:rPr>
          <w:sz w:val="23"/>
          <w:szCs w:val="23"/>
          <w:lang w:val="vi-VN"/>
        </w:rPr>
        <w:t xml:space="preserve"> The word "</w:t>
      </w:r>
      <w:r w:rsidRPr="00CC101B">
        <w:rPr>
          <w:b/>
          <w:bCs/>
          <w:sz w:val="23"/>
          <w:szCs w:val="23"/>
          <w:u w:val="single"/>
          <w:lang w:val="vi-VN"/>
        </w:rPr>
        <w:t>undermines</w:t>
      </w:r>
      <w:r w:rsidRPr="00CC101B">
        <w:rPr>
          <w:sz w:val="23"/>
          <w:szCs w:val="23"/>
          <w:lang w:val="vi-VN"/>
        </w:rPr>
        <w:t xml:space="preserve">" in paragraph 1 is closest in meaning to the OPPOSITE of </w:t>
      </w:r>
      <w:r w:rsidRPr="00CC101B">
        <w:rPr>
          <w:rFonts w:ascii="Segoe UI Black" w:hAnsi="Segoe UI Black"/>
          <w:b/>
          <w:color w:val="014F6B"/>
          <w:sz w:val="23"/>
          <w:szCs w:val="23"/>
          <w:lang w:bidi="en-US"/>
        </w:rPr>
        <w:t>__________</w:t>
      </w:r>
      <w:r w:rsidRPr="00CC101B">
        <w:rPr>
          <w:sz w:val="23"/>
          <w:szCs w:val="23"/>
          <w:lang w:bidi="en-US"/>
        </w:rPr>
        <w:t>.</w:t>
      </w:r>
    </w:p>
    <w:p w14:paraId="56E49887"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lang w:val="vi-VN"/>
        </w:rPr>
        <w:t>A.</w:t>
      </w:r>
      <w:r w:rsidRPr="00CC101B">
        <w:rPr>
          <w:sz w:val="23"/>
          <w:szCs w:val="23"/>
          <w:lang w:val="vi-VN"/>
        </w:rPr>
        <w:t xml:space="preserve"> strengthens.</w:t>
      </w:r>
      <w:r w:rsidRPr="00CC101B">
        <w:rPr>
          <w:sz w:val="23"/>
          <w:szCs w:val="23"/>
          <w:lang w:val="vi-VN"/>
        </w:rPr>
        <w:tab/>
      </w:r>
      <w:r w:rsidRPr="00CC101B">
        <w:rPr>
          <w:rFonts w:ascii="Segoe UI Black" w:hAnsi="Segoe UI Black"/>
          <w:b/>
          <w:color w:val="014F6B"/>
          <w:sz w:val="23"/>
          <w:szCs w:val="23"/>
          <w:lang w:val="vi-VN"/>
        </w:rPr>
        <w:t>B.</w:t>
      </w:r>
      <w:r w:rsidRPr="00CC101B">
        <w:rPr>
          <w:sz w:val="23"/>
          <w:szCs w:val="23"/>
          <w:lang w:val="vi-VN"/>
        </w:rPr>
        <w:t xml:space="preserve"> replaces.</w:t>
      </w:r>
      <w:r w:rsidRPr="00CC101B">
        <w:rPr>
          <w:sz w:val="23"/>
          <w:szCs w:val="23"/>
          <w:lang w:val="vi-VN"/>
        </w:rPr>
        <w:tab/>
      </w:r>
      <w:r w:rsidRPr="00CC101B">
        <w:rPr>
          <w:rFonts w:ascii="Segoe UI Black" w:hAnsi="Segoe UI Black"/>
          <w:b/>
          <w:color w:val="014F6B"/>
          <w:sz w:val="23"/>
          <w:szCs w:val="23"/>
          <w:lang w:val="vi-VN"/>
        </w:rPr>
        <w:t>C.</w:t>
      </w:r>
      <w:r w:rsidRPr="00CC101B">
        <w:rPr>
          <w:sz w:val="23"/>
          <w:szCs w:val="23"/>
          <w:lang w:val="vi-VN"/>
        </w:rPr>
        <w:t xml:space="preserve"> discovers.</w:t>
      </w:r>
      <w:r w:rsidRPr="00CC101B">
        <w:rPr>
          <w:sz w:val="23"/>
          <w:szCs w:val="23"/>
          <w:lang w:val="vi-VN"/>
        </w:rPr>
        <w:tab/>
      </w:r>
      <w:r w:rsidRPr="00CC101B">
        <w:rPr>
          <w:rFonts w:ascii="Segoe UI Black" w:hAnsi="Segoe UI Black"/>
          <w:b/>
          <w:color w:val="014F6B"/>
          <w:sz w:val="23"/>
          <w:szCs w:val="23"/>
          <w:lang w:val="vi-VN"/>
        </w:rPr>
        <w:t>D.</w:t>
      </w:r>
      <w:r w:rsidRPr="00CC101B">
        <w:rPr>
          <w:sz w:val="23"/>
          <w:szCs w:val="23"/>
          <w:lang w:val="vi-VN"/>
        </w:rPr>
        <w:t xml:space="preserve"> ignores.</w:t>
      </w:r>
    </w:p>
    <w:p w14:paraId="1ABC6995"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lang w:val="vi-VN"/>
        </w:rPr>
        <w:t>Question 33:</w:t>
      </w:r>
      <w:r w:rsidRPr="00CC101B">
        <w:rPr>
          <w:sz w:val="23"/>
          <w:szCs w:val="23"/>
          <w:lang w:val="vi-VN"/>
        </w:rPr>
        <w:t xml:space="preserve"> The word "</w:t>
      </w:r>
      <w:r w:rsidRPr="00CC101B">
        <w:rPr>
          <w:b/>
          <w:bCs/>
          <w:sz w:val="23"/>
          <w:szCs w:val="23"/>
          <w:u w:val="single"/>
          <w:lang w:val="vi-VN"/>
        </w:rPr>
        <w:t>it</w:t>
      </w:r>
      <w:r w:rsidRPr="00CC101B">
        <w:rPr>
          <w:sz w:val="23"/>
          <w:szCs w:val="23"/>
          <w:lang w:val="vi-VN"/>
        </w:rPr>
        <w:t xml:space="preserve">" in paragraph 1 refers to </w:t>
      </w:r>
      <w:r w:rsidRPr="00CC101B">
        <w:rPr>
          <w:rFonts w:ascii="Segoe UI Black" w:hAnsi="Segoe UI Black"/>
          <w:b/>
          <w:color w:val="014F6B"/>
          <w:sz w:val="23"/>
          <w:szCs w:val="23"/>
          <w:lang w:bidi="en-US"/>
        </w:rPr>
        <w:t>__________</w:t>
      </w:r>
      <w:r w:rsidRPr="00CC101B">
        <w:rPr>
          <w:sz w:val="23"/>
          <w:szCs w:val="23"/>
          <w:lang w:bidi="en-US"/>
        </w:rPr>
        <w:t>.</w:t>
      </w:r>
    </w:p>
    <w:p w14:paraId="492B3A3E"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lang w:val="vi-VN"/>
        </w:rPr>
        <w:t>A.</w:t>
      </w:r>
      <w:r w:rsidRPr="00CC101B">
        <w:rPr>
          <w:sz w:val="23"/>
          <w:szCs w:val="23"/>
          <w:lang w:val="vi-VN"/>
        </w:rPr>
        <w:t xml:space="preserve"> an aesthetic legacy.</w:t>
      </w:r>
      <w:r w:rsidRPr="00CC101B">
        <w:rPr>
          <w:sz w:val="23"/>
          <w:szCs w:val="23"/>
          <w:lang w:val="vi-VN"/>
        </w:rPr>
        <w:tab/>
      </w:r>
      <w:r w:rsidRPr="00CC101B">
        <w:rPr>
          <w:rFonts w:ascii="Segoe UI Black" w:hAnsi="Segoe UI Black"/>
          <w:b/>
          <w:color w:val="014F6B"/>
          <w:sz w:val="23"/>
          <w:szCs w:val="23"/>
          <w:lang w:val="vi-VN"/>
        </w:rPr>
        <w:t>B.</w:t>
      </w:r>
      <w:r w:rsidRPr="00CC101B">
        <w:rPr>
          <w:sz w:val="23"/>
          <w:szCs w:val="23"/>
          <w:lang w:val="vi-VN"/>
        </w:rPr>
        <w:t xml:space="preserve"> cultural memory.</w:t>
      </w:r>
      <w:r w:rsidRPr="00CC101B">
        <w:rPr>
          <w:sz w:val="23"/>
          <w:szCs w:val="23"/>
          <w:lang w:val="vi-VN"/>
        </w:rPr>
        <w:tab/>
      </w:r>
      <w:r w:rsidRPr="00CC101B">
        <w:rPr>
          <w:rFonts w:ascii="Segoe UI Black" w:hAnsi="Segoe UI Black"/>
          <w:b/>
          <w:color w:val="014F6B"/>
          <w:sz w:val="23"/>
          <w:szCs w:val="23"/>
          <w:lang w:val="vi-VN"/>
        </w:rPr>
        <w:t>C.</w:t>
      </w:r>
      <w:r w:rsidRPr="00CC101B">
        <w:rPr>
          <w:sz w:val="23"/>
          <w:szCs w:val="23"/>
          <w:lang w:val="vi-VN"/>
        </w:rPr>
        <w:t xml:space="preserve"> social identity.</w:t>
      </w:r>
      <w:r w:rsidRPr="00CC101B">
        <w:rPr>
          <w:sz w:val="23"/>
          <w:szCs w:val="23"/>
          <w:lang w:val="vi-VN"/>
        </w:rPr>
        <w:tab/>
      </w:r>
      <w:r w:rsidRPr="00CC101B">
        <w:rPr>
          <w:rFonts w:ascii="Segoe UI Black" w:hAnsi="Segoe UI Black"/>
          <w:b/>
          <w:color w:val="014F6B"/>
          <w:sz w:val="23"/>
          <w:szCs w:val="23"/>
          <w:lang w:val="vi-VN"/>
        </w:rPr>
        <w:t>D.</w:t>
      </w:r>
      <w:r w:rsidRPr="00CC101B">
        <w:rPr>
          <w:sz w:val="23"/>
          <w:szCs w:val="23"/>
          <w:lang w:val="vi-VN"/>
        </w:rPr>
        <w:t xml:space="preserve"> heritage.</w:t>
      </w:r>
    </w:p>
    <w:p w14:paraId="1A663072" w14:textId="77777777" w:rsidR="00B16AD3" w:rsidRPr="00CC101B" w:rsidRDefault="00B16AD3" w:rsidP="00B16AD3">
      <w:pPr>
        <w:pStyle w:val="TableParagraph"/>
        <w:tabs>
          <w:tab w:val="left" w:pos="2694"/>
          <w:tab w:val="left" w:pos="5387"/>
          <w:tab w:val="left" w:pos="8080"/>
        </w:tabs>
        <w:spacing w:line="276" w:lineRule="auto"/>
        <w:ind w:left="0"/>
        <w:jc w:val="both"/>
        <w:rPr>
          <w:color w:val="000000" w:themeColor="text1"/>
          <w:sz w:val="23"/>
          <w:szCs w:val="23"/>
          <w:lang w:val="vi-VN"/>
        </w:rPr>
      </w:pPr>
      <w:r w:rsidRPr="00CC101B">
        <w:rPr>
          <w:rFonts w:ascii="Segoe UI Black" w:hAnsi="Segoe UI Black"/>
          <w:b/>
          <w:color w:val="014F6B"/>
          <w:sz w:val="23"/>
          <w:szCs w:val="23"/>
          <w:lang w:val="vi-VN"/>
        </w:rPr>
        <w:t>Question 34:</w:t>
      </w:r>
      <w:r w:rsidRPr="00CC101B">
        <w:rPr>
          <w:color w:val="000000" w:themeColor="text1"/>
          <w:sz w:val="23"/>
          <w:szCs w:val="23"/>
          <w:lang w:val="vi-VN"/>
        </w:rPr>
        <w:t xml:space="preserve"> </w:t>
      </w:r>
      <w:r w:rsidRPr="00CC101B">
        <w:rPr>
          <w:color w:val="000000" w:themeColor="text1"/>
          <w:sz w:val="23"/>
          <w:szCs w:val="23"/>
        </w:rPr>
        <w:t xml:space="preserve">Choose the word that is closest in meaning to the </w:t>
      </w:r>
      <w:r w:rsidRPr="00CC101B">
        <w:rPr>
          <w:b/>
          <w:bCs/>
          <w:color w:val="000000" w:themeColor="text1"/>
          <w:sz w:val="23"/>
          <w:szCs w:val="23"/>
        </w:rPr>
        <w:t>OPPOSITE</w:t>
      </w:r>
      <w:r w:rsidRPr="00CC101B">
        <w:rPr>
          <w:color w:val="000000" w:themeColor="text1"/>
          <w:sz w:val="23"/>
          <w:szCs w:val="23"/>
        </w:rPr>
        <w:t xml:space="preserve"> of "</w:t>
      </w:r>
      <w:r w:rsidRPr="00CC101B">
        <w:rPr>
          <w:b/>
          <w:bCs/>
          <w:color w:val="000000" w:themeColor="text1"/>
          <w:sz w:val="23"/>
          <w:szCs w:val="23"/>
          <w:u w:val="single"/>
        </w:rPr>
        <w:t>irreversible</w:t>
      </w:r>
      <w:r w:rsidRPr="00CC101B">
        <w:rPr>
          <w:color w:val="000000" w:themeColor="text1"/>
          <w:sz w:val="23"/>
          <w:szCs w:val="23"/>
        </w:rPr>
        <w:t>" as used in the passage:</w:t>
      </w:r>
      <w:r w:rsidRPr="00CC101B">
        <w:rPr>
          <w:color w:val="000000" w:themeColor="text1"/>
          <w:sz w:val="23"/>
          <w:szCs w:val="23"/>
        </w:rPr>
        <w:br/>
      </w:r>
      <w:r w:rsidRPr="00CC101B">
        <w:rPr>
          <w:rFonts w:ascii="Segoe UI Black" w:hAnsi="Segoe UI Black"/>
          <w:b/>
          <w:color w:val="014F6B"/>
          <w:sz w:val="23"/>
          <w:szCs w:val="23"/>
        </w:rPr>
        <w:t>A.</w:t>
      </w:r>
      <w:r w:rsidRPr="00CC101B">
        <w:rPr>
          <w:color w:val="000000" w:themeColor="text1"/>
          <w:sz w:val="23"/>
          <w:szCs w:val="23"/>
        </w:rPr>
        <w:t xml:space="preserve"> permanent</w:t>
      </w:r>
      <w:r w:rsidRPr="00CC101B">
        <w:rPr>
          <w:color w:val="000000" w:themeColor="text1"/>
          <w:sz w:val="23"/>
          <w:szCs w:val="23"/>
          <w:lang w:val="vi-VN"/>
        </w:rPr>
        <w:tab/>
      </w:r>
      <w:r w:rsidRPr="00CC101B">
        <w:rPr>
          <w:rFonts w:ascii="Segoe UI Black" w:hAnsi="Segoe UI Black"/>
          <w:b/>
          <w:color w:val="014F6B"/>
          <w:sz w:val="23"/>
          <w:szCs w:val="23"/>
        </w:rPr>
        <w:t>B.</w:t>
      </w:r>
      <w:r w:rsidRPr="00CC101B">
        <w:rPr>
          <w:color w:val="000000" w:themeColor="text1"/>
          <w:sz w:val="23"/>
          <w:szCs w:val="23"/>
        </w:rPr>
        <w:t xml:space="preserve"> avoidable</w:t>
      </w:r>
      <w:r w:rsidRPr="00CC101B">
        <w:rPr>
          <w:color w:val="000000" w:themeColor="text1"/>
          <w:sz w:val="23"/>
          <w:szCs w:val="23"/>
          <w:lang w:val="vi-VN"/>
        </w:rPr>
        <w:tab/>
      </w:r>
      <w:r w:rsidRPr="00CC101B">
        <w:rPr>
          <w:rFonts w:ascii="Segoe UI Black" w:hAnsi="Segoe UI Black"/>
          <w:b/>
          <w:color w:val="014F6B"/>
          <w:sz w:val="23"/>
          <w:szCs w:val="23"/>
        </w:rPr>
        <w:t>C.</w:t>
      </w:r>
      <w:r w:rsidRPr="00CC101B">
        <w:rPr>
          <w:color w:val="000000" w:themeColor="text1"/>
          <w:sz w:val="23"/>
          <w:szCs w:val="23"/>
        </w:rPr>
        <w:t xml:space="preserve"> temporary</w:t>
      </w:r>
      <w:r w:rsidRPr="00CC101B">
        <w:rPr>
          <w:color w:val="000000" w:themeColor="text1"/>
          <w:sz w:val="23"/>
          <w:szCs w:val="23"/>
          <w:lang w:val="vi-VN"/>
        </w:rPr>
        <w:tab/>
      </w:r>
      <w:r w:rsidRPr="00CC101B">
        <w:rPr>
          <w:rFonts w:ascii="Segoe UI Black" w:hAnsi="Segoe UI Black"/>
          <w:b/>
          <w:color w:val="014F6B"/>
          <w:sz w:val="23"/>
          <w:szCs w:val="23"/>
        </w:rPr>
        <w:t>D.</w:t>
      </w:r>
      <w:r w:rsidRPr="00CC101B">
        <w:rPr>
          <w:color w:val="000000" w:themeColor="text1"/>
          <w:sz w:val="23"/>
          <w:szCs w:val="23"/>
        </w:rPr>
        <w:t xml:space="preserve"> damaging</w:t>
      </w:r>
      <w:r w:rsidRPr="00CC101B">
        <w:rPr>
          <w:color w:val="000000" w:themeColor="text1"/>
          <w:sz w:val="23"/>
          <w:szCs w:val="23"/>
          <w:lang w:val="vi-VN"/>
        </w:rPr>
        <w:t xml:space="preserve"> </w:t>
      </w:r>
    </w:p>
    <w:p w14:paraId="5D5D49AC"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lang w:val="vi-VN"/>
        </w:rPr>
        <w:t>Question 35:</w:t>
      </w:r>
      <w:r w:rsidRPr="00CC101B">
        <w:rPr>
          <w:sz w:val="23"/>
          <w:szCs w:val="23"/>
          <w:lang w:val="vi-VN"/>
        </w:rPr>
        <w:t xml:space="preserve"> According to the passage, which of the following is </w:t>
      </w:r>
      <w:r w:rsidRPr="00CC101B">
        <w:rPr>
          <w:b/>
          <w:bCs/>
          <w:sz w:val="23"/>
          <w:szCs w:val="23"/>
          <w:lang w:val="vi-VN"/>
        </w:rPr>
        <w:t>NOT</w:t>
      </w:r>
      <w:r w:rsidRPr="00CC101B">
        <w:rPr>
          <w:sz w:val="23"/>
          <w:szCs w:val="23"/>
          <w:lang w:val="vi-VN"/>
        </w:rPr>
        <w:t xml:space="preserve"> a detail mentioned in relation to the </w:t>
      </w:r>
      <w:r w:rsidRPr="00CC101B">
        <w:rPr>
          <w:sz w:val="23"/>
          <w:szCs w:val="23"/>
          <w:lang w:val="vi-VN"/>
        </w:rPr>
        <w:lastRenderedPageBreak/>
        <w:t>Dresden Elbe Valley case?</w:t>
      </w:r>
    </w:p>
    <w:p w14:paraId="5EE03788"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lang w:val="vi-VN"/>
        </w:rPr>
        <w:t>A.</w:t>
      </w:r>
      <w:r w:rsidRPr="00CC101B">
        <w:rPr>
          <w:sz w:val="23"/>
          <w:szCs w:val="23"/>
          <w:lang w:val="vi-VN"/>
        </w:rPr>
        <w:t xml:space="preserve"> The bridge was built despite UNESCO's direct and repeated warnings about its consequences.</w:t>
      </w:r>
    </w:p>
    <w:p w14:paraId="5ABF3366"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lang w:val="vi-VN"/>
        </w:rPr>
        <w:t>B.</w:t>
      </w:r>
      <w:r w:rsidRPr="00CC101B">
        <w:rPr>
          <w:sz w:val="23"/>
          <w:szCs w:val="23"/>
          <w:lang w:val="vi-VN"/>
        </w:rPr>
        <w:t xml:space="preserve"> The construction of the Waldschlösschen Bridge was the main reason for its delisting.</w:t>
      </w:r>
    </w:p>
    <w:p w14:paraId="7423A578"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lang w:val="vi-VN"/>
        </w:rPr>
        <w:t>C.</w:t>
      </w:r>
      <w:r w:rsidRPr="00CC101B">
        <w:rPr>
          <w:sz w:val="23"/>
          <w:szCs w:val="23"/>
          <w:lang w:val="vi-VN"/>
        </w:rPr>
        <w:t xml:space="preserve"> The site was originally recognized for its blend of natural landscape and urban design.</w:t>
      </w:r>
    </w:p>
    <w:p w14:paraId="168FEF7F"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lang w:val="vi-VN"/>
        </w:rPr>
        <w:t>D.</w:t>
      </w:r>
      <w:r w:rsidRPr="00CC101B">
        <w:rPr>
          <w:sz w:val="23"/>
          <w:szCs w:val="23"/>
          <w:lang w:val="vi-VN"/>
        </w:rPr>
        <w:t xml:space="preserve"> UNESCO removed the site from its World Heritage list in the year 2009.</w:t>
      </w:r>
    </w:p>
    <w:p w14:paraId="2AE39B34"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lang w:val="vi-VN"/>
        </w:rPr>
        <w:t>Question 36:</w:t>
      </w:r>
      <w:r w:rsidRPr="00CC101B">
        <w:rPr>
          <w:sz w:val="23"/>
          <w:szCs w:val="23"/>
          <w:lang w:val="vi-VN"/>
        </w:rPr>
        <w:t xml:space="preserve"> </w:t>
      </w:r>
      <w:r w:rsidRPr="00CC101B">
        <w:rPr>
          <w:sz w:val="23"/>
          <w:szCs w:val="23"/>
        </w:rPr>
        <w:t>Which of the following best summarizes the third paragraph?</w:t>
      </w:r>
    </w:p>
    <w:p w14:paraId="78C5D8FA"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rPr>
        <w:t>A.</w:t>
      </w:r>
      <w:r w:rsidRPr="00CC101B">
        <w:rPr>
          <w:sz w:val="23"/>
          <w:szCs w:val="23"/>
        </w:rPr>
        <w:t xml:space="preserve"> UNESCO’s HUL approach treats urban heritage as a living system and integrates conservation with development goals.</w:t>
      </w:r>
    </w:p>
    <w:p w14:paraId="5921ECC6"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rPr>
        <w:t>B.</w:t>
      </w:r>
      <w:r w:rsidRPr="00CC101B">
        <w:rPr>
          <w:sz w:val="23"/>
          <w:szCs w:val="23"/>
        </w:rPr>
        <w:t xml:space="preserve"> The HUL method focuses only on preserving monuments without considering social factors.</w:t>
      </w:r>
    </w:p>
    <w:p w14:paraId="05854ECF"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rPr>
        <w:t>C.</w:t>
      </w:r>
      <w:r w:rsidRPr="00CC101B">
        <w:rPr>
          <w:sz w:val="23"/>
          <w:szCs w:val="23"/>
        </w:rPr>
        <w:t xml:space="preserve"> The HUL approach was rejected because it isolated heritage from urban growth.</w:t>
      </w:r>
    </w:p>
    <w:p w14:paraId="662D1DBC"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rPr>
      </w:pPr>
      <w:r w:rsidRPr="00CC101B">
        <w:rPr>
          <w:rFonts w:ascii="Segoe UI Black" w:hAnsi="Segoe UI Black"/>
          <w:b/>
          <w:color w:val="014F6B"/>
          <w:sz w:val="23"/>
          <w:szCs w:val="23"/>
        </w:rPr>
        <w:t>D.</w:t>
      </w:r>
      <w:r w:rsidRPr="00CC101B">
        <w:rPr>
          <w:sz w:val="23"/>
          <w:szCs w:val="23"/>
        </w:rPr>
        <w:t xml:space="preserve"> UNESCO’s HUL strategy was created to stop all urban development near heritage sites.</w:t>
      </w:r>
    </w:p>
    <w:p w14:paraId="6BDA9A86"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lang w:val="vi-VN"/>
        </w:rPr>
        <w:t>Question 37:</w:t>
      </w:r>
      <w:r w:rsidRPr="00CC101B">
        <w:rPr>
          <w:b/>
          <w:bCs/>
          <w:sz w:val="23"/>
          <w:szCs w:val="23"/>
        </w:rPr>
        <w:t xml:space="preserve"> </w:t>
      </w:r>
      <w:r w:rsidRPr="00CC101B">
        <w:rPr>
          <w:sz w:val="23"/>
          <w:szCs w:val="23"/>
        </w:rPr>
        <w:t xml:space="preserve">Which of the following statements is </w:t>
      </w:r>
      <w:r w:rsidRPr="00CC101B">
        <w:rPr>
          <w:b/>
          <w:bCs/>
          <w:sz w:val="23"/>
          <w:szCs w:val="23"/>
        </w:rPr>
        <w:t>FALSE</w:t>
      </w:r>
      <w:r w:rsidRPr="00CC101B">
        <w:rPr>
          <w:sz w:val="23"/>
          <w:szCs w:val="23"/>
        </w:rPr>
        <w:t xml:space="preserve"> according to the passage?</w:t>
      </w:r>
    </w:p>
    <w:p w14:paraId="3C66EFBB"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rPr>
        <w:t>A.</w:t>
      </w:r>
      <w:r w:rsidRPr="00CC101B">
        <w:rPr>
          <w:sz w:val="23"/>
          <w:szCs w:val="23"/>
        </w:rPr>
        <w:t xml:space="preserve"> Heritage Impact Assessments (HIA) help evaluate how proposed changes might affect a site’s Outstanding Universal Value.</w:t>
      </w:r>
    </w:p>
    <w:p w14:paraId="5407A5E2"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rPr>
        <w:t>B.</w:t>
      </w:r>
      <w:r w:rsidRPr="00CC101B">
        <w:rPr>
          <w:sz w:val="23"/>
          <w:szCs w:val="23"/>
        </w:rPr>
        <w:t xml:space="preserve"> The Historic Urban Landscape (HUL) approach treats heritage as a static monument separate from urban development.</w:t>
      </w:r>
    </w:p>
    <w:p w14:paraId="4473BDD8"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rPr>
        <w:t>C.</w:t>
      </w:r>
      <w:r w:rsidRPr="00CC101B">
        <w:rPr>
          <w:sz w:val="23"/>
          <w:szCs w:val="23"/>
        </w:rPr>
        <w:t xml:space="preserve"> The misuse of modern materials like cement can compromise the historical integrity of heritage sites.</w:t>
      </w:r>
    </w:p>
    <w:p w14:paraId="2746F324"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rPr>
      </w:pPr>
      <w:r w:rsidRPr="00CC101B">
        <w:rPr>
          <w:rFonts w:ascii="Segoe UI Black" w:hAnsi="Segoe UI Black"/>
          <w:b/>
          <w:color w:val="014F6B"/>
          <w:sz w:val="23"/>
          <w:szCs w:val="23"/>
        </w:rPr>
        <w:t>D.</w:t>
      </w:r>
      <w:r w:rsidRPr="00CC101B">
        <w:rPr>
          <w:sz w:val="23"/>
          <w:szCs w:val="23"/>
        </w:rPr>
        <w:t xml:space="preserve"> UNESCO delisted the Dresden Elbe Valley because new infrastructure damaged its heritage value.</w:t>
      </w:r>
    </w:p>
    <w:p w14:paraId="67EA8697"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lang w:val="vi-VN"/>
        </w:rPr>
        <w:t>Question 38:</w:t>
      </w:r>
      <w:r w:rsidRPr="00CC101B">
        <w:rPr>
          <w:sz w:val="23"/>
          <w:szCs w:val="23"/>
          <w:lang w:val="vi-VN"/>
        </w:rPr>
        <w:t xml:space="preserve"> </w:t>
      </w:r>
      <w:r w:rsidRPr="00CC101B">
        <w:rPr>
          <w:sz w:val="23"/>
          <w:szCs w:val="23"/>
        </w:rPr>
        <w:t>Which sentence best paraphrases: “This method avoids isolating heritage as a static monument, encouraging policies that respect cultural and social dimensions while guiding growth.”</w:t>
      </w:r>
    </w:p>
    <w:p w14:paraId="2B3A38E1"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rPr>
        <w:t>A.</w:t>
      </w:r>
      <w:r w:rsidRPr="00CC101B">
        <w:rPr>
          <w:sz w:val="23"/>
          <w:szCs w:val="23"/>
        </w:rPr>
        <w:t xml:space="preserve"> The approach concentrates only on monuments themselves, guiding tourism plans that create busier nightlife near historic districts.</w:t>
      </w:r>
    </w:p>
    <w:p w14:paraId="73A4EA66"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rPr>
        <w:t>B.</w:t>
      </w:r>
      <w:r w:rsidRPr="00CC101B">
        <w:rPr>
          <w:sz w:val="23"/>
          <w:szCs w:val="23"/>
        </w:rPr>
        <w:t xml:space="preserve"> The method isolates heritage as a fixed object so culture can be preserved while development expands without limits.</w:t>
      </w:r>
    </w:p>
    <w:p w14:paraId="18C14305"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rPr>
        <w:t>C.</w:t>
      </w:r>
      <w:r w:rsidRPr="00CC101B">
        <w:rPr>
          <w:sz w:val="23"/>
          <w:szCs w:val="23"/>
        </w:rPr>
        <w:t xml:space="preserve"> Instead of treating heritage as frozen in place, the approach steers growth with policies that honor social and cultural values.</w:t>
      </w:r>
    </w:p>
    <w:p w14:paraId="4934C2F3"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rPr>
        <w:t>D.</w:t>
      </w:r>
      <w:r w:rsidRPr="00CC101B">
        <w:rPr>
          <w:sz w:val="23"/>
          <w:szCs w:val="23"/>
        </w:rPr>
        <w:t xml:space="preserve"> The method requires stopping urban growth whenever cultural or social concerns arise, regardless of context or longer-term community benefits.</w:t>
      </w:r>
    </w:p>
    <w:p w14:paraId="0827BD98"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lang w:val="vi-VN"/>
        </w:rPr>
        <w:t>Question 39:</w:t>
      </w:r>
      <w:r w:rsidRPr="00CC101B">
        <w:rPr>
          <w:sz w:val="23"/>
          <w:szCs w:val="23"/>
          <w:lang w:val="vi-VN"/>
        </w:rPr>
        <w:t xml:space="preserve"> Which of the following can most likely be inferred from the passage?</w:t>
      </w:r>
    </w:p>
    <w:p w14:paraId="77A13779"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lang w:val="vi-VN"/>
        </w:rPr>
        <w:t>A.</w:t>
      </w:r>
      <w:r w:rsidRPr="00CC101B">
        <w:rPr>
          <w:sz w:val="23"/>
          <w:szCs w:val="23"/>
          <w:lang w:val="vi-VN"/>
        </w:rPr>
        <w:t xml:space="preserve"> Without proper planning tools like HIA, modern development can unintentionally harm heritage sites.</w:t>
      </w:r>
    </w:p>
    <w:p w14:paraId="7EDA1331"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lang w:val="vi-VN"/>
        </w:rPr>
        <w:t>B.</w:t>
      </w:r>
      <w:r w:rsidRPr="00CC101B">
        <w:rPr>
          <w:sz w:val="23"/>
          <w:szCs w:val="23"/>
          <w:lang w:val="vi-VN"/>
        </w:rPr>
        <w:t xml:space="preserve"> Concrete infrastructure is always harmful and should be banned near heritage sites.</w:t>
      </w:r>
    </w:p>
    <w:p w14:paraId="0F1F30EB" w14:textId="77777777" w:rsidR="00B16AD3" w:rsidRPr="00CC101B" w:rsidRDefault="00B16AD3" w:rsidP="00B16AD3">
      <w:pPr>
        <w:pStyle w:val="TableParagraph"/>
        <w:tabs>
          <w:tab w:val="left" w:pos="2694"/>
          <w:tab w:val="left" w:pos="5387"/>
          <w:tab w:val="left" w:pos="8080"/>
        </w:tabs>
        <w:spacing w:line="276" w:lineRule="auto"/>
        <w:ind w:left="0"/>
        <w:jc w:val="both"/>
        <w:rPr>
          <w:sz w:val="23"/>
          <w:szCs w:val="23"/>
          <w:lang w:val="vi-VN"/>
        </w:rPr>
      </w:pPr>
      <w:r w:rsidRPr="00CC101B">
        <w:rPr>
          <w:rFonts w:ascii="Segoe UI Black" w:hAnsi="Segoe UI Black"/>
          <w:b/>
          <w:color w:val="014F6B"/>
          <w:sz w:val="23"/>
          <w:szCs w:val="23"/>
          <w:lang w:val="vi-VN"/>
        </w:rPr>
        <w:t>C.</w:t>
      </w:r>
      <w:r w:rsidRPr="00CC101B">
        <w:rPr>
          <w:sz w:val="23"/>
          <w:szCs w:val="23"/>
          <w:lang w:val="vi-VN"/>
        </w:rPr>
        <w:t xml:space="preserve"> UNESCO encourages building new bridges in all World Heritage sites to improve access.</w:t>
      </w:r>
    </w:p>
    <w:p w14:paraId="3AA4736D" w14:textId="77777777" w:rsidR="00B16AD3" w:rsidRPr="00CC101B" w:rsidRDefault="00B16AD3" w:rsidP="00B16AD3">
      <w:pPr>
        <w:pStyle w:val="TableParagraph"/>
        <w:tabs>
          <w:tab w:val="left" w:pos="3402"/>
          <w:tab w:val="left" w:pos="5670"/>
          <w:tab w:val="left" w:pos="7655"/>
        </w:tabs>
        <w:spacing w:line="276" w:lineRule="auto"/>
        <w:ind w:left="0"/>
        <w:jc w:val="both"/>
        <w:rPr>
          <w:sz w:val="23"/>
          <w:szCs w:val="23"/>
          <w:lang w:val="vi-VN"/>
        </w:rPr>
      </w:pPr>
      <w:r w:rsidRPr="00CC101B">
        <w:rPr>
          <w:rFonts w:ascii="Segoe UI Black" w:hAnsi="Segoe UI Black"/>
          <w:b/>
          <w:color w:val="014F6B"/>
          <w:sz w:val="23"/>
          <w:szCs w:val="23"/>
          <w:lang w:val="vi-VN"/>
        </w:rPr>
        <w:t>D.</w:t>
      </w:r>
      <w:r w:rsidRPr="00CC101B">
        <w:rPr>
          <w:sz w:val="23"/>
          <w:szCs w:val="23"/>
          <w:lang w:val="vi-VN"/>
        </w:rPr>
        <w:t xml:space="preserve"> Heritage sites are only important for their aesthetic value, not for social or cultural reasons.</w:t>
      </w:r>
    </w:p>
    <w:p w14:paraId="51ECDE16" w14:textId="77777777" w:rsidR="00B16AD3" w:rsidRPr="00CC101B" w:rsidRDefault="00B16AD3" w:rsidP="00B16AD3">
      <w:pPr>
        <w:pStyle w:val="TableParagraph"/>
        <w:tabs>
          <w:tab w:val="left" w:pos="3402"/>
          <w:tab w:val="left" w:pos="5670"/>
          <w:tab w:val="left" w:pos="7655"/>
        </w:tabs>
        <w:spacing w:line="276" w:lineRule="auto"/>
        <w:ind w:left="0"/>
        <w:jc w:val="both"/>
        <w:rPr>
          <w:sz w:val="23"/>
          <w:szCs w:val="23"/>
          <w:lang w:val="vi-VN"/>
        </w:rPr>
      </w:pPr>
      <w:r w:rsidRPr="00CC101B">
        <w:rPr>
          <w:rFonts w:ascii="Segoe UI Black" w:hAnsi="Segoe UI Black"/>
          <w:b/>
          <w:color w:val="014F6B"/>
          <w:sz w:val="23"/>
          <w:szCs w:val="23"/>
          <w:lang w:val="vi-VN"/>
        </w:rPr>
        <w:t>Question 40:</w:t>
      </w:r>
      <w:r w:rsidRPr="00CC101B">
        <w:rPr>
          <w:sz w:val="23"/>
          <w:szCs w:val="23"/>
          <w:lang w:val="vi-VN"/>
        </w:rPr>
        <w:t xml:space="preserve"> Which of the following best summarizes the passage?</w:t>
      </w:r>
    </w:p>
    <w:p w14:paraId="0710C265" w14:textId="77777777" w:rsidR="00B16AD3" w:rsidRPr="00CC101B" w:rsidRDefault="00B16AD3" w:rsidP="00B16AD3">
      <w:pPr>
        <w:pStyle w:val="TableParagraph"/>
        <w:tabs>
          <w:tab w:val="left" w:pos="3402"/>
          <w:tab w:val="left" w:pos="5670"/>
          <w:tab w:val="left" w:pos="7655"/>
        </w:tabs>
        <w:spacing w:line="276" w:lineRule="auto"/>
        <w:ind w:left="0"/>
        <w:jc w:val="both"/>
        <w:rPr>
          <w:sz w:val="23"/>
          <w:szCs w:val="23"/>
          <w:lang w:val="vi-VN"/>
        </w:rPr>
      </w:pPr>
      <w:r w:rsidRPr="00CC101B">
        <w:rPr>
          <w:rFonts w:ascii="Segoe UI Black" w:hAnsi="Segoe UI Black"/>
          <w:b/>
          <w:color w:val="014F6B"/>
          <w:sz w:val="23"/>
          <w:szCs w:val="23"/>
          <w:lang w:val="vi-VN"/>
        </w:rPr>
        <w:t>A.</w:t>
      </w:r>
      <w:r w:rsidRPr="00CC101B">
        <w:rPr>
          <w:sz w:val="23"/>
          <w:szCs w:val="23"/>
          <w:lang w:val="vi-VN"/>
        </w:rPr>
        <w:t xml:space="preserve"> The UNESCO World Heritage Committee has a responsibility to protect all historic sites from being damaged by insensitive development, but its efforts are often too slow and its punishments are rarely effective.</w:t>
      </w:r>
    </w:p>
    <w:p w14:paraId="28FE4C59" w14:textId="77777777" w:rsidR="00B16AD3" w:rsidRPr="00CC101B" w:rsidRDefault="00B16AD3" w:rsidP="00B16AD3">
      <w:pPr>
        <w:pStyle w:val="TableParagraph"/>
        <w:tabs>
          <w:tab w:val="left" w:pos="3402"/>
          <w:tab w:val="left" w:pos="5670"/>
          <w:tab w:val="left" w:pos="7655"/>
        </w:tabs>
        <w:spacing w:line="276" w:lineRule="auto"/>
        <w:ind w:left="0"/>
        <w:jc w:val="both"/>
        <w:rPr>
          <w:sz w:val="23"/>
          <w:szCs w:val="23"/>
          <w:lang w:val="vi-VN"/>
        </w:rPr>
      </w:pPr>
      <w:r w:rsidRPr="00CC101B">
        <w:rPr>
          <w:rFonts w:ascii="Segoe UI Black" w:hAnsi="Segoe UI Black"/>
          <w:b/>
          <w:color w:val="014F6B"/>
          <w:sz w:val="23"/>
          <w:szCs w:val="23"/>
          <w:lang w:val="vi-VN"/>
        </w:rPr>
        <w:t>B.</w:t>
      </w:r>
      <w:r w:rsidRPr="00CC101B">
        <w:rPr>
          <w:sz w:val="23"/>
          <w:szCs w:val="23"/>
          <w:lang w:val="vi-VN"/>
        </w:rPr>
        <w:t xml:space="preserve"> The construction of bridges and buildings with modern concrete and cement is a controversial but necessary step for urban development in many cities today, including Dresden and Chandigarh.</w:t>
      </w:r>
    </w:p>
    <w:p w14:paraId="3EC3B9E4" w14:textId="77777777" w:rsidR="00B16AD3" w:rsidRPr="00CC101B" w:rsidRDefault="00B16AD3" w:rsidP="00B16AD3">
      <w:pPr>
        <w:pStyle w:val="TableParagraph"/>
        <w:tabs>
          <w:tab w:val="left" w:pos="3402"/>
          <w:tab w:val="left" w:pos="5670"/>
          <w:tab w:val="left" w:pos="7655"/>
        </w:tabs>
        <w:spacing w:line="276" w:lineRule="auto"/>
        <w:ind w:left="0"/>
        <w:jc w:val="both"/>
        <w:rPr>
          <w:sz w:val="23"/>
          <w:szCs w:val="23"/>
          <w:lang w:val="vi-VN"/>
        </w:rPr>
      </w:pPr>
      <w:r w:rsidRPr="00CC101B">
        <w:rPr>
          <w:rFonts w:ascii="Segoe UI Black" w:hAnsi="Segoe UI Black"/>
          <w:b/>
          <w:color w:val="014F6B"/>
          <w:sz w:val="23"/>
          <w:szCs w:val="23"/>
          <w:lang w:val="vi-VN"/>
        </w:rPr>
        <w:t>C.</w:t>
      </w:r>
      <w:r w:rsidRPr="00CC101B">
        <w:rPr>
          <w:sz w:val="23"/>
          <w:szCs w:val="23"/>
          <w:lang w:val="vi-VN"/>
        </w:rPr>
        <w:t xml:space="preserve"> The Dresden Elbe Valley's delisting from UNESCO illustrates the consequences of prioritizing new infrastructure over protecting heritage values, underscoring the need for better planning tools like HIA and HUL.</w:t>
      </w:r>
    </w:p>
    <w:p w14:paraId="6D52E4B0" w14:textId="076F877C" w:rsidR="00E5511D" w:rsidRPr="00B16AD3" w:rsidRDefault="00B16AD3" w:rsidP="00B16AD3">
      <w:pPr>
        <w:pStyle w:val="TableParagraph"/>
        <w:tabs>
          <w:tab w:val="left" w:pos="3402"/>
          <w:tab w:val="left" w:pos="5670"/>
          <w:tab w:val="left" w:pos="7655"/>
        </w:tabs>
        <w:spacing w:line="276" w:lineRule="auto"/>
        <w:ind w:left="0"/>
        <w:jc w:val="both"/>
        <w:rPr>
          <w:sz w:val="23"/>
          <w:szCs w:val="23"/>
          <w:lang w:val="vi-VN"/>
        </w:rPr>
      </w:pPr>
      <w:r w:rsidRPr="00CC101B">
        <w:rPr>
          <w:rFonts w:ascii="Segoe UI Black" w:hAnsi="Segoe UI Black"/>
          <w:b/>
          <w:color w:val="014F6B"/>
          <w:sz w:val="23"/>
          <w:szCs w:val="23"/>
          <w:lang w:val="vi-VN"/>
        </w:rPr>
        <w:t>D.</w:t>
      </w:r>
      <w:r w:rsidRPr="00CC101B">
        <w:rPr>
          <w:sz w:val="23"/>
          <w:szCs w:val="23"/>
          <w:lang w:val="vi-VN"/>
        </w:rPr>
        <w:t xml:space="preserve"> Heritage Impact Assessments are the most effective tool for protecting historic monuments because they prevent developers from using concrete and other non-traditional building materials in restoration projects.</w:t>
      </w:r>
    </w:p>
    <w:sectPr w:rsidR="00E5511D" w:rsidRPr="00B16AD3" w:rsidSect="00803B81">
      <w:pgSz w:w="12240" w:h="15840"/>
      <w:pgMar w:top="680" w:right="680" w:bottom="68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Black">
    <w:panose1 w:val="020B0A02040204020203"/>
    <w:charset w:val="00"/>
    <w:family w:val="swiss"/>
    <w:pitch w:val="variable"/>
    <w:sig w:usb0="E00002FF" w:usb1="4000E47F" w:usb2="00000021" w:usb3="00000000" w:csb0="0000019F" w:csb1="00000000"/>
  </w:font>
  <w:font w:name="Aharoni">
    <w:altName w:val="Segoe Print"/>
    <w:charset w:val="B1"/>
    <w:family w:val="auto"/>
    <w:pitch w:val="variable"/>
    <w:sig w:usb0="00000803" w:usb1="00000000" w:usb2="00000000" w:usb3="00000000" w:csb0="00000021" w:csb1="00000000"/>
  </w:font>
  <w:font w:name="Cascadia Code">
    <w:panose1 w:val="020B0609020000020004"/>
    <w:charset w:val="00"/>
    <w:family w:val="modern"/>
    <w:pitch w:val="fixed"/>
    <w:sig w:usb0="A1002AFF" w:usb1="C200F9FB" w:usb2="00040020"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6569C1"/>
    <w:multiLevelType w:val="multilevel"/>
    <w:tmpl w:val="DE78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D536C2"/>
    <w:multiLevelType w:val="multilevel"/>
    <w:tmpl w:val="E3420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6328941">
    <w:abstractNumId w:val="0"/>
  </w:num>
  <w:num w:numId="2" w16cid:durableId="165949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FED"/>
    <w:rsid w:val="0007641B"/>
    <w:rsid w:val="001F55AB"/>
    <w:rsid w:val="0054602E"/>
    <w:rsid w:val="0068565C"/>
    <w:rsid w:val="006974FD"/>
    <w:rsid w:val="00803B81"/>
    <w:rsid w:val="009A7751"/>
    <w:rsid w:val="00B12DB4"/>
    <w:rsid w:val="00B16AD3"/>
    <w:rsid w:val="00C61CB3"/>
    <w:rsid w:val="00CC101B"/>
    <w:rsid w:val="00E5511D"/>
    <w:rsid w:val="00F612CA"/>
    <w:rsid w:val="00F917BA"/>
    <w:rsid w:val="00FE7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BE4F3"/>
  <w15:chartTrackingRefBased/>
  <w15:docId w15:val="{92E6E45E-EB0F-480D-846F-3D39D923C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FED"/>
    <w:pPr>
      <w:spacing w:before="60" w:after="60" w:line="288" w:lineRule="auto"/>
      <w:jc w:val="both"/>
    </w:pPr>
    <w:rPr>
      <w:rFonts w:asciiTheme="majorHAnsi" w:hAnsiTheme="majorHAnsi"/>
      <w:kern w:val="0"/>
      <w:szCs w:val="22"/>
      <w:lang w:val="vi-VN"/>
      <w14:ligatures w14:val="none"/>
    </w:rPr>
  </w:style>
  <w:style w:type="paragraph" w:styleId="Heading1">
    <w:name w:val="heading 1"/>
    <w:basedOn w:val="Normal"/>
    <w:next w:val="Normal"/>
    <w:link w:val="Heading1Char"/>
    <w:uiPriority w:val="9"/>
    <w:qFormat/>
    <w:rsid w:val="00FE7FED"/>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7FED"/>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7F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7F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7F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7F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7F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7F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7F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F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7F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7F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7F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7F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7F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F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F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FED"/>
    <w:rPr>
      <w:rFonts w:eastAsiaTheme="majorEastAsia" w:cstheme="majorBidi"/>
      <w:color w:val="272727" w:themeColor="text1" w:themeTint="D8"/>
    </w:rPr>
  </w:style>
  <w:style w:type="paragraph" w:styleId="Title">
    <w:name w:val="Title"/>
    <w:basedOn w:val="Normal"/>
    <w:next w:val="Normal"/>
    <w:link w:val="TitleChar"/>
    <w:uiPriority w:val="10"/>
    <w:qFormat/>
    <w:rsid w:val="00FE7FED"/>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FE7F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F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7F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FED"/>
    <w:pPr>
      <w:spacing w:before="160"/>
      <w:jc w:val="center"/>
    </w:pPr>
    <w:rPr>
      <w:i/>
      <w:iCs/>
      <w:color w:val="404040" w:themeColor="text1" w:themeTint="BF"/>
    </w:rPr>
  </w:style>
  <w:style w:type="character" w:customStyle="1" w:styleId="QuoteChar">
    <w:name w:val="Quote Char"/>
    <w:basedOn w:val="DefaultParagraphFont"/>
    <w:link w:val="Quote"/>
    <w:uiPriority w:val="29"/>
    <w:rsid w:val="00FE7FED"/>
    <w:rPr>
      <w:i/>
      <w:iCs/>
      <w:color w:val="404040" w:themeColor="text1" w:themeTint="BF"/>
    </w:rPr>
  </w:style>
  <w:style w:type="paragraph" w:styleId="ListParagraph">
    <w:name w:val="List Paragraph"/>
    <w:basedOn w:val="Normal"/>
    <w:uiPriority w:val="34"/>
    <w:qFormat/>
    <w:rsid w:val="00FE7FED"/>
    <w:pPr>
      <w:ind w:left="720"/>
      <w:contextualSpacing/>
    </w:pPr>
  </w:style>
  <w:style w:type="character" w:styleId="IntenseEmphasis">
    <w:name w:val="Intense Emphasis"/>
    <w:basedOn w:val="DefaultParagraphFont"/>
    <w:uiPriority w:val="21"/>
    <w:qFormat/>
    <w:rsid w:val="00FE7FED"/>
    <w:rPr>
      <w:i/>
      <w:iCs/>
      <w:color w:val="0F4761" w:themeColor="accent1" w:themeShade="BF"/>
    </w:rPr>
  </w:style>
  <w:style w:type="paragraph" w:styleId="IntenseQuote">
    <w:name w:val="Intense Quote"/>
    <w:basedOn w:val="Normal"/>
    <w:next w:val="Normal"/>
    <w:link w:val="IntenseQuoteChar"/>
    <w:uiPriority w:val="30"/>
    <w:qFormat/>
    <w:rsid w:val="00FE7F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7FED"/>
    <w:rPr>
      <w:i/>
      <w:iCs/>
      <w:color w:val="0F4761" w:themeColor="accent1" w:themeShade="BF"/>
    </w:rPr>
  </w:style>
  <w:style w:type="character" w:styleId="IntenseReference">
    <w:name w:val="Intense Reference"/>
    <w:basedOn w:val="DefaultParagraphFont"/>
    <w:uiPriority w:val="32"/>
    <w:qFormat/>
    <w:rsid w:val="00FE7FED"/>
    <w:rPr>
      <w:b/>
      <w:bCs/>
      <w:smallCaps/>
      <w:color w:val="0F4761" w:themeColor="accent1" w:themeShade="BF"/>
      <w:spacing w:val="5"/>
    </w:rPr>
  </w:style>
  <w:style w:type="paragraph" w:customStyle="1" w:styleId="TableParagraph">
    <w:name w:val="Table Paragraph"/>
    <w:basedOn w:val="Normal"/>
    <w:uiPriority w:val="1"/>
    <w:qFormat/>
    <w:rsid w:val="00FE7FED"/>
    <w:pPr>
      <w:widowControl w:val="0"/>
      <w:autoSpaceDE w:val="0"/>
      <w:autoSpaceDN w:val="0"/>
      <w:spacing w:before="0" w:after="0" w:line="281" w:lineRule="exact"/>
      <w:ind w:left="107"/>
      <w:jc w:val="left"/>
    </w:pPr>
    <w:rPr>
      <w:rFonts w:ascii="Cambria" w:eastAsia="Cambria" w:hAnsi="Cambria" w:cs="Cambria"/>
      <w:sz w:val="22"/>
      <w:lang w:val="en-US"/>
    </w:rPr>
  </w:style>
  <w:style w:type="character" w:styleId="Hyperlink">
    <w:name w:val="Hyperlink"/>
    <w:basedOn w:val="DefaultParagraphFont"/>
    <w:uiPriority w:val="99"/>
    <w:unhideWhenUsed/>
    <w:rsid w:val="0054602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hc.unesco.org/document/198420?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3298</Words>
  <Characters>18804</Characters>
  <Application>Microsoft Office Word</Application>
  <DocSecurity>0</DocSecurity>
  <Lines>156</Lines>
  <Paragraphs>44</Paragraphs>
  <ScaleCrop>false</ScaleCrop>
  <Company/>
  <LinksUpToDate>false</LinksUpToDate>
  <CharactersWithSpaces>22058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Thắng</dc:creator>
  <cp:keywords/>
  <dc:description/>
  <cp:lastModifiedBy>Phan Thắng</cp:lastModifiedBy>
  <cp:revision>4</cp:revision>
  <dcterms:created xsi:type="dcterms:W3CDTF">2025-09-10T10:38:00Z</dcterms:created>
  <dcterms:modified xsi:type="dcterms:W3CDTF">2025-09-23T07:24:00Z</dcterms:modified>
</cp:coreProperties>
</file>